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Dose-effect</w:t>
      </w:r>
      <w:r>
        <w:t xml:space="preserve"> </w:t>
      </w:r>
      <w:r>
        <w:t xml:space="preserve">meta-analysis</w:t>
      </w:r>
      <w:r>
        <w:t xml:space="preserve"> </w:t>
      </w:r>
      <w:r>
        <w:t xml:space="preserve">for</w:t>
      </w:r>
      <w:r>
        <w:t xml:space="preserve"> </w:t>
      </w:r>
      <w:r>
        <w:t xml:space="preserve">psychopharmacologic</w:t>
      </w:r>
      <w:r>
        <w:t xml:space="preserve"> </w:t>
      </w:r>
      <w:r>
        <w:t xml:space="preserve">interventions</w:t>
      </w:r>
      <w:r>
        <w:t xml:space="preserve"> </w:t>
      </w:r>
      <w:r>
        <w:t xml:space="preserve">using</w:t>
      </w:r>
      <w:r>
        <w:t xml:space="preserve"> </w:t>
      </w:r>
      <w:r>
        <w:t xml:space="preserve">randomized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Appendix</w:t>
      </w:r>
    </w:p>
    <w:p>
      <w:pPr>
        <w:pStyle w:val="Author"/>
      </w:pPr>
      <w:r>
        <w:t xml:space="preserve">Tasnim</w:t>
      </w:r>
      <w:r>
        <w:t xml:space="preserve"> </w:t>
      </w:r>
      <w:r>
        <w:t xml:space="preserve">Hamza</w:t>
      </w:r>
    </w:p>
    <w:p>
      <w:pPr>
        <w:pStyle w:val="Date"/>
      </w:pPr>
      <w:r>
        <w:t xml:space="preserve">5/7/2021</w:t>
      </w:r>
    </w:p>
    <w:p>
      <w:pPr>
        <w:pStyle w:val="Heading2"/>
      </w:pPr>
      <w:bookmarkStart w:id="20" w:name="dose-effect-meta-analysis"/>
      <w:r>
        <w:t xml:space="preserve">Dose-effect meta-analysis</w:t>
      </w:r>
      <w:bookmarkEnd w:id="20"/>
    </w:p>
    <w:p>
      <w:pPr>
        <w:pStyle w:val="SourceCode"/>
      </w:pPr>
      <w:r>
        <w:rPr>
          <w:rStyle w:val="CommentTok"/>
        </w:rPr>
        <w:t xml:space="preserve"># Run dose-effect meta-analysis: </w:t>
      </w:r>
      <w:r>
        <w:br w:type="textWrapping"/>
      </w:r>
      <w:r>
        <w:rPr>
          <w:rStyle w:val="CommentTok"/>
        </w:rPr>
        <w:t xml:space="preserve"># 1. one-study analysis (with linear and RCS)</w:t>
      </w:r>
      <w:r>
        <w:br w:type="textWrapping"/>
      </w:r>
      <w:r>
        <w:rPr>
          <w:rStyle w:val="CommentTok"/>
        </w:rPr>
        <w:t xml:space="preserve"># 2. multi-studies analysis: 1stage and 2stage (with RCS)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(rms) </w:t>
      </w:r>
      <w:r>
        <w:rPr>
          <w:rStyle w:val="CommentTok"/>
        </w:rPr>
        <w:t xml:space="preserve"># rcs()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(dosresmeta) </w:t>
      </w:r>
      <w:r>
        <w:rPr>
          <w:rStyle w:val="CommentTok"/>
        </w:rPr>
        <w:t xml:space="preserve"># dosresmeta()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(meta) </w:t>
      </w:r>
      <w:r>
        <w:rPr>
          <w:rStyle w:val="CommentTok"/>
        </w:rPr>
        <w:t xml:space="preserve"># metaprop()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 to analyze EBMH.R'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include createORreference.fun()</w:t>
      </w:r>
      <w:r>
        <w:br w:type="textWrapping"/>
      </w:r>
      <w:r>
        <w:br w:type="textWrapping"/>
      </w:r>
      <w:r>
        <w:rPr>
          <w:rStyle w:val="CommentTok"/>
        </w:rPr>
        <w:t xml:space="preserve"># ---------- load data and prepare ----------</w:t>
      </w:r>
      <w:r>
        <w:br w:type="textWrapping"/>
      </w:r>
      <w:r>
        <w:br w:type="textWrapping"/>
      </w:r>
      <w:r>
        <w:rPr>
          <w:rStyle w:val="CommentTok"/>
        </w:rPr>
        <w:t xml:space="preserve"># load and exclude single arm studies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'DOSEmainanalysis.csv'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antidep=mydata[mydata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exc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F,]</w:t>
      </w:r>
      <w:r>
        <w:br w:type="textWrapping"/>
      </w:r>
      <w:r>
        <w:br w:type="textWrapping"/>
      </w:r>
      <w:r>
        <w:rPr>
          <w:rStyle w:val="CommentTok"/>
        </w:rPr>
        <w:t xml:space="preserve"># add OR</w:t>
      </w:r>
      <w:r>
        <w:br w:type="textWrapping"/>
      </w:r>
      <w:r>
        <w:rPr>
          <w:rStyle w:val="NormalTok"/>
        </w:rPr>
        <w:t xml:space="preserve">antidep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(Study_No,hayasaka_ddd) </w:t>
      </w:r>
      <w:r>
        <w:rPr>
          <w:rStyle w:val="CommentTok"/>
        </w:rPr>
        <w:t xml:space="preserve"># arrange doses per study</w:t>
      </w:r>
      <w:r>
        <w:br w:type="textWrapping"/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Study_No))</w:t>
      </w:r>
      <w:r>
        <w:br w:type="textWrapping"/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nonResponders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No_randomised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Responders</w:t>
      </w:r>
      <w:r>
        <w:br w:type="textWrapping"/>
      </w:r>
      <w:r>
        <w:rPr>
          <w:rStyle w:val="NormalTok"/>
        </w:rPr>
        <w:t xml:space="preserve">logORmat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studyid),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createORreference.fun</w:t>
      </w:r>
      <w:r>
        <w:rPr>
          <w:rStyle w:val="NormalTok"/>
        </w:rPr>
        <w:t xml:space="preserve">(antidep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Responders[antidep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i],antidep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No_randomised[antidep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i]),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(rbind,logORmat)</w:t>
      </w:r>
      <w:r>
        <w:br w:type="textWrapping"/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(logORmat[,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selogOR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(logORmat[,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knots</w:t>
      </w:r>
      <w:r>
        <w:br w:type="textWrapping"/>
      </w:r>
      <w:r>
        <w:rPr>
          <w:rStyle w:val="NormalTok"/>
        </w:rPr>
        <w:t xml:space="preserve">knots=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hayasaka_ddd[antidep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hayasaka_ddd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---------- 1.one-study analysis ----------</w:t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antidep[antidep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Study_No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'87'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rPr>
          <w:rStyle w:val="CommentTok"/>
        </w:rPr>
        <w:t xml:space="preserve"># linear</w:t>
      </w:r>
      <w:r>
        <w:br w:type="textWrapping"/>
      </w:r>
      <w:r>
        <w:rPr>
          <w:rStyle w:val="NormalTok"/>
        </w:rPr>
        <w:t xml:space="preserve">lin_1study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dosresmeta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logOR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hayasaka_ddd,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Study_No,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cases=</w:t>
      </w:r>
      <w:r>
        <w:rPr>
          <w:rStyle w:val="NormalTok"/>
        </w:rPr>
        <w:t xml:space="preserve">Responders,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No_randomised,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selogOR,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RCS</w:t>
      </w:r>
      <w:r>
        <w:br w:type="textWrapping"/>
      </w:r>
      <w:r>
        <w:rPr>
          <w:rStyle w:val="NormalTok"/>
        </w:rPr>
        <w:t xml:space="preserve">rcs_1study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dosresmeta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logOR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rcs</w:t>
      </w:r>
      <w:r>
        <w:rPr>
          <w:rStyle w:val="NormalTok"/>
        </w:rPr>
        <w:t xml:space="preserve">(hayasaka_ddd,knots),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Study_No,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cases=</w:t>
      </w:r>
      <w:r>
        <w:rPr>
          <w:rStyle w:val="NormalTok"/>
        </w:rPr>
        <w:t xml:space="preserve">Responders,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No_randomised,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selogOR,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---------- 1.multi-study analysis ----------</w:t>
      </w:r>
      <w:r>
        <w:br w:type="textWrapping"/>
      </w:r>
      <w:r>
        <w:rPr>
          <w:rStyle w:val="CommentTok"/>
        </w:rPr>
        <w:t xml:space="preserve"># 1-stage</w:t>
      </w:r>
      <w:r>
        <w:br w:type="textWrapping"/>
      </w:r>
      <w:r>
        <w:rPr>
          <w:rStyle w:val="NormalTok"/>
        </w:rPr>
        <w:t xml:space="preserve">rcs_pooled1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dosresmeta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logOR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rcs</w:t>
      </w:r>
      <w:r>
        <w:rPr>
          <w:rStyle w:val="NormalTok"/>
        </w:rPr>
        <w:t xml:space="preserve">(hayasaka_ddd,knots),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proc=</w:t>
      </w:r>
      <w:r>
        <w:rPr>
          <w:rStyle w:val="StringTok"/>
        </w:rPr>
        <w:t xml:space="preserve">"1stage"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Study_No,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cases=</w:t>
      </w:r>
      <w:r>
        <w:rPr>
          <w:rStyle w:val="NormalTok"/>
        </w:rPr>
        <w:t xml:space="preserve">Responders,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No_randomised,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selogOR,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antidep,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waldtest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(rcs_pooled1)[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Sigma=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(rcs_pooled1)[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Terms=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wald test for spline coefficient</w:t>
      </w:r>
    </w:p>
    <w:p>
      <w:pPr>
        <w:pStyle w:val="SourceCode"/>
      </w:pPr>
      <w:r>
        <w:rPr>
          <w:rStyle w:val="VerbatimChar"/>
        </w:rPr>
        <w:t xml:space="preserve">## Wald test:</w:t>
      </w:r>
      <w:r>
        <w:br w:type="textWrapping"/>
      </w:r>
      <w:r>
        <w:rPr>
          <w:rStyle w:val="VerbatimChar"/>
        </w:rPr>
        <w:t xml:space="preserve">## 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Chi-squared test:</w:t>
      </w:r>
      <w:r>
        <w:br w:type="textWrapping"/>
      </w:r>
      <w:r>
        <w:rPr>
          <w:rStyle w:val="VerbatimChar"/>
        </w:rPr>
        <w:t xml:space="preserve">## X2 = 39.9, df = 1, P(&gt; X2) = 2.7e-10</w:t>
      </w:r>
    </w:p>
    <w:p>
      <w:pPr>
        <w:pStyle w:val="SourceCode"/>
      </w:pPr>
      <w:r>
        <w:rPr>
          <w:rStyle w:val="CommentTok"/>
        </w:rPr>
        <w:t xml:space="preserve"># 2-stage</w:t>
      </w:r>
      <w:r>
        <w:br w:type="textWrapping"/>
      </w:r>
      <w:r>
        <w:rPr>
          <w:rStyle w:val="CommentTok"/>
        </w:rPr>
        <w:t xml:space="preserve"># include studies with at least 3 arms</w:t>
      </w:r>
      <w:r>
        <w:br w:type="textWrapping"/>
      </w:r>
      <w:r>
        <w:rPr>
          <w:rStyle w:val="NormalTok"/>
        </w:rPr>
        <w:t xml:space="preserve">studies_2arm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Study_No)[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Study_No)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antidep_2stage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Study_No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studies_2arm,]</w:t>
      </w:r>
      <w:r>
        <w:br w:type="textWrapping"/>
      </w:r>
      <w:r>
        <w:br w:type="textWrapping"/>
      </w:r>
      <w:r>
        <w:rPr>
          <w:rStyle w:val="NormalTok"/>
        </w:rPr>
        <w:t xml:space="preserve">rcs_pooled2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dosresmeta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logOR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rcs</w:t>
      </w:r>
      <w:r>
        <w:rPr>
          <w:rStyle w:val="NormalTok"/>
        </w:rPr>
        <w:t xml:space="preserve">(hayasaka_ddd,knots),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proc=</w:t>
      </w:r>
      <w:r>
        <w:rPr>
          <w:rStyle w:val="StringTok"/>
        </w:rPr>
        <w:t xml:space="preserve">"2stage"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Study_No,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cases=</w:t>
      </w:r>
      <w:r>
        <w:rPr>
          <w:rStyle w:val="NormalTok"/>
        </w:rPr>
        <w:t xml:space="preserve">Responders,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No_randomised,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selogOR,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antidep_2stage,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placebo effect - meta-analysis</w:t>
      </w:r>
      <w:r>
        <w:br w:type="textWrapping"/>
      </w:r>
      <w:r>
        <w:rPr>
          <w:rStyle w:val="NormalTok"/>
        </w:rPr>
        <w:t xml:space="preserve">antidep_p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antidep[antidep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'placebo'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antidep_p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antidep_p[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(antidep_p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Responders)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(antidep_p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No_randomised)),] </w:t>
      </w:r>
      <w:r>
        <w:rPr>
          <w:rStyle w:val="CommentTok"/>
        </w:rPr>
        <w:t xml:space="preserve"># discard arms with NA</w:t>
      </w:r>
      <w:r>
        <w:br w:type="textWrapping"/>
      </w:r>
      <w:r>
        <w:br w:type="textWrapping"/>
      </w:r>
      <w:r>
        <w:rPr>
          <w:rStyle w:val="NormalTok"/>
        </w:rPr>
        <w:t xml:space="preserve">meta_pl&lt;-</w:t>
      </w:r>
      <w:r>
        <w:rPr>
          <w:rStyle w:val="KeywordTok"/>
        </w:rPr>
        <w:t xml:space="preserve">metaprop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Responders,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No_randomised,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antidep_p,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studlab=</w:t>
      </w:r>
      <w:r>
        <w:rPr>
          <w:rStyle w:val="NormalTok"/>
        </w:rPr>
        <w:t xml:space="preserve">Study_No,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back transformation: logit = log (p/(1-p)) -&gt; probability p</w:t>
      </w:r>
      <w:r>
        <w:br w:type="textWrapping"/>
      </w:r>
      <w:r>
        <w:rPr>
          <w:rStyle w:val="NormalTok"/>
        </w:rPr>
        <w:t xml:space="preserve">pl_eff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(meta_pl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TE.random)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(meta_pl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TE.random)) </w:t>
      </w:r>
    </w:p>
    <w:p>
      <w:pPr>
        <w:pStyle w:val="Heading2"/>
      </w:pPr>
      <w:bookmarkStart w:id="21" w:name="figures-and-tables"/>
      <w:r>
        <w:t xml:space="preserve">Figures and tables</w:t>
      </w:r>
      <w:bookmarkEnd w:id="21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'analyze EBMH.R'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test:</w:t>
      </w:r>
      <w:r>
        <w:br w:type="textWrapping"/>
      </w:r>
      <w:r>
        <w:rPr>
          <w:rStyle w:val="VerbatimChar"/>
        </w:rPr>
        <w:t xml:space="preserve">## 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Chi-squared test:</w:t>
      </w:r>
      <w:r>
        <w:br w:type="textWrapping"/>
      </w:r>
      <w:r>
        <w:rPr>
          <w:rStyle w:val="VerbatimChar"/>
        </w:rPr>
        <w:t xml:space="preserve">## X2 = 4.6, df = 1, P(&gt; X2) = 0.033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 to plot EBMH.R'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Table 1 - data of Feighner et al study </w:t>
      </w:r>
      <w:r>
        <w:br w:type="textWrapping"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level dose response total   OR   lb   ub logOR selogOR</w:t>
      </w:r>
      <w:r>
        <w:br w:type="textWrapping"/>
      </w:r>
      <w:r>
        <w:rPr>
          <w:rStyle w:val="VerbatimChar"/>
        </w:rPr>
        <w:t xml:space="preserve">## 1     0    0       42   129 1.00   NA   NA  0.00      NA</w:t>
      </w:r>
      <w:r>
        <w:br w:type="textWrapping"/>
      </w:r>
      <w:r>
        <w:rPr>
          <w:rStyle w:val="VerbatimChar"/>
        </w:rPr>
        <w:t xml:space="preserve">## 2     1   10       61   131 1.81 1.09 2.99  0.59    0.26</w:t>
      </w:r>
      <w:r>
        <w:br w:type="textWrapping"/>
      </w:r>
      <w:r>
        <w:rPr>
          <w:rStyle w:val="VerbatimChar"/>
        </w:rPr>
        <w:t xml:space="preserve">## 3     2   20       61   130 1.83 1.11 3.03  0.61    0.26</w:t>
      </w:r>
      <w:r>
        <w:br w:type="textWrapping"/>
      </w:r>
      <w:r>
        <w:rPr>
          <w:rStyle w:val="VerbatimChar"/>
        </w:rPr>
        <w:t xml:space="preserve">## 4     3   40       80   131 3.25 1.95 5.41  1.18    0.26</w:t>
      </w:r>
      <w:r>
        <w:br w:type="textWrapping"/>
      </w:r>
      <w:r>
        <w:rPr>
          <w:rStyle w:val="VerbatimChar"/>
        </w:rPr>
        <w:t xml:space="preserve">## 5     4   60       73   129 2.70 1.63 4.48  0.99    0.26</w:t>
      </w:r>
    </w:p>
    <w:p>
      <w:pPr>
        <w:pStyle w:val="SourceCode"/>
      </w:pPr>
      <w:r>
        <w:rPr>
          <w:rStyle w:val="CommentTok"/>
        </w:rPr>
        <w:t xml:space="preserve"># Figure 1 - OR vs flux.dose - RCS and Linear (Feighner et al study)</w:t>
      </w:r>
      <w:r>
        <w:br w:type="textWrapping"/>
      </w:r>
      <w:r>
        <w:rPr>
          <w:rStyle w:val="NormalTok"/>
        </w:rPr>
        <w:t xml:space="preserve">plotdata1s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plotdata.fun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drma =</w:t>
      </w:r>
      <w:r>
        <w:rPr>
          <w:rStyle w:val="NormalTok"/>
        </w:rPr>
        <w:t xml:space="preserve"> rcs_1study,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study_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knots=</w:t>
      </w:r>
      <w:r>
        <w:rPr>
          <w:rStyle w:val="NormalTok"/>
        </w:rPr>
        <w:t xml:space="preserve">knots) </w:t>
      </w:r>
      <w:r>
        <w:rPr>
          <w:rStyle w:val="CommentTok"/>
        </w:rPr>
        <w:t xml:space="preserve"># RCS</w:t>
      </w:r>
      <w:r>
        <w:br w:type="textWrapping"/>
      </w:r>
      <w:r>
        <w:rPr>
          <w:rStyle w:val="NormalTok"/>
        </w:rPr>
        <w:t xml:space="preserve">plotdata2s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plotdata.fun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drma =</w:t>
      </w:r>
      <w:r>
        <w:rPr>
          <w:rStyle w:val="NormalTok"/>
        </w:rPr>
        <w:t xml:space="preserve"> lin_1study,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study_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knots=</w:t>
      </w:r>
      <w:r>
        <w:rPr>
          <w:rStyle w:val="NormalTok"/>
        </w:rPr>
        <w:t xml:space="preserve">knots) </w:t>
      </w:r>
      <w:r>
        <w:rPr>
          <w:rStyle w:val="CommentTok"/>
        </w:rPr>
        <w:t xml:space="preserve"># Linear</w:t>
      </w:r>
      <w:r>
        <w:br w:type="textWrapping"/>
      </w:r>
      <w:r>
        <w:br w:type="textWrapping"/>
      </w:r>
      <w:r>
        <w:rPr>
          <w:rStyle w:val="KeywordTok"/>
        </w:rPr>
        <w:t xml:space="preserve">doseres.plot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plotdata =</w:t>
      </w:r>
      <w:r>
        <w:rPr>
          <w:rStyle w:val="NormalTok"/>
        </w:rPr>
        <w:t xml:space="preserve"> plotdata1s,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'OR'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ub=</w:t>
      </w:r>
      <w:r>
        <w:rPr>
          <w:rStyle w:val="StringTok"/>
        </w:rPr>
        <w:t xml:space="preserve">'ubo'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lb=</w:t>
      </w:r>
      <w:r>
        <w:rPr>
          <w:rStyle w:val="StringTok"/>
        </w:rPr>
        <w:t xml:space="preserve">'lbo'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add2=</w:t>
      </w:r>
      <w:r>
        <w:rPr>
          <w:rStyle w:val="NormalTok"/>
        </w:rPr>
        <w:t xml:space="preserve">plotdata2s) </w:t>
      </w:r>
      <w:r>
        <w:rPr>
          <w:rStyle w:val="CommentTok"/>
        </w:rPr>
        <w:t xml:space="preserve"># Linear and RCS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BMH-appendix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2: OR vs flux.dose - RCS: 2stage &amp; 1stage </w:t>
      </w:r>
      <w:r>
        <w:br w:type="textWrapping"/>
      </w:r>
      <w:r>
        <w:rPr>
          <w:rStyle w:val="NormalTok"/>
        </w:rPr>
        <w:t xml:space="preserve">plotdata1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plotdata.fun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drma =</w:t>
      </w:r>
      <w:r>
        <w:rPr>
          <w:rStyle w:val="NormalTok"/>
        </w:rPr>
        <w:t xml:space="preserve"> rcs_pooled2,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antidep,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knots=</w:t>
      </w:r>
      <w:r>
        <w:rPr>
          <w:rStyle w:val="NormalTok"/>
        </w:rPr>
        <w:t xml:space="preserve">knots)</w:t>
      </w:r>
      <w:r>
        <w:br w:type="textWrapping"/>
      </w:r>
      <w:r>
        <w:br w:type="textWrapping"/>
      </w:r>
      <w:r>
        <w:rPr>
          <w:rStyle w:val="NormalTok"/>
        </w:rPr>
        <w:t xml:space="preserve">plotdata2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plotdata.fun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drma =</w:t>
      </w:r>
      <w:r>
        <w:rPr>
          <w:rStyle w:val="NormalTok"/>
        </w:rPr>
        <w:t xml:space="preserve"> rcs_pooled1,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antidep,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knots=</w:t>
      </w:r>
      <w:r>
        <w:rPr>
          <w:rStyle w:val="NormalTok"/>
        </w:rPr>
        <w:t xml:space="preserve">knots,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p.eff=</w:t>
      </w:r>
      <w:r>
        <w:rPr>
          <w:rStyle w:val="NormalTok"/>
        </w:rPr>
        <w:t xml:space="preserve">pl_eff)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doseres.plot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plotdata =</w:t>
      </w:r>
      <w:r>
        <w:rPr>
          <w:rStyle w:val="NormalTok"/>
        </w:rPr>
        <w:t xml:space="preserve">plotdata1,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antidep,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ymin=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'OR'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ub=</w:t>
      </w:r>
      <w:r>
        <w:rPr>
          <w:rStyle w:val="StringTok"/>
        </w:rPr>
        <w:t xml:space="preserve">'ubo'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lb=</w:t>
      </w:r>
      <w:r>
        <w:rPr>
          <w:rStyle w:val="StringTok"/>
        </w:rPr>
        <w:t xml:space="preserve">'lbo'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add2=</w:t>
      </w:r>
      <w:r>
        <w:rPr>
          <w:rStyle w:val="NormalTok"/>
        </w:rPr>
        <w:t xml:space="preserve">plotdata2,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add3=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RCS 1stage and 2stage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BMH-appendix_files/figure-docx/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3: prob vs flux.dose - RCS 1stage</w:t>
      </w:r>
      <w:r>
        <w:br w:type="textWrapping"/>
      </w:r>
      <w:r>
        <w:rPr>
          <w:rStyle w:val="KeywordTok"/>
        </w:rPr>
        <w:t xml:space="preserve">doseres.plot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plotdata =</w:t>
      </w:r>
      <w:r>
        <w:rPr>
          <w:rStyle w:val="NormalTok"/>
        </w:rPr>
        <w:t xml:space="preserve">plotdata2,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antidep,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ymin=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ub=</w:t>
      </w:r>
      <w:r>
        <w:rPr>
          <w:rStyle w:val="StringTok"/>
        </w:rPr>
        <w:t xml:space="preserve">'ubp'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lb=</w:t>
      </w:r>
      <w:r>
        <w:rPr>
          <w:rStyle w:val="StringTok"/>
        </w:rPr>
        <w:t xml:space="preserve">'lbp'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 absolute effect'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'Fluoxetine-equivalent dose'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RCS 1stage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BMH-appendix_files/figure-docx/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4: VPC vs dose</w:t>
      </w:r>
      <w:r>
        <w:br w:type="textWrapping"/>
      </w:r>
      <w:r>
        <w:br w:type="textWrapping"/>
      </w:r>
      <w:r>
        <w:rPr>
          <w:rStyle w:val="CommentTok"/>
        </w:rPr>
        <w:t xml:space="preserve"># VPC 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antidep[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(antidep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selogOR),]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vpc</w:t>
      </w:r>
      <w:r>
        <w:rPr>
          <w:rStyle w:val="NormalTok"/>
        </w:rPr>
        <w:t xml:space="preserve">(rcs_pooled1)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vpc[df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hayasaka_ddd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0.03776123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vpc[df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hayasaka_ddd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0.4027483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vpc)</w:t>
      </w:r>
    </w:p>
    <w:p>
      <w:pPr>
        <w:pStyle w:val="SourceCode"/>
      </w:pPr>
      <w:r>
        <w:rPr>
          <w:rStyle w:val="VerbatimChar"/>
        </w:rPr>
        <w:t xml:space="preserve">## [1] 0.7556904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(hayasaka_ddd,vpc))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"darkseagreen2"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clip=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BMH-appendix_files/figure-docx/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(hayasaka_ddd,vpc))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clip=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BMH-appendix_files/figure-docx/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Appendix figure 1</w:t>
      </w:r>
      <w:r>
        <w:br w:type="textWrapping"/>
      </w:r>
      <w:r>
        <w:rPr>
          <w:rStyle w:val="KeywordTok"/>
        </w:rPr>
        <w:t xml:space="preserve">dose_dist1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BMH-appendix_files/figure-docx/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Appendix figure 2</w:t>
      </w:r>
      <w:r>
        <w:br w:type="textWrapping"/>
      </w:r>
      <w:r>
        <w:rPr>
          <w:rStyle w:val="KeywordTok"/>
        </w:rPr>
        <w:t xml:space="preserve">dose_dist2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BMH-appendix_files/figure-docx/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Appendix table</w:t>
      </w:r>
      <w:r>
        <w:br w:type="textWrapping"/>
      </w:r>
      <w:r>
        <w:rPr>
          <w:rStyle w:val="KeywordTok"/>
        </w:rPr>
        <w:t xml:space="preserve">app.tab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`Number of events` `Number of patient… `Number of studi… `Number of non-zero …</w:t>
      </w:r>
      <w:r>
        <w:br w:type="textWrapping"/>
      </w:r>
      <w:r>
        <w:rPr>
          <w:rStyle w:val="VerbatimChar"/>
        </w:rPr>
        <w:t xml:space="preserve">## *              &lt;int&gt;               &lt;int&gt;             &lt;int&gt;                 &lt;int&gt;</w:t>
      </w:r>
      <w:r>
        <w:br w:type="textWrapping"/>
      </w:r>
      <w:r>
        <w:rPr>
          <w:rStyle w:val="VerbatimChar"/>
        </w:rPr>
        <w:t xml:space="preserve">## 1               1002                1928                 9                    16</w:t>
      </w:r>
      <w:r>
        <w:br w:type="textWrapping"/>
      </w:r>
      <w:r>
        <w:rPr>
          <w:rStyle w:val="VerbatimChar"/>
        </w:rPr>
        <w:t xml:space="preserve">## 2               1089                2405                11                    15</w:t>
      </w:r>
      <w:r>
        <w:br w:type="textWrapping"/>
      </w:r>
      <w:r>
        <w:rPr>
          <w:rStyle w:val="VerbatimChar"/>
        </w:rPr>
        <w:t xml:space="preserve">## 3                901                2265                18                    25</w:t>
      </w:r>
      <w:r>
        <w:br w:type="textWrapping"/>
      </w:r>
      <w:r>
        <w:rPr>
          <w:rStyle w:val="VerbatimChar"/>
        </w:rPr>
        <w:t xml:space="preserve">## 4               1389                2669                19                    25</w:t>
      </w:r>
      <w:r>
        <w:br w:type="textWrapping"/>
      </w:r>
      <w:r>
        <w:rPr>
          <w:rStyle w:val="VerbatimChar"/>
        </w:rPr>
        <w:t xml:space="preserve">## 5               2183                5556                59                    59</w:t>
      </w:r>
      <w:r>
        <w:br w:type="textWrapping"/>
      </w:r>
      <w:r>
        <w:rPr>
          <w:rStyle w:val="VerbatimChar"/>
        </w:rPr>
        <w:t xml:space="preserve">## 6                134                 351                 3                    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Dose-effect meta-analysis for psychopharmacologic interventions using randomized data - Appendix</dc:title>
  <dc:creator>Tasnim Hamza</dc:creator>
  <cp:keywords/>
  <dcterms:created xsi:type="dcterms:W3CDTF">2021-12-16T14:48:04Z</dcterms:created>
  <dcterms:modified xsi:type="dcterms:W3CDTF">2021-12-16T14:48:04Z</dcterms:modified>
</cp:coreProperties>
</file>