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</w:t>
      </w:r>
      <w:r>
        <w:t xml:space="preserve"> </w:t>
      </w:r>
      <w:r>
        <w:t xml:space="preserve">Analysis:</w:t>
      </w:r>
      <w:r>
        <w:t xml:space="preserve"> </w:t>
      </w:r>
      <w:r>
        <w:t xml:space="preserve">table</w:t>
      </w:r>
      <w:r>
        <w:t xml:space="preserve"> </w:t>
      </w:r>
      <w:r>
        <w:t xml:space="preserve">the</w:t>
      </w:r>
      <w:r>
        <w:t xml:space="preserve"> </w:t>
      </w:r>
      <w:r>
        <w:t xml:space="preserve">results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2.0000</w:t>
            </w:r>
          </w:p>
        </w:tc>
        <w:tc>
          <w:p>
            <w:pPr>
              <w:pStyle w:val="Compact"/>
              <w:jc w:val="right"/>
            </w:pPr>
            <w:r>
              <w:t xml:space="preserve">3.0000</w:t>
            </w:r>
          </w:p>
        </w:tc>
        <w:tc>
          <w:p>
            <w:pPr>
              <w:pStyle w:val="Compact"/>
              <w:jc w:val="right"/>
            </w:pPr>
            <w:r>
              <w:t xml:space="preserve">4.0000</w:t>
            </w:r>
          </w:p>
        </w:tc>
        <w:tc>
          <w:p>
            <w:pPr>
              <w:pStyle w:val="Compact"/>
              <w:jc w:val="right"/>
            </w:pPr>
            <w:r>
              <w:t xml:space="preserve">5.0000</w:t>
            </w:r>
          </w:p>
        </w:tc>
        <w:tc>
          <w:p>
            <w:pPr>
              <w:pStyle w:val="Compact"/>
              <w:jc w:val="right"/>
            </w:pPr>
            <w:r>
              <w:t xml:space="preserve">6.0000</w:t>
            </w:r>
          </w:p>
        </w:tc>
        <w:tc>
          <w:p>
            <w:pPr>
              <w:pStyle w:val="Compact"/>
              <w:jc w:val="right"/>
            </w:pPr>
            <w:r>
              <w:t xml:space="preserve">7.0000</w:t>
            </w:r>
          </w:p>
        </w:tc>
        <w:tc>
          <w:p>
            <w:pPr>
              <w:pStyle w:val="Compact"/>
              <w:jc w:val="right"/>
            </w:pPr>
            <w:r>
              <w:t xml:space="preserve">8.0000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true.beta1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0.0400</w:t>
            </w:r>
          </w:p>
        </w:tc>
        <w:tc>
          <w:p>
            <w:pPr>
              <w:pStyle w:val="Compact"/>
              <w:jc w:val="right"/>
            </w:pPr>
            <w:r>
              <w:t xml:space="preserve">0.1000</w:t>
            </w:r>
          </w:p>
        </w:tc>
        <w:tc>
          <w:p>
            <w:pPr>
              <w:pStyle w:val="Compact"/>
              <w:jc w:val="right"/>
            </w:pPr>
            <w:r>
              <w:t xml:space="preserve">0.2000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0.0400</w:t>
            </w:r>
          </w:p>
        </w:tc>
        <w:tc>
          <w:p>
            <w:pPr>
              <w:pStyle w:val="Compact"/>
              <w:jc w:val="right"/>
            </w:pPr>
            <w:r>
              <w:t xml:space="preserve">0.1000</w:t>
            </w:r>
          </w:p>
        </w:tc>
        <w:tc>
          <w:p>
            <w:pPr>
              <w:pStyle w:val="Compact"/>
              <w:jc w:val="right"/>
            </w:pPr>
            <w:r>
              <w:t xml:space="preserve">0.2000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BayesB1bias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BayesN1bias</w:t>
            </w:r>
          </w:p>
        </w:tc>
        <w:tc>
          <w:p>
            <w:pPr>
              <w:pStyle w:val="Compact"/>
              <w:jc w:val="right"/>
            </w:pPr>
            <w:r>
              <w:t xml:space="preserve">0.0055</w:t>
            </w:r>
          </w:p>
        </w:tc>
        <w:tc>
          <w:p>
            <w:pPr>
              <w:pStyle w:val="Compact"/>
              <w:jc w:val="right"/>
            </w:pPr>
            <w:r>
              <w:t xml:space="preserve">0.0049</w:t>
            </w:r>
          </w:p>
        </w:tc>
        <w:tc>
          <w:p>
            <w:pPr>
              <w:pStyle w:val="Compact"/>
              <w:jc w:val="right"/>
            </w:pPr>
            <w:r>
              <w:t xml:space="preserve">0.0045</w:t>
            </w:r>
          </w:p>
        </w:tc>
        <w:tc>
          <w:p>
            <w:pPr>
              <w:pStyle w:val="Compact"/>
              <w:jc w:val="right"/>
            </w:pPr>
            <w:r>
              <w:t xml:space="preserve">0.0038</w:t>
            </w:r>
          </w:p>
        </w:tc>
        <w:tc>
          <w:p>
            <w:pPr>
              <w:pStyle w:val="Compact"/>
              <w:jc w:val="right"/>
            </w:pPr>
            <w:r>
              <w:t xml:space="preserve">0.0058</w:t>
            </w:r>
          </w:p>
        </w:tc>
        <w:tc>
          <w:p>
            <w:pPr>
              <w:pStyle w:val="Compact"/>
              <w:jc w:val="right"/>
            </w:pPr>
            <w:r>
              <w:t xml:space="preserve">0.0056</w:t>
            </w:r>
          </w:p>
        </w:tc>
        <w:tc>
          <w:p>
            <w:pPr>
              <w:pStyle w:val="Compact"/>
              <w:jc w:val="right"/>
            </w:pPr>
            <w:r>
              <w:t xml:space="preserve">0.0048</w:t>
            </w:r>
          </w:p>
        </w:tc>
        <w:tc>
          <w:p>
            <w:pPr>
              <w:pStyle w:val="Compact"/>
              <w:jc w:val="right"/>
            </w:pPr>
            <w:r>
              <w:t xml:space="preserve">0.0046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Freq1bias</w:t>
            </w:r>
          </w:p>
        </w:tc>
        <w:tc>
          <w:p>
            <w:pPr>
              <w:pStyle w:val="Compact"/>
              <w:jc w:val="right"/>
            </w:pPr>
            <w:r>
              <w:t xml:space="preserve">0.0048</w:t>
            </w:r>
          </w:p>
        </w:tc>
        <w:tc>
          <w:p>
            <w:pPr>
              <w:pStyle w:val="Compact"/>
              <w:jc w:val="right"/>
            </w:pPr>
            <w:r>
              <w:t xml:space="preserve">0.0043</w:t>
            </w:r>
          </w:p>
        </w:tc>
        <w:tc>
          <w:p>
            <w:pPr>
              <w:pStyle w:val="Compact"/>
              <w:jc w:val="right"/>
            </w:pPr>
            <w:r>
              <w:t xml:space="preserve">0.0040</w:t>
            </w:r>
          </w:p>
        </w:tc>
        <w:tc>
          <w:p>
            <w:pPr>
              <w:pStyle w:val="Compact"/>
              <w:jc w:val="right"/>
            </w:pPr>
            <w:r>
              <w:t xml:space="preserve">0.0041</w:t>
            </w:r>
          </w:p>
        </w:tc>
        <w:tc>
          <w:p>
            <w:pPr>
              <w:pStyle w:val="Compact"/>
              <w:jc w:val="right"/>
            </w:pPr>
            <w:r>
              <w:t xml:space="preserve">0.0052</w:t>
            </w:r>
          </w:p>
        </w:tc>
        <w:tc>
          <w:p>
            <w:pPr>
              <w:pStyle w:val="Compact"/>
              <w:jc w:val="right"/>
            </w:pPr>
            <w:r>
              <w:t xml:space="preserve">0.0050</w:t>
            </w:r>
          </w:p>
        </w:tc>
        <w:tc>
          <w:p>
            <w:pPr>
              <w:pStyle w:val="Compact"/>
              <w:jc w:val="right"/>
            </w:pPr>
            <w:r>
              <w:t xml:space="preserve">0.0044</w:t>
            </w:r>
          </w:p>
        </w:tc>
        <w:tc>
          <w:p>
            <w:pPr>
              <w:pStyle w:val="Compact"/>
              <w:jc w:val="right"/>
            </w:pPr>
            <w:r>
              <w:t xml:space="preserve">0.0049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BayesB1cover</w:t>
            </w:r>
          </w:p>
        </w:tc>
        <w:tc>
          <w:p>
            <w:pPr>
              <w:pStyle w:val="Compact"/>
              <w:jc w:val="right"/>
            </w:pPr>
            <w:r>
              <w:t xml:space="preserve">0.9540</w:t>
            </w:r>
          </w:p>
        </w:tc>
        <w:tc>
          <w:p>
            <w:pPr>
              <w:pStyle w:val="Compact"/>
              <w:jc w:val="right"/>
            </w:pPr>
            <w:r>
              <w:t xml:space="preserve">0.9640</w:t>
            </w:r>
          </w:p>
        </w:tc>
        <w:tc>
          <w:p>
            <w:pPr>
              <w:pStyle w:val="Compact"/>
              <w:jc w:val="right"/>
            </w:pPr>
            <w:r>
              <w:t xml:space="preserve">0.9440</w:t>
            </w:r>
          </w:p>
        </w:tc>
        <w:tc>
          <w:p>
            <w:pPr>
              <w:pStyle w:val="Compact"/>
              <w:jc w:val="right"/>
            </w:pPr>
            <w:r>
              <w:t xml:space="preserve">0.9530</w:t>
            </w:r>
          </w:p>
        </w:tc>
        <w:tc>
          <w:p>
            <w:pPr>
              <w:pStyle w:val="Compact"/>
              <w:jc w:val="right"/>
            </w:pPr>
            <w:r>
              <w:t xml:space="preserve">0.9600</w:t>
            </w:r>
          </w:p>
        </w:tc>
        <w:tc>
          <w:p>
            <w:pPr>
              <w:pStyle w:val="Compact"/>
              <w:jc w:val="right"/>
            </w:pPr>
            <w:r>
              <w:t xml:space="preserve">0.9510</w:t>
            </w:r>
          </w:p>
        </w:tc>
        <w:tc>
          <w:p>
            <w:pPr>
              <w:pStyle w:val="Compact"/>
              <w:jc w:val="right"/>
            </w:pPr>
            <w:r>
              <w:t xml:space="preserve">0.9540</w:t>
            </w:r>
          </w:p>
        </w:tc>
        <w:tc>
          <w:p>
            <w:pPr>
              <w:pStyle w:val="Compact"/>
              <w:jc w:val="right"/>
            </w:pPr>
            <w:r>
              <w:t xml:space="preserve">0.9510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BayesN1cover</w:t>
            </w:r>
          </w:p>
        </w:tc>
        <w:tc>
          <w:p>
            <w:pPr>
              <w:pStyle w:val="Compact"/>
              <w:jc w:val="right"/>
            </w:pPr>
            <w:r>
              <w:t xml:space="preserve">0.9370</w:t>
            </w:r>
          </w:p>
        </w:tc>
        <w:tc>
          <w:p>
            <w:pPr>
              <w:pStyle w:val="Compact"/>
              <w:jc w:val="right"/>
            </w:pPr>
            <w:r>
              <w:t xml:space="preserve">0.9500</w:t>
            </w:r>
          </w:p>
        </w:tc>
        <w:tc>
          <w:p>
            <w:pPr>
              <w:pStyle w:val="Compact"/>
              <w:jc w:val="right"/>
            </w:pPr>
            <w:r>
              <w:t xml:space="preserve">0.9210</w:t>
            </w:r>
          </w:p>
        </w:tc>
        <w:tc>
          <w:p>
            <w:pPr>
              <w:pStyle w:val="Compact"/>
              <w:jc w:val="right"/>
            </w:pPr>
            <w:r>
              <w:t xml:space="preserve">0.9430</w:t>
            </w:r>
          </w:p>
        </w:tc>
        <w:tc>
          <w:p>
            <w:pPr>
              <w:pStyle w:val="Compact"/>
              <w:jc w:val="right"/>
            </w:pPr>
            <w:r>
              <w:t xml:space="preserve">0.9390</w:t>
            </w:r>
          </w:p>
        </w:tc>
        <w:tc>
          <w:p>
            <w:pPr>
              <w:pStyle w:val="Compact"/>
              <w:jc w:val="right"/>
            </w:pPr>
            <w:r>
              <w:t xml:space="preserve">0.9250</w:t>
            </w:r>
          </w:p>
        </w:tc>
        <w:tc>
          <w:p>
            <w:pPr>
              <w:pStyle w:val="Compact"/>
              <w:jc w:val="right"/>
            </w:pPr>
            <w:r>
              <w:t xml:space="preserve">0.9440</w:t>
            </w:r>
          </w:p>
        </w:tc>
        <w:tc>
          <w:p>
            <w:pPr>
              <w:pStyle w:val="Compact"/>
              <w:jc w:val="right"/>
            </w:pPr>
            <w:r>
              <w:t xml:space="preserve">0.9350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Freq1cover</w:t>
            </w:r>
          </w:p>
        </w:tc>
        <w:tc>
          <w:p>
            <w:pPr>
              <w:pStyle w:val="Compact"/>
              <w:jc w:val="right"/>
            </w:pPr>
            <w:r>
              <w:t xml:space="preserve">0.9500</w:t>
            </w:r>
          </w:p>
        </w:tc>
        <w:tc>
          <w:p>
            <w:pPr>
              <w:pStyle w:val="Compact"/>
              <w:jc w:val="right"/>
            </w:pPr>
            <w:r>
              <w:t xml:space="preserve">0.9590</w:t>
            </w:r>
          </w:p>
        </w:tc>
        <w:tc>
          <w:p>
            <w:pPr>
              <w:pStyle w:val="Compact"/>
              <w:jc w:val="right"/>
            </w:pPr>
            <w:r>
              <w:t xml:space="preserve">0.9360</w:t>
            </w:r>
          </w:p>
        </w:tc>
        <w:tc>
          <w:p>
            <w:pPr>
              <w:pStyle w:val="Compact"/>
              <w:jc w:val="right"/>
            </w:pPr>
            <w:r>
              <w:t xml:space="preserve">0.9530</w:t>
            </w:r>
          </w:p>
        </w:tc>
        <w:tc>
          <w:p>
            <w:pPr>
              <w:pStyle w:val="Compact"/>
              <w:jc w:val="right"/>
            </w:pPr>
            <w:r>
              <w:t xml:space="preserve">0.9490</w:t>
            </w:r>
          </w:p>
        </w:tc>
        <w:tc>
          <w:p>
            <w:pPr>
              <w:pStyle w:val="Compact"/>
              <w:jc w:val="right"/>
            </w:pPr>
            <w:r>
              <w:t xml:space="preserve">0.9360</w:t>
            </w:r>
          </w:p>
        </w:tc>
        <w:tc>
          <w:p>
            <w:pPr>
              <w:pStyle w:val="Compact"/>
              <w:jc w:val="right"/>
            </w:pPr>
            <w:r>
              <w:t xml:space="preserve">0.9540</w:t>
            </w:r>
          </w:p>
        </w:tc>
        <w:tc>
          <w:p>
            <w:pPr>
              <w:pStyle w:val="Compact"/>
              <w:jc w:val="right"/>
            </w:pPr>
            <w:r>
              <w:t xml:space="preserve">0.9470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BayesB1mse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BayesN1mse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Freq1mse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BayesB1power</w:t>
            </w:r>
          </w:p>
        </w:tc>
        <w:tc>
          <w:p>
            <w:pPr>
              <w:pStyle w:val="Compact"/>
              <w:jc w:val="right"/>
            </w:pPr>
            <w:r>
              <w:t xml:space="preserve">0.0460</w:t>
            </w:r>
          </w:p>
        </w:tc>
        <w:tc>
          <w:p>
            <w:pPr>
              <w:pStyle w:val="Compact"/>
              <w:jc w:val="right"/>
            </w:pPr>
            <w:r>
              <w:t xml:space="preserve">0.8720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0.0400</w:t>
            </w:r>
          </w:p>
        </w:tc>
        <w:tc>
          <w:p>
            <w:pPr>
              <w:pStyle w:val="Compact"/>
              <w:jc w:val="right"/>
            </w:pPr>
            <w:r>
              <w:t xml:space="preserve">0.8510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BayesN1power</w:t>
            </w:r>
          </w:p>
        </w:tc>
        <w:tc>
          <w:p>
            <w:pPr>
              <w:pStyle w:val="Compact"/>
              <w:jc w:val="right"/>
            </w:pPr>
            <w:r>
              <w:t xml:space="preserve">0.0630</w:t>
            </w:r>
          </w:p>
        </w:tc>
        <w:tc>
          <w:p>
            <w:pPr>
              <w:pStyle w:val="Compact"/>
              <w:jc w:val="right"/>
            </w:pPr>
            <w:r>
              <w:t xml:space="preserve">0.9260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0.0610</w:t>
            </w:r>
          </w:p>
        </w:tc>
        <w:tc>
          <w:p>
            <w:pPr>
              <w:pStyle w:val="Compact"/>
              <w:jc w:val="right"/>
            </w:pPr>
            <w:r>
              <w:t xml:space="preserve">0.9230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Freq1power</w:t>
            </w:r>
          </w:p>
        </w:tc>
        <w:tc>
          <w:p>
            <w:pPr>
              <w:pStyle w:val="Compact"/>
              <w:jc w:val="right"/>
            </w:pPr>
            <w:r>
              <w:t xml:space="preserve">0.0500</w:t>
            </w:r>
          </w:p>
        </w:tc>
        <w:tc>
          <w:p>
            <w:pPr>
              <w:pStyle w:val="Compact"/>
              <w:jc w:val="right"/>
            </w:pPr>
            <w:r>
              <w:t xml:space="preserve">0.9140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0.0510</w:t>
            </w:r>
          </w:p>
        </w:tc>
        <w:tc>
          <w:p>
            <w:pPr>
              <w:pStyle w:val="Compact"/>
              <w:jc w:val="right"/>
            </w:pPr>
            <w:r>
              <w:t xml:space="preserve">0.8930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BayesB1se2mean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BayesN1se2mean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Freq1se2mean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mcse.biasB1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mcse.biasN1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mcse.biasF1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RhatB1</w:t>
            </w:r>
          </w:p>
        </w:tc>
        <w:tc>
          <w:p>
            <w:pPr>
              <w:pStyle w:val="Compact"/>
              <w:jc w:val="right"/>
            </w:pPr>
            <w:r>
              <w:t xml:space="preserve">1.0082</w:t>
            </w:r>
          </w:p>
        </w:tc>
        <w:tc>
          <w:p>
            <w:pPr>
              <w:pStyle w:val="Compact"/>
              <w:jc w:val="right"/>
            </w:pPr>
            <w:r>
              <w:t xml:space="preserve">1.0088</w:t>
            </w:r>
          </w:p>
        </w:tc>
        <w:tc>
          <w:p>
            <w:pPr>
              <w:pStyle w:val="Compact"/>
              <w:jc w:val="right"/>
            </w:pPr>
            <w:r>
              <w:t xml:space="preserve">1.0083</w:t>
            </w:r>
          </w:p>
        </w:tc>
        <w:tc>
          <w:p>
            <w:pPr>
              <w:pStyle w:val="Compact"/>
              <w:jc w:val="right"/>
            </w:pPr>
            <w:r>
              <w:t xml:space="preserve">1.0073</w:t>
            </w:r>
          </w:p>
        </w:tc>
        <w:tc>
          <w:p>
            <w:pPr>
              <w:pStyle w:val="Compact"/>
              <w:jc w:val="right"/>
            </w:pPr>
            <w:r>
              <w:t xml:space="preserve">1.0069</w:t>
            </w:r>
          </w:p>
        </w:tc>
        <w:tc>
          <w:p>
            <w:pPr>
              <w:pStyle w:val="Compact"/>
              <w:jc w:val="right"/>
            </w:pPr>
            <w:r>
              <w:t xml:space="preserve">1.0068</w:t>
            </w:r>
          </w:p>
        </w:tc>
        <w:tc>
          <w:p>
            <w:pPr>
              <w:pStyle w:val="Compact"/>
              <w:jc w:val="right"/>
            </w:pPr>
            <w:r>
              <w:t xml:space="preserve">1.0075</w:t>
            </w:r>
          </w:p>
        </w:tc>
        <w:tc>
          <w:p>
            <w:pPr>
              <w:pStyle w:val="Compact"/>
              <w:jc w:val="right"/>
            </w:pPr>
            <w:r>
              <w:t xml:space="preserve">1.0063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RhatN1</w:t>
            </w:r>
          </w:p>
        </w:tc>
        <w:tc>
          <w:p>
            <w:pPr>
              <w:pStyle w:val="Compact"/>
              <w:jc w:val="right"/>
            </w:pPr>
            <w:r>
              <w:t xml:space="preserve">1.0052</w:t>
            </w:r>
          </w:p>
        </w:tc>
        <w:tc>
          <w:p>
            <w:pPr>
              <w:pStyle w:val="Compact"/>
              <w:jc w:val="right"/>
            </w:pPr>
            <w:r>
              <w:t xml:space="preserve">1.0055</w:t>
            </w:r>
          </w:p>
        </w:tc>
        <w:tc>
          <w:p>
            <w:pPr>
              <w:pStyle w:val="Compact"/>
              <w:jc w:val="right"/>
            </w:pPr>
            <w:r>
              <w:t xml:space="preserve">1.0052</w:t>
            </w:r>
          </w:p>
        </w:tc>
        <w:tc>
          <w:p>
            <w:pPr>
              <w:pStyle w:val="Compact"/>
              <w:jc w:val="right"/>
            </w:pPr>
            <w:r>
              <w:t xml:space="preserve">1.0045</w:t>
            </w:r>
          </w:p>
        </w:tc>
        <w:tc>
          <w:p>
            <w:pPr>
              <w:pStyle w:val="Compact"/>
              <w:jc w:val="right"/>
            </w:pPr>
            <w:r>
              <w:t xml:space="preserve">1.0047</w:t>
            </w:r>
          </w:p>
        </w:tc>
        <w:tc>
          <w:p>
            <w:pPr>
              <w:pStyle w:val="Compact"/>
              <w:jc w:val="right"/>
            </w:pPr>
            <w:r>
              <w:t xml:space="preserve">1.0046</w:t>
            </w:r>
          </w:p>
        </w:tc>
        <w:tc>
          <w:p>
            <w:pPr>
              <w:pStyle w:val="Compact"/>
              <w:jc w:val="right"/>
            </w:pPr>
            <w:r>
              <w:t xml:space="preserve">1.0047</w:t>
            </w:r>
          </w:p>
        </w:tc>
        <w:tc>
          <w:p>
            <w:pPr>
              <w:pStyle w:val="Compact"/>
              <w:jc w:val="right"/>
            </w:pPr>
            <w:r>
              <w:t xml:space="preserve">1.0039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true.beta2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0.0300</w:t>
            </w:r>
          </w:p>
        </w:tc>
        <w:tc>
          <w:p>
            <w:pPr>
              <w:pStyle w:val="Compact"/>
              <w:jc w:val="right"/>
            </w:pPr>
            <w:r>
              <w:t xml:space="preserve">-0.2000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0.0300</w:t>
            </w:r>
          </w:p>
        </w:tc>
        <w:tc>
          <w:p>
            <w:pPr>
              <w:pStyle w:val="Compact"/>
              <w:jc w:val="right"/>
            </w:pPr>
            <w:r>
              <w:t xml:space="preserve">-0.2000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BayesB2bias</w:t>
            </w:r>
          </w:p>
        </w:tc>
        <w:tc>
          <w:p>
            <w:pPr>
              <w:pStyle w:val="Compact"/>
              <w:jc w:val="right"/>
            </w:pPr>
            <w:r>
              <w:t xml:space="preserve">-0.0003</w:t>
            </w:r>
          </w:p>
        </w:tc>
        <w:tc>
          <w:p>
            <w:pPr>
              <w:pStyle w:val="Compact"/>
              <w:jc w:val="right"/>
            </w:pPr>
            <w:r>
              <w:t xml:space="preserve">-0.0012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-0.0009</w:t>
            </w:r>
          </w:p>
        </w:tc>
        <w:tc>
          <w:p>
            <w:pPr>
              <w:pStyle w:val="Compact"/>
              <w:jc w:val="right"/>
            </w:pPr>
            <w:r>
              <w:t xml:space="preserve">-0.0008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-0.0026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BayesN2bias</w:t>
            </w:r>
          </w:p>
        </w:tc>
        <w:tc>
          <w:p>
            <w:pPr>
              <w:pStyle w:val="Compact"/>
              <w:jc w:val="right"/>
            </w:pPr>
            <w:r>
              <w:t xml:space="preserve">-0.0071</w:t>
            </w:r>
          </w:p>
        </w:tc>
        <w:tc>
          <w:p>
            <w:pPr>
              <w:pStyle w:val="Compact"/>
              <w:jc w:val="right"/>
            </w:pPr>
            <w:r>
              <w:t xml:space="preserve">-0.0075</w:t>
            </w:r>
          </w:p>
        </w:tc>
        <w:tc>
          <w:p>
            <w:pPr>
              <w:pStyle w:val="Compact"/>
              <w:jc w:val="right"/>
            </w:pPr>
            <w:r>
              <w:t xml:space="preserve">-0.0057</w:t>
            </w:r>
          </w:p>
        </w:tc>
        <w:tc>
          <w:p>
            <w:pPr>
              <w:pStyle w:val="Compact"/>
              <w:jc w:val="right"/>
            </w:pPr>
            <w:r>
              <w:t xml:space="preserve">-0.0042</w:t>
            </w:r>
          </w:p>
        </w:tc>
        <w:tc>
          <w:p>
            <w:pPr>
              <w:pStyle w:val="Compact"/>
              <w:jc w:val="right"/>
            </w:pPr>
            <w:r>
              <w:t xml:space="preserve">-0.0078</w:t>
            </w:r>
          </w:p>
        </w:tc>
        <w:tc>
          <w:p>
            <w:pPr>
              <w:pStyle w:val="Compact"/>
              <w:jc w:val="right"/>
            </w:pPr>
            <w:r>
              <w:t xml:space="preserve">-0.0064</w:t>
            </w:r>
          </w:p>
        </w:tc>
        <w:tc>
          <w:p>
            <w:pPr>
              <w:pStyle w:val="Compact"/>
              <w:jc w:val="right"/>
            </w:pPr>
            <w:r>
              <w:t xml:space="preserve">-0.0063</w:t>
            </w:r>
          </w:p>
        </w:tc>
        <w:tc>
          <w:p>
            <w:pPr>
              <w:pStyle w:val="Compact"/>
              <w:jc w:val="right"/>
            </w:pPr>
            <w:r>
              <w:t xml:space="preserve">-0.0057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Freq2bias</w:t>
            </w:r>
          </w:p>
        </w:tc>
        <w:tc>
          <w:p>
            <w:pPr>
              <w:pStyle w:val="Compact"/>
              <w:jc w:val="right"/>
            </w:pPr>
            <w:r>
              <w:t xml:space="preserve">-0.0050</w:t>
            </w:r>
          </w:p>
        </w:tc>
        <w:tc>
          <w:p>
            <w:pPr>
              <w:pStyle w:val="Compact"/>
              <w:jc w:val="right"/>
            </w:pPr>
            <w:r>
              <w:t xml:space="preserve">-0.0061</w:t>
            </w:r>
          </w:p>
        </w:tc>
        <w:tc>
          <w:p>
            <w:pPr>
              <w:pStyle w:val="Compact"/>
              <w:jc w:val="right"/>
            </w:pPr>
            <w:r>
              <w:t xml:space="preserve">-0.0043</w:t>
            </w:r>
          </w:p>
        </w:tc>
        <w:tc>
          <w:p>
            <w:pPr>
              <w:pStyle w:val="Compact"/>
              <w:jc w:val="right"/>
            </w:pPr>
            <w:r>
              <w:t xml:space="preserve">-0.0043</w:t>
            </w:r>
          </w:p>
        </w:tc>
        <w:tc>
          <w:p>
            <w:pPr>
              <w:pStyle w:val="Compact"/>
              <w:jc w:val="right"/>
            </w:pPr>
            <w:r>
              <w:t xml:space="preserve">-0.0060</w:t>
            </w:r>
          </w:p>
        </w:tc>
        <w:tc>
          <w:p>
            <w:pPr>
              <w:pStyle w:val="Compact"/>
              <w:jc w:val="right"/>
            </w:pPr>
            <w:r>
              <w:t xml:space="preserve">-0.0048</w:t>
            </w:r>
          </w:p>
        </w:tc>
        <w:tc>
          <w:p>
            <w:pPr>
              <w:pStyle w:val="Compact"/>
              <w:jc w:val="right"/>
            </w:pPr>
            <w:r>
              <w:t xml:space="preserve">-0.0048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BayesB2cover</w:t>
            </w:r>
          </w:p>
        </w:tc>
        <w:tc>
          <w:p>
            <w:pPr>
              <w:pStyle w:val="Compact"/>
              <w:jc w:val="right"/>
            </w:pPr>
            <w:r>
              <w:t xml:space="preserve">0.9520</w:t>
            </w:r>
          </w:p>
        </w:tc>
        <w:tc>
          <w:p>
            <w:pPr>
              <w:pStyle w:val="Compact"/>
              <w:jc w:val="right"/>
            </w:pPr>
            <w:r>
              <w:t xml:space="preserve">0.9560</w:t>
            </w:r>
          </w:p>
        </w:tc>
        <w:tc>
          <w:p>
            <w:pPr>
              <w:pStyle w:val="Compact"/>
              <w:jc w:val="right"/>
            </w:pPr>
            <w:r>
              <w:t xml:space="preserve">0.9550</w:t>
            </w:r>
          </w:p>
        </w:tc>
        <w:tc>
          <w:p>
            <w:pPr>
              <w:pStyle w:val="Compact"/>
              <w:jc w:val="right"/>
            </w:pPr>
            <w:r>
              <w:t xml:space="preserve">0.9610</w:t>
            </w:r>
          </w:p>
        </w:tc>
        <w:tc>
          <w:p>
            <w:pPr>
              <w:pStyle w:val="Compact"/>
              <w:jc w:val="right"/>
            </w:pPr>
            <w:r>
              <w:t xml:space="preserve">0.9530</w:t>
            </w:r>
          </w:p>
        </w:tc>
        <w:tc>
          <w:p>
            <w:pPr>
              <w:pStyle w:val="Compact"/>
              <w:jc w:val="right"/>
            </w:pPr>
            <w:r>
              <w:t xml:space="preserve">0.9540</w:t>
            </w:r>
          </w:p>
        </w:tc>
        <w:tc>
          <w:p>
            <w:pPr>
              <w:pStyle w:val="Compact"/>
              <w:jc w:val="right"/>
            </w:pPr>
            <w:r>
              <w:t xml:space="preserve">0.9500</w:t>
            </w:r>
          </w:p>
        </w:tc>
        <w:tc>
          <w:p>
            <w:pPr>
              <w:pStyle w:val="Compact"/>
              <w:jc w:val="right"/>
            </w:pPr>
            <w:r>
              <w:t xml:space="preserve">0.9550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BayesN2cover</w:t>
            </w:r>
          </w:p>
        </w:tc>
        <w:tc>
          <w:p>
            <w:pPr>
              <w:pStyle w:val="Compact"/>
              <w:jc w:val="right"/>
            </w:pPr>
            <w:r>
              <w:t xml:space="preserve">0.9460</w:t>
            </w:r>
          </w:p>
        </w:tc>
        <w:tc>
          <w:p>
            <w:pPr>
              <w:pStyle w:val="Compact"/>
              <w:jc w:val="right"/>
            </w:pPr>
            <w:r>
              <w:t xml:space="preserve">0.9450</w:t>
            </w:r>
          </w:p>
        </w:tc>
        <w:tc>
          <w:p>
            <w:pPr>
              <w:pStyle w:val="Compact"/>
              <w:jc w:val="right"/>
            </w:pPr>
            <w:r>
              <w:t xml:space="preserve">0.9470</w:t>
            </w:r>
          </w:p>
        </w:tc>
        <w:tc>
          <w:p>
            <w:pPr>
              <w:pStyle w:val="Compact"/>
              <w:jc w:val="right"/>
            </w:pPr>
            <w:r>
              <w:t xml:space="preserve">0.9540</w:t>
            </w:r>
          </w:p>
        </w:tc>
        <w:tc>
          <w:p>
            <w:pPr>
              <w:pStyle w:val="Compact"/>
              <w:jc w:val="right"/>
            </w:pPr>
            <w:r>
              <w:t xml:space="preserve">0.9480</w:t>
            </w:r>
          </w:p>
        </w:tc>
        <w:tc>
          <w:p>
            <w:pPr>
              <w:pStyle w:val="Compact"/>
              <w:jc w:val="right"/>
            </w:pPr>
            <w:r>
              <w:t xml:space="preserve">0.9520</w:t>
            </w:r>
          </w:p>
        </w:tc>
        <w:tc>
          <w:p>
            <w:pPr>
              <w:pStyle w:val="Compact"/>
              <w:jc w:val="right"/>
            </w:pPr>
            <w:r>
              <w:t xml:space="preserve">0.9480</w:t>
            </w:r>
          </w:p>
        </w:tc>
        <w:tc>
          <w:p>
            <w:pPr>
              <w:pStyle w:val="Compact"/>
              <w:jc w:val="right"/>
            </w:pPr>
            <w:r>
              <w:t xml:space="preserve">0.9380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Freq2cover</w:t>
            </w:r>
          </w:p>
        </w:tc>
        <w:tc>
          <w:p>
            <w:pPr>
              <w:pStyle w:val="Compact"/>
              <w:jc w:val="right"/>
            </w:pPr>
            <w:r>
              <w:t xml:space="preserve">0.9590</w:t>
            </w:r>
          </w:p>
        </w:tc>
        <w:tc>
          <w:p>
            <w:pPr>
              <w:pStyle w:val="Compact"/>
              <w:jc w:val="right"/>
            </w:pPr>
            <w:r>
              <w:t xml:space="preserve">0.9520</w:t>
            </w:r>
          </w:p>
        </w:tc>
        <w:tc>
          <w:p>
            <w:pPr>
              <w:pStyle w:val="Compact"/>
              <w:jc w:val="right"/>
            </w:pPr>
            <w:r>
              <w:t xml:space="preserve">0.9600</w:t>
            </w:r>
          </w:p>
        </w:tc>
        <w:tc>
          <w:p>
            <w:pPr>
              <w:pStyle w:val="Compact"/>
              <w:jc w:val="right"/>
            </w:pPr>
            <w:r>
              <w:t xml:space="preserve">0.9610</w:t>
            </w:r>
          </w:p>
        </w:tc>
        <w:tc>
          <w:p>
            <w:pPr>
              <w:pStyle w:val="Compact"/>
              <w:jc w:val="right"/>
            </w:pPr>
            <w:r>
              <w:t xml:space="preserve">0.9550</w:t>
            </w:r>
          </w:p>
        </w:tc>
        <w:tc>
          <w:p>
            <w:pPr>
              <w:pStyle w:val="Compact"/>
              <w:jc w:val="right"/>
            </w:pPr>
            <w:r>
              <w:t xml:space="preserve">0.9570</w:t>
            </w:r>
          </w:p>
        </w:tc>
        <w:tc>
          <w:p>
            <w:pPr>
              <w:pStyle w:val="Compact"/>
              <w:jc w:val="right"/>
            </w:pPr>
            <w:r>
              <w:t xml:space="preserve">0.9540</w:t>
            </w:r>
          </w:p>
        </w:tc>
        <w:tc>
          <w:p>
            <w:pPr>
              <w:pStyle w:val="Compact"/>
              <w:jc w:val="right"/>
            </w:pPr>
            <w:r>
              <w:t xml:space="preserve">0.9450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BayesB2mse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BayesN2mse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Freq2mse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BayesB2power</w:t>
            </w:r>
          </w:p>
        </w:tc>
        <w:tc>
          <w:p>
            <w:pPr>
              <w:pStyle w:val="Compact"/>
              <w:jc w:val="right"/>
            </w:pPr>
            <w:r>
              <w:t xml:space="preserve">0.0480</w:t>
            </w:r>
          </w:p>
        </w:tc>
        <w:tc>
          <w:p>
            <w:pPr>
              <w:pStyle w:val="Compact"/>
              <w:jc w:val="right"/>
            </w:pPr>
            <w:r>
              <w:t xml:space="preserve">0.0440</w:t>
            </w:r>
          </w:p>
        </w:tc>
        <w:tc>
          <w:p>
            <w:pPr>
              <w:pStyle w:val="Compact"/>
              <w:jc w:val="right"/>
            </w:pPr>
            <w:r>
              <w:t xml:space="preserve">0.2750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0.0470</w:t>
            </w:r>
          </w:p>
        </w:tc>
        <w:tc>
          <w:p>
            <w:pPr>
              <w:pStyle w:val="Compact"/>
              <w:jc w:val="right"/>
            </w:pPr>
            <w:r>
              <w:t xml:space="preserve">0.0460</w:t>
            </w:r>
          </w:p>
        </w:tc>
        <w:tc>
          <w:p>
            <w:pPr>
              <w:pStyle w:val="Compact"/>
              <w:jc w:val="right"/>
            </w:pPr>
            <w:r>
              <w:t xml:space="preserve">0.2480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BayesN2power</w:t>
            </w:r>
          </w:p>
        </w:tc>
        <w:tc>
          <w:p>
            <w:pPr>
              <w:pStyle w:val="Compact"/>
              <w:jc w:val="right"/>
            </w:pPr>
            <w:r>
              <w:t xml:space="preserve">0.0540</w:t>
            </w:r>
          </w:p>
        </w:tc>
        <w:tc>
          <w:p>
            <w:pPr>
              <w:pStyle w:val="Compact"/>
              <w:jc w:val="right"/>
            </w:pPr>
            <w:r>
              <w:t xml:space="preserve">0.0550</w:t>
            </w:r>
          </w:p>
        </w:tc>
        <w:tc>
          <w:p>
            <w:pPr>
              <w:pStyle w:val="Compact"/>
              <w:jc w:val="right"/>
            </w:pPr>
            <w:r>
              <w:t xml:space="preserve">0.2040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0.0520</w:t>
            </w:r>
          </w:p>
        </w:tc>
        <w:tc>
          <w:p>
            <w:pPr>
              <w:pStyle w:val="Compact"/>
              <w:jc w:val="right"/>
            </w:pPr>
            <w:r>
              <w:t xml:space="preserve">0.0480</w:t>
            </w:r>
          </w:p>
        </w:tc>
        <w:tc>
          <w:p>
            <w:pPr>
              <w:pStyle w:val="Compact"/>
              <w:jc w:val="right"/>
            </w:pPr>
            <w:r>
              <w:t xml:space="preserve">0.1940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Freq2power</w:t>
            </w:r>
          </w:p>
        </w:tc>
        <w:tc>
          <w:p>
            <w:pPr>
              <w:pStyle w:val="Compact"/>
              <w:jc w:val="right"/>
            </w:pPr>
            <w:r>
              <w:t xml:space="preserve">0.0410</w:t>
            </w:r>
          </w:p>
        </w:tc>
        <w:tc>
          <w:p>
            <w:pPr>
              <w:pStyle w:val="Compact"/>
              <w:jc w:val="right"/>
            </w:pPr>
            <w:r>
              <w:t xml:space="preserve">0.0480</w:t>
            </w:r>
          </w:p>
        </w:tc>
        <w:tc>
          <w:p>
            <w:pPr>
              <w:pStyle w:val="Compact"/>
              <w:jc w:val="right"/>
            </w:pPr>
            <w:r>
              <w:t xml:space="preserve">0.2010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0.0450</w:t>
            </w:r>
          </w:p>
        </w:tc>
        <w:tc>
          <w:p>
            <w:pPr>
              <w:pStyle w:val="Compact"/>
              <w:jc w:val="right"/>
            </w:pPr>
            <w:r>
              <w:t xml:space="preserve">0.0430</w:t>
            </w:r>
          </w:p>
        </w:tc>
        <w:tc>
          <w:p>
            <w:pPr>
              <w:pStyle w:val="Compact"/>
              <w:jc w:val="right"/>
            </w:pPr>
            <w:r>
              <w:t xml:space="preserve">0.1970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BayesB2se2mean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BayesN2se2mean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Freq2se2mean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mcse.biasB2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mcse.biasN2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mcse.biasF2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RhatB2</w:t>
            </w:r>
          </w:p>
        </w:tc>
        <w:tc>
          <w:p>
            <w:pPr>
              <w:pStyle w:val="Compact"/>
              <w:jc w:val="right"/>
            </w:pPr>
            <w:r>
              <w:t xml:space="preserve">1.0100</w:t>
            </w:r>
          </w:p>
        </w:tc>
        <w:tc>
          <w:p>
            <w:pPr>
              <w:pStyle w:val="Compact"/>
              <w:jc w:val="right"/>
            </w:pPr>
            <w:r>
              <w:t xml:space="preserve">1.0102</w:t>
            </w:r>
          </w:p>
        </w:tc>
        <w:tc>
          <w:p>
            <w:pPr>
              <w:pStyle w:val="Compact"/>
              <w:jc w:val="right"/>
            </w:pPr>
            <w:r>
              <w:t xml:space="preserve">1.0095</w:t>
            </w:r>
          </w:p>
        </w:tc>
        <w:tc>
          <w:p>
            <w:pPr>
              <w:pStyle w:val="Compact"/>
              <w:jc w:val="right"/>
            </w:pPr>
            <w:r>
              <w:t xml:space="preserve">1.0086</w:t>
            </w:r>
          </w:p>
        </w:tc>
        <w:tc>
          <w:p>
            <w:pPr>
              <w:pStyle w:val="Compact"/>
              <w:jc w:val="right"/>
            </w:pPr>
            <w:r>
              <w:t xml:space="preserve">1.0081</w:t>
            </w:r>
          </w:p>
        </w:tc>
        <w:tc>
          <w:p>
            <w:pPr>
              <w:pStyle w:val="Compact"/>
              <w:jc w:val="right"/>
            </w:pPr>
            <w:r>
              <w:t xml:space="preserve">1.0079</w:t>
            </w:r>
          </w:p>
        </w:tc>
        <w:tc>
          <w:p>
            <w:pPr>
              <w:pStyle w:val="Compact"/>
              <w:jc w:val="right"/>
            </w:pPr>
            <w:r>
              <w:t xml:space="preserve">1.0085</w:t>
            </w:r>
          </w:p>
        </w:tc>
        <w:tc>
          <w:p>
            <w:pPr>
              <w:pStyle w:val="Compact"/>
              <w:jc w:val="right"/>
            </w:pPr>
            <w:r>
              <w:t xml:space="preserve">1.0074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RhatN2</w:t>
            </w:r>
          </w:p>
        </w:tc>
        <w:tc>
          <w:p>
            <w:pPr>
              <w:pStyle w:val="Compact"/>
              <w:jc w:val="right"/>
            </w:pPr>
            <w:r>
              <w:t xml:space="preserve">1.0066</w:t>
            </w:r>
          </w:p>
        </w:tc>
        <w:tc>
          <w:p>
            <w:pPr>
              <w:pStyle w:val="Compact"/>
              <w:jc w:val="right"/>
            </w:pPr>
            <w:r>
              <w:t xml:space="preserve">1.0070</w:t>
            </w:r>
          </w:p>
        </w:tc>
        <w:tc>
          <w:p>
            <w:pPr>
              <w:pStyle w:val="Compact"/>
              <w:jc w:val="right"/>
            </w:pPr>
            <w:r>
              <w:t xml:space="preserve">1.0064</w:t>
            </w:r>
          </w:p>
        </w:tc>
        <w:tc>
          <w:p>
            <w:pPr>
              <w:pStyle w:val="Compact"/>
              <w:jc w:val="right"/>
            </w:pPr>
            <w:r>
              <w:t xml:space="preserve">1.0056</w:t>
            </w:r>
          </w:p>
        </w:tc>
        <w:tc>
          <w:p>
            <w:pPr>
              <w:pStyle w:val="Compact"/>
              <w:jc w:val="right"/>
            </w:pPr>
            <w:r>
              <w:t xml:space="preserve">1.0059</w:t>
            </w:r>
          </w:p>
        </w:tc>
        <w:tc>
          <w:p>
            <w:pPr>
              <w:pStyle w:val="Compact"/>
              <w:jc w:val="right"/>
            </w:pPr>
            <w:r>
              <w:t xml:space="preserve">1.0055</w:t>
            </w:r>
          </w:p>
        </w:tc>
        <w:tc>
          <w:p>
            <w:pPr>
              <w:pStyle w:val="Compact"/>
              <w:jc w:val="right"/>
            </w:pPr>
            <w:r>
              <w:t xml:space="preserve">1.0057</w:t>
            </w:r>
          </w:p>
        </w:tc>
        <w:tc>
          <w:p>
            <w:pPr>
              <w:pStyle w:val="Compact"/>
              <w:jc w:val="right"/>
            </w:pPr>
            <w:r>
              <w:t xml:space="preserve">1.0048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true.tau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0.0100</w:t>
            </w:r>
          </w:p>
        </w:tc>
        <w:tc>
          <w:p>
            <w:pPr>
              <w:pStyle w:val="Compact"/>
              <w:jc w:val="right"/>
            </w:pPr>
            <w:r>
              <w:t xml:space="preserve">0.0100</w:t>
            </w:r>
          </w:p>
        </w:tc>
        <w:tc>
          <w:p>
            <w:pPr>
              <w:pStyle w:val="Compact"/>
              <w:jc w:val="right"/>
            </w:pPr>
            <w:r>
              <w:t xml:space="preserve">0.0100</w:t>
            </w:r>
          </w:p>
        </w:tc>
        <w:tc>
          <w:p>
            <w:pPr>
              <w:pStyle w:val="Compact"/>
              <w:jc w:val="right"/>
            </w:pPr>
            <w:r>
              <w:t xml:space="preserve">0.0100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BayesBtaubias</w:t>
            </w:r>
          </w:p>
        </w:tc>
        <w:tc>
          <w:p>
            <w:pPr>
              <w:pStyle w:val="Compact"/>
              <w:jc w:val="right"/>
            </w:pPr>
            <w:r>
              <w:t xml:space="preserve">0.0124</w:t>
            </w:r>
          </w:p>
        </w:tc>
        <w:tc>
          <w:p>
            <w:pPr>
              <w:pStyle w:val="Compact"/>
              <w:jc w:val="right"/>
            </w:pPr>
            <w:r>
              <w:t xml:space="preserve">0.0118</w:t>
            </w:r>
          </w:p>
        </w:tc>
        <w:tc>
          <w:p>
            <w:pPr>
              <w:pStyle w:val="Compact"/>
              <w:jc w:val="right"/>
            </w:pPr>
            <w:r>
              <w:t xml:space="preserve">0.0105</w:t>
            </w:r>
          </w:p>
        </w:tc>
        <w:tc>
          <w:p>
            <w:pPr>
              <w:pStyle w:val="Compact"/>
              <w:jc w:val="right"/>
            </w:pPr>
            <w:r>
              <w:t xml:space="preserve">0.0108</w:t>
            </w:r>
          </w:p>
        </w:tc>
        <w:tc>
          <w:p>
            <w:pPr>
              <w:pStyle w:val="Compact"/>
              <w:jc w:val="right"/>
            </w:pPr>
            <w:r>
              <w:t xml:space="preserve">0.0051</w:t>
            </w:r>
          </w:p>
        </w:tc>
        <w:tc>
          <w:p>
            <w:pPr>
              <w:pStyle w:val="Compact"/>
              <w:jc w:val="right"/>
            </w:pPr>
            <w:r>
              <w:t xml:space="preserve">0.0044</w:t>
            </w:r>
          </w:p>
        </w:tc>
        <w:tc>
          <w:p>
            <w:pPr>
              <w:pStyle w:val="Compact"/>
              <w:jc w:val="right"/>
            </w:pPr>
            <w:r>
              <w:t xml:space="preserve">0.0033</w:t>
            </w:r>
          </w:p>
        </w:tc>
        <w:tc>
          <w:p>
            <w:pPr>
              <w:pStyle w:val="Compact"/>
              <w:jc w:val="right"/>
            </w:pPr>
            <w:r>
              <w:t xml:space="preserve">0.0037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BayesNtaubias</w:t>
            </w:r>
          </w:p>
        </w:tc>
        <w:tc>
          <w:p>
            <w:pPr>
              <w:pStyle w:val="Compact"/>
              <w:jc w:val="right"/>
            </w:pPr>
            <w:r>
              <w:t xml:space="preserve">0.0130</w:t>
            </w:r>
          </w:p>
        </w:tc>
        <w:tc>
          <w:p>
            <w:pPr>
              <w:pStyle w:val="Compact"/>
              <w:jc w:val="right"/>
            </w:pPr>
            <w:r>
              <w:t xml:space="preserve">0.0126</w:t>
            </w:r>
          </w:p>
        </w:tc>
        <w:tc>
          <w:p>
            <w:pPr>
              <w:pStyle w:val="Compact"/>
              <w:jc w:val="right"/>
            </w:pPr>
            <w:r>
              <w:t xml:space="preserve">0.0116</w:t>
            </w:r>
          </w:p>
        </w:tc>
        <w:tc>
          <w:p>
            <w:pPr>
              <w:pStyle w:val="Compact"/>
              <w:jc w:val="right"/>
            </w:pPr>
            <w:r>
              <w:t xml:space="preserve">0.0117</w:t>
            </w:r>
          </w:p>
        </w:tc>
        <w:tc>
          <w:p>
            <w:pPr>
              <w:pStyle w:val="Compact"/>
              <w:jc w:val="right"/>
            </w:pPr>
            <w:r>
              <w:t xml:space="preserve">0.0055</w:t>
            </w:r>
          </w:p>
        </w:tc>
        <w:tc>
          <w:p>
            <w:pPr>
              <w:pStyle w:val="Compact"/>
              <w:jc w:val="right"/>
            </w:pPr>
            <w:r>
              <w:t xml:space="preserve">0.0051</w:t>
            </w:r>
          </w:p>
        </w:tc>
        <w:tc>
          <w:p>
            <w:pPr>
              <w:pStyle w:val="Compact"/>
              <w:jc w:val="right"/>
            </w:pPr>
            <w:r>
              <w:t xml:space="preserve">0.0041</w:t>
            </w:r>
          </w:p>
        </w:tc>
        <w:tc>
          <w:p>
            <w:pPr>
              <w:pStyle w:val="Compact"/>
              <w:jc w:val="right"/>
            </w:pPr>
            <w:r>
              <w:t xml:space="preserve">0.0047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BayesBtaucover</w:t>
            </w:r>
          </w:p>
        </w:tc>
        <w:tc>
          <w:p>
            <w:pPr>
              <w:pStyle w:val="Compact"/>
              <w:jc w:val="right"/>
            </w:pPr>
            <w:r>
              <w:t xml:space="preserve">0.9380</w:t>
            </w:r>
          </w:p>
        </w:tc>
        <w:tc>
          <w:p>
            <w:pPr>
              <w:pStyle w:val="Compact"/>
              <w:jc w:val="right"/>
            </w:pPr>
            <w:r>
              <w:t xml:space="preserve">0.9340</w:t>
            </w:r>
          </w:p>
        </w:tc>
        <w:tc>
          <w:p>
            <w:pPr>
              <w:pStyle w:val="Compact"/>
              <w:jc w:val="right"/>
            </w:pPr>
            <w:r>
              <w:t xml:space="preserve">0.9560</w:t>
            </w:r>
          </w:p>
        </w:tc>
        <w:tc>
          <w:p>
            <w:pPr>
              <w:pStyle w:val="Compact"/>
              <w:jc w:val="right"/>
            </w:pPr>
            <w:r>
              <w:t xml:space="preserve">0.9420</w:t>
            </w:r>
          </w:p>
        </w:tc>
        <w:tc>
          <w:p>
            <w:pPr>
              <w:pStyle w:val="Compact"/>
              <w:jc w:val="right"/>
            </w:pPr>
            <w:r>
              <w:t xml:space="preserve">0.9820</w:t>
            </w:r>
          </w:p>
        </w:tc>
        <w:tc>
          <w:p>
            <w:pPr>
              <w:pStyle w:val="Compact"/>
              <w:jc w:val="right"/>
            </w:pPr>
            <w:r>
              <w:t xml:space="preserve">0.9770</w:t>
            </w:r>
          </w:p>
        </w:tc>
        <w:tc>
          <w:p>
            <w:pPr>
              <w:pStyle w:val="Compact"/>
              <w:jc w:val="right"/>
            </w:pPr>
            <w:r>
              <w:t xml:space="preserve">0.9750</w:t>
            </w:r>
          </w:p>
        </w:tc>
        <w:tc>
          <w:p>
            <w:pPr>
              <w:pStyle w:val="Compact"/>
              <w:jc w:val="right"/>
            </w:pPr>
            <w:r>
              <w:t xml:space="preserve">0.9860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BayesNtaucover</w:t>
            </w:r>
          </w:p>
        </w:tc>
        <w:tc>
          <w:p>
            <w:pPr>
              <w:pStyle w:val="Compact"/>
              <w:jc w:val="right"/>
            </w:pPr>
            <w:r>
              <w:t xml:space="preserve">0.9140</w:t>
            </w:r>
          </w:p>
        </w:tc>
        <w:tc>
          <w:p>
            <w:pPr>
              <w:pStyle w:val="Compact"/>
              <w:jc w:val="right"/>
            </w:pPr>
            <w:r>
              <w:t xml:space="preserve">0.9060</w:t>
            </w:r>
          </w:p>
        </w:tc>
        <w:tc>
          <w:p>
            <w:pPr>
              <w:pStyle w:val="Compact"/>
              <w:jc w:val="right"/>
            </w:pPr>
            <w:r>
              <w:t xml:space="preserve">0.9070</w:t>
            </w:r>
          </w:p>
        </w:tc>
        <w:tc>
          <w:p>
            <w:pPr>
              <w:pStyle w:val="Compact"/>
              <w:jc w:val="right"/>
            </w:pPr>
            <w:r>
              <w:t xml:space="preserve">0.9060</w:t>
            </w:r>
          </w:p>
        </w:tc>
        <w:tc>
          <w:p>
            <w:pPr>
              <w:pStyle w:val="Compact"/>
              <w:jc w:val="right"/>
            </w:pPr>
            <w:r>
              <w:t xml:space="preserve">0.9810</w:t>
            </w:r>
          </w:p>
        </w:tc>
        <w:tc>
          <w:p>
            <w:pPr>
              <w:pStyle w:val="Compact"/>
              <w:jc w:val="right"/>
            </w:pPr>
            <w:r>
              <w:t xml:space="preserve">0.9750</w:t>
            </w:r>
          </w:p>
        </w:tc>
        <w:tc>
          <w:p>
            <w:pPr>
              <w:pStyle w:val="Compact"/>
              <w:jc w:val="right"/>
            </w:pPr>
            <w:r>
              <w:t xml:space="preserve">0.9710</w:t>
            </w:r>
          </w:p>
        </w:tc>
        <w:tc>
          <w:p>
            <w:pPr>
              <w:pStyle w:val="Compact"/>
              <w:jc w:val="right"/>
            </w:pPr>
            <w:r>
              <w:t xml:space="preserve">0.9640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BayesBtaumse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BayesNtaumse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BayesBtaupower</w:t>
            </w:r>
          </w:p>
        </w:tc>
        <w:tc>
          <w:p>
            <w:pPr>
              <w:pStyle w:val="Compact"/>
              <w:jc w:val="right"/>
            </w:pPr>
            <w:r>
              <w:t xml:space="preserve">0.0780</w:t>
            </w:r>
          </w:p>
        </w:tc>
        <w:tc>
          <w:p>
            <w:pPr>
              <w:pStyle w:val="Compact"/>
              <w:jc w:val="right"/>
            </w:pPr>
            <w:r>
              <w:t xml:space="preserve">0.0820</w:t>
            </w:r>
          </w:p>
        </w:tc>
        <w:tc>
          <w:p>
            <w:pPr>
              <w:pStyle w:val="Compact"/>
              <w:jc w:val="right"/>
            </w:pPr>
            <w:r>
              <w:t xml:space="preserve">0.0650</w:t>
            </w:r>
          </w:p>
        </w:tc>
        <w:tc>
          <w:p>
            <w:pPr>
              <w:pStyle w:val="Compact"/>
              <w:jc w:val="right"/>
            </w:pPr>
            <w:r>
              <w:t xml:space="preserve">0.0680</w:t>
            </w:r>
          </w:p>
        </w:tc>
        <w:tc>
          <w:p>
            <w:pPr>
              <w:pStyle w:val="Compact"/>
              <w:jc w:val="right"/>
            </w:pPr>
            <w:r>
              <w:t xml:space="preserve">0.1490</w:t>
            </w:r>
          </w:p>
        </w:tc>
        <w:tc>
          <w:p>
            <w:pPr>
              <w:pStyle w:val="Compact"/>
              <w:jc w:val="right"/>
            </w:pPr>
            <w:r>
              <w:t xml:space="preserve">0.1620</w:t>
            </w:r>
          </w:p>
        </w:tc>
        <w:tc>
          <w:p>
            <w:pPr>
              <w:pStyle w:val="Compact"/>
              <w:jc w:val="right"/>
            </w:pPr>
            <w:r>
              <w:t xml:space="preserve">0.1690</w:t>
            </w:r>
          </w:p>
        </w:tc>
        <w:tc>
          <w:p>
            <w:pPr>
              <w:pStyle w:val="Compact"/>
              <w:jc w:val="right"/>
            </w:pPr>
            <w:r>
              <w:t xml:space="preserve">0.1700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BayesNtaupower</w:t>
            </w:r>
          </w:p>
        </w:tc>
        <w:tc>
          <w:p>
            <w:pPr>
              <w:pStyle w:val="Compact"/>
              <w:jc w:val="right"/>
            </w:pPr>
            <w:r>
              <w:t xml:space="preserve">0.1090</w:t>
            </w:r>
          </w:p>
        </w:tc>
        <w:tc>
          <w:p>
            <w:pPr>
              <w:pStyle w:val="Compact"/>
              <w:jc w:val="right"/>
            </w:pPr>
            <w:r>
              <w:t xml:space="preserve">0.1160</w:t>
            </w:r>
          </w:p>
        </w:tc>
        <w:tc>
          <w:p>
            <w:pPr>
              <w:pStyle w:val="Compact"/>
              <w:jc w:val="right"/>
            </w:pPr>
            <w:r>
              <w:t xml:space="preserve">0.1270</w:t>
            </w:r>
          </w:p>
        </w:tc>
        <w:tc>
          <w:p>
            <w:pPr>
              <w:pStyle w:val="Compact"/>
              <w:jc w:val="right"/>
            </w:pPr>
            <w:r>
              <w:t xml:space="preserve">0.1290</w:t>
            </w:r>
          </w:p>
        </w:tc>
        <w:tc>
          <w:p>
            <w:pPr>
              <w:pStyle w:val="Compact"/>
              <w:jc w:val="right"/>
            </w:pPr>
            <w:r>
              <w:t xml:space="preserve">0.1610</w:t>
            </w:r>
          </w:p>
        </w:tc>
        <w:tc>
          <w:p>
            <w:pPr>
              <w:pStyle w:val="Compact"/>
              <w:jc w:val="right"/>
            </w:pPr>
            <w:r>
              <w:t xml:space="preserve">0.2000</w:t>
            </w:r>
          </w:p>
        </w:tc>
        <w:tc>
          <w:p>
            <w:pPr>
              <w:pStyle w:val="Compact"/>
              <w:jc w:val="right"/>
            </w:pPr>
            <w:r>
              <w:t xml:space="preserve">0.2150</w:t>
            </w:r>
          </w:p>
        </w:tc>
        <w:tc>
          <w:p>
            <w:pPr>
              <w:pStyle w:val="Compact"/>
              <w:jc w:val="right"/>
            </w:pPr>
            <w:r>
              <w:t xml:space="preserve">0.2340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BayesBtause2mean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BayesNtause2mean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mcse.biastauB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mcse.biastauN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RhatBtau</w:t>
            </w:r>
          </w:p>
        </w:tc>
        <w:tc>
          <w:p>
            <w:pPr>
              <w:pStyle w:val="Compact"/>
              <w:jc w:val="right"/>
            </w:pPr>
            <w:r>
              <w:t xml:space="preserve">1.0208</w:t>
            </w:r>
          </w:p>
        </w:tc>
        <w:tc>
          <w:p>
            <w:pPr>
              <w:pStyle w:val="Compact"/>
              <w:jc w:val="right"/>
            </w:pPr>
            <w:r>
              <w:t xml:space="preserve">1.0215</w:t>
            </w:r>
          </w:p>
        </w:tc>
        <w:tc>
          <w:p>
            <w:pPr>
              <w:pStyle w:val="Compact"/>
              <w:jc w:val="right"/>
            </w:pPr>
            <w:r>
              <w:t xml:space="preserve">1.0199</w:t>
            </w:r>
          </w:p>
        </w:tc>
        <w:tc>
          <w:p>
            <w:pPr>
              <w:pStyle w:val="Compact"/>
              <w:jc w:val="right"/>
            </w:pPr>
            <w:r>
              <w:t xml:space="preserve">1.0204</w:t>
            </w:r>
          </w:p>
        </w:tc>
        <w:tc>
          <w:p>
            <w:pPr>
              <w:pStyle w:val="Compact"/>
              <w:jc w:val="right"/>
            </w:pPr>
            <w:r>
              <w:t xml:space="preserve">1.0198</w:t>
            </w:r>
          </w:p>
        </w:tc>
        <w:tc>
          <w:p>
            <w:pPr>
              <w:pStyle w:val="Compact"/>
              <w:jc w:val="right"/>
            </w:pPr>
            <w:r>
              <w:t xml:space="preserve">1.0199</w:t>
            </w:r>
          </w:p>
        </w:tc>
        <w:tc>
          <w:p>
            <w:pPr>
              <w:pStyle w:val="Compact"/>
              <w:jc w:val="right"/>
            </w:pPr>
            <w:r>
              <w:t xml:space="preserve">1.0211</w:t>
            </w:r>
          </w:p>
        </w:tc>
        <w:tc>
          <w:p>
            <w:pPr>
              <w:pStyle w:val="Compact"/>
              <w:jc w:val="right"/>
            </w:pPr>
            <w:r>
              <w:t xml:space="preserve">1.0209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RhatNtau</w:t>
            </w:r>
          </w:p>
        </w:tc>
        <w:tc>
          <w:p>
            <w:pPr>
              <w:pStyle w:val="Compact"/>
              <w:jc w:val="right"/>
            </w:pPr>
            <w:r>
              <w:t xml:space="preserve">1.0147</w:t>
            </w:r>
          </w:p>
        </w:tc>
        <w:tc>
          <w:p>
            <w:pPr>
              <w:pStyle w:val="Compact"/>
              <w:jc w:val="right"/>
            </w:pPr>
            <w:r>
              <w:t xml:space="preserve">1.0150</w:t>
            </w:r>
          </w:p>
        </w:tc>
        <w:tc>
          <w:p>
            <w:pPr>
              <w:pStyle w:val="Compact"/>
              <w:jc w:val="right"/>
            </w:pPr>
            <w:r>
              <w:t xml:space="preserve">1.0149</w:t>
            </w:r>
          </w:p>
        </w:tc>
        <w:tc>
          <w:p>
            <w:pPr>
              <w:pStyle w:val="Compact"/>
              <w:jc w:val="right"/>
            </w:pPr>
            <w:r>
              <w:t xml:space="preserve">1.0155</w:t>
            </w:r>
          </w:p>
        </w:tc>
        <w:tc>
          <w:p>
            <w:pPr>
              <w:pStyle w:val="Compact"/>
              <w:jc w:val="right"/>
            </w:pPr>
            <w:r>
              <w:t xml:space="preserve">1.0161</w:t>
            </w:r>
          </w:p>
        </w:tc>
        <w:tc>
          <w:p>
            <w:pPr>
              <w:pStyle w:val="Compact"/>
              <w:jc w:val="right"/>
            </w:pPr>
            <w:r>
              <w:t xml:space="preserve">1.0148</w:t>
            </w:r>
          </w:p>
        </w:tc>
        <w:tc>
          <w:p>
            <w:pPr>
              <w:pStyle w:val="Compact"/>
              <w:jc w:val="right"/>
            </w:pPr>
            <w:r>
              <w:t xml:space="preserve">1.0151</w:t>
            </w:r>
          </w:p>
        </w:tc>
        <w:tc>
          <w:p>
            <w:pPr>
              <w:pStyle w:val="Compact"/>
              <w:jc w:val="right"/>
            </w:pPr>
            <w:r>
              <w:t xml:space="preserve">1.0171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2.0000</w:t>
            </w:r>
          </w:p>
        </w:tc>
        <w:tc>
          <w:p>
            <w:pPr>
              <w:pStyle w:val="Compact"/>
              <w:jc w:val="right"/>
            </w:pPr>
            <w:r>
              <w:t xml:space="preserve">3.0000</w:t>
            </w:r>
          </w:p>
        </w:tc>
        <w:tc>
          <w:p>
            <w:pPr>
              <w:pStyle w:val="Compact"/>
              <w:jc w:val="right"/>
            </w:pPr>
            <w:r>
              <w:t xml:space="preserve">4.0000</w:t>
            </w:r>
          </w:p>
        </w:tc>
        <w:tc>
          <w:p>
            <w:pPr>
              <w:pStyle w:val="Compact"/>
              <w:jc w:val="right"/>
            </w:pPr>
            <w:r>
              <w:t xml:space="preserve">5.0000</w:t>
            </w:r>
          </w:p>
        </w:tc>
        <w:tc>
          <w:p>
            <w:pPr>
              <w:pStyle w:val="Compact"/>
              <w:jc w:val="right"/>
            </w:pPr>
            <w:r>
              <w:t xml:space="preserve">6.0000</w:t>
            </w:r>
          </w:p>
        </w:tc>
        <w:tc>
          <w:p>
            <w:pPr>
              <w:pStyle w:val="Compact"/>
              <w:jc w:val="right"/>
            </w:pPr>
            <w:r>
              <w:t xml:space="preserve">7.0000</w:t>
            </w:r>
          </w:p>
        </w:tc>
        <w:tc>
          <w:p>
            <w:pPr>
              <w:pStyle w:val="Compact"/>
              <w:jc w:val="right"/>
            </w:pPr>
            <w:r>
              <w:t xml:space="preserve">8.0000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true.beta1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0.0400</w:t>
            </w:r>
          </w:p>
        </w:tc>
        <w:tc>
          <w:p>
            <w:pPr>
              <w:pStyle w:val="Compact"/>
              <w:jc w:val="right"/>
            </w:pPr>
            <w:r>
              <w:t xml:space="preserve">0.1000</w:t>
            </w:r>
          </w:p>
        </w:tc>
        <w:tc>
          <w:p>
            <w:pPr>
              <w:pStyle w:val="Compact"/>
              <w:jc w:val="right"/>
            </w:pPr>
            <w:r>
              <w:t xml:space="preserve">0.2000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0.0400</w:t>
            </w:r>
          </w:p>
        </w:tc>
        <w:tc>
          <w:p>
            <w:pPr>
              <w:pStyle w:val="Compact"/>
              <w:jc w:val="right"/>
            </w:pPr>
            <w:r>
              <w:t xml:space="preserve">0.1000</w:t>
            </w:r>
          </w:p>
        </w:tc>
        <w:tc>
          <w:p>
            <w:pPr>
              <w:pStyle w:val="Compact"/>
              <w:jc w:val="right"/>
            </w:pPr>
            <w:r>
              <w:t xml:space="preserve">0.2000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BayesB1bias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  <w:tc>
          <w:p>
            <w:pPr>
              <w:pStyle w:val="Compact"/>
              <w:jc w:val="right"/>
            </w:pPr>
            <w:r>
              <w:t xml:space="preserve">-0.0018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BayesN1bias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-0.0010</w:t>
            </w:r>
          </w:p>
        </w:tc>
        <w:tc>
          <w:p>
            <w:pPr>
              <w:pStyle w:val="Compact"/>
              <w:jc w:val="right"/>
            </w:pPr>
            <w:r>
              <w:t xml:space="preserve">-0.0047</w:t>
            </w:r>
          </w:p>
        </w:tc>
        <w:tc>
          <w:p>
            <w:pPr>
              <w:pStyle w:val="Compact"/>
              <w:jc w:val="right"/>
            </w:pPr>
            <w:r>
              <w:t xml:space="preserve">-0.0060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-0.0017</w:t>
            </w:r>
          </w:p>
        </w:tc>
        <w:tc>
          <w:p>
            <w:pPr>
              <w:pStyle w:val="Compact"/>
              <w:jc w:val="right"/>
            </w:pPr>
            <w:r>
              <w:t xml:space="preserve">-0.0067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Freq1bias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-0.0010</w:t>
            </w:r>
          </w:p>
        </w:tc>
        <w:tc>
          <w:p>
            <w:pPr>
              <w:pStyle w:val="Compact"/>
              <w:jc w:val="right"/>
            </w:pPr>
            <w:r>
              <w:t xml:space="preserve">-0.0040</w:t>
            </w:r>
          </w:p>
        </w:tc>
        <w:tc>
          <w:p>
            <w:pPr>
              <w:pStyle w:val="Compact"/>
              <w:jc w:val="right"/>
            </w:pPr>
            <w:r>
              <w:t xml:space="preserve">-0.0049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-0.0015</w:t>
            </w:r>
          </w:p>
        </w:tc>
        <w:tc>
          <w:p>
            <w:pPr>
              <w:pStyle w:val="Compact"/>
              <w:jc w:val="right"/>
            </w:pPr>
            <w:r>
              <w:t xml:space="preserve">-0.0055</w:t>
            </w:r>
          </w:p>
        </w:tc>
        <w:tc>
          <w:p>
            <w:pPr>
              <w:pStyle w:val="Compact"/>
              <w:jc w:val="right"/>
            </w:pPr>
            <w:r>
              <w:t xml:space="preserve">-0.0044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BayesB1cover</w:t>
            </w:r>
          </w:p>
        </w:tc>
        <w:tc>
          <w:p>
            <w:pPr>
              <w:pStyle w:val="Compact"/>
              <w:jc w:val="right"/>
            </w:pPr>
            <w:r>
              <w:t xml:space="preserve">0.9520</w:t>
            </w:r>
          </w:p>
        </w:tc>
        <w:tc>
          <w:p>
            <w:pPr>
              <w:pStyle w:val="Compact"/>
              <w:jc w:val="right"/>
            </w:pPr>
            <w:r>
              <w:t xml:space="preserve">0.9520</w:t>
            </w:r>
          </w:p>
        </w:tc>
        <w:tc>
          <w:p>
            <w:pPr>
              <w:pStyle w:val="Compact"/>
              <w:jc w:val="right"/>
            </w:pPr>
            <w:r>
              <w:t xml:space="preserve">0.9320</w:t>
            </w:r>
          </w:p>
        </w:tc>
        <w:tc>
          <w:p>
            <w:pPr>
              <w:pStyle w:val="Compact"/>
              <w:jc w:val="right"/>
            </w:pPr>
            <w:r>
              <w:t xml:space="preserve">0.9130</w:t>
            </w:r>
          </w:p>
        </w:tc>
        <w:tc>
          <w:p>
            <w:pPr>
              <w:pStyle w:val="Compact"/>
              <w:jc w:val="right"/>
            </w:pPr>
            <w:r>
              <w:t xml:space="preserve">0.9430</w:t>
            </w:r>
          </w:p>
        </w:tc>
        <w:tc>
          <w:p>
            <w:pPr>
              <w:pStyle w:val="Compact"/>
              <w:jc w:val="right"/>
            </w:pPr>
            <w:r>
              <w:t xml:space="preserve">0.9480</w:t>
            </w:r>
          </w:p>
        </w:tc>
        <w:tc>
          <w:p>
            <w:pPr>
              <w:pStyle w:val="Compact"/>
              <w:jc w:val="right"/>
            </w:pPr>
            <w:r>
              <w:t xml:space="preserve">0.9620</w:t>
            </w:r>
          </w:p>
        </w:tc>
        <w:tc>
          <w:p>
            <w:pPr>
              <w:pStyle w:val="Compact"/>
              <w:jc w:val="right"/>
            </w:pPr>
            <w:r>
              <w:t xml:space="preserve">0.9600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BayesN1cover</w:t>
            </w:r>
          </w:p>
        </w:tc>
        <w:tc>
          <w:p>
            <w:pPr>
              <w:pStyle w:val="Compact"/>
              <w:jc w:val="right"/>
            </w:pPr>
            <w:r>
              <w:t xml:space="preserve">0.9040</w:t>
            </w:r>
          </w:p>
        </w:tc>
        <w:tc>
          <w:p>
            <w:pPr>
              <w:pStyle w:val="Compact"/>
              <w:jc w:val="right"/>
            </w:pPr>
            <w:r>
              <w:t xml:space="preserve">0.9080</w:t>
            </w:r>
          </w:p>
        </w:tc>
        <w:tc>
          <w:p>
            <w:pPr>
              <w:pStyle w:val="Compact"/>
              <w:jc w:val="right"/>
            </w:pPr>
            <w:r>
              <w:t xml:space="preserve">0.8530</w:t>
            </w:r>
          </w:p>
        </w:tc>
        <w:tc>
          <w:p>
            <w:pPr>
              <w:pStyle w:val="Compact"/>
              <w:jc w:val="right"/>
            </w:pPr>
            <w:r>
              <w:t xml:space="preserve">0.7900</w:t>
            </w:r>
          </w:p>
        </w:tc>
        <w:tc>
          <w:p>
            <w:pPr>
              <w:pStyle w:val="Compact"/>
              <w:jc w:val="right"/>
            </w:pPr>
            <w:r>
              <w:t xml:space="preserve">0.9150</w:t>
            </w:r>
          </w:p>
        </w:tc>
        <w:tc>
          <w:p>
            <w:pPr>
              <w:pStyle w:val="Compact"/>
              <w:jc w:val="right"/>
            </w:pPr>
            <w:r>
              <w:t xml:space="preserve">0.9040</w:t>
            </w:r>
          </w:p>
        </w:tc>
        <w:tc>
          <w:p>
            <w:pPr>
              <w:pStyle w:val="Compact"/>
              <w:jc w:val="right"/>
            </w:pPr>
            <w:r>
              <w:t xml:space="preserve">0.8660</w:t>
            </w:r>
          </w:p>
        </w:tc>
        <w:tc>
          <w:p>
            <w:pPr>
              <w:pStyle w:val="Compact"/>
              <w:jc w:val="right"/>
            </w:pPr>
            <w:r>
              <w:t xml:space="preserve">0.8150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Freq1cover</w:t>
            </w:r>
          </w:p>
        </w:tc>
        <w:tc>
          <w:p>
            <w:pPr>
              <w:pStyle w:val="Compact"/>
              <w:jc w:val="right"/>
            </w:pPr>
            <w:r>
              <w:t xml:space="preserve">0.9500</w:t>
            </w:r>
          </w:p>
        </w:tc>
        <w:tc>
          <w:p>
            <w:pPr>
              <w:pStyle w:val="Compact"/>
              <w:jc w:val="right"/>
            </w:pPr>
            <w:r>
              <w:t xml:space="preserve">0.9390</w:t>
            </w:r>
          </w:p>
        </w:tc>
        <w:tc>
          <w:p>
            <w:pPr>
              <w:pStyle w:val="Compact"/>
              <w:jc w:val="right"/>
            </w:pPr>
            <w:r>
              <w:t xml:space="preserve">0.9000</w:t>
            </w:r>
          </w:p>
        </w:tc>
        <w:tc>
          <w:p>
            <w:pPr>
              <w:pStyle w:val="Compact"/>
              <w:jc w:val="right"/>
            </w:pPr>
            <w:r>
              <w:t xml:space="preserve">0.8570</w:t>
            </w:r>
          </w:p>
        </w:tc>
        <w:tc>
          <w:p>
            <w:pPr>
              <w:pStyle w:val="Compact"/>
              <w:jc w:val="right"/>
            </w:pPr>
            <w:r>
              <w:t xml:space="preserve">0.9380</w:t>
            </w:r>
          </w:p>
        </w:tc>
        <w:tc>
          <w:p>
            <w:pPr>
              <w:pStyle w:val="Compact"/>
              <w:jc w:val="right"/>
            </w:pPr>
            <w:r>
              <w:t xml:space="preserve">0.9270</w:t>
            </w:r>
          </w:p>
        </w:tc>
        <w:tc>
          <w:p>
            <w:pPr>
              <w:pStyle w:val="Compact"/>
              <w:jc w:val="right"/>
            </w:pPr>
            <w:r>
              <w:t xml:space="preserve">0.9160</w:t>
            </w:r>
          </w:p>
        </w:tc>
        <w:tc>
          <w:p>
            <w:pPr>
              <w:pStyle w:val="Compact"/>
              <w:jc w:val="right"/>
            </w:pPr>
            <w:r>
              <w:t xml:space="preserve">0.8960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BayesB1mse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BayesN1mse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Freq1mse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BayesB1power</w:t>
            </w:r>
          </w:p>
        </w:tc>
        <w:tc>
          <w:p>
            <w:pPr>
              <w:pStyle w:val="Compact"/>
              <w:jc w:val="right"/>
            </w:pPr>
            <w:r>
              <w:t xml:space="preserve">0.0480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0.0570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BayesN1power</w:t>
            </w:r>
          </w:p>
        </w:tc>
        <w:tc>
          <w:p>
            <w:pPr>
              <w:pStyle w:val="Compact"/>
              <w:jc w:val="right"/>
            </w:pPr>
            <w:r>
              <w:t xml:space="preserve">0.0960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0.0850</w:t>
            </w:r>
          </w:p>
        </w:tc>
        <w:tc>
          <w:p>
            <w:pPr>
              <w:pStyle w:val="Compact"/>
              <w:jc w:val="right"/>
            </w:pPr>
            <w:r>
              <w:t xml:space="preserve">0.9960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Freq1power</w:t>
            </w:r>
          </w:p>
        </w:tc>
        <w:tc>
          <w:p>
            <w:pPr>
              <w:pStyle w:val="Compact"/>
              <w:jc w:val="right"/>
            </w:pPr>
            <w:r>
              <w:t xml:space="preserve">0.0500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0.0620</w:t>
            </w:r>
          </w:p>
        </w:tc>
        <w:tc>
          <w:p>
            <w:pPr>
              <w:pStyle w:val="Compact"/>
              <w:jc w:val="right"/>
            </w:pPr>
            <w:r>
              <w:t xml:space="preserve">0.9930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BayesB1se2mean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BayesN1se2mean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Freq1se2mean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mcse.biasB1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mcse.biasN1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mcse.biasF1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RhatB1</w:t>
            </w:r>
          </w:p>
        </w:tc>
        <w:tc>
          <w:p>
            <w:pPr>
              <w:pStyle w:val="Compact"/>
              <w:jc w:val="right"/>
            </w:pPr>
            <w:r>
              <w:t xml:space="preserve">1.0078</w:t>
            </w:r>
          </w:p>
        </w:tc>
        <w:tc>
          <w:p>
            <w:pPr>
              <w:pStyle w:val="Compact"/>
              <w:jc w:val="right"/>
            </w:pPr>
            <w:r>
              <w:t xml:space="preserve">1.0090</w:t>
            </w:r>
          </w:p>
        </w:tc>
        <w:tc>
          <w:p>
            <w:pPr>
              <w:pStyle w:val="Compact"/>
              <w:jc w:val="right"/>
            </w:pPr>
            <w:r>
              <w:t xml:space="preserve">1.0086</w:t>
            </w:r>
          </w:p>
        </w:tc>
        <w:tc>
          <w:p>
            <w:pPr>
              <w:pStyle w:val="Compact"/>
              <w:jc w:val="right"/>
            </w:pPr>
            <w:r>
              <w:t xml:space="preserve">1.0074</w:t>
            </w:r>
          </w:p>
        </w:tc>
        <w:tc>
          <w:p>
            <w:pPr>
              <w:pStyle w:val="Compact"/>
              <w:jc w:val="right"/>
            </w:pPr>
            <w:r>
              <w:t xml:space="preserve">1.0036</w:t>
            </w:r>
          </w:p>
        </w:tc>
        <w:tc>
          <w:p>
            <w:pPr>
              <w:pStyle w:val="Compact"/>
              <w:jc w:val="right"/>
            </w:pPr>
            <w:r>
              <w:t xml:space="preserve">1.0049</w:t>
            </w:r>
          </w:p>
        </w:tc>
        <w:tc>
          <w:p>
            <w:pPr>
              <w:pStyle w:val="Compact"/>
              <w:jc w:val="right"/>
            </w:pPr>
            <w:r>
              <w:t xml:space="preserve">1.0066</w:t>
            </w:r>
          </w:p>
        </w:tc>
        <w:tc>
          <w:p>
            <w:pPr>
              <w:pStyle w:val="Compact"/>
              <w:jc w:val="right"/>
            </w:pPr>
            <w:r>
              <w:t xml:space="preserve">1.0042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RhatN1</w:t>
            </w:r>
          </w:p>
        </w:tc>
        <w:tc>
          <w:p>
            <w:pPr>
              <w:pStyle w:val="Compact"/>
              <w:jc w:val="right"/>
            </w:pPr>
            <w:r>
              <w:t xml:space="preserve">1.0021</w:t>
            </w:r>
          </w:p>
        </w:tc>
        <w:tc>
          <w:p>
            <w:pPr>
              <w:pStyle w:val="Compact"/>
              <w:jc w:val="right"/>
            </w:pPr>
            <w:r>
              <w:t xml:space="preserve">1.0026</w:t>
            </w:r>
          </w:p>
        </w:tc>
        <w:tc>
          <w:p>
            <w:pPr>
              <w:pStyle w:val="Compact"/>
              <w:jc w:val="right"/>
            </w:pPr>
            <w:r>
              <w:t xml:space="preserve">1.0026</w:t>
            </w:r>
          </w:p>
        </w:tc>
        <w:tc>
          <w:p>
            <w:pPr>
              <w:pStyle w:val="Compact"/>
              <w:jc w:val="right"/>
            </w:pPr>
            <w:r>
              <w:t xml:space="preserve">1.0018</w:t>
            </w:r>
          </w:p>
        </w:tc>
        <w:tc>
          <w:p>
            <w:pPr>
              <w:pStyle w:val="Compact"/>
              <w:jc w:val="right"/>
            </w:pPr>
            <w:r>
              <w:t xml:space="preserve">1.0018</w:t>
            </w:r>
          </w:p>
        </w:tc>
        <w:tc>
          <w:p>
            <w:pPr>
              <w:pStyle w:val="Compact"/>
              <w:jc w:val="right"/>
            </w:pPr>
            <w:r>
              <w:t xml:space="preserve">1.0021</w:t>
            </w:r>
          </w:p>
        </w:tc>
        <w:tc>
          <w:p>
            <w:pPr>
              <w:pStyle w:val="Compact"/>
              <w:jc w:val="right"/>
            </w:pPr>
            <w:r>
              <w:t xml:space="preserve">1.0023</w:t>
            </w:r>
          </w:p>
        </w:tc>
        <w:tc>
          <w:p>
            <w:pPr>
              <w:pStyle w:val="Compact"/>
              <w:jc w:val="right"/>
            </w:pPr>
            <w:r>
              <w:t xml:space="preserve">1.0016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true.beta2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0.0300</w:t>
            </w:r>
          </w:p>
        </w:tc>
        <w:tc>
          <w:p>
            <w:pPr>
              <w:pStyle w:val="Compact"/>
              <w:jc w:val="right"/>
            </w:pPr>
            <w:r>
              <w:t xml:space="preserve">-0.2000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0.0300</w:t>
            </w:r>
          </w:p>
        </w:tc>
        <w:tc>
          <w:p>
            <w:pPr>
              <w:pStyle w:val="Compact"/>
              <w:jc w:val="right"/>
            </w:pPr>
            <w:r>
              <w:t xml:space="preserve">-0.2000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BayesB2bias</w:t>
            </w:r>
          </w:p>
        </w:tc>
        <w:tc>
          <w:p>
            <w:pPr>
              <w:pStyle w:val="Compact"/>
              <w:jc w:val="right"/>
            </w:pPr>
            <w:r>
              <w:t xml:space="preserve">-0.0003</w:t>
            </w:r>
          </w:p>
        </w:tc>
        <w:tc>
          <w:p>
            <w:pPr>
              <w:pStyle w:val="Compact"/>
              <w:jc w:val="right"/>
            </w:pPr>
            <w:r>
              <w:t xml:space="preserve">-0.0005</w:t>
            </w:r>
          </w:p>
        </w:tc>
        <w:tc>
          <w:p>
            <w:pPr>
              <w:pStyle w:val="Compact"/>
              <w:jc w:val="right"/>
            </w:pPr>
            <w:r>
              <w:t xml:space="preserve">-0.0011</w:t>
            </w:r>
          </w:p>
        </w:tc>
        <w:tc>
          <w:p>
            <w:pPr>
              <w:pStyle w:val="Compact"/>
              <w:jc w:val="right"/>
            </w:pPr>
            <w:r>
              <w:t xml:space="preserve">0.0015</w:t>
            </w:r>
          </w:p>
        </w:tc>
        <w:tc>
          <w:p>
            <w:pPr>
              <w:pStyle w:val="Compact"/>
              <w:jc w:val="right"/>
            </w:pPr>
            <w:r>
              <w:t xml:space="preserve">-0.0004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-0.0002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BayesN2bias</w:t>
            </w:r>
          </w:p>
        </w:tc>
        <w:tc>
          <w:p>
            <w:pPr>
              <w:pStyle w:val="Compact"/>
              <w:jc w:val="right"/>
            </w:pPr>
            <w:r>
              <w:t xml:space="preserve">-0.0004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0.0041</w:t>
            </w:r>
          </w:p>
        </w:tc>
        <w:tc>
          <w:p>
            <w:pPr>
              <w:pStyle w:val="Compact"/>
              <w:jc w:val="right"/>
            </w:pPr>
            <w:r>
              <w:t xml:space="preserve">0.0077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0.0019</w:t>
            </w:r>
          </w:p>
        </w:tc>
        <w:tc>
          <w:p>
            <w:pPr>
              <w:pStyle w:val="Compact"/>
              <w:jc w:val="right"/>
            </w:pPr>
            <w:r>
              <w:t xml:space="preserve">0.0073</w:t>
            </w:r>
          </w:p>
        </w:tc>
        <w:tc>
          <w:p>
            <w:pPr>
              <w:pStyle w:val="Compact"/>
              <w:jc w:val="right"/>
            </w:pPr>
            <w:r>
              <w:t xml:space="preserve">0.0094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Freq2bias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0.0011</w:t>
            </w:r>
          </w:p>
        </w:tc>
        <w:tc>
          <w:p>
            <w:pPr>
              <w:pStyle w:val="Compact"/>
              <w:jc w:val="right"/>
            </w:pPr>
            <w:r>
              <w:t xml:space="preserve">0.0041</w:t>
            </w:r>
          </w:p>
        </w:tc>
        <w:tc>
          <w:p>
            <w:pPr>
              <w:pStyle w:val="Compact"/>
              <w:jc w:val="right"/>
            </w:pPr>
            <w:r>
              <w:t xml:space="preserve">0.0065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  <w:tc>
          <w:p>
            <w:pPr>
              <w:pStyle w:val="Compact"/>
              <w:jc w:val="right"/>
            </w:pPr>
            <w:r>
              <w:t xml:space="preserve">0.0064</w:t>
            </w:r>
          </w:p>
        </w:tc>
        <w:tc>
          <w:p>
            <w:pPr>
              <w:pStyle w:val="Compact"/>
              <w:jc w:val="right"/>
            </w:pPr>
            <w:r>
              <w:t xml:space="preserve">0.0076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BayesB2cover</w:t>
            </w:r>
          </w:p>
        </w:tc>
        <w:tc>
          <w:p>
            <w:pPr>
              <w:pStyle w:val="Compact"/>
              <w:jc w:val="right"/>
            </w:pPr>
            <w:r>
              <w:t xml:space="preserve">0.9570</w:t>
            </w:r>
          </w:p>
        </w:tc>
        <w:tc>
          <w:p>
            <w:pPr>
              <w:pStyle w:val="Compact"/>
              <w:jc w:val="right"/>
            </w:pPr>
            <w:r>
              <w:t xml:space="preserve">0.9570</w:t>
            </w:r>
          </w:p>
        </w:tc>
        <w:tc>
          <w:p>
            <w:pPr>
              <w:pStyle w:val="Compact"/>
              <w:jc w:val="right"/>
            </w:pPr>
            <w:r>
              <w:t xml:space="preserve">0.9530</w:t>
            </w:r>
          </w:p>
        </w:tc>
        <w:tc>
          <w:p>
            <w:pPr>
              <w:pStyle w:val="Compact"/>
              <w:jc w:val="right"/>
            </w:pPr>
            <w:r>
              <w:t xml:space="preserve">0.9110</w:t>
            </w:r>
          </w:p>
        </w:tc>
        <w:tc>
          <w:p>
            <w:pPr>
              <w:pStyle w:val="Compact"/>
              <w:jc w:val="right"/>
            </w:pPr>
            <w:r>
              <w:t xml:space="preserve">0.9410</w:t>
            </w:r>
          </w:p>
        </w:tc>
        <w:tc>
          <w:p>
            <w:pPr>
              <w:pStyle w:val="Compact"/>
              <w:jc w:val="right"/>
            </w:pPr>
            <w:r>
              <w:t xml:space="preserve">0.9550</w:t>
            </w:r>
          </w:p>
        </w:tc>
        <w:tc>
          <w:p>
            <w:pPr>
              <w:pStyle w:val="Compact"/>
              <w:jc w:val="right"/>
            </w:pPr>
            <w:r>
              <w:t xml:space="preserve">0.9640</w:t>
            </w:r>
          </w:p>
        </w:tc>
        <w:tc>
          <w:p>
            <w:pPr>
              <w:pStyle w:val="Compact"/>
              <w:jc w:val="right"/>
            </w:pPr>
            <w:r>
              <w:t xml:space="preserve">0.9540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BayesN2cover</w:t>
            </w:r>
          </w:p>
        </w:tc>
        <w:tc>
          <w:p>
            <w:pPr>
              <w:pStyle w:val="Compact"/>
              <w:jc w:val="right"/>
            </w:pPr>
            <w:r>
              <w:t xml:space="preserve">0.8250</w:t>
            </w:r>
          </w:p>
        </w:tc>
        <w:tc>
          <w:p>
            <w:pPr>
              <w:pStyle w:val="Compact"/>
              <w:jc w:val="right"/>
            </w:pPr>
            <w:r>
              <w:t xml:space="preserve">0.8090</w:t>
            </w:r>
          </w:p>
        </w:tc>
        <w:tc>
          <w:p>
            <w:pPr>
              <w:pStyle w:val="Compact"/>
              <w:jc w:val="right"/>
            </w:pPr>
            <w:r>
              <w:t xml:space="preserve">0.7890</w:t>
            </w:r>
          </w:p>
        </w:tc>
        <w:tc>
          <w:p>
            <w:pPr>
              <w:pStyle w:val="Compact"/>
              <w:jc w:val="right"/>
            </w:pPr>
            <w:r>
              <w:t xml:space="preserve">0.7080</w:t>
            </w:r>
          </w:p>
        </w:tc>
        <w:tc>
          <w:p>
            <w:pPr>
              <w:pStyle w:val="Compact"/>
              <w:jc w:val="right"/>
            </w:pPr>
            <w:r>
              <w:t xml:space="preserve">0.8490</w:t>
            </w:r>
          </w:p>
        </w:tc>
        <w:tc>
          <w:p>
            <w:pPr>
              <w:pStyle w:val="Compact"/>
              <w:jc w:val="right"/>
            </w:pPr>
            <w:r>
              <w:t xml:space="preserve">0.8380</w:t>
            </w:r>
          </w:p>
        </w:tc>
        <w:tc>
          <w:p>
            <w:pPr>
              <w:pStyle w:val="Compact"/>
              <w:jc w:val="right"/>
            </w:pPr>
            <w:r>
              <w:t xml:space="preserve">0.8070</w:t>
            </w:r>
          </w:p>
        </w:tc>
        <w:tc>
          <w:p>
            <w:pPr>
              <w:pStyle w:val="Compact"/>
              <w:jc w:val="right"/>
            </w:pPr>
            <w:r>
              <w:t xml:space="preserve">0.7190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Freq2cover</w:t>
            </w:r>
          </w:p>
        </w:tc>
        <w:tc>
          <w:p>
            <w:pPr>
              <w:pStyle w:val="Compact"/>
              <w:jc w:val="right"/>
            </w:pPr>
            <w:r>
              <w:t xml:space="preserve">0.9140</w:t>
            </w:r>
          </w:p>
        </w:tc>
        <w:tc>
          <w:p>
            <w:pPr>
              <w:pStyle w:val="Compact"/>
              <w:jc w:val="right"/>
            </w:pPr>
            <w:r>
              <w:t xml:space="preserve">0.9220</w:t>
            </w:r>
          </w:p>
        </w:tc>
        <w:tc>
          <w:p>
            <w:pPr>
              <w:pStyle w:val="Compact"/>
              <w:jc w:val="right"/>
            </w:pPr>
            <w:r>
              <w:t xml:space="preserve">0.9070</w:t>
            </w:r>
          </w:p>
        </w:tc>
        <w:tc>
          <w:p>
            <w:pPr>
              <w:pStyle w:val="Compact"/>
              <w:jc w:val="right"/>
            </w:pPr>
            <w:r>
              <w:t xml:space="preserve">0.8720</w:t>
            </w:r>
          </w:p>
        </w:tc>
        <w:tc>
          <w:p>
            <w:pPr>
              <w:pStyle w:val="Compact"/>
              <w:jc w:val="right"/>
            </w:pPr>
            <w:r>
              <w:t xml:space="preserve">0.9210</w:t>
            </w:r>
          </w:p>
        </w:tc>
        <w:tc>
          <w:p>
            <w:pPr>
              <w:pStyle w:val="Compact"/>
              <w:jc w:val="right"/>
            </w:pPr>
            <w:r>
              <w:t xml:space="preserve">0.9090</w:t>
            </w:r>
          </w:p>
        </w:tc>
        <w:tc>
          <w:p>
            <w:pPr>
              <w:pStyle w:val="Compact"/>
              <w:jc w:val="right"/>
            </w:pPr>
            <w:r>
              <w:t xml:space="preserve">0.9090</w:t>
            </w:r>
          </w:p>
        </w:tc>
        <w:tc>
          <w:p>
            <w:pPr>
              <w:pStyle w:val="Compact"/>
              <w:jc w:val="right"/>
            </w:pPr>
            <w:r>
              <w:t xml:space="preserve">0.8790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BayesB2mse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BayesN2mse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Freq2mse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BayesB2power</w:t>
            </w:r>
          </w:p>
        </w:tc>
        <w:tc>
          <w:p>
            <w:pPr>
              <w:pStyle w:val="Compact"/>
              <w:jc w:val="right"/>
            </w:pPr>
            <w:r>
              <w:t xml:space="preserve">0.0430</w:t>
            </w:r>
          </w:p>
        </w:tc>
        <w:tc>
          <w:p>
            <w:pPr>
              <w:pStyle w:val="Compact"/>
              <w:jc w:val="right"/>
            </w:pPr>
            <w:r>
              <w:t xml:space="preserve">0.0430</w:t>
            </w:r>
          </w:p>
        </w:tc>
        <w:tc>
          <w:p>
            <w:pPr>
              <w:pStyle w:val="Compact"/>
              <w:jc w:val="right"/>
            </w:pPr>
            <w:r>
              <w:t xml:space="preserve">0.5440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0.0590</w:t>
            </w:r>
          </w:p>
        </w:tc>
        <w:tc>
          <w:p>
            <w:pPr>
              <w:pStyle w:val="Compact"/>
              <w:jc w:val="right"/>
            </w:pPr>
            <w:r>
              <w:t xml:space="preserve">0.0450</w:t>
            </w:r>
          </w:p>
        </w:tc>
        <w:tc>
          <w:p>
            <w:pPr>
              <w:pStyle w:val="Compact"/>
              <w:jc w:val="right"/>
            </w:pPr>
            <w:r>
              <w:t xml:space="preserve">0.4240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BayesN2power</w:t>
            </w:r>
          </w:p>
        </w:tc>
        <w:tc>
          <w:p>
            <w:pPr>
              <w:pStyle w:val="Compact"/>
              <w:jc w:val="right"/>
            </w:pPr>
            <w:r>
              <w:t xml:space="preserve">0.1750</w:t>
            </w:r>
          </w:p>
        </w:tc>
        <w:tc>
          <w:p>
            <w:pPr>
              <w:pStyle w:val="Compact"/>
              <w:jc w:val="right"/>
            </w:pPr>
            <w:r>
              <w:t xml:space="preserve">0.1910</w:t>
            </w:r>
          </w:p>
        </w:tc>
        <w:tc>
          <w:p>
            <w:pPr>
              <w:pStyle w:val="Compact"/>
              <w:jc w:val="right"/>
            </w:pPr>
            <w:r>
              <w:t xml:space="preserve">0.5440</w:t>
            </w:r>
          </w:p>
        </w:tc>
        <w:tc>
          <w:p>
            <w:pPr>
              <w:pStyle w:val="Compact"/>
              <w:jc w:val="right"/>
            </w:pPr>
            <w:r>
              <w:t xml:space="preserve">0.9980</w:t>
            </w:r>
          </w:p>
        </w:tc>
        <w:tc>
          <w:p>
            <w:pPr>
              <w:pStyle w:val="Compact"/>
              <w:jc w:val="right"/>
            </w:pPr>
            <w:r>
              <w:t xml:space="preserve">0.1510</w:t>
            </w:r>
          </w:p>
        </w:tc>
        <w:tc>
          <w:p>
            <w:pPr>
              <w:pStyle w:val="Compact"/>
              <w:jc w:val="right"/>
            </w:pPr>
            <w:r>
              <w:t xml:space="preserve">0.1620</w:t>
            </w:r>
          </w:p>
        </w:tc>
        <w:tc>
          <w:p>
            <w:pPr>
              <w:pStyle w:val="Compact"/>
              <w:jc w:val="right"/>
            </w:pPr>
            <w:r>
              <w:t xml:space="preserve">0.4870</w:t>
            </w:r>
          </w:p>
        </w:tc>
        <w:tc>
          <w:p>
            <w:pPr>
              <w:pStyle w:val="Compact"/>
              <w:jc w:val="right"/>
            </w:pPr>
            <w:r>
              <w:t xml:space="preserve">0.9990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Freq2power</w:t>
            </w:r>
          </w:p>
        </w:tc>
        <w:tc>
          <w:p>
            <w:pPr>
              <w:pStyle w:val="Compact"/>
              <w:jc w:val="right"/>
            </w:pPr>
            <w:r>
              <w:t xml:space="preserve">0.0860</w:t>
            </w:r>
          </w:p>
        </w:tc>
        <w:tc>
          <w:p>
            <w:pPr>
              <w:pStyle w:val="Compact"/>
              <w:jc w:val="right"/>
            </w:pPr>
            <w:r>
              <w:t xml:space="preserve">0.0780</w:t>
            </w:r>
          </w:p>
        </w:tc>
        <w:tc>
          <w:p>
            <w:pPr>
              <w:pStyle w:val="Compact"/>
              <w:jc w:val="right"/>
            </w:pPr>
            <w:r>
              <w:t xml:space="preserve">0.4020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0.0790</w:t>
            </w:r>
          </w:p>
        </w:tc>
        <w:tc>
          <w:p>
            <w:pPr>
              <w:pStyle w:val="Compact"/>
              <w:jc w:val="right"/>
            </w:pPr>
            <w:r>
              <w:t xml:space="preserve">0.0910</w:t>
            </w:r>
          </w:p>
        </w:tc>
        <w:tc>
          <w:p>
            <w:pPr>
              <w:pStyle w:val="Compact"/>
              <w:jc w:val="right"/>
            </w:pPr>
            <w:r>
              <w:t xml:space="preserve">0.3120</w:t>
            </w:r>
          </w:p>
        </w:tc>
        <w:tc>
          <w:p>
            <w:pPr>
              <w:pStyle w:val="Compact"/>
              <w:jc w:val="right"/>
            </w:pPr>
            <w:r>
              <w:t xml:space="preserve">0.9950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BayesB2se2mean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BayesN2se2mean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Freq2se2mean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mcse.biasB2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mcse.biasN2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mcse.biasF2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RhatB2</w:t>
            </w:r>
          </w:p>
        </w:tc>
        <w:tc>
          <w:p>
            <w:pPr>
              <w:pStyle w:val="Compact"/>
              <w:jc w:val="right"/>
            </w:pPr>
            <w:r>
              <w:t xml:space="preserve">1.0094</w:t>
            </w:r>
          </w:p>
        </w:tc>
        <w:tc>
          <w:p>
            <w:pPr>
              <w:pStyle w:val="Compact"/>
              <w:jc w:val="right"/>
            </w:pPr>
            <w:r>
              <w:t xml:space="preserve">1.0104</w:t>
            </w:r>
          </w:p>
        </w:tc>
        <w:tc>
          <w:p>
            <w:pPr>
              <w:pStyle w:val="Compact"/>
              <w:jc w:val="right"/>
            </w:pPr>
            <w:r>
              <w:t xml:space="preserve">1.0096</w:t>
            </w:r>
          </w:p>
        </w:tc>
        <w:tc>
          <w:p>
            <w:pPr>
              <w:pStyle w:val="Compact"/>
              <w:jc w:val="right"/>
            </w:pPr>
            <w:r>
              <w:t xml:space="preserve">1.0086</w:t>
            </w:r>
          </w:p>
        </w:tc>
        <w:tc>
          <w:p>
            <w:pPr>
              <w:pStyle w:val="Compact"/>
              <w:jc w:val="right"/>
            </w:pPr>
            <w:r>
              <w:t xml:space="preserve">1.0043</w:t>
            </w:r>
          </w:p>
        </w:tc>
        <w:tc>
          <w:p>
            <w:pPr>
              <w:pStyle w:val="Compact"/>
              <w:jc w:val="right"/>
            </w:pPr>
            <w:r>
              <w:t xml:space="preserve">1.0055</w:t>
            </w:r>
          </w:p>
        </w:tc>
        <w:tc>
          <w:p>
            <w:pPr>
              <w:pStyle w:val="Compact"/>
              <w:jc w:val="right"/>
            </w:pPr>
            <w:r>
              <w:t xml:space="preserve">1.0074</w:t>
            </w:r>
          </w:p>
        </w:tc>
        <w:tc>
          <w:p>
            <w:pPr>
              <w:pStyle w:val="Compact"/>
              <w:jc w:val="right"/>
            </w:pPr>
            <w:r>
              <w:t xml:space="preserve">1.0048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RhatN2</w:t>
            </w:r>
          </w:p>
        </w:tc>
        <w:tc>
          <w:p>
            <w:pPr>
              <w:pStyle w:val="Compact"/>
              <w:jc w:val="right"/>
            </w:pPr>
            <w:r>
              <w:t xml:space="preserve">1.0026</w:t>
            </w:r>
          </w:p>
        </w:tc>
        <w:tc>
          <w:p>
            <w:pPr>
              <w:pStyle w:val="Compact"/>
              <w:jc w:val="right"/>
            </w:pPr>
            <w:r>
              <w:t xml:space="preserve">1.0031</w:t>
            </w:r>
          </w:p>
        </w:tc>
        <w:tc>
          <w:p>
            <w:pPr>
              <w:pStyle w:val="Compact"/>
              <w:jc w:val="right"/>
            </w:pPr>
            <w:r>
              <w:t xml:space="preserve">1.0030</w:t>
            </w:r>
          </w:p>
        </w:tc>
        <w:tc>
          <w:p>
            <w:pPr>
              <w:pStyle w:val="Compact"/>
              <w:jc w:val="right"/>
            </w:pPr>
            <w:r>
              <w:t xml:space="preserve">1.0021</w:t>
            </w:r>
          </w:p>
        </w:tc>
        <w:tc>
          <w:p>
            <w:pPr>
              <w:pStyle w:val="Compact"/>
              <w:jc w:val="right"/>
            </w:pPr>
            <w:r>
              <w:t xml:space="preserve">1.0021</w:t>
            </w:r>
          </w:p>
        </w:tc>
        <w:tc>
          <w:p>
            <w:pPr>
              <w:pStyle w:val="Compact"/>
              <w:jc w:val="right"/>
            </w:pPr>
            <w:r>
              <w:t xml:space="preserve">1.0025</w:t>
            </w:r>
          </w:p>
        </w:tc>
        <w:tc>
          <w:p>
            <w:pPr>
              <w:pStyle w:val="Compact"/>
              <w:jc w:val="right"/>
            </w:pPr>
            <w:r>
              <w:t xml:space="preserve">1.0027</w:t>
            </w:r>
          </w:p>
        </w:tc>
        <w:tc>
          <w:p>
            <w:pPr>
              <w:pStyle w:val="Compact"/>
              <w:jc w:val="right"/>
            </w:pPr>
            <w:r>
              <w:t xml:space="preserve">1.0018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true.tau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0.0100</w:t>
            </w:r>
          </w:p>
        </w:tc>
        <w:tc>
          <w:p>
            <w:pPr>
              <w:pStyle w:val="Compact"/>
              <w:jc w:val="right"/>
            </w:pPr>
            <w:r>
              <w:t xml:space="preserve">0.0100</w:t>
            </w:r>
          </w:p>
        </w:tc>
        <w:tc>
          <w:p>
            <w:pPr>
              <w:pStyle w:val="Compact"/>
              <w:jc w:val="right"/>
            </w:pPr>
            <w:r>
              <w:t xml:space="preserve">0.0100</w:t>
            </w:r>
          </w:p>
        </w:tc>
        <w:tc>
          <w:p>
            <w:pPr>
              <w:pStyle w:val="Compact"/>
              <w:jc w:val="right"/>
            </w:pPr>
            <w:r>
              <w:t xml:space="preserve">0.0100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BayesBtaubias</w:t>
            </w:r>
          </w:p>
        </w:tc>
        <w:tc>
          <w:p>
            <w:pPr>
              <w:pStyle w:val="Compact"/>
              <w:jc w:val="right"/>
            </w:pPr>
            <w:r>
              <w:t xml:space="preserve">0.0032</w:t>
            </w:r>
          </w:p>
        </w:tc>
        <w:tc>
          <w:p>
            <w:pPr>
              <w:pStyle w:val="Compact"/>
              <w:jc w:val="right"/>
            </w:pPr>
            <w:r>
              <w:t xml:space="preserve">0.0040</w:t>
            </w:r>
          </w:p>
        </w:tc>
        <w:tc>
          <w:p>
            <w:pPr>
              <w:pStyle w:val="Compact"/>
              <w:jc w:val="right"/>
            </w:pPr>
            <w:r>
              <w:t xml:space="preserve">0.0063</w:t>
            </w:r>
          </w:p>
        </w:tc>
        <w:tc>
          <w:p>
            <w:pPr>
              <w:pStyle w:val="Compact"/>
              <w:jc w:val="right"/>
            </w:pPr>
            <w:r>
              <w:t xml:space="preserve">0.0051</w:t>
            </w:r>
          </w:p>
        </w:tc>
        <w:tc>
          <w:p>
            <w:pPr>
              <w:pStyle w:val="Compact"/>
              <w:jc w:val="right"/>
            </w:pPr>
            <w:r>
              <w:t xml:space="preserve">-0.0002</w:t>
            </w:r>
          </w:p>
        </w:tc>
        <w:tc>
          <w:p>
            <w:pPr>
              <w:pStyle w:val="Compact"/>
              <w:jc w:val="right"/>
            </w:pPr>
            <w:r>
              <w:t xml:space="preserve">-0.0001</w:t>
            </w:r>
          </w:p>
        </w:tc>
        <w:tc>
          <w:p>
            <w:pPr>
              <w:pStyle w:val="Compact"/>
              <w:jc w:val="right"/>
            </w:pPr>
            <w:r>
              <w:t xml:space="preserve">0.0015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BayesNtaubias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0.0096</w:t>
            </w:r>
          </w:p>
        </w:tc>
        <w:tc>
          <w:p>
            <w:pPr>
              <w:pStyle w:val="Compact"/>
              <w:jc w:val="right"/>
            </w:pPr>
            <w:r>
              <w:t xml:space="preserve">0.0158</w:t>
            </w:r>
          </w:p>
        </w:tc>
        <w:tc>
          <w:p>
            <w:pPr>
              <w:pStyle w:val="Compact"/>
              <w:jc w:val="right"/>
            </w:pPr>
            <w:r>
              <w:t xml:space="preserve">0.0154</w:t>
            </w:r>
          </w:p>
        </w:tc>
        <w:tc>
          <w:p>
            <w:pPr>
              <w:pStyle w:val="Compact"/>
              <w:jc w:val="right"/>
            </w:pPr>
            <w:r>
              <w:t xml:space="preserve">0.0041</w:t>
            </w:r>
          </w:p>
        </w:tc>
        <w:tc>
          <w:p>
            <w:pPr>
              <w:pStyle w:val="Compact"/>
              <w:jc w:val="right"/>
            </w:pPr>
            <w:r>
              <w:t xml:space="preserve">0.0049</w:t>
            </w:r>
          </w:p>
        </w:tc>
        <w:tc>
          <w:p>
            <w:pPr>
              <w:pStyle w:val="Compact"/>
              <w:jc w:val="right"/>
            </w:pPr>
            <w:r>
              <w:t xml:space="preserve">0.0106</w:t>
            </w:r>
          </w:p>
        </w:tc>
        <w:tc>
          <w:p>
            <w:pPr>
              <w:pStyle w:val="Compact"/>
              <w:jc w:val="right"/>
            </w:pPr>
            <w:r>
              <w:t xml:space="preserve">0.0107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BayesBtaucover</w:t>
            </w:r>
          </w:p>
        </w:tc>
        <w:tc>
          <w:p>
            <w:pPr>
              <w:pStyle w:val="Compact"/>
              <w:jc w:val="right"/>
            </w:pPr>
            <w:r>
              <w:t xml:space="preserve">0.9690</w:t>
            </w:r>
          </w:p>
        </w:tc>
        <w:tc>
          <w:p>
            <w:pPr>
              <w:pStyle w:val="Compact"/>
              <w:jc w:val="right"/>
            </w:pPr>
            <w:r>
              <w:t xml:space="preserve">0.9660</w:t>
            </w:r>
          </w:p>
        </w:tc>
        <w:tc>
          <w:p>
            <w:pPr>
              <w:pStyle w:val="Compact"/>
              <w:jc w:val="right"/>
            </w:pPr>
            <w:r>
              <w:t xml:space="preserve">0.9630</w:t>
            </w:r>
          </w:p>
        </w:tc>
        <w:tc>
          <w:p>
            <w:pPr>
              <w:pStyle w:val="Compact"/>
              <w:jc w:val="right"/>
            </w:pPr>
            <w:r>
              <w:t xml:space="preserve">0.9190</w:t>
            </w:r>
          </w:p>
        </w:tc>
        <w:tc>
          <w:p>
            <w:pPr>
              <w:pStyle w:val="Compact"/>
              <w:jc w:val="right"/>
            </w:pPr>
            <w:r>
              <w:t xml:space="preserve">0.9670</w:t>
            </w:r>
          </w:p>
        </w:tc>
        <w:tc>
          <w:p>
            <w:pPr>
              <w:pStyle w:val="Compact"/>
              <w:jc w:val="right"/>
            </w:pPr>
            <w:r>
              <w:t xml:space="preserve">0.9670</w:t>
            </w:r>
          </w:p>
        </w:tc>
        <w:tc>
          <w:p>
            <w:pPr>
              <w:pStyle w:val="Compact"/>
              <w:jc w:val="right"/>
            </w:pPr>
            <w:r>
              <w:t xml:space="preserve">0.9910</w:t>
            </w:r>
          </w:p>
        </w:tc>
        <w:tc>
          <w:p>
            <w:pPr>
              <w:pStyle w:val="Compact"/>
              <w:jc w:val="right"/>
            </w:pPr>
            <w:r>
              <w:t xml:space="preserve">0.9740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BayesNtaucover</w:t>
            </w:r>
          </w:p>
        </w:tc>
        <w:tc>
          <w:p>
            <w:pPr>
              <w:pStyle w:val="Compact"/>
              <w:jc w:val="right"/>
            </w:pPr>
            <w:r>
              <w:t xml:space="preserve">0.3690</w:t>
            </w:r>
          </w:p>
        </w:tc>
        <w:tc>
          <w:p>
            <w:pPr>
              <w:pStyle w:val="Compact"/>
              <w:jc w:val="right"/>
            </w:pPr>
            <w:r>
              <w:t xml:space="preserve">0.4680</w:t>
            </w:r>
          </w:p>
        </w:tc>
        <w:tc>
          <w:p>
            <w:pPr>
              <w:pStyle w:val="Compact"/>
              <w:jc w:val="right"/>
            </w:pPr>
            <w:r>
              <w:t xml:space="preserve">0.3720</w:t>
            </w:r>
          </w:p>
        </w:tc>
        <w:tc>
          <w:p>
            <w:pPr>
              <w:pStyle w:val="Compact"/>
              <w:jc w:val="right"/>
            </w:pPr>
            <w:r>
              <w:t xml:space="preserve">0.2120</w:t>
            </w:r>
          </w:p>
        </w:tc>
        <w:tc>
          <w:p>
            <w:pPr>
              <w:pStyle w:val="Compact"/>
              <w:jc w:val="right"/>
            </w:pPr>
            <w:r>
              <w:t xml:space="preserve">0.8360</w:t>
            </w:r>
          </w:p>
        </w:tc>
        <w:tc>
          <w:p>
            <w:pPr>
              <w:pStyle w:val="Compact"/>
              <w:jc w:val="right"/>
            </w:pPr>
            <w:r>
              <w:t xml:space="preserve">0.8010</w:t>
            </w:r>
          </w:p>
        </w:tc>
        <w:tc>
          <w:p>
            <w:pPr>
              <w:pStyle w:val="Compact"/>
              <w:jc w:val="right"/>
            </w:pPr>
            <w:r>
              <w:t xml:space="preserve">0.6830</w:t>
            </w:r>
          </w:p>
        </w:tc>
        <w:tc>
          <w:p>
            <w:pPr>
              <w:pStyle w:val="Compact"/>
              <w:jc w:val="right"/>
            </w:pPr>
            <w:r>
              <w:t xml:space="preserve">0.5440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BayesBtaumse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BayesNtaumse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BayesBtaupower</w:t>
            </w:r>
          </w:p>
        </w:tc>
        <w:tc>
          <w:p>
            <w:pPr>
              <w:pStyle w:val="Compact"/>
              <w:jc w:val="right"/>
            </w:pPr>
            <w:r>
              <w:t xml:space="preserve">0.0800</w:t>
            </w:r>
          </w:p>
        </w:tc>
        <w:tc>
          <w:p>
            <w:pPr>
              <w:pStyle w:val="Compact"/>
              <w:jc w:val="right"/>
            </w:pPr>
            <w:r>
              <w:t xml:space="preserve">0.0780</w:t>
            </w:r>
          </w:p>
        </w:tc>
        <w:tc>
          <w:p>
            <w:pPr>
              <w:pStyle w:val="Compact"/>
              <w:jc w:val="right"/>
            </w:pPr>
            <w:r>
              <w:t xml:space="preserve">0.0710</w:t>
            </w:r>
          </w:p>
        </w:tc>
        <w:tc>
          <w:p>
            <w:pPr>
              <w:pStyle w:val="Compact"/>
              <w:jc w:val="right"/>
            </w:pPr>
            <w:r>
              <w:t xml:space="preserve">0.1290</w:t>
            </w:r>
          </w:p>
        </w:tc>
        <w:tc>
          <w:p>
            <w:pPr>
              <w:pStyle w:val="Compact"/>
              <w:jc w:val="right"/>
            </w:pPr>
            <w:r>
              <w:t xml:space="preserve">0.6160</w:t>
            </w:r>
          </w:p>
        </w:tc>
        <w:tc>
          <w:p>
            <w:pPr>
              <w:pStyle w:val="Compact"/>
              <w:jc w:val="right"/>
            </w:pPr>
            <w:r>
              <w:t xml:space="preserve">0.4400</w:t>
            </w:r>
          </w:p>
        </w:tc>
        <w:tc>
          <w:p>
            <w:pPr>
              <w:pStyle w:val="Compact"/>
              <w:jc w:val="right"/>
            </w:pPr>
            <w:r>
              <w:t xml:space="preserve">0.2670</w:t>
            </w:r>
          </w:p>
        </w:tc>
        <w:tc>
          <w:p>
            <w:pPr>
              <w:pStyle w:val="Compact"/>
              <w:jc w:val="right"/>
            </w:pPr>
            <w:r>
              <w:t xml:space="preserve">0.4700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BayesNtaupower</w:t>
            </w:r>
          </w:p>
        </w:tc>
        <w:tc>
          <w:p>
            <w:pPr>
              <w:pStyle w:val="Compact"/>
              <w:jc w:val="right"/>
            </w:pPr>
            <w:r>
              <w:t xml:space="preserve">0.7160</w:t>
            </w:r>
          </w:p>
        </w:tc>
        <w:tc>
          <w:p>
            <w:pPr>
              <w:pStyle w:val="Compact"/>
              <w:jc w:val="right"/>
            </w:pPr>
            <w:r>
              <w:t xml:space="preserve">0.6220</w:t>
            </w:r>
          </w:p>
        </w:tc>
        <w:tc>
          <w:p>
            <w:pPr>
              <w:pStyle w:val="Compact"/>
              <w:jc w:val="right"/>
            </w:pPr>
            <w:r>
              <w:t xml:space="preserve">0.6870</w:t>
            </w:r>
          </w:p>
        </w:tc>
        <w:tc>
          <w:p>
            <w:pPr>
              <w:pStyle w:val="Compact"/>
              <w:jc w:val="right"/>
            </w:pPr>
            <w:r>
              <w:t xml:space="preserve">0.8280</w:t>
            </w:r>
          </w:p>
        </w:tc>
        <w:tc>
          <w:p>
            <w:pPr>
              <w:pStyle w:val="Compact"/>
              <w:jc w:val="right"/>
            </w:pPr>
            <w:r>
              <w:t xml:space="preserve">0.8340</w:t>
            </w:r>
          </w:p>
        </w:tc>
        <w:tc>
          <w:p>
            <w:pPr>
              <w:pStyle w:val="Compact"/>
              <w:jc w:val="right"/>
            </w:pPr>
            <w:r>
              <w:t xml:space="preserve">0.7520</w:t>
            </w:r>
          </w:p>
        </w:tc>
        <w:tc>
          <w:p>
            <w:pPr>
              <w:pStyle w:val="Compact"/>
              <w:jc w:val="right"/>
            </w:pPr>
            <w:r>
              <w:t xml:space="preserve">0.7070</w:t>
            </w:r>
          </w:p>
        </w:tc>
        <w:tc>
          <w:p>
            <w:pPr>
              <w:pStyle w:val="Compact"/>
              <w:jc w:val="right"/>
            </w:pPr>
            <w:r>
              <w:t xml:space="preserve">0.8890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BayesBtause2mean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BayesNtause2mean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mcse.biastauB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mcse.biastauN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RhatBtau</w:t>
            </w:r>
          </w:p>
        </w:tc>
        <w:tc>
          <w:p>
            <w:pPr>
              <w:pStyle w:val="Compact"/>
              <w:jc w:val="right"/>
            </w:pPr>
            <w:r>
              <w:t xml:space="preserve">1.0202</w:t>
            </w:r>
          </w:p>
        </w:tc>
        <w:tc>
          <w:p>
            <w:pPr>
              <w:pStyle w:val="Compact"/>
              <w:jc w:val="right"/>
            </w:pPr>
            <w:r>
              <w:t xml:space="preserve">1.0205</w:t>
            </w:r>
          </w:p>
        </w:tc>
        <w:tc>
          <w:p>
            <w:pPr>
              <w:pStyle w:val="Compact"/>
              <w:jc w:val="right"/>
            </w:pPr>
            <w:r>
              <w:t xml:space="preserve">1.0178</w:t>
            </w:r>
          </w:p>
        </w:tc>
        <w:tc>
          <w:p>
            <w:pPr>
              <w:pStyle w:val="Compact"/>
              <w:jc w:val="right"/>
            </w:pPr>
            <w:r>
              <w:t xml:space="preserve">1.0190</w:t>
            </w:r>
          </w:p>
        </w:tc>
        <w:tc>
          <w:p>
            <w:pPr>
              <w:pStyle w:val="Compact"/>
              <w:jc w:val="right"/>
            </w:pPr>
            <w:r>
              <w:t xml:space="preserve">1.0204</w:t>
            </w:r>
          </w:p>
        </w:tc>
        <w:tc>
          <w:p>
            <w:pPr>
              <w:pStyle w:val="Compact"/>
              <w:jc w:val="right"/>
            </w:pPr>
            <w:r>
              <w:t xml:space="preserve">1.0202</w:t>
            </w:r>
          </w:p>
        </w:tc>
        <w:tc>
          <w:p>
            <w:pPr>
              <w:pStyle w:val="Compact"/>
              <w:jc w:val="right"/>
            </w:pPr>
            <w:r>
              <w:t xml:space="preserve">1.0211</w:t>
            </w:r>
          </w:p>
        </w:tc>
        <w:tc>
          <w:p>
            <w:pPr>
              <w:pStyle w:val="Compact"/>
              <w:jc w:val="right"/>
            </w:pPr>
            <w:r>
              <w:t xml:space="preserve">1.0221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RhatNtau</w:t>
            </w:r>
          </w:p>
        </w:tc>
        <w:tc>
          <w:p>
            <w:pPr>
              <w:pStyle w:val="Compact"/>
              <w:jc w:val="right"/>
            </w:pPr>
            <w:r>
              <w:t xml:space="preserve">1.0163</w:t>
            </w:r>
          </w:p>
        </w:tc>
        <w:tc>
          <w:p>
            <w:pPr>
              <w:pStyle w:val="Compact"/>
              <w:jc w:val="right"/>
            </w:pPr>
            <w:r>
              <w:t xml:space="preserve">1.0171</w:t>
            </w:r>
          </w:p>
        </w:tc>
        <w:tc>
          <w:p>
            <w:pPr>
              <w:pStyle w:val="Compact"/>
              <w:jc w:val="right"/>
            </w:pPr>
            <w:r>
              <w:t xml:space="preserve">1.0164</w:t>
            </w:r>
          </w:p>
        </w:tc>
        <w:tc>
          <w:p>
            <w:pPr>
              <w:pStyle w:val="Compact"/>
              <w:jc w:val="right"/>
            </w:pPr>
            <w:r>
              <w:t xml:space="preserve">1.0140</w:t>
            </w:r>
          </w:p>
        </w:tc>
        <w:tc>
          <w:p>
            <w:pPr>
              <w:pStyle w:val="Compact"/>
              <w:jc w:val="right"/>
            </w:pPr>
            <w:r>
              <w:t xml:space="preserve">1.0141</w:t>
            </w:r>
          </w:p>
        </w:tc>
        <w:tc>
          <w:p>
            <w:pPr>
              <w:pStyle w:val="Compact"/>
              <w:jc w:val="right"/>
            </w:pPr>
            <w:r>
              <w:t xml:space="preserve">1.0154</w:t>
            </w:r>
          </w:p>
        </w:tc>
        <w:tc>
          <w:p>
            <w:pPr>
              <w:pStyle w:val="Compact"/>
              <w:jc w:val="right"/>
            </w:pPr>
            <w:r>
              <w:t xml:space="preserve">1.0160</w:t>
            </w:r>
          </w:p>
        </w:tc>
        <w:tc>
          <w:p>
            <w:pPr>
              <w:pStyle w:val="Compact"/>
              <w:jc w:val="right"/>
            </w:pPr>
            <w:r>
              <w:t xml:space="preserve">1.0102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Analysis: table the results</dc:title>
  <dc:creator/>
  <cp:keywords/>
  <dcterms:created xsi:type="dcterms:W3CDTF">2020-04-20T06:51:42Z</dcterms:created>
  <dcterms:modified xsi:type="dcterms:W3CDTF">2020-04-20T06:51:42Z</dcterms:modified>
</cp:coreProperties>
</file>