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Struts基础</w:t>
      </w:r>
    </w:p>
    <w:p>
      <w:pPr>
        <w:rPr>
          <w:rFonts w:hint="eastAsia"/>
          <w:lang w:val="en-US" w:eastAsia="zh-CN"/>
        </w:rPr>
      </w:pPr>
      <w:r>
        <w:rPr>
          <w:rFonts w:hint="eastAsia"/>
          <w:lang w:val="en-US" w:eastAsia="zh-CN"/>
        </w:rPr>
        <w:t>Svn插件安装地址：http://subclipse.tigris.org/update_1.8.x</w:t>
      </w:r>
    </w:p>
    <w:p>
      <w:pPr>
        <w:numPr>
          <w:ilvl w:val="0"/>
          <w:numId w:val="0"/>
        </w:numPr>
        <w:rPr>
          <w:rFonts w:hint="eastAsia"/>
          <w:sz w:val="28"/>
          <w:szCs w:val="28"/>
          <w:lang w:val="en-US" w:eastAsia="zh-CN"/>
        </w:rPr>
      </w:pPr>
      <w:r>
        <w:rPr>
          <w:rFonts w:hint="eastAsia"/>
          <w:sz w:val="28"/>
          <w:szCs w:val="28"/>
          <w:lang w:val="en-US" w:eastAsia="zh-CN"/>
        </w:rPr>
        <w:t>一、</w:t>
      </w:r>
      <w:r>
        <w:rPr>
          <w:rFonts w:hint="eastAsia"/>
          <w:b/>
          <w:bCs/>
          <w:sz w:val="28"/>
          <w:szCs w:val="28"/>
          <w:lang w:val="en-US" w:eastAsia="zh-CN"/>
        </w:rPr>
        <w:t>Action类的三种写法</w:t>
      </w:r>
      <w:r>
        <w:rPr>
          <w:rFonts w:hint="eastAsia"/>
          <w:sz w:val="28"/>
          <w:szCs w:val="28"/>
          <w:lang w:val="en-US" w:eastAsia="zh-CN"/>
        </w:rPr>
        <w:t>：</w:t>
      </w:r>
    </w:p>
    <w:p>
      <w:pPr>
        <w:numPr>
          <w:ilvl w:val="0"/>
          <w:numId w:val="1"/>
        </w:numPr>
        <w:rPr>
          <w:rFonts w:hint="eastAsia"/>
          <w:sz w:val="28"/>
          <w:szCs w:val="28"/>
          <w:lang w:val="en-US" w:eastAsia="zh-CN"/>
        </w:rPr>
      </w:pPr>
      <w:r>
        <w:rPr>
          <w:rFonts w:hint="eastAsia"/>
          <w:sz w:val="28"/>
          <w:szCs w:val="28"/>
          <w:lang w:val="en-US" w:eastAsia="zh-CN"/>
        </w:rPr>
        <w:t>普通类（在struts.xml文件中配置method属性，不加括号）</w:t>
      </w:r>
    </w:p>
    <w:p>
      <w:pPr>
        <w:numPr>
          <w:ilvl w:val="0"/>
          <w:numId w:val="0"/>
        </w:numPr>
      </w:pPr>
      <w:r>
        <w:drawing>
          <wp:inline distT="0" distB="0" distL="114300" distR="114300">
            <wp:extent cx="4286885" cy="2409825"/>
            <wp:effectExtent l="0" t="0" r="184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86885" cy="2409825"/>
                    </a:xfrm>
                    <a:prstGeom prst="rect">
                      <a:avLst/>
                    </a:prstGeom>
                    <a:noFill/>
                    <a:ln w="9525">
                      <a:noFill/>
                    </a:ln>
                  </pic:spPr>
                </pic:pic>
              </a:graphicData>
            </a:graphic>
          </wp:inline>
        </w:drawing>
      </w:r>
    </w:p>
    <w:p>
      <w:pPr>
        <w:numPr>
          <w:ilvl w:val="0"/>
          <w:numId w:val="0"/>
        </w:numPr>
        <w:rPr>
          <w:rFonts w:hint="eastAsia" w:eastAsiaTheme="minorEastAsia"/>
          <w:sz w:val="28"/>
          <w:szCs w:val="28"/>
          <w:lang w:eastAsia="zh-CN"/>
        </w:rPr>
      </w:pPr>
      <w:r>
        <w:rPr>
          <w:rFonts w:hint="eastAsia"/>
          <w:sz w:val="28"/>
          <w:szCs w:val="28"/>
          <w:lang w:eastAsia="zh-CN"/>
        </w:rPr>
        <w:t>在</w:t>
      </w:r>
      <w:r>
        <w:rPr>
          <w:rFonts w:hint="eastAsia"/>
          <w:sz w:val="28"/>
          <w:szCs w:val="28"/>
          <w:lang w:val="en-US" w:eastAsia="zh-CN"/>
        </w:rPr>
        <w:t>struts.xml中的配置为：（method一定要配置，里面的值是Action类里面需要执行的方法名称）</w:t>
      </w:r>
    </w:p>
    <w:p>
      <w:pPr>
        <w:numPr>
          <w:ilvl w:val="0"/>
          <w:numId w:val="0"/>
        </w:numPr>
      </w:pPr>
      <w:r>
        <w:drawing>
          <wp:inline distT="0" distB="0" distL="114300" distR="114300">
            <wp:extent cx="5267960" cy="1217295"/>
            <wp:effectExtent l="0" t="0" r="889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1217295"/>
                    </a:xfrm>
                    <a:prstGeom prst="rect">
                      <a:avLst/>
                    </a:prstGeom>
                    <a:noFill/>
                    <a:ln w="9525">
                      <a:noFill/>
                    </a:ln>
                  </pic:spPr>
                </pic:pic>
              </a:graphicData>
            </a:graphic>
          </wp:inline>
        </w:drawing>
      </w:r>
    </w:p>
    <w:p>
      <w:pPr>
        <w:numPr>
          <w:ilvl w:val="0"/>
          <w:numId w:val="0"/>
        </w:numPr>
      </w:pPr>
    </w:p>
    <w:p>
      <w:pPr>
        <w:numPr>
          <w:ilvl w:val="0"/>
          <w:numId w:val="1"/>
        </w:numPr>
        <w:rPr>
          <w:rFonts w:hint="eastAsia"/>
          <w:sz w:val="28"/>
          <w:szCs w:val="28"/>
          <w:lang w:val="en-US" w:eastAsia="zh-CN"/>
        </w:rPr>
      </w:pPr>
      <w:r>
        <w:rPr>
          <w:rFonts w:hint="eastAsia"/>
          <w:sz w:val="28"/>
          <w:szCs w:val="28"/>
          <w:lang w:val="en-US" w:eastAsia="zh-CN"/>
        </w:rPr>
        <w:t>实现Action接口</w:t>
      </w:r>
    </w:p>
    <w:p>
      <w:pPr>
        <w:numPr>
          <w:ilvl w:val="0"/>
          <w:numId w:val="0"/>
        </w:numPr>
        <w:rPr>
          <w:rFonts w:hint="eastAsia"/>
          <w:sz w:val="28"/>
          <w:szCs w:val="28"/>
          <w:lang w:val="en-US" w:eastAsia="zh-CN"/>
        </w:rPr>
      </w:pPr>
      <w:r>
        <w:drawing>
          <wp:inline distT="0" distB="0" distL="114300" distR="114300">
            <wp:extent cx="4485640" cy="2828290"/>
            <wp:effectExtent l="0" t="0" r="1016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485640" cy="2828290"/>
                    </a:xfrm>
                    <a:prstGeom prst="rect">
                      <a:avLst/>
                    </a:prstGeom>
                    <a:noFill/>
                    <a:ln w="9525">
                      <a:noFill/>
                    </a:ln>
                  </pic:spPr>
                </pic:pic>
              </a:graphicData>
            </a:graphic>
          </wp:inline>
        </w:drawing>
      </w:r>
    </w:p>
    <w:p>
      <w:pPr>
        <w:numPr>
          <w:ilvl w:val="0"/>
          <w:numId w:val="0"/>
        </w:numPr>
        <w:rPr>
          <w:rFonts w:hint="eastAsia"/>
          <w:sz w:val="28"/>
          <w:szCs w:val="28"/>
          <w:lang w:val="en-US" w:eastAsia="zh-CN"/>
        </w:rPr>
      </w:pPr>
      <w:r>
        <w:drawing>
          <wp:inline distT="0" distB="0" distL="114300" distR="114300">
            <wp:extent cx="5269230" cy="1469390"/>
            <wp:effectExtent l="0" t="0" r="7620"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230" cy="1469390"/>
                    </a:xfrm>
                    <a:prstGeom prst="rect">
                      <a:avLst/>
                    </a:prstGeom>
                    <a:noFill/>
                    <a:ln w="9525">
                      <a:noFill/>
                    </a:ln>
                  </pic:spPr>
                </pic:pic>
              </a:graphicData>
            </a:graphic>
          </wp:inline>
        </w:drawing>
      </w:r>
    </w:p>
    <w:p>
      <w:pPr>
        <w:numPr>
          <w:ilvl w:val="0"/>
          <w:numId w:val="0"/>
        </w:numPr>
        <w:rPr>
          <w:rFonts w:hint="eastAsia"/>
          <w:sz w:val="28"/>
          <w:szCs w:val="28"/>
          <w:lang w:val="en-US" w:eastAsia="zh-CN"/>
        </w:rPr>
      </w:pPr>
      <w:r>
        <w:rPr>
          <w:rFonts w:hint="eastAsia"/>
          <w:sz w:val="28"/>
          <w:szCs w:val="28"/>
          <w:lang w:val="en-US" w:eastAsia="zh-CN"/>
        </w:rPr>
        <w:t>这里method的设置可以省略，默认为execute方法，下同</w:t>
      </w:r>
    </w:p>
    <w:p>
      <w:pPr>
        <w:numPr>
          <w:ilvl w:val="0"/>
          <w:numId w:val="0"/>
        </w:numPr>
        <w:rPr>
          <w:rFonts w:hint="eastAsia"/>
          <w:sz w:val="28"/>
          <w:szCs w:val="28"/>
          <w:lang w:val="en-US" w:eastAsia="zh-CN"/>
        </w:rPr>
      </w:pPr>
    </w:p>
    <w:p>
      <w:pPr>
        <w:numPr>
          <w:ilvl w:val="0"/>
          <w:numId w:val="1"/>
        </w:numPr>
        <w:rPr>
          <w:rFonts w:hint="eastAsia"/>
          <w:sz w:val="28"/>
          <w:szCs w:val="28"/>
          <w:lang w:val="en-US" w:eastAsia="zh-CN"/>
        </w:rPr>
      </w:pPr>
      <w:r>
        <w:rPr>
          <w:rFonts w:hint="eastAsia"/>
          <w:sz w:val="28"/>
          <w:szCs w:val="28"/>
          <w:lang w:val="en-US" w:eastAsia="zh-CN"/>
        </w:rPr>
        <w:t>继承ActionSupport类（推荐使用）</w:t>
      </w:r>
    </w:p>
    <w:p>
      <w:pPr>
        <w:widowControl w:val="0"/>
        <w:numPr>
          <w:ilvl w:val="0"/>
          <w:numId w:val="0"/>
        </w:numPr>
        <w:jc w:val="both"/>
      </w:pPr>
      <w:r>
        <w:drawing>
          <wp:inline distT="0" distB="0" distL="114300" distR="114300">
            <wp:extent cx="4561840" cy="239077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561840" cy="239077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Web.xml的配置为：</w:t>
      </w:r>
    </w:p>
    <w:p>
      <w:pPr>
        <w:widowControl w:val="0"/>
        <w:numPr>
          <w:ilvl w:val="0"/>
          <w:numId w:val="0"/>
        </w:numPr>
        <w:jc w:val="both"/>
        <w:rPr>
          <w:sz w:val="28"/>
          <w:szCs w:val="28"/>
        </w:rPr>
      </w:pPr>
      <w:r>
        <w:drawing>
          <wp:inline distT="0" distB="0" distL="114300" distR="114300">
            <wp:extent cx="5271770" cy="1452880"/>
            <wp:effectExtent l="0" t="0" r="508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770" cy="1452880"/>
                    </a:xfrm>
                    <a:prstGeom prst="rect">
                      <a:avLst/>
                    </a:prstGeom>
                    <a:noFill/>
                    <a:ln w="9525">
                      <a:noFill/>
                    </a:ln>
                  </pic:spPr>
                </pic:pic>
              </a:graphicData>
            </a:graphic>
          </wp:inline>
        </w:drawing>
      </w:r>
    </w:p>
    <w:p>
      <w:pPr>
        <w:widowControl w:val="0"/>
        <w:numPr>
          <w:ilvl w:val="0"/>
          <w:numId w:val="0"/>
        </w:numPr>
        <w:jc w:val="both"/>
        <w:rPr>
          <w:rFonts w:hint="eastAsia"/>
          <w:sz w:val="28"/>
          <w:szCs w:val="28"/>
          <w:lang w:val="en-US" w:eastAsia="zh-CN"/>
        </w:rPr>
      </w:pPr>
      <w:r>
        <w:rPr>
          <w:rFonts w:hint="eastAsia"/>
          <w:sz w:val="28"/>
          <w:szCs w:val="28"/>
          <w:lang w:val="en-US" w:eastAsia="zh-CN"/>
        </w:rPr>
        <w:t>服务器启动的时候，需要先加载Strues2环境，所以要在web.xml文件中配置Strues2环境</w:t>
      </w:r>
    </w:p>
    <w:p>
      <w:pPr>
        <w:widowControl w:val="0"/>
        <w:numPr>
          <w:ilvl w:val="0"/>
          <w:numId w:val="0"/>
        </w:numPr>
        <w:jc w:val="both"/>
        <w:rPr>
          <w:rFonts w:hint="eastAsia"/>
          <w:sz w:val="28"/>
          <w:szCs w:val="28"/>
          <w:lang w:val="en-US" w:eastAsia="zh-CN"/>
        </w:rPr>
      </w:pPr>
      <w:r>
        <w:rPr>
          <w:rFonts w:hint="eastAsia"/>
          <w:sz w:val="28"/>
          <w:szCs w:val="28"/>
          <w:lang w:val="en-US" w:eastAsia="zh-CN"/>
        </w:rPr>
        <w:t>web.xml配置完成之后，Action的配置都在struts.xml文件中完成，且struts.xml文件必须放在src根目录下</w:t>
      </w:r>
    </w:p>
    <w:p>
      <w:pPr>
        <w:spacing w:beforeLines="0" w:afterLines="0"/>
        <w:jc w:val="left"/>
        <w:rPr>
          <w:rFonts w:hint="eastAsia" w:ascii="Consolas" w:hAnsi="Consolas" w:eastAsia="Consolas"/>
          <w:sz w:val="21"/>
          <w:szCs w:val="21"/>
        </w:rPr>
      </w:pPr>
      <w:r>
        <w:rPr>
          <w:rFonts w:hint="eastAsia" w:ascii="Consolas" w:hAnsi="Consolas" w:eastAsia="Consolas"/>
          <w:color w:val="0080FF"/>
          <w:sz w:val="21"/>
          <w:szCs w:val="21"/>
        </w:rPr>
        <w:t>&lt;</w:t>
      </w:r>
      <w:r>
        <w:rPr>
          <w:rFonts w:hint="eastAsia" w:ascii="Consolas" w:hAnsi="Consolas" w:eastAsia="Consolas"/>
          <w:b/>
          <w:color w:val="03A8D8"/>
          <w:sz w:val="21"/>
          <w:szCs w:val="21"/>
          <w:highlight w:val="darkGray"/>
        </w:rPr>
        <w:t>struts</w:t>
      </w:r>
      <w:r>
        <w:rPr>
          <w:rFonts w:hint="eastAsia" w:ascii="Consolas" w:hAnsi="Consolas" w:eastAsia="Consolas"/>
          <w:color w:val="0080FF"/>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D9E8F7"/>
          <w:sz w:val="21"/>
          <w:szCs w:val="21"/>
        </w:rPr>
        <w:tab/>
      </w:r>
      <w:r>
        <w:rPr>
          <w:rFonts w:hint="eastAsia" w:ascii="Consolas" w:hAnsi="Consolas" w:eastAsia="Consolas"/>
          <w:color w:val="626262"/>
          <w:sz w:val="21"/>
          <w:szCs w:val="21"/>
        </w:rPr>
        <w:t xml:space="preserve">&lt;!-- </w:t>
      </w:r>
    </w:p>
    <w:p>
      <w:pPr>
        <w:spacing w:beforeLines="0" w:afterLines="0"/>
        <w:jc w:val="left"/>
        <w:rPr>
          <w:rFonts w:hint="eastAsia" w:ascii="Consolas" w:hAnsi="Consolas" w:eastAsia="Consolas"/>
          <w:sz w:val="21"/>
          <w:szCs w:val="21"/>
        </w:rPr>
      </w:pPr>
      <w:r>
        <w:rPr>
          <w:rFonts w:hint="eastAsia" w:ascii="Consolas" w:hAnsi="Consolas" w:eastAsia="Consolas"/>
          <w:color w:val="626262"/>
          <w:sz w:val="21"/>
          <w:szCs w:val="21"/>
        </w:rPr>
        <w:tab/>
      </w:r>
      <w:r>
        <w:rPr>
          <w:rFonts w:hint="eastAsia" w:ascii="Consolas" w:hAnsi="Consolas" w:eastAsia="Consolas"/>
          <w:color w:val="626262"/>
          <w:sz w:val="21"/>
          <w:szCs w:val="21"/>
        </w:rPr>
        <w:t>以package为一个整体</w:t>
      </w:r>
    </w:p>
    <w:p>
      <w:pPr>
        <w:spacing w:beforeLines="0" w:afterLines="0"/>
        <w:jc w:val="left"/>
        <w:rPr>
          <w:rFonts w:hint="eastAsia" w:ascii="Consolas" w:hAnsi="Consolas" w:eastAsia="Consolas"/>
          <w:sz w:val="21"/>
          <w:szCs w:val="21"/>
        </w:rPr>
      </w:pPr>
      <w:r>
        <w:rPr>
          <w:rFonts w:hint="eastAsia" w:ascii="Consolas" w:hAnsi="Consolas" w:eastAsia="Consolas"/>
          <w:color w:val="626262"/>
          <w:sz w:val="21"/>
          <w:szCs w:val="21"/>
        </w:rPr>
        <w:tab/>
      </w:r>
      <w:r>
        <w:rPr>
          <w:rFonts w:hint="eastAsia" w:ascii="Consolas" w:hAnsi="Consolas" w:eastAsia="Consolas"/>
          <w:color w:val="626262"/>
          <w:sz w:val="21"/>
          <w:szCs w:val="21"/>
        </w:rPr>
        <w:t>name:自定义的名字</w:t>
      </w:r>
    </w:p>
    <w:p>
      <w:pPr>
        <w:spacing w:beforeLines="0" w:afterLines="0"/>
        <w:jc w:val="left"/>
        <w:rPr>
          <w:rFonts w:hint="eastAsia" w:ascii="Consolas" w:hAnsi="Consolas" w:eastAsia="Consolas"/>
          <w:sz w:val="21"/>
          <w:szCs w:val="21"/>
        </w:rPr>
      </w:pPr>
      <w:r>
        <w:rPr>
          <w:rFonts w:hint="eastAsia" w:ascii="Consolas" w:hAnsi="Consolas" w:eastAsia="Consolas"/>
          <w:color w:val="626262"/>
          <w:sz w:val="21"/>
          <w:szCs w:val="21"/>
        </w:rPr>
        <w:tab/>
      </w:r>
      <w:r>
        <w:rPr>
          <w:rFonts w:hint="eastAsia" w:ascii="Consolas" w:hAnsi="Consolas" w:eastAsia="Consolas"/>
          <w:color w:val="626262"/>
          <w:sz w:val="21"/>
          <w:szCs w:val="21"/>
          <w:u w:val="single"/>
        </w:rPr>
        <w:t>namespace</w:t>
      </w:r>
      <w:r>
        <w:rPr>
          <w:rFonts w:hint="eastAsia" w:ascii="Consolas" w:hAnsi="Consolas" w:eastAsia="Consolas"/>
          <w:color w:val="626262"/>
          <w:sz w:val="21"/>
          <w:szCs w:val="21"/>
        </w:rPr>
        <w:t>：访问时的虚拟路径</w:t>
      </w:r>
    </w:p>
    <w:p>
      <w:pPr>
        <w:spacing w:beforeLines="0" w:afterLines="0"/>
        <w:jc w:val="left"/>
        <w:rPr>
          <w:rFonts w:hint="eastAsia" w:ascii="Consolas" w:hAnsi="Consolas" w:eastAsia="Consolas"/>
          <w:sz w:val="21"/>
          <w:szCs w:val="21"/>
        </w:rPr>
      </w:pPr>
      <w:r>
        <w:rPr>
          <w:rFonts w:hint="eastAsia" w:ascii="Consolas" w:hAnsi="Consolas" w:eastAsia="Consolas"/>
          <w:color w:val="626262"/>
          <w:sz w:val="21"/>
          <w:szCs w:val="21"/>
        </w:rPr>
        <w:tab/>
      </w:r>
      <w:r>
        <w:rPr>
          <w:rFonts w:hint="eastAsia" w:ascii="Consolas" w:hAnsi="Consolas" w:eastAsia="Consolas"/>
          <w:color w:val="626262"/>
          <w:sz w:val="21"/>
          <w:szCs w:val="21"/>
        </w:rPr>
        <w:t xml:space="preserve">extends:必须写为struts-default </w:t>
      </w:r>
    </w:p>
    <w:p>
      <w:pPr>
        <w:spacing w:beforeLines="0" w:afterLines="0"/>
        <w:jc w:val="left"/>
        <w:rPr>
          <w:rFonts w:hint="eastAsia" w:ascii="Consolas" w:hAnsi="Consolas" w:eastAsia="Consolas"/>
          <w:sz w:val="21"/>
          <w:szCs w:val="21"/>
        </w:rPr>
      </w:pPr>
      <w:r>
        <w:rPr>
          <w:rFonts w:hint="eastAsia" w:ascii="Consolas" w:hAnsi="Consolas" w:eastAsia="Consolas"/>
          <w:color w:val="626262"/>
          <w:sz w:val="21"/>
          <w:szCs w:val="21"/>
        </w:rPr>
        <w:tab/>
      </w:r>
      <w:r>
        <w:rPr>
          <w:rFonts w:hint="eastAsia" w:ascii="Consolas" w:hAnsi="Consolas" w:eastAsia="Consolas"/>
          <w:color w:val="626262"/>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D9E8F7"/>
          <w:sz w:val="21"/>
          <w:szCs w:val="21"/>
        </w:rPr>
        <w:tab/>
      </w:r>
      <w:r>
        <w:rPr>
          <w:rFonts w:hint="eastAsia" w:ascii="Consolas" w:hAnsi="Consolas" w:eastAsia="Consolas"/>
          <w:color w:val="0080FF"/>
          <w:sz w:val="21"/>
          <w:szCs w:val="21"/>
        </w:rPr>
        <w:t>&lt;</w:t>
      </w:r>
      <w:r>
        <w:rPr>
          <w:rFonts w:hint="eastAsia" w:ascii="Consolas" w:hAnsi="Consolas" w:eastAsia="Consolas"/>
          <w:b/>
          <w:color w:val="03A8D8"/>
          <w:sz w:val="21"/>
          <w:szCs w:val="21"/>
        </w:rPr>
        <w:t>package</w:t>
      </w:r>
      <w:r>
        <w:rPr>
          <w:rFonts w:hint="eastAsia" w:ascii="Consolas" w:hAnsi="Consolas" w:eastAsia="Consolas"/>
          <w:sz w:val="21"/>
          <w:szCs w:val="21"/>
        </w:rPr>
        <w:t xml:space="preserve"> </w:t>
      </w:r>
      <w:r>
        <w:rPr>
          <w:rFonts w:hint="eastAsia" w:ascii="Consolas" w:hAnsi="Consolas" w:eastAsia="Consolas"/>
          <w:color w:val="A7EC21"/>
          <w:sz w:val="21"/>
          <w:szCs w:val="21"/>
        </w:rPr>
        <w:t>name</w:t>
      </w:r>
      <w:r>
        <w:rPr>
          <w:rFonts w:hint="eastAsia" w:ascii="Consolas" w:hAnsi="Consolas" w:eastAsia="Consolas"/>
          <w:color w:val="52CA11"/>
          <w:sz w:val="21"/>
          <w:szCs w:val="21"/>
        </w:rPr>
        <w:t>=</w:t>
      </w:r>
      <w:r>
        <w:rPr>
          <w:rFonts w:hint="eastAsia" w:ascii="Consolas" w:hAnsi="Consolas" w:eastAsia="Consolas"/>
          <w:i/>
          <w:color w:val="17C6A3"/>
          <w:sz w:val="21"/>
          <w:szCs w:val="21"/>
        </w:rPr>
        <w:t>"user"</w:t>
      </w:r>
      <w:r>
        <w:rPr>
          <w:rFonts w:hint="eastAsia" w:ascii="Consolas" w:hAnsi="Consolas" w:eastAsia="Consolas"/>
          <w:sz w:val="21"/>
          <w:szCs w:val="21"/>
        </w:rPr>
        <w:t xml:space="preserve"> </w:t>
      </w:r>
      <w:r>
        <w:rPr>
          <w:rFonts w:hint="eastAsia" w:ascii="Consolas" w:hAnsi="Consolas" w:eastAsia="Consolas"/>
          <w:color w:val="A7EC21"/>
          <w:sz w:val="21"/>
          <w:szCs w:val="21"/>
        </w:rPr>
        <w:t>namespace</w:t>
      </w:r>
      <w:r>
        <w:rPr>
          <w:rFonts w:hint="eastAsia" w:ascii="Consolas" w:hAnsi="Consolas" w:eastAsia="Consolas"/>
          <w:color w:val="52CA11"/>
          <w:sz w:val="21"/>
          <w:szCs w:val="21"/>
        </w:rPr>
        <w:t>=</w:t>
      </w:r>
      <w:r>
        <w:rPr>
          <w:rFonts w:hint="eastAsia" w:ascii="Consolas" w:hAnsi="Consolas" w:eastAsia="Consolas"/>
          <w:i/>
          <w:color w:val="17C6A3"/>
          <w:sz w:val="21"/>
          <w:szCs w:val="21"/>
        </w:rPr>
        <w:t>"/user"</w:t>
      </w:r>
      <w:r>
        <w:rPr>
          <w:rFonts w:hint="eastAsia" w:ascii="Consolas" w:hAnsi="Consolas" w:eastAsia="Consolas"/>
          <w:sz w:val="21"/>
          <w:szCs w:val="21"/>
        </w:rPr>
        <w:t xml:space="preserve"> </w:t>
      </w:r>
      <w:r>
        <w:rPr>
          <w:rFonts w:hint="eastAsia" w:ascii="Consolas" w:hAnsi="Consolas" w:eastAsia="Consolas"/>
          <w:color w:val="A7EC21"/>
          <w:sz w:val="21"/>
          <w:szCs w:val="21"/>
        </w:rPr>
        <w:t>extends</w:t>
      </w:r>
      <w:r>
        <w:rPr>
          <w:rFonts w:hint="eastAsia" w:ascii="Consolas" w:hAnsi="Consolas" w:eastAsia="Consolas"/>
          <w:color w:val="52CA11"/>
          <w:sz w:val="21"/>
          <w:szCs w:val="21"/>
        </w:rPr>
        <w:t>=</w:t>
      </w:r>
      <w:r>
        <w:rPr>
          <w:rFonts w:hint="eastAsia" w:ascii="Consolas" w:hAnsi="Consolas" w:eastAsia="Consolas"/>
          <w:i/>
          <w:color w:val="17C6A3"/>
          <w:sz w:val="21"/>
          <w:szCs w:val="21"/>
        </w:rPr>
        <w:t>"struts-default"</w:t>
      </w:r>
      <w:r>
        <w:rPr>
          <w:rFonts w:hint="eastAsia" w:ascii="Consolas" w:hAnsi="Consolas" w:eastAsia="Consolas"/>
          <w:color w:val="0080FF"/>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D9E8F7"/>
          <w:sz w:val="21"/>
          <w:szCs w:val="21"/>
        </w:rPr>
        <w:tab/>
      </w:r>
      <w:r>
        <w:rPr>
          <w:rFonts w:hint="eastAsia" w:ascii="Consolas" w:hAnsi="Consolas" w:eastAsia="Consolas"/>
          <w:color w:val="D9E8F7"/>
          <w:sz w:val="21"/>
          <w:szCs w:val="21"/>
        </w:rPr>
        <w:tab/>
      </w:r>
      <w:r>
        <w:rPr>
          <w:rFonts w:hint="eastAsia" w:ascii="Consolas" w:hAnsi="Consolas" w:eastAsia="Consolas"/>
          <w:color w:val="626262"/>
          <w:sz w:val="21"/>
          <w:szCs w:val="21"/>
        </w:rPr>
        <w:t>&lt;!-- name:请求的地址（相当于</w:t>
      </w:r>
      <w:r>
        <w:rPr>
          <w:rFonts w:hint="eastAsia" w:ascii="Consolas" w:hAnsi="Consolas" w:eastAsia="Consolas"/>
          <w:color w:val="626262"/>
          <w:sz w:val="21"/>
          <w:szCs w:val="21"/>
          <w:u w:val="single"/>
        </w:rPr>
        <w:t>servlet</w:t>
      </w:r>
      <w:r>
        <w:rPr>
          <w:rFonts w:hint="eastAsia" w:ascii="Consolas" w:hAnsi="Consolas" w:eastAsia="Consolas"/>
          <w:color w:val="626262"/>
          <w:sz w:val="21"/>
          <w:szCs w:val="21"/>
        </w:rPr>
        <w:t>里面的</w:t>
      </w:r>
      <w:r>
        <w:rPr>
          <w:rFonts w:hint="eastAsia" w:ascii="Consolas" w:hAnsi="Consolas" w:eastAsia="Consolas"/>
          <w:color w:val="626262"/>
          <w:sz w:val="21"/>
          <w:szCs w:val="21"/>
          <w:u w:val="single"/>
        </w:rPr>
        <w:t>url</w:t>
      </w:r>
      <w:r>
        <w:rPr>
          <w:rFonts w:hint="eastAsia" w:ascii="Consolas" w:hAnsi="Consolas" w:eastAsia="Consolas"/>
          <w:color w:val="626262"/>
          <w:sz w:val="21"/>
          <w:szCs w:val="21"/>
        </w:rPr>
        <w:t>-</w:t>
      </w:r>
      <w:r>
        <w:rPr>
          <w:rFonts w:hint="eastAsia" w:ascii="Consolas" w:hAnsi="Consolas" w:eastAsia="Consolas"/>
          <w:color w:val="626262"/>
          <w:sz w:val="21"/>
          <w:szCs w:val="21"/>
          <w:u w:val="single"/>
        </w:rPr>
        <w:t>patten</w:t>
      </w:r>
      <w:r>
        <w:rPr>
          <w:rFonts w:hint="eastAsia" w:ascii="Consolas" w:hAnsi="Consolas" w:eastAsia="Consolas"/>
          <w:color w:val="626262"/>
          <w:sz w:val="21"/>
          <w:szCs w:val="21"/>
        </w:rPr>
        <w:t>） --&gt;</w:t>
      </w:r>
    </w:p>
    <w:p>
      <w:pPr>
        <w:spacing w:beforeLines="0" w:afterLines="0"/>
        <w:jc w:val="left"/>
        <w:rPr>
          <w:rFonts w:hint="eastAsia" w:ascii="Consolas" w:hAnsi="Consolas" w:eastAsia="Consolas"/>
          <w:sz w:val="21"/>
          <w:szCs w:val="21"/>
        </w:rPr>
      </w:pPr>
      <w:r>
        <w:rPr>
          <w:rFonts w:hint="eastAsia" w:ascii="Consolas" w:hAnsi="Consolas" w:eastAsia="Consolas"/>
          <w:color w:val="D9E8F7"/>
          <w:sz w:val="21"/>
          <w:szCs w:val="21"/>
        </w:rPr>
        <w:tab/>
      </w:r>
      <w:r>
        <w:rPr>
          <w:rFonts w:hint="eastAsia" w:ascii="Consolas" w:hAnsi="Consolas" w:eastAsia="Consolas"/>
          <w:color w:val="D9E8F7"/>
          <w:sz w:val="21"/>
          <w:szCs w:val="21"/>
        </w:rPr>
        <w:tab/>
      </w:r>
      <w:r>
        <w:rPr>
          <w:rFonts w:hint="eastAsia" w:ascii="Consolas" w:hAnsi="Consolas" w:eastAsia="Consolas"/>
          <w:color w:val="626262"/>
          <w:sz w:val="21"/>
          <w:szCs w:val="21"/>
        </w:rPr>
        <w:t xml:space="preserve">&lt;!-- </w:t>
      </w:r>
    </w:p>
    <w:p>
      <w:pPr>
        <w:spacing w:beforeLines="0" w:afterLines="0"/>
        <w:jc w:val="left"/>
        <w:rPr>
          <w:rFonts w:hint="eastAsia" w:ascii="Consolas" w:hAnsi="Consolas" w:eastAsia="Consolas"/>
          <w:sz w:val="21"/>
          <w:szCs w:val="21"/>
        </w:rPr>
      </w:pPr>
      <w:r>
        <w:rPr>
          <w:rFonts w:hint="eastAsia" w:ascii="Consolas" w:hAnsi="Consolas" w:eastAsia="Consolas"/>
          <w:color w:val="626262"/>
          <w:sz w:val="21"/>
          <w:szCs w:val="21"/>
        </w:rPr>
        <w:tab/>
      </w:r>
      <w:r>
        <w:rPr>
          <w:rFonts w:hint="eastAsia" w:ascii="Consolas" w:hAnsi="Consolas" w:eastAsia="Consolas"/>
          <w:color w:val="626262"/>
          <w:sz w:val="21"/>
          <w:szCs w:val="21"/>
        </w:rPr>
        <w:tab/>
      </w:r>
      <w:r>
        <w:rPr>
          <w:rFonts w:hint="eastAsia" w:ascii="Consolas" w:hAnsi="Consolas" w:eastAsia="Consolas"/>
          <w:color w:val="626262"/>
          <w:sz w:val="21"/>
          <w:szCs w:val="21"/>
        </w:rPr>
        <w:t>name:访问的</w:t>
      </w:r>
      <w:r>
        <w:rPr>
          <w:rFonts w:hint="eastAsia" w:ascii="Consolas" w:hAnsi="Consolas" w:eastAsia="Consolas"/>
          <w:color w:val="626262"/>
          <w:sz w:val="21"/>
          <w:szCs w:val="21"/>
          <w:u w:val="single"/>
        </w:rPr>
        <w:t>url</w:t>
      </w:r>
      <w:r>
        <w:rPr>
          <w:rFonts w:hint="eastAsia" w:ascii="Consolas" w:hAnsi="Consolas" w:eastAsia="Consolas"/>
          <w:color w:val="626262"/>
          <w:sz w:val="21"/>
          <w:szCs w:val="21"/>
        </w:rPr>
        <w:t xml:space="preserve">  （要注意的是，在页面写路径时要在前面添加上项目名）</w:t>
      </w:r>
    </w:p>
    <w:p>
      <w:pPr>
        <w:spacing w:beforeLines="0" w:afterLines="0"/>
        <w:jc w:val="left"/>
        <w:rPr>
          <w:rFonts w:hint="eastAsia" w:ascii="Consolas" w:hAnsi="Consolas" w:eastAsia="Consolas"/>
          <w:sz w:val="21"/>
          <w:szCs w:val="21"/>
        </w:rPr>
      </w:pPr>
      <w:r>
        <w:rPr>
          <w:rFonts w:hint="eastAsia" w:ascii="Consolas" w:hAnsi="Consolas" w:eastAsia="Consolas"/>
          <w:color w:val="626262"/>
          <w:sz w:val="21"/>
          <w:szCs w:val="21"/>
        </w:rPr>
        <w:tab/>
      </w:r>
      <w:r>
        <w:rPr>
          <w:rFonts w:hint="eastAsia" w:ascii="Consolas" w:hAnsi="Consolas" w:eastAsia="Consolas"/>
          <w:color w:val="626262"/>
          <w:sz w:val="21"/>
          <w:szCs w:val="21"/>
        </w:rPr>
        <w:tab/>
      </w:r>
      <w:r>
        <w:rPr>
          <w:rFonts w:hint="eastAsia" w:ascii="Consolas" w:hAnsi="Consolas" w:eastAsia="Consolas"/>
          <w:color w:val="626262"/>
          <w:sz w:val="21"/>
          <w:szCs w:val="21"/>
        </w:rPr>
        <w:t>class:编写好的action类</w:t>
      </w:r>
    </w:p>
    <w:p>
      <w:pPr>
        <w:spacing w:beforeLines="0" w:afterLines="0"/>
        <w:jc w:val="left"/>
        <w:rPr>
          <w:rFonts w:hint="eastAsia" w:ascii="Consolas" w:hAnsi="Consolas" w:eastAsia="Consolas"/>
          <w:sz w:val="21"/>
          <w:szCs w:val="21"/>
        </w:rPr>
      </w:pPr>
      <w:r>
        <w:rPr>
          <w:rFonts w:hint="eastAsia" w:ascii="Consolas" w:hAnsi="Consolas" w:eastAsia="Consolas"/>
          <w:color w:val="626262"/>
          <w:sz w:val="21"/>
          <w:szCs w:val="21"/>
        </w:rPr>
        <w:tab/>
      </w:r>
      <w:r>
        <w:rPr>
          <w:rFonts w:hint="eastAsia" w:ascii="Consolas" w:hAnsi="Consolas" w:eastAsia="Consolas"/>
          <w:color w:val="626262"/>
          <w:sz w:val="21"/>
          <w:szCs w:val="21"/>
        </w:rPr>
        <w:tab/>
      </w:r>
      <w:r>
        <w:rPr>
          <w:rFonts w:hint="eastAsia" w:ascii="Consolas" w:hAnsi="Consolas" w:eastAsia="Consolas"/>
          <w:color w:val="626262"/>
          <w:sz w:val="21"/>
          <w:szCs w:val="21"/>
        </w:rPr>
        <w:t xml:space="preserve">method:action类中调用的方法 </w:t>
      </w:r>
    </w:p>
    <w:p>
      <w:pPr>
        <w:spacing w:beforeLines="0" w:afterLines="0"/>
        <w:jc w:val="left"/>
        <w:rPr>
          <w:rFonts w:hint="eastAsia" w:ascii="Consolas" w:hAnsi="Consolas" w:eastAsia="Consolas"/>
          <w:sz w:val="21"/>
          <w:szCs w:val="21"/>
        </w:rPr>
      </w:pPr>
      <w:r>
        <w:rPr>
          <w:rFonts w:hint="eastAsia" w:ascii="Consolas" w:hAnsi="Consolas" w:eastAsia="Consolas"/>
          <w:color w:val="626262"/>
          <w:sz w:val="21"/>
          <w:szCs w:val="21"/>
        </w:rPr>
        <w:tab/>
      </w:r>
      <w:r>
        <w:rPr>
          <w:rFonts w:hint="eastAsia" w:ascii="Consolas" w:hAnsi="Consolas" w:eastAsia="Consolas"/>
          <w:color w:val="626262"/>
          <w:sz w:val="21"/>
          <w:szCs w:val="21"/>
        </w:rPr>
        <w:tab/>
      </w:r>
      <w:r>
        <w:rPr>
          <w:rFonts w:hint="eastAsia" w:ascii="Consolas" w:hAnsi="Consolas" w:eastAsia="Consolas"/>
          <w:color w:val="626262"/>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D9E8F7"/>
          <w:sz w:val="21"/>
          <w:szCs w:val="21"/>
        </w:rPr>
        <w:tab/>
      </w:r>
      <w:r>
        <w:rPr>
          <w:rFonts w:hint="eastAsia" w:ascii="Consolas" w:hAnsi="Consolas" w:eastAsia="Consolas"/>
          <w:color w:val="D9E8F7"/>
          <w:sz w:val="21"/>
          <w:szCs w:val="21"/>
        </w:rPr>
        <w:tab/>
      </w:r>
      <w:r>
        <w:rPr>
          <w:rFonts w:hint="eastAsia" w:ascii="Consolas" w:hAnsi="Consolas" w:eastAsia="Consolas"/>
          <w:color w:val="0080FF"/>
          <w:sz w:val="21"/>
          <w:szCs w:val="21"/>
        </w:rPr>
        <w:t>&lt;</w:t>
      </w:r>
      <w:r>
        <w:rPr>
          <w:rFonts w:hint="eastAsia" w:ascii="Consolas" w:hAnsi="Consolas" w:eastAsia="Consolas"/>
          <w:b/>
          <w:color w:val="03A8D8"/>
          <w:sz w:val="21"/>
          <w:szCs w:val="21"/>
        </w:rPr>
        <w:t>action</w:t>
      </w:r>
      <w:r>
        <w:rPr>
          <w:rFonts w:hint="eastAsia" w:ascii="Consolas" w:hAnsi="Consolas" w:eastAsia="Consolas"/>
          <w:sz w:val="21"/>
          <w:szCs w:val="21"/>
        </w:rPr>
        <w:t xml:space="preserve"> </w:t>
      </w:r>
      <w:r>
        <w:rPr>
          <w:rFonts w:hint="eastAsia" w:ascii="Consolas" w:hAnsi="Consolas" w:eastAsia="Consolas"/>
          <w:color w:val="A7EC21"/>
          <w:sz w:val="21"/>
          <w:szCs w:val="21"/>
        </w:rPr>
        <w:t>name</w:t>
      </w:r>
      <w:r>
        <w:rPr>
          <w:rFonts w:hint="eastAsia" w:ascii="Consolas" w:hAnsi="Consolas" w:eastAsia="Consolas"/>
          <w:color w:val="52CA11"/>
          <w:sz w:val="21"/>
          <w:szCs w:val="21"/>
        </w:rPr>
        <w:t>=</w:t>
      </w:r>
      <w:r>
        <w:rPr>
          <w:rFonts w:hint="eastAsia" w:ascii="Consolas" w:hAnsi="Consolas" w:eastAsia="Consolas"/>
          <w:i/>
          <w:color w:val="17C6A3"/>
          <w:sz w:val="21"/>
          <w:szCs w:val="21"/>
        </w:rPr>
        <w:t>"user_login"</w:t>
      </w:r>
      <w:r>
        <w:rPr>
          <w:rFonts w:hint="eastAsia" w:ascii="Consolas" w:hAnsi="Consolas" w:eastAsia="Consolas"/>
          <w:sz w:val="21"/>
          <w:szCs w:val="21"/>
        </w:rPr>
        <w:t xml:space="preserve"> </w:t>
      </w:r>
      <w:r>
        <w:rPr>
          <w:rFonts w:hint="eastAsia" w:ascii="Consolas" w:hAnsi="Consolas" w:eastAsia="Consolas"/>
          <w:color w:val="A7EC21"/>
          <w:sz w:val="21"/>
          <w:szCs w:val="21"/>
        </w:rPr>
        <w:t>class</w:t>
      </w:r>
      <w:r>
        <w:rPr>
          <w:rFonts w:hint="eastAsia" w:ascii="Consolas" w:hAnsi="Consolas" w:eastAsia="Consolas"/>
          <w:color w:val="52CA11"/>
          <w:sz w:val="21"/>
          <w:szCs w:val="21"/>
        </w:rPr>
        <w:t>=</w:t>
      </w:r>
      <w:r>
        <w:rPr>
          <w:rFonts w:hint="eastAsia" w:ascii="Consolas" w:hAnsi="Consolas" w:eastAsia="Consolas"/>
          <w:i/>
          <w:color w:val="17C6A3"/>
          <w:sz w:val="21"/>
          <w:szCs w:val="21"/>
        </w:rPr>
        <w:t>"zyf.action.UserAction"</w:t>
      </w:r>
      <w:r>
        <w:rPr>
          <w:rFonts w:hint="eastAsia" w:ascii="Consolas" w:hAnsi="Consolas" w:eastAsia="Consolas"/>
          <w:sz w:val="21"/>
          <w:szCs w:val="21"/>
        </w:rPr>
        <w:t xml:space="preserve"> </w:t>
      </w:r>
      <w:r>
        <w:rPr>
          <w:rFonts w:hint="eastAsia" w:ascii="Consolas" w:hAnsi="Consolas" w:eastAsia="Consolas"/>
          <w:color w:val="A7EC21"/>
          <w:sz w:val="21"/>
          <w:szCs w:val="21"/>
        </w:rPr>
        <w:t>method</w:t>
      </w:r>
      <w:r>
        <w:rPr>
          <w:rFonts w:hint="eastAsia" w:ascii="Consolas" w:hAnsi="Consolas" w:eastAsia="Consolas"/>
          <w:color w:val="52CA11"/>
          <w:sz w:val="21"/>
          <w:szCs w:val="21"/>
        </w:rPr>
        <w:t>=</w:t>
      </w:r>
      <w:r>
        <w:rPr>
          <w:rFonts w:hint="eastAsia" w:ascii="Consolas" w:hAnsi="Consolas" w:eastAsia="Consolas"/>
          <w:i/>
          <w:color w:val="17C6A3"/>
          <w:sz w:val="21"/>
          <w:szCs w:val="21"/>
        </w:rPr>
        <w:t>"login"</w:t>
      </w:r>
      <w:r>
        <w:rPr>
          <w:rFonts w:hint="eastAsia" w:ascii="Consolas" w:hAnsi="Consolas" w:eastAsia="Consolas"/>
          <w:color w:val="0080FF"/>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D9E8F7"/>
          <w:sz w:val="21"/>
          <w:szCs w:val="21"/>
        </w:rPr>
        <w:tab/>
      </w:r>
      <w:r>
        <w:rPr>
          <w:rFonts w:hint="eastAsia" w:ascii="Consolas" w:hAnsi="Consolas" w:eastAsia="Consolas"/>
          <w:color w:val="D9E8F7"/>
          <w:sz w:val="21"/>
          <w:szCs w:val="21"/>
        </w:rPr>
        <w:tab/>
      </w:r>
      <w:r>
        <w:rPr>
          <w:rFonts w:hint="eastAsia" w:ascii="Consolas" w:hAnsi="Consolas" w:eastAsia="Consolas"/>
          <w:color w:val="D9E8F7"/>
          <w:sz w:val="21"/>
          <w:szCs w:val="21"/>
        </w:rPr>
        <w:t xml:space="preserve"> </w:t>
      </w:r>
      <w:r>
        <w:rPr>
          <w:rFonts w:hint="eastAsia" w:ascii="Consolas" w:hAnsi="Consolas" w:eastAsia="Consolas"/>
          <w:color w:val="D9E8F7"/>
          <w:sz w:val="21"/>
          <w:szCs w:val="21"/>
        </w:rPr>
        <w:tab/>
      </w:r>
      <w:r>
        <w:rPr>
          <w:rFonts w:hint="eastAsia" w:ascii="Consolas" w:hAnsi="Consolas" w:eastAsia="Consolas"/>
          <w:color w:val="626262"/>
          <w:sz w:val="21"/>
          <w:szCs w:val="21"/>
        </w:rPr>
        <w:t xml:space="preserve">&lt;!-- </w:t>
      </w:r>
    </w:p>
    <w:p>
      <w:pPr>
        <w:spacing w:beforeLines="0" w:afterLines="0"/>
        <w:jc w:val="left"/>
        <w:rPr>
          <w:rFonts w:hint="eastAsia" w:ascii="Consolas" w:hAnsi="Consolas" w:eastAsia="Consolas"/>
          <w:sz w:val="21"/>
          <w:szCs w:val="21"/>
        </w:rPr>
      </w:pPr>
      <w:r>
        <w:rPr>
          <w:rFonts w:hint="eastAsia" w:ascii="Consolas" w:hAnsi="Consolas" w:eastAsia="Consolas"/>
          <w:color w:val="626262"/>
          <w:sz w:val="21"/>
          <w:szCs w:val="21"/>
        </w:rPr>
        <w:tab/>
      </w:r>
      <w:r>
        <w:rPr>
          <w:rFonts w:hint="eastAsia" w:ascii="Consolas" w:hAnsi="Consolas" w:eastAsia="Consolas"/>
          <w:color w:val="626262"/>
          <w:sz w:val="21"/>
          <w:szCs w:val="21"/>
        </w:rPr>
        <w:tab/>
      </w:r>
      <w:r>
        <w:rPr>
          <w:rFonts w:hint="eastAsia" w:ascii="Consolas" w:hAnsi="Consolas" w:eastAsia="Consolas"/>
          <w:color w:val="626262"/>
          <w:sz w:val="21"/>
          <w:szCs w:val="21"/>
        </w:rPr>
        <w:t xml:space="preserve"> </w:t>
      </w:r>
      <w:r>
        <w:rPr>
          <w:rFonts w:hint="eastAsia" w:ascii="Consolas" w:hAnsi="Consolas" w:eastAsia="Consolas"/>
          <w:color w:val="626262"/>
          <w:sz w:val="21"/>
          <w:szCs w:val="21"/>
        </w:rPr>
        <w:tab/>
      </w:r>
      <w:r>
        <w:rPr>
          <w:rFonts w:hint="eastAsia" w:ascii="Consolas" w:hAnsi="Consolas" w:eastAsia="Consolas"/>
          <w:color w:val="626262"/>
          <w:sz w:val="21"/>
          <w:szCs w:val="21"/>
        </w:rPr>
        <w:t>name:是UserAction类中login方法返回的值</w:t>
      </w:r>
    </w:p>
    <w:p>
      <w:pPr>
        <w:spacing w:beforeLines="0" w:afterLines="0"/>
        <w:jc w:val="left"/>
        <w:rPr>
          <w:rFonts w:hint="eastAsia" w:ascii="Consolas" w:hAnsi="Consolas" w:eastAsia="Consolas"/>
          <w:sz w:val="21"/>
          <w:szCs w:val="21"/>
        </w:rPr>
      </w:pPr>
      <w:r>
        <w:rPr>
          <w:rFonts w:hint="eastAsia" w:ascii="Consolas" w:hAnsi="Consolas" w:eastAsia="Consolas"/>
          <w:color w:val="626262"/>
          <w:sz w:val="21"/>
          <w:szCs w:val="21"/>
        </w:rPr>
        <w:tab/>
      </w:r>
      <w:r>
        <w:rPr>
          <w:rFonts w:hint="eastAsia" w:ascii="Consolas" w:hAnsi="Consolas" w:eastAsia="Consolas"/>
          <w:color w:val="626262"/>
          <w:sz w:val="21"/>
          <w:szCs w:val="21"/>
        </w:rPr>
        <w:tab/>
      </w:r>
      <w:r>
        <w:rPr>
          <w:rFonts w:hint="eastAsia" w:ascii="Consolas" w:hAnsi="Consolas" w:eastAsia="Consolas"/>
          <w:color w:val="626262"/>
          <w:sz w:val="21"/>
          <w:szCs w:val="21"/>
        </w:rPr>
        <w:t xml:space="preserve"> </w:t>
      </w:r>
      <w:r>
        <w:rPr>
          <w:rFonts w:hint="eastAsia" w:ascii="Consolas" w:hAnsi="Consolas" w:eastAsia="Consolas"/>
          <w:color w:val="626262"/>
          <w:sz w:val="21"/>
          <w:szCs w:val="21"/>
        </w:rPr>
        <w:tab/>
      </w:r>
      <w:r>
        <w:rPr>
          <w:rFonts w:hint="eastAsia" w:ascii="Consolas" w:hAnsi="Consolas" w:eastAsia="Consolas"/>
          <w:color w:val="626262"/>
          <w:sz w:val="21"/>
          <w:szCs w:val="21"/>
        </w:rPr>
        <w:t>type:默认是转发（不写的情况下也是转发）</w:t>
      </w:r>
    </w:p>
    <w:p>
      <w:pPr>
        <w:spacing w:beforeLines="0" w:afterLines="0"/>
        <w:jc w:val="left"/>
        <w:rPr>
          <w:rFonts w:hint="eastAsia" w:ascii="Consolas" w:hAnsi="Consolas" w:eastAsia="Consolas"/>
          <w:sz w:val="21"/>
          <w:szCs w:val="21"/>
        </w:rPr>
      </w:pPr>
      <w:r>
        <w:rPr>
          <w:rFonts w:hint="eastAsia" w:ascii="Consolas" w:hAnsi="Consolas" w:eastAsia="Consolas"/>
          <w:color w:val="626262"/>
          <w:sz w:val="21"/>
          <w:szCs w:val="21"/>
        </w:rPr>
        <w:tab/>
      </w:r>
      <w:r>
        <w:rPr>
          <w:rFonts w:hint="eastAsia" w:ascii="Consolas" w:hAnsi="Consolas" w:eastAsia="Consolas"/>
          <w:color w:val="626262"/>
          <w:sz w:val="21"/>
          <w:szCs w:val="21"/>
        </w:rPr>
        <w:tab/>
      </w:r>
      <w:r>
        <w:rPr>
          <w:rFonts w:hint="eastAsia" w:ascii="Consolas" w:hAnsi="Consolas" w:eastAsia="Consolas"/>
          <w:color w:val="626262"/>
          <w:sz w:val="21"/>
          <w:szCs w:val="21"/>
        </w:rPr>
        <w:t xml:space="preserve"> </w:t>
      </w:r>
      <w:r>
        <w:rPr>
          <w:rFonts w:hint="eastAsia" w:ascii="Consolas" w:hAnsi="Consolas" w:eastAsia="Consolas"/>
          <w:color w:val="626262"/>
          <w:sz w:val="21"/>
          <w:szCs w:val="21"/>
        </w:rPr>
        <w:tab/>
      </w:r>
      <w:r>
        <w:rPr>
          <w:rFonts w:hint="eastAsia" w:ascii="Consolas" w:hAnsi="Consolas" w:eastAsia="Consolas"/>
          <w:color w:val="626262"/>
          <w:sz w:val="21"/>
          <w:szCs w:val="21"/>
        </w:rPr>
        <w:t xml:space="preserve">标签中的文本：跳转的页面 </w:t>
      </w:r>
    </w:p>
    <w:p>
      <w:pPr>
        <w:spacing w:beforeLines="0" w:afterLines="0"/>
        <w:jc w:val="left"/>
        <w:rPr>
          <w:rFonts w:hint="eastAsia" w:ascii="Consolas" w:hAnsi="Consolas" w:eastAsia="Consolas"/>
          <w:sz w:val="21"/>
          <w:szCs w:val="21"/>
        </w:rPr>
      </w:pPr>
      <w:r>
        <w:rPr>
          <w:rFonts w:hint="eastAsia" w:ascii="Consolas" w:hAnsi="Consolas" w:eastAsia="Consolas"/>
          <w:color w:val="626262"/>
          <w:sz w:val="21"/>
          <w:szCs w:val="21"/>
        </w:rPr>
        <w:tab/>
      </w:r>
      <w:r>
        <w:rPr>
          <w:rFonts w:hint="eastAsia" w:ascii="Consolas" w:hAnsi="Consolas" w:eastAsia="Consolas"/>
          <w:color w:val="626262"/>
          <w:sz w:val="21"/>
          <w:szCs w:val="21"/>
        </w:rPr>
        <w:tab/>
      </w:r>
      <w:r>
        <w:rPr>
          <w:rFonts w:hint="eastAsia" w:ascii="Consolas" w:hAnsi="Consolas" w:eastAsia="Consolas"/>
          <w:color w:val="626262"/>
          <w:sz w:val="21"/>
          <w:szCs w:val="21"/>
        </w:rPr>
        <w:t xml:space="preserve"> </w:t>
      </w:r>
      <w:r>
        <w:rPr>
          <w:rFonts w:hint="eastAsia" w:ascii="Consolas" w:hAnsi="Consolas" w:eastAsia="Consolas"/>
          <w:color w:val="626262"/>
          <w:sz w:val="21"/>
          <w:szCs w:val="21"/>
        </w:rPr>
        <w:tab/>
      </w:r>
      <w:r>
        <w:rPr>
          <w:rFonts w:hint="eastAsia" w:ascii="Consolas" w:hAnsi="Consolas" w:eastAsia="Consolas"/>
          <w:color w:val="626262"/>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D9E8F7"/>
          <w:sz w:val="21"/>
          <w:szCs w:val="21"/>
        </w:rPr>
        <w:tab/>
      </w:r>
      <w:r>
        <w:rPr>
          <w:rFonts w:hint="eastAsia" w:ascii="Consolas" w:hAnsi="Consolas" w:eastAsia="Consolas"/>
          <w:color w:val="D9E8F7"/>
          <w:sz w:val="21"/>
          <w:szCs w:val="21"/>
        </w:rPr>
        <w:tab/>
      </w:r>
      <w:r>
        <w:rPr>
          <w:rFonts w:hint="eastAsia" w:ascii="Consolas" w:hAnsi="Consolas" w:eastAsia="Consolas"/>
          <w:color w:val="D9E8F7"/>
          <w:sz w:val="21"/>
          <w:szCs w:val="21"/>
        </w:rPr>
        <w:t xml:space="preserve"> </w:t>
      </w:r>
      <w:r>
        <w:rPr>
          <w:rFonts w:hint="eastAsia" w:ascii="Consolas" w:hAnsi="Consolas" w:eastAsia="Consolas"/>
          <w:color w:val="D9E8F7"/>
          <w:sz w:val="21"/>
          <w:szCs w:val="21"/>
        </w:rPr>
        <w:tab/>
      </w:r>
      <w:r>
        <w:rPr>
          <w:rFonts w:hint="eastAsia" w:ascii="Consolas" w:hAnsi="Consolas" w:eastAsia="Consolas"/>
          <w:color w:val="0080FF"/>
          <w:sz w:val="21"/>
          <w:szCs w:val="21"/>
        </w:rPr>
        <w:t>&lt;</w:t>
      </w:r>
      <w:r>
        <w:rPr>
          <w:rFonts w:hint="eastAsia" w:ascii="Consolas" w:hAnsi="Consolas" w:eastAsia="Consolas"/>
          <w:b/>
          <w:color w:val="03A8D8"/>
          <w:sz w:val="21"/>
          <w:szCs w:val="21"/>
        </w:rPr>
        <w:t>result</w:t>
      </w:r>
      <w:r>
        <w:rPr>
          <w:rFonts w:hint="eastAsia" w:ascii="Consolas" w:hAnsi="Consolas" w:eastAsia="Consolas"/>
          <w:sz w:val="21"/>
          <w:szCs w:val="21"/>
        </w:rPr>
        <w:t xml:space="preserve"> </w:t>
      </w:r>
      <w:r>
        <w:rPr>
          <w:rFonts w:hint="eastAsia" w:ascii="Consolas" w:hAnsi="Consolas" w:eastAsia="Consolas"/>
          <w:color w:val="A7EC21"/>
          <w:sz w:val="21"/>
          <w:szCs w:val="21"/>
        </w:rPr>
        <w:t>name</w:t>
      </w:r>
      <w:r>
        <w:rPr>
          <w:rFonts w:hint="eastAsia" w:ascii="Consolas" w:hAnsi="Consolas" w:eastAsia="Consolas"/>
          <w:color w:val="52CA11"/>
          <w:sz w:val="21"/>
          <w:szCs w:val="21"/>
        </w:rPr>
        <w:t>=</w:t>
      </w:r>
      <w:r>
        <w:rPr>
          <w:rFonts w:hint="eastAsia" w:ascii="Consolas" w:hAnsi="Consolas" w:eastAsia="Consolas"/>
          <w:i/>
          <w:color w:val="17C6A3"/>
          <w:sz w:val="21"/>
          <w:szCs w:val="21"/>
        </w:rPr>
        <w:t>"ok"</w:t>
      </w:r>
      <w:r>
        <w:rPr>
          <w:rFonts w:hint="eastAsia" w:ascii="Consolas" w:hAnsi="Consolas" w:eastAsia="Consolas"/>
          <w:sz w:val="21"/>
          <w:szCs w:val="21"/>
        </w:rPr>
        <w:t xml:space="preserve"> </w:t>
      </w:r>
      <w:r>
        <w:rPr>
          <w:rFonts w:hint="eastAsia" w:ascii="Consolas" w:hAnsi="Consolas" w:eastAsia="Consolas"/>
          <w:color w:val="A7EC21"/>
          <w:sz w:val="21"/>
          <w:szCs w:val="21"/>
        </w:rPr>
        <w:t>type</w:t>
      </w:r>
      <w:r>
        <w:rPr>
          <w:rFonts w:hint="eastAsia" w:ascii="Consolas" w:hAnsi="Consolas" w:eastAsia="Consolas"/>
          <w:color w:val="52CA11"/>
          <w:sz w:val="21"/>
          <w:szCs w:val="21"/>
        </w:rPr>
        <w:t>=</w:t>
      </w:r>
      <w:r>
        <w:rPr>
          <w:rFonts w:hint="eastAsia" w:ascii="Consolas" w:hAnsi="Consolas" w:eastAsia="Consolas"/>
          <w:i/>
          <w:color w:val="17C6A3"/>
          <w:sz w:val="21"/>
          <w:szCs w:val="21"/>
        </w:rPr>
        <w:t>"dispatcher"</w:t>
      </w:r>
      <w:r>
        <w:rPr>
          <w:rFonts w:hint="eastAsia" w:ascii="Consolas" w:hAnsi="Consolas" w:eastAsia="Consolas"/>
          <w:color w:val="0080FF"/>
          <w:sz w:val="21"/>
          <w:szCs w:val="21"/>
        </w:rPr>
        <w:t>&gt;</w:t>
      </w:r>
      <w:r>
        <w:rPr>
          <w:rFonts w:hint="eastAsia" w:ascii="Consolas" w:hAnsi="Consolas" w:eastAsia="Consolas"/>
          <w:color w:val="D9E8F7"/>
          <w:sz w:val="21"/>
          <w:szCs w:val="21"/>
        </w:rPr>
        <w:t>/index.jsp</w:t>
      </w:r>
      <w:r>
        <w:rPr>
          <w:rFonts w:hint="eastAsia" w:ascii="Consolas" w:hAnsi="Consolas" w:eastAsia="Consolas"/>
          <w:color w:val="0080FF"/>
          <w:sz w:val="21"/>
          <w:szCs w:val="21"/>
        </w:rPr>
        <w:t>&lt;/</w:t>
      </w:r>
      <w:r>
        <w:rPr>
          <w:rFonts w:hint="eastAsia" w:ascii="Consolas" w:hAnsi="Consolas" w:eastAsia="Consolas"/>
          <w:b/>
          <w:color w:val="03A8D8"/>
          <w:sz w:val="21"/>
          <w:szCs w:val="21"/>
        </w:rPr>
        <w:t>result</w:t>
      </w:r>
      <w:r>
        <w:rPr>
          <w:rFonts w:hint="eastAsia" w:ascii="Consolas" w:hAnsi="Consolas" w:eastAsia="Consolas"/>
          <w:color w:val="0080FF"/>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D9E8F7"/>
          <w:sz w:val="21"/>
          <w:szCs w:val="21"/>
        </w:rPr>
        <w:tab/>
      </w:r>
      <w:r>
        <w:rPr>
          <w:rFonts w:hint="eastAsia" w:ascii="Consolas" w:hAnsi="Consolas" w:eastAsia="Consolas"/>
          <w:color w:val="D9E8F7"/>
          <w:sz w:val="21"/>
          <w:szCs w:val="21"/>
        </w:rPr>
        <w:tab/>
      </w:r>
      <w:r>
        <w:rPr>
          <w:rFonts w:hint="eastAsia" w:ascii="Consolas" w:hAnsi="Consolas" w:eastAsia="Consolas"/>
          <w:color w:val="D9E8F7"/>
          <w:sz w:val="21"/>
          <w:szCs w:val="21"/>
        </w:rPr>
        <w:t xml:space="preserve"> </w:t>
      </w:r>
      <w:r>
        <w:rPr>
          <w:rFonts w:hint="eastAsia" w:ascii="Consolas" w:hAnsi="Consolas" w:eastAsia="Consolas"/>
          <w:color w:val="D9E8F7"/>
          <w:sz w:val="21"/>
          <w:szCs w:val="21"/>
        </w:rPr>
        <w:tab/>
      </w:r>
      <w:r>
        <w:rPr>
          <w:rFonts w:hint="eastAsia" w:ascii="Consolas" w:hAnsi="Consolas" w:eastAsia="Consolas"/>
          <w:color w:val="0080FF"/>
          <w:sz w:val="21"/>
          <w:szCs w:val="21"/>
        </w:rPr>
        <w:t>&lt;</w:t>
      </w:r>
      <w:r>
        <w:rPr>
          <w:rFonts w:hint="eastAsia" w:ascii="Consolas" w:hAnsi="Consolas" w:eastAsia="Consolas"/>
          <w:b/>
          <w:color w:val="03A8D8"/>
          <w:sz w:val="21"/>
          <w:szCs w:val="21"/>
        </w:rPr>
        <w:t>result</w:t>
      </w:r>
      <w:r>
        <w:rPr>
          <w:rFonts w:hint="eastAsia" w:ascii="Consolas" w:hAnsi="Consolas" w:eastAsia="Consolas"/>
          <w:sz w:val="21"/>
          <w:szCs w:val="21"/>
        </w:rPr>
        <w:t xml:space="preserve"> </w:t>
      </w:r>
      <w:r>
        <w:rPr>
          <w:rFonts w:hint="eastAsia" w:ascii="Consolas" w:hAnsi="Consolas" w:eastAsia="Consolas"/>
          <w:color w:val="A7EC21"/>
          <w:sz w:val="21"/>
          <w:szCs w:val="21"/>
        </w:rPr>
        <w:t>name</w:t>
      </w:r>
      <w:r>
        <w:rPr>
          <w:rFonts w:hint="eastAsia" w:ascii="Consolas" w:hAnsi="Consolas" w:eastAsia="Consolas"/>
          <w:color w:val="52CA11"/>
          <w:sz w:val="21"/>
          <w:szCs w:val="21"/>
        </w:rPr>
        <w:t>=</w:t>
      </w:r>
      <w:r>
        <w:rPr>
          <w:rFonts w:hint="eastAsia" w:ascii="Consolas" w:hAnsi="Consolas" w:eastAsia="Consolas"/>
          <w:i/>
          <w:color w:val="17C6A3"/>
          <w:sz w:val="21"/>
          <w:szCs w:val="21"/>
        </w:rPr>
        <w:t>"error"</w:t>
      </w:r>
      <w:r>
        <w:rPr>
          <w:rFonts w:hint="eastAsia" w:ascii="Consolas" w:hAnsi="Consolas" w:eastAsia="Consolas"/>
          <w:color w:val="0080FF"/>
          <w:sz w:val="21"/>
          <w:szCs w:val="21"/>
        </w:rPr>
        <w:t>&gt;</w:t>
      </w:r>
      <w:r>
        <w:rPr>
          <w:rFonts w:hint="eastAsia" w:ascii="Consolas" w:hAnsi="Consolas" w:eastAsia="Consolas"/>
          <w:color w:val="D9E8F7"/>
          <w:sz w:val="21"/>
          <w:szCs w:val="21"/>
        </w:rPr>
        <w:t>/login.jsp</w:t>
      </w:r>
      <w:r>
        <w:rPr>
          <w:rFonts w:hint="eastAsia" w:ascii="Consolas" w:hAnsi="Consolas" w:eastAsia="Consolas"/>
          <w:color w:val="0080FF"/>
          <w:sz w:val="21"/>
          <w:szCs w:val="21"/>
        </w:rPr>
        <w:t>&lt;/</w:t>
      </w:r>
      <w:r>
        <w:rPr>
          <w:rFonts w:hint="eastAsia" w:ascii="Consolas" w:hAnsi="Consolas" w:eastAsia="Consolas"/>
          <w:b/>
          <w:color w:val="03A8D8"/>
          <w:sz w:val="21"/>
          <w:szCs w:val="21"/>
        </w:rPr>
        <w:t>result</w:t>
      </w:r>
      <w:r>
        <w:rPr>
          <w:rFonts w:hint="eastAsia" w:ascii="Consolas" w:hAnsi="Consolas" w:eastAsia="Consolas"/>
          <w:color w:val="0080FF"/>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D9E8F7"/>
          <w:sz w:val="21"/>
          <w:szCs w:val="21"/>
        </w:rPr>
        <w:tab/>
      </w:r>
      <w:r>
        <w:rPr>
          <w:rFonts w:hint="eastAsia" w:ascii="Consolas" w:hAnsi="Consolas" w:eastAsia="Consolas"/>
          <w:color w:val="D9E8F7"/>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D9E8F7"/>
          <w:sz w:val="21"/>
          <w:szCs w:val="21"/>
        </w:rPr>
        <w:tab/>
      </w:r>
      <w:r>
        <w:rPr>
          <w:rFonts w:hint="eastAsia" w:ascii="Consolas" w:hAnsi="Consolas" w:eastAsia="Consolas"/>
          <w:color w:val="D9E8F7"/>
          <w:sz w:val="21"/>
          <w:szCs w:val="21"/>
        </w:rPr>
        <w:tab/>
      </w:r>
      <w:r>
        <w:rPr>
          <w:rFonts w:hint="eastAsia" w:ascii="Consolas" w:hAnsi="Consolas" w:eastAsia="Consolas"/>
          <w:color w:val="0080FF"/>
          <w:sz w:val="21"/>
          <w:szCs w:val="21"/>
        </w:rPr>
        <w:t>&lt;/</w:t>
      </w:r>
      <w:r>
        <w:rPr>
          <w:rFonts w:hint="eastAsia" w:ascii="Consolas" w:hAnsi="Consolas" w:eastAsia="Consolas"/>
          <w:b/>
          <w:color w:val="03A8D8"/>
          <w:sz w:val="21"/>
          <w:szCs w:val="21"/>
        </w:rPr>
        <w:t>action</w:t>
      </w:r>
      <w:r>
        <w:rPr>
          <w:rFonts w:hint="eastAsia" w:ascii="Consolas" w:hAnsi="Consolas" w:eastAsia="Consolas"/>
          <w:color w:val="0080FF"/>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D9E8F7"/>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D9E8F7"/>
          <w:sz w:val="21"/>
          <w:szCs w:val="21"/>
        </w:rPr>
        <w:tab/>
      </w:r>
      <w:r>
        <w:rPr>
          <w:rFonts w:hint="eastAsia" w:ascii="Consolas" w:hAnsi="Consolas" w:eastAsia="Consolas"/>
          <w:color w:val="0080FF"/>
          <w:sz w:val="21"/>
          <w:szCs w:val="21"/>
        </w:rPr>
        <w:t>&lt;/</w:t>
      </w:r>
      <w:r>
        <w:rPr>
          <w:rFonts w:hint="eastAsia" w:ascii="Consolas" w:hAnsi="Consolas" w:eastAsia="Consolas"/>
          <w:b/>
          <w:color w:val="03A8D8"/>
          <w:sz w:val="21"/>
          <w:szCs w:val="21"/>
        </w:rPr>
        <w:t>package</w:t>
      </w:r>
      <w:r>
        <w:rPr>
          <w:rFonts w:hint="eastAsia" w:ascii="Consolas" w:hAnsi="Consolas" w:eastAsia="Consolas"/>
          <w:color w:val="0080FF"/>
          <w:sz w:val="21"/>
          <w:szCs w:val="21"/>
        </w:rPr>
        <w:t>&gt;</w:t>
      </w:r>
    </w:p>
    <w:p>
      <w:pPr>
        <w:widowControl w:val="0"/>
        <w:numPr>
          <w:ilvl w:val="0"/>
          <w:numId w:val="0"/>
        </w:numPr>
        <w:jc w:val="both"/>
        <w:rPr>
          <w:rFonts w:hint="eastAsia"/>
          <w:sz w:val="21"/>
          <w:szCs w:val="21"/>
          <w:lang w:val="en-US" w:eastAsia="zh-CN"/>
        </w:rPr>
      </w:pPr>
      <w:r>
        <w:rPr>
          <w:rFonts w:hint="eastAsia" w:ascii="Consolas" w:hAnsi="Consolas" w:eastAsia="Consolas"/>
          <w:color w:val="0080FF"/>
          <w:sz w:val="21"/>
          <w:szCs w:val="21"/>
        </w:rPr>
        <w:t>&lt;/</w:t>
      </w:r>
      <w:r>
        <w:rPr>
          <w:rFonts w:hint="eastAsia" w:ascii="Consolas" w:hAnsi="Consolas" w:eastAsia="Consolas"/>
          <w:b/>
          <w:color w:val="03A8D8"/>
          <w:sz w:val="21"/>
          <w:szCs w:val="21"/>
          <w:highlight w:val="darkGray"/>
        </w:rPr>
        <w:t>struts</w:t>
      </w:r>
      <w:r>
        <w:rPr>
          <w:rFonts w:hint="eastAsia" w:ascii="Consolas" w:hAnsi="Consolas" w:eastAsia="Consolas"/>
          <w:color w:val="0080FF"/>
          <w:sz w:val="21"/>
          <w:szCs w:val="21"/>
        </w:rPr>
        <w:t>&gt;</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访问一个Action时，在地址栏显示的地址为：域名:ip/项目名/命名空间（workspace）/url(action的name属性)</w:t>
      </w:r>
    </w:p>
    <w:p>
      <w:pPr>
        <w:widowControl w:val="0"/>
        <w:numPr>
          <w:ilvl w:val="0"/>
          <w:numId w:val="0"/>
        </w:numPr>
        <w:jc w:val="both"/>
        <w:rPr>
          <w:rFonts w:hint="eastAsia"/>
          <w:sz w:val="28"/>
          <w:szCs w:val="28"/>
          <w:lang w:val="en-US" w:eastAsia="zh-CN"/>
        </w:rPr>
      </w:pPr>
      <w:r>
        <w:rPr>
          <w:rFonts w:hint="eastAsia"/>
          <w:sz w:val="28"/>
          <w:szCs w:val="28"/>
          <w:lang w:val="en-US" w:eastAsia="zh-CN"/>
        </w:rPr>
        <w:t>需要注意一点的是：在jsp页面中访问Action时，不能直接填写action的name属性，必须在前面加上项目名，可以用</w:t>
      </w:r>
      <w:r>
        <w:rPr>
          <w:rFonts w:hint="eastAsia"/>
          <w:b/>
          <w:bCs/>
          <w:sz w:val="28"/>
          <w:szCs w:val="28"/>
          <w:lang w:val="en-US" w:eastAsia="zh-CN"/>
        </w:rPr>
        <w:t>${pageContext.request.contextPath}</w:t>
      </w:r>
      <w:r>
        <w:rPr>
          <w:rFonts w:hint="eastAsia"/>
          <w:sz w:val="28"/>
          <w:szCs w:val="28"/>
          <w:lang w:val="en-US" w:eastAsia="zh-CN"/>
        </w:rPr>
        <w:t>动态方式表示项目名</w:t>
      </w:r>
    </w:p>
    <w:p>
      <w:pPr>
        <w:widowControl w:val="0"/>
        <w:numPr>
          <w:ilvl w:val="0"/>
          <w:numId w:val="0"/>
        </w:numPr>
        <w:jc w:val="both"/>
        <w:rPr>
          <w:rFonts w:hint="eastAsia"/>
          <w:sz w:val="28"/>
          <w:szCs w:val="28"/>
          <w:lang w:val="en-US" w:eastAsia="zh-CN"/>
        </w:rPr>
      </w:pPr>
    </w:p>
    <w:p>
      <w:pPr>
        <w:widowControl w:val="0"/>
        <w:numPr>
          <w:ilvl w:val="0"/>
          <w:numId w:val="2"/>
        </w:numPr>
        <w:jc w:val="both"/>
        <w:rPr>
          <w:rFonts w:hint="eastAsia"/>
          <w:b/>
          <w:bCs/>
          <w:sz w:val="28"/>
          <w:szCs w:val="28"/>
          <w:lang w:val="en-US" w:eastAsia="zh-CN"/>
        </w:rPr>
      </w:pPr>
      <w:r>
        <w:rPr>
          <w:rFonts w:hint="eastAsia"/>
          <w:b/>
          <w:bCs/>
          <w:sz w:val="28"/>
          <w:szCs w:val="28"/>
          <w:lang w:val="en-US" w:eastAsia="zh-CN"/>
        </w:rPr>
        <w:t>Action的三种配置方式</w:t>
      </w:r>
    </w:p>
    <w:p>
      <w:pPr>
        <w:widowControl w:val="0"/>
        <w:numPr>
          <w:ilvl w:val="0"/>
          <w:numId w:val="3"/>
        </w:numPr>
        <w:jc w:val="both"/>
        <w:rPr>
          <w:rFonts w:hint="eastAsia"/>
          <w:sz w:val="28"/>
          <w:szCs w:val="28"/>
          <w:lang w:val="en-US" w:eastAsia="zh-CN"/>
        </w:rPr>
      </w:pPr>
      <w:r>
        <w:rPr>
          <w:rFonts w:hint="eastAsia"/>
          <w:sz w:val="28"/>
          <w:szCs w:val="28"/>
          <w:lang w:val="en-US" w:eastAsia="zh-CN"/>
        </w:rPr>
        <w:t>普通方法</w:t>
      </w:r>
    </w:p>
    <w:p>
      <w:pPr>
        <w:widowControl w:val="0"/>
        <w:numPr>
          <w:ilvl w:val="0"/>
          <w:numId w:val="0"/>
        </w:numPr>
        <w:jc w:val="both"/>
        <w:rPr>
          <w:rFonts w:hint="eastAsia"/>
          <w:sz w:val="28"/>
          <w:szCs w:val="28"/>
          <w:lang w:val="en-US" w:eastAsia="zh-CN"/>
        </w:rPr>
      </w:pPr>
      <w:r>
        <w:drawing>
          <wp:inline distT="0" distB="0" distL="114300" distR="114300">
            <wp:extent cx="5273675" cy="1511300"/>
            <wp:effectExtent l="0" t="0" r="317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3675" cy="1511300"/>
                    </a:xfrm>
                    <a:prstGeom prst="rect">
                      <a:avLst/>
                    </a:prstGeom>
                    <a:noFill/>
                    <a:ln w="9525">
                      <a:noFill/>
                    </a:ln>
                  </pic:spPr>
                </pic:pic>
              </a:graphicData>
            </a:graphic>
          </wp:inline>
        </w:drawing>
      </w:r>
    </w:p>
    <w:p>
      <w:pPr>
        <w:widowControl w:val="0"/>
        <w:numPr>
          <w:ilvl w:val="0"/>
          <w:numId w:val="0"/>
        </w:numPr>
        <w:jc w:val="both"/>
        <w:rPr>
          <w:rFonts w:hint="eastAsia"/>
          <w:sz w:val="28"/>
          <w:szCs w:val="28"/>
          <w:lang w:val="en-US" w:eastAsia="zh-CN"/>
        </w:rPr>
      </w:pPr>
      <w:r>
        <w:rPr>
          <w:rFonts w:hint="eastAsia"/>
          <w:sz w:val="28"/>
          <w:szCs w:val="28"/>
          <w:lang w:val="en-US" w:eastAsia="zh-CN"/>
        </w:rPr>
        <w:t>这种方法必须每一个方法配置一个action，比较麻烦 ，不推荐</w:t>
      </w:r>
    </w:p>
    <w:p>
      <w:pPr>
        <w:widowControl w:val="0"/>
        <w:numPr>
          <w:ilvl w:val="0"/>
          <w:numId w:val="3"/>
        </w:numPr>
        <w:jc w:val="both"/>
        <w:rPr>
          <w:rFonts w:hint="eastAsia"/>
          <w:sz w:val="28"/>
          <w:szCs w:val="28"/>
          <w:lang w:val="en-US" w:eastAsia="zh-CN"/>
        </w:rPr>
      </w:pPr>
      <w:r>
        <w:rPr>
          <w:rFonts w:hint="eastAsia"/>
          <w:sz w:val="28"/>
          <w:szCs w:val="28"/>
          <w:lang w:val="en-US" w:eastAsia="zh-CN"/>
        </w:rPr>
        <w:t>通配符替换方法</w:t>
      </w:r>
    </w:p>
    <w:p>
      <w:pPr>
        <w:widowControl w:val="0"/>
        <w:numPr>
          <w:ilvl w:val="0"/>
          <w:numId w:val="0"/>
        </w:numPr>
        <w:jc w:val="both"/>
        <w:rPr>
          <w:rFonts w:hint="eastAsia"/>
          <w:sz w:val="28"/>
          <w:szCs w:val="28"/>
          <w:lang w:val="en-US" w:eastAsia="zh-CN"/>
        </w:rPr>
      </w:pPr>
      <w:r>
        <w:drawing>
          <wp:inline distT="0" distB="0" distL="114300" distR="114300">
            <wp:extent cx="5269865" cy="1828165"/>
            <wp:effectExtent l="0" t="0" r="698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9865" cy="1828165"/>
                    </a:xfrm>
                    <a:prstGeom prst="rect">
                      <a:avLst/>
                    </a:prstGeom>
                    <a:noFill/>
                    <a:ln w="9525">
                      <a:noFill/>
                    </a:ln>
                  </pic:spPr>
                </pic:pic>
              </a:graphicData>
            </a:graphic>
          </wp:inline>
        </w:drawing>
      </w:r>
    </w:p>
    <w:p>
      <w:pPr>
        <w:widowControl w:val="0"/>
        <w:numPr>
          <w:ilvl w:val="0"/>
          <w:numId w:val="0"/>
        </w:numPr>
        <w:jc w:val="both"/>
        <w:rPr>
          <w:rFonts w:hint="eastAsia"/>
          <w:sz w:val="28"/>
          <w:szCs w:val="28"/>
          <w:lang w:val="en-US" w:eastAsia="zh-CN"/>
        </w:rPr>
      </w:pPr>
      <w:r>
        <w:rPr>
          <w:rFonts w:hint="eastAsia"/>
          <w:sz w:val="28"/>
          <w:szCs w:val="28"/>
          <w:lang w:val="en-US" w:eastAsia="zh-CN"/>
        </w:rPr>
        <w:t>Method中的数字代表替换前面出现的第几个通配符，访问的时候用的是action中具体的方法，上面ac_show中的show代表方法名</w:t>
      </w:r>
    </w:p>
    <w:p>
      <w:pPr>
        <w:widowControl w:val="0"/>
        <w:numPr>
          <w:ilvl w:val="0"/>
          <w:numId w:val="0"/>
        </w:numPr>
        <w:jc w:val="both"/>
        <w:rPr>
          <w:rFonts w:hint="eastAsia"/>
          <w:sz w:val="28"/>
          <w:szCs w:val="28"/>
          <w:lang w:val="en-US" w:eastAsia="zh-CN"/>
        </w:rPr>
      </w:pPr>
    </w:p>
    <w:p>
      <w:pPr>
        <w:widowControl w:val="0"/>
        <w:numPr>
          <w:ilvl w:val="0"/>
          <w:numId w:val="3"/>
        </w:numPr>
        <w:jc w:val="both"/>
        <w:rPr>
          <w:rFonts w:hint="eastAsia"/>
          <w:sz w:val="28"/>
          <w:szCs w:val="28"/>
          <w:lang w:val="en-US" w:eastAsia="zh-CN"/>
        </w:rPr>
      </w:pPr>
      <w:r>
        <w:rPr>
          <w:rFonts w:hint="eastAsia"/>
          <w:sz w:val="28"/>
          <w:szCs w:val="28"/>
          <w:lang w:val="en-US" w:eastAsia="zh-CN"/>
        </w:rPr>
        <w:t>动态访问方法</w:t>
      </w:r>
    </w:p>
    <w:p>
      <w:pPr>
        <w:widowControl w:val="0"/>
        <w:numPr>
          <w:ilvl w:val="0"/>
          <w:numId w:val="0"/>
        </w:numPr>
        <w:jc w:val="both"/>
        <w:rPr>
          <w:rFonts w:hint="eastAsia"/>
          <w:sz w:val="28"/>
          <w:szCs w:val="28"/>
          <w:lang w:val="en-US" w:eastAsia="zh-CN"/>
        </w:rPr>
      </w:pPr>
      <w:r>
        <w:drawing>
          <wp:inline distT="0" distB="0" distL="114300" distR="114300">
            <wp:extent cx="5749925" cy="2560955"/>
            <wp:effectExtent l="0" t="0" r="3175" b="107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749925" cy="256095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4"/>
        </w:numPr>
        <w:jc w:val="both"/>
        <w:rPr>
          <w:rFonts w:hint="eastAsia"/>
          <w:b/>
          <w:bCs/>
          <w:sz w:val="28"/>
          <w:szCs w:val="28"/>
          <w:lang w:val="en-US" w:eastAsia="zh-CN"/>
        </w:rPr>
      </w:pPr>
      <w:r>
        <w:rPr>
          <w:rFonts w:hint="eastAsia"/>
          <w:b/>
          <w:bCs/>
          <w:sz w:val="28"/>
          <w:szCs w:val="28"/>
          <w:lang w:val="en-US" w:eastAsia="zh-CN"/>
        </w:rPr>
        <w:t>在Action中属性封装的3种方式</w:t>
      </w:r>
    </w:p>
    <w:p>
      <w:pPr>
        <w:widowControl w:val="0"/>
        <w:numPr>
          <w:ilvl w:val="0"/>
          <w:numId w:val="5"/>
        </w:numPr>
        <w:jc w:val="both"/>
        <w:rPr>
          <w:rFonts w:hint="eastAsia"/>
          <w:sz w:val="28"/>
          <w:szCs w:val="28"/>
          <w:lang w:val="en-US" w:eastAsia="zh-CN"/>
        </w:rPr>
      </w:pPr>
      <w:r>
        <w:rPr>
          <w:rFonts w:hint="eastAsia"/>
          <w:sz w:val="28"/>
          <w:szCs w:val="28"/>
          <w:lang w:val="en-US" w:eastAsia="zh-CN"/>
        </w:rPr>
        <w:t>使用ServletActionContext对象</w:t>
      </w:r>
    </w:p>
    <w:p>
      <w:pPr>
        <w:widowControl w:val="0"/>
        <w:numPr>
          <w:ilvl w:val="0"/>
          <w:numId w:val="0"/>
        </w:numPr>
        <w:jc w:val="both"/>
        <w:rPr>
          <w:rFonts w:hint="eastAsia"/>
          <w:sz w:val="28"/>
          <w:szCs w:val="28"/>
          <w:lang w:val="en-US" w:eastAsia="zh-CN"/>
        </w:rPr>
      </w:pPr>
      <w:r>
        <w:rPr>
          <w:rFonts w:hint="eastAsia"/>
          <w:sz w:val="28"/>
          <w:szCs w:val="28"/>
          <w:lang w:val="en-US" w:eastAsia="zh-CN"/>
        </w:rPr>
        <w:t>a.前端页面：</w:t>
      </w:r>
    </w:p>
    <w:p>
      <w:pPr>
        <w:widowControl w:val="0"/>
        <w:numPr>
          <w:ilvl w:val="0"/>
          <w:numId w:val="0"/>
        </w:numPr>
        <w:jc w:val="both"/>
      </w:pPr>
      <w:r>
        <w:drawing>
          <wp:inline distT="0" distB="0" distL="114300" distR="114300">
            <wp:extent cx="5269865" cy="3937000"/>
            <wp:effectExtent l="0" t="0" r="6985" b="635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5269865" cy="3937000"/>
                    </a:xfrm>
                    <a:prstGeom prst="rect">
                      <a:avLst/>
                    </a:prstGeom>
                    <a:noFill/>
                    <a:ln w="9525">
                      <a:noFill/>
                    </a:ln>
                  </pic:spPr>
                </pic:pic>
              </a:graphicData>
            </a:graphic>
          </wp:inline>
        </w:drawing>
      </w:r>
    </w:p>
    <w:p>
      <w:pPr>
        <w:widowControl w:val="0"/>
        <w:numPr>
          <w:ilvl w:val="0"/>
          <w:numId w:val="0"/>
        </w:numPr>
        <w:jc w:val="both"/>
        <w:rPr>
          <w:rFonts w:hint="eastAsia"/>
          <w:sz w:val="28"/>
          <w:szCs w:val="28"/>
          <w:lang w:val="en-US" w:eastAsia="zh-CN"/>
        </w:rPr>
      </w:pPr>
      <w:r>
        <w:rPr>
          <w:rFonts w:hint="eastAsia"/>
          <w:sz w:val="28"/>
          <w:szCs w:val="28"/>
          <w:lang w:val="en-US" w:eastAsia="zh-CN"/>
        </w:rPr>
        <w:t>b.</w:t>
      </w:r>
      <w:r>
        <w:rPr>
          <w:rFonts w:hint="eastAsia"/>
          <w:sz w:val="28"/>
          <w:szCs w:val="28"/>
          <w:lang w:val="en-US" w:eastAsia="zh-CN"/>
        </w:rPr>
        <w:tab/>
      </w:r>
      <w:r>
        <w:rPr>
          <w:rFonts w:hint="eastAsia"/>
          <w:sz w:val="28"/>
          <w:szCs w:val="28"/>
          <w:lang w:val="en-US" w:eastAsia="zh-CN"/>
        </w:rPr>
        <w:t>struts.xml</w:t>
      </w:r>
    </w:p>
    <w:p>
      <w:pPr>
        <w:widowControl w:val="0"/>
        <w:numPr>
          <w:ilvl w:val="0"/>
          <w:numId w:val="0"/>
        </w:numPr>
        <w:jc w:val="both"/>
      </w:pPr>
      <w:r>
        <w:drawing>
          <wp:inline distT="0" distB="0" distL="114300" distR="114300">
            <wp:extent cx="5892165" cy="518795"/>
            <wp:effectExtent l="0" t="0" r="13335" b="146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892165" cy="518795"/>
                    </a:xfrm>
                    <a:prstGeom prst="rect">
                      <a:avLst/>
                    </a:prstGeom>
                    <a:noFill/>
                    <a:ln w="9525">
                      <a:noFill/>
                    </a:ln>
                  </pic:spPr>
                </pic:pic>
              </a:graphicData>
            </a:graphic>
          </wp:inline>
        </w:drawing>
      </w:r>
    </w:p>
    <w:p>
      <w:pPr>
        <w:widowControl w:val="0"/>
        <w:numPr>
          <w:ilvl w:val="0"/>
          <w:numId w:val="0"/>
        </w:numPr>
        <w:jc w:val="both"/>
        <w:rPr>
          <w:rFonts w:hint="eastAsia"/>
          <w:sz w:val="28"/>
          <w:szCs w:val="28"/>
          <w:lang w:val="en-US" w:eastAsia="zh-CN"/>
        </w:rPr>
      </w:pPr>
      <w:r>
        <w:rPr>
          <w:rFonts w:hint="eastAsia"/>
          <w:sz w:val="28"/>
          <w:szCs w:val="28"/>
          <w:lang w:val="en-US" w:eastAsia="zh-CN"/>
        </w:rPr>
        <w:t>c.  Action类中的实现代码</w:t>
      </w:r>
    </w:p>
    <w:p>
      <w:pPr>
        <w:widowControl w:val="0"/>
        <w:numPr>
          <w:ilvl w:val="0"/>
          <w:numId w:val="0"/>
        </w:numPr>
        <w:jc w:val="both"/>
        <w:rPr>
          <w:rFonts w:hint="eastAsia"/>
          <w:sz w:val="28"/>
          <w:szCs w:val="28"/>
          <w:lang w:val="en-US" w:eastAsia="zh-CN"/>
        </w:rPr>
      </w:pPr>
      <w:r>
        <w:drawing>
          <wp:inline distT="0" distB="0" distL="114300" distR="114300">
            <wp:extent cx="5850890" cy="2140585"/>
            <wp:effectExtent l="0" t="0" r="16510" b="1206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5850890" cy="2140585"/>
                    </a:xfrm>
                    <a:prstGeom prst="rect">
                      <a:avLst/>
                    </a:prstGeom>
                    <a:noFill/>
                    <a:ln w="9525">
                      <a:noFill/>
                    </a:ln>
                  </pic:spPr>
                </pic:pic>
              </a:graphicData>
            </a:graphic>
          </wp:inline>
        </w:drawing>
      </w:r>
    </w:p>
    <w:p>
      <w:pPr>
        <w:widowControl w:val="0"/>
        <w:numPr>
          <w:ilvl w:val="0"/>
          <w:numId w:val="0"/>
        </w:numPr>
        <w:jc w:val="both"/>
        <w:rPr>
          <w:rFonts w:hint="eastAsia"/>
          <w:sz w:val="28"/>
          <w:szCs w:val="28"/>
          <w:lang w:val="en-US" w:eastAsia="zh-CN"/>
        </w:rPr>
      </w:pPr>
    </w:p>
    <w:p>
      <w:pPr>
        <w:widowControl w:val="0"/>
        <w:numPr>
          <w:ilvl w:val="0"/>
          <w:numId w:val="5"/>
        </w:numPr>
        <w:jc w:val="both"/>
        <w:rPr>
          <w:rFonts w:hint="eastAsia"/>
          <w:b w:val="0"/>
          <w:bCs w:val="0"/>
          <w:sz w:val="28"/>
          <w:szCs w:val="28"/>
          <w:lang w:val="en-US" w:eastAsia="zh-CN"/>
        </w:rPr>
      </w:pPr>
      <w:r>
        <w:rPr>
          <w:rFonts w:hint="eastAsia"/>
          <w:b w:val="0"/>
          <w:bCs w:val="0"/>
          <w:sz w:val="28"/>
          <w:szCs w:val="28"/>
          <w:lang w:val="en-US" w:eastAsia="zh-CN"/>
        </w:rPr>
        <w:t>封装属性（属性驱动）（第一种：普通属性封装</w:t>
      </w:r>
      <w:bookmarkStart w:id="0" w:name="_GoBack"/>
      <w:bookmarkEnd w:id="0"/>
      <w:r>
        <w:rPr>
          <w:rFonts w:hint="eastAsia"/>
          <w:b w:val="0"/>
          <w:bCs w:val="0"/>
          <w:sz w:val="28"/>
          <w:szCs w:val="28"/>
          <w:lang w:val="en-US" w:eastAsia="zh-CN"/>
        </w:rPr>
        <w:t>）</w:t>
      </w:r>
    </w:p>
    <w:p>
      <w:pPr>
        <w:widowControl w:val="0"/>
        <w:numPr>
          <w:ilvl w:val="0"/>
          <w:numId w:val="0"/>
        </w:numPr>
        <w:jc w:val="both"/>
        <w:rPr>
          <w:rFonts w:hint="eastAsia"/>
          <w:sz w:val="28"/>
          <w:szCs w:val="28"/>
          <w:lang w:val="en-US" w:eastAsia="zh-CN"/>
        </w:rPr>
      </w:pPr>
      <w:r>
        <w:rPr>
          <w:rFonts w:hint="eastAsia"/>
          <w:sz w:val="28"/>
          <w:szCs w:val="28"/>
          <w:lang w:val="en-US" w:eastAsia="zh-CN"/>
        </w:rPr>
        <w:t>strust2属性封装的规范</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1.前段页面中name属性值必须与action中定义的属性名相同</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w:t>
      </w:r>
      <w:r>
        <w:rPr>
          <w:rFonts w:hint="eastAsia"/>
          <w:sz w:val="28"/>
          <w:szCs w:val="28"/>
          <w:lang w:val="en-US" w:eastAsia="zh-CN"/>
        </w:rPr>
        <w:tab/>
      </w:r>
      <w:r>
        <w:rPr>
          <w:rFonts w:hint="eastAsia"/>
          <w:sz w:val="28"/>
          <w:szCs w:val="28"/>
          <w:lang w:val="en-US" w:eastAsia="zh-CN"/>
        </w:rPr>
        <w:t>例子</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w:t>
      </w:r>
      <w:r>
        <w:rPr>
          <w:rFonts w:hint="eastAsia"/>
          <w:sz w:val="28"/>
          <w:szCs w:val="28"/>
          <w:lang w:val="en-US" w:eastAsia="zh-CN"/>
        </w:rPr>
        <w:tab/>
      </w:r>
      <w:r>
        <w:rPr>
          <w:rFonts w:hint="eastAsia"/>
          <w:sz w:val="28"/>
          <w:szCs w:val="28"/>
          <w:lang w:val="en-US" w:eastAsia="zh-CN"/>
        </w:rPr>
        <w:t>&lt;input type="text" name="username"/&gt;</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w:t>
      </w:r>
      <w:r>
        <w:rPr>
          <w:rFonts w:hint="eastAsia"/>
          <w:sz w:val="28"/>
          <w:szCs w:val="28"/>
          <w:lang w:val="en-US" w:eastAsia="zh-CN"/>
        </w:rPr>
        <w:tab/>
      </w:r>
      <w:r>
        <w:rPr>
          <w:rFonts w:hint="eastAsia"/>
          <w:sz w:val="28"/>
          <w:szCs w:val="28"/>
          <w:lang w:val="en-US" w:eastAsia="zh-CN"/>
        </w:rPr>
        <w:t>public XXXAction{</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private String username;</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2.action中的属性必须要有setXXX()方法</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 </w:t>
      </w:r>
      <w:r>
        <w:rPr>
          <w:rFonts w:hint="eastAsia"/>
          <w:sz w:val="28"/>
          <w:szCs w:val="28"/>
          <w:lang w:val="en-US" w:eastAsia="zh-CN"/>
        </w:rPr>
        <w:tab/>
      </w:r>
      <w:r>
        <w:rPr>
          <w:rFonts w:hint="eastAsia"/>
          <w:sz w:val="28"/>
          <w:szCs w:val="28"/>
          <w:lang w:val="en-US" w:eastAsia="zh-CN"/>
        </w:rPr>
        <w:t>例子</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&lt;input type="text" name="username"/&gt;</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w:t>
      </w:r>
      <w:r>
        <w:rPr>
          <w:rFonts w:hint="eastAsia"/>
          <w:sz w:val="28"/>
          <w:szCs w:val="28"/>
          <w:lang w:val="en-US" w:eastAsia="zh-CN"/>
        </w:rPr>
        <w:tab/>
      </w:r>
      <w:r>
        <w:rPr>
          <w:rFonts w:hint="eastAsia"/>
          <w:sz w:val="28"/>
          <w:szCs w:val="28"/>
          <w:lang w:val="en-US" w:eastAsia="zh-CN"/>
        </w:rPr>
        <w:t>public XXXAction{</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private String username;</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public void setUsername(String username){</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this.username=username;</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集合的封装</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1.action中定义集合，名字自定义（action中与前端页面必须一</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w:t>
      </w:r>
      <w:r>
        <w:rPr>
          <w:rFonts w:hint="eastAsia"/>
          <w:sz w:val="28"/>
          <w:szCs w:val="28"/>
          <w:lang w:val="en-US" w:eastAsia="zh-CN"/>
        </w:rPr>
        <w:tab/>
      </w:r>
      <w:r>
        <w:rPr>
          <w:rFonts w:hint="eastAsia"/>
          <w:sz w:val="28"/>
          <w:szCs w:val="28"/>
          <w:lang w:val="en-US" w:eastAsia="zh-CN"/>
        </w:rPr>
        <w:t>致，并且在集合名词定义之后必须创建对象，否则会出错）</w:t>
      </w:r>
      <w:r>
        <w:rPr>
          <w:rFonts w:hint="eastAsia"/>
          <w:sz w:val="28"/>
          <w:szCs w:val="28"/>
          <w:lang w:val="en-US" w:eastAsia="zh-CN"/>
        </w:rPr>
        <w:tab/>
      </w:r>
      <w:r>
        <w:rPr>
          <w:rFonts w:hint="eastAsia"/>
          <w:sz w:val="28"/>
          <w:szCs w:val="28"/>
          <w:lang w:val="en-US" w:eastAsia="zh-CN"/>
        </w:rPr>
        <w:t xml:space="preserve"> * 同时还要有setXXX()、getXXX()方法</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2.★★★页面中的写法★★★</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name=action中集合的名字[下标]</w:t>
      </w:r>
    </w:p>
    <w:p>
      <w:pPr>
        <w:widowControl w:val="0"/>
        <w:numPr>
          <w:ilvl w:val="0"/>
          <w:numId w:val="0"/>
        </w:numPr>
        <w:ind w:firstLine="420" w:firstLineChars="0"/>
        <w:jc w:val="both"/>
        <w:rPr>
          <w:rFonts w:hint="eastAsia"/>
          <w:sz w:val="28"/>
          <w:szCs w:val="28"/>
          <w:lang w:val="en-US" w:eastAsia="zh-CN"/>
        </w:rPr>
      </w:pPr>
      <w:r>
        <w:rPr>
          <w:rFonts w:hint="eastAsia"/>
          <w:sz w:val="28"/>
          <w:szCs w:val="28"/>
          <w:lang w:val="en-US" w:eastAsia="zh-CN"/>
        </w:rPr>
        <w:t xml:space="preserve"> * 例如：name=love[0]  name=love[1]</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通用的属性封装：</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1.action 中提供属性，并提供getXXX()、setXXX()方法</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2.页面中的name属性值和action中的属性名一致</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3.如果action中的属性是集合类型，页面中的name属性书写规范：name=action中集合的名字[下标]</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 </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private ArrayList&lt;String&gt; love=new ArrayList&lt;String&gt;();</w:t>
      </w:r>
    </w:p>
    <w:p>
      <w:pPr>
        <w:widowControl w:val="0"/>
        <w:numPr>
          <w:ilvl w:val="0"/>
          <w:numId w:val="0"/>
        </w:numPr>
        <w:jc w:val="both"/>
      </w:pPr>
      <w:r>
        <w:drawing>
          <wp:inline distT="0" distB="0" distL="114300" distR="114300">
            <wp:extent cx="5085715" cy="3237865"/>
            <wp:effectExtent l="0" t="0" r="635" b="63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6"/>
                    <a:stretch>
                      <a:fillRect/>
                    </a:stretch>
                  </pic:blipFill>
                  <pic:spPr>
                    <a:xfrm>
                      <a:off x="0" y="0"/>
                      <a:ext cx="5085715" cy="3237865"/>
                    </a:xfrm>
                    <a:prstGeom prst="rect">
                      <a:avLst/>
                    </a:prstGeom>
                    <a:noFill/>
                    <a:ln w="9525">
                      <a:noFill/>
                    </a:ln>
                  </pic:spPr>
                </pic:pic>
              </a:graphicData>
            </a:graphic>
          </wp:inline>
        </w:drawing>
      </w:r>
    </w:p>
    <w:p>
      <w:pPr>
        <w:widowControl w:val="0"/>
        <w:numPr>
          <w:ilvl w:val="0"/>
          <w:numId w:val="0"/>
        </w:numPr>
        <w:jc w:val="both"/>
        <w:rPr>
          <w:rFonts w:hint="eastAsia"/>
          <w:sz w:val="28"/>
          <w:szCs w:val="28"/>
          <w:lang w:val="en-US" w:eastAsia="zh-CN"/>
        </w:rPr>
      </w:pPr>
      <w:r>
        <w:rPr>
          <w:rFonts w:hint="eastAsia"/>
          <w:sz w:val="28"/>
          <w:szCs w:val="28"/>
          <w:lang w:val="en-US" w:eastAsia="zh-CN"/>
        </w:rPr>
        <w:t>如上图所示，调用login可以直接得到前端页面传过来的普通属性的值（前提是前段页面中name属性值必须与action中定义的属性名相同）</w:t>
      </w:r>
    </w:p>
    <w:p>
      <w:pPr>
        <w:widowControl w:val="0"/>
        <w:numPr>
          <w:ilvl w:val="0"/>
          <w:numId w:val="0"/>
        </w:numPr>
        <w:jc w:val="both"/>
        <w:rPr>
          <w:rFonts w:hint="eastAsia"/>
          <w:sz w:val="28"/>
          <w:szCs w:val="28"/>
          <w:lang w:val="en-US" w:eastAsia="zh-CN"/>
        </w:rPr>
      </w:pPr>
      <w:r>
        <w:rPr>
          <w:rFonts w:hint="eastAsia"/>
          <w:sz w:val="28"/>
          <w:szCs w:val="28"/>
          <w:lang w:val="en-US" w:eastAsia="zh-CN"/>
        </w:rPr>
        <w:t>如果前端传递过来的是一个数组或者集合，集合声明时一定要进行初始化，并且前端name属性值和action中集合名称要对应</w:t>
      </w:r>
    </w:p>
    <w:p>
      <w:pPr>
        <w:widowControl w:val="0"/>
        <w:numPr>
          <w:ilvl w:val="0"/>
          <w:numId w:val="0"/>
        </w:numPr>
        <w:jc w:val="both"/>
        <w:rPr>
          <w:rFonts w:hint="eastAsia"/>
          <w:sz w:val="28"/>
          <w:szCs w:val="28"/>
          <w:lang w:val="en-US" w:eastAsia="zh-CN"/>
        </w:rPr>
      </w:pPr>
      <w:r>
        <w:rPr>
          <w:rFonts w:hint="eastAsia"/>
          <w:sz w:val="28"/>
          <w:szCs w:val="28"/>
          <w:lang w:val="en-US" w:eastAsia="zh-CN"/>
        </w:rPr>
        <w:t>前端name属性的写法为：</w:t>
      </w:r>
    </w:p>
    <w:p>
      <w:pPr>
        <w:widowControl w:val="0"/>
        <w:numPr>
          <w:ilvl w:val="0"/>
          <w:numId w:val="0"/>
        </w:numPr>
        <w:jc w:val="both"/>
      </w:pPr>
      <w:r>
        <w:drawing>
          <wp:inline distT="0" distB="0" distL="114300" distR="114300">
            <wp:extent cx="5269865" cy="749935"/>
            <wp:effectExtent l="0" t="0" r="6985" b="1206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7"/>
                    <a:stretch>
                      <a:fillRect/>
                    </a:stretch>
                  </pic:blipFill>
                  <pic:spPr>
                    <a:xfrm>
                      <a:off x="0" y="0"/>
                      <a:ext cx="5269865" cy="74993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Action类中：</w:t>
      </w:r>
    </w:p>
    <w:p>
      <w:pPr>
        <w:widowControl w:val="0"/>
        <w:numPr>
          <w:ilvl w:val="0"/>
          <w:numId w:val="0"/>
        </w:numPr>
        <w:jc w:val="both"/>
        <w:rPr>
          <w:rFonts w:hint="eastAsia"/>
          <w:lang w:val="en-US" w:eastAsia="zh-CN"/>
        </w:rPr>
      </w:pPr>
      <w:r>
        <w:drawing>
          <wp:inline distT="0" distB="0" distL="114300" distR="114300">
            <wp:extent cx="5066665" cy="1114425"/>
            <wp:effectExtent l="0" t="0" r="635" b="952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8"/>
                    <a:stretch>
                      <a:fillRect/>
                    </a:stretch>
                  </pic:blipFill>
                  <pic:spPr>
                    <a:xfrm>
                      <a:off x="0" y="0"/>
                      <a:ext cx="5066665" cy="1114425"/>
                    </a:xfrm>
                    <a:prstGeom prst="rect">
                      <a:avLst/>
                    </a:prstGeom>
                    <a:noFill/>
                    <a:ln w="9525">
                      <a:noFill/>
                    </a:ln>
                  </pic:spPr>
                </pic:pic>
              </a:graphicData>
            </a:graphic>
          </wp:inline>
        </w:drawing>
      </w:r>
    </w:p>
    <w:p>
      <w:pPr>
        <w:widowControl w:val="0"/>
        <w:numPr>
          <w:ilvl w:val="0"/>
          <w:numId w:val="0"/>
        </w:numPr>
        <w:jc w:val="both"/>
        <w:rPr>
          <w:rFonts w:hint="eastAsia"/>
          <w:sz w:val="28"/>
          <w:szCs w:val="28"/>
          <w:lang w:val="en-US" w:eastAsia="zh-CN"/>
        </w:rPr>
      </w:pPr>
      <w:r>
        <w:rPr>
          <w:rFonts w:hint="eastAsia"/>
          <w:sz w:val="28"/>
          <w:szCs w:val="28"/>
          <w:lang w:val="en-US" w:eastAsia="zh-CN"/>
        </w:rPr>
        <w:t>上面这种封装属性的方法是讲所有的属性都封装在action类中，很麻烦而且不容易阅读，所以模型驱动的另一个方式是讲所有的属性抽取出来变成一个实体类（这个实体类的属性名和前端参数名相同且实现set/get方法），但是在action必须有实体类声明的属性并且要实现该实体类的set/get方法，页面的属性写法为Action类中的实体类对象名.实体类中相应的属性名</w:t>
      </w:r>
    </w:p>
    <w:p>
      <w:pPr>
        <w:widowControl w:val="0"/>
        <w:numPr>
          <w:ilvl w:val="0"/>
          <w:numId w:val="0"/>
        </w:numPr>
        <w:jc w:val="both"/>
        <w:rPr>
          <w:rFonts w:hint="eastAsia"/>
          <w:sz w:val="28"/>
          <w:szCs w:val="28"/>
          <w:lang w:val="en-US" w:eastAsia="zh-CN"/>
        </w:rPr>
      </w:pPr>
      <w:r>
        <w:rPr>
          <w:rFonts w:hint="eastAsia"/>
          <w:sz w:val="28"/>
          <w:szCs w:val="28"/>
          <w:lang w:val="en-US" w:eastAsia="zh-CN"/>
        </w:rPr>
        <w:t>属性驱动的第二种方式（对象属性封装）：</w:t>
      </w:r>
    </w:p>
    <w:p>
      <w:pPr>
        <w:widowControl w:val="0"/>
        <w:numPr>
          <w:ilvl w:val="0"/>
          <w:numId w:val="0"/>
        </w:numPr>
        <w:jc w:val="both"/>
        <w:rPr>
          <w:rFonts w:hint="eastAsia"/>
          <w:sz w:val="28"/>
          <w:szCs w:val="28"/>
          <w:lang w:val="en-US" w:eastAsia="zh-CN"/>
        </w:rPr>
      </w:pPr>
      <w:r>
        <w:drawing>
          <wp:inline distT="0" distB="0" distL="114300" distR="114300">
            <wp:extent cx="4933315" cy="3485515"/>
            <wp:effectExtent l="0" t="0" r="635" b="6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9"/>
                    <a:stretch>
                      <a:fillRect/>
                    </a:stretch>
                  </pic:blipFill>
                  <pic:spPr>
                    <a:xfrm>
                      <a:off x="0" y="0"/>
                      <a:ext cx="4933315" cy="3485515"/>
                    </a:xfrm>
                    <a:prstGeom prst="rect">
                      <a:avLst/>
                    </a:prstGeom>
                    <a:noFill/>
                    <a:ln w="9525">
                      <a:noFill/>
                    </a:ln>
                  </pic:spPr>
                </pic:pic>
              </a:graphicData>
            </a:graphic>
          </wp:inline>
        </w:drawing>
      </w:r>
    </w:p>
    <w:p>
      <w:pPr>
        <w:widowControl w:val="0"/>
        <w:numPr>
          <w:ilvl w:val="0"/>
          <w:numId w:val="0"/>
        </w:numPr>
        <w:jc w:val="both"/>
        <w:rPr>
          <w:rFonts w:hint="eastAsia"/>
          <w:sz w:val="28"/>
          <w:szCs w:val="28"/>
          <w:lang w:val="en-US" w:eastAsia="zh-CN"/>
        </w:rPr>
      </w:pPr>
      <w:r>
        <w:drawing>
          <wp:inline distT="0" distB="0" distL="114300" distR="114300">
            <wp:extent cx="5271135" cy="3194685"/>
            <wp:effectExtent l="0" t="0" r="5715" b="571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0"/>
                    <a:stretch>
                      <a:fillRect/>
                    </a:stretch>
                  </pic:blipFill>
                  <pic:spPr>
                    <a:xfrm>
                      <a:off x="0" y="0"/>
                      <a:ext cx="5271135" cy="3194685"/>
                    </a:xfrm>
                    <a:prstGeom prst="rect">
                      <a:avLst/>
                    </a:prstGeom>
                    <a:noFill/>
                    <a:ln w="9525">
                      <a:noFill/>
                    </a:ln>
                  </pic:spPr>
                </pic:pic>
              </a:graphicData>
            </a:graphic>
          </wp:inline>
        </w:drawing>
      </w:r>
    </w:p>
    <w:p>
      <w:pPr>
        <w:widowControl w:val="0"/>
        <w:numPr>
          <w:ilvl w:val="0"/>
          <w:numId w:val="5"/>
        </w:numPr>
        <w:jc w:val="both"/>
        <w:rPr>
          <w:rFonts w:hint="eastAsia"/>
          <w:sz w:val="28"/>
          <w:szCs w:val="28"/>
          <w:lang w:val="en-US" w:eastAsia="zh-CN"/>
        </w:rPr>
      </w:pPr>
      <w:r>
        <w:rPr>
          <w:rFonts w:hint="eastAsia"/>
          <w:sz w:val="28"/>
          <w:szCs w:val="28"/>
          <w:lang w:val="en-US" w:eastAsia="zh-CN"/>
        </w:rPr>
        <w:t>使用模型（模型驱动）</w:t>
      </w:r>
    </w:p>
    <w:p>
      <w:pPr>
        <w:widowControl w:val="0"/>
        <w:numPr>
          <w:ilvl w:val="0"/>
          <w:numId w:val="0"/>
        </w:numPr>
        <w:jc w:val="both"/>
        <w:rPr>
          <w:rFonts w:hint="eastAsia"/>
          <w:sz w:val="28"/>
          <w:szCs w:val="28"/>
          <w:lang w:val="en-US" w:eastAsia="zh-CN"/>
        </w:rPr>
      </w:pPr>
      <w:r>
        <w:drawing>
          <wp:inline distT="0" distB="0" distL="114300" distR="114300">
            <wp:extent cx="5270500" cy="3407410"/>
            <wp:effectExtent l="0" t="0" r="6350" b="254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1"/>
                    <a:stretch>
                      <a:fillRect/>
                    </a:stretch>
                  </pic:blipFill>
                  <pic:spPr>
                    <a:xfrm>
                      <a:off x="0" y="0"/>
                      <a:ext cx="5270500" cy="3407410"/>
                    </a:xfrm>
                    <a:prstGeom prst="rect">
                      <a:avLst/>
                    </a:prstGeom>
                    <a:noFill/>
                    <a:ln w="9525">
                      <a:noFill/>
                    </a:ln>
                  </pic:spPr>
                </pic:pic>
              </a:graphicData>
            </a:graphic>
          </wp:inline>
        </w:drawing>
      </w:r>
    </w:p>
    <w:p>
      <w:pPr>
        <w:widowControl w:val="0"/>
        <w:numPr>
          <w:ilvl w:val="0"/>
          <w:numId w:val="0"/>
        </w:numPr>
        <w:jc w:val="both"/>
        <w:rPr>
          <w:rFonts w:hint="eastAsia"/>
          <w:sz w:val="28"/>
          <w:szCs w:val="28"/>
          <w:lang w:val="en-US" w:eastAsia="zh-CN"/>
        </w:rPr>
      </w:pPr>
      <w:r>
        <w:drawing>
          <wp:inline distT="0" distB="0" distL="114300" distR="114300">
            <wp:extent cx="5589905" cy="5810250"/>
            <wp:effectExtent l="0" t="0" r="10795"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2"/>
                    <a:stretch>
                      <a:fillRect/>
                    </a:stretch>
                  </pic:blipFill>
                  <pic:spPr>
                    <a:xfrm>
                      <a:off x="0" y="0"/>
                      <a:ext cx="5589905" cy="5810250"/>
                    </a:xfrm>
                    <a:prstGeom prst="rect">
                      <a:avLst/>
                    </a:prstGeom>
                    <a:noFill/>
                    <a:ln w="9525">
                      <a:noFill/>
                    </a:ln>
                  </pic:spPr>
                </pic:pic>
              </a:graphicData>
            </a:graphic>
          </wp:inline>
        </w:drawing>
      </w:r>
    </w:p>
    <w:p>
      <w:pPr>
        <w:widowControl w:val="0"/>
        <w:numPr>
          <w:ilvl w:val="0"/>
          <w:numId w:val="0"/>
        </w:numPr>
        <w:jc w:val="both"/>
        <w:rPr>
          <w:rFonts w:hint="eastAsia"/>
          <w:sz w:val="28"/>
          <w:szCs w:val="28"/>
          <w:lang w:val="en-US" w:eastAsia="zh-CN"/>
        </w:rPr>
      </w:pPr>
      <w:r>
        <w:rPr>
          <w:rFonts w:hint="eastAsia"/>
          <w:sz w:val="28"/>
          <w:szCs w:val="28"/>
          <w:lang w:val="en-US" w:eastAsia="zh-CN"/>
        </w:rPr>
        <w:t>模型驱动中页面的写法可以直接写实体类中相应的属性，因为实现了接口之后会自动加载模型（实体类）,页面提交的参数系统会自动在模型里面找，也可以像属性驱动一样在用  action中封装的对象名.对象里面相应的属性名 的方法</w:t>
      </w:r>
    </w:p>
    <w:p>
      <w:pPr>
        <w:widowControl w:val="0"/>
        <w:numPr>
          <w:ilvl w:val="0"/>
          <w:numId w:val="0"/>
        </w:numPr>
        <w:jc w:val="both"/>
        <w:rPr>
          <w:rFonts w:hint="eastAsia"/>
          <w:sz w:val="28"/>
          <w:szCs w:val="28"/>
          <w:lang w:val="en-US" w:eastAsia="zh-CN"/>
        </w:rPr>
      </w:pPr>
      <w:r>
        <w:drawing>
          <wp:inline distT="0" distB="0" distL="114300" distR="114300">
            <wp:extent cx="5748655" cy="3627755"/>
            <wp:effectExtent l="0" t="0" r="4445" b="1079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3"/>
                    <a:stretch>
                      <a:fillRect/>
                    </a:stretch>
                  </pic:blipFill>
                  <pic:spPr>
                    <a:xfrm>
                      <a:off x="0" y="0"/>
                      <a:ext cx="5748655" cy="3627755"/>
                    </a:xfrm>
                    <a:prstGeom prst="rect">
                      <a:avLst/>
                    </a:prstGeom>
                    <a:noFill/>
                    <a:ln w="9525">
                      <a:noFill/>
                    </a:ln>
                  </pic:spPr>
                </pic:pic>
              </a:graphicData>
            </a:graphic>
          </wp:inline>
        </w:drawing>
      </w:r>
    </w:p>
    <w:p>
      <w:pPr>
        <w:widowControl w:val="0"/>
        <w:numPr>
          <w:ilvl w:val="0"/>
          <w:numId w:val="0"/>
        </w:numPr>
        <w:jc w:val="both"/>
        <w:rPr>
          <w:rFonts w:hint="eastAsia"/>
          <w:sz w:val="28"/>
          <w:szCs w:val="28"/>
          <w:lang w:val="en-US" w:eastAsia="zh-CN"/>
        </w:rPr>
      </w:pPr>
      <w:r>
        <w:rPr>
          <w:rFonts w:hint="eastAsia"/>
          <w:sz w:val="28"/>
          <w:szCs w:val="28"/>
          <w:lang w:val="en-US" w:eastAsia="zh-CN"/>
        </w:rPr>
        <w:t>属性驱动与模型驱动的</w:t>
      </w:r>
      <w:r>
        <w:rPr>
          <w:rFonts w:hint="eastAsia"/>
          <w:color w:val="FF0000"/>
          <w:sz w:val="28"/>
          <w:szCs w:val="28"/>
          <w:lang w:val="en-US" w:eastAsia="zh-CN"/>
        </w:rPr>
        <w:t>区别</w:t>
      </w:r>
      <w:r>
        <w:rPr>
          <w:rFonts w:hint="eastAsia"/>
          <w:sz w:val="28"/>
          <w:szCs w:val="28"/>
          <w:lang w:val="en-US" w:eastAsia="zh-CN"/>
        </w:rPr>
        <w:t>：</w:t>
      </w:r>
    </w:p>
    <w:p>
      <w:pPr>
        <w:widowControl w:val="0"/>
        <w:numPr>
          <w:ilvl w:val="0"/>
          <w:numId w:val="6"/>
        </w:numPr>
        <w:jc w:val="both"/>
        <w:rPr>
          <w:rFonts w:hint="eastAsia"/>
          <w:lang w:eastAsia="zh-CN"/>
        </w:rPr>
      </w:pPr>
      <w:r>
        <w:rPr>
          <w:rFonts w:hint="eastAsia"/>
          <w:sz w:val="28"/>
          <w:szCs w:val="28"/>
          <w:lang w:val="en-US" w:eastAsia="zh-CN"/>
        </w:rPr>
        <w:t>属性驱动只能用</w:t>
      </w:r>
      <w:r>
        <w:drawing>
          <wp:inline distT="0" distB="0" distL="114300" distR="114300">
            <wp:extent cx="3856990" cy="428625"/>
            <wp:effectExtent l="0" t="0" r="10160" b="9525"/>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24"/>
                    <a:stretch>
                      <a:fillRect/>
                    </a:stretch>
                  </pic:blipFill>
                  <pic:spPr>
                    <a:xfrm>
                      <a:off x="0" y="0"/>
                      <a:ext cx="3856990" cy="428625"/>
                    </a:xfrm>
                    <a:prstGeom prst="rect">
                      <a:avLst/>
                    </a:prstGeom>
                    <a:noFill/>
                    <a:ln w="9525">
                      <a:noFill/>
                    </a:ln>
                  </pic:spPr>
                </pic:pic>
              </a:graphicData>
            </a:graphic>
          </wp:inline>
        </w:drawing>
      </w:r>
      <w:r>
        <w:rPr>
          <w:rFonts w:hint="eastAsia"/>
          <w:lang w:eastAsia="zh-CN"/>
        </w:rPr>
        <w:t>的方法传递参数，模型驱动既可以用</w:t>
      </w:r>
      <w:r>
        <w:drawing>
          <wp:inline distT="0" distB="0" distL="114300" distR="114300">
            <wp:extent cx="3856990" cy="428625"/>
            <wp:effectExtent l="0" t="0" r="10160" b="9525"/>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24"/>
                    <a:stretch>
                      <a:fillRect/>
                    </a:stretch>
                  </pic:blipFill>
                  <pic:spPr>
                    <a:xfrm>
                      <a:off x="0" y="0"/>
                      <a:ext cx="3856990" cy="428625"/>
                    </a:xfrm>
                    <a:prstGeom prst="rect">
                      <a:avLst/>
                    </a:prstGeom>
                    <a:noFill/>
                    <a:ln w="9525">
                      <a:noFill/>
                    </a:ln>
                  </pic:spPr>
                </pic:pic>
              </a:graphicData>
            </a:graphic>
          </wp:inline>
        </w:drawing>
      </w:r>
      <w:r>
        <w:rPr>
          <w:rFonts w:hint="eastAsia"/>
          <w:lang w:eastAsia="zh-CN"/>
        </w:rPr>
        <w:t>的方法，也可以直接用属性名</w:t>
      </w:r>
      <w:r>
        <w:drawing>
          <wp:inline distT="0" distB="0" distL="114300" distR="114300">
            <wp:extent cx="2428875" cy="523875"/>
            <wp:effectExtent l="0" t="0" r="9525" b="9525"/>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25"/>
                    <a:stretch>
                      <a:fillRect/>
                    </a:stretch>
                  </pic:blipFill>
                  <pic:spPr>
                    <a:xfrm>
                      <a:off x="0" y="0"/>
                      <a:ext cx="2428875" cy="523875"/>
                    </a:xfrm>
                    <a:prstGeom prst="rect">
                      <a:avLst/>
                    </a:prstGeom>
                    <a:noFill/>
                    <a:ln w="9525">
                      <a:noFill/>
                    </a:ln>
                  </pic:spPr>
                </pic:pic>
              </a:graphicData>
            </a:graphic>
          </wp:inline>
        </w:drawing>
      </w:r>
      <w:r>
        <w:rPr>
          <w:rFonts w:hint="eastAsia"/>
          <w:lang w:eastAsia="zh-CN"/>
        </w:rPr>
        <w:t>传递参数（最好直接用属性名）</w:t>
      </w:r>
    </w:p>
    <w:p>
      <w:pPr>
        <w:widowControl w:val="0"/>
        <w:numPr>
          <w:ilvl w:val="0"/>
          <w:numId w:val="0"/>
        </w:numPr>
        <w:jc w:val="both"/>
        <w:rPr>
          <w:rFonts w:hint="eastAsia"/>
          <w:lang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7"/>
        </w:numPr>
        <w:jc w:val="both"/>
        <w:rPr>
          <w:rFonts w:hint="eastAsia"/>
          <w:b/>
          <w:bCs/>
          <w:sz w:val="28"/>
          <w:szCs w:val="28"/>
          <w:lang w:val="en-US" w:eastAsia="zh-CN"/>
        </w:rPr>
      </w:pPr>
      <w:r>
        <w:rPr>
          <w:rFonts w:hint="eastAsia"/>
          <w:b/>
          <w:bCs/>
          <w:sz w:val="28"/>
          <w:szCs w:val="28"/>
          <w:lang w:val="en-US" w:eastAsia="zh-CN"/>
        </w:rPr>
        <w:t>分模块开发时struts.xml文件的配置</w:t>
      </w:r>
    </w:p>
    <w:p>
      <w:pPr>
        <w:widowControl w:val="0"/>
        <w:numPr>
          <w:ilvl w:val="0"/>
          <w:numId w:val="0"/>
        </w:numPr>
        <w:jc w:val="both"/>
        <w:rPr>
          <w:rFonts w:hint="eastAsia"/>
          <w:sz w:val="28"/>
          <w:szCs w:val="28"/>
          <w:lang w:val="en-US" w:eastAsia="zh-CN"/>
        </w:rPr>
      </w:pPr>
      <w:r>
        <w:rPr>
          <w:rFonts w:hint="eastAsia"/>
          <w:sz w:val="28"/>
          <w:szCs w:val="28"/>
          <w:lang w:val="en-US" w:eastAsia="zh-CN"/>
        </w:rPr>
        <w:t>添加额外的struts-XX.xml文件</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1.创建struts-xx.xml文件（自己定义，位置不限,但是格式要与struts.xml一致）</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2.在主struts.xml中通过下面的标签来加载额外的struts-xx.xml文件</w:t>
      </w:r>
    </w:p>
    <w:p>
      <w:pPr>
        <w:widowControl w:val="0"/>
        <w:numPr>
          <w:ilvl w:val="0"/>
          <w:numId w:val="0"/>
        </w:numPr>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&lt;include file="cn/oracle/oaec/struts/customer/struts-customer.xml"&gt;&lt;/include&gt;</w:t>
      </w:r>
    </w:p>
    <w:p>
      <w:pPr>
        <w:widowControl w:val="0"/>
        <w:numPr>
          <w:ilvl w:val="0"/>
          <w:numId w:val="0"/>
        </w:numPr>
        <w:jc w:val="both"/>
        <w:rPr>
          <w:rFonts w:hint="eastAsia"/>
          <w:sz w:val="28"/>
          <w:szCs w:val="28"/>
          <w:lang w:val="en-US" w:eastAsia="zh-CN"/>
        </w:rPr>
      </w:pPr>
      <w:r>
        <w:rPr>
          <w:rFonts w:hint="eastAsia"/>
          <w:sz w:val="28"/>
          <w:szCs w:val="28"/>
          <w:lang w:val="en-US" w:eastAsia="zh-CN"/>
        </w:rPr>
        <w:t>可以在src下任意文件夹下面创建任意名字的.xml配置文件，里面的内容格式必须与struts.xml配置文件格式一致，但是主struts.xml文件必须在src根目录下，并且名字必须为struts.xml，可以在struts.xml通过&lt;include &gt;标签引入，标签放的位置在&lt;struts&gt;标签当中</w:t>
      </w:r>
    </w:p>
    <w:p>
      <w:pPr>
        <w:widowControl w:val="0"/>
        <w:numPr>
          <w:ilvl w:val="0"/>
          <w:numId w:val="0"/>
        </w:numPr>
        <w:jc w:val="both"/>
        <w:rPr>
          <w:rFonts w:hint="eastAsia"/>
          <w:sz w:val="28"/>
          <w:szCs w:val="28"/>
          <w:lang w:val="en-US" w:eastAsia="zh-CN"/>
        </w:rPr>
      </w:pPr>
    </w:p>
    <w:p>
      <w:pPr>
        <w:widowControl w:val="0"/>
        <w:numPr>
          <w:ilvl w:val="0"/>
          <w:numId w:val="7"/>
        </w:numPr>
        <w:jc w:val="both"/>
        <w:rPr>
          <w:rFonts w:hint="eastAsia"/>
          <w:b/>
          <w:bCs/>
          <w:sz w:val="28"/>
          <w:szCs w:val="28"/>
          <w:lang w:val="en-US" w:eastAsia="zh-CN"/>
        </w:rPr>
      </w:pPr>
      <w:r>
        <w:rPr>
          <w:rFonts w:hint="eastAsia"/>
          <w:b/>
          <w:bCs/>
          <w:sz w:val="28"/>
          <w:szCs w:val="28"/>
          <w:lang w:val="en-US" w:eastAsia="zh-CN"/>
        </w:rPr>
        <w:t>拦截器</w:t>
      </w:r>
    </w:p>
    <w:p>
      <w:pPr>
        <w:widowControl w:val="0"/>
        <w:numPr>
          <w:ilvl w:val="0"/>
          <w:numId w:val="0"/>
        </w:numPr>
        <w:jc w:val="both"/>
        <w:rPr>
          <w:rFonts w:hint="eastAsia"/>
          <w:b w:val="0"/>
          <w:bCs w:val="0"/>
          <w:sz w:val="28"/>
          <w:szCs w:val="28"/>
          <w:lang w:val="en-US" w:eastAsia="zh-CN"/>
        </w:rPr>
      </w:pPr>
      <w:r>
        <w:drawing>
          <wp:inline distT="0" distB="0" distL="114300" distR="114300">
            <wp:extent cx="5579745" cy="4740910"/>
            <wp:effectExtent l="0" t="0" r="1905" b="2540"/>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26"/>
                    <a:stretch>
                      <a:fillRect/>
                    </a:stretch>
                  </pic:blipFill>
                  <pic:spPr>
                    <a:xfrm>
                      <a:off x="0" y="0"/>
                      <a:ext cx="5579745" cy="4740910"/>
                    </a:xfrm>
                    <a:prstGeom prst="rect">
                      <a:avLst/>
                    </a:prstGeom>
                    <a:noFill/>
                    <a:ln w="9525">
                      <a:noFill/>
                    </a:ln>
                  </pic:spPr>
                </pic:pic>
              </a:graphicData>
            </a:graphic>
          </wp:inline>
        </w:drawing>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在&lt;struts&gt;标签中，只有常量、引入和包是平级的（constant、package、include），其他的标签都要写在package中</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&lt;interceptors&gt;标签中可以放多个&lt;</w:t>
      </w:r>
      <w:r>
        <w:rPr>
          <w:rFonts w:hint="eastAsia" w:ascii="Consolas" w:hAnsi="Consolas" w:eastAsia="Consolas"/>
          <w:b/>
          <w:color w:val="03A8D8"/>
          <w:sz w:val="28"/>
          <w:highlight w:val="darkGray"/>
        </w:rPr>
        <w:t>interceptor</w:t>
      </w:r>
      <w:r>
        <w:rPr>
          <w:rFonts w:hint="eastAsia"/>
          <w:b/>
          <w:bCs/>
          <w:sz w:val="28"/>
          <w:szCs w:val="28"/>
          <w:lang w:val="en-US" w:eastAsia="zh-CN"/>
        </w:rPr>
        <w:t>&gt; &lt;</w:t>
      </w:r>
      <w:r>
        <w:rPr>
          <w:rFonts w:hint="eastAsia" w:ascii="Consolas" w:hAnsi="Consolas" w:eastAsia="Consolas"/>
          <w:b/>
          <w:color w:val="03A8D8"/>
          <w:sz w:val="28"/>
          <w:highlight w:val="darkGray"/>
        </w:rPr>
        <w:t>interceptor-stack</w:t>
      </w:r>
      <w:r>
        <w:rPr>
          <w:rFonts w:hint="eastAsia"/>
          <w:b/>
          <w:bCs/>
          <w:sz w:val="28"/>
          <w:szCs w:val="28"/>
          <w:lang w:val="en-US" w:eastAsia="zh-CN"/>
        </w:rPr>
        <w:t>&gt;</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在&lt;interceptor&gt;标签中配置拦截器，配置好拦截器之后，如果这个拦截器需要在多个Action中用到，就可以将该拦截器配置到拦截器栈中，使用时直接使用拦截器栈就可以了  （需要注意的是：如果不定义自己的拦截器，系统有默认的拦截器，一旦自己配置了拦截器，系统默认的拦截器就失去作用了，所以除了自己的拦截器外，要将系统默认的拦截器也配置进来，以便系统能正常工作）；如果拦截器只需要使用，就可以不用配置拦截器栈，直接在action中使用该拦截器（同时也要使用系统默认的拦截器）</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拦截器返回的‘逻辑视图’不能在action的result中配置，需要在&lt;global-results&gt;标签的result中进行配置</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需要注意的是:标签是有先后顺序的，这三个标签</w:t>
      </w:r>
      <w:r>
        <w:rPr>
          <w:rFonts w:hint="eastAsia"/>
          <w:b/>
          <w:bCs/>
          <w:color w:val="FF0000"/>
          <w:sz w:val="28"/>
          <w:szCs w:val="28"/>
          <w:lang w:val="en-US" w:eastAsia="zh-CN"/>
        </w:rPr>
        <w:t>从前到后</w:t>
      </w:r>
      <w:r>
        <w:rPr>
          <w:rFonts w:hint="eastAsia"/>
          <w:b/>
          <w:bCs/>
          <w:sz w:val="28"/>
          <w:szCs w:val="28"/>
          <w:lang w:val="en-US" w:eastAsia="zh-CN"/>
        </w:rPr>
        <w:t xml:space="preserve">依次为：   </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Interceptors----&gt;global-results-----&gt;action</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具体参考以上截图</w:t>
      </w:r>
    </w:p>
    <w:p>
      <w:pPr>
        <w:widowControl w:val="0"/>
        <w:numPr>
          <w:ilvl w:val="0"/>
          <w:numId w:val="0"/>
        </w:numPr>
        <w:jc w:val="both"/>
      </w:pPr>
      <w:r>
        <w:drawing>
          <wp:inline distT="0" distB="0" distL="114300" distR="114300">
            <wp:extent cx="5568315" cy="1831340"/>
            <wp:effectExtent l="0" t="0" r="13335" b="16510"/>
            <wp:docPr id="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pic:cNvPicPr>
                      <a:picLocks noChangeAspect="1"/>
                    </pic:cNvPicPr>
                  </pic:nvPicPr>
                  <pic:blipFill>
                    <a:blip r:embed="rId27"/>
                    <a:stretch>
                      <a:fillRect/>
                    </a:stretch>
                  </pic:blipFill>
                  <pic:spPr>
                    <a:xfrm>
                      <a:off x="0" y="0"/>
                      <a:ext cx="5568315" cy="183134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sz w:val="28"/>
          <w:szCs w:val="28"/>
          <w:lang w:val="en-US" w:eastAsia="zh-CN"/>
        </w:rPr>
      </w:pPr>
      <w:r>
        <w:rPr>
          <w:rFonts w:hint="eastAsia"/>
          <w:sz w:val="28"/>
          <w:szCs w:val="28"/>
          <w:lang w:val="en-US" w:eastAsia="zh-CN"/>
        </w:rPr>
        <w:t>实现拦截器有两种方式：</w:t>
      </w:r>
      <w:r>
        <w:rPr>
          <w:rFonts w:hint="eastAsia" w:ascii="Consolas" w:hAnsi="Consolas" w:eastAsia="Consolas"/>
          <w:b/>
          <w:color w:val="DD2867"/>
          <w:sz w:val="28"/>
          <w:highlight w:val="darkCyan"/>
        </w:rPr>
        <w:t>implements</w:t>
      </w:r>
      <w:r>
        <w:rPr>
          <w:rFonts w:hint="eastAsia" w:ascii="Consolas" w:hAnsi="Consolas" w:eastAsia="Consolas"/>
          <w:color w:val="D9E8F7"/>
          <w:sz w:val="28"/>
          <w:highlight w:val="darkCyan"/>
        </w:rPr>
        <w:t xml:space="preserve"> </w:t>
      </w:r>
      <w:r>
        <w:rPr>
          <w:rFonts w:hint="eastAsia" w:ascii="Consolas" w:hAnsi="Consolas" w:eastAsia="Consolas"/>
          <w:color w:val="80F2F6"/>
          <w:sz w:val="28"/>
          <w:highlight w:val="darkCyan"/>
        </w:rPr>
        <w:t>Interceptor</w:t>
      </w:r>
      <w:r>
        <w:rPr>
          <w:rFonts w:hint="eastAsia"/>
          <w:sz w:val="28"/>
          <w:szCs w:val="28"/>
          <w:lang w:val="en-US" w:eastAsia="zh-CN"/>
        </w:rPr>
        <w:t xml:space="preserve"> 和</w:t>
      </w:r>
      <w:r>
        <w:rPr>
          <w:rFonts w:hint="eastAsia" w:ascii="Consolas" w:hAnsi="Consolas" w:eastAsia="Consolas"/>
          <w:b/>
          <w:color w:val="DD2867"/>
          <w:sz w:val="28"/>
          <w:highlight w:val="darkCyan"/>
        </w:rPr>
        <w:t>extends</w:t>
      </w:r>
      <w:r>
        <w:rPr>
          <w:rFonts w:hint="eastAsia" w:ascii="Consolas" w:hAnsi="Consolas" w:eastAsia="Consolas"/>
          <w:color w:val="D9E8F7"/>
          <w:sz w:val="28"/>
          <w:highlight w:val="darkCyan"/>
        </w:rPr>
        <w:t xml:space="preserve"> </w:t>
      </w:r>
      <w:r>
        <w:rPr>
          <w:rFonts w:hint="eastAsia" w:ascii="Consolas" w:hAnsi="Consolas" w:eastAsia="Consolas"/>
          <w:b/>
          <w:color w:val="3EABE6"/>
          <w:sz w:val="28"/>
          <w:highlight w:val="darkCyan"/>
        </w:rPr>
        <w:t>MethodFilterInterceptor</w:t>
      </w:r>
      <w:r>
        <w:rPr>
          <w:rFonts w:hint="eastAsia"/>
          <w:sz w:val="28"/>
          <w:szCs w:val="28"/>
          <w:lang w:val="en-US" w:eastAsia="zh-CN"/>
        </w:rPr>
        <w:t xml:space="preserve"> ，在action中使用拦截器时，如果action的配置方式是用通配符配置或者动态加载配置，一旦使用实现接口的方式， 则该Action类中所有的方法都会被拦截；如果只需要拦截该Action类中的一部分方法，那么就不能用实现接口的方式了，而要用到</w:t>
      </w:r>
      <w:r>
        <w:rPr>
          <w:rFonts w:hint="eastAsia" w:ascii="Consolas" w:hAnsi="Consolas" w:eastAsia="Consolas"/>
          <w:b/>
          <w:color w:val="DD2867"/>
          <w:sz w:val="28"/>
          <w:highlight w:val="darkCyan"/>
        </w:rPr>
        <w:t>extends</w:t>
      </w:r>
      <w:r>
        <w:rPr>
          <w:rFonts w:hint="eastAsia" w:ascii="Consolas" w:hAnsi="Consolas" w:eastAsia="Consolas"/>
          <w:color w:val="D9E8F7"/>
          <w:sz w:val="28"/>
          <w:highlight w:val="darkCyan"/>
        </w:rPr>
        <w:t xml:space="preserve"> </w:t>
      </w:r>
      <w:r>
        <w:rPr>
          <w:rFonts w:hint="eastAsia" w:ascii="Consolas" w:hAnsi="Consolas" w:eastAsia="Consolas"/>
          <w:b/>
          <w:color w:val="3EABE6"/>
          <w:sz w:val="28"/>
          <w:highlight w:val="darkCyan"/>
        </w:rPr>
        <w:t>MethodFilterInterceptor</w:t>
      </w:r>
      <w:r>
        <w:rPr>
          <w:rFonts w:hint="eastAsia"/>
          <w:sz w:val="28"/>
          <w:szCs w:val="28"/>
          <w:lang w:val="en-US" w:eastAsia="zh-CN"/>
        </w:rPr>
        <w:t xml:space="preserve"> 的方式，并且要在Action类中使用的时候在</w:t>
      </w:r>
      <w:r>
        <w:rPr>
          <w:rFonts w:hint="eastAsia" w:ascii="Consolas" w:hAnsi="Consolas" w:eastAsia="Consolas"/>
          <w:b/>
          <w:color w:val="3EABE6"/>
          <w:sz w:val="28"/>
          <w:highlight w:val="darkCyan"/>
          <w:lang w:val="en-US" w:eastAsia="zh-CN"/>
        </w:rPr>
        <w:t>&lt;param name=</w:t>
      </w:r>
      <w:r>
        <w:rPr>
          <w:rFonts w:hint="default" w:ascii="Consolas" w:hAnsi="Consolas" w:eastAsia="Consolas"/>
          <w:b/>
          <w:color w:val="3EABE6"/>
          <w:sz w:val="28"/>
          <w:highlight w:val="darkCyan"/>
          <w:lang w:val="en-US" w:eastAsia="zh-CN"/>
        </w:rPr>
        <w:t>”</w:t>
      </w:r>
      <w:r>
        <w:rPr>
          <w:rFonts w:hint="eastAsia" w:ascii="Consolas" w:hAnsi="Consolas" w:eastAsia="Consolas"/>
          <w:b/>
          <w:color w:val="3EABE6"/>
          <w:sz w:val="28"/>
          <w:highlight w:val="darkCyan"/>
          <w:lang w:val="en-US" w:eastAsia="zh-CN"/>
        </w:rPr>
        <w:t>excludeMethods</w:t>
      </w:r>
      <w:r>
        <w:rPr>
          <w:rFonts w:hint="default" w:ascii="Consolas" w:hAnsi="Consolas" w:eastAsia="Consolas"/>
          <w:b/>
          <w:color w:val="3EABE6"/>
          <w:sz w:val="28"/>
          <w:highlight w:val="darkCyan"/>
          <w:lang w:val="en-US" w:eastAsia="zh-CN"/>
        </w:rPr>
        <w:t>”</w:t>
      </w:r>
      <w:r>
        <w:rPr>
          <w:rFonts w:hint="eastAsia" w:ascii="Consolas" w:hAnsi="Consolas" w:eastAsia="Consolas"/>
          <w:b/>
          <w:color w:val="3EABE6"/>
          <w:sz w:val="28"/>
          <w:highlight w:val="darkCyan"/>
          <w:lang w:val="en-US" w:eastAsia="zh-CN"/>
        </w:rPr>
        <w:t xml:space="preserve">&gt;需要过滤的方法名，多个方法名之间用“，”隔开&lt;/param&gt; </w:t>
      </w:r>
      <w:r>
        <w:rPr>
          <w:rFonts w:hint="eastAsia"/>
          <w:sz w:val="28"/>
          <w:szCs w:val="28"/>
          <w:lang w:val="en-US" w:eastAsia="zh-CN"/>
        </w:rPr>
        <w:t xml:space="preserve"> 中配置不需要拦截的方法（默认所有的方法都拦截），&lt;param&gt;建议配置在action中使用的</w:t>
      </w:r>
      <w:r>
        <w:rPr>
          <w:rFonts w:hint="eastAsia" w:ascii="Consolas" w:hAnsi="Consolas" w:eastAsia="Consolas"/>
          <w:color w:val="0080FF"/>
          <w:sz w:val="28"/>
          <w:highlight w:val="darkCyan"/>
        </w:rPr>
        <w:t>&lt;</w:t>
      </w:r>
      <w:r>
        <w:rPr>
          <w:rFonts w:hint="eastAsia" w:ascii="Consolas" w:hAnsi="Consolas" w:eastAsia="Consolas"/>
          <w:b/>
          <w:color w:val="03A8D8"/>
          <w:sz w:val="28"/>
          <w:highlight w:val="darkGray"/>
        </w:rPr>
        <w:t>interceptor-ref</w:t>
      </w:r>
      <w:r>
        <w:rPr>
          <w:rFonts w:hint="eastAsia" w:ascii="Consolas" w:hAnsi="Consolas" w:eastAsia="宋体"/>
          <w:b/>
          <w:color w:val="03A8D8"/>
          <w:sz w:val="28"/>
          <w:highlight w:val="darkGray"/>
          <w:lang w:val="en-US" w:eastAsia="zh-CN"/>
        </w:rPr>
        <w:t>&gt;</w:t>
      </w:r>
      <w:r>
        <w:rPr>
          <w:rFonts w:hint="eastAsia"/>
          <w:sz w:val="28"/>
          <w:szCs w:val="28"/>
          <w:lang w:val="en-US" w:eastAsia="zh-CN"/>
        </w:rPr>
        <w:t xml:space="preserve"> 标签中，也可全局配置但不建议，如果在action中使用的是拦截器栈，则需要用 </w:t>
      </w:r>
      <w:r>
        <w:rPr>
          <w:rFonts w:hint="eastAsia"/>
          <w:b/>
          <w:bCs/>
          <w:sz w:val="28"/>
          <w:szCs w:val="28"/>
          <w:lang w:val="en-US" w:eastAsia="zh-CN"/>
        </w:rPr>
        <w:t>具体的拦截器名.excludeMethods方式设置，如</w:t>
      </w:r>
      <w:r>
        <w:rPr>
          <w:rFonts w:hint="eastAsia"/>
          <w:sz w:val="28"/>
          <w:szCs w:val="28"/>
          <w:lang w:val="en-US" w:eastAsia="zh-CN"/>
        </w:rPr>
        <w:t xml:space="preserve"> </w:t>
      </w:r>
      <w:r>
        <w:rPr>
          <w:rFonts w:hint="eastAsia" w:ascii="Consolas" w:hAnsi="Consolas" w:eastAsia="Consolas"/>
          <w:b/>
          <w:color w:val="3EABE6"/>
          <w:sz w:val="28"/>
          <w:highlight w:val="darkCyan"/>
          <w:lang w:val="en-US" w:eastAsia="zh-CN"/>
        </w:rPr>
        <w:t>&lt;param name=</w:t>
      </w:r>
      <w:r>
        <w:rPr>
          <w:rFonts w:hint="default" w:ascii="Consolas" w:hAnsi="Consolas" w:eastAsia="Consolas"/>
          <w:b/>
          <w:color w:val="3EABE6"/>
          <w:sz w:val="28"/>
          <w:highlight w:val="darkCyan"/>
          <w:lang w:val="en-US" w:eastAsia="zh-CN"/>
        </w:rPr>
        <w:t>”</w:t>
      </w:r>
      <w:r>
        <w:rPr>
          <w:rFonts w:hint="eastAsia" w:ascii="Consolas" w:hAnsi="Consolas" w:eastAsia="Consolas"/>
          <w:b/>
          <w:color w:val="3EABE6"/>
          <w:sz w:val="28"/>
          <w:highlight w:val="darkCyan"/>
          <w:lang w:val="en-US" w:eastAsia="zh-CN"/>
        </w:rPr>
        <w:t>拦截器名.excludeMethods</w:t>
      </w:r>
      <w:r>
        <w:rPr>
          <w:rFonts w:hint="default" w:ascii="Consolas" w:hAnsi="Consolas" w:eastAsia="Consolas"/>
          <w:b/>
          <w:color w:val="3EABE6"/>
          <w:sz w:val="28"/>
          <w:highlight w:val="darkCyan"/>
          <w:lang w:val="en-US" w:eastAsia="zh-CN"/>
        </w:rPr>
        <w:t>”</w:t>
      </w:r>
      <w:r>
        <w:rPr>
          <w:rFonts w:hint="eastAsia" w:ascii="Consolas" w:hAnsi="Consolas" w:eastAsia="Consolas"/>
          <w:b/>
          <w:color w:val="3EABE6"/>
          <w:sz w:val="28"/>
          <w:highlight w:val="darkCyan"/>
          <w:lang w:val="en-US" w:eastAsia="zh-CN"/>
        </w:rPr>
        <w:t xml:space="preserve">&gt;需要过滤的方法名，多个方法名之间用“，”隔开&lt;/param&gt; </w:t>
      </w: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p>
    <w:p>
      <w:pPr>
        <w:widowControl w:val="0"/>
        <w:numPr>
          <w:ilvl w:val="0"/>
          <w:numId w:val="0"/>
        </w:numPr>
        <w:jc w:val="both"/>
      </w:pPr>
      <w:r>
        <w:drawing>
          <wp:inline distT="0" distB="0" distL="114300" distR="114300">
            <wp:extent cx="5578475" cy="2914650"/>
            <wp:effectExtent l="0" t="0" r="317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8"/>
                    <a:stretch>
                      <a:fillRect/>
                    </a:stretch>
                  </pic:blipFill>
                  <pic:spPr>
                    <a:xfrm>
                      <a:off x="0" y="0"/>
                      <a:ext cx="5578475" cy="291465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sz w:val="28"/>
          <w:szCs w:val="28"/>
          <w:lang w:val="en-US" w:eastAsia="zh-CN"/>
        </w:rPr>
      </w:pPr>
      <w:r>
        <w:drawing>
          <wp:inline distT="0" distB="0" distL="114300" distR="114300">
            <wp:extent cx="5489575" cy="5830570"/>
            <wp:effectExtent l="0" t="0" r="15875" b="1778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9"/>
                    <a:stretch>
                      <a:fillRect/>
                    </a:stretch>
                  </pic:blipFill>
                  <pic:spPr>
                    <a:xfrm>
                      <a:off x="0" y="0"/>
                      <a:ext cx="5489575" cy="583057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17559"/>
    <w:multiLevelType w:val="singleLevel"/>
    <w:tmpl w:val="58A17559"/>
    <w:lvl w:ilvl="0" w:tentative="0">
      <w:start w:val="1"/>
      <w:numFmt w:val="decimal"/>
      <w:suff w:val="nothing"/>
      <w:lvlText w:val="%1."/>
      <w:lvlJc w:val="left"/>
    </w:lvl>
  </w:abstractNum>
  <w:abstractNum w:abstractNumId="1">
    <w:nsid w:val="58A17B7C"/>
    <w:multiLevelType w:val="singleLevel"/>
    <w:tmpl w:val="58A17B7C"/>
    <w:lvl w:ilvl="0" w:tentative="0">
      <w:start w:val="2"/>
      <w:numFmt w:val="chineseCounting"/>
      <w:suff w:val="nothing"/>
      <w:lvlText w:val="%1、"/>
      <w:lvlJc w:val="left"/>
    </w:lvl>
  </w:abstractNum>
  <w:abstractNum w:abstractNumId="2">
    <w:nsid w:val="58A17B92"/>
    <w:multiLevelType w:val="singleLevel"/>
    <w:tmpl w:val="58A17B92"/>
    <w:lvl w:ilvl="0" w:tentative="0">
      <w:start w:val="1"/>
      <w:numFmt w:val="decimal"/>
      <w:suff w:val="nothing"/>
      <w:lvlText w:val="%1."/>
      <w:lvlJc w:val="left"/>
    </w:lvl>
  </w:abstractNum>
  <w:abstractNum w:abstractNumId="3">
    <w:nsid w:val="58A2C574"/>
    <w:multiLevelType w:val="singleLevel"/>
    <w:tmpl w:val="58A2C574"/>
    <w:lvl w:ilvl="0" w:tentative="0">
      <w:start w:val="3"/>
      <w:numFmt w:val="chineseCounting"/>
      <w:suff w:val="nothing"/>
      <w:lvlText w:val="%1、"/>
      <w:lvlJc w:val="left"/>
    </w:lvl>
  </w:abstractNum>
  <w:abstractNum w:abstractNumId="4">
    <w:nsid w:val="58A2C59F"/>
    <w:multiLevelType w:val="singleLevel"/>
    <w:tmpl w:val="58A2C59F"/>
    <w:lvl w:ilvl="0" w:tentative="0">
      <w:start w:val="1"/>
      <w:numFmt w:val="decimal"/>
      <w:suff w:val="nothing"/>
      <w:lvlText w:val="%1."/>
      <w:lvlJc w:val="left"/>
    </w:lvl>
  </w:abstractNum>
  <w:abstractNum w:abstractNumId="5">
    <w:nsid w:val="58A2DF15"/>
    <w:multiLevelType w:val="singleLevel"/>
    <w:tmpl w:val="58A2DF15"/>
    <w:lvl w:ilvl="0" w:tentative="0">
      <w:start w:val="4"/>
      <w:numFmt w:val="chineseCounting"/>
      <w:suff w:val="nothing"/>
      <w:lvlText w:val="%1、"/>
      <w:lvlJc w:val="left"/>
    </w:lvl>
  </w:abstractNum>
  <w:abstractNum w:abstractNumId="6">
    <w:nsid w:val="58A3CD9B"/>
    <w:multiLevelType w:val="singleLevel"/>
    <w:tmpl w:val="58A3CD9B"/>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E2231B"/>
    <w:rsid w:val="071566BD"/>
    <w:rsid w:val="0833011B"/>
    <w:rsid w:val="0A683803"/>
    <w:rsid w:val="0AD51D63"/>
    <w:rsid w:val="0B89656E"/>
    <w:rsid w:val="0CD05C84"/>
    <w:rsid w:val="0CF156DC"/>
    <w:rsid w:val="0D741A6B"/>
    <w:rsid w:val="0F59250F"/>
    <w:rsid w:val="10063AA4"/>
    <w:rsid w:val="117B66EC"/>
    <w:rsid w:val="13261FC5"/>
    <w:rsid w:val="15956530"/>
    <w:rsid w:val="19766023"/>
    <w:rsid w:val="1A0A2E85"/>
    <w:rsid w:val="1D725244"/>
    <w:rsid w:val="1E2F5836"/>
    <w:rsid w:val="242510B8"/>
    <w:rsid w:val="27960D35"/>
    <w:rsid w:val="298E5375"/>
    <w:rsid w:val="2DB34081"/>
    <w:rsid w:val="2DBF2BB4"/>
    <w:rsid w:val="2EE92564"/>
    <w:rsid w:val="2F1B149C"/>
    <w:rsid w:val="2F51688F"/>
    <w:rsid w:val="303F77C5"/>
    <w:rsid w:val="32322AB1"/>
    <w:rsid w:val="32867BEC"/>
    <w:rsid w:val="32E14B5E"/>
    <w:rsid w:val="3412565D"/>
    <w:rsid w:val="367D19B8"/>
    <w:rsid w:val="39D16EEA"/>
    <w:rsid w:val="3F834801"/>
    <w:rsid w:val="3FD02CC4"/>
    <w:rsid w:val="42561119"/>
    <w:rsid w:val="433D3429"/>
    <w:rsid w:val="43890C65"/>
    <w:rsid w:val="444F650E"/>
    <w:rsid w:val="4861776B"/>
    <w:rsid w:val="48A63F88"/>
    <w:rsid w:val="4B302E39"/>
    <w:rsid w:val="4BBB62CC"/>
    <w:rsid w:val="4D677A23"/>
    <w:rsid w:val="504B1DEA"/>
    <w:rsid w:val="50502CC0"/>
    <w:rsid w:val="507C2561"/>
    <w:rsid w:val="5161305E"/>
    <w:rsid w:val="53164949"/>
    <w:rsid w:val="54410F3E"/>
    <w:rsid w:val="54B82D27"/>
    <w:rsid w:val="55BB6C94"/>
    <w:rsid w:val="55ED0F2B"/>
    <w:rsid w:val="55F3776C"/>
    <w:rsid w:val="59DA747A"/>
    <w:rsid w:val="5A9F1826"/>
    <w:rsid w:val="5AAE1D70"/>
    <w:rsid w:val="5C0839A4"/>
    <w:rsid w:val="6090022F"/>
    <w:rsid w:val="625A12F7"/>
    <w:rsid w:val="634A1E25"/>
    <w:rsid w:val="63516C0B"/>
    <w:rsid w:val="646252D3"/>
    <w:rsid w:val="64840036"/>
    <w:rsid w:val="65C51DBF"/>
    <w:rsid w:val="66987466"/>
    <w:rsid w:val="677E2355"/>
    <w:rsid w:val="67A849B2"/>
    <w:rsid w:val="696D3E8C"/>
    <w:rsid w:val="6A0D6EDC"/>
    <w:rsid w:val="6C9C0333"/>
    <w:rsid w:val="6CCF0F0D"/>
    <w:rsid w:val="6D3A5EA4"/>
    <w:rsid w:val="6F055E77"/>
    <w:rsid w:val="70C7200C"/>
    <w:rsid w:val="73E0581D"/>
    <w:rsid w:val="75BC51B9"/>
    <w:rsid w:val="75CB7601"/>
    <w:rsid w:val="7C6559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2017-02-13T03:41:00Z</dcterms:created>
  <dc:creator>OracleOAEC</dc:creator>
  <cp:lastModifiedBy>OracleOAEC</cp:lastModifiedBy>
  <dcterms:modified xsi:type="dcterms:W3CDTF">2017-02-24T09:38:10Z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