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4月24日 下午2点11分(2)_原文</w:t>
      </w:r>
    </w:p>
    <w:p>
      <w:pPr>
        <w:jc w:val="center"/>
      </w:pPr>
      <w:r>
        <w:rPr>
          <w:rFonts w:ascii="等线(中文正文)" w:hAnsi="等线(中文正文)" w:cs="等线(中文正文)" w:eastAsia="等线(中文正文)"/>
          <w:b w:val="false"/>
          <w:i w:val="false"/>
          <w:sz w:val="20"/>
        </w:rPr>
        <w:t>2026年04月24日 14:39</w:t>
      </w:r>
    </w:p>
    <w:p>
      <w:r>
        <w:rPr>
          <w:rFonts w:ascii="等线(中文正文)" w:hAnsi="等线(中文正文)" w:cs="等线(中文正文)" w:eastAsia="等线(中文正文)"/>
          <w:b w:val="false"/>
          <w:i w:val="false"/>
          <w:sz w:val="20"/>
        </w:rPr>
        <w:t xml:space="preserve">This, you can follow the, I think, 7, 6 or 7. And for the electric 6 and around that. And talk about the evolutionary of the process and talk about how to maintain your games, the whole product, and the problem and reflection for here, since more than we report, because we could report, you just have quick tell about your division and critical sum of reflection and talk here, you need to talk about, for example, the technical problems, what you made. When you do the teamwork, it will have a conflict how to deal with this kind of conflict for the development. We may have some mechanical like for the official of the unity depend La, you need to learn it by yourself and what happens and for the project management and especially is learning control for and collaboration.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This part when, when you manage your project, the first with the reports requirement may be delivered from the final version. So you need to talk about during the product management process why you have this kind of requirement where, but validation. And for the 1210 and talk about the team management style, the same thing means we report, but because it's a federal deposit is cover the whole project. So you need to talk about different kind of road divisions during different process and different contribution for each team member and the communication in the thing. And you have a conclusion.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for the reference, because we have already have not just now need to show in the main text, and this just in the reference, maybe the same as the previous reports and for the different personas and. Prototype or the one also has the prototypes and different U nails. If you do not have to, just put it in the reference. And if you have modified your structure and you need to show the change work of endeav and for the test cases, the test plan, the test coverage, you have already made the test plan after the whole development, you may have passed all the test and you will have a new result, the test plan and the new test coverages. And again, the and the development planning, if you use some technique can or some can chart for the just pen and the two documents, you may have some cool styles or just document and the word can we do here? We will show later.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Just this repository. And this will have the tree of the version. And for the user manual, you need have to a user manual for your game. Maybe like this or anything you like, just for the for all of this game installations, operation guide or the different guidelines for different users.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This in the beginning will show the details, what they have, the motivation and the motivation for the products that they show. The last year they were educational game. And this year you just need to make a game for the 10 years and you just to how about why we want to make this kind of a.s. and for the ears here, like, for like you will have some educational function or you will have some and human function or something else, some aims and objectives. And you have a description of the whole game.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for the background, they can work because the game is designed for the teenagers and you need to show some guidance. For example, you will find some paper or some new says. What's the teenagers need? Or some medical, some more, some technical things. And if you use some references, if you use the picture from the different paper and you need to add a reference also, and you need to talk about your product, what kind of thing you do related or reference to what kind of papers.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for the requirements engineering, engineering, again, very similar as of previous reports. And this is the scenarios and some of your reports for lack of, and you can just put it here and use kiss wraps if you do not put it on the on the cans and hyperlinks.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The requirement specification for the functional requirements and no functional requirements. You have already have a cable and if you have any share after your development, you need to show it here. And again, the performance validation, the development system design, activity program, class backgrounds. And implementation strategy for the for model is mode choose of the model what can. Of team members do the different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Simulation design, design and following the previous report health system also. And you may have a new code coverage matrix. It will have a new requirement coverage matrix.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you will have your vision as it will. It's hard to reach 100% of the coverage. So on average, percentages there, goods coverage and maybe some of the items you haven't finished or if have a lower coverage, just Epsom expansion here is open.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for the use maintenance, this chapter here is a new because we have already finished products, you have finished the development, and we change to the evolution and maintenance officer poems. And you need to talk about background and original in and the iteration improvement process stage. And you need to talk to the user experiences, feedback, which is a different users have different experience feedback, what kind of emotion you will change to your project? Let's about the difficulties like that, for example, the technical maintenance strategies you need use a burden control. You need to. The special burden of UN? Or what if the unity, your current virgin unity, cannot be used or upgraded to the new framework for new structure and rotating task task in and then updates the user feedback and for the future explanation plans just for future planning of the material of the whole product?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conclusion of but in this and the problem reflections, you have a problem of measuring the game mechanics integration issue. But because here for different kind of details of, again, you may have different technical issues. Just place here if you you're getting everything you can listen, yes, you do not have any catalogs can problem is also fine. And we hope that if you have made some problems and you solve these problems, we hope that show the reflection here. We will, we want to say that you have learned something from that kind of and for the project management, again, similar to the work reports and you have through some gas chart or some guidelines to show process and production control here, management division.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Team member have different role in different theory. To show there are different. And more than team member contribution.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it's a communication you. With your making? With use? Or you just use hold on GitHub and the conclusion of this report, and you have some references.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this is a design.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you have a bell arms.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The perhaps? And has business? We just agree with all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many minutes.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development planning can come back and leave you use some other tools. You can just show the tools screw and also use, again, charts. And the full government?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it shows the burn tool and the user manual.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And as we exist is all the same, it seems too long. UN falls on five clock box for the real world because we have already finished the previous week report. So if you just developments with your plan has the final report will not be so hard. And if you have any questions, you can feel free to ask for this. That will be just given Q&amp;A session for the cosmopoli.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2026-04-24T06:40:44Z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E6636BB100BBAFBB4581D91E6DDB8A240933BEFC937DD037CA78463F44DFE56A5E3B9DEC4451E6D4A817B72A281F4080746DE4C3CF2B28CF5FA39C7D560FCE221330435</vt:lpwstr>
  </property>
</Properties>
</file>