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C8A6" w14:textId="023CC4D2" w:rsidR="00817BA3" w:rsidRDefault="00ED4EAC">
      <w:pPr>
        <w:spacing w:before="400"/>
        <w:rPr>
          <w:lang w:eastAsia="zh-CN"/>
        </w:rPr>
      </w:pPr>
      <w:r>
        <w:rPr>
          <w:rFonts w:hint="eastAsia"/>
          <w:b/>
          <w:color w:val="1F3A5F"/>
          <w:sz w:val="54"/>
          <w:lang w:eastAsia="zh-CN"/>
        </w:rPr>
        <w:t>微信AI多租户客服项目功能清单</w:t>
      </w:r>
      <w:r w:rsidR="00990590">
        <w:rPr>
          <w:b/>
          <w:color w:val="1F3A5F"/>
          <w:sz w:val="54"/>
          <w:lang w:eastAsia="zh-CN"/>
        </w:rPr>
      </w:r>
    </w:p>
    <w:p w14:paraId="06ECC292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1. AI 智能客服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43F10380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102022A4" w14:textId="77777777" w:rsidR="00817BA3" w:rsidRDefault="00990590">
      <w:pPr>
        <w:pStyle w:val="a0"/>
        <w:keepLines/>
      </w:pPr>
      <w:r>
        <w:rPr>
          <w:color w:val="222222"/>
        </w:rPr>
        <w:t>接收客户消息并调用大模型生成回复</w:t>
      </w:r>
    </w:p>
    <w:p w14:paraId="3BDD9896" w14:textId="77777777" w:rsidR="00817BA3" w:rsidRDefault="00990590">
      <w:pPr>
        <w:pStyle w:val="a0"/>
        <w:keepLines/>
      </w:pPr>
      <w:r>
        <w:rPr>
          <w:color w:val="222222"/>
        </w:rPr>
        <w:t>结合最近聊天上下文进行多轮对话</w:t>
      </w:r>
    </w:p>
    <w:p w14:paraId="3F33965F" w14:textId="77777777" w:rsidR="00817BA3" w:rsidRDefault="00990590">
      <w:pPr>
        <w:pStyle w:val="a0"/>
        <w:keepLines/>
      </w:pPr>
      <w:r>
        <w:rPr>
          <w:color w:val="222222"/>
        </w:rPr>
        <w:t xml:space="preserve">支持自定义客服角色、系统提示词和模型参数</w:t>
      </w:r>
      <w:r>
        <w:rPr>
          <w:color w:val="222222"/>
        </w:rPr>
      </w:r>
    </w:p>
    <w:p w14:paraId="391C9939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支持 OpenAI-compatible API 及本地 Ollama 模型</w:t>
      </w:r>
    </w:p>
    <w:p w14:paraId="192EE9F7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自动清理模型思考标签和异常输出</w:t>
      </w:r>
    </w:p>
    <w:p w14:paraId="37D25C6F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支持长回复拆分并分段发送</w:t>
      </w:r>
    </w:p>
    <w:p w14:paraId="1C30CE8A" w14:textId="77777777" w:rsidR="00817BA3" w:rsidRDefault="00990590">
      <w:pPr>
        <w:keepNext/>
        <w:spacing w:before="80" w:after="60"/>
      </w:pPr>
      <w:proofErr w:type="spellStart"/>
      <w:r>
        <w:rPr>
          <w:b/>
          <w:color w:val="8A6D1D"/>
          <w:sz w:val="20"/>
        </w:rPr>
        <w:t>未来实现与优化</w:t>
      </w:r>
      <w:proofErr w:type="spellEnd"/>
    </w:p>
    <w:p w14:paraId="17705129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增加客户意图识别、线索评分和转人工建议</w:t>
      </w:r>
    </w:p>
    <w:p w14:paraId="4AE6613E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支持流式生成和低延迟回复</w:t>
      </w:r>
    </w:p>
    <w:p w14:paraId="032D6F14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根据客户画像自动调整话术和服务策略</w:t>
      </w:r>
    </w:p>
    <w:p w14:paraId="010B06CB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2. 微信消息接入与自动回复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1F1059E4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51553685" w14:textId="77777777" w:rsidR="00817BA3" w:rsidRDefault="00990590">
      <w:pPr>
        <w:pStyle w:val="a0"/>
        <w:keepLines/>
      </w:pPr>
      <w:r>
        <w:rPr>
          <w:color w:val="222222"/>
        </w:rPr>
        <w:t>接入 Windows 微信／微信 4.x 桌面客户端</w:t>
      </w:r>
    </w:p>
    <w:p w14:paraId="4D1969F0" w14:textId="77777777" w:rsidR="00817BA3" w:rsidRDefault="00990590">
      <w:pPr>
        <w:pStyle w:val="a0"/>
        <w:keepLines/>
      </w:pPr>
      <w:r>
        <w:rPr>
          <w:color w:val="222222"/>
        </w:rPr>
        <w:t>扫描可见会话并监听指定好友</w:t>
      </w:r>
    </w:p>
    <w:p w14:paraId="630207A2" w14:textId="77777777" w:rsidR="00817BA3" w:rsidRDefault="00990590">
      <w:pPr>
        <w:pStyle w:val="a0"/>
        <w:keepLines/>
      </w:pPr>
      <w:r>
        <w:rPr>
          <w:color w:val="222222"/>
        </w:rPr>
        <w:t>支持单聊及按规则启用的群聊</w:t>
      </w:r>
    </w:p>
    <w:p w14:paraId="5FEBBDD2" w14:textId="77777777" w:rsidR="00817BA3" w:rsidRDefault="00990590">
      <w:pPr>
        <w:pStyle w:val="a0"/>
        <w:keepLines/>
      </w:pPr>
      <w:r>
        <w:rPr>
          <w:color w:val="222222"/>
        </w:rPr>
        <w:t>支持实时发送、仅生成不发送和人工确认模式</w:t>
      </w:r>
    </w:p>
    <w:p w14:paraId="71DE17AC" w14:textId="77777777" w:rsidR="00817BA3" w:rsidRDefault="00990590">
      <w:pPr>
        <w:pStyle w:val="a0"/>
        <w:keepLines/>
      </w:pPr>
      <w:r>
        <w:rPr>
          <w:color w:val="222222"/>
        </w:rPr>
        <w:t>支持基础语音消息转文字</w:t>
      </w:r>
    </w:p>
    <w:p w14:paraId="703F2162" w14:textId="77777777" w:rsidR="00817BA3" w:rsidRDefault="00990590">
      <w:pPr>
        <w:pStyle w:val="a0"/>
        <w:keepLines/>
      </w:pPr>
      <w:r>
        <w:rPr>
          <w:color w:val="222222"/>
        </w:rPr>
        <w:t>识别并跳过机器人自身发送的消息</w:t>
      </w:r>
    </w:p>
    <w:p w14:paraId="40F0AF34" w14:textId="77777777" w:rsidR="00817BA3" w:rsidRDefault="00990590">
      <w:pPr>
        <w:pStyle w:val="a0"/>
        <w:keepLines/>
      </w:pPr>
      <w:r>
        <w:rPr>
          <w:color w:val="222222"/>
        </w:rPr>
        <w:t>客户连续发消息时自动合并缓冲后回复</w:t>
      </w:r>
    </w:p>
    <w:p w14:paraId="6C7E2871" w14:textId="77777777" w:rsidR="00817BA3" w:rsidRDefault="00990590">
      <w:pPr>
        <w:keepNext/>
        <w:spacing w:before="80" w:after="60"/>
      </w:pPr>
      <w:r>
        <w:rPr>
          <w:b/>
          <w:color w:val="8A6D1D"/>
          <w:sz w:val="20"/>
        </w:rPr>
        <w:lastRenderedPageBreak/>
        <w:t>未来实现与优化</w:t>
      </w:r>
    </w:p>
    <w:p w14:paraId="3EE26CFD" w14:textId="77777777" w:rsidR="00817BA3" w:rsidRDefault="00990590">
      <w:pPr>
        <w:pStyle w:val="a0"/>
        <w:keepLines/>
      </w:pPr>
      <w:r>
        <w:rPr>
          <w:strike/>
          <w:color w:val="777777"/>
        </w:rPr>
        <w:t>增加图片 OCR 和图片内容理解</w:t>
      </w:r>
    </w:p>
    <w:p w14:paraId="0F7BFC28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客户插话时中断尚未完成的多段回复</w:t>
      </w:r>
    </w:p>
    <w:p w14:paraId="228540A2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摆脱可见会话扫描限制并提升并发处理能力</w:t>
      </w:r>
    </w:p>
    <w:p w14:paraId="6D0D3FDF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3. 客户、联系人与好友申请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3058309E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424DF8BC" w14:textId="77777777" w:rsidR="00817BA3" w:rsidRDefault="00990590">
      <w:pPr>
        <w:pStyle w:val="a0"/>
        <w:keepLines/>
      </w:pPr>
      <w:r>
        <w:rPr>
          <w:color w:val="222222"/>
        </w:rPr>
        <w:t>同步微信好友和群聊联系人快照</w:t>
      </w:r>
    </w:p>
    <w:p w14:paraId="444C2E3F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按联系人设置 AI 自动回复、仅人工、暂停或屏蔽</w:t>
      </w:r>
    </w:p>
    <w:p w14:paraId="3996FA95" w14:textId="77777777" w:rsidR="00817BA3" w:rsidRDefault="00990590">
      <w:pPr>
        <w:pStyle w:val="a0"/>
        <w:keepLines/>
      </w:pPr>
      <w:proofErr w:type="spellStart"/>
      <w:r>
        <w:rPr>
          <w:color w:val="222222"/>
        </w:rPr>
        <w:t>查看并筛选待处理好友申请</w:t>
      </w:r>
      <w:proofErr w:type="spellEnd"/>
    </w:p>
    <w:p w14:paraId="7017FBD8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支持单个或批量通过好友申请</w:t>
      </w:r>
    </w:p>
    <w:p w14:paraId="632585E0" w14:textId="77777777" w:rsidR="00817BA3" w:rsidRDefault="00990590">
      <w:pPr>
        <w:pStyle w:val="a0"/>
        <w:keepLines/>
      </w:pPr>
      <w:proofErr w:type="spellStart"/>
      <w:r>
        <w:rPr>
          <w:color w:val="222222"/>
        </w:rPr>
        <w:t>支持拒绝好友申请及二次确认</w:t>
      </w:r>
      <w:proofErr w:type="spellEnd"/>
    </w:p>
    <w:p w14:paraId="318DDEAF" w14:textId="77777777" w:rsidR="00817BA3" w:rsidRDefault="00990590">
      <w:pPr>
        <w:pStyle w:val="a0"/>
        <w:keepLines/>
      </w:pPr>
      <w:r>
        <w:rPr>
          <w:color w:val="222222"/>
        </w:rPr>
        <w:t>好友通过后可发送欢迎语并自动启用回复策略</w:t>
      </w:r>
    </w:p>
    <w:p w14:paraId="2AA4A02A" w14:textId="77777777" w:rsidR="00817BA3" w:rsidRDefault="00990590">
      <w:pPr>
        <w:keepNext/>
        <w:spacing w:before="80" w:after="60"/>
      </w:pPr>
      <w:r>
        <w:rPr>
          <w:b/>
          <w:color w:val="8A6D1D"/>
          <w:sz w:val="20"/>
        </w:rPr>
        <w:t>未来实现与优化</w:t>
      </w:r>
    </w:p>
    <w:p w14:paraId="08A134C4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建立稳定客户 ID，避免昵称变化产生重复客户</w:t>
      </w:r>
    </w:p>
    <w:p w14:paraId="2B71FDF3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增加客户标签、分组和批量策略配置</w:t>
      </w:r>
    </w:p>
    <w:p w14:paraId="4F281656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支持客户资料搜索、导入和导出</w:t>
      </w:r>
    </w:p>
    <w:p w14:paraId="4FEDD0E2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增加跟进状态、负责人和协作备注</w:t>
      </w:r>
    </w:p>
    <w:p w14:paraId="717360AA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支持更多好友申请来源与营销效果统计</w:t>
      </w:r>
    </w:p>
    <w:p w14:paraId="72504F8B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4. 多租户中心与权限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0E087605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75A44E4B" w14:textId="77777777" w:rsidR="00817BA3" w:rsidRDefault="00990590">
      <w:pPr>
        <w:pStyle w:val="a0"/>
        <w:keepLines/>
      </w:pPr>
      <w:r>
        <w:rPr>
          <w:color w:val="222222"/>
        </w:rPr>
        <w:t>租户、用户、成员关系和角色权限隔离</w:t>
      </w:r>
    </w:p>
    <w:p w14:paraId="3B5C8117" w14:textId="77777777" w:rsidR="00817BA3" w:rsidRDefault="00990590">
      <w:pPr>
        <w:pStyle w:val="a0"/>
        <w:keepLines/>
      </w:pPr>
      <w:r>
        <w:rPr>
          <w:color w:val="222222"/>
        </w:rPr>
        <w:t>每个租户独立管理微信账号和 Windows Agent</w:t>
      </w:r>
    </w:p>
    <w:p w14:paraId="66D13448" w14:textId="77777777" w:rsidR="00817BA3" w:rsidRDefault="00990590">
      <w:pPr>
        <w:pStyle w:val="a0"/>
        <w:keepLines/>
      </w:pPr>
      <w:r>
        <w:rPr>
          <w:color w:val="222222"/>
        </w:rPr>
        <w:t>租户 API Key 与 Agent Token 分开认证</w:t>
      </w:r>
    </w:p>
    <w:p w14:paraId="02CFA1B3" w14:textId="77777777" w:rsidR="00817BA3" w:rsidRDefault="00990590">
      <w:pPr>
        <w:pStyle w:val="a0"/>
        <w:keepLines/>
      </w:pPr>
      <w:r>
        <w:rPr>
          <w:color w:val="222222"/>
        </w:rPr>
        <w:t>对话、消息、任务、知识库和审计数据按租户隔离</w:t>
      </w:r>
    </w:p>
    <w:p w14:paraId="727B06F2" w14:textId="77777777" w:rsidR="00817BA3" w:rsidRDefault="00990590">
      <w:pPr>
        <w:pStyle w:val="a0"/>
        <w:keepLines/>
      </w:pPr>
      <w:r>
        <w:rPr>
          <w:color w:val="222222"/>
        </w:rPr>
        <w:t>租户 AI 密钥加密保存且接口不返回明文</w:t>
      </w:r>
    </w:p>
    <w:p w14:paraId="74C67796" w14:textId="77777777" w:rsidR="00817BA3" w:rsidRDefault="00990590">
      <w:pPr>
        <w:keepNext/>
        <w:spacing w:before="80" w:after="60"/>
      </w:pPr>
      <w:r>
        <w:rPr>
          <w:b/>
          <w:color w:val="8A6D1D"/>
          <w:sz w:val="20"/>
        </w:rPr>
        <w:lastRenderedPageBreak/>
        <w:t>未来实现与优化</w:t>
      </w:r>
    </w:p>
    <w:p w14:paraId="7CE6A834" w14:textId="77777777" w:rsidR="00817BA3" w:rsidRDefault="00990590">
      <w:pPr>
        <w:pStyle w:val="a0"/>
        <w:keepLines/>
      </w:pPr>
      <w:r>
        <w:rPr>
          <w:strike/>
          <w:color w:val="777777"/>
        </w:rPr>
        <w:t>完善平台级超级管理员和租户套餐管理</w:t>
      </w:r>
    </w:p>
    <w:p w14:paraId="37CFD6B1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增加成员邀请、细粒度权限和操作审批</w:t>
      </w:r>
    </w:p>
    <w:p w14:paraId="3B6C0B42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支持用量计费、额度控制和账单管理</w:t>
      </w:r>
    </w:p>
    <w:p w14:paraId="3AF8BD57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5. 知识库与客服配置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73848EB1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3F62FF35" w14:textId="77777777" w:rsidR="00817BA3" w:rsidRDefault="00990590">
      <w:pPr>
        <w:pStyle w:val="a0"/>
        <w:keepLines/>
      </w:pPr>
      <w:r>
        <w:rPr>
          <w:color w:val="222222"/>
        </w:rPr>
        <w:t>每个租户独立配置客服名称、提示词和模型</w:t>
      </w:r>
    </w:p>
    <w:p w14:paraId="53E5651A" w14:textId="77777777" w:rsidR="00817BA3" w:rsidRDefault="00990590">
      <w:pPr>
        <w:pStyle w:val="a0"/>
        <w:keepLines/>
      </w:pPr>
      <w:r>
        <w:rPr>
          <w:color w:val="222222"/>
        </w:rPr>
        <w:t>维护租户专属产品、售后和常见问题知识库</w:t>
      </w:r>
    </w:p>
    <w:p w14:paraId="22646FE9" w14:textId="77777777" w:rsidR="00817BA3" w:rsidRDefault="00990590">
      <w:pPr>
        <w:pStyle w:val="a0"/>
        <w:keepLines/>
      </w:pPr>
      <w:r>
        <w:rPr>
          <w:color w:val="222222"/>
        </w:rPr>
        <w:t>按相关度选取知识片段辅助模型回答</w:t>
      </w:r>
    </w:p>
    <w:p w14:paraId="022612D8" w14:textId="77777777" w:rsidR="00817BA3" w:rsidRDefault="00990590">
      <w:pPr>
        <w:pStyle w:val="a0"/>
        <w:keepLines/>
      </w:pPr>
      <w:r>
        <w:rPr>
          <w:color w:val="222222"/>
        </w:rPr>
        <w:t>可要求知识命中后才允许调用模型</w:t>
      </w:r>
    </w:p>
    <w:p w14:paraId="09AD89BE" w14:textId="77777777" w:rsidR="00817BA3" w:rsidRDefault="00990590">
      <w:pPr>
        <w:pStyle w:val="a0"/>
        <w:keepLines/>
      </w:pPr>
      <w:r>
        <w:rPr>
          <w:color w:val="222222"/>
        </w:rPr>
        <w:t>资料不足时使用兜底话术并避免编造</w:t>
      </w:r>
    </w:p>
    <w:p w14:paraId="6189E403" w14:textId="77777777" w:rsidR="00817BA3" w:rsidRDefault="00990590">
      <w:pPr>
        <w:keepNext/>
        <w:spacing w:before="80" w:after="60"/>
      </w:pPr>
      <w:r>
        <w:rPr>
          <w:b/>
          <w:color w:val="8A6D1D"/>
          <w:sz w:val="20"/>
        </w:rPr>
        <w:t>未来实现与优化</w:t>
      </w:r>
    </w:p>
    <w:p w14:paraId="01FD3B73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增加知识库可视化编辑、审核和版本管理</w:t>
      </w:r>
      <w:proofErr w:type="gramStart"/>
      <w:r>
        <w:rPr>
          <w:strike/>
          <w:color w:val="777777"/>
          <w:lang w:eastAsia="zh-CN"/>
        </w:rPr>
      </w:r>
      <w:proofErr w:type="gramEnd"/>
      <w:r>
        <w:rPr>
          <w:strike/>
          <w:color w:val="777777"/>
          <w:lang w:eastAsia="zh-CN"/>
        </w:rPr>
      </w:r>
    </w:p>
    <w:p w14:paraId="6ADE5256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支持文档、网页和表格批量导入</w:t>
      </w:r>
    </w:p>
    <w:p w14:paraId="6E09A9D9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增加向量检索、引用来源和答案质量评估</w:t>
      </w:r>
    </w:p>
    <w:p w14:paraId="03C5DD4D" w14:textId="77777777" w:rsidR="00817BA3" w:rsidRDefault="00990590">
      <w:pPr>
        <w:pStyle w:val="a0"/>
        <w:keepLines/>
      </w:pPr>
      <w:proofErr w:type="spellStart"/>
      <w:r>
        <w:rPr>
          <w:strike/>
          <w:color w:val="777777"/>
        </w:rPr>
        <w:t>支持多知识库、部门范围和生效时间管理</w:t>
      </w:r>
      <w:proofErr w:type="spellEnd"/>
    </w:p>
    <w:p w14:paraId="58C78300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6. 运营后台与人工管理</w:t>
      </w:r>
      <w:r>
        <w:rPr>
          <w:rFonts w:ascii="微软雅黑" w:eastAsia="微软雅黑" w:hAnsi="微软雅黑"/>
        </w:rPr>
      </w:r>
    </w:p>
    <w:p w14:paraId="78F98165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16E5FD33" w14:textId="77777777" w:rsidR="00817BA3" w:rsidRDefault="00990590">
      <w:pPr>
        <w:pStyle w:val="a0"/>
        <w:keepLines/>
      </w:pPr>
      <w:r>
        <w:rPr>
          <w:color w:val="222222"/>
        </w:rPr>
        <w:t>提供租户登录和 Web 运营控制台</w:t>
      </w:r>
    </w:p>
    <w:p w14:paraId="102F4A99" w14:textId="77777777" w:rsidR="00817BA3" w:rsidRDefault="00990590">
      <w:pPr>
        <w:pStyle w:val="a0"/>
        <w:keepLines/>
      </w:pPr>
      <w:r>
        <w:rPr>
          <w:color w:val="222222"/>
        </w:rPr>
        <w:t>查看客户、会话、消息和当前回复策略</w:t>
      </w:r>
    </w:p>
    <w:p w14:paraId="014D847C" w14:textId="77777777" w:rsidR="00817BA3" w:rsidRDefault="00990590">
      <w:pPr>
        <w:pStyle w:val="a0"/>
        <w:keepLines/>
      </w:pPr>
      <w:r>
        <w:rPr>
          <w:color w:val="222222"/>
        </w:rPr>
        <w:t>暂停、恢复或临时覆盖单个会话策略</w:t>
      </w:r>
    </w:p>
    <w:p w14:paraId="15E045AB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查看待确认回复、运行状态和运营任务</w:t>
      </w:r>
    </w:p>
    <w:p w14:paraId="57DD6293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生成并保存每日运营报告</w:t>
      </w:r>
    </w:p>
    <w:p w14:paraId="631B823F" w14:textId="77777777" w:rsidR="00817BA3" w:rsidRDefault="00990590">
      <w:pPr>
        <w:keepNext/>
        <w:spacing w:before="80" w:after="60"/>
      </w:pPr>
      <w:proofErr w:type="spellStart"/>
      <w:r>
        <w:rPr>
          <w:b/>
          <w:color w:val="8A6D1D"/>
          <w:sz w:val="20"/>
        </w:rPr>
        <w:t>未来实现与优化</w:t>
      </w:r>
      <w:proofErr w:type="spellEnd"/>
    </w:p>
    <w:p w14:paraId="31608F24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增加会话全文搜索和多维数据看板</w:t>
      </w:r>
    </w:p>
    <w:p w14:paraId="60603344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增加人工接管、客服分配和内部协作</w:t>
      </w:r>
    </w:p>
    <w:p w14:paraId="659B93B7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lastRenderedPageBreak/>
        <w:t>提供移动端运营后台和实时通知</w:t>
      </w:r>
    </w:p>
    <w:p w14:paraId="1C7EAF6C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7. 安全、风控与可靠性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431C70D7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3521C132" w14:textId="77777777" w:rsidR="00817BA3" w:rsidRDefault="00990590">
      <w:pPr>
        <w:pStyle w:val="a0"/>
        <w:keepLines/>
        <w:rPr>
          <w:lang w:eastAsia="zh-CN"/>
        </w:rPr>
      </w:pPr>
      <w:r>
        <w:rPr>
          <w:color w:val="222222"/>
          <w:lang w:eastAsia="zh-CN"/>
        </w:rPr>
        <w:t>白名单、黑名单和敏感词拦截</w:t>
      </w:r>
    </w:p>
    <w:p w14:paraId="6AFD73E0" w14:textId="77777777" w:rsidR="00817BA3" w:rsidRDefault="00990590">
      <w:pPr>
        <w:pStyle w:val="a0"/>
        <w:keepLines/>
      </w:pPr>
      <w:proofErr w:type="spellStart"/>
      <w:r>
        <w:rPr>
          <w:color w:val="222222"/>
        </w:rPr>
        <w:t>按会话设置冷却时间及单次、小时、每日发送上限</w:t>
      </w:r>
      <w:proofErr w:type="spellEnd"/>
    </w:p>
    <w:p w14:paraId="18535AFA" w14:textId="77777777" w:rsidR="00817BA3" w:rsidRDefault="00990590">
      <w:pPr>
        <w:pStyle w:val="a0"/>
        <w:keepLines/>
      </w:pPr>
      <w:r>
        <w:rPr>
          <w:color w:val="222222"/>
        </w:rPr>
        <w:t>重复消息识别和重复发送保护</w:t>
      </w:r>
    </w:p>
    <w:p w14:paraId="50D5F360" w14:textId="77777777" w:rsidR="00817BA3" w:rsidRDefault="00990590">
      <w:pPr>
        <w:pStyle w:val="a0"/>
        <w:keepLines/>
      </w:pPr>
      <w:r>
        <w:rPr>
          <w:color w:val="222222"/>
        </w:rPr>
        <w:t>发送任务采用持久化状态和幂等处理</w:t>
      </w:r>
    </w:p>
    <w:p w14:paraId="3AE67973" w14:textId="77777777" w:rsidR="00817BA3" w:rsidRDefault="00990590">
      <w:pPr>
        <w:pStyle w:val="a0"/>
        <w:keepLines/>
      </w:pPr>
      <w:r>
        <w:rPr>
          <w:color w:val="222222"/>
        </w:rPr>
        <w:t>异常中断任务标记为 uncertain，避免自动重复点击</w:t>
      </w:r>
    </w:p>
    <w:p w14:paraId="36CE06DF" w14:textId="77777777" w:rsidR="00817BA3" w:rsidRDefault="00990590">
      <w:pPr>
        <w:pStyle w:val="a0"/>
        <w:keepLines/>
      </w:pPr>
      <w:r>
        <w:rPr>
          <w:color w:val="222222"/>
        </w:rPr>
        <w:t>运行日志、审计日志、告警和健康状态记录</w:t>
      </w:r>
    </w:p>
    <w:p w14:paraId="18EA678A" w14:textId="77777777" w:rsidR="00817BA3" w:rsidRDefault="00990590">
      <w:pPr>
        <w:pStyle w:val="a0"/>
        <w:keepLines/>
      </w:pPr>
      <w:r>
        <w:rPr>
          <w:color w:val="222222"/>
        </w:rPr>
        <w:t>启动前检查系统、模型、微信版本和连接器能力</w:t>
      </w:r>
    </w:p>
    <w:p w14:paraId="7392DA64" w14:textId="77777777" w:rsidR="00817BA3" w:rsidRDefault="00990590">
      <w:pPr>
        <w:keepNext/>
        <w:spacing w:before="80" w:after="60"/>
      </w:pPr>
      <w:r>
        <w:rPr>
          <w:b/>
          <w:color w:val="8A6D1D"/>
          <w:sz w:val="20"/>
        </w:rPr>
        <w:t>未来实现与优化</w:t>
      </w:r>
    </w:p>
    <w:p w14:paraId="63D1368C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增加敏感数据分级、脱敏和留存周期管理</w:t>
      </w:r>
    </w:p>
    <w:p w14:paraId="6C267B63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增加异常行为检测、自动封禁和风险告警</w:t>
      </w:r>
    </w:p>
    <w:p w14:paraId="1B587FB3" w14:textId="77777777" w:rsidR="00817BA3" w:rsidRDefault="00990590">
      <w:pPr>
        <w:pStyle w:val="a0"/>
        <w:keepLines/>
      </w:pPr>
      <w:proofErr w:type="spellStart"/>
      <w:r>
        <w:rPr>
          <w:strike/>
          <w:color w:val="777777"/>
        </w:rPr>
        <w:t>完善灾备、跨区域备份和一键恢复</w:t>
      </w:r>
      <w:proofErr w:type="spellEnd"/>
    </w:p>
    <w:p w14:paraId="2D27BDE3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开展微信版本兼容性自动回归和灰度发布</w:t>
      </w:r>
    </w:p>
    <w:p w14:paraId="68AC685B" w14:textId="77777777" w:rsidR="00817BA3" w:rsidRDefault="00990590">
      <w:pPr>
        <w:pStyle w:val="1"/>
      </w:pPr>
      <w:r>
        <w:rPr>
          <w:rFonts w:ascii="微软雅黑" w:eastAsia="微软雅黑" w:hAnsi="微软雅黑"/>
        </w:rPr>
        <w:t xml:space="preserve">8. Agent、部署与渠道扩展</w:t>
      </w:r>
      <w:proofErr w:type="spellStart"/>
      <w:r>
        <w:rPr>
          <w:rFonts w:ascii="微软雅黑" w:eastAsia="微软雅黑" w:hAnsi="微软雅黑"/>
        </w:rPr>
      </w:r>
      <w:proofErr w:type="spellEnd"/>
    </w:p>
    <w:p w14:paraId="392C626C" w14:textId="77777777" w:rsidR="00817BA3" w:rsidRDefault="00990590">
      <w:pPr>
        <w:keepNext/>
        <w:spacing w:after="60"/>
      </w:pPr>
      <w:r>
        <w:rPr>
          <w:b/>
          <w:color w:val="2C6E49"/>
          <w:sz w:val="20"/>
        </w:rPr>
        <w:t>已实现</w:t>
      </w:r>
    </w:p>
    <w:p w14:paraId="76C88A45" w14:textId="77777777" w:rsidR="00817BA3" w:rsidRDefault="00990590">
      <w:pPr>
        <w:pStyle w:val="a0"/>
        <w:keepLines/>
      </w:pPr>
      <w:r>
        <w:rPr>
          <w:color w:val="222222"/>
        </w:rPr>
        <w:t>中心服务与本地 Windows Agent 分离部署</w:t>
      </w:r>
    </w:p>
    <w:p w14:paraId="066D6C63" w14:textId="77777777" w:rsidR="00817BA3" w:rsidRDefault="00990590">
      <w:pPr>
        <w:pStyle w:val="a0"/>
        <w:keepLines/>
      </w:pPr>
      <w:r>
        <w:rPr>
          <w:color w:val="222222"/>
        </w:rPr>
        <w:t>Agent 使用本地 SQLite 队列保存消息和执行结果</w:t>
      </w:r>
    </w:p>
    <w:p w14:paraId="2EE3B40F" w14:textId="77777777" w:rsidR="00817BA3" w:rsidRDefault="00990590">
      <w:pPr>
        <w:pStyle w:val="a0"/>
        <w:keepLines/>
      </w:pPr>
      <w:r>
        <w:rPr>
          <w:color w:val="222222"/>
        </w:rPr>
        <w:t xml:space="preserve">支持登录后自动启动、状态检查和本地备份</w:t>
      </w:r>
      <w:r>
        <w:rPr>
          <w:color w:val="222222"/>
        </w:rPr>
      </w:r>
    </w:p>
    <w:p w14:paraId="707F6FB9" w14:textId="77777777" w:rsidR="00817BA3" w:rsidRDefault="00990590">
      <w:pPr>
        <w:pStyle w:val="a0"/>
        <w:keepLines/>
      </w:pPr>
      <w:r>
        <w:rPr>
          <w:color w:val="222222"/>
        </w:rPr>
        <w:t xml:space="preserve">支持 HTTPS 反向代理和 PostgreSQL 生产部署</w:t>
      </w:r>
      <w:r>
        <w:rPr>
          <w:color w:val="222222"/>
        </w:rPr>
      </w:r>
    </w:p>
    <w:p w14:paraId="63EE08F6" w14:textId="77777777" w:rsidR="00817BA3" w:rsidRDefault="00990590">
      <w:pPr>
        <w:pStyle w:val="a0"/>
        <w:keepLines/>
      </w:pPr>
      <w:r>
        <w:rPr>
          <w:color w:val="222222"/>
        </w:rPr>
        <w:t xml:space="preserve">提供统一消息、命令和事件连接器协议</w:t>
      </w:r>
      <w:r>
        <w:rPr>
          <w:color w:val="222222"/>
        </w:rPr>
      </w:r>
    </w:p>
    <w:p w14:paraId="3DDAAFD7" w14:textId="77777777" w:rsidR="00817BA3" w:rsidRDefault="00990590">
      <w:pPr>
        <w:pStyle w:val="a0"/>
        <w:keepLines/>
      </w:pPr>
      <w:r>
        <w:rPr>
          <w:color w:val="222222"/>
        </w:rPr>
        <w:t>支持安装脚本、环境体检及 dry-run 验证</w:t>
      </w:r>
    </w:p>
    <w:p w14:paraId="68B04CA6" w14:textId="77777777" w:rsidR="00817BA3" w:rsidRDefault="00990590">
      <w:pPr>
        <w:keepNext/>
        <w:spacing w:before="80" w:after="60"/>
      </w:pPr>
      <w:proofErr w:type="spellStart"/>
      <w:r>
        <w:rPr>
          <w:b/>
          <w:color w:val="8A6D1D"/>
          <w:sz w:val="20"/>
        </w:rPr>
        <w:t>未来实现与优化</w:t>
      </w:r>
      <w:proofErr w:type="spellEnd"/>
    </w:p>
    <w:p w14:paraId="4E795FE2" w14:textId="77777777" w:rsidR="00817BA3" w:rsidRDefault="00990590">
      <w:pPr>
        <w:pStyle w:val="a0"/>
        <w:keepLines/>
      </w:pPr>
      <w:r>
        <w:rPr>
          <w:strike/>
          <w:color w:val="777777"/>
        </w:rPr>
        <w:t>接入企业微信桌面端</w:t>
      </w:r>
      <w:r>
        <w:rPr>
          <w:strike/>
          <w:color w:val="777777"/>
        </w:rPr>
      </w:r>
      <w:r>
        <w:rPr>
          <w:strike/>
          <w:color w:val="777777"/>
        </w:rPr>
      </w:r>
      <w:r>
        <w:rPr>
          <w:strike/>
          <w:color w:val="777777"/>
        </w:rPr>
      </w:r>
      <w:r>
        <w:rPr>
          <w:strike/>
          <w:color w:val="777777"/>
        </w:rPr>
      </w:r>
    </w:p>
    <w:p w14:paraId="21604A4E" w14:textId="77777777" w:rsidR="00817BA3" w:rsidRDefault="00990590">
      <w:pPr>
        <w:pStyle w:val="a0"/>
        <w:keepLines/>
      </w:pPr>
      <w:r>
        <w:rPr>
          <w:strike/>
          <w:color w:val="777777"/>
        </w:rPr>
        <w:t xml:space="preserve">接入网页客服渠道</w:t>
      </w:r>
      <w:r>
        <w:rPr>
          <w:strike/>
          <w:color w:val="777777"/>
        </w:rPr>
      </w:r>
    </w:p>
    <w:p w14:paraId="060F46B7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lastRenderedPageBreak/>
        <w:t>接入微信公众号或其他官方 API</w:t>
      </w:r>
    </w:p>
    <w:p w14:paraId="13188CAF" w14:textId="77777777" w:rsidR="00817BA3" w:rsidRDefault="00990590">
      <w:pPr>
        <w:pStyle w:val="a0"/>
        <w:keepLines/>
      </w:pPr>
      <w:proofErr w:type="spellStart"/>
      <w:r>
        <w:rPr>
          <w:strike/>
          <w:color w:val="777777"/>
        </w:rPr>
        <w:t>通过 WebSocket 实现中心与 Agent 实时通信</w:t>
      </w:r>
      <w:proofErr w:type="spellEnd"/>
    </w:p>
    <w:p w14:paraId="2FD9E3E0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支持容器化横向扩容和多节点高可用</w:t>
      </w:r>
    </w:p>
    <w:p w14:paraId="5507DB18" w14:textId="77777777" w:rsidR="00817BA3" w:rsidRDefault="00990590">
      <w:pPr>
        <w:pStyle w:val="a0"/>
        <w:keepLines/>
        <w:rPr>
          <w:lang w:eastAsia="zh-CN"/>
        </w:rPr>
      </w:pPr>
      <w:r>
        <w:rPr>
          <w:strike/>
          <w:color w:val="777777"/>
          <w:lang w:eastAsia="zh-CN"/>
        </w:rPr>
        <w:t>完善自动化测试、持续集成和持续部署</w:t>
      </w:r>
    </w:p>
    <w:sectPr w:rsidR="00817BA3" w:rsidSect="00034616">
      <w:headerReference w:type="default" r:id="rId8"/>
      <w:footerReference w:type="default" r:id="rId9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80F2" w14:textId="77777777" w:rsidR="00990590" w:rsidRDefault="00990590">
      <w:pPr>
        <w:spacing w:after="0" w:line="240" w:lineRule="auto"/>
      </w:pPr>
      <w:r>
        <w:separator/>
      </w:r>
    </w:p>
  </w:endnote>
  <w:endnote w:type="continuationSeparator" w:id="0">
    <w:p w14:paraId="52842A38" w14:textId="77777777" w:rsidR="00990590" w:rsidRDefault="00990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92050" w14:textId="77777777" w:rsidR="00817BA3" w:rsidRDefault="00990590">
    <w:pPr>
      <w:pStyle w:val="a7"/>
      <w:jc w:val="right"/>
    </w:pPr>
    <w:r>
      <w:rPr>
        <w:color w:val="777777"/>
        <w:sz w:val="18"/>
      </w:rPr>
      <w:t>第</w:t>
    </w:r>
    <w:r>
      <w:rPr>
        <w:color w:val="777777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ED4EAC">
      <w:rPr>
        <w:rFonts w:hint="eastAsia"/>
        <w:noProof/>
      </w:rPr>
      <w:t>1</w:t>
    </w:r>
    <w:r>
      <w:fldChar w:fldCharType="end"/>
    </w:r>
    <w:r>
      <w:rPr>
        <w:color w:val="777777"/>
        <w:sz w:val="18"/>
      </w:rPr>
      <w:t xml:space="preserve"> </w:t>
    </w:r>
    <w:r>
      <w:rPr>
        <w:color w:val="777777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F7971" w14:textId="77777777" w:rsidR="00990590" w:rsidRDefault="00990590">
      <w:pPr>
        <w:spacing w:after="0" w:line="240" w:lineRule="auto"/>
      </w:pPr>
      <w:r>
        <w:separator/>
      </w:r>
    </w:p>
  </w:footnote>
  <w:footnote w:type="continuationSeparator" w:id="0">
    <w:p w14:paraId="4C78328C" w14:textId="77777777" w:rsidR="00990590" w:rsidRDefault="00990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340D0" w14:textId="74C0FB4D" w:rsidR="00817BA3" w:rsidRDefault="00817BA3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145872">
    <w:abstractNumId w:val="8"/>
  </w:num>
  <w:num w:numId="2" w16cid:durableId="1472751832">
    <w:abstractNumId w:val="6"/>
  </w:num>
  <w:num w:numId="3" w16cid:durableId="1376003756">
    <w:abstractNumId w:val="5"/>
  </w:num>
  <w:num w:numId="4" w16cid:durableId="1585261807">
    <w:abstractNumId w:val="4"/>
  </w:num>
  <w:num w:numId="5" w16cid:durableId="404839621">
    <w:abstractNumId w:val="7"/>
  </w:num>
  <w:num w:numId="6" w16cid:durableId="1518929750">
    <w:abstractNumId w:val="3"/>
  </w:num>
  <w:num w:numId="7" w16cid:durableId="2007517838">
    <w:abstractNumId w:val="2"/>
  </w:num>
  <w:num w:numId="8" w16cid:durableId="1916279051">
    <w:abstractNumId w:val="1"/>
  </w:num>
  <w:num w:numId="9" w16cid:durableId="71821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FFF"/>
    <w:rsid w:val="00817BA3"/>
    <w:rsid w:val="00990590"/>
    <w:rsid w:val="00AA1D8D"/>
    <w:rsid w:val="00B47730"/>
    <w:rsid w:val="00CB0664"/>
    <w:rsid w:val="00ED4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838C"/>
  <w14:defaultImageDpi w14:val="300"/>
  <w15:docId w15:val="{B1BB8BE0-7D92-4833-85E4-D8BBC722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微信AI多租户客服项目功能清单</dc:title>
  <dc:subject>项目功能清单</dc:subject>
  <dc:creator>银龄伴项目组</dc:creator>
  <cp:keywords>微信, AI客服, 多租户, 功能清单</cp:keywords>
  <dc:description>generated by python-docx</dc:description>
  <cp:lastModifiedBy>兴宇 周</cp:lastModifiedBy>
  <cp:revision>3</cp:revision>
  <dcterms:created xsi:type="dcterms:W3CDTF">2013-12-23T23:15:00Z</dcterms:created>
  <dcterms:modified xsi:type="dcterms:W3CDTF">2026-07-24T01:45:00Z</dcterms:modified>
  <cp:category/>
</cp:coreProperties>
</file>