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"http://192.168.4.100:8090/pages/viewpage.action?pageId=1017955"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t>HTML编码规范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 前言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本文档的目标是使 HTML 代码风格保持一致，容易被理解和被维护。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 代码风格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2.1 缩进与换行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[强制] 使用 </w:t>
      </w:r>
      <w:r>
        <w:rPr>
          <w:rStyle w:val="10"/>
          <w:rFonts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个空格做为一个缩进层级，不允许使用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个空格 或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tab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字符。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&lt;ul&gt;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&lt;li&gt;first&lt;/li&gt;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&lt;li&gt;second&lt;/li&gt;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&lt;/ul&gt;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每行不得超过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120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个字符。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过长的代码不容易阅读与维护。但是考虑到 HTML 的特殊性，不做硬性要求。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2.2 命名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[强制]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class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必须单词全字母小写，单词间以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-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分隔。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[强制]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class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必须代表相应模块或部件的内容或功能，不得以样式信息进行命名。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good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&lt;div class="sidebar"&gt;&lt;/div&gt;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bad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&lt;div class="left"&gt;&lt;/div&gt;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[强制] 元素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id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必须保证页面唯一。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同一个页面中，不同的元素包含相同的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id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，不符合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id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的属性含义。并且使用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document.getElementById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时可能导致难以追查的问题。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id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建议单词全字母小写，单词间以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-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分隔。同项目必须保持风格一致。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id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、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class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命名，在避免冲突并描述清楚的前提下尽可能短。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good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&lt;div id="nav"&gt;&lt;/div&gt;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bad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&lt;div id="navigation"&gt;&lt;/div&gt;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good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&lt;p class="comment"&gt;&lt;/p&gt;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bad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&lt;p class="com"&gt;&lt;/p&gt;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good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&lt;span class="author"&gt;&lt;/span&gt;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bad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&lt;span class="red"&gt;&lt;/span&gt;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[强制] 禁止为了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hook 脚本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，创建无样式信息的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class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不允许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class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只用于让 JavaScript 选择某些元素，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class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应该具有明确的语义和样式。否则容易导致 CSS class 泛滥。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使用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id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、属性选择作为 hook 是更好的方式。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[强制] 同一页面，应避免使用相同的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与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id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IE 浏览器会混淆元素的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id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和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属性，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document.getElementById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可能获得不期望的元素。所以在对元素的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id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与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属性的命名需要非常小心。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一个比较好的实践是，为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id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和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使用不同的命名法。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&lt;input name="foo"&gt;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&lt;div id="foo"&gt;&lt;/div&gt;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// IE6 将显示 INPUT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alert(document.getElementById('foo').tagName);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&lt;/script&gt;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2.3 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[强制] 标签名必须使用小写字母。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good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&lt;p&gt;Hello StyleGuide!&lt;/p&gt;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bad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&lt;P&gt;Hello StyleGuide!&lt;/P&gt;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[强制] 对于无需自闭合的标签，不允许自闭合。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常见无需自闭合标签有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input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、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br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、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img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、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hr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good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&lt;input type="text" name="title"&gt;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bad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&lt;input type="text" name="title"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[强制] 对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HTML5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中规定允许省略的闭合标签，不允许省略闭合标签。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对代码体积要求非常严苛的场景，可以例外。比如：第三方页面使用的投放系统。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good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&lt;ul&gt;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&lt;li&gt;first&lt;/li&gt;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&lt;li&gt;second&lt;/li&gt;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&lt;/ul&gt;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bad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&lt;ul&gt;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&lt;li&gt;first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&lt;li&gt;second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&lt;/ul&gt;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[强制] 标签使用必须符合标签嵌套规则。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比如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div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不得置于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p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中，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tbody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必须置于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table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详细的标签嵌套规则参见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"http://www.cs.tut.fi/~jkorpela/html5.dtd"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HTML DTD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中的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Elements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定义部分。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HTML 标签的使用应该遵循标签的语义。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下面是常见标签语义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p - 段落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h1,h2,h3,h4,h5,h6 - 层级标题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strong,em - 强调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ins - 插入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del - 删除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abbr - 缩写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code - 代码标识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cite - 引述来源作品的标题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q - 引用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blockquote - 一段或长篇引用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ul - 无序列表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ol - 有序列表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dl,dt,dd - 定义列表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good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&lt;p&gt;Esprima serves as an important &lt;strong&gt;building block&lt;/strong&gt; for some JavaScript language tools.&lt;/p&gt;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bad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&lt;div&gt;Esprima serves as an important &lt;span class="strong"&gt;building block&lt;/span&gt; for some JavaScript language tools.&lt;/div&gt;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在 CSS 可以实现相同需求的情况下不得使用表格进行布局。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在兼容性允许的情况下应尽量保持语义正确性。对网格对齐和拉伸性有严格要求的场景允许例外，如多列复杂表单。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标签的使用应尽量简洁，减少不必要的标签。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good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&lt;img class="avatar" src="image.png"&gt;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bad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&lt;span class="avatar"&gt;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&lt;img src="image.png"&gt;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&lt;/span&gt;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2.4 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[强制] 属性名必须使用小写字母。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good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&lt;table cellspacing="0"&gt;...&lt;/table&gt;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bad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&lt;table cellSpacing="0"&gt;...&lt;/table&gt;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[强制] 属性值必须用双引号包围。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不允许使用单引号，不允许不使用引号。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good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&lt;script src="esl.js"&gt;&lt;/script&gt;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bad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&lt;script src='esl.js'&gt;&lt;/script&gt;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&lt;script src=esl.js&gt;&lt;/script&gt;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布尔类型的属性，建议不添加属性值。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&lt;input type="text" disabled&gt;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&lt;input type="checkbox" value="1" checked&gt;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自定义属性建议以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xxx-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为前缀，推荐使用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data-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使用前缀有助于区分自定义属性和标准定义的属性。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&lt;ol data-ui-type="Select"&gt;&lt;/ol&gt;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 通用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3.1 DOCTYPE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[强制] 使用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HTML5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的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doctype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来启用标准模式，建议使用大写的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DOCTYPE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&lt;!DOCTYPE html&gt;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启用 IE Edge 模式。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&lt;meta http-equiv="X-UA-Compatible" content="IE=Edge"&gt;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在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html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标签上设置正确的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lang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属性。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有助于提高页面的可访问性，如：让语音合成工具确定其所应该采用的发音，令翻译工具确定其翻译语言等。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&lt;html lang="zh-CN"&gt;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3.2 编码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[强制] 页面必须使用精简形式，明确指定字符编码。指定字符编码的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meta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必须是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head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的第一个直接子元素。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见 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"http://www.qianduan.net/html5-charset-can-it.html"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HTML5 Charset能用吗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一文。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&lt;html&gt;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&lt;head&gt;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    &lt;meta charset="UTF-8"&gt;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    ......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&lt;/head&gt;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&lt;body&gt;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    ......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&lt;/body&gt;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&lt;/html&gt;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HTML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文件使用无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BOM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的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UTF-8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编码。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UTF-8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编码具有更广泛的适应性。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BOM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在使用程序或工具处理文件时可能造成不必要的干扰。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3.3 CSS 和 JavaScript 引入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[强制] 引入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CSS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时必须指明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rel="stylesheet"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&lt;link rel="stylesheet" href="page.css"&gt;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引入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CSS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和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JavaScript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时无须指明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type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属性。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text/css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和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text/javascript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是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type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的默认值。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展现定义放置于外部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CSS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中，行为定义放置于外部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JavaScript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结构-样式-行为的代码分离，对于提高代码的可阅读性和维护性都有好处。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在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head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中引入页面需要的所有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CSS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资源。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在页面渲染的过程中，新的CSS可能导致元素的样式重新计算和绘制，页面闪烁。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JavaScript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应当放在页面末尾，或采用异步加载。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将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script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放在页面中间将阻断页面的渲染。出于性能方面的考虑，如非必要，请遵守此条建议。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&lt;body&gt;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&lt;!-- a lot of elements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&lt;script src="init-behavior.js"&gt;&lt;/script&gt;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&lt;/body&gt;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移动环境或只针对现代浏览器设计的 Web 应用，如果引用外部资源的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URL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协议部分与页面相同，建议省略协议前缀。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使用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protocol-relative URL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引入 CSS，在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IE7/8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下，会发两次请求。是否使用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protocol-relative URL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应充分考虑页面针对的环境。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&lt;script src="//s1.bdstatic.com/cache/static/jquery-1.10.2.min_f2fb5194.js"&gt;&lt;/script&gt;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 head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4.1 title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[强制] 页面必须包含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title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标签声明标题。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[强制]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title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必须作为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head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的直接子元素，并紧随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charset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声明之后。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title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中如果包含 ASCII 之外的字符，浏览器需要知道字符编码类型才能进行解码，否则可能导致乱码。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&lt;head&gt;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&lt;meta charset="UTF-8"&gt;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&lt;title&gt;页面标题&lt;/title&gt;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&lt;/head&gt;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4.2 favicon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[强制] 保证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favicon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可访问。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在未指定 favicon 时，大多数浏览器会请求 Web Server 根目录下的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favicon.ico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。为了保证 favicon 可访问，避免 404，必须遵循以下两种方法之一：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在 Web Server 根目录放置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favicon.ico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使用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link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指定 favicon。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&lt;link rel="shortcut icon" href="path/to/favicon.ico"&gt;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4.3 viewport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若页面欲对移动设备友好，需指定页面的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viewport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viewport meta tag 可以设置可视区域的宽度和初始缩放大小，避免在移动设备上出现页面展示不正常。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比如，在页面宽度小于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980px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时，若需 iOS 设备友好，应当设置 viewport 的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width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值来适应你的页面宽度。同时因为不同移动设备分辨率不同，在设置时，应当使用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device-width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和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device-height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变量。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另外，为了使 viewport 正常工作，在页面内容样式布局设计上也要做相应调整，如避免绝对定位等。关于 viewport 的更多介绍，可以参见 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"https://developer.apple.com/library/mac/documentation/AppleApplications/Reference/SafariWebContent/UsingtheViewport/UsingtheViewport.html" \l "//apple_ref/doc/uid/TP40006509-SW26"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Safari Web Content Guide的介绍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 图片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[强制] 禁止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img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的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src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取值为空。延迟加载的图片也要增加默认的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src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src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取值为空，会导致部分浏览器重新加载一次当前页面，参考：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"https://developer.yahoo.com/performance/rules.html" \l "emptysrc"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https://developer.yahoo.com/performance/rules.html#emptysrc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避免为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img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添加不必要的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title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属性。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多余的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title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影响看图体验，并且增加了页面尺寸。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为重要图片添加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alt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属性。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可以提高图片加载失败时的用户体验。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添加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width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和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height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属性，以避免页面抖动。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有下载需求的图片采用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img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标签实现，无下载需求的图片采用 CSS 背景图实现。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产品 logo、用户头像、用户产生的图片等有潜在下载需求的图片，以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img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形式实现，能方便用户下载。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无下载需求的图片，比如：icon、背景、代码使用的图片等，尽可能采用 CSS 背景图实现。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 表单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6.1 控件标题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[强制] 有文本标题的控件必须使用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label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标签将其与其标题相关联。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有两种方式：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将控件置于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label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内。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label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的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for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属性指向控件的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id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推荐使用第一种，减少不必要的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id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。如果 DOM 结构不允许直接嵌套，则应使用第二种。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&lt;label&gt;&lt;input type="checkbox" name="confirm" value="on"&gt; 我已确认上述条款&lt;/label&gt;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&lt;label for="username"&gt;用户名：&lt;/label&gt; &lt;input type="textbox" name="username" id="username"&gt;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6.2 按钮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[强制] 使用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button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元素时必须指明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type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属性值。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button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元素的默认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type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为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submit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，如果被置于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form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元素中，点击后将导致表单提交。为显示区分其作用方便理解，必须给出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type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属性。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&lt;button type="submit"&gt;提交&lt;/button&gt;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&lt;button type="button"&gt;取消&lt;/button&gt;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尽量不要使用按钮类元素的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属性。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由于浏览器兼容性问题，使用按钮的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属性会带来许多难以发现的问题。具体情况可参考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"http://w3help.org/zh-cn/causes/CM2001"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t>此文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6.3 可访问性 (A11Y)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负责主要功能的按钮在 DOM 中的顺序应靠前。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负责主要功能的按钮应相对靠前，以提高可访问性。如果在 CSS 中指定了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float: right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则可能导致视觉上主按钮在前，而 DOM 中主按钮靠后的情况。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good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&lt;style&gt;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.buttons .button-group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float: right;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&lt;/style&gt;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&lt;div class="buttons"&gt;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&lt;div class="button-group"&gt;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    &lt;button type="submit"&gt;提交&lt;/button&gt;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    &lt;button type="button"&gt;取消&lt;/button&gt;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bad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&lt;style&gt;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.buttons button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float: right;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&lt;/style&gt;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&lt;div class="buttons"&gt;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&lt;button type="button"&gt;取消&lt;/button&gt;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&lt;button type="submit"&gt;提交&lt;/button&gt;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当使用 JavaScript 进行表单提交时，如果条件允许，应使原生提交功能正常工作。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当浏览器 JS 运行错误或关闭 JS 时，提交功能将无法工作。如果正确指定了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form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元素的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action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属性和表单控件的 </w:t>
      </w: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属性时，提交仍可继续进行。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&lt;form action="/login" method="post"&gt;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&lt;p&gt;&lt;input name="username" type="text" placeholder="用户名"&gt;&lt;/p&gt;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&lt;p&gt;&lt;input name="password" type="password" placeholder="密码"&gt;&lt;/p&gt;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&lt;/form&gt;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在针对移动设备开发的页面时，根据内容类型指定输入框的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type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属性。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根据内容类型指定输入框类型，能获得能友好的输入体验。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&lt;input type="date"&gt;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7 多媒体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当在现代浏览器中使用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audio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以及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video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标签来播放音频、视频时，应当注意格式。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音频应尽可能覆盖到如下格式：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MP3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WAV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Ogg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视频应尽可能覆盖到如下格式：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MP4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WebM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Ogg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在支持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HTML5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的浏览器中优先使用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audio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和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video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标签来定义音视频元素。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使用退化到插件的方式来对多浏览器进行支持。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&lt;audio controls&gt;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&lt;source src="audio.mp3" type="audio/mpeg"&gt;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&lt;source src="audio.ogg" type="audio/ogg"&gt;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&lt;object width="100" height="50" data="audio.mp3"&gt;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    &lt;embed width="100" height="50" src="audio.swf"&gt;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&lt;/object&gt;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&lt;/audio&gt;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&lt;video width="100" height="50" controls&gt;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&lt;source src="video.mp4" type="video/mp4"&gt;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&lt;source src="video.ogg" type="video/ogg"&gt;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&lt;object width="100" height="50" data="video.mp4"&gt;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    &lt;embed width="100" height="50" src="video.swf"&gt;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&lt;/object&gt;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&lt;/video&gt;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只在必要的时候开启音视频的自动播放。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在 </w:t>
      </w:r>
      <w:r>
        <w:rPr>
          <w:rStyle w:val="10"/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object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标签内部提供指示浏览器不支持该标签的说明。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&lt;object width="100" height="50" data="something.swf"&gt;DO NOT SUPPORT THIS TAG&lt;/object&gt;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hd w:val="clear" w:fill="FFFFFF"/>
        <w:spacing w:before="360" w:beforeAutospacing="0" w:after="0" w:afterAutospacing="0" w:line="18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 模板中的 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模板代码的缩进优先保证 HTML 代码的缩进规则。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good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{if $display == true}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&lt;ul&gt;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{foreach $item_list as $item}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    &lt;li&gt;{$item.name}&lt;li&gt;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{/foreach}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&lt;/ul&gt;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{/if}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bad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{if $display == true}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    &lt;ul&gt;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{foreach $item_list as $item}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    &lt;li&gt;{$item.name}&lt;li&gt;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{/foreach}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    &lt;/ul&gt;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{/if}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模板代码应以保证 HTML 单个标签语法的正确性为基本原则。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good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&lt;li class="{if $item.type_id == $current_type}focus{/if}"&gt;{ $item.type_name }&lt;/li&gt;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bad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&lt;li {if $item.type_id == $current_type} class="focus"{/if}&gt;{ $item.type_name }&lt;/li&gt;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 在循环处理模板数据构造表格时，若要求每行输出固定的个数，建议先将数据分组，之后再循环输出。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good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&lt;table&gt;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{foreach $item_list as $item_group}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&lt;tr&gt;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    {foreach $item_group as $item}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    &lt;td&gt;{ $item.name }&lt;/td&gt;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    {/foreach}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&lt;tr&gt;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{/foreach}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&lt;/table&gt;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&lt;!-- bad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&lt;table&gt;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&lt;tr&gt;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{foreach $item_list as $item}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&lt;td&gt;{ $item.name }&lt;/td&gt;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    {if $item@iteration is div by 5}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&lt;/tr&gt;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&lt;tr&gt;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    {/if}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   {/foreach}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&lt;/tr&gt;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&lt;/table&gt;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[建议]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1.如果有绑定JS事件，则在class中加“J_xxx"，在JS中用J_xxx绑定事件。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&lt;div class="J_xxx" ...&gt;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$('J_xxx').on(...);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04D78"/>
    <w:multiLevelType w:val="multilevel"/>
    <w:tmpl w:val="58004D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004D83"/>
    <w:multiLevelType w:val="multilevel"/>
    <w:tmpl w:val="58004D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004D8E"/>
    <w:multiLevelType w:val="multilevel"/>
    <w:tmpl w:val="58004D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004D99"/>
    <w:multiLevelType w:val="multilevel"/>
    <w:tmpl w:val="58004D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004DA4"/>
    <w:multiLevelType w:val="multilevel"/>
    <w:tmpl w:val="58004D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8004DAF"/>
    <w:multiLevelType w:val="multilevel"/>
    <w:tmpl w:val="58004D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A4D1F"/>
    <w:rsid w:val="5EAA4D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2016-10-14T03:09:00Z</dcterms:created>
  <dc:creator>john</dc:creator>
  <cp:lastModifiedBy>john</cp:lastModifiedBy>
  <dcterms:modified xsi:type="dcterms:W3CDTF">2016-10-14T03:11:03Z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