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jc w:val="center"/>
      </w:pPr>
      <w:r>
        <w:t>面试问题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6"/>
          <w:rFonts w:hint="default"/>
        </w:rPr>
        <w:t>1、</w:t>
      </w:r>
      <w:r>
        <w:rPr>
          <w:rStyle w:val="6"/>
          <w:rFonts w:hint="eastAsia"/>
        </w:rPr>
        <w:t>离职原因</w:t>
      </w:r>
      <w:r>
        <w:rPr>
          <w:rFonts w:hint="default" w:asciiTheme="minorEastAsia" w:hAnsiTheme="minorEastAsia" w:cstheme="minorEastAsia"/>
          <w:sz w:val="28"/>
          <w:szCs w:val="28"/>
        </w:rPr>
        <w:t>（必须是个人的原因，必须合理）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Eg：我家里有事情(必须要合理，且只能出现一次，)需要处理，时间比较长，为了不耽误公司业务的发展，我才提出离职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g：我的家人都在上海，为了更好的在一个地方发展和有人照顾，所以我离职来到了上海，而且，我以前对上海比较憧憬，一直希望在上海生活（面试官可能会问你为什么不从一开始就去上海：当时在学校没有社会经验，就跟着同学来了杭州）</w:t>
      </w:r>
    </w:p>
    <w:p>
      <w:pPr>
        <w:pStyle w:val="3"/>
        <w:bidi w:val="0"/>
        <w:rPr>
          <w:rFonts w:hint="default"/>
          <w:b/>
        </w:rPr>
      </w:pPr>
      <w:r>
        <w:rPr>
          <w:rFonts w:hint="default"/>
          <w:b/>
        </w:rPr>
        <w:t>2、自我介绍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注意点：时间合适(1～3分钟)，语速要合理(不能太快，也不能太慢，要向新闻联播主持人那样的语速)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自我介绍要表现什么：做什么项目(看你的业务经验)、学到了什么知识（是否好学），发展方向(注意点：你面试的公司在哪，你的方向不能脱离这个城市)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g：我叫什么？我家乡是哪的？，我的上家公司是阿里巴巴，我在阿里巴巴干了多长时间，我在此期间，我做了福利宝、天天特卖、数据统计等这些项目，用到linux命令、mysql、python等技术，在上家公司学会常用的linux使用方法，mysql常用的命令以及在休息时间在网上学习python，因为我想向开发测试、管理路线这方向发展，我在空闲时间也去学习python测试开发、管理学等知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3、上家公司的测试流程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  <w:highlight w:val="yellow"/>
        </w:rPr>
      </w:pPr>
      <w:r>
        <w:rPr>
          <w:rFonts w:hint="default" w:asciiTheme="minorEastAsia" w:hAnsiTheme="minorEastAsia" w:cstheme="minorEastAsia"/>
          <w:sz w:val="28"/>
          <w:szCs w:val="28"/>
        </w:rPr>
        <w:t>提前一到两天会拿到需求，分析需求(</w:t>
      </w:r>
      <w:r>
        <w:rPr>
          <w:rFonts w:hint="default" w:asciiTheme="minorEastAsia" w:hAnsiTheme="minorEastAsia" w:cstheme="minorEastAsia"/>
          <w:sz w:val="28"/>
          <w:szCs w:val="28"/>
          <w:highlight w:val="yellow"/>
        </w:rPr>
        <w:t>需求的注意点：</w:t>
      </w:r>
    </w:p>
    <w:p>
      <w:pPr>
        <w:numPr>
          <w:ilvl w:val="0"/>
          <w:numId w:val="2"/>
        </w:numPr>
        <w:ind w:leftChars="0"/>
        <w:rPr>
          <w:rFonts w:hint="default" w:asciiTheme="minorEastAsia" w:hAnsiTheme="minorEastAsia" w:cstheme="minorEastAsia"/>
          <w:sz w:val="28"/>
          <w:szCs w:val="28"/>
          <w:highlight w:val="yellow"/>
        </w:rPr>
      </w:pPr>
      <w:r>
        <w:rPr>
          <w:rFonts w:hint="default" w:asciiTheme="minorEastAsia" w:hAnsiTheme="minorEastAsia" w:cstheme="minorEastAsia"/>
          <w:sz w:val="28"/>
          <w:szCs w:val="28"/>
          <w:highlight w:val="yellow"/>
        </w:rPr>
        <w:t>必须要清楚知道那些带有“等等、和什么一样”不明确的字眼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sz w:val="28"/>
          <w:szCs w:val="28"/>
          <w:highlight w:val="yellow"/>
        </w:rPr>
      </w:pPr>
      <w:r>
        <w:rPr>
          <w:rFonts w:hint="default" w:asciiTheme="minorEastAsia" w:hAnsiTheme="minorEastAsia" w:cstheme="minorEastAsia"/>
          <w:sz w:val="28"/>
          <w:szCs w:val="28"/>
          <w:highlight w:val="yellow"/>
        </w:rPr>
        <w:t>自己不明确功能，记下此问题，在评审会上问产品经理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  <w:highlight w:val="yellow"/>
        </w:rPr>
        <w:t>自己明确知道功能，在评审会上也要认真听</w:t>
      </w:r>
      <w:r>
        <w:rPr>
          <w:rFonts w:hint="default" w:asciiTheme="minorEastAsia" w:hAnsiTheme="minorEastAsia" w:cstheme="minorEastAsia"/>
          <w:sz w:val="28"/>
          <w:szCs w:val="28"/>
        </w:rPr>
        <w:t>)，明确的功能点和不能明确的功能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开需求评审会(注意点：</w:t>
      </w:r>
    </w:p>
    <w:p>
      <w:pPr>
        <w:numPr>
          <w:ilvl w:val="0"/>
          <w:numId w:val="4"/>
        </w:numPr>
        <w:ind w:left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提问题要在产品经理说到这个功能点时候提，</w:t>
      </w:r>
    </w:p>
    <w:p>
      <w:pPr>
        <w:numPr>
          <w:ilvl w:val="0"/>
          <w:numId w:val="4"/>
        </w:numPr>
        <w:ind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提前通知你参加评审会，你要看在这个时候是否有时间，没时间就要发邮件通知组织者)，参与的人员：产品经理、测试、开发、项目经理、(运营、UED)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测试计划的编写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写测试用例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评审测试用例(注意点：</w:t>
      </w:r>
    </w:p>
    <w:p>
      <w:pPr>
        <w:numPr>
          <w:ilvl w:val="0"/>
          <w:numId w:val="5"/>
        </w:numPr>
        <w:ind w:left="420" w:left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测试人讲测试用例，一条条的过用例</w:t>
      </w:r>
    </w:p>
    <w:p>
      <w:pPr>
        <w:numPr>
          <w:ilvl w:val="0"/>
          <w:numId w:val="5"/>
        </w:numPr>
        <w:ind w:left="420"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你要提前通知开会的时间地点和那些人)，参与人员：和需求评审一样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搭建测试环境(注意点：</w:t>
      </w:r>
    </w:p>
    <w:p>
      <w:pPr>
        <w:numPr>
          <w:ilvl w:val="0"/>
          <w:numId w:val="7"/>
        </w:numPr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开发提测之后，你才开始搭建测试环境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服务端的测试环境不是你搭建，除非你是高级或者资深以及专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家级别的测试工程师)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冒烟测试(注意点：</w:t>
      </w:r>
    </w:p>
    <w:p>
      <w:pPr>
        <w:numPr>
          <w:ilvl w:val="0"/>
          <w:numId w:val="9"/>
        </w:numPr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是否要进行冒烟测试，要看此需求测试时间有没有超过或等于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3天</w:t>
      </w:r>
    </w:p>
    <w:p>
      <w:pPr>
        <w:numPr>
          <w:ilvl w:val="0"/>
          <w:numId w:val="9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冒烟测试测主要功能)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执行测试用例(注意点：</w:t>
      </w:r>
    </w:p>
    <w:p>
      <w:pPr>
        <w:numPr>
          <w:ilvl w:val="0"/>
          <w:numId w:val="11"/>
        </w:numPr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要按照测试模块进行测试，不要这个模块测一下，那个模块测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试一下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先测试功能，在测试其他的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执行测试用例的时候要一直抓日志，这个主要来防止偶然性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bug)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提交bug并跟踪(注意点：</w:t>
      </w:r>
    </w:p>
    <w:p>
      <w:pPr>
        <w:numPr>
          <w:ilvl w:val="0"/>
          <w:numId w:val="13"/>
        </w:numPr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执行测试用例的时候，只要一发现bug，就立刻提</w:t>
      </w:r>
    </w:p>
    <w:p>
      <w:pPr>
        <w:numPr>
          <w:ilvl w:val="0"/>
          <w:numId w:val="13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提交的bug要符合规范：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主题：“[新需求名]：bug主题”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复现步骤：“1、先干什么，2、再干什么”(不要一句话描述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完)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预期结果：必须要明确什么代表成功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要带有日志和图片的附件</w:t>
      </w:r>
    </w:p>
    <w:p>
      <w:pPr>
        <w:numPr>
          <w:ilvl w:val="0"/>
          <w:numId w:val="15"/>
        </w:numPr>
        <w:ind w:left="420" w:left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开发修改bug后，你要重新验证，验证的包的版本要明确，验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证之后要修改bug状态)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回归测试(注意点：</w:t>
      </w:r>
    </w:p>
    <w:p>
      <w:pPr>
        <w:numPr>
          <w:ilvl w:val="0"/>
          <w:numId w:val="17"/>
        </w:numPr>
        <w:ind w:left="420" w:left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回归的次数</w:t>
      </w:r>
      <w:r>
        <w:rPr>
          <w:rFonts w:hint="default" w:asciiTheme="minorEastAsia" w:hAnsiTheme="minorEastAsia" w:cstheme="minorEastAsia"/>
          <w:sz w:val="28"/>
          <w:szCs w:val="28"/>
        </w:rPr>
        <w:t>3</w:t>
      </w:r>
      <w:r>
        <w:rPr>
          <w:rFonts w:hint="default" w:asciiTheme="minorEastAsia" w:hAnsiTheme="minorEastAsia" w:cstheme="minorEastAsia"/>
          <w:sz w:val="28"/>
          <w:szCs w:val="28"/>
        </w:rPr>
        <w:t>到</w:t>
      </w:r>
      <w:r>
        <w:rPr>
          <w:rFonts w:hint="default" w:asciiTheme="minorEastAsia" w:hAnsiTheme="minorEastAsia" w:cstheme="minorEastAsia"/>
          <w:sz w:val="28"/>
          <w:szCs w:val="28"/>
        </w:rPr>
        <w:t>5</w:t>
      </w:r>
      <w:bookmarkStart w:id="0" w:name="_GoBack"/>
      <w:bookmarkEnd w:id="0"/>
      <w:r>
        <w:rPr>
          <w:rFonts w:hint="default" w:asciiTheme="minorEastAsia" w:hAnsiTheme="minorEastAsia" w:cstheme="minorEastAsia"/>
          <w:sz w:val="28"/>
          <w:szCs w:val="28"/>
        </w:rPr>
        <w:t>轮</w:t>
      </w:r>
    </w:p>
    <w:p>
      <w:pPr>
        <w:numPr>
          <w:ilvl w:val="0"/>
          <w:numId w:val="17"/>
        </w:numPr>
        <w:ind w:left="420" w:left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不是直到所有的用例执行完或者bug修改完在开始回归测试，它是开发修一些bug后，产生新的包，你在这个新的包上面进行回归)</w:t>
      </w:r>
    </w:p>
    <w:p>
      <w:pPr>
        <w:numPr>
          <w:ilvl w:val="0"/>
          <w:numId w:val="17"/>
        </w:numPr>
        <w:ind w:left="420" w:left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回归bug的测试用例以及相关的测试用例(开发一般会提示)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预发布环境测试(注意点：回归一下主要功能，当然你要是有时间，你可以回归所有用例)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验收测试(注意点：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1、验收会议要提前通知，发邮件通知时间地点任务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2、测试人员进行操作，项目组的其他人观看，有提出问题，并记</w:t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录)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发布测试报告(注意点：必须验收测试之后和发到线上之前发测试报告，)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发布到线上并回归(注意点：回归一下主要功能)</w:t>
      </w:r>
    </w:p>
    <w:p>
      <w:pPr>
        <w:pStyle w:val="3"/>
        <w:numPr>
          <w:ilvl w:val="0"/>
          <w:numId w:val="19"/>
        </w:numPr>
        <w:bidi w:val="0"/>
        <w:rPr>
          <w:rFonts w:hint="default"/>
        </w:rPr>
      </w:pPr>
      <w:r>
        <w:rPr>
          <w:rFonts w:hint="default"/>
        </w:rPr>
        <w:t>做过自动化测试吗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做过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我们做自动化是用的python语言开发自动化框架，我们用的自动化框架是python+appium+unittest+HtmlTestRunner，用在那些模块，也可以细说框架里面的7个包，并说一下每个包的作用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（面试官可能或问你：这个自动框架是你编写的还是你只参与用例的编写：框架是我编写的，里面的用例是由我们测试组一起写的）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（要是到公司之前框架已经有了：我只参与了用例编写，但是这个框架我会编写）</w:t>
      </w:r>
    </w:p>
    <w:p>
      <w:pPr>
        <w:pStyle w:val="3"/>
        <w:numPr>
          <w:ilvl w:val="0"/>
          <w:numId w:val="21"/>
        </w:numPr>
        <w:bidi w:val="0"/>
        <w:rPr>
          <w:rFonts w:hint="eastAsia"/>
        </w:rPr>
      </w:pPr>
      <w:r>
        <w:rPr>
          <w:rFonts w:hint="default"/>
        </w:rPr>
        <w:t>有自动化工具为什么还要写自动化代码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因为目前的自动化工具都是做兼容性测试的，如安装下载，没办法完成特有功能测试，所以需要写自动化代码</w:t>
      </w:r>
    </w:p>
    <w:p>
      <w:pPr>
        <w:pStyle w:val="3"/>
        <w:numPr>
          <w:ilvl w:val="0"/>
          <w:numId w:val="21"/>
        </w:numPr>
        <w:bidi w:val="0"/>
        <w:rPr>
          <w:rFonts w:hint="default"/>
        </w:rPr>
      </w:pPr>
      <w:r>
        <w:rPr>
          <w:rFonts w:hint="default"/>
        </w:rPr>
        <w:t>做过接口测试吗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做过，答案是接口测试流程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6、给的是具体的接口，怎么测试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如果是登录后的接口，要说明token或者cookie，或者找开发要万能码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通过性验证：首先肯定要保证这个接口功能是好使的，也就是正常的通过性测试，按照接口文档上的参数，正常传入，是否可以返回正确的结果。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参数组合测试：必须参数和非必需参数进行组合测试，查看返回结果是否和预期结果一致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异常验证：</w:t>
      </w:r>
    </w:p>
    <w:p>
      <w:pPr>
        <w:numPr>
          <w:ilvl w:val="0"/>
          <w:numId w:val="23"/>
        </w:numPr>
        <w:ind w:left="42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所谓异常验证，也就是我不按照你接口文档上的要求输入参数，来验证接口对异常情况的校验。</w:t>
      </w:r>
    </w:p>
    <w:p>
      <w:pPr>
        <w:numPr>
          <w:ilvl w:val="0"/>
          <w:numId w:val="23"/>
        </w:numPr>
        <w:ind w:left="42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传输路径上的异常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接口安全： 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1、绕过验证，比如就是直接输入登陆后的接口，看能不能返回登录后的数据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2、参数是否加密，比如说我登陆的接口，用户名和密码是不是加密，如果不加密的话，别人拦截到你的请求，就能获取到你的信息了，加密规则是否容易破解。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性能测试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接口并发情况，如上面提到的：一个账号，同时（大于2个请求）对最后一个商品下单，或不同账号，对最后一个商品下单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接口响应时间，响应时间太长了，肯定需要优化，一般都是毫秒级别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为什么要做接口测试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可以发现很多在页面上操作发现不了的bug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能发现更底层bug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前端随遍变，接口测试测好了，后段就不用做大的修改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更早的介入测试，能够更早的发现问题，节省资源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持续化集成会不会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会，我上家公司用的是jenkins做持续化集成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测试写的接口自动化代码，通过git放在gitlab上面，在jenkins上创建一个项目，通过配置这个项目和gitlab上的代码关联，设置定时，来执行接口自动化代码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git会不会使用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会，创建一个仓库，通过git init初始化仓库，把写的代码放在这个文件夹的工作区，通过git add 文件名把代码放到暂存器，再通过git commit -m ‘注释’把代码放到本地仓库，然后通过git push这个命令把代码放到gitlab上面，要是修改代码的话，也可以通过git pull或者git clone把代码从gitlab拉到本地仓库</w:t>
      </w:r>
    </w:p>
    <w:p>
      <w:pPr>
        <w:pStyle w:val="3"/>
        <w:numPr>
          <w:ilvl w:val="0"/>
          <w:numId w:val="24"/>
        </w:numPr>
        <w:bidi w:val="0"/>
        <w:rPr>
          <w:rFonts w:hint="default"/>
        </w:rPr>
      </w:pPr>
      <w:r>
        <w:rPr>
          <w:rFonts w:hint="default"/>
        </w:rPr>
        <w:t>你知道http协议吗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http 是什么，默认端口号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有什么作用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请求报文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响应报文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状态码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请求方法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kookie和session（一般是问开发人员）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缓存机制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get和post区别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get是用来请求数据的，post是用来提交表单和更新资源的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get是通过url地址栏传输，受地址栏的物理限制，长度最多为2048字符，post没有限制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post比get更安全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性能测试做过吗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你未来的职业规划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答案1:我打算在未来2到3年，先提升我的技术能力，然后走管理路线(面试官可能会我们未来几年没有管理的位置：我的规划是未来走管理，但是也有可能往技术大牛这方向发展，并不确定，要看我的实际情况)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答案2:我打算在未来2到3年先提升技术能力，然后提升业务能力，往测试专家这方向发展</w:t>
      </w:r>
    </w:p>
    <w:p>
      <w:pPr>
        <w:pStyle w:val="3"/>
        <w:numPr>
          <w:ilvl w:val="0"/>
          <w:numId w:val="24"/>
        </w:numPr>
        <w:bidi w:val="0"/>
        <w:rPr>
          <w:rFonts w:hint="default"/>
        </w:rPr>
      </w:pPr>
      <w:r>
        <w:rPr>
          <w:rFonts w:hint="default"/>
        </w:rPr>
        <w:t>你上家公司有几个测试人员，怎么分工的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Eg：15个测试，分为两个测试小组，分别为12个手工和3个自动化，在业务忙的时候，自动化测试小组也会做手工测试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你对加班是怎么看待的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个人原因：按照我的能力，在下班之前会做完的，做不完，自己原因，加班无可厚非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公司原因：如果项目紧的话，是可以加班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如何分析bug属于前端还是后端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（web端的）F12键进行查看，如果后段返回的数据有问题，bug一般属于后段，否则属于前端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(app端)通过抓去日志，分析日志，带有h5字样的属于前端，否则属于后段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mysql会不会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会，常用的sql都会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（面试官可能会问：左链接和右链接会不会：会，说一下左链接和右链接）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自动化代码怎样规避开发修改xpath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通过相对路径定位，就是手写xpath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实时查看日志的命令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tail -f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你认为测试人员需要具备那些素质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五心（细心，耐心，）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相信任何软件都有bug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好的交流能力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……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假设点击某个商品时响应速度比较慢，如何排查问题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首先看网路是不是不稳定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客户端的设备配置低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查看访问服务器的请求是不是很多（你要找开发或者领导）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你来到我们公司能给公司带来什么效益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基于同等薪资的条件下，我做事的效率比较高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和我由相同工作年限的同行，我觉得我掌握的技能范围和深度比他们高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从用人成本上看我节约了公司的成本，从工作内容上看我为公司带来了远超我本职工作的效益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测试环境和预发布环境有什么区别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最主要的区别就是数据上的区别，测试环境的数据都是测试人员自己导入和操作的，预发布环境的数据是从线上拷贝过来的，就是实际的用户数据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硬件和环境也有区别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新需求上线出现了问题最快的解决方法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开发代码回滚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给你一个例子(比如电梯)，写测试用例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(要考虑全面，不要忘了数据库和接口）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先考虑功能上的问题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异常方面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安全方面</w:t>
      </w:r>
    </w:p>
    <w:p>
      <w:pPr>
        <w:numPr>
          <w:ilvl w:val="0"/>
          <w:numId w:val="40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性能方面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b/>
        </w:rPr>
      </w:pPr>
      <w:r>
        <w:rPr>
          <w:rFonts w:hint="default"/>
          <w:b/>
        </w:rPr>
        <w:t>你的期望工资是10k，他说只能给你8k，你是怎么考虑的？</w:t>
      </w:r>
    </w:p>
    <w:p>
      <w:pPr>
        <w:widowControl w:val="0"/>
        <w:numPr>
          <w:ilvl w:val="0"/>
          <w:numId w:val="41"/>
        </w:numPr>
        <w:ind w:left="42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我上家公司的工资9k，因为我对咱们环境和情况比较喜欢的，你只能给我8k，你看能不能提高一点，(不能，我回去考虑一下吧)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面试官问你还有什么想问的吗？</w:t>
      </w:r>
    </w:p>
    <w:p>
      <w:pPr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如果是hr，你就问公司待遇放的问题，比如，五险一金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若果是技术人员：你就问技术上的问题，比如，咱们公司有技术分享会，测试流程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简历上的问题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简历上的技术能力必须全部都会(面试官对你的简历技术能力的，他可能一条一条问)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面试要注意的问题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拿到面试邀请后，你要仔细查看该公司的职业描述，对上面的技术要仔细的复习一遍，必须流畅的说出来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面试之前要查一下该公司的信息(你对我们公司有什么了解)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要提前查看该公司的位置(电话面试，你就要让打电话的人给你发邮件(不能是qq邮箱))，网上查找，通过boos直聘上看，知道怎么去(做哪路公交车或者地铁)，要提前10分钟到那，提前给让你来面试的人发信息或者打电话，给你开门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面试时间（hr问你什么时候，或者给你具体的时间让你来面试）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面试过程中：如果紧张(你要克制，握紧拳头)，不紧张，回答问题有手和嘴协调的回答</w:t>
      </w:r>
    </w:p>
    <w:p>
      <w:pPr>
        <w:numPr>
          <w:ilvl w:val="0"/>
          <w:numId w:val="43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面试后：别人说面试到这吧时候，你才能走，如果2没给你面试结果(要主动去问hr面试结果，如果hr没有回答你，已经说明米ko掉了)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b/>
        </w:rPr>
      </w:pPr>
      <w:r>
        <w:rPr>
          <w:rFonts w:hint="default"/>
          <w:b/>
        </w:rPr>
        <w:t>面试的人员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刚开始面试人(hr，也有可能只直接是技术人员)</w:t>
      </w:r>
    </w:p>
    <w:p>
      <w:pPr>
        <w:numPr>
          <w:ilvl w:val="0"/>
          <w:numId w:val="44"/>
        </w:numPr>
        <w:ind w:left="420" w:leftChars="0" w:hanging="420" w:firstLineChars="0"/>
        <w:rPr>
          <w:rFonts w:hint="eastAsia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hr会问的问题：你的基本情况(住址，学历)，你的工资，你周围的情况，你上家公司的情况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0D75D"/>
    <w:multiLevelType w:val="singleLevel"/>
    <w:tmpl w:val="5E50D75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50D85E"/>
    <w:multiLevelType w:val="singleLevel"/>
    <w:tmpl w:val="5E50D8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50D993"/>
    <w:multiLevelType w:val="singleLevel"/>
    <w:tmpl w:val="5E50D9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50DB7A"/>
    <w:multiLevelType w:val="singleLevel"/>
    <w:tmpl w:val="5E50DB7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50DB9A"/>
    <w:multiLevelType w:val="singleLevel"/>
    <w:tmpl w:val="5E50DB9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50DBDB"/>
    <w:multiLevelType w:val="singleLevel"/>
    <w:tmpl w:val="5E50DB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50DC3C"/>
    <w:multiLevelType w:val="singleLevel"/>
    <w:tmpl w:val="5E50DC3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50DC9A"/>
    <w:multiLevelType w:val="singleLevel"/>
    <w:tmpl w:val="5E50DC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50DD29"/>
    <w:multiLevelType w:val="singleLevel"/>
    <w:tmpl w:val="5E50DD2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50DD8B"/>
    <w:multiLevelType w:val="singleLevel"/>
    <w:tmpl w:val="5E50DD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50DE63"/>
    <w:multiLevelType w:val="singleLevel"/>
    <w:tmpl w:val="5E50DE6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E50DF18"/>
    <w:multiLevelType w:val="singleLevel"/>
    <w:tmpl w:val="5E50DF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E50DF9E"/>
    <w:multiLevelType w:val="singleLevel"/>
    <w:tmpl w:val="5E50DF9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E50E080"/>
    <w:multiLevelType w:val="singleLevel"/>
    <w:tmpl w:val="5E50E08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E50E178"/>
    <w:multiLevelType w:val="singleLevel"/>
    <w:tmpl w:val="5E50E178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5E50E189"/>
    <w:multiLevelType w:val="multilevel"/>
    <w:tmpl w:val="5E50E1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E50E1D1"/>
    <w:multiLevelType w:val="singleLevel"/>
    <w:tmpl w:val="5E50E1D1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E50E2BD"/>
    <w:multiLevelType w:val="singleLevel"/>
    <w:tmpl w:val="5E50E2B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50E5EA"/>
    <w:multiLevelType w:val="singleLevel"/>
    <w:tmpl w:val="5E50E5EA"/>
    <w:lvl w:ilvl="0" w:tentative="0">
      <w:start w:val="4"/>
      <w:numFmt w:val="decimal"/>
      <w:suff w:val="nothing"/>
      <w:lvlText w:val="%1、"/>
      <w:lvlJc w:val="left"/>
    </w:lvl>
  </w:abstractNum>
  <w:abstractNum w:abstractNumId="19">
    <w:nsid w:val="5E50E62A"/>
    <w:multiLevelType w:val="multilevel"/>
    <w:tmpl w:val="5E50E6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E50E95A"/>
    <w:multiLevelType w:val="singleLevel"/>
    <w:tmpl w:val="5E50E95A"/>
    <w:lvl w:ilvl="0" w:tentative="0">
      <w:start w:val="5"/>
      <w:numFmt w:val="decimal"/>
      <w:suff w:val="nothing"/>
      <w:lvlText w:val="%1、"/>
      <w:lvlJc w:val="left"/>
    </w:lvl>
  </w:abstractNum>
  <w:abstractNum w:abstractNumId="21">
    <w:nsid w:val="5E50EB74"/>
    <w:multiLevelType w:val="singleLevel"/>
    <w:tmpl w:val="5E50EB7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E50EC22"/>
    <w:multiLevelType w:val="singleLevel"/>
    <w:tmpl w:val="5E50EC22"/>
    <w:lvl w:ilvl="0" w:tentative="0">
      <w:start w:val="7"/>
      <w:numFmt w:val="decimal"/>
      <w:suff w:val="nothing"/>
      <w:lvlText w:val="%1、"/>
      <w:lvlJc w:val="left"/>
    </w:lvl>
  </w:abstractNum>
  <w:abstractNum w:abstractNumId="23">
    <w:nsid w:val="5E50EC6F"/>
    <w:multiLevelType w:val="singleLevel"/>
    <w:tmpl w:val="5E50EC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E50F2CB"/>
    <w:multiLevelType w:val="singleLevel"/>
    <w:tmpl w:val="5E50F2C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E50F3E5"/>
    <w:multiLevelType w:val="singleLevel"/>
    <w:tmpl w:val="5E50F3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E50F4F3"/>
    <w:multiLevelType w:val="singleLevel"/>
    <w:tmpl w:val="5E50F4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E50F60D"/>
    <w:multiLevelType w:val="singleLevel"/>
    <w:tmpl w:val="5E50F6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E50F742"/>
    <w:multiLevelType w:val="singleLevel"/>
    <w:tmpl w:val="5E50F7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E50F80A"/>
    <w:multiLevelType w:val="singleLevel"/>
    <w:tmpl w:val="5E50F8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E50F868"/>
    <w:multiLevelType w:val="singleLevel"/>
    <w:tmpl w:val="5E50F86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E50F8C6"/>
    <w:multiLevelType w:val="singleLevel"/>
    <w:tmpl w:val="5E50F8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E50F9E8"/>
    <w:multiLevelType w:val="singleLevel"/>
    <w:tmpl w:val="5E50F9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E50FBAB"/>
    <w:multiLevelType w:val="singleLevel"/>
    <w:tmpl w:val="5E50FB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E50FC8D"/>
    <w:multiLevelType w:val="singleLevel"/>
    <w:tmpl w:val="5E50FC8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E50FDF7"/>
    <w:multiLevelType w:val="singleLevel"/>
    <w:tmpl w:val="5E50FD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E53779F"/>
    <w:multiLevelType w:val="singleLevel"/>
    <w:tmpl w:val="5E5377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E5378F7"/>
    <w:multiLevelType w:val="singleLevel"/>
    <w:tmpl w:val="5E5378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E537A05"/>
    <w:multiLevelType w:val="singleLevel"/>
    <w:tmpl w:val="5E537A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5E537A4B"/>
    <w:multiLevelType w:val="singleLevel"/>
    <w:tmpl w:val="5E537A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E537B97"/>
    <w:multiLevelType w:val="singleLevel"/>
    <w:tmpl w:val="5E537B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5E537C4F"/>
    <w:multiLevelType w:val="singleLevel"/>
    <w:tmpl w:val="5E537C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5E538354"/>
    <w:multiLevelType w:val="singleLevel"/>
    <w:tmpl w:val="5E5383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5E538574"/>
    <w:multiLevelType w:val="singleLevel"/>
    <w:tmpl w:val="5E53857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36"/>
  </w:num>
  <w:num w:numId="23">
    <w:abstractNumId w:val="21"/>
  </w:num>
  <w:num w:numId="24">
    <w:abstractNumId w:val="22"/>
  </w:num>
  <w:num w:numId="25">
    <w:abstractNumId w:val="25"/>
  </w:num>
  <w:num w:numId="26">
    <w:abstractNumId w:val="31"/>
  </w:num>
  <w:num w:numId="27">
    <w:abstractNumId w:val="32"/>
  </w:num>
  <w:num w:numId="28">
    <w:abstractNumId w:val="23"/>
  </w:num>
  <w:num w:numId="29">
    <w:abstractNumId w:val="27"/>
  </w:num>
  <w:num w:numId="30">
    <w:abstractNumId w:val="24"/>
  </w:num>
  <w:num w:numId="31">
    <w:abstractNumId w:val="26"/>
  </w:num>
  <w:num w:numId="32">
    <w:abstractNumId w:val="28"/>
  </w:num>
  <w:num w:numId="33">
    <w:abstractNumId w:val="29"/>
  </w:num>
  <w:num w:numId="34">
    <w:abstractNumId w:val="30"/>
  </w:num>
  <w:num w:numId="35">
    <w:abstractNumId w:val="33"/>
  </w:num>
  <w:num w:numId="36">
    <w:abstractNumId w:val="34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2"/>
  </w:num>
  <w:num w:numId="42">
    <w:abstractNumId w:val="40"/>
  </w:num>
  <w:num w:numId="43">
    <w:abstractNumId w:val="41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BFD71"/>
    <w:rsid w:val="3EFED89D"/>
    <w:rsid w:val="4EEF3F04"/>
    <w:rsid w:val="6DB2A8AD"/>
    <w:rsid w:val="751F5F92"/>
    <w:rsid w:val="7F9BFD71"/>
    <w:rsid w:val="CF7753C4"/>
    <w:rsid w:val="DE2BB07F"/>
    <w:rsid w:val="DF7D864F"/>
    <w:rsid w:val="EAE768AF"/>
    <w:rsid w:val="FDC69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  <w:style w:type="character" w:customStyle="1" w:styleId="7">
    <w:name w:val="s2"/>
    <w:basedOn w:val="4"/>
    <w:qFormat/>
    <w:uiPriority w:val="0"/>
    <w:rPr>
      <w:rFonts w:ascii="helvetica neue" w:hAnsi="helvetica neue" w:eastAsia="helvetica neue" w:cs="helvetica neue"/>
      <w:sz w:val="36"/>
      <w:szCs w:val="36"/>
    </w:rPr>
  </w:style>
  <w:style w:type="character" w:customStyle="1" w:styleId="8">
    <w:name w:val="s1"/>
    <w:basedOn w:val="4"/>
    <w:qFormat/>
    <w:uiPriority w:val="0"/>
    <w:rPr>
      <w:rFonts w:ascii="menlo" w:hAnsi="menlo" w:eastAsia="menlo" w:cs="menl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2020-02-23T14:23:00Z</dcterms:created>
  <dc:creator>zhangxinli</dc:creator>
  <cp:lastModifiedBy>zhangxinli</cp:lastModifiedBy>
  <dcterms:modified xsi:type="dcterms:W3CDTF">2020-05-26T14:22:11Z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