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A36F" w14:textId="77777777" w:rsidR="00C52DD6" w:rsidRPr="00F47056" w:rsidRDefault="00C52DD6"/>
    <w:p w14:paraId="3996AAC5" w14:textId="77777777" w:rsidR="00C52DD6" w:rsidRPr="00F47056" w:rsidRDefault="00C52DD6"/>
    <w:p w14:paraId="0994050C" w14:textId="77777777" w:rsidR="00C52DD6" w:rsidRPr="00F47056" w:rsidRDefault="00C52DD6"/>
    <w:p w14:paraId="1E8A2F89" w14:textId="77777777" w:rsidR="00C52DD6" w:rsidRPr="00F47056" w:rsidRDefault="00C52DD6"/>
    <w:p w14:paraId="798365DC" w14:textId="77777777" w:rsidR="00C52DD6" w:rsidRPr="00F47056" w:rsidRDefault="00C52DD6"/>
    <w:p w14:paraId="119DCA65" w14:textId="77777777" w:rsidR="00C52DD6" w:rsidRPr="00F47056" w:rsidRDefault="00C52DD6"/>
    <w:p w14:paraId="1DFF868C" w14:textId="77777777" w:rsidR="00C52DD6" w:rsidRPr="00F47056" w:rsidRDefault="00C52DD6"/>
    <w:p w14:paraId="1F70E3D9" w14:textId="77777777" w:rsidR="00C52DD6" w:rsidRPr="00F47056" w:rsidRDefault="00C52DD6" w:rsidP="00C52DD6">
      <w:pPr>
        <w:jc w:val="center"/>
      </w:pPr>
      <w:r w:rsidRPr="00F47056">
        <w:t>DOCUMENTACION DEL DISEÑO</w:t>
      </w:r>
    </w:p>
    <w:p w14:paraId="25A68AAC" w14:textId="7181E667" w:rsidR="00C52DD6" w:rsidRPr="00F47056" w:rsidRDefault="00C52DD6" w:rsidP="00C52DD6">
      <w:pPr>
        <w:jc w:val="center"/>
      </w:pPr>
      <w:r w:rsidRPr="00F47056">
        <w:t>DE LA BASE DE DATOS</w:t>
      </w:r>
    </w:p>
    <w:p w14:paraId="22884546" w14:textId="60D6541C" w:rsidR="00C52DD6" w:rsidRPr="00F47056" w:rsidRDefault="00C52DD6" w:rsidP="00C52DD6">
      <w:pPr>
        <w:jc w:val="center"/>
      </w:pPr>
    </w:p>
    <w:p w14:paraId="1965B388" w14:textId="622021F8" w:rsidR="00C52DD6" w:rsidRPr="00F47056" w:rsidRDefault="00C52DD6" w:rsidP="00C52DD6">
      <w:pPr>
        <w:jc w:val="center"/>
      </w:pPr>
      <w:r w:rsidRPr="00F47056">
        <w:t>Diseño e Implementación de un sistema de base de datos</w:t>
      </w:r>
    </w:p>
    <w:p w14:paraId="05C40A01" w14:textId="3DCA8595" w:rsidR="00C52DD6" w:rsidRPr="00F47056" w:rsidRDefault="00C52DD6" w:rsidP="00C52DD6">
      <w:pPr>
        <w:jc w:val="center"/>
      </w:pPr>
      <w:r w:rsidRPr="00F47056">
        <w:t>para</w:t>
      </w:r>
      <w:r w:rsidR="00C9662D" w:rsidRPr="00F47056">
        <w:t xml:space="preserve"> un cine</w:t>
      </w:r>
    </w:p>
    <w:p w14:paraId="1E4595A0" w14:textId="1D738C75" w:rsidR="00C52DD6" w:rsidRPr="00F47056" w:rsidRDefault="00C52DD6"/>
    <w:p w14:paraId="74E02A7C" w14:textId="56CAC9E9" w:rsidR="00C9662D" w:rsidRPr="00F47056" w:rsidRDefault="00C9662D"/>
    <w:p w14:paraId="3CB0DB04" w14:textId="67CF0D74" w:rsidR="00C9662D" w:rsidRPr="00F47056" w:rsidRDefault="00C9662D"/>
    <w:p w14:paraId="0D4415A7" w14:textId="07FF5A79" w:rsidR="00C9662D" w:rsidRPr="00F47056" w:rsidRDefault="00C9662D"/>
    <w:p w14:paraId="6A3E8D46" w14:textId="7CBEB4E8" w:rsidR="00C9662D" w:rsidRPr="00F47056" w:rsidRDefault="00C9662D"/>
    <w:p w14:paraId="3B2F1980" w14:textId="18F208A9" w:rsidR="00C9662D" w:rsidRPr="00F47056" w:rsidRDefault="00C9662D"/>
    <w:p w14:paraId="184307F9" w14:textId="5E95A75C" w:rsidR="00C9662D" w:rsidRPr="00F47056" w:rsidRDefault="00C9662D"/>
    <w:p w14:paraId="2E424E56" w14:textId="40C411E2" w:rsidR="00C9662D" w:rsidRPr="00F47056" w:rsidRDefault="00C9662D"/>
    <w:sdt>
      <w:sdtPr>
        <w:id w:val="16201798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A13182" w14:textId="1085F6FA" w:rsidR="00C9662D" w:rsidRPr="00F47056" w:rsidRDefault="00C9662D">
          <w:pPr>
            <w:pStyle w:val="TtuloTDC"/>
          </w:pPr>
          <w:r w:rsidRPr="00F47056">
            <w:t>Contenido</w:t>
          </w:r>
        </w:p>
        <w:p w14:paraId="38A7D3CD" w14:textId="5A5ECBEA" w:rsidR="00F47056" w:rsidRDefault="00C9662D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r w:rsidRPr="00F47056">
            <w:fldChar w:fldCharType="begin"/>
          </w:r>
          <w:r w:rsidRPr="00F47056">
            <w:instrText xml:space="preserve"> TOC \o "1-3" \h \z \u </w:instrText>
          </w:r>
          <w:r w:rsidRPr="00F47056">
            <w:fldChar w:fldCharType="separate"/>
          </w:r>
          <w:hyperlink w:anchor="_Toc81318318" w:history="1">
            <w:r w:rsidR="00F47056" w:rsidRPr="00076B3F">
              <w:rPr>
                <w:rStyle w:val="Hipervnculo"/>
                <w:noProof/>
              </w:rPr>
              <w:t>Descripción del sistema</w:t>
            </w:r>
            <w:r w:rsidR="00F47056">
              <w:rPr>
                <w:noProof/>
                <w:webHidden/>
              </w:rPr>
              <w:tab/>
            </w:r>
            <w:r w:rsidR="00F47056">
              <w:rPr>
                <w:noProof/>
                <w:webHidden/>
              </w:rPr>
              <w:fldChar w:fldCharType="begin"/>
            </w:r>
            <w:r w:rsidR="00F47056">
              <w:rPr>
                <w:noProof/>
                <w:webHidden/>
              </w:rPr>
              <w:instrText xml:space="preserve"> PAGEREF _Toc81318318 \h </w:instrText>
            </w:r>
            <w:r w:rsidR="00F47056">
              <w:rPr>
                <w:noProof/>
                <w:webHidden/>
              </w:rPr>
            </w:r>
            <w:r w:rsidR="00F47056">
              <w:rPr>
                <w:noProof/>
                <w:webHidden/>
              </w:rPr>
              <w:fldChar w:fldCharType="separate"/>
            </w:r>
            <w:r w:rsidR="00F47056">
              <w:rPr>
                <w:noProof/>
                <w:webHidden/>
              </w:rPr>
              <w:t>2</w:t>
            </w:r>
            <w:r w:rsidR="00F47056">
              <w:rPr>
                <w:noProof/>
                <w:webHidden/>
              </w:rPr>
              <w:fldChar w:fldCharType="end"/>
            </w:r>
          </w:hyperlink>
        </w:p>
        <w:p w14:paraId="19753425" w14:textId="0FCEFDD3" w:rsidR="00F47056" w:rsidRDefault="00F47056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18319" w:history="1">
            <w:r w:rsidRPr="00076B3F">
              <w:rPr>
                <w:rStyle w:val="Hipervnculo"/>
                <w:noProof/>
              </w:rPr>
              <w:t>Descripción de las tablas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2CA8" w14:textId="134B772D" w:rsidR="00F47056" w:rsidRDefault="00F47056">
          <w:pPr>
            <w:pStyle w:val="TDC2"/>
            <w:tabs>
              <w:tab w:val="right" w:leader="dot" w:pos="12996"/>
            </w:tabs>
            <w:rPr>
              <w:noProof/>
            </w:rPr>
          </w:pPr>
          <w:hyperlink w:anchor="_Toc81318320" w:history="1">
            <w:r w:rsidRPr="00076B3F">
              <w:rPr>
                <w:rStyle w:val="Hipervnculo"/>
                <w:noProof/>
              </w:rPr>
              <w:t>Tabla “Gender”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123A" w14:textId="7A51FB7F" w:rsidR="00F47056" w:rsidRDefault="00F47056">
          <w:pPr>
            <w:pStyle w:val="TDC2"/>
            <w:tabs>
              <w:tab w:val="right" w:leader="dot" w:pos="12996"/>
            </w:tabs>
            <w:rPr>
              <w:noProof/>
            </w:rPr>
          </w:pPr>
          <w:hyperlink w:anchor="_Toc81318321" w:history="1">
            <w:r w:rsidRPr="00076B3F">
              <w:rPr>
                <w:rStyle w:val="Hipervnculo"/>
                <w:noProof/>
              </w:rPr>
              <w:t>Tabla “Movie”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C3C2D" w14:textId="288E501F" w:rsidR="00F47056" w:rsidRDefault="00F47056">
          <w:pPr>
            <w:pStyle w:val="TDC2"/>
            <w:tabs>
              <w:tab w:val="right" w:leader="dot" w:pos="12996"/>
            </w:tabs>
            <w:rPr>
              <w:noProof/>
            </w:rPr>
          </w:pPr>
          <w:hyperlink w:anchor="_Toc81318322" w:history="1">
            <w:r w:rsidRPr="00076B3F">
              <w:rPr>
                <w:rStyle w:val="Hipervnculo"/>
                <w:noProof/>
              </w:rPr>
              <w:t>Tabla “Type_Function”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3CA1" w14:textId="56812736" w:rsidR="00F47056" w:rsidRDefault="00F47056">
          <w:pPr>
            <w:pStyle w:val="TDC2"/>
            <w:tabs>
              <w:tab w:val="right" w:leader="dot" w:pos="12996"/>
            </w:tabs>
            <w:rPr>
              <w:noProof/>
            </w:rPr>
          </w:pPr>
          <w:hyperlink w:anchor="_Toc81318323" w:history="1">
            <w:r w:rsidRPr="00076B3F">
              <w:rPr>
                <w:rStyle w:val="Hipervnculo"/>
                <w:noProof/>
              </w:rPr>
              <w:t>Tabla “Cost”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9B65" w14:textId="127A5FE7" w:rsidR="00F47056" w:rsidRDefault="00F47056">
          <w:pPr>
            <w:pStyle w:val="TDC2"/>
            <w:tabs>
              <w:tab w:val="right" w:leader="dot" w:pos="12996"/>
            </w:tabs>
            <w:rPr>
              <w:noProof/>
            </w:rPr>
          </w:pPr>
          <w:hyperlink w:anchor="_Toc81318324" w:history="1">
            <w:r w:rsidRPr="00076B3F">
              <w:rPr>
                <w:rStyle w:val="Hipervnculo"/>
                <w:noProof/>
              </w:rPr>
              <w:t>Tabla “Cinema”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404B" w14:textId="796FEC1C" w:rsidR="00F47056" w:rsidRDefault="00F47056">
          <w:pPr>
            <w:pStyle w:val="TDC2"/>
            <w:tabs>
              <w:tab w:val="right" w:leader="dot" w:pos="12996"/>
            </w:tabs>
            <w:rPr>
              <w:noProof/>
            </w:rPr>
          </w:pPr>
          <w:hyperlink w:anchor="_Toc81318325" w:history="1">
            <w:r w:rsidRPr="00076B3F">
              <w:rPr>
                <w:rStyle w:val="Hipervnculo"/>
                <w:noProof/>
              </w:rPr>
              <w:t>Tabla “Seat”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0457A" w14:textId="64242C5C" w:rsidR="00F47056" w:rsidRDefault="00F47056">
          <w:pPr>
            <w:pStyle w:val="TDC2"/>
            <w:tabs>
              <w:tab w:val="right" w:leader="dot" w:pos="12996"/>
            </w:tabs>
            <w:rPr>
              <w:noProof/>
            </w:rPr>
          </w:pPr>
          <w:hyperlink w:anchor="_Toc81318326" w:history="1">
            <w:r w:rsidRPr="00076B3F">
              <w:rPr>
                <w:rStyle w:val="Hipervnculo"/>
                <w:noProof/>
              </w:rPr>
              <w:t>Tabla “Function”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6370E" w14:textId="6A94EDE5" w:rsidR="00F47056" w:rsidRDefault="00F47056">
          <w:pPr>
            <w:pStyle w:val="TDC2"/>
            <w:tabs>
              <w:tab w:val="right" w:leader="dot" w:pos="12996"/>
            </w:tabs>
            <w:rPr>
              <w:noProof/>
            </w:rPr>
          </w:pPr>
          <w:hyperlink w:anchor="_Toc81318327" w:history="1">
            <w:r w:rsidRPr="00076B3F">
              <w:rPr>
                <w:rStyle w:val="Hipervnculo"/>
                <w:noProof/>
              </w:rPr>
              <w:t>Tabla “Customer”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F6D8" w14:textId="1C5F87DC" w:rsidR="00F47056" w:rsidRDefault="00F47056">
          <w:pPr>
            <w:pStyle w:val="TDC2"/>
            <w:tabs>
              <w:tab w:val="right" w:leader="dot" w:pos="12996"/>
            </w:tabs>
            <w:rPr>
              <w:noProof/>
            </w:rPr>
          </w:pPr>
          <w:hyperlink w:anchor="_Toc81318328" w:history="1">
            <w:r w:rsidRPr="00076B3F">
              <w:rPr>
                <w:rStyle w:val="Hipervnculo"/>
                <w:noProof/>
              </w:rPr>
              <w:t>Tabla “Pyment_Type”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7F88" w14:textId="75271219" w:rsidR="00F47056" w:rsidRDefault="00F47056">
          <w:pPr>
            <w:pStyle w:val="TDC2"/>
            <w:tabs>
              <w:tab w:val="right" w:leader="dot" w:pos="12996"/>
            </w:tabs>
            <w:rPr>
              <w:noProof/>
            </w:rPr>
          </w:pPr>
          <w:hyperlink w:anchor="_Toc81318329" w:history="1">
            <w:r w:rsidRPr="00076B3F">
              <w:rPr>
                <w:rStyle w:val="Hipervnculo"/>
                <w:noProof/>
              </w:rPr>
              <w:t>Tabla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54DB1" w14:textId="7F3DF937" w:rsidR="00F47056" w:rsidRDefault="00F47056">
          <w:pPr>
            <w:pStyle w:val="TDC2"/>
            <w:tabs>
              <w:tab w:val="right" w:leader="dot" w:pos="12996"/>
            </w:tabs>
            <w:rPr>
              <w:noProof/>
            </w:rPr>
          </w:pPr>
          <w:hyperlink w:anchor="_Toc81318330" w:history="1">
            <w:r w:rsidRPr="00076B3F">
              <w:rPr>
                <w:rStyle w:val="Hipervnculo"/>
                <w:noProof/>
              </w:rPr>
              <w:t>Tabla “Ticket”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2523" w14:textId="7DC172E1" w:rsidR="00F47056" w:rsidRDefault="00F47056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18331" w:history="1">
            <w:r w:rsidRPr="00076B3F">
              <w:rPr>
                <w:rStyle w:val="Hipervnculo"/>
                <w:noProof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7A580" w14:textId="3711CD75" w:rsidR="00F47056" w:rsidRDefault="00F47056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18332" w:history="1">
            <w:r w:rsidRPr="00076B3F">
              <w:rPr>
                <w:rStyle w:val="Hipervnculo"/>
                <w:noProof/>
              </w:rPr>
              <w:t>Apéndice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50478" w14:textId="03450E06" w:rsidR="00C9662D" w:rsidRPr="00F47056" w:rsidRDefault="00C9662D">
          <w:r w:rsidRPr="00F47056">
            <w:rPr>
              <w:b/>
              <w:bCs/>
            </w:rPr>
            <w:fldChar w:fldCharType="end"/>
          </w:r>
        </w:p>
      </w:sdtContent>
    </w:sdt>
    <w:p w14:paraId="3CEEE05F" w14:textId="33226B1D" w:rsidR="00C9662D" w:rsidRPr="00F47056" w:rsidRDefault="00C9662D"/>
    <w:p w14:paraId="4A73FFC4" w14:textId="6A1CF8CF" w:rsidR="00C9662D" w:rsidRPr="00F47056" w:rsidRDefault="00C9662D" w:rsidP="00C9662D">
      <w:pPr>
        <w:pStyle w:val="Ttulo1"/>
      </w:pPr>
      <w:bookmarkStart w:id="0" w:name="_Toc81318318"/>
      <w:r w:rsidRPr="00F47056">
        <w:t>Descripción del sistema</w:t>
      </w:r>
      <w:bookmarkEnd w:id="0"/>
    </w:p>
    <w:p w14:paraId="1F5672D1" w14:textId="747AC992" w:rsidR="00AF6590" w:rsidRPr="00F47056" w:rsidRDefault="00AF6590" w:rsidP="00C9662D">
      <w:r w:rsidRPr="00F47056">
        <w:t>La necesidad de almacenar información de una empresa del ámbito cinematográfico, se analiza y desarrolla el siguiente modelado para un correcto y eficiente almacenamiento de información, acorde a las necesidades de dicha organización.</w:t>
      </w:r>
    </w:p>
    <w:p w14:paraId="47E13A7E" w14:textId="57448AE6" w:rsidR="00C9662D" w:rsidRPr="00F47056" w:rsidRDefault="00AF6590" w:rsidP="00C9662D">
      <w:r w:rsidRPr="00F47056">
        <w:lastRenderedPageBreak/>
        <w:t xml:space="preserve">A </w:t>
      </w:r>
      <w:r w:rsidR="00427985" w:rsidRPr="00F47056">
        <w:t>continuación,</w:t>
      </w:r>
      <w:r w:rsidRPr="00F47056">
        <w:t xml:space="preserve"> se presenta el detalle de cada una de las tablas presentadas en el modelo entidad relación, así como cada una de sus columnas y relaciones con otras tablas si así se requiriera.</w:t>
      </w:r>
    </w:p>
    <w:p w14:paraId="280A7DBC" w14:textId="105960EA" w:rsidR="00C9662D" w:rsidRPr="00F47056" w:rsidRDefault="00C9662D" w:rsidP="00C9662D">
      <w:pPr>
        <w:pStyle w:val="Ttulo1"/>
      </w:pPr>
      <w:bookmarkStart w:id="1" w:name="_Toc81318319"/>
      <w:r w:rsidRPr="00F47056">
        <w:t>De</w:t>
      </w:r>
      <w:r w:rsidR="00427985" w:rsidRPr="00F47056">
        <w:t>scripción</w:t>
      </w:r>
      <w:r w:rsidRPr="00F47056">
        <w:t xml:space="preserve"> de las tablas</w:t>
      </w:r>
      <w:r w:rsidR="00427985" w:rsidRPr="00F47056">
        <w:t xml:space="preserve"> del modelo</w:t>
      </w:r>
      <w:bookmarkEnd w:id="1"/>
      <w:r w:rsidR="00427985" w:rsidRPr="00F47056">
        <w:t xml:space="preserve"> </w:t>
      </w:r>
    </w:p>
    <w:p w14:paraId="29980C3A" w14:textId="4AB4765C" w:rsidR="00C9662D" w:rsidRPr="00F47056" w:rsidRDefault="009B1B04" w:rsidP="00427985">
      <w:pPr>
        <w:pStyle w:val="Ttulo2"/>
      </w:pPr>
      <w:bookmarkStart w:id="2" w:name="_Toc81318320"/>
      <w:r w:rsidRPr="00F47056">
        <w:t>Tabla “</w:t>
      </w:r>
      <w:proofErr w:type="spellStart"/>
      <w:r w:rsidR="00894A34" w:rsidRPr="00F47056">
        <w:t>Gender</w:t>
      </w:r>
      <w:proofErr w:type="spellEnd"/>
      <w:r w:rsidRPr="00F47056">
        <w:t>”</w:t>
      </w:r>
      <w:bookmarkEnd w:id="2"/>
    </w:p>
    <w:p w14:paraId="68DC149F" w14:textId="30FD021F" w:rsidR="00894A34" w:rsidRPr="00F47056" w:rsidRDefault="00894A34" w:rsidP="00894A34"/>
    <w:p w14:paraId="75471BF3" w14:textId="44083E6D" w:rsidR="009B1B04" w:rsidRPr="00F47056" w:rsidRDefault="009B1B04" w:rsidP="00894A34"/>
    <w:p w14:paraId="36DC55AA" w14:textId="79561071" w:rsidR="009B1B04" w:rsidRPr="00F47056" w:rsidRDefault="009B1B04" w:rsidP="009B1B04">
      <w:pPr>
        <w:pStyle w:val="Ttulo2"/>
      </w:pPr>
      <w:bookmarkStart w:id="3" w:name="_Toc81318321"/>
      <w:r w:rsidRPr="00F47056">
        <w:t>Tabla “</w:t>
      </w:r>
      <w:proofErr w:type="spellStart"/>
      <w:r w:rsidRPr="00F47056">
        <w:t>Movie</w:t>
      </w:r>
      <w:proofErr w:type="spellEnd"/>
      <w:r w:rsidRPr="00F47056">
        <w:t>”</w:t>
      </w:r>
      <w:bookmarkEnd w:id="3"/>
    </w:p>
    <w:p w14:paraId="3DCF3BCA" w14:textId="77777777" w:rsidR="009B1B04" w:rsidRPr="00F47056" w:rsidRDefault="009B1B04" w:rsidP="009B1B04"/>
    <w:p w14:paraId="523596D6" w14:textId="77777777" w:rsidR="009B1B04" w:rsidRPr="00F47056" w:rsidRDefault="009B1B04" w:rsidP="009B1B04"/>
    <w:p w14:paraId="6CE88381" w14:textId="1EAD1CD5" w:rsidR="009B1B04" w:rsidRPr="00F47056" w:rsidRDefault="009B1B04" w:rsidP="009B1B04">
      <w:pPr>
        <w:pStyle w:val="Ttulo2"/>
      </w:pPr>
      <w:bookmarkStart w:id="4" w:name="_Toc81318322"/>
      <w:r w:rsidRPr="00F47056">
        <w:t>Tabla “</w:t>
      </w:r>
      <w:proofErr w:type="spellStart"/>
      <w:r w:rsidRPr="00F47056">
        <w:t>Type_Function</w:t>
      </w:r>
      <w:proofErr w:type="spellEnd"/>
      <w:r w:rsidRPr="00F47056">
        <w:t>”</w:t>
      </w:r>
      <w:bookmarkEnd w:id="4"/>
    </w:p>
    <w:p w14:paraId="2F09DE0E" w14:textId="77777777" w:rsidR="009B1B04" w:rsidRPr="00F47056" w:rsidRDefault="009B1B04" w:rsidP="009B1B04"/>
    <w:p w14:paraId="28989209" w14:textId="77777777" w:rsidR="009B1B04" w:rsidRPr="00F47056" w:rsidRDefault="009B1B04" w:rsidP="009B1B04"/>
    <w:p w14:paraId="002719AC" w14:textId="1A589955" w:rsidR="009B1B04" w:rsidRPr="00F47056" w:rsidRDefault="009B1B04" w:rsidP="009B1B04">
      <w:pPr>
        <w:pStyle w:val="Ttulo2"/>
      </w:pPr>
      <w:bookmarkStart w:id="5" w:name="_Toc81318323"/>
      <w:r w:rsidRPr="00F47056">
        <w:t>Tabla “</w:t>
      </w:r>
      <w:proofErr w:type="spellStart"/>
      <w:r w:rsidRPr="00F47056">
        <w:t>Cost</w:t>
      </w:r>
      <w:proofErr w:type="spellEnd"/>
      <w:r w:rsidRPr="00F47056">
        <w:t>”</w:t>
      </w:r>
      <w:bookmarkEnd w:id="5"/>
    </w:p>
    <w:p w14:paraId="77108A03" w14:textId="77777777" w:rsidR="009B1B04" w:rsidRPr="00F47056" w:rsidRDefault="009B1B04" w:rsidP="009B1B04"/>
    <w:p w14:paraId="508B8D93" w14:textId="77777777" w:rsidR="009B1B04" w:rsidRPr="00F47056" w:rsidRDefault="009B1B04" w:rsidP="009B1B04"/>
    <w:p w14:paraId="14C32BA1" w14:textId="15D36B92" w:rsidR="009B1B04" w:rsidRPr="00F47056" w:rsidRDefault="009B1B04" w:rsidP="009B1B04">
      <w:pPr>
        <w:pStyle w:val="Ttulo2"/>
      </w:pPr>
      <w:bookmarkStart w:id="6" w:name="_Toc81318324"/>
      <w:r w:rsidRPr="00F47056">
        <w:t>Tabla “</w:t>
      </w:r>
      <w:r w:rsidRPr="00F47056">
        <w:t>Cinema”</w:t>
      </w:r>
      <w:bookmarkEnd w:id="6"/>
    </w:p>
    <w:p w14:paraId="1E6D7032" w14:textId="77777777" w:rsidR="009B1B04" w:rsidRPr="00F47056" w:rsidRDefault="009B1B04" w:rsidP="009B1B04"/>
    <w:p w14:paraId="6775E42F" w14:textId="77777777" w:rsidR="009B1B04" w:rsidRPr="00F47056" w:rsidRDefault="009B1B04" w:rsidP="009B1B04"/>
    <w:p w14:paraId="30BFDDDB" w14:textId="4EACC74B" w:rsidR="009B1B04" w:rsidRPr="00F47056" w:rsidRDefault="009B1B04" w:rsidP="009B1B04">
      <w:pPr>
        <w:pStyle w:val="Ttulo2"/>
      </w:pPr>
      <w:bookmarkStart w:id="7" w:name="_Toc81318325"/>
      <w:r w:rsidRPr="00F47056">
        <w:t>Tabla “</w:t>
      </w:r>
      <w:proofErr w:type="spellStart"/>
      <w:r w:rsidRPr="00F47056">
        <w:t>Seat</w:t>
      </w:r>
      <w:proofErr w:type="spellEnd"/>
      <w:r w:rsidRPr="00F47056">
        <w:t>”</w:t>
      </w:r>
      <w:bookmarkEnd w:id="7"/>
    </w:p>
    <w:p w14:paraId="4BAEDAEC" w14:textId="77777777" w:rsidR="009B1B04" w:rsidRPr="00F47056" w:rsidRDefault="009B1B04" w:rsidP="009B1B04"/>
    <w:p w14:paraId="0E116AB3" w14:textId="77777777" w:rsidR="009B1B04" w:rsidRPr="00F47056" w:rsidRDefault="009B1B04" w:rsidP="009B1B04"/>
    <w:p w14:paraId="4D371C22" w14:textId="239EE0A1" w:rsidR="009B1B04" w:rsidRPr="00F47056" w:rsidRDefault="009B1B04" w:rsidP="009B1B04">
      <w:pPr>
        <w:pStyle w:val="Ttulo2"/>
      </w:pPr>
      <w:bookmarkStart w:id="8" w:name="_Toc81318326"/>
      <w:r w:rsidRPr="00F47056">
        <w:lastRenderedPageBreak/>
        <w:t>Tabla “</w:t>
      </w:r>
      <w:proofErr w:type="spellStart"/>
      <w:r w:rsidRPr="00F47056">
        <w:t>Function</w:t>
      </w:r>
      <w:proofErr w:type="spellEnd"/>
      <w:r w:rsidRPr="00F47056">
        <w:t>”</w:t>
      </w:r>
      <w:bookmarkEnd w:id="8"/>
    </w:p>
    <w:p w14:paraId="563F2CA7" w14:textId="77777777" w:rsidR="009B1B04" w:rsidRPr="00F47056" w:rsidRDefault="009B1B04" w:rsidP="009B1B04"/>
    <w:p w14:paraId="50A0D683" w14:textId="77777777" w:rsidR="009B1B04" w:rsidRPr="00F47056" w:rsidRDefault="009B1B04" w:rsidP="009B1B04"/>
    <w:p w14:paraId="4552433F" w14:textId="1CC050B7" w:rsidR="009B1B04" w:rsidRPr="00F47056" w:rsidRDefault="009B1B04" w:rsidP="009B1B04">
      <w:pPr>
        <w:pStyle w:val="Ttulo2"/>
      </w:pPr>
      <w:bookmarkStart w:id="9" w:name="_Toc81318327"/>
      <w:r w:rsidRPr="00F47056">
        <w:t>Tabla “</w:t>
      </w:r>
      <w:proofErr w:type="spellStart"/>
      <w:r w:rsidRPr="00F47056">
        <w:t>Customer</w:t>
      </w:r>
      <w:proofErr w:type="spellEnd"/>
      <w:r w:rsidRPr="00F47056">
        <w:t>”</w:t>
      </w:r>
      <w:bookmarkEnd w:id="9"/>
    </w:p>
    <w:p w14:paraId="7FEA91B0" w14:textId="77777777" w:rsidR="009B1B04" w:rsidRPr="00F47056" w:rsidRDefault="009B1B04" w:rsidP="009B1B04"/>
    <w:p w14:paraId="64E409EA" w14:textId="77777777" w:rsidR="009B1B04" w:rsidRPr="00F47056" w:rsidRDefault="009B1B04" w:rsidP="009B1B04"/>
    <w:p w14:paraId="1B5D5550" w14:textId="6D995A3E" w:rsidR="009B1B04" w:rsidRPr="00F47056" w:rsidRDefault="009B1B04" w:rsidP="009B1B04">
      <w:pPr>
        <w:pStyle w:val="Ttulo2"/>
      </w:pPr>
      <w:bookmarkStart w:id="10" w:name="_Toc81318328"/>
      <w:r w:rsidRPr="00F47056">
        <w:t>Tabla “</w:t>
      </w:r>
      <w:proofErr w:type="spellStart"/>
      <w:r w:rsidRPr="00F47056">
        <w:t>Pyment_Type</w:t>
      </w:r>
      <w:proofErr w:type="spellEnd"/>
      <w:r w:rsidRPr="00F47056">
        <w:t>”</w:t>
      </w:r>
      <w:bookmarkEnd w:id="10"/>
    </w:p>
    <w:p w14:paraId="669EA8D7" w14:textId="77777777" w:rsidR="009B1B04" w:rsidRPr="00F47056" w:rsidRDefault="009B1B04" w:rsidP="009B1B04"/>
    <w:p w14:paraId="6FC02495" w14:textId="77777777" w:rsidR="009B1B04" w:rsidRPr="00F47056" w:rsidRDefault="009B1B04" w:rsidP="009B1B04"/>
    <w:p w14:paraId="39485839" w14:textId="4CA0CD85" w:rsidR="009B1B04" w:rsidRPr="00F47056" w:rsidRDefault="009B1B04" w:rsidP="009B1B04">
      <w:pPr>
        <w:pStyle w:val="Ttulo2"/>
      </w:pPr>
      <w:bookmarkStart w:id="11" w:name="_Toc81318329"/>
      <w:r w:rsidRPr="00F47056">
        <w:t>Tabla “</w:t>
      </w:r>
      <w:proofErr w:type="spellStart"/>
      <w:r w:rsidRPr="00F47056">
        <w:t>Employee</w:t>
      </w:r>
      <w:proofErr w:type="spellEnd"/>
      <w:r w:rsidRPr="00F47056">
        <w:t>”</w:t>
      </w:r>
      <w:bookmarkEnd w:id="11"/>
    </w:p>
    <w:p w14:paraId="276D525C" w14:textId="77777777" w:rsidR="009B1B04" w:rsidRPr="00F47056" w:rsidRDefault="009B1B04" w:rsidP="009B1B04"/>
    <w:p w14:paraId="27FD4A1F" w14:textId="77777777" w:rsidR="009B1B04" w:rsidRPr="00F47056" w:rsidRDefault="009B1B04" w:rsidP="009B1B04"/>
    <w:p w14:paraId="3B1151AB" w14:textId="150D4BEA" w:rsidR="009B1B04" w:rsidRPr="00F47056" w:rsidRDefault="009B1B04" w:rsidP="009B1B04">
      <w:pPr>
        <w:pStyle w:val="Ttulo2"/>
      </w:pPr>
      <w:bookmarkStart w:id="12" w:name="_Toc81318330"/>
      <w:r w:rsidRPr="00F47056">
        <w:t>Tabla “</w:t>
      </w:r>
      <w:r w:rsidRPr="00F47056">
        <w:t>Ticket”</w:t>
      </w:r>
      <w:bookmarkEnd w:id="12"/>
    </w:p>
    <w:p w14:paraId="2276CEC3" w14:textId="77777777" w:rsidR="009B1B04" w:rsidRPr="00F47056" w:rsidRDefault="009B1B04" w:rsidP="009B1B04"/>
    <w:p w14:paraId="42E6C6D0" w14:textId="77777777" w:rsidR="009B1B04" w:rsidRPr="00F47056" w:rsidRDefault="009B1B04" w:rsidP="009B1B04"/>
    <w:p w14:paraId="0B4FACE6" w14:textId="0AA8AA1B" w:rsidR="009B1B04" w:rsidRPr="00F47056" w:rsidRDefault="009B1B04" w:rsidP="00894A34"/>
    <w:p w14:paraId="03928A48" w14:textId="27CF8FAD" w:rsidR="009B1B04" w:rsidRPr="00F47056" w:rsidRDefault="009B1B04" w:rsidP="00894A34"/>
    <w:p w14:paraId="60C79711" w14:textId="63FB625B" w:rsidR="009B1B04" w:rsidRPr="00F47056" w:rsidRDefault="009B1B04" w:rsidP="00894A34"/>
    <w:p w14:paraId="21DDFBF8" w14:textId="77777777" w:rsidR="00C9662D" w:rsidRPr="00F47056" w:rsidRDefault="00C9662D" w:rsidP="00C9662D"/>
    <w:p w14:paraId="47647EDA" w14:textId="3B2D8142" w:rsidR="00C9662D" w:rsidRPr="00F47056" w:rsidRDefault="00C9662D" w:rsidP="00C9662D">
      <w:pPr>
        <w:pStyle w:val="Ttulo1"/>
      </w:pPr>
      <w:bookmarkStart w:id="13" w:name="_Toc81318331"/>
      <w:r w:rsidRPr="00F47056">
        <w:lastRenderedPageBreak/>
        <w:t>Modelo Entidad Relación</w:t>
      </w:r>
      <w:bookmarkEnd w:id="13"/>
    </w:p>
    <w:p w14:paraId="43282DC8" w14:textId="4D593A7E" w:rsidR="00F47056" w:rsidRDefault="00F47056" w:rsidP="00A02EBE">
      <w:pPr>
        <w:pStyle w:val="Ttulo2"/>
      </w:pPr>
      <w:r>
        <w:t>Modelo físico</w:t>
      </w:r>
    </w:p>
    <w:p w14:paraId="4C95ADB0" w14:textId="38146CB2" w:rsidR="00F47056" w:rsidRDefault="00A02EBE" w:rsidP="00C9662D">
      <w:r>
        <w:rPr>
          <w:noProof/>
        </w:rPr>
        <w:drawing>
          <wp:inline distT="0" distB="0" distL="0" distR="0" wp14:anchorId="29D93401" wp14:editId="79F1D3DA">
            <wp:extent cx="8258810" cy="4739640"/>
            <wp:effectExtent l="0" t="0" r="889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DF9D" w14:textId="4D455D94" w:rsidR="00A02EBE" w:rsidRPr="00A02EBE" w:rsidRDefault="00F47056" w:rsidP="00A02EBE">
      <w:pPr>
        <w:pStyle w:val="Ttulo2"/>
      </w:pPr>
      <w:r>
        <w:lastRenderedPageBreak/>
        <w:t xml:space="preserve">Modelo </w:t>
      </w:r>
      <w:r w:rsidR="00A02EBE">
        <w:t>Lógico</w:t>
      </w:r>
    </w:p>
    <w:p w14:paraId="202F18B4" w14:textId="1D12A542" w:rsidR="00C9662D" w:rsidRPr="00F47056" w:rsidRDefault="00A02EBE" w:rsidP="00C9662D">
      <w:r>
        <w:rPr>
          <w:noProof/>
        </w:rPr>
        <w:drawing>
          <wp:inline distT="0" distB="0" distL="0" distR="0" wp14:anchorId="76C23098" wp14:editId="1AC59320">
            <wp:extent cx="7118104" cy="518160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797" cy="518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04D1" w14:textId="61AC9978" w:rsidR="00C9662D" w:rsidRPr="00F47056" w:rsidRDefault="00C9662D" w:rsidP="00C9662D"/>
    <w:p w14:paraId="35887EBD" w14:textId="77777777" w:rsidR="00C9662D" w:rsidRPr="00F47056" w:rsidRDefault="00C9662D" w:rsidP="00C9662D"/>
    <w:p w14:paraId="53B4D619" w14:textId="633B3DD2" w:rsidR="00C9662D" w:rsidRPr="00F47056" w:rsidRDefault="00C9662D" w:rsidP="00C9662D">
      <w:pPr>
        <w:pStyle w:val="Ttulo1"/>
      </w:pPr>
      <w:bookmarkStart w:id="14" w:name="_Toc81318332"/>
      <w:r w:rsidRPr="00F47056">
        <w:t>Apéndice</w:t>
      </w:r>
      <w:bookmarkEnd w:id="14"/>
    </w:p>
    <w:p w14:paraId="25E0B32A" w14:textId="77777777" w:rsidR="00C9662D" w:rsidRPr="00F47056" w:rsidRDefault="00C9662D"/>
    <w:p w14:paraId="17C6DCF2" w14:textId="4316F2D3" w:rsidR="00C9662D" w:rsidRPr="00F47056" w:rsidRDefault="00C9662D"/>
    <w:p w14:paraId="626E6A5B" w14:textId="40F31FDE" w:rsidR="00C9662D" w:rsidRPr="00F47056" w:rsidRDefault="00C9662D"/>
    <w:p w14:paraId="4A1A5653" w14:textId="6F6E7D59" w:rsidR="00C9662D" w:rsidRPr="00F47056" w:rsidRDefault="00C9662D"/>
    <w:p w14:paraId="7CCBBF4E" w14:textId="2F771CD5" w:rsidR="00C9662D" w:rsidRPr="00F47056" w:rsidRDefault="00C9662D"/>
    <w:p w14:paraId="0799D6D9" w14:textId="77777777" w:rsidR="00C9662D" w:rsidRPr="00F47056" w:rsidRDefault="00C9662D"/>
    <w:p w14:paraId="387713BB" w14:textId="4B3CB131" w:rsidR="00C52DD6" w:rsidRPr="00F47056" w:rsidRDefault="00C52DD6"/>
    <w:p w14:paraId="726690D8" w14:textId="63CFABD2" w:rsidR="00C52DD6" w:rsidRPr="00F47056" w:rsidRDefault="00C52DD6"/>
    <w:p w14:paraId="30FF9326" w14:textId="57BCD5F2" w:rsidR="00C52DD6" w:rsidRPr="00F47056" w:rsidRDefault="00C52DD6"/>
    <w:p w14:paraId="02688726" w14:textId="7F15754C" w:rsidR="00C52DD6" w:rsidRPr="00F47056" w:rsidRDefault="00C52DD6"/>
    <w:p w14:paraId="7541E32A" w14:textId="7BB4AB14" w:rsidR="00C52DD6" w:rsidRPr="00F47056" w:rsidRDefault="00C52DD6"/>
    <w:p w14:paraId="5D1422F6" w14:textId="688E2B94" w:rsidR="00C52DD6" w:rsidRPr="00F47056" w:rsidRDefault="00C52DD6"/>
    <w:p w14:paraId="312AC267" w14:textId="5070CA00" w:rsidR="00C52DD6" w:rsidRPr="00F47056" w:rsidRDefault="00C52DD6"/>
    <w:p w14:paraId="12024103" w14:textId="7B84CFDA" w:rsidR="00C52DD6" w:rsidRPr="00F47056" w:rsidRDefault="00C52DD6"/>
    <w:p w14:paraId="3126CE24" w14:textId="38BEFCF1" w:rsidR="00C52DD6" w:rsidRPr="00F47056" w:rsidRDefault="00C52DD6"/>
    <w:p w14:paraId="11FA766E" w14:textId="509E1B5F" w:rsidR="00C52DD6" w:rsidRPr="00F47056" w:rsidRDefault="00C52DD6"/>
    <w:p w14:paraId="5C8CFB4E" w14:textId="2791B97A" w:rsidR="00C52DD6" w:rsidRPr="00F47056" w:rsidRDefault="00C52DD6"/>
    <w:p w14:paraId="1C854481" w14:textId="3FA1D1C5" w:rsidR="00C52DD6" w:rsidRPr="00F47056" w:rsidRDefault="00C52DD6"/>
    <w:p w14:paraId="3DF9424A" w14:textId="1E70F4EA" w:rsidR="00C52DD6" w:rsidRPr="00F47056" w:rsidRDefault="00C52DD6"/>
    <w:p w14:paraId="6E707B4A" w14:textId="6C36AE41" w:rsidR="00C52DD6" w:rsidRPr="00F47056" w:rsidRDefault="00C52DD6"/>
    <w:p w14:paraId="08C7F4DE" w14:textId="7A09A8DC" w:rsidR="00C52DD6" w:rsidRPr="00F47056" w:rsidRDefault="00C52DD6"/>
    <w:p w14:paraId="5F9FF34F" w14:textId="1646136A" w:rsidR="00C52DD6" w:rsidRPr="00F47056" w:rsidRDefault="00C52DD6"/>
    <w:p w14:paraId="19638AB3" w14:textId="1ACCA98E" w:rsidR="00C52DD6" w:rsidRPr="00F47056" w:rsidRDefault="00C52DD6"/>
    <w:p w14:paraId="38916CBA" w14:textId="3E04E1A1" w:rsidR="00C52DD6" w:rsidRPr="00F47056" w:rsidRDefault="00C52DD6"/>
    <w:p w14:paraId="5C50B0F5" w14:textId="1EA18E2F" w:rsidR="00C52DD6" w:rsidRPr="00F47056" w:rsidRDefault="00C52DD6"/>
    <w:p w14:paraId="36D8591F" w14:textId="24DFCF02" w:rsidR="00C52DD6" w:rsidRPr="00F47056" w:rsidRDefault="00C52DD6"/>
    <w:p w14:paraId="391543E9" w14:textId="7FDB26B8" w:rsidR="00C52DD6" w:rsidRPr="00F47056" w:rsidRDefault="00C52DD6"/>
    <w:p w14:paraId="15696253" w14:textId="77777777" w:rsidR="00C52DD6" w:rsidRPr="00F47056" w:rsidRDefault="00C52DD6"/>
    <w:sectPr w:rsidR="00C52DD6" w:rsidRPr="00F47056" w:rsidSect="00C52DD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8350B"/>
    <w:multiLevelType w:val="hybridMultilevel"/>
    <w:tmpl w:val="321241E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D5"/>
    <w:rsid w:val="001B1ED5"/>
    <w:rsid w:val="00344182"/>
    <w:rsid w:val="00427985"/>
    <w:rsid w:val="00432929"/>
    <w:rsid w:val="00485BEB"/>
    <w:rsid w:val="00523A15"/>
    <w:rsid w:val="00643EC4"/>
    <w:rsid w:val="00894A34"/>
    <w:rsid w:val="009B1B04"/>
    <w:rsid w:val="00A02EBE"/>
    <w:rsid w:val="00AF6590"/>
    <w:rsid w:val="00C52DD6"/>
    <w:rsid w:val="00C9662D"/>
    <w:rsid w:val="00F4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58AAF"/>
  <w15:chartTrackingRefBased/>
  <w15:docId w15:val="{F46C0564-1F5C-4479-A9D9-C3641EB3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9662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329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292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2798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279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70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174BC-B89E-473C-A538-4949685BC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Huriel Gómez</dc:creator>
  <cp:keywords/>
  <dc:description/>
  <cp:lastModifiedBy>Huriel Gómez</cp:lastModifiedBy>
  <cp:revision>11</cp:revision>
  <dcterms:created xsi:type="dcterms:W3CDTF">2021-08-31T21:16:00Z</dcterms:created>
  <dcterms:modified xsi:type="dcterms:W3CDTF">2021-08-31T22:09:00Z</dcterms:modified>
</cp:coreProperties>
</file>