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exact"/>
        <w:rPr>
          <w:color w:val="auto"/>
          <w:sz w:val="24"/>
          <w:szCs w:val="24"/>
        </w:rPr>
      </w:pPr>
      <w:bookmarkStart w:id="0" w:name="page1"/>
      <w:bookmarkEnd w:id="0"/>
      <w:bookmarkStart w:id="9" w:name="_GoBack"/>
      <w:bookmarkEnd w:id="9"/>
    </w:p>
    <w:p>
      <w:pPr>
        <w:spacing w:after="0" w:line="388" w:lineRule="exact"/>
        <w:ind w:left="540"/>
        <w:rPr>
          <w:color w:val="auto"/>
          <w:sz w:val="20"/>
          <w:szCs w:val="20"/>
        </w:rPr>
      </w:pPr>
      <w:r>
        <w:rPr>
          <w:rFonts w:ascii="宋体" w:hAnsi="宋体" w:eastAsia="宋体" w:cs="宋体"/>
          <w:color w:val="auto"/>
          <w:sz w:val="32"/>
          <w:szCs w:val="32"/>
        </w:rPr>
        <w:t>附件</w:t>
      </w:r>
      <w:r>
        <w:rPr>
          <w:rFonts w:ascii="Arial" w:hAnsi="Arial" w:eastAsia="Arial" w:cs="Arial"/>
          <w:color w:val="auto"/>
          <w:sz w:val="32"/>
          <w:szCs w:val="32"/>
        </w:rPr>
        <w:t xml:space="preserve"> 5</w:t>
      </w:r>
      <w:r>
        <w:rPr>
          <w:rFonts w:ascii="宋体" w:hAnsi="宋体" w:eastAsia="宋体" w:cs="宋体"/>
          <w:color w:val="auto"/>
          <w:sz w:val="32"/>
          <w:szCs w:val="32"/>
        </w:rPr>
        <w:t>：</w:t>
      </w:r>
    </w:p>
    <w:p>
      <w:pPr>
        <w:spacing w:after="0" w:line="216" w:lineRule="exact"/>
        <w:rPr>
          <w:color w:val="auto"/>
          <w:sz w:val="24"/>
          <w:szCs w:val="24"/>
        </w:rPr>
      </w:pPr>
    </w:p>
    <w:p>
      <w:pPr>
        <w:spacing w:after="0" w:line="663" w:lineRule="exact"/>
        <w:ind w:left="1840" w:right="580"/>
        <w:jc w:val="center"/>
        <w:rPr>
          <w:color w:val="auto"/>
          <w:sz w:val="20"/>
          <w:szCs w:val="20"/>
        </w:rPr>
      </w:pPr>
      <w:r>
        <w:rPr>
          <w:rFonts w:ascii="宋体" w:hAnsi="宋体" w:eastAsia="宋体" w:cs="宋体"/>
          <w:color w:val="auto"/>
          <w:sz w:val="44"/>
          <w:szCs w:val="44"/>
        </w:rPr>
        <w:t>湖南省大学生研究性学习和创新性实验计划项   目   申   报   表</w:t>
      </w:r>
    </w:p>
    <w:p>
      <w:pPr>
        <w:spacing w:after="0" w:line="20" w:lineRule="exact"/>
        <w:rPr>
          <w:color w:val="auto"/>
          <w:sz w:val="24"/>
          <w:szCs w:val="24"/>
        </w:rPr>
      </w:pPr>
      <w:r>
        <w:rPr>
          <w:color w:val="auto"/>
          <w:sz w:val="24"/>
          <w:szCs w:val="24"/>
        </w:rPr>
        <mc:AlternateContent>
          <mc:Choice Requires="wps">
            <w:drawing>
              <wp:anchor distT="0" distB="0" distL="114300" distR="114300" simplePos="0" relativeHeight="251658240" behindDoc="1" locked="0" layoutInCell="0" allowOverlap="1">
                <wp:simplePos x="0" y="0"/>
                <wp:positionH relativeFrom="column">
                  <wp:posOffset>228600</wp:posOffset>
                </wp:positionH>
                <wp:positionV relativeFrom="paragraph">
                  <wp:posOffset>79375</wp:posOffset>
                </wp:positionV>
                <wp:extent cx="5379085" cy="0"/>
                <wp:effectExtent l="0" t="0" r="0" b="0"/>
                <wp:wrapNone/>
                <wp:docPr id="1" name="Shape 1"/>
                <wp:cNvGraphicFramePr/>
                <a:graphic xmlns:a="http://schemas.openxmlformats.org/drawingml/2006/main">
                  <a:graphicData uri="http://schemas.microsoft.com/office/word/2010/wordprocessingShape">
                    <wps:wsp>
                      <wps:cNvCnPr/>
                      <wps:spPr>
                        <a:xfrm>
                          <a:off x="0" y="0"/>
                          <a:ext cx="5379085" cy="4763"/>
                        </a:xfrm>
                        <a:prstGeom prst="line">
                          <a:avLst/>
                        </a:prstGeom>
                        <a:solidFill>
                          <a:srgbClr val="FFFFFF"/>
                        </a:solidFill>
                        <a:ln w="6095">
                          <a:solidFill>
                            <a:srgbClr val="000000"/>
                          </a:solidFill>
                          <a:miter lim="800000"/>
                        </a:ln>
                      </wps:spPr>
                      <wps:bodyPr/>
                    </wps:wsp>
                  </a:graphicData>
                </a:graphic>
              </wp:anchor>
            </w:drawing>
          </mc:Choice>
          <mc:Fallback>
            <w:pict>
              <v:line id="Shape 1" o:spid="_x0000_s1026" o:spt="20" style="position:absolute;left:0pt;margin-left:18pt;margin-top:6.25pt;height:0pt;width:423.55pt;z-index:-251658240;mso-width-relative:page;mso-height-relative:page;" fillcolor="#FFFFFF" filled="t" stroked="t" coordsize="21600,21600" o:allowincell="f" o:gfxdata="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&#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FKhVR/VAAAACAEAAA8AAAAAAAAAAQAgAAAAIgAAAGRy&#10;cy9kb3ducmV2LnhtbFBLAQIUABQAAAAIAIdO4kDCEhESlgEAAEsDAAAOAAAAAAAAAAEAIAAAACQB&#10;AABkcnMvZTJvRG9jLnhtbFBLBQYAAAAABgAGAFkBAAAsBQAAAAA=&#10;">
                <v:fill on="t" focussize="0,0"/>
                <v:stroke weight="0.47992125984252pt" color="#000000" miterlimit="8" joinstyle="miter"/>
                <v:imagedata o:title=""/>
                <o:lock v:ext="edit" aspectratio="f"/>
              </v:line>
            </w:pict>
          </mc:Fallback>
        </mc:AlternateContent>
      </w:r>
      <w:r>
        <w:rPr>
          <w:color w:val="auto"/>
          <w:sz w:val="24"/>
          <w:szCs w:val="24"/>
        </w:rPr>
        <mc:AlternateContent>
          <mc:Choice Requires="wps">
            <w:drawing>
              <wp:anchor distT="0" distB="0" distL="114300" distR="114300" simplePos="0" relativeHeight="251658240" behindDoc="1" locked="0" layoutInCell="0" allowOverlap="1">
                <wp:simplePos x="0" y="0"/>
                <wp:positionH relativeFrom="column">
                  <wp:posOffset>231775</wp:posOffset>
                </wp:positionH>
                <wp:positionV relativeFrom="paragraph">
                  <wp:posOffset>76200</wp:posOffset>
                </wp:positionV>
                <wp:extent cx="0" cy="7108825"/>
                <wp:effectExtent l="4445" t="0" r="14605" b="15875"/>
                <wp:wrapNone/>
                <wp:docPr id="2" name="Shape 2"/>
                <wp:cNvGraphicFramePr/>
                <a:graphic xmlns:a="http://schemas.openxmlformats.org/drawingml/2006/main">
                  <a:graphicData uri="http://schemas.microsoft.com/office/word/2010/wordprocessingShape">
                    <wps:wsp>
                      <wps:cNvCnPr/>
                      <wps:spPr>
                        <a:xfrm>
                          <a:off x="0" y="0"/>
                          <a:ext cx="4763" cy="7108825"/>
                        </a:xfrm>
                        <a:prstGeom prst="line">
                          <a:avLst/>
                        </a:prstGeom>
                        <a:solidFill>
                          <a:srgbClr val="FFFFFF"/>
                        </a:solidFill>
                        <a:ln w="6095">
                          <a:solidFill>
                            <a:srgbClr val="000000"/>
                          </a:solidFill>
                          <a:miter lim="800000"/>
                        </a:ln>
                      </wps:spPr>
                      <wps:bodyPr/>
                    </wps:wsp>
                  </a:graphicData>
                </a:graphic>
              </wp:anchor>
            </w:drawing>
          </mc:Choice>
          <mc:Fallback>
            <w:pict>
              <v:line id="Shape 2" o:spid="_x0000_s1026" o:spt="20" style="position:absolute;left:0pt;margin-left:18.25pt;margin-top:6pt;height:559.75pt;width:0pt;z-index:-251658240;mso-width-relative:page;mso-height-relative:page;" fillcolor="#FFFFFF" filled="t" stroked="t" coordsize="21600,21600" o:allowincell="f" o:gfxdata="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P6fpWfVAAAACQEAAA8AAAAAAAAAAQAgAAAAIgAAAGRy&#10;cy9kb3ducmV2LnhtbFBLAQIUABQAAAAIAIdO4kDgnU3WlgEAAEsDAAAOAAAAAAAAAAEAIAAAACQB&#10;AABkcnMvZTJvRG9jLnhtbFBLBQYAAAAABgAGAFkBAAAsBQAAAAA=&#10;">
                <v:fill on="t" focussize="0,0"/>
                <v:stroke weight="0.47992125984252pt" color="#000000" miterlimit="8" joinstyle="miter"/>
                <v:imagedata o:title=""/>
                <o:lock v:ext="edit" aspectratio="f"/>
              </v:line>
            </w:pict>
          </mc:Fallback>
        </mc:AlternateContent>
      </w:r>
      <w:r>
        <w:rPr>
          <w:color w:val="auto"/>
          <w:sz w:val="24"/>
          <w:szCs w:val="24"/>
        </w:rPr>
        <mc:AlternateContent>
          <mc:Choice Requires="wps">
            <w:drawing>
              <wp:anchor distT="0" distB="0" distL="114300" distR="114300" simplePos="0" relativeHeight="251658240" behindDoc="1" locked="0" layoutInCell="0" allowOverlap="1">
                <wp:simplePos x="0" y="0"/>
                <wp:positionH relativeFrom="column">
                  <wp:posOffset>1031875</wp:posOffset>
                </wp:positionH>
                <wp:positionV relativeFrom="paragraph">
                  <wp:posOffset>76200</wp:posOffset>
                </wp:positionV>
                <wp:extent cx="0" cy="3527425"/>
                <wp:effectExtent l="4445" t="0" r="14605" b="15875"/>
                <wp:wrapNone/>
                <wp:docPr id="3" name="Shape 3"/>
                <wp:cNvGraphicFramePr/>
                <a:graphic xmlns:a="http://schemas.openxmlformats.org/drawingml/2006/main">
                  <a:graphicData uri="http://schemas.microsoft.com/office/word/2010/wordprocessingShape">
                    <wps:wsp>
                      <wps:cNvCnPr/>
                      <wps:spPr>
                        <a:xfrm>
                          <a:off x="0" y="0"/>
                          <a:ext cx="4763" cy="3527425"/>
                        </a:xfrm>
                        <a:prstGeom prst="line">
                          <a:avLst/>
                        </a:prstGeom>
                        <a:solidFill>
                          <a:srgbClr val="FFFFFF"/>
                        </a:solidFill>
                        <a:ln w="6095">
                          <a:solidFill>
                            <a:srgbClr val="000000"/>
                          </a:solidFill>
                          <a:miter lim="800000"/>
                        </a:ln>
                      </wps:spPr>
                      <wps:bodyPr/>
                    </wps:wsp>
                  </a:graphicData>
                </a:graphic>
              </wp:anchor>
            </w:drawing>
          </mc:Choice>
          <mc:Fallback>
            <w:pict>
              <v:line id="Shape 3" o:spid="_x0000_s1026" o:spt="20" style="position:absolute;left:0pt;margin-left:81.25pt;margin-top:6pt;height:277.75pt;width:0pt;z-index:-251658240;mso-width-relative:page;mso-height-relative:page;" fillcolor="#FFFFFF" filled="t" stroked="t" coordsize="21600,21600" o:allowincell="f" o:gfxdata="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&#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vjr441gAAAAoBAAAPAAAAAAAAAAEAIAAAACIAAABk&#10;cnMvZG93bnJldi54bWxQSwECFAAUAAAACACHTuJA3Or6xZYBAABLAwAADgAAAAAAAAABACAAAAAl&#10;AQAAZHJzL2Uyb0RvYy54bWxQSwUGAAAAAAYABgBZAQAALQUAAAAA&#10;">
                <v:fill on="t" focussize="0,0"/>
                <v:stroke weight="0.47992125984252pt" color="#000000" miterlimit="8" joinstyle="miter"/>
                <v:imagedata o:title=""/>
                <o:lock v:ext="edit" aspectratio="f"/>
              </v:line>
            </w:pict>
          </mc:Fallback>
        </mc:AlternateContent>
      </w:r>
      <w:r>
        <w:rPr>
          <w:color w:val="auto"/>
          <w:sz w:val="24"/>
          <w:szCs w:val="24"/>
        </w:rPr>
        <mc:AlternateContent>
          <mc:Choice Requires="wps">
            <w:drawing>
              <wp:anchor distT="0" distB="0" distL="114300" distR="114300" simplePos="0" relativeHeight="251658240" behindDoc="1" locked="0" layoutInCell="0" allowOverlap="1">
                <wp:simplePos x="0" y="0"/>
                <wp:positionH relativeFrom="column">
                  <wp:posOffset>5604510</wp:posOffset>
                </wp:positionH>
                <wp:positionV relativeFrom="paragraph">
                  <wp:posOffset>76200</wp:posOffset>
                </wp:positionV>
                <wp:extent cx="0" cy="7108825"/>
                <wp:effectExtent l="4445" t="0" r="14605" b="15875"/>
                <wp:wrapNone/>
                <wp:docPr id="4" name="Shape 4"/>
                <wp:cNvGraphicFramePr/>
                <a:graphic xmlns:a="http://schemas.openxmlformats.org/drawingml/2006/main">
                  <a:graphicData uri="http://schemas.microsoft.com/office/word/2010/wordprocessingShape">
                    <wps:wsp>
                      <wps:cNvCnPr/>
                      <wps:spPr>
                        <a:xfrm>
                          <a:off x="0" y="0"/>
                          <a:ext cx="4763" cy="7108825"/>
                        </a:xfrm>
                        <a:prstGeom prst="line">
                          <a:avLst/>
                        </a:prstGeom>
                        <a:solidFill>
                          <a:srgbClr val="FFFFFF"/>
                        </a:solidFill>
                        <a:ln w="6095">
                          <a:solidFill>
                            <a:srgbClr val="000000"/>
                          </a:solidFill>
                          <a:miter lim="800000"/>
                        </a:ln>
                      </wps:spPr>
                      <wps:bodyPr/>
                    </wps:wsp>
                  </a:graphicData>
                </a:graphic>
              </wp:anchor>
            </w:drawing>
          </mc:Choice>
          <mc:Fallback>
            <w:pict>
              <v:line id="Shape 4" o:spid="_x0000_s1026" o:spt="20" style="position:absolute;left:0pt;margin-left:441.3pt;margin-top:6pt;height:559.75pt;width:0pt;z-index:-251658240;mso-width-relative:page;mso-height-relative:page;" fillcolor="#FFFFFF" filled="t" stroked="t" coordsize="21600,21600" o:allowincell="f" o:gfxdata="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Q8Tf3NcAAAALAQAADwAAAAAAAAABACAAAAAiAAAA&#10;ZHJzL2Rvd25yZXYueG1sUEsBAhQAFAAAAAgAh07iQLs9wK+WAQAASwMAAA4AAAAAAAAAAQAgAAAA&#10;JgEAAGRycy9lMm9Eb2MueG1sUEsFBgAAAAAGAAYAWQEAAC4FAAAAAA==&#10;">
                <v:fill on="t" focussize="0,0"/>
                <v:stroke weight="0.47992125984252pt" color="#000000" miterlimit="8" joinstyle="miter"/>
                <v:imagedata o:title=""/>
                <o:lock v:ext="edit" aspectratio="f"/>
              </v:line>
            </w:pict>
          </mc:Fallback>
        </mc:AlternateContent>
      </w:r>
    </w:p>
    <w:p>
      <w:pPr>
        <w:spacing w:after="0" w:line="267" w:lineRule="exact"/>
        <w:rPr>
          <w:color w:val="auto"/>
          <w:sz w:val="24"/>
          <w:szCs w:val="24"/>
        </w:rPr>
      </w:pPr>
    </w:p>
    <w:p>
      <w:pPr>
        <w:tabs>
          <w:tab w:val="left" w:pos="1720"/>
        </w:tabs>
        <w:spacing w:after="0" w:line="292" w:lineRule="exact"/>
        <w:ind w:left="480"/>
        <w:rPr>
          <w:color w:val="auto"/>
          <w:sz w:val="20"/>
          <w:szCs w:val="20"/>
        </w:rPr>
      </w:pPr>
      <w:r>
        <w:rPr>
          <w:rFonts w:ascii="宋体" w:hAnsi="宋体" w:eastAsia="宋体" w:cs="宋体"/>
          <w:color w:val="auto"/>
          <w:sz w:val="24"/>
          <w:szCs w:val="24"/>
        </w:rPr>
        <w:t>项目名称</w:t>
      </w:r>
      <w:r>
        <w:rPr>
          <w:color w:val="auto"/>
          <w:sz w:val="20"/>
          <w:szCs w:val="20"/>
        </w:rPr>
        <w:tab/>
      </w:r>
      <w:r>
        <w:rPr>
          <w:rFonts w:ascii="宋体" w:hAnsi="宋体" w:eastAsia="宋体" w:cs="宋体"/>
          <w:color w:val="auto"/>
          <w:sz w:val="24"/>
          <w:szCs w:val="24"/>
        </w:rPr>
        <w:t>基于</w:t>
      </w:r>
      <w:r>
        <w:rPr>
          <w:rFonts w:ascii="Times New Roman" w:hAnsi="Times New Roman" w:eastAsia="Times New Roman" w:cs="Times New Roman"/>
          <w:color w:val="auto"/>
          <w:sz w:val="24"/>
          <w:szCs w:val="24"/>
        </w:rPr>
        <w:t xml:space="preserve"> LBS </w:t>
      </w:r>
      <w:r>
        <w:rPr>
          <w:rFonts w:ascii="宋体" w:hAnsi="宋体" w:eastAsia="宋体" w:cs="宋体"/>
          <w:color w:val="auto"/>
          <w:sz w:val="24"/>
          <w:szCs w:val="24"/>
        </w:rPr>
        <w:t>的纸质图书共享平台的设计与实现</w:t>
      </w:r>
    </w:p>
    <w:p>
      <w:pPr>
        <w:spacing w:after="0" w:line="20" w:lineRule="exact"/>
        <w:rPr>
          <w:color w:val="auto"/>
          <w:sz w:val="24"/>
          <w:szCs w:val="24"/>
        </w:rPr>
      </w:pPr>
      <w:r>
        <w:rPr>
          <w:color w:val="auto"/>
          <w:sz w:val="24"/>
          <w:szCs w:val="24"/>
        </w:rPr>
        <mc:AlternateContent>
          <mc:Choice Requires="wps">
            <w:drawing>
              <wp:anchor distT="0" distB="0" distL="114300" distR="114300" simplePos="0" relativeHeight="251658240" behindDoc="1" locked="0" layoutInCell="0" allowOverlap="1">
                <wp:simplePos x="0" y="0"/>
                <wp:positionH relativeFrom="column">
                  <wp:posOffset>4575810</wp:posOffset>
                </wp:positionH>
                <wp:positionV relativeFrom="paragraph">
                  <wp:posOffset>114300</wp:posOffset>
                </wp:positionV>
                <wp:extent cx="0" cy="3121660"/>
                <wp:effectExtent l="4445" t="0" r="14605" b="2540"/>
                <wp:wrapNone/>
                <wp:docPr id="5" name="Shape 5"/>
                <wp:cNvGraphicFramePr/>
                <a:graphic xmlns:a="http://schemas.openxmlformats.org/drawingml/2006/main">
                  <a:graphicData uri="http://schemas.microsoft.com/office/word/2010/wordprocessingShape">
                    <wps:wsp>
                      <wps:cNvCnPr/>
                      <wps:spPr>
                        <a:xfrm>
                          <a:off x="0" y="0"/>
                          <a:ext cx="4763" cy="3121660"/>
                        </a:xfrm>
                        <a:prstGeom prst="line">
                          <a:avLst/>
                        </a:prstGeom>
                        <a:solidFill>
                          <a:srgbClr val="FFFFFF"/>
                        </a:solidFill>
                        <a:ln w="6096">
                          <a:solidFill>
                            <a:srgbClr val="000000"/>
                          </a:solidFill>
                          <a:miter lim="800000"/>
                        </a:ln>
                      </wps:spPr>
                      <wps:bodyPr/>
                    </wps:wsp>
                  </a:graphicData>
                </a:graphic>
              </wp:anchor>
            </w:drawing>
          </mc:Choice>
          <mc:Fallback>
            <w:pict>
              <v:line id="Shape 5" o:spid="_x0000_s1026" o:spt="20" style="position:absolute;left:0pt;margin-left:360.3pt;margin-top:9pt;height:245.8pt;width:0pt;z-index:-251658240;mso-width-relative:page;mso-height-relative:page;" fillcolor="#FFFFFF" filled="t" stroked="t" coordsize="21600,21600" o:allowincell="f" o:gfxdata="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Oo06RjYAAAACgEAAA8AAAAAAAAAAQAgAAAA&#10;IgAAAGRycy9kb3ducmV2LnhtbFBLAQIUABQAAAAIAIdO4kB7xTi8mQEAAEsDAAAOAAAAAAAAAAEA&#10;IAAAACcBAABkcnMvZTJvRG9jLnhtbFBLBQYAAAAABgAGAFkBAAAyBQAAAAA=&#10;">
                <v:fill on="t" focussize="0,0"/>
                <v:stroke weight="0.48pt" color="#000000" miterlimit="8" joinstyle="miter"/>
                <v:imagedata o:title=""/>
                <o:lock v:ext="edit" aspectratio="f"/>
              </v:line>
            </w:pict>
          </mc:Fallback>
        </mc:AlternateContent>
      </w:r>
    </w:p>
    <w:p>
      <w:pPr>
        <w:spacing w:after="0" w:line="140" w:lineRule="exact"/>
        <w:rPr>
          <w:color w:val="auto"/>
          <w:sz w:val="24"/>
          <w:szCs w:val="24"/>
        </w:rPr>
      </w:pPr>
    </w:p>
    <w:tbl>
      <w:tblPr>
        <w:tblStyle w:val="3"/>
        <w:tblW w:w="8840" w:type="dxa"/>
        <w:tblInd w:w="360" w:type="dxa"/>
        <w:tblLayout w:type="fixed"/>
        <w:tblCellMar>
          <w:top w:w="0" w:type="dxa"/>
          <w:left w:w="0" w:type="dxa"/>
          <w:bottom w:w="0" w:type="dxa"/>
          <w:right w:w="0" w:type="dxa"/>
        </w:tblCellMar>
      </w:tblPr>
      <w:tblGrid>
        <w:gridCol w:w="1240"/>
        <w:gridCol w:w="1660"/>
        <w:gridCol w:w="1360"/>
        <w:gridCol w:w="260"/>
        <w:gridCol w:w="900"/>
        <w:gridCol w:w="1400"/>
        <w:gridCol w:w="1660"/>
        <w:gridCol w:w="360"/>
      </w:tblGrid>
      <w:tr>
        <w:tblPrEx>
          <w:tblLayout w:type="fixed"/>
        </w:tblPrEx>
        <w:trPr>
          <w:trHeight w:val="428" w:hRule="atLeast"/>
        </w:trPr>
        <w:tc>
          <w:tcPr>
            <w:tcW w:w="1240" w:type="dxa"/>
            <w:tcBorders>
              <w:top w:val="single" w:color="auto" w:sz="8" w:space="0"/>
            </w:tcBorders>
            <w:vAlign w:val="bottom"/>
          </w:tcPr>
          <w:p>
            <w:pPr>
              <w:spacing w:after="0" w:line="274" w:lineRule="exact"/>
              <w:jc w:val="center"/>
              <w:rPr>
                <w:color w:val="auto"/>
                <w:sz w:val="20"/>
                <w:szCs w:val="20"/>
              </w:rPr>
            </w:pPr>
            <w:r>
              <w:rPr>
                <w:rFonts w:ascii="宋体" w:hAnsi="宋体" w:eastAsia="宋体" w:cs="宋体"/>
                <w:color w:val="auto"/>
                <w:w w:val="93"/>
                <w:sz w:val="24"/>
                <w:szCs w:val="24"/>
              </w:rPr>
              <w:t>学校名称</w:t>
            </w:r>
          </w:p>
        </w:tc>
        <w:tc>
          <w:tcPr>
            <w:tcW w:w="1660" w:type="dxa"/>
            <w:tcBorders>
              <w:top w:val="single" w:color="auto" w:sz="8" w:space="0"/>
            </w:tcBorders>
            <w:vAlign w:val="bottom"/>
          </w:tcPr>
          <w:p>
            <w:pPr>
              <w:spacing w:after="0" w:line="274" w:lineRule="exact"/>
              <w:ind w:left="140"/>
              <w:rPr>
                <w:color w:val="auto"/>
                <w:sz w:val="20"/>
                <w:szCs w:val="20"/>
              </w:rPr>
            </w:pPr>
            <w:r>
              <w:rPr>
                <w:rFonts w:ascii="宋体" w:hAnsi="宋体" w:eastAsia="宋体" w:cs="宋体"/>
                <w:color w:val="auto"/>
                <w:sz w:val="24"/>
                <w:szCs w:val="24"/>
              </w:rPr>
              <w:t>湖南科技大学</w:t>
            </w:r>
          </w:p>
        </w:tc>
        <w:tc>
          <w:tcPr>
            <w:tcW w:w="1360" w:type="dxa"/>
            <w:tcBorders>
              <w:top w:val="single" w:color="auto" w:sz="8" w:space="0"/>
            </w:tcBorders>
            <w:vAlign w:val="bottom"/>
          </w:tcPr>
          <w:p>
            <w:pPr>
              <w:spacing w:after="0"/>
              <w:rPr>
                <w:color w:val="auto"/>
                <w:sz w:val="24"/>
                <w:szCs w:val="24"/>
              </w:rPr>
            </w:pPr>
          </w:p>
        </w:tc>
        <w:tc>
          <w:tcPr>
            <w:tcW w:w="260" w:type="dxa"/>
            <w:tcBorders>
              <w:top w:val="single" w:color="auto" w:sz="8" w:space="0"/>
            </w:tcBorders>
            <w:vAlign w:val="bottom"/>
          </w:tcPr>
          <w:p>
            <w:pPr>
              <w:spacing w:after="0"/>
              <w:rPr>
                <w:color w:val="auto"/>
                <w:sz w:val="24"/>
                <w:szCs w:val="24"/>
              </w:rPr>
            </w:pPr>
          </w:p>
        </w:tc>
        <w:tc>
          <w:tcPr>
            <w:tcW w:w="900" w:type="dxa"/>
            <w:tcBorders>
              <w:top w:val="single" w:color="auto" w:sz="8" w:space="0"/>
              <w:right w:val="single" w:color="auto" w:sz="8" w:space="0"/>
            </w:tcBorders>
            <w:vAlign w:val="bottom"/>
          </w:tcPr>
          <w:p>
            <w:pPr>
              <w:spacing w:after="0"/>
              <w:rPr>
                <w:color w:val="auto"/>
                <w:sz w:val="24"/>
                <w:szCs w:val="24"/>
              </w:rPr>
            </w:pPr>
          </w:p>
        </w:tc>
        <w:tc>
          <w:tcPr>
            <w:tcW w:w="3060" w:type="dxa"/>
            <w:gridSpan w:val="2"/>
            <w:tcBorders>
              <w:top w:val="single" w:color="auto" w:sz="8" w:space="0"/>
            </w:tcBorders>
            <w:vAlign w:val="bottom"/>
          </w:tcPr>
          <w:p>
            <w:pPr>
              <w:spacing w:after="0" w:line="274" w:lineRule="exact"/>
              <w:ind w:left="100"/>
              <w:rPr>
                <w:color w:val="auto"/>
                <w:sz w:val="20"/>
                <w:szCs w:val="20"/>
              </w:rPr>
            </w:pPr>
            <w:r>
              <w:rPr>
                <w:rFonts w:ascii="宋体" w:hAnsi="宋体" w:eastAsia="宋体" w:cs="宋体"/>
                <w:color w:val="auto"/>
                <w:sz w:val="24"/>
                <w:szCs w:val="24"/>
              </w:rPr>
              <w:t>所在院（系） 计算机学院</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84" w:hRule="atLeast"/>
        </w:trPr>
        <w:tc>
          <w:tcPr>
            <w:tcW w:w="1240" w:type="dxa"/>
            <w:tcBorders>
              <w:bottom w:val="single" w:color="auto" w:sz="8" w:space="0"/>
            </w:tcBorders>
            <w:vAlign w:val="bottom"/>
          </w:tcPr>
          <w:p>
            <w:pPr>
              <w:spacing w:after="0"/>
              <w:rPr>
                <w:color w:val="auto"/>
                <w:sz w:val="16"/>
                <w:szCs w:val="16"/>
              </w:rPr>
            </w:pPr>
          </w:p>
        </w:tc>
        <w:tc>
          <w:tcPr>
            <w:tcW w:w="1660" w:type="dxa"/>
            <w:tcBorders>
              <w:bottom w:val="single" w:color="auto" w:sz="8" w:space="0"/>
            </w:tcBorders>
            <w:vAlign w:val="bottom"/>
          </w:tcPr>
          <w:p>
            <w:pPr>
              <w:spacing w:after="0"/>
              <w:rPr>
                <w:color w:val="auto"/>
                <w:sz w:val="16"/>
                <w:szCs w:val="16"/>
              </w:rPr>
            </w:pPr>
          </w:p>
        </w:tc>
        <w:tc>
          <w:tcPr>
            <w:tcW w:w="1360" w:type="dxa"/>
            <w:tcBorders>
              <w:bottom w:val="single" w:color="auto" w:sz="8" w:space="0"/>
            </w:tcBorders>
            <w:vAlign w:val="bottom"/>
          </w:tcPr>
          <w:p>
            <w:pPr>
              <w:spacing w:after="0"/>
              <w:rPr>
                <w:color w:val="auto"/>
                <w:sz w:val="16"/>
                <w:szCs w:val="16"/>
              </w:rPr>
            </w:pPr>
          </w:p>
        </w:tc>
        <w:tc>
          <w:tcPr>
            <w:tcW w:w="260" w:type="dxa"/>
            <w:tcBorders>
              <w:bottom w:val="single" w:color="auto" w:sz="8" w:space="0"/>
            </w:tcBorders>
            <w:vAlign w:val="bottom"/>
          </w:tcPr>
          <w:p>
            <w:pPr>
              <w:spacing w:after="0"/>
              <w:rPr>
                <w:color w:val="auto"/>
                <w:sz w:val="16"/>
                <w:szCs w:val="16"/>
              </w:rPr>
            </w:pPr>
          </w:p>
        </w:tc>
        <w:tc>
          <w:tcPr>
            <w:tcW w:w="900" w:type="dxa"/>
            <w:tcBorders>
              <w:bottom w:val="single" w:color="auto" w:sz="8" w:space="0"/>
              <w:right w:val="single" w:color="auto" w:sz="8" w:space="0"/>
            </w:tcBorders>
            <w:vAlign w:val="bottom"/>
          </w:tcPr>
          <w:p>
            <w:pPr>
              <w:spacing w:after="0"/>
              <w:rPr>
                <w:color w:val="auto"/>
                <w:sz w:val="16"/>
                <w:szCs w:val="16"/>
              </w:rPr>
            </w:pPr>
          </w:p>
        </w:tc>
        <w:tc>
          <w:tcPr>
            <w:tcW w:w="1400" w:type="dxa"/>
            <w:tcBorders>
              <w:bottom w:val="single" w:color="auto" w:sz="8" w:space="0"/>
            </w:tcBorders>
            <w:vAlign w:val="bottom"/>
          </w:tcPr>
          <w:p>
            <w:pPr>
              <w:spacing w:after="0"/>
              <w:rPr>
                <w:color w:val="auto"/>
                <w:sz w:val="16"/>
                <w:szCs w:val="16"/>
              </w:rPr>
            </w:pPr>
          </w:p>
        </w:tc>
        <w:tc>
          <w:tcPr>
            <w:tcW w:w="1660" w:type="dxa"/>
            <w:tcBorders>
              <w:bottom w:val="single" w:color="auto" w:sz="8" w:space="0"/>
            </w:tcBorders>
            <w:vAlign w:val="bottom"/>
          </w:tcPr>
          <w:p>
            <w:pPr>
              <w:spacing w:after="0"/>
              <w:rPr>
                <w:color w:val="auto"/>
                <w:sz w:val="16"/>
                <w:szCs w:val="1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326" w:hRule="atLeast"/>
        </w:trPr>
        <w:tc>
          <w:tcPr>
            <w:tcW w:w="1240" w:type="dxa"/>
            <w:vAlign w:val="bottom"/>
          </w:tcPr>
          <w:p>
            <w:pPr>
              <w:spacing w:after="0" w:line="274" w:lineRule="exact"/>
              <w:jc w:val="center"/>
              <w:rPr>
                <w:color w:val="auto"/>
                <w:sz w:val="20"/>
                <w:szCs w:val="20"/>
              </w:rPr>
            </w:pPr>
            <w:r>
              <w:rPr>
                <w:rFonts w:ascii="宋体" w:hAnsi="宋体" w:eastAsia="宋体" w:cs="宋体"/>
                <w:color w:val="auto"/>
                <w:w w:val="93"/>
                <w:sz w:val="24"/>
                <w:szCs w:val="24"/>
              </w:rPr>
              <w:t>学生姓名</w:t>
            </w:r>
          </w:p>
        </w:tc>
        <w:tc>
          <w:tcPr>
            <w:tcW w:w="1660" w:type="dxa"/>
            <w:tcBorders>
              <w:right w:val="single" w:color="auto" w:sz="8" w:space="0"/>
            </w:tcBorders>
            <w:vAlign w:val="bottom"/>
          </w:tcPr>
          <w:p>
            <w:pPr>
              <w:spacing w:after="0" w:line="274" w:lineRule="exact"/>
              <w:jc w:val="center"/>
              <w:rPr>
                <w:color w:val="auto"/>
                <w:sz w:val="20"/>
                <w:szCs w:val="20"/>
              </w:rPr>
            </w:pPr>
            <w:r>
              <w:rPr>
                <w:rFonts w:ascii="宋体" w:hAnsi="宋体" w:eastAsia="宋体" w:cs="宋体"/>
                <w:color w:val="auto"/>
                <w:w w:val="94"/>
                <w:sz w:val="24"/>
                <w:szCs w:val="24"/>
              </w:rPr>
              <w:t>学  号</w:t>
            </w:r>
          </w:p>
        </w:tc>
        <w:tc>
          <w:tcPr>
            <w:tcW w:w="1360" w:type="dxa"/>
            <w:vAlign w:val="bottom"/>
          </w:tcPr>
          <w:p>
            <w:pPr>
              <w:spacing w:after="0" w:line="274" w:lineRule="exact"/>
              <w:ind w:left="120"/>
              <w:jc w:val="center"/>
              <w:rPr>
                <w:color w:val="auto"/>
                <w:sz w:val="20"/>
                <w:szCs w:val="20"/>
              </w:rPr>
            </w:pPr>
            <w:r>
              <w:rPr>
                <w:rFonts w:ascii="宋体" w:hAnsi="宋体" w:eastAsia="宋体" w:cs="宋体"/>
                <w:color w:val="auto"/>
                <w:w w:val="94"/>
                <w:sz w:val="24"/>
                <w:szCs w:val="24"/>
              </w:rPr>
              <w:t>专  业</w:t>
            </w:r>
          </w:p>
        </w:tc>
        <w:tc>
          <w:tcPr>
            <w:tcW w:w="260" w:type="dxa"/>
            <w:tcBorders>
              <w:right w:val="single" w:color="auto" w:sz="8" w:space="0"/>
            </w:tcBorders>
            <w:vAlign w:val="bottom"/>
          </w:tcPr>
          <w:p>
            <w:pPr>
              <w:spacing w:after="0"/>
              <w:rPr>
                <w:color w:val="auto"/>
                <w:sz w:val="24"/>
                <w:szCs w:val="24"/>
              </w:rPr>
            </w:pPr>
          </w:p>
        </w:tc>
        <w:tc>
          <w:tcPr>
            <w:tcW w:w="900" w:type="dxa"/>
            <w:tcBorders>
              <w:right w:val="single" w:color="auto" w:sz="8" w:space="0"/>
            </w:tcBorders>
            <w:vAlign w:val="bottom"/>
          </w:tcPr>
          <w:p>
            <w:pPr>
              <w:spacing w:after="0" w:line="274" w:lineRule="exact"/>
              <w:jc w:val="center"/>
              <w:rPr>
                <w:color w:val="auto"/>
                <w:sz w:val="20"/>
                <w:szCs w:val="20"/>
              </w:rPr>
            </w:pPr>
            <w:r>
              <w:rPr>
                <w:rFonts w:ascii="宋体" w:hAnsi="宋体" w:eastAsia="宋体" w:cs="宋体"/>
                <w:color w:val="auto"/>
                <w:w w:val="95"/>
                <w:sz w:val="24"/>
                <w:szCs w:val="24"/>
              </w:rPr>
              <w:t>性别</w:t>
            </w:r>
          </w:p>
        </w:tc>
        <w:tc>
          <w:tcPr>
            <w:tcW w:w="1400" w:type="dxa"/>
            <w:vAlign w:val="bottom"/>
          </w:tcPr>
          <w:p>
            <w:pPr>
              <w:spacing w:after="0" w:line="274" w:lineRule="exact"/>
              <w:jc w:val="center"/>
              <w:rPr>
                <w:color w:val="auto"/>
                <w:sz w:val="20"/>
                <w:szCs w:val="20"/>
              </w:rPr>
            </w:pPr>
            <w:r>
              <w:rPr>
                <w:rFonts w:ascii="宋体" w:hAnsi="宋体" w:eastAsia="宋体" w:cs="宋体"/>
                <w:color w:val="auto"/>
                <w:w w:val="93"/>
                <w:sz w:val="24"/>
                <w:szCs w:val="24"/>
              </w:rPr>
              <w:t>入学年份</w:t>
            </w:r>
          </w:p>
        </w:tc>
        <w:tc>
          <w:tcPr>
            <w:tcW w:w="1660" w:type="dxa"/>
            <w:vAlign w:val="bottom"/>
          </w:tcPr>
          <w:p>
            <w:pPr>
              <w:spacing w:after="0" w:line="274" w:lineRule="exact"/>
              <w:jc w:val="center"/>
              <w:rPr>
                <w:color w:val="auto"/>
                <w:sz w:val="20"/>
                <w:szCs w:val="20"/>
              </w:rPr>
            </w:pPr>
            <w:r>
              <w:rPr>
                <w:rFonts w:ascii="宋体" w:hAnsi="宋体" w:eastAsia="宋体" w:cs="宋体"/>
                <w:color w:val="auto"/>
                <w:w w:val="93"/>
                <w:sz w:val="24"/>
                <w:szCs w:val="24"/>
              </w:rPr>
              <w:t>联系电话</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08" w:hRule="atLeast"/>
        </w:trPr>
        <w:tc>
          <w:tcPr>
            <w:tcW w:w="1240" w:type="dxa"/>
            <w:tcBorders>
              <w:bottom w:val="single" w:color="auto" w:sz="8" w:space="0"/>
            </w:tcBorders>
            <w:vAlign w:val="bottom"/>
          </w:tcPr>
          <w:p>
            <w:pPr>
              <w:spacing w:after="0"/>
              <w:rPr>
                <w:color w:val="auto"/>
                <w:sz w:val="9"/>
                <w:szCs w:val="9"/>
              </w:rPr>
            </w:pPr>
          </w:p>
        </w:tc>
        <w:tc>
          <w:tcPr>
            <w:tcW w:w="1660" w:type="dxa"/>
            <w:tcBorders>
              <w:bottom w:val="single" w:color="auto" w:sz="8" w:space="0"/>
              <w:right w:val="single" w:color="auto" w:sz="8" w:space="0"/>
            </w:tcBorders>
            <w:vAlign w:val="bottom"/>
          </w:tcPr>
          <w:p>
            <w:pPr>
              <w:spacing w:after="0"/>
              <w:rPr>
                <w:color w:val="auto"/>
                <w:sz w:val="9"/>
                <w:szCs w:val="9"/>
              </w:rPr>
            </w:pPr>
          </w:p>
        </w:tc>
        <w:tc>
          <w:tcPr>
            <w:tcW w:w="1360" w:type="dxa"/>
            <w:tcBorders>
              <w:bottom w:val="single" w:color="auto" w:sz="8" w:space="0"/>
            </w:tcBorders>
            <w:vAlign w:val="bottom"/>
          </w:tcPr>
          <w:p>
            <w:pPr>
              <w:spacing w:after="0"/>
              <w:rPr>
                <w:color w:val="auto"/>
                <w:sz w:val="9"/>
                <w:szCs w:val="9"/>
              </w:rPr>
            </w:pPr>
          </w:p>
        </w:tc>
        <w:tc>
          <w:tcPr>
            <w:tcW w:w="260" w:type="dxa"/>
            <w:tcBorders>
              <w:bottom w:val="single" w:color="auto" w:sz="8" w:space="0"/>
              <w:right w:val="single" w:color="auto" w:sz="8" w:space="0"/>
            </w:tcBorders>
            <w:vAlign w:val="bottom"/>
          </w:tcPr>
          <w:p>
            <w:pPr>
              <w:spacing w:after="0"/>
              <w:rPr>
                <w:color w:val="auto"/>
                <w:sz w:val="9"/>
                <w:szCs w:val="9"/>
              </w:rPr>
            </w:pPr>
          </w:p>
        </w:tc>
        <w:tc>
          <w:tcPr>
            <w:tcW w:w="900" w:type="dxa"/>
            <w:tcBorders>
              <w:bottom w:val="single" w:color="auto" w:sz="8" w:space="0"/>
              <w:right w:val="single" w:color="auto" w:sz="8" w:space="0"/>
            </w:tcBorders>
            <w:vAlign w:val="bottom"/>
          </w:tcPr>
          <w:p>
            <w:pPr>
              <w:spacing w:after="0"/>
              <w:rPr>
                <w:color w:val="auto"/>
                <w:sz w:val="9"/>
                <w:szCs w:val="9"/>
              </w:rPr>
            </w:pPr>
          </w:p>
        </w:tc>
        <w:tc>
          <w:tcPr>
            <w:tcW w:w="1400" w:type="dxa"/>
            <w:tcBorders>
              <w:bottom w:val="single" w:color="auto" w:sz="8" w:space="0"/>
            </w:tcBorders>
            <w:vAlign w:val="bottom"/>
          </w:tcPr>
          <w:p>
            <w:pPr>
              <w:spacing w:after="0"/>
              <w:rPr>
                <w:color w:val="auto"/>
                <w:sz w:val="9"/>
                <w:szCs w:val="9"/>
              </w:rPr>
            </w:pPr>
          </w:p>
        </w:tc>
        <w:tc>
          <w:tcPr>
            <w:tcW w:w="1660" w:type="dxa"/>
            <w:tcBorders>
              <w:bottom w:val="single" w:color="auto" w:sz="8" w:space="0"/>
            </w:tcBorders>
            <w:vAlign w:val="bottom"/>
          </w:tcPr>
          <w:p>
            <w:pPr>
              <w:spacing w:after="0"/>
              <w:rPr>
                <w:color w:val="auto"/>
                <w:sz w:val="9"/>
                <w:szCs w:val="9"/>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340" w:hRule="atLeast"/>
        </w:trPr>
        <w:tc>
          <w:tcPr>
            <w:tcW w:w="1240" w:type="dxa"/>
            <w:vAlign w:val="bottom"/>
          </w:tcPr>
          <w:p>
            <w:pPr>
              <w:spacing w:after="0" w:line="274" w:lineRule="exact"/>
              <w:jc w:val="center"/>
              <w:rPr>
                <w:color w:val="auto"/>
                <w:sz w:val="20"/>
                <w:szCs w:val="20"/>
              </w:rPr>
            </w:pPr>
            <w:r>
              <w:rPr>
                <w:rFonts w:ascii="宋体" w:hAnsi="宋体" w:eastAsia="宋体" w:cs="宋体"/>
                <w:color w:val="auto"/>
                <w:w w:val="94"/>
                <w:sz w:val="24"/>
                <w:szCs w:val="24"/>
              </w:rPr>
              <w:t>胡艳华</w:t>
            </w:r>
          </w:p>
        </w:tc>
        <w:tc>
          <w:tcPr>
            <w:tcW w:w="1660" w:type="dxa"/>
            <w:tcBorders>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w w:val="89"/>
                <w:sz w:val="24"/>
                <w:szCs w:val="24"/>
              </w:rPr>
              <w:t>1505020111</w:t>
            </w:r>
          </w:p>
        </w:tc>
        <w:tc>
          <w:tcPr>
            <w:tcW w:w="1360" w:type="dxa"/>
            <w:vAlign w:val="bottom"/>
          </w:tcPr>
          <w:p>
            <w:pPr>
              <w:spacing w:after="0" w:line="274" w:lineRule="exact"/>
              <w:ind w:left="140"/>
              <w:jc w:val="center"/>
              <w:rPr>
                <w:color w:val="auto"/>
                <w:sz w:val="20"/>
                <w:szCs w:val="20"/>
              </w:rPr>
            </w:pPr>
            <w:r>
              <w:rPr>
                <w:rFonts w:ascii="宋体" w:hAnsi="宋体" w:eastAsia="宋体" w:cs="宋体"/>
                <w:color w:val="auto"/>
                <w:w w:val="93"/>
                <w:sz w:val="24"/>
                <w:szCs w:val="24"/>
              </w:rPr>
              <w:t>网络工程</w:t>
            </w:r>
          </w:p>
        </w:tc>
        <w:tc>
          <w:tcPr>
            <w:tcW w:w="260" w:type="dxa"/>
            <w:tcBorders>
              <w:right w:val="single" w:color="auto" w:sz="8" w:space="0"/>
            </w:tcBorders>
            <w:vAlign w:val="bottom"/>
          </w:tcPr>
          <w:p>
            <w:pPr>
              <w:spacing w:after="0"/>
              <w:rPr>
                <w:color w:val="auto"/>
                <w:sz w:val="24"/>
                <w:szCs w:val="24"/>
              </w:rPr>
            </w:pPr>
          </w:p>
        </w:tc>
        <w:tc>
          <w:tcPr>
            <w:tcW w:w="900" w:type="dxa"/>
            <w:tcBorders>
              <w:right w:val="single" w:color="auto" w:sz="8" w:space="0"/>
            </w:tcBorders>
            <w:vAlign w:val="bottom"/>
          </w:tcPr>
          <w:p>
            <w:pPr>
              <w:spacing w:after="0" w:line="274" w:lineRule="exact"/>
              <w:jc w:val="center"/>
              <w:rPr>
                <w:color w:val="auto"/>
                <w:sz w:val="20"/>
                <w:szCs w:val="20"/>
              </w:rPr>
            </w:pPr>
            <w:r>
              <w:rPr>
                <w:rFonts w:ascii="宋体" w:hAnsi="宋体" w:eastAsia="宋体" w:cs="宋体"/>
                <w:color w:val="auto"/>
                <w:w w:val="99"/>
                <w:sz w:val="24"/>
                <w:szCs w:val="24"/>
              </w:rPr>
              <w:t>男</w:t>
            </w:r>
          </w:p>
        </w:tc>
        <w:tc>
          <w:tcPr>
            <w:tcW w:w="1400" w:type="dxa"/>
            <w:vAlign w:val="bottom"/>
          </w:tcPr>
          <w:p>
            <w:pPr>
              <w:spacing w:after="0"/>
              <w:jc w:val="center"/>
              <w:rPr>
                <w:color w:val="auto"/>
                <w:sz w:val="20"/>
                <w:szCs w:val="20"/>
              </w:rPr>
            </w:pPr>
            <w:r>
              <w:rPr>
                <w:rFonts w:ascii="Times New Roman" w:hAnsi="Times New Roman" w:eastAsia="Times New Roman" w:cs="Times New Roman"/>
                <w:color w:val="auto"/>
                <w:w w:val="95"/>
                <w:sz w:val="24"/>
                <w:szCs w:val="24"/>
              </w:rPr>
              <w:t>2015</w:t>
            </w:r>
          </w:p>
        </w:tc>
        <w:tc>
          <w:tcPr>
            <w:tcW w:w="1660" w:type="dxa"/>
            <w:vAlign w:val="bottom"/>
          </w:tcPr>
          <w:p>
            <w:pPr>
              <w:spacing w:after="0"/>
              <w:jc w:val="center"/>
              <w:rPr>
                <w:color w:val="auto"/>
                <w:sz w:val="20"/>
                <w:szCs w:val="20"/>
              </w:rPr>
            </w:pPr>
            <w:r>
              <w:rPr>
                <w:rFonts w:ascii="Times New Roman" w:hAnsi="Times New Roman" w:eastAsia="Times New Roman" w:cs="Times New Roman"/>
                <w:color w:val="auto"/>
                <w:w w:val="92"/>
                <w:sz w:val="24"/>
                <w:szCs w:val="24"/>
              </w:rPr>
              <w:t>17670527527</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94" w:hRule="atLeast"/>
        </w:trPr>
        <w:tc>
          <w:tcPr>
            <w:tcW w:w="1240" w:type="dxa"/>
            <w:tcBorders>
              <w:bottom w:val="single" w:color="auto" w:sz="8" w:space="0"/>
            </w:tcBorders>
            <w:vAlign w:val="bottom"/>
          </w:tcPr>
          <w:p>
            <w:pPr>
              <w:spacing w:after="0"/>
              <w:rPr>
                <w:color w:val="auto"/>
                <w:sz w:val="8"/>
                <w:szCs w:val="8"/>
              </w:rPr>
            </w:pPr>
          </w:p>
        </w:tc>
        <w:tc>
          <w:tcPr>
            <w:tcW w:w="1660" w:type="dxa"/>
            <w:tcBorders>
              <w:bottom w:val="single" w:color="auto" w:sz="8" w:space="0"/>
              <w:right w:val="single" w:color="auto" w:sz="8" w:space="0"/>
            </w:tcBorders>
            <w:vAlign w:val="bottom"/>
          </w:tcPr>
          <w:p>
            <w:pPr>
              <w:spacing w:after="0"/>
              <w:rPr>
                <w:color w:val="auto"/>
                <w:sz w:val="8"/>
                <w:szCs w:val="8"/>
              </w:rPr>
            </w:pPr>
          </w:p>
        </w:tc>
        <w:tc>
          <w:tcPr>
            <w:tcW w:w="1360" w:type="dxa"/>
            <w:tcBorders>
              <w:bottom w:val="single" w:color="auto" w:sz="8" w:space="0"/>
            </w:tcBorders>
            <w:vAlign w:val="bottom"/>
          </w:tcPr>
          <w:p>
            <w:pPr>
              <w:spacing w:after="0"/>
              <w:rPr>
                <w:color w:val="auto"/>
                <w:sz w:val="8"/>
                <w:szCs w:val="8"/>
              </w:rPr>
            </w:pPr>
          </w:p>
        </w:tc>
        <w:tc>
          <w:tcPr>
            <w:tcW w:w="260" w:type="dxa"/>
            <w:tcBorders>
              <w:bottom w:val="single" w:color="auto" w:sz="8" w:space="0"/>
              <w:right w:val="single" w:color="auto" w:sz="8" w:space="0"/>
            </w:tcBorders>
            <w:vAlign w:val="bottom"/>
          </w:tcPr>
          <w:p>
            <w:pPr>
              <w:spacing w:after="0"/>
              <w:rPr>
                <w:color w:val="auto"/>
                <w:sz w:val="8"/>
                <w:szCs w:val="8"/>
              </w:rPr>
            </w:pPr>
          </w:p>
        </w:tc>
        <w:tc>
          <w:tcPr>
            <w:tcW w:w="900" w:type="dxa"/>
            <w:tcBorders>
              <w:bottom w:val="single" w:color="auto" w:sz="8" w:space="0"/>
              <w:right w:val="single" w:color="auto" w:sz="8" w:space="0"/>
            </w:tcBorders>
            <w:vAlign w:val="bottom"/>
          </w:tcPr>
          <w:p>
            <w:pPr>
              <w:spacing w:after="0"/>
              <w:rPr>
                <w:color w:val="auto"/>
                <w:sz w:val="8"/>
                <w:szCs w:val="8"/>
              </w:rPr>
            </w:pPr>
          </w:p>
        </w:tc>
        <w:tc>
          <w:tcPr>
            <w:tcW w:w="1400" w:type="dxa"/>
            <w:tcBorders>
              <w:bottom w:val="single" w:color="auto" w:sz="8" w:space="0"/>
            </w:tcBorders>
            <w:vAlign w:val="bottom"/>
          </w:tcPr>
          <w:p>
            <w:pPr>
              <w:spacing w:after="0"/>
              <w:rPr>
                <w:color w:val="auto"/>
                <w:sz w:val="8"/>
                <w:szCs w:val="8"/>
              </w:rPr>
            </w:pPr>
          </w:p>
        </w:tc>
        <w:tc>
          <w:tcPr>
            <w:tcW w:w="1660" w:type="dxa"/>
            <w:tcBorders>
              <w:bottom w:val="single" w:color="auto" w:sz="8" w:space="0"/>
            </w:tcBorders>
            <w:vAlign w:val="bottom"/>
          </w:tcPr>
          <w:p>
            <w:pPr>
              <w:spacing w:after="0"/>
              <w:rPr>
                <w:color w:val="auto"/>
                <w:sz w:val="8"/>
                <w:szCs w:val="8"/>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340" w:hRule="atLeast"/>
        </w:trPr>
        <w:tc>
          <w:tcPr>
            <w:tcW w:w="1240" w:type="dxa"/>
            <w:vAlign w:val="bottom"/>
          </w:tcPr>
          <w:p>
            <w:pPr>
              <w:spacing w:after="0" w:line="274" w:lineRule="exact"/>
              <w:jc w:val="center"/>
              <w:rPr>
                <w:color w:val="auto"/>
                <w:sz w:val="20"/>
                <w:szCs w:val="20"/>
              </w:rPr>
            </w:pPr>
            <w:r>
              <w:rPr>
                <w:rFonts w:ascii="宋体" w:hAnsi="宋体" w:eastAsia="宋体" w:cs="宋体"/>
                <w:color w:val="auto"/>
                <w:w w:val="94"/>
                <w:sz w:val="24"/>
                <w:szCs w:val="24"/>
              </w:rPr>
              <w:t>胡展伟</w:t>
            </w:r>
          </w:p>
        </w:tc>
        <w:tc>
          <w:tcPr>
            <w:tcW w:w="1660" w:type="dxa"/>
            <w:tcBorders>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w w:val="93"/>
                <w:sz w:val="24"/>
                <w:szCs w:val="24"/>
              </w:rPr>
              <w:t>1505020117</w:t>
            </w:r>
          </w:p>
        </w:tc>
        <w:tc>
          <w:tcPr>
            <w:tcW w:w="1360" w:type="dxa"/>
            <w:vAlign w:val="bottom"/>
          </w:tcPr>
          <w:p>
            <w:pPr>
              <w:spacing w:after="0" w:line="274" w:lineRule="exact"/>
              <w:ind w:left="140"/>
              <w:jc w:val="center"/>
              <w:rPr>
                <w:color w:val="auto"/>
                <w:sz w:val="20"/>
                <w:szCs w:val="20"/>
              </w:rPr>
            </w:pPr>
            <w:r>
              <w:rPr>
                <w:rFonts w:ascii="宋体" w:hAnsi="宋体" w:eastAsia="宋体" w:cs="宋体"/>
                <w:color w:val="auto"/>
                <w:w w:val="93"/>
                <w:sz w:val="24"/>
                <w:szCs w:val="24"/>
              </w:rPr>
              <w:t>网络工程</w:t>
            </w:r>
          </w:p>
        </w:tc>
        <w:tc>
          <w:tcPr>
            <w:tcW w:w="260" w:type="dxa"/>
            <w:tcBorders>
              <w:right w:val="single" w:color="auto" w:sz="8" w:space="0"/>
            </w:tcBorders>
            <w:vAlign w:val="bottom"/>
          </w:tcPr>
          <w:p>
            <w:pPr>
              <w:spacing w:after="0"/>
              <w:rPr>
                <w:color w:val="auto"/>
                <w:sz w:val="24"/>
                <w:szCs w:val="24"/>
              </w:rPr>
            </w:pPr>
          </w:p>
        </w:tc>
        <w:tc>
          <w:tcPr>
            <w:tcW w:w="900" w:type="dxa"/>
            <w:tcBorders>
              <w:right w:val="single" w:color="auto" w:sz="8" w:space="0"/>
            </w:tcBorders>
            <w:vAlign w:val="bottom"/>
          </w:tcPr>
          <w:p>
            <w:pPr>
              <w:spacing w:after="0" w:line="274" w:lineRule="exact"/>
              <w:jc w:val="center"/>
              <w:rPr>
                <w:color w:val="auto"/>
                <w:sz w:val="20"/>
                <w:szCs w:val="20"/>
              </w:rPr>
            </w:pPr>
            <w:r>
              <w:rPr>
                <w:rFonts w:ascii="宋体" w:hAnsi="宋体" w:eastAsia="宋体" w:cs="宋体"/>
                <w:color w:val="auto"/>
                <w:w w:val="99"/>
                <w:sz w:val="24"/>
                <w:szCs w:val="24"/>
              </w:rPr>
              <w:t>男</w:t>
            </w:r>
          </w:p>
        </w:tc>
        <w:tc>
          <w:tcPr>
            <w:tcW w:w="1400" w:type="dxa"/>
            <w:vAlign w:val="bottom"/>
          </w:tcPr>
          <w:p>
            <w:pPr>
              <w:spacing w:after="0"/>
              <w:jc w:val="center"/>
              <w:rPr>
                <w:color w:val="auto"/>
                <w:sz w:val="20"/>
                <w:szCs w:val="20"/>
              </w:rPr>
            </w:pPr>
            <w:r>
              <w:rPr>
                <w:rFonts w:ascii="Times New Roman" w:hAnsi="Times New Roman" w:eastAsia="Times New Roman" w:cs="Times New Roman"/>
                <w:color w:val="auto"/>
                <w:w w:val="95"/>
                <w:sz w:val="24"/>
                <w:szCs w:val="24"/>
              </w:rPr>
              <w:t>2015</w:t>
            </w:r>
          </w:p>
        </w:tc>
        <w:tc>
          <w:tcPr>
            <w:tcW w:w="1660" w:type="dxa"/>
            <w:vAlign w:val="bottom"/>
          </w:tcPr>
          <w:p>
            <w:pPr>
              <w:spacing w:after="0"/>
              <w:jc w:val="center"/>
              <w:rPr>
                <w:color w:val="auto"/>
                <w:sz w:val="20"/>
                <w:szCs w:val="20"/>
              </w:rPr>
            </w:pPr>
            <w:r>
              <w:rPr>
                <w:rFonts w:ascii="Times New Roman" w:hAnsi="Times New Roman" w:eastAsia="Times New Roman" w:cs="Times New Roman"/>
                <w:color w:val="auto"/>
                <w:w w:val="90"/>
                <w:sz w:val="24"/>
                <w:szCs w:val="24"/>
              </w:rPr>
              <w:t>18711346758</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94" w:hRule="atLeast"/>
        </w:trPr>
        <w:tc>
          <w:tcPr>
            <w:tcW w:w="1240" w:type="dxa"/>
            <w:tcBorders>
              <w:bottom w:val="single" w:color="auto" w:sz="8" w:space="0"/>
            </w:tcBorders>
            <w:vAlign w:val="bottom"/>
          </w:tcPr>
          <w:p>
            <w:pPr>
              <w:spacing w:after="0"/>
              <w:rPr>
                <w:color w:val="auto"/>
                <w:sz w:val="8"/>
                <w:szCs w:val="8"/>
              </w:rPr>
            </w:pPr>
          </w:p>
        </w:tc>
        <w:tc>
          <w:tcPr>
            <w:tcW w:w="1660" w:type="dxa"/>
            <w:tcBorders>
              <w:bottom w:val="single" w:color="auto" w:sz="8" w:space="0"/>
              <w:right w:val="single" w:color="auto" w:sz="8" w:space="0"/>
            </w:tcBorders>
            <w:vAlign w:val="bottom"/>
          </w:tcPr>
          <w:p>
            <w:pPr>
              <w:spacing w:after="0"/>
              <w:rPr>
                <w:color w:val="auto"/>
                <w:sz w:val="8"/>
                <w:szCs w:val="8"/>
              </w:rPr>
            </w:pPr>
          </w:p>
        </w:tc>
        <w:tc>
          <w:tcPr>
            <w:tcW w:w="1620" w:type="dxa"/>
            <w:gridSpan w:val="2"/>
            <w:tcBorders>
              <w:bottom w:val="single" w:color="auto" w:sz="8" w:space="0"/>
              <w:right w:val="single" w:color="auto" w:sz="8" w:space="0"/>
            </w:tcBorders>
            <w:vAlign w:val="bottom"/>
          </w:tcPr>
          <w:p>
            <w:pPr>
              <w:spacing w:after="0"/>
              <w:rPr>
                <w:color w:val="auto"/>
                <w:sz w:val="8"/>
                <w:szCs w:val="8"/>
              </w:rPr>
            </w:pPr>
          </w:p>
        </w:tc>
        <w:tc>
          <w:tcPr>
            <w:tcW w:w="900" w:type="dxa"/>
            <w:tcBorders>
              <w:bottom w:val="single" w:color="auto" w:sz="8" w:space="0"/>
              <w:right w:val="single" w:color="auto" w:sz="8" w:space="0"/>
            </w:tcBorders>
            <w:vAlign w:val="bottom"/>
          </w:tcPr>
          <w:p>
            <w:pPr>
              <w:spacing w:after="0"/>
              <w:rPr>
                <w:color w:val="auto"/>
                <w:sz w:val="8"/>
                <w:szCs w:val="8"/>
              </w:rPr>
            </w:pPr>
          </w:p>
        </w:tc>
        <w:tc>
          <w:tcPr>
            <w:tcW w:w="1400" w:type="dxa"/>
            <w:tcBorders>
              <w:bottom w:val="single" w:color="auto" w:sz="8" w:space="0"/>
            </w:tcBorders>
            <w:vAlign w:val="bottom"/>
          </w:tcPr>
          <w:p>
            <w:pPr>
              <w:spacing w:after="0"/>
              <w:rPr>
                <w:color w:val="auto"/>
                <w:sz w:val="8"/>
                <w:szCs w:val="8"/>
              </w:rPr>
            </w:pPr>
          </w:p>
        </w:tc>
        <w:tc>
          <w:tcPr>
            <w:tcW w:w="1660" w:type="dxa"/>
            <w:tcBorders>
              <w:bottom w:val="single" w:color="auto" w:sz="8" w:space="0"/>
            </w:tcBorders>
            <w:vAlign w:val="bottom"/>
          </w:tcPr>
          <w:p>
            <w:pPr>
              <w:spacing w:after="0"/>
              <w:rPr>
                <w:color w:val="auto"/>
                <w:sz w:val="8"/>
                <w:szCs w:val="8"/>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64" w:hRule="atLeast"/>
        </w:trPr>
        <w:tc>
          <w:tcPr>
            <w:tcW w:w="1240" w:type="dxa"/>
            <w:vMerge w:val="restart"/>
            <w:vAlign w:val="bottom"/>
          </w:tcPr>
          <w:p>
            <w:pPr>
              <w:spacing w:after="0" w:line="274" w:lineRule="exact"/>
              <w:jc w:val="center"/>
              <w:rPr>
                <w:color w:val="auto"/>
                <w:sz w:val="20"/>
                <w:szCs w:val="20"/>
              </w:rPr>
            </w:pPr>
            <w:r>
              <w:rPr>
                <w:rFonts w:ascii="宋体" w:hAnsi="宋体" w:eastAsia="宋体" w:cs="宋体"/>
                <w:color w:val="auto"/>
                <w:w w:val="95"/>
                <w:sz w:val="24"/>
                <w:szCs w:val="24"/>
              </w:rPr>
              <w:t>蒋星</w:t>
            </w:r>
          </w:p>
        </w:tc>
        <w:tc>
          <w:tcPr>
            <w:tcW w:w="1660" w:type="dxa"/>
            <w:vMerge w:val="restart"/>
            <w:tcBorders>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w w:val="93"/>
                <w:sz w:val="24"/>
                <w:szCs w:val="24"/>
              </w:rPr>
              <w:t>1505010302</w:t>
            </w:r>
          </w:p>
        </w:tc>
        <w:tc>
          <w:tcPr>
            <w:tcW w:w="1620" w:type="dxa"/>
            <w:gridSpan w:val="2"/>
            <w:tcBorders>
              <w:right w:val="single" w:color="auto" w:sz="8" w:space="0"/>
            </w:tcBorders>
            <w:vAlign w:val="bottom"/>
          </w:tcPr>
          <w:p>
            <w:pPr>
              <w:spacing w:after="0" w:line="264" w:lineRule="exact"/>
              <w:jc w:val="center"/>
              <w:rPr>
                <w:color w:val="auto"/>
                <w:sz w:val="20"/>
                <w:szCs w:val="20"/>
              </w:rPr>
            </w:pPr>
            <w:r>
              <w:rPr>
                <w:rFonts w:ascii="宋体" w:hAnsi="宋体" w:eastAsia="宋体" w:cs="宋体"/>
                <w:color w:val="auto"/>
                <w:w w:val="93"/>
                <w:sz w:val="24"/>
                <w:szCs w:val="24"/>
              </w:rPr>
              <w:t>计算机科学与</w:t>
            </w:r>
          </w:p>
        </w:tc>
        <w:tc>
          <w:tcPr>
            <w:tcW w:w="900" w:type="dxa"/>
            <w:vMerge w:val="restart"/>
            <w:tcBorders>
              <w:right w:val="single" w:color="auto" w:sz="8" w:space="0"/>
            </w:tcBorders>
            <w:vAlign w:val="bottom"/>
          </w:tcPr>
          <w:p>
            <w:pPr>
              <w:spacing w:after="0" w:line="274" w:lineRule="exact"/>
              <w:jc w:val="center"/>
              <w:rPr>
                <w:color w:val="auto"/>
                <w:sz w:val="20"/>
                <w:szCs w:val="20"/>
              </w:rPr>
            </w:pPr>
            <w:r>
              <w:rPr>
                <w:rFonts w:ascii="宋体" w:hAnsi="宋体" w:eastAsia="宋体" w:cs="宋体"/>
                <w:color w:val="auto"/>
                <w:w w:val="99"/>
                <w:sz w:val="24"/>
                <w:szCs w:val="24"/>
              </w:rPr>
              <w:t>男</w:t>
            </w:r>
          </w:p>
        </w:tc>
        <w:tc>
          <w:tcPr>
            <w:tcW w:w="1400" w:type="dxa"/>
            <w:vMerge w:val="restart"/>
            <w:vAlign w:val="bottom"/>
          </w:tcPr>
          <w:p>
            <w:pPr>
              <w:spacing w:after="0"/>
              <w:jc w:val="center"/>
              <w:rPr>
                <w:color w:val="auto"/>
                <w:sz w:val="20"/>
                <w:szCs w:val="20"/>
              </w:rPr>
            </w:pPr>
            <w:r>
              <w:rPr>
                <w:rFonts w:ascii="Times New Roman" w:hAnsi="Times New Roman" w:eastAsia="Times New Roman" w:cs="Times New Roman"/>
                <w:color w:val="auto"/>
                <w:w w:val="95"/>
                <w:sz w:val="24"/>
                <w:szCs w:val="24"/>
              </w:rPr>
              <w:t>2015</w:t>
            </w:r>
          </w:p>
        </w:tc>
        <w:tc>
          <w:tcPr>
            <w:tcW w:w="1660" w:type="dxa"/>
            <w:vMerge w:val="restart"/>
            <w:vAlign w:val="bottom"/>
          </w:tcPr>
          <w:p>
            <w:pPr>
              <w:spacing w:after="0"/>
              <w:jc w:val="center"/>
              <w:rPr>
                <w:color w:val="auto"/>
                <w:sz w:val="20"/>
                <w:szCs w:val="20"/>
              </w:rPr>
            </w:pPr>
            <w:r>
              <w:rPr>
                <w:rFonts w:ascii="Times New Roman" w:hAnsi="Times New Roman" w:eastAsia="Times New Roman" w:cs="Times New Roman"/>
                <w:color w:val="auto"/>
                <w:w w:val="90"/>
                <w:sz w:val="24"/>
                <w:szCs w:val="24"/>
              </w:rPr>
              <w:t>18711346075</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67" w:hRule="atLeast"/>
        </w:trPr>
        <w:tc>
          <w:tcPr>
            <w:tcW w:w="1240" w:type="dxa"/>
            <w:vMerge w:val="continue"/>
            <w:vAlign w:val="bottom"/>
          </w:tcPr>
          <w:p>
            <w:pPr>
              <w:spacing w:after="0"/>
              <w:rPr>
                <w:color w:val="auto"/>
                <w:sz w:val="14"/>
                <w:szCs w:val="14"/>
              </w:rPr>
            </w:pPr>
          </w:p>
        </w:tc>
        <w:tc>
          <w:tcPr>
            <w:tcW w:w="1660" w:type="dxa"/>
            <w:vMerge w:val="continue"/>
            <w:tcBorders>
              <w:right w:val="single" w:color="auto" w:sz="8" w:space="0"/>
            </w:tcBorders>
            <w:vAlign w:val="bottom"/>
          </w:tcPr>
          <w:p>
            <w:pPr>
              <w:spacing w:after="0"/>
              <w:rPr>
                <w:color w:val="auto"/>
                <w:sz w:val="14"/>
                <w:szCs w:val="14"/>
              </w:rPr>
            </w:pPr>
          </w:p>
        </w:tc>
        <w:tc>
          <w:tcPr>
            <w:tcW w:w="1360" w:type="dxa"/>
            <w:vMerge w:val="restart"/>
            <w:vAlign w:val="bottom"/>
          </w:tcPr>
          <w:p>
            <w:pPr>
              <w:spacing w:after="0" w:line="274" w:lineRule="exact"/>
              <w:ind w:left="140"/>
              <w:jc w:val="center"/>
              <w:rPr>
                <w:color w:val="auto"/>
                <w:sz w:val="20"/>
                <w:szCs w:val="20"/>
              </w:rPr>
            </w:pPr>
            <w:r>
              <w:rPr>
                <w:rFonts w:ascii="宋体" w:hAnsi="宋体" w:eastAsia="宋体" w:cs="宋体"/>
                <w:color w:val="auto"/>
                <w:w w:val="95"/>
                <w:sz w:val="24"/>
                <w:szCs w:val="24"/>
              </w:rPr>
              <w:t>技术</w:t>
            </w:r>
          </w:p>
        </w:tc>
        <w:tc>
          <w:tcPr>
            <w:tcW w:w="260" w:type="dxa"/>
            <w:tcBorders>
              <w:right w:val="single" w:color="auto" w:sz="8" w:space="0"/>
            </w:tcBorders>
            <w:vAlign w:val="bottom"/>
          </w:tcPr>
          <w:p>
            <w:pPr>
              <w:spacing w:after="0"/>
              <w:rPr>
                <w:color w:val="auto"/>
                <w:sz w:val="14"/>
                <w:szCs w:val="14"/>
              </w:rPr>
            </w:pPr>
          </w:p>
        </w:tc>
        <w:tc>
          <w:tcPr>
            <w:tcW w:w="900" w:type="dxa"/>
            <w:vMerge w:val="continue"/>
            <w:tcBorders>
              <w:right w:val="single" w:color="auto" w:sz="8" w:space="0"/>
            </w:tcBorders>
            <w:vAlign w:val="bottom"/>
          </w:tcPr>
          <w:p>
            <w:pPr>
              <w:spacing w:after="0"/>
              <w:rPr>
                <w:color w:val="auto"/>
                <w:sz w:val="14"/>
                <w:szCs w:val="14"/>
              </w:rPr>
            </w:pPr>
          </w:p>
        </w:tc>
        <w:tc>
          <w:tcPr>
            <w:tcW w:w="1400" w:type="dxa"/>
            <w:vMerge w:val="continue"/>
            <w:vAlign w:val="bottom"/>
          </w:tcPr>
          <w:p>
            <w:pPr>
              <w:spacing w:after="0"/>
              <w:rPr>
                <w:color w:val="auto"/>
                <w:sz w:val="14"/>
                <w:szCs w:val="14"/>
              </w:rPr>
            </w:pPr>
          </w:p>
        </w:tc>
        <w:tc>
          <w:tcPr>
            <w:tcW w:w="1660" w:type="dxa"/>
            <w:vMerge w:val="continue"/>
            <w:vAlign w:val="bottom"/>
          </w:tcPr>
          <w:p>
            <w:pPr>
              <w:spacing w:after="0"/>
              <w:rPr>
                <w:color w:val="auto"/>
                <w:sz w:val="14"/>
                <w:szCs w:val="14"/>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45" w:hRule="atLeast"/>
        </w:trPr>
        <w:tc>
          <w:tcPr>
            <w:tcW w:w="1240" w:type="dxa"/>
            <w:vAlign w:val="bottom"/>
          </w:tcPr>
          <w:p>
            <w:pPr>
              <w:spacing w:after="0"/>
              <w:rPr>
                <w:color w:val="auto"/>
                <w:sz w:val="12"/>
                <w:szCs w:val="12"/>
              </w:rPr>
            </w:pPr>
          </w:p>
        </w:tc>
        <w:tc>
          <w:tcPr>
            <w:tcW w:w="1660" w:type="dxa"/>
            <w:tcBorders>
              <w:right w:val="single" w:color="auto" w:sz="8" w:space="0"/>
            </w:tcBorders>
            <w:vAlign w:val="bottom"/>
          </w:tcPr>
          <w:p>
            <w:pPr>
              <w:spacing w:after="0"/>
              <w:rPr>
                <w:color w:val="auto"/>
                <w:sz w:val="12"/>
                <w:szCs w:val="12"/>
              </w:rPr>
            </w:pPr>
          </w:p>
        </w:tc>
        <w:tc>
          <w:tcPr>
            <w:tcW w:w="1360" w:type="dxa"/>
            <w:vMerge w:val="continue"/>
            <w:vAlign w:val="bottom"/>
          </w:tcPr>
          <w:p>
            <w:pPr>
              <w:spacing w:after="0"/>
              <w:rPr>
                <w:color w:val="auto"/>
                <w:sz w:val="12"/>
                <w:szCs w:val="12"/>
              </w:rPr>
            </w:pPr>
          </w:p>
        </w:tc>
        <w:tc>
          <w:tcPr>
            <w:tcW w:w="260" w:type="dxa"/>
            <w:tcBorders>
              <w:right w:val="single" w:color="auto" w:sz="8" w:space="0"/>
            </w:tcBorders>
            <w:vAlign w:val="bottom"/>
          </w:tcPr>
          <w:p>
            <w:pPr>
              <w:spacing w:after="0"/>
              <w:rPr>
                <w:color w:val="auto"/>
                <w:sz w:val="12"/>
                <w:szCs w:val="12"/>
              </w:rPr>
            </w:pPr>
          </w:p>
        </w:tc>
        <w:tc>
          <w:tcPr>
            <w:tcW w:w="900" w:type="dxa"/>
            <w:tcBorders>
              <w:right w:val="single" w:color="auto" w:sz="8" w:space="0"/>
            </w:tcBorders>
            <w:vAlign w:val="bottom"/>
          </w:tcPr>
          <w:p>
            <w:pPr>
              <w:spacing w:after="0"/>
              <w:rPr>
                <w:color w:val="auto"/>
                <w:sz w:val="12"/>
                <w:szCs w:val="12"/>
              </w:rPr>
            </w:pPr>
          </w:p>
        </w:tc>
        <w:tc>
          <w:tcPr>
            <w:tcW w:w="1400" w:type="dxa"/>
            <w:vAlign w:val="bottom"/>
          </w:tcPr>
          <w:p>
            <w:pPr>
              <w:spacing w:after="0"/>
              <w:rPr>
                <w:color w:val="auto"/>
                <w:sz w:val="12"/>
                <w:szCs w:val="12"/>
              </w:rPr>
            </w:pPr>
          </w:p>
        </w:tc>
        <w:tc>
          <w:tcPr>
            <w:tcW w:w="1660" w:type="dxa"/>
            <w:vAlign w:val="bottom"/>
          </w:tcPr>
          <w:p>
            <w:pPr>
              <w:spacing w:after="0"/>
              <w:rPr>
                <w:color w:val="auto"/>
                <w:sz w:val="12"/>
                <w:szCs w:val="12"/>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40" w:hRule="atLeast"/>
        </w:trPr>
        <w:tc>
          <w:tcPr>
            <w:tcW w:w="1240" w:type="dxa"/>
            <w:tcBorders>
              <w:bottom w:val="single" w:color="auto" w:sz="8" w:space="0"/>
            </w:tcBorders>
            <w:vAlign w:val="bottom"/>
          </w:tcPr>
          <w:p>
            <w:pPr>
              <w:spacing w:after="0"/>
              <w:rPr>
                <w:color w:val="auto"/>
                <w:sz w:val="3"/>
                <w:szCs w:val="3"/>
              </w:rPr>
            </w:pPr>
          </w:p>
        </w:tc>
        <w:tc>
          <w:tcPr>
            <w:tcW w:w="1660" w:type="dxa"/>
            <w:tcBorders>
              <w:bottom w:val="single" w:color="auto" w:sz="8" w:space="0"/>
              <w:right w:val="single" w:color="auto" w:sz="8" w:space="0"/>
            </w:tcBorders>
            <w:vAlign w:val="bottom"/>
          </w:tcPr>
          <w:p>
            <w:pPr>
              <w:spacing w:after="0"/>
              <w:rPr>
                <w:color w:val="auto"/>
                <w:sz w:val="3"/>
                <w:szCs w:val="3"/>
              </w:rPr>
            </w:pPr>
          </w:p>
        </w:tc>
        <w:tc>
          <w:tcPr>
            <w:tcW w:w="1620" w:type="dxa"/>
            <w:gridSpan w:val="2"/>
            <w:tcBorders>
              <w:bottom w:val="single" w:color="auto" w:sz="8" w:space="0"/>
              <w:right w:val="single" w:color="auto" w:sz="8" w:space="0"/>
            </w:tcBorders>
            <w:vAlign w:val="bottom"/>
          </w:tcPr>
          <w:p>
            <w:pPr>
              <w:spacing w:after="0"/>
              <w:rPr>
                <w:color w:val="auto"/>
                <w:sz w:val="3"/>
                <w:szCs w:val="3"/>
              </w:rPr>
            </w:pPr>
          </w:p>
        </w:tc>
        <w:tc>
          <w:tcPr>
            <w:tcW w:w="900" w:type="dxa"/>
            <w:tcBorders>
              <w:bottom w:val="single" w:color="auto" w:sz="8" w:space="0"/>
              <w:right w:val="single" w:color="auto" w:sz="8" w:space="0"/>
            </w:tcBorders>
            <w:vAlign w:val="bottom"/>
          </w:tcPr>
          <w:p>
            <w:pPr>
              <w:spacing w:after="0"/>
              <w:rPr>
                <w:color w:val="auto"/>
                <w:sz w:val="3"/>
                <w:szCs w:val="3"/>
              </w:rPr>
            </w:pPr>
          </w:p>
        </w:tc>
        <w:tc>
          <w:tcPr>
            <w:tcW w:w="1400" w:type="dxa"/>
            <w:tcBorders>
              <w:bottom w:val="single" w:color="auto" w:sz="8" w:space="0"/>
            </w:tcBorders>
            <w:vAlign w:val="bottom"/>
          </w:tcPr>
          <w:p>
            <w:pPr>
              <w:spacing w:after="0"/>
              <w:rPr>
                <w:color w:val="auto"/>
                <w:sz w:val="3"/>
                <w:szCs w:val="3"/>
              </w:rPr>
            </w:pPr>
          </w:p>
        </w:tc>
        <w:tc>
          <w:tcPr>
            <w:tcW w:w="1660" w:type="dxa"/>
            <w:tcBorders>
              <w:bottom w:val="single" w:color="auto" w:sz="8" w:space="0"/>
            </w:tcBorders>
            <w:vAlign w:val="bottom"/>
          </w:tcPr>
          <w:p>
            <w:pPr>
              <w:spacing w:after="0"/>
              <w:rPr>
                <w:color w:val="auto"/>
                <w:sz w:val="3"/>
                <w:szCs w:val="3"/>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62" w:hRule="atLeast"/>
        </w:trPr>
        <w:tc>
          <w:tcPr>
            <w:tcW w:w="1240" w:type="dxa"/>
            <w:vMerge w:val="restart"/>
            <w:vAlign w:val="bottom"/>
          </w:tcPr>
          <w:p>
            <w:pPr>
              <w:spacing w:after="0" w:line="274" w:lineRule="exact"/>
              <w:jc w:val="center"/>
              <w:rPr>
                <w:color w:val="auto"/>
                <w:sz w:val="20"/>
                <w:szCs w:val="20"/>
              </w:rPr>
            </w:pPr>
            <w:r>
              <w:rPr>
                <w:rFonts w:ascii="宋体" w:hAnsi="宋体" w:eastAsia="宋体" w:cs="宋体"/>
                <w:color w:val="auto"/>
                <w:w w:val="94"/>
                <w:sz w:val="24"/>
                <w:szCs w:val="24"/>
              </w:rPr>
              <w:t>朱富强</w:t>
            </w:r>
          </w:p>
        </w:tc>
        <w:tc>
          <w:tcPr>
            <w:tcW w:w="1660" w:type="dxa"/>
            <w:vMerge w:val="restart"/>
            <w:tcBorders>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w w:val="93"/>
                <w:sz w:val="24"/>
                <w:szCs w:val="24"/>
              </w:rPr>
              <w:t>1605010402</w:t>
            </w:r>
          </w:p>
        </w:tc>
        <w:tc>
          <w:tcPr>
            <w:tcW w:w="1620" w:type="dxa"/>
            <w:gridSpan w:val="2"/>
            <w:tcBorders>
              <w:right w:val="single" w:color="auto" w:sz="8" w:space="0"/>
            </w:tcBorders>
            <w:vAlign w:val="bottom"/>
          </w:tcPr>
          <w:p>
            <w:pPr>
              <w:spacing w:after="0" w:line="262" w:lineRule="exact"/>
              <w:jc w:val="center"/>
              <w:rPr>
                <w:color w:val="auto"/>
                <w:sz w:val="20"/>
                <w:szCs w:val="20"/>
              </w:rPr>
            </w:pPr>
            <w:r>
              <w:rPr>
                <w:rFonts w:ascii="宋体" w:hAnsi="宋体" w:eastAsia="宋体" w:cs="宋体"/>
                <w:color w:val="auto"/>
                <w:w w:val="93"/>
                <w:sz w:val="24"/>
                <w:szCs w:val="24"/>
              </w:rPr>
              <w:t>计算机科学与</w:t>
            </w:r>
          </w:p>
        </w:tc>
        <w:tc>
          <w:tcPr>
            <w:tcW w:w="900" w:type="dxa"/>
            <w:vMerge w:val="restart"/>
            <w:tcBorders>
              <w:right w:val="single" w:color="auto" w:sz="8" w:space="0"/>
            </w:tcBorders>
            <w:vAlign w:val="bottom"/>
          </w:tcPr>
          <w:p>
            <w:pPr>
              <w:spacing w:after="0" w:line="274" w:lineRule="exact"/>
              <w:jc w:val="center"/>
              <w:rPr>
                <w:color w:val="auto"/>
                <w:sz w:val="20"/>
                <w:szCs w:val="20"/>
              </w:rPr>
            </w:pPr>
            <w:r>
              <w:rPr>
                <w:rFonts w:ascii="宋体" w:hAnsi="宋体" w:eastAsia="宋体" w:cs="宋体"/>
                <w:color w:val="auto"/>
                <w:w w:val="99"/>
                <w:sz w:val="24"/>
                <w:szCs w:val="24"/>
              </w:rPr>
              <w:t>男</w:t>
            </w:r>
          </w:p>
        </w:tc>
        <w:tc>
          <w:tcPr>
            <w:tcW w:w="1400" w:type="dxa"/>
            <w:vMerge w:val="restart"/>
            <w:vAlign w:val="bottom"/>
          </w:tcPr>
          <w:p>
            <w:pPr>
              <w:spacing w:after="0"/>
              <w:jc w:val="center"/>
              <w:rPr>
                <w:color w:val="auto"/>
                <w:sz w:val="20"/>
                <w:szCs w:val="20"/>
              </w:rPr>
            </w:pPr>
            <w:r>
              <w:rPr>
                <w:rFonts w:ascii="Times New Roman" w:hAnsi="Times New Roman" w:eastAsia="Times New Roman" w:cs="Times New Roman"/>
                <w:color w:val="auto"/>
                <w:w w:val="95"/>
                <w:sz w:val="24"/>
                <w:szCs w:val="24"/>
              </w:rPr>
              <w:t>2016</w:t>
            </w:r>
          </w:p>
        </w:tc>
        <w:tc>
          <w:tcPr>
            <w:tcW w:w="1660" w:type="dxa"/>
            <w:vMerge w:val="restart"/>
            <w:vAlign w:val="bottom"/>
          </w:tcPr>
          <w:p>
            <w:pPr>
              <w:spacing w:after="0"/>
              <w:jc w:val="center"/>
              <w:rPr>
                <w:color w:val="auto"/>
                <w:sz w:val="20"/>
                <w:szCs w:val="20"/>
              </w:rPr>
            </w:pPr>
            <w:r>
              <w:rPr>
                <w:rFonts w:ascii="Times New Roman" w:hAnsi="Times New Roman" w:eastAsia="Times New Roman" w:cs="Times New Roman"/>
                <w:color w:val="auto"/>
                <w:w w:val="92"/>
                <w:sz w:val="24"/>
                <w:szCs w:val="24"/>
              </w:rPr>
              <w:t>13309006580</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60" w:hRule="atLeast"/>
        </w:trPr>
        <w:tc>
          <w:tcPr>
            <w:tcW w:w="1240" w:type="dxa"/>
            <w:vMerge w:val="continue"/>
            <w:vAlign w:val="bottom"/>
          </w:tcPr>
          <w:p>
            <w:pPr>
              <w:spacing w:after="0"/>
              <w:rPr>
                <w:color w:val="auto"/>
                <w:sz w:val="13"/>
                <w:szCs w:val="13"/>
              </w:rPr>
            </w:pPr>
          </w:p>
        </w:tc>
        <w:tc>
          <w:tcPr>
            <w:tcW w:w="1660" w:type="dxa"/>
            <w:vMerge w:val="continue"/>
            <w:tcBorders>
              <w:right w:val="single" w:color="auto" w:sz="8" w:space="0"/>
            </w:tcBorders>
            <w:vAlign w:val="bottom"/>
          </w:tcPr>
          <w:p>
            <w:pPr>
              <w:spacing w:after="0"/>
              <w:rPr>
                <w:color w:val="auto"/>
                <w:sz w:val="13"/>
                <w:szCs w:val="13"/>
              </w:rPr>
            </w:pPr>
          </w:p>
        </w:tc>
        <w:tc>
          <w:tcPr>
            <w:tcW w:w="1360" w:type="dxa"/>
            <w:vMerge w:val="restart"/>
            <w:vAlign w:val="bottom"/>
          </w:tcPr>
          <w:p>
            <w:pPr>
              <w:spacing w:after="0" w:line="274" w:lineRule="exact"/>
              <w:ind w:left="140"/>
              <w:jc w:val="center"/>
              <w:rPr>
                <w:color w:val="auto"/>
                <w:sz w:val="20"/>
                <w:szCs w:val="20"/>
              </w:rPr>
            </w:pPr>
            <w:r>
              <w:rPr>
                <w:rFonts w:ascii="宋体" w:hAnsi="宋体" w:eastAsia="宋体" w:cs="宋体"/>
                <w:color w:val="auto"/>
                <w:w w:val="95"/>
                <w:sz w:val="24"/>
                <w:szCs w:val="24"/>
              </w:rPr>
              <w:t>技术</w:t>
            </w:r>
          </w:p>
        </w:tc>
        <w:tc>
          <w:tcPr>
            <w:tcW w:w="260" w:type="dxa"/>
            <w:tcBorders>
              <w:right w:val="single" w:color="auto" w:sz="8" w:space="0"/>
            </w:tcBorders>
            <w:vAlign w:val="bottom"/>
          </w:tcPr>
          <w:p>
            <w:pPr>
              <w:spacing w:after="0"/>
              <w:rPr>
                <w:color w:val="auto"/>
                <w:sz w:val="13"/>
                <w:szCs w:val="13"/>
              </w:rPr>
            </w:pPr>
          </w:p>
        </w:tc>
        <w:tc>
          <w:tcPr>
            <w:tcW w:w="900" w:type="dxa"/>
            <w:vMerge w:val="continue"/>
            <w:tcBorders>
              <w:right w:val="single" w:color="auto" w:sz="8" w:space="0"/>
            </w:tcBorders>
            <w:vAlign w:val="bottom"/>
          </w:tcPr>
          <w:p>
            <w:pPr>
              <w:spacing w:after="0"/>
              <w:rPr>
                <w:color w:val="auto"/>
                <w:sz w:val="13"/>
                <w:szCs w:val="13"/>
              </w:rPr>
            </w:pPr>
          </w:p>
        </w:tc>
        <w:tc>
          <w:tcPr>
            <w:tcW w:w="1400" w:type="dxa"/>
            <w:vMerge w:val="continue"/>
            <w:vAlign w:val="bottom"/>
          </w:tcPr>
          <w:p>
            <w:pPr>
              <w:spacing w:after="0"/>
              <w:rPr>
                <w:color w:val="auto"/>
                <w:sz w:val="13"/>
                <w:szCs w:val="13"/>
              </w:rPr>
            </w:pPr>
          </w:p>
        </w:tc>
        <w:tc>
          <w:tcPr>
            <w:tcW w:w="1660" w:type="dxa"/>
            <w:vMerge w:val="continue"/>
            <w:vAlign w:val="bottom"/>
          </w:tcPr>
          <w:p>
            <w:pPr>
              <w:spacing w:after="0"/>
              <w:rPr>
                <w:color w:val="auto"/>
                <w:sz w:val="13"/>
                <w:szCs w:val="13"/>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52" w:hRule="atLeast"/>
        </w:trPr>
        <w:tc>
          <w:tcPr>
            <w:tcW w:w="1240" w:type="dxa"/>
            <w:vAlign w:val="bottom"/>
          </w:tcPr>
          <w:p>
            <w:pPr>
              <w:spacing w:after="0"/>
              <w:rPr>
                <w:color w:val="auto"/>
                <w:sz w:val="13"/>
                <w:szCs w:val="13"/>
              </w:rPr>
            </w:pPr>
          </w:p>
        </w:tc>
        <w:tc>
          <w:tcPr>
            <w:tcW w:w="1660" w:type="dxa"/>
            <w:tcBorders>
              <w:right w:val="single" w:color="auto" w:sz="8" w:space="0"/>
            </w:tcBorders>
            <w:vAlign w:val="bottom"/>
          </w:tcPr>
          <w:p>
            <w:pPr>
              <w:spacing w:after="0"/>
              <w:rPr>
                <w:color w:val="auto"/>
                <w:sz w:val="13"/>
                <w:szCs w:val="13"/>
              </w:rPr>
            </w:pPr>
          </w:p>
        </w:tc>
        <w:tc>
          <w:tcPr>
            <w:tcW w:w="1360" w:type="dxa"/>
            <w:vMerge w:val="continue"/>
            <w:vAlign w:val="bottom"/>
          </w:tcPr>
          <w:p>
            <w:pPr>
              <w:spacing w:after="0"/>
              <w:rPr>
                <w:color w:val="auto"/>
                <w:sz w:val="13"/>
                <w:szCs w:val="13"/>
              </w:rPr>
            </w:pPr>
          </w:p>
        </w:tc>
        <w:tc>
          <w:tcPr>
            <w:tcW w:w="260" w:type="dxa"/>
            <w:tcBorders>
              <w:right w:val="single" w:color="auto" w:sz="8" w:space="0"/>
            </w:tcBorders>
            <w:vAlign w:val="bottom"/>
          </w:tcPr>
          <w:p>
            <w:pPr>
              <w:spacing w:after="0"/>
              <w:rPr>
                <w:color w:val="auto"/>
                <w:sz w:val="13"/>
                <w:szCs w:val="13"/>
              </w:rPr>
            </w:pPr>
          </w:p>
        </w:tc>
        <w:tc>
          <w:tcPr>
            <w:tcW w:w="900" w:type="dxa"/>
            <w:tcBorders>
              <w:right w:val="single" w:color="auto" w:sz="8" w:space="0"/>
            </w:tcBorders>
            <w:vAlign w:val="bottom"/>
          </w:tcPr>
          <w:p>
            <w:pPr>
              <w:spacing w:after="0"/>
              <w:rPr>
                <w:color w:val="auto"/>
                <w:sz w:val="13"/>
                <w:szCs w:val="13"/>
              </w:rPr>
            </w:pPr>
          </w:p>
        </w:tc>
        <w:tc>
          <w:tcPr>
            <w:tcW w:w="1400" w:type="dxa"/>
            <w:vAlign w:val="bottom"/>
          </w:tcPr>
          <w:p>
            <w:pPr>
              <w:spacing w:after="0"/>
              <w:rPr>
                <w:color w:val="auto"/>
                <w:sz w:val="13"/>
                <w:szCs w:val="13"/>
              </w:rPr>
            </w:pPr>
          </w:p>
        </w:tc>
        <w:tc>
          <w:tcPr>
            <w:tcW w:w="1660" w:type="dxa"/>
            <w:vAlign w:val="bottom"/>
          </w:tcPr>
          <w:p>
            <w:pPr>
              <w:spacing w:after="0"/>
              <w:rPr>
                <w:color w:val="auto"/>
                <w:sz w:val="13"/>
                <w:szCs w:val="13"/>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1" w:hRule="atLeast"/>
        </w:trPr>
        <w:tc>
          <w:tcPr>
            <w:tcW w:w="1240" w:type="dxa"/>
            <w:tcBorders>
              <w:bottom w:val="single" w:color="auto" w:sz="8" w:space="0"/>
            </w:tcBorders>
            <w:vAlign w:val="bottom"/>
          </w:tcPr>
          <w:p>
            <w:pPr>
              <w:spacing w:after="0" w:line="20" w:lineRule="exact"/>
              <w:rPr>
                <w:color w:val="auto"/>
                <w:sz w:val="1"/>
                <w:szCs w:val="1"/>
              </w:rPr>
            </w:pPr>
          </w:p>
        </w:tc>
        <w:tc>
          <w:tcPr>
            <w:tcW w:w="1660" w:type="dxa"/>
            <w:tcBorders>
              <w:bottom w:val="single" w:color="auto" w:sz="8" w:space="0"/>
              <w:right w:val="single" w:color="auto" w:sz="8" w:space="0"/>
            </w:tcBorders>
            <w:vAlign w:val="bottom"/>
          </w:tcPr>
          <w:p>
            <w:pPr>
              <w:spacing w:after="0" w:line="20" w:lineRule="exact"/>
              <w:rPr>
                <w:color w:val="auto"/>
                <w:sz w:val="1"/>
                <w:szCs w:val="1"/>
              </w:rPr>
            </w:pPr>
          </w:p>
        </w:tc>
        <w:tc>
          <w:tcPr>
            <w:tcW w:w="1360" w:type="dxa"/>
            <w:tcBorders>
              <w:bottom w:val="single" w:color="auto" w:sz="8" w:space="0"/>
            </w:tcBorders>
            <w:vAlign w:val="bottom"/>
          </w:tcPr>
          <w:p>
            <w:pPr>
              <w:spacing w:after="0" w:line="20" w:lineRule="exact"/>
              <w:rPr>
                <w:color w:val="auto"/>
                <w:sz w:val="1"/>
                <w:szCs w:val="1"/>
              </w:rPr>
            </w:pPr>
          </w:p>
        </w:tc>
        <w:tc>
          <w:tcPr>
            <w:tcW w:w="260" w:type="dxa"/>
            <w:tcBorders>
              <w:bottom w:val="single" w:color="auto" w:sz="8" w:space="0"/>
              <w:right w:val="single" w:color="auto" w:sz="8" w:space="0"/>
            </w:tcBorders>
            <w:vAlign w:val="bottom"/>
          </w:tcPr>
          <w:p>
            <w:pPr>
              <w:spacing w:after="0" w:line="20" w:lineRule="exact"/>
              <w:rPr>
                <w:color w:val="auto"/>
                <w:sz w:val="1"/>
                <w:szCs w:val="1"/>
              </w:rPr>
            </w:pPr>
          </w:p>
        </w:tc>
        <w:tc>
          <w:tcPr>
            <w:tcW w:w="900" w:type="dxa"/>
            <w:tcBorders>
              <w:bottom w:val="single" w:color="auto" w:sz="8" w:space="0"/>
              <w:right w:val="single" w:color="auto" w:sz="8" w:space="0"/>
            </w:tcBorders>
            <w:vAlign w:val="bottom"/>
          </w:tcPr>
          <w:p>
            <w:pPr>
              <w:spacing w:after="0" w:line="20" w:lineRule="exact"/>
              <w:rPr>
                <w:color w:val="auto"/>
                <w:sz w:val="1"/>
                <w:szCs w:val="1"/>
              </w:rPr>
            </w:pPr>
          </w:p>
        </w:tc>
        <w:tc>
          <w:tcPr>
            <w:tcW w:w="1400" w:type="dxa"/>
            <w:tcBorders>
              <w:bottom w:val="single" w:color="auto" w:sz="8" w:space="0"/>
            </w:tcBorders>
            <w:vAlign w:val="bottom"/>
          </w:tcPr>
          <w:p>
            <w:pPr>
              <w:spacing w:after="0" w:line="20" w:lineRule="exact"/>
              <w:rPr>
                <w:color w:val="auto"/>
                <w:sz w:val="1"/>
                <w:szCs w:val="1"/>
              </w:rPr>
            </w:pPr>
          </w:p>
        </w:tc>
        <w:tc>
          <w:tcPr>
            <w:tcW w:w="1660" w:type="dxa"/>
            <w:tcBorders>
              <w:bottom w:val="single" w:color="auto" w:sz="8" w:space="0"/>
            </w:tcBorders>
            <w:vAlign w:val="bottom"/>
          </w:tcPr>
          <w:p>
            <w:pPr>
              <w:spacing w:after="0" w:line="20" w:lineRule="exact"/>
              <w:rPr>
                <w:color w:val="auto"/>
                <w:sz w:val="1"/>
                <w:szCs w:val="1"/>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434" w:hRule="atLeast"/>
        </w:trPr>
        <w:tc>
          <w:tcPr>
            <w:tcW w:w="1240" w:type="dxa"/>
            <w:tcBorders>
              <w:bottom w:val="single" w:color="auto" w:sz="8" w:space="0"/>
            </w:tcBorders>
            <w:vAlign w:val="bottom"/>
          </w:tcPr>
          <w:p>
            <w:pPr>
              <w:spacing w:after="0"/>
              <w:rPr>
                <w:color w:val="auto"/>
                <w:sz w:val="24"/>
                <w:szCs w:val="24"/>
              </w:rPr>
            </w:pPr>
          </w:p>
        </w:tc>
        <w:tc>
          <w:tcPr>
            <w:tcW w:w="1660" w:type="dxa"/>
            <w:tcBorders>
              <w:bottom w:val="single" w:color="auto" w:sz="8" w:space="0"/>
              <w:right w:val="single" w:color="auto" w:sz="8" w:space="0"/>
            </w:tcBorders>
            <w:vAlign w:val="bottom"/>
          </w:tcPr>
          <w:p>
            <w:pPr>
              <w:spacing w:after="0"/>
              <w:rPr>
                <w:color w:val="auto"/>
                <w:sz w:val="24"/>
                <w:szCs w:val="24"/>
              </w:rPr>
            </w:pPr>
          </w:p>
        </w:tc>
        <w:tc>
          <w:tcPr>
            <w:tcW w:w="1360" w:type="dxa"/>
            <w:tcBorders>
              <w:bottom w:val="single" w:color="auto" w:sz="8" w:space="0"/>
            </w:tcBorders>
            <w:vAlign w:val="bottom"/>
          </w:tcPr>
          <w:p>
            <w:pPr>
              <w:spacing w:after="0"/>
              <w:rPr>
                <w:color w:val="auto"/>
                <w:sz w:val="24"/>
                <w:szCs w:val="24"/>
              </w:rPr>
            </w:pPr>
          </w:p>
        </w:tc>
        <w:tc>
          <w:tcPr>
            <w:tcW w:w="260" w:type="dxa"/>
            <w:tcBorders>
              <w:bottom w:val="single" w:color="auto" w:sz="8" w:space="0"/>
              <w:right w:val="single" w:color="auto" w:sz="8" w:space="0"/>
            </w:tcBorders>
            <w:vAlign w:val="bottom"/>
          </w:tcPr>
          <w:p>
            <w:pPr>
              <w:spacing w:after="0"/>
              <w:rPr>
                <w:color w:val="auto"/>
                <w:sz w:val="24"/>
                <w:szCs w:val="24"/>
              </w:rPr>
            </w:pPr>
          </w:p>
        </w:tc>
        <w:tc>
          <w:tcPr>
            <w:tcW w:w="900" w:type="dxa"/>
            <w:tcBorders>
              <w:bottom w:val="single" w:color="auto" w:sz="8" w:space="0"/>
              <w:right w:val="single" w:color="auto" w:sz="8" w:space="0"/>
            </w:tcBorders>
            <w:vAlign w:val="bottom"/>
          </w:tcPr>
          <w:p>
            <w:pPr>
              <w:spacing w:after="0"/>
              <w:rPr>
                <w:color w:val="auto"/>
                <w:sz w:val="24"/>
                <w:szCs w:val="24"/>
              </w:rPr>
            </w:pPr>
          </w:p>
        </w:tc>
        <w:tc>
          <w:tcPr>
            <w:tcW w:w="1400" w:type="dxa"/>
            <w:tcBorders>
              <w:bottom w:val="single" w:color="auto" w:sz="8" w:space="0"/>
            </w:tcBorders>
            <w:vAlign w:val="bottom"/>
          </w:tcPr>
          <w:p>
            <w:pPr>
              <w:spacing w:after="0"/>
              <w:rPr>
                <w:color w:val="auto"/>
                <w:sz w:val="24"/>
                <w:szCs w:val="24"/>
              </w:rPr>
            </w:pPr>
          </w:p>
        </w:tc>
        <w:tc>
          <w:tcPr>
            <w:tcW w:w="1660" w:type="dxa"/>
            <w:tcBorders>
              <w:bottom w:val="single" w:color="auto"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412" w:hRule="atLeast"/>
        </w:trPr>
        <w:tc>
          <w:tcPr>
            <w:tcW w:w="1240" w:type="dxa"/>
            <w:vAlign w:val="bottom"/>
          </w:tcPr>
          <w:p>
            <w:pPr>
              <w:spacing w:after="0" w:line="274" w:lineRule="exact"/>
              <w:jc w:val="center"/>
              <w:rPr>
                <w:color w:val="auto"/>
                <w:sz w:val="20"/>
                <w:szCs w:val="20"/>
              </w:rPr>
            </w:pPr>
            <w:r>
              <w:rPr>
                <w:rFonts w:ascii="宋体" w:hAnsi="宋体" w:eastAsia="宋体" w:cs="宋体"/>
                <w:color w:val="auto"/>
                <w:w w:val="93"/>
                <w:sz w:val="24"/>
                <w:szCs w:val="24"/>
              </w:rPr>
              <w:t>指导教师</w:t>
            </w:r>
          </w:p>
        </w:tc>
        <w:tc>
          <w:tcPr>
            <w:tcW w:w="1660" w:type="dxa"/>
            <w:tcBorders>
              <w:right w:val="single" w:color="auto" w:sz="8" w:space="0"/>
            </w:tcBorders>
            <w:vAlign w:val="bottom"/>
          </w:tcPr>
          <w:p>
            <w:pPr>
              <w:spacing w:after="0" w:line="274" w:lineRule="exact"/>
              <w:jc w:val="center"/>
              <w:rPr>
                <w:color w:val="auto"/>
                <w:sz w:val="20"/>
                <w:szCs w:val="20"/>
              </w:rPr>
            </w:pPr>
            <w:r>
              <w:rPr>
                <w:rFonts w:ascii="宋体" w:hAnsi="宋体" w:eastAsia="宋体" w:cs="宋体"/>
                <w:color w:val="auto"/>
                <w:w w:val="94"/>
                <w:sz w:val="24"/>
                <w:szCs w:val="24"/>
              </w:rPr>
              <w:t>余建勇</w:t>
            </w:r>
          </w:p>
        </w:tc>
        <w:tc>
          <w:tcPr>
            <w:tcW w:w="1360" w:type="dxa"/>
            <w:vAlign w:val="bottom"/>
          </w:tcPr>
          <w:p>
            <w:pPr>
              <w:spacing w:after="0" w:line="274" w:lineRule="exact"/>
              <w:ind w:left="220"/>
              <w:rPr>
                <w:color w:val="auto"/>
                <w:sz w:val="20"/>
                <w:szCs w:val="20"/>
              </w:rPr>
            </w:pPr>
            <w:r>
              <w:rPr>
                <w:rFonts w:ascii="宋体" w:hAnsi="宋体" w:eastAsia="宋体" w:cs="宋体"/>
                <w:color w:val="auto"/>
                <w:sz w:val="24"/>
                <w:szCs w:val="24"/>
              </w:rPr>
              <w:t>职称</w:t>
            </w:r>
          </w:p>
        </w:tc>
        <w:tc>
          <w:tcPr>
            <w:tcW w:w="1160" w:type="dxa"/>
            <w:gridSpan w:val="2"/>
            <w:tcBorders>
              <w:right w:val="single" w:color="auto" w:sz="8" w:space="0"/>
            </w:tcBorders>
            <w:vAlign w:val="bottom"/>
          </w:tcPr>
          <w:p>
            <w:pPr>
              <w:spacing w:after="0" w:line="274" w:lineRule="exact"/>
              <w:ind w:left="120"/>
              <w:rPr>
                <w:color w:val="auto"/>
                <w:sz w:val="20"/>
                <w:szCs w:val="20"/>
              </w:rPr>
            </w:pPr>
            <w:r>
              <w:rPr>
                <w:rFonts w:ascii="宋体" w:hAnsi="宋体" w:eastAsia="宋体" w:cs="宋体"/>
                <w:color w:val="auto"/>
                <w:sz w:val="24"/>
                <w:szCs w:val="24"/>
              </w:rPr>
              <w:t>讲师</w:t>
            </w:r>
          </w:p>
        </w:tc>
        <w:tc>
          <w:tcPr>
            <w:tcW w:w="1400" w:type="dxa"/>
            <w:vAlign w:val="bottom"/>
          </w:tcPr>
          <w:p>
            <w:pPr>
              <w:spacing w:after="0" w:line="274" w:lineRule="exact"/>
              <w:jc w:val="center"/>
              <w:rPr>
                <w:color w:val="auto"/>
                <w:sz w:val="20"/>
                <w:szCs w:val="20"/>
              </w:rPr>
            </w:pPr>
            <w:r>
              <w:rPr>
                <w:rFonts w:ascii="宋体" w:hAnsi="宋体" w:eastAsia="宋体" w:cs="宋体"/>
                <w:color w:val="auto"/>
                <w:w w:val="93"/>
                <w:sz w:val="24"/>
                <w:szCs w:val="24"/>
              </w:rPr>
              <w:t>联系电话</w:t>
            </w:r>
          </w:p>
        </w:tc>
        <w:tc>
          <w:tcPr>
            <w:tcW w:w="1660" w:type="dxa"/>
            <w:vAlign w:val="bottom"/>
          </w:tcPr>
          <w:p>
            <w:pPr>
              <w:spacing w:after="0"/>
              <w:jc w:val="center"/>
              <w:rPr>
                <w:color w:val="auto"/>
                <w:sz w:val="20"/>
                <w:szCs w:val="20"/>
              </w:rPr>
            </w:pPr>
            <w:r>
              <w:rPr>
                <w:rFonts w:ascii="Times New Roman" w:hAnsi="Times New Roman" w:eastAsia="Times New Roman" w:cs="Times New Roman"/>
                <w:color w:val="auto"/>
                <w:w w:val="92"/>
                <w:sz w:val="24"/>
                <w:szCs w:val="24"/>
              </w:rPr>
              <w:t>18107325868</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64" w:hRule="atLeast"/>
        </w:trPr>
        <w:tc>
          <w:tcPr>
            <w:tcW w:w="1240" w:type="dxa"/>
            <w:tcBorders>
              <w:bottom w:val="single" w:color="auto" w:sz="8" w:space="0"/>
            </w:tcBorders>
            <w:vAlign w:val="bottom"/>
          </w:tcPr>
          <w:p>
            <w:pPr>
              <w:spacing w:after="0"/>
              <w:rPr>
                <w:color w:val="auto"/>
                <w:sz w:val="14"/>
                <w:szCs w:val="14"/>
              </w:rPr>
            </w:pPr>
          </w:p>
        </w:tc>
        <w:tc>
          <w:tcPr>
            <w:tcW w:w="1660" w:type="dxa"/>
            <w:tcBorders>
              <w:bottom w:val="single" w:color="auto" w:sz="8" w:space="0"/>
              <w:right w:val="single" w:color="auto" w:sz="8" w:space="0"/>
            </w:tcBorders>
            <w:vAlign w:val="bottom"/>
          </w:tcPr>
          <w:p>
            <w:pPr>
              <w:spacing w:after="0"/>
              <w:rPr>
                <w:color w:val="auto"/>
                <w:sz w:val="14"/>
                <w:szCs w:val="14"/>
              </w:rPr>
            </w:pPr>
          </w:p>
        </w:tc>
        <w:tc>
          <w:tcPr>
            <w:tcW w:w="1360" w:type="dxa"/>
            <w:tcBorders>
              <w:bottom w:val="single" w:color="auto" w:sz="8" w:space="0"/>
            </w:tcBorders>
            <w:vAlign w:val="bottom"/>
          </w:tcPr>
          <w:p>
            <w:pPr>
              <w:spacing w:after="0"/>
              <w:rPr>
                <w:color w:val="auto"/>
                <w:sz w:val="14"/>
                <w:szCs w:val="14"/>
              </w:rPr>
            </w:pPr>
          </w:p>
        </w:tc>
        <w:tc>
          <w:tcPr>
            <w:tcW w:w="260" w:type="dxa"/>
            <w:tcBorders>
              <w:bottom w:val="single" w:color="auto" w:sz="8" w:space="0"/>
            </w:tcBorders>
            <w:vAlign w:val="bottom"/>
          </w:tcPr>
          <w:p>
            <w:pPr>
              <w:spacing w:after="0"/>
              <w:rPr>
                <w:color w:val="auto"/>
                <w:sz w:val="14"/>
                <w:szCs w:val="14"/>
              </w:rPr>
            </w:pPr>
          </w:p>
        </w:tc>
        <w:tc>
          <w:tcPr>
            <w:tcW w:w="900" w:type="dxa"/>
            <w:tcBorders>
              <w:bottom w:val="single" w:color="auto" w:sz="8" w:space="0"/>
              <w:right w:val="single" w:color="auto" w:sz="8" w:space="0"/>
            </w:tcBorders>
            <w:vAlign w:val="bottom"/>
          </w:tcPr>
          <w:p>
            <w:pPr>
              <w:spacing w:after="0"/>
              <w:rPr>
                <w:color w:val="auto"/>
                <w:sz w:val="14"/>
                <w:szCs w:val="14"/>
              </w:rPr>
            </w:pPr>
          </w:p>
        </w:tc>
        <w:tc>
          <w:tcPr>
            <w:tcW w:w="1400" w:type="dxa"/>
            <w:tcBorders>
              <w:bottom w:val="single" w:color="auto" w:sz="8" w:space="0"/>
            </w:tcBorders>
            <w:vAlign w:val="bottom"/>
          </w:tcPr>
          <w:p>
            <w:pPr>
              <w:spacing w:after="0"/>
              <w:rPr>
                <w:color w:val="auto"/>
                <w:sz w:val="14"/>
                <w:szCs w:val="14"/>
              </w:rPr>
            </w:pPr>
          </w:p>
        </w:tc>
        <w:tc>
          <w:tcPr>
            <w:tcW w:w="1660" w:type="dxa"/>
            <w:tcBorders>
              <w:bottom w:val="single" w:color="auto" w:sz="8" w:space="0"/>
            </w:tcBorders>
            <w:vAlign w:val="bottom"/>
          </w:tcPr>
          <w:p>
            <w:pPr>
              <w:spacing w:after="0"/>
              <w:rPr>
                <w:color w:val="auto"/>
                <w:sz w:val="14"/>
                <w:szCs w:val="14"/>
              </w:rPr>
            </w:pPr>
          </w:p>
        </w:tc>
        <w:tc>
          <w:tcPr>
            <w:tcW w:w="0" w:type="dxa"/>
            <w:vAlign w:val="bottom"/>
          </w:tcPr>
          <w:p>
            <w:pPr>
              <w:spacing w:after="0"/>
              <w:rPr>
                <w:color w:val="auto"/>
                <w:sz w:val="1"/>
                <w:szCs w:val="1"/>
              </w:rPr>
            </w:pPr>
          </w:p>
        </w:tc>
      </w:tr>
    </w:tbl>
    <w:p>
      <w:pPr>
        <w:spacing w:after="0" w:line="20" w:lineRule="exact"/>
        <w:rPr>
          <w:color w:val="auto"/>
          <w:sz w:val="24"/>
          <w:szCs w:val="24"/>
        </w:rPr>
      </w:pPr>
      <w:r>
        <w:rPr>
          <w:color w:val="auto"/>
          <w:sz w:val="24"/>
          <w:szCs w:val="24"/>
        </w:rPr>
        <mc:AlternateContent>
          <mc:Choice Requires="wps">
            <w:drawing>
              <wp:anchor distT="0" distB="0" distL="114300" distR="114300" simplePos="0" relativeHeight="251658240" behindDoc="1" locked="0" layoutInCell="0" allowOverlap="1">
                <wp:simplePos x="0" y="0"/>
                <wp:positionH relativeFrom="column">
                  <wp:posOffset>2632075</wp:posOffset>
                </wp:positionH>
                <wp:positionV relativeFrom="paragraph">
                  <wp:posOffset>-383540</wp:posOffset>
                </wp:positionV>
                <wp:extent cx="0" cy="786130"/>
                <wp:effectExtent l="4445" t="0" r="14605" b="13970"/>
                <wp:wrapNone/>
                <wp:docPr id="6" name="Shape 6"/>
                <wp:cNvGraphicFramePr/>
                <a:graphic xmlns:a="http://schemas.openxmlformats.org/drawingml/2006/main">
                  <a:graphicData uri="http://schemas.microsoft.com/office/word/2010/wordprocessingShape">
                    <wps:wsp>
                      <wps:cNvCnPr/>
                      <wps:spPr>
                        <a:xfrm>
                          <a:off x="0" y="0"/>
                          <a:ext cx="4763" cy="786130"/>
                        </a:xfrm>
                        <a:prstGeom prst="line">
                          <a:avLst/>
                        </a:prstGeom>
                        <a:solidFill>
                          <a:srgbClr val="FFFFFF"/>
                        </a:solidFill>
                        <a:ln w="6096">
                          <a:solidFill>
                            <a:srgbClr val="000000"/>
                          </a:solidFill>
                          <a:miter lim="800000"/>
                        </a:ln>
                      </wps:spPr>
                      <wps:bodyPr/>
                    </wps:wsp>
                  </a:graphicData>
                </a:graphic>
              </wp:anchor>
            </w:drawing>
          </mc:Choice>
          <mc:Fallback>
            <w:pict>
              <v:line id="Shape 6" o:spid="_x0000_s1026" o:spt="20" style="position:absolute;left:0pt;margin-left:207.25pt;margin-top:-30.2pt;height:61.9pt;width:0pt;z-index:-251658240;mso-width-relative:page;mso-height-relative:page;" fillcolor="#FFFFFF" filled="t" stroked="t" coordsize="21600,21600" o:allowincell="f" o:gfxdata="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PfIx6DYAAAACgEAAA8AAAAAAAAAAQAgAAAAIgAA&#10;AGRycy9kb3ducmV2LnhtbFBLAQIUABQAAAAIAIdO4kCfsRSFlgEAAEoDAAAOAAAAAAAAAAEAIAAA&#10;ACcBAABkcnMvZTJvRG9jLnhtbFBLBQYAAAAABgAGAFkBAAAvBQAAAAA=&#10;">
                <v:fill on="t" focussize="0,0"/>
                <v:stroke weight="0.48pt" color="#000000" miterlimit="8" joinstyle="miter"/>
                <v:imagedata o:title=""/>
                <o:lock v:ext="edit" aspectratio="f"/>
              </v:line>
            </w:pict>
          </mc:Fallback>
        </mc:AlternateContent>
      </w:r>
    </w:p>
    <w:p>
      <w:pPr>
        <w:spacing w:after="0" w:line="204" w:lineRule="exact"/>
        <w:ind w:left="620"/>
        <w:rPr>
          <w:color w:val="auto"/>
          <w:sz w:val="20"/>
          <w:szCs w:val="20"/>
        </w:rPr>
      </w:pPr>
      <w:r>
        <w:rPr>
          <w:rFonts w:ascii="宋体" w:hAnsi="宋体" w:eastAsia="宋体" w:cs="宋体"/>
          <w:color w:val="auto"/>
          <w:sz w:val="24"/>
          <w:szCs w:val="24"/>
        </w:rPr>
        <w:t>项目所属</w:t>
      </w:r>
    </w:p>
    <w:p>
      <w:pPr>
        <w:tabs>
          <w:tab w:val="left" w:pos="4740"/>
          <w:tab w:val="left" w:pos="7780"/>
        </w:tabs>
        <w:spacing w:after="0" w:line="156" w:lineRule="exact"/>
        <w:ind w:left="2000"/>
        <w:rPr>
          <w:color w:val="auto"/>
          <w:sz w:val="20"/>
          <w:szCs w:val="20"/>
        </w:rPr>
      </w:pPr>
      <w:r>
        <w:rPr>
          <w:rFonts w:ascii="宋体" w:hAnsi="宋体" w:eastAsia="宋体" w:cs="宋体"/>
          <w:color w:val="auto"/>
          <w:sz w:val="17"/>
          <w:szCs w:val="17"/>
        </w:rPr>
        <w:t>计算机科学与技术</w:t>
      </w:r>
      <w:r>
        <w:rPr>
          <w:color w:val="auto"/>
          <w:sz w:val="20"/>
          <w:szCs w:val="20"/>
        </w:rPr>
        <w:tab/>
      </w:r>
      <w:r>
        <w:rPr>
          <w:rFonts w:ascii="宋体" w:hAnsi="宋体" w:eastAsia="宋体" w:cs="宋体"/>
          <w:color w:val="auto"/>
          <w:sz w:val="17"/>
          <w:szCs w:val="17"/>
        </w:rPr>
        <w:t>项目科类</w:t>
      </w:r>
      <w:r>
        <w:rPr>
          <w:rFonts w:ascii="Times New Roman" w:hAnsi="Times New Roman" w:eastAsia="Times New Roman" w:cs="Times New Roman"/>
          <w:color w:val="auto"/>
          <w:sz w:val="17"/>
          <w:szCs w:val="17"/>
        </w:rPr>
        <w:t>(</w:t>
      </w:r>
      <w:r>
        <w:rPr>
          <w:rFonts w:ascii="宋体" w:hAnsi="宋体" w:eastAsia="宋体" w:cs="宋体"/>
          <w:color w:val="auto"/>
          <w:sz w:val="17"/>
          <w:szCs w:val="17"/>
        </w:rPr>
        <w:t>理科</w:t>
      </w:r>
      <w:r>
        <w:rPr>
          <w:rFonts w:ascii="Times New Roman" w:hAnsi="Times New Roman" w:eastAsia="Times New Roman" w:cs="Times New Roman"/>
          <w:color w:val="auto"/>
          <w:sz w:val="17"/>
          <w:szCs w:val="17"/>
        </w:rPr>
        <w:t>/</w:t>
      </w:r>
      <w:r>
        <w:rPr>
          <w:rFonts w:ascii="宋体" w:hAnsi="宋体" w:eastAsia="宋体" w:cs="宋体"/>
          <w:color w:val="auto"/>
          <w:sz w:val="17"/>
          <w:szCs w:val="17"/>
        </w:rPr>
        <w:t>文科</w:t>
      </w:r>
      <w:r>
        <w:rPr>
          <w:rFonts w:ascii="Times New Roman" w:hAnsi="Times New Roman" w:eastAsia="Times New Roman" w:cs="Times New Roman"/>
          <w:color w:val="auto"/>
          <w:sz w:val="17"/>
          <w:szCs w:val="17"/>
        </w:rPr>
        <w:t>)</w:t>
      </w:r>
      <w:r>
        <w:rPr>
          <w:color w:val="auto"/>
          <w:sz w:val="20"/>
          <w:szCs w:val="20"/>
        </w:rPr>
        <w:tab/>
      </w:r>
      <w:r>
        <w:rPr>
          <w:rFonts w:ascii="宋体" w:hAnsi="宋体" w:eastAsia="宋体" w:cs="宋体"/>
          <w:color w:val="auto"/>
          <w:sz w:val="18"/>
          <w:szCs w:val="18"/>
        </w:rPr>
        <w:t>理科</w:t>
      </w:r>
    </w:p>
    <w:p>
      <w:pPr>
        <w:spacing w:after="0" w:line="205" w:lineRule="exact"/>
        <w:ind w:left="560"/>
        <w:rPr>
          <w:color w:val="auto"/>
          <w:sz w:val="20"/>
          <w:szCs w:val="20"/>
        </w:rPr>
      </w:pPr>
      <w:r>
        <w:rPr>
          <w:rFonts w:ascii="宋体" w:hAnsi="宋体" w:eastAsia="宋体" w:cs="宋体"/>
          <w:color w:val="auto"/>
          <w:sz w:val="23"/>
          <w:szCs w:val="23"/>
        </w:rPr>
        <w:t>一级学科</w:t>
      </w:r>
    </w:p>
    <w:p>
      <w:pPr>
        <w:spacing w:after="0" w:line="20" w:lineRule="exact"/>
        <w:rPr>
          <w:color w:val="auto"/>
          <w:sz w:val="24"/>
          <w:szCs w:val="24"/>
        </w:rPr>
      </w:pPr>
      <w:r>
        <w:rPr>
          <w:color w:val="auto"/>
          <w:sz w:val="24"/>
          <w:szCs w:val="24"/>
        </w:rPr>
        <mc:AlternateContent>
          <mc:Choice Requires="wps">
            <w:drawing>
              <wp:anchor distT="0" distB="0" distL="114300" distR="114300" simplePos="0" relativeHeight="251658240" behindDoc="1" locked="0" layoutInCell="0" allowOverlap="1">
                <wp:simplePos x="0" y="0"/>
                <wp:positionH relativeFrom="column">
                  <wp:posOffset>228600</wp:posOffset>
                </wp:positionH>
                <wp:positionV relativeFrom="paragraph">
                  <wp:posOffset>28575</wp:posOffset>
                </wp:positionV>
                <wp:extent cx="5379085" cy="0"/>
                <wp:effectExtent l="0" t="0" r="0" b="0"/>
                <wp:wrapNone/>
                <wp:docPr id="7" name="Shape 7"/>
                <wp:cNvGraphicFramePr/>
                <a:graphic xmlns:a="http://schemas.openxmlformats.org/drawingml/2006/main">
                  <a:graphicData uri="http://schemas.microsoft.com/office/word/2010/wordprocessingShape">
                    <wps:wsp>
                      <wps:cNvCnPr/>
                      <wps:spPr>
                        <a:xfrm>
                          <a:off x="0" y="0"/>
                          <a:ext cx="5379085" cy="4763"/>
                        </a:xfrm>
                        <a:prstGeom prst="line">
                          <a:avLst/>
                        </a:prstGeom>
                        <a:solidFill>
                          <a:srgbClr val="FFFFFF"/>
                        </a:solidFill>
                        <a:ln w="6095">
                          <a:solidFill>
                            <a:srgbClr val="000000"/>
                          </a:solidFill>
                          <a:miter lim="800000"/>
                        </a:ln>
                      </wps:spPr>
                      <wps:bodyPr/>
                    </wps:wsp>
                  </a:graphicData>
                </a:graphic>
              </wp:anchor>
            </w:drawing>
          </mc:Choice>
          <mc:Fallback>
            <w:pict>
              <v:line id="Shape 7" o:spid="_x0000_s1026" o:spt="20" style="position:absolute;left:0pt;margin-left:18pt;margin-top:2.25pt;height:0pt;width:423.55pt;z-index:-251658240;mso-width-relative:page;mso-height-relative:page;" fillcolor="#FFFFFF" filled="t" stroked="t" coordsize="21600,21600" o:allowincell="f" o:gfxdata="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F2mtVNQAAAAGAQAADwAAAAAAAAABACAAAAAiAAAAZHJz&#10;L2Rvd25yZXYueG1sUEsBAhQAFAAAAAgAh07iQJmynGuWAQAASwMAAA4AAAAAAAAAAQAgAAAAIwEA&#10;AGRycy9lMm9Eb2MueG1sUEsFBgAAAAAGAAYAWQEAACsFAAAAAA==&#10;">
                <v:fill on="t" focussize="0,0"/>
                <v:stroke weight="0.47992125984252pt" color="#000000" miterlimit="8" joinstyle="miter"/>
                <v:imagedata o:title=""/>
                <o:lock v:ext="edit" aspectratio="f"/>
              </v:line>
            </w:pict>
          </mc:Fallback>
        </mc:AlternateContent>
      </w:r>
    </w:p>
    <w:p>
      <w:pPr>
        <w:spacing w:after="0" w:line="28" w:lineRule="exact"/>
        <w:rPr>
          <w:color w:val="auto"/>
          <w:sz w:val="24"/>
          <w:szCs w:val="24"/>
        </w:rPr>
      </w:pPr>
    </w:p>
    <w:p>
      <w:pPr>
        <w:spacing w:after="0" w:line="274" w:lineRule="exact"/>
        <w:ind w:left="480"/>
        <w:rPr>
          <w:color w:val="auto"/>
          <w:sz w:val="20"/>
          <w:szCs w:val="20"/>
        </w:rPr>
      </w:pPr>
      <w:r>
        <w:rPr>
          <w:rFonts w:ascii="宋体" w:hAnsi="宋体" w:eastAsia="宋体" w:cs="宋体"/>
          <w:color w:val="auto"/>
          <w:sz w:val="24"/>
          <w:szCs w:val="24"/>
        </w:rPr>
        <w:t>学生曾经参与科研的情况</w:t>
      </w:r>
    </w:p>
    <w:p>
      <w:pPr>
        <w:spacing w:after="0" w:line="348" w:lineRule="exact"/>
        <w:rPr>
          <w:color w:val="auto"/>
          <w:sz w:val="24"/>
          <w:szCs w:val="24"/>
        </w:rPr>
      </w:pPr>
    </w:p>
    <w:p>
      <w:pPr>
        <w:spacing w:after="0" w:line="268" w:lineRule="exact"/>
        <w:ind w:left="480"/>
        <w:rPr>
          <w:color w:val="auto"/>
          <w:sz w:val="20"/>
          <w:szCs w:val="20"/>
        </w:rPr>
      </w:pPr>
      <w:r>
        <w:rPr>
          <w:rFonts w:ascii="宋体" w:hAnsi="宋体" w:eastAsia="宋体" w:cs="宋体"/>
          <w:color w:val="auto"/>
          <w:sz w:val="22"/>
          <w:szCs w:val="22"/>
        </w:rPr>
        <w:t>蒋星：</w:t>
      </w:r>
      <w:r>
        <w:rPr>
          <w:rFonts w:ascii="Times New Roman" w:hAnsi="Times New Roman" w:eastAsia="Times New Roman" w:cs="Times New Roman"/>
          <w:color w:val="auto"/>
          <w:sz w:val="22"/>
          <w:szCs w:val="22"/>
        </w:rPr>
        <w:t xml:space="preserve">2017 </w:t>
      </w:r>
      <w:r>
        <w:rPr>
          <w:rFonts w:ascii="宋体" w:hAnsi="宋体" w:eastAsia="宋体" w:cs="宋体"/>
          <w:color w:val="auto"/>
          <w:sz w:val="22"/>
          <w:szCs w:val="22"/>
        </w:rPr>
        <w:t>至</w:t>
      </w:r>
      <w:r>
        <w:rPr>
          <w:rFonts w:ascii="Times New Roman" w:hAnsi="Times New Roman" w:eastAsia="Times New Roman" w:cs="Times New Roman"/>
          <w:color w:val="auto"/>
          <w:sz w:val="22"/>
          <w:szCs w:val="22"/>
        </w:rPr>
        <w:t xml:space="preserve"> 2018 </w:t>
      </w:r>
      <w:r>
        <w:rPr>
          <w:rFonts w:ascii="宋体" w:hAnsi="宋体" w:eastAsia="宋体" w:cs="宋体"/>
          <w:color w:val="auto"/>
          <w:sz w:val="22"/>
          <w:szCs w:val="22"/>
        </w:rPr>
        <w:t>学年，曾参与过湖南科技大学</w:t>
      </w:r>
      <w:r>
        <w:rPr>
          <w:rFonts w:ascii="Times New Roman" w:hAnsi="Times New Roman" w:eastAsia="Times New Roman" w:cs="Times New Roman"/>
          <w:color w:val="auto"/>
          <w:sz w:val="22"/>
          <w:szCs w:val="22"/>
        </w:rPr>
        <w:t xml:space="preserve"> SRIP </w:t>
      </w:r>
      <w:r>
        <w:rPr>
          <w:rFonts w:ascii="宋体" w:hAnsi="宋体" w:eastAsia="宋体" w:cs="宋体"/>
          <w:color w:val="auto"/>
          <w:sz w:val="22"/>
          <w:szCs w:val="22"/>
        </w:rPr>
        <w:t>项目：吃货</w:t>
      </w:r>
      <w:r>
        <w:rPr>
          <w:rFonts w:ascii="Times New Roman" w:hAnsi="Times New Roman" w:eastAsia="Times New Roman" w:cs="Times New Roman"/>
          <w:color w:val="auto"/>
          <w:sz w:val="22"/>
          <w:szCs w:val="22"/>
        </w:rPr>
        <w:t xml:space="preserve"> APP </w:t>
      </w:r>
      <w:r>
        <w:rPr>
          <w:rFonts w:ascii="宋体" w:hAnsi="宋体" w:eastAsia="宋体" w:cs="宋体"/>
          <w:color w:val="auto"/>
          <w:sz w:val="22"/>
          <w:szCs w:val="22"/>
        </w:rPr>
        <w:t>的设计与开发</w:t>
      </w:r>
    </w:p>
    <w:p>
      <w:pPr>
        <w:spacing w:after="0" w:line="20" w:lineRule="exact"/>
        <w:rPr>
          <w:color w:val="auto"/>
          <w:sz w:val="24"/>
          <w:szCs w:val="24"/>
        </w:rPr>
      </w:pPr>
      <w:r>
        <w:rPr>
          <w:color w:val="auto"/>
          <w:sz w:val="24"/>
          <w:szCs w:val="24"/>
        </w:rPr>
        <mc:AlternateContent>
          <mc:Choice Requires="wps">
            <w:drawing>
              <wp:anchor distT="0" distB="0" distL="114300" distR="114300" simplePos="0" relativeHeight="251658240" behindDoc="1" locked="0" layoutInCell="0" allowOverlap="1">
                <wp:simplePos x="0" y="0"/>
                <wp:positionH relativeFrom="column">
                  <wp:posOffset>228600</wp:posOffset>
                </wp:positionH>
                <wp:positionV relativeFrom="paragraph">
                  <wp:posOffset>584835</wp:posOffset>
                </wp:positionV>
                <wp:extent cx="5379085" cy="0"/>
                <wp:effectExtent l="0" t="0" r="0" b="0"/>
                <wp:wrapNone/>
                <wp:docPr id="8" name="Shape 8"/>
                <wp:cNvGraphicFramePr/>
                <a:graphic xmlns:a="http://schemas.openxmlformats.org/drawingml/2006/main">
                  <a:graphicData uri="http://schemas.microsoft.com/office/word/2010/wordprocessingShape">
                    <wps:wsp>
                      <wps:cNvCnPr/>
                      <wps:spPr>
                        <a:xfrm>
                          <a:off x="0" y="0"/>
                          <a:ext cx="5379085" cy="4763"/>
                        </a:xfrm>
                        <a:prstGeom prst="line">
                          <a:avLst/>
                        </a:prstGeom>
                        <a:solidFill>
                          <a:srgbClr val="FFFFFF"/>
                        </a:solidFill>
                        <a:ln w="6096">
                          <a:solidFill>
                            <a:srgbClr val="000000"/>
                          </a:solidFill>
                          <a:miter lim="800000"/>
                        </a:ln>
                      </wps:spPr>
                      <wps:bodyPr/>
                    </wps:wsp>
                  </a:graphicData>
                </a:graphic>
              </wp:anchor>
            </w:drawing>
          </mc:Choice>
          <mc:Fallback>
            <w:pict>
              <v:line id="Shape 8" o:spid="_x0000_s1026" o:spt="20" style="position:absolute;left:0pt;margin-left:18pt;margin-top:46.05pt;height:0pt;width:423.55pt;z-index:-251658240;mso-width-relative:page;mso-height-relative:page;" fillcolor="#FFFFFF" filled="t" stroked="t" coordsize="21600,21600" o:allowincell="f" o:gfxdata="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&#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LiKQ/DXAAAACAEAAA8AAAAAAAAAAQAgAAAAIgAAAGRy&#10;cy9kb3ducmV2LnhtbFBLAQIUABQAAAAIAIdO4kDHrRajlAEAAEsDAAAOAAAAAAAAAAEAIAAAACYB&#10;AABkcnMvZTJvRG9jLnhtbFBLBQYAAAAABgAGAFkBAAAsBQAAAAA=&#10;">
                <v:fill on="t" focussize="0,0"/>
                <v:stroke weight="0.48pt" color="#000000" miterlimit="8" joinstyle="miter"/>
                <v:imagedata o:title=""/>
                <o:lock v:ext="edit" aspectratio="f"/>
              </v:line>
            </w:pict>
          </mc:Fallback>
        </mc:AlternateContent>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05" w:lineRule="exact"/>
        <w:rPr>
          <w:color w:val="auto"/>
          <w:sz w:val="24"/>
          <w:szCs w:val="24"/>
        </w:rPr>
      </w:pPr>
    </w:p>
    <w:p>
      <w:pPr>
        <w:spacing w:after="0" w:line="274" w:lineRule="exact"/>
        <w:ind w:left="480"/>
        <w:rPr>
          <w:color w:val="auto"/>
          <w:sz w:val="20"/>
          <w:szCs w:val="20"/>
        </w:rPr>
      </w:pPr>
      <w:r>
        <w:rPr>
          <w:rFonts w:ascii="宋体" w:hAnsi="宋体" w:eastAsia="宋体" w:cs="宋体"/>
          <w:color w:val="auto"/>
          <w:sz w:val="24"/>
          <w:szCs w:val="24"/>
        </w:rPr>
        <w:t>指导教师承担科研课题情况</w:t>
      </w:r>
    </w:p>
    <w:p>
      <w:pPr>
        <w:spacing w:after="0" w:line="350" w:lineRule="exact"/>
        <w:rPr>
          <w:color w:val="auto"/>
          <w:sz w:val="24"/>
          <w:szCs w:val="24"/>
        </w:rPr>
      </w:pPr>
    </w:p>
    <w:p>
      <w:pPr>
        <w:spacing w:after="0" w:line="268" w:lineRule="exact"/>
        <w:ind w:left="480"/>
        <w:rPr>
          <w:color w:val="auto"/>
          <w:sz w:val="20"/>
          <w:szCs w:val="20"/>
        </w:rPr>
      </w:pPr>
      <w:r>
        <w:rPr>
          <w:rFonts w:ascii="Times New Roman" w:hAnsi="Times New Roman" w:eastAsia="Times New Roman" w:cs="Times New Roman"/>
          <w:color w:val="auto"/>
          <w:sz w:val="22"/>
          <w:szCs w:val="22"/>
        </w:rPr>
        <w:t>1</w:t>
      </w:r>
      <w:r>
        <w:rPr>
          <w:rFonts w:ascii="宋体" w:hAnsi="宋体" w:eastAsia="宋体" w:cs="宋体"/>
          <w:color w:val="auto"/>
          <w:sz w:val="22"/>
          <w:szCs w:val="22"/>
        </w:rPr>
        <w:t>、湖南省自然科学基金面上项目，</w:t>
      </w:r>
      <w:r>
        <w:rPr>
          <w:rFonts w:ascii="Times New Roman" w:hAnsi="Times New Roman" w:eastAsia="Times New Roman" w:cs="Times New Roman"/>
          <w:color w:val="auto"/>
          <w:sz w:val="22"/>
          <w:szCs w:val="22"/>
        </w:rPr>
        <w:t>2016JJ2057</w:t>
      </w:r>
      <w:r>
        <w:rPr>
          <w:rFonts w:ascii="宋体" w:hAnsi="宋体" w:eastAsia="宋体" w:cs="宋体"/>
          <w:color w:val="auto"/>
          <w:sz w:val="22"/>
          <w:szCs w:val="22"/>
        </w:rPr>
        <w:t>，蛋白质多个非离散化结构属性的建模</w:t>
      </w:r>
    </w:p>
    <w:p>
      <w:pPr>
        <w:spacing w:after="0" w:line="68" w:lineRule="exact"/>
        <w:rPr>
          <w:color w:val="auto"/>
          <w:sz w:val="24"/>
          <w:szCs w:val="24"/>
        </w:rPr>
      </w:pPr>
    </w:p>
    <w:p>
      <w:pPr>
        <w:spacing w:after="0" w:line="274" w:lineRule="exact"/>
        <w:ind w:left="480"/>
        <w:rPr>
          <w:color w:val="auto"/>
          <w:sz w:val="20"/>
          <w:szCs w:val="20"/>
        </w:rPr>
      </w:pPr>
      <w:r>
        <w:rPr>
          <w:rFonts w:ascii="宋体" w:hAnsi="宋体" w:eastAsia="宋体" w:cs="宋体"/>
          <w:color w:val="auto"/>
          <w:sz w:val="24"/>
          <w:szCs w:val="24"/>
        </w:rPr>
        <w:t>与真值预测方法研究，主持。</w:t>
      </w:r>
    </w:p>
    <w:p>
      <w:pPr>
        <w:spacing w:after="0" w:line="111" w:lineRule="exact"/>
        <w:rPr>
          <w:color w:val="auto"/>
          <w:sz w:val="24"/>
          <w:szCs w:val="24"/>
        </w:rPr>
      </w:pPr>
    </w:p>
    <w:p>
      <w:pPr>
        <w:spacing w:after="0" w:line="268" w:lineRule="exact"/>
        <w:ind w:left="480"/>
        <w:rPr>
          <w:color w:val="auto"/>
          <w:sz w:val="20"/>
          <w:szCs w:val="20"/>
        </w:rPr>
      </w:pPr>
      <w:r>
        <w:rPr>
          <w:rFonts w:ascii="Times New Roman" w:hAnsi="Times New Roman" w:eastAsia="Times New Roman" w:cs="Times New Roman"/>
          <w:color w:val="auto"/>
          <w:sz w:val="22"/>
          <w:szCs w:val="22"/>
        </w:rPr>
        <w:t>2</w:t>
      </w:r>
      <w:r>
        <w:rPr>
          <w:rFonts w:ascii="宋体" w:hAnsi="宋体" w:eastAsia="宋体" w:cs="宋体"/>
          <w:color w:val="auto"/>
          <w:sz w:val="22"/>
          <w:szCs w:val="22"/>
        </w:rPr>
        <w:t>、湖南省教育厅一般项目，</w:t>
      </w:r>
      <w:r>
        <w:rPr>
          <w:rFonts w:ascii="Times New Roman" w:hAnsi="Times New Roman" w:eastAsia="Times New Roman" w:cs="Times New Roman"/>
          <w:color w:val="auto"/>
          <w:sz w:val="22"/>
          <w:szCs w:val="22"/>
        </w:rPr>
        <w:t>15C0546</w:t>
      </w:r>
      <w:r>
        <w:rPr>
          <w:rFonts w:ascii="宋体" w:hAnsi="宋体" w:eastAsia="宋体" w:cs="宋体"/>
          <w:color w:val="auto"/>
          <w:sz w:val="22"/>
          <w:szCs w:val="22"/>
        </w:rPr>
        <w:t>，连续空间中蛋白质多个结构属性的真值预测方</w:t>
      </w:r>
    </w:p>
    <w:p>
      <w:pPr>
        <w:spacing w:after="0" w:line="68" w:lineRule="exact"/>
        <w:rPr>
          <w:color w:val="auto"/>
          <w:sz w:val="24"/>
          <w:szCs w:val="24"/>
        </w:rPr>
      </w:pPr>
    </w:p>
    <w:p>
      <w:pPr>
        <w:spacing w:after="0" w:line="274" w:lineRule="exact"/>
        <w:ind w:left="480"/>
        <w:rPr>
          <w:color w:val="auto"/>
          <w:sz w:val="20"/>
          <w:szCs w:val="20"/>
        </w:rPr>
      </w:pPr>
      <w:r>
        <w:rPr>
          <w:rFonts w:ascii="宋体" w:hAnsi="宋体" w:eastAsia="宋体" w:cs="宋体"/>
          <w:color w:val="auto"/>
          <w:sz w:val="24"/>
          <w:szCs w:val="24"/>
        </w:rPr>
        <w:t>法研究，主持。</w:t>
      </w:r>
    </w:p>
    <w:p>
      <w:pPr>
        <w:spacing w:after="0" w:line="110" w:lineRule="exact"/>
        <w:rPr>
          <w:color w:val="auto"/>
          <w:sz w:val="24"/>
          <w:szCs w:val="24"/>
        </w:rPr>
      </w:pPr>
    </w:p>
    <w:p>
      <w:pPr>
        <w:spacing w:after="0" w:line="268" w:lineRule="exact"/>
        <w:ind w:left="480"/>
        <w:rPr>
          <w:color w:val="auto"/>
          <w:sz w:val="20"/>
          <w:szCs w:val="20"/>
        </w:rPr>
      </w:pPr>
      <w:r>
        <w:rPr>
          <w:rFonts w:ascii="Times New Roman" w:hAnsi="Times New Roman" w:eastAsia="Times New Roman" w:cs="Times New Roman"/>
          <w:color w:val="auto"/>
          <w:sz w:val="22"/>
          <w:szCs w:val="22"/>
        </w:rPr>
        <w:t>3</w:t>
      </w:r>
      <w:r>
        <w:rPr>
          <w:rFonts w:ascii="宋体" w:hAnsi="宋体" w:eastAsia="宋体" w:cs="宋体"/>
          <w:color w:val="auto"/>
          <w:sz w:val="22"/>
          <w:szCs w:val="22"/>
        </w:rPr>
        <w:t>、国家自然科学基金面上项目，</w:t>
      </w:r>
      <w:r>
        <w:rPr>
          <w:rFonts w:ascii="Times New Roman" w:hAnsi="Times New Roman" w:eastAsia="Times New Roman" w:cs="Times New Roman"/>
          <w:color w:val="auto"/>
          <w:sz w:val="22"/>
          <w:szCs w:val="22"/>
        </w:rPr>
        <w:t>61170164</w:t>
      </w:r>
      <w:r>
        <w:rPr>
          <w:rFonts w:ascii="宋体" w:hAnsi="宋体" w:eastAsia="宋体" w:cs="宋体"/>
          <w:color w:val="auto"/>
          <w:sz w:val="22"/>
          <w:szCs w:val="22"/>
        </w:rPr>
        <w:t>，基于多</w:t>
      </w:r>
      <w:r>
        <w:rPr>
          <w:rFonts w:ascii="Times New Roman" w:hAnsi="Times New Roman" w:eastAsia="Times New Roman" w:cs="Times New Roman"/>
          <w:color w:val="auto"/>
          <w:sz w:val="22"/>
          <w:szCs w:val="22"/>
        </w:rPr>
        <w:t xml:space="preserve"> Agent </w:t>
      </w:r>
      <w:r>
        <w:rPr>
          <w:rFonts w:ascii="宋体" w:hAnsi="宋体" w:eastAsia="宋体" w:cs="宋体"/>
          <w:color w:val="auto"/>
          <w:sz w:val="22"/>
          <w:szCs w:val="22"/>
        </w:rPr>
        <w:t>的混杂交互传感器网络的群</w:t>
      </w:r>
    </w:p>
    <w:p>
      <w:pPr>
        <w:spacing w:after="0" w:line="68" w:lineRule="exact"/>
        <w:rPr>
          <w:color w:val="auto"/>
          <w:sz w:val="24"/>
          <w:szCs w:val="24"/>
        </w:rPr>
      </w:pPr>
    </w:p>
    <w:p>
      <w:pPr>
        <w:spacing w:after="0" w:line="274" w:lineRule="exact"/>
        <w:ind w:left="480"/>
        <w:rPr>
          <w:color w:val="auto"/>
          <w:sz w:val="20"/>
          <w:szCs w:val="20"/>
        </w:rPr>
      </w:pPr>
      <w:r>
        <w:rPr>
          <w:rFonts w:ascii="宋体" w:hAnsi="宋体" w:eastAsia="宋体" w:cs="宋体"/>
          <w:color w:val="auto"/>
          <w:sz w:val="24"/>
          <w:szCs w:val="24"/>
        </w:rPr>
        <w:t>集扩散同步及优势聚集效应研究，参加。</w:t>
      </w:r>
    </w:p>
    <w:p>
      <w:pPr>
        <w:spacing w:after="0" w:line="110" w:lineRule="exact"/>
        <w:rPr>
          <w:color w:val="auto"/>
          <w:sz w:val="24"/>
          <w:szCs w:val="24"/>
        </w:rPr>
      </w:pPr>
    </w:p>
    <w:p>
      <w:pPr>
        <w:spacing w:after="0" w:line="268" w:lineRule="exact"/>
        <w:ind w:left="480"/>
        <w:rPr>
          <w:color w:val="auto"/>
          <w:sz w:val="20"/>
          <w:szCs w:val="20"/>
        </w:rPr>
      </w:pPr>
      <w:r>
        <w:rPr>
          <w:rFonts w:ascii="Times New Roman" w:hAnsi="Times New Roman" w:eastAsia="Times New Roman" w:cs="Times New Roman"/>
          <w:color w:val="auto"/>
          <w:sz w:val="22"/>
          <w:szCs w:val="22"/>
        </w:rPr>
        <w:t>4</w:t>
      </w:r>
      <w:r>
        <w:rPr>
          <w:rFonts w:ascii="宋体" w:hAnsi="宋体" w:eastAsia="宋体" w:cs="宋体"/>
          <w:color w:val="auto"/>
          <w:sz w:val="22"/>
          <w:szCs w:val="22"/>
        </w:rPr>
        <w:t>、国家</w:t>
      </w:r>
      <w:r>
        <w:rPr>
          <w:rFonts w:ascii="Times New Roman" w:hAnsi="Times New Roman" w:eastAsia="Times New Roman" w:cs="Times New Roman"/>
          <w:color w:val="auto"/>
          <w:sz w:val="22"/>
          <w:szCs w:val="22"/>
        </w:rPr>
        <w:t xml:space="preserve"> 863 </w:t>
      </w:r>
      <w:r>
        <w:rPr>
          <w:rFonts w:ascii="宋体" w:hAnsi="宋体" w:eastAsia="宋体" w:cs="宋体"/>
          <w:color w:val="auto"/>
          <w:sz w:val="22"/>
          <w:szCs w:val="22"/>
        </w:rPr>
        <w:t>计划，</w:t>
      </w:r>
      <w:r>
        <w:rPr>
          <w:rFonts w:ascii="Times New Roman" w:hAnsi="Times New Roman" w:eastAsia="Times New Roman" w:cs="Times New Roman"/>
          <w:color w:val="auto"/>
          <w:sz w:val="22"/>
          <w:szCs w:val="22"/>
        </w:rPr>
        <w:t>2009AA01Z118</w:t>
      </w:r>
      <w:r>
        <w:rPr>
          <w:rFonts w:ascii="宋体" w:hAnsi="宋体" w:eastAsia="宋体" w:cs="宋体"/>
          <w:color w:val="auto"/>
          <w:sz w:val="22"/>
          <w:szCs w:val="22"/>
        </w:rPr>
        <w:t>，适应结构化情境与动态拓扑网络的网构软件</w:t>
      </w:r>
      <w:r>
        <w:rPr>
          <w:rFonts w:ascii="Times New Roman" w:hAnsi="Times New Roman" w:eastAsia="Times New Roman" w:cs="Times New Roman"/>
          <w:color w:val="auto"/>
          <w:sz w:val="22"/>
          <w:szCs w:val="22"/>
        </w:rPr>
        <w:t xml:space="preserve"> Agent</w:t>
      </w:r>
    </w:p>
    <w:p>
      <w:pPr>
        <w:spacing w:after="0" w:line="68" w:lineRule="exact"/>
        <w:rPr>
          <w:color w:val="auto"/>
          <w:sz w:val="24"/>
          <w:szCs w:val="24"/>
        </w:rPr>
      </w:pPr>
    </w:p>
    <w:p>
      <w:pPr>
        <w:spacing w:after="0" w:line="274" w:lineRule="exact"/>
        <w:ind w:left="480"/>
        <w:rPr>
          <w:color w:val="auto"/>
          <w:sz w:val="20"/>
          <w:szCs w:val="20"/>
        </w:rPr>
      </w:pPr>
      <w:r>
        <w:rPr>
          <w:rFonts w:ascii="宋体" w:hAnsi="宋体" w:eastAsia="宋体" w:cs="宋体"/>
          <w:color w:val="auto"/>
          <w:sz w:val="24"/>
          <w:szCs w:val="24"/>
        </w:rPr>
        <w:t>关键技术研究，参加。</w:t>
      </w:r>
    </w:p>
    <w:p>
      <w:pPr>
        <w:spacing w:after="0" w:line="20" w:lineRule="exact"/>
        <w:rPr>
          <w:color w:val="auto"/>
          <w:sz w:val="24"/>
          <w:szCs w:val="24"/>
        </w:rPr>
      </w:pPr>
      <w:r>
        <w:rPr>
          <w:color w:val="auto"/>
          <w:sz w:val="24"/>
          <w:szCs w:val="24"/>
        </w:rPr>
        <mc:AlternateContent>
          <mc:Choice Requires="wps">
            <w:drawing>
              <wp:anchor distT="0" distB="0" distL="114300" distR="114300" simplePos="0" relativeHeight="251658240" behindDoc="1" locked="0" layoutInCell="0" allowOverlap="1">
                <wp:simplePos x="0" y="0"/>
                <wp:positionH relativeFrom="column">
                  <wp:posOffset>228600</wp:posOffset>
                </wp:positionH>
                <wp:positionV relativeFrom="paragraph">
                  <wp:posOffset>271780</wp:posOffset>
                </wp:positionV>
                <wp:extent cx="5379085" cy="0"/>
                <wp:effectExtent l="0" t="0" r="0" b="0"/>
                <wp:wrapNone/>
                <wp:docPr id="9" name="Shape 9"/>
                <wp:cNvGraphicFramePr/>
                <a:graphic xmlns:a="http://schemas.openxmlformats.org/drawingml/2006/main">
                  <a:graphicData uri="http://schemas.microsoft.com/office/word/2010/wordprocessingShape">
                    <wps:wsp>
                      <wps:cNvCnPr/>
                      <wps:spPr>
                        <a:xfrm>
                          <a:off x="0" y="0"/>
                          <a:ext cx="5379085" cy="4763"/>
                        </a:xfrm>
                        <a:prstGeom prst="line">
                          <a:avLst/>
                        </a:prstGeom>
                        <a:solidFill>
                          <a:srgbClr val="FFFFFF"/>
                        </a:solidFill>
                        <a:ln w="6095">
                          <a:solidFill>
                            <a:srgbClr val="000000"/>
                          </a:solidFill>
                          <a:miter lim="800000"/>
                        </a:ln>
                      </wps:spPr>
                      <wps:bodyPr/>
                    </wps:wsp>
                  </a:graphicData>
                </a:graphic>
              </wp:anchor>
            </w:drawing>
          </mc:Choice>
          <mc:Fallback>
            <w:pict>
              <v:line id="Shape 9" o:spid="_x0000_s1026" o:spt="20" style="position:absolute;left:0pt;margin-left:18pt;margin-top:21.4pt;height:0pt;width:423.55pt;z-index:-251658240;mso-width-relative:page;mso-height-relative:page;" fillcolor="#FFFFFF" filled="t" stroked="t" coordsize="21600,21600" o:allowincell="f" o:gfxdata="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&#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M2L5a7VAAAACAEAAA8AAAAAAAAAAQAgAAAAIgAAAGRy&#10;cy9kb3ducmV2LnhtbFBLAQIUABQAAAAIAIdO4kDmbQOwlgEAAEsDAAAOAAAAAAAAAAEAIAAAACQB&#10;AABkcnMvZTJvRG9jLnhtbFBLBQYAAAAABgAGAFkBAAAsBQAAAAA=&#10;">
                <v:fill on="t" focussize="0,0"/>
                <v:stroke weight="0.47992125984252pt" color="#000000" miterlimit="8" joinstyle="miter"/>
                <v:imagedata o:title=""/>
                <o:lock v:ext="edit" aspectratio="f"/>
              </v:line>
            </w:pict>
          </mc:Fallback>
        </mc:AlternateContent>
      </w:r>
    </w:p>
    <w:p>
      <w:pPr>
        <w:sectPr>
          <w:pgSz w:w="11900" w:h="16838"/>
          <w:pgMar w:top="1440" w:right="1440" w:bottom="802" w:left="1440" w:header="0" w:footer="0" w:gutter="0"/>
          <w:cols w:equalWidth="0" w:num="1">
            <w:col w:w="9026"/>
          </w:cols>
        </w:sectPr>
      </w:pPr>
    </w:p>
    <w:p>
      <w:pPr>
        <w:spacing w:after="0" w:line="200" w:lineRule="exact"/>
        <w:rPr>
          <w:color w:val="auto"/>
          <w:sz w:val="24"/>
          <w:szCs w:val="24"/>
        </w:rPr>
      </w:pPr>
    </w:p>
    <w:p>
      <w:pPr>
        <w:spacing w:after="0" w:line="200" w:lineRule="exact"/>
        <w:rPr>
          <w:color w:val="auto"/>
          <w:sz w:val="24"/>
          <w:szCs w:val="24"/>
        </w:rPr>
      </w:pPr>
    </w:p>
    <w:p>
      <w:pPr>
        <w:spacing w:after="0" w:line="362" w:lineRule="exact"/>
        <w:rPr>
          <w:color w:val="auto"/>
          <w:sz w:val="24"/>
          <w:szCs w:val="24"/>
        </w:rPr>
      </w:pPr>
    </w:p>
    <w:p>
      <w:pPr>
        <w:spacing w:after="0"/>
        <w:ind w:left="8520"/>
        <w:rPr>
          <w:color w:val="auto"/>
          <w:sz w:val="20"/>
          <w:szCs w:val="20"/>
        </w:rPr>
      </w:pPr>
      <w:r>
        <w:rPr>
          <w:rFonts w:ascii="Arial" w:hAnsi="Arial" w:eastAsia="Arial" w:cs="Arial"/>
          <w:color w:val="auto"/>
          <w:sz w:val="19"/>
          <w:szCs w:val="19"/>
        </w:rPr>
        <w:t>-1-</w:t>
      </w:r>
    </w:p>
    <w:p>
      <w:pPr>
        <w:sectPr>
          <w:type w:val="continuous"/>
          <w:pgSz w:w="11900" w:h="16838"/>
          <w:pgMar w:top="1440" w:right="1440" w:bottom="802" w:left="1440" w:header="0" w:footer="0" w:gutter="0"/>
          <w:cols w:equalWidth="0" w:num="1">
            <w:col w:w="9026"/>
          </w:cols>
        </w:sectPr>
      </w:pPr>
    </w:p>
    <w:p>
      <w:pPr>
        <w:spacing w:after="0" w:line="157" w:lineRule="exact"/>
        <w:rPr>
          <w:color w:val="auto"/>
          <w:sz w:val="20"/>
          <w:szCs w:val="20"/>
        </w:rPr>
      </w:pPr>
      <w:bookmarkStart w:id="1" w:name="page2"/>
      <w:bookmarkEnd w:id="1"/>
      <w:r>
        <w:rPr>
          <w:color w:val="auto"/>
          <w:sz w:val="20"/>
          <w:szCs w:val="20"/>
        </w:rPr>
        <mc:AlternateContent>
          <mc:Choice Requires="wps">
            <w:drawing>
              <wp:anchor distT="0" distB="0" distL="114300" distR="114300" simplePos="0" relativeHeight="251658240" behindDoc="1" locked="0" layoutInCell="0" allowOverlap="1">
                <wp:simplePos x="0" y="0"/>
                <wp:positionH relativeFrom="page">
                  <wp:posOffset>1188720</wp:posOffset>
                </wp:positionH>
                <wp:positionV relativeFrom="page">
                  <wp:posOffset>1011555</wp:posOffset>
                </wp:positionV>
                <wp:extent cx="5403850" cy="0"/>
                <wp:effectExtent l="0" t="0" r="0" b="0"/>
                <wp:wrapNone/>
                <wp:docPr id="10" name="Shape 10"/>
                <wp:cNvGraphicFramePr/>
                <a:graphic xmlns:a="http://schemas.openxmlformats.org/drawingml/2006/main">
                  <a:graphicData uri="http://schemas.microsoft.com/office/word/2010/wordprocessingShape">
                    <wps:wsp>
                      <wps:cNvCnPr/>
                      <wps:spPr>
                        <a:xfrm>
                          <a:off x="0" y="0"/>
                          <a:ext cx="5403850" cy="4763"/>
                        </a:xfrm>
                        <a:prstGeom prst="line">
                          <a:avLst/>
                        </a:prstGeom>
                        <a:solidFill>
                          <a:srgbClr val="FFFFFF"/>
                        </a:solidFill>
                        <a:ln w="6095">
                          <a:solidFill>
                            <a:srgbClr val="000000"/>
                          </a:solidFill>
                          <a:miter lim="800000"/>
                        </a:ln>
                      </wps:spPr>
                      <wps:bodyPr/>
                    </wps:wsp>
                  </a:graphicData>
                </a:graphic>
              </wp:anchor>
            </w:drawing>
          </mc:Choice>
          <mc:Fallback>
            <w:pict>
              <v:line id="Shape 10" o:spid="_x0000_s1026" o:spt="20" style="position:absolute;left:0pt;margin-left:93.6pt;margin-top:79.65pt;height:0pt;width:425.5pt;mso-position-horizontal-relative:page;mso-position-vertical-relative:page;z-index:-251658240;mso-width-relative:page;mso-height-relative:page;" fillcolor="#FFFFFF" filled="t" stroked="t" coordsize="21600,21600" o:allowincell="f" o:gfxdata="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3VE5H9cAAAAMAQAADwAAAAAAAAABACAAAAAiAAAA&#10;ZHJzL2Rvd25yZXYueG1sUEsBAhQAFAAAAAgAh07iQM9DRjWWAQAATQMAAA4AAAAAAAAAAQAgAAAA&#10;JgEAAGRycy9lMm9Eb2MueG1sUEsFBgAAAAAGAAYAWQEAAC4FA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page">
                  <wp:posOffset>1191895</wp:posOffset>
                </wp:positionH>
                <wp:positionV relativeFrom="page">
                  <wp:posOffset>1008380</wp:posOffset>
                </wp:positionV>
                <wp:extent cx="0" cy="8593455"/>
                <wp:effectExtent l="0" t="0" r="0" b="0"/>
                <wp:wrapNone/>
                <wp:docPr id="11" name="Shape 11"/>
                <wp:cNvGraphicFramePr/>
                <a:graphic xmlns:a="http://schemas.openxmlformats.org/drawingml/2006/main">
                  <a:graphicData uri="http://schemas.microsoft.com/office/word/2010/wordprocessingShape">
                    <wps:wsp>
                      <wps:cNvCnPr/>
                      <wps:spPr>
                        <a:xfrm>
                          <a:off x="0" y="0"/>
                          <a:ext cx="4763" cy="8593455"/>
                        </a:xfrm>
                        <a:prstGeom prst="line">
                          <a:avLst/>
                        </a:prstGeom>
                        <a:solidFill>
                          <a:srgbClr val="FFFFFF"/>
                        </a:solidFill>
                        <a:ln w="6095">
                          <a:solidFill>
                            <a:srgbClr val="000000"/>
                          </a:solidFill>
                          <a:miter lim="800000"/>
                        </a:ln>
                      </wps:spPr>
                      <wps:bodyPr/>
                    </wps:wsp>
                  </a:graphicData>
                </a:graphic>
              </wp:anchor>
            </w:drawing>
          </mc:Choice>
          <mc:Fallback>
            <w:pict>
              <v:line id="Shape 11" o:spid="_x0000_s1026" o:spt="20" style="position:absolute;left:0pt;margin-left:93.85pt;margin-top:79.4pt;height:676.65pt;width:0pt;mso-position-horizontal-relative:page;mso-position-vertical-relative:page;z-index:-251658240;mso-width-relative:page;mso-height-relative:page;" fillcolor="#FFFFFF" filled="t" stroked="t" coordsize="21600,21600" o:allowincell="f" o:gfxdata="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&#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KNfEpPVAAAADAEAAA8AAAAAAAAAAQAgAAAAIgAAAGRy&#10;cy9kb3ducmV2LnhtbFBLAQIUABQAAAAIAIdO4kA5iPszlgEAAE0DAAAOAAAAAAAAAAEAIAAAACQB&#10;AABkcnMvZTJvRG9jLnhtbFBLBQYAAAAABgAGAFkBAAAsBQ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page">
                  <wp:posOffset>1188720</wp:posOffset>
                </wp:positionH>
                <wp:positionV relativeFrom="page">
                  <wp:posOffset>9599295</wp:posOffset>
                </wp:positionV>
                <wp:extent cx="5403850" cy="0"/>
                <wp:effectExtent l="0" t="0" r="0" b="0"/>
                <wp:wrapNone/>
                <wp:docPr id="12" name="Shape 12"/>
                <wp:cNvGraphicFramePr/>
                <a:graphic xmlns:a="http://schemas.openxmlformats.org/drawingml/2006/main">
                  <a:graphicData uri="http://schemas.microsoft.com/office/word/2010/wordprocessingShape">
                    <wps:wsp>
                      <wps:cNvCnPr/>
                      <wps:spPr>
                        <a:xfrm>
                          <a:off x="0" y="0"/>
                          <a:ext cx="5403850" cy="4763"/>
                        </a:xfrm>
                        <a:prstGeom prst="line">
                          <a:avLst/>
                        </a:prstGeom>
                        <a:solidFill>
                          <a:srgbClr val="FFFFFF"/>
                        </a:solidFill>
                        <a:ln w="6095">
                          <a:solidFill>
                            <a:srgbClr val="000000"/>
                          </a:solidFill>
                          <a:miter lim="800000"/>
                        </a:ln>
                      </wps:spPr>
                      <wps:bodyPr/>
                    </wps:wsp>
                  </a:graphicData>
                </a:graphic>
              </wp:anchor>
            </w:drawing>
          </mc:Choice>
          <mc:Fallback>
            <w:pict>
              <v:line id="Shape 12" o:spid="_x0000_s1026" o:spt="20" style="position:absolute;left:0pt;margin-left:93.6pt;margin-top:755.85pt;height:0pt;width:425.5pt;mso-position-horizontal-relative:page;mso-position-vertical-relative:page;z-index:-251658240;mso-width-relative:page;mso-height-relative:page;" fillcolor="#FFFFFF" filled="t" stroked="t" coordsize="21600,21600" o:allowincell="f" o:gfxdata="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77SwjNcAAAAOAQAADwAAAAAAAAABACAAAAAiAAAA&#10;ZHJzL2Rvd25yZXYueG1sUEsBAhQAFAAAAAgAh07iQPfQVwqWAQAATQMAAA4AAAAAAAAAAQAgAAAA&#10;JgEAAGRycy9lMm9Eb2MueG1sUEsFBgAAAAAGAAYAWQEAAC4FA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page">
                  <wp:posOffset>6589395</wp:posOffset>
                </wp:positionH>
                <wp:positionV relativeFrom="page">
                  <wp:posOffset>1008380</wp:posOffset>
                </wp:positionV>
                <wp:extent cx="0" cy="8593455"/>
                <wp:effectExtent l="0" t="0" r="0" b="0"/>
                <wp:wrapNone/>
                <wp:docPr id="13" name="Shape 13"/>
                <wp:cNvGraphicFramePr/>
                <a:graphic xmlns:a="http://schemas.openxmlformats.org/drawingml/2006/main">
                  <a:graphicData uri="http://schemas.microsoft.com/office/word/2010/wordprocessingShape">
                    <wps:wsp>
                      <wps:cNvCnPr/>
                      <wps:spPr>
                        <a:xfrm>
                          <a:off x="0" y="0"/>
                          <a:ext cx="4763" cy="8593455"/>
                        </a:xfrm>
                        <a:prstGeom prst="line">
                          <a:avLst/>
                        </a:prstGeom>
                        <a:solidFill>
                          <a:srgbClr val="FFFFFF"/>
                        </a:solidFill>
                        <a:ln w="6095">
                          <a:solidFill>
                            <a:srgbClr val="000000"/>
                          </a:solidFill>
                          <a:miter lim="800000"/>
                        </a:ln>
                      </wps:spPr>
                      <wps:bodyPr/>
                    </wps:wsp>
                  </a:graphicData>
                </a:graphic>
              </wp:anchor>
            </w:drawing>
          </mc:Choice>
          <mc:Fallback>
            <w:pict>
              <v:line id="Shape 13" o:spid="_x0000_s1026" o:spt="20" style="position:absolute;left:0pt;margin-left:518.85pt;margin-top:79.4pt;height:676.65pt;width:0pt;mso-position-horizontal-relative:page;mso-position-vertical-relative:page;z-index:-251658240;mso-width-relative:page;mso-height-relative:page;" fillcolor="#FFFFFF" filled="t" stroked="t" coordsize="21600,21600" o:allowincell="f" o:gfxdata="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WEa0C1wAAAA4BAAAPAAAAAAAAAAEAIAAAACIAAABk&#10;cnMvZG93bnJldi54bWxQSwECFAAUAAAACACHTuJAARvqDJUBAABNAwAADgAAAAAAAAABACAAAAAm&#10;AQAAZHJzL2Uyb0RvYy54bWxQSwUGAAAAAAYABgBZAQAALQUAAAAA&#10;">
                <v:fill on="t" focussize="0,0"/>
                <v:stroke weight="0.47992125984252pt" color="#000000" miterlimit="8" joinstyle="miter"/>
                <v:imagedata o:title=""/>
                <o:lock v:ext="edit" aspectratio="f"/>
              </v:line>
            </w:pict>
          </mc:Fallback>
        </mc:AlternateContent>
      </w:r>
    </w:p>
    <w:p>
      <w:pPr>
        <w:spacing w:after="0" w:line="274" w:lineRule="exact"/>
        <w:ind w:left="540"/>
        <w:rPr>
          <w:color w:val="auto"/>
          <w:sz w:val="20"/>
          <w:szCs w:val="20"/>
        </w:rPr>
      </w:pPr>
      <w:r>
        <w:rPr>
          <w:rFonts w:ascii="宋体" w:hAnsi="宋体" w:eastAsia="宋体" w:cs="宋体"/>
          <w:color w:val="auto"/>
          <w:sz w:val="24"/>
          <w:szCs w:val="24"/>
        </w:rPr>
        <w:t>项目研究和实验的目的、内容和要解决的主要问题</w:t>
      </w:r>
    </w:p>
    <w:p>
      <w:pPr>
        <w:spacing w:after="0" w:line="364" w:lineRule="exact"/>
        <w:rPr>
          <w:color w:val="auto"/>
          <w:sz w:val="20"/>
          <w:szCs w:val="20"/>
        </w:rPr>
      </w:pPr>
    </w:p>
    <w:p>
      <w:pPr>
        <w:spacing w:after="0" w:line="329" w:lineRule="exact"/>
        <w:ind w:left="540" w:right="166" w:firstLine="442"/>
        <w:jc w:val="both"/>
        <w:rPr>
          <w:color w:val="auto"/>
          <w:sz w:val="20"/>
          <w:szCs w:val="20"/>
        </w:rPr>
      </w:pPr>
      <w:r>
        <w:rPr>
          <w:rFonts w:ascii="宋体" w:hAnsi="宋体" w:eastAsia="宋体" w:cs="宋体"/>
          <w:color w:val="auto"/>
          <w:sz w:val="24"/>
          <w:szCs w:val="24"/>
        </w:rPr>
        <w:t>随着现代网络经济的高速发展，人们的阅读习惯与态度正发生着剧烈的改变，大量的微信公众号的推送，以及是口水快餐文学的盛行，网络阅读平台的发展，这些无一不在改变着读者的取向以及是阅读模式。目前整体的社会环境对人们的阅读都在起着一种消极的压制作用。</w:t>
      </w:r>
    </w:p>
    <w:p>
      <w:pPr>
        <w:spacing w:after="0" w:line="117" w:lineRule="exact"/>
        <w:rPr>
          <w:color w:val="auto"/>
          <w:sz w:val="20"/>
          <w:szCs w:val="20"/>
        </w:rPr>
      </w:pPr>
    </w:p>
    <w:p>
      <w:pPr>
        <w:spacing w:after="0" w:line="343" w:lineRule="exact"/>
        <w:ind w:left="540" w:right="86" w:firstLine="442"/>
        <w:jc w:val="both"/>
        <w:rPr>
          <w:color w:val="auto"/>
          <w:sz w:val="20"/>
          <w:szCs w:val="20"/>
        </w:rPr>
      </w:pPr>
      <w:r>
        <w:rPr>
          <w:rFonts w:ascii="宋体" w:hAnsi="宋体" w:eastAsia="宋体" w:cs="宋体"/>
          <w:color w:val="auto"/>
          <w:sz w:val="24"/>
          <w:szCs w:val="24"/>
        </w:rPr>
        <w:t>本项目提供一个基于</w:t>
      </w:r>
      <w:r>
        <w:rPr>
          <w:rFonts w:ascii="Times New Roman" w:hAnsi="Times New Roman" w:eastAsia="Times New Roman" w:cs="Times New Roman"/>
          <w:color w:val="auto"/>
          <w:sz w:val="24"/>
          <w:szCs w:val="24"/>
        </w:rPr>
        <w:t xml:space="preserve"> LBS</w:t>
      </w:r>
      <w:r>
        <w:rPr>
          <w:rFonts w:ascii="宋体" w:hAnsi="宋体" w:eastAsia="宋体" w:cs="宋体"/>
          <w:color w:val="auto"/>
          <w:sz w:val="24"/>
          <w:szCs w:val="24"/>
        </w:rPr>
        <w:t>（</w:t>
      </w:r>
      <w:r>
        <w:rPr>
          <w:rFonts w:ascii="Times New Roman" w:hAnsi="Times New Roman" w:eastAsia="Times New Roman" w:cs="Times New Roman"/>
          <w:color w:val="auto"/>
          <w:sz w:val="24"/>
          <w:szCs w:val="24"/>
        </w:rPr>
        <w:t>Location Based Service</w:t>
      </w:r>
      <w:r>
        <w:rPr>
          <w:rFonts w:ascii="宋体" w:hAnsi="宋体" w:eastAsia="宋体" w:cs="宋体"/>
          <w:color w:val="auto"/>
          <w:sz w:val="24"/>
          <w:szCs w:val="24"/>
        </w:rPr>
        <w:t>）的纸质图书分享平台，整合个人的图书资源，线上申请借阅，线下递交图书，通过构建和加入附近的书圈，达到以书会友、资源共享、提升交流、分享阅读乐趣的目的。通过对附近公共递交场所的选择，来服务咖啡、奶茶、点心、餐食和其它商品的售卖，以书为媒介打造书友社交平台。本项目致力于创建一个书籍共享知识共享的世界，让人们最大限度地通过书籍资源共享来满足自己和他人的阅读需求，帮助人们提升阅读兴趣、发挥共享效益，为</w:t>
      </w:r>
      <w:r>
        <w:rPr>
          <w:rFonts w:ascii="Arial" w:hAnsi="Arial" w:eastAsia="Arial" w:cs="Arial"/>
          <w:color w:val="auto"/>
          <w:sz w:val="24"/>
          <w:szCs w:val="24"/>
        </w:rPr>
        <w:t>“</w:t>
      </w:r>
      <w:r>
        <w:rPr>
          <w:rFonts w:ascii="宋体" w:hAnsi="宋体" w:eastAsia="宋体" w:cs="宋体"/>
          <w:color w:val="auto"/>
          <w:sz w:val="24"/>
          <w:szCs w:val="24"/>
        </w:rPr>
        <w:t>倡导全民阅读，建设书香社会</w:t>
      </w:r>
      <w:r>
        <w:rPr>
          <w:rFonts w:ascii="Arial" w:hAnsi="Arial" w:eastAsia="Arial" w:cs="Arial"/>
          <w:color w:val="auto"/>
          <w:sz w:val="24"/>
          <w:szCs w:val="24"/>
        </w:rPr>
        <w:t>”</w:t>
      </w:r>
      <w:r>
        <w:rPr>
          <w:rFonts w:ascii="宋体" w:hAnsi="宋体" w:eastAsia="宋体" w:cs="宋体"/>
          <w:color w:val="auto"/>
          <w:sz w:val="24"/>
          <w:szCs w:val="24"/>
        </w:rPr>
        <w:t>做贡献。</w:t>
      </w:r>
    </w:p>
    <w:p>
      <w:pPr>
        <w:spacing w:after="0" w:line="129" w:lineRule="exact"/>
        <w:rPr>
          <w:color w:val="auto"/>
          <w:sz w:val="20"/>
          <w:szCs w:val="20"/>
        </w:rPr>
      </w:pPr>
    </w:p>
    <w:p>
      <w:pPr>
        <w:spacing w:after="0" w:line="335" w:lineRule="exact"/>
        <w:ind w:left="540" w:right="86" w:firstLine="442"/>
        <w:jc w:val="both"/>
        <w:rPr>
          <w:color w:val="auto"/>
          <w:sz w:val="20"/>
          <w:szCs w:val="20"/>
        </w:rPr>
      </w:pPr>
      <w:r>
        <w:rPr>
          <w:rFonts w:ascii="宋体" w:hAnsi="宋体" w:eastAsia="宋体" w:cs="宋体"/>
          <w:color w:val="auto"/>
          <w:sz w:val="24"/>
          <w:szCs w:val="24"/>
        </w:rPr>
        <w:t>当前的社会形势下，阅读已经成为了一种奢侈的生活方式。社会公众读书习惯的缺位、弱化，阅读人群小众化，和其他图书渠道的繁荣，导致了共享图书不能兴起。尤其没有找到合理的盈利模式，这也是目前共享图书无法取得成功的主要瓶颈。但事实上，我们需要将读书当成一种爱好，一种习惯，通过读书来陶冶情操。需要鼓励社会公众读书，形成良好的社会氛围。</w:t>
      </w:r>
    </w:p>
    <w:p>
      <w:pPr>
        <w:spacing w:after="0" w:line="129" w:lineRule="exact"/>
        <w:rPr>
          <w:color w:val="auto"/>
          <w:sz w:val="20"/>
          <w:szCs w:val="20"/>
        </w:rPr>
      </w:pPr>
    </w:p>
    <w:p>
      <w:pPr>
        <w:spacing w:after="0" w:line="345" w:lineRule="exact"/>
        <w:ind w:left="540" w:right="86" w:firstLine="442"/>
        <w:jc w:val="both"/>
        <w:rPr>
          <w:color w:val="auto"/>
          <w:sz w:val="20"/>
          <w:szCs w:val="20"/>
        </w:rPr>
      </w:pPr>
      <w:r>
        <w:rPr>
          <w:rFonts w:ascii="宋体" w:hAnsi="宋体" w:eastAsia="宋体" w:cs="宋体"/>
          <w:color w:val="auto"/>
          <w:sz w:val="23"/>
          <w:szCs w:val="23"/>
        </w:rPr>
        <w:t>共享经济的精髓在于共享，共享的成败取决于物品流转的方式。如果一件共享物品的流传过程复杂繁琐，且有诸多限制和不便，这样的共享项目很难获得盈利空间。另外，共享归根结底源于信任。只有用户信任了，才会放心把东西放在平台里，共享给别人。但是坦白说，目前的中国国民素质还没有达到不用教育就做到信任共享平台的地步。这是目前所有共享经济面临的两大共性问题，共享书籍也不例外。现在的很多共享图书，本质上是做着租赁的传统老套路，由于运作模式成本高昂，几乎看不到盈利的希望。本项目就是为了解决这些问题而做出的一个尝试，探索一些新的、更加切实的方式，来拯救中国的纸质书式微现状。</w:t>
      </w:r>
    </w:p>
    <w:p>
      <w:pPr>
        <w:spacing w:after="0" w:line="88" w:lineRule="exact"/>
        <w:rPr>
          <w:color w:val="auto"/>
          <w:sz w:val="20"/>
          <w:szCs w:val="20"/>
        </w:rPr>
      </w:pPr>
    </w:p>
    <w:p>
      <w:pPr>
        <w:spacing w:after="0" w:line="274" w:lineRule="exact"/>
        <w:ind w:left="980"/>
        <w:rPr>
          <w:color w:val="auto"/>
          <w:sz w:val="20"/>
          <w:szCs w:val="20"/>
        </w:rPr>
      </w:pPr>
      <w:r>
        <w:rPr>
          <w:rFonts w:ascii="宋体" w:hAnsi="宋体" w:eastAsia="宋体" w:cs="宋体"/>
          <w:color w:val="auto"/>
          <w:sz w:val="24"/>
          <w:szCs w:val="24"/>
        </w:rPr>
        <w:t>本项目要完成的主要内容包括：</w:t>
      </w:r>
    </w:p>
    <w:p>
      <w:pPr>
        <w:spacing w:after="0" w:line="114" w:lineRule="exact"/>
        <w:rPr>
          <w:color w:val="auto"/>
          <w:sz w:val="20"/>
          <w:szCs w:val="20"/>
        </w:rPr>
      </w:pPr>
    </w:p>
    <w:p>
      <w:pPr>
        <w:spacing w:after="0" w:line="331" w:lineRule="exact"/>
        <w:ind w:left="540" w:right="86" w:firstLine="442"/>
        <w:jc w:val="both"/>
        <w:rPr>
          <w:color w:val="auto"/>
          <w:sz w:val="20"/>
          <w:szCs w:val="20"/>
        </w:rPr>
      </w:pPr>
      <w:r>
        <w:rPr>
          <w:rFonts w:ascii="Times New Roman" w:hAnsi="Times New Roman" w:eastAsia="Times New Roman" w:cs="Times New Roman"/>
          <w:color w:val="auto"/>
          <w:sz w:val="21"/>
          <w:szCs w:val="21"/>
        </w:rPr>
        <w:t>1</w:t>
      </w:r>
      <w:r>
        <w:rPr>
          <w:rFonts w:ascii="宋体" w:hAnsi="宋体" w:eastAsia="宋体" w:cs="宋体"/>
          <w:color w:val="auto"/>
          <w:sz w:val="21"/>
          <w:szCs w:val="21"/>
        </w:rPr>
        <w:t>、同城漂书，以书会友，打造书友社交平台。目前，网络社交的发展正不断改变人们的生活形态，读者对网上社交的需求也越来越高。本项目不单是一个图书分享的平台，也是一个思想交流平台，借助书籍之间的流通模式，为喜欢看同一本书、同一类型书的人搭起一座沟通桥梁。在促进书籍交流的同时，将借书读书的氛围辐射给更多的人。</w:t>
      </w:r>
    </w:p>
    <w:p>
      <w:pPr>
        <w:spacing w:after="0" w:line="117" w:lineRule="exact"/>
        <w:rPr>
          <w:color w:val="auto"/>
          <w:sz w:val="20"/>
          <w:szCs w:val="20"/>
        </w:rPr>
      </w:pPr>
    </w:p>
    <w:p>
      <w:pPr>
        <w:spacing w:after="0" w:line="337" w:lineRule="exact"/>
        <w:ind w:left="540" w:right="166" w:firstLine="442"/>
        <w:jc w:val="both"/>
        <w:rPr>
          <w:color w:val="auto"/>
          <w:sz w:val="20"/>
          <w:szCs w:val="20"/>
        </w:rPr>
      </w:pPr>
      <w:r>
        <w:rPr>
          <w:rFonts w:ascii="Times New Roman" w:hAnsi="Times New Roman" w:eastAsia="Times New Roman" w:cs="Times New Roman"/>
          <w:color w:val="auto"/>
          <w:sz w:val="23"/>
          <w:szCs w:val="23"/>
        </w:rPr>
        <w:t>2</w:t>
      </w:r>
      <w:r>
        <w:rPr>
          <w:rFonts w:ascii="宋体" w:hAnsi="宋体" w:eastAsia="宋体" w:cs="宋体"/>
          <w:color w:val="auto"/>
          <w:sz w:val="23"/>
          <w:szCs w:val="23"/>
        </w:rPr>
        <w:t>、基于</w:t>
      </w:r>
      <w:r>
        <w:rPr>
          <w:rFonts w:ascii="Times New Roman" w:hAnsi="Times New Roman" w:eastAsia="Times New Roman" w:cs="Times New Roman"/>
          <w:color w:val="auto"/>
          <w:sz w:val="23"/>
          <w:szCs w:val="23"/>
        </w:rPr>
        <w:t xml:space="preserve"> LBS </w:t>
      </w:r>
      <w:r>
        <w:rPr>
          <w:rFonts w:ascii="宋体" w:hAnsi="宋体" w:eastAsia="宋体" w:cs="宋体"/>
          <w:color w:val="auto"/>
          <w:sz w:val="23"/>
          <w:szCs w:val="23"/>
        </w:rPr>
        <w:t>构建书圈，加强社交服务。在</w:t>
      </w:r>
      <w:r>
        <w:rPr>
          <w:rFonts w:ascii="Times New Roman" w:hAnsi="Times New Roman" w:eastAsia="Times New Roman" w:cs="Times New Roman"/>
          <w:color w:val="auto"/>
          <w:sz w:val="23"/>
          <w:szCs w:val="23"/>
        </w:rPr>
        <w:t xml:space="preserve"> QQ </w:t>
      </w:r>
      <w:r>
        <w:rPr>
          <w:rFonts w:ascii="宋体" w:hAnsi="宋体" w:eastAsia="宋体" w:cs="宋体"/>
          <w:color w:val="auto"/>
          <w:sz w:val="23"/>
          <w:szCs w:val="23"/>
        </w:rPr>
        <w:t>群、微信群、豆瓣小组等网络社交平台当中，以</w:t>
      </w:r>
      <w:r>
        <w:rPr>
          <w:rFonts w:ascii="Arial" w:hAnsi="Arial" w:eastAsia="Arial" w:cs="Arial"/>
          <w:color w:val="auto"/>
          <w:sz w:val="23"/>
          <w:szCs w:val="23"/>
        </w:rPr>
        <w:t>“</w:t>
      </w:r>
      <w:r>
        <w:rPr>
          <w:rFonts w:ascii="宋体" w:hAnsi="宋体" w:eastAsia="宋体" w:cs="宋体"/>
          <w:color w:val="auto"/>
          <w:sz w:val="23"/>
          <w:szCs w:val="23"/>
        </w:rPr>
        <w:t>读书交流</w:t>
      </w:r>
      <w:r>
        <w:rPr>
          <w:rFonts w:ascii="Arial" w:hAnsi="Arial" w:eastAsia="Arial" w:cs="Arial"/>
          <w:color w:val="auto"/>
          <w:sz w:val="23"/>
          <w:szCs w:val="23"/>
        </w:rPr>
        <w:t>”</w:t>
      </w:r>
      <w:r>
        <w:rPr>
          <w:rFonts w:ascii="宋体" w:hAnsi="宋体" w:eastAsia="宋体" w:cs="宋体"/>
          <w:color w:val="auto"/>
          <w:sz w:val="23"/>
          <w:szCs w:val="23"/>
        </w:rPr>
        <w:t>为目的的社交群体不占少数。本平台不但能将零散的图书资源利用起来，也能将这些网络社交平台中附近的人群资源融合进来，聚拢本地周边零散的阅读人群。设置一些话题或群聊功能，再辅以线下递交公共场所的一些售卖服务，若能将此集聚效应发挥到最大化，营销效益自然也就有了。</w:t>
      </w:r>
    </w:p>
    <w:p>
      <w:pPr>
        <w:spacing w:after="0" w:line="103" w:lineRule="exact"/>
        <w:rPr>
          <w:color w:val="auto"/>
          <w:sz w:val="20"/>
          <w:szCs w:val="20"/>
        </w:rPr>
      </w:pPr>
    </w:p>
    <w:p>
      <w:pPr>
        <w:spacing w:after="0" w:line="280" w:lineRule="exact"/>
        <w:ind w:left="980"/>
        <w:rPr>
          <w:color w:val="auto"/>
          <w:sz w:val="20"/>
          <w:szCs w:val="20"/>
        </w:rPr>
      </w:pPr>
      <w:r>
        <w:rPr>
          <w:rFonts w:ascii="Times New Roman" w:hAnsi="Times New Roman" w:eastAsia="Times New Roman" w:cs="Times New Roman"/>
          <w:color w:val="auto"/>
          <w:sz w:val="23"/>
          <w:szCs w:val="23"/>
        </w:rPr>
        <w:t>3</w:t>
      </w:r>
      <w:r>
        <w:rPr>
          <w:rFonts w:ascii="宋体" w:hAnsi="宋体" w:eastAsia="宋体" w:cs="宋体"/>
          <w:color w:val="auto"/>
          <w:sz w:val="23"/>
          <w:szCs w:val="23"/>
        </w:rPr>
        <w:t>、实现</w:t>
      </w:r>
      <w:r>
        <w:rPr>
          <w:rFonts w:ascii="Arial" w:hAnsi="Arial" w:eastAsia="Arial" w:cs="Arial"/>
          <w:color w:val="auto"/>
          <w:sz w:val="23"/>
          <w:szCs w:val="23"/>
        </w:rPr>
        <w:t>“</w:t>
      </w:r>
      <w:r>
        <w:rPr>
          <w:rFonts w:ascii="宋体" w:hAnsi="宋体" w:eastAsia="宋体" w:cs="宋体"/>
          <w:color w:val="auto"/>
          <w:sz w:val="23"/>
          <w:szCs w:val="23"/>
        </w:rPr>
        <w:t>征信</w:t>
      </w:r>
      <w:r>
        <w:rPr>
          <w:rFonts w:ascii="Arial" w:hAnsi="Arial" w:eastAsia="Arial" w:cs="Arial"/>
          <w:color w:val="auto"/>
          <w:sz w:val="23"/>
          <w:szCs w:val="23"/>
        </w:rPr>
        <w:t>”</w:t>
      </w:r>
      <w:r>
        <w:rPr>
          <w:rFonts w:ascii="宋体" w:hAnsi="宋体" w:eastAsia="宋体" w:cs="宋体"/>
          <w:color w:val="auto"/>
          <w:sz w:val="23"/>
          <w:szCs w:val="23"/>
        </w:rPr>
        <w:t>功能。着眼于长远的需求，对书籍的损毁问题，有必要加强征信</w:t>
      </w:r>
    </w:p>
    <w:p>
      <w:pPr>
        <w:spacing w:after="0" w:line="91" w:lineRule="exact"/>
        <w:rPr>
          <w:color w:val="auto"/>
          <w:sz w:val="20"/>
          <w:szCs w:val="20"/>
        </w:rPr>
      </w:pPr>
    </w:p>
    <w:p>
      <w:pPr>
        <w:spacing w:after="0" w:line="251" w:lineRule="exact"/>
        <w:ind w:left="540"/>
        <w:rPr>
          <w:color w:val="auto"/>
          <w:sz w:val="20"/>
          <w:szCs w:val="20"/>
        </w:rPr>
      </w:pPr>
      <w:r>
        <w:rPr>
          <w:rFonts w:ascii="宋体" w:hAnsi="宋体" w:eastAsia="宋体" w:cs="宋体"/>
          <w:color w:val="auto"/>
          <w:sz w:val="22"/>
          <w:szCs w:val="22"/>
        </w:rPr>
        <w:t>功能的引入。征信功能的引入，不但能提升读者保护图书的意识，还能加快书籍的借还</w:t>
      </w:r>
    </w:p>
    <w:p>
      <w:pPr>
        <w:sectPr>
          <w:pgSz w:w="11900" w:h="16838"/>
          <w:pgMar w:top="1440" w:right="1440" w:bottom="779" w:left="1440" w:header="0" w:footer="0" w:gutter="0"/>
          <w:cols w:equalWidth="0" w:num="1">
            <w:col w:w="9026"/>
          </w:cols>
        </w:sectPr>
      </w:pPr>
    </w:p>
    <w:p>
      <w:pPr>
        <w:spacing w:after="0" w:line="181" w:lineRule="exact"/>
        <w:rPr>
          <w:color w:val="auto"/>
          <w:sz w:val="20"/>
          <w:szCs w:val="20"/>
        </w:rPr>
      </w:pPr>
    </w:p>
    <w:p>
      <w:pPr>
        <w:spacing w:after="0"/>
        <w:ind w:left="540"/>
        <w:rPr>
          <w:color w:val="auto"/>
          <w:sz w:val="20"/>
          <w:szCs w:val="20"/>
        </w:rPr>
      </w:pPr>
      <w:r>
        <w:rPr>
          <w:rFonts w:ascii="Arial" w:hAnsi="Arial" w:eastAsia="Arial" w:cs="Arial"/>
          <w:color w:val="auto"/>
          <w:sz w:val="21"/>
          <w:szCs w:val="21"/>
        </w:rPr>
        <w:t>-2-</w:t>
      </w:r>
    </w:p>
    <w:p>
      <w:pPr>
        <w:sectPr>
          <w:type w:val="continuous"/>
          <w:pgSz w:w="11900" w:h="16838"/>
          <w:pgMar w:top="1440" w:right="1440" w:bottom="779" w:left="1440" w:header="0" w:footer="0" w:gutter="0"/>
          <w:cols w:equalWidth="0" w:num="1">
            <w:col w:w="9026"/>
          </w:cols>
        </w:sectPr>
      </w:pPr>
    </w:p>
    <w:p>
      <w:pPr>
        <w:spacing w:after="0" w:line="242" w:lineRule="exact"/>
        <w:rPr>
          <w:color w:val="auto"/>
          <w:sz w:val="20"/>
          <w:szCs w:val="20"/>
        </w:rPr>
      </w:pPr>
      <w:bookmarkStart w:id="2" w:name="page3"/>
      <w:bookmarkEnd w:id="2"/>
      <w:r>
        <w:rPr>
          <w:color w:val="auto"/>
          <w:sz w:val="20"/>
          <w:szCs w:val="20"/>
        </w:rPr>
        <mc:AlternateContent>
          <mc:Choice Requires="wps">
            <w:drawing>
              <wp:anchor distT="0" distB="0" distL="114300" distR="114300" simplePos="0" relativeHeight="251658240" behindDoc="1" locked="0" layoutInCell="0" allowOverlap="1">
                <wp:simplePos x="0" y="0"/>
                <wp:positionH relativeFrom="page">
                  <wp:posOffset>1188720</wp:posOffset>
                </wp:positionH>
                <wp:positionV relativeFrom="page">
                  <wp:posOffset>1011555</wp:posOffset>
                </wp:positionV>
                <wp:extent cx="5403850" cy="0"/>
                <wp:effectExtent l="0" t="0" r="0" b="0"/>
                <wp:wrapNone/>
                <wp:docPr id="14" name="Shape 14"/>
                <wp:cNvGraphicFramePr/>
                <a:graphic xmlns:a="http://schemas.openxmlformats.org/drawingml/2006/main">
                  <a:graphicData uri="http://schemas.microsoft.com/office/word/2010/wordprocessingShape">
                    <wps:wsp>
                      <wps:cNvCnPr/>
                      <wps:spPr>
                        <a:xfrm>
                          <a:off x="0" y="0"/>
                          <a:ext cx="5403850" cy="4763"/>
                        </a:xfrm>
                        <a:prstGeom prst="line">
                          <a:avLst/>
                        </a:prstGeom>
                        <a:solidFill>
                          <a:srgbClr val="FFFFFF"/>
                        </a:solidFill>
                        <a:ln w="6095">
                          <a:solidFill>
                            <a:srgbClr val="000000"/>
                          </a:solidFill>
                          <a:miter lim="800000"/>
                        </a:ln>
                      </wps:spPr>
                      <wps:bodyPr/>
                    </wps:wsp>
                  </a:graphicData>
                </a:graphic>
              </wp:anchor>
            </w:drawing>
          </mc:Choice>
          <mc:Fallback>
            <w:pict>
              <v:line id="Shape 14" o:spid="_x0000_s1026" o:spt="20" style="position:absolute;left:0pt;margin-left:93.6pt;margin-top:79.65pt;height:0pt;width:425.5pt;mso-position-horizontal-relative:page;mso-position-vertical-relative:page;z-index:-251658240;mso-width-relative:page;mso-height-relative:page;" fillcolor="#FFFFFF" filled="t" stroked="t" coordsize="21600,21600" o:allowincell="f" o:gfxdata="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3VE5H9cAAAAMAQAADwAAAAAAAAABACAAAAAiAAAA&#10;ZHJzL2Rvd25yZXYueG1sUEsBAhQAFAAAAAgAh07iQL9lZUuWAQAATQMAAA4AAAAAAAAAAQAgAAAA&#10;JgEAAGRycy9lMm9Eb2MueG1sUEsFBgAAAAAGAAYAWQEAAC4FA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page">
                  <wp:posOffset>1188720</wp:posOffset>
                </wp:positionH>
                <wp:positionV relativeFrom="page">
                  <wp:posOffset>3622675</wp:posOffset>
                </wp:positionV>
                <wp:extent cx="5403850" cy="0"/>
                <wp:effectExtent l="0" t="0" r="0" b="0"/>
                <wp:wrapNone/>
                <wp:docPr id="15" name="Shape 15"/>
                <wp:cNvGraphicFramePr/>
                <a:graphic xmlns:a="http://schemas.openxmlformats.org/drawingml/2006/main">
                  <a:graphicData uri="http://schemas.microsoft.com/office/word/2010/wordprocessingShape">
                    <wps:wsp>
                      <wps:cNvCnPr/>
                      <wps:spPr>
                        <a:xfrm>
                          <a:off x="0" y="0"/>
                          <a:ext cx="5403850" cy="4763"/>
                        </a:xfrm>
                        <a:prstGeom prst="line">
                          <a:avLst/>
                        </a:prstGeom>
                        <a:solidFill>
                          <a:srgbClr val="FFFFFF"/>
                        </a:solidFill>
                        <a:ln w="6095">
                          <a:solidFill>
                            <a:srgbClr val="000000"/>
                          </a:solidFill>
                          <a:miter lim="800000"/>
                        </a:ln>
                      </wps:spPr>
                      <wps:bodyPr/>
                    </wps:wsp>
                  </a:graphicData>
                </a:graphic>
              </wp:anchor>
            </w:drawing>
          </mc:Choice>
          <mc:Fallback>
            <w:pict>
              <v:line id="Shape 15" o:spid="_x0000_s1026" o:spt="20" style="position:absolute;left:0pt;margin-left:93.6pt;margin-top:285.25pt;height:0pt;width:425.5pt;mso-position-horizontal-relative:page;mso-position-vertical-relative:page;z-index:-251658240;mso-width-relative:page;mso-height-relative:page;" fillcolor="#FFFFFF" filled="t" stroked="t" coordsize="21600,21600" o:allowincell="f" o:gfxdata="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YhX6ndcAAAAMAQAADwAAAAAAAAABACAAAAAiAAAA&#10;ZHJzL2Rvd25yZXYueG1sUEsBAhQAFAAAAAgAh07iQCOs7VSWAQAATQMAAA4AAAAAAAAAAQAgAAAA&#10;JgEAAGRycy9lMm9Eb2MueG1sUEsFBgAAAAAGAAYAWQEAAC4FA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page">
                  <wp:posOffset>1191895</wp:posOffset>
                </wp:positionH>
                <wp:positionV relativeFrom="page">
                  <wp:posOffset>1008380</wp:posOffset>
                </wp:positionV>
                <wp:extent cx="0" cy="8496300"/>
                <wp:effectExtent l="4445" t="0" r="14605" b="0"/>
                <wp:wrapNone/>
                <wp:docPr id="16" name="Shape 16"/>
                <wp:cNvGraphicFramePr/>
                <a:graphic xmlns:a="http://schemas.openxmlformats.org/drawingml/2006/main">
                  <a:graphicData uri="http://schemas.microsoft.com/office/word/2010/wordprocessingShape">
                    <wps:wsp>
                      <wps:cNvCnPr/>
                      <wps:spPr>
                        <a:xfrm>
                          <a:off x="0" y="0"/>
                          <a:ext cx="4763" cy="8496300"/>
                        </a:xfrm>
                        <a:prstGeom prst="line">
                          <a:avLst/>
                        </a:prstGeom>
                        <a:solidFill>
                          <a:srgbClr val="FFFFFF"/>
                        </a:solidFill>
                        <a:ln w="6095">
                          <a:solidFill>
                            <a:srgbClr val="000000"/>
                          </a:solidFill>
                          <a:miter lim="800000"/>
                        </a:ln>
                      </wps:spPr>
                      <wps:bodyPr/>
                    </wps:wsp>
                  </a:graphicData>
                </a:graphic>
              </wp:anchor>
            </w:drawing>
          </mc:Choice>
          <mc:Fallback>
            <w:pict>
              <v:line id="Shape 16" o:spid="_x0000_s1026" o:spt="20" style="position:absolute;left:0pt;margin-left:93.85pt;margin-top:79.4pt;height:669pt;width:0pt;mso-position-horizontal-relative:page;mso-position-vertical-relative:page;z-index:-251658240;mso-width-relative:page;mso-height-relative:page;" fillcolor="#FFFFFF" filled="t" stroked="t" coordsize="21600,21600" o:allowincell="f" o:gfxdata="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RRGYx1wAAAAwBAAAPAAAAAAAAAAEAIAAAACIA&#10;AABkcnMvZG93bnJldi54bWxQSwECFAAUAAAACACHTuJAtloLeJgBAABNAwAADgAAAAAAAAABACAA&#10;AAAmAQAAZHJzL2Uyb0RvYy54bWxQSwUGAAAAAAYABgBZAQAAMAU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page">
                  <wp:posOffset>1188720</wp:posOffset>
                </wp:positionH>
                <wp:positionV relativeFrom="page">
                  <wp:posOffset>9501505</wp:posOffset>
                </wp:positionV>
                <wp:extent cx="5403850" cy="0"/>
                <wp:effectExtent l="0" t="0" r="0" b="0"/>
                <wp:wrapNone/>
                <wp:docPr id="17" name="Shape 17"/>
                <wp:cNvGraphicFramePr/>
                <a:graphic xmlns:a="http://schemas.openxmlformats.org/drawingml/2006/main">
                  <a:graphicData uri="http://schemas.microsoft.com/office/word/2010/wordprocessingShape">
                    <wps:wsp>
                      <wps:cNvCnPr/>
                      <wps:spPr>
                        <a:xfrm>
                          <a:off x="0" y="0"/>
                          <a:ext cx="5403850" cy="4763"/>
                        </a:xfrm>
                        <a:prstGeom prst="line">
                          <a:avLst/>
                        </a:prstGeom>
                        <a:solidFill>
                          <a:srgbClr val="FFFFFF"/>
                        </a:solidFill>
                        <a:ln w="6095">
                          <a:solidFill>
                            <a:srgbClr val="000000"/>
                          </a:solidFill>
                          <a:miter lim="800000"/>
                        </a:ln>
                      </wps:spPr>
                      <wps:bodyPr/>
                    </wps:wsp>
                  </a:graphicData>
                </a:graphic>
              </wp:anchor>
            </w:drawing>
          </mc:Choice>
          <mc:Fallback>
            <w:pict>
              <v:line id="Shape 17" o:spid="_x0000_s1026" o:spt="20" style="position:absolute;left:0pt;margin-left:93.6pt;margin-top:748.15pt;height:0pt;width:425.5pt;mso-position-horizontal-relative:page;mso-position-vertical-relative:page;z-index:-251658240;mso-width-relative:page;mso-height-relative:page;" fillcolor="#FFFFFF" filled="t" stroked="t" coordsize="21600,21600" o:allowincell="f" o:gfxdata="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HixbyHYAAAADgEAAA8AAAAAAAAAAQAgAAAAIgAA&#10;AGRycy9kb3ducmV2LnhtbFBLAQIUABQAAAAIAIdO4kAbP/xrlgEAAE0DAAAOAAAAAAAAAAEAIAAA&#10;ACcBAABkcnMvZTJvRG9jLnhtbFBLBQYAAAAABgAGAFkBAAAvBQ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page">
                  <wp:posOffset>6589395</wp:posOffset>
                </wp:positionH>
                <wp:positionV relativeFrom="page">
                  <wp:posOffset>1008380</wp:posOffset>
                </wp:positionV>
                <wp:extent cx="0" cy="8496300"/>
                <wp:effectExtent l="4445" t="0" r="14605" b="0"/>
                <wp:wrapNone/>
                <wp:docPr id="18" name="Shape 18"/>
                <wp:cNvGraphicFramePr/>
                <a:graphic xmlns:a="http://schemas.openxmlformats.org/drawingml/2006/main">
                  <a:graphicData uri="http://schemas.microsoft.com/office/word/2010/wordprocessingShape">
                    <wps:wsp>
                      <wps:cNvCnPr/>
                      <wps:spPr>
                        <a:xfrm>
                          <a:off x="0" y="0"/>
                          <a:ext cx="4763" cy="8496300"/>
                        </a:xfrm>
                        <a:prstGeom prst="line">
                          <a:avLst/>
                        </a:prstGeom>
                        <a:solidFill>
                          <a:srgbClr val="FFFFFF"/>
                        </a:solidFill>
                        <a:ln w="6095">
                          <a:solidFill>
                            <a:srgbClr val="000000"/>
                          </a:solidFill>
                          <a:miter lim="800000"/>
                        </a:ln>
                      </wps:spPr>
                      <wps:bodyPr/>
                    </wps:wsp>
                  </a:graphicData>
                </a:graphic>
              </wp:anchor>
            </w:drawing>
          </mc:Choice>
          <mc:Fallback>
            <w:pict>
              <v:line id="Shape 18" o:spid="_x0000_s1026" o:spt="20" style="position:absolute;left:0pt;margin-left:518.85pt;margin-top:79.4pt;height:669pt;width:0pt;mso-position-horizontal-relative:page;mso-position-vertical-relative:page;z-index:-251658240;mso-width-relative:page;mso-height-relative:page;" fillcolor="#FFFFFF" filled="t" stroked="t" coordsize="21600,21600" o:allowincell="f" o:gfxdata="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pArZoNgAAAAOAQAADwAAAAAAAAABACAAAAAiAAAA&#10;ZHJzL2Rvd25yZXYueG1sUEsBAhQAFAAAAAgAh07iQB6jf8WVAQAATQMAAA4AAAAAAAAAAQAgAAAA&#10;JwEAAGRycy9lMm9Eb2MueG1sUEsFBgAAAAAGAAYAWQEAAC4FAAAAAA==&#10;">
                <v:fill on="t" focussize="0,0"/>
                <v:stroke weight="0.47992125984252pt" color="#000000" miterlimit="8" joinstyle="miter"/>
                <v:imagedata o:title=""/>
                <o:lock v:ext="edit" aspectratio="f"/>
              </v:line>
            </w:pict>
          </mc:Fallback>
        </mc:AlternateContent>
      </w:r>
    </w:p>
    <w:p>
      <w:pPr>
        <w:spacing w:after="0" w:line="319" w:lineRule="exact"/>
        <w:ind w:left="540" w:right="166"/>
        <w:jc w:val="both"/>
        <w:rPr>
          <w:color w:val="auto"/>
          <w:sz w:val="20"/>
          <w:szCs w:val="20"/>
        </w:rPr>
      </w:pPr>
      <w:r>
        <w:rPr>
          <w:rFonts w:ascii="宋体" w:hAnsi="宋体" w:eastAsia="宋体" w:cs="宋体"/>
          <w:color w:val="auto"/>
          <w:sz w:val="24"/>
          <w:szCs w:val="24"/>
        </w:rPr>
        <w:t>流通，降低成本、提升使用效益。平台将建立有效的信任值奖惩机制，每位用户可以通过共享书、漂书、书友的点赞、评价等来提高自己的信任分值。同时，用户可以指定借书费用，对于贵重的书可以收取一定的费用。</w:t>
      </w:r>
    </w:p>
    <w:p>
      <w:pPr>
        <w:spacing w:after="0" w:line="116" w:lineRule="exact"/>
        <w:rPr>
          <w:color w:val="auto"/>
          <w:sz w:val="20"/>
          <w:szCs w:val="20"/>
        </w:rPr>
      </w:pPr>
    </w:p>
    <w:p>
      <w:pPr>
        <w:spacing w:after="0" w:line="337" w:lineRule="exact"/>
        <w:ind w:left="540" w:right="166" w:firstLine="442"/>
        <w:jc w:val="both"/>
        <w:rPr>
          <w:color w:val="auto"/>
          <w:sz w:val="20"/>
          <w:szCs w:val="20"/>
        </w:rPr>
      </w:pPr>
      <w:r>
        <w:rPr>
          <w:rFonts w:ascii="Times New Roman" w:hAnsi="Times New Roman" w:eastAsia="Times New Roman" w:cs="Times New Roman"/>
          <w:color w:val="auto"/>
          <w:sz w:val="24"/>
          <w:szCs w:val="24"/>
        </w:rPr>
        <w:t>4</w:t>
      </w:r>
      <w:r>
        <w:rPr>
          <w:rFonts w:ascii="宋体" w:hAnsi="宋体" w:eastAsia="宋体" w:cs="宋体"/>
          <w:color w:val="auto"/>
          <w:sz w:val="24"/>
          <w:szCs w:val="24"/>
        </w:rPr>
        <w:t>、提供更具个性化的数据服务。本平台是一个为用户提供书籍共享、借阅的网上交流平台。相对于其他服务产品，针对图书资源的数据分析更具有实用性。引入大数据分析技术，为借书读者提供借书建议、书籍推荐，这对吸引读者，促进本平台的发展也是有推动作用的。读书重在交流，本项目也将为用户提供书圈推荐、书友推荐等服务功能。</w:t>
      </w:r>
    </w:p>
    <w:p>
      <w:pPr>
        <w:spacing w:after="0" w:line="75" w:lineRule="exact"/>
        <w:rPr>
          <w:color w:val="auto"/>
          <w:sz w:val="20"/>
          <w:szCs w:val="20"/>
        </w:rPr>
      </w:pPr>
    </w:p>
    <w:p>
      <w:pPr>
        <w:spacing w:after="0" w:line="291" w:lineRule="exact"/>
        <w:ind w:left="980"/>
        <w:rPr>
          <w:color w:val="auto"/>
          <w:sz w:val="20"/>
          <w:szCs w:val="20"/>
        </w:rPr>
      </w:pPr>
      <w:r>
        <w:rPr>
          <w:rFonts w:ascii="宋体" w:hAnsi="宋体" w:eastAsia="宋体" w:cs="宋体"/>
          <w:color w:val="auto"/>
          <w:sz w:val="24"/>
          <w:szCs w:val="24"/>
        </w:rPr>
        <w:t>所以，本项目的口号是：</w:t>
      </w:r>
      <w:r>
        <w:rPr>
          <w:rFonts w:ascii="Arial" w:hAnsi="Arial" w:eastAsia="Arial" w:cs="Arial"/>
          <w:color w:val="auto"/>
          <w:sz w:val="24"/>
          <w:szCs w:val="24"/>
        </w:rPr>
        <w:t>“</w:t>
      </w:r>
      <w:r>
        <w:rPr>
          <w:rFonts w:ascii="宋体" w:hAnsi="宋体" w:eastAsia="宋体" w:cs="宋体"/>
          <w:color w:val="auto"/>
          <w:sz w:val="24"/>
          <w:szCs w:val="24"/>
        </w:rPr>
        <w:t>同城漂书，以书会友，有书就有朋友</w:t>
      </w:r>
      <w:r>
        <w:rPr>
          <w:rFonts w:ascii="Arial" w:hAnsi="Arial" w:eastAsia="Arial" w:cs="Arial"/>
          <w:color w:val="auto"/>
          <w:sz w:val="24"/>
          <w:szCs w:val="24"/>
        </w:rPr>
        <w:t>”</w:t>
      </w:r>
      <w:r>
        <w:rPr>
          <w:rFonts w:ascii="宋体" w:hAnsi="宋体" w:eastAsia="宋体" w:cs="宋体"/>
          <w:color w:val="auto"/>
          <w:sz w:val="24"/>
          <w:szCs w:val="24"/>
        </w:rPr>
        <w:t>。</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61" w:lineRule="exact"/>
        <w:rPr>
          <w:color w:val="auto"/>
          <w:sz w:val="20"/>
          <w:szCs w:val="20"/>
        </w:rPr>
      </w:pPr>
    </w:p>
    <w:p>
      <w:pPr>
        <w:spacing w:after="0" w:line="274" w:lineRule="exact"/>
        <w:ind w:left="540"/>
        <w:rPr>
          <w:color w:val="auto"/>
          <w:sz w:val="20"/>
          <w:szCs w:val="20"/>
        </w:rPr>
      </w:pPr>
      <w:r>
        <w:rPr>
          <w:rFonts w:ascii="宋体" w:hAnsi="宋体" w:eastAsia="宋体" w:cs="宋体"/>
          <w:color w:val="auto"/>
          <w:sz w:val="24"/>
          <w:szCs w:val="24"/>
        </w:rPr>
        <w:t>国内外研究现状和发展动态</w:t>
      </w:r>
    </w:p>
    <w:p>
      <w:pPr>
        <w:spacing w:after="0" w:line="268" w:lineRule="exact"/>
        <w:rPr>
          <w:color w:val="auto"/>
          <w:sz w:val="20"/>
          <w:szCs w:val="20"/>
        </w:rPr>
      </w:pPr>
    </w:p>
    <w:p>
      <w:pPr>
        <w:spacing w:after="0" w:line="345" w:lineRule="exact"/>
        <w:ind w:left="540" w:right="166" w:firstLine="442"/>
        <w:jc w:val="both"/>
        <w:rPr>
          <w:color w:val="auto"/>
          <w:sz w:val="20"/>
          <w:szCs w:val="20"/>
        </w:rPr>
      </w:pPr>
      <w:r>
        <w:rPr>
          <w:rFonts w:ascii="宋体" w:hAnsi="宋体" w:eastAsia="宋体" w:cs="宋体"/>
          <w:color w:val="auto"/>
          <w:sz w:val="24"/>
          <w:szCs w:val="24"/>
        </w:rPr>
        <w:t>共享经济已经是当今最热的经济模式，但同样也是正在</w:t>
      </w:r>
      <w:r>
        <w:rPr>
          <w:rFonts w:ascii="Arial" w:hAnsi="Arial" w:eastAsia="Arial" w:cs="Arial"/>
          <w:color w:val="auto"/>
          <w:sz w:val="24"/>
          <w:szCs w:val="24"/>
        </w:rPr>
        <w:t>“</w:t>
      </w:r>
      <w:r>
        <w:rPr>
          <w:rFonts w:ascii="宋体" w:hAnsi="宋体" w:eastAsia="宋体" w:cs="宋体"/>
          <w:color w:val="auto"/>
          <w:sz w:val="24"/>
          <w:szCs w:val="24"/>
        </w:rPr>
        <w:t>摸石头过河</w:t>
      </w:r>
      <w:r>
        <w:rPr>
          <w:rFonts w:ascii="Arial" w:hAnsi="Arial" w:eastAsia="Arial" w:cs="Arial"/>
          <w:color w:val="auto"/>
          <w:sz w:val="24"/>
          <w:szCs w:val="24"/>
        </w:rPr>
        <w:t>”</w:t>
      </w:r>
      <w:r>
        <w:rPr>
          <w:rFonts w:ascii="宋体" w:hAnsi="宋体" w:eastAsia="宋体" w:cs="宋体"/>
          <w:color w:val="auto"/>
          <w:sz w:val="24"/>
          <w:szCs w:val="24"/>
        </w:rPr>
        <w:t>的经济。共享经济最具盛名和成功的例子就是：滴滴，Uber，ofo，摩拜等。图书不同于其他的商业资源，尤其是电子阅读时代，</w:t>
      </w:r>
      <w:r>
        <w:rPr>
          <w:rFonts w:ascii="宋体" w:hAnsi="宋体" w:eastAsia="宋体" w:cs="宋体"/>
          <w:color w:val="141616"/>
          <w:sz w:val="24"/>
          <w:szCs w:val="24"/>
        </w:rPr>
        <w:t>使得人人都可以直接从网站上下载、阅读书籍。</w:t>
      </w:r>
      <w:r>
        <w:rPr>
          <w:rFonts w:ascii="宋体" w:hAnsi="宋体" w:eastAsia="宋体" w:cs="宋体"/>
          <w:color w:val="auto"/>
          <w:sz w:val="24"/>
          <w:szCs w:val="24"/>
        </w:rPr>
        <w:t>民众对纸质图书的依赖性逐渐下降，</w:t>
      </w:r>
      <w:r>
        <w:rPr>
          <w:rFonts w:ascii="宋体" w:hAnsi="宋体" w:eastAsia="宋体" w:cs="宋体"/>
          <w:color w:val="141616"/>
          <w:sz w:val="24"/>
          <w:szCs w:val="24"/>
        </w:rPr>
        <w:t>越来越多人习惯使用智能手机或电子终端进行阅读。但这样的阅读有着典型特征：内容偏浅显、快餐化、碎片化，内容偏向网络小说一类。这对于中国文化的传承、交流、传播而言，并不能起到有效的正面作用。表面上看，共享图书没有了什么相对优势，但如果考虑阅读市场的实际需求，共享图书还是能成为大众化的产品。</w:t>
      </w:r>
    </w:p>
    <w:p>
      <w:pPr>
        <w:spacing w:after="0" w:line="128" w:lineRule="exact"/>
        <w:rPr>
          <w:color w:val="auto"/>
          <w:sz w:val="20"/>
          <w:szCs w:val="20"/>
        </w:rPr>
      </w:pPr>
    </w:p>
    <w:p>
      <w:pPr>
        <w:spacing w:after="0" w:line="339" w:lineRule="exact"/>
        <w:ind w:left="540" w:right="166" w:firstLine="442"/>
        <w:jc w:val="both"/>
        <w:rPr>
          <w:color w:val="auto"/>
          <w:sz w:val="20"/>
          <w:szCs w:val="20"/>
        </w:rPr>
      </w:pPr>
      <w:r>
        <w:rPr>
          <w:rFonts w:ascii="宋体" w:hAnsi="宋体" w:eastAsia="宋体" w:cs="宋体"/>
          <w:color w:val="141616"/>
          <w:sz w:val="22"/>
          <w:szCs w:val="22"/>
        </w:rPr>
        <w:t>目前</w:t>
      </w:r>
      <w:r>
        <w:rPr>
          <w:rFonts w:ascii="宋体" w:hAnsi="宋体" w:eastAsia="宋体" w:cs="宋体"/>
          <w:color w:val="auto"/>
          <w:sz w:val="22"/>
          <w:szCs w:val="22"/>
        </w:rPr>
        <w:t>我们国家正大力推动全民阅读活动，从央视的</w:t>
      </w:r>
      <w:r>
        <w:rPr>
          <w:rFonts w:ascii="Arial" w:hAnsi="Arial" w:eastAsia="Arial" w:cs="Arial"/>
          <w:color w:val="auto"/>
          <w:sz w:val="22"/>
          <w:szCs w:val="22"/>
        </w:rPr>
        <w:t>“</w:t>
      </w:r>
      <w:r>
        <w:rPr>
          <w:rFonts w:ascii="宋体" w:hAnsi="宋体" w:eastAsia="宋体" w:cs="宋体"/>
          <w:color w:val="auto"/>
          <w:sz w:val="22"/>
          <w:szCs w:val="22"/>
        </w:rPr>
        <w:t>中国诗词大会</w:t>
      </w:r>
      <w:r>
        <w:rPr>
          <w:rFonts w:ascii="Arial" w:hAnsi="Arial" w:eastAsia="Arial" w:cs="Arial"/>
          <w:color w:val="auto"/>
          <w:sz w:val="22"/>
          <w:szCs w:val="22"/>
        </w:rPr>
        <w:t>”</w:t>
      </w:r>
      <w:r>
        <w:rPr>
          <w:rFonts w:ascii="宋体" w:hAnsi="宋体" w:eastAsia="宋体" w:cs="宋体"/>
          <w:color w:val="auto"/>
          <w:sz w:val="22"/>
          <w:szCs w:val="22"/>
        </w:rPr>
        <w:t>、</w:t>
      </w:r>
      <w:r>
        <w:rPr>
          <w:rFonts w:ascii="Arial" w:hAnsi="Arial" w:eastAsia="Arial" w:cs="Arial"/>
          <w:color w:val="auto"/>
          <w:sz w:val="22"/>
          <w:szCs w:val="22"/>
        </w:rPr>
        <w:t>“</w:t>
      </w:r>
      <w:r>
        <w:rPr>
          <w:rFonts w:ascii="宋体" w:hAnsi="宋体" w:eastAsia="宋体" w:cs="宋体"/>
          <w:color w:val="auto"/>
          <w:sz w:val="22"/>
          <w:szCs w:val="22"/>
        </w:rPr>
        <w:t>中国成语大会</w:t>
      </w:r>
      <w:r>
        <w:rPr>
          <w:rFonts w:ascii="Arial" w:hAnsi="Arial" w:eastAsia="Arial" w:cs="Arial"/>
          <w:color w:val="auto"/>
          <w:sz w:val="22"/>
          <w:szCs w:val="22"/>
        </w:rPr>
        <w:t>”</w:t>
      </w:r>
      <w:r>
        <w:rPr>
          <w:rFonts w:ascii="宋体" w:hAnsi="宋体" w:eastAsia="宋体" w:cs="宋体"/>
          <w:color w:val="auto"/>
          <w:sz w:val="22"/>
          <w:szCs w:val="22"/>
        </w:rPr>
        <w:t>、</w:t>
      </w:r>
      <w:r>
        <w:rPr>
          <w:rFonts w:ascii="Arial" w:hAnsi="Arial" w:eastAsia="Arial" w:cs="Arial"/>
          <w:color w:val="auto"/>
          <w:sz w:val="22"/>
          <w:szCs w:val="22"/>
        </w:rPr>
        <w:t>“</w:t>
      </w:r>
      <w:r>
        <w:rPr>
          <w:rFonts w:ascii="宋体" w:hAnsi="宋体" w:eastAsia="宋体" w:cs="宋体"/>
          <w:color w:val="auto"/>
          <w:sz w:val="22"/>
          <w:szCs w:val="22"/>
        </w:rPr>
        <w:t>朗读者</w:t>
      </w:r>
      <w:r>
        <w:rPr>
          <w:rFonts w:ascii="Arial" w:hAnsi="Arial" w:eastAsia="Arial" w:cs="Arial"/>
          <w:color w:val="auto"/>
          <w:sz w:val="22"/>
          <w:szCs w:val="22"/>
        </w:rPr>
        <w:t>”</w:t>
      </w:r>
      <w:r>
        <w:rPr>
          <w:rFonts w:ascii="宋体" w:hAnsi="宋体" w:eastAsia="宋体" w:cs="宋体"/>
          <w:color w:val="auto"/>
          <w:sz w:val="22"/>
          <w:szCs w:val="22"/>
        </w:rPr>
        <w:t>、</w:t>
      </w:r>
      <w:r>
        <w:rPr>
          <w:rFonts w:ascii="Arial" w:hAnsi="Arial" w:eastAsia="Arial" w:cs="Arial"/>
          <w:color w:val="auto"/>
          <w:sz w:val="22"/>
          <w:szCs w:val="22"/>
        </w:rPr>
        <w:t>“</w:t>
      </w:r>
      <w:r>
        <w:rPr>
          <w:rFonts w:ascii="宋体" w:hAnsi="宋体" w:eastAsia="宋体" w:cs="宋体"/>
          <w:color w:val="auto"/>
          <w:sz w:val="22"/>
          <w:szCs w:val="22"/>
        </w:rPr>
        <w:t>经典咏流传</w:t>
      </w:r>
      <w:r>
        <w:rPr>
          <w:rFonts w:ascii="Arial" w:hAnsi="Arial" w:eastAsia="Arial" w:cs="Arial"/>
          <w:color w:val="auto"/>
          <w:sz w:val="22"/>
          <w:szCs w:val="22"/>
        </w:rPr>
        <w:t>”</w:t>
      </w:r>
      <w:r>
        <w:rPr>
          <w:rFonts w:ascii="宋体" w:hAnsi="宋体" w:eastAsia="宋体" w:cs="宋体"/>
          <w:color w:val="auto"/>
          <w:sz w:val="22"/>
          <w:szCs w:val="22"/>
        </w:rPr>
        <w:t>等一系列深耕文化类综艺节目可以看出，国家对传承文化精髓、增强文化自信、倡导文学阅读的精神文明建设导向。据第十三次全国国民阅读调查统计显示，2015 年我国国民人均纸质图书阅读量为 4.58 本，电子书阅读量为 3.26 本。2015 年我国成年国民图书阅读率为 58.4%，较 2014 年上升了 0.4 个百分点，数字化阅读方式的接触率为 64.0%，较 2014 年上升了 5.9 个百分点。</w:t>
      </w:r>
    </w:p>
    <w:p>
      <w:pPr>
        <w:spacing w:after="0" w:line="130" w:lineRule="exact"/>
        <w:rPr>
          <w:color w:val="auto"/>
          <w:sz w:val="20"/>
          <w:szCs w:val="20"/>
        </w:rPr>
      </w:pPr>
    </w:p>
    <w:p>
      <w:pPr>
        <w:spacing w:after="0" w:line="335" w:lineRule="exact"/>
        <w:ind w:left="540" w:right="166" w:firstLine="442"/>
        <w:jc w:val="both"/>
        <w:rPr>
          <w:color w:val="auto"/>
          <w:sz w:val="20"/>
          <w:szCs w:val="20"/>
        </w:rPr>
      </w:pPr>
      <w:r>
        <w:rPr>
          <w:rFonts w:ascii="宋体" w:hAnsi="宋体" w:eastAsia="宋体" w:cs="宋体"/>
          <w:color w:val="auto"/>
          <w:sz w:val="24"/>
          <w:szCs w:val="24"/>
        </w:rPr>
        <w:t>另有调查数据显示，目前中国存在千亿级别的图书销售市场规模，按阅读与购买的人群 100：1 的保守比例来算，阅读人群可想而知。从市场来看，中国新闻出版研究院公布的阅读调查结果显示，2016 年，成年国民人均纸质图书阅读量为 4.65 本，51.6%的成年国民倾向于纸质阅读。所以，虽然说</w:t>
      </w:r>
      <w:r>
        <w:rPr>
          <w:rFonts w:ascii="Arial" w:hAnsi="Arial" w:eastAsia="Arial" w:cs="Arial"/>
          <w:color w:val="auto"/>
          <w:sz w:val="24"/>
          <w:szCs w:val="24"/>
        </w:rPr>
        <w:t>“</w:t>
      </w:r>
      <w:r>
        <w:rPr>
          <w:rFonts w:ascii="宋体" w:hAnsi="宋体" w:eastAsia="宋体" w:cs="宋体"/>
          <w:color w:val="auto"/>
          <w:sz w:val="24"/>
          <w:szCs w:val="24"/>
        </w:rPr>
        <w:t>共享图书</w:t>
      </w:r>
      <w:r>
        <w:rPr>
          <w:rFonts w:ascii="Arial" w:hAnsi="Arial" w:eastAsia="Arial" w:cs="Arial"/>
          <w:color w:val="auto"/>
          <w:sz w:val="24"/>
          <w:szCs w:val="24"/>
        </w:rPr>
        <w:t>”</w:t>
      </w:r>
      <w:r>
        <w:rPr>
          <w:rFonts w:ascii="宋体" w:hAnsi="宋体" w:eastAsia="宋体" w:cs="宋体"/>
          <w:color w:val="auto"/>
          <w:sz w:val="24"/>
          <w:szCs w:val="24"/>
        </w:rPr>
        <w:t>不是完全意义上的刚需，但其市场也是巨大的。</w:t>
      </w:r>
    </w:p>
    <w:p>
      <w:pPr>
        <w:spacing w:after="0" w:line="129" w:lineRule="exact"/>
        <w:rPr>
          <w:color w:val="auto"/>
          <w:sz w:val="20"/>
          <w:szCs w:val="20"/>
        </w:rPr>
      </w:pPr>
    </w:p>
    <w:p>
      <w:pPr>
        <w:spacing w:after="0" w:line="335" w:lineRule="exact"/>
        <w:ind w:left="540" w:right="86" w:firstLine="442"/>
        <w:jc w:val="both"/>
        <w:rPr>
          <w:color w:val="auto"/>
          <w:sz w:val="20"/>
          <w:szCs w:val="20"/>
        </w:rPr>
      </w:pPr>
      <w:r>
        <w:rPr>
          <w:rFonts w:ascii="宋体" w:hAnsi="宋体" w:eastAsia="宋体" w:cs="宋体"/>
          <w:color w:val="auto"/>
          <w:sz w:val="22"/>
          <w:szCs w:val="22"/>
        </w:rPr>
        <w:t>目前国内图书共享主要有三种方式：1、B2C 式的分布网点存储的共享，由企业集中管理存放书籍，摊薄运输成本，实现送书上门的图书阅读体验，以</w:t>
      </w:r>
      <w:r>
        <w:rPr>
          <w:rFonts w:ascii="Arial" w:hAnsi="Arial" w:eastAsia="Arial" w:cs="Arial"/>
          <w:color w:val="auto"/>
          <w:sz w:val="22"/>
          <w:szCs w:val="22"/>
        </w:rPr>
        <w:t>“</w:t>
      </w:r>
      <w:r>
        <w:rPr>
          <w:rFonts w:ascii="宋体" w:hAnsi="宋体" w:eastAsia="宋体" w:cs="宋体"/>
          <w:color w:val="auto"/>
          <w:sz w:val="22"/>
          <w:szCs w:val="22"/>
        </w:rPr>
        <w:t>借书人</w:t>
      </w:r>
      <w:r>
        <w:rPr>
          <w:rFonts w:ascii="Arial" w:hAnsi="Arial" w:eastAsia="Arial" w:cs="Arial"/>
          <w:color w:val="auto"/>
          <w:sz w:val="22"/>
          <w:szCs w:val="22"/>
        </w:rPr>
        <w:t>”</w:t>
      </w:r>
      <w:r>
        <w:rPr>
          <w:rFonts w:ascii="宋体" w:hAnsi="宋体" w:eastAsia="宋体" w:cs="宋体"/>
          <w:color w:val="auto"/>
          <w:sz w:val="22"/>
          <w:szCs w:val="22"/>
        </w:rPr>
        <w:t>为代表。2、B2C</w:t>
      </w:r>
      <w:r>
        <w:rPr>
          <w:rFonts w:ascii="Arial" w:hAnsi="Arial" w:eastAsia="Arial" w:cs="Arial"/>
          <w:color w:val="auto"/>
          <w:sz w:val="22"/>
          <w:szCs w:val="22"/>
        </w:rPr>
        <w:t xml:space="preserve"> </w:t>
      </w:r>
      <w:r>
        <w:rPr>
          <w:rFonts w:ascii="宋体" w:hAnsi="宋体" w:eastAsia="宋体" w:cs="宋体"/>
          <w:color w:val="auto"/>
          <w:sz w:val="22"/>
          <w:szCs w:val="22"/>
        </w:rPr>
        <w:t>式智能借阅设备的共享模式，以</w:t>
      </w:r>
      <w:r>
        <w:rPr>
          <w:rFonts w:ascii="Arial" w:hAnsi="Arial" w:eastAsia="Arial" w:cs="Arial"/>
          <w:color w:val="auto"/>
          <w:sz w:val="22"/>
          <w:szCs w:val="22"/>
        </w:rPr>
        <w:t>“</w:t>
      </w:r>
      <w:r>
        <w:rPr>
          <w:rFonts w:ascii="宋体" w:hAnsi="宋体" w:eastAsia="宋体" w:cs="宋体"/>
          <w:color w:val="auto"/>
          <w:sz w:val="22"/>
          <w:szCs w:val="22"/>
        </w:rPr>
        <w:t>爱喜阅</w:t>
      </w:r>
      <w:r>
        <w:rPr>
          <w:rFonts w:ascii="Arial" w:hAnsi="Arial" w:eastAsia="Arial" w:cs="Arial"/>
          <w:color w:val="auto"/>
          <w:sz w:val="22"/>
          <w:szCs w:val="22"/>
        </w:rPr>
        <w:t>”</w:t>
      </w:r>
      <w:r>
        <w:rPr>
          <w:rFonts w:ascii="宋体" w:hAnsi="宋体" w:eastAsia="宋体" w:cs="宋体"/>
          <w:color w:val="auto"/>
          <w:sz w:val="22"/>
          <w:szCs w:val="22"/>
        </w:rPr>
        <w:t>为代表，深入到沃尔玛、精品咖啡店等的智能设备，实现借售一体、异地借还。3、C2C</w:t>
      </w:r>
      <w:r>
        <w:rPr>
          <w:rFonts w:ascii="Arial" w:hAnsi="Arial" w:eastAsia="Arial" w:cs="Arial"/>
          <w:color w:val="auto"/>
          <w:sz w:val="22"/>
          <w:szCs w:val="22"/>
        </w:rPr>
        <w:t xml:space="preserve"> </w:t>
      </w:r>
      <w:r>
        <w:rPr>
          <w:rFonts w:ascii="宋体" w:hAnsi="宋体" w:eastAsia="宋体" w:cs="宋体"/>
          <w:color w:val="auto"/>
          <w:sz w:val="22"/>
          <w:szCs w:val="22"/>
        </w:rPr>
        <w:t>平台服务式的共享模式，以</w:t>
      </w:r>
      <w:r>
        <w:rPr>
          <w:rFonts w:ascii="Arial" w:hAnsi="Arial" w:eastAsia="Arial" w:cs="Arial"/>
          <w:color w:val="auto"/>
          <w:sz w:val="22"/>
          <w:szCs w:val="22"/>
        </w:rPr>
        <w:t>“</w:t>
      </w:r>
      <w:r>
        <w:rPr>
          <w:rFonts w:ascii="宋体" w:hAnsi="宋体" w:eastAsia="宋体" w:cs="宋体"/>
          <w:color w:val="auto"/>
          <w:sz w:val="22"/>
          <w:szCs w:val="22"/>
        </w:rPr>
        <w:t>企图</w:t>
      </w:r>
      <w:r>
        <w:rPr>
          <w:rFonts w:ascii="Arial" w:hAnsi="Arial" w:eastAsia="Arial" w:cs="Arial"/>
          <w:color w:val="auto"/>
          <w:sz w:val="22"/>
          <w:szCs w:val="22"/>
        </w:rPr>
        <w:t>”“</w:t>
      </w:r>
      <w:r>
        <w:rPr>
          <w:rFonts w:ascii="宋体" w:hAnsi="宋体" w:eastAsia="宋体" w:cs="宋体"/>
          <w:color w:val="auto"/>
          <w:sz w:val="22"/>
          <w:szCs w:val="22"/>
        </w:rPr>
        <w:t>书脉</w:t>
      </w:r>
      <w:r>
        <w:rPr>
          <w:rFonts w:ascii="Arial" w:hAnsi="Arial" w:eastAsia="Arial" w:cs="Arial"/>
          <w:color w:val="auto"/>
          <w:sz w:val="22"/>
          <w:szCs w:val="22"/>
        </w:rPr>
        <w:t>”“</w:t>
      </w:r>
      <w:r>
        <w:rPr>
          <w:rFonts w:ascii="宋体" w:hAnsi="宋体" w:eastAsia="宋体" w:cs="宋体"/>
          <w:color w:val="auto"/>
          <w:sz w:val="22"/>
          <w:szCs w:val="22"/>
        </w:rPr>
        <w:t>同学借书</w:t>
      </w:r>
      <w:r>
        <w:rPr>
          <w:rFonts w:ascii="Arial" w:hAnsi="Arial" w:eastAsia="Arial" w:cs="Arial"/>
          <w:color w:val="auto"/>
          <w:sz w:val="22"/>
          <w:szCs w:val="22"/>
        </w:rPr>
        <w:t>”</w:t>
      </w:r>
      <w:r>
        <w:rPr>
          <w:rFonts w:ascii="宋体" w:hAnsi="宋体" w:eastAsia="宋体" w:cs="宋体"/>
          <w:color w:val="auto"/>
          <w:sz w:val="22"/>
          <w:szCs w:val="22"/>
        </w:rPr>
        <w:t>等平台为代表，将一个个校园和企业集群视作一个个闭环的书</w:t>
      </w:r>
    </w:p>
    <w:p>
      <w:pPr>
        <w:sectPr>
          <w:pgSz w:w="11900" w:h="16838"/>
          <w:pgMar w:top="1440" w:right="1440" w:bottom="802" w:left="1440" w:header="0" w:footer="0" w:gutter="0"/>
          <w:cols w:equalWidth="0" w:num="1">
            <w:col w:w="9026"/>
          </w:cols>
        </w:sectPr>
      </w:pPr>
    </w:p>
    <w:p>
      <w:pPr>
        <w:spacing w:after="0" w:line="339" w:lineRule="exact"/>
        <w:rPr>
          <w:color w:val="auto"/>
          <w:sz w:val="20"/>
          <w:szCs w:val="20"/>
        </w:rPr>
      </w:pPr>
    </w:p>
    <w:p>
      <w:pPr>
        <w:spacing w:after="0"/>
        <w:ind w:left="8520"/>
        <w:rPr>
          <w:color w:val="auto"/>
          <w:sz w:val="20"/>
          <w:szCs w:val="20"/>
        </w:rPr>
      </w:pPr>
      <w:r>
        <w:rPr>
          <w:rFonts w:ascii="Arial" w:hAnsi="Arial" w:eastAsia="Arial" w:cs="Arial"/>
          <w:color w:val="auto"/>
          <w:sz w:val="19"/>
          <w:szCs w:val="19"/>
        </w:rPr>
        <w:t>-3-</w:t>
      </w:r>
    </w:p>
    <w:p>
      <w:pPr>
        <w:sectPr>
          <w:type w:val="continuous"/>
          <w:pgSz w:w="11900" w:h="16838"/>
          <w:pgMar w:top="1440" w:right="1440" w:bottom="802" w:left="1440" w:header="0" w:footer="0" w:gutter="0"/>
          <w:cols w:equalWidth="0" w:num="1">
            <w:col w:w="9026"/>
          </w:cols>
        </w:sectPr>
      </w:pPr>
    </w:p>
    <w:p>
      <w:pPr>
        <w:spacing w:after="0" w:line="205" w:lineRule="exact"/>
        <w:rPr>
          <w:color w:val="auto"/>
          <w:sz w:val="20"/>
          <w:szCs w:val="20"/>
        </w:rPr>
      </w:pPr>
      <w:bookmarkStart w:id="3" w:name="page4"/>
      <w:bookmarkEnd w:id="3"/>
      <w:r>
        <w:rPr>
          <w:color w:val="auto"/>
          <w:sz w:val="20"/>
          <w:szCs w:val="20"/>
        </w:rPr>
        <mc:AlternateContent>
          <mc:Choice Requires="wps">
            <w:drawing>
              <wp:anchor distT="0" distB="0" distL="114300" distR="114300" simplePos="0" relativeHeight="251658240" behindDoc="1" locked="0" layoutInCell="0" allowOverlap="1">
                <wp:simplePos x="0" y="0"/>
                <wp:positionH relativeFrom="page">
                  <wp:posOffset>1188720</wp:posOffset>
                </wp:positionH>
                <wp:positionV relativeFrom="page">
                  <wp:posOffset>1011555</wp:posOffset>
                </wp:positionV>
                <wp:extent cx="5403850" cy="0"/>
                <wp:effectExtent l="0" t="0" r="0" b="0"/>
                <wp:wrapNone/>
                <wp:docPr id="19" name="Shape 19"/>
                <wp:cNvGraphicFramePr/>
                <a:graphic xmlns:a="http://schemas.openxmlformats.org/drawingml/2006/main">
                  <a:graphicData uri="http://schemas.microsoft.com/office/word/2010/wordprocessingShape">
                    <wps:wsp>
                      <wps:cNvCnPr/>
                      <wps:spPr>
                        <a:xfrm>
                          <a:off x="0" y="0"/>
                          <a:ext cx="5403850" cy="4763"/>
                        </a:xfrm>
                        <a:prstGeom prst="line">
                          <a:avLst/>
                        </a:prstGeom>
                        <a:solidFill>
                          <a:srgbClr val="FFFFFF"/>
                        </a:solidFill>
                        <a:ln w="6095">
                          <a:solidFill>
                            <a:srgbClr val="000000"/>
                          </a:solidFill>
                          <a:miter lim="800000"/>
                        </a:ln>
                      </wps:spPr>
                      <wps:bodyPr/>
                    </wps:wsp>
                  </a:graphicData>
                </a:graphic>
              </wp:anchor>
            </w:drawing>
          </mc:Choice>
          <mc:Fallback>
            <w:pict>
              <v:line id="Shape 19" o:spid="_x0000_s1026" o:spt="20" style="position:absolute;left:0pt;margin-left:93.6pt;margin-top:79.65pt;height:0pt;width:425.5pt;mso-position-horizontal-relative:page;mso-position-vertical-relative:page;z-index:-251658240;mso-width-relative:page;mso-height-relative:page;" fillcolor="#FFFFFF" filled="t" stroked="t" coordsize="21600,21600" o:allowincell="f" o:gfxdata="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N1ROR/XAAAADAEAAA8AAAAAAAAAAQAgAAAAIgAA&#10;AGRycy9kb3ducmV2LnhtbFBLAQIUABQAAAAIAIdO4kCzxojWlwEAAE0DAAAOAAAAAAAAAAEAIAAA&#10;ACYBAABkcnMvZTJvRG9jLnhtbFBLBQYAAAAABgAGAFkBAAAvBQ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page">
                  <wp:posOffset>1191895</wp:posOffset>
                </wp:positionH>
                <wp:positionV relativeFrom="page">
                  <wp:posOffset>1008380</wp:posOffset>
                </wp:positionV>
                <wp:extent cx="0" cy="8471535"/>
                <wp:effectExtent l="4445" t="0" r="14605" b="5715"/>
                <wp:wrapNone/>
                <wp:docPr id="20" name="Shape 20"/>
                <wp:cNvGraphicFramePr/>
                <a:graphic xmlns:a="http://schemas.openxmlformats.org/drawingml/2006/main">
                  <a:graphicData uri="http://schemas.microsoft.com/office/word/2010/wordprocessingShape">
                    <wps:wsp>
                      <wps:cNvCnPr/>
                      <wps:spPr>
                        <a:xfrm>
                          <a:off x="0" y="0"/>
                          <a:ext cx="4763" cy="8471535"/>
                        </a:xfrm>
                        <a:prstGeom prst="line">
                          <a:avLst/>
                        </a:prstGeom>
                        <a:solidFill>
                          <a:srgbClr val="FFFFFF"/>
                        </a:solidFill>
                        <a:ln w="6095">
                          <a:solidFill>
                            <a:srgbClr val="000000"/>
                          </a:solidFill>
                          <a:miter lim="800000"/>
                        </a:ln>
                      </wps:spPr>
                      <wps:bodyPr/>
                    </wps:wsp>
                  </a:graphicData>
                </a:graphic>
              </wp:anchor>
            </w:drawing>
          </mc:Choice>
          <mc:Fallback>
            <w:pict>
              <v:line id="Shape 20" o:spid="_x0000_s1026" o:spt="20" style="position:absolute;left:0pt;margin-left:93.85pt;margin-top:79.4pt;height:667.05pt;width:0pt;mso-position-horizontal-relative:page;mso-position-vertical-relative:page;z-index:-251658240;mso-width-relative:page;mso-height-relative:page;" fillcolor="#FFFFFF" filled="t" stroked="t" coordsize="21600,21600" o:allowincell="f" o:gfxdata="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kC9pqNcAAAAMAQAADwAAAAAAAAABACAAAAAiAAAA&#10;ZHJzL2Rvd25yZXYueG1sUEsBAhQAFAAAAAgAh07iQHXjZT6WAQAATQMAAA4AAAAAAAAAAQAgAAAA&#10;JgEAAGRycy9lMm9Eb2MueG1sUEsFBgAAAAAGAAYAWQEAAC4FA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page">
                  <wp:posOffset>1188720</wp:posOffset>
                </wp:positionH>
                <wp:positionV relativeFrom="page">
                  <wp:posOffset>9477375</wp:posOffset>
                </wp:positionV>
                <wp:extent cx="5403850" cy="0"/>
                <wp:effectExtent l="0" t="0" r="0" b="0"/>
                <wp:wrapNone/>
                <wp:docPr id="21" name="Shape 21"/>
                <wp:cNvGraphicFramePr/>
                <a:graphic xmlns:a="http://schemas.openxmlformats.org/drawingml/2006/main">
                  <a:graphicData uri="http://schemas.microsoft.com/office/word/2010/wordprocessingShape">
                    <wps:wsp>
                      <wps:cNvCnPr/>
                      <wps:spPr>
                        <a:xfrm>
                          <a:off x="0" y="0"/>
                          <a:ext cx="5403850" cy="4763"/>
                        </a:xfrm>
                        <a:prstGeom prst="line">
                          <a:avLst/>
                        </a:prstGeom>
                        <a:solidFill>
                          <a:srgbClr val="FFFFFF"/>
                        </a:solidFill>
                        <a:ln w="6096">
                          <a:solidFill>
                            <a:srgbClr val="000000"/>
                          </a:solidFill>
                          <a:miter lim="800000"/>
                        </a:ln>
                      </wps:spPr>
                      <wps:bodyPr/>
                    </wps:wsp>
                  </a:graphicData>
                </a:graphic>
              </wp:anchor>
            </w:drawing>
          </mc:Choice>
          <mc:Fallback>
            <w:pict>
              <v:line id="Shape 21" o:spid="_x0000_s1026" o:spt="20" style="position:absolute;left:0pt;margin-left:93.6pt;margin-top:746.25pt;height:0pt;width:425.5pt;mso-position-horizontal-relative:page;mso-position-vertical-relative:page;z-index:-251658240;mso-width-relative:page;mso-height-relative:page;" fillcolor="#FFFFFF" filled="t" stroked="t" coordsize="21600,21600" o:allowincell="f" o:gfxdata="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LtTg0tkAAAAOAQAADwAAAAAAAAABACAAAAAi&#10;AAAAZHJzL2Rvd25yZXYueG1sUEsBAhQAFAAAAAgAh07iQB14uhGXAQAATQMAAA4AAAAAAAAAAQAg&#10;AAAAKAEAAGRycy9lMm9Eb2MueG1sUEsFBgAAAAAGAAYAWQEAADEFAAAAAA==&#10;">
                <v:fill on="t" focussize="0,0"/>
                <v:stroke weight="0.4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page">
                  <wp:posOffset>6589395</wp:posOffset>
                </wp:positionH>
                <wp:positionV relativeFrom="page">
                  <wp:posOffset>1008380</wp:posOffset>
                </wp:positionV>
                <wp:extent cx="0" cy="8471535"/>
                <wp:effectExtent l="4445" t="0" r="14605" b="5715"/>
                <wp:wrapNone/>
                <wp:docPr id="22" name="Shape 22"/>
                <wp:cNvGraphicFramePr/>
                <a:graphic xmlns:a="http://schemas.openxmlformats.org/drawingml/2006/main">
                  <a:graphicData uri="http://schemas.microsoft.com/office/word/2010/wordprocessingShape">
                    <wps:wsp>
                      <wps:cNvCnPr/>
                      <wps:spPr>
                        <a:xfrm>
                          <a:off x="0" y="0"/>
                          <a:ext cx="4763" cy="8471535"/>
                        </a:xfrm>
                        <a:prstGeom prst="line">
                          <a:avLst/>
                        </a:prstGeom>
                        <a:solidFill>
                          <a:srgbClr val="FFFFFF"/>
                        </a:solidFill>
                        <a:ln w="6095">
                          <a:solidFill>
                            <a:srgbClr val="000000"/>
                          </a:solidFill>
                          <a:miter lim="800000"/>
                        </a:ln>
                      </wps:spPr>
                      <wps:bodyPr/>
                    </wps:wsp>
                  </a:graphicData>
                </a:graphic>
              </wp:anchor>
            </w:drawing>
          </mc:Choice>
          <mc:Fallback>
            <w:pict>
              <v:line id="Shape 22" o:spid="_x0000_s1026" o:spt="20" style="position:absolute;left:0pt;margin-left:518.85pt;margin-top:79.4pt;height:667.05pt;width:0pt;mso-position-horizontal-relative:page;mso-position-vertical-relative:page;z-index:-251658240;mso-width-relative:page;mso-height-relative:page;" fillcolor="#FFFFFF" filled="t" stroked="t" coordsize="21600,21600" o:allowincell="f" o:gfxdata="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lYdY52AAAAA4BAAAPAAAAAAAAAAEAIAAAACIA&#10;AABkcnMvZG93bnJldi54bWxQSwECFAAUAAAACACHTuJATXB0AZcBAABNAwAADgAAAAAAAAABACAA&#10;AAAnAQAAZHJzL2Uyb0RvYy54bWxQSwUGAAAAAAYABgBZAQAAMAUAAAAA&#10;">
                <v:fill on="t" focussize="0,0"/>
                <v:stroke weight="0.47992125984252pt" color="#000000" miterlimit="8" joinstyle="miter"/>
                <v:imagedata o:title=""/>
                <o:lock v:ext="edit" aspectratio="f"/>
              </v:line>
            </w:pict>
          </mc:Fallback>
        </mc:AlternateContent>
      </w:r>
    </w:p>
    <w:p>
      <w:pPr>
        <w:spacing w:after="0" w:line="274" w:lineRule="exact"/>
        <w:ind w:left="540"/>
        <w:rPr>
          <w:color w:val="auto"/>
          <w:sz w:val="20"/>
          <w:szCs w:val="20"/>
        </w:rPr>
      </w:pPr>
      <w:r>
        <w:rPr>
          <w:rFonts w:ascii="宋体" w:hAnsi="宋体" w:eastAsia="宋体" w:cs="宋体"/>
          <w:color w:val="auto"/>
          <w:sz w:val="24"/>
          <w:szCs w:val="24"/>
        </w:rPr>
        <w:t>岛，提供信任机制和积分等价物机制。</w:t>
      </w:r>
    </w:p>
    <w:p>
      <w:pPr>
        <w:spacing w:after="0" w:line="124" w:lineRule="exact"/>
        <w:rPr>
          <w:color w:val="auto"/>
          <w:sz w:val="20"/>
          <w:szCs w:val="20"/>
        </w:rPr>
      </w:pPr>
    </w:p>
    <w:p>
      <w:pPr>
        <w:spacing w:after="0" w:line="329" w:lineRule="exact"/>
        <w:ind w:left="540" w:right="166" w:firstLine="442"/>
        <w:jc w:val="both"/>
        <w:rPr>
          <w:color w:val="auto"/>
          <w:sz w:val="20"/>
          <w:szCs w:val="20"/>
        </w:rPr>
      </w:pPr>
      <w:r>
        <w:rPr>
          <w:rFonts w:ascii="宋体" w:hAnsi="宋体" w:eastAsia="宋体" w:cs="宋体"/>
          <w:color w:val="auto"/>
          <w:sz w:val="24"/>
          <w:szCs w:val="24"/>
        </w:rPr>
        <w:t>第二种方式以设备为载体的模式是</w:t>
      </w:r>
      <w:r>
        <w:rPr>
          <w:rFonts w:ascii="Arial" w:hAnsi="Arial" w:eastAsia="Arial" w:cs="Arial"/>
          <w:color w:val="auto"/>
          <w:sz w:val="24"/>
          <w:szCs w:val="24"/>
        </w:rPr>
        <w:t>“</w:t>
      </w:r>
      <w:r>
        <w:rPr>
          <w:rFonts w:ascii="宋体" w:hAnsi="宋体" w:eastAsia="宋体" w:cs="宋体"/>
          <w:color w:val="auto"/>
          <w:sz w:val="24"/>
          <w:szCs w:val="24"/>
        </w:rPr>
        <w:t>重</w:t>
      </w:r>
      <w:r>
        <w:rPr>
          <w:rFonts w:ascii="Arial" w:hAnsi="Arial" w:eastAsia="Arial" w:cs="Arial"/>
          <w:color w:val="auto"/>
          <w:sz w:val="24"/>
          <w:szCs w:val="24"/>
        </w:rPr>
        <w:t>”</w:t>
      </w:r>
      <w:r>
        <w:rPr>
          <w:rFonts w:ascii="宋体" w:hAnsi="宋体" w:eastAsia="宋体" w:cs="宋体"/>
          <w:color w:val="auto"/>
          <w:sz w:val="24"/>
          <w:szCs w:val="24"/>
        </w:rPr>
        <w:t>的思维模式，如摩拜一般提供可供共享的无数单车；第三种方式是将大众自有的图书通过平台实现共享，相当于为大家自有的车贴上来二维码都拿来共享，而书上的条形码正好可以充当二维码的作用。两种思维模式各有优劣。</w:t>
      </w:r>
    </w:p>
    <w:p>
      <w:pPr>
        <w:spacing w:after="0" w:line="127" w:lineRule="exact"/>
        <w:rPr>
          <w:color w:val="auto"/>
          <w:sz w:val="20"/>
          <w:szCs w:val="20"/>
        </w:rPr>
      </w:pPr>
    </w:p>
    <w:p>
      <w:pPr>
        <w:spacing w:after="0" w:line="346" w:lineRule="exact"/>
        <w:ind w:left="540" w:right="166" w:firstLine="442"/>
        <w:jc w:val="both"/>
        <w:rPr>
          <w:color w:val="auto"/>
          <w:sz w:val="20"/>
          <w:szCs w:val="20"/>
        </w:rPr>
      </w:pPr>
      <w:r>
        <w:rPr>
          <w:rFonts w:ascii="宋体" w:hAnsi="宋体" w:eastAsia="宋体" w:cs="宋体"/>
          <w:color w:val="auto"/>
          <w:sz w:val="22"/>
          <w:szCs w:val="22"/>
        </w:rPr>
        <w:t>对于</w:t>
      </w:r>
      <w:r>
        <w:rPr>
          <w:rFonts w:ascii="Arial" w:hAnsi="Arial" w:eastAsia="Arial" w:cs="Arial"/>
          <w:color w:val="auto"/>
          <w:sz w:val="22"/>
          <w:szCs w:val="22"/>
        </w:rPr>
        <w:t>“</w:t>
      </w:r>
      <w:r>
        <w:rPr>
          <w:rFonts w:ascii="宋体" w:hAnsi="宋体" w:eastAsia="宋体" w:cs="宋体"/>
          <w:color w:val="auto"/>
          <w:sz w:val="22"/>
          <w:szCs w:val="22"/>
        </w:rPr>
        <w:t>重</w:t>
      </w:r>
      <w:r>
        <w:rPr>
          <w:rFonts w:ascii="Arial" w:hAnsi="Arial" w:eastAsia="Arial" w:cs="Arial"/>
          <w:color w:val="auto"/>
          <w:sz w:val="22"/>
          <w:szCs w:val="22"/>
        </w:rPr>
        <w:t>”</w:t>
      </w:r>
      <w:r>
        <w:rPr>
          <w:rFonts w:ascii="宋体" w:hAnsi="宋体" w:eastAsia="宋体" w:cs="宋体"/>
          <w:color w:val="auto"/>
          <w:sz w:val="22"/>
          <w:szCs w:val="22"/>
        </w:rPr>
        <w:t>的思维模式，其缺点为：1、风险较大，类比共享单车的投放管理和运营，成本不低。2、一个小企业集群或咖啡店内一个设备，设备里的图书有限，无法保证里面的书籍和用户的匹配度。实际情况上常出现因为书籍不对胃口而设备遭遇冷落的情况。3、很难做到用户之间的社交。4、很难帮助用户把自有闲置图书共享出去（爱喜阅在模式上攻克了这个问题）。其优点为：1、比买书更省钱，共享（借书）设备能够较直观地获取用户，设备就相当于实体广告吸引用户来注册并借书。2、相比让岛内用户自有图书相互流通的模式，设备则能提供岛内用户本身都没有的书，能用设备运营商提供的新书血液激活岛内用户阅读兴趣。3、当网点拓展到一定的规模能做到全城市乃至全国的异地随借随还。4、能做到借售一体，盈利方式多样。</w:t>
      </w:r>
    </w:p>
    <w:p>
      <w:pPr>
        <w:spacing w:after="0" w:line="132" w:lineRule="exact"/>
        <w:rPr>
          <w:color w:val="auto"/>
          <w:sz w:val="20"/>
          <w:szCs w:val="20"/>
        </w:rPr>
      </w:pPr>
    </w:p>
    <w:p>
      <w:pPr>
        <w:spacing w:after="0" w:line="346" w:lineRule="exact"/>
        <w:ind w:left="540" w:right="86" w:firstLine="552"/>
        <w:jc w:val="both"/>
        <w:rPr>
          <w:color w:val="auto"/>
          <w:sz w:val="20"/>
          <w:szCs w:val="20"/>
        </w:rPr>
      </w:pPr>
      <w:r>
        <w:rPr>
          <w:rFonts w:ascii="宋体" w:hAnsi="宋体" w:eastAsia="宋体" w:cs="宋体"/>
          <w:color w:val="auto"/>
          <w:sz w:val="24"/>
          <w:szCs w:val="24"/>
        </w:rPr>
        <w:t>对于</w:t>
      </w:r>
      <w:r>
        <w:rPr>
          <w:rFonts w:ascii="Arial" w:hAnsi="Arial" w:eastAsia="Arial" w:cs="Arial"/>
          <w:color w:val="auto"/>
          <w:sz w:val="24"/>
          <w:szCs w:val="24"/>
        </w:rPr>
        <w:t>“</w:t>
      </w:r>
      <w:r>
        <w:rPr>
          <w:rFonts w:ascii="宋体" w:hAnsi="宋体" w:eastAsia="宋体" w:cs="宋体"/>
          <w:color w:val="auto"/>
          <w:sz w:val="24"/>
          <w:szCs w:val="24"/>
        </w:rPr>
        <w:t>轻</w:t>
      </w:r>
      <w:r>
        <w:rPr>
          <w:rFonts w:ascii="Arial" w:hAnsi="Arial" w:eastAsia="Arial" w:cs="Arial"/>
          <w:color w:val="auto"/>
          <w:sz w:val="24"/>
          <w:szCs w:val="24"/>
        </w:rPr>
        <w:t>”</w:t>
      </w:r>
      <w:r>
        <w:rPr>
          <w:rFonts w:ascii="宋体" w:hAnsi="宋体" w:eastAsia="宋体" w:cs="宋体"/>
          <w:color w:val="auto"/>
          <w:sz w:val="24"/>
          <w:szCs w:val="24"/>
        </w:rPr>
        <w:t>的思维模式，其缺点为：1、可以让岛内本身有的书籍进行共享流通，但是岛内本没有的书籍就束手无策了。只能用户自己买或者多人众筹购买多本书。2、没有实体的设备网点支撑，纯靠书岛内的用户进行自发共享，需要极高的运营技巧去提高用户的积极性，针对纸质阅读用户过于分散的特点，也需要大规模高成本高频率的营销推广去获取用户。其优点为：1、成本低，只需要对 APP 平台进行管理维护和升级迭代来满足用户的需求。2、相比共享单车式的智能借书机模式，APP 可以实现用户之间自有闲置图书的相互共享，不论是相互买卖还是借阅。3、可以利用用户上传的图书数据和阅读数据进行智能匹配，帮助用户以书会友，用大数据、专业平台和闭环地域来支撑图书社交。</w:t>
      </w:r>
    </w:p>
    <w:p>
      <w:pPr>
        <w:spacing w:after="0" w:line="128" w:lineRule="exact"/>
        <w:rPr>
          <w:color w:val="auto"/>
          <w:sz w:val="20"/>
          <w:szCs w:val="20"/>
        </w:rPr>
      </w:pPr>
    </w:p>
    <w:p>
      <w:pPr>
        <w:spacing w:after="0" w:line="348" w:lineRule="exact"/>
        <w:ind w:left="540" w:right="86" w:firstLine="442"/>
        <w:rPr>
          <w:color w:val="auto"/>
          <w:sz w:val="20"/>
          <w:szCs w:val="20"/>
        </w:rPr>
      </w:pPr>
      <w:r>
        <w:rPr>
          <w:rFonts w:ascii="宋体" w:hAnsi="宋体" w:eastAsia="宋体" w:cs="宋体"/>
          <w:color w:val="141616"/>
          <w:sz w:val="24"/>
          <w:szCs w:val="24"/>
        </w:rPr>
        <w:t>现在在共享图书领域做得最出挑的应该是借书人。</w:t>
      </w:r>
      <w:r>
        <w:rPr>
          <w:rFonts w:ascii="Arial" w:hAnsi="Arial" w:eastAsia="Arial" w:cs="Arial"/>
          <w:color w:val="141616"/>
          <w:sz w:val="24"/>
          <w:szCs w:val="24"/>
        </w:rPr>
        <w:t>“</w:t>
      </w:r>
      <w:r>
        <w:rPr>
          <w:rFonts w:ascii="宋体" w:hAnsi="宋体" w:eastAsia="宋体" w:cs="宋体"/>
          <w:color w:val="000000"/>
          <w:sz w:val="24"/>
          <w:szCs w:val="24"/>
        </w:rPr>
        <w:t>借书人</w:t>
      </w:r>
      <w:r>
        <w:rPr>
          <w:rFonts w:ascii="Arial" w:hAnsi="Arial" w:eastAsia="Arial" w:cs="Arial"/>
          <w:color w:val="000000"/>
          <w:sz w:val="24"/>
          <w:szCs w:val="24"/>
        </w:rPr>
        <w:t>”</w:t>
      </w:r>
      <w:r>
        <w:rPr>
          <w:rFonts w:ascii="宋体" w:hAnsi="宋体" w:eastAsia="宋体" w:cs="宋体"/>
          <w:color w:val="000000"/>
          <w:sz w:val="24"/>
          <w:szCs w:val="24"/>
        </w:rPr>
        <w:t>要打造的是一个家庭型</w:t>
      </w:r>
      <w:r>
        <w:rPr>
          <w:rFonts w:ascii="Arial" w:hAnsi="Arial" w:eastAsia="Arial" w:cs="Arial"/>
          <w:color w:val="000000"/>
          <w:sz w:val="24"/>
          <w:szCs w:val="24"/>
        </w:rPr>
        <w:t>“</w:t>
      </w:r>
      <w:r>
        <w:rPr>
          <w:rFonts w:ascii="宋体" w:hAnsi="宋体" w:eastAsia="宋体" w:cs="宋体"/>
          <w:color w:val="000000"/>
          <w:sz w:val="24"/>
          <w:szCs w:val="24"/>
        </w:rPr>
        <w:t>图书馆</w:t>
      </w:r>
      <w:r>
        <w:rPr>
          <w:rFonts w:ascii="Arial" w:hAnsi="Arial" w:eastAsia="Arial" w:cs="Arial"/>
          <w:color w:val="000000"/>
          <w:sz w:val="24"/>
          <w:szCs w:val="24"/>
        </w:rPr>
        <w:t>”</w:t>
      </w:r>
      <w:r>
        <w:rPr>
          <w:rFonts w:ascii="宋体" w:hAnsi="宋体" w:eastAsia="宋体" w:cs="宋体"/>
          <w:color w:val="000000"/>
          <w:sz w:val="24"/>
          <w:szCs w:val="24"/>
        </w:rPr>
        <w:t>的目标，把闲置资源进行流动和分享。其运转模式为：用户在平台挑选书目</w:t>
      </w:r>
      <w:r>
        <w:rPr>
          <w:rFonts w:ascii="Arial" w:hAnsi="Arial" w:eastAsia="Arial" w:cs="Arial"/>
          <w:color w:val="000000"/>
          <w:sz w:val="24"/>
          <w:szCs w:val="24"/>
        </w:rPr>
        <w:t>→</w:t>
      </w:r>
      <w:r>
        <w:rPr>
          <w:rFonts w:ascii="宋体" w:hAnsi="宋体" w:eastAsia="宋体" w:cs="宋体"/>
          <w:color w:val="000000"/>
          <w:sz w:val="24"/>
          <w:szCs w:val="24"/>
        </w:rPr>
        <w:t>按照借书量服务费和押金计算下单</w:t>
      </w:r>
      <w:r>
        <w:rPr>
          <w:rFonts w:ascii="Arial" w:hAnsi="Arial" w:eastAsia="Arial" w:cs="Arial"/>
          <w:color w:val="000000"/>
          <w:sz w:val="24"/>
          <w:szCs w:val="24"/>
        </w:rPr>
        <w:t>→</w:t>
      </w:r>
      <w:r>
        <w:rPr>
          <w:rFonts w:ascii="宋体" w:hAnsi="宋体" w:eastAsia="宋体" w:cs="宋体"/>
          <w:color w:val="000000"/>
          <w:sz w:val="24"/>
          <w:szCs w:val="24"/>
        </w:rPr>
        <w:t>平台再进行采购</w:t>
      </w:r>
      <w:r>
        <w:rPr>
          <w:rFonts w:ascii="Arial" w:hAnsi="Arial" w:eastAsia="Arial" w:cs="Arial"/>
          <w:color w:val="000000"/>
          <w:sz w:val="24"/>
          <w:szCs w:val="24"/>
        </w:rPr>
        <w:t>→</w:t>
      </w:r>
      <w:r>
        <w:rPr>
          <w:rFonts w:ascii="宋体" w:hAnsi="宋体" w:eastAsia="宋体" w:cs="宋体"/>
          <w:color w:val="000000"/>
          <w:sz w:val="24"/>
          <w:szCs w:val="24"/>
        </w:rPr>
        <w:t>书到达用户手里</w:t>
      </w:r>
      <w:r>
        <w:rPr>
          <w:rFonts w:ascii="Arial" w:hAnsi="Arial" w:eastAsia="Arial" w:cs="Arial"/>
          <w:color w:val="000000"/>
          <w:sz w:val="24"/>
          <w:szCs w:val="24"/>
        </w:rPr>
        <w:t>→</w:t>
      </w:r>
      <w:r>
        <w:rPr>
          <w:rFonts w:ascii="宋体" w:hAnsi="宋体" w:eastAsia="宋体" w:cs="宋体"/>
          <w:color w:val="000000"/>
          <w:sz w:val="24"/>
          <w:szCs w:val="24"/>
        </w:rPr>
        <w:t>用户再自费快递到指定地点。换句话说，是运营者购买图书租赁给读者，这和早期图书租赁业务没有什么本质区别，只是图书的流转方式由实体租书店变为线上选书，包邮送达。</w:t>
      </w:r>
      <w:r>
        <w:rPr>
          <w:rFonts w:ascii="宋体" w:hAnsi="宋体" w:eastAsia="宋体" w:cs="宋体"/>
          <w:color w:val="141616"/>
          <w:sz w:val="24"/>
          <w:szCs w:val="24"/>
        </w:rPr>
        <w:t>但这里面存在着一个很重要的问题就在于图书是自采购，成本极高。物流费用也是平台垫付，为了获取用户还要在线下铺设书架等基础设施，属于典型的重资产模式。另外，</w:t>
      </w:r>
      <w:r>
        <w:rPr>
          <w:rFonts w:ascii="宋体" w:hAnsi="宋体" w:eastAsia="宋体" w:cs="宋体"/>
          <w:color w:val="333333"/>
          <w:sz w:val="24"/>
          <w:szCs w:val="24"/>
        </w:rPr>
        <w:t>同学借书是国内首家中小学生书籍共享平台，为中小学生建立班级内部的</w:t>
      </w:r>
      <w:r>
        <w:rPr>
          <w:rFonts w:ascii="Arial" w:hAnsi="Arial" w:eastAsia="Arial" w:cs="Arial"/>
          <w:color w:val="333333"/>
          <w:sz w:val="24"/>
          <w:szCs w:val="24"/>
        </w:rPr>
        <w:t>“</w:t>
      </w:r>
      <w:r>
        <w:rPr>
          <w:rFonts w:ascii="宋体" w:hAnsi="宋体" w:eastAsia="宋体" w:cs="宋体"/>
          <w:color w:val="333333"/>
          <w:sz w:val="24"/>
          <w:szCs w:val="24"/>
        </w:rPr>
        <w:t>线上图书馆</w:t>
      </w:r>
      <w:r>
        <w:rPr>
          <w:rFonts w:ascii="Arial" w:hAnsi="Arial" w:eastAsia="Arial" w:cs="Arial"/>
          <w:color w:val="333333"/>
          <w:sz w:val="24"/>
          <w:szCs w:val="24"/>
        </w:rPr>
        <w:t>”</w:t>
      </w:r>
      <w:r>
        <w:rPr>
          <w:rFonts w:ascii="宋体" w:hAnsi="宋体" w:eastAsia="宋体" w:cs="宋体"/>
          <w:color w:val="333333"/>
          <w:sz w:val="24"/>
          <w:szCs w:val="24"/>
        </w:rPr>
        <w:t>，减少教育资源的浪费，让孩子的图书</w:t>
      </w:r>
      <w:r>
        <w:rPr>
          <w:rFonts w:ascii="Arial" w:hAnsi="Arial" w:eastAsia="Arial" w:cs="Arial"/>
          <w:color w:val="333333"/>
          <w:sz w:val="24"/>
          <w:szCs w:val="24"/>
        </w:rPr>
        <w:t>“</w:t>
      </w:r>
      <w:r>
        <w:rPr>
          <w:rFonts w:ascii="宋体" w:hAnsi="宋体" w:eastAsia="宋体" w:cs="宋体"/>
          <w:color w:val="333333"/>
          <w:sz w:val="24"/>
          <w:szCs w:val="24"/>
        </w:rPr>
        <w:t>动</w:t>
      </w:r>
      <w:r>
        <w:rPr>
          <w:rFonts w:ascii="Arial" w:hAnsi="Arial" w:eastAsia="Arial" w:cs="Arial"/>
          <w:color w:val="333333"/>
          <w:sz w:val="24"/>
          <w:szCs w:val="24"/>
        </w:rPr>
        <w:t>”</w:t>
      </w:r>
      <w:r>
        <w:rPr>
          <w:rFonts w:ascii="宋体" w:hAnsi="宋体" w:eastAsia="宋体" w:cs="宋体"/>
          <w:color w:val="333333"/>
          <w:sz w:val="24"/>
          <w:szCs w:val="24"/>
        </w:rPr>
        <w:t>起来。但这个平台的用户群体受限，共享的图书受限。</w:t>
      </w:r>
    </w:p>
    <w:p>
      <w:pPr>
        <w:spacing w:after="0" w:line="124" w:lineRule="exact"/>
        <w:rPr>
          <w:color w:val="auto"/>
          <w:sz w:val="20"/>
          <w:szCs w:val="20"/>
        </w:rPr>
      </w:pPr>
    </w:p>
    <w:p>
      <w:pPr>
        <w:spacing w:after="0" w:line="329" w:lineRule="exact"/>
        <w:ind w:left="540" w:right="86" w:firstLine="442"/>
        <w:jc w:val="both"/>
        <w:rPr>
          <w:color w:val="auto"/>
          <w:sz w:val="20"/>
          <w:szCs w:val="20"/>
        </w:rPr>
      </w:pPr>
      <w:r>
        <w:rPr>
          <w:rFonts w:ascii="宋体" w:hAnsi="宋体" w:eastAsia="宋体" w:cs="宋体"/>
          <w:color w:val="auto"/>
          <w:sz w:val="21"/>
          <w:szCs w:val="21"/>
        </w:rPr>
        <w:t>而本项目推出的个人分享图书方式，分为需要归还和无需归还两种，线上申请借阅，线下递交图书，通过构建和加入附近的书圈，以书会友，最大限度地获取用户，提高用户积极性。让用户把闲置的图书共享出来，一方面希望大家以书会友，打造书友社交平台。另一方面图书分享人可以获得相应的收入分成。平台也可以联合公共场所实现部分</w:t>
      </w:r>
    </w:p>
    <w:p>
      <w:pPr>
        <w:sectPr>
          <w:pgSz w:w="11900" w:h="16838"/>
          <w:pgMar w:top="1440" w:right="1440" w:bottom="779" w:left="1440" w:header="0" w:footer="0" w:gutter="0"/>
          <w:cols w:equalWidth="0" w:num="1">
            <w:col w:w="9026"/>
          </w:cols>
        </w:sectPr>
      </w:pPr>
    </w:p>
    <w:p>
      <w:pPr>
        <w:spacing w:after="0" w:line="376" w:lineRule="exact"/>
        <w:rPr>
          <w:color w:val="auto"/>
          <w:sz w:val="20"/>
          <w:szCs w:val="20"/>
        </w:rPr>
      </w:pPr>
    </w:p>
    <w:p>
      <w:pPr>
        <w:spacing w:after="0"/>
        <w:ind w:left="540"/>
        <w:rPr>
          <w:color w:val="auto"/>
          <w:sz w:val="20"/>
          <w:szCs w:val="20"/>
        </w:rPr>
      </w:pPr>
      <w:r>
        <w:rPr>
          <w:rFonts w:ascii="Arial" w:hAnsi="Arial" w:eastAsia="Arial" w:cs="Arial"/>
          <w:color w:val="auto"/>
          <w:sz w:val="21"/>
          <w:szCs w:val="21"/>
        </w:rPr>
        <w:t>-4-</w:t>
      </w:r>
    </w:p>
    <w:p>
      <w:pPr>
        <w:sectPr>
          <w:type w:val="continuous"/>
          <w:pgSz w:w="11900" w:h="16838"/>
          <w:pgMar w:top="1440" w:right="1440" w:bottom="779" w:left="1440" w:header="0" w:footer="0" w:gutter="0"/>
          <w:cols w:equalWidth="0" w:num="1">
            <w:col w:w="9026"/>
          </w:cols>
        </w:sectPr>
      </w:pPr>
    </w:p>
    <w:p>
      <w:pPr>
        <w:spacing w:after="0" w:line="242" w:lineRule="exact"/>
        <w:rPr>
          <w:color w:val="auto"/>
          <w:sz w:val="20"/>
          <w:szCs w:val="20"/>
        </w:rPr>
      </w:pPr>
      <w:bookmarkStart w:id="4" w:name="page5"/>
      <w:bookmarkEnd w:id="4"/>
      <w:r>
        <w:rPr>
          <w:color w:val="auto"/>
          <w:sz w:val="20"/>
          <w:szCs w:val="20"/>
        </w:rPr>
        <mc:AlternateContent>
          <mc:Choice Requires="wps">
            <w:drawing>
              <wp:anchor distT="0" distB="0" distL="114300" distR="114300" simplePos="0" relativeHeight="251658240" behindDoc="1" locked="0" layoutInCell="0" allowOverlap="1">
                <wp:simplePos x="0" y="0"/>
                <wp:positionH relativeFrom="page">
                  <wp:posOffset>1188720</wp:posOffset>
                </wp:positionH>
                <wp:positionV relativeFrom="page">
                  <wp:posOffset>1011555</wp:posOffset>
                </wp:positionV>
                <wp:extent cx="5403850" cy="0"/>
                <wp:effectExtent l="0" t="0" r="0" b="0"/>
                <wp:wrapNone/>
                <wp:docPr id="23" name="Shape 23"/>
                <wp:cNvGraphicFramePr/>
                <a:graphic xmlns:a="http://schemas.openxmlformats.org/drawingml/2006/main">
                  <a:graphicData uri="http://schemas.microsoft.com/office/word/2010/wordprocessingShape">
                    <wps:wsp>
                      <wps:cNvCnPr/>
                      <wps:spPr>
                        <a:xfrm>
                          <a:off x="0" y="0"/>
                          <a:ext cx="5403850" cy="4763"/>
                        </a:xfrm>
                        <a:prstGeom prst="line">
                          <a:avLst/>
                        </a:prstGeom>
                        <a:solidFill>
                          <a:srgbClr val="FFFFFF"/>
                        </a:solidFill>
                        <a:ln w="6095">
                          <a:solidFill>
                            <a:srgbClr val="000000"/>
                          </a:solidFill>
                          <a:miter lim="800000"/>
                        </a:ln>
                      </wps:spPr>
                      <wps:bodyPr/>
                    </wps:wsp>
                  </a:graphicData>
                </a:graphic>
              </wp:anchor>
            </w:drawing>
          </mc:Choice>
          <mc:Fallback>
            <w:pict>
              <v:line id="Shape 23" o:spid="_x0000_s1026" o:spt="20" style="position:absolute;left:0pt;margin-left:93.6pt;margin-top:79.65pt;height:0pt;width:425.5pt;mso-position-horizontal-relative:page;mso-position-vertical-relative:page;z-index:-251658240;mso-width-relative:page;mso-height-relative:page;" fillcolor="#FFFFFF" filled="t" stroked="t" coordsize="21600,21600" o:allowincell="f" o:gfxdata="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3VE5H9cAAAAMAQAADwAAAAAAAAABACAAAAAi&#10;AAAAZHJzL2Rvd25yZXYueG1sUEsBAhQAFAAAAAgAh07iQMDnRMSZAQAATQMAAA4AAAAAAAAAAQAg&#10;AAAAJgEAAGRycy9lMm9Eb2MueG1sUEsFBgAAAAAGAAYAWQEAADEFA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page">
                  <wp:posOffset>1191895</wp:posOffset>
                </wp:positionH>
                <wp:positionV relativeFrom="page">
                  <wp:posOffset>1008380</wp:posOffset>
                </wp:positionV>
                <wp:extent cx="0" cy="8468995"/>
                <wp:effectExtent l="0" t="0" r="0" b="0"/>
                <wp:wrapNone/>
                <wp:docPr id="24" name="Shape 24"/>
                <wp:cNvGraphicFramePr/>
                <a:graphic xmlns:a="http://schemas.openxmlformats.org/drawingml/2006/main">
                  <a:graphicData uri="http://schemas.microsoft.com/office/word/2010/wordprocessingShape">
                    <wps:wsp>
                      <wps:cNvCnPr/>
                      <wps:spPr>
                        <a:xfrm>
                          <a:off x="0" y="0"/>
                          <a:ext cx="4763" cy="8468995"/>
                        </a:xfrm>
                        <a:prstGeom prst="line">
                          <a:avLst/>
                        </a:prstGeom>
                        <a:solidFill>
                          <a:srgbClr val="FFFFFF"/>
                        </a:solidFill>
                        <a:ln w="6095">
                          <a:solidFill>
                            <a:srgbClr val="000000"/>
                          </a:solidFill>
                          <a:miter lim="800000"/>
                        </a:ln>
                      </wps:spPr>
                      <wps:bodyPr/>
                    </wps:wsp>
                  </a:graphicData>
                </a:graphic>
              </wp:anchor>
            </w:drawing>
          </mc:Choice>
          <mc:Fallback>
            <w:pict>
              <v:line id="Shape 24" o:spid="_x0000_s1026" o:spt="20" style="position:absolute;left:0pt;margin-left:93.85pt;margin-top:79.4pt;height:666.85pt;width:0pt;mso-position-horizontal-relative:page;mso-position-vertical-relative:page;z-index:-251658240;mso-width-relative:page;mso-height-relative:page;" fillcolor="#FFFFFF" filled="t" stroked="t" coordsize="21600,21600" o:allowincell="f" o:gfxdata="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9z+gSNcAAAAMAQAADwAAAAAAAAABACAAAAAiAAAAZHJz&#10;L2Rvd25yZXYueG1sUEsBAhQAFAAAAAgAh07iQOKD7c2TAQAATQMAAA4AAAAAAAAAAQAgAAAAJgEA&#10;AGRycy9lMm9Eb2MueG1sUEsFBgAAAAAGAAYAWQEAACsFA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page">
                  <wp:posOffset>1188720</wp:posOffset>
                </wp:positionH>
                <wp:positionV relativeFrom="page">
                  <wp:posOffset>2447290</wp:posOffset>
                </wp:positionV>
                <wp:extent cx="5403850" cy="0"/>
                <wp:effectExtent l="0" t="0" r="0" b="0"/>
                <wp:wrapNone/>
                <wp:docPr id="25" name="Shape 25"/>
                <wp:cNvGraphicFramePr/>
                <a:graphic xmlns:a="http://schemas.openxmlformats.org/drawingml/2006/main">
                  <a:graphicData uri="http://schemas.microsoft.com/office/word/2010/wordprocessingShape">
                    <wps:wsp>
                      <wps:cNvCnPr/>
                      <wps:spPr>
                        <a:xfrm>
                          <a:off x="0" y="0"/>
                          <a:ext cx="5403850" cy="4763"/>
                        </a:xfrm>
                        <a:prstGeom prst="line">
                          <a:avLst/>
                        </a:prstGeom>
                        <a:solidFill>
                          <a:srgbClr val="FFFFFF"/>
                        </a:solidFill>
                        <a:ln w="6095">
                          <a:solidFill>
                            <a:srgbClr val="000000"/>
                          </a:solidFill>
                          <a:miter lim="800000"/>
                        </a:ln>
                      </wps:spPr>
                      <wps:bodyPr/>
                    </wps:wsp>
                  </a:graphicData>
                </a:graphic>
              </wp:anchor>
            </w:drawing>
          </mc:Choice>
          <mc:Fallback>
            <w:pict>
              <v:line id="Shape 25" o:spid="_x0000_s1026" o:spt="20" style="position:absolute;left:0pt;margin-left:93.6pt;margin-top:192.7pt;height:0pt;width:425.5pt;mso-position-horizontal-relative:page;mso-position-vertical-relative:page;z-index:-251658240;mso-width-relative:page;mso-height-relative:page;" fillcolor="#FFFFFF" filled="t" stroked="t" coordsize="21600,21600" o:allowincell="f" o:gfxdata="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IhVjuDXAAAADAEAAA8AAAAAAAAAAQAgAAAAIgAA&#10;AGRycy9kb3ducmV2LnhtbFBLAQIUABQAAAAIAIdO4kCIUnaFlwEAAE0DAAAOAAAAAAAAAAEAIAAA&#10;ACYBAABkcnMvZTJvRG9jLnhtbFBLBQYAAAAABgAGAFkBAAAvBQ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page">
                  <wp:posOffset>6589395</wp:posOffset>
                </wp:positionH>
                <wp:positionV relativeFrom="page">
                  <wp:posOffset>1008380</wp:posOffset>
                </wp:positionV>
                <wp:extent cx="0" cy="8468995"/>
                <wp:effectExtent l="0" t="0" r="0" b="0"/>
                <wp:wrapNone/>
                <wp:docPr id="26" name="Shape 26"/>
                <wp:cNvGraphicFramePr/>
                <a:graphic xmlns:a="http://schemas.openxmlformats.org/drawingml/2006/main">
                  <a:graphicData uri="http://schemas.microsoft.com/office/word/2010/wordprocessingShape">
                    <wps:wsp>
                      <wps:cNvCnPr/>
                      <wps:spPr>
                        <a:xfrm>
                          <a:off x="0" y="0"/>
                          <a:ext cx="4763" cy="8468995"/>
                        </a:xfrm>
                        <a:prstGeom prst="line">
                          <a:avLst/>
                        </a:prstGeom>
                        <a:solidFill>
                          <a:srgbClr val="FFFFFF"/>
                        </a:solidFill>
                        <a:ln w="6095">
                          <a:solidFill>
                            <a:srgbClr val="000000"/>
                          </a:solidFill>
                          <a:miter lim="800000"/>
                        </a:ln>
                      </wps:spPr>
                      <wps:bodyPr/>
                    </wps:wsp>
                  </a:graphicData>
                </a:graphic>
              </wp:anchor>
            </w:drawing>
          </mc:Choice>
          <mc:Fallback>
            <w:pict>
              <v:line id="Shape 26" o:spid="_x0000_s1026" o:spt="20" style="position:absolute;left:0pt;margin-left:518.85pt;margin-top:79.4pt;height:666.85pt;width:0pt;mso-position-horizontal-relative:page;mso-position-vertical-relative:page;z-index:-251658240;mso-width-relative:page;mso-height-relative:page;" fillcolor="#FFFFFF" filled="t" stroked="t" coordsize="21600,21600" o:allowincell="f" o:gfxdata="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CcR/Z2AAAAA4BAAAPAAAAAAAAAAEAIAAAACIAAABk&#10;cnMvZG93bnJldi54bWxQSwECFAAUAAAACACHTuJA2hD88pQBAABNAwAADgAAAAAAAAABACAAAAAn&#10;AQAAZHJzL2Uyb0RvYy54bWxQSwUGAAAAAAYABgBZAQAALQUAAAAA&#10;">
                <v:fill on="t" focussize="0,0"/>
                <v:stroke weight="0.47992125984252pt" color="#000000" miterlimit="8" joinstyle="miter"/>
                <v:imagedata o:title=""/>
                <o:lock v:ext="edit" aspectratio="f"/>
              </v:line>
            </w:pict>
          </mc:Fallback>
        </mc:AlternateContent>
      </w:r>
    </w:p>
    <w:p>
      <w:pPr>
        <w:spacing w:after="0" w:line="299" w:lineRule="exact"/>
        <w:ind w:left="540" w:right="166"/>
        <w:rPr>
          <w:color w:val="auto"/>
          <w:sz w:val="20"/>
          <w:szCs w:val="20"/>
        </w:rPr>
      </w:pPr>
      <w:r>
        <w:rPr>
          <w:rFonts w:ascii="宋体" w:hAnsi="宋体" w:eastAsia="宋体" w:cs="宋体"/>
          <w:color w:val="auto"/>
          <w:sz w:val="24"/>
          <w:szCs w:val="24"/>
        </w:rPr>
        <w:t>商品售卖附加值，并用大数据和城市地域来支撑图书社交。这有效克服了</w:t>
      </w:r>
      <w:r>
        <w:rPr>
          <w:rFonts w:ascii="Arial" w:hAnsi="Arial" w:eastAsia="Arial" w:cs="Arial"/>
          <w:color w:val="auto"/>
          <w:sz w:val="24"/>
          <w:szCs w:val="24"/>
        </w:rPr>
        <w:t>“</w:t>
      </w:r>
      <w:r>
        <w:rPr>
          <w:rFonts w:ascii="宋体" w:hAnsi="宋体" w:eastAsia="宋体" w:cs="宋体"/>
          <w:color w:val="auto"/>
          <w:sz w:val="24"/>
          <w:szCs w:val="24"/>
        </w:rPr>
        <w:t>轻</w:t>
      </w:r>
      <w:r>
        <w:rPr>
          <w:rFonts w:ascii="Arial" w:hAnsi="Arial" w:eastAsia="Arial" w:cs="Arial"/>
          <w:color w:val="auto"/>
          <w:sz w:val="24"/>
          <w:szCs w:val="24"/>
        </w:rPr>
        <w:t>”</w:t>
      </w:r>
      <w:r>
        <w:rPr>
          <w:rFonts w:ascii="宋体" w:hAnsi="宋体" w:eastAsia="宋体" w:cs="宋体"/>
          <w:color w:val="auto"/>
          <w:sz w:val="24"/>
          <w:szCs w:val="24"/>
        </w:rPr>
        <w:t>资产模式的缺点。</w:t>
      </w:r>
    </w:p>
    <w:p>
      <w:pPr>
        <w:spacing w:after="0" w:line="124" w:lineRule="exact"/>
        <w:rPr>
          <w:color w:val="auto"/>
          <w:sz w:val="20"/>
          <w:szCs w:val="20"/>
        </w:rPr>
      </w:pPr>
    </w:p>
    <w:p>
      <w:pPr>
        <w:spacing w:after="0" w:line="298" w:lineRule="exact"/>
        <w:ind w:left="540" w:right="86" w:firstLine="442"/>
        <w:jc w:val="both"/>
        <w:rPr>
          <w:color w:val="auto"/>
          <w:sz w:val="20"/>
          <w:szCs w:val="20"/>
        </w:rPr>
      </w:pPr>
      <w:r>
        <w:rPr>
          <w:rFonts w:ascii="宋体" w:hAnsi="宋体" w:eastAsia="宋体" w:cs="宋体"/>
          <w:color w:val="auto"/>
          <w:sz w:val="22"/>
          <w:szCs w:val="22"/>
        </w:rPr>
        <w:t>综上所述，我们没有理由不相信</w:t>
      </w:r>
      <w:r>
        <w:rPr>
          <w:rFonts w:ascii="Arial" w:hAnsi="Arial" w:eastAsia="Arial" w:cs="Arial"/>
          <w:color w:val="auto"/>
          <w:sz w:val="22"/>
          <w:szCs w:val="22"/>
        </w:rPr>
        <w:t>“</w:t>
      </w:r>
      <w:r>
        <w:rPr>
          <w:rFonts w:ascii="宋体" w:hAnsi="宋体" w:eastAsia="宋体" w:cs="宋体"/>
          <w:color w:val="auto"/>
          <w:sz w:val="22"/>
          <w:szCs w:val="22"/>
        </w:rPr>
        <w:t>共享图书</w:t>
      </w:r>
      <w:r>
        <w:rPr>
          <w:rFonts w:ascii="Arial" w:hAnsi="Arial" w:eastAsia="Arial" w:cs="Arial"/>
          <w:color w:val="auto"/>
          <w:sz w:val="22"/>
          <w:szCs w:val="22"/>
        </w:rPr>
        <w:t>”</w:t>
      </w:r>
      <w:r>
        <w:rPr>
          <w:rFonts w:ascii="宋体" w:hAnsi="宋体" w:eastAsia="宋体" w:cs="宋体"/>
          <w:color w:val="auto"/>
          <w:sz w:val="22"/>
          <w:szCs w:val="22"/>
        </w:rPr>
        <w:t>的未来，我们可以确定地说，我们社会的信用体系在不断完善，我们正走向另一种阅读的国家里，另一种共享经济的社会里。</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1" w:lineRule="exact"/>
        <w:rPr>
          <w:color w:val="auto"/>
          <w:sz w:val="20"/>
          <w:szCs w:val="20"/>
        </w:rPr>
      </w:pPr>
    </w:p>
    <w:p>
      <w:pPr>
        <w:spacing w:after="0" w:line="274" w:lineRule="exact"/>
        <w:ind w:left="540"/>
        <w:rPr>
          <w:color w:val="auto"/>
          <w:sz w:val="20"/>
          <w:szCs w:val="20"/>
        </w:rPr>
      </w:pPr>
      <w:r>
        <w:rPr>
          <w:rFonts w:ascii="宋体" w:hAnsi="宋体" w:eastAsia="宋体" w:cs="宋体"/>
          <w:color w:val="auto"/>
          <w:sz w:val="24"/>
          <w:szCs w:val="24"/>
        </w:rPr>
        <w:t>本项目学生有关的研究积累和已取得的成绩</w:t>
      </w:r>
    </w:p>
    <w:p>
      <w:pPr>
        <w:spacing w:after="0" w:line="268" w:lineRule="exact"/>
        <w:rPr>
          <w:color w:val="auto"/>
          <w:sz w:val="20"/>
          <w:szCs w:val="20"/>
        </w:rPr>
      </w:pPr>
    </w:p>
    <w:p>
      <w:pPr>
        <w:spacing w:after="0" w:line="339" w:lineRule="exact"/>
        <w:ind w:left="540" w:right="86" w:firstLine="439"/>
        <w:jc w:val="both"/>
        <w:rPr>
          <w:color w:val="auto"/>
          <w:sz w:val="20"/>
          <w:szCs w:val="20"/>
        </w:rPr>
      </w:pPr>
      <w:r>
        <w:rPr>
          <w:rFonts w:ascii="宋体" w:hAnsi="宋体" w:eastAsia="宋体" w:cs="宋体"/>
          <w:color w:val="auto"/>
          <w:sz w:val="22"/>
          <w:szCs w:val="22"/>
        </w:rPr>
        <w:t>本项目组成员在大学学习期间已有一定的研究积累，且已取得了一定的成绩。申请人胡艳华同学在大学期间担任过班干部，创建过</w:t>
      </w:r>
      <w:r>
        <w:rPr>
          <w:rFonts w:ascii="Arial" w:hAnsi="Arial" w:eastAsia="Arial" w:cs="Arial"/>
          <w:color w:val="auto"/>
          <w:sz w:val="22"/>
          <w:szCs w:val="22"/>
        </w:rPr>
        <w:t>“</w:t>
      </w:r>
      <w:r>
        <w:rPr>
          <w:rFonts w:ascii="宋体" w:hAnsi="宋体" w:eastAsia="宋体" w:cs="宋体"/>
          <w:color w:val="auto"/>
          <w:sz w:val="22"/>
          <w:szCs w:val="22"/>
        </w:rPr>
        <w:t>大学通</w:t>
      </w:r>
      <w:r>
        <w:rPr>
          <w:rFonts w:ascii="Arial" w:hAnsi="Arial" w:eastAsia="Arial" w:cs="Arial"/>
          <w:color w:val="auto"/>
          <w:sz w:val="22"/>
          <w:szCs w:val="22"/>
        </w:rPr>
        <w:t>”</w:t>
      </w:r>
      <w:r>
        <w:rPr>
          <w:rFonts w:ascii="宋体" w:hAnsi="宋体" w:eastAsia="宋体" w:cs="宋体"/>
          <w:color w:val="auto"/>
          <w:sz w:val="22"/>
          <w:szCs w:val="22"/>
        </w:rPr>
        <w:t>团队，有</w:t>
      </w:r>
      <w:r>
        <w:rPr>
          <w:rFonts w:ascii="Arial" w:hAnsi="Arial" w:eastAsia="Arial" w:cs="Arial"/>
          <w:color w:val="auto"/>
          <w:sz w:val="22"/>
          <w:szCs w:val="22"/>
        </w:rPr>
        <w:t xml:space="preserve"> </w:t>
      </w:r>
      <w:r>
        <w:rPr>
          <w:rFonts w:ascii="Times New Roman" w:hAnsi="Times New Roman" w:eastAsia="Times New Roman" w:cs="Times New Roman"/>
          <w:color w:val="auto"/>
          <w:sz w:val="22"/>
          <w:szCs w:val="22"/>
        </w:rPr>
        <w:t>Java</w:t>
      </w:r>
      <w:r>
        <w:rPr>
          <w:rFonts w:ascii="宋体" w:hAnsi="宋体" w:eastAsia="宋体" w:cs="宋体"/>
          <w:color w:val="auto"/>
          <w:sz w:val="22"/>
          <w:szCs w:val="22"/>
        </w:rPr>
        <w:t>、</w:t>
      </w:r>
      <w:r>
        <w:rPr>
          <w:rFonts w:ascii="Times New Roman" w:hAnsi="Times New Roman" w:eastAsia="Times New Roman" w:cs="Times New Roman"/>
          <w:color w:val="auto"/>
          <w:sz w:val="22"/>
          <w:szCs w:val="22"/>
        </w:rPr>
        <w:t>Android</w:t>
      </w:r>
      <w:r>
        <w:rPr>
          <w:rFonts w:ascii="Arial" w:hAnsi="Arial" w:eastAsia="Arial" w:cs="Arial"/>
          <w:color w:val="auto"/>
          <w:sz w:val="22"/>
          <w:szCs w:val="22"/>
        </w:rPr>
        <w:t xml:space="preserve"> </w:t>
      </w:r>
      <w:r>
        <w:rPr>
          <w:rFonts w:ascii="宋体" w:hAnsi="宋体" w:eastAsia="宋体" w:cs="宋体"/>
          <w:color w:val="auto"/>
          <w:sz w:val="22"/>
          <w:szCs w:val="22"/>
        </w:rPr>
        <w:t>小程序开发经验，熟悉</w:t>
      </w:r>
      <w:r>
        <w:rPr>
          <w:rFonts w:ascii="Times New Roman" w:hAnsi="Times New Roman" w:eastAsia="Times New Roman" w:cs="Times New Roman"/>
          <w:color w:val="auto"/>
          <w:sz w:val="22"/>
          <w:szCs w:val="22"/>
        </w:rPr>
        <w:t xml:space="preserve"> MVC </w:t>
      </w:r>
      <w:r>
        <w:rPr>
          <w:rFonts w:ascii="宋体" w:hAnsi="宋体" w:eastAsia="宋体" w:cs="宋体"/>
          <w:color w:val="auto"/>
          <w:sz w:val="22"/>
          <w:szCs w:val="22"/>
        </w:rPr>
        <w:t>模式、</w:t>
      </w:r>
      <w:r>
        <w:rPr>
          <w:rFonts w:ascii="Times New Roman" w:hAnsi="Times New Roman" w:eastAsia="Times New Roman" w:cs="Times New Roman"/>
          <w:color w:val="auto"/>
          <w:sz w:val="22"/>
          <w:szCs w:val="22"/>
        </w:rPr>
        <w:t xml:space="preserve">B/S </w:t>
      </w:r>
      <w:r>
        <w:rPr>
          <w:rFonts w:ascii="宋体" w:hAnsi="宋体" w:eastAsia="宋体" w:cs="宋体"/>
          <w:color w:val="auto"/>
          <w:sz w:val="22"/>
          <w:szCs w:val="22"/>
        </w:rPr>
        <w:t>结构项目、</w:t>
      </w:r>
      <w:r>
        <w:rPr>
          <w:rFonts w:ascii="Times New Roman" w:hAnsi="Times New Roman" w:eastAsia="Times New Roman" w:cs="Times New Roman"/>
          <w:color w:val="auto"/>
          <w:sz w:val="22"/>
          <w:szCs w:val="22"/>
        </w:rPr>
        <w:t xml:space="preserve">Java Web </w:t>
      </w:r>
      <w:r>
        <w:rPr>
          <w:rFonts w:ascii="宋体" w:hAnsi="宋体" w:eastAsia="宋体" w:cs="宋体"/>
          <w:color w:val="auto"/>
          <w:sz w:val="22"/>
          <w:szCs w:val="22"/>
        </w:rPr>
        <w:t>开发以及</w:t>
      </w:r>
      <w:r>
        <w:rPr>
          <w:rFonts w:ascii="Times New Roman" w:hAnsi="Times New Roman" w:eastAsia="Times New Roman" w:cs="Times New Roman"/>
          <w:color w:val="auto"/>
          <w:sz w:val="22"/>
          <w:szCs w:val="22"/>
        </w:rPr>
        <w:t xml:space="preserve"> JDBC </w:t>
      </w:r>
      <w:r>
        <w:rPr>
          <w:rFonts w:ascii="宋体" w:hAnsi="宋体" w:eastAsia="宋体" w:cs="宋体"/>
          <w:color w:val="auto"/>
          <w:sz w:val="22"/>
          <w:szCs w:val="22"/>
        </w:rPr>
        <w:t>开发技术，熟练使用</w:t>
      </w:r>
      <w:r>
        <w:rPr>
          <w:rFonts w:ascii="Times New Roman" w:hAnsi="Times New Roman" w:eastAsia="Times New Roman" w:cs="Times New Roman"/>
          <w:color w:val="auto"/>
          <w:sz w:val="22"/>
          <w:szCs w:val="22"/>
        </w:rPr>
        <w:t xml:space="preserve"> SQLServer/Mysql </w:t>
      </w:r>
      <w:r>
        <w:rPr>
          <w:rFonts w:ascii="宋体" w:hAnsi="宋体" w:eastAsia="宋体" w:cs="宋体"/>
          <w:color w:val="auto"/>
          <w:sz w:val="22"/>
          <w:szCs w:val="22"/>
        </w:rPr>
        <w:t>等数据库。胡展伟同学在</w:t>
      </w:r>
      <w:r>
        <w:rPr>
          <w:rFonts w:ascii="Times New Roman" w:hAnsi="Times New Roman" w:eastAsia="Times New Roman" w:cs="Times New Roman"/>
          <w:color w:val="auto"/>
          <w:sz w:val="22"/>
          <w:szCs w:val="22"/>
        </w:rPr>
        <w:t xml:space="preserve"> Java </w:t>
      </w:r>
      <w:r>
        <w:rPr>
          <w:rFonts w:ascii="宋体" w:hAnsi="宋体" w:eastAsia="宋体" w:cs="宋体"/>
          <w:color w:val="auto"/>
          <w:sz w:val="22"/>
          <w:szCs w:val="22"/>
        </w:rPr>
        <w:t>开发方面有较强的动手能力，具有一定的</w:t>
      </w:r>
      <w:r>
        <w:rPr>
          <w:rFonts w:ascii="Times New Roman" w:hAnsi="Times New Roman" w:eastAsia="Times New Roman" w:cs="Times New Roman"/>
          <w:color w:val="auto"/>
          <w:sz w:val="22"/>
          <w:szCs w:val="22"/>
        </w:rPr>
        <w:t xml:space="preserve"> Java Web</w:t>
      </w:r>
      <w:r>
        <w:rPr>
          <w:rFonts w:ascii="宋体" w:hAnsi="宋体" w:eastAsia="宋体" w:cs="宋体"/>
          <w:color w:val="auto"/>
          <w:sz w:val="22"/>
          <w:szCs w:val="22"/>
        </w:rPr>
        <w:t>、</w:t>
      </w:r>
      <w:r>
        <w:rPr>
          <w:rFonts w:ascii="Times New Roman" w:hAnsi="Times New Roman" w:eastAsia="Times New Roman" w:cs="Times New Roman"/>
          <w:color w:val="auto"/>
          <w:sz w:val="22"/>
          <w:szCs w:val="22"/>
        </w:rPr>
        <w:t xml:space="preserve">Android </w:t>
      </w:r>
      <w:r>
        <w:rPr>
          <w:rFonts w:ascii="宋体" w:hAnsi="宋体" w:eastAsia="宋体" w:cs="宋体"/>
          <w:color w:val="auto"/>
          <w:sz w:val="22"/>
          <w:szCs w:val="22"/>
        </w:rPr>
        <w:t>开发经验。朱富强同学熟悉</w:t>
      </w:r>
      <w:r>
        <w:rPr>
          <w:rFonts w:ascii="Times New Roman" w:hAnsi="Times New Roman" w:eastAsia="Times New Roman" w:cs="Times New Roman"/>
          <w:color w:val="auto"/>
          <w:sz w:val="22"/>
          <w:szCs w:val="22"/>
        </w:rPr>
        <w:t xml:space="preserve"> Java</w:t>
      </w:r>
      <w:r>
        <w:rPr>
          <w:rFonts w:ascii="宋体" w:hAnsi="宋体" w:eastAsia="宋体" w:cs="宋体"/>
          <w:color w:val="auto"/>
          <w:sz w:val="22"/>
          <w:szCs w:val="22"/>
        </w:rPr>
        <w:t>、</w:t>
      </w:r>
      <w:r>
        <w:rPr>
          <w:rFonts w:ascii="Times New Roman" w:hAnsi="Times New Roman" w:eastAsia="Times New Roman" w:cs="Times New Roman"/>
          <w:color w:val="auto"/>
          <w:sz w:val="22"/>
          <w:szCs w:val="22"/>
        </w:rPr>
        <w:t xml:space="preserve">Python </w:t>
      </w:r>
      <w:r>
        <w:rPr>
          <w:rFonts w:ascii="宋体" w:hAnsi="宋体" w:eastAsia="宋体" w:cs="宋体"/>
          <w:color w:val="auto"/>
          <w:sz w:val="22"/>
          <w:szCs w:val="22"/>
        </w:rPr>
        <w:t>编程，对</w:t>
      </w:r>
      <w:r>
        <w:rPr>
          <w:rFonts w:ascii="Times New Roman" w:hAnsi="Times New Roman" w:eastAsia="Times New Roman" w:cs="Times New Roman"/>
          <w:color w:val="auto"/>
          <w:sz w:val="22"/>
          <w:szCs w:val="22"/>
        </w:rPr>
        <w:t xml:space="preserve"> HTML</w:t>
      </w:r>
    </w:p>
    <w:p>
      <w:pPr>
        <w:spacing w:after="0" w:line="98" w:lineRule="exact"/>
        <w:rPr>
          <w:color w:val="auto"/>
          <w:sz w:val="20"/>
          <w:szCs w:val="20"/>
        </w:rPr>
      </w:pPr>
    </w:p>
    <w:p>
      <w:pPr>
        <w:numPr>
          <w:ilvl w:val="0"/>
          <w:numId w:val="1"/>
        </w:numPr>
        <w:tabs>
          <w:tab w:val="left" w:pos="823"/>
        </w:tabs>
        <w:spacing w:after="0" w:line="312" w:lineRule="exact"/>
        <w:ind w:left="540" w:right="166" w:firstLine="5"/>
        <w:rPr>
          <w:rFonts w:ascii="宋体" w:hAnsi="宋体" w:eastAsia="宋体" w:cs="宋体"/>
          <w:color w:val="auto"/>
          <w:sz w:val="24"/>
          <w:szCs w:val="24"/>
        </w:rPr>
      </w:pPr>
      <w:r>
        <w:rPr>
          <w:rFonts w:ascii="Times New Roman" w:hAnsi="Times New Roman" w:eastAsia="Times New Roman" w:cs="Times New Roman"/>
          <w:color w:val="auto"/>
          <w:sz w:val="24"/>
          <w:szCs w:val="24"/>
        </w:rPr>
        <w:t xml:space="preserve">CSS </w:t>
      </w:r>
      <w:r>
        <w:rPr>
          <w:rFonts w:ascii="宋体" w:hAnsi="宋体" w:eastAsia="宋体" w:cs="宋体"/>
          <w:color w:val="auto"/>
          <w:sz w:val="24"/>
          <w:szCs w:val="24"/>
        </w:rPr>
        <w:t>网页编程有深入了解。蒋星同学则有过</w:t>
      </w:r>
      <w:r>
        <w:rPr>
          <w:rFonts w:ascii="Times New Roman" w:hAnsi="Times New Roman" w:eastAsia="Times New Roman" w:cs="Times New Roman"/>
          <w:color w:val="auto"/>
          <w:sz w:val="24"/>
          <w:szCs w:val="24"/>
        </w:rPr>
        <w:t xml:space="preserve"> Android APP </w:t>
      </w:r>
      <w:r>
        <w:rPr>
          <w:rFonts w:ascii="宋体" w:hAnsi="宋体" w:eastAsia="宋体" w:cs="宋体"/>
          <w:color w:val="auto"/>
          <w:sz w:val="24"/>
          <w:szCs w:val="24"/>
        </w:rPr>
        <w:t>开发和服务器搭建经验，并对</w:t>
      </w:r>
      <w:r>
        <w:rPr>
          <w:rFonts w:ascii="Times New Roman" w:hAnsi="Times New Roman" w:eastAsia="Times New Roman" w:cs="Times New Roman"/>
          <w:color w:val="auto"/>
          <w:sz w:val="24"/>
          <w:szCs w:val="24"/>
        </w:rPr>
        <w:t xml:space="preserve"> HTML/CSS</w:t>
      </w:r>
      <w:r>
        <w:rPr>
          <w:rFonts w:ascii="宋体" w:hAnsi="宋体" w:eastAsia="宋体" w:cs="宋体"/>
          <w:color w:val="auto"/>
          <w:sz w:val="24"/>
          <w:szCs w:val="24"/>
        </w:rPr>
        <w:t>、</w:t>
      </w:r>
      <w:r>
        <w:rPr>
          <w:rFonts w:ascii="Times New Roman" w:hAnsi="Times New Roman" w:eastAsia="Times New Roman" w:cs="Times New Roman"/>
          <w:color w:val="auto"/>
          <w:sz w:val="24"/>
          <w:szCs w:val="24"/>
        </w:rPr>
        <w:t xml:space="preserve">TCP/IP </w:t>
      </w:r>
      <w:r>
        <w:rPr>
          <w:rFonts w:ascii="宋体" w:hAnsi="宋体" w:eastAsia="宋体" w:cs="宋体"/>
          <w:color w:val="auto"/>
          <w:sz w:val="24"/>
          <w:szCs w:val="24"/>
        </w:rPr>
        <w:t>协议有一定的掌握。</w:t>
      </w:r>
    </w:p>
    <w:p>
      <w:pPr>
        <w:spacing w:after="0" w:line="106" w:lineRule="exact"/>
        <w:rPr>
          <w:rFonts w:ascii="宋体" w:hAnsi="宋体" w:eastAsia="宋体" w:cs="宋体"/>
          <w:color w:val="auto"/>
          <w:sz w:val="24"/>
          <w:szCs w:val="24"/>
        </w:rPr>
      </w:pPr>
    </w:p>
    <w:p>
      <w:pPr>
        <w:spacing w:after="0" w:line="298" w:lineRule="exact"/>
        <w:ind w:left="540" w:right="166" w:firstLine="439"/>
        <w:rPr>
          <w:rFonts w:ascii="宋体" w:hAnsi="宋体" w:eastAsia="宋体" w:cs="宋体"/>
          <w:color w:val="auto"/>
          <w:sz w:val="24"/>
          <w:szCs w:val="24"/>
        </w:rPr>
      </w:pPr>
      <w:r>
        <w:rPr>
          <w:rFonts w:ascii="宋体" w:hAnsi="宋体" w:eastAsia="宋体" w:cs="宋体"/>
          <w:color w:val="auto"/>
          <w:sz w:val="24"/>
          <w:szCs w:val="24"/>
        </w:rPr>
        <w:t>胡艳华和蒋星同学主要负责数据库、后台模块、服务器搭建工作；胡展伟和朱富强同学主要负责前端页面模块及前台美化工作。</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274320</wp:posOffset>
                </wp:positionH>
                <wp:positionV relativeFrom="paragraph">
                  <wp:posOffset>367030</wp:posOffset>
                </wp:positionV>
                <wp:extent cx="5403850" cy="0"/>
                <wp:effectExtent l="0" t="0" r="0" b="0"/>
                <wp:wrapNone/>
                <wp:docPr id="27" name="Shape 27"/>
                <wp:cNvGraphicFramePr/>
                <a:graphic xmlns:a="http://schemas.openxmlformats.org/drawingml/2006/main">
                  <a:graphicData uri="http://schemas.microsoft.com/office/word/2010/wordprocessingShape">
                    <wps:wsp>
                      <wps:cNvCnPr/>
                      <wps:spPr>
                        <a:xfrm>
                          <a:off x="0" y="0"/>
                          <a:ext cx="5403850" cy="4763"/>
                        </a:xfrm>
                        <a:prstGeom prst="line">
                          <a:avLst/>
                        </a:prstGeom>
                        <a:solidFill>
                          <a:srgbClr val="FFFFFF"/>
                        </a:solidFill>
                        <a:ln w="6096">
                          <a:solidFill>
                            <a:srgbClr val="000000"/>
                          </a:solidFill>
                          <a:miter lim="800000"/>
                        </a:ln>
                      </wps:spPr>
                      <wps:bodyPr/>
                    </wps:wsp>
                  </a:graphicData>
                </a:graphic>
              </wp:anchor>
            </w:drawing>
          </mc:Choice>
          <mc:Fallback>
            <w:pict>
              <v:line id="Shape 27" o:spid="_x0000_s1026" o:spt="20" style="position:absolute;left:0pt;margin-left:21.6pt;margin-top:28.9pt;height:0pt;width:425.5pt;z-index:-251658240;mso-width-relative:page;mso-height-relative:page;" fillcolor="#FFFFFF" filled="t" stroked="t" coordsize="21600,21600" o:allowincell="f" o:gfxdata="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AbZubHXAAAACAEAAA8AAAAAAAAAAQAgAAAAIgAA&#10;AGRycy9kb3ducmV2LnhtbFBLAQIUABQAAAAIAIdO4kBVzYhQlwEAAE0DAAAOAAAAAAAAAAEAIAAA&#10;ACYBAABkcnMvZTJvRG9jLnhtbFBLBQYAAAAABgAGAFkBAAAvBQAAAAA=&#10;">
                <v:fill on="t" focussize="0,0"/>
                <v:stroke weight="0.48pt" color="#000000" miterlimit="8" joinstyle="miter"/>
                <v:imagedata o:title=""/>
                <o:lock v:ext="edit" aspectratio="f"/>
              </v:line>
            </w:pict>
          </mc:Fallback>
        </mc:AlternateConten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3" w:lineRule="exact"/>
        <w:rPr>
          <w:color w:val="auto"/>
          <w:sz w:val="20"/>
          <w:szCs w:val="20"/>
        </w:rPr>
      </w:pPr>
    </w:p>
    <w:p>
      <w:pPr>
        <w:spacing w:after="0" w:line="274" w:lineRule="exact"/>
        <w:ind w:left="540"/>
        <w:rPr>
          <w:color w:val="auto"/>
          <w:sz w:val="20"/>
          <w:szCs w:val="20"/>
        </w:rPr>
      </w:pPr>
      <w:r>
        <w:rPr>
          <w:rFonts w:ascii="宋体" w:hAnsi="宋体" w:eastAsia="宋体" w:cs="宋体"/>
          <w:color w:val="auto"/>
          <w:sz w:val="24"/>
          <w:szCs w:val="24"/>
        </w:rPr>
        <w:t>项目的创新点和特色</w:t>
      </w:r>
    </w:p>
    <w:p>
      <w:pPr>
        <w:spacing w:after="0" w:line="231" w:lineRule="exact"/>
        <w:rPr>
          <w:color w:val="auto"/>
          <w:sz w:val="20"/>
          <w:szCs w:val="20"/>
        </w:rPr>
      </w:pPr>
    </w:p>
    <w:p>
      <w:pPr>
        <w:spacing w:after="0" w:line="274" w:lineRule="exact"/>
        <w:ind w:left="980"/>
        <w:rPr>
          <w:color w:val="auto"/>
          <w:sz w:val="20"/>
          <w:szCs w:val="20"/>
        </w:rPr>
      </w:pPr>
      <w:r>
        <w:rPr>
          <w:rFonts w:ascii="宋体" w:hAnsi="宋体" w:eastAsia="宋体" w:cs="宋体"/>
          <w:color w:val="auto"/>
          <w:sz w:val="24"/>
          <w:szCs w:val="24"/>
        </w:rPr>
        <w:t>本项目的创新点和特色如下：</w:t>
      </w:r>
    </w:p>
    <w:p>
      <w:pPr>
        <w:spacing w:after="0" w:line="124" w:lineRule="exact"/>
        <w:rPr>
          <w:color w:val="auto"/>
          <w:sz w:val="20"/>
          <w:szCs w:val="20"/>
        </w:rPr>
      </w:pPr>
    </w:p>
    <w:p>
      <w:pPr>
        <w:spacing w:after="0" w:line="335" w:lineRule="exact"/>
        <w:ind w:left="540" w:right="166" w:firstLine="442"/>
        <w:jc w:val="both"/>
        <w:rPr>
          <w:color w:val="auto"/>
          <w:sz w:val="20"/>
          <w:szCs w:val="20"/>
        </w:rPr>
      </w:pPr>
      <w:r>
        <w:rPr>
          <w:rFonts w:ascii="宋体" w:hAnsi="宋体" w:eastAsia="宋体" w:cs="宋体"/>
          <w:color w:val="auto"/>
          <w:sz w:val="24"/>
          <w:szCs w:val="24"/>
        </w:rPr>
        <w:t>1、基于 LBS 的图书分享。读者用户可根据自己的地理位置，发现、创建或加入同城范围内附近区域的书友圈，查看书友圈中共享的图书和书友信息。也可以根据自己的位置，发现和选择附近的会友吧，如咖啡店、甜品店、KFC、麦当劳、必胜客等，为这些店面带来书友客源，实现平台线下外部商品售卖附加值。将此集聚效应最大化，获取图书借阅之外的营销效益。</w:t>
      </w:r>
    </w:p>
    <w:p>
      <w:pPr>
        <w:spacing w:after="0" w:line="120" w:lineRule="exact"/>
        <w:rPr>
          <w:color w:val="auto"/>
          <w:sz w:val="20"/>
          <w:szCs w:val="20"/>
        </w:rPr>
      </w:pPr>
    </w:p>
    <w:p>
      <w:pPr>
        <w:spacing w:after="0" w:line="322" w:lineRule="exact"/>
        <w:ind w:left="540" w:right="166" w:firstLine="442"/>
        <w:jc w:val="both"/>
        <w:rPr>
          <w:color w:val="auto"/>
          <w:sz w:val="20"/>
          <w:szCs w:val="20"/>
        </w:rPr>
      </w:pPr>
      <w:r>
        <w:rPr>
          <w:rFonts w:ascii="宋体" w:hAnsi="宋体" w:eastAsia="宋体" w:cs="宋体"/>
          <w:color w:val="auto"/>
          <w:sz w:val="22"/>
          <w:szCs w:val="22"/>
        </w:rPr>
        <w:t>2、同城漂书，以书会友，打造书友社交平台。平台不单共享图书，也融合在</w:t>
      </w:r>
      <w:r>
        <w:rPr>
          <w:rFonts w:ascii="Times New Roman" w:hAnsi="Times New Roman" w:eastAsia="Times New Roman" w:cs="Times New Roman"/>
          <w:color w:val="auto"/>
          <w:sz w:val="22"/>
          <w:szCs w:val="22"/>
        </w:rPr>
        <w:t xml:space="preserve"> QQ </w:t>
      </w:r>
      <w:r>
        <w:rPr>
          <w:rFonts w:ascii="宋体" w:hAnsi="宋体" w:eastAsia="宋体" w:cs="宋体"/>
          <w:color w:val="auto"/>
          <w:sz w:val="22"/>
          <w:szCs w:val="22"/>
        </w:rPr>
        <w:t>群、微信群、豆瓣小组等网络社交平台中，以</w:t>
      </w:r>
      <w:r>
        <w:rPr>
          <w:rFonts w:ascii="Arial" w:hAnsi="Arial" w:eastAsia="Arial" w:cs="Arial"/>
          <w:color w:val="auto"/>
          <w:sz w:val="22"/>
          <w:szCs w:val="22"/>
        </w:rPr>
        <w:t>“</w:t>
      </w:r>
      <w:r>
        <w:rPr>
          <w:rFonts w:ascii="宋体" w:hAnsi="宋体" w:eastAsia="宋体" w:cs="宋体"/>
          <w:color w:val="auto"/>
          <w:sz w:val="22"/>
          <w:szCs w:val="22"/>
        </w:rPr>
        <w:t>读书交流</w:t>
      </w:r>
      <w:r>
        <w:rPr>
          <w:rFonts w:ascii="Arial" w:hAnsi="Arial" w:eastAsia="Arial" w:cs="Arial"/>
          <w:color w:val="auto"/>
          <w:sz w:val="22"/>
          <w:szCs w:val="22"/>
        </w:rPr>
        <w:t>”</w:t>
      </w:r>
      <w:r>
        <w:rPr>
          <w:rFonts w:ascii="宋体" w:hAnsi="宋体" w:eastAsia="宋体" w:cs="宋体"/>
          <w:color w:val="auto"/>
          <w:sz w:val="22"/>
          <w:szCs w:val="22"/>
        </w:rPr>
        <w:t>为目的的社交群体。聚拢本地周边零散的阅读人群，设置一些话题或群聊功能，促进阅读交流，加强社交服务。</w:t>
      </w:r>
    </w:p>
    <w:p>
      <w:pPr>
        <w:spacing w:after="0" w:line="126" w:lineRule="exact"/>
        <w:rPr>
          <w:color w:val="auto"/>
          <w:sz w:val="20"/>
          <w:szCs w:val="20"/>
        </w:rPr>
      </w:pPr>
    </w:p>
    <w:p>
      <w:pPr>
        <w:spacing w:after="0" w:line="319" w:lineRule="exact"/>
        <w:ind w:left="540" w:right="166" w:firstLine="442"/>
        <w:jc w:val="both"/>
        <w:rPr>
          <w:color w:val="auto"/>
          <w:sz w:val="20"/>
          <w:szCs w:val="20"/>
        </w:rPr>
      </w:pPr>
      <w:r>
        <w:rPr>
          <w:rFonts w:ascii="宋体" w:hAnsi="宋体" w:eastAsia="宋体" w:cs="宋体"/>
          <w:color w:val="auto"/>
          <w:sz w:val="24"/>
          <w:szCs w:val="24"/>
        </w:rPr>
        <w:t>3、通过书友圈将共享的图书资源分门别类，线上申请借阅，约定时间和地点线下递交图书。共享的图书分为需要归还和无需归还两种。图书信息通过扫描图书封底 ISBN 条形码录入。借阅和归还通过两次扫描条形码完成。</w:t>
      </w:r>
    </w:p>
    <w:p>
      <w:pPr>
        <w:spacing w:after="0" w:line="126" w:lineRule="exact"/>
        <w:rPr>
          <w:color w:val="auto"/>
          <w:sz w:val="20"/>
          <w:szCs w:val="20"/>
        </w:rPr>
      </w:pPr>
    </w:p>
    <w:p>
      <w:pPr>
        <w:spacing w:after="0" w:line="319" w:lineRule="exact"/>
        <w:ind w:left="540" w:right="166" w:firstLine="442"/>
        <w:jc w:val="both"/>
        <w:rPr>
          <w:color w:val="auto"/>
          <w:sz w:val="20"/>
          <w:szCs w:val="20"/>
        </w:rPr>
      </w:pPr>
      <w:r>
        <w:rPr>
          <w:rFonts w:ascii="宋体" w:hAnsi="宋体" w:eastAsia="宋体" w:cs="宋体"/>
          <w:color w:val="auto"/>
          <w:sz w:val="24"/>
          <w:szCs w:val="24"/>
        </w:rPr>
        <w:t>4、建立有效的信任值奖惩机制，每位读者用户可以通过共享书、漂书、书友的点赞、留言、评价等来提高自己的信任分值。通过大数据分析技术，为借书读者提供图书推荐、书圈推荐、书友推荐等个性化的服务功能。</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274320</wp:posOffset>
                </wp:positionH>
                <wp:positionV relativeFrom="paragraph">
                  <wp:posOffset>370205</wp:posOffset>
                </wp:positionV>
                <wp:extent cx="5403850" cy="0"/>
                <wp:effectExtent l="0" t="0" r="0" b="0"/>
                <wp:wrapNone/>
                <wp:docPr id="28" name="Shape 28"/>
                <wp:cNvGraphicFramePr/>
                <a:graphic xmlns:a="http://schemas.openxmlformats.org/drawingml/2006/main">
                  <a:graphicData uri="http://schemas.microsoft.com/office/word/2010/wordprocessingShape">
                    <wps:wsp>
                      <wps:cNvCnPr/>
                      <wps:spPr>
                        <a:xfrm>
                          <a:off x="0" y="0"/>
                          <a:ext cx="5403850" cy="4763"/>
                        </a:xfrm>
                        <a:prstGeom prst="line">
                          <a:avLst/>
                        </a:prstGeom>
                        <a:solidFill>
                          <a:srgbClr val="FFFFFF"/>
                        </a:solidFill>
                        <a:ln w="6095">
                          <a:solidFill>
                            <a:srgbClr val="000000"/>
                          </a:solidFill>
                          <a:miter lim="800000"/>
                        </a:ln>
                      </wps:spPr>
                      <wps:bodyPr/>
                    </wps:wsp>
                  </a:graphicData>
                </a:graphic>
              </wp:anchor>
            </w:drawing>
          </mc:Choice>
          <mc:Fallback>
            <w:pict>
              <v:line id="Shape 28" o:spid="_x0000_s1026" o:spt="20" style="position:absolute;left:0pt;margin-left:21.6pt;margin-top:29.15pt;height:0pt;width:425.5pt;z-index:-251658240;mso-width-relative:page;mso-height-relative:page;" fillcolor="#FFFFFF" filled="t" stroked="t" coordsize="21600,21600" o:allowincell="f" o:gfxdata="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BbG4N9YAAAAIAQAADwAAAAAAAAABACAAAAAiAAAA&#10;ZHJzL2Rvd25yZXYueG1sUEsBAhQAFAAAAAgAh07iQITxmxiXAQAATQMAAA4AAAAAAAAAAQAgAAAA&#10;JQEAAGRycy9lMm9Eb2MueG1sUEsFBgAAAAAGAAYAWQEAAC4FAAAAAA==&#10;">
                <v:fill on="t" focussize="0,0"/>
                <v:stroke weight="0.47992125984252pt" color="#000000" miterlimit="8" joinstyle="miter"/>
                <v:imagedata o:title=""/>
                <o:lock v:ext="edit" aspectratio="f"/>
              </v:line>
            </w:pict>
          </mc:Fallback>
        </mc:AlternateContent>
      </w:r>
    </w:p>
    <w:p>
      <w:pPr>
        <w:sectPr>
          <w:pgSz w:w="11900" w:h="16838"/>
          <w:pgMar w:top="1440" w:right="1440" w:bottom="802"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17" w:lineRule="exact"/>
        <w:rPr>
          <w:color w:val="auto"/>
          <w:sz w:val="20"/>
          <w:szCs w:val="20"/>
        </w:rPr>
      </w:pPr>
    </w:p>
    <w:p>
      <w:pPr>
        <w:spacing w:after="0"/>
        <w:ind w:left="8520"/>
        <w:rPr>
          <w:color w:val="auto"/>
          <w:sz w:val="20"/>
          <w:szCs w:val="20"/>
        </w:rPr>
      </w:pPr>
      <w:r>
        <w:rPr>
          <w:rFonts w:ascii="Arial" w:hAnsi="Arial" w:eastAsia="Arial" w:cs="Arial"/>
          <w:color w:val="auto"/>
          <w:sz w:val="19"/>
          <w:szCs w:val="19"/>
        </w:rPr>
        <w:t>-5-</w:t>
      </w:r>
    </w:p>
    <w:p>
      <w:pPr>
        <w:sectPr>
          <w:type w:val="continuous"/>
          <w:pgSz w:w="11900" w:h="16838"/>
          <w:pgMar w:top="1440" w:right="1440" w:bottom="802" w:left="1440" w:header="0" w:footer="0" w:gutter="0"/>
          <w:cols w:equalWidth="0" w:num="1">
            <w:col w:w="9026"/>
          </w:cols>
        </w:sectPr>
      </w:pPr>
    </w:p>
    <w:p>
      <w:pPr>
        <w:spacing w:after="0" w:line="308" w:lineRule="exact"/>
        <w:rPr>
          <w:color w:val="auto"/>
          <w:sz w:val="20"/>
          <w:szCs w:val="20"/>
        </w:rPr>
      </w:pPr>
      <w:bookmarkStart w:id="5" w:name="page6"/>
      <w:bookmarkEnd w:id="5"/>
      <w:r>
        <w:rPr>
          <w:color w:val="auto"/>
          <w:sz w:val="20"/>
          <w:szCs w:val="20"/>
        </w:rPr>
        <mc:AlternateContent>
          <mc:Choice Requires="wps">
            <w:drawing>
              <wp:anchor distT="0" distB="0" distL="114300" distR="114300" simplePos="0" relativeHeight="251658240" behindDoc="1" locked="0" layoutInCell="0" allowOverlap="1">
                <wp:simplePos x="0" y="0"/>
                <wp:positionH relativeFrom="page">
                  <wp:posOffset>1188720</wp:posOffset>
                </wp:positionH>
                <wp:positionV relativeFrom="page">
                  <wp:posOffset>1011555</wp:posOffset>
                </wp:positionV>
                <wp:extent cx="5403850" cy="0"/>
                <wp:effectExtent l="0" t="0" r="0" b="0"/>
                <wp:wrapNone/>
                <wp:docPr id="29" name="Shape 29"/>
                <wp:cNvGraphicFramePr/>
                <a:graphic xmlns:a="http://schemas.openxmlformats.org/drawingml/2006/main">
                  <a:graphicData uri="http://schemas.microsoft.com/office/word/2010/wordprocessingShape">
                    <wps:wsp>
                      <wps:cNvCnPr/>
                      <wps:spPr>
                        <a:xfrm>
                          <a:off x="0" y="0"/>
                          <a:ext cx="5403850" cy="4763"/>
                        </a:xfrm>
                        <a:prstGeom prst="line">
                          <a:avLst/>
                        </a:prstGeom>
                        <a:solidFill>
                          <a:srgbClr val="FFFFFF"/>
                        </a:solidFill>
                        <a:ln w="6095">
                          <a:solidFill>
                            <a:srgbClr val="000000"/>
                          </a:solidFill>
                          <a:miter lim="800000"/>
                        </a:ln>
                      </wps:spPr>
                      <wps:bodyPr/>
                    </wps:wsp>
                  </a:graphicData>
                </a:graphic>
              </wp:anchor>
            </w:drawing>
          </mc:Choice>
          <mc:Fallback>
            <w:pict>
              <v:line id="Shape 29" o:spid="_x0000_s1026" o:spt="20" style="position:absolute;left:0pt;margin-left:93.6pt;margin-top:79.65pt;height:0pt;width:425.5pt;mso-position-horizontal-relative:page;mso-position-vertical-relative:page;z-index:-251658240;mso-width-relative:page;mso-height-relative:page;" fillcolor="#FFFFFF" filled="t" stroked="t" coordsize="21600,21600" o:allowincell="f" o:gfxdata="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N1ROR/XAAAADAEAAA8AAAAAAAAAAQAgAAAAIgAA&#10;AGRycy9kb3ducmV2LnhtbFBLAQIUABQAAAAIAIdO4kAYOBMHlwEAAE0DAAAOAAAAAAAAAAEAIAAA&#10;ACYBAABkcnMvZTJvRG9jLnhtbFBLBQYAAAAABgAGAFkBAAAvBQ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page">
                  <wp:posOffset>1191895</wp:posOffset>
                </wp:positionH>
                <wp:positionV relativeFrom="page">
                  <wp:posOffset>1008380</wp:posOffset>
                </wp:positionV>
                <wp:extent cx="0" cy="8468995"/>
                <wp:effectExtent l="0" t="0" r="0" b="0"/>
                <wp:wrapNone/>
                <wp:docPr id="30" name="Shape 30"/>
                <wp:cNvGraphicFramePr/>
                <a:graphic xmlns:a="http://schemas.openxmlformats.org/drawingml/2006/main">
                  <a:graphicData uri="http://schemas.microsoft.com/office/word/2010/wordprocessingShape">
                    <wps:wsp>
                      <wps:cNvCnPr/>
                      <wps:spPr>
                        <a:xfrm>
                          <a:off x="0" y="0"/>
                          <a:ext cx="4763" cy="8468995"/>
                        </a:xfrm>
                        <a:prstGeom prst="line">
                          <a:avLst/>
                        </a:prstGeom>
                        <a:solidFill>
                          <a:srgbClr val="FFFFFF"/>
                        </a:solidFill>
                        <a:ln w="6095">
                          <a:solidFill>
                            <a:srgbClr val="000000"/>
                          </a:solidFill>
                          <a:miter lim="800000"/>
                        </a:ln>
                      </wps:spPr>
                      <wps:bodyPr/>
                    </wps:wsp>
                  </a:graphicData>
                </a:graphic>
              </wp:anchor>
            </w:drawing>
          </mc:Choice>
          <mc:Fallback>
            <w:pict>
              <v:line id="Shape 30" o:spid="_x0000_s1026" o:spt="20" style="position:absolute;left:0pt;margin-left:93.85pt;margin-top:79.4pt;height:666.85pt;width:0pt;mso-position-horizontal-relative:page;mso-position-vertical-relative:page;z-index:-251658240;mso-width-relative:page;mso-height-relative:page;" fillcolor="#FFFFFF" filled="t" stroked="t" coordsize="21600,21600" o:allowincell="f" o:gfxdata="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D3P6BI1wAAAAwBAAAPAAAAAAAAAAEAIAAAACIAAABkcnMv&#10;ZG93bnJldi54bWxQSwECFAAUAAAACACHTuJANPJoSpIBAABNAwAADgAAAAAAAAABACAAAAAmAQAA&#10;ZHJzL2Uyb0RvYy54bWxQSwUGAAAAAAYABgBZAQAAKgU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page">
                  <wp:posOffset>1188720</wp:posOffset>
                </wp:positionH>
                <wp:positionV relativeFrom="page">
                  <wp:posOffset>9474200</wp:posOffset>
                </wp:positionV>
                <wp:extent cx="5403850" cy="0"/>
                <wp:effectExtent l="0" t="0" r="0" b="0"/>
                <wp:wrapNone/>
                <wp:docPr id="31" name="Shape 31"/>
                <wp:cNvGraphicFramePr/>
                <a:graphic xmlns:a="http://schemas.openxmlformats.org/drawingml/2006/main">
                  <a:graphicData uri="http://schemas.microsoft.com/office/word/2010/wordprocessingShape">
                    <wps:wsp>
                      <wps:cNvCnPr/>
                      <wps:spPr>
                        <a:xfrm>
                          <a:off x="0" y="0"/>
                          <a:ext cx="5403850" cy="4763"/>
                        </a:xfrm>
                        <a:prstGeom prst="line">
                          <a:avLst/>
                        </a:prstGeom>
                        <a:solidFill>
                          <a:srgbClr val="FFFFFF"/>
                        </a:solidFill>
                        <a:ln w="6095">
                          <a:solidFill>
                            <a:srgbClr val="000000"/>
                          </a:solidFill>
                          <a:miter lim="800000"/>
                        </a:ln>
                      </wps:spPr>
                      <wps:bodyPr/>
                    </wps:wsp>
                  </a:graphicData>
                </a:graphic>
              </wp:anchor>
            </w:drawing>
          </mc:Choice>
          <mc:Fallback>
            <w:pict>
              <v:line id="Shape 31" o:spid="_x0000_s1026" o:spt="20" style="position:absolute;left:0pt;margin-left:93.6pt;margin-top:746pt;height:0pt;width:425.5pt;mso-position-horizontal-relative:page;mso-position-vertical-relative:page;z-index:-251658240;mso-width-relative:page;mso-height-relative:page;" fillcolor="#FFFFFF" filled="t" stroked="t" coordsize="21600,21600" o:allowincell="f" o:gfxdata="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rIPOz9YAAAAOAQAADwAAAAAAAAABACAAAAAiAAAA&#10;ZHJzL2Rvd25yZXYueG1sUEsBAhQAFAAAAAgAh07iQF4j8wKXAQAATQMAAA4AAAAAAAAAAQAgAAAA&#10;JQEAAGRycy9lMm9Eb2MueG1sUEsFBgAAAAAGAAYAWQEAAC4FA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page">
                  <wp:posOffset>6589395</wp:posOffset>
                </wp:positionH>
                <wp:positionV relativeFrom="page">
                  <wp:posOffset>1008380</wp:posOffset>
                </wp:positionV>
                <wp:extent cx="0" cy="8468995"/>
                <wp:effectExtent l="0" t="0" r="0" b="0"/>
                <wp:wrapNone/>
                <wp:docPr id="32" name="Shape 32"/>
                <wp:cNvGraphicFramePr/>
                <a:graphic xmlns:a="http://schemas.openxmlformats.org/drawingml/2006/main">
                  <a:graphicData uri="http://schemas.microsoft.com/office/word/2010/wordprocessingShape">
                    <wps:wsp>
                      <wps:cNvCnPr/>
                      <wps:spPr>
                        <a:xfrm>
                          <a:off x="0" y="0"/>
                          <a:ext cx="4763" cy="8468995"/>
                        </a:xfrm>
                        <a:prstGeom prst="line">
                          <a:avLst/>
                        </a:prstGeom>
                        <a:solidFill>
                          <a:srgbClr val="FFFFFF"/>
                        </a:solidFill>
                        <a:ln w="6095">
                          <a:solidFill>
                            <a:srgbClr val="000000"/>
                          </a:solidFill>
                          <a:miter lim="800000"/>
                        </a:ln>
                      </wps:spPr>
                      <wps:bodyPr/>
                    </wps:wsp>
                  </a:graphicData>
                </a:graphic>
              </wp:anchor>
            </w:drawing>
          </mc:Choice>
          <mc:Fallback>
            <w:pict>
              <v:line id="Shape 32" o:spid="_x0000_s1026" o:spt="20" style="position:absolute;left:0pt;margin-left:518.85pt;margin-top:79.4pt;height:666.85pt;width:0pt;mso-position-horizontal-relative:page;mso-position-vertical-relative:page;z-index:-251658240;mso-width-relative:page;mso-height-relative:page;" fillcolor="#FFFFFF" filled="t" stroked="t" coordsize="21600,21600" o:allowincell="f" o:gfxdata="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CcR/Z2AAAAA4BAAAPAAAAAAAAAAEAIAAAACIAAABk&#10;cnMvZG93bnJldi54bWxQSwECFAAUAAAACACHTuJADGF5dZQBAABNAwAADgAAAAAAAAABACAAAAAn&#10;AQAAZHJzL2Uyb0RvYy54bWxQSwUGAAAAAAYABgBZAQAALQUAAAAA&#10;">
                <v:fill on="t" focussize="0,0"/>
                <v:stroke weight="0.47992125984252pt" color="#000000" miterlimit="8" joinstyle="miter"/>
                <v:imagedata o:title=""/>
                <o:lock v:ext="edit" aspectratio="f"/>
              </v:line>
            </w:pict>
          </mc:Fallback>
        </mc:AlternateContent>
      </w:r>
    </w:p>
    <w:p>
      <w:pPr>
        <w:spacing w:after="0" w:line="274" w:lineRule="exact"/>
        <w:ind w:left="540"/>
        <w:rPr>
          <w:color w:val="auto"/>
          <w:sz w:val="20"/>
          <w:szCs w:val="20"/>
        </w:rPr>
      </w:pPr>
      <w:r>
        <w:rPr>
          <w:rFonts w:ascii="宋体" w:hAnsi="宋体" w:eastAsia="宋体" w:cs="宋体"/>
          <w:color w:val="auto"/>
          <w:sz w:val="24"/>
          <w:szCs w:val="24"/>
        </w:rPr>
        <w:t>项目的技术路线及预期成果</w:t>
      </w:r>
    </w:p>
    <w:p>
      <w:pPr>
        <w:spacing w:after="0" w:line="268" w:lineRule="exact"/>
        <w:rPr>
          <w:color w:val="auto"/>
          <w:sz w:val="20"/>
          <w:szCs w:val="20"/>
        </w:rPr>
      </w:pPr>
    </w:p>
    <w:p>
      <w:pPr>
        <w:spacing w:after="0" w:line="319" w:lineRule="exact"/>
        <w:ind w:left="540" w:right="166" w:firstLine="442"/>
        <w:jc w:val="both"/>
        <w:rPr>
          <w:color w:val="auto"/>
          <w:sz w:val="20"/>
          <w:szCs w:val="20"/>
        </w:rPr>
      </w:pPr>
      <w:r>
        <w:rPr>
          <w:rFonts w:ascii="宋体" w:hAnsi="宋体" w:eastAsia="宋体" w:cs="宋体"/>
          <w:color w:val="auto"/>
          <w:sz w:val="24"/>
          <w:szCs w:val="24"/>
        </w:rPr>
        <w:t>本项目基于移动互联网实现方案，分为服务器端、手机端，业务逻辑集中在服务器端，手机端作为显示媒介，服务器端实现基于集群的负载均衡以及分布式缓存，保证系统具有高可用性、高可靠性以及高性能。</w:t>
      </w:r>
    </w:p>
    <w:p>
      <w:pPr>
        <w:spacing w:after="0" w:line="125" w:lineRule="exact"/>
        <w:rPr>
          <w:color w:val="auto"/>
          <w:sz w:val="20"/>
          <w:szCs w:val="20"/>
        </w:rPr>
      </w:pPr>
    </w:p>
    <w:p>
      <w:pPr>
        <w:spacing w:after="0" w:line="338" w:lineRule="exact"/>
        <w:ind w:left="540" w:right="86" w:firstLine="442"/>
        <w:jc w:val="both"/>
        <w:rPr>
          <w:color w:val="auto"/>
          <w:sz w:val="20"/>
          <w:szCs w:val="20"/>
        </w:rPr>
      </w:pPr>
      <w:r>
        <w:rPr>
          <w:rFonts w:ascii="宋体" w:hAnsi="宋体" w:eastAsia="宋体" w:cs="宋体"/>
          <w:color w:val="auto"/>
          <w:sz w:val="23"/>
          <w:szCs w:val="23"/>
        </w:rPr>
        <w:t>系统前端模块提供分享、借阅、归还图书，发现、创建、加入附近书友圈，发现、选择附近会友吧，图书扫码录入，地理位置获取，关注聊天，书友圈搜索，图书查询、推荐，留言、评论、点赞、收藏等功能。后台模块提供用户管理，书友圈管理，共享书籍管理，信任值管理，会友吧管理，评论管理等功能。整个系统大体分为三个部分：图书共享、图书借阅、个人设置，其软件体系结构如图</w:t>
      </w:r>
      <w:r>
        <w:rPr>
          <w:rFonts w:ascii="Times New Roman" w:hAnsi="Times New Roman" w:eastAsia="Times New Roman" w:cs="Times New Roman"/>
          <w:color w:val="auto"/>
          <w:sz w:val="23"/>
          <w:szCs w:val="23"/>
        </w:rPr>
        <w:t xml:space="preserve"> 1 </w:t>
      </w:r>
      <w:r>
        <w:rPr>
          <w:rFonts w:ascii="宋体" w:hAnsi="宋体" w:eastAsia="宋体" w:cs="宋体"/>
          <w:color w:val="auto"/>
          <w:sz w:val="23"/>
          <w:szCs w:val="23"/>
        </w:rPr>
        <w:t>所示。</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435610</wp:posOffset>
            </wp:positionH>
            <wp:positionV relativeFrom="paragraph">
              <wp:posOffset>133985</wp:posOffset>
            </wp:positionV>
            <wp:extent cx="5070475" cy="2979420"/>
            <wp:effectExtent l="0" t="0" r="15875" b="1143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4">
                      <a:clrChange>
                        <a:clrFrom>
                          <a:srgbClr val="000000"/>
                        </a:clrFrom>
                        <a:clrTo>
                          <a:srgbClr val="000000">
                            <a:alpha val="0"/>
                          </a:srgbClr>
                        </a:clrTo>
                      </a:clrChange>
                    </a:blip>
                    <a:srcRect/>
                    <a:stretch>
                      <a:fillRect/>
                    </a:stretch>
                  </pic:blipFill>
                  <pic:spPr>
                    <a:xfrm>
                      <a:off x="0" y="0"/>
                      <a:ext cx="5070475" cy="297942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435610</wp:posOffset>
            </wp:positionH>
            <wp:positionV relativeFrom="paragraph">
              <wp:posOffset>133985</wp:posOffset>
            </wp:positionV>
            <wp:extent cx="5070475" cy="2979420"/>
            <wp:effectExtent l="0" t="0" r="15875" b="1143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a:xfrm>
                      <a:off x="0" y="0"/>
                      <a:ext cx="5070475" cy="297942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94" w:lineRule="exact"/>
        <w:rPr>
          <w:color w:val="auto"/>
          <w:sz w:val="20"/>
          <w:szCs w:val="20"/>
        </w:rPr>
      </w:pPr>
    </w:p>
    <w:p>
      <w:pPr>
        <w:spacing w:after="0" w:line="292" w:lineRule="exact"/>
        <w:ind w:right="-353"/>
        <w:jc w:val="center"/>
        <w:rPr>
          <w:color w:val="auto"/>
          <w:sz w:val="20"/>
          <w:szCs w:val="20"/>
        </w:rPr>
      </w:pPr>
      <w:r>
        <w:rPr>
          <w:rFonts w:ascii="宋体" w:hAnsi="宋体" w:eastAsia="宋体" w:cs="宋体"/>
          <w:color w:val="auto"/>
          <w:sz w:val="24"/>
          <w:szCs w:val="24"/>
        </w:rPr>
        <w:t>图</w:t>
      </w:r>
      <w:r>
        <w:rPr>
          <w:rFonts w:ascii="Times New Roman" w:hAnsi="Times New Roman" w:eastAsia="Times New Roman" w:cs="Times New Roman"/>
          <w:color w:val="auto"/>
          <w:sz w:val="24"/>
          <w:szCs w:val="24"/>
        </w:rPr>
        <w:t xml:space="preserve"> 1. </w:t>
      </w:r>
      <w:r>
        <w:rPr>
          <w:rFonts w:ascii="宋体" w:hAnsi="宋体" w:eastAsia="宋体" w:cs="宋体"/>
          <w:color w:val="auto"/>
          <w:sz w:val="24"/>
          <w:szCs w:val="24"/>
        </w:rPr>
        <w:t>软件体系结构</w:t>
      </w:r>
    </w:p>
    <w:p>
      <w:pPr>
        <w:spacing w:after="0" w:line="346" w:lineRule="exact"/>
        <w:rPr>
          <w:color w:val="auto"/>
          <w:sz w:val="20"/>
          <w:szCs w:val="20"/>
        </w:rPr>
      </w:pPr>
    </w:p>
    <w:p>
      <w:pPr>
        <w:spacing w:after="0" w:line="299" w:lineRule="exact"/>
        <w:ind w:left="540" w:right="166" w:firstLine="439"/>
        <w:jc w:val="both"/>
        <w:rPr>
          <w:color w:val="auto"/>
          <w:sz w:val="20"/>
          <w:szCs w:val="20"/>
        </w:rPr>
      </w:pPr>
      <w:r>
        <w:rPr>
          <w:rFonts w:ascii="宋体" w:hAnsi="宋体" w:eastAsia="宋体" w:cs="宋体"/>
          <w:color w:val="auto"/>
          <w:sz w:val="24"/>
          <w:szCs w:val="24"/>
        </w:rPr>
        <w:t>针对本项目所提出的各项研究内容，按照从</w:t>
      </w:r>
      <w:r>
        <w:rPr>
          <w:rFonts w:ascii="Arial" w:hAnsi="Arial" w:eastAsia="Arial" w:cs="Arial"/>
          <w:color w:val="auto"/>
          <w:sz w:val="24"/>
          <w:szCs w:val="24"/>
        </w:rPr>
        <w:t>“</w:t>
      </w:r>
      <w:r>
        <w:rPr>
          <w:rFonts w:ascii="宋体" w:hAnsi="宋体" w:eastAsia="宋体" w:cs="宋体"/>
          <w:color w:val="auto"/>
          <w:sz w:val="24"/>
          <w:szCs w:val="24"/>
        </w:rPr>
        <w:t>调研</w:t>
      </w:r>
      <w:r>
        <w:rPr>
          <w:rFonts w:ascii="Arial" w:hAnsi="Arial" w:eastAsia="Arial" w:cs="Arial"/>
          <w:color w:val="auto"/>
          <w:sz w:val="24"/>
          <w:szCs w:val="24"/>
        </w:rPr>
        <w:t>—</w:t>
      </w:r>
      <w:r>
        <w:rPr>
          <w:rFonts w:ascii="宋体" w:hAnsi="宋体" w:eastAsia="宋体" w:cs="宋体"/>
          <w:color w:val="auto"/>
          <w:sz w:val="24"/>
          <w:szCs w:val="24"/>
        </w:rPr>
        <w:t>方案选择</w:t>
      </w:r>
      <w:r>
        <w:rPr>
          <w:rFonts w:ascii="Arial" w:hAnsi="Arial" w:eastAsia="Arial" w:cs="Arial"/>
          <w:color w:val="auto"/>
          <w:sz w:val="24"/>
          <w:szCs w:val="24"/>
        </w:rPr>
        <w:t>—</w:t>
      </w:r>
      <w:r>
        <w:rPr>
          <w:rFonts w:ascii="宋体" w:hAnsi="宋体" w:eastAsia="宋体" w:cs="宋体"/>
          <w:color w:val="auto"/>
          <w:sz w:val="24"/>
          <w:szCs w:val="24"/>
        </w:rPr>
        <w:t>系统架构设计</w:t>
      </w:r>
      <w:r>
        <w:rPr>
          <w:rFonts w:ascii="Arial" w:hAnsi="Arial" w:eastAsia="Arial" w:cs="Arial"/>
          <w:color w:val="auto"/>
          <w:sz w:val="24"/>
          <w:szCs w:val="24"/>
        </w:rPr>
        <w:t>—</w:t>
      </w:r>
      <w:r>
        <w:rPr>
          <w:rFonts w:ascii="宋体" w:hAnsi="宋体" w:eastAsia="宋体" w:cs="宋体"/>
          <w:color w:val="auto"/>
          <w:sz w:val="24"/>
          <w:szCs w:val="24"/>
        </w:rPr>
        <w:t>各子模块设计与实现</w:t>
      </w:r>
      <w:r>
        <w:rPr>
          <w:rFonts w:ascii="Arial" w:hAnsi="Arial" w:eastAsia="Arial" w:cs="Arial"/>
          <w:color w:val="auto"/>
          <w:sz w:val="24"/>
          <w:szCs w:val="24"/>
        </w:rPr>
        <w:t>—</w:t>
      </w:r>
      <w:r>
        <w:rPr>
          <w:rFonts w:ascii="宋体" w:hAnsi="宋体" w:eastAsia="宋体" w:cs="宋体"/>
          <w:color w:val="auto"/>
          <w:sz w:val="24"/>
          <w:szCs w:val="24"/>
        </w:rPr>
        <w:t>联合调试</w:t>
      </w:r>
      <w:r>
        <w:rPr>
          <w:rFonts w:ascii="Arial" w:hAnsi="Arial" w:eastAsia="Arial" w:cs="Arial"/>
          <w:color w:val="auto"/>
          <w:sz w:val="24"/>
          <w:szCs w:val="24"/>
        </w:rPr>
        <w:t>—</w:t>
      </w:r>
      <w:r>
        <w:rPr>
          <w:rFonts w:ascii="宋体" w:hAnsi="宋体" w:eastAsia="宋体" w:cs="宋体"/>
          <w:color w:val="auto"/>
          <w:sz w:val="24"/>
          <w:szCs w:val="24"/>
        </w:rPr>
        <w:t>系统测试</w:t>
      </w:r>
      <w:r>
        <w:rPr>
          <w:rFonts w:ascii="Arial" w:hAnsi="Arial" w:eastAsia="Arial" w:cs="Arial"/>
          <w:color w:val="auto"/>
          <w:sz w:val="24"/>
          <w:szCs w:val="24"/>
        </w:rPr>
        <w:t>”</w:t>
      </w:r>
      <w:r>
        <w:rPr>
          <w:rFonts w:ascii="宋体" w:hAnsi="宋体" w:eastAsia="宋体" w:cs="宋体"/>
          <w:color w:val="auto"/>
          <w:sz w:val="24"/>
          <w:szCs w:val="24"/>
        </w:rPr>
        <w:t>的顺序开展工作。</w:t>
      </w:r>
    </w:p>
    <w:p>
      <w:pPr>
        <w:spacing w:after="0" w:line="114" w:lineRule="exact"/>
        <w:rPr>
          <w:color w:val="auto"/>
          <w:sz w:val="20"/>
          <w:szCs w:val="20"/>
        </w:rPr>
      </w:pPr>
    </w:p>
    <w:p>
      <w:pPr>
        <w:spacing w:after="0" w:line="344" w:lineRule="exact"/>
        <w:ind w:left="540" w:right="166" w:firstLine="442"/>
        <w:jc w:val="both"/>
        <w:rPr>
          <w:color w:val="auto"/>
          <w:sz w:val="20"/>
          <w:szCs w:val="20"/>
        </w:rPr>
      </w:pPr>
      <w:r>
        <w:rPr>
          <w:rFonts w:ascii="宋体" w:hAnsi="宋体" w:eastAsia="宋体" w:cs="宋体"/>
          <w:color w:val="auto"/>
          <w:sz w:val="23"/>
          <w:szCs w:val="23"/>
        </w:rPr>
        <w:t>该系统在需求分析和设计阶段采用</w:t>
      </w:r>
      <w:r>
        <w:rPr>
          <w:rFonts w:ascii="Times New Roman" w:hAnsi="Times New Roman" w:eastAsia="Times New Roman" w:cs="Times New Roman"/>
          <w:color w:val="auto"/>
          <w:sz w:val="23"/>
          <w:szCs w:val="23"/>
        </w:rPr>
        <w:t xml:space="preserve"> MDA </w:t>
      </w:r>
      <w:r>
        <w:rPr>
          <w:rFonts w:ascii="宋体" w:hAnsi="宋体" w:eastAsia="宋体" w:cs="宋体"/>
          <w:color w:val="auto"/>
          <w:sz w:val="23"/>
          <w:szCs w:val="23"/>
        </w:rPr>
        <w:t>即模型驱动架构来指导程序的开发。具体来说，项目将按照三层架构进行设计：数据层、业务层、展示层，分别代表对数据的不同处理方式：数据存储、数据加工、数据显示。数据层是最核心的一层，是数据存取的地方，是整个系统的核心资产，是连接底层数据库与业务层的渠道。业务层是系统的逻辑，将数据层取得的数据按照用户期望的逻辑加工处理，然后提交给展示层显示。展示层是直接面对用户的地方，它将业务层加工好的数据展示在用户界面上，展示层的质量代表了整个系统的质量。</w:t>
      </w:r>
    </w:p>
    <w:p>
      <w:pPr>
        <w:spacing w:after="0" w:line="119" w:lineRule="exact"/>
        <w:rPr>
          <w:color w:val="auto"/>
          <w:sz w:val="20"/>
          <w:szCs w:val="20"/>
        </w:rPr>
      </w:pPr>
    </w:p>
    <w:p>
      <w:pPr>
        <w:spacing w:after="0" w:line="312" w:lineRule="exact"/>
        <w:ind w:left="540" w:right="186" w:firstLine="442"/>
        <w:rPr>
          <w:color w:val="auto"/>
          <w:sz w:val="20"/>
          <w:szCs w:val="20"/>
        </w:rPr>
      </w:pPr>
      <w:r>
        <w:rPr>
          <w:rFonts w:ascii="宋体" w:hAnsi="宋体" w:eastAsia="宋体" w:cs="宋体"/>
          <w:color w:val="auto"/>
          <w:sz w:val="24"/>
          <w:szCs w:val="24"/>
        </w:rPr>
        <w:t>开发框架如下图</w:t>
      </w:r>
      <w:r>
        <w:rPr>
          <w:rFonts w:ascii="Times New Roman" w:hAnsi="Times New Roman" w:eastAsia="Times New Roman" w:cs="Times New Roman"/>
          <w:color w:val="auto"/>
          <w:sz w:val="24"/>
          <w:szCs w:val="24"/>
        </w:rPr>
        <w:t xml:space="preserve"> 2 </w:t>
      </w:r>
      <w:r>
        <w:rPr>
          <w:rFonts w:ascii="宋体" w:hAnsi="宋体" w:eastAsia="宋体" w:cs="宋体"/>
          <w:color w:val="auto"/>
          <w:sz w:val="24"/>
          <w:szCs w:val="24"/>
        </w:rPr>
        <w:t>所示，系统包括前端</w:t>
      </w:r>
      <w:r>
        <w:rPr>
          <w:rFonts w:ascii="Times New Roman" w:hAnsi="Times New Roman" w:eastAsia="Times New Roman" w:cs="Times New Roman"/>
          <w:color w:val="auto"/>
          <w:sz w:val="24"/>
          <w:szCs w:val="24"/>
        </w:rPr>
        <w:t xml:space="preserve"> APP </w:t>
      </w:r>
      <w:r>
        <w:rPr>
          <w:rFonts w:ascii="宋体" w:hAnsi="宋体" w:eastAsia="宋体" w:cs="宋体"/>
          <w:color w:val="auto"/>
          <w:sz w:val="24"/>
          <w:szCs w:val="24"/>
        </w:rPr>
        <w:t>和服务器端</w:t>
      </w:r>
      <w:r>
        <w:rPr>
          <w:rFonts w:ascii="Times New Roman" w:hAnsi="Times New Roman" w:eastAsia="Times New Roman" w:cs="Times New Roman"/>
          <w:color w:val="auto"/>
          <w:sz w:val="24"/>
          <w:szCs w:val="24"/>
        </w:rPr>
        <w:t xml:space="preserve"> Web </w:t>
      </w:r>
      <w:r>
        <w:rPr>
          <w:rFonts w:ascii="宋体" w:hAnsi="宋体" w:eastAsia="宋体" w:cs="宋体"/>
          <w:color w:val="auto"/>
          <w:sz w:val="24"/>
          <w:szCs w:val="24"/>
        </w:rPr>
        <w:t>服务两个部分，</w:t>
      </w:r>
      <w:r>
        <w:rPr>
          <w:rFonts w:ascii="Times New Roman" w:hAnsi="Times New Roman" w:eastAsia="Times New Roman" w:cs="Times New Roman"/>
          <w:color w:val="auto"/>
          <w:sz w:val="24"/>
          <w:szCs w:val="24"/>
        </w:rPr>
        <w:t>APP</w:t>
      </w:r>
      <w:r>
        <w:rPr>
          <w:rFonts w:ascii="宋体" w:hAnsi="宋体" w:eastAsia="宋体" w:cs="宋体"/>
          <w:color w:val="auto"/>
          <w:sz w:val="24"/>
          <w:szCs w:val="24"/>
        </w:rPr>
        <w:t>主要用</w:t>
      </w:r>
      <w:r>
        <w:rPr>
          <w:rFonts w:ascii="Times New Roman" w:hAnsi="Times New Roman" w:eastAsia="Times New Roman" w:cs="Times New Roman"/>
          <w:color w:val="auto"/>
          <w:sz w:val="24"/>
          <w:szCs w:val="24"/>
        </w:rPr>
        <w:t xml:space="preserve"> Android</w:t>
      </w:r>
      <w:r>
        <w:rPr>
          <w:rFonts w:ascii="宋体" w:hAnsi="宋体" w:eastAsia="宋体" w:cs="宋体"/>
          <w:color w:val="auto"/>
          <w:sz w:val="24"/>
          <w:szCs w:val="24"/>
        </w:rPr>
        <w:t>，</w:t>
      </w:r>
      <w:r>
        <w:rPr>
          <w:rFonts w:ascii="Times New Roman" w:hAnsi="Times New Roman" w:eastAsia="Times New Roman" w:cs="Times New Roman"/>
          <w:color w:val="auto"/>
          <w:sz w:val="24"/>
          <w:szCs w:val="24"/>
        </w:rPr>
        <w:t xml:space="preserve">Web </w:t>
      </w:r>
      <w:r>
        <w:rPr>
          <w:rFonts w:ascii="宋体" w:hAnsi="宋体" w:eastAsia="宋体" w:cs="宋体"/>
          <w:color w:val="auto"/>
          <w:sz w:val="24"/>
          <w:szCs w:val="24"/>
        </w:rPr>
        <w:t>服务用</w:t>
      </w:r>
      <w:r>
        <w:rPr>
          <w:rFonts w:ascii="Times New Roman" w:hAnsi="Times New Roman" w:eastAsia="Times New Roman" w:cs="Times New Roman"/>
          <w:color w:val="auto"/>
          <w:sz w:val="24"/>
          <w:szCs w:val="24"/>
        </w:rPr>
        <w:t xml:space="preserve"> RESTful WebService </w:t>
      </w:r>
      <w:r>
        <w:rPr>
          <w:rFonts w:ascii="宋体" w:hAnsi="宋体" w:eastAsia="宋体" w:cs="宋体"/>
          <w:color w:val="auto"/>
          <w:sz w:val="24"/>
          <w:szCs w:val="24"/>
        </w:rPr>
        <w:t>框架。</w:t>
      </w:r>
    </w:p>
    <w:p>
      <w:pPr>
        <w:sectPr>
          <w:pgSz w:w="11900" w:h="16838"/>
          <w:pgMar w:top="1440" w:right="1440" w:bottom="779" w:left="1440" w:header="0" w:footer="0" w:gutter="0"/>
          <w:cols w:equalWidth="0" w:num="1">
            <w:col w:w="9026"/>
          </w:cols>
        </w:sectPr>
      </w:pPr>
    </w:p>
    <w:p>
      <w:pPr>
        <w:spacing w:after="0" w:line="200" w:lineRule="exact"/>
        <w:rPr>
          <w:color w:val="auto"/>
          <w:sz w:val="20"/>
          <w:szCs w:val="20"/>
        </w:rPr>
      </w:pPr>
    </w:p>
    <w:p>
      <w:pPr>
        <w:spacing w:after="0" w:line="389" w:lineRule="exact"/>
        <w:rPr>
          <w:color w:val="auto"/>
          <w:sz w:val="20"/>
          <w:szCs w:val="20"/>
        </w:rPr>
      </w:pPr>
    </w:p>
    <w:p>
      <w:pPr>
        <w:spacing w:after="0"/>
        <w:ind w:left="540"/>
        <w:rPr>
          <w:color w:val="auto"/>
          <w:sz w:val="20"/>
          <w:szCs w:val="20"/>
        </w:rPr>
      </w:pPr>
      <w:r>
        <w:rPr>
          <w:rFonts w:ascii="Arial" w:hAnsi="Arial" w:eastAsia="Arial" w:cs="Arial"/>
          <w:color w:val="auto"/>
          <w:sz w:val="21"/>
          <w:szCs w:val="21"/>
        </w:rPr>
        <w:t>-6-</w:t>
      </w:r>
    </w:p>
    <w:p>
      <w:pPr>
        <w:sectPr>
          <w:type w:val="continuous"/>
          <w:pgSz w:w="11900" w:h="16838"/>
          <w:pgMar w:top="1440" w:right="1440" w:bottom="779" w:left="1440" w:header="0" w:footer="0" w:gutter="0"/>
          <w:cols w:equalWidth="0" w:num="1">
            <w:col w:w="9026"/>
          </w:cols>
        </w:sectPr>
      </w:pPr>
    </w:p>
    <w:p>
      <w:pPr>
        <w:spacing w:after="0" w:line="200" w:lineRule="exact"/>
        <w:rPr>
          <w:color w:val="auto"/>
          <w:sz w:val="20"/>
          <w:szCs w:val="20"/>
        </w:rPr>
      </w:pPr>
      <w:bookmarkStart w:id="6" w:name="page7"/>
      <w:bookmarkEnd w:id="6"/>
      <w:r>
        <w:rPr>
          <w:color w:val="auto"/>
          <w:sz w:val="20"/>
          <w:szCs w:val="20"/>
        </w:rPr>
        <w:drawing>
          <wp:anchor distT="0" distB="0" distL="114300" distR="114300" simplePos="0" relativeHeight="251658240" behindDoc="1" locked="0" layoutInCell="0" allowOverlap="1">
            <wp:simplePos x="0" y="0"/>
            <wp:positionH relativeFrom="page">
              <wp:posOffset>1188720</wp:posOffset>
            </wp:positionH>
            <wp:positionV relativeFrom="page">
              <wp:posOffset>1009015</wp:posOffset>
            </wp:positionV>
            <wp:extent cx="5403850" cy="8468360"/>
            <wp:effectExtent l="0" t="0" r="6350" b="889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a:xfrm>
                      <a:off x="0" y="0"/>
                      <a:ext cx="5403850" cy="846836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5" w:lineRule="exact"/>
        <w:rPr>
          <w:color w:val="auto"/>
          <w:sz w:val="20"/>
          <w:szCs w:val="20"/>
        </w:rPr>
      </w:pPr>
    </w:p>
    <w:p>
      <w:pPr>
        <w:spacing w:after="0" w:line="292" w:lineRule="exact"/>
        <w:ind w:right="-353"/>
        <w:jc w:val="center"/>
        <w:rPr>
          <w:color w:val="auto"/>
          <w:sz w:val="20"/>
          <w:szCs w:val="20"/>
        </w:rPr>
      </w:pPr>
      <w:r>
        <w:rPr>
          <w:rFonts w:ascii="宋体" w:hAnsi="宋体" w:eastAsia="宋体" w:cs="宋体"/>
          <w:color w:val="auto"/>
          <w:sz w:val="24"/>
          <w:szCs w:val="24"/>
        </w:rPr>
        <w:t>图</w:t>
      </w:r>
      <w:r>
        <w:rPr>
          <w:rFonts w:ascii="Times New Roman" w:hAnsi="Times New Roman" w:eastAsia="Times New Roman" w:cs="Times New Roman"/>
          <w:color w:val="auto"/>
          <w:sz w:val="24"/>
          <w:szCs w:val="24"/>
        </w:rPr>
        <w:t xml:space="preserve"> 2. </w:t>
      </w:r>
      <w:r>
        <w:rPr>
          <w:rFonts w:ascii="宋体" w:hAnsi="宋体" w:eastAsia="宋体" w:cs="宋体"/>
          <w:color w:val="auto"/>
          <w:sz w:val="24"/>
          <w:szCs w:val="24"/>
        </w:rPr>
        <w:t>系统开发框架</w:t>
      </w:r>
    </w:p>
    <w:p>
      <w:pPr>
        <w:spacing w:after="0" w:line="337" w:lineRule="exact"/>
        <w:rPr>
          <w:color w:val="auto"/>
          <w:sz w:val="20"/>
          <w:szCs w:val="20"/>
        </w:rPr>
      </w:pPr>
    </w:p>
    <w:p>
      <w:pPr>
        <w:spacing w:after="0" w:line="256" w:lineRule="exact"/>
        <w:ind w:left="980"/>
        <w:rPr>
          <w:color w:val="auto"/>
          <w:sz w:val="20"/>
          <w:szCs w:val="20"/>
        </w:rPr>
      </w:pPr>
      <w:r>
        <w:rPr>
          <w:rFonts w:ascii="Times New Roman" w:hAnsi="Times New Roman" w:eastAsia="Times New Roman" w:cs="Times New Roman"/>
          <w:color w:val="auto"/>
          <w:sz w:val="21"/>
          <w:szCs w:val="21"/>
        </w:rPr>
        <w:t>RESTful WebService</w:t>
      </w:r>
      <w:r>
        <w:rPr>
          <w:rFonts w:ascii="宋体" w:hAnsi="宋体" w:eastAsia="宋体" w:cs="宋体"/>
          <w:color w:val="auto"/>
          <w:sz w:val="21"/>
          <w:szCs w:val="21"/>
        </w:rPr>
        <w:t>是一种轻量级的网络服务开发框架，完全基于</w:t>
      </w:r>
      <w:r>
        <w:rPr>
          <w:rFonts w:ascii="Times New Roman" w:hAnsi="Times New Roman" w:eastAsia="Times New Roman" w:cs="Times New Roman"/>
          <w:color w:val="auto"/>
          <w:sz w:val="21"/>
          <w:szCs w:val="21"/>
        </w:rPr>
        <w:t xml:space="preserve">HTTP </w:t>
      </w:r>
      <w:r>
        <w:rPr>
          <w:rFonts w:ascii="宋体" w:hAnsi="宋体" w:eastAsia="宋体" w:cs="宋体"/>
          <w:color w:val="auto"/>
          <w:sz w:val="21"/>
          <w:szCs w:val="21"/>
        </w:rPr>
        <w:t>协议实现，</w:t>
      </w:r>
    </w:p>
    <w:p>
      <w:pPr>
        <w:spacing w:after="0" w:line="114" w:lineRule="exact"/>
        <w:rPr>
          <w:color w:val="auto"/>
          <w:sz w:val="20"/>
          <w:szCs w:val="20"/>
        </w:rPr>
      </w:pPr>
    </w:p>
    <w:p>
      <w:pPr>
        <w:spacing w:after="0" w:line="336" w:lineRule="exact"/>
        <w:ind w:left="540" w:right="166"/>
        <w:jc w:val="both"/>
        <w:rPr>
          <w:color w:val="auto"/>
          <w:sz w:val="20"/>
          <w:szCs w:val="20"/>
        </w:rPr>
      </w:pPr>
      <w:r>
        <w:rPr>
          <w:rFonts w:ascii="宋体" w:hAnsi="宋体" w:eastAsia="宋体" w:cs="宋体"/>
          <w:color w:val="auto"/>
          <w:sz w:val="24"/>
          <w:szCs w:val="24"/>
        </w:rPr>
        <w:t>不需要额外的传输协议，还可以利用缓存来提供速度，在性能、效率和易用性上都优于其他网络服务。</w:t>
      </w:r>
      <w:r>
        <w:rPr>
          <w:rFonts w:ascii="Times New Roman" w:hAnsi="Times New Roman" w:eastAsia="Times New Roman" w:cs="Times New Roman"/>
          <w:color w:val="auto"/>
          <w:sz w:val="24"/>
          <w:szCs w:val="24"/>
        </w:rPr>
        <w:t xml:space="preserve">RESTful WebService </w:t>
      </w:r>
      <w:r>
        <w:rPr>
          <w:rFonts w:ascii="宋体" w:hAnsi="宋体" w:eastAsia="宋体" w:cs="宋体"/>
          <w:color w:val="auto"/>
          <w:sz w:val="24"/>
          <w:szCs w:val="24"/>
        </w:rPr>
        <w:t>是基于</w:t>
      </w:r>
      <w:r>
        <w:rPr>
          <w:rFonts w:ascii="Times New Roman" w:hAnsi="Times New Roman" w:eastAsia="Times New Roman" w:cs="Times New Roman"/>
          <w:color w:val="auto"/>
          <w:sz w:val="24"/>
          <w:szCs w:val="24"/>
        </w:rPr>
        <w:t xml:space="preserve"> URL </w:t>
      </w:r>
      <w:r>
        <w:rPr>
          <w:rFonts w:ascii="宋体" w:hAnsi="宋体" w:eastAsia="宋体" w:cs="宋体"/>
          <w:color w:val="auto"/>
          <w:sz w:val="24"/>
          <w:szCs w:val="24"/>
        </w:rPr>
        <w:t>的，一个</w:t>
      </w:r>
      <w:r>
        <w:rPr>
          <w:rFonts w:ascii="Times New Roman" w:hAnsi="Times New Roman" w:eastAsia="Times New Roman" w:cs="Times New Roman"/>
          <w:color w:val="auto"/>
          <w:sz w:val="24"/>
          <w:szCs w:val="24"/>
        </w:rPr>
        <w:t xml:space="preserve"> URL </w:t>
      </w:r>
      <w:r>
        <w:rPr>
          <w:rFonts w:ascii="宋体" w:hAnsi="宋体" w:eastAsia="宋体" w:cs="宋体"/>
          <w:color w:val="auto"/>
          <w:sz w:val="24"/>
          <w:szCs w:val="24"/>
        </w:rPr>
        <w:t>代表了一个资源，对</w:t>
      </w:r>
      <w:r>
        <w:rPr>
          <w:rFonts w:ascii="Times New Roman" w:hAnsi="Times New Roman" w:eastAsia="Times New Roman" w:cs="Times New Roman"/>
          <w:color w:val="auto"/>
          <w:sz w:val="24"/>
          <w:szCs w:val="24"/>
        </w:rPr>
        <w:t xml:space="preserve"> URL </w:t>
      </w:r>
      <w:r>
        <w:rPr>
          <w:rFonts w:ascii="宋体" w:hAnsi="宋体" w:eastAsia="宋体" w:cs="宋体"/>
          <w:color w:val="auto"/>
          <w:sz w:val="24"/>
          <w:szCs w:val="24"/>
        </w:rPr>
        <w:t>的调用即是对业务层接口的调用。返回结果一般有纯文本、</w:t>
      </w:r>
      <w:r>
        <w:rPr>
          <w:rFonts w:ascii="Times New Roman" w:hAnsi="Times New Roman" w:eastAsia="Times New Roman" w:cs="Times New Roman"/>
          <w:color w:val="auto"/>
          <w:sz w:val="24"/>
          <w:szCs w:val="24"/>
        </w:rPr>
        <w:t>JSON</w:t>
      </w:r>
      <w:r>
        <w:rPr>
          <w:rFonts w:ascii="宋体" w:hAnsi="宋体" w:eastAsia="宋体" w:cs="宋体"/>
          <w:color w:val="auto"/>
          <w:sz w:val="24"/>
          <w:szCs w:val="24"/>
        </w:rPr>
        <w:t>、</w:t>
      </w:r>
      <w:r>
        <w:rPr>
          <w:rFonts w:ascii="Times New Roman" w:hAnsi="Times New Roman" w:eastAsia="Times New Roman" w:cs="Times New Roman"/>
          <w:color w:val="auto"/>
          <w:sz w:val="24"/>
          <w:szCs w:val="24"/>
        </w:rPr>
        <w:t>XML</w:t>
      </w:r>
      <w:r>
        <w:rPr>
          <w:rFonts w:ascii="宋体" w:hAnsi="宋体" w:eastAsia="宋体" w:cs="宋体"/>
          <w:color w:val="auto"/>
          <w:sz w:val="24"/>
          <w:szCs w:val="24"/>
        </w:rPr>
        <w:t>。通常用的是</w:t>
      </w:r>
      <w:r>
        <w:rPr>
          <w:rFonts w:ascii="Times New Roman" w:hAnsi="Times New Roman" w:eastAsia="Times New Roman" w:cs="Times New Roman"/>
          <w:color w:val="auto"/>
          <w:sz w:val="24"/>
          <w:szCs w:val="24"/>
        </w:rPr>
        <w:t xml:space="preserve"> JSON</w:t>
      </w:r>
      <w:r>
        <w:rPr>
          <w:rFonts w:ascii="宋体" w:hAnsi="宋体" w:eastAsia="宋体" w:cs="宋体"/>
          <w:color w:val="auto"/>
          <w:sz w:val="24"/>
          <w:szCs w:val="24"/>
        </w:rPr>
        <w:t>，因为相比于</w:t>
      </w:r>
      <w:r>
        <w:rPr>
          <w:rFonts w:ascii="Times New Roman" w:hAnsi="Times New Roman" w:eastAsia="Times New Roman" w:cs="Times New Roman"/>
          <w:color w:val="auto"/>
          <w:sz w:val="24"/>
          <w:szCs w:val="24"/>
        </w:rPr>
        <w:t xml:space="preserve"> XML</w:t>
      </w:r>
      <w:r>
        <w:rPr>
          <w:rFonts w:ascii="宋体" w:hAnsi="宋体" w:eastAsia="宋体" w:cs="宋体"/>
          <w:color w:val="auto"/>
          <w:sz w:val="24"/>
          <w:szCs w:val="24"/>
        </w:rPr>
        <w:t>，</w:t>
      </w:r>
      <w:r>
        <w:rPr>
          <w:rFonts w:ascii="Times New Roman" w:hAnsi="Times New Roman" w:eastAsia="Times New Roman" w:cs="Times New Roman"/>
          <w:color w:val="auto"/>
          <w:sz w:val="24"/>
          <w:szCs w:val="24"/>
        </w:rPr>
        <w:t xml:space="preserve">JSON </w:t>
      </w:r>
      <w:r>
        <w:rPr>
          <w:rFonts w:ascii="宋体" w:hAnsi="宋体" w:eastAsia="宋体" w:cs="宋体"/>
          <w:color w:val="auto"/>
          <w:sz w:val="24"/>
          <w:szCs w:val="24"/>
        </w:rPr>
        <w:t>有体积小的优点，相对于纯文本，</w:t>
      </w:r>
      <w:r>
        <w:rPr>
          <w:rFonts w:ascii="Times New Roman" w:hAnsi="Times New Roman" w:eastAsia="Times New Roman" w:cs="Times New Roman"/>
          <w:color w:val="auto"/>
          <w:sz w:val="24"/>
          <w:szCs w:val="24"/>
        </w:rPr>
        <w:t xml:space="preserve">JSON </w:t>
      </w:r>
      <w:r>
        <w:rPr>
          <w:rFonts w:ascii="宋体" w:hAnsi="宋体" w:eastAsia="宋体" w:cs="宋体"/>
          <w:color w:val="auto"/>
          <w:sz w:val="24"/>
          <w:szCs w:val="24"/>
        </w:rPr>
        <w:t>是一个格式化文本，可以更好的读写。</w:t>
      </w:r>
    </w:p>
    <w:p>
      <w:pPr>
        <w:spacing w:after="0" w:line="87" w:lineRule="exact"/>
        <w:rPr>
          <w:color w:val="auto"/>
          <w:sz w:val="20"/>
          <w:szCs w:val="20"/>
        </w:rPr>
      </w:pPr>
    </w:p>
    <w:p>
      <w:pPr>
        <w:spacing w:after="0" w:line="292" w:lineRule="exact"/>
        <w:ind w:left="980"/>
        <w:rPr>
          <w:color w:val="auto"/>
          <w:sz w:val="20"/>
          <w:szCs w:val="20"/>
        </w:rPr>
      </w:pPr>
      <w:r>
        <w:rPr>
          <w:rFonts w:ascii="宋体" w:hAnsi="宋体" w:eastAsia="宋体" w:cs="宋体"/>
          <w:color w:val="auto"/>
          <w:sz w:val="24"/>
          <w:szCs w:val="24"/>
        </w:rPr>
        <w:t>本项目的技术难点在</w:t>
      </w:r>
      <w:r>
        <w:rPr>
          <w:rFonts w:ascii="Times New Roman" w:hAnsi="Times New Roman" w:eastAsia="Times New Roman" w:cs="Times New Roman"/>
          <w:color w:val="auto"/>
          <w:sz w:val="24"/>
          <w:szCs w:val="24"/>
        </w:rPr>
        <w:t xml:space="preserve"> LBS </w:t>
      </w:r>
      <w:r>
        <w:rPr>
          <w:rFonts w:ascii="宋体" w:hAnsi="宋体" w:eastAsia="宋体" w:cs="宋体"/>
          <w:color w:val="auto"/>
          <w:sz w:val="24"/>
          <w:szCs w:val="24"/>
        </w:rPr>
        <w:t>的应用。</w:t>
      </w:r>
    </w:p>
    <w:p>
      <w:pPr>
        <w:spacing w:after="0" w:line="96" w:lineRule="exact"/>
        <w:rPr>
          <w:color w:val="auto"/>
          <w:sz w:val="20"/>
          <w:szCs w:val="20"/>
        </w:rPr>
      </w:pPr>
    </w:p>
    <w:p>
      <w:pPr>
        <w:spacing w:after="0" w:line="322" w:lineRule="exact"/>
        <w:ind w:left="540" w:right="166" w:firstLine="444"/>
        <w:jc w:val="both"/>
        <w:rPr>
          <w:color w:val="auto"/>
          <w:sz w:val="20"/>
          <w:szCs w:val="20"/>
        </w:rPr>
      </w:pPr>
      <w:r>
        <w:rPr>
          <w:rFonts w:ascii="Times New Roman" w:hAnsi="Times New Roman" w:eastAsia="Times New Roman" w:cs="Times New Roman"/>
          <w:color w:val="auto"/>
          <w:sz w:val="24"/>
          <w:szCs w:val="24"/>
        </w:rPr>
        <w:t xml:space="preserve">LBS </w:t>
      </w:r>
      <w:r>
        <w:rPr>
          <w:rFonts w:ascii="宋体" w:hAnsi="宋体" w:eastAsia="宋体" w:cs="宋体"/>
          <w:color w:val="auto"/>
          <w:sz w:val="24"/>
          <w:szCs w:val="24"/>
        </w:rPr>
        <w:t>应用包含了海量的地理位置信息，对海量地理信息的查询、处理、分析是</w:t>
      </w:r>
      <w:r>
        <w:rPr>
          <w:rFonts w:ascii="Times New Roman" w:hAnsi="Times New Roman" w:eastAsia="Times New Roman" w:cs="Times New Roman"/>
          <w:color w:val="auto"/>
          <w:sz w:val="24"/>
          <w:szCs w:val="24"/>
        </w:rPr>
        <w:t xml:space="preserve"> LBS </w:t>
      </w:r>
      <w:r>
        <w:rPr>
          <w:rFonts w:ascii="宋体" w:hAnsi="宋体" w:eastAsia="宋体" w:cs="宋体"/>
          <w:color w:val="auto"/>
          <w:sz w:val="24"/>
          <w:szCs w:val="24"/>
        </w:rPr>
        <w:t>应用最基本最主要的技术问题。传统的关系型数据库主要设计应用于企业系统，对于海量数据处理在性能与方便性上效果并不好。</w:t>
      </w:r>
    </w:p>
    <w:p>
      <w:pPr>
        <w:spacing w:after="0" w:line="125" w:lineRule="exact"/>
        <w:rPr>
          <w:color w:val="auto"/>
          <w:sz w:val="20"/>
          <w:szCs w:val="20"/>
        </w:rPr>
      </w:pPr>
    </w:p>
    <w:p>
      <w:pPr>
        <w:spacing w:after="0" w:line="342" w:lineRule="exact"/>
        <w:ind w:left="540" w:right="86" w:firstLine="442"/>
        <w:jc w:val="both"/>
        <w:rPr>
          <w:color w:val="auto"/>
          <w:sz w:val="20"/>
          <w:szCs w:val="20"/>
        </w:rPr>
      </w:pPr>
      <w:r>
        <w:rPr>
          <w:rFonts w:ascii="宋体" w:hAnsi="宋体" w:eastAsia="宋体" w:cs="宋体"/>
          <w:color w:val="auto"/>
          <w:sz w:val="21"/>
          <w:szCs w:val="21"/>
        </w:rPr>
        <w:t>对于基于位置信息的应用，关键功能是用户可以查找基于某个位置一定范围内的书友圈信息、共享图书信息，这样的需求可以采用传统的关系型数据库技术，也可以采用先进的非关系型数据库技术。但考虑到关系型数据库</w:t>
      </w:r>
      <w:r>
        <w:rPr>
          <w:rFonts w:ascii="Times New Roman" w:hAnsi="Times New Roman" w:eastAsia="Times New Roman" w:cs="Times New Roman"/>
          <w:color w:val="auto"/>
          <w:sz w:val="21"/>
          <w:szCs w:val="21"/>
        </w:rPr>
        <w:t xml:space="preserve"> SQL </w:t>
      </w:r>
      <w:r>
        <w:rPr>
          <w:rFonts w:ascii="宋体" w:hAnsi="宋体" w:eastAsia="宋体" w:cs="宋体"/>
          <w:color w:val="auto"/>
          <w:sz w:val="21"/>
          <w:szCs w:val="21"/>
        </w:rPr>
        <w:t>需要使用大量的函数计算，每条</w:t>
      </w:r>
      <w:r>
        <w:rPr>
          <w:rFonts w:ascii="Times New Roman" w:hAnsi="Times New Roman" w:eastAsia="Times New Roman" w:cs="Times New Roman"/>
          <w:color w:val="auto"/>
          <w:sz w:val="21"/>
          <w:szCs w:val="21"/>
        </w:rPr>
        <w:t xml:space="preserve"> SQL </w:t>
      </w:r>
      <w:r>
        <w:rPr>
          <w:rFonts w:ascii="宋体" w:hAnsi="宋体" w:eastAsia="宋体" w:cs="宋体"/>
          <w:color w:val="auto"/>
          <w:sz w:val="21"/>
          <w:szCs w:val="21"/>
        </w:rPr>
        <w:t>的计算量都非常大，也不能很好的利用数据库缓存，在海量数据应用中，性能将会非常的差。所以本项目拟选用优秀的、直接支持地理位置操作的非关系型数据库</w:t>
      </w:r>
      <w:r>
        <w:rPr>
          <w:rFonts w:ascii="Times New Roman" w:hAnsi="Times New Roman" w:eastAsia="Times New Roman" w:cs="Times New Roman"/>
          <w:color w:val="auto"/>
          <w:sz w:val="21"/>
          <w:szCs w:val="21"/>
        </w:rPr>
        <w:t>NoSQL</w:t>
      </w:r>
      <w:r>
        <w:rPr>
          <w:rFonts w:ascii="宋体" w:hAnsi="宋体" w:eastAsia="宋体" w:cs="宋体"/>
          <w:color w:val="auto"/>
          <w:sz w:val="21"/>
          <w:szCs w:val="21"/>
        </w:rPr>
        <w:t>：</w:t>
      </w:r>
      <w:r>
        <w:rPr>
          <w:rFonts w:ascii="Times New Roman" w:hAnsi="Times New Roman" w:eastAsia="Times New Roman" w:cs="Times New Roman"/>
          <w:color w:val="auto"/>
          <w:sz w:val="21"/>
          <w:szCs w:val="21"/>
        </w:rPr>
        <w:t>MongoDB</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MongoDB </w:t>
      </w:r>
      <w:r>
        <w:rPr>
          <w:rFonts w:ascii="宋体" w:hAnsi="宋体" w:eastAsia="宋体" w:cs="宋体"/>
          <w:color w:val="auto"/>
          <w:sz w:val="21"/>
          <w:szCs w:val="21"/>
        </w:rPr>
        <w:t>在设计时就已经考虑到大数据及地理位置处理的特点，</w:t>
      </w:r>
    </w:p>
    <w:p>
      <w:pPr>
        <w:spacing w:after="0" w:line="200" w:lineRule="exact"/>
        <w:rPr>
          <w:color w:val="auto"/>
          <w:sz w:val="20"/>
          <w:szCs w:val="20"/>
        </w:rPr>
      </w:pPr>
    </w:p>
    <w:p>
      <w:pPr>
        <w:spacing w:after="0" w:line="278" w:lineRule="exact"/>
        <w:rPr>
          <w:color w:val="auto"/>
          <w:sz w:val="20"/>
          <w:szCs w:val="20"/>
        </w:rPr>
      </w:pPr>
    </w:p>
    <w:p>
      <w:pPr>
        <w:spacing w:after="0"/>
        <w:ind w:left="8520"/>
        <w:rPr>
          <w:color w:val="auto"/>
          <w:sz w:val="20"/>
          <w:szCs w:val="20"/>
        </w:rPr>
      </w:pPr>
      <w:r>
        <w:rPr>
          <w:rFonts w:ascii="Arial" w:hAnsi="Arial" w:eastAsia="Arial" w:cs="Arial"/>
          <w:color w:val="auto"/>
          <w:sz w:val="21"/>
          <w:szCs w:val="21"/>
        </w:rPr>
        <w:t>-7-</w:t>
      </w:r>
    </w:p>
    <w:p>
      <w:pPr>
        <w:sectPr>
          <w:pgSz w:w="11900" w:h="16838"/>
          <w:pgMar w:top="1440" w:right="1440" w:bottom="779" w:left="1440" w:header="0" w:footer="0" w:gutter="0"/>
          <w:cols w:equalWidth="0" w:num="1">
            <w:col w:w="9026"/>
          </w:cols>
        </w:sectPr>
      </w:pPr>
    </w:p>
    <w:p>
      <w:pPr>
        <w:spacing w:after="0" w:line="233" w:lineRule="exact"/>
        <w:rPr>
          <w:color w:val="auto"/>
          <w:sz w:val="20"/>
          <w:szCs w:val="20"/>
        </w:rPr>
      </w:pPr>
      <w:bookmarkStart w:id="7" w:name="page8"/>
      <w:bookmarkEnd w:id="7"/>
      <w:r>
        <w:rPr>
          <w:color w:val="auto"/>
          <w:sz w:val="20"/>
          <w:szCs w:val="20"/>
        </w:rPr>
        <mc:AlternateContent>
          <mc:Choice Requires="wps">
            <w:drawing>
              <wp:anchor distT="0" distB="0" distL="114300" distR="114300" simplePos="0" relativeHeight="251658240" behindDoc="1" locked="0" layoutInCell="0" allowOverlap="1">
                <wp:simplePos x="0" y="0"/>
                <wp:positionH relativeFrom="page">
                  <wp:posOffset>1188720</wp:posOffset>
                </wp:positionH>
                <wp:positionV relativeFrom="page">
                  <wp:posOffset>1011555</wp:posOffset>
                </wp:positionV>
                <wp:extent cx="5403850" cy="0"/>
                <wp:effectExtent l="0" t="0" r="0" b="0"/>
                <wp:wrapNone/>
                <wp:docPr id="36" name="Shape 36"/>
                <wp:cNvGraphicFramePr/>
                <a:graphic xmlns:a="http://schemas.openxmlformats.org/drawingml/2006/main">
                  <a:graphicData uri="http://schemas.microsoft.com/office/word/2010/wordprocessingShape">
                    <wps:wsp>
                      <wps:cNvCnPr/>
                      <wps:spPr>
                        <a:xfrm>
                          <a:off x="0" y="0"/>
                          <a:ext cx="5403850" cy="4763"/>
                        </a:xfrm>
                        <a:prstGeom prst="line">
                          <a:avLst/>
                        </a:prstGeom>
                        <a:solidFill>
                          <a:srgbClr val="FFFFFF"/>
                        </a:solidFill>
                        <a:ln w="6095">
                          <a:solidFill>
                            <a:srgbClr val="000000"/>
                          </a:solidFill>
                          <a:miter lim="800000"/>
                        </a:ln>
                      </wps:spPr>
                      <wps:bodyPr/>
                    </wps:wsp>
                  </a:graphicData>
                </a:graphic>
              </wp:anchor>
            </w:drawing>
          </mc:Choice>
          <mc:Fallback>
            <w:pict>
              <v:line id="Shape 36" o:spid="_x0000_s1026" o:spt="20" style="position:absolute;left:0pt;margin-left:93.6pt;margin-top:79.65pt;height:0pt;width:425.5pt;mso-position-horizontal-relative:page;mso-position-vertical-relative:page;z-index:-251658240;mso-width-relative:page;mso-height-relative:page;" fillcolor="#FFFFFF" filled="t" stroked="t" coordsize="21600,21600" o:allowincell="f" o:gfxdata="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N1ROR/XAAAADAEAAA8AAAAAAAAAAQAgAAAAIgAA&#10;AGRycy9kb3ducmV2LnhtbFBLAQIUABQAAAAIAIdO4kCKX0lclwEAAE0DAAAOAAAAAAAAAAEAIAAA&#10;ACYBAABkcnMvZTJvRG9jLnhtbFBLBQYAAAAABgAGAFkBAAAvBQ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page">
                  <wp:posOffset>1191895</wp:posOffset>
                </wp:positionH>
                <wp:positionV relativeFrom="page">
                  <wp:posOffset>1008380</wp:posOffset>
                </wp:positionV>
                <wp:extent cx="0" cy="8468995"/>
                <wp:effectExtent l="0" t="0" r="0" b="0"/>
                <wp:wrapNone/>
                <wp:docPr id="37" name="Shape 37"/>
                <wp:cNvGraphicFramePr/>
                <a:graphic xmlns:a="http://schemas.openxmlformats.org/drawingml/2006/main">
                  <a:graphicData uri="http://schemas.microsoft.com/office/word/2010/wordprocessingShape">
                    <wps:wsp>
                      <wps:cNvCnPr/>
                      <wps:spPr>
                        <a:xfrm>
                          <a:off x="0" y="0"/>
                          <a:ext cx="4763" cy="8468995"/>
                        </a:xfrm>
                        <a:prstGeom prst="line">
                          <a:avLst/>
                        </a:prstGeom>
                        <a:solidFill>
                          <a:srgbClr val="FFFFFF"/>
                        </a:solidFill>
                        <a:ln w="6095">
                          <a:solidFill>
                            <a:srgbClr val="000000"/>
                          </a:solidFill>
                          <a:miter lim="800000"/>
                        </a:ln>
                      </wps:spPr>
                      <wps:bodyPr/>
                    </wps:wsp>
                  </a:graphicData>
                </a:graphic>
              </wp:anchor>
            </w:drawing>
          </mc:Choice>
          <mc:Fallback>
            <w:pict>
              <v:line id="Shape 37" o:spid="_x0000_s1026" o:spt="20" style="position:absolute;left:0pt;margin-left:93.85pt;margin-top:79.4pt;height:666.85pt;width:0pt;mso-position-horizontal-relative:page;mso-position-vertical-relative:page;z-index:-251658240;mso-width-relative:page;mso-height-relative:page;" fillcolor="#FFFFFF" filled="t" stroked="t" coordsize="21600,21600" o:allowincell="f" o:gfxdata="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&#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Pc/oEjXAAAADAEAAA8AAAAAAAAAAQAgAAAAIgAAAGRy&#10;cy9kb3ducmV2LnhtbFBLAQIUABQAAAAIAIdO4kDgjtIUlAEAAE0DAAAOAAAAAAAAAAEAIAAAACYB&#10;AABkcnMvZTJvRG9jLnhtbFBLBQYAAAAABgAGAFkBAAAsBQ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page">
                  <wp:posOffset>1188720</wp:posOffset>
                </wp:positionH>
                <wp:positionV relativeFrom="page">
                  <wp:posOffset>9474200</wp:posOffset>
                </wp:positionV>
                <wp:extent cx="5403850" cy="0"/>
                <wp:effectExtent l="0" t="0" r="0" b="0"/>
                <wp:wrapNone/>
                <wp:docPr id="38" name="Shape 38"/>
                <wp:cNvGraphicFramePr/>
                <a:graphic xmlns:a="http://schemas.openxmlformats.org/drawingml/2006/main">
                  <a:graphicData uri="http://schemas.microsoft.com/office/word/2010/wordprocessingShape">
                    <wps:wsp>
                      <wps:cNvCnPr/>
                      <wps:spPr>
                        <a:xfrm>
                          <a:off x="0" y="0"/>
                          <a:ext cx="5403850" cy="4763"/>
                        </a:xfrm>
                        <a:prstGeom prst="line">
                          <a:avLst/>
                        </a:prstGeom>
                        <a:solidFill>
                          <a:srgbClr val="FFFFFF"/>
                        </a:solidFill>
                        <a:ln w="6095">
                          <a:solidFill>
                            <a:srgbClr val="000000"/>
                          </a:solidFill>
                          <a:miter lim="800000"/>
                        </a:ln>
                      </wps:spPr>
                      <wps:bodyPr/>
                    </wps:wsp>
                  </a:graphicData>
                </a:graphic>
              </wp:anchor>
            </w:drawing>
          </mc:Choice>
          <mc:Fallback>
            <w:pict>
              <v:line id="Shape 38" o:spid="_x0000_s1026" o:spt="20" style="position:absolute;left:0pt;margin-left:93.6pt;margin-top:746pt;height:0pt;width:425.5pt;mso-position-horizontal-relative:page;mso-position-vertical-relative:page;z-index:-251658240;mso-width-relative:page;mso-height-relative:page;" fillcolor="#FFFFFF" filled="t" stroked="t" coordsize="21600,21600" o:allowincell="f" o:gfxdata="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rIPOz9YAAAAOAQAADwAAAAAAAAABACAAAAAiAAAA&#10;ZHJzL2Rvd25yZXYueG1sUEsBAhQAFAAAAAgAh07iQCKmPeGXAQAATQMAAA4AAAAAAAAAAQAgAAAA&#10;JQEAAGRycy9lMm9Eb2MueG1sUEsFBgAAAAAGAAYAWQEAAC4FA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page">
                  <wp:posOffset>6589395</wp:posOffset>
                </wp:positionH>
                <wp:positionV relativeFrom="page">
                  <wp:posOffset>1008380</wp:posOffset>
                </wp:positionV>
                <wp:extent cx="0" cy="8468995"/>
                <wp:effectExtent l="0" t="0" r="0" b="0"/>
                <wp:wrapNone/>
                <wp:docPr id="39" name="Shape 39"/>
                <wp:cNvGraphicFramePr/>
                <a:graphic xmlns:a="http://schemas.openxmlformats.org/drawingml/2006/main">
                  <a:graphicData uri="http://schemas.microsoft.com/office/word/2010/wordprocessingShape">
                    <wps:wsp>
                      <wps:cNvCnPr/>
                      <wps:spPr>
                        <a:xfrm>
                          <a:off x="0" y="0"/>
                          <a:ext cx="4763" cy="8468995"/>
                        </a:xfrm>
                        <a:prstGeom prst="line">
                          <a:avLst/>
                        </a:prstGeom>
                        <a:solidFill>
                          <a:srgbClr val="FFFFFF"/>
                        </a:solidFill>
                        <a:ln w="6095">
                          <a:solidFill>
                            <a:srgbClr val="000000"/>
                          </a:solidFill>
                          <a:miter lim="800000"/>
                        </a:ln>
                      </wps:spPr>
                      <wps:bodyPr/>
                    </wps:wsp>
                  </a:graphicData>
                </a:graphic>
              </wp:anchor>
            </w:drawing>
          </mc:Choice>
          <mc:Fallback>
            <w:pict>
              <v:line id="Shape 39" o:spid="_x0000_s1026" o:spt="20" style="position:absolute;left:0pt;margin-left:518.85pt;margin-top:79.4pt;height:666.85pt;width:0pt;mso-position-horizontal-relative:page;mso-position-vertical-relative:page;z-index:-251658240;mso-width-relative:page;mso-height-relative:page;" fillcolor="#FFFFFF" filled="t" stroked="t" coordsize="21600,21600" o:allowincell="f" o:gfxdata="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CcR/Z2AAAAA4BAAAPAAAAAAAAAAEAIAAAACIAAABk&#10;cnMvZG93bnJldi54bWxQSwECFAAUAAAACACHTuJASHemqZQBAABNAwAADgAAAAAAAAABACAAAAAn&#10;AQAAZHJzL2Uyb0RvYy54bWxQSwUGAAAAAAYABgBZAQAALQUAAAAA&#10;">
                <v:fill on="t" focussize="0,0"/>
                <v:stroke weight="0.47992125984252pt" color="#000000" miterlimit="8" joinstyle="miter"/>
                <v:imagedata o:title=""/>
                <o:lock v:ext="edit" aspectratio="f"/>
              </v:line>
            </w:pict>
          </mc:Fallback>
        </mc:AlternateContent>
      </w:r>
    </w:p>
    <w:p>
      <w:pPr>
        <w:spacing w:after="0" w:line="337" w:lineRule="exact"/>
        <w:ind w:left="540" w:right="86"/>
        <w:jc w:val="both"/>
        <w:rPr>
          <w:color w:val="auto"/>
          <w:sz w:val="20"/>
          <w:szCs w:val="20"/>
        </w:rPr>
      </w:pPr>
      <w:r>
        <w:rPr>
          <w:rFonts w:ascii="宋体" w:hAnsi="宋体" w:eastAsia="宋体" w:cs="宋体"/>
          <w:color w:val="auto"/>
          <w:sz w:val="22"/>
          <w:szCs w:val="22"/>
        </w:rPr>
        <w:t>所以</w:t>
      </w:r>
      <w:r>
        <w:rPr>
          <w:rFonts w:ascii="Times New Roman" w:hAnsi="Times New Roman" w:eastAsia="Times New Roman" w:cs="Times New Roman"/>
          <w:color w:val="auto"/>
          <w:sz w:val="22"/>
          <w:szCs w:val="22"/>
        </w:rPr>
        <w:t xml:space="preserve"> MongoDB </w:t>
      </w:r>
      <w:r>
        <w:rPr>
          <w:rFonts w:ascii="宋体" w:hAnsi="宋体" w:eastAsia="宋体" w:cs="宋体"/>
          <w:color w:val="auto"/>
          <w:sz w:val="22"/>
          <w:szCs w:val="22"/>
        </w:rPr>
        <w:t>在底层上就支持大数据查询分析，支持地理位置索引，在底层</w:t>
      </w:r>
      <w:r>
        <w:rPr>
          <w:rFonts w:ascii="Times New Roman" w:hAnsi="Times New Roman" w:eastAsia="Times New Roman" w:cs="Times New Roman"/>
          <w:color w:val="auto"/>
          <w:sz w:val="22"/>
          <w:szCs w:val="22"/>
        </w:rPr>
        <w:t xml:space="preserve"> API </w:t>
      </w:r>
      <w:r>
        <w:rPr>
          <w:rFonts w:ascii="宋体" w:hAnsi="宋体" w:eastAsia="宋体" w:cs="宋体"/>
          <w:color w:val="auto"/>
          <w:sz w:val="22"/>
          <w:szCs w:val="22"/>
        </w:rPr>
        <w:t>内置了用于地理位置的查询及距离计算。同时作为非关系型数据库，</w:t>
      </w:r>
      <w:r>
        <w:rPr>
          <w:rFonts w:ascii="Times New Roman" w:hAnsi="Times New Roman" w:eastAsia="Times New Roman" w:cs="Times New Roman"/>
          <w:color w:val="auto"/>
          <w:sz w:val="22"/>
          <w:szCs w:val="22"/>
        </w:rPr>
        <w:t xml:space="preserve">MongoDB </w:t>
      </w:r>
      <w:r>
        <w:rPr>
          <w:rFonts w:ascii="宋体" w:hAnsi="宋体" w:eastAsia="宋体" w:cs="宋体"/>
          <w:color w:val="auto"/>
          <w:sz w:val="22"/>
          <w:szCs w:val="22"/>
        </w:rPr>
        <w:t>还拥有高性能，支持复杂查询，支持完全索引，支持集合存取等特性，即使不应用于地理位置处理，也可以用于大型的数据库应用系统。</w:t>
      </w:r>
      <w:r>
        <w:rPr>
          <w:rFonts w:ascii="Times New Roman" w:hAnsi="Times New Roman" w:eastAsia="Times New Roman" w:cs="Times New Roman"/>
          <w:color w:val="auto"/>
          <w:sz w:val="22"/>
          <w:szCs w:val="22"/>
        </w:rPr>
        <w:t xml:space="preserve">MongoDB </w:t>
      </w:r>
      <w:r>
        <w:rPr>
          <w:rFonts w:ascii="宋体" w:hAnsi="宋体" w:eastAsia="宋体" w:cs="宋体"/>
          <w:color w:val="auto"/>
          <w:sz w:val="22"/>
          <w:szCs w:val="22"/>
        </w:rPr>
        <w:t>内置了很多用于地理位置信息处理的函数，在性能上都做了优化，所以查询效率非常高，在大型应用下有很好的效果，如</w:t>
      </w:r>
    </w:p>
    <w:p>
      <w:pPr>
        <w:spacing w:after="0" w:line="115" w:lineRule="exact"/>
        <w:rPr>
          <w:color w:val="auto"/>
          <w:sz w:val="20"/>
          <w:szCs w:val="20"/>
        </w:rPr>
      </w:pPr>
    </w:p>
    <w:p>
      <w:pPr>
        <w:spacing w:after="0" w:line="303" w:lineRule="exact"/>
        <w:ind w:left="540" w:right="166"/>
        <w:rPr>
          <w:color w:val="auto"/>
          <w:sz w:val="20"/>
          <w:szCs w:val="20"/>
        </w:rPr>
      </w:pPr>
      <w:r>
        <w:rPr>
          <w:rFonts w:ascii="Times New Roman" w:hAnsi="Times New Roman" w:eastAsia="Times New Roman" w:cs="Times New Roman"/>
          <w:color w:val="auto"/>
          <w:sz w:val="24"/>
          <w:szCs w:val="24"/>
        </w:rPr>
        <w:t>geoNear</w:t>
      </w:r>
      <w:r>
        <w:rPr>
          <w:rFonts w:ascii="宋体" w:hAnsi="宋体" w:eastAsia="宋体" w:cs="宋体"/>
          <w:color w:val="auto"/>
          <w:sz w:val="24"/>
          <w:szCs w:val="24"/>
        </w:rPr>
        <w:t>、</w:t>
      </w:r>
      <w:r>
        <w:rPr>
          <w:rFonts w:ascii="Times New Roman" w:hAnsi="Times New Roman" w:eastAsia="Times New Roman" w:cs="Times New Roman"/>
          <w:color w:val="auto"/>
          <w:sz w:val="24"/>
          <w:szCs w:val="24"/>
        </w:rPr>
        <w:t>geointersect</w:t>
      </w:r>
      <w:r>
        <w:rPr>
          <w:rFonts w:ascii="宋体" w:hAnsi="宋体" w:eastAsia="宋体" w:cs="宋体"/>
          <w:color w:val="auto"/>
          <w:sz w:val="24"/>
          <w:szCs w:val="24"/>
        </w:rPr>
        <w:t>、</w:t>
      </w:r>
      <w:r>
        <w:rPr>
          <w:rFonts w:ascii="Times New Roman" w:hAnsi="Times New Roman" w:eastAsia="Times New Roman" w:cs="Times New Roman"/>
          <w:color w:val="auto"/>
          <w:sz w:val="24"/>
          <w:szCs w:val="24"/>
        </w:rPr>
        <w:t>geowithin</w:t>
      </w:r>
      <w:r>
        <w:rPr>
          <w:rFonts w:ascii="宋体" w:hAnsi="宋体" w:eastAsia="宋体" w:cs="宋体"/>
          <w:color w:val="auto"/>
          <w:sz w:val="24"/>
          <w:szCs w:val="24"/>
        </w:rPr>
        <w:t>、</w:t>
      </w:r>
      <w:r>
        <w:rPr>
          <w:rFonts w:ascii="Times New Roman" w:hAnsi="Times New Roman" w:eastAsia="Times New Roman" w:cs="Times New Roman"/>
          <w:color w:val="auto"/>
          <w:sz w:val="24"/>
          <w:szCs w:val="24"/>
        </w:rPr>
        <w:t>near</w:t>
      </w:r>
      <w:r>
        <w:rPr>
          <w:rFonts w:ascii="宋体" w:hAnsi="宋体" w:eastAsia="宋体" w:cs="宋体"/>
          <w:color w:val="auto"/>
          <w:sz w:val="24"/>
          <w:szCs w:val="24"/>
        </w:rPr>
        <w:t>、</w:t>
      </w:r>
      <w:r>
        <w:rPr>
          <w:rFonts w:ascii="Times New Roman" w:hAnsi="Times New Roman" w:eastAsia="Times New Roman" w:cs="Times New Roman"/>
          <w:color w:val="auto"/>
          <w:sz w:val="24"/>
          <w:szCs w:val="24"/>
        </w:rPr>
        <w:t xml:space="preserve">nearSphere </w:t>
      </w:r>
      <w:r>
        <w:rPr>
          <w:rFonts w:ascii="宋体" w:hAnsi="宋体" w:eastAsia="宋体" w:cs="宋体"/>
          <w:color w:val="auto"/>
          <w:sz w:val="24"/>
          <w:szCs w:val="24"/>
        </w:rPr>
        <w:t>等函数，可以返回地理位置附近的信息，并按照距离从近到远排序，并显示距离。</w:t>
      </w:r>
    </w:p>
    <w:p>
      <w:pPr>
        <w:spacing w:after="0" w:line="124" w:lineRule="exact"/>
        <w:rPr>
          <w:color w:val="auto"/>
          <w:sz w:val="20"/>
          <w:szCs w:val="20"/>
        </w:rPr>
      </w:pPr>
    </w:p>
    <w:p>
      <w:pPr>
        <w:spacing w:after="0" w:line="339" w:lineRule="exact"/>
        <w:ind w:left="540" w:right="166" w:firstLine="442"/>
        <w:jc w:val="both"/>
        <w:rPr>
          <w:color w:val="auto"/>
          <w:sz w:val="20"/>
          <w:szCs w:val="20"/>
        </w:rPr>
      </w:pPr>
      <w:r>
        <w:rPr>
          <w:rFonts w:ascii="宋体" w:hAnsi="宋体" w:eastAsia="宋体" w:cs="宋体"/>
          <w:color w:val="auto"/>
          <w:sz w:val="22"/>
          <w:szCs w:val="22"/>
        </w:rPr>
        <w:t>根据本项目要解决的问题，确定总体技术方案与结构框架后，再确定开发工具与环境，拟采用的方案如下：系统采用</w:t>
      </w:r>
      <w:r>
        <w:rPr>
          <w:rFonts w:ascii="Times New Roman" w:hAnsi="Times New Roman" w:eastAsia="Times New Roman" w:cs="Times New Roman"/>
          <w:color w:val="auto"/>
          <w:sz w:val="22"/>
          <w:szCs w:val="22"/>
        </w:rPr>
        <w:t xml:space="preserve"> MongoDB </w:t>
      </w:r>
      <w:r>
        <w:rPr>
          <w:rFonts w:ascii="宋体" w:hAnsi="宋体" w:eastAsia="宋体" w:cs="宋体"/>
          <w:color w:val="auto"/>
          <w:sz w:val="22"/>
          <w:szCs w:val="22"/>
        </w:rPr>
        <w:t>数据库做数据平台，</w:t>
      </w:r>
      <w:r>
        <w:rPr>
          <w:rFonts w:ascii="Times New Roman" w:hAnsi="Times New Roman" w:eastAsia="Times New Roman" w:cs="Times New Roman"/>
          <w:color w:val="auto"/>
          <w:sz w:val="22"/>
          <w:szCs w:val="22"/>
        </w:rPr>
        <w:t xml:space="preserve">MyEclipse </w:t>
      </w:r>
      <w:r>
        <w:rPr>
          <w:rFonts w:ascii="宋体" w:hAnsi="宋体" w:eastAsia="宋体" w:cs="宋体"/>
          <w:color w:val="auto"/>
          <w:sz w:val="22"/>
          <w:szCs w:val="22"/>
        </w:rPr>
        <w:t>作为后台开发环境，</w:t>
      </w:r>
      <w:r>
        <w:rPr>
          <w:rFonts w:ascii="Times New Roman" w:hAnsi="Times New Roman" w:eastAsia="Times New Roman" w:cs="Times New Roman"/>
          <w:color w:val="auto"/>
          <w:sz w:val="22"/>
          <w:szCs w:val="22"/>
        </w:rPr>
        <w:t xml:space="preserve">Eclipse </w:t>
      </w:r>
      <w:r>
        <w:rPr>
          <w:rFonts w:ascii="宋体" w:hAnsi="宋体" w:eastAsia="宋体" w:cs="宋体"/>
          <w:color w:val="auto"/>
          <w:sz w:val="22"/>
          <w:szCs w:val="22"/>
        </w:rPr>
        <w:t>作为安卓前台开发环境，</w:t>
      </w:r>
      <w:r>
        <w:rPr>
          <w:rFonts w:ascii="Times New Roman" w:hAnsi="Times New Roman" w:eastAsia="Times New Roman" w:cs="Times New Roman"/>
          <w:color w:val="auto"/>
          <w:sz w:val="22"/>
          <w:szCs w:val="22"/>
        </w:rPr>
        <w:t xml:space="preserve">Tomcat </w:t>
      </w:r>
      <w:r>
        <w:rPr>
          <w:rFonts w:ascii="宋体" w:hAnsi="宋体" w:eastAsia="宋体" w:cs="宋体"/>
          <w:color w:val="auto"/>
          <w:sz w:val="22"/>
          <w:szCs w:val="22"/>
        </w:rPr>
        <w:t>作为服务器，并选择</w:t>
      </w:r>
      <w:r>
        <w:rPr>
          <w:rFonts w:ascii="Times New Roman" w:hAnsi="Times New Roman" w:eastAsia="Times New Roman" w:cs="Times New Roman"/>
          <w:color w:val="auto"/>
          <w:sz w:val="22"/>
          <w:szCs w:val="22"/>
        </w:rPr>
        <w:t xml:space="preserve"> java </w:t>
      </w:r>
      <w:r>
        <w:rPr>
          <w:rFonts w:ascii="宋体" w:hAnsi="宋体" w:eastAsia="宋体" w:cs="宋体"/>
          <w:color w:val="auto"/>
          <w:sz w:val="22"/>
          <w:szCs w:val="22"/>
        </w:rPr>
        <w:t>语言开发前、后台系统。后台界面主要使用</w:t>
      </w:r>
      <w:r>
        <w:rPr>
          <w:rFonts w:ascii="Times New Roman" w:hAnsi="Times New Roman" w:eastAsia="Times New Roman" w:cs="Times New Roman"/>
          <w:color w:val="auto"/>
          <w:sz w:val="22"/>
          <w:szCs w:val="22"/>
        </w:rPr>
        <w:t xml:space="preserve"> JSP</w:t>
      </w:r>
      <w:r>
        <w:rPr>
          <w:rFonts w:ascii="宋体" w:hAnsi="宋体" w:eastAsia="宋体" w:cs="宋体"/>
          <w:color w:val="auto"/>
          <w:sz w:val="22"/>
          <w:szCs w:val="22"/>
        </w:rPr>
        <w:t>、</w:t>
      </w:r>
      <w:r>
        <w:rPr>
          <w:rFonts w:ascii="Times New Roman" w:hAnsi="Times New Roman" w:eastAsia="Times New Roman" w:cs="Times New Roman"/>
          <w:color w:val="auto"/>
          <w:sz w:val="22"/>
          <w:szCs w:val="22"/>
        </w:rPr>
        <w:t>CSS3</w:t>
      </w:r>
      <w:r>
        <w:rPr>
          <w:rFonts w:ascii="宋体" w:hAnsi="宋体" w:eastAsia="宋体" w:cs="宋体"/>
          <w:color w:val="auto"/>
          <w:sz w:val="22"/>
          <w:szCs w:val="22"/>
        </w:rPr>
        <w:t>、</w:t>
      </w:r>
      <w:r>
        <w:rPr>
          <w:rFonts w:ascii="Times New Roman" w:hAnsi="Times New Roman" w:eastAsia="Times New Roman" w:cs="Times New Roman"/>
          <w:color w:val="auto"/>
          <w:sz w:val="22"/>
          <w:szCs w:val="22"/>
        </w:rPr>
        <w:t xml:space="preserve">JavaScript </w:t>
      </w:r>
      <w:r>
        <w:rPr>
          <w:rFonts w:ascii="宋体" w:hAnsi="宋体" w:eastAsia="宋体" w:cs="宋体"/>
          <w:color w:val="auto"/>
          <w:sz w:val="22"/>
          <w:szCs w:val="22"/>
        </w:rPr>
        <w:t>等技术，前端采用</w:t>
      </w:r>
      <w:r>
        <w:rPr>
          <w:rFonts w:ascii="Times New Roman" w:hAnsi="Times New Roman" w:eastAsia="Times New Roman" w:cs="Times New Roman"/>
          <w:color w:val="auto"/>
          <w:sz w:val="22"/>
          <w:szCs w:val="22"/>
        </w:rPr>
        <w:t xml:space="preserve"> Android </w:t>
      </w:r>
      <w:r>
        <w:rPr>
          <w:rFonts w:ascii="宋体" w:hAnsi="宋体" w:eastAsia="宋体" w:cs="宋体"/>
          <w:color w:val="auto"/>
          <w:sz w:val="22"/>
          <w:szCs w:val="22"/>
        </w:rPr>
        <w:t>平台，主要使用</w:t>
      </w:r>
      <w:r>
        <w:rPr>
          <w:rFonts w:ascii="Times New Roman" w:hAnsi="Times New Roman" w:eastAsia="Times New Roman" w:cs="Times New Roman"/>
          <w:color w:val="auto"/>
          <w:sz w:val="22"/>
          <w:szCs w:val="22"/>
        </w:rPr>
        <w:t xml:space="preserve"> HTML5/CSS3</w:t>
      </w:r>
      <w:r>
        <w:rPr>
          <w:rFonts w:ascii="宋体" w:hAnsi="宋体" w:eastAsia="宋体" w:cs="宋体"/>
          <w:color w:val="auto"/>
          <w:sz w:val="22"/>
          <w:szCs w:val="22"/>
        </w:rPr>
        <w:t>、</w:t>
      </w:r>
      <w:r>
        <w:rPr>
          <w:rFonts w:ascii="Times New Roman" w:hAnsi="Times New Roman" w:eastAsia="Times New Roman" w:cs="Times New Roman"/>
          <w:color w:val="auto"/>
          <w:sz w:val="22"/>
          <w:szCs w:val="22"/>
        </w:rPr>
        <w:t>Angular</w:t>
      </w:r>
      <w:r>
        <w:rPr>
          <w:rFonts w:ascii="宋体" w:hAnsi="宋体" w:eastAsia="宋体" w:cs="宋体"/>
          <w:color w:val="auto"/>
          <w:sz w:val="22"/>
          <w:szCs w:val="22"/>
        </w:rPr>
        <w:t>、</w:t>
      </w:r>
      <w:r>
        <w:rPr>
          <w:rFonts w:ascii="Times New Roman" w:hAnsi="Times New Roman" w:eastAsia="Times New Roman" w:cs="Times New Roman"/>
          <w:color w:val="auto"/>
          <w:sz w:val="22"/>
          <w:szCs w:val="22"/>
        </w:rPr>
        <w:t xml:space="preserve">Ajax/WebSocket </w:t>
      </w:r>
      <w:r>
        <w:rPr>
          <w:rFonts w:ascii="宋体" w:hAnsi="宋体" w:eastAsia="宋体" w:cs="宋体"/>
          <w:color w:val="auto"/>
          <w:sz w:val="22"/>
          <w:szCs w:val="22"/>
        </w:rPr>
        <w:t>等技术。</w:t>
      </w:r>
    </w:p>
    <w:p>
      <w:pPr>
        <w:spacing w:after="0" w:line="101" w:lineRule="exact"/>
        <w:rPr>
          <w:color w:val="auto"/>
          <w:sz w:val="20"/>
          <w:szCs w:val="20"/>
        </w:rPr>
      </w:pPr>
    </w:p>
    <w:p>
      <w:pPr>
        <w:spacing w:after="0" w:line="337" w:lineRule="exact"/>
        <w:ind w:left="540" w:right="86" w:firstLine="442"/>
        <w:jc w:val="both"/>
        <w:rPr>
          <w:color w:val="auto"/>
          <w:sz w:val="20"/>
          <w:szCs w:val="20"/>
        </w:rPr>
      </w:pPr>
      <w:r>
        <w:rPr>
          <w:rFonts w:ascii="宋体" w:hAnsi="宋体" w:eastAsia="宋体" w:cs="宋体"/>
          <w:color w:val="auto"/>
          <w:sz w:val="21"/>
          <w:szCs w:val="21"/>
        </w:rPr>
        <w:t>本系统也将作为微信公众服务号和小程序实现。小程序使用微信</w:t>
      </w:r>
      <w:r>
        <w:rPr>
          <w:rFonts w:ascii="Times New Roman" w:hAnsi="Times New Roman" w:eastAsia="Times New Roman" w:cs="Times New Roman"/>
          <w:color w:val="auto"/>
          <w:sz w:val="21"/>
          <w:szCs w:val="21"/>
        </w:rPr>
        <w:t xml:space="preserve"> web </w:t>
      </w:r>
      <w:r>
        <w:rPr>
          <w:rFonts w:ascii="宋体" w:hAnsi="宋体" w:eastAsia="宋体" w:cs="宋体"/>
          <w:color w:val="auto"/>
          <w:sz w:val="21"/>
          <w:szCs w:val="21"/>
        </w:rPr>
        <w:t>开发者工具，基于</w:t>
      </w:r>
      <w:r>
        <w:rPr>
          <w:rFonts w:ascii="Times New Roman" w:hAnsi="Times New Roman" w:eastAsia="Times New Roman" w:cs="Times New Roman"/>
          <w:color w:val="auto"/>
          <w:sz w:val="21"/>
          <w:szCs w:val="21"/>
        </w:rPr>
        <w:t xml:space="preserve"> JavaScript </w:t>
      </w:r>
      <w:r>
        <w:rPr>
          <w:rFonts w:ascii="宋体" w:hAnsi="宋体" w:eastAsia="宋体" w:cs="宋体"/>
          <w:color w:val="auto"/>
          <w:sz w:val="21"/>
          <w:szCs w:val="21"/>
        </w:rPr>
        <w:t>来做逻辑层的开发，用</w:t>
      </w:r>
      <w:r>
        <w:rPr>
          <w:rFonts w:ascii="Times New Roman" w:hAnsi="Times New Roman" w:eastAsia="Times New Roman" w:cs="Times New Roman"/>
          <w:color w:val="auto"/>
          <w:sz w:val="21"/>
          <w:szCs w:val="21"/>
        </w:rPr>
        <w:t xml:space="preserve"> WXML</w:t>
      </w:r>
      <w:r>
        <w:rPr>
          <w:rFonts w:ascii="宋体" w:hAnsi="宋体" w:eastAsia="宋体" w:cs="宋体"/>
          <w:color w:val="auto"/>
          <w:sz w:val="21"/>
          <w:szCs w:val="21"/>
        </w:rPr>
        <w:t>（微信自定义的一个类</w:t>
      </w:r>
      <w:r>
        <w:rPr>
          <w:rFonts w:ascii="Times New Roman" w:hAnsi="Times New Roman" w:eastAsia="Times New Roman" w:cs="Times New Roman"/>
          <w:color w:val="auto"/>
          <w:sz w:val="21"/>
          <w:szCs w:val="21"/>
        </w:rPr>
        <w:t xml:space="preserve"> HTML </w:t>
      </w:r>
      <w:r>
        <w:rPr>
          <w:rFonts w:ascii="宋体" w:hAnsi="宋体" w:eastAsia="宋体" w:cs="宋体"/>
          <w:color w:val="auto"/>
          <w:sz w:val="21"/>
          <w:szCs w:val="21"/>
        </w:rPr>
        <w:t>的描述性语言）来做页面布局，用</w:t>
      </w:r>
      <w:r>
        <w:rPr>
          <w:rFonts w:ascii="Times New Roman" w:hAnsi="Times New Roman" w:eastAsia="Times New Roman" w:cs="Times New Roman"/>
          <w:color w:val="auto"/>
          <w:sz w:val="21"/>
          <w:szCs w:val="21"/>
        </w:rPr>
        <w:t xml:space="preserve"> WXSS</w:t>
      </w:r>
      <w:r>
        <w:rPr>
          <w:rFonts w:ascii="宋体" w:hAnsi="宋体" w:eastAsia="宋体" w:cs="宋体"/>
          <w:color w:val="auto"/>
          <w:sz w:val="21"/>
          <w:szCs w:val="21"/>
        </w:rPr>
        <w:t>（类</w:t>
      </w:r>
      <w:r>
        <w:rPr>
          <w:rFonts w:ascii="Times New Roman" w:hAnsi="Times New Roman" w:eastAsia="Times New Roman" w:cs="Times New Roman"/>
          <w:color w:val="auto"/>
          <w:sz w:val="21"/>
          <w:szCs w:val="21"/>
        </w:rPr>
        <w:t xml:space="preserve"> CSS</w:t>
      </w:r>
      <w:r>
        <w:rPr>
          <w:rFonts w:ascii="宋体" w:hAnsi="宋体" w:eastAsia="宋体" w:cs="宋体"/>
          <w:color w:val="auto"/>
          <w:sz w:val="21"/>
          <w:szCs w:val="21"/>
        </w:rPr>
        <w:t>，相当于</w:t>
      </w:r>
      <w:r>
        <w:rPr>
          <w:rFonts w:ascii="Times New Roman" w:hAnsi="Times New Roman" w:eastAsia="Times New Roman" w:cs="Times New Roman"/>
          <w:color w:val="auto"/>
          <w:sz w:val="21"/>
          <w:szCs w:val="21"/>
        </w:rPr>
        <w:t xml:space="preserve"> CSS </w:t>
      </w:r>
      <w:r>
        <w:rPr>
          <w:rFonts w:ascii="宋体" w:hAnsi="宋体" w:eastAsia="宋体" w:cs="宋体"/>
          <w:color w:val="auto"/>
          <w:sz w:val="21"/>
          <w:szCs w:val="21"/>
        </w:rPr>
        <w:t>的子集）来做页面的样式。微信小程序的框架，在视图层和逻辑层提供了数据传输和事件绑定的处理，可以很好的保持视图和数据的同步更新，故开发小程序时，需要把重心放在数据与逻辑交互的实现上。</w:t>
      </w:r>
    </w:p>
    <w:p>
      <w:pPr>
        <w:spacing w:after="0" w:line="200" w:lineRule="exact"/>
        <w:rPr>
          <w:color w:val="auto"/>
          <w:sz w:val="20"/>
          <w:szCs w:val="20"/>
        </w:rPr>
      </w:pPr>
    </w:p>
    <w:p>
      <w:pPr>
        <w:spacing w:after="0" w:line="354" w:lineRule="exact"/>
        <w:rPr>
          <w:color w:val="auto"/>
          <w:sz w:val="20"/>
          <w:szCs w:val="20"/>
        </w:rPr>
      </w:pPr>
    </w:p>
    <w:p>
      <w:pPr>
        <w:spacing w:after="0" w:line="274" w:lineRule="exact"/>
        <w:ind w:left="540"/>
        <w:rPr>
          <w:color w:val="auto"/>
          <w:sz w:val="20"/>
          <w:szCs w:val="20"/>
        </w:rPr>
      </w:pPr>
      <w:r>
        <w:rPr>
          <w:rFonts w:ascii="宋体" w:hAnsi="宋体" w:eastAsia="宋体" w:cs="宋体"/>
          <w:color w:val="auto"/>
          <w:sz w:val="24"/>
          <w:szCs w:val="24"/>
        </w:rPr>
        <w:t>预期成果：</w:t>
      </w:r>
    </w:p>
    <w:p>
      <w:pPr>
        <w:spacing w:after="0" w:line="230" w:lineRule="exact"/>
        <w:rPr>
          <w:color w:val="auto"/>
          <w:sz w:val="20"/>
          <w:szCs w:val="20"/>
        </w:rPr>
      </w:pPr>
    </w:p>
    <w:p>
      <w:pPr>
        <w:numPr>
          <w:ilvl w:val="0"/>
          <w:numId w:val="2"/>
        </w:numPr>
        <w:tabs>
          <w:tab w:val="left" w:pos="1340"/>
        </w:tabs>
        <w:spacing w:after="0" w:line="292" w:lineRule="exact"/>
        <w:ind w:left="1340" w:hanging="356"/>
        <w:rPr>
          <w:rFonts w:ascii="Times New Roman" w:hAnsi="Times New Roman" w:eastAsia="Times New Roman" w:cs="Times New Roman"/>
          <w:color w:val="auto"/>
          <w:sz w:val="24"/>
          <w:szCs w:val="24"/>
        </w:rPr>
      </w:pPr>
      <w:r>
        <w:rPr>
          <w:rFonts w:ascii="宋体" w:hAnsi="宋体" w:eastAsia="宋体" w:cs="宋体"/>
          <w:color w:val="auto"/>
          <w:sz w:val="24"/>
          <w:szCs w:val="24"/>
        </w:rPr>
        <w:t>申报计算机软件著作权</w:t>
      </w:r>
      <w:r>
        <w:rPr>
          <w:rFonts w:ascii="Times New Roman" w:hAnsi="Times New Roman" w:eastAsia="Times New Roman" w:cs="Times New Roman"/>
          <w:color w:val="auto"/>
          <w:sz w:val="24"/>
          <w:szCs w:val="24"/>
        </w:rPr>
        <w:t xml:space="preserve"> 1 </w:t>
      </w:r>
      <w:r>
        <w:rPr>
          <w:rFonts w:ascii="宋体" w:hAnsi="宋体" w:eastAsia="宋体" w:cs="宋体"/>
          <w:color w:val="auto"/>
          <w:sz w:val="24"/>
          <w:szCs w:val="24"/>
        </w:rPr>
        <w:t>项。</w:t>
      </w:r>
    </w:p>
    <w:p>
      <w:pPr>
        <w:spacing w:after="0" w:line="96" w:lineRule="exact"/>
        <w:rPr>
          <w:rFonts w:ascii="Times New Roman" w:hAnsi="Times New Roman" w:eastAsia="Times New Roman" w:cs="Times New Roman"/>
          <w:color w:val="auto"/>
          <w:sz w:val="24"/>
          <w:szCs w:val="24"/>
        </w:rPr>
      </w:pPr>
    </w:p>
    <w:p>
      <w:pPr>
        <w:numPr>
          <w:ilvl w:val="0"/>
          <w:numId w:val="2"/>
        </w:numPr>
        <w:tabs>
          <w:tab w:val="left" w:pos="1339"/>
        </w:tabs>
        <w:spacing w:after="0" w:line="312" w:lineRule="exact"/>
        <w:ind w:left="540" w:right="166" w:firstLine="444"/>
        <w:rPr>
          <w:rFonts w:ascii="Times New Roman" w:hAnsi="Times New Roman" w:eastAsia="Times New Roman" w:cs="Times New Roman"/>
          <w:color w:val="auto"/>
          <w:sz w:val="22"/>
          <w:szCs w:val="22"/>
        </w:rPr>
      </w:pPr>
      <w:r>
        <w:rPr>
          <w:rFonts w:ascii="宋体" w:hAnsi="宋体" w:eastAsia="宋体" w:cs="宋体"/>
          <w:color w:val="auto"/>
          <w:sz w:val="22"/>
          <w:szCs w:val="22"/>
        </w:rPr>
        <w:t>完整地部署所设计的基于</w:t>
      </w:r>
      <w:r>
        <w:rPr>
          <w:rFonts w:ascii="Times New Roman" w:hAnsi="Times New Roman" w:eastAsia="Times New Roman" w:cs="Times New Roman"/>
          <w:color w:val="auto"/>
          <w:sz w:val="22"/>
          <w:szCs w:val="22"/>
        </w:rPr>
        <w:t xml:space="preserve"> LBS </w:t>
      </w:r>
      <w:r>
        <w:rPr>
          <w:rFonts w:ascii="宋体" w:hAnsi="宋体" w:eastAsia="宋体" w:cs="宋体"/>
          <w:color w:val="auto"/>
          <w:sz w:val="22"/>
          <w:szCs w:val="22"/>
        </w:rPr>
        <w:t>的图书共享系统，先发布微信公众服务号和小程序，在微信中全面推广，再上线</w:t>
      </w:r>
      <w:r>
        <w:rPr>
          <w:rFonts w:ascii="Times New Roman" w:hAnsi="Times New Roman" w:eastAsia="Times New Roman" w:cs="Times New Roman"/>
          <w:color w:val="auto"/>
          <w:sz w:val="22"/>
          <w:szCs w:val="22"/>
        </w:rPr>
        <w:t xml:space="preserve"> APP</w:t>
      </w:r>
      <w:r>
        <w:rPr>
          <w:rFonts w:ascii="宋体" w:hAnsi="宋体" w:eastAsia="宋体" w:cs="宋体"/>
          <w:color w:val="auto"/>
          <w:sz w:val="22"/>
          <w:szCs w:val="22"/>
        </w:rPr>
        <w:t>，搭建一个同城图书共享的书友社交平台。</w:t>
      </w:r>
    </w:p>
    <w:p>
      <w:pPr>
        <w:sectPr>
          <w:pgSz w:w="11900" w:h="16838"/>
          <w:pgMar w:top="1440" w:right="1440" w:bottom="779"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10" w:lineRule="exact"/>
        <w:rPr>
          <w:color w:val="auto"/>
          <w:sz w:val="20"/>
          <w:szCs w:val="20"/>
        </w:rPr>
      </w:pPr>
    </w:p>
    <w:p>
      <w:pPr>
        <w:spacing w:after="0"/>
        <w:ind w:left="540"/>
        <w:rPr>
          <w:color w:val="auto"/>
          <w:sz w:val="20"/>
          <w:szCs w:val="20"/>
        </w:rPr>
      </w:pPr>
      <w:r>
        <w:rPr>
          <w:rFonts w:ascii="Arial" w:hAnsi="Arial" w:eastAsia="Arial" w:cs="Arial"/>
          <w:color w:val="auto"/>
          <w:sz w:val="21"/>
          <w:szCs w:val="21"/>
        </w:rPr>
        <w:t>-8-</w:t>
      </w:r>
    </w:p>
    <w:p>
      <w:pPr>
        <w:sectPr>
          <w:type w:val="continuous"/>
          <w:pgSz w:w="11900" w:h="16838"/>
          <w:pgMar w:top="1440" w:right="1440" w:bottom="779" w:left="1440" w:header="0" w:footer="0" w:gutter="0"/>
          <w:cols w:equalWidth="0" w:num="1">
            <w:col w:w="9026"/>
          </w:cols>
        </w:sectPr>
      </w:pPr>
    </w:p>
    <w:p>
      <w:pPr>
        <w:spacing w:after="0" w:line="308" w:lineRule="exact"/>
        <w:rPr>
          <w:color w:val="auto"/>
          <w:sz w:val="20"/>
          <w:szCs w:val="20"/>
        </w:rPr>
      </w:pPr>
      <w:bookmarkStart w:id="8" w:name="page9"/>
      <w:bookmarkEnd w:id="8"/>
      <w:r>
        <w:rPr>
          <w:color w:val="auto"/>
          <w:sz w:val="20"/>
          <w:szCs w:val="20"/>
        </w:rPr>
        <mc:AlternateContent>
          <mc:Choice Requires="wps">
            <w:drawing>
              <wp:anchor distT="0" distB="0" distL="114300" distR="114300" simplePos="0" relativeHeight="251658240" behindDoc="1" locked="0" layoutInCell="0" allowOverlap="1">
                <wp:simplePos x="0" y="0"/>
                <wp:positionH relativeFrom="page">
                  <wp:posOffset>1188720</wp:posOffset>
                </wp:positionH>
                <wp:positionV relativeFrom="page">
                  <wp:posOffset>1011555</wp:posOffset>
                </wp:positionV>
                <wp:extent cx="5403850" cy="0"/>
                <wp:effectExtent l="0" t="0" r="0" b="0"/>
                <wp:wrapNone/>
                <wp:docPr id="40" name="Shape 40"/>
                <wp:cNvGraphicFramePr/>
                <a:graphic xmlns:a="http://schemas.openxmlformats.org/drawingml/2006/main">
                  <a:graphicData uri="http://schemas.microsoft.com/office/word/2010/wordprocessingShape">
                    <wps:wsp>
                      <wps:cNvCnPr/>
                      <wps:spPr>
                        <a:xfrm>
                          <a:off x="0" y="0"/>
                          <a:ext cx="5403850" cy="4763"/>
                        </a:xfrm>
                        <a:prstGeom prst="line">
                          <a:avLst/>
                        </a:prstGeom>
                        <a:solidFill>
                          <a:srgbClr val="FFFFFF"/>
                        </a:solidFill>
                        <a:ln w="6095">
                          <a:solidFill>
                            <a:srgbClr val="000000"/>
                          </a:solidFill>
                          <a:miter lim="800000"/>
                        </a:ln>
                      </wps:spPr>
                      <wps:bodyPr/>
                    </wps:wsp>
                  </a:graphicData>
                </a:graphic>
              </wp:anchor>
            </w:drawing>
          </mc:Choice>
          <mc:Fallback>
            <w:pict>
              <v:line id="Shape 40" o:spid="_x0000_s1026" o:spt="20" style="position:absolute;left:0pt;margin-left:93.6pt;margin-top:79.65pt;height:0pt;width:425.5pt;mso-position-horizontal-relative:page;mso-position-vertical-relative:page;z-index:-251658240;mso-width-relative:page;mso-height-relative:page;" fillcolor="#FFFFFF" filled="t" stroked="t" coordsize="21600,21600" o:allowincell="f" o:gfxdata="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3VE5H9cAAAAMAQAADwAAAAAAAAABACAAAAAiAAAA&#10;ZHJzL2Rvd25yZXYueG1sUEsBAhQAFAAAAAgAh07iQHNGm5yWAQAATQMAAA4AAAAAAAAAAQAgAAAA&#10;JgEAAGRycy9lMm9Eb2MueG1sUEsFBgAAAAAGAAYAWQEAAC4FA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page">
                  <wp:posOffset>1188720</wp:posOffset>
                </wp:positionH>
                <wp:positionV relativeFrom="page">
                  <wp:posOffset>3904615</wp:posOffset>
                </wp:positionV>
                <wp:extent cx="5403850" cy="0"/>
                <wp:effectExtent l="0" t="0" r="0" b="0"/>
                <wp:wrapNone/>
                <wp:docPr id="41" name="Shape 41"/>
                <wp:cNvGraphicFramePr/>
                <a:graphic xmlns:a="http://schemas.openxmlformats.org/drawingml/2006/main">
                  <a:graphicData uri="http://schemas.microsoft.com/office/word/2010/wordprocessingShape">
                    <wps:wsp>
                      <wps:cNvCnPr/>
                      <wps:spPr>
                        <a:xfrm>
                          <a:off x="0" y="0"/>
                          <a:ext cx="5403850" cy="4763"/>
                        </a:xfrm>
                        <a:prstGeom prst="line">
                          <a:avLst/>
                        </a:prstGeom>
                        <a:solidFill>
                          <a:srgbClr val="FFFFFF"/>
                        </a:solidFill>
                        <a:ln w="6095">
                          <a:solidFill>
                            <a:srgbClr val="000000"/>
                          </a:solidFill>
                          <a:miter lim="800000"/>
                        </a:ln>
                      </wps:spPr>
                      <wps:bodyPr/>
                    </wps:wsp>
                  </a:graphicData>
                </a:graphic>
              </wp:anchor>
            </w:drawing>
          </mc:Choice>
          <mc:Fallback>
            <w:pict>
              <v:line id="Shape 41" o:spid="_x0000_s1026" o:spt="20" style="position:absolute;left:0pt;margin-left:93.6pt;margin-top:307.45pt;height:0pt;width:425.5pt;mso-position-horizontal-relative:page;mso-position-vertical-relative:page;z-index:-251658240;mso-width-relative:page;mso-height-relative:page;" fillcolor="#FFFFFF" filled="t" stroked="t" coordsize="21600,21600" o:allowincell="f" o:gfxdata="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FC/L0fXAAAADAEAAA8AAAAAAAAAAQAgAAAAIgAA&#10;AGRycy9kb3ducmV2LnhtbFBLAQIUABQAAAAIAIdO4kDvjxODlwEAAE0DAAAOAAAAAAAAAAEAIAAA&#10;ACYBAABkcnMvZTJvRG9jLnhtbFBLBQYAAAAABgAGAFkBAAAvBQ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page">
                  <wp:posOffset>1191895</wp:posOffset>
                </wp:positionH>
                <wp:positionV relativeFrom="page">
                  <wp:posOffset>1008380</wp:posOffset>
                </wp:positionV>
                <wp:extent cx="0" cy="6421755"/>
                <wp:effectExtent l="4445" t="0" r="14605" b="17145"/>
                <wp:wrapNone/>
                <wp:docPr id="42" name="Shape 42"/>
                <wp:cNvGraphicFramePr/>
                <a:graphic xmlns:a="http://schemas.openxmlformats.org/drawingml/2006/main">
                  <a:graphicData uri="http://schemas.microsoft.com/office/word/2010/wordprocessingShape">
                    <wps:wsp>
                      <wps:cNvCnPr/>
                      <wps:spPr>
                        <a:xfrm>
                          <a:off x="0" y="0"/>
                          <a:ext cx="4763" cy="6421755"/>
                        </a:xfrm>
                        <a:prstGeom prst="line">
                          <a:avLst/>
                        </a:prstGeom>
                        <a:solidFill>
                          <a:srgbClr val="FFFFFF"/>
                        </a:solidFill>
                        <a:ln w="6095">
                          <a:solidFill>
                            <a:srgbClr val="000000"/>
                          </a:solidFill>
                          <a:miter lim="800000"/>
                        </a:ln>
                      </wps:spPr>
                      <wps:bodyPr/>
                    </wps:wsp>
                  </a:graphicData>
                </a:graphic>
              </wp:anchor>
            </w:drawing>
          </mc:Choice>
          <mc:Fallback>
            <w:pict>
              <v:line id="Shape 42" o:spid="_x0000_s1026" o:spt="20" style="position:absolute;left:0pt;margin-left:93.85pt;margin-top:79.4pt;height:505.65pt;width:0pt;mso-position-horizontal-relative:page;mso-position-vertical-relative:page;z-index:-251658240;mso-width-relative:page;mso-height-relative:page;" fillcolor="#FFFFFF" filled="t" stroked="t" coordsize="21600,21600" o:allowincell="f" o:gfxdata="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6b9A89YAAAAMAQAADwAAAAAAAAABACAAAAAiAAAA&#10;ZHJzL2Rvd25yZXYueG1sUEsBAhQAFAAAAAgAh07iQKKXc7WXAQAATQMAAA4AAAAAAAAAAQAgAAAA&#10;JQEAAGRycy9lMm9Eb2MueG1sUEsFBgAAAAAGAAYAWQEAAC4FA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page">
                  <wp:posOffset>1188720</wp:posOffset>
                </wp:positionH>
                <wp:positionV relativeFrom="page">
                  <wp:posOffset>7426960</wp:posOffset>
                </wp:positionV>
                <wp:extent cx="5403850" cy="0"/>
                <wp:effectExtent l="0" t="0" r="0" b="0"/>
                <wp:wrapNone/>
                <wp:docPr id="43" name="Shape 43"/>
                <wp:cNvGraphicFramePr/>
                <a:graphic xmlns:a="http://schemas.openxmlformats.org/drawingml/2006/main">
                  <a:graphicData uri="http://schemas.microsoft.com/office/word/2010/wordprocessingShape">
                    <wps:wsp>
                      <wps:cNvCnPr/>
                      <wps:spPr>
                        <a:xfrm>
                          <a:off x="0" y="0"/>
                          <a:ext cx="5403850" cy="4763"/>
                        </a:xfrm>
                        <a:prstGeom prst="line">
                          <a:avLst/>
                        </a:prstGeom>
                        <a:solidFill>
                          <a:srgbClr val="FFFFFF"/>
                        </a:solidFill>
                        <a:ln w="6096">
                          <a:solidFill>
                            <a:srgbClr val="000000"/>
                          </a:solidFill>
                          <a:miter lim="800000"/>
                        </a:ln>
                      </wps:spPr>
                      <wps:bodyPr/>
                    </wps:wsp>
                  </a:graphicData>
                </a:graphic>
              </wp:anchor>
            </w:drawing>
          </mc:Choice>
          <mc:Fallback>
            <w:pict>
              <v:line id="Shape 43" o:spid="_x0000_s1026" o:spt="20" style="position:absolute;left:0pt;margin-left:93.6pt;margin-top:584.8pt;height:0pt;width:425.5pt;mso-position-horizontal-relative:page;mso-position-vertical-relative:page;z-index:-251658240;mso-width-relative:page;mso-height-relative:page;" fillcolor="#FFFFFF" filled="t" stroked="t" coordsize="21600,21600" o:allowincell="f" o:gfxdata="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gZM1X2QAAAA4BAAAPAAAAAAAAAAEAIAAA&#10;ACIAAABkcnMvZG93bnJldi54bWxQSwECFAAUAAAACACHTuJAMhDtVpkBAABNAwAADgAAAAAAAAAB&#10;ACAAAAAoAQAAZHJzL2Uyb0RvYy54bWxQSwUGAAAAAAYABgBZAQAAMwUAAAAA&#10;">
                <v:fill on="t" focussize="0,0"/>
                <v:stroke weight="0.4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page">
                  <wp:posOffset>6589395</wp:posOffset>
                </wp:positionH>
                <wp:positionV relativeFrom="page">
                  <wp:posOffset>1008380</wp:posOffset>
                </wp:positionV>
                <wp:extent cx="0" cy="6421755"/>
                <wp:effectExtent l="4445" t="0" r="14605" b="17145"/>
                <wp:wrapNone/>
                <wp:docPr id="44" name="Shape 44"/>
                <wp:cNvGraphicFramePr/>
                <a:graphic xmlns:a="http://schemas.openxmlformats.org/drawingml/2006/main">
                  <a:graphicData uri="http://schemas.microsoft.com/office/word/2010/wordprocessingShape">
                    <wps:wsp>
                      <wps:cNvCnPr/>
                      <wps:spPr>
                        <a:xfrm>
                          <a:off x="0" y="0"/>
                          <a:ext cx="4763" cy="6421755"/>
                        </a:xfrm>
                        <a:prstGeom prst="line">
                          <a:avLst/>
                        </a:prstGeom>
                        <a:solidFill>
                          <a:srgbClr val="FFFFFF"/>
                        </a:solidFill>
                        <a:ln w="6095">
                          <a:solidFill>
                            <a:srgbClr val="000000"/>
                          </a:solidFill>
                          <a:miter lim="800000"/>
                        </a:ln>
                      </wps:spPr>
                      <wps:bodyPr/>
                    </wps:wsp>
                  </a:graphicData>
                </a:graphic>
              </wp:anchor>
            </w:drawing>
          </mc:Choice>
          <mc:Fallback>
            <w:pict>
              <v:line id="Shape 44" o:spid="_x0000_s1026" o:spt="20" style="position:absolute;left:0pt;margin-left:518.85pt;margin-top:79.4pt;height:505.65pt;width:0pt;mso-position-horizontal-relative:page;mso-position-vertical-relative:page;z-index:-251658240;mso-width-relative:page;mso-height-relative:page;" fillcolor="#FFFFFF" filled="t" stroked="t" coordsize="21600,21600" o:allowincell="f" o:gfxdata="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Nzx/2LXAAAADgEAAA8AAAAAAAAAAQAgAAAAIgAA&#10;AGRycy9kb3ducmV2LnhtbFBLAQIUABQAAAAIAIdO4kDqIkH0lwEAAE0DAAAOAAAAAAAAAAEAIAAA&#10;ACYBAABkcnMvZTJvRG9jLnhtbFBLBQYAAAAABgAGAFkBAAAvBQAAAAA=&#10;">
                <v:fill on="t" focussize="0,0"/>
                <v:stroke weight="0.47992125984252pt" color="#000000" miterlimit="8" joinstyle="miter"/>
                <v:imagedata o:title=""/>
                <o:lock v:ext="edit" aspectratio="f"/>
              </v:line>
            </w:pict>
          </mc:Fallback>
        </mc:AlternateContent>
      </w:r>
    </w:p>
    <w:p>
      <w:pPr>
        <w:spacing w:after="0" w:line="274" w:lineRule="exact"/>
        <w:ind w:left="540"/>
        <w:rPr>
          <w:color w:val="auto"/>
          <w:sz w:val="20"/>
          <w:szCs w:val="20"/>
        </w:rPr>
      </w:pPr>
      <w:r>
        <w:rPr>
          <w:rFonts w:ascii="宋体" w:hAnsi="宋体" w:eastAsia="宋体" w:cs="宋体"/>
          <w:color w:val="auto"/>
          <w:sz w:val="24"/>
          <w:szCs w:val="24"/>
        </w:rPr>
        <w:t>年度目标和工作内容（分年度写）</w:t>
      </w:r>
    </w:p>
    <w:p>
      <w:pPr>
        <w:spacing w:after="0" w:line="378" w:lineRule="exact"/>
        <w:rPr>
          <w:color w:val="auto"/>
          <w:sz w:val="20"/>
          <w:szCs w:val="20"/>
        </w:rPr>
      </w:pPr>
    </w:p>
    <w:p>
      <w:pPr>
        <w:spacing w:after="0" w:line="303" w:lineRule="exact"/>
        <w:ind w:left="540" w:right="226"/>
        <w:rPr>
          <w:color w:val="auto"/>
          <w:sz w:val="20"/>
          <w:szCs w:val="20"/>
        </w:rPr>
      </w:pPr>
      <w:r>
        <w:rPr>
          <w:rFonts w:ascii="Times New Roman" w:hAnsi="Times New Roman" w:eastAsia="Times New Roman" w:cs="Times New Roman"/>
          <w:color w:val="auto"/>
          <w:sz w:val="24"/>
          <w:szCs w:val="24"/>
        </w:rPr>
        <w:t xml:space="preserve">2018 </w:t>
      </w:r>
      <w:r>
        <w:rPr>
          <w:rFonts w:ascii="宋体" w:hAnsi="宋体" w:eastAsia="宋体" w:cs="宋体"/>
          <w:color w:val="auto"/>
          <w:sz w:val="24"/>
          <w:szCs w:val="24"/>
        </w:rPr>
        <w:t>年</w:t>
      </w:r>
      <w:r>
        <w:rPr>
          <w:rFonts w:ascii="Times New Roman" w:hAnsi="Times New Roman" w:eastAsia="Times New Roman" w:cs="Times New Roman"/>
          <w:color w:val="auto"/>
          <w:sz w:val="24"/>
          <w:szCs w:val="24"/>
        </w:rPr>
        <w:t xml:space="preserve"> 4 </w:t>
      </w:r>
      <w:r>
        <w:rPr>
          <w:rFonts w:ascii="宋体" w:hAnsi="宋体" w:eastAsia="宋体" w:cs="宋体"/>
          <w:color w:val="auto"/>
          <w:sz w:val="24"/>
          <w:szCs w:val="24"/>
        </w:rPr>
        <w:t>月</w:t>
      </w:r>
      <w:r>
        <w:rPr>
          <w:rFonts w:ascii="Times New Roman" w:hAnsi="Times New Roman" w:eastAsia="Times New Roman" w:cs="Times New Roman"/>
          <w:color w:val="auto"/>
          <w:sz w:val="24"/>
          <w:szCs w:val="24"/>
        </w:rPr>
        <w:t xml:space="preserve">—2018 </w:t>
      </w:r>
      <w:r>
        <w:rPr>
          <w:rFonts w:ascii="宋体" w:hAnsi="宋体" w:eastAsia="宋体" w:cs="宋体"/>
          <w:color w:val="auto"/>
          <w:sz w:val="24"/>
          <w:szCs w:val="24"/>
        </w:rPr>
        <w:t>年</w:t>
      </w:r>
      <w:r>
        <w:rPr>
          <w:rFonts w:ascii="Times New Roman" w:hAnsi="Times New Roman" w:eastAsia="Times New Roman" w:cs="Times New Roman"/>
          <w:color w:val="auto"/>
          <w:sz w:val="24"/>
          <w:szCs w:val="24"/>
        </w:rPr>
        <w:t xml:space="preserve"> 5 </w:t>
      </w:r>
      <w:r>
        <w:rPr>
          <w:rFonts w:ascii="宋体" w:hAnsi="宋体" w:eastAsia="宋体" w:cs="宋体"/>
          <w:color w:val="auto"/>
          <w:sz w:val="24"/>
          <w:szCs w:val="24"/>
        </w:rPr>
        <w:t>月：查找相关技术资料，进行详细的需求分析，完成总体架构设计和功能模块的划分。</w:t>
      </w:r>
    </w:p>
    <w:p>
      <w:pPr>
        <w:spacing w:after="0" w:line="234" w:lineRule="exact"/>
        <w:rPr>
          <w:color w:val="auto"/>
          <w:sz w:val="20"/>
          <w:szCs w:val="20"/>
        </w:rPr>
      </w:pPr>
    </w:p>
    <w:p>
      <w:pPr>
        <w:spacing w:after="0" w:line="303" w:lineRule="exact"/>
        <w:ind w:left="540" w:right="226"/>
        <w:rPr>
          <w:color w:val="auto"/>
          <w:sz w:val="20"/>
          <w:szCs w:val="20"/>
        </w:rPr>
      </w:pPr>
      <w:r>
        <w:rPr>
          <w:rFonts w:ascii="Times New Roman" w:hAnsi="Times New Roman" w:eastAsia="Times New Roman" w:cs="Times New Roman"/>
          <w:color w:val="auto"/>
          <w:sz w:val="24"/>
          <w:szCs w:val="24"/>
        </w:rPr>
        <w:t xml:space="preserve">2018 </w:t>
      </w:r>
      <w:r>
        <w:rPr>
          <w:rFonts w:ascii="宋体" w:hAnsi="宋体" w:eastAsia="宋体" w:cs="宋体"/>
          <w:color w:val="auto"/>
          <w:sz w:val="24"/>
          <w:szCs w:val="24"/>
        </w:rPr>
        <w:t>年</w:t>
      </w:r>
      <w:r>
        <w:rPr>
          <w:rFonts w:ascii="Times New Roman" w:hAnsi="Times New Roman" w:eastAsia="Times New Roman" w:cs="Times New Roman"/>
          <w:color w:val="auto"/>
          <w:sz w:val="24"/>
          <w:szCs w:val="24"/>
        </w:rPr>
        <w:t xml:space="preserve"> 6 </w:t>
      </w:r>
      <w:r>
        <w:rPr>
          <w:rFonts w:ascii="宋体" w:hAnsi="宋体" w:eastAsia="宋体" w:cs="宋体"/>
          <w:color w:val="auto"/>
          <w:sz w:val="24"/>
          <w:szCs w:val="24"/>
        </w:rPr>
        <w:t>月</w:t>
      </w:r>
      <w:r>
        <w:rPr>
          <w:rFonts w:ascii="Times New Roman" w:hAnsi="Times New Roman" w:eastAsia="Times New Roman" w:cs="Times New Roman"/>
          <w:color w:val="auto"/>
          <w:sz w:val="24"/>
          <w:szCs w:val="24"/>
        </w:rPr>
        <w:t xml:space="preserve">—2018 </w:t>
      </w:r>
      <w:r>
        <w:rPr>
          <w:rFonts w:ascii="宋体" w:hAnsi="宋体" w:eastAsia="宋体" w:cs="宋体"/>
          <w:color w:val="auto"/>
          <w:sz w:val="24"/>
          <w:szCs w:val="24"/>
        </w:rPr>
        <w:t>年</w:t>
      </w:r>
      <w:r>
        <w:rPr>
          <w:rFonts w:ascii="Times New Roman" w:hAnsi="Times New Roman" w:eastAsia="Times New Roman" w:cs="Times New Roman"/>
          <w:color w:val="auto"/>
          <w:sz w:val="24"/>
          <w:szCs w:val="24"/>
        </w:rPr>
        <w:t xml:space="preserve"> 10 </w:t>
      </w:r>
      <w:r>
        <w:rPr>
          <w:rFonts w:ascii="宋体" w:hAnsi="宋体" w:eastAsia="宋体" w:cs="宋体"/>
          <w:color w:val="auto"/>
          <w:sz w:val="24"/>
          <w:szCs w:val="24"/>
        </w:rPr>
        <w:t>月：数据库设计、服务器端和客户端软件及</w:t>
      </w:r>
      <w:r>
        <w:rPr>
          <w:rFonts w:ascii="Times New Roman" w:hAnsi="Times New Roman" w:eastAsia="Times New Roman" w:cs="Times New Roman"/>
          <w:color w:val="auto"/>
          <w:sz w:val="24"/>
          <w:szCs w:val="24"/>
        </w:rPr>
        <w:t xml:space="preserve"> Web </w:t>
      </w:r>
      <w:r>
        <w:rPr>
          <w:rFonts w:ascii="宋体" w:hAnsi="宋体" w:eastAsia="宋体" w:cs="宋体"/>
          <w:color w:val="auto"/>
          <w:sz w:val="24"/>
          <w:szCs w:val="24"/>
        </w:rPr>
        <w:t>访问接口同时进行开发。</w:t>
      </w:r>
    </w:p>
    <w:p>
      <w:pPr>
        <w:spacing w:after="0" w:line="234" w:lineRule="exact"/>
        <w:rPr>
          <w:color w:val="auto"/>
          <w:sz w:val="20"/>
          <w:szCs w:val="20"/>
        </w:rPr>
      </w:pPr>
    </w:p>
    <w:p>
      <w:pPr>
        <w:spacing w:after="0" w:line="303" w:lineRule="exact"/>
        <w:ind w:left="540" w:right="226"/>
        <w:rPr>
          <w:color w:val="auto"/>
          <w:sz w:val="20"/>
          <w:szCs w:val="20"/>
        </w:rPr>
      </w:pPr>
      <w:r>
        <w:rPr>
          <w:rFonts w:ascii="Times New Roman" w:hAnsi="Times New Roman" w:eastAsia="Times New Roman" w:cs="Times New Roman"/>
          <w:color w:val="auto"/>
          <w:sz w:val="24"/>
          <w:szCs w:val="24"/>
        </w:rPr>
        <w:t xml:space="preserve">2018 </w:t>
      </w:r>
      <w:r>
        <w:rPr>
          <w:rFonts w:ascii="宋体" w:hAnsi="宋体" w:eastAsia="宋体" w:cs="宋体"/>
          <w:color w:val="auto"/>
          <w:sz w:val="24"/>
          <w:szCs w:val="24"/>
        </w:rPr>
        <w:t>年</w:t>
      </w:r>
      <w:r>
        <w:rPr>
          <w:rFonts w:ascii="Times New Roman" w:hAnsi="Times New Roman" w:eastAsia="Times New Roman" w:cs="Times New Roman"/>
          <w:color w:val="auto"/>
          <w:sz w:val="24"/>
          <w:szCs w:val="24"/>
        </w:rPr>
        <w:t xml:space="preserve"> 11 </w:t>
      </w:r>
      <w:r>
        <w:rPr>
          <w:rFonts w:ascii="宋体" w:hAnsi="宋体" w:eastAsia="宋体" w:cs="宋体"/>
          <w:color w:val="auto"/>
          <w:sz w:val="24"/>
          <w:szCs w:val="24"/>
        </w:rPr>
        <w:t>月</w:t>
      </w:r>
      <w:r>
        <w:rPr>
          <w:rFonts w:ascii="Times New Roman" w:hAnsi="Times New Roman" w:eastAsia="Times New Roman" w:cs="Times New Roman"/>
          <w:color w:val="auto"/>
          <w:sz w:val="24"/>
          <w:szCs w:val="24"/>
        </w:rPr>
        <w:t xml:space="preserve">—2018 </w:t>
      </w:r>
      <w:r>
        <w:rPr>
          <w:rFonts w:ascii="宋体" w:hAnsi="宋体" w:eastAsia="宋体" w:cs="宋体"/>
          <w:color w:val="auto"/>
          <w:sz w:val="24"/>
          <w:szCs w:val="24"/>
        </w:rPr>
        <w:t>年</w:t>
      </w:r>
      <w:r>
        <w:rPr>
          <w:rFonts w:ascii="Times New Roman" w:hAnsi="Times New Roman" w:eastAsia="Times New Roman" w:cs="Times New Roman"/>
          <w:color w:val="auto"/>
          <w:sz w:val="24"/>
          <w:szCs w:val="24"/>
        </w:rPr>
        <w:t xml:space="preserve"> 12 </w:t>
      </w:r>
      <w:r>
        <w:rPr>
          <w:rFonts w:ascii="宋体" w:hAnsi="宋体" w:eastAsia="宋体" w:cs="宋体"/>
          <w:color w:val="auto"/>
          <w:sz w:val="24"/>
          <w:szCs w:val="24"/>
        </w:rPr>
        <w:t>月：完成各功能模块的开发，并对用户界面进行美化，对算法及功能进行优化。</w:t>
      </w:r>
    </w:p>
    <w:p>
      <w:pPr>
        <w:spacing w:after="0" w:line="234" w:lineRule="exact"/>
        <w:rPr>
          <w:color w:val="auto"/>
          <w:sz w:val="20"/>
          <w:szCs w:val="20"/>
        </w:rPr>
      </w:pPr>
    </w:p>
    <w:p>
      <w:pPr>
        <w:spacing w:after="0" w:line="303" w:lineRule="exact"/>
        <w:ind w:left="540" w:right="126"/>
        <w:rPr>
          <w:color w:val="auto"/>
          <w:sz w:val="20"/>
          <w:szCs w:val="20"/>
        </w:rPr>
      </w:pPr>
      <w:r>
        <w:rPr>
          <w:rFonts w:ascii="Times New Roman" w:hAnsi="Times New Roman" w:eastAsia="Times New Roman" w:cs="Times New Roman"/>
          <w:color w:val="auto"/>
          <w:sz w:val="24"/>
          <w:szCs w:val="24"/>
        </w:rPr>
        <w:t xml:space="preserve">2019 </w:t>
      </w:r>
      <w:r>
        <w:rPr>
          <w:rFonts w:ascii="宋体" w:hAnsi="宋体" w:eastAsia="宋体" w:cs="宋体"/>
          <w:color w:val="auto"/>
          <w:sz w:val="24"/>
          <w:szCs w:val="24"/>
        </w:rPr>
        <w:t>年</w:t>
      </w:r>
      <w:r>
        <w:rPr>
          <w:rFonts w:ascii="Times New Roman" w:hAnsi="Times New Roman" w:eastAsia="Times New Roman" w:cs="Times New Roman"/>
          <w:color w:val="auto"/>
          <w:sz w:val="24"/>
          <w:szCs w:val="24"/>
        </w:rPr>
        <w:t xml:space="preserve"> 1 </w:t>
      </w:r>
      <w:r>
        <w:rPr>
          <w:rFonts w:ascii="宋体" w:hAnsi="宋体" w:eastAsia="宋体" w:cs="宋体"/>
          <w:color w:val="auto"/>
          <w:sz w:val="24"/>
          <w:szCs w:val="24"/>
        </w:rPr>
        <w:t>月</w:t>
      </w:r>
      <w:r>
        <w:rPr>
          <w:rFonts w:ascii="Times New Roman" w:hAnsi="Times New Roman" w:eastAsia="Times New Roman" w:cs="Times New Roman"/>
          <w:color w:val="auto"/>
          <w:sz w:val="24"/>
          <w:szCs w:val="24"/>
        </w:rPr>
        <w:t xml:space="preserve">—2019 </w:t>
      </w:r>
      <w:r>
        <w:rPr>
          <w:rFonts w:ascii="宋体" w:hAnsi="宋体" w:eastAsia="宋体" w:cs="宋体"/>
          <w:color w:val="auto"/>
          <w:sz w:val="24"/>
          <w:szCs w:val="24"/>
        </w:rPr>
        <w:t>年</w:t>
      </w:r>
      <w:r>
        <w:rPr>
          <w:rFonts w:ascii="Times New Roman" w:hAnsi="Times New Roman" w:eastAsia="Times New Roman" w:cs="Times New Roman"/>
          <w:color w:val="auto"/>
          <w:sz w:val="24"/>
          <w:szCs w:val="24"/>
        </w:rPr>
        <w:t xml:space="preserve"> 3 </w:t>
      </w:r>
      <w:r>
        <w:rPr>
          <w:rFonts w:ascii="宋体" w:hAnsi="宋体" w:eastAsia="宋体" w:cs="宋体"/>
          <w:color w:val="auto"/>
          <w:sz w:val="24"/>
          <w:szCs w:val="24"/>
        </w:rPr>
        <w:t>月：完成各模块的单元测试、系统集成测试，并上线推广应用；撰写结题报告，通过验收。</w:t>
      </w:r>
    </w:p>
    <w:p>
      <w:pPr>
        <w:spacing w:after="0" w:line="200" w:lineRule="exact"/>
        <w:rPr>
          <w:color w:val="auto"/>
          <w:sz w:val="20"/>
          <w:szCs w:val="20"/>
        </w:rPr>
      </w:pPr>
    </w:p>
    <w:p>
      <w:pPr>
        <w:spacing w:after="0" w:line="200" w:lineRule="exact"/>
        <w:rPr>
          <w:color w:val="auto"/>
          <w:sz w:val="20"/>
          <w:szCs w:val="20"/>
        </w:rPr>
      </w:pPr>
    </w:p>
    <w:p>
      <w:pPr>
        <w:spacing w:after="0" w:line="378" w:lineRule="exact"/>
        <w:rPr>
          <w:color w:val="auto"/>
          <w:sz w:val="20"/>
          <w:szCs w:val="20"/>
        </w:rPr>
      </w:pPr>
    </w:p>
    <w:p>
      <w:pPr>
        <w:spacing w:after="0" w:line="274" w:lineRule="exact"/>
        <w:ind w:left="540"/>
        <w:rPr>
          <w:color w:val="auto"/>
          <w:sz w:val="20"/>
          <w:szCs w:val="20"/>
        </w:rPr>
      </w:pPr>
      <w:r>
        <w:rPr>
          <w:rFonts w:ascii="宋体" w:hAnsi="宋体" w:eastAsia="宋体" w:cs="宋体"/>
          <w:color w:val="auto"/>
          <w:sz w:val="24"/>
          <w:szCs w:val="24"/>
        </w:rPr>
        <w:t>指导教师意见</w:t>
      </w:r>
    </w:p>
    <w:p>
      <w:pPr>
        <w:spacing w:after="0" w:line="258" w:lineRule="exact"/>
        <w:rPr>
          <w:color w:val="auto"/>
          <w:sz w:val="20"/>
          <w:szCs w:val="20"/>
        </w:rPr>
      </w:pPr>
    </w:p>
    <w:p>
      <w:pPr>
        <w:spacing w:after="0" w:line="350" w:lineRule="exact"/>
        <w:ind w:left="540" w:right="166" w:firstLine="439"/>
        <w:jc w:val="both"/>
        <w:rPr>
          <w:color w:val="auto"/>
          <w:sz w:val="20"/>
          <w:szCs w:val="20"/>
        </w:rPr>
      </w:pPr>
      <w:r>
        <w:rPr>
          <w:rFonts w:ascii="宋体" w:hAnsi="宋体" w:eastAsia="宋体" w:cs="宋体"/>
          <w:color w:val="auto"/>
          <w:sz w:val="22"/>
          <w:szCs w:val="22"/>
        </w:rPr>
        <w:t>本课题属于当前热门的移动终端研究、开发领域，提供了一个基于</w:t>
      </w:r>
      <w:r>
        <w:rPr>
          <w:rFonts w:ascii="Times New Roman" w:hAnsi="Times New Roman" w:eastAsia="Times New Roman" w:cs="Times New Roman"/>
          <w:color w:val="auto"/>
          <w:sz w:val="22"/>
          <w:szCs w:val="22"/>
        </w:rPr>
        <w:t xml:space="preserve"> LBS </w:t>
      </w:r>
      <w:r>
        <w:rPr>
          <w:rFonts w:ascii="宋体" w:hAnsi="宋体" w:eastAsia="宋体" w:cs="宋体"/>
          <w:color w:val="auto"/>
          <w:sz w:val="22"/>
          <w:szCs w:val="22"/>
        </w:rPr>
        <w:t>的纸质图书分享平台，通过发现、构建或加入同城附近的书圈，达到以书会友、资源共享、提升交流、分享阅读乐趣的目的。不同于其他共享图书项目，本项目还通过发现和选择附近的会友吧，来服务咖啡、奶茶、点心、餐食和其它商品的售卖，实现平台线下外部商品售卖附加值。聚集本地周边零散的阅读人群，促进阅读交流，真正以书为媒介打造书友社交平台。该项目致力于创建一个书籍共享知识共享的世界，让人们最大限度地通过书籍资源共享来满足自己和他人的阅读需求，帮助人们提升阅读兴趣、发挥共享效益。对推动全民阅读活动，有着明显的现实意义。项目研究目标明确，内容合理，研究方案和技术路线可行。申请人胡艳华等四名同学在专业课程的学习中，成绩优秀，有较强的动手编程能力。在本项目的实施过程中，结合未来一年的课程学习，能够较好地锻炼他们分析问题和解决问题的能力，预期一年时间内能够完成任务。</w:t>
      </w:r>
    </w:p>
    <w:p>
      <w:pPr>
        <w:spacing w:after="0" w:line="200" w:lineRule="exact"/>
        <w:rPr>
          <w:color w:val="auto"/>
          <w:sz w:val="20"/>
          <w:szCs w:val="20"/>
        </w:rPr>
      </w:pPr>
    </w:p>
    <w:p>
      <w:pPr>
        <w:spacing w:after="0" w:line="297" w:lineRule="exact"/>
        <w:rPr>
          <w:color w:val="auto"/>
          <w:sz w:val="20"/>
          <w:szCs w:val="20"/>
        </w:rPr>
      </w:pPr>
    </w:p>
    <w:tbl>
      <w:tblPr>
        <w:tblStyle w:val="3"/>
        <w:tblW w:w="4540" w:type="dxa"/>
        <w:tblInd w:w="3800" w:type="dxa"/>
        <w:tblLayout w:type="fixed"/>
        <w:tblCellMar>
          <w:top w:w="0" w:type="dxa"/>
          <w:left w:w="0" w:type="dxa"/>
          <w:bottom w:w="0" w:type="dxa"/>
          <w:right w:w="0" w:type="dxa"/>
        </w:tblCellMar>
      </w:tblPr>
      <w:tblGrid>
        <w:gridCol w:w="2500"/>
        <w:gridCol w:w="2040"/>
      </w:tblGrid>
      <w:tr>
        <w:tblPrEx>
          <w:tblLayout w:type="fixed"/>
          <w:tblCellMar>
            <w:top w:w="0" w:type="dxa"/>
            <w:left w:w="0" w:type="dxa"/>
            <w:bottom w:w="0" w:type="dxa"/>
            <w:right w:w="0" w:type="dxa"/>
          </w:tblCellMar>
        </w:tblPrEx>
        <w:trPr>
          <w:trHeight w:val="342" w:hRule="atLeast"/>
        </w:trPr>
        <w:tc>
          <w:tcPr>
            <w:tcW w:w="2500" w:type="dxa"/>
            <w:vAlign w:val="bottom"/>
          </w:tcPr>
          <w:p>
            <w:pPr>
              <w:spacing w:after="0" w:line="343" w:lineRule="exact"/>
              <w:rPr>
                <w:color w:val="auto"/>
                <w:sz w:val="20"/>
                <w:szCs w:val="20"/>
              </w:rPr>
            </w:pPr>
            <w:r>
              <w:rPr>
                <w:rFonts w:ascii="宋体" w:hAnsi="宋体" w:eastAsia="宋体" w:cs="宋体"/>
                <w:color w:val="auto"/>
                <w:sz w:val="24"/>
                <w:szCs w:val="24"/>
              </w:rPr>
              <w:t xml:space="preserve">签字：  </w:t>
            </w:r>
            <w:r>
              <w:rPr>
                <w:rFonts w:ascii="宋体" w:hAnsi="宋体" w:eastAsia="宋体" w:cs="宋体"/>
                <w:color w:val="auto"/>
                <w:sz w:val="30"/>
                <w:szCs w:val="30"/>
              </w:rPr>
              <w:t>余 建 勇</w:t>
            </w:r>
          </w:p>
        </w:tc>
        <w:tc>
          <w:tcPr>
            <w:tcW w:w="2040" w:type="dxa"/>
            <w:vAlign w:val="bottom"/>
          </w:tcPr>
          <w:p>
            <w:pPr>
              <w:spacing w:after="0" w:line="292" w:lineRule="exact"/>
              <w:ind w:left="500"/>
              <w:rPr>
                <w:color w:val="auto"/>
                <w:sz w:val="20"/>
                <w:szCs w:val="20"/>
              </w:rPr>
            </w:pPr>
            <w:r>
              <w:rPr>
                <w:rFonts w:ascii="宋体" w:hAnsi="宋体" w:eastAsia="宋体" w:cs="宋体"/>
                <w:color w:val="auto"/>
                <w:w w:val="90"/>
                <w:sz w:val="24"/>
                <w:szCs w:val="24"/>
              </w:rPr>
              <w:t>日期：</w:t>
            </w:r>
            <w:r>
              <w:rPr>
                <w:rFonts w:ascii="Times New Roman" w:hAnsi="Times New Roman" w:eastAsia="Times New Roman" w:cs="Times New Roman"/>
                <w:color w:val="auto"/>
                <w:w w:val="90"/>
                <w:sz w:val="24"/>
                <w:szCs w:val="24"/>
              </w:rPr>
              <w:t>2018.4.22</w:t>
            </w:r>
          </w:p>
        </w:tc>
      </w:tr>
    </w:tbl>
    <w:p>
      <w:pPr>
        <w:spacing w:after="0" w:line="300" w:lineRule="exact"/>
        <w:rPr>
          <w:color w:val="auto"/>
          <w:sz w:val="20"/>
          <w:szCs w:val="20"/>
        </w:rPr>
      </w:pPr>
    </w:p>
    <w:p>
      <w:pPr>
        <w:spacing w:after="0" w:line="320" w:lineRule="exact"/>
        <w:ind w:left="540"/>
        <w:rPr>
          <w:color w:val="auto"/>
          <w:sz w:val="20"/>
          <w:szCs w:val="20"/>
        </w:rPr>
      </w:pPr>
      <w:r>
        <w:rPr>
          <w:rFonts w:ascii="宋体" w:hAnsi="宋体" w:eastAsia="宋体" w:cs="宋体"/>
          <w:color w:val="auto"/>
          <w:sz w:val="28"/>
          <w:szCs w:val="28"/>
        </w:rPr>
        <w:t>注：本表栏空不够可另附纸张</w:t>
      </w:r>
    </w:p>
    <w:p>
      <w:pPr>
        <w:spacing w:after="0" w:line="264" w:lineRule="exact"/>
        <w:rPr>
          <w:color w:val="auto"/>
          <w:sz w:val="20"/>
          <w:szCs w:val="20"/>
        </w:rPr>
      </w:pPr>
    </w:p>
    <w:p>
      <w:pPr>
        <w:spacing w:after="0" w:line="366" w:lineRule="exact"/>
        <w:ind w:left="540"/>
        <w:rPr>
          <w:color w:val="auto"/>
          <w:sz w:val="20"/>
          <w:szCs w:val="20"/>
        </w:rPr>
      </w:pPr>
      <w:r>
        <w:rPr>
          <w:rFonts w:ascii="宋体" w:hAnsi="宋体" w:eastAsia="宋体" w:cs="宋体"/>
          <w:b/>
          <w:bCs/>
          <w:color w:val="FF0000"/>
          <w:sz w:val="32"/>
          <w:szCs w:val="32"/>
        </w:rPr>
        <w:t>另：</w:t>
      </w:r>
    </w:p>
    <w:p>
      <w:pPr>
        <w:spacing w:after="0" w:line="242" w:lineRule="exact"/>
        <w:rPr>
          <w:color w:val="auto"/>
          <w:sz w:val="20"/>
          <w:szCs w:val="20"/>
        </w:rPr>
      </w:pPr>
    </w:p>
    <w:p>
      <w:pPr>
        <w:spacing w:after="0" w:line="388" w:lineRule="exact"/>
        <w:ind w:left="540"/>
        <w:rPr>
          <w:color w:val="auto"/>
          <w:sz w:val="20"/>
          <w:szCs w:val="20"/>
        </w:rPr>
      </w:pPr>
      <w:r>
        <w:rPr>
          <w:rFonts w:ascii="宋体" w:hAnsi="宋体" w:eastAsia="宋体" w:cs="宋体"/>
          <w:b/>
          <w:bCs/>
          <w:color w:val="FF0000"/>
          <w:sz w:val="32"/>
          <w:szCs w:val="32"/>
        </w:rPr>
        <w:t>请项目负责人加科大学生创新实验项目</w:t>
      </w:r>
      <w:r>
        <w:rPr>
          <w:rFonts w:ascii="Arial" w:hAnsi="Arial" w:eastAsia="Arial" w:cs="Arial"/>
          <w:b/>
          <w:bCs/>
          <w:color w:val="FF0000"/>
          <w:sz w:val="32"/>
          <w:szCs w:val="32"/>
        </w:rPr>
        <w:t xml:space="preserve"> QQ </w:t>
      </w:r>
      <w:r>
        <w:rPr>
          <w:rFonts w:ascii="宋体" w:hAnsi="宋体" w:eastAsia="宋体" w:cs="宋体"/>
          <w:b/>
          <w:bCs/>
          <w:color w:val="FF0000"/>
          <w:sz w:val="32"/>
          <w:szCs w:val="32"/>
        </w:rPr>
        <w:t>群，群号：</w:t>
      </w:r>
    </w:p>
    <w:p>
      <w:pPr>
        <w:spacing w:after="0" w:line="222" w:lineRule="exact"/>
        <w:rPr>
          <w:color w:val="auto"/>
          <w:sz w:val="20"/>
          <w:szCs w:val="20"/>
        </w:rPr>
      </w:pPr>
    </w:p>
    <w:p>
      <w:pPr>
        <w:spacing w:after="0" w:line="388" w:lineRule="exact"/>
        <w:ind w:left="540"/>
        <w:rPr>
          <w:color w:val="auto"/>
          <w:sz w:val="20"/>
          <w:szCs w:val="20"/>
        </w:rPr>
      </w:pPr>
      <w:r>
        <w:rPr>
          <w:rFonts w:ascii="Arial" w:hAnsi="Arial" w:eastAsia="Arial" w:cs="Arial"/>
          <w:b/>
          <w:bCs/>
          <w:color w:val="FF0000"/>
          <w:sz w:val="32"/>
          <w:szCs w:val="32"/>
        </w:rPr>
        <w:t>275229649</w:t>
      </w:r>
      <w:r>
        <w:rPr>
          <w:rFonts w:ascii="宋体" w:hAnsi="宋体" w:eastAsia="宋体" w:cs="宋体"/>
          <w:b/>
          <w:bCs/>
          <w:color w:val="FF0000"/>
          <w:sz w:val="32"/>
          <w:szCs w:val="32"/>
        </w:rPr>
        <w:t>，有关项目申报等问题可在群内</w:t>
      </w:r>
    </w:p>
    <w:p>
      <w:pPr>
        <w:sectPr>
          <w:pgSz w:w="11900" w:h="16838"/>
          <w:pgMar w:top="1440" w:right="1440" w:bottom="802"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9" w:lineRule="exact"/>
        <w:rPr>
          <w:color w:val="auto"/>
          <w:sz w:val="20"/>
          <w:szCs w:val="20"/>
        </w:rPr>
      </w:pPr>
    </w:p>
    <w:p>
      <w:pPr>
        <w:spacing w:after="0"/>
        <w:ind w:left="8520"/>
        <w:rPr>
          <w:color w:val="auto"/>
          <w:sz w:val="20"/>
          <w:szCs w:val="20"/>
        </w:rPr>
      </w:pPr>
      <w:r>
        <w:rPr>
          <w:rFonts w:ascii="Arial" w:hAnsi="Arial" w:eastAsia="Arial" w:cs="Arial"/>
          <w:color w:val="auto"/>
          <w:sz w:val="19"/>
          <w:szCs w:val="19"/>
        </w:rPr>
        <w:t>-9-</w:t>
      </w:r>
    </w:p>
    <w:sectPr>
      <w:type w:val="continuous"/>
      <w:pgSz w:w="11900" w:h="16838"/>
      <w:pgMar w:top="1440" w:right="1440" w:bottom="802" w:left="1440" w:header="0" w:footer="0" w:gutter="0"/>
      <w:cols w:equalWidth="0" w:num="1">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5F90"/>
    <w:multiLevelType w:val="singleLevel"/>
    <w:tmpl w:val="00005F90"/>
    <w:lvl w:ilvl="0" w:tentative="0">
      <w:start w:val="1"/>
      <w:numFmt w:val="decimal"/>
      <w:lvlText w:val="(%1)"/>
      <w:lvlJc w:val="left"/>
    </w:lvl>
  </w:abstractNum>
  <w:abstractNum w:abstractNumId="1">
    <w:nsid w:val="00006952"/>
    <w:multiLevelType w:val="singleLevel"/>
    <w:tmpl w:val="00006952"/>
    <w:lvl w:ilvl="0" w:tentative="0">
      <w:start w:val="1"/>
      <w:numFmt w:val="bullet"/>
      <w:lvlText w:val="和"/>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B22F0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0</TotalTime>
  <ScaleCrop>false</ScaleCrop>
  <LinksUpToDate>false</LinksUpToDate>
  <CharactersWithSpaces>3</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2018-04-24T17:16:00Z</dcterms:created>
  <dc:creator>Windows User</dc:creator>
  <cp:lastModifiedBy>岁月如歌  #</cp:lastModifiedBy>
  <dcterms:modified xsi:type="dcterms:W3CDTF">2018-04-24T09:17:16Z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