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5F2" w:rsidRPr="005E45F2" w:rsidRDefault="005E45F2" w:rsidP="005E45F2">
      <w:pPr>
        <w:rPr>
          <w:rFonts w:hint="eastAsia"/>
          <w:b/>
          <w:color w:val="FF0000"/>
        </w:rPr>
      </w:pPr>
      <w:r w:rsidRPr="005E45F2">
        <w:rPr>
          <w:rFonts w:hint="eastAsia"/>
          <w:b/>
          <w:color w:val="FF0000"/>
        </w:rPr>
        <w:t>页面显示模块</w:t>
      </w:r>
      <w:r w:rsidRPr="005E45F2">
        <w:rPr>
          <w:rFonts w:hint="eastAsia"/>
          <w:b/>
          <w:color w:val="FF0000"/>
        </w:rPr>
        <w:t>：首页，审核，栽培方法，病虫防治，公告栏（下乡公告和下乡总结公告），个人中心</w:t>
      </w:r>
    </w:p>
    <w:p w:rsidR="005E45F2" w:rsidRPr="005E45F2" w:rsidRDefault="005E45F2">
      <w:pPr>
        <w:rPr>
          <w:rFonts w:hint="eastAsia"/>
          <w:noProof/>
        </w:rPr>
      </w:pPr>
    </w:p>
    <w:p w:rsidR="005E45F2" w:rsidRPr="005E45F2" w:rsidRDefault="005E45F2">
      <w:pPr>
        <w:rPr>
          <w:rFonts w:hint="eastAsia"/>
          <w:b/>
          <w:noProof/>
        </w:rPr>
      </w:pPr>
      <w:r w:rsidRPr="005E45F2">
        <w:rPr>
          <w:rFonts w:hint="eastAsia"/>
          <w:b/>
          <w:noProof/>
        </w:rPr>
        <w:t>结构图：</w:t>
      </w:r>
    </w:p>
    <w:p w:rsidR="005E45F2" w:rsidRDefault="005E45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25668"/>
            <wp:effectExtent l="0" t="0" r="2540" b="3810"/>
            <wp:docPr id="2" name="图片 2" descr="C:\Users\zhaojing\AppData\Local\Temp\WeChat Files\cee88d7ed6914f6c115bd5f0b54df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ojing\AppData\Local\Temp\WeChat Files\cee88d7ed6914f6c115bd5f0b54df4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5F2" w:rsidRPr="005E45F2" w:rsidRDefault="005E45F2">
      <w:pPr>
        <w:rPr>
          <w:rFonts w:hint="eastAsia"/>
          <w:b/>
        </w:rPr>
      </w:pPr>
      <w:r w:rsidRPr="005E45F2">
        <w:rPr>
          <w:rFonts w:hint="eastAsia"/>
          <w:b/>
        </w:rPr>
        <w:t>文字描述：</w:t>
      </w:r>
    </w:p>
    <w:p w:rsidR="005E45F2" w:rsidRDefault="005E45F2" w:rsidP="005E45F2">
      <w:pPr>
        <w:rPr>
          <w:rFonts w:hint="eastAsia"/>
        </w:rPr>
      </w:pPr>
      <w:r>
        <w:rPr>
          <w:rFonts w:hint="eastAsia"/>
        </w:rPr>
        <w:t>首先用户登录进入首页</w:t>
      </w:r>
    </w:p>
    <w:p w:rsidR="005E45F2" w:rsidRDefault="005E45F2" w:rsidP="005E45F2">
      <w:pPr>
        <w:rPr>
          <w:rFonts w:hint="eastAsia"/>
        </w:rPr>
      </w:pPr>
      <w:r>
        <w:rPr>
          <w:rFonts w:hint="eastAsia"/>
        </w:rPr>
        <w:t>用户可以根据自己的需要进行全文搜索</w:t>
      </w:r>
    </w:p>
    <w:p w:rsidR="005E45F2" w:rsidRDefault="005E45F2" w:rsidP="005E45F2">
      <w:pPr>
        <w:rPr>
          <w:rFonts w:hint="eastAsia"/>
        </w:rPr>
      </w:pPr>
      <w:r>
        <w:rPr>
          <w:rFonts w:hint="eastAsia"/>
        </w:rPr>
        <w:t>用户可以申请补贴（填写表格，表格姓名，地址，电话，补贴的土地亩数）点击提交，政府人员可以看到农户提交的申请，然后下去拍照片，把照片上传，点击同意或者退回，要是退回，农户可以再次提交（农户可以看到审批进入到哪一步）</w:t>
      </w:r>
    </w:p>
    <w:p w:rsidR="005E45F2" w:rsidRDefault="005E45F2" w:rsidP="005E45F2">
      <w:pPr>
        <w:rPr>
          <w:rFonts w:hint="eastAsia"/>
        </w:rPr>
      </w:pPr>
      <w:r>
        <w:rPr>
          <w:rFonts w:hint="eastAsia"/>
        </w:rPr>
        <w:t>用户根据需要提交技术请求（只需填写想要那方面的技术专家）</w:t>
      </w:r>
    </w:p>
    <w:p w:rsidR="005E45F2" w:rsidRPr="005E45F2" w:rsidRDefault="005E45F2" w:rsidP="005E45F2">
      <w:pPr>
        <w:rPr>
          <w:rFonts w:hint="eastAsia"/>
        </w:rPr>
      </w:pPr>
      <w:r>
        <w:rPr>
          <w:rFonts w:hint="eastAsia"/>
        </w:rPr>
        <w:t>栽培方法，病虫防止，这几个模块里放文章（类似我给你发的图片），</w:t>
      </w:r>
      <w:r>
        <w:rPr>
          <w:noProof/>
        </w:rPr>
        <w:lastRenderedPageBreak/>
        <w:drawing>
          <wp:inline distT="0" distB="0" distL="0" distR="0">
            <wp:extent cx="2752725" cy="5829300"/>
            <wp:effectExtent l="0" t="0" r="9525" b="0"/>
            <wp:docPr id="3" name="图片 3" descr="C:\Users\zhaojing\AppData\Local\Temp\WeChat Files\6a9d2006280e2c9873963941ddba5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ojing\AppData\Local\Temp\WeChat Files\6a9d2006280e2c9873963941ddba53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5F2" w:rsidRDefault="005E45F2" w:rsidP="005E45F2">
      <w:pPr>
        <w:rPr>
          <w:rFonts w:hint="eastAsia"/>
        </w:rPr>
      </w:pPr>
      <w:r>
        <w:rPr>
          <w:rFonts w:hint="eastAsia"/>
        </w:rPr>
        <w:t>但是每个信息下面可以实现评论收藏，技术人员可以进行对这三个模块的增删改查</w:t>
      </w:r>
    </w:p>
    <w:p w:rsidR="005E45F2" w:rsidRDefault="005E45F2" w:rsidP="005E45F2">
      <w:pPr>
        <w:rPr>
          <w:rFonts w:hint="eastAsia"/>
        </w:rPr>
      </w:pPr>
      <w:r>
        <w:rPr>
          <w:rFonts w:hint="eastAsia"/>
        </w:rPr>
        <w:t>用户可以查看下乡的公告（技术专家姓名，擅长的蔬菜领域和时间），政府人员发布公告，撤回公告，修改公告，查询公告，技术人员可以在后台发布下乡总结，撤回总结，查询总结，修改总结，技术人员还可以发布图片以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的形式展现</w:t>
      </w:r>
    </w:p>
    <w:p w:rsidR="005E45F2" w:rsidRDefault="005E45F2" w:rsidP="005E45F2">
      <w:pPr>
        <w:rPr>
          <w:rFonts w:hint="eastAsia"/>
        </w:rPr>
      </w:pPr>
      <w:r>
        <w:rPr>
          <w:rFonts w:hint="eastAsia"/>
        </w:rPr>
        <w:t>个人中心用户需要在里面填写信息（姓名，种植时间，种植方式，施肥记录，农药喷洒记录，以及产量，最好可以根据记录的产量），可以查看自己之前收藏的技术</w:t>
      </w:r>
    </w:p>
    <w:p w:rsidR="005E45F2" w:rsidRDefault="005E45F2" w:rsidP="005E45F2">
      <w:pPr>
        <w:rPr>
          <w:rFonts w:hint="eastAsia"/>
        </w:rPr>
      </w:pPr>
      <w:r>
        <w:rPr>
          <w:rFonts w:hint="eastAsia"/>
        </w:rPr>
        <w:t>政府人员有最高权限，可以对农户和技术人员进行管理</w:t>
      </w:r>
    </w:p>
    <w:p w:rsidR="005E45F2" w:rsidRDefault="005E45F2" w:rsidP="005E45F2">
      <w:pPr>
        <w:rPr>
          <w:rFonts w:hint="eastAsia"/>
        </w:rPr>
      </w:pPr>
    </w:p>
    <w:p w:rsidR="005E45F2" w:rsidRDefault="005E45F2" w:rsidP="005E45F2">
      <w:pPr>
        <w:rPr>
          <w:rFonts w:hint="eastAsia"/>
        </w:rPr>
      </w:pPr>
    </w:p>
    <w:p w:rsidR="005E45F2" w:rsidRDefault="005E45F2" w:rsidP="005E45F2">
      <w:pPr>
        <w:rPr>
          <w:rFonts w:hint="eastAsia"/>
        </w:rPr>
      </w:pPr>
      <w:r w:rsidRPr="00E959FF">
        <w:rPr>
          <w:rFonts w:hint="eastAsia"/>
          <w:b/>
        </w:rPr>
        <w:t>技术</w:t>
      </w:r>
      <w:r>
        <w:rPr>
          <w:rFonts w:hint="eastAsia"/>
        </w:rPr>
        <w:t>：基于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还是</w:t>
      </w:r>
      <w:r>
        <w:rPr>
          <w:rFonts w:hint="eastAsia"/>
        </w:rPr>
        <w:t>java</w:t>
      </w:r>
      <w:r w:rsidR="00E959FF">
        <w:rPr>
          <w:rFonts w:hint="eastAsia"/>
        </w:rPr>
        <w:t>，用到哪些语言和框架前端用什么</w:t>
      </w:r>
      <w:r>
        <w:rPr>
          <w:rFonts w:hint="eastAsia"/>
        </w:rPr>
        <w:t>，数据库最好用</w:t>
      </w:r>
      <w:proofErr w:type="spellStart"/>
      <w:r>
        <w:rPr>
          <w:rFonts w:hint="eastAsia"/>
        </w:rPr>
        <w:t>mysql</w:t>
      </w:r>
      <w:proofErr w:type="spellEnd"/>
    </w:p>
    <w:p w:rsidR="005E45F2" w:rsidRDefault="005E45F2" w:rsidP="005E45F2">
      <w:pPr>
        <w:rPr>
          <w:rFonts w:hint="eastAsia"/>
        </w:rPr>
      </w:pPr>
    </w:p>
    <w:p w:rsidR="005E45F2" w:rsidRPr="00E959FF" w:rsidRDefault="00E959FF" w:rsidP="005E45F2">
      <w:pPr>
        <w:rPr>
          <w:rFonts w:hint="eastAsia"/>
          <w:b/>
        </w:rPr>
      </w:pPr>
      <w:r w:rsidRPr="00E959FF">
        <w:rPr>
          <w:rFonts w:hint="eastAsia"/>
          <w:b/>
        </w:rPr>
        <w:t>学校程序要求：</w:t>
      </w:r>
    </w:p>
    <w:p w:rsidR="00E959FF" w:rsidRDefault="00E959FF" w:rsidP="00E959FF">
      <w:pPr>
        <w:rPr>
          <w:rFonts w:hint="eastAsia"/>
        </w:rPr>
      </w:pPr>
      <w:r>
        <w:rPr>
          <w:rFonts w:hint="eastAsia"/>
        </w:rPr>
        <w:t>开题注意事项：</w:t>
      </w:r>
      <w:r>
        <w:rPr>
          <w:rFonts w:hint="eastAsia"/>
        </w:rPr>
        <w:t>1</w:t>
      </w:r>
      <w:r>
        <w:rPr>
          <w:rFonts w:hint="eastAsia"/>
        </w:rPr>
        <w:t>、自己的毕设题目，必须保证有七成把握可以独立完成才可以选这个题目，否则换题！</w:t>
      </w:r>
    </w:p>
    <w:p w:rsidR="00E959FF" w:rsidRDefault="00E959FF" w:rsidP="00E959FF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、必须独立完成，不可抄袭别人的论文（答辩前要查重），不可购买枪手的论文！</w:t>
      </w:r>
    </w:p>
    <w:p w:rsidR="00E959FF" w:rsidRDefault="00E959FF" w:rsidP="00E959F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、必须编程，至少有</w:t>
      </w:r>
      <w:r>
        <w:rPr>
          <w:rFonts w:hint="eastAsia"/>
        </w:rPr>
        <w:t>800-1000</w:t>
      </w:r>
      <w:r>
        <w:rPr>
          <w:rFonts w:hint="eastAsia"/>
        </w:rPr>
        <w:t>行的独立编程量（键盘录入的代码），并且不包括系统自动生成的程序。毕业答辩时检查代码，如认定不是独立完成程序则不能毕业。</w:t>
      </w:r>
    </w:p>
    <w:p w:rsidR="00E959FF" w:rsidRDefault="00E959FF" w:rsidP="00E959F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、务必不能与近三年的题目重题，</w:t>
      </w:r>
      <w:proofErr w:type="gramStart"/>
      <w:r>
        <w:rPr>
          <w:rFonts w:hint="eastAsia"/>
        </w:rPr>
        <w:t>重题造成</w:t>
      </w:r>
      <w:proofErr w:type="gramEnd"/>
      <w:r>
        <w:rPr>
          <w:rFonts w:hint="eastAsia"/>
        </w:rPr>
        <w:t>的后果由自己负责！</w:t>
      </w:r>
    </w:p>
    <w:p w:rsidR="00E959FF" w:rsidRDefault="00E959FF" w:rsidP="00E959F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、题目不能太大，不能是通用系统，必须是一个具体的系统，要有数据支撑（比如二手车交易，必须指定交易城市，必须录入</w:t>
      </w:r>
      <w:r>
        <w:rPr>
          <w:rFonts w:hint="eastAsia"/>
        </w:rPr>
        <w:t>100</w:t>
      </w:r>
      <w:r>
        <w:rPr>
          <w:rFonts w:hint="eastAsia"/>
        </w:rPr>
        <w:t>多辆车的信息，车主姓名必须是真实姓名，不能是张三李四王五）。</w:t>
      </w:r>
    </w:p>
    <w:p w:rsidR="00E959FF" w:rsidRDefault="00E959FF" w:rsidP="00E959F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、业务流程必须真实，必须以实际业务为指导，不能空想不存在的业务。</w:t>
      </w:r>
    </w:p>
    <w:p w:rsidR="00E959FF" w:rsidRDefault="00E959FF" w:rsidP="00E959F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、系统必须完整，要形成数据输入、业务处理和信息输出的完整流程。</w:t>
      </w:r>
    </w:p>
    <w:p w:rsidR="00E959FF" w:rsidRDefault="00E959FF" w:rsidP="00E959FF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、必须保证开题报告和开题</w:t>
      </w:r>
      <w:r>
        <w:rPr>
          <w:rFonts w:hint="eastAsia"/>
        </w:rPr>
        <w:t>PPT</w:t>
      </w:r>
      <w:r>
        <w:rPr>
          <w:rFonts w:hint="eastAsia"/>
        </w:rPr>
        <w:t>质量。</w:t>
      </w:r>
    </w:p>
    <w:p w:rsidR="005E45F2" w:rsidRDefault="005E45F2" w:rsidP="005E45F2">
      <w:pPr>
        <w:rPr>
          <w:rFonts w:hint="eastAsia"/>
        </w:rPr>
      </w:pPr>
      <w:bookmarkStart w:id="0" w:name="_GoBack"/>
      <w:bookmarkEnd w:id="0"/>
    </w:p>
    <w:p w:rsidR="005E45F2" w:rsidRPr="00E959FF" w:rsidRDefault="00E959FF" w:rsidP="005E45F2">
      <w:pPr>
        <w:rPr>
          <w:b/>
        </w:rPr>
      </w:pPr>
      <w:r w:rsidRPr="00E959FF">
        <w:rPr>
          <w:rFonts w:hint="eastAsia"/>
          <w:b/>
        </w:rPr>
        <w:t>论文要求</w:t>
      </w:r>
      <w:r>
        <w:rPr>
          <w:rFonts w:hint="eastAsia"/>
          <w:b/>
        </w:rPr>
        <w:t>：一万字以上（学校还没说）</w:t>
      </w:r>
    </w:p>
    <w:sectPr w:rsidR="005E45F2" w:rsidRPr="00E95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5F2"/>
    <w:rsid w:val="005E45F2"/>
    <w:rsid w:val="008E5DC3"/>
    <w:rsid w:val="00E0322F"/>
    <w:rsid w:val="00E9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45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45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45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45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140</Words>
  <Characters>801</Characters>
  <Application>Microsoft Office Word</Application>
  <DocSecurity>0</DocSecurity>
  <Lines>6</Lines>
  <Paragraphs>1</Paragraphs>
  <ScaleCrop>false</ScaleCrop>
  <Company>Microsoft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zhaojing</dc:creator>
  <cp:lastModifiedBy>zhaojing</cp:lastModifiedBy>
  <cp:revision>1</cp:revision>
  <dcterms:created xsi:type="dcterms:W3CDTF">2020-03-21T15:32:00Z</dcterms:created>
  <dcterms:modified xsi:type="dcterms:W3CDTF">2020-03-21T15:47:00Z</dcterms:modified>
</cp:coreProperties>
</file>