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创艺简中圆" w:hAnsi="创艺简中圆" w:eastAsia="创艺简中圆" w:cs="创艺简中圆"/>
        </w:rPr>
      </w:pPr>
      <w:bookmarkStart w:id="0" w:name="_GoBack"/>
      <w:r>
        <w:rPr>
          <w:rFonts w:hint="eastAsia" w:ascii="创艺简中圆" w:hAnsi="创艺简中圆" w:eastAsia="创艺简中圆" w:cs="创艺简中圆"/>
        </w:rPr>
        <w:t>1.登录小程序号获取appid和apsecret</w:t>
      </w:r>
    </w:p>
    <w:p>
      <w:pPr>
        <w:rPr>
          <w:rFonts w:hint="eastAsia" w:ascii="创艺简中圆" w:hAnsi="创艺简中圆" w:eastAsia="创艺简中圆" w:cs="创艺简中圆"/>
        </w:rPr>
      </w:pPr>
      <w:r>
        <w:rPr>
          <w:rFonts w:hint="eastAsia" w:ascii="创艺简中圆" w:hAnsi="创艺简中圆" w:eastAsia="创艺简中圆" w:cs="创艺简中圆"/>
        </w:rPr>
        <w:drawing>
          <wp:inline distT="0" distB="0" distL="0" distR="0">
            <wp:extent cx="5274310" cy="255397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创艺简中圆" w:hAnsi="创艺简中圆" w:eastAsia="创艺简中圆" w:cs="创艺简中圆"/>
        </w:rPr>
      </w:pPr>
    </w:p>
    <w:p>
      <w:pPr>
        <w:rPr>
          <w:rFonts w:hint="eastAsia" w:ascii="创艺简中圆" w:hAnsi="创艺简中圆" w:eastAsia="创艺简中圆" w:cs="创艺简中圆"/>
        </w:rPr>
      </w:pPr>
      <w:r>
        <w:rPr>
          <w:rFonts w:hint="eastAsia" w:ascii="创艺简中圆" w:hAnsi="创艺简中圆" w:eastAsia="创艺简中圆" w:cs="创艺简中圆"/>
        </w:rPr>
        <w:t>2.设置服务器域名</w:t>
      </w:r>
    </w:p>
    <w:p>
      <w:pPr>
        <w:rPr>
          <w:rFonts w:hint="eastAsia" w:ascii="创艺简中圆" w:hAnsi="创艺简中圆" w:eastAsia="创艺简中圆" w:cs="创艺简中圆"/>
        </w:rPr>
      </w:pPr>
      <w:r>
        <w:rPr>
          <w:rFonts w:hint="eastAsia" w:ascii="创艺简中圆" w:hAnsi="创艺简中圆" w:eastAsia="创艺简中圆" w:cs="创艺简中圆"/>
        </w:rPr>
        <w:drawing>
          <wp:inline distT="0" distB="0" distL="0" distR="0">
            <wp:extent cx="5274310" cy="178308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创艺简中圆" w:hAnsi="创艺简中圆" w:eastAsia="创艺简中圆" w:cs="创艺简中圆"/>
        </w:rPr>
      </w:pPr>
    </w:p>
    <w:p>
      <w:pPr>
        <w:rPr>
          <w:rFonts w:hint="eastAsia" w:ascii="创艺简中圆" w:hAnsi="创艺简中圆" w:eastAsia="创艺简中圆" w:cs="创艺简中圆"/>
        </w:rPr>
      </w:pPr>
      <w:r>
        <w:rPr>
          <w:rFonts w:hint="eastAsia" w:ascii="创艺简中圆" w:hAnsi="创艺简中圆" w:eastAsia="创艺简中圆" w:cs="创艺简中圆"/>
        </w:rPr>
        <w:drawing>
          <wp:inline distT="0" distB="0" distL="0" distR="0">
            <wp:extent cx="5274310" cy="295592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创艺简中圆" w:hAnsi="创艺简中圆" w:eastAsia="创艺简中圆" w:cs="创艺简中圆"/>
        </w:rPr>
      </w:pPr>
    </w:p>
    <w:p>
      <w:pPr>
        <w:rPr>
          <w:rFonts w:hint="eastAsia" w:ascii="创艺简中圆" w:hAnsi="创艺简中圆" w:eastAsia="创艺简中圆" w:cs="创艺简中圆"/>
        </w:rPr>
      </w:pPr>
    </w:p>
    <w:p>
      <w:pPr>
        <w:rPr>
          <w:rFonts w:hint="eastAsia" w:ascii="创艺简中圆" w:hAnsi="创艺简中圆" w:eastAsia="创艺简中圆" w:cs="创艺简中圆"/>
        </w:rPr>
      </w:pPr>
      <w:r>
        <w:rPr>
          <w:rFonts w:hint="eastAsia" w:ascii="创艺简中圆" w:hAnsi="创艺简中圆" w:eastAsia="创艺简中圆" w:cs="创艺简中圆"/>
        </w:rPr>
        <w:t>3.启动消息推送</w:t>
      </w:r>
    </w:p>
    <w:p>
      <w:pPr>
        <w:rPr>
          <w:rFonts w:hint="eastAsia" w:ascii="创艺简中圆" w:hAnsi="创艺简中圆" w:eastAsia="创艺简中圆" w:cs="创艺简中圆"/>
        </w:rPr>
      </w:pPr>
      <w:r>
        <w:rPr>
          <w:rFonts w:hint="eastAsia" w:ascii="创艺简中圆" w:hAnsi="创艺简中圆" w:eastAsia="创艺简中圆" w:cs="创艺简中圆"/>
        </w:rPr>
        <w:drawing>
          <wp:inline distT="0" distB="0" distL="0" distR="0">
            <wp:extent cx="5274310" cy="168084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创艺简中圆" w:hAnsi="创艺简中圆" w:eastAsia="创艺简中圆" w:cs="创艺简中圆"/>
        </w:rPr>
      </w:pPr>
    </w:p>
    <w:p>
      <w:pPr>
        <w:rPr>
          <w:rFonts w:hint="eastAsia" w:ascii="创艺简中圆" w:hAnsi="创艺简中圆" w:eastAsia="创艺简中圆" w:cs="创艺简中圆"/>
        </w:rPr>
      </w:pPr>
      <w:r>
        <w:rPr>
          <w:rFonts w:hint="eastAsia" w:ascii="创艺简中圆" w:hAnsi="创艺简中圆" w:eastAsia="创艺简中圆" w:cs="创艺简中圆"/>
        </w:rPr>
        <w:drawing>
          <wp:inline distT="0" distB="0" distL="0" distR="0">
            <wp:extent cx="5274310" cy="3159760"/>
            <wp:effectExtent l="19050" t="0" r="2540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创艺简中圆" w:hAnsi="创艺简中圆" w:eastAsia="创艺简中圆" w:cs="创艺简中圆"/>
        </w:rPr>
      </w:pPr>
      <w:r>
        <w:rPr>
          <w:rFonts w:hint="eastAsia" w:ascii="创艺简中圆" w:hAnsi="创艺简中圆" w:eastAsia="创艺简中圆" w:cs="创艺简中圆"/>
        </w:rPr>
        <w:t>修改代码里面的令牌 与上图一致</w:t>
      </w:r>
    </w:p>
    <w:p>
      <w:pPr>
        <w:rPr>
          <w:rFonts w:hint="eastAsia" w:ascii="创艺简中圆" w:hAnsi="创艺简中圆" w:eastAsia="创艺简中圆" w:cs="创艺简中圆"/>
        </w:rPr>
      </w:pPr>
      <w:r>
        <w:rPr>
          <w:rFonts w:hint="eastAsia" w:ascii="创艺简中圆" w:hAnsi="创艺简中圆" w:eastAsia="创艺简中圆" w:cs="创艺简中圆"/>
        </w:rPr>
        <w:drawing>
          <wp:inline distT="0" distB="0" distL="0" distR="0">
            <wp:extent cx="4876800" cy="481584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1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创艺简中圆" w:hAnsi="创艺简中圆" w:eastAsia="创艺简中圆" w:cs="创艺简中圆"/>
        </w:rPr>
      </w:pPr>
    </w:p>
    <w:p>
      <w:pPr>
        <w:rPr>
          <w:rFonts w:hint="eastAsia" w:ascii="创艺简中圆" w:hAnsi="创艺简中圆" w:eastAsia="创艺简中圆" w:cs="创艺简中圆"/>
        </w:rPr>
      </w:pPr>
    </w:p>
    <w:p>
      <w:pPr>
        <w:rPr>
          <w:rFonts w:hint="eastAsia" w:ascii="创艺简中圆" w:hAnsi="创艺简中圆" w:eastAsia="创艺简中圆" w:cs="创艺简中圆"/>
        </w:rPr>
      </w:pPr>
    </w:p>
    <w:p>
      <w:pPr>
        <w:rPr>
          <w:rFonts w:hint="eastAsia" w:ascii="创艺简中圆" w:hAnsi="创艺简中圆" w:eastAsia="创艺简中圆" w:cs="创艺简中圆"/>
        </w:rPr>
      </w:pPr>
      <w:r>
        <w:rPr>
          <w:rFonts w:hint="eastAsia" w:ascii="创艺简中圆" w:hAnsi="创艺简中圆" w:eastAsia="创艺简中圆" w:cs="创艺简中圆"/>
        </w:rPr>
        <w:drawing>
          <wp:inline distT="0" distB="0" distL="0" distR="0">
            <wp:extent cx="5274310" cy="252730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创艺简中圆" w:hAnsi="创艺简中圆" w:eastAsia="创艺简中圆" w:cs="创艺简中圆"/>
        </w:rPr>
      </w:pPr>
    </w:p>
    <w:p>
      <w:pPr>
        <w:rPr>
          <w:rFonts w:hint="eastAsia" w:ascii="创艺简中圆" w:hAnsi="创艺简中圆" w:eastAsia="创艺简中圆" w:cs="创艺简中圆"/>
        </w:rPr>
      </w:pPr>
    </w:p>
    <w:p>
      <w:pPr>
        <w:rPr>
          <w:rFonts w:hint="eastAsia" w:ascii="创艺简中圆" w:hAnsi="创艺简中圆" w:eastAsia="创艺简中圆" w:cs="创艺简中圆"/>
        </w:rPr>
      </w:pPr>
      <w:r>
        <w:rPr>
          <w:rFonts w:hint="eastAsia" w:ascii="创艺简中圆" w:hAnsi="创艺简中圆" w:eastAsia="创艺简中圆" w:cs="创艺简中圆"/>
        </w:rPr>
        <w:t>支付证书覆盖这目录里面的文件/application/Common/LibWxpay/cert/</w:t>
      </w:r>
    </w:p>
    <w:p>
      <w:pPr>
        <w:rPr>
          <w:rFonts w:hint="eastAsia" w:ascii="创艺简中圆" w:hAnsi="创艺简中圆" w:eastAsia="创艺简中圆" w:cs="创艺简中圆"/>
        </w:rPr>
      </w:pPr>
      <w:r>
        <w:rPr>
          <w:rFonts w:hint="eastAsia" w:ascii="创艺简中圆" w:hAnsi="创艺简中圆" w:eastAsia="创艺简中圆" w:cs="创艺简中圆"/>
        </w:rPr>
        <w:drawing>
          <wp:inline distT="0" distB="0" distL="0" distR="0">
            <wp:extent cx="5257800" cy="19240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创艺简中圆" w:hAnsi="创艺简中圆" w:eastAsia="创艺简中圆" w:cs="创艺简中圆"/>
        </w:rPr>
      </w:pPr>
    </w:p>
    <w:p>
      <w:pPr>
        <w:rPr>
          <w:rFonts w:hint="eastAsia" w:ascii="创艺简中圆" w:hAnsi="创艺简中圆" w:eastAsia="创艺简中圆" w:cs="创艺简中圆"/>
        </w:rPr>
      </w:pPr>
      <w:r>
        <w:rPr>
          <w:rFonts w:hint="eastAsia" w:ascii="创艺简中圆" w:hAnsi="创艺简中圆" w:eastAsia="创艺简中圆" w:cs="创艺简中圆"/>
        </w:rPr>
        <w:t>登录红包后台设置</w:t>
      </w:r>
    </w:p>
    <w:p>
      <w:pPr>
        <w:rPr>
          <w:rFonts w:hint="eastAsia" w:ascii="创艺简中圆" w:hAnsi="创艺简中圆" w:eastAsia="创艺简中圆" w:cs="创艺简中圆"/>
        </w:rPr>
      </w:pPr>
      <w:r>
        <w:rPr>
          <w:rFonts w:hint="eastAsia" w:ascii="创艺简中圆" w:hAnsi="创艺简中圆" w:eastAsia="创艺简中圆" w:cs="创艺简中圆"/>
        </w:rPr>
        <w:drawing>
          <wp:inline distT="0" distB="0" distL="0" distR="0">
            <wp:extent cx="5274310" cy="374078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创艺简中圆" w:hAnsi="创艺简中圆" w:eastAsia="创艺简中圆" w:cs="创艺简中圆"/>
        </w:rPr>
      </w:pPr>
    </w:p>
    <w:p>
      <w:pPr>
        <w:rPr>
          <w:rFonts w:hint="eastAsia" w:ascii="创艺简中圆" w:hAnsi="创艺简中圆" w:eastAsia="创艺简中圆" w:cs="创艺简中圆"/>
        </w:rPr>
      </w:pPr>
      <w:r>
        <w:rPr>
          <w:rFonts w:hint="eastAsia" w:ascii="创艺简中圆" w:hAnsi="创艺简中圆" w:eastAsia="创艺简中圆" w:cs="创艺简中圆"/>
        </w:rPr>
        <w:drawing>
          <wp:inline distT="0" distB="0" distL="0" distR="0">
            <wp:extent cx="5274310" cy="332422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4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创艺简中圆" w:hAnsi="创艺简中圆" w:eastAsia="创艺简中圆" w:cs="创艺简中圆"/>
        </w:rPr>
      </w:pPr>
    </w:p>
    <w:p>
      <w:pPr>
        <w:rPr>
          <w:rFonts w:hint="eastAsia" w:ascii="创艺简中圆" w:hAnsi="创艺简中圆" w:eastAsia="创艺简中圆" w:cs="创艺简中圆"/>
        </w:rPr>
      </w:pPr>
      <w:r>
        <w:rPr>
          <w:rFonts w:hint="eastAsia" w:ascii="创艺简中圆" w:hAnsi="创艺简中圆" w:eastAsia="创艺简中圆" w:cs="创艺简中圆"/>
        </w:rPr>
        <w:t>消息推送模板id从小程序号设置</w:t>
      </w:r>
    </w:p>
    <w:p>
      <w:pPr>
        <w:rPr>
          <w:rFonts w:hint="eastAsia" w:ascii="创艺简中圆" w:hAnsi="创艺简中圆" w:eastAsia="创艺简中圆" w:cs="创艺简中圆"/>
        </w:rPr>
      </w:pPr>
      <w:r>
        <w:rPr>
          <w:rFonts w:hint="eastAsia" w:ascii="创艺简中圆" w:hAnsi="创艺简中圆" w:eastAsia="创艺简中圆" w:cs="创艺简中圆"/>
        </w:rPr>
        <w:t>模板设置如下</w:t>
      </w:r>
    </w:p>
    <w:p>
      <w:pPr>
        <w:rPr>
          <w:rFonts w:hint="eastAsia" w:ascii="创艺简中圆" w:hAnsi="创艺简中圆" w:eastAsia="创艺简中圆" w:cs="创艺简中圆"/>
        </w:rPr>
      </w:pPr>
      <w:r>
        <w:rPr>
          <w:rFonts w:hint="eastAsia" w:ascii="创艺简中圆" w:hAnsi="创艺简中圆" w:eastAsia="创艺简中圆" w:cs="创艺简中圆"/>
        </w:rPr>
        <w:drawing>
          <wp:inline distT="0" distB="0" distL="0" distR="0">
            <wp:extent cx="5274310" cy="293878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创艺简中圆" w:hAnsi="创艺简中圆" w:eastAsia="创艺简中圆" w:cs="创艺简中圆"/>
        </w:rPr>
      </w:pPr>
    </w:p>
    <w:p>
      <w:pPr>
        <w:rPr>
          <w:rFonts w:hint="eastAsia" w:ascii="创艺简中圆" w:hAnsi="创艺简中圆" w:eastAsia="创艺简中圆" w:cs="创艺简中圆"/>
        </w:rPr>
      </w:pPr>
      <w:r>
        <w:rPr>
          <w:rFonts w:hint="eastAsia" w:ascii="创艺简中圆" w:hAnsi="创艺简中圆" w:eastAsia="创艺简中圆" w:cs="创艺简中圆"/>
        </w:rPr>
        <w:drawing>
          <wp:inline distT="0" distB="0" distL="0" distR="0">
            <wp:extent cx="5274310" cy="3157855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8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创艺简中圆" w:hAnsi="创艺简中圆" w:eastAsia="创艺简中圆" w:cs="创艺简中圆"/>
        </w:rPr>
      </w:pPr>
    </w:p>
    <w:p>
      <w:pPr>
        <w:rPr>
          <w:rFonts w:hint="eastAsia" w:ascii="创艺简中圆" w:hAnsi="创艺简中圆" w:eastAsia="创艺简中圆" w:cs="创艺简中圆"/>
        </w:rPr>
      </w:pPr>
      <w:r>
        <w:rPr>
          <w:rFonts w:hint="eastAsia" w:ascii="创艺简中圆" w:hAnsi="创艺简中圆" w:eastAsia="创艺简中圆" w:cs="创艺简中圆"/>
        </w:rPr>
        <w:drawing>
          <wp:inline distT="0" distB="0" distL="0" distR="0">
            <wp:extent cx="5274310" cy="3362325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创艺简中圆" w:hAnsi="创艺简中圆" w:eastAsia="创艺简中圆" w:cs="创艺简中圆"/>
        </w:rPr>
      </w:pPr>
    </w:p>
    <w:p>
      <w:pPr>
        <w:rPr>
          <w:rFonts w:hint="eastAsia" w:ascii="创艺简中圆" w:hAnsi="创艺简中圆" w:eastAsia="创艺简中圆" w:cs="创艺简中圆"/>
        </w:rPr>
      </w:pPr>
    </w:p>
    <w:p>
      <w:pPr>
        <w:rPr>
          <w:rFonts w:hint="eastAsia" w:ascii="创艺简中圆" w:hAnsi="创艺简中圆" w:eastAsia="创艺简中圆" w:cs="创艺简中圆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Tanuki Permanent Marker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anuki Permanent Marker">
    <w:panose1 w:val="02000600000000000000"/>
    <w:charset w:val="80"/>
    <w:family w:val="auto"/>
    <w:pitch w:val="default"/>
    <w:sig w:usb0="A00002BF" w:usb1="68C7FCFB" w:usb2="00000010" w:usb3="00000000" w:csb0="4002009F" w:csb1="DFD7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方圆魂心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圆魂心体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创艺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中华民国体">
    <w:panose1 w:val="03000000000000000000"/>
    <w:charset w:val="86"/>
    <w:family w:val="auto"/>
    <w:pitch w:val="default"/>
    <w:sig w:usb0="A00002FF" w:usb1="68C7FEFF" w:usb2="00000012" w:usb3="00000000" w:csb0="00140005" w:csb1="00000000"/>
  </w:font>
  <w:font w:name="中國龍豪行書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山行书百年纪念版">
    <w:panose1 w:val="02010609000101010101"/>
    <w:charset w:val="86"/>
    <w:family w:val="auto"/>
    <w:pitch w:val="default"/>
    <w:sig w:usb0="800002BF" w:usb1="08476CFA" w:usb2="00000012" w:usb3="00000000" w:csb0="00040000" w:csb1="00000000"/>
  </w:font>
  <w:font w:name="中華民國字體">
    <w:panose1 w:val="00000000000000000000"/>
    <w:charset w:val="86"/>
    <w:family w:val="auto"/>
    <w:pitch w:val="default"/>
    <w:sig w:usb0="00000003" w:usb1="08010000" w:usb2="00000012" w:usb3="00000000" w:csb0="00040001" w:csb1="00000000"/>
  </w:font>
  <w:font w:name="书体坊兰亭体">
    <w:panose1 w:val="03000509000000000000"/>
    <w:charset w:val="86"/>
    <w:family w:val="auto"/>
    <w:pitch w:val="default"/>
    <w:sig w:usb0="00000001" w:usb1="080F0000" w:usb2="00000000" w:usb3="00000000" w:csb0="00140000" w:csb1="00000000"/>
  </w:font>
  <w:font w:name="书体坊向佳红毛笔行书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书体坊安景臣钢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书体坊米芾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书体坊赵九江钢笔行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于右任草书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云起手写细书体(繁)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全新硬笔行书简">
    <w:panose1 w:val="02010600040101010101"/>
    <w:charset w:val="86"/>
    <w:family w:val="auto"/>
    <w:pitch w:val="default"/>
    <w:sig w:usb0="00000001" w:usb1="080E0000" w:usb2="00000000" w:usb3="00000000" w:csb0="00040000" w:csb1="00000000"/>
  </w:font>
  <w:font w:name="兰亭集序书法字体">
    <w:panose1 w:val="03000509000000000000"/>
    <w:charset w:val="86"/>
    <w:family w:val="auto"/>
    <w:pitch w:val="default"/>
    <w:sig w:usb0="00000001" w:usb1="080F0000" w:usb2="00000000" w:usb3="00000000" w:csb0="00140000" w:csb1="00000000"/>
  </w:font>
  <w:font w:name="刘德华字体叶根友仿版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33C3"/>
    <w:rsid w:val="003303E4"/>
    <w:rsid w:val="00343AA3"/>
    <w:rsid w:val="00385B14"/>
    <w:rsid w:val="00A46C56"/>
    <w:rsid w:val="00B633C3"/>
    <w:rsid w:val="00C9561E"/>
    <w:rsid w:val="473F395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6</Pages>
  <Words>27</Words>
  <Characters>158</Characters>
  <Lines>1</Lines>
  <Paragraphs>1</Paragraphs>
  <TotalTime>0</TotalTime>
  <ScaleCrop>false</ScaleCrop>
  <LinksUpToDate>false</LinksUpToDate>
  <CharactersWithSpaces>184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2018-01-03T09:35:00Z</dcterms:created>
  <dc:creator>yuan</dc:creator>
  <cp:lastModifiedBy>鹏宇广告</cp:lastModifiedBy>
  <dcterms:modified xsi:type="dcterms:W3CDTF">2018-01-04T08:05:24Z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