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8CCA" w14:textId="76C8FEBA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.Scanner</w:t>
      </w:r>
      <w:proofErr w:type="spell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582EB56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3A8B26CC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Triangle </w:t>
      </w:r>
    </w:p>
    <w:p w14:paraId="075C30F6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76CF0077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main( String</w:t>
      </w:r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[] </w:t>
      </w:r>
      <w:proofErr w:type="spell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args</w:t>
      </w:r>
      <w:proofErr w:type="spell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7E51D0C9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23C39D17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three variables to store the length of edges</w:t>
      </w:r>
    </w:p>
    <w:p w14:paraId="226E4EC1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a;</w:t>
      </w:r>
    </w:p>
    <w:p w14:paraId="7CCFFBF4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b;</w:t>
      </w:r>
    </w:p>
    <w:p w14:paraId="5201C889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c;</w:t>
      </w:r>
    </w:p>
    <w:p w14:paraId="29770437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5E980A7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Scanner object</w:t>
      </w:r>
    </w:p>
    <w:p w14:paraId="79F97C3A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Scanner input =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Scanner(</w:t>
      </w:r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System.in);</w:t>
      </w:r>
    </w:p>
    <w:p w14:paraId="731FBD0C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3A4587E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read inputs from keyboard and assign them to each edge.</w:t>
      </w:r>
    </w:p>
    <w:p w14:paraId="72E3993C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Please enter the length of the first edge: "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207A8D3B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a = </w:t>
      </w:r>
      <w:proofErr w:type="spellStart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();</w:t>
      </w:r>
    </w:p>
    <w:p w14:paraId="1888E2C8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670DE08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Please enter the length of the second edge: "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4302CEC5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b = </w:t>
      </w:r>
      <w:proofErr w:type="spellStart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();</w:t>
      </w:r>
    </w:p>
    <w:p w14:paraId="5DC32AB0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3499AF3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Please enter the length of the third edge: "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59CA1D2A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c = </w:t>
      </w:r>
      <w:proofErr w:type="spellStart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();</w:t>
      </w:r>
    </w:p>
    <w:p w14:paraId="39CDB9A3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45772D7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test if the inputs are valid</w:t>
      </w:r>
    </w:p>
    <w:p w14:paraId="49DD66AA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DB86950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(</w:t>
      </w:r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a + b ) &gt; c &amp;&amp; ( a + c &gt; b ) &amp;&amp; ( b + c &gt; a ) )</w:t>
      </w:r>
    </w:p>
    <w:p w14:paraId="36AD0EEF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{</w:t>
      </w:r>
    </w:p>
    <w:p w14:paraId="2822BDBE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perimeter = a + b + c;</w:t>
      </w:r>
    </w:p>
    <w:p w14:paraId="57D5F079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The inputs are valid as sum of any two edges is"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</w:t>
      </w:r>
    </w:p>
    <w:p w14:paraId="4577329D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greater than the third edge, and the perimeter of this triangle is "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</w:p>
    <w:p w14:paraId="08DD9704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</w:t>
      </w:r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perimeter )</w:t>
      </w:r>
      <w:proofErr w:type="gramEnd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7F73019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</w:t>
      </w:r>
    </w:p>
    <w:p w14:paraId="20FCF90A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</w:p>
    <w:p w14:paraId="23EAB2D3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    </w:t>
      </w:r>
      <w:proofErr w:type="spell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FA43EE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The inputs are invalid as sum of two edges is less than or equal to the third edge."</w:t>
      </w: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7DDB1959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FA43EE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end if</w:t>
      </w:r>
    </w:p>
    <w:p w14:paraId="59685D39" w14:textId="77777777" w:rsidR="00FA43EE" w:rsidRP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13CD3125" w14:textId="77777777" w:rsidR="00FA43EE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FA43EE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4"/>
        <w:gridCol w:w="2365"/>
        <w:gridCol w:w="3756"/>
        <w:gridCol w:w="3600"/>
        <w:gridCol w:w="1525"/>
      </w:tblGrid>
      <w:tr w:rsidR="006350CD" w:rsidRPr="0016737F" w14:paraId="755BCE91" w14:textId="77777777" w:rsidTr="002F44D7">
        <w:trPr>
          <w:trHeight w:val="368"/>
        </w:trPr>
        <w:tc>
          <w:tcPr>
            <w:tcW w:w="984" w:type="dxa"/>
          </w:tcPr>
          <w:p w14:paraId="1D0C9599" w14:textId="77777777" w:rsidR="006350CD" w:rsidRPr="0016737F" w:rsidRDefault="006350CD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Test Case #</w:t>
            </w:r>
          </w:p>
        </w:tc>
        <w:tc>
          <w:tcPr>
            <w:tcW w:w="2365" w:type="dxa"/>
          </w:tcPr>
          <w:p w14:paraId="06D3D6BE" w14:textId="77777777" w:rsidR="006350CD" w:rsidRPr="0016737F" w:rsidRDefault="006350CD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Inputs</w:t>
            </w:r>
          </w:p>
          <w:p w14:paraId="07E1E76E" w14:textId="77777777" w:rsidR="006350CD" w:rsidRPr="0016737F" w:rsidRDefault="006350CD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(a, b and c are edges of triangle</w:t>
            </w:r>
          </w:p>
        </w:tc>
        <w:tc>
          <w:tcPr>
            <w:tcW w:w="3756" w:type="dxa"/>
          </w:tcPr>
          <w:p w14:paraId="0078277A" w14:textId="77777777" w:rsidR="006350CD" w:rsidRPr="0016737F" w:rsidRDefault="006350CD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Expected Output</w:t>
            </w:r>
          </w:p>
        </w:tc>
        <w:tc>
          <w:tcPr>
            <w:tcW w:w="3600" w:type="dxa"/>
          </w:tcPr>
          <w:p w14:paraId="1C8F35DC" w14:textId="77777777" w:rsidR="006350CD" w:rsidRPr="0016737F" w:rsidRDefault="006350CD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Actual Output</w:t>
            </w:r>
          </w:p>
        </w:tc>
        <w:tc>
          <w:tcPr>
            <w:tcW w:w="1525" w:type="dxa"/>
          </w:tcPr>
          <w:p w14:paraId="3D11F7CA" w14:textId="77777777" w:rsidR="006350CD" w:rsidRPr="0016737F" w:rsidRDefault="006350CD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 Passed?</w:t>
            </w:r>
            <w:r>
              <w:rPr>
                <w:b/>
              </w:rPr>
              <w:br/>
              <w:t>(Yes/No)</w:t>
            </w:r>
          </w:p>
        </w:tc>
      </w:tr>
      <w:tr w:rsidR="006350CD" w14:paraId="276BAE37" w14:textId="77777777" w:rsidTr="002F44D7">
        <w:trPr>
          <w:trHeight w:val="368"/>
        </w:trPr>
        <w:tc>
          <w:tcPr>
            <w:tcW w:w="984" w:type="dxa"/>
          </w:tcPr>
          <w:p w14:paraId="5E109273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65" w:type="dxa"/>
            <w:vAlign w:val="center"/>
          </w:tcPr>
          <w:p w14:paraId="3CCF36B2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a = 2,</w:t>
            </w:r>
            <w:r>
              <w:br/>
              <w:t>b = 1,</w:t>
            </w:r>
            <w:r>
              <w:br/>
              <w:t>c = 2</w:t>
            </w:r>
          </w:p>
        </w:tc>
        <w:tc>
          <w:tcPr>
            <w:tcW w:w="3756" w:type="dxa"/>
            <w:vAlign w:val="center"/>
          </w:tcPr>
          <w:p w14:paraId="74721A3C" w14:textId="77777777" w:rsidR="006350CD" w:rsidRDefault="006350CD" w:rsidP="002F44D7">
            <w:pPr>
              <w:pStyle w:val="ListParagraph"/>
              <w:ind w:left="0"/>
              <w:jc w:val="center"/>
            </w:pPr>
            <w:r w:rsidRPr="00FD4947">
              <w:rPr>
                <w:b/>
                <w:i/>
                <w:color w:val="1F4E79" w:themeColor="accent5" w:themeShade="80"/>
                <w:sz w:val="24"/>
              </w:rPr>
              <w:t>The inputs are valid as sum of any two edges is greater than the third edge and the perimeter of this triangle is 5.</w:t>
            </w:r>
          </w:p>
        </w:tc>
        <w:tc>
          <w:tcPr>
            <w:tcW w:w="3600" w:type="dxa"/>
          </w:tcPr>
          <w:p w14:paraId="58656C40" w14:textId="77777777" w:rsidR="006350CD" w:rsidRDefault="006350CD" w:rsidP="002F44D7">
            <w:pPr>
              <w:pStyle w:val="ListParagraph"/>
              <w:ind w:left="0"/>
              <w:jc w:val="center"/>
            </w:pPr>
            <w:r w:rsidRPr="00FD4947">
              <w:rPr>
                <w:b/>
                <w:i/>
                <w:color w:val="1F4E79" w:themeColor="accent5" w:themeShade="80"/>
                <w:sz w:val="24"/>
              </w:rPr>
              <w:t>The inputs are valid as sum of any two edges is greater than the third edge and the perimeter of this triangle is 5.</w:t>
            </w:r>
          </w:p>
        </w:tc>
        <w:tc>
          <w:tcPr>
            <w:tcW w:w="1525" w:type="dxa"/>
          </w:tcPr>
          <w:p w14:paraId="45F6C837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350CD" w14:paraId="1540FF75" w14:textId="77777777" w:rsidTr="002F44D7">
        <w:trPr>
          <w:trHeight w:val="368"/>
        </w:trPr>
        <w:tc>
          <w:tcPr>
            <w:tcW w:w="984" w:type="dxa"/>
          </w:tcPr>
          <w:p w14:paraId="69072B5A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65" w:type="dxa"/>
            <w:vAlign w:val="center"/>
          </w:tcPr>
          <w:p w14:paraId="5316FE73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a = 1, b = 2, c = 1</w:t>
            </w:r>
          </w:p>
        </w:tc>
        <w:tc>
          <w:tcPr>
            <w:tcW w:w="3756" w:type="dxa"/>
            <w:vAlign w:val="center"/>
          </w:tcPr>
          <w:p w14:paraId="342C6B0D" w14:textId="77777777" w:rsidR="006350CD" w:rsidRPr="00FD4947" w:rsidRDefault="006350CD" w:rsidP="002F44D7">
            <w:pPr>
              <w:pStyle w:val="ListParagraph"/>
              <w:ind w:left="0"/>
              <w:jc w:val="center"/>
              <w:rPr>
                <w:b/>
                <w:i/>
                <w:color w:val="1F4E79" w:themeColor="accent5" w:themeShade="80"/>
                <w:sz w:val="24"/>
              </w:rPr>
            </w:pPr>
            <w:r w:rsidRPr="00FD4947">
              <w:rPr>
                <w:b/>
                <w:i/>
                <w:color w:val="1F4E79" w:themeColor="accent5" w:themeShade="80"/>
                <w:sz w:val="24"/>
              </w:rPr>
              <w:t>The inputs are invalid as sum of two edges is less than or equal to the third edge.</w:t>
            </w:r>
          </w:p>
        </w:tc>
        <w:tc>
          <w:tcPr>
            <w:tcW w:w="3600" w:type="dxa"/>
          </w:tcPr>
          <w:p w14:paraId="2713B36E" w14:textId="77777777" w:rsidR="006350CD" w:rsidRDefault="006350CD" w:rsidP="002F44D7">
            <w:pPr>
              <w:pStyle w:val="ListParagraph"/>
              <w:ind w:left="0"/>
              <w:jc w:val="center"/>
            </w:pPr>
            <w:r w:rsidRPr="00FD4947">
              <w:rPr>
                <w:b/>
                <w:i/>
                <w:color w:val="1F4E79" w:themeColor="accent5" w:themeShade="80"/>
                <w:sz w:val="24"/>
              </w:rPr>
              <w:t>The inputs are invalid as sum of two edges is less than or equal to the third edge.</w:t>
            </w:r>
          </w:p>
        </w:tc>
        <w:tc>
          <w:tcPr>
            <w:tcW w:w="1525" w:type="dxa"/>
          </w:tcPr>
          <w:p w14:paraId="39D75768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350CD" w14:paraId="40ED77E8" w14:textId="77777777" w:rsidTr="002F44D7">
        <w:trPr>
          <w:trHeight w:val="368"/>
        </w:trPr>
        <w:tc>
          <w:tcPr>
            <w:tcW w:w="984" w:type="dxa"/>
          </w:tcPr>
          <w:p w14:paraId="7994FAB3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65" w:type="dxa"/>
            <w:vAlign w:val="center"/>
          </w:tcPr>
          <w:p w14:paraId="6362A501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a = 3, b = 1, c = 2</w:t>
            </w:r>
          </w:p>
        </w:tc>
        <w:tc>
          <w:tcPr>
            <w:tcW w:w="3756" w:type="dxa"/>
            <w:vAlign w:val="center"/>
          </w:tcPr>
          <w:p w14:paraId="5A60FA7E" w14:textId="77777777" w:rsidR="006350CD" w:rsidRPr="00DA3DB9" w:rsidRDefault="006350CD" w:rsidP="002F44D7">
            <w:pPr>
              <w:rPr>
                <w:color w:val="1F4E79" w:themeColor="accent5" w:themeShade="80"/>
                <w:sz w:val="24"/>
              </w:rPr>
            </w:pPr>
            <w:r w:rsidRPr="00DA3DB9">
              <w:rPr>
                <w:b/>
                <w:i/>
                <w:color w:val="1F4E79" w:themeColor="accent5" w:themeShade="80"/>
                <w:sz w:val="24"/>
              </w:rPr>
              <w:t>The inputs are invalid as sum of two edges is less than or equal to the third edge.</w:t>
            </w:r>
          </w:p>
          <w:p w14:paraId="55769986" w14:textId="77777777" w:rsidR="006350CD" w:rsidRPr="00FD4947" w:rsidRDefault="006350CD" w:rsidP="002F44D7">
            <w:pPr>
              <w:pStyle w:val="ListParagraph"/>
              <w:ind w:left="0"/>
              <w:jc w:val="center"/>
              <w:rPr>
                <w:b/>
                <w:i/>
                <w:color w:val="1F4E79" w:themeColor="accent5" w:themeShade="80"/>
                <w:sz w:val="24"/>
              </w:rPr>
            </w:pPr>
          </w:p>
        </w:tc>
        <w:tc>
          <w:tcPr>
            <w:tcW w:w="3600" w:type="dxa"/>
          </w:tcPr>
          <w:p w14:paraId="41EC9D25" w14:textId="77777777" w:rsidR="006350CD" w:rsidRDefault="006350CD" w:rsidP="002F44D7">
            <w:pPr>
              <w:pStyle w:val="ListParagraph"/>
              <w:ind w:left="0"/>
              <w:jc w:val="center"/>
            </w:pPr>
            <w:r w:rsidRPr="00FD4947">
              <w:rPr>
                <w:b/>
                <w:i/>
                <w:color w:val="1F4E79" w:themeColor="accent5" w:themeShade="80"/>
                <w:sz w:val="24"/>
              </w:rPr>
              <w:t>The inputs are invalid as sum of two edges is less than or equal to the third edge.</w:t>
            </w:r>
          </w:p>
        </w:tc>
        <w:tc>
          <w:tcPr>
            <w:tcW w:w="1525" w:type="dxa"/>
          </w:tcPr>
          <w:p w14:paraId="2D556AC3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350CD" w14:paraId="56660221" w14:textId="77777777" w:rsidTr="002F44D7">
        <w:trPr>
          <w:trHeight w:val="368"/>
        </w:trPr>
        <w:tc>
          <w:tcPr>
            <w:tcW w:w="984" w:type="dxa"/>
          </w:tcPr>
          <w:p w14:paraId="711DDA8B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65" w:type="dxa"/>
            <w:vAlign w:val="center"/>
          </w:tcPr>
          <w:p w14:paraId="2155E97B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a = 5, b = 6, c = 7</w:t>
            </w:r>
          </w:p>
        </w:tc>
        <w:tc>
          <w:tcPr>
            <w:tcW w:w="3756" w:type="dxa"/>
            <w:vAlign w:val="center"/>
          </w:tcPr>
          <w:p w14:paraId="77EAC535" w14:textId="77777777" w:rsidR="006350CD" w:rsidRPr="00DA3DB9" w:rsidRDefault="006350CD" w:rsidP="002F44D7">
            <w:pPr>
              <w:rPr>
                <w:b/>
                <w:i/>
                <w:color w:val="1F4E79" w:themeColor="accent5" w:themeShade="80"/>
                <w:sz w:val="24"/>
              </w:rPr>
            </w:pPr>
            <w:r w:rsidRPr="004A0FD2">
              <w:rPr>
                <w:b/>
                <w:i/>
                <w:color w:val="1F4E79" w:themeColor="accent5" w:themeShade="80"/>
                <w:sz w:val="24"/>
              </w:rPr>
              <w:t xml:space="preserve">The inputs are valid as sum of any two edges is greater than the third edge, and the perimeter of this triangle is </w:t>
            </w:r>
            <w:r>
              <w:rPr>
                <w:b/>
                <w:i/>
                <w:color w:val="1F4E79" w:themeColor="accent5" w:themeShade="80"/>
                <w:sz w:val="24"/>
              </w:rPr>
              <w:t>18</w:t>
            </w:r>
          </w:p>
        </w:tc>
        <w:tc>
          <w:tcPr>
            <w:tcW w:w="3600" w:type="dxa"/>
          </w:tcPr>
          <w:p w14:paraId="049C84EF" w14:textId="77777777" w:rsidR="006350CD" w:rsidRDefault="006350CD" w:rsidP="002F44D7">
            <w:pPr>
              <w:pStyle w:val="ListParagraph"/>
              <w:ind w:left="0"/>
              <w:jc w:val="center"/>
            </w:pPr>
            <w:r w:rsidRPr="004A0FD2">
              <w:t>The inputs are valid as sum of any two edges is greater than the third edge, and the perimeter of this triangle is 18</w:t>
            </w:r>
          </w:p>
        </w:tc>
        <w:tc>
          <w:tcPr>
            <w:tcW w:w="1525" w:type="dxa"/>
          </w:tcPr>
          <w:p w14:paraId="03A46FE9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6350CD" w14:paraId="0C322757" w14:textId="77777777" w:rsidTr="002F44D7">
        <w:trPr>
          <w:trHeight w:val="368"/>
        </w:trPr>
        <w:tc>
          <w:tcPr>
            <w:tcW w:w="984" w:type="dxa"/>
          </w:tcPr>
          <w:p w14:paraId="226C8694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65" w:type="dxa"/>
            <w:vAlign w:val="center"/>
          </w:tcPr>
          <w:p w14:paraId="3873A665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a = 4, b = 10, c = 7</w:t>
            </w:r>
          </w:p>
        </w:tc>
        <w:tc>
          <w:tcPr>
            <w:tcW w:w="3756" w:type="dxa"/>
            <w:vAlign w:val="center"/>
          </w:tcPr>
          <w:p w14:paraId="47C3473C" w14:textId="77777777" w:rsidR="006350CD" w:rsidRPr="00DA3DB9" w:rsidRDefault="006350CD" w:rsidP="002F44D7">
            <w:pPr>
              <w:rPr>
                <w:b/>
                <w:i/>
                <w:color w:val="1F4E79" w:themeColor="accent5" w:themeShade="80"/>
                <w:sz w:val="24"/>
              </w:rPr>
            </w:pPr>
            <w:r w:rsidRPr="004A0FD2">
              <w:rPr>
                <w:b/>
                <w:i/>
                <w:color w:val="1F4E79" w:themeColor="accent5" w:themeShade="80"/>
                <w:sz w:val="24"/>
              </w:rPr>
              <w:t>The inputs are valid as sum of any two edges is greater than the third edge, and the perimeter of this triangle is 21</w:t>
            </w:r>
          </w:p>
        </w:tc>
        <w:tc>
          <w:tcPr>
            <w:tcW w:w="3600" w:type="dxa"/>
          </w:tcPr>
          <w:p w14:paraId="29909AC5" w14:textId="77777777" w:rsidR="006350CD" w:rsidRDefault="006350CD" w:rsidP="002F44D7">
            <w:pPr>
              <w:pStyle w:val="ListParagraph"/>
              <w:ind w:left="0"/>
              <w:jc w:val="center"/>
            </w:pPr>
            <w:r w:rsidRPr="004A0FD2">
              <w:t>The inputs are valid as sum of any two edges is greater than the third edge, and the perimeter of this triangle is 21</w:t>
            </w:r>
          </w:p>
        </w:tc>
        <w:tc>
          <w:tcPr>
            <w:tcW w:w="1525" w:type="dxa"/>
          </w:tcPr>
          <w:p w14:paraId="2B8E4678" w14:textId="77777777" w:rsidR="006350CD" w:rsidRDefault="006350CD" w:rsidP="002F44D7">
            <w:pPr>
              <w:pStyle w:val="ListParagraph"/>
              <w:ind w:left="0"/>
              <w:jc w:val="center"/>
            </w:pPr>
            <w:r>
              <w:t>Y</w:t>
            </w:r>
          </w:p>
        </w:tc>
      </w:tr>
    </w:tbl>
    <w:p w14:paraId="2888A41C" w14:textId="77777777" w:rsidR="006350CD" w:rsidRPr="00FA43EE" w:rsidRDefault="006350CD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1F4069E1" w14:textId="77777777" w:rsidR="00FA43EE" w:rsidRDefault="00FA43EE"/>
    <w:p w14:paraId="6AE46011" w14:textId="6BEE81D1" w:rsidR="007C311C" w:rsidRDefault="00197189">
      <w:r w:rsidRPr="00197189">
        <w:lastRenderedPageBreak/>
        <w:drawing>
          <wp:inline distT="0" distB="0" distL="0" distR="0" wp14:anchorId="37F71F3E" wp14:editId="6EAA48EA">
            <wp:extent cx="6931152" cy="44870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1849" cy="44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4A2" w14:textId="77777777" w:rsidR="00197189" w:rsidRDefault="00197189"/>
    <w:p w14:paraId="15BC2DE6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import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.Scanner</w:t>
      </w:r>
      <w:proofErr w:type="spell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F3991D1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0E9BE0C9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Tempreture</w:t>
      </w:r>
      <w:proofErr w:type="spell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</w:p>
    <w:p w14:paraId="0D0B3B31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02EA74D0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main( String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[]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args</w:t>
      </w:r>
      <w:proofErr w:type="spell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778FF0E7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6819C79A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    </w:t>
      </w:r>
      <w:r w:rsidRPr="007C311C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a variable t</w:t>
      </w:r>
    </w:p>
    <w:p w14:paraId="400B4F43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t;</w:t>
      </w:r>
    </w:p>
    <w:p w14:paraId="0CECA1E6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6D0B9EE3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a Scanner object</w:t>
      </w:r>
    </w:p>
    <w:p w14:paraId="71DB5C5A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Scanner input =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Scanner( System.in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0772EC7F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5EE78B18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read a data from keyboard and assign it to the variable t.</w:t>
      </w:r>
    </w:p>
    <w:p w14:paraId="73CFF214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</w:t>
      </w:r>
      <w:proofErr w:type="spell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 xml:space="preserve">"Please enter a </w:t>
      </w:r>
      <w:proofErr w:type="spellStart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tempreture</w:t>
      </w:r>
      <w:proofErr w:type="spellEnd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&gt; "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B86EBB8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t = </w:t>
      </w:r>
      <w:proofErr w:type="spellStart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();</w:t>
      </w:r>
    </w:p>
    <w:p w14:paraId="520DAE76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1EABCAE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check the statements:</w:t>
      </w:r>
    </w:p>
    <w:p w14:paraId="55555AEB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t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&gt;=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90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&amp;&amp; t &lt;=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110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468DBF04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It is probably summer."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46E5C788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t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&gt;=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70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&amp;&amp; t &lt;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90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78248664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It is probably spring."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2C44B04D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t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&gt;=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50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&amp;&amp; t &lt;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70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622C4B1E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it is probably fall."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584AB33C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t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50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44CAEFDF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It is probably winter."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38610724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7C311C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t</w:t>
      </w:r>
      <w:proofErr w:type="gramEnd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&gt; 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110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|| t &lt; -</w:t>
      </w:r>
      <w:r w:rsidRPr="007C311C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5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7D5BD4B4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7C311C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Outside the valid range.."</w:t>
      </w: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46FBFB6C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BE925CA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A5BA221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3867AD79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C76BA7E" w14:textId="77777777" w:rsidR="00FA43EE" w:rsidRPr="007C311C" w:rsidRDefault="00FA43EE" w:rsidP="00FA43EE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7C311C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2589"/>
        <w:gridCol w:w="2616"/>
        <w:gridCol w:w="3690"/>
        <w:gridCol w:w="2070"/>
      </w:tblGrid>
      <w:tr w:rsidR="008A2648" w:rsidRPr="0016737F" w14:paraId="62AA2108" w14:textId="77777777" w:rsidTr="002F44D7">
        <w:trPr>
          <w:trHeight w:val="368"/>
        </w:trPr>
        <w:tc>
          <w:tcPr>
            <w:tcW w:w="1000" w:type="dxa"/>
          </w:tcPr>
          <w:p w14:paraId="6070B9C7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Test Case #</w:t>
            </w:r>
          </w:p>
        </w:tc>
        <w:tc>
          <w:tcPr>
            <w:tcW w:w="2589" w:type="dxa"/>
          </w:tcPr>
          <w:p w14:paraId="5F940253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Inputs</w:t>
            </w:r>
          </w:p>
          <w:p w14:paraId="4C2A0DBB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2616" w:type="dxa"/>
          </w:tcPr>
          <w:p w14:paraId="045DA823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Expected Output</w:t>
            </w:r>
          </w:p>
        </w:tc>
        <w:tc>
          <w:tcPr>
            <w:tcW w:w="3690" w:type="dxa"/>
          </w:tcPr>
          <w:p w14:paraId="1807FB18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16737F">
              <w:rPr>
                <w:b/>
              </w:rPr>
              <w:t>Actual Output</w:t>
            </w:r>
          </w:p>
        </w:tc>
        <w:tc>
          <w:tcPr>
            <w:tcW w:w="2070" w:type="dxa"/>
          </w:tcPr>
          <w:p w14:paraId="053879ED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 Passed?</w:t>
            </w:r>
            <w:r>
              <w:rPr>
                <w:b/>
              </w:rPr>
              <w:br/>
              <w:t>(Yes/No)</w:t>
            </w:r>
          </w:p>
        </w:tc>
      </w:tr>
      <w:tr w:rsidR="008A2648" w:rsidRPr="0016737F" w14:paraId="548C3AD0" w14:textId="77777777" w:rsidTr="002F44D7">
        <w:trPr>
          <w:trHeight w:val="368"/>
        </w:trPr>
        <w:tc>
          <w:tcPr>
            <w:tcW w:w="1000" w:type="dxa"/>
          </w:tcPr>
          <w:p w14:paraId="33C228FE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89" w:type="dxa"/>
          </w:tcPr>
          <w:p w14:paraId="3AAB6021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2616" w:type="dxa"/>
          </w:tcPr>
          <w:p w14:paraId="5B93B33E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Outside the valid range</w:t>
            </w:r>
          </w:p>
        </w:tc>
        <w:tc>
          <w:tcPr>
            <w:tcW w:w="3690" w:type="dxa"/>
          </w:tcPr>
          <w:p w14:paraId="4C5048E2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595780">
              <w:rPr>
                <w:b/>
              </w:rPr>
              <w:t xml:space="preserve">Outside the valid </w:t>
            </w:r>
            <w:proofErr w:type="gramStart"/>
            <w:r w:rsidRPr="00595780">
              <w:rPr>
                <w:b/>
              </w:rPr>
              <w:t>range..</w:t>
            </w:r>
            <w:proofErr w:type="gramEnd"/>
          </w:p>
        </w:tc>
        <w:tc>
          <w:tcPr>
            <w:tcW w:w="2070" w:type="dxa"/>
          </w:tcPr>
          <w:p w14:paraId="3F08ED81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A2648" w:rsidRPr="0016737F" w14:paraId="665B2E41" w14:textId="77777777" w:rsidTr="002F44D7">
        <w:trPr>
          <w:trHeight w:val="368"/>
        </w:trPr>
        <w:tc>
          <w:tcPr>
            <w:tcW w:w="1000" w:type="dxa"/>
          </w:tcPr>
          <w:p w14:paraId="22B92C4F" w14:textId="77777777" w:rsidR="008A2648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89" w:type="dxa"/>
          </w:tcPr>
          <w:p w14:paraId="34E59802" w14:textId="77777777" w:rsidR="008A2648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2616" w:type="dxa"/>
          </w:tcPr>
          <w:p w14:paraId="67055F3D" w14:textId="77777777" w:rsidR="008A2648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Outside the valid range</w:t>
            </w:r>
          </w:p>
        </w:tc>
        <w:tc>
          <w:tcPr>
            <w:tcW w:w="3690" w:type="dxa"/>
          </w:tcPr>
          <w:p w14:paraId="5423912F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B16F02">
              <w:rPr>
                <w:b/>
              </w:rPr>
              <w:t>It is probably summer.</w:t>
            </w:r>
          </w:p>
        </w:tc>
        <w:tc>
          <w:tcPr>
            <w:tcW w:w="2070" w:type="dxa"/>
          </w:tcPr>
          <w:p w14:paraId="738592BC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8A2648" w:rsidRPr="0016737F" w14:paraId="7CFF0CA9" w14:textId="77777777" w:rsidTr="002F44D7">
        <w:trPr>
          <w:trHeight w:val="368"/>
        </w:trPr>
        <w:tc>
          <w:tcPr>
            <w:tcW w:w="1000" w:type="dxa"/>
          </w:tcPr>
          <w:p w14:paraId="530A6C79" w14:textId="77777777" w:rsidR="008A2648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589" w:type="dxa"/>
          </w:tcPr>
          <w:p w14:paraId="51F03745" w14:textId="77777777" w:rsidR="008A2648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2616" w:type="dxa"/>
          </w:tcPr>
          <w:p w14:paraId="07853FB1" w14:textId="77777777" w:rsidR="008A2648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It is probably summer</w:t>
            </w:r>
          </w:p>
        </w:tc>
        <w:tc>
          <w:tcPr>
            <w:tcW w:w="3690" w:type="dxa"/>
          </w:tcPr>
          <w:p w14:paraId="1DE912D0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 w:rsidRPr="00B16F02">
              <w:rPr>
                <w:b/>
              </w:rPr>
              <w:t>It is probably summer.</w:t>
            </w:r>
          </w:p>
        </w:tc>
        <w:tc>
          <w:tcPr>
            <w:tcW w:w="2070" w:type="dxa"/>
          </w:tcPr>
          <w:p w14:paraId="1183812B" w14:textId="77777777" w:rsidR="008A2648" w:rsidRPr="0016737F" w:rsidRDefault="008A2648" w:rsidP="002F44D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57E50D7F" w14:textId="77777777" w:rsidR="00FA43EE" w:rsidRDefault="00FA43EE">
      <w:bookmarkStart w:id="0" w:name="_GoBack"/>
      <w:bookmarkEnd w:id="0"/>
    </w:p>
    <w:p w14:paraId="2FDD9FF7" w14:textId="10DE9072" w:rsidR="00197189" w:rsidRDefault="00070683">
      <w:r w:rsidRPr="00070683">
        <w:drawing>
          <wp:inline distT="0" distB="0" distL="0" distR="0" wp14:anchorId="45582F38" wp14:editId="3814F2AA">
            <wp:extent cx="6345936" cy="409792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323" cy="41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189">
        <w:br w:type="page"/>
      </w:r>
    </w:p>
    <w:p w14:paraId="1DC56195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lastRenderedPageBreak/>
        <w:t>import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java.util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.Scanner</w:t>
      </w:r>
      <w:proofErr w:type="spell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83D40DC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20EE0673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LeapYear</w:t>
      </w:r>
      <w:proofErr w:type="spell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</w:p>
    <w:p w14:paraId="667A2B0A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77D2007C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main( String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[] </w:t>
      </w:r>
      <w:proofErr w:type="spell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args</w:t>
      </w:r>
      <w:proofErr w:type="spell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4E699DCA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44D73B41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create a variable to store user's </w:t>
      </w:r>
      <w:proofErr w:type="spellStart"/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inupt</w:t>
      </w:r>
      <w:proofErr w:type="spellEnd"/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.</w:t>
      </w:r>
    </w:p>
    <w:p w14:paraId="10090389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int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year;</w:t>
      </w:r>
    </w:p>
    <w:p w14:paraId="44D946DB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E802037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create a Scanner object;</w:t>
      </w:r>
    </w:p>
    <w:p w14:paraId="7460C3F4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Scanner input =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Scanner( System.in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3F4A7003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25B7ED0C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read the year from keyboard and assign it to "year"</w:t>
      </w:r>
    </w:p>
    <w:p w14:paraId="1C0DA38D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07168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07168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Please enter a year&gt; "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524828EB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year = </w:t>
      </w:r>
      <w:proofErr w:type="spellStart"/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();</w:t>
      </w:r>
    </w:p>
    <w:p w14:paraId="3556B143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59DB34C6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9847D2D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year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% </w:t>
      </w:r>
      <w:r w:rsidRPr="0007168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4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== </w:t>
      </w:r>
      <w:r w:rsidRPr="0007168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|| year % </w:t>
      </w:r>
      <w:r w:rsidRPr="0007168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400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== </w:t>
      </w:r>
      <w:r w:rsidRPr="0007168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0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</w:t>
      </w:r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//If the year is divisible by 4 and not divisible by 100, </w:t>
      </w:r>
    </w:p>
    <w:p w14:paraId="7AC2FABD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                            </w:t>
      </w:r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//or if the year is divisible by 400 </w:t>
      </w:r>
    </w:p>
    <w:p w14:paraId="251A2B3C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77F958F6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{</w:t>
      </w:r>
    </w:p>
    <w:p w14:paraId="33D6D01A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year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r w:rsidRPr="0007168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is a leap year. "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52FA3D4D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if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year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&lt; </w:t>
      </w:r>
      <w:r w:rsidRPr="0007168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1528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               </w:t>
      </w:r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if the year is less than 1528</w:t>
      </w:r>
    </w:p>
    <w:p w14:paraId="650E943A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{</w:t>
      </w:r>
    </w:p>
    <w:p w14:paraId="7B596C6E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07168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07168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the year the Gregorian calendar was adopted."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30A19F5D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} </w:t>
      </w:r>
      <w:r w:rsidRPr="0007168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else</w:t>
      </w:r>
    </w:p>
    <w:p w14:paraId="436B7FBD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 year</w:t>
      </w:r>
      <w:proofErr w:type="gramEnd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r w:rsidRPr="0007168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is not a leap year. "</w:t>
      </w: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E103E0B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proofErr w:type="gramStart"/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}   </w:t>
      </w:r>
      <w:proofErr w:type="gramEnd"/>
      <w:r w:rsidRPr="0007168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end if</w:t>
      </w:r>
    </w:p>
    <w:p w14:paraId="2028F14F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07168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5DBE17D9" w14:textId="77777777" w:rsidR="0007168F" w:rsidRPr="0007168F" w:rsidRDefault="0007168F" w:rsidP="0007168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32B0098C" w14:textId="4F8C8993" w:rsidR="00197189" w:rsidRDefault="005F36BE">
      <w:r w:rsidRPr="005F36BE">
        <w:lastRenderedPageBreak/>
        <w:drawing>
          <wp:inline distT="0" distB="0" distL="0" distR="0" wp14:anchorId="5D86ACFC" wp14:editId="1B17ADD1">
            <wp:extent cx="6684264" cy="4297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364" cy="43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3CFFF"/>
    <w:rsid w:val="00070683"/>
    <w:rsid w:val="0007168F"/>
    <w:rsid w:val="000F1BB3"/>
    <w:rsid w:val="00197189"/>
    <w:rsid w:val="005F36BE"/>
    <w:rsid w:val="006350CD"/>
    <w:rsid w:val="007C311C"/>
    <w:rsid w:val="008A2648"/>
    <w:rsid w:val="00FA43EE"/>
    <w:rsid w:val="3513CFFF"/>
    <w:rsid w:val="410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FFF"/>
  <w15:chartTrackingRefBased/>
  <w15:docId w15:val="{C42A8DAC-A2EF-4F58-B655-959206C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C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63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Zhenhua (yangz2)</dc:creator>
  <cp:keywords/>
  <dc:description/>
  <cp:lastModifiedBy>Zhenhua Yang</cp:lastModifiedBy>
  <cp:revision>9</cp:revision>
  <dcterms:created xsi:type="dcterms:W3CDTF">2018-10-06T15:14:00Z</dcterms:created>
  <dcterms:modified xsi:type="dcterms:W3CDTF">2018-10-06T15:20:00Z</dcterms:modified>
</cp:coreProperties>
</file>