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41432" w14:textId="77777777" w:rsidR="003F7E8C" w:rsidRPr="00732FF6" w:rsidRDefault="001F3004">
      <w:pPr>
        <w:rPr>
          <w:b/>
        </w:rPr>
      </w:pPr>
      <w:r w:rsidRPr="00732FF6">
        <w:rPr>
          <w:b/>
        </w:rPr>
        <w:t>Lab Assignment – 9</w:t>
      </w:r>
      <w:r w:rsidRPr="00732FF6">
        <w:rPr>
          <w:b/>
        </w:rPr>
        <w:br/>
        <w:t>Due Date: 10/21/2018 (Monday), 11.59 pm</w:t>
      </w:r>
      <w:r w:rsidRPr="00732FF6">
        <w:rPr>
          <w:b/>
        </w:rPr>
        <w:br/>
        <w:t>Total 100 points</w:t>
      </w:r>
    </w:p>
    <w:p w14:paraId="65E788D2" w14:textId="77777777" w:rsidR="001F3004" w:rsidRDefault="001F3004"/>
    <w:p w14:paraId="7E78C524" w14:textId="708A1872" w:rsidR="001F3004" w:rsidRDefault="001F3004" w:rsidP="00712B75">
      <w:pPr>
        <w:pStyle w:val="ListParagraph"/>
        <w:numPr>
          <w:ilvl w:val="0"/>
          <w:numId w:val="1"/>
        </w:numPr>
      </w:pPr>
      <w:r>
        <w:t xml:space="preserve">Write a program that simulates an </w:t>
      </w:r>
      <w:r w:rsidRPr="005E7FE5">
        <w:rPr>
          <w:rFonts w:ascii="Courier New" w:hAnsi="Courier New" w:cs="Courier New"/>
        </w:rPr>
        <w:t>XOR</w:t>
      </w:r>
      <w:r>
        <w:t xml:space="preserve"> operation. The input should be a word representing a binary number (0s and 1s). Your program should </w:t>
      </w:r>
      <w:r w:rsidRPr="005E7FE5">
        <w:rPr>
          <w:rFonts w:ascii="Courier New" w:hAnsi="Courier New" w:cs="Courier New"/>
        </w:rPr>
        <w:t>XOR</w:t>
      </w:r>
      <w:r>
        <w:t xml:space="preserve"> all the digits from left to right and output the results as “True” or “False”. In an XOR operation, </w:t>
      </w:r>
      <w:r w:rsidRPr="005E7FE5">
        <w:rPr>
          <w:rFonts w:ascii="Courier New" w:hAnsi="Courier New" w:cs="Courier New"/>
        </w:rPr>
        <w:t>a XOR b</w:t>
      </w:r>
      <w:r>
        <w:t xml:space="preserve"> is true if </w:t>
      </w:r>
      <w:r w:rsidRPr="005E7FE5">
        <w:rPr>
          <w:rFonts w:ascii="Courier New" w:hAnsi="Courier New" w:cs="Courier New"/>
        </w:rPr>
        <w:t>a or b</w:t>
      </w:r>
      <w:r>
        <w:t xml:space="preserve"> is </w:t>
      </w:r>
      <w:r w:rsidRPr="005E7FE5">
        <w:rPr>
          <w:rFonts w:ascii="Courier New" w:hAnsi="Courier New" w:cs="Courier New"/>
        </w:rPr>
        <w:t>true</w:t>
      </w:r>
      <w:r>
        <w:t xml:space="preserve"> but not both; otherwise it is </w:t>
      </w:r>
      <w:r w:rsidRPr="005E7FE5">
        <w:rPr>
          <w:rFonts w:ascii="Courier New" w:hAnsi="Courier New" w:cs="Courier New"/>
        </w:rPr>
        <w:t>false</w:t>
      </w:r>
      <w:r>
        <w:t xml:space="preserve">. In this program, we will consider the character “1” to represent </w:t>
      </w:r>
      <w:r w:rsidRPr="005E7FE5">
        <w:rPr>
          <w:rFonts w:ascii="Courier New" w:hAnsi="Courier New" w:cs="Courier New"/>
        </w:rPr>
        <w:t>true</w:t>
      </w:r>
      <w:r>
        <w:t xml:space="preserve"> and a “0” to represent </w:t>
      </w:r>
      <w:r w:rsidRPr="005E7FE5">
        <w:rPr>
          <w:rFonts w:ascii="Courier New" w:hAnsi="Courier New" w:cs="Courier New"/>
        </w:rPr>
        <w:t>false</w:t>
      </w:r>
      <w:r>
        <w:t xml:space="preserve">. For instance, if the input is </w:t>
      </w:r>
      <w:r w:rsidRPr="005E7FE5">
        <w:rPr>
          <w:rFonts w:ascii="Courier New" w:hAnsi="Courier New" w:cs="Courier New"/>
        </w:rPr>
        <w:t>1011,</w:t>
      </w:r>
      <w:r>
        <w:t xml:space="preserve"> then the output would be </w:t>
      </w:r>
      <w:r w:rsidRPr="005E7FE5">
        <w:rPr>
          <w:rFonts w:ascii="Courier New" w:hAnsi="Courier New" w:cs="Courier New"/>
        </w:rPr>
        <w:t>1</w:t>
      </w:r>
      <w:r>
        <w:t xml:space="preserve"> (</w:t>
      </w:r>
      <w:r w:rsidRPr="005E7FE5">
        <w:rPr>
          <w:rFonts w:ascii="Courier New" w:hAnsi="Courier New" w:cs="Courier New"/>
        </w:rPr>
        <w:t>1 XOR 0</w:t>
      </w:r>
      <w:r>
        <w:t xml:space="preserve"> is </w:t>
      </w:r>
      <w:r w:rsidRPr="005E7FE5">
        <w:rPr>
          <w:rFonts w:ascii="Courier New" w:hAnsi="Courier New" w:cs="Courier New"/>
        </w:rPr>
        <w:t>1</w:t>
      </w:r>
      <w:r>
        <w:t xml:space="preserve">, then </w:t>
      </w:r>
      <w:r w:rsidRPr="005E7FE5">
        <w:rPr>
          <w:rFonts w:ascii="Courier New" w:hAnsi="Courier New" w:cs="Courier New"/>
        </w:rPr>
        <w:t>1 XOR 1</w:t>
      </w:r>
      <w:r>
        <w:t xml:space="preserve"> is </w:t>
      </w:r>
      <w:r w:rsidR="005E7FE5" w:rsidRPr="005E7FE5">
        <w:rPr>
          <w:rFonts w:ascii="Courier New" w:hAnsi="Courier New" w:cs="Courier New"/>
        </w:rPr>
        <w:t>0</w:t>
      </w:r>
      <w:r>
        <w:t xml:space="preserve">, then </w:t>
      </w:r>
      <w:r w:rsidRPr="005E7FE5">
        <w:rPr>
          <w:rFonts w:ascii="Courier New" w:hAnsi="Courier New" w:cs="Courier New"/>
        </w:rPr>
        <w:t>0 XOR 1</w:t>
      </w:r>
      <w:r>
        <w:t xml:space="preserve"> is </w:t>
      </w:r>
      <w:r w:rsidRPr="005E7FE5">
        <w:rPr>
          <w:rFonts w:ascii="Courier New" w:hAnsi="Courier New" w:cs="Courier New"/>
        </w:rPr>
        <w:t>1</w:t>
      </w:r>
      <w:r>
        <w:t xml:space="preserve">, which causes the output to be “True”). You can assume that the input word is guaranteed to contain only 0 </w:t>
      </w:r>
      <w:r w:rsidR="00712B75">
        <w:t>and 1</w:t>
      </w:r>
      <w:r>
        <w:t>s.</w:t>
      </w:r>
    </w:p>
    <w:p w14:paraId="7A2FE2A5" w14:textId="77777777" w:rsidR="00712B75" w:rsidRDefault="00712B75" w:rsidP="00712B75">
      <w:pPr>
        <w:pStyle w:val="ListParagraph"/>
      </w:pPr>
    </w:p>
    <w:p w14:paraId="1A16DBCA" w14:textId="77777777" w:rsidR="00712B75" w:rsidRDefault="00712B75" w:rsidP="00712B75">
      <w:pPr>
        <w:pStyle w:val="ListParagraph"/>
      </w:pPr>
      <w:r>
        <w:t>Run the program the for the following values:</w:t>
      </w:r>
    </w:p>
    <w:p w14:paraId="79FA93FE" w14:textId="77777777" w:rsidR="00712B75" w:rsidRPr="005E7FE5" w:rsidRDefault="00712B75" w:rsidP="00712B75">
      <w:pPr>
        <w:pStyle w:val="ListParagraph"/>
        <w:rPr>
          <w:rFonts w:ascii="Courier New" w:hAnsi="Courier New" w:cs="Courier New"/>
        </w:rPr>
      </w:pPr>
      <w:bookmarkStart w:id="0" w:name="_GoBack"/>
      <w:r w:rsidRPr="005E7FE5">
        <w:rPr>
          <w:rFonts w:ascii="Courier New" w:hAnsi="Courier New" w:cs="Courier New"/>
        </w:rPr>
        <w:t>1011010010</w:t>
      </w:r>
      <w:r w:rsidRPr="005E7FE5">
        <w:rPr>
          <w:rFonts w:ascii="Courier New" w:hAnsi="Courier New" w:cs="Courier New"/>
        </w:rPr>
        <w:br/>
        <w:t>1101010011010</w:t>
      </w:r>
      <w:r w:rsidRPr="005E7FE5">
        <w:rPr>
          <w:rFonts w:ascii="Courier New" w:hAnsi="Courier New" w:cs="Courier New"/>
        </w:rPr>
        <w:br/>
        <w:t>11010111010101111</w:t>
      </w:r>
    </w:p>
    <w:bookmarkEnd w:id="0"/>
    <w:p w14:paraId="1D0C7FA5" w14:textId="77777777" w:rsidR="00712B75" w:rsidRDefault="00712B75" w:rsidP="00712B75">
      <w:pPr>
        <w:pStyle w:val="ListParagraph"/>
      </w:pPr>
    </w:p>
    <w:p w14:paraId="0389A6E6" w14:textId="356376BC" w:rsidR="00712B75" w:rsidRDefault="00712B75" w:rsidP="00712B75">
      <w:pPr>
        <w:pStyle w:val="ListParagraph"/>
        <w:numPr>
          <w:ilvl w:val="0"/>
          <w:numId w:val="1"/>
        </w:numPr>
      </w:pPr>
      <w:r>
        <w:t>Write a program that takes a sentence as an input and checks whether that sentence is a palindrome. A palindrome is a word, phrase, or sentence that is symmetrical; that is, it is spelled the same forward and backward. Examples, are “</w:t>
      </w:r>
      <w:proofErr w:type="spellStart"/>
      <w:r>
        <w:t>otto</w:t>
      </w:r>
      <w:proofErr w:type="spellEnd"/>
      <w:r>
        <w:t>”, “mom” “bob”. Your program should be case-insensitive; that is, “Otto” should also be counted as a palindrome.</w:t>
      </w:r>
    </w:p>
    <w:p w14:paraId="43CEE15E" w14:textId="72A8A02C" w:rsidR="00732FF6" w:rsidRDefault="00732FF6" w:rsidP="00732FF6">
      <w:pPr>
        <w:pStyle w:val="ListParagraph"/>
      </w:pPr>
    </w:p>
    <w:p w14:paraId="4A15ADB2" w14:textId="0067FB9E" w:rsidR="00732FF6" w:rsidRDefault="00732FF6" w:rsidP="00732FF6">
      <w:pPr>
        <w:pStyle w:val="ListParagraph"/>
      </w:pPr>
      <w:r>
        <w:t>(Not required but, to challenge yourself) - You are welcome to modify the program so that it can also handle palindrome sentences like “</w:t>
      </w:r>
      <w:r w:rsidRPr="00732FF6">
        <w:rPr>
          <w:rFonts w:ascii="Roboto" w:hAnsi="Roboto"/>
          <w:i/>
          <w:color w:val="222222"/>
          <w:shd w:val="clear" w:color="auto" w:fill="FFFFFF"/>
        </w:rPr>
        <w:t xml:space="preserve">Eva Can I Stab Bats </w:t>
      </w:r>
      <w:proofErr w:type="gramStart"/>
      <w:r w:rsidRPr="00732FF6">
        <w:rPr>
          <w:rFonts w:ascii="Roboto" w:hAnsi="Roboto"/>
          <w:i/>
          <w:color w:val="222222"/>
          <w:shd w:val="clear" w:color="auto" w:fill="FFFFFF"/>
        </w:rPr>
        <w:t>In</w:t>
      </w:r>
      <w:proofErr w:type="gramEnd"/>
      <w:r w:rsidRPr="00732FF6">
        <w:rPr>
          <w:rFonts w:ascii="Roboto" w:hAnsi="Roboto"/>
          <w:i/>
          <w:color w:val="222222"/>
          <w:shd w:val="clear" w:color="auto" w:fill="FFFFFF"/>
        </w:rPr>
        <w:t xml:space="preserve"> A Cave</w:t>
      </w:r>
      <w:r>
        <w:rPr>
          <w:rFonts w:ascii="Roboto" w:hAnsi="Roboto"/>
          <w:color w:val="222222"/>
          <w:shd w:val="clear" w:color="auto" w:fill="FFFFFF"/>
        </w:rPr>
        <w:t>”. You would have to remove the whitespace from the input string before you start testing whether the string is a palindrome.</w:t>
      </w:r>
    </w:p>
    <w:p w14:paraId="611AF341" w14:textId="02669B61" w:rsidR="00732FF6" w:rsidRDefault="00732FF6" w:rsidP="00732FF6">
      <w:pPr>
        <w:ind w:left="720"/>
      </w:pPr>
      <w:r>
        <w:t>Test your program with 3 of your favorite palindromes from Internet search.</w:t>
      </w:r>
      <w:r>
        <w:br/>
      </w:r>
    </w:p>
    <w:p w14:paraId="175B5911" w14:textId="5620AEB7" w:rsidR="00732FF6" w:rsidRDefault="00732FF6" w:rsidP="00732FF6"/>
    <w:p w14:paraId="3EDB8649" w14:textId="0DD8D13E" w:rsidR="00732FF6" w:rsidRPr="00732FF6" w:rsidRDefault="00732FF6" w:rsidP="00732FF6">
      <w:pPr>
        <w:rPr>
          <w:b/>
        </w:rPr>
      </w:pPr>
      <w:r w:rsidRPr="00732FF6">
        <w:rPr>
          <w:b/>
        </w:rPr>
        <w:t>Things to turn in:</w:t>
      </w:r>
    </w:p>
    <w:p w14:paraId="51DFFA95" w14:textId="5E7CACD4" w:rsidR="00732FF6" w:rsidRDefault="00732FF6" w:rsidP="00732FF6">
      <w:pPr>
        <w:pStyle w:val="ListParagraph"/>
        <w:numPr>
          <w:ilvl w:val="0"/>
          <w:numId w:val="2"/>
        </w:numPr>
      </w:pPr>
      <w:r>
        <w:t>In a word document, type your name and the assignment number at the top. Change the font type to “Courier New” and layout to “Landscape”.</w:t>
      </w:r>
    </w:p>
    <w:p w14:paraId="6FFF1C80" w14:textId="787988E1" w:rsidR="00732FF6" w:rsidRDefault="00732FF6" w:rsidP="00732FF6">
      <w:pPr>
        <w:pStyle w:val="ListParagraph"/>
        <w:numPr>
          <w:ilvl w:val="0"/>
          <w:numId w:val="2"/>
        </w:numPr>
      </w:pPr>
      <w:r>
        <w:t>Program – I: Copy the source code, output of the 3 runs of the program for the provided inputs and screen shot of the program.</w:t>
      </w:r>
    </w:p>
    <w:p w14:paraId="3169A645" w14:textId="48DA77BC" w:rsidR="00732FF6" w:rsidRDefault="00732FF6" w:rsidP="00732FF6">
      <w:pPr>
        <w:pStyle w:val="ListParagraph"/>
        <w:numPr>
          <w:ilvl w:val="0"/>
          <w:numId w:val="2"/>
        </w:numPr>
      </w:pPr>
      <w:r>
        <w:t>Program – I</w:t>
      </w:r>
      <w:r>
        <w:t>I</w:t>
      </w:r>
      <w:r>
        <w:t xml:space="preserve">: Copy the source code, output of the 3 runs of the program for the </w:t>
      </w:r>
      <w:r>
        <w:t>palindromes</w:t>
      </w:r>
      <w:r>
        <w:t xml:space="preserve"> inputs </w:t>
      </w:r>
      <w:r>
        <w:t xml:space="preserve">you chose </w:t>
      </w:r>
      <w:r>
        <w:t>and screen shot of the program.</w:t>
      </w:r>
    </w:p>
    <w:p w14:paraId="69851453" w14:textId="68BBB018" w:rsidR="00732FF6" w:rsidRDefault="00732FF6" w:rsidP="00732FF6">
      <w:pPr>
        <w:pStyle w:val="ListParagraph"/>
        <w:numPr>
          <w:ilvl w:val="0"/>
          <w:numId w:val="2"/>
        </w:numPr>
      </w:pPr>
      <w:r>
        <w:t>Zip your NetBeans project folder</w:t>
      </w:r>
    </w:p>
    <w:p w14:paraId="035F6D5A" w14:textId="71D0816F" w:rsidR="00732FF6" w:rsidRDefault="00732FF6" w:rsidP="00732FF6">
      <w:pPr>
        <w:pStyle w:val="ListParagraph"/>
        <w:numPr>
          <w:ilvl w:val="0"/>
          <w:numId w:val="2"/>
        </w:numPr>
      </w:pPr>
      <w:r>
        <w:t>Submit your word document along with your zipped NetBeans project folder.</w:t>
      </w:r>
    </w:p>
    <w:p w14:paraId="52D483BF" w14:textId="77777777" w:rsidR="001F3004" w:rsidRDefault="001F3004"/>
    <w:p w14:paraId="3DCF0716" w14:textId="77777777" w:rsidR="001F3004" w:rsidRDefault="001F3004"/>
    <w:sectPr w:rsidR="001F3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C5D58"/>
    <w:multiLevelType w:val="hybridMultilevel"/>
    <w:tmpl w:val="7C4AA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F3407"/>
    <w:multiLevelType w:val="hybridMultilevel"/>
    <w:tmpl w:val="5D2E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2MTQyMje2MLI0NzBR0lEKTi0uzszPAykwrgUAxxhZJSwAAAA="/>
  </w:docVars>
  <w:rsids>
    <w:rsidRoot w:val="001F3004"/>
    <w:rsid w:val="00057A0D"/>
    <w:rsid w:val="001A0FE6"/>
    <w:rsid w:val="001A6CC6"/>
    <w:rsid w:val="001F3004"/>
    <w:rsid w:val="003F7E8C"/>
    <w:rsid w:val="005E7FE5"/>
    <w:rsid w:val="006D09CD"/>
    <w:rsid w:val="00712B75"/>
    <w:rsid w:val="00732FF6"/>
    <w:rsid w:val="00BF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A3FF"/>
  <w15:chartTrackingRefBased/>
  <w15:docId w15:val="{635980B3-BD61-4688-98D4-8781ED82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 Kotala</dc:creator>
  <cp:keywords/>
  <dc:description/>
  <cp:lastModifiedBy>Pratap Kotala</cp:lastModifiedBy>
  <cp:revision>6</cp:revision>
  <dcterms:created xsi:type="dcterms:W3CDTF">2018-10-18T12:32:00Z</dcterms:created>
  <dcterms:modified xsi:type="dcterms:W3CDTF">2018-10-18T13:13:00Z</dcterms:modified>
</cp:coreProperties>
</file>