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03" w:rsidRDefault="00431F4C" w:rsidP="00431F4C">
      <w:pPr>
        <w:pStyle w:val="1"/>
      </w:pPr>
      <w:bookmarkStart w:id="0" w:name="_Toc385145426"/>
      <w:r>
        <w:rPr>
          <w:rFonts w:hint="eastAsia"/>
        </w:rPr>
        <w:t xml:space="preserve">1 </w:t>
      </w:r>
      <w:r>
        <w:rPr>
          <w:rFonts w:hint="eastAsia"/>
        </w:rPr>
        <w:t>课题概述</w:t>
      </w:r>
      <w:bookmarkEnd w:id="0"/>
    </w:p>
    <w:p w:rsidR="00431F4C" w:rsidRDefault="00431F4C" w:rsidP="00431F4C">
      <w:pPr>
        <w:pStyle w:val="2"/>
      </w:pPr>
      <w:bookmarkStart w:id="1" w:name="_Toc385145427"/>
      <w:r>
        <w:rPr>
          <w:rFonts w:hint="eastAsia"/>
        </w:rPr>
        <w:t xml:space="preserve">1.1 </w:t>
      </w:r>
      <w:r>
        <w:rPr>
          <w:rFonts w:hint="eastAsia"/>
        </w:rPr>
        <w:t>课题来源</w:t>
      </w:r>
      <w:bookmarkEnd w:id="1"/>
    </w:p>
    <w:p w:rsidR="00021A84" w:rsidRDefault="0005468E" w:rsidP="00FA7632">
      <w:pPr>
        <w:ind w:firstLineChars="200" w:firstLine="480"/>
      </w:pPr>
      <w:r>
        <w:rPr>
          <w:rFonts w:hint="eastAsia"/>
        </w:rPr>
        <w:t>程序</w:t>
      </w:r>
      <w:r w:rsidR="00E26FA4">
        <w:rPr>
          <w:rFonts w:hint="eastAsia"/>
        </w:rPr>
        <w:t>中一个漏洞可能带来无法估量</w:t>
      </w:r>
      <w:r w:rsidR="006E1797">
        <w:rPr>
          <w:rFonts w:hint="eastAsia"/>
        </w:rPr>
        <w:t>的</w:t>
      </w:r>
      <w:r w:rsidR="00E26FA4">
        <w:rPr>
          <w:rFonts w:hint="eastAsia"/>
        </w:rPr>
        <w:t>损失，</w:t>
      </w:r>
      <w:r>
        <w:rPr>
          <w:rFonts w:hint="eastAsia"/>
        </w:rPr>
        <w:t>特别是在广泛使用的协议或者软件中。</w:t>
      </w:r>
      <w:r w:rsidR="00762ED3">
        <w:rPr>
          <w:rFonts w:hint="eastAsia"/>
        </w:rPr>
        <w:t>因此，</w:t>
      </w:r>
      <w:r w:rsidR="009C2D9C">
        <w:rPr>
          <w:rFonts w:hint="eastAsia"/>
        </w:rPr>
        <w:t>软件的安全性越来越受到人们的重视，如何检测软件中存在的安全问题也逐渐成为</w:t>
      </w:r>
      <w:r w:rsidR="009E144D">
        <w:rPr>
          <w:rFonts w:hint="eastAsia"/>
        </w:rPr>
        <w:t>软</w:t>
      </w:r>
      <w:r w:rsidR="009C2D9C">
        <w:rPr>
          <w:rFonts w:hint="eastAsia"/>
        </w:rPr>
        <w:t>件工程领域的研究热点。</w:t>
      </w:r>
      <w:r w:rsidR="00C474D1">
        <w:rPr>
          <w:rFonts w:hint="eastAsia"/>
        </w:rPr>
        <w:t>而对源代码进行分析与检测是</w:t>
      </w:r>
      <w:r w:rsidR="00E77DCA">
        <w:rPr>
          <w:rFonts w:hint="eastAsia"/>
        </w:rPr>
        <w:t>一种</w:t>
      </w:r>
      <w:r w:rsidR="00C474D1">
        <w:rPr>
          <w:rFonts w:hint="eastAsia"/>
        </w:rPr>
        <w:t>有效的检测软件安全问题</w:t>
      </w:r>
      <w:r w:rsidR="00E77DCA">
        <w:rPr>
          <w:rFonts w:hint="eastAsia"/>
        </w:rPr>
        <w:t>的方法</w:t>
      </w:r>
      <w:r w:rsidR="00C474D1">
        <w:rPr>
          <w:rFonts w:hint="eastAsia"/>
        </w:rPr>
        <w:t>。</w:t>
      </w:r>
    </w:p>
    <w:p w:rsidR="00056406" w:rsidRDefault="00056406" w:rsidP="00FA7632">
      <w:pPr>
        <w:ind w:firstLineChars="200" w:firstLine="480"/>
      </w:pPr>
      <w:r>
        <w:t>源代码分析方法可分为静态分析和动态分析两种</w:t>
      </w:r>
      <w:r>
        <w:rPr>
          <w:rFonts w:hint="eastAsia"/>
        </w:rPr>
        <w:t>。</w:t>
      </w:r>
      <w:r w:rsidR="00B35BC2" w:rsidRPr="00B35BC2">
        <w:rPr>
          <w:rFonts w:hint="eastAsia"/>
        </w:rPr>
        <w:t>静态分析是指在不运行代码的方式下，通过词法分析、语法分析、控制流分析等技术对程序代码进行扫描，验证代码是否满足规范性、安全性、可靠性、可维护性等指标的一种代码分析技术。</w:t>
      </w:r>
      <w:r w:rsidR="00B35BC2">
        <w:rPr>
          <w:rFonts w:hint="eastAsia"/>
        </w:rPr>
        <w:t>符号执行技术是其中最常用的技术之一。</w:t>
      </w:r>
      <w:r w:rsidR="00593AB3">
        <w:rPr>
          <w:rFonts w:hint="eastAsia"/>
        </w:rPr>
        <w:t>由于静态符号执行技术存在路径空间爆炸等问题，将符号执行结合动态分析，以弥补符号执行的不足。</w:t>
      </w:r>
    </w:p>
    <w:p w:rsidR="00617733" w:rsidRPr="00021A84" w:rsidRDefault="00617733" w:rsidP="00FA7632">
      <w:pPr>
        <w:ind w:firstLineChars="200" w:firstLine="480"/>
      </w:pPr>
      <w:r>
        <w:t>本课题采用动态符号执行技术进行源代码分析</w:t>
      </w:r>
      <w:r>
        <w:rPr>
          <w:rFonts w:hint="eastAsia"/>
        </w:rPr>
        <w:t>，</w:t>
      </w:r>
      <w:r>
        <w:t>主要分析程序中全局变量的类型</w:t>
      </w:r>
      <w:r>
        <w:rPr>
          <w:rFonts w:hint="eastAsia"/>
        </w:rPr>
        <w:t>，</w:t>
      </w:r>
      <w:r>
        <w:t>为进一步分析做</w:t>
      </w:r>
      <w:r w:rsidR="00A13530">
        <w:t>准备</w:t>
      </w:r>
      <w:r>
        <w:rPr>
          <w:rFonts w:hint="eastAsia"/>
        </w:rPr>
        <w:t>。</w:t>
      </w:r>
    </w:p>
    <w:p w:rsidR="00431F4C" w:rsidRDefault="00431F4C" w:rsidP="00431F4C">
      <w:pPr>
        <w:pStyle w:val="2"/>
      </w:pPr>
      <w:bookmarkStart w:id="2" w:name="_Toc385145428"/>
      <w:r>
        <w:rPr>
          <w:rFonts w:hint="eastAsia"/>
        </w:rPr>
        <w:t xml:space="preserve">1.2 </w:t>
      </w:r>
      <w:r>
        <w:rPr>
          <w:rFonts w:hint="eastAsia"/>
        </w:rPr>
        <w:t>课题目的</w:t>
      </w:r>
      <w:bookmarkEnd w:id="2"/>
    </w:p>
    <w:p w:rsidR="00536244" w:rsidRDefault="00876083" w:rsidP="00EA12BA">
      <w:pPr>
        <w:ind w:firstLineChars="200" w:firstLine="480"/>
      </w:pPr>
      <w:r>
        <w:rPr>
          <w:rFonts w:hint="eastAsia"/>
        </w:rPr>
        <w:t>由于并发程序的不确定性，</w:t>
      </w:r>
      <w:r w:rsidR="00577E2B">
        <w:rPr>
          <w:rFonts w:hint="eastAsia"/>
        </w:rPr>
        <w:t>相对于单进程、单线程程序，对并发程序的分析是更为困难的。</w:t>
      </w:r>
      <w:r w:rsidR="00F410AB">
        <w:rPr>
          <w:rFonts w:hint="eastAsia"/>
        </w:rPr>
        <w:t>而</w:t>
      </w:r>
      <w:r w:rsidR="00CA2626">
        <w:rPr>
          <w:rFonts w:hint="eastAsia"/>
        </w:rPr>
        <w:t>在并发程序中，多个线程或多个进程经常需要访问同一个变量</w:t>
      </w:r>
      <w:r w:rsidR="00D30893">
        <w:rPr>
          <w:rFonts w:hint="eastAsia"/>
        </w:rPr>
        <w:t>，需要进行同步与互斥。</w:t>
      </w:r>
      <w:r w:rsidR="00EF2E44">
        <w:rPr>
          <w:rFonts w:hint="eastAsia"/>
        </w:rPr>
        <w:t>对于这些共享变量，读与写操作的意义是不同的。两个线程读取同一个共享变量，它们的执行顺序不会影响结果，而存在写操作时就不同了。因此</w:t>
      </w:r>
      <w:r w:rsidR="00FF1F6C">
        <w:rPr>
          <w:rFonts w:hint="eastAsia"/>
        </w:rPr>
        <w:t>，在进行进一步分析之前，先获取这些变量的类型是很有必要的。</w:t>
      </w:r>
    </w:p>
    <w:p w:rsidR="00EA12BA" w:rsidRPr="001805EB" w:rsidRDefault="00EA12BA" w:rsidP="00EA12BA">
      <w:pPr>
        <w:ind w:firstLineChars="200" w:firstLine="480"/>
      </w:pPr>
      <w:r>
        <w:t>本课题研究</w:t>
      </w:r>
      <w:r w:rsidR="009633A9">
        <w:t>旨在深入了解熟悉动态符号执行技术和程序的编译过程和机制</w:t>
      </w:r>
      <w:r w:rsidR="009633A9">
        <w:rPr>
          <w:rFonts w:hint="eastAsia"/>
        </w:rPr>
        <w:t>，</w:t>
      </w:r>
      <w:r w:rsidR="009633A9">
        <w:t>并通过动态符号执行技术</w:t>
      </w:r>
      <w:r w:rsidR="009633A9">
        <w:rPr>
          <w:rFonts w:hint="eastAsia"/>
        </w:rPr>
        <w:t>分析程序源代码，获取代码中所有全局变量的位置和类型。</w:t>
      </w:r>
      <w:r w:rsidR="009633A9">
        <w:t>最后</w:t>
      </w:r>
      <w:r w:rsidR="00325CFA">
        <w:t>设计并实现</w:t>
      </w:r>
      <w:r w:rsidR="009633A9">
        <w:t>一个源代码分析</w:t>
      </w:r>
      <w:r w:rsidR="00325CFA">
        <w:t>工具</w:t>
      </w:r>
      <w:r w:rsidR="00325CFA">
        <w:rPr>
          <w:rFonts w:hint="eastAsia"/>
        </w:rPr>
        <w:t>，</w:t>
      </w:r>
      <w:r w:rsidR="00325CFA">
        <w:t>来</w:t>
      </w:r>
      <w:r>
        <w:t>获取源代码中全局变量的读写类型</w:t>
      </w:r>
      <w:r>
        <w:rPr>
          <w:rFonts w:hint="eastAsia"/>
        </w:rPr>
        <w:t>，</w:t>
      </w:r>
      <w:r w:rsidR="00BD74FB">
        <w:rPr>
          <w:rFonts w:hint="eastAsia"/>
        </w:rPr>
        <w:t>可以用在</w:t>
      </w:r>
      <w:r w:rsidR="00BD74FB">
        <w:t>数据竞争的检测与分析</w:t>
      </w:r>
      <w:r w:rsidR="00BD74FB">
        <w:rPr>
          <w:rFonts w:hint="eastAsia"/>
        </w:rPr>
        <w:t>，</w:t>
      </w:r>
      <w:r w:rsidR="00BD74FB">
        <w:t>多线程程序的时序分析等中</w:t>
      </w:r>
      <w:r>
        <w:rPr>
          <w:rFonts w:hint="eastAsia"/>
        </w:rPr>
        <w:t>。</w:t>
      </w:r>
    </w:p>
    <w:p w:rsidR="00431F4C" w:rsidRDefault="00431F4C" w:rsidP="00431F4C">
      <w:pPr>
        <w:pStyle w:val="2"/>
      </w:pPr>
      <w:bookmarkStart w:id="3" w:name="_Toc385145429"/>
      <w:r>
        <w:rPr>
          <w:rFonts w:hint="eastAsia"/>
        </w:rPr>
        <w:t xml:space="preserve">1.3 </w:t>
      </w:r>
      <w:r>
        <w:rPr>
          <w:rFonts w:hint="eastAsia"/>
        </w:rPr>
        <w:t>课题意义</w:t>
      </w:r>
      <w:bookmarkEnd w:id="3"/>
    </w:p>
    <w:p w:rsidR="00850D32" w:rsidRDefault="00536244" w:rsidP="0003659B">
      <w:pPr>
        <w:ind w:firstLineChars="200" w:firstLine="480"/>
      </w:pPr>
      <w:r>
        <w:rPr>
          <w:rFonts w:hint="eastAsia"/>
        </w:rPr>
        <w:t>本课题</w:t>
      </w:r>
      <w:r w:rsidR="001F21CE">
        <w:rPr>
          <w:rFonts w:hint="eastAsia"/>
        </w:rPr>
        <w:t>采用动态符号执行技术，对源代码进行分析，最后将设计并实现一个获取程序中全局变量类型的工具，作为研究成果输出。</w:t>
      </w:r>
      <w:r w:rsidR="00F42BEB">
        <w:rPr>
          <w:rFonts w:hint="eastAsia"/>
        </w:rPr>
        <w:t>该工具可以用在并发程序的分析中，以简化并发程序分析的过程。</w:t>
      </w:r>
    </w:p>
    <w:p w:rsidR="00325CFA" w:rsidRDefault="00325CFA" w:rsidP="00431F4C">
      <w:pPr>
        <w:sectPr w:rsidR="00325CFA" w:rsidSect="002B32D1">
          <w:footerReference w:type="default" r:id="rId8"/>
          <w:pgSz w:w="11906" w:h="16838"/>
          <w:pgMar w:top="1440" w:right="1800" w:bottom="1440" w:left="1800" w:header="851" w:footer="992" w:gutter="0"/>
          <w:pgNumType w:start="1"/>
          <w:cols w:space="425"/>
          <w:docGrid w:type="lines" w:linePitch="312"/>
        </w:sectPr>
      </w:pPr>
    </w:p>
    <w:p w:rsidR="00293860" w:rsidRDefault="00293860" w:rsidP="00E26FA4">
      <w:pPr>
        <w:pStyle w:val="1"/>
      </w:pPr>
      <w:bookmarkStart w:id="4" w:name="_Toc385145430"/>
      <w:r>
        <w:rPr>
          <w:rFonts w:hint="eastAsia"/>
        </w:rPr>
        <w:lastRenderedPageBreak/>
        <w:t xml:space="preserve">2 </w:t>
      </w:r>
      <w:r>
        <w:rPr>
          <w:rFonts w:hint="eastAsia"/>
        </w:rPr>
        <w:t>国内外研究概况</w:t>
      </w:r>
      <w:bookmarkEnd w:id="4"/>
    </w:p>
    <w:p w:rsidR="001E4446" w:rsidRDefault="00063BCD" w:rsidP="004C6CBB">
      <w:pPr>
        <w:ind w:firstLineChars="200" w:firstLine="480"/>
      </w:pPr>
      <w:r>
        <w:rPr>
          <w:rFonts w:hint="eastAsia"/>
        </w:rPr>
        <w:t>目前，源代码分析根据是否需要执行程序分为静态分析和动态分析两种。</w:t>
      </w:r>
    </w:p>
    <w:p w:rsidR="00E26FA4" w:rsidRDefault="00B257C4" w:rsidP="004C6CBB">
      <w:pPr>
        <w:ind w:firstLineChars="200" w:firstLine="480"/>
      </w:pPr>
      <w:r w:rsidRPr="00B35BC2">
        <w:rPr>
          <w:rFonts w:hint="eastAsia"/>
        </w:rPr>
        <w:t>静态分析在不运行代码的方式下，通过词法分析、语法分析、控制流分析等技术对程序代码进行扫描，验证代码</w:t>
      </w:r>
      <w:r>
        <w:rPr>
          <w:rFonts w:hint="eastAsia"/>
        </w:rPr>
        <w:t>是否满足规范性、安全性、可靠性、可维护性等指标的一种代码分析</w:t>
      </w:r>
      <w:r w:rsidRPr="00B35BC2">
        <w:rPr>
          <w:rFonts w:hint="eastAsia"/>
        </w:rPr>
        <w:t>。</w:t>
      </w:r>
      <w:r w:rsidR="004C6CBB">
        <w:rPr>
          <w:rFonts w:hint="eastAsia"/>
        </w:rPr>
        <w:t>静态分析方法涉及的理论包括指称语义、公理化语义、操作语义、抽象解释理论等</w:t>
      </w:r>
      <w:r w:rsidR="004C6CBB">
        <w:rPr>
          <w:rFonts w:hint="eastAsia"/>
        </w:rPr>
        <w:t>,</w:t>
      </w:r>
      <w:r w:rsidR="004C6CBB">
        <w:rPr>
          <w:rFonts w:hint="eastAsia"/>
        </w:rPr>
        <w:t>常见的实现技术有模型检验、数据流分析、抽象解释、谓词转换、定理证明、类型推导、符号执行等。</w:t>
      </w:r>
      <w:r w:rsidR="001E4446">
        <w:rPr>
          <w:rFonts w:hint="eastAsia"/>
        </w:rPr>
        <w:t>由于静态分析技术对代码的分析可能不准确，会产生一定的误报和漏报，静态分析技术的局限性也是很明显的。</w:t>
      </w:r>
    </w:p>
    <w:p w:rsidR="001E4446" w:rsidRDefault="001E4446" w:rsidP="004C6CBB">
      <w:pPr>
        <w:ind w:firstLineChars="200" w:firstLine="480"/>
      </w:pPr>
      <w:r>
        <w:t>而动态</w:t>
      </w:r>
      <w:r w:rsidR="00455931">
        <w:t>分析技术通过实际的执行程序</w:t>
      </w:r>
      <w:r w:rsidR="00455931">
        <w:rPr>
          <w:rFonts w:hint="eastAsia"/>
        </w:rPr>
        <w:t>，</w:t>
      </w:r>
      <w:r w:rsidR="00F50A79">
        <w:rPr>
          <w:rFonts w:hint="eastAsia"/>
        </w:rPr>
        <w:t>来检测与分析程序。</w:t>
      </w:r>
      <w:r w:rsidR="00A26E9E">
        <w:rPr>
          <w:rFonts w:hint="eastAsia"/>
        </w:rPr>
        <w:t>动态分析技术在源代码分析，与漏洞检测上也有广泛的应用。</w:t>
      </w:r>
      <w:r w:rsidR="00455931">
        <w:rPr>
          <w:rFonts w:hint="eastAsia"/>
        </w:rPr>
        <w:t>陈华</w:t>
      </w:r>
      <w:r w:rsidR="00455931">
        <w:rPr>
          <w:rFonts w:hint="eastAsia"/>
        </w:rPr>
        <w:t>[</w:t>
      </w:r>
      <w:r w:rsidR="00F50A79">
        <w:t>8</w:t>
      </w:r>
      <w:r w:rsidR="00455931">
        <w:rPr>
          <w:rFonts w:hint="eastAsia"/>
        </w:rPr>
        <w:t>]</w:t>
      </w:r>
      <w:r w:rsidR="00F50A79">
        <w:rPr>
          <w:rFonts w:hint="eastAsia"/>
        </w:rPr>
        <w:t>通过动态分析技术对系统进行测试，收集执行信息，利用测试结果进行系统修复。</w:t>
      </w:r>
    </w:p>
    <w:p w:rsidR="00522916" w:rsidRDefault="0034609C" w:rsidP="00387679">
      <w:pPr>
        <w:ind w:firstLineChars="200" w:firstLine="480"/>
      </w:pPr>
      <w:r>
        <w:rPr>
          <w:rFonts w:hint="eastAsia"/>
        </w:rPr>
        <w:t>符号执行技术是广泛使用的一种静态分析技术。</w:t>
      </w:r>
      <w:r w:rsidR="005D0E18">
        <w:t>符号执行技术使用符号值表示变量</w:t>
      </w:r>
      <w:r w:rsidR="005D0E18">
        <w:rPr>
          <w:rFonts w:hint="eastAsia"/>
        </w:rPr>
        <w:t>，</w:t>
      </w:r>
      <w:r w:rsidR="005D0E18">
        <w:t>来模拟程序执行</w:t>
      </w:r>
      <w:r w:rsidR="005D0E18">
        <w:rPr>
          <w:rFonts w:hint="eastAsia"/>
        </w:rPr>
        <w:t>，</w:t>
      </w:r>
      <w:r w:rsidR="005D0E18" w:rsidRPr="005D0E18">
        <w:t>得到的变量的值是由输入变</w:t>
      </w:r>
      <w:r w:rsidR="005D0E18" w:rsidRPr="005D0E18">
        <w:t xml:space="preserve"> </w:t>
      </w:r>
      <w:r w:rsidR="005D0E18" w:rsidRPr="005D0E18">
        <w:t>量的符号值和常量组成的表达式</w:t>
      </w:r>
      <w:r w:rsidR="005D0E18">
        <w:rPr>
          <w:rFonts w:hint="eastAsia"/>
        </w:rPr>
        <w:t>。</w:t>
      </w:r>
      <w:r w:rsidR="00C24694">
        <w:t>符号执行分为过程内分析和过程间分析</w:t>
      </w:r>
      <w:r w:rsidR="00C24694">
        <w:rPr>
          <w:rFonts w:hint="eastAsia"/>
        </w:rPr>
        <w:t>（全局分析）。</w:t>
      </w:r>
      <w:r w:rsidR="004130FC">
        <w:rPr>
          <w:rFonts w:hint="eastAsia"/>
        </w:rPr>
        <w:t>过程内分析首先对待分析的代码构建控制流图，在控制流图入口节点上开始模拟执行，遇到分支节点时，使用约束求解器判断分支是否可行，然后对所有可行路径遍历分析，最后输出每条可行路径的分析结果。</w:t>
      </w:r>
      <w:r w:rsidR="002C2E87">
        <w:rPr>
          <w:rFonts w:hint="eastAsia"/>
        </w:rPr>
        <w:t>而过程间分析，则先对整个程序生成函数调用图，对每个节点进行过程间分析，最终给出每种可行的调度序列的结果。</w:t>
      </w:r>
      <w:r w:rsidR="00734ADF">
        <w:rPr>
          <w:rFonts w:hint="eastAsia"/>
        </w:rPr>
        <w:t>王晓亮</w:t>
      </w:r>
      <w:r w:rsidR="00734ADF">
        <w:rPr>
          <w:rFonts w:hint="eastAsia"/>
        </w:rPr>
        <w:t>[</w:t>
      </w:r>
      <w:r w:rsidR="00734ADF">
        <w:t>7</w:t>
      </w:r>
      <w:r w:rsidR="00734ADF">
        <w:rPr>
          <w:rFonts w:hint="eastAsia"/>
        </w:rPr>
        <w:t>]</w:t>
      </w:r>
      <w:r w:rsidR="00734ADF">
        <w:rPr>
          <w:rFonts w:hint="eastAsia"/>
        </w:rPr>
        <w:t>使用符号执行技术，在对路径进行遍历时，做数据相关性测试，以实现较精确的数据相关性测试。</w:t>
      </w:r>
    </w:p>
    <w:p w:rsidR="00D257CA" w:rsidRDefault="006F3B90" w:rsidP="006F3B90">
      <w:pPr>
        <w:ind w:firstLineChars="200" w:firstLine="480"/>
      </w:pPr>
      <w:r w:rsidRPr="006F3B90">
        <w:t>动态符号执行是以具体数值作为输入来模拟执行程序代码，与传统静态符号执行相比，其输入值的表示形式不同。</w:t>
      </w:r>
      <w:r w:rsidR="00DA7655" w:rsidRPr="00DA7655">
        <w:t>动态符号执行使用具体值作为输入，同时启动模拟执行器。</w:t>
      </w:r>
      <w:r w:rsidR="006B35E3" w:rsidRPr="006B35E3">
        <w:t>然后，并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动态符号执行相对于静态符号执行的优点是每次都是具体输入的执行，在模拟执行这个过程中，符号化的模拟执行比具体化的模拟执行的花销大很多；并且模拟执行过程中所有的变量都为具体值，而不必使用复杂的数据结构来表达符号值，使得模拟执行的花销进一步减少。</w:t>
      </w:r>
      <w:r w:rsidR="006B35E3">
        <w:t>但是</w:t>
      </w:r>
      <w:r w:rsidR="006B35E3">
        <w:rPr>
          <w:rFonts w:hint="eastAsia"/>
        </w:rPr>
        <w:t>，</w:t>
      </w:r>
      <w:r w:rsidR="006B35E3">
        <w:t>动态执行的结果是对程序所有路径的一个下逼近</w:t>
      </w:r>
      <w:r w:rsidR="006B35E3">
        <w:rPr>
          <w:rFonts w:hint="eastAsia"/>
        </w:rPr>
        <w:t>，</w:t>
      </w:r>
      <w:r w:rsidR="006B35E3">
        <w:t>最后产生的路径可能会有所遗漏</w:t>
      </w:r>
      <w:r w:rsidR="00F62CBD">
        <w:rPr>
          <w:rFonts w:hint="eastAsia"/>
        </w:rPr>
        <w:t>。</w:t>
      </w:r>
    </w:p>
    <w:p w:rsidR="009C49C4" w:rsidRDefault="00F237F5" w:rsidP="006F3B90">
      <w:pPr>
        <w:ind w:firstLineChars="200" w:firstLine="480"/>
      </w:pPr>
      <w:r>
        <w:t>目前</w:t>
      </w:r>
      <w:r>
        <w:rPr>
          <w:rFonts w:hint="eastAsia"/>
        </w:rPr>
        <w:t>，</w:t>
      </w:r>
      <w:r>
        <w:t>已经有很多相关的</w:t>
      </w:r>
      <w:r>
        <w:rPr>
          <w:rFonts w:hint="eastAsia"/>
        </w:rPr>
        <w:t>分析</w:t>
      </w:r>
      <w:r>
        <w:t>工具</w:t>
      </w:r>
      <w:r>
        <w:rPr>
          <w:rFonts w:hint="eastAsia"/>
        </w:rPr>
        <w:t>，</w:t>
      </w:r>
      <w:r>
        <w:t>如</w:t>
      </w:r>
      <w:r>
        <w:rPr>
          <w:rFonts w:hint="eastAsia"/>
        </w:rPr>
        <w:t>：</w:t>
      </w:r>
      <w:r>
        <w:t>EXE</w:t>
      </w:r>
      <w:r w:rsidR="00F871D3">
        <w:t>[9]</w:t>
      </w:r>
      <w:r>
        <w:rPr>
          <w:rFonts w:hint="eastAsia"/>
        </w:rPr>
        <w:t>、</w:t>
      </w:r>
      <w:r>
        <w:rPr>
          <w:rFonts w:hint="eastAsia"/>
        </w:rPr>
        <w:t>CUTE</w:t>
      </w:r>
      <w:r w:rsidR="00F871D3">
        <w:t>[10]</w:t>
      </w:r>
      <w:r>
        <w:rPr>
          <w:rFonts w:hint="eastAsia"/>
        </w:rPr>
        <w:t>、</w:t>
      </w:r>
      <w:r>
        <w:rPr>
          <w:rFonts w:hint="eastAsia"/>
        </w:rPr>
        <w:t>DART</w:t>
      </w:r>
      <w:r w:rsidR="00F871D3">
        <w:t>[11]</w:t>
      </w:r>
      <w:r>
        <w:rPr>
          <w:rFonts w:hint="eastAsia"/>
        </w:rPr>
        <w:t>、</w:t>
      </w:r>
      <w:r>
        <w:rPr>
          <w:rFonts w:hint="eastAsia"/>
        </w:rPr>
        <w:t>SAGE</w:t>
      </w:r>
      <w:r w:rsidR="00F871D3">
        <w:t>[12]</w:t>
      </w:r>
      <w:r>
        <w:rPr>
          <w:rFonts w:hint="eastAsia"/>
        </w:rPr>
        <w:t>、</w:t>
      </w:r>
      <w:r>
        <w:rPr>
          <w:rFonts w:hint="eastAsia"/>
        </w:rPr>
        <w:t>KLEE</w:t>
      </w:r>
      <w:r>
        <w:t>[</w:t>
      </w:r>
      <w:r w:rsidR="00F871D3">
        <w:t>13</w:t>
      </w:r>
      <w:r>
        <w:t>]</w:t>
      </w:r>
      <w:r>
        <w:rPr>
          <w:rFonts w:hint="eastAsia"/>
        </w:rPr>
        <w:t>等。</w:t>
      </w:r>
    </w:p>
    <w:p w:rsidR="00D257CA" w:rsidRDefault="00D257CA" w:rsidP="00293860">
      <w:pPr>
        <w:sectPr w:rsidR="00D257CA" w:rsidSect="00021A84">
          <w:pgSz w:w="11906" w:h="16838"/>
          <w:pgMar w:top="1440" w:right="1800" w:bottom="1440" w:left="1800" w:header="851" w:footer="992" w:gutter="0"/>
          <w:cols w:space="425"/>
          <w:docGrid w:type="lines" w:linePitch="312"/>
        </w:sectPr>
      </w:pPr>
    </w:p>
    <w:p w:rsidR="00293860" w:rsidRDefault="00293860" w:rsidP="00293860">
      <w:pPr>
        <w:pStyle w:val="1"/>
      </w:pPr>
      <w:bookmarkStart w:id="5" w:name="_Toc385145431"/>
      <w:r>
        <w:rPr>
          <w:rFonts w:hint="eastAsia"/>
        </w:rPr>
        <w:lastRenderedPageBreak/>
        <w:t xml:space="preserve">3 </w:t>
      </w:r>
      <w:r w:rsidR="00583813">
        <w:rPr>
          <w:rFonts w:hint="eastAsia"/>
        </w:rPr>
        <w:t>概要</w:t>
      </w:r>
      <w:r>
        <w:rPr>
          <w:rFonts w:hint="eastAsia"/>
        </w:rPr>
        <w:t>设计</w:t>
      </w:r>
      <w:bookmarkEnd w:id="5"/>
    </w:p>
    <w:p w:rsidR="009831BC" w:rsidRDefault="00194272" w:rsidP="00194272">
      <w:pPr>
        <w:pStyle w:val="2"/>
      </w:pPr>
      <w:r>
        <w:rPr>
          <w:rFonts w:hint="eastAsia"/>
        </w:rPr>
        <w:t>3.1</w:t>
      </w:r>
      <w:r>
        <w:t xml:space="preserve"> </w:t>
      </w:r>
      <w:r>
        <w:t>需求</w:t>
      </w:r>
      <w:r w:rsidR="00D56DC3">
        <w:t>分析</w:t>
      </w:r>
    </w:p>
    <w:p w:rsidR="003B3726" w:rsidRDefault="001B7914" w:rsidP="001B7914">
      <w:r>
        <w:rPr>
          <w:rFonts w:hint="eastAsia"/>
        </w:rPr>
        <w:t>本课题研究的成果是，做一个分析源程序中全局变量的工具。</w:t>
      </w:r>
    </w:p>
    <w:p w:rsidR="00BF207E" w:rsidRDefault="00107730" w:rsidP="0088139C">
      <w:pPr>
        <w:tabs>
          <w:tab w:val="left" w:pos="7065"/>
        </w:tabs>
        <w:ind w:leftChars="200" w:left="480"/>
      </w:pPr>
      <w:r>
        <w:t>input</w:t>
      </w:r>
      <w:r w:rsidR="00BF207E">
        <w:rPr>
          <w:rFonts w:hint="eastAsia"/>
        </w:rPr>
        <w:t>：</w:t>
      </w:r>
      <w:r w:rsidR="00BF207E">
        <w:rPr>
          <w:rFonts w:hint="eastAsia"/>
        </w:rPr>
        <w:t>C</w:t>
      </w:r>
      <w:r w:rsidR="00BF207E">
        <w:rPr>
          <w:rFonts w:hint="eastAsia"/>
        </w:rPr>
        <w:t>语言源程序文件</w:t>
      </w:r>
      <w:r>
        <w:tab/>
      </w:r>
    </w:p>
    <w:p w:rsidR="00BF207E" w:rsidRDefault="00107730" w:rsidP="0088139C">
      <w:pPr>
        <w:ind w:leftChars="200" w:left="480"/>
      </w:pPr>
      <w:r>
        <w:t>output</w:t>
      </w:r>
      <w:r w:rsidR="00BF207E">
        <w:rPr>
          <w:rFonts w:hint="eastAsia"/>
        </w:rPr>
        <w:t>：源程序中</w:t>
      </w:r>
      <w:r w:rsidR="00BF207E">
        <w:t>全局变量</w:t>
      </w:r>
      <w:r w:rsidR="00511117">
        <w:t>每处调用</w:t>
      </w:r>
      <w:r w:rsidR="00BF207E">
        <w:t>的相关信息</w:t>
      </w:r>
      <w:r w:rsidR="00BF207E">
        <w:rPr>
          <w:rFonts w:hint="eastAsia"/>
        </w:rPr>
        <w:t>，</w:t>
      </w:r>
      <w:r w:rsidR="00BF207E">
        <w:t>以文件形式输出</w:t>
      </w:r>
    </w:p>
    <w:p w:rsidR="00245AFC" w:rsidRDefault="00245AFC" w:rsidP="001B7914">
      <w:r>
        <w:t>需要获取的主要信息如下</w:t>
      </w:r>
      <w:r>
        <w:rPr>
          <w:rFonts w:hint="eastAsia"/>
        </w:rPr>
        <w:t>：</w:t>
      </w:r>
    </w:p>
    <w:p w:rsidR="00245AFC" w:rsidRDefault="00245AFC" w:rsidP="00245AFC">
      <w:pPr>
        <w:pStyle w:val="a6"/>
        <w:numPr>
          <w:ilvl w:val="0"/>
          <w:numId w:val="1"/>
        </w:numPr>
        <w:ind w:firstLineChars="0"/>
      </w:pPr>
      <w:r>
        <w:rPr>
          <w:rFonts w:hint="eastAsia"/>
        </w:rPr>
        <w:t>变量名</w:t>
      </w:r>
    </w:p>
    <w:p w:rsidR="00245AFC" w:rsidRDefault="00245AFC" w:rsidP="00245AFC">
      <w:pPr>
        <w:pStyle w:val="a6"/>
        <w:numPr>
          <w:ilvl w:val="0"/>
          <w:numId w:val="1"/>
        </w:numPr>
        <w:ind w:firstLineChars="0"/>
      </w:pPr>
      <w:r>
        <w:t>行号</w:t>
      </w:r>
    </w:p>
    <w:p w:rsidR="00245AFC" w:rsidRDefault="00245AFC" w:rsidP="00245AFC">
      <w:pPr>
        <w:pStyle w:val="a6"/>
        <w:numPr>
          <w:ilvl w:val="0"/>
          <w:numId w:val="1"/>
        </w:numPr>
        <w:ind w:firstLineChars="0"/>
      </w:pPr>
      <w:r>
        <w:t>读或者写</w:t>
      </w:r>
    </w:p>
    <w:p w:rsidR="00245AFC" w:rsidRPr="00F30AE8" w:rsidRDefault="00B51697" w:rsidP="00245AFC">
      <w:pPr>
        <w:pStyle w:val="a6"/>
        <w:numPr>
          <w:ilvl w:val="0"/>
          <w:numId w:val="1"/>
        </w:numPr>
        <w:ind w:firstLineChars="0"/>
      </w:pPr>
      <w:r>
        <w:t>全局变量调用</w:t>
      </w:r>
      <w:r w:rsidR="00245AFC">
        <w:t>所在函数名</w:t>
      </w:r>
    </w:p>
    <w:p w:rsidR="0053429D" w:rsidRDefault="0003561D" w:rsidP="0003561D">
      <w:pPr>
        <w:pStyle w:val="2"/>
      </w:pPr>
      <w:r>
        <w:rPr>
          <w:rFonts w:hint="eastAsia"/>
        </w:rPr>
        <w:t>3.2</w:t>
      </w:r>
      <w:r>
        <w:t xml:space="preserve"> </w:t>
      </w:r>
      <w:r w:rsidR="00A15A4F">
        <w:t>概要</w:t>
      </w:r>
      <w:r w:rsidR="00210B16">
        <w:t>设计</w:t>
      </w:r>
    </w:p>
    <w:p w:rsidR="00E002F6" w:rsidRDefault="00B0158C" w:rsidP="00B0158C">
      <w:pPr>
        <w:ind w:firstLineChars="200" w:firstLine="480"/>
      </w:pPr>
      <w:r>
        <w:rPr>
          <w:rFonts w:hint="eastAsia"/>
        </w:rPr>
        <w:t>本着不重复造轮子的思想，</w:t>
      </w:r>
      <w:r w:rsidR="00CC2EAC">
        <w:rPr>
          <w:rFonts w:hint="eastAsia"/>
        </w:rPr>
        <w:t>本课题</w:t>
      </w:r>
      <w:r>
        <w:rPr>
          <w:rFonts w:hint="eastAsia"/>
        </w:rPr>
        <w:t>在开源项目</w:t>
      </w:r>
      <w:r>
        <w:rPr>
          <w:rFonts w:hint="eastAsia"/>
        </w:rPr>
        <w:t>klee</w:t>
      </w:r>
      <w:r>
        <w:rPr>
          <w:rFonts w:hint="eastAsia"/>
        </w:rPr>
        <w:t>基础上</w:t>
      </w:r>
      <w:r w:rsidR="00CC2EAC">
        <w:rPr>
          <w:rFonts w:hint="eastAsia"/>
        </w:rPr>
        <w:t>实现源程序分析工具。</w:t>
      </w:r>
      <w:r w:rsidR="00FA2371">
        <w:rPr>
          <w:rFonts w:hint="eastAsia"/>
        </w:rPr>
        <w:t>分析的主要步骤如下：</w:t>
      </w:r>
    </w:p>
    <w:p w:rsidR="00FA2371" w:rsidRDefault="00FA2371" w:rsidP="00C45300">
      <w:pPr>
        <w:pStyle w:val="a6"/>
        <w:numPr>
          <w:ilvl w:val="0"/>
          <w:numId w:val="4"/>
        </w:numPr>
        <w:ind w:firstLineChars="0"/>
      </w:pPr>
      <w:r>
        <w:rPr>
          <w:rFonts w:hint="eastAsia"/>
        </w:rPr>
        <w:t>当模拟器执行到一条涉及到变量调用语句时，判断该变量是不是全局变量。</w:t>
      </w:r>
      <w:r w:rsidR="001428D4">
        <w:rPr>
          <w:rFonts w:hint="eastAsia"/>
        </w:rPr>
        <w:t>（全局变量有基本类型，指针，数组，结构体，也有动态分配的空间，还有指向全局变量的局部指针，指针数组等更加复杂的类型，需要分别去识别</w:t>
      </w:r>
      <w:r w:rsidR="008D3944">
        <w:rPr>
          <w:rFonts w:hint="eastAsia"/>
        </w:rPr>
        <w:t>。</w:t>
      </w:r>
      <w:r w:rsidR="001428D4">
        <w:rPr>
          <w:rFonts w:hint="eastAsia"/>
        </w:rPr>
        <w:t>）</w:t>
      </w:r>
    </w:p>
    <w:p w:rsidR="00C45300" w:rsidRDefault="008E6D5C" w:rsidP="00C45300">
      <w:pPr>
        <w:pStyle w:val="a6"/>
        <w:numPr>
          <w:ilvl w:val="0"/>
          <w:numId w:val="4"/>
        </w:numPr>
        <w:ind w:firstLineChars="0"/>
      </w:pPr>
      <w:r>
        <w:rPr>
          <w:rFonts w:hint="eastAsia"/>
        </w:rPr>
        <w:t>判断读写类型，获取变量名，中间文件中的行号，源程序中的行号，函数名等信息。</w:t>
      </w:r>
    </w:p>
    <w:p w:rsidR="008E6D5C" w:rsidRDefault="008E6D5C" w:rsidP="00C45300">
      <w:pPr>
        <w:pStyle w:val="a6"/>
        <w:numPr>
          <w:ilvl w:val="0"/>
          <w:numId w:val="4"/>
        </w:numPr>
        <w:ind w:firstLineChars="0"/>
      </w:pPr>
      <w:r>
        <w:t>将获取到的全局变量调用信息保存到相应变量下</w:t>
      </w:r>
      <w:r w:rsidR="007F3BF7">
        <w:rPr>
          <w:rFonts w:hint="eastAsia"/>
        </w:rPr>
        <w:t>，</w:t>
      </w:r>
      <w:r w:rsidR="007F3BF7">
        <w:t>需要保存</w:t>
      </w:r>
      <w:r w:rsidR="007F3BF7">
        <w:rPr>
          <w:rFonts w:hint="eastAsia"/>
        </w:rPr>
        <w:t>变量信息和变量调用信息的数据结构</w:t>
      </w:r>
      <w:r w:rsidR="00A43F42">
        <w:rPr>
          <w:rFonts w:hint="eastAsia"/>
        </w:rPr>
        <w:t>。</w:t>
      </w:r>
    </w:p>
    <w:p w:rsidR="008E6D5C" w:rsidRPr="00B0158C" w:rsidRDefault="00110057" w:rsidP="00C45300">
      <w:pPr>
        <w:pStyle w:val="a6"/>
        <w:numPr>
          <w:ilvl w:val="0"/>
          <w:numId w:val="4"/>
        </w:numPr>
        <w:ind w:firstLineChars="0"/>
      </w:pPr>
      <w:r>
        <w:rPr>
          <w:rFonts w:hint="eastAsia"/>
        </w:rPr>
        <w:t>整个程序分析完成时，将所有的全局变量调用信息输出到文件中</w:t>
      </w:r>
      <w:r w:rsidR="00A43F42">
        <w:rPr>
          <w:rFonts w:hint="eastAsia"/>
        </w:rPr>
        <w:t>。</w:t>
      </w:r>
    </w:p>
    <w:p w:rsidR="00324801" w:rsidRDefault="00324801" w:rsidP="00293860"/>
    <w:p w:rsidR="00324801" w:rsidRPr="001236D6" w:rsidRDefault="00324801" w:rsidP="00293860">
      <w:pPr>
        <w:rPr>
          <w:b/>
        </w:rPr>
        <w:sectPr w:rsidR="00324801" w:rsidRPr="001236D6"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6" w:name="_Toc385145432"/>
      <w:r>
        <w:rPr>
          <w:rFonts w:hint="eastAsia"/>
        </w:rPr>
        <w:lastRenderedPageBreak/>
        <w:t xml:space="preserve">4 </w:t>
      </w:r>
      <w:r>
        <w:rPr>
          <w:rFonts w:hint="eastAsia"/>
        </w:rPr>
        <w:t>课题研究进展计划</w:t>
      </w:r>
      <w:bookmarkEnd w:id="6"/>
    </w:p>
    <w:tbl>
      <w:tblPr>
        <w:tblStyle w:val="a7"/>
        <w:tblW w:w="0" w:type="auto"/>
        <w:tblLook w:val="04A0" w:firstRow="1" w:lastRow="0" w:firstColumn="1" w:lastColumn="0" w:noHBand="0" w:noVBand="1"/>
      </w:tblPr>
      <w:tblGrid>
        <w:gridCol w:w="4148"/>
        <w:gridCol w:w="4148"/>
      </w:tblGrid>
      <w:tr w:rsidR="003E4713" w:rsidRPr="003E4713" w:rsidTr="003E4713">
        <w:tc>
          <w:tcPr>
            <w:tcW w:w="4148" w:type="dxa"/>
          </w:tcPr>
          <w:p w:rsidR="003E4713" w:rsidRPr="003E4713" w:rsidRDefault="003E4713" w:rsidP="009B7CD2">
            <w:r w:rsidRPr="003E4713">
              <w:rPr>
                <w:rFonts w:hint="eastAsia"/>
              </w:rPr>
              <w:t>2014</w:t>
            </w:r>
            <w:r w:rsidRPr="003E4713">
              <w:t>.1.1</w:t>
            </w:r>
            <w:r w:rsidRPr="003E4713">
              <w:rPr>
                <w:rFonts w:hint="eastAsia"/>
              </w:rPr>
              <w:t>~</w:t>
            </w:r>
            <w:r w:rsidRPr="003E4713">
              <w:t>2014.1</w:t>
            </w:r>
            <w:r w:rsidRPr="003E4713">
              <w:rPr>
                <w:rFonts w:hint="eastAsia"/>
              </w:rPr>
              <w:t>.</w:t>
            </w:r>
            <w:r w:rsidRPr="003E4713">
              <w:t>20</w:t>
            </w:r>
          </w:p>
        </w:tc>
        <w:tc>
          <w:tcPr>
            <w:tcW w:w="4148" w:type="dxa"/>
          </w:tcPr>
          <w:p w:rsidR="003E4713" w:rsidRPr="003E4713" w:rsidRDefault="003E4713" w:rsidP="009B7CD2">
            <w:r w:rsidRPr="003E4713">
              <w:t>了解课题背景</w:t>
            </w:r>
            <w:r w:rsidRPr="003E4713">
              <w:rPr>
                <w:rFonts w:hint="eastAsia"/>
              </w:rPr>
              <w:t>，</w:t>
            </w:r>
            <w:r w:rsidRPr="003E4713">
              <w:t>收集资料</w:t>
            </w:r>
            <w:r w:rsidRPr="003E4713">
              <w:rPr>
                <w:rFonts w:hint="eastAsia"/>
              </w:rPr>
              <w:t>，</w:t>
            </w:r>
            <w:r w:rsidRPr="003E4713">
              <w:t>阅读相关论文</w:t>
            </w:r>
            <w:r w:rsidRPr="003E4713">
              <w:rPr>
                <w:rFonts w:hint="eastAsia"/>
              </w:rPr>
              <w:t>与材料，安装环境</w:t>
            </w:r>
          </w:p>
        </w:tc>
      </w:tr>
      <w:tr w:rsidR="003E4713" w:rsidRPr="003E4713" w:rsidTr="003E4713">
        <w:tc>
          <w:tcPr>
            <w:tcW w:w="4148" w:type="dxa"/>
          </w:tcPr>
          <w:p w:rsidR="003E4713" w:rsidRPr="003E4713" w:rsidRDefault="003E4713" w:rsidP="009B7CD2">
            <w:r w:rsidRPr="003E4713">
              <w:rPr>
                <w:rFonts w:hint="eastAsia"/>
              </w:rPr>
              <w:t>201</w:t>
            </w:r>
            <w:r w:rsidRPr="003E4713">
              <w:t>4.2.10</w:t>
            </w:r>
            <w:r w:rsidRPr="003E4713">
              <w:rPr>
                <w:rFonts w:hint="eastAsia"/>
              </w:rPr>
              <w:t>~</w:t>
            </w:r>
            <w:r w:rsidRPr="003E4713">
              <w:t>2014.2.25</w:t>
            </w:r>
          </w:p>
        </w:tc>
        <w:tc>
          <w:tcPr>
            <w:tcW w:w="4148" w:type="dxa"/>
          </w:tcPr>
          <w:p w:rsidR="003E4713" w:rsidRPr="003E4713" w:rsidRDefault="003E4713" w:rsidP="009B7CD2">
            <w:r w:rsidRPr="003E4713">
              <w:t>完成论文翻译和开题报告</w:t>
            </w:r>
          </w:p>
        </w:tc>
      </w:tr>
      <w:tr w:rsidR="003E4713" w:rsidRPr="003E4713" w:rsidTr="003E4713">
        <w:tc>
          <w:tcPr>
            <w:tcW w:w="4148" w:type="dxa"/>
          </w:tcPr>
          <w:p w:rsidR="003E4713" w:rsidRPr="003E4713" w:rsidRDefault="003E4713" w:rsidP="009B7CD2">
            <w:r w:rsidRPr="003E4713">
              <w:rPr>
                <w:rFonts w:hint="eastAsia"/>
              </w:rPr>
              <w:t>201</w:t>
            </w:r>
            <w:r w:rsidRPr="003E4713">
              <w:t>4</w:t>
            </w:r>
            <w:r w:rsidRPr="003E4713">
              <w:rPr>
                <w:rFonts w:hint="eastAsia"/>
              </w:rPr>
              <w:t>.2.26~2014.3.</w:t>
            </w:r>
            <w:r w:rsidRPr="003E4713">
              <w:t>15</w:t>
            </w:r>
          </w:p>
        </w:tc>
        <w:tc>
          <w:tcPr>
            <w:tcW w:w="4148" w:type="dxa"/>
          </w:tcPr>
          <w:p w:rsidR="003E4713" w:rsidRPr="003E4713" w:rsidRDefault="003E4713" w:rsidP="009B7CD2">
            <w:r w:rsidRPr="003E4713">
              <w:t>完成需求分析和系统总体设计</w:t>
            </w:r>
          </w:p>
        </w:tc>
      </w:tr>
      <w:tr w:rsidR="003E4713" w:rsidRPr="003E4713" w:rsidTr="003E4713">
        <w:tc>
          <w:tcPr>
            <w:tcW w:w="4148" w:type="dxa"/>
          </w:tcPr>
          <w:p w:rsidR="003E4713" w:rsidRPr="003E4713" w:rsidRDefault="003E4713" w:rsidP="009B7CD2">
            <w:r w:rsidRPr="003E4713">
              <w:t>2014</w:t>
            </w:r>
            <w:r w:rsidRPr="003E4713">
              <w:rPr>
                <w:rFonts w:hint="eastAsia"/>
              </w:rPr>
              <w:t>.3.16~2014.5.</w:t>
            </w:r>
            <w:r w:rsidRPr="003E4713">
              <w:t>10</w:t>
            </w:r>
          </w:p>
        </w:tc>
        <w:tc>
          <w:tcPr>
            <w:tcW w:w="4148" w:type="dxa"/>
          </w:tcPr>
          <w:p w:rsidR="003E4713" w:rsidRPr="003E4713" w:rsidRDefault="003E4713" w:rsidP="009B7CD2">
            <w:r w:rsidRPr="003E4713">
              <w:t>系统实现</w:t>
            </w:r>
            <w:r w:rsidRPr="003E4713">
              <w:tab/>
            </w:r>
          </w:p>
        </w:tc>
      </w:tr>
      <w:tr w:rsidR="003E4713" w:rsidRPr="003E4713" w:rsidTr="003E4713">
        <w:tc>
          <w:tcPr>
            <w:tcW w:w="4148" w:type="dxa"/>
          </w:tcPr>
          <w:p w:rsidR="003E4713" w:rsidRPr="003E4713" w:rsidRDefault="003E4713" w:rsidP="009B7CD2">
            <w:r w:rsidRPr="003E4713">
              <w:rPr>
                <w:rFonts w:hint="eastAsia"/>
              </w:rPr>
              <w:t>2014.5.11~</w:t>
            </w:r>
            <w:r w:rsidRPr="003E4713">
              <w:t>2014.5.30</w:t>
            </w:r>
          </w:p>
        </w:tc>
        <w:tc>
          <w:tcPr>
            <w:tcW w:w="4148" w:type="dxa"/>
          </w:tcPr>
          <w:p w:rsidR="003E4713" w:rsidRPr="003E4713" w:rsidRDefault="003E4713" w:rsidP="009B7CD2">
            <w:r w:rsidRPr="003E4713">
              <w:t>撰写论文</w:t>
            </w:r>
          </w:p>
        </w:tc>
      </w:tr>
      <w:tr w:rsidR="003E4713" w:rsidTr="003E4713">
        <w:tc>
          <w:tcPr>
            <w:tcW w:w="4148" w:type="dxa"/>
          </w:tcPr>
          <w:p w:rsidR="003E4713" w:rsidRPr="003E4713" w:rsidRDefault="003E4713" w:rsidP="009B7CD2">
            <w:r w:rsidRPr="003E4713">
              <w:rPr>
                <w:rFonts w:hint="eastAsia"/>
              </w:rPr>
              <w:t>2014.5.</w:t>
            </w:r>
            <w:r w:rsidRPr="003E4713">
              <w:t>31</w:t>
            </w:r>
            <w:r w:rsidRPr="003E4713">
              <w:rPr>
                <w:rFonts w:hint="eastAsia"/>
              </w:rPr>
              <w:t>~</w:t>
            </w:r>
            <w:r w:rsidRPr="003E4713">
              <w:t>2014.6</w:t>
            </w:r>
            <w:r w:rsidRPr="003E4713">
              <w:rPr>
                <w:rFonts w:hint="eastAsia"/>
              </w:rPr>
              <w:t>.5</w:t>
            </w:r>
          </w:p>
        </w:tc>
        <w:tc>
          <w:tcPr>
            <w:tcW w:w="4148" w:type="dxa"/>
          </w:tcPr>
          <w:p w:rsidR="003E4713" w:rsidRDefault="003E4713" w:rsidP="009B7CD2">
            <w:r w:rsidRPr="003E4713">
              <w:t>制作答辩</w:t>
            </w:r>
            <w:r w:rsidRPr="003E4713">
              <w:t>ppt</w:t>
            </w:r>
            <w:r w:rsidRPr="003E4713">
              <w:rPr>
                <w:rFonts w:hint="eastAsia"/>
              </w:rPr>
              <w:t>，</w:t>
            </w:r>
            <w:r w:rsidRPr="003E4713">
              <w:t>准备答辩</w:t>
            </w:r>
          </w:p>
        </w:tc>
      </w:tr>
    </w:tbl>
    <w:p w:rsidR="00944D23" w:rsidRDefault="00944D23" w:rsidP="00293860">
      <w:r>
        <w:rPr>
          <w:rFonts w:hint="eastAsia"/>
        </w:rPr>
        <w:t xml:space="preserve"> </w:t>
      </w:r>
    </w:p>
    <w:p w:rsidR="0090139B" w:rsidRDefault="0090139B" w:rsidP="00293860"/>
    <w:p w:rsidR="0090139B" w:rsidRDefault="0090139B" w:rsidP="00293860">
      <w:pPr>
        <w:sectPr w:rsidR="0090139B"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7" w:name="_Toc385145433"/>
      <w:r>
        <w:rPr>
          <w:rFonts w:hint="eastAsia"/>
        </w:rPr>
        <w:lastRenderedPageBreak/>
        <w:t xml:space="preserve">5 </w:t>
      </w:r>
      <w:r>
        <w:rPr>
          <w:rFonts w:hint="eastAsia"/>
        </w:rPr>
        <w:t>参考文献</w:t>
      </w:r>
      <w:bookmarkEnd w:id="7"/>
    </w:p>
    <w:p w:rsidR="00293860" w:rsidRDefault="00455931" w:rsidP="007B134C">
      <w:pPr>
        <w:ind w:left="480" w:hangingChars="200" w:hanging="480"/>
        <w:jc w:val="left"/>
        <w:rPr>
          <w:rFonts w:ascii="Arial" w:hAnsi="Arial" w:cs="Arial"/>
          <w:color w:val="222222"/>
          <w:sz w:val="20"/>
          <w:szCs w:val="20"/>
          <w:shd w:val="clear" w:color="auto" w:fill="FFFFFF"/>
        </w:rPr>
      </w:pPr>
      <w:r>
        <w:rPr>
          <w:rFonts w:hint="eastAsia"/>
        </w:rPr>
        <w:t>[</w:t>
      </w:r>
      <w:r>
        <w:t>1</w:t>
      </w:r>
      <w:r>
        <w:rPr>
          <w:rFonts w:hint="eastAsia"/>
        </w:rPr>
        <w:t>]</w:t>
      </w:r>
      <w:r w:rsidR="00750E66">
        <w:rPr>
          <w:rFonts w:ascii="Arial" w:hAnsi="Arial" w:cs="Arial"/>
          <w:color w:val="222222"/>
          <w:sz w:val="20"/>
          <w:szCs w:val="20"/>
          <w:shd w:val="clear" w:color="auto" w:fill="FFFFFF"/>
        </w:rPr>
        <w:t xml:space="preserve"> </w:t>
      </w:r>
      <w:r w:rsidR="007B134C">
        <w:rPr>
          <w:rFonts w:ascii="Arial" w:hAnsi="Arial" w:cs="Arial" w:hint="eastAsia"/>
          <w:color w:val="222222"/>
          <w:sz w:val="20"/>
          <w:szCs w:val="20"/>
          <w:shd w:val="clear" w:color="auto" w:fill="FFFFFF"/>
        </w:rPr>
        <w:t xml:space="preserve"> </w:t>
      </w:r>
      <w:r w:rsidRPr="00750E66">
        <w:t>Zamfir C</w:t>
      </w:r>
      <w:r w:rsidR="007B134C">
        <w:t>，</w:t>
      </w:r>
      <w:r w:rsidRPr="00750E66">
        <w:t>Candea G</w:t>
      </w:r>
      <w:r w:rsidR="007B134C">
        <w:t>．</w:t>
      </w:r>
      <w:r w:rsidRPr="00750E66">
        <w:t>Execution synthesis: a technique for automated software debugging[C]//Proceedings of the 5th European conference on Computer systems</w:t>
      </w:r>
      <w:r w:rsidR="007B134C">
        <w:t>．</w:t>
      </w:r>
      <w:r w:rsidRPr="00750E66">
        <w:t>ACM</w:t>
      </w:r>
      <w:r w:rsidR="007B134C">
        <w:t>，</w:t>
      </w:r>
      <w:r w:rsidRPr="00750E66">
        <w:t>2010</w:t>
      </w:r>
      <w:r w:rsidR="007B134C">
        <w:t>：</w:t>
      </w:r>
      <w:r w:rsidRPr="00750E66">
        <w:t>321-334</w:t>
      </w:r>
      <w:r w:rsidR="007B134C">
        <w:t>．</w:t>
      </w:r>
    </w:p>
    <w:p w:rsidR="00455931" w:rsidRDefault="00455931" w:rsidP="007B134C">
      <w:pPr>
        <w:ind w:left="400" w:hangingChars="200" w:hanging="400"/>
        <w:jc w:val="left"/>
      </w:pPr>
      <w:r>
        <w:rPr>
          <w:rFonts w:ascii="Arial" w:hAnsi="Arial" w:cs="Arial"/>
          <w:color w:val="222222"/>
          <w:sz w:val="20"/>
          <w:szCs w:val="20"/>
          <w:shd w:val="clear" w:color="auto" w:fill="FFFFFF"/>
        </w:rPr>
        <w:t>[2]</w:t>
      </w:r>
      <w:r w:rsidR="00750E66" w:rsidRPr="00750E66">
        <w:rPr>
          <w:rFonts w:ascii="Arial" w:hAnsi="Arial" w:cs="Arial"/>
          <w:color w:val="222222"/>
          <w:sz w:val="20"/>
          <w:szCs w:val="20"/>
          <w:shd w:val="clear" w:color="auto" w:fill="FFFFFF"/>
        </w:rPr>
        <w:t xml:space="preserve"> </w:t>
      </w:r>
      <w:r w:rsidR="007B134C">
        <w:rPr>
          <w:rFonts w:ascii="Arial" w:hAnsi="Arial" w:cs="Arial"/>
          <w:color w:val="222222"/>
          <w:sz w:val="20"/>
          <w:szCs w:val="20"/>
          <w:shd w:val="clear" w:color="auto" w:fill="FFFFFF"/>
        </w:rPr>
        <w:t xml:space="preserve"> </w:t>
      </w:r>
      <w:r w:rsidR="00750E66" w:rsidRPr="00750E66">
        <w:t>King J C</w:t>
      </w:r>
      <w:r w:rsidR="007B134C">
        <w:t>．</w:t>
      </w:r>
      <w:r w:rsidR="00750E66" w:rsidRPr="00750E66">
        <w:t>Symbolic execution and program testing[J]</w:t>
      </w:r>
      <w:r w:rsidR="007B134C">
        <w:t>．</w:t>
      </w:r>
      <w:r w:rsidR="00750E66" w:rsidRPr="00750E66">
        <w:t>Communications of the ACM</w:t>
      </w:r>
      <w:r w:rsidR="007B134C">
        <w:t>，</w:t>
      </w:r>
      <w:r w:rsidR="00750E66" w:rsidRPr="00750E66">
        <w:t>1976</w:t>
      </w:r>
      <w:r w:rsidR="007B134C">
        <w:t>，</w:t>
      </w:r>
      <w:r w:rsidR="00750E66" w:rsidRPr="00750E66">
        <w:t>19(7)</w:t>
      </w:r>
      <w:r w:rsidR="007B134C">
        <w:t>：</w:t>
      </w:r>
      <w:r w:rsidR="00750E66" w:rsidRPr="00750E66">
        <w:t>385-394</w:t>
      </w:r>
      <w:r w:rsidR="007B134C">
        <w:t>．</w:t>
      </w:r>
    </w:p>
    <w:p w:rsidR="00750E66" w:rsidRDefault="00750E66" w:rsidP="007B134C">
      <w:pPr>
        <w:ind w:left="480" w:hangingChars="200" w:hanging="480"/>
        <w:jc w:val="left"/>
        <w:rPr>
          <w:shd w:val="clear" w:color="auto" w:fill="FFFFFF"/>
        </w:rPr>
      </w:pPr>
      <w:r>
        <w:t>[3]</w:t>
      </w:r>
      <w:r w:rsidRPr="00750E66">
        <w:rPr>
          <w:shd w:val="clear" w:color="auto" w:fill="FFFFFF"/>
        </w:rPr>
        <w:t xml:space="preserve"> </w:t>
      </w:r>
      <w:r w:rsidR="007B134C">
        <w:rPr>
          <w:shd w:val="clear" w:color="auto" w:fill="FFFFFF"/>
        </w:rPr>
        <w:t xml:space="preserve"> </w:t>
      </w:r>
      <w:r>
        <w:rPr>
          <w:shd w:val="clear" w:color="auto" w:fill="FFFFFF"/>
        </w:rPr>
        <w:t>林锦滨</w:t>
      </w:r>
      <w:r w:rsidR="007B134C">
        <w:rPr>
          <w:shd w:val="clear" w:color="auto" w:fill="FFFFFF"/>
        </w:rPr>
        <w:t>，</w:t>
      </w:r>
      <w:r>
        <w:rPr>
          <w:shd w:val="clear" w:color="auto" w:fill="FFFFFF"/>
        </w:rPr>
        <w:t>张晓菲</w:t>
      </w:r>
      <w:r w:rsidR="007B134C">
        <w:rPr>
          <w:shd w:val="clear" w:color="auto" w:fill="FFFFFF"/>
        </w:rPr>
        <w:t>，</w:t>
      </w:r>
      <w:r>
        <w:rPr>
          <w:shd w:val="clear" w:color="auto" w:fill="FFFFFF"/>
        </w:rPr>
        <w:t>刘晖</w:t>
      </w:r>
      <w:r w:rsidR="007B134C">
        <w:rPr>
          <w:shd w:val="clear" w:color="auto" w:fill="FFFFFF"/>
        </w:rPr>
        <w:t>．</w:t>
      </w:r>
      <w:r>
        <w:rPr>
          <w:shd w:val="clear" w:color="auto" w:fill="FFFFFF"/>
        </w:rPr>
        <w:t>符号执行技术研究</w:t>
      </w:r>
      <w:r>
        <w:rPr>
          <w:shd w:val="clear" w:color="auto" w:fill="FFFFFF"/>
        </w:rPr>
        <w:t>[J]</w:t>
      </w:r>
      <w:r w:rsidR="007B134C">
        <w:rPr>
          <w:shd w:val="clear" w:color="auto" w:fill="FFFFFF"/>
        </w:rPr>
        <w:t>．</w:t>
      </w:r>
      <w:r>
        <w:rPr>
          <w:shd w:val="clear" w:color="auto" w:fill="FFFFFF"/>
        </w:rPr>
        <w:t>全国计算机安全学术交流会论文集</w:t>
      </w:r>
      <w:r w:rsidR="007B134C">
        <w:rPr>
          <w:shd w:val="clear" w:color="auto" w:fill="FFFFFF"/>
        </w:rPr>
        <w:t>，</w:t>
      </w:r>
      <w:r>
        <w:rPr>
          <w:shd w:val="clear" w:color="auto" w:fill="FFFFFF"/>
        </w:rPr>
        <w:t>2009</w:t>
      </w:r>
      <w:r w:rsidR="007B134C">
        <w:rPr>
          <w:shd w:val="clear" w:color="auto" w:fill="FFFFFF"/>
        </w:rPr>
        <w:t>．</w:t>
      </w:r>
    </w:p>
    <w:p w:rsidR="00750E66" w:rsidRDefault="00750E66" w:rsidP="007B134C">
      <w:pPr>
        <w:ind w:left="480" w:hangingChars="200" w:hanging="480"/>
        <w:jc w:val="left"/>
        <w:rPr>
          <w:shd w:val="clear" w:color="auto" w:fill="FFFFFF"/>
        </w:rPr>
      </w:pPr>
      <w:r>
        <w:rPr>
          <w:shd w:val="clear" w:color="auto" w:fill="FFFFFF"/>
        </w:rPr>
        <w:t>[4]</w:t>
      </w:r>
      <w:r w:rsidRPr="00750E66">
        <w:rPr>
          <w:shd w:val="clear" w:color="auto" w:fill="FFFFFF"/>
        </w:rPr>
        <w:t xml:space="preserve"> </w:t>
      </w:r>
      <w:r w:rsidR="007B134C">
        <w:rPr>
          <w:shd w:val="clear" w:color="auto" w:fill="FFFFFF"/>
        </w:rPr>
        <w:t xml:space="preserve"> </w:t>
      </w:r>
      <w:r>
        <w:rPr>
          <w:shd w:val="clear" w:color="auto" w:fill="FFFFFF"/>
        </w:rPr>
        <w:t>蒋思远</w:t>
      </w:r>
      <w:r w:rsidR="007B134C">
        <w:rPr>
          <w:shd w:val="clear" w:color="auto" w:fill="FFFFFF"/>
        </w:rPr>
        <w:t>．</w:t>
      </w:r>
      <w:r>
        <w:rPr>
          <w:shd w:val="clear" w:color="auto" w:fill="FFFFFF"/>
        </w:rPr>
        <w:t>基于动态符号执行的测试工具设计与实现</w:t>
      </w:r>
      <w:r>
        <w:rPr>
          <w:shd w:val="clear" w:color="auto" w:fill="FFFFFF"/>
        </w:rPr>
        <w:t>[D]</w:t>
      </w:r>
      <w:r w:rsidR="007B134C">
        <w:rPr>
          <w:shd w:val="clear" w:color="auto" w:fill="FFFFFF"/>
        </w:rPr>
        <w:t>．</w:t>
      </w:r>
      <w:r>
        <w:rPr>
          <w:shd w:val="clear" w:color="auto" w:fill="FFFFFF"/>
        </w:rPr>
        <w:t>华东师范大学</w:t>
      </w:r>
      <w:r w:rsidR="007B134C">
        <w:rPr>
          <w:shd w:val="clear" w:color="auto" w:fill="FFFFFF"/>
        </w:rPr>
        <w:t>，</w:t>
      </w:r>
      <w:r>
        <w:rPr>
          <w:shd w:val="clear" w:color="auto" w:fill="FFFFFF"/>
        </w:rPr>
        <w:t xml:space="preserve"> 2012</w:t>
      </w:r>
      <w:r w:rsidR="007B134C">
        <w:rPr>
          <w:shd w:val="clear" w:color="auto" w:fill="FFFFFF"/>
        </w:rPr>
        <w:t>．</w:t>
      </w:r>
    </w:p>
    <w:p w:rsidR="00750E66" w:rsidRDefault="00750E66" w:rsidP="007B134C">
      <w:pPr>
        <w:ind w:left="480" w:hangingChars="200" w:hanging="480"/>
        <w:jc w:val="left"/>
        <w:rPr>
          <w:shd w:val="clear" w:color="auto" w:fill="FFFFFF"/>
        </w:rPr>
      </w:pPr>
      <w:r>
        <w:rPr>
          <w:shd w:val="clear" w:color="auto" w:fill="FFFFFF"/>
        </w:rPr>
        <w:t>[5]</w:t>
      </w:r>
      <w:r w:rsidRPr="00750E66">
        <w:rPr>
          <w:shd w:val="clear" w:color="auto" w:fill="FFFFFF"/>
        </w:rPr>
        <w:t xml:space="preserve"> </w:t>
      </w:r>
      <w:r w:rsidR="007E2A59">
        <w:rPr>
          <w:shd w:val="clear" w:color="auto" w:fill="FFFFFF"/>
        </w:rPr>
        <w:t xml:space="preserve"> </w:t>
      </w:r>
      <w:r>
        <w:rPr>
          <w:shd w:val="clear" w:color="auto" w:fill="FFFFFF"/>
        </w:rPr>
        <w:t>丁保贞</w:t>
      </w:r>
      <w:r w:rsidR="007B134C">
        <w:rPr>
          <w:shd w:val="clear" w:color="auto" w:fill="FFFFFF"/>
        </w:rPr>
        <w:t>．</w:t>
      </w:r>
      <w:r>
        <w:rPr>
          <w:shd w:val="clear" w:color="auto" w:fill="FFFFFF"/>
        </w:rPr>
        <w:t>基于动态符号执行的代码分析工具的研究</w:t>
      </w:r>
      <w:r>
        <w:rPr>
          <w:shd w:val="clear" w:color="auto" w:fill="FFFFFF"/>
        </w:rPr>
        <w:t>[D]</w:t>
      </w:r>
      <w:r w:rsidR="007B134C">
        <w:rPr>
          <w:shd w:val="clear" w:color="auto" w:fill="FFFFFF"/>
        </w:rPr>
        <w:t>．</w:t>
      </w:r>
      <w:r>
        <w:rPr>
          <w:shd w:val="clear" w:color="auto" w:fill="FFFFFF"/>
        </w:rPr>
        <w:t>上海交通大学</w:t>
      </w:r>
      <w:r w:rsidR="007B134C">
        <w:rPr>
          <w:shd w:val="clear" w:color="auto" w:fill="FFFFFF"/>
        </w:rPr>
        <w:t>，</w:t>
      </w:r>
      <w:r>
        <w:rPr>
          <w:shd w:val="clear" w:color="auto" w:fill="FFFFFF"/>
        </w:rPr>
        <w:t xml:space="preserve"> 2012</w:t>
      </w:r>
      <w:r w:rsidR="007B134C">
        <w:rPr>
          <w:shd w:val="clear" w:color="auto" w:fill="FFFFFF"/>
        </w:rPr>
        <w:t>．</w:t>
      </w:r>
    </w:p>
    <w:p w:rsidR="00750E66" w:rsidRDefault="00750E66" w:rsidP="007E2A59">
      <w:pPr>
        <w:ind w:left="480" w:hangingChars="200" w:hanging="480"/>
        <w:jc w:val="left"/>
      </w:pPr>
      <w:r>
        <w:rPr>
          <w:shd w:val="clear" w:color="auto" w:fill="FFFFFF"/>
        </w:rPr>
        <w:t>[6]</w:t>
      </w:r>
      <w:r w:rsidRPr="00750E66">
        <w:rPr>
          <w:rFonts w:ascii="Arial" w:hAnsi="Arial" w:cs="Arial"/>
          <w:color w:val="222222"/>
          <w:sz w:val="20"/>
          <w:szCs w:val="20"/>
          <w:shd w:val="clear" w:color="auto" w:fill="FFFFFF"/>
        </w:rPr>
        <w:t xml:space="preserve"> </w:t>
      </w:r>
      <w:r w:rsidR="007E2A59">
        <w:rPr>
          <w:rFonts w:ascii="Arial" w:hAnsi="Arial" w:cs="Arial"/>
          <w:color w:val="222222"/>
          <w:sz w:val="20"/>
          <w:szCs w:val="20"/>
          <w:shd w:val="clear" w:color="auto" w:fill="FFFFFF"/>
        </w:rPr>
        <w:t xml:space="preserve"> </w:t>
      </w:r>
      <w:r w:rsidRPr="00750E66">
        <w:t>崔宝江</w:t>
      </w:r>
      <w:r w:rsidR="007B134C">
        <w:t>，</w:t>
      </w:r>
      <w:r w:rsidRPr="00750E66">
        <w:t>国鹏飞</w:t>
      </w:r>
      <w:r w:rsidR="007B134C">
        <w:t>，</w:t>
      </w:r>
      <w:r w:rsidRPr="00750E66">
        <w:t>王建新</w:t>
      </w:r>
      <w:r w:rsidR="007B134C">
        <w:t>．</w:t>
      </w:r>
      <w:r w:rsidRPr="00750E66">
        <w:t>基于符号执行与实际执行的二进制代码执行路径分析</w:t>
      </w:r>
      <w:r w:rsidRPr="00750E66">
        <w:t>[J]</w:t>
      </w:r>
      <w:r w:rsidR="007B134C">
        <w:t>．</w:t>
      </w:r>
      <w:r w:rsidRPr="00750E66">
        <w:t>清华大学学报</w:t>
      </w:r>
      <w:r w:rsidRPr="00750E66">
        <w:t xml:space="preserve"> (</w:t>
      </w:r>
      <w:r w:rsidRPr="00750E66">
        <w:t>自然科学版</w:t>
      </w:r>
      <w:r w:rsidRPr="00750E66">
        <w:t>)</w:t>
      </w:r>
      <w:r w:rsidR="007B134C">
        <w:t>，</w:t>
      </w:r>
      <w:r w:rsidRPr="00750E66">
        <w:t>2009</w:t>
      </w:r>
      <w:r w:rsidR="007B134C">
        <w:t>，</w:t>
      </w:r>
      <w:r w:rsidRPr="00750E66">
        <w:t>2</w:t>
      </w:r>
      <w:r w:rsidR="007B134C">
        <w:t>．</w:t>
      </w:r>
    </w:p>
    <w:p w:rsidR="00750E66" w:rsidRDefault="00750E66" w:rsidP="007E2A59">
      <w:pPr>
        <w:ind w:left="480" w:hangingChars="200" w:hanging="480"/>
        <w:jc w:val="left"/>
        <w:rPr>
          <w:shd w:val="clear" w:color="auto" w:fill="FFFFFF"/>
        </w:rPr>
      </w:pPr>
      <w:r>
        <w:t xml:space="preserve">[7] </w:t>
      </w:r>
      <w:r w:rsidR="007E2A59">
        <w:t xml:space="preserve"> </w:t>
      </w:r>
      <w:r>
        <w:rPr>
          <w:shd w:val="clear" w:color="auto" w:fill="FFFFFF"/>
        </w:rPr>
        <w:t>王晓亮</w:t>
      </w:r>
      <w:r w:rsidR="007B134C">
        <w:rPr>
          <w:shd w:val="clear" w:color="auto" w:fill="FFFFFF"/>
        </w:rPr>
        <w:t>．</w:t>
      </w:r>
      <w:r>
        <w:rPr>
          <w:shd w:val="clear" w:color="auto" w:fill="FFFFFF"/>
        </w:rPr>
        <w:t>基于路径符号执行的数据相关性分析</w:t>
      </w:r>
      <w:r>
        <w:rPr>
          <w:shd w:val="clear" w:color="auto" w:fill="FFFFFF"/>
        </w:rPr>
        <w:t>[D]</w:t>
      </w:r>
      <w:r w:rsidR="007B134C">
        <w:rPr>
          <w:shd w:val="clear" w:color="auto" w:fill="FFFFFF"/>
        </w:rPr>
        <w:t>．</w:t>
      </w:r>
      <w:r>
        <w:rPr>
          <w:shd w:val="clear" w:color="auto" w:fill="FFFFFF"/>
        </w:rPr>
        <w:t>中国科学院研究生院</w:t>
      </w:r>
      <w:r>
        <w:rPr>
          <w:shd w:val="clear" w:color="auto" w:fill="FFFFFF"/>
        </w:rPr>
        <w:t xml:space="preserve"> (</w:t>
      </w:r>
      <w:r>
        <w:rPr>
          <w:shd w:val="clear" w:color="auto" w:fill="FFFFFF"/>
        </w:rPr>
        <w:t>软件研究所</w:t>
      </w:r>
      <w:r>
        <w:rPr>
          <w:shd w:val="clear" w:color="auto" w:fill="FFFFFF"/>
        </w:rPr>
        <w:t>)</w:t>
      </w:r>
      <w:r w:rsidR="007B134C">
        <w:rPr>
          <w:shd w:val="clear" w:color="auto" w:fill="FFFFFF"/>
        </w:rPr>
        <w:t>，</w:t>
      </w:r>
      <w:r>
        <w:rPr>
          <w:shd w:val="clear" w:color="auto" w:fill="FFFFFF"/>
        </w:rPr>
        <w:t>2004</w:t>
      </w:r>
      <w:r w:rsidR="007B134C">
        <w:rPr>
          <w:shd w:val="clear" w:color="auto" w:fill="FFFFFF"/>
        </w:rPr>
        <w:t>．</w:t>
      </w:r>
    </w:p>
    <w:p w:rsidR="00750E66" w:rsidRDefault="00750E66" w:rsidP="007E2A59">
      <w:pPr>
        <w:widowControl/>
        <w:spacing w:line="240" w:lineRule="auto"/>
        <w:ind w:left="480" w:hangingChars="200" w:hanging="480"/>
        <w:jc w:val="left"/>
      </w:pPr>
      <w:r>
        <w:rPr>
          <w:shd w:val="clear" w:color="auto" w:fill="FFFFFF"/>
        </w:rPr>
        <w:t>[8]</w:t>
      </w:r>
      <w:r w:rsidRPr="00750E66">
        <w:t xml:space="preserve"> </w:t>
      </w:r>
      <w:r w:rsidR="007E2A59">
        <w:t xml:space="preserve"> </w:t>
      </w:r>
      <w:r w:rsidRPr="00750E66">
        <w:t>陈华</w:t>
      </w:r>
      <w:r w:rsidR="007B134C">
        <w:t>，</w:t>
      </w:r>
      <w:r w:rsidRPr="00750E66">
        <w:t>钱剑飞</w:t>
      </w:r>
      <w:r w:rsidR="007B134C">
        <w:t>，</w:t>
      </w:r>
      <w:r w:rsidRPr="00750E66">
        <w:t>俞瑞钊</w:t>
      </w:r>
      <w:r w:rsidR="007B134C">
        <w:t>．</w:t>
      </w:r>
      <w:r w:rsidRPr="00750E66">
        <w:t>基于动态执行特性分析的</w:t>
      </w:r>
      <w:r w:rsidRPr="00750E66">
        <w:t xml:space="preserve"> JAVA </w:t>
      </w:r>
      <w:r w:rsidRPr="00750E66">
        <w:t>软件系统架构恢复</w:t>
      </w:r>
      <w:r w:rsidRPr="00750E66">
        <w:t>[J]</w:t>
      </w:r>
      <w:r w:rsidR="007B134C">
        <w:t>．</w:t>
      </w:r>
      <w:r w:rsidRPr="00750E66">
        <w:t>计算机应用与软件</w:t>
      </w:r>
      <w:r w:rsidR="007B134C">
        <w:t>，</w:t>
      </w:r>
      <w:r w:rsidRPr="00750E66">
        <w:t>2005</w:t>
      </w:r>
      <w:r w:rsidR="007B134C">
        <w:t>，</w:t>
      </w:r>
      <w:r w:rsidRPr="00750E66">
        <w:t>22(8)</w:t>
      </w:r>
      <w:r w:rsidR="007B134C">
        <w:t>：</w:t>
      </w:r>
      <w:r w:rsidRPr="00750E66">
        <w:t>30-31</w:t>
      </w:r>
      <w:r w:rsidR="007B134C">
        <w:t>．</w:t>
      </w:r>
    </w:p>
    <w:p w:rsidR="00DD3CF7" w:rsidRPr="00750E66" w:rsidRDefault="00F237F5" w:rsidP="007E2A59">
      <w:pPr>
        <w:ind w:left="480" w:hangingChars="200" w:hanging="480"/>
        <w:jc w:val="left"/>
        <w:rPr>
          <w:rFonts w:ascii="宋体" w:eastAsia="宋体" w:hAnsi="宋体" w:cs="宋体"/>
          <w:kern w:val="0"/>
          <w:szCs w:val="24"/>
        </w:rPr>
      </w:pPr>
      <w:r w:rsidRPr="00F237F5">
        <w:rPr>
          <w:rFonts w:hint="eastAsia"/>
        </w:rPr>
        <w:t>[</w:t>
      </w:r>
      <w:r w:rsidRPr="00F237F5">
        <w:t>9</w:t>
      </w:r>
      <w:r w:rsidRPr="00F237F5">
        <w:rPr>
          <w:rFonts w:hint="eastAsia"/>
        </w:rPr>
        <w:t>]</w:t>
      </w:r>
      <w:r w:rsidR="007E2A59">
        <w:t xml:space="preserve"> </w:t>
      </w:r>
      <w:r w:rsidRPr="00F237F5">
        <w:rPr>
          <w:shd w:val="clear" w:color="auto" w:fill="FFFFFF"/>
        </w:rPr>
        <w:t xml:space="preserve"> </w:t>
      </w:r>
      <w:r>
        <w:rPr>
          <w:shd w:val="clear" w:color="auto" w:fill="FFFFFF"/>
        </w:rPr>
        <w:t>Cadar C</w:t>
      </w:r>
      <w:r w:rsidR="007B134C">
        <w:rPr>
          <w:shd w:val="clear" w:color="auto" w:fill="FFFFFF"/>
        </w:rPr>
        <w:t>，</w:t>
      </w:r>
      <w:r>
        <w:rPr>
          <w:shd w:val="clear" w:color="auto" w:fill="FFFFFF"/>
        </w:rPr>
        <w:t>Ganesh V</w:t>
      </w:r>
      <w:r w:rsidR="007B134C">
        <w:rPr>
          <w:shd w:val="clear" w:color="auto" w:fill="FFFFFF"/>
        </w:rPr>
        <w:t>，</w:t>
      </w:r>
      <w:r>
        <w:rPr>
          <w:shd w:val="clear" w:color="auto" w:fill="FFFFFF"/>
        </w:rPr>
        <w:t>Pawlowski P M</w:t>
      </w:r>
      <w:r w:rsidR="007B134C">
        <w:rPr>
          <w:shd w:val="clear" w:color="auto" w:fill="FFFFFF"/>
        </w:rPr>
        <w:t>，</w:t>
      </w:r>
      <w:r>
        <w:rPr>
          <w:shd w:val="clear" w:color="auto" w:fill="FFFFFF"/>
        </w:rPr>
        <w:t>et al</w:t>
      </w:r>
      <w:r w:rsidR="007B134C">
        <w:rPr>
          <w:shd w:val="clear" w:color="auto" w:fill="FFFFFF"/>
        </w:rPr>
        <w:t>．</w:t>
      </w:r>
      <w:r>
        <w:rPr>
          <w:shd w:val="clear" w:color="auto" w:fill="FFFFFF"/>
        </w:rPr>
        <w:t>EXE</w:t>
      </w:r>
      <w:r w:rsidR="007B134C">
        <w:rPr>
          <w:shd w:val="clear" w:color="auto" w:fill="FFFFFF"/>
        </w:rPr>
        <w:t>：</w:t>
      </w:r>
      <w:r>
        <w:rPr>
          <w:shd w:val="clear" w:color="auto" w:fill="FFFFFF"/>
        </w:rPr>
        <w:t>automatically generating inputs of [J]</w:t>
      </w:r>
      <w:r w:rsidR="007B134C">
        <w:rPr>
          <w:shd w:val="clear" w:color="auto" w:fill="FFFFFF"/>
        </w:rPr>
        <w:t>．</w:t>
      </w:r>
      <w:r>
        <w:rPr>
          <w:shd w:val="clear" w:color="auto" w:fill="FFFFFF"/>
        </w:rPr>
        <w:t>ACM Transactions on Information and System Security (TISSEC)</w:t>
      </w:r>
      <w:r w:rsidR="007B134C">
        <w:rPr>
          <w:shd w:val="clear" w:color="auto" w:fill="FFFFFF"/>
        </w:rPr>
        <w:t>，</w:t>
      </w:r>
      <w:r>
        <w:rPr>
          <w:shd w:val="clear" w:color="auto" w:fill="FFFFFF"/>
        </w:rPr>
        <w:t xml:space="preserve"> 2008</w:t>
      </w:r>
      <w:r w:rsidR="007B134C">
        <w:rPr>
          <w:shd w:val="clear" w:color="auto" w:fill="FFFFFF"/>
        </w:rPr>
        <w:t>，</w:t>
      </w:r>
      <w:r>
        <w:rPr>
          <w:shd w:val="clear" w:color="auto" w:fill="FFFFFF"/>
        </w:rPr>
        <w:t>12(2)</w:t>
      </w:r>
      <w:r w:rsidR="007B134C">
        <w:rPr>
          <w:shd w:val="clear" w:color="auto" w:fill="FFFFFF"/>
        </w:rPr>
        <w:t>：</w:t>
      </w:r>
      <w:r>
        <w:rPr>
          <w:shd w:val="clear" w:color="auto" w:fill="FFFFFF"/>
        </w:rPr>
        <w:t>10</w:t>
      </w:r>
      <w:r w:rsidR="007B134C">
        <w:rPr>
          <w:shd w:val="clear" w:color="auto" w:fill="FFFFFF"/>
        </w:rPr>
        <w:t>．</w:t>
      </w:r>
    </w:p>
    <w:p w:rsidR="00750E66" w:rsidRDefault="006245A8" w:rsidP="007E2A59">
      <w:pPr>
        <w:ind w:left="720" w:hangingChars="300" w:hanging="720"/>
        <w:jc w:val="left"/>
        <w:rPr>
          <w:shd w:val="clear" w:color="auto" w:fill="FFFFFF"/>
        </w:rPr>
      </w:pPr>
      <w:r>
        <w:t>[10]</w:t>
      </w:r>
      <w:r w:rsidRPr="006245A8">
        <w:rPr>
          <w:shd w:val="clear" w:color="auto" w:fill="FFFFFF"/>
        </w:rPr>
        <w:t xml:space="preserve"> </w:t>
      </w:r>
      <w:r w:rsidR="007E2A59">
        <w:rPr>
          <w:shd w:val="clear" w:color="auto" w:fill="FFFFFF"/>
        </w:rPr>
        <w:t xml:space="preserve"> </w:t>
      </w:r>
      <w:r>
        <w:rPr>
          <w:shd w:val="clear" w:color="auto" w:fill="FFFFFF"/>
        </w:rPr>
        <w:t>Sen K</w:t>
      </w:r>
      <w:r w:rsidR="007B134C">
        <w:rPr>
          <w:shd w:val="clear" w:color="auto" w:fill="FFFFFF"/>
        </w:rPr>
        <w:t>，</w:t>
      </w:r>
      <w:r>
        <w:rPr>
          <w:shd w:val="clear" w:color="auto" w:fill="FFFFFF"/>
        </w:rPr>
        <w:t>Marinov D</w:t>
      </w:r>
      <w:r w:rsidR="007B134C">
        <w:rPr>
          <w:shd w:val="clear" w:color="auto" w:fill="FFFFFF"/>
        </w:rPr>
        <w:t>，</w:t>
      </w:r>
      <w:r>
        <w:rPr>
          <w:shd w:val="clear" w:color="auto" w:fill="FFFFFF"/>
        </w:rPr>
        <w:t>Agha G</w:t>
      </w:r>
      <w:r w:rsidR="007B134C">
        <w:rPr>
          <w:shd w:val="clear" w:color="auto" w:fill="FFFFFF"/>
        </w:rPr>
        <w:t>．</w:t>
      </w:r>
      <w:r>
        <w:rPr>
          <w:shd w:val="clear" w:color="auto" w:fill="FFFFFF"/>
        </w:rPr>
        <w:t>CUTE</w:t>
      </w:r>
      <w:r w:rsidR="007B134C">
        <w:rPr>
          <w:shd w:val="clear" w:color="auto" w:fill="FFFFFF"/>
        </w:rPr>
        <w:t>：</w:t>
      </w:r>
      <w:r>
        <w:rPr>
          <w:shd w:val="clear" w:color="auto" w:fill="FFFFFF"/>
        </w:rPr>
        <w:t>a concolic unit testing engine for C[M]</w:t>
      </w:r>
      <w:r w:rsidR="007B134C">
        <w:rPr>
          <w:shd w:val="clear" w:color="auto" w:fill="FFFFFF"/>
        </w:rPr>
        <w:t>．</w:t>
      </w:r>
      <w:r>
        <w:rPr>
          <w:shd w:val="clear" w:color="auto" w:fill="FFFFFF"/>
        </w:rPr>
        <w:t>ACM</w:t>
      </w:r>
      <w:r w:rsidR="007B134C">
        <w:rPr>
          <w:shd w:val="clear" w:color="auto" w:fill="FFFFFF"/>
        </w:rPr>
        <w:t>，</w:t>
      </w:r>
      <w:r>
        <w:rPr>
          <w:shd w:val="clear" w:color="auto" w:fill="FFFFFF"/>
        </w:rPr>
        <w:t>2005</w:t>
      </w:r>
      <w:r w:rsidR="007B134C">
        <w:rPr>
          <w:shd w:val="clear" w:color="auto" w:fill="FFFFFF"/>
        </w:rPr>
        <w:t>．</w:t>
      </w:r>
    </w:p>
    <w:p w:rsidR="006245A8" w:rsidRDefault="006245A8" w:rsidP="007E2A59">
      <w:pPr>
        <w:ind w:left="720" w:hangingChars="300" w:hanging="720"/>
        <w:jc w:val="left"/>
        <w:rPr>
          <w:shd w:val="clear" w:color="auto" w:fill="FFFFFF"/>
        </w:rPr>
      </w:pPr>
      <w:r>
        <w:rPr>
          <w:shd w:val="clear" w:color="auto" w:fill="FFFFFF"/>
        </w:rPr>
        <w:t>[11]</w:t>
      </w:r>
      <w:r w:rsidRPr="006245A8">
        <w:rPr>
          <w:shd w:val="clear" w:color="auto" w:fill="FFFFFF"/>
        </w:rPr>
        <w:t xml:space="preserve"> </w:t>
      </w:r>
      <w:r w:rsidR="007E2A59">
        <w:rPr>
          <w:shd w:val="clear" w:color="auto" w:fill="FFFFFF"/>
        </w:rPr>
        <w:t xml:space="preserve"> </w:t>
      </w:r>
      <w:r>
        <w:rPr>
          <w:shd w:val="clear" w:color="auto" w:fill="FFFFFF"/>
        </w:rPr>
        <w:t>Godefroid P</w:t>
      </w:r>
      <w:r w:rsidR="007B134C">
        <w:rPr>
          <w:shd w:val="clear" w:color="auto" w:fill="FFFFFF"/>
        </w:rPr>
        <w:t>，</w:t>
      </w:r>
      <w:r>
        <w:rPr>
          <w:shd w:val="clear" w:color="auto" w:fill="FFFFFF"/>
        </w:rPr>
        <w:t>Klarlund N</w:t>
      </w:r>
      <w:r w:rsidR="007B134C">
        <w:rPr>
          <w:shd w:val="clear" w:color="auto" w:fill="FFFFFF"/>
        </w:rPr>
        <w:t>，</w:t>
      </w:r>
      <w:r>
        <w:rPr>
          <w:shd w:val="clear" w:color="auto" w:fill="FFFFFF"/>
        </w:rPr>
        <w:t>Sen K</w:t>
      </w:r>
      <w:r w:rsidR="007B134C">
        <w:rPr>
          <w:shd w:val="clear" w:color="auto" w:fill="FFFFFF"/>
        </w:rPr>
        <w:t>．</w:t>
      </w:r>
      <w:r>
        <w:rPr>
          <w:shd w:val="clear" w:color="auto" w:fill="FFFFFF"/>
        </w:rPr>
        <w:t>DART</w:t>
      </w:r>
      <w:r w:rsidR="007B134C">
        <w:rPr>
          <w:shd w:val="clear" w:color="auto" w:fill="FFFFFF"/>
        </w:rPr>
        <w:t>：</w:t>
      </w:r>
      <w:r>
        <w:rPr>
          <w:shd w:val="clear" w:color="auto" w:fill="FFFFFF"/>
        </w:rPr>
        <w:t>directed automated random testing[C]//ACM Sigplan Notices</w:t>
      </w:r>
      <w:r w:rsidR="007B134C">
        <w:rPr>
          <w:shd w:val="clear" w:color="auto" w:fill="FFFFFF"/>
        </w:rPr>
        <w:t>．</w:t>
      </w:r>
      <w:r>
        <w:rPr>
          <w:shd w:val="clear" w:color="auto" w:fill="FFFFFF"/>
        </w:rPr>
        <w:t>ACM</w:t>
      </w:r>
      <w:r w:rsidR="007B134C">
        <w:rPr>
          <w:shd w:val="clear" w:color="auto" w:fill="FFFFFF"/>
        </w:rPr>
        <w:t>，</w:t>
      </w:r>
      <w:r>
        <w:rPr>
          <w:shd w:val="clear" w:color="auto" w:fill="FFFFFF"/>
        </w:rPr>
        <w:t>2005</w:t>
      </w:r>
      <w:r w:rsidR="007B134C">
        <w:rPr>
          <w:shd w:val="clear" w:color="auto" w:fill="FFFFFF"/>
        </w:rPr>
        <w:t>，</w:t>
      </w:r>
      <w:r>
        <w:rPr>
          <w:shd w:val="clear" w:color="auto" w:fill="FFFFFF"/>
        </w:rPr>
        <w:t>40(6)</w:t>
      </w:r>
      <w:r w:rsidR="007B134C">
        <w:rPr>
          <w:shd w:val="clear" w:color="auto" w:fill="FFFFFF"/>
        </w:rPr>
        <w:t>：</w:t>
      </w:r>
      <w:r>
        <w:rPr>
          <w:shd w:val="clear" w:color="auto" w:fill="FFFFFF"/>
        </w:rPr>
        <w:t>213-223</w:t>
      </w:r>
      <w:r w:rsidR="007B134C">
        <w:rPr>
          <w:shd w:val="clear" w:color="auto" w:fill="FFFFFF"/>
        </w:rPr>
        <w:t>．</w:t>
      </w:r>
    </w:p>
    <w:p w:rsidR="006245A8" w:rsidRDefault="006245A8" w:rsidP="007E2A59">
      <w:pPr>
        <w:ind w:left="720" w:hangingChars="300" w:hanging="720"/>
        <w:jc w:val="left"/>
        <w:rPr>
          <w:rFonts w:ascii="Arial" w:hAnsi="Arial" w:cs="Arial"/>
          <w:color w:val="222222"/>
          <w:sz w:val="20"/>
          <w:szCs w:val="20"/>
          <w:shd w:val="clear" w:color="auto" w:fill="FFFFFF"/>
        </w:rPr>
      </w:pPr>
      <w:r>
        <w:rPr>
          <w:shd w:val="clear" w:color="auto" w:fill="FFFFFF"/>
        </w:rPr>
        <w:t>[12]</w:t>
      </w:r>
      <w:r w:rsidR="00533E68" w:rsidRPr="00533E68">
        <w:rPr>
          <w:rFonts w:ascii="Arial" w:hAnsi="Arial" w:cs="Arial"/>
          <w:color w:val="222222"/>
          <w:sz w:val="20"/>
          <w:szCs w:val="20"/>
          <w:shd w:val="clear" w:color="auto" w:fill="FFFFFF"/>
        </w:rPr>
        <w:t xml:space="preserve"> </w:t>
      </w:r>
      <w:r w:rsidR="007E2A59">
        <w:rPr>
          <w:rFonts w:ascii="Arial" w:hAnsi="Arial" w:cs="Arial"/>
          <w:color w:val="222222"/>
          <w:sz w:val="20"/>
          <w:szCs w:val="20"/>
          <w:shd w:val="clear" w:color="auto" w:fill="FFFFFF"/>
        </w:rPr>
        <w:t xml:space="preserve"> </w:t>
      </w:r>
      <w:r w:rsidR="00533E68">
        <w:rPr>
          <w:rFonts w:ascii="Arial" w:hAnsi="Arial" w:cs="Arial"/>
          <w:color w:val="222222"/>
          <w:sz w:val="20"/>
          <w:szCs w:val="20"/>
          <w:shd w:val="clear" w:color="auto" w:fill="FFFFFF"/>
        </w:rPr>
        <w:t>Godefroid P</w:t>
      </w:r>
      <w:r w:rsidR="007B134C">
        <w:rPr>
          <w:rFonts w:ascii="Arial" w:hAnsi="Arial" w:cs="Arial"/>
          <w:color w:val="222222"/>
          <w:sz w:val="20"/>
          <w:szCs w:val="20"/>
          <w:shd w:val="clear" w:color="auto" w:fill="FFFFFF"/>
        </w:rPr>
        <w:t>，</w:t>
      </w:r>
      <w:r w:rsidR="00533E68">
        <w:rPr>
          <w:rFonts w:ascii="Arial" w:hAnsi="Arial" w:cs="Arial"/>
          <w:color w:val="222222"/>
          <w:sz w:val="20"/>
          <w:szCs w:val="20"/>
          <w:shd w:val="clear" w:color="auto" w:fill="FFFFFF"/>
        </w:rPr>
        <w:t>Levin M Y</w:t>
      </w:r>
      <w:r w:rsidR="007B134C">
        <w:rPr>
          <w:rFonts w:ascii="Arial" w:hAnsi="Arial" w:cs="Arial"/>
          <w:color w:val="222222"/>
          <w:sz w:val="20"/>
          <w:szCs w:val="20"/>
          <w:shd w:val="clear" w:color="auto" w:fill="FFFFFF"/>
        </w:rPr>
        <w:t>，</w:t>
      </w:r>
      <w:r w:rsidR="00533E68">
        <w:rPr>
          <w:rFonts w:ascii="Arial" w:hAnsi="Arial" w:cs="Arial"/>
          <w:color w:val="222222"/>
          <w:sz w:val="20"/>
          <w:szCs w:val="20"/>
          <w:shd w:val="clear" w:color="auto" w:fill="FFFFFF"/>
        </w:rPr>
        <w:t>Molnar D A</w:t>
      </w:r>
      <w:r w:rsidR="007B134C">
        <w:rPr>
          <w:rFonts w:ascii="Arial" w:hAnsi="Arial" w:cs="Arial"/>
          <w:color w:val="222222"/>
          <w:sz w:val="20"/>
          <w:szCs w:val="20"/>
          <w:shd w:val="clear" w:color="auto" w:fill="FFFFFF"/>
        </w:rPr>
        <w:t>．</w:t>
      </w:r>
      <w:r w:rsidR="00533E68">
        <w:rPr>
          <w:rFonts w:ascii="Arial" w:hAnsi="Arial" w:cs="Arial"/>
          <w:color w:val="222222"/>
          <w:sz w:val="20"/>
          <w:szCs w:val="20"/>
          <w:shd w:val="clear" w:color="auto" w:fill="FFFFFF"/>
        </w:rPr>
        <w:t>Automated Whitebox Fuzz Testing[C]//NDSS</w:t>
      </w:r>
      <w:r w:rsidR="007B134C">
        <w:rPr>
          <w:rFonts w:ascii="Arial" w:hAnsi="Arial" w:cs="Arial"/>
          <w:color w:val="222222"/>
          <w:sz w:val="20"/>
          <w:szCs w:val="20"/>
          <w:shd w:val="clear" w:color="auto" w:fill="FFFFFF"/>
        </w:rPr>
        <w:t>．</w:t>
      </w:r>
      <w:r w:rsidR="00533E68">
        <w:rPr>
          <w:rFonts w:ascii="Arial" w:hAnsi="Arial" w:cs="Arial"/>
          <w:color w:val="222222"/>
          <w:sz w:val="20"/>
          <w:szCs w:val="20"/>
          <w:shd w:val="clear" w:color="auto" w:fill="FFFFFF"/>
        </w:rPr>
        <w:t>2008</w:t>
      </w:r>
      <w:r w:rsidR="007B134C">
        <w:rPr>
          <w:rFonts w:ascii="Arial" w:hAnsi="Arial" w:cs="Arial"/>
          <w:color w:val="222222"/>
          <w:sz w:val="20"/>
          <w:szCs w:val="20"/>
          <w:shd w:val="clear" w:color="auto" w:fill="FFFFFF"/>
        </w:rPr>
        <w:t>，</w:t>
      </w:r>
      <w:r w:rsidR="00533E68">
        <w:rPr>
          <w:rFonts w:ascii="Arial" w:hAnsi="Arial" w:cs="Arial"/>
          <w:color w:val="222222"/>
          <w:sz w:val="20"/>
          <w:szCs w:val="20"/>
          <w:shd w:val="clear" w:color="auto" w:fill="FFFFFF"/>
        </w:rPr>
        <w:t>8</w:t>
      </w:r>
      <w:r w:rsidR="007B134C">
        <w:rPr>
          <w:rFonts w:ascii="Arial" w:hAnsi="Arial" w:cs="Arial"/>
          <w:color w:val="222222"/>
          <w:sz w:val="20"/>
          <w:szCs w:val="20"/>
          <w:shd w:val="clear" w:color="auto" w:fill="FFFFFF"/>
        </w:rPr>
        <w:t>：</w:t>
      </w:r>
      <w:r w:rsidR="00533E68">
        <w:rPr>
          <w:rFonts w:ascii="Arial" w:hAnsi="Arial" w:cs="Arial"/>
          <w:color w:val="222222"/>
          <w:sz w:val="20"/>
          <w:szCs w:val="20"/>
          <w:shd w:val="clear" w:color="auto" w:fill="FFFFFF"/>
        </w:rPr>
        <w:t>151-166</w:t>
      </w:r>
      <w:r w:rsidR="007B134C">
        <w:rPr>
          <w:rFonts w:ascii="Arial" w:hAnsi="Arial" w:cs="Arial"/>
          <w:color w:val="222222"/>
          <w:sz w:val="20"/>
          <w:szCs w:val="20"/>
          <w:shd w:val="clear" w:color="auto" w:fill="FFFFFF"/>
        </w:rPr>
        <w:t>．</w:t>
      </w:r>
    </w:p>
    <w:p w:rsidR="00533E68" w:rsidRPr="00361A9D" w:rsidRDefault="00533E68" w:rsidP="007E2A59">
      <w:pPr>
        <w:ind w:left="720" w:hangingChars="300" w:hanging="720"/>
        <w:jc w:val="left"/>
      </w:pPr>
      <w:r w:rsidRPr="00533E68">
        <w:rPr>
          <w:shd w:val="clear" w:color="auto" w:fill="FFFFFF"/>
        </w:rPr>
        <w:t xml:space="preserve">[13] </w:t>
      </w:r>
      <w:r w:rsidR="007E2A59">
        <w:rPr>
          <w:shd w:val="clear" w:color="auto" w:fill="FFFFFF"/>
        </w:rPr>
        <w:t xml:space="preserve"> </w:t>
      </w:r>
      <w:r w:rsidR="00361A9D" w:rsidRPr="00361A9D">
        <w:t>Cadar C</w:t>
      </w:r>
      <w:r w:rsidR="007B134C">
        <w:t>，</w:t>
      </w:r>
      <w:r w:rsidR="00361A9D" w:rsidRPr="00361A9D">
        <w:t>Dunbar D</w:t>
      </w:r>
      <w:r w:rsidR="007B134C">
        <w:t>，</w:t>
      </w:r>
      <w:r w:rsidR="00361A9D" w:rsidRPr="00361A9D">
        <w:t>Engler D R</w:t>
      </w:r>
      <w:r w:rsidR="007B134C">
        <w:t>．</w:t>
      </w:r>
      <w:r w:rsidR="00361A9D" w:rsidRPr="00361A9D">
        <w:t>KLEE</w:t>
      </w:r>
      <w:r w:rsidR="007B134C">
        <w:t>：</w:t>
      </w:r>
      <w:bookmarkStart w:id="8" w:name="_GoBack"/>
      <w:bookmarkEnd w:id="8"/>
      <w:r w:rsidR="00361A9D" w:rsidRPr="00361A9D">
        <w:t>Unassisted and Automatic Generation of High-Coverage Tests for Complex Systems Programs[C]//OSDI</w:t>
      </w:r>
      <w:r w:rsidR="007B134C">
        <w:t>．</w:t>
      </w:r>
      <w:r w:rsidR="00361A9D" w:rsidRPr="00361A9D">
        <w:t>2008</w:t>
      </w:r>
      <w:r w:rsidR="007B134C">
        <w:t>，</w:t>
      </w:r>
      <w:r w:rsidR="00361A9D" w:rsidRPr="00361A9D">
        <w:t>8</w:t>
      </w:r>
      <w:r w:rsidR="007B134C">
        <w:t>：</w:t>
      </w:r>
      <w:r w:rsidR="00361A9D" w:rsidRPr="00361A9D">
        <w:t>209-224</w:t>
      </w:r>
      <w:r w:rsidR="007B134C">
        <w:t>．</w:t>
      </w:r>
    </w:p>
    <w:p w:rsidR="00750E66" w:rsidRPr="00750E66" w:rsidRDefault="00750E66" w:rsidP="00750E66">
      <w:pPr>
        <w:jc w:val="right"/>
      </w:pPr>
    </w:p>
    <w:sectPr w:rsidR="00750E66" w:rsidRPr="00750E66" w:rsidSect="002B3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A9A" w:rsidRDefault="00456A9A" w:rsidP="00431F4C">
      <w:pPr>
        <w:spacing w:line="240" w:lineRule="auto"/>
      </w:pPr>
      <w:r>
        <w:separator/>
      </w:r>
    </w:p>
  </w:endnote>
  <w:endnote w:type="continuationSeparator" w:id="0">
    <w:p w:rsidR="00456A9A" w:rsidRDefault="00456A9A" w:rsidP="00431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8442"/>
      <w:docPartObj>
        <w:docPartGallery w:val="Page Numbers (Bottom of Page)"/>
        <w:docPartUnique/>
      </w:docPartObj>
    </w:sdtPr>
    <w:sdtEndPr/>
    <w:sdtContent>
      <w:p w:rsidR="006245A8" w:rsidRDefault="006245A8">
        <w:pPr>
          <w:pStyle w:val="a4"/>
          <w:jc w:val="center"/>
        </w:pPr>
        <w:r>
          <w:fldChar w:fldCharType="begin"/>
        </w:r>
        <w:r>
          <w:instrText>PAGE   \* MERGEFORMAT</w:instrText>
        </w:r>
        <w:r>
          <w:fldChar w:fldCharType="separate"/>
        </w:r>
        <w:r w:rsidR="00AE7BD1" w:rsidRPr="00AE7BD1">
          <w:rPr>
            <w:noProof/>
            <w:lang w:val="zh-CN"/>
          </w:rPr>
          <w:t>4</w:t>
        </w:r>
        <w:r>
          <w:fldChar w:fldCharType="end"/>
        </w:r>
      </w:p>
    </w:sdtContent>
  </w:sdt>
  <w:p w:rsidR="006245A8" w:rsidRDefault="006245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A9A" w:rsidRDefault="00456A9A" w:rsidP="00431F4C">
      <w:pPr>
        <w:spacing w:line="240" w:lineRule="auto"/>
      </w:pPr>
      <w:r>
        <w:separator/>
      </w:r>
    </w:p>
  </w:footnote>
  <w:footnote w:type="continuationSeparator" w:id="0">
    <w:p w:rsidR="00456A9A" w:rsidRDefault="00456A9A" w:rsidP="00431F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7F56"/>
    <w:multiLevelType w:val="hybridMultilevel"/>
    <w:tmpl w:val="57A60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D6FEB"/>
    <w:multiLevelType w:val="hybridMultilevel"/>
    <w:tmpl w:val="9E304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AD95185"/>
    <w:multiLevelType w:val="hybridMultilevel"/>
    <w:tmpl w:val="26DC1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B5F75A2"/>
    <w:multiLevelType w:val="hybridMultilevel"/>
    <w:tmpl w:val="9A9616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10"/>
    <w:rsid w:val="00021A84"/>
    <w:rsid w:val="00025A49"/>
    <w:rsid w:val="0003561D"/>
    <w:rsid w:val="0003659B"/>
    <w:rsid w:val="0005468E"/>
    <w:rsid w:val="00056406"/>
    <w:rsid w:val="00063BCD"/>
    <w:rsid w:val="000A2C7D"/>
    <w:rsid w:val="000B1095"/>
    <w:rsid w:val="000D6EF5"/>
    <w:rsid w:val="000E1E14"/>
    <w:rsid w:val="00107730"/>
    <w:rsid w:val="00110057"/>
    <w:rsid w:val="001142A9"/>
    <w:rsid w:val="001236D6"/>
    <w:rsid w:val="001428D4"/>
    <w:rsid w:val="0016033F"/>
    <w:rsid w:val="001805EB"/>
    <w:rsid w:val="00186A7D"/>
    <w:rsid w:val="00186FD6"/>
    <w:rsid w:val="00187181"/>
    <w:rsid w:val="00191729"/>
    <w:rsid w:val="00194272"/>
    <w:rsid w:val="001B7914"/>
    <w:rsid w:val="001E4446"/>
    <w:rsid w:val="001F21CE"/>
    <w:rsid w:val="0020121F"/>
    <w:rsid w:val="0020701A"/>
    <w:rsid w:val="00210B16"/>
    <w:rsid w:val="00245AFC"/>
    <w:rsid w:val="00293860"/>
    <w:rsid w:val="002B32D1"/>
    <w:rsid w:val="002C2E87"/>
    <w:rsid w:val="002E578B"/>
    <w:rsid w:val="00324801"/>
    <w:rsid w:val="00325CFA"/>
    <w:rsid w:val="00332C7D"/>
    <w:rsid w:val="0034609C"/>
    <w:rsid w:val="00361A9D"/>
    <w:rsid w:val="00382DB6"/>
    <w:rsid w:val="00387679"/>
    <w:rsid w:val="003A4F98"/>
    <w:rsid w:val="003A6010"/>
    <w:rsid w:val="003B3726"/>
    <w:rsid w:val="003C4160"/>
    <w:rsid w:val="003D2413"/>
    <w:rsid w:val="003E4713"/>
    <w:rsid w:val="004130FC"/>
    <w:rsid w:val="00431F4C"/>
    <w:rsid w:val="00440FA6"/>
    <w:rsid w:val="004425EC"/>
    <w:rsid w:val="00455931"/>
    <w:rsid w:val="00456A9A"/>
    <w:rsid w:val="00472D0B"/>
    <w:rsid w:val="004C6CBB"/>
    <w:rsid w:val="004E2910"/>
    <w:rsid w:val="00511117"/>
    <w:rsid w:val="00522916"/>
    <w:rsid w:val="00533E68"/>
    <w:rsid w:val="0053429D"/>
    <w:rsid w:val="00536244"/>
    <w:rsid w:val="00574188"/>
    <w:rsid w:val="00577E2B"/>
    <w:rsid w:val="00583813"/>
    <w:rsid w:val="00593AB3"/>
    <w:rsid w:val="005B73AC"/>
    <w:rsid w:val="005B7D8E"/>
    <w:rsid w:val="005D0E18"/>
    <w:rsid w:val="0061393B"/>
    <w:rsid w:val="00617733"/>
    <w:rsid w:val="006245A8"/>
    <w:rsid w:val="00640352"/>
    <w:rsid w:val="006642A7"/>
    <w:rsid w:val="00670C5B"/>
    <w:rsid w:val="006A6DCD"/>
    <w:rsid w:val="006B35E3"/>
    <w:rsid w:val="006C2D03"/>
    <w:rsid w:val="006C7C77"/>
    <w:rsid w:val="006E1797"/>
    <w:rsid w:val="006F3B90"/>
    <w:rsid w:val="00726F9D"/>
    <w:rsid w:val="00734ADF"/>
    <w:rsid w:val="00750E66"/>
    <w:rsid w:val="00762ED3"/>
    <w:rsid w:val="0077779F"/>
    <w:rsid w:val="00783B4B"/>
    <w:rsid w:val="007B134C"/>
    <w:rsid w:val="007E2A59"/>
    <w:rsid w:val="007F3BF7"/>
    <w:rsid w:val="008038B3"/>
    <w:rsid w:val="00850D32"/>
    <w:rsid w:val="00853B42"/>
    <w:rsid w:val="008548E4"/>
    <w:rsid w:val="00876083"/>
    <w:rsid w:val="0088139C"/>
    <w:rsid w:val="008B15B9"/>
    <w:rsid w:val="008C303F"/>
    <w:rsid w:val="008D1BA8"/>
    <w:rsid w:val="008D3944"/>
    <w:rsid w:val="008E6D5C"/>
    <w:rsid w:val="00900FEB"/>
    <w:rsid w:val="0090139B"/>
    <w:rsid w:val="00905ED6"/>
    <w:rsid w:val="009226EB"/>
    <w:rsid w:val="00944D23"/>
    <w:rsid w:val="009633A9"/>
    <w:rsid w:val="009831BC"/>
    <w:rsid w:val="009A1735"/>
    <w:rsid w:val="009C2D9C"/>
    <w:rsid w:val="009C49C4"/>
    <w:rsid w:val="009D00DB"/>
    <w:rsid w:val="009E144D"/>
    <w:rsid w:val="00A022F8"/>
    <w:rsid w:val="00A13530"/>
    <w:rsid w:val="00A1447F"/>
    <w:rsid w:val="00A15A4F"/>
    <w:rsid w:val="00A23201"/>
    <w:rsid w:val="00A26E9E"/>
    <w:rsid w:val="00A43F42"/>
    <w:rsid w:val="00A844B2"/>
    <w:rsid w:val="00AB22AB"/>
    <w:rsid w:val="00AE7BD1"/>
    <w:rsid w:val="00B0158C"/>
    <w:rsid w:val="00B10C66"/>
    <w:rsid w:val="00B257C4"/>
    <w:rsid w:val="00B35BC2"/>
    <w:rsid w:val="00B40781"/>
    <w:rsid w:val="00B51697"/>
    <w:rsid w:val="00B547E0"/>
    <w:rsid w:val="00B8050A"/>
    <w:rsid w:val="00BD74FB"/>
    <w:rsid w:val="00BF207E"/>
    <w:rsid w:val="00C24694"/>
    <w:rsid w:val="00C45300"/>
    <w:rsid w:val="00C474D1"/>
    <w:rsid w:val="00C842EA"/>
    <w:rsid w:val="00CA2626"/>
    <w:rsid w:val="00CC2EAC"/>
    <w:rsid w:val="00D04B89"/>
    <w:rsid w:val="00D257CA"/>
    <w:rsid w:val="00D30893"/>
    <w:rsid w:val="00D56DC3"/>
    <w:rsid w:val="00D67BCD"/>
    <w:rsid w:val="00D7202B"/>
    <w:rsid w:val="00D84630"/>
    <w:rsid w:val="00DA7655"/>
    <w:rsid w:val="00DD3CF7"/>
    <w:rsid w:val="00E002F6"/>
    <w:rsid w:val="00E26FA4"/>
    <w:rsid w:val="00E77DCA"/>
    <w:rsid w:val="00EA12BA"/>
    <w:rsid w:val="00EA5079"/>
    <w:rsid w:val="00EC5814"/>
    <w:rsid w:val="00EF2E44"/>
    <w:rsid w:val="00F237F5"/>
    <w:rsid w:val="00F305EC"/>
    <w:rsid w:val="00F30AE8"/>
    <w:rsid w:val="00F410AB"/>
    <w:rsid w:val="00F42BEB"/>
    <w:rsid w:val="00F50A79"/>
    <w:rsid w:val="00F62CBD"/>
    <w:rsid w:val="00F65B15"/>
    <w:rsid w:val="00F871D3"/>
    <w:rsid w:val="00FA2371"/>
    <w:rsid w:val="00FA7632"/>
    <w:rsid w:val="00FF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7A6F05-E42B-46B1-82DF-73600278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E66"/>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431F4C"/>
    <w:pPr>
      <w:keepNext/>
      <w:keepLines/>
      <w:spacing w:before="340" w:after="330" w:line="578" w:lineRule="auto"/>
      <w:jc w:val="center"/>
      <w:outlineLvl w:val="0"/>
    </w:pPr>
    <w:rPr>
      <w:b/>
      <w:bCs/>
      <w:kern w:val="44"/>
      <w:sz w:val="30"/>
      <w:szCs w:val="44"/>
    </w:rPr>
  </w:style>
  <w:style w:type="paragraph" w:styleId="2">
    <w:name w:val="heading 2"/>
    <w:basedOn w:val="a"/>
    <w:next w:val="a"/>
    <w:link w:val="2Char"/>
    <w:uiPriority w:val="9"/>
    <w:unhideWhenUsed/>
    <w:qFormat/>
    <w:rsid w:val="00431F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1F4C"/>
    <w:rPr>
      <w:b/>
      <w:bCs/>
      <w:kern w:val="44"/>
      <w:sz w:val="30"/>
      <w:szCs w:val="44"/>
    </w:rPr>
  </w:style>
  <w:style w:type="character" w:customStyle="1" w:styleId="2Char">
    <w:name w:val="标题 2 Char"/>
    <w:basedOn w:val="a0"/>
    <w:link w:val="2"/>
    <w:uiPriority w:val="9"/>
    <w:rsid w:val="00431F4C"/>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431F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header"/>
    <w:basedOn w:val="a"/>
    <w:link w:val="Char"/>
    <w:uiPriority w:val="99"/>
    <w:unhideWhenUsed/>
    <w:rsid w:val="00431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F4C"/>
    <w:rPr>
      <w:sz w:val="18"/>
      <w:szCs w:val="18"/>
    </w:rPr>
  </w:style>
  <w:style w:type="paragraph" w:styleId="a4">
    <w:name w:val="footer"/>
    <w:basedOn w:val="a"/>
    <w:link w:val="Char0"/>
    <w:uiPriority w:val="99"/>
    <w:unhideWhenUsed/>
    <w:rsid w:val="00431F4C"/>
    <w:pPr>
      <w:tabs>
        <w:tab w:val="center" w:pos="4153"/>
        <w:tab w:val="right" w:pos="8306"/>
      </w:tabs>
      <w:snapToGrid w:val="0"/>
      <w:jc w:val="left"/>
    </w:pPr>
    <w:rPr>
      <w:sz w:val="18"/>
      <w:szCs w:val="18"/>
    </w:rPr>
  </w:style>
  <w:style w:type="character" w:customStyle="1" w:styleId="Char0">
    <w:name w:val="页脚 Char"/>
    <w:basedOn w:val="a0"/>
    <w:link w:val="a4"/>
    <w:uiPriority w:val="99"/>
    <w:rsid w:val="00431F4C"/>
    <w:rPr>
      <w:sz w:val="18"/>
      <w:szCs w:val="18"/>
    </w:rPr>
  </w:style>
  <w:style w:type="paragraph" w:styleId="10">
    <w:name w:val="toc 1"/>
    <w:basedOn w:val="a"/>
    <w:next w:val="a"/>
    <w:autoRedefine/>
    <w:uiPriority w:val="39"/>
    <w:unhideWhenUsed/>
    <w:rsid w:val="00021A84"/>
  </w:style>
  <w:style w:type="paragraph" w:styleId="20">
    <w:name w:val="toc 2"/>
    <w:basedOn w:val="a"/>
    <w:next w:val="a"/>
    <w:autoRedefine/>
    <w:uiPriority w:val="39"/>
    <w:unhideWhenUsed/>
    <w:rsid w:val="00021A84"/>
    <w:pPr>
      <w:ind w:leftChars="200" w:left="420"/>
    </w:pPr>
  </w:style>
  <w:style w:type="character" w:styleId="a5">
    <w:name w:val="Hyperlink"/>
    <w:basedOn w:val="a0"/>
    <w:uiPriority w:val="99"/>
    <w:unhideWhenUsed/>
    <w:rsid w:val="00021A84"/>
    <w:rPr>
      <w:color w:val="0563C1" w:themeColor="hyperlink"/>
      <w:u w:val="single"/>
    </w:rPr>
  </w:style>
  <w:style w:type="paragraph" w:styleId="a6">
    <w:name w:val="List Paragraph"/>
    <w:basedOn w:val="a"/>
    <w:uiPriority w:val="34"/>
    <w:qFormat/>
    <w:rsid w:val="00245AFC"/>
    <w:pPr>
      <w:ind w:firstLineChars="200" w:firstLine="420"/>
    </w:pPr>
  </w:style>
  <w:style w:type="table" w:styleId="a7">
    <w:name w:val="Table Grid"/>
    <w:basedOn w:val="a1"/>
    <w:uiPriority w:val="39"/>
    <w:rsid w:val="003E4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57448">
      <w:bodyDiv w:val="1"/>
      <w:marLeft w:val="0"/>
      <w:marRight w:val="0"/>
      <w:marTop w:val="0"/>
      <w:marBottom w:val="0"/>
      <w:divBdr>
        <w:top w:val="none" w:sz="0" w:space="0" w:color="auto"/>
        <w:left w:val="none" w:sz="0" w:space="0" w:color="auto"/>
        <w:bottom w:val="none" w:sz="0" w:space="0" w:color="auto"/>
        <w:right w:val="none" w:sz="0" w:space="0" w:color="auto"/>
      </w:divBdr>
      <w:divsChild>
        <w:div w:id="63105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01DE-3553-4CDA-82C9-52CECDB6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150</cp:revision>
  <dcterms:created xsi:type="dcterms:W3CDTF">2014-04-12T00:36:00Z</dcterms:created>
  <dcterms:modified xsi:type="dcterms:W3CDTF">2014-06-02T02:42:00Z</dcterms:modified>
</cp:coreProperties>
</file>