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文字文字文字文字文字文字文字文字文字文字文字文字文字文字文字文字文字文字文字文字文字文字文字文字文字文字文字文字文字文字文字文字文字文字文字文字文字文字文字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r>
        <w:rPr>
          <w:rFonts w:hint="eastAsia"/>
          <w:lang w:val="en-US" w:eastAsia="zh-Hans"/>
        </w:rPr>
        <w:br w:type="page"/>
      </w: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r>
        <w:rPr>
          <w:rFonts w:hint="default"/>
          <w:lang w:eastAsia="zh-Hans"/>
        </w:rPr>
        <w:br w:type="page"/>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tblGrid>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r>
              <w:rPr>
                <w:rFonts w:hint="default"/>
                <w:vertAlign w:val="baseline"/>
                <w:lang w:eastAsia="zh-Hans"/>
              </w:rPr>
              <w:t>last</w:t>
            </w:r>
          </w:p>
        </w:tc>
        <w:tc>
          <w:tcPr>
            <w:tcW w:w="1705" w:type="dxa"/>
          </w:tcPr>
          <w:p>
            <w:pPr>
              <w:rPr>
                <w:rFonts w:hint="default"/>
                <w:vertAlign w:val="baseline"/>
                <w:lang w:eastAsia="zh-Hans"/>
              </w:rPr>
            </w:pPr>
            <w:r>
              <w:rPr>
                <w:rFonts w:hint="default"/>
                <w:vertAlign w:val="baseline"/>
                <w:lang w:eastAsia="zh-Hans"/>
              </w:rPr>
              <w:t>D0002</w:t>
            </w: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bl>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default" w:ascii="Arial" w:hAnsi="Arial" w:cs="Arial"/>
                <w:sz w:val="22"/>
                <w:szCs w:val="22"/>
                <w:vertAlign w:val="baseline"/>
                <w:lang w:eastAsia="zh-Hans"/>
              </w:rPr>
              <w:t>${</w:t>
            </w:r>
            <w:r>
              <w:rPr>
                <w:rFonts w:hint="eastAsia" w:ascii="Arial" w:hAnsi="Arial" w:cs="Arial"/>
                <w:sz w:val="22"/>
                <w:szCs w:val="22"/>
                <w:vertAlign w:val="baseline"/>
                <w:lang w:val="en-US" w:eastAsia="zh-Hans"/>
              </w:rPr>
              <w:t>D</w:t>
            </w:r>
            <w:r>
              <w:rPr>
                <w:rFonts w:hint="default" w:ascii="Arial" w:hAnsi="Arial" w:cs="Arial"/>
                <w:sz w:val="22"/>
                <w:szCs w:val="22"/>
                <w:vertAlign w:val="baseline"/>
                <w:lang w:eastAsia="zh-Hans"/>
              </w:rPr>
              <w:t>0001</w:t>
            </w:r>
            <w:r>
              <w:rPr>
                <w:rFonts w:hint="default" w:ascii="Arial" w:hAnsi="Arial" w:cs="Arial"/>
                <w:sz w:val="22"/>
                <w:szCs w:val="22"/>
                <w:vertAlign w:val="baseline"/>
                <w:lang w:eastAsia="zh-Hans"/>
              </w:rPr>
              <w:t>}</w:t>
            </w:r>
          </w:p>
        </w:tc>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default" w:ascii="Arial" w:hAnsi="Arial" w:cs="Arial"/>
                <w:sz w:val="22"/>
                <w:szCs w:val="22"/>
                <w:vertAlign w:val="baseline"/>
                <w:lang w:eastAsia="zh-Hans"/>
              </w:rPr>
              <w:t>=SF_VFUN("D0001",$PROD_CODE)</w:t>
            </w:r>
          </w:p>
        </w:tc>
      </w:tr>
      <w:tr>
        <w:tc>
          <w:tcPr>
            <w:tcW w:w="4261" w:type="dxa"/>
          </w:tcPr>
          <w:p>
            <w:pPr>
              <w:pStyle w:val="5"/>
              <w:overflowPunct w:val="0"/>
              <w:autoSpaceDE w:val="0"/>
              <w:autoSpaceDN w:val="0"/>
              <w:rPr>
                <w:rFonts w:hint="default" w:ascii="Arial" w:hAnsi="Arial" w:cs="Arial"/>
                <w:sz w:val="22"/>
                <w:szCs w:val="22"/>
                <w:vertAlign w:val="baseline"/>
                <w:lang w:eastAsia="zh-Hans"/>
              </w:rPr>
            </w:pPr>
            <w:r>
              <w:rPr>
                <w:rFonts w:hint="default" w:ascii="Arial" w:hAnsi="Arial" w:cs="Arial"/>
                <w:sz w:val="22"/>
                <w:szCs w:val="22"/>
                <w:vertAlign w:val="baseline"/>
                <w:lang w:eastAsia="zh-Hans"/>
              </w:rPr>
              <w:t>${D0002}</w:t>
            </w:r>
          </w:p>
        </w:tc>
        <w:tc>
          <w:tcPr>
            <w:tcW w:w="4261" w:type="dxa"/>
          </w:tcPr>
          <w:p>
            <w:pPr>
              <w:pStyle w:val="5"/>
              <w:overflowPunct w:val="0"/>
              <w:autoSpaceDE w:val="0"/>
              <w:autoSpaceDN w:val="0"/>
              <w:rPr>
                <w:rFonts w:hint="default" w:ascii="Arial" w:hAnsi="Arial" w:cs="Arial"/>
                <w:sz w:val="22"/>
                <w:szCs w:val="22"/>
                <w:vertAlign w:val="baseline"/>
                <w:lang w:eastAsia="zh-Hans"/>
              </w:rPr>
            </w:pPr>
            <w:r>
              <w:rPr>
                <w:rFonts w:hint="default" w:ascii="Arial" w:hAnsi="Arial" w:cs="Arial"/>
                <w:sz w:val="22"/>
                <w:szCs w:val="22"/>
                <w:vertAlign w:val="baseline"/>
                <w:lang w:eastAsia="zh-Hans"/>
              </w:rPr>
              <w:t>=SF_MDFUN("D0002",$PROD_CODE)</w:t>
            </w:r>
          </w:p>
        </w:tc>
      </w:tr>
    </w:tbl>
    <w:p>
      <w:pPr>
        <w:rPr>
          <w:rFonts w:hint="default"/>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4C0C0"/>
    <w:rsid w:val="0DDF9754"/>
    <w:rsid w:val="16D68DF6"/>
    <w:rsid w:val="2F9AD53F"/>
    <w:rsid w:val="39B7E2BE"/>
    <w:rsid w:val="5D765B0F"/>
    <w:rsid w:val="77AF9DAA"/>
    <w:rsid w:val="7FFE780E"/>
    <w:rsid w:val="A4FD39D8"/>
    <w:rsid w:val="D5DED637"/>
    <w:rsid w:val="ED7D1E4B"/>
    <w:rsid w:val="FB64C0C0"/>
    <w:rsid w:val="FBF798C0"/>
    <w:rsid w:val="FDCD8556"/>
    <w:rsid w:val="FE1FF355"/>
    <w:rsid w:val="FF57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段落1 上空1行 下空1行 两端对齐 11号"/>
    <w:basedOn w:val="1"/>
    <w:qFormat/>
    <w:uiPriority w:val="0"/>
    <w:pPr>
      <w:jc w:val="both"/>
    </w:pPr>
    <w:rPr>
      <w:rFonts w:ascii="黑体" w:hAnsi="黑体" w:eastAsia="黑体" w:cs="黑体"/>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634</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2022-12-14T18:34:00Z</dcterms:created>
  <dc:creator>烟花易冷</dc:creator>
  <cp:lastModifiedBy>烟花易冷</cp:lastModifiedBy>
  <dcterms:modified xsi:type="dcterms:W3CDTF">2022-12-26T11:16:04Z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7B6FC9E6925311F63A36996396442CB8</vt:lpwstr>
  </property>
</Properties>
</file>