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年强基计划招生专业培养方案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北京大学2023年强基计划招生专业培养方案如下：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4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北京大学强基计划培养方案（数学类）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5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北京大学强基计划培养方案（物理学类）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6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北京大学强基计划培养方案（化学类）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7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北京大学强基计划培养方案（力学类）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8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北京大学强基计划培养方案（生物科学类）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9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北京大学强基计划培养方案（历史学类）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10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北京大学强基计划培养方案（考古学）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11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北京大学强基计划培养方案（哲学类）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12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北京大学强基计划培养方案（中国语言文学类）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13" w:history="1">
        <w:r>
          <w:rPr>
            <w:rFonts w:ascii="Microsoft YaHei" w:eastAsia="Microsoft YaHei" w:hAnsi="Microsoft YaHei" w:cs="Microsoft YaHei"/>
            <w:color w:val="2440B3"/>
            <w:u w:val="single" w:color="2440B3"/>
          </w:rPr>
          <w:t>北京大学强基计划培养方案（基础医学）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强基计划初审结果查询（附往年校测试题）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强基计划初审结果查询（附往年校测试题）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中国矿业大学（北京）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北京化工大学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圆梦计划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中央民族大学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强基计划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中国农业大学发布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年中央民族大学强基计划报名时间及报名入口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5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6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7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9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0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1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cuut.edu.cn/qj2023/%E5%8C%97%E4%BA%AC%E5%A4%A7%E5%AD%A6%E5%BC%BA%E5%9F%BA%E8%AE%A1%E5%88%92%E5%9F%B9%E5%85%BB%E6%96%B9%E6%A1%88%EF%BC%88%E8%80%83%E5%8F%A4%E5%AD%A6%EF%BC%89.pdf" TargetMode="External" /><Relationship Id="rId11" Type="http://schemas.openxmlformats.org/officeDocument/2006/relationships/hyperlink" Target="https://www.ccuut.edu.cn/qj2023/%E5%8C%97%E4%BA%AC%E5%A4%A7%E5%AD%A6%E5%BC%BA%E5%9F%BA%E8%AE%A1%E5%88%92%E5%9F%B9%E5%85%BB%E6%96%B9%E6%A1%88%EF%BC%88%E5%93%B2%E5%AD%A6%E7%B1%BB%EF%BC%89.pdf" TargetMode="External" /><Relationship Id="rId12" Type="http://schemas.openxmlformats.org/officeDocument/2006/relationships/hyperlink" Target="https://www.ccuut.edu.cn/qj2023/%E5%8C%97%E4%BA%AC%E5%A4%A7%E5%AD%A6%E5%BC%BA%E5%9F%BA%E8%AE%A1%E5%88%92%E5%9F%B9%E5%85%BB%E6%96%B9%E6%A1%88%EF%BC%88%E4%B8%AD%E5%9B%BD%E8%AF%AD%E8%A8%80%E6%96%87%E5%AD%A6%E7%B1%BB%EF%BC%89.pdf" TargetMode="External" /><Relationship Id="rId13" Type="http://schemas.openxmlformats.org/officeDocument/2006/relationships/hyperlink" Target="https://www.ccuut.edu.cn/qj2023/%E5%8C%97%E4%BA%AC%E5%A4%A7%E5%AD%A6%E5%BC%BA%E5%9F%BA%E8%AE%A1%E5%88%92%E5%9F%B9%E5%85%BB%E6%96%B9%E6%A1%88%EF%BC%88%E5%9F%BA%E7%A1%80%E5%8C%BB%E5%AD%A6%EF%BC%89.pdf" TargetMode="External" /><Relationship Id="rId14" Type="http://schemas.openxmlformats.org/officeDocument/2006/relationships/hyperlink" Target="http://www.gk114.com/a/gxzs/zszc/beijing/2023/0420/27019.html" TargetMode="External" /><Relationship Id="rId15" Type="http://schemas.openxmlformats.org/officeDocument/2006/relationships/hyperlink" Target="http://www.gk114.com/a/gxzs/zszc/beijing/2023/0511/27520.html" TargetMode="External" /><Relationship Id="rId16" Type="http://schemas.openxmlformats.org/officeDocument/2006/relationships/hyperlink" Target="http://www.gk114.com/a/gxzs/zszc/beijing/" TargetMode="External" /><Relationship Id="rId17" Type="http://schemas.openxmlformats.org/officeDocument/2006/relationships/hyperlink" Target="http://www.gk114.com/a/gxzs/zszc/beijing/2023/0420/27018.html" TargetMode="External" /><Relationship Id="rId18" Type="http://schemas.openxmlformats.org/officeDocument/2006/relationships/hyperlink" Target="http://www.gk114.com/a/gxzs/zszc/beijing/2023/0418/26934.html" TargetMode="External" /><Relationship Id="rId19" Type="http://schemas.openxmlformats.org/officeDocument/2006/relationships/hyperlink" Target="http://www.gk114.com/a/gxzs/zszc/beijing/2023/0417/2688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3/0411/26679.html" TargetMode="External" /><Relationship Id="rId21" Type="http://schemas.openxmlformats.org/officeDocument/2006/relationships/hyperlink" Target="http://www.gk114.com/a/gxzs/zszc/beijing/2023/0411/26655.html" TargetMode="External" /><Relationship Id="rId22" Type="http://schemas.openxmlformats.org/officeDocument/2006/relationships/hyperlink" Target="http://www.gk114.com/a/gxzs/zszc/beijing/2023/0410/26642.html" TargetMode="External" /><Relationship Id="rId23" Type="http://schemas.openxmlformats.org/officeDocument/2006/relationships/hyperlink" Target="http://www.gk114.com/a/gxzs/zszc/beijing/2023/0410/26636.html" TargetMode="External" /><Relationship Id="rId24" Type="http://schemas.openxmlformats.org/officeDocument/2006/relationships/hyperlink" Target="http://www.gk114.com/a/gxzs/zszc/beijing/2023/0410/26633.html" TargetMode="External" /><Relationship Id="rId25" Type="http://schemas.openxmlformats.org/officeDocument/2006/relationships/hyperlink" Target="http://www.gk114.com/a/gxzs/zszc/beijing/2021/0616/19945.html" TargetMode="External" /><Relationship Id="rId26" Type="http://schemas.openxmlformats.org/officeDocument/2006/relationships/hyperlink" Target="http://www.gk114.com/a/gxzs/zszc/beijing/2021/0614/19926.html" TargetMode="External" /><Relationship Id="rId27" Type="http://schemas.openxmlformats.org/officeDocument/2006/relationships/hyperlink" Target="http://www.gk114.com/a/gxzs/zszc/beijing/2021/0519/19651.html" TargetMode="External" /><Relationship Id="rId28" Type="http://schemas.openxmlformats.org/officeDocument/2006/relationships/hyperlink" Target="http://www.gk114.com/a/gxzs/zszc/beijing/2021/0517/19628.html" TargetMode="External" /><Relationship Id="rId29" Type="http://schemas.openxmlformats.org/officeDocument/2006/relationships/hyperlink" Target="http://www.gk114.com/a/gxzs/zszc/beijing/2019/0221/6366.html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www.gk114.com/a/gxzs/zszc/beijing/2019/0221/6367.html" TargetMode="External" /><Relationship Id="rId31" Type="http://schemas.openxmlformats.org/officeDocument/2006/relationships/hyperlink" Target="http://www.gk114.com/a/gxzs/zszc/beijing/2019/0221/6362.html" TargetMode="External" /><Relationship Id="rId32" Type="http://schemas.openxmlformats.org/officeDocument/2006/relationships/theme" Target="theme/theme1.xml" /><Relationship Id="rId33" Type="http://schemas.openxmlformats.org/officeDocument/2006/relationships/numbering" Target="numbering.xml" /><Relationship Id="rId34" Type="http://schemas.openxmlformats.org/officeDocument/2006/relationships/styles" Target="styles.xml" /><Relationship Id="rId4" Type="http://schemas.openxmlformats.org/officeDocument/2006/relationships/hyperlink" Target="https://www.ccuut.edu.cn/qj2023/%E5%8C%97%E4%BA%AC%E5%A4%A7%E5%AD%A6%E5%BC%BA%E5%9F%BA%E8%AE%A1%E5%88%92%E5%9F%B9%E5%85%BB%E6%96%B9%E6%A1%88%EF%BC%88%E6%95%B0%E5%AD%A6%E7%B1%BB%EF%BC%89.pdf" TargetMode="External" /><Relationship Id="rId5" Type="http://schemas.openxmlformats.org/officeDocument/2006/relationships/hyperlink" Target="https://www.ccuut.edu.cn/qj2023/%E5%8C%97%E4%BA%AC%E5%A4%A7%E5%AD%A6%E5%BC%BA%E5%9F%BA%E8%AE%A1%E5%88%92%E5%9F%B9%E5%85%BB%E6%96%B9%E6%A1%88%EF%BC%88%E7%89%A9%E7%90%86%E5%AD%A6%E7%B1%BB%EF%BC%89.pdf" TargetMode="External" /><Relationship Id="rId6" Type="http://schemas.openxmlformats.org/officeDocument/2006/relationships/hyperlink" Target="https://www.ccuut.edu.cn/qj2023/%E5%8C%97%E4%BA%AC%E5%A4%A7%E5%AD%A6%E5%BC%BA%E5%9F%BA%E8%AE%A1%E5%88%92%E5%9F%B9%E5%85%BB%E6%96%B9%E6%A1%88%EF%BC%88%E5%8C%96%E5%AD%A6%E7%B1%BB%EF%BC%89.pdf" TargetMode="External" /><Relationship Id="rId7" Type="http://schemas.openxmlformats.org/officeDocument/2006/relationships/hyperlink" Target="https://www.ccuut.edu.cn/qj2023/%E5%8C%97%E4%BA%AC%E5%A4%A7%E5%AD%A6%E5%BC%BA%E5%9F%BA%E8%AE%A1%E5%88%92%E5%9F%B9%E5%85%BB%E6%96%B9%E6%A1%88%EF%BC%88%E5%8A%9B%E5%AD%A6%E7%B1%BB%EF%BC%89.pdf" TargetMode="External" /><Relationship Id="rId8" Type="http://schemas.openxmlformats.org/officeDocument/2006/relationships/hyperlink" Target="https://www.ccuut.edu.cn/qj2023/%E5%8C%97%E4%BA%AC%E5%A4%A7%E5%AD%A6%E5%BC%BA%E5%9F%BA%E8%AE%A1%E5%88%92%E5%9F%B9%E5%85%BB%E6%96%B9%E6%A1%88%EF%BC%88%E7%94%9F%E7%89%A9%E7%A7%91%E5%AD%A6%E7%B1%BB%EF%BC%89.pdf" TargetMode="External" /><Relationship Id="rId9" Type="http://schemas.openxmlformats.org/officeDocument/2006/relationships/hyperlink" Target="https://www.ccuut.edu.cn/qj2023/%E5%8C%97%E4%BA%AC%E5%A4%A7%E5%AD%A6%E5%BC%BA%E5%9F%BA%E8%AE%A1%E5%88%92%E5%9F%B9%E5%85%BB%E6%96%B9%E6%A1%88%EF%BC%88%E5%8E%86%E5%8F%B2%E5%AD%A6%E7%B1%BB%EF%BC%8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