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北华航天工业学院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年艺术类专业招生章程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2023-02-18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color w:val="666666"/>
        </w:rPr>
      </w:pPr>
      <w:hyperlink r:id="rId4" w:history="1">
        <w:r>
          <w:rPr>
            <w:rFonts w:ascii="Microsoft YaHei" w:eastAsia="Microsoft YaHei" w:hAnsi="Microsoft YaHei" w:cs="Microsoft YaHei"/>
            <w:b/>
            <w:bCs/>
            <w:color w:val="666666"/>
            <w:u w:val="single" w:color="666666"/>
          </w:rPr>
          <w:t>点击查看完整版：北华航天工业学院2023年艺术类专业招生章程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9182100" cy="113157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11315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上海视觉艺术学院艺术类专业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年各省级统考子科类对照表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年保送录取优秀运动员招生简章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年艺术类专业（美术学院）本科招生简章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武汉设计工程学院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年艺术类专业考试招生公告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4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外交学院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陕西高校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咸阳师范学院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上海视觉艺术学院艺术类专业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年各省级统考子科类对照表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1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1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3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6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9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1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2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4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5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8.html" TargetMode="External" /><Relationship Id="rId11" Type="http://schemas.openxmlformats.org/officeDocument/2006/relationships/hyperlink" Target="http://www.gk114.com/a/gxzs/zszc/hebei/2022/1225/23947.html" TargetMode="External" /><Relationship Id="rId12" Type="http://schemas.openxmlformats.org/officeDocument/2006/relationships/hyperlink" Target="http://www.gk114.com/a/gxzs/zszc/hubei/" TargetMode="External" /><Relationship Id="rId13" Type="http://schemas.openxmlformats.org/officeDocument/2006/relationships/hyperlink" Target="http://www.gk114.com/a/gxzs/zszc/hubei/2022/1225/23946.html" TargetMode="External" /><Relationship Id="rId14" Type="http://schemas.openxmlformats.org/officeDocument/2006/relationships/hyperlink" Target="http://www.gk114.com/a/gxzs/zszc/yunnan/" TargetMode="External" /><Relationship Id="rId15" Type="http://schemas.openxmlformats.org/officeDocument/2006/relationships/hyperlink" Target="http://www.gk114.com/a/gxzs/zszc/yunnan/2022/1225/23945.html" TargetMode="External" /><Relationship Id="rId16" Type="http://schemas.openxmlformats.org/officeDocument/2006/relationships/hyperlink" Target="http://www.gk114.com/a/gxzs/zszc/beijing/2022/1225/23942.html" TargetMode="External" /><Relationship Id="rId17" Type="http://schemas.openxmlformats.org/officeDocument/2006/relationships/hyperlink" Target="http://www.gk114.com/a/gxzs/zszc/beijing/2022/1225/23939.html" TargetMode="External" /><Relationship Id="rId18" Type="http://schemas.openxmlformats.org/officeDocument/2006/relationships/hyperlink" Target="http://www.gk114.com/a/gxzs/zszc/shanx/" TargetMode="External" /><Relationship Id="rId19" Type="http://schemas.openxmlformats.org/officeDocument/2006/relationships/hyperlink" Target="http://www.gk114.com/a/gxzs/zszc/shanx/2022/1209/23864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" TargetMode="External" /><Relationship Id="rId21" Type="http://schemas.openxmlformats.org/officeDocument/2006/relationships/hyperlink" Target="http://www.gk114.com/a/gxzs/zszc/liaoning/" TargetMode="External" /><Relationship Id="rId22" Type="http://schemas.openxmlformats.org/officeDocument/2006/relationships/hyperlink" Target="http://www.gk114.com/a/gxzs/zszc/liaoning/2022/0615/22779.html" TargetMode="External" /><Relationship Id="rId23" Type="http://schemas.openxmlformats.org/officeDocument/2006/relationships/hyperlink" Target="http://www.gk114.com/a/gxzs/zszc/jilin/" TargetMode="External" /><Relationship Id="rId24" Type="http://schemas.openxmlformats.org/officeDocument/2006/relationships/hyperlink" Target="http://www.gk114.com/a/gxzs/zszc/jilin/2022/0508/22354.html" TargetMode="External" /><Relationship Id="rId25" Type="http://schemas.openxmlformats.org/officeDocument/2006/relationships/hyperlink" Target="http://www.gk114.com/a/gxzs/zszc/hlj/" TargetMode="External" /><Relationship Id="rId26" Type="http://schemas.openxmlformats.org/officeDocument/2006/relationships/hyperlink" Target="http://www.gk114.com/a/gxzs/zszc/hlj/2022/0404/22060.html" TargetMode="External" /><Relationship Id="rId27" Type="http://schemas.openxmlformats.org/officeDocument/2006/relationships/hyperlink" Target="http://www.gk114.com/a/gxzs/zszc/beijing/2021/0616/19945.html" TargetMode="External" /><Relationship Id="rId28" Type="http://schemas.openxmlformats.org/officeDocument/2006/relationships/hyperlink" Target="http://www.gk114.com/a/gxzs/zszc/henan/" TargetMode="External" /><Relationship Id="rId29" Type="http://schemas.openxmlformats.org/officeDocument/2006/relationships/hyperlink" Target="http://www.gk114.com/a/gxzs/zszc/henan/2021/0616/19944.html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www.gk114.com/a/gxzs/zszc/hunan/" TargetMode="External" /><Relationship Id="rId31" Type="http://schemas.openxmlformats.org/officeDocument/2006/relationships/hyperlink" Target="http://www.gk114.com/a/gxzs/zszc/hunan/2021/0616/19942.html" TargetMode="External" /><Relationship Id="rId32" Type="http://schemas.openxmlformats.org/officeDocument/2006/relationships/hyperlink" Target="http://www.gk114.com/a/gxzs/zszc/hebei/2021/0615/19931.html" TargetMode="External" /><Relationship Id="rId33" Type="http://schemas.openxmlformats.org/officeDocument/2006/relationships/hyperlink" Target="http://www.gk114.com/a/gxzs/zszc/hebei/2021/0615/19930.html" TargetMode="External" /><Relationship Id="rId34" Type="http://schemas.openxmlformats.org/officeDocument/2006/relationships/hyperlink" Target="http://www.gk114.com/a/gxzs/zszc/nmg/" TargetMode="External" /><Relationship Id="rId35" Type="http://schemas.openxmlformats.org/officeDocument/2006/relationships/hyperlink" Target="http://www.gk114.com/a/gxzs/zszc/nmg/2021/0615/19929.html" TargetMode="External" /><Relationship Id="rId36" Type="http://schemas.openxmlformats.org/officeDocument/2006/relationships/hyperlink" Target="http://www.gk114.com/a/gxzs/zszc/anhui/" TargetMode="External" /><Relationship Id="rId37" Type="http://schemas.openxmlformats.org/officeDocument/2006/relationships/hyperlink" Target="http://www.gk114.com/a/gxzs/zszc/anhui/2021/0614/19928.html" TargetMode="Externa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yperlink" Target="https://zb.nciae.edu.cn/info/1039/2115.htm" TargetMode="External" /><Relationship Id="rId40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2022/1209/23863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3/0109/24049.html" TargetMode="External" /><Relationship Id="rId9" Type="http://schemas.openxmlformats.org/officeDocument/2006/relationships/hyperlink" Target="http://www.gk114.com/a/gxzs/zszc/beij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