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吕梁职业技术学院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  <w:sz w:val="32"/>
          <w:szCs w:val="32"/>
        </w:rPr>
        <w:t> </w:t>
      </w:r>
      <w:r>
        <w:rPr>
          <w:rFonts w:ascii="FangSong" w:eastAsia="FangSong" w:hAnsi="FangSong" w:cs="FangSong"/>
          <w:color w:val="666666"/>
          <w:sz w:val="32"/>
          <w:szCs w:val="32"/>
        </w:rPr>
        <w:t>为了保障吕梁职业技术学院高考招生工作的顺利进行，规范招生行为，提高生源质量，维护考生合法权益，依据《中华人民共和国教育法》、《中华人民共和国高等教育法》和教育部有关规定以及我省有关要求，结合我院招生工作实际，经研究，特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  <w:sz w:val="32"/>
          <w:szCs w:val="32"/>
        </w:rPr>
        <w:t> </w:t>
      </w:r>
      <w:r>
        <w:rPr>
          <w:rFonts w:ascii="Calibri" w:eastAsia="Calibri" w:hAnsi="Calibri" w:cs="Calibri"/>
          <w:color w:val="666666"/>
          <w:sz w:val="32"/>
          <w:szCs w:val="32"/>
        </w:rPr>
        <w:t> </w:t>
      </w:r>
      <w:r>
        <w:rPr>
          <w:rFonts w:ascii="Calibri" w:eastAsia="Calibri" w:hAnsi="Calibri" w:cs="Calibri"/>
          <w:color w:val="666666"/>
          <w:sz w:val="32"/>
          <w:szCs w:val="32"/>
        </w:rPr>
        <w:t> </w:t>
      </w:r>
      <w:r>
        <w:rPr>
          <w:rFonts w:ascii="SimHei" w:eastAsia="SimHei" w:hAnsi="SimHei" w:cs="SimHei"/>
          <w:color w:val="666666"/>
          <w:sz w:val="32"/>
          <w:szCs w:val="32"/>
        </w:rPr>
        <w:t>一、学院概况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 w:firstLine="64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2"/>
          <w:szCs w:val="32"/>
        </w:rPr>
        <w:t>1</w:t>
      </w:r>
      <w:r>
        <w:rPr>
          <w:rFonts w:ascii="FangSong" w:eastAsia="FangSong" w:hAnsi="FangSong" w:cs="FangSong"/>
          <w:color w:val="666666"/>
          <w:sz w:val="32"/>
          <w:szCs w:val="32"/>
        </w:rPr>
        <w:t>、学院全称：吕梁职业技术学院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 w:firstLine="64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2"/>
          <w:szCs w:val="32"/>
        </w:rPr>
        <w:t>2</w:t>
      </w:r>
      <w:r>
        <w:rPr>
          <w:rFonts w:ascii="FangSong" w:eastAsia="FangSong" w:hAnsi="FangSong" w:cs="FangSong"/>
          <w:color w:val="666666"/>
          <w:sz w:val="32"/>
          <w:szCs w:val="32"/>
        </w:rPr>
        <w:t>、代码：14500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 w:firstLine="64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2"/>
          <w:szCs w:val="32"/>
        </w:rPr>
        <w:t>3</w:t>
      </w:r>
      <w:r>
        <w:rPr>
          <w:rFonts w:ascii="FangSong" w:eastAsia="FangSong" w:hAnsi="FangSong" w:cs="FangSong"/>
          <w:color w:val="666666"/>
          <w:sz w:val="32"/>
          <w:szCs w:val="32"/>
        </w:rPr>
        <w:t>、校址：山西省孝义市湖滨路，邮政编码：032300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 w:firstLine="64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2"/>
          <w:szCs w:val="32"/>
        </w:rPr>
        <w:t>4</w:t>
      </w:r>
      <w:r>
        <w:rPr>
          <w:rFonts w:ascii="FangSong" w:eastAsia="FangSong" w:hAnsi="FangSong" w:cs="FangSong"/>
          <w:color w:val="666666"/>
          <w:sz w:val="32"/>
          <w:szCs w:val="32"/>
        </w:rPr>
        <w:t>、办学层次：高职(专科)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  <w:sz w:val="32"/>
          <w:szCs w:val="32"/>
        </w:rPr>
        <w:t>   </w:t>
      </w:r>
      <w:r>
        <w:rPr>
          <w:rFonts w:ascii="FangSong" w:eastAsia="FangSong" w:hAnsi="FangSong" w:cs="FangSong"/>
          <w:color w:val="666666"/>
          <w:sz w:val="32"/>
          <w:szCs w:val="32"/>
        </w:rPr>
        <w:t>5</w:t>
      </w:r>
      <w:r>
        <w:rPr>
          <w:rFonts w:ascii="FangSong" w:eastAsia="FangSong" w:hAnsi="FangSong" w:cs="FangSong"/>
          <w:color w:val="666666"/>
          <w:sz w:val="32"/>
          <w:szCs w:val="32"/>
        </w:rPr>
        <w:t>、办学类型：高等职业技术学院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  <w:sz w:val="32"/>
          <w:szCs w:val="32"/>
        </w:rPr>
        <w:t>   </w:t>
      </w:r>
      <w:r>
        <w:rPr>
          <w:rFonts w:ascii="FangSong" w:eastAsia="FangSong" w:hAnsi="FangSong" w:cs="FangSong"/>
          <w:color w:val="666666"/>
          <w:sz w:val="32"/>
          <w:szCs w:val="32"/>
        </w:rPr>
        <w:t>6</w:t>
      </w:r>
      <w:r>
        <w:rPr>
          <w:rFonts w:ascii="FangSong" w:eastAsia="FangSong" w:hAnsi="FangSong" w:cs="FangSong"/>
          <w:color w:val="666666"/>
          <w:sz w:val="32"/>
          <w:szCs w:val="32"/>
        </w:rPr>
        <w:t>、办学性质：公办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 w:firstLine="63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2"/>
          <w:szCs w:val="32"/>
        </w:rPr>
        <w:t>7</w:t>
      </w:r>
      <w:r>
        <w:rPr>
          <w:rFonts w:ascii="FangSong" w:eastAsia="FangSong" w:hAnsi="FangSong" w:cs="FangSong"/>
          <w:color w:val="666666"/>
          <w:sz w:val="32"/>
          <w:szCs w:val="32"/>
        </w:rPr>
        <w:t>、办学形式：全日制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 w:firstLine="63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2"/>
          <w:szCs w:val="32"/>
        </w:rPr>
        <w:t>8</w:t>
      </w:r>
      <w:r>
        <w:rPr>
          <w:rFonts w:ascii="FangSong" w:eastAsia="FangSong" w:hAnsi="FangSong" w:cs="FangSong"/>
          <w:color w:val="666666"/>
          <w:sz w:val="32"/>
          <w:szCs w:val="32"/>
        </w:rPr>
        <w:t>、录取通知书签发人：刘俊珍</w:t>
      </w:r>
      <w:r>
        <w:rPr>
          <w:rFonts w:ascii="Calibri" w:eastAsia="Calibri" w:hAnsi="Calibri" w:cs="Calibri"/>
          <w:color w:val="666666"/>
          <w:sz w:val="32"/>
          <w:szCs w:val="32"/>
        </w:rPr>
        <w:t>   </w:t>
      </w:r>
      <w:r>
        <w:rPr>
          <w:rFonts w:ascii="FangSong" w:eastAsia="FangSong" w:hAnsi="FangSong" w:cs="FangSong"/>
          <w:color w:val="666666"/>
          <w:sz w:val="32"/>
          <w:szCs w:val="32"/>
        </w:rPr>
        <w:t xml:space="preserve"> 院长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  <w:sz w:val="32"/>
          <w:szCs w:val="32"/>
        </w:rPr>
        <w:t>  </w:t>
      </w:r>
      <w:r>
        <w:rPr>
          <w:rFonts w:ascii="Calibri" w:eastAsia="Calibri" w:hAnsi="Calibri" w:cs="Calibri"/>
          <w:color w:val="666666"/>
          <w:sz w:val="32"/>
          <w:szCs w:val="32"/>
        </w:rPr>
        <w:t> </w:t>
      </w:r>
      <w:r>
        <w:rPr>
          <w:rFonts w:ascii="SimHei" w:eastAsia="SimHei" w:hAnsi="SimHei" w:cs="SimHei"/>
          <w:color w:val="666666"/>
          <w:sz w:val="32"/>
          <w:szCs w:val="32"/>
        </w:rPr>
        <w:t>二、录取原则及规则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 w:firstLine="645"/>
        <w:jc w:val="both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楷体_GB2312" w:eastAsia="楷体_GB2312" w:hAnsi="楷体_GB2312" w:cs="楷体_GB2312"/>
          <w:b/>
          <w:bCs/>
          <w:color w:val="666666"/>
          <w:sz w:val="32"/>
          <w:szCs w:val="32"/>
        </w:rPr>
        <w:t>（一）普通高考录取原则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 w:firstLine="645"/>
        <w:jc w:val="both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2"/>
          <w:szCs w:val="32"/>
        </w:rPr>
        <w:t>1</w:t>
      </w:r>
      <w:r>
        <w:rPr>
          <w:rFonts w:ascii="FangSong" w:eastAsia="FangSong" w:hAnsi="FangSong" w:cs="FangSong"/>
          <w:color w:val="666666"/>
          <w:sz w:val="32"/>
          <w:szCs w:val="32"/>
        </w:rPr>
        <w:t>、依据教育部、省教育厅有关招生工作的规定，本着公平、公正、公开的原则，择优录取。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 w:firstLine="645"/>
        <w:jc w:val="both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2"/>
          <w:szCs w:val="32"/>
        </w:rPr>
        <w:t>2</w:t>
      </w:r>
      <w:r>
        <w:rPr>
          <w:rFonts w:ascii="FangSong" w:eastAsia="FangSong" w:hAnsi="FangSong" w:cs="FangSong"/>
          <w:color w:val="666666"/>
          <w:sz w:val="32"/>
          <w:szCs w:val="32"/>
        </w:rPr>
        <w:t>、招生录取工作在省、吕梁市招生委员会统一组织下进行，执行教育部规定的“学校负责，招考管理中心监督”的录取机制。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 w:firstLine="645"/>
        <w:jc w:val="both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2"/>
          <w:szCs w:val="32"/>
        </w:rPr>
        <w:t>3</w:t>
      </w:r>
      <w:r>
        <w:rPr>
          <w:rFonts w:ascii="FangSong" w:eastAsia="FangSong" w:hAnsi="FangSong" w:cs="FangSong"/>
          <w:color w:val="666666"/>
          <w:sz w:val="32"/>
          <w:szCs w:val="32"/>
        </w:rPr>
        <w:t>、设立由学院领导及相关部门组成的招生领导小组，全面负责招生工作，并自觉接受纪委监委、新闻媒体、考生和家长以及社会各界的监督。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 w:firstLine="64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2"/>
          <w:szCs w:val="32"/>
        </w:rPr>
        <w:t>4</w:t>
      </w:r>
      <w:r>
        <w:rPr>
          <w:rFonts w:ascii="FangSong" w:eastAsia="FangSong" w:hAnsi="FangSong" w:cs="FangSong"/>
          <w:color w:val="666666"/>
          <w:sz w:val="32"/>
          <w:szCs w:val="32"/>
        </w:rPr>
        <w:t>、进档考生按“专业志愿优先”的原则安排专业，第一专业志愿无法满足的录取第二个专业志愿。所有专业志愿都不能满足的，服从调剂，将根据分数调剂到相应专业。不服从调剂的做退档处理。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  <w:sz w:val="32"/>
          <w:szCs w:val="32"/>
        </w:rPr>
        <w:t>   </w:t>
      </w:r>
      <w:r>
        <w:rPr>
          <w:rFonts w:ascii="FangSong" w:eastAsia="FangSong" w:hAnsi="FangSong" w:cs="FangSong"/>
          <w:color w:val="666666"/>
          <w:sz w:val="32"/>
          <w:szCs w:val="32"/>
        </w:rPr>
        <w:t>5</w:t>
      </w:r>
      <w:r>
        <w:rPr>
          <w:rFonts w:ascii="FangSong" w:eastAsia="FangSong" w:hAnsi="FangSong" w:cs="FangSong"/>
          <w:color w:val="666666"/>
          <w:sz w:val="32"/>
          <w:szCs w:val="32"/>
        </w:rPr>
        <w:t>、体检标准严格执行教育部、卫生部和中国残疾人联合会《普通高等学校招生体检工作指导意见》的有关规定。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 w:firstLine="63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2"/>
          <w:szCs w:val="32"/>
        </w:rPr>
        <w:t>6</w:t>
      </w:r>
      <w:r>
        <w:rPr>
          <w:rFonts w:ascii="FangSong" w:eastAsia="FangSong" w:hAnsi="FangSong" w:cs="FangSong"/>
          <w:color w:val="666666"/>
          <w:sz w:val="32"/>
          <w:szCs w:val="32"/>
        </w:rPr>
        <w:t>、对加分投档考生的处理，按照省招生考试管理中心有关文件规定执行。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 w:firstLine="63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2"/>
          <w:szCs w:val="32"/>
        </w:rPr>
        <w:t>7</w:t>
      </w:r>
      <w:r>
        <w:rPr>
          <w:rFonts w:ascii="FangSong" w:eastAsia="FangSong" w:hAnsi="FangSong" w:cs="FangSong"/>
          <w:color w:val="666666"/>
          <w:sz w:val="32"/>
          <w:szCs w:val="32"/>
        </w:rPr>
        <w:t>、外语语种：只招收英语语种的考生。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 w:firstLine="63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2"/>
          <w:szCs w:val="32"/>
        </w:rPr>
        <w:t>8</w:t>
      </w:r>
      <w:r>
        <w:rPr>
          <w:rFonts w:ascii="FangSong" w:eastAsia="FangSong" w:hAnsi="FangSong" w:cs="FangSong"/>
          <w:color w:val="666666"/>
          <w:sz w:val="32"/>
          <w:szCs w:val="32"/>
        </w:rPr>
        <w:t>、新生入学后，3个月内进行入学资格复查，复查不合格者，取消入学资格。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 w:firstLine="63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楷体_GB2312" w:eastAsia="楷体_GB2312" w:hAnsi="楷体_GB2312" w:cs="楷体_GB2312"/>
          <w:b/>
          <w:bCs/>
          <w:color w:val="666666"/>
          <w:sz w:val="32"/>
          <w:szCs w:val="32"/>
        </w:rPr>
        <w:t>（二）对口升学招生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 w:firstLine="63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2"/>
          <w:szCs w:val="32"/>
        </w:rPr>
        <w:t>1</w:t>
      </w:r>
      <w:r>
        <w:rPr>
          <w:rFonts w:ascii="FangSong" w:eastAsia="FangSong" w:hAnsi="FangSong" w:cs="FangSong"/>
          <w:color w:val="666666"/>
          <w:sz w:val="32"/>
          <w:szCs w:val="32"/>
        </w:rPr>
        <w:t>、实行“学校负责、省招考管理中心监督”的录取体制。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 w:firstLine="63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2"/>
          <w:szCs w:val="32"/>
        </w:rPr>
        <w:t>2</w:t>
      </w:r>
      <w:r>
        <w:rPr>
          <w:rFonts w:ascii="FangSong" w:eastAsia="FangSong" w:hAnsi="FangSong" w:cs="FangSong"/>
          <w:color w:val="666666"/>
          <w:sz w:val="32"/>
          <w:szCs w:val="32"/>
        </w:rPr>
        <w:t>、录取严格按照省招生考试管理中心划定的最低录取控制线，按志愿顺序从高分到低分录取。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 w:firstLine="63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2"/>
          <w:szCs w:val="32"/>
        </w:rPr>
        <w:t>3</w:t>
      </w:r>
      <w:r>
        <w:rPr>
          <w:rFonts w:ascii="FangSong" w:eastAsia="FangSong" w:hAnsi="FangSong" w:cs="FangSong"/>
          <w:color w:val="666666"/>
          <w:sz w:val="32"/>
          <w:szCs w:val="32"/>
        </w:rPr>
        <w:t>、对享受加分政策的考生，可按省招生考试管理中心的规定执行。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 w:firstLine="63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color w:val="666666"/>
          <w:sz w:val="32"/>
          <w:szCs w:val="32"/>
        </w:rPr>
        <w:t>三、招生计划人数、专业设置及收费标准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 w:firstLine="64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2"/>
          <w:szCs w:val="32"/>
        </w:rPr>
        <w:t>1</w:t>
      </w:r>
      <w:r>
        <w:rPr>
          <w:rFonts w:ascii="FangSong" w:eastAsia="FangSong" w:hAnsi="FangSong" w:cs="FangSong"/>
          <w:color w:val="666666"/>
          <w:sz w:val="32"/>
          <w:szCs w:val="32"/>
        </w:rPr>
        <w:t>、设置的专业经山西省教育厅职成处组织评审通过并在教育部备案。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 w:firstLine="64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2"/>
          <w:szCs w:val="32"/>
        </w:rPr>
        <w:t>2</w:t>
      </w:r>
      <w:r>
        <w:rPr>
          <w:rFonts w:ascii="FangSong" w:eastAsia="FangSong" w:hAnsi="FangSong" w:cs="FangSong"/>
          <w:color w:val="666666"/>
          <w:sz w:val="32"/>
          <w:szCs w:val="32"/>
        </w:rPr>
        <w:t>、学费和住宿费严格执行省物价部门批准的收费标准。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  <w:sz w:val="32"/>
          <w:szCs w:val="32"/>
        </w:rPr>
        <w:t>   </w:t>
      </w:r>
      <w:r>
        <w:rPr>
          <w:rFonts w:ascii="FangSong" w:eastAsia="FangSong" w:hAnsi="FangSong" w:cs="FangSong"/>
          <w:color w:val="666666"/>
          <w:sz w:val="32"/>
          <w:szCs w:val="32"/>
        </w:rPr>
        <w:t xml:space="preserve"> 3</w:t>
      </w:r>
      <w:r>
        <w:rPr>
          <w:rFonts w:ascii="FangSong" w:eastAsia="FangSong" w:hAnsi="FangSong" w:cs="FangSong"/>
          <w:color w:val="666666"/>
          <w:sz w:val="32"/>
          <w:szCs w:val="32"/>
        </w:rPr>
        <w:t>、国家为在校学生设有多种补助、奖学金，用于奖励资助品学兼优和家庭经济困难的学生，另外家庭经济特别困难的学生还可以申请国家生源地助学贷款。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 w:firstLine="64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2"/>
          <w:szCs w:val="32"/>
        </w:rPr>
        <w:t>招生专业、人数及收费标准(见附表)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  <w:sz w:val="32"/>
          <w:szCs w:val="32"/>
        </w:rPr>
        <w:t>  </w:t>
      </w:r>
      <w:r>
        <w:rPr>
          <w:rFonts w:ascii="Calibri" w:eastAsia="Calibri" w:hAnsi="Calibri" w:cs="Calibri"/>
          <w:color w:val="666666"/>
          <w:sz w:val="32"/>
          <w:szCs w:val="32"/>
        </w:rPr>
        <w:t> </w:t>
      </w:r>
      <w:r>
        <w:rPr>
          <w:rFonts w:ascii="SimHei" w:eastAsia="SimHei" w:hAnsi="SimHei" w:cs="SimHei"/>
          <w:color w:val="666666"/>
          <w:sz w:val="32"/>
          <w:szCs w:val="32"/>
        </w:rPr>
        <w:t>四、毕业证书的发放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 w:firstLine="64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2"/>
          <w:szCs w:val="32"/>
        </w:rPr>
        <w:t>凡被我院录取的考生，学业期满且成绩合格，颁发“吕梁职业技术学院”普通高等学校专科（高职）毕业证书。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 w:firstLine="64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color w:val="666666"/>
          <w:sz w:val="32"/>
          <w:szCs w:val="32"/>
        </w:rPr>
        <w:t>五、咨询联系方式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  <w:sz w:val="32"/>
          <w:szCs w:val="32"/>
        </w:rPr>
        <w:t>    </w:t>
      </w:r>
      <w:r>
        <w:rPr>
          <w:rFonts w:ascii="FangSong" w:eastAsia="FangSong" w:hAnsi="FangSong" w:cs="FangSong"/>
          <w:color w:val="666666"/>
          <w:sz w:val="32"/>
          <w:szCs w:val="32"/>
        </w:rPr>
        <w:t>办公电话：0358-7849923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 w:firstLine="64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2"/>
          <w:szCs w:val="32"/>
        </w:rPr>
        <w:t>传真电话：0358-7849925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  <w:sz w:val="32"/>
          <w:szCs w:val="32"/>
        </w:rPr>
        <w:t>   </w:t>
      </w:r>
      <w:r>
        <w:rPr>
          <w:rFonts w:ascii="FangSong" w:eastAsia="FangSong" w:hAnsi="FangSong" w:cs="FangSong"/>
          <w:color w:val="666666"/>
          <w:sz w:val="32"/>
          <w:szCs w:val="32"/>
        </w:rPr>
        <w:t>咨询录取电话：0358-7849923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  <w:sz w:val="32"/>
          <w:szCs w:val="32"/>
        </w:rPr>
        <w:t>  </w:t>
      </w:r>
      <w:r>
        <w:rPr>
          <w:rFonts w:ascii="Calibri" w:eastAsia="Calibri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cs="FangSong"/>
          <w:color w:val="000000"/>
          <w:sz w:val="32"/>
          <w:szCs w:val="32"/>
        </w:rPr>
        <w:t>联系人手机：13097585888、15035897736、18636467949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 w:firstLine="63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000000"/>
          <w:sz w:val="32"/>
          <w:szCs w:val="32"/>
        </w:rPr>
        <w:t>电子信箱：</w:t>
      </w:r>
      <w:hyperlink r:id="rId4" w:history="1">
        <w:r>
          <w:rPr>
            <w:rFonts w:ascii="FangSong" w:eastAsia="FangSong" w:hAnsi="FangSong" w:cs="FangSong"/>
            <w:color w:val="000000"/>
            <w:sz w:val="21"/>
            <w:szCs w:val="21"/>
            <w:u w:val="single" w:color="666666"/>
          </w:rPr>
          <w:t>llmx123@163.com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 w:firstLine="63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  <w:sz w:val="32"/>
          <w:szCs w:val="32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 w:firstLine="63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  <w:sz w:val="32"/>
          <w:szCs w:val="32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 w:firstLine="447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2"/>
          <w:szCs w:val="32"/>
        </w:rPr>
        <w:t>二〇一九年五月二十日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94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30"/>
          <w:szCs w:val="30"/>
        </w:rPr>
        <w:t>附表：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73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color w:val="666666"/>
          <w:sz w:val="36"/>
          <w:szCs w:val="36"/>
        </w:rPr>
        <w:t>20l9</w:t>
      </w:r>
      <w:r>
        <w:rPr>
          <w:rFonts w:ascii="SimHei" w:eastAsia="SimHei" w:hAnsi="SimHei" w:cs="SimHei"/>
          <w:color w:val="666666"/>
          <w:sz w:val="36"/>
          <w:szCs w:val="36"/>
        </w:rPr>
        <w:t>年招生计划及收费标准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73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</w:rPr>
        <w:t> </w:t>
      </w:r>
    </w:p>
    <w:tbl>
      <w:tblPr>
        <w:tblW w:w="14326" w:type="dxa"/>
        <w:tblInd w:w="16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59"/>
        <w:gridCol w:w="2837"/>
        <w:gridCol w:w="1411"/>
        <w:gridCol w:w="1505"/>
        <w:gridCol w:w="1171"/>
        <w:gridCol w:w="2384"/>
        <w:gridCol w:w="1144"/>
        <w:gridCol w:w="1171"/>
        <w:gridCol w:w="1625"/>
      </w:tblGrid>
      <w:tr>
        <w:tblPrEx>
          <w:tblW w:w="14326" w:type="dxa"/>
          <w:tblInd w:w="16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73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序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号</w:t>
            </w:r>
          </w:p>
        </w:tc>
        <w:tc>
          <w:tcPr>
            <w:tcW w:w="2645" w:type="dxa"/>
            <w:vMerge w:val="restart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专业名称</w:t>
            </w:r>
          </w:p>
        </w:tc>
        <w:tc>
          <w:tcPr>
            <w:tcW w:w="1220" w:type="dxa"/>
            <w:vMerge w:val="restart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专业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代码</w:t>
            </w:r>
          </w:p>
        </w:tc>
        <w:tc>
          <w:tcPr>
            <w:tcW w:w="1085" w:type="dxa"/>
            <w:vMerge w:val="restart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学制（年）</w:t>
            </w:r>
          </w:p>
        </w:tc>
        <w:tc>
          <w:tcPr>
            <w:tcW w:w="980" w:type="dxa"/>
            <w:vMerge w:val="restart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科类</w:t>
            </w:r>
          </w:p>
        </w:tc>
        <w:tc>
          <w:tcPr>
            <w:tcW w:w="2195" w:type="dxa"/>
            <w:vMerge w:val="restart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所在院系</w:t>
            </w:r>
          </w:p>
        </w:tc>
        <w:tc>
          <w:tcPr>
            <w:tcW w:w="1685" w:type="dxa"/>
            <w:gridSpan w:val="2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招生人数</w:t>
            </w:r>
          </w:p>
        </w:tc>
        <w:tc>
          <w:tcPr>
            <w:tcW w:w="1355" w:type="dxa"/>
            <w:vMerge w:val="restart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学费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  <w:spacing w:val="-15"/>
              </w:rPr>
              <w:t>（元/学年）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>
            <w:pP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  <w:spacing w:val="-15"/>
              </w:rPr>
            </w:pPr>
          </w:p>
        </w:tc>
        <w:tc>
          <w:tcPr>
            <w:vMerge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>
            <w:pP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  <w:spacing w:val="-15"/>
              </w:rPr>
            </w:pPr>
          </w:p>
        </w:tc>
        <w:tc>
          <w:tcPr>
            <w:vMerge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>
            <w:pP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  <w:spacing w:val="-15"/>
              </w:rPr>
            </w:pPr>
          </w:p>
        </w:tc>
        <w:tc>
          <w:tcPr>
            <w:vMerge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>
            <w:pP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  <w:spacing w:val="-15"/>
              </w:rPr>
            </w:pPr>
          </w:p>
        </w:tc>
        <w:tc>
          <w:tcPr>
            <w:vMerge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>
            <w:pP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  <w:spacing w:val="-15"/>
              </w:rPr>
            </w:pPr>
          </w:p>
        </w:tc>
        <w:tc>
          <w:tcPr>
            <w:vMerge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>
            <w:pP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  <w:spacing w:val="-15"/>
              </w:rPr>
            </w:pP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对口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升学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普通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高考</w:t>
            </w:r>
          </w:p>
        </w:tc>
        <w:tc>
          <w:tcPr>
            <w:vMerge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>
            <w:pP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</w:pP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73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</w:t>
            </w:r>
          </w:p>
        </w:tc>
        <w:tc>
          <w:tcPr>
            <w:tcW w:w="26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会计</w:t>
            </w:r>
          </w:p>
        </w:tc>
        <w:tc>
          <w:tcPr>
            <w:tcW w:w="12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630302</w:t>
            </w:r>
          </w:p>
        </w:tc>
        <w:tc>
          <w:tcPr>
            <w:tcW w:w="10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文理</w:t>
            </w:r>
          </w:p>
        </w:tc>
        <w:tc>
          <w:tcPr>
            <w:tcW w:w="219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经济系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20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18</w:t>
            </w:r>
          </w:p>
        </w:tc>
        <w:tc>
          <w:tcPr>
            <w:tcW w:w="13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4000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73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2</w:t>
            </w:r>
          </w:p>
        </w:tc>
        <w:tc>
          <w:tcPr>
            <w:tcW w:w="26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计算机应用技术</w:t>
            </w:r>
          </w:p>
        </w:tc>
        <w:tc>
          <w:tcPr>
            <w:tcW w:w="12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610201</w:t>
            </w:r>
          </w:p>
        </w:tc>
        <w:tc>
          <w:tcPr>
            <w:tcW w:w="10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文理</w:t>
            </w:r>
          </w:p>
        </w:tc>
        <w:tc>
          <w:tcPr>
            <w:tcW w:w="219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电子信息系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37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13</w:t>
            </w:r>
          </w:p>
        </w:tc>
        <w:tc>
          <w:tcPr>
            <w:tcW w:w="13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4000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73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3</w:t>
            </w:r>
          </w:p>
        </w:tc>
        <w:tc>
          <w:tcPr>
            <w:tcW w:w="26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建筑室内设计</w:t>
            </w:r>
          </w:p>
        </w:tc>
        <w:tc>
          <w:tcPr>
            <w:tcW w:w="12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540104</w:t>
            </w:r>
          </w:p>
        </w:tc>
        <w:tc>
          <w:tcPr>
            <w:tcW w:w="10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文理</w:t>
            </w:r>
          </w:p>
        </w:tc>
        <w:tc>
          <w:tcPr>
            <w:tcW w:w="219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电子信息系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23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10</w:t>
            </w:r>
          </w:p>
        </w:tc>
        <w:tc>
          <w:tcPr>
            <w:tcW w:w="13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4000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73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4</w:t>
            </w:r>
          </w:p>
        </w:tc>
        <w:tc>
          <w:tcPr>
            <w:tcW w:w="26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机电一体化</w:t>
            </w: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技术</w:t>
            </w:r>
          </w:p>
        </w:tc>
        <w:tc>
          <w:tcPr>
            <w:tcW w:w="12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560301</w:t>
            </w:r>
          </w:p>
        </w:tc>
        <w:tc>
          <w:tcPr>
            <w:tcW w:w="10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文理</w:t>
            </w:r>
          </w:p>
        </w:tc>
        <w:tc>
          <w:tcPr>
            <w:tcW w:w="219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机电系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26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10</w:t>
            </w:r>
          </w:p>
        </w:tc>
        <w:tc>
          <w:tcPr>
            <w:tcW w:w="13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4000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73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5</w:t>
            </w:r>
          </w:p>
        </w:tc>
        <w:tc>
          <w:tcPr>
            <w:tcW w:w="26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机械制造</w:t>
            </w: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与</w:t>
            </w: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自动化</w:t>
            </w:r>
          </w:p>
        </w:tc>
        <w:tc>
          <w:tcPr>
            <w:tcW w:w="12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560102</w:t>
            </w:r>
          </w:p>
        </w:tc>
        <w:tc>
          <w:tcPr>
            <w:tcW w:w="10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文理</w:t>
            </w:r>
          </w:p>
        </w:tc>
        <w:tc>
          <w:tcPr>
            <w:tcW w:w="219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机电系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16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10</w:t>
            </w:r>
          </w:p>
        </w:tc>
        <w:tc>
          <w:tcPr>
            <w:tcW w:w="13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4000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73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6</w:t>
            </w:r>
          </w:p>
        </w:tc>
        <w:tc>
          <w:tcPr>
            <w:tcW w:w="26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汽车检测与维修技术</w:t>
            </w:r>
          </w:p>
        </w:tc>
        <w:tc>
          <w:tcPr>
            <w:tcW w:w="12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560702</w:t>
            </w:r>
          </w:p>
        </w:tc>
        <w:tc>
          <w:tcPr>
            <w:tcW w:w="10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文理</w:t>
            </w:r>
          </w:p>
        </w:tc>
        <w:tc>
          <w:tcPr>
            <w:tcW w:w="219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机电系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31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20</w:t>
            </w:r>
          </w:p>
        </w:tc>
        <w:tc>
          <w:tcPr>
            <w:tcW w:w="13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4000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73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7</w:t>
            </w:r>
          </w:p>
        </w:tc>
        <w:tc>
          <w:tcPr>
            <w:tcW w:w="26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物联网应用技术</w:t>
            </w:r>
          </w:p>
        </w:tc>
        <w:tc>
          <w:tcPr>
            <w:tcW w:w="12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610119</w:t>
            </w:r>
          </w:p>
        </w:tc>
        <w:tc>
          <w:tcPr>
            <w:tcW w:w="10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文理</w:t>
            </w:r>
          </w:p>
        </w:tc>
        <w:tc>
          <w:tcPr>
            <w:tcW w:w="219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电子信息系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15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10</w:t>
            </w:r>
          </w:p>
        </w:tc>
        <w:tc>
          <w:tcPr>
            <w:tcW w:w="13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4000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73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8</w:t>
            </w:r>
          </w:p>
        </w:tc>
        <w:tc>
          <w:tcPr>
            <w:tcW w:w="26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工程测量技术</w:t>
            </w:r>
          </w:p>
        </w:tc>
        <w:tc>
          <w:tcPr>
            <w:tcW w:w="12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520301</w:t>
            </w:r>
          </w:p>
        </w:tc>
        <w:tc>
          <w:tcPr>
            <w:tcW w:w="10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文理</w:t>
            </w:r>
          </w:p>
        </w:tc>
        <w:tc>
          <w:tcPr>
            <w:tcW w:w="219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测绘地理信息系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15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8</w:t>
            </w:r>
          </w:p>
        </w:tc>
        <w:tc>
          <w:tcPr>
            <w:tcW w:w="13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4000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73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9</w:t>
            </w:r>
          </w:p>
        </w:tc>
        <w:tc>
          <w:tcPr>
            <w:tcW w:w="26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煤矿深加工与利用</w:t>
            </w:r>
          </w:p>
        </w:tc>
        <w:tc>
          <w:tcPr>
            <w:tcW w:w="12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520507</w:t>
            </w:r>
          </w:p>
        </w:tc>
        <w:tc>
          <w:tcPr>
            <w:tcW w:w="10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文理</w:t>
            </w:r>
          </w:p>
        </w:tc>
        <w:tc>
          <w:tcPr>
            <w:tcW w:w="219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矿</w:t>
            </w: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业工程</w:t>
            </w: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11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6</w:t>
            </w:r>
          </w:p>
        </w:tc>
        <w:tc>
          <w:tcPr>
            <w:tcW w:w="13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4000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73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10</w:t>
            </w:r>
          </w:p>
        </w:tc>
        <w:tc>
          <w:tcPr>
            <w:tcW w:w="26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电气自动化技术</w:t>
            </w:r>
          </w:p>
        </w:tc>
        <w:tc>
          <w:tcPr>
            <w:tcW w:w="12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560302</w:t>
            </w:r>
          </w:p>
        </w:tc>
        <w:tc>
          <w:tcPr>
            <w:tcW w:w="10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文理</w:t>
            </w:r>
          </w:p>
        </w:tc>
        <w:tc>
          <w:tcPr>
            <w:tcW w:w="219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机电</w:t>
            </w: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19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10</w:t>
            </w:r>
          </w:p>
        </w:tc>
        <w:tc>
          <w:tcPr>
            <w:tcW w:w="13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4000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73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11</w:t>
            </w:r>
          </w:p>
        </w:tc>
        <w:tc>
          <w:tcPr>
            <w:tcW w:w="26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煤矿开采技术</w:t>
            </w:r>
          </w:p>
        </w:tc>
        <w:tc>
          <w:tcPr>
            <w:tcW w:w="12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520501</w:t>
            </w:r>
          </w:p>
        </w:tc>
        <w:tc>
          <w:tcPr>
            <w:tcW w:w="10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文理</w:t>
            </w:r>
          </w:p>
        </w:tc>
        <w:tc>
          <w:tcPr>
            <w:tcW w:w="219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矿</w:t>
            </w: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业工程</w:t>
            </w: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15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10</w:t>
            </w:r>
          </w:p>
        </w:tc>
        <w:tc>
          <w:tcPr>
            <w:tcW w:w="13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4000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73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12</w:t>
            </w:r>
          </w:p>
        </w:tc>
        <w:tc>
          <w:tcPr>
            <w:tcW w:w="26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矿山机电技术</w:t>
            </w:r>
          </w:p>
        </w:tc>
        <w:tc>
          <w:tcPr>
            <w:tcW w:w="12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520503</w:t>
            </w:r>
          </w:p>
        </w:tc>
        <w:tc>
          <w:tcPr>
            <w:tcW w:w="10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文理</w:t>
            </w:r>
          </w:p>
        </w:tc>
        <w:tc>
          <w:tcPr>
            <w:tcW w:w="219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矿</w:t>
            </w: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业工程</w:t>
            </w: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15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10</w:t>
            </w:r>
          </w:p>
        </w:tc>
        <w:tc>
          <w:tcPr>
            <w:tcW w:w="13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4000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73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13</w:t>
            </w:r>
          </w:p>
        </w:tc>
        <w:tc>
          <w:tcPr>
            <w:tcW w:w="26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有色冶金技术</w:t>
            </w:r>
          </w:p>
        </w:tc>
        <w:tc>
          <w:tcPr>
            <w:tcW w:w="12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530501</w:t>
            </w:r>
          </w:p>
        </w:tc>
        <w:tc>
          <w:tcPr>
            <w:tcW w:w="10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文理</w:t>
            </w:r>
          </w:p>
        </w:tc>
        <w:tc>
          <w:tcPr>
            <w:tcW w:w="219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材料</w:t>
            </w: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15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10</w:t>
            </w:r>
          </w:p>
        </w:tc>
        <w:tc>
          <w:tcPr>
            <w:tcW w:w="13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4000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73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14</w:t>
            </w:r>
          </w:p>
        </w:tc>
        <w:tc>
          <w:tcPr>
            <w:tcW w:w="26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计算机网络技术</w:t>
            </w:r>
          </w:p>
        </w:tc>
        <w:tc>
          <w:tcPr>
            <w:tcW w:w="12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610202</w:t>
            </w:r>
          </w:p>
        </w:tc>
        <w:tc>
          <w:tcPr>
            <w:tcW w:w="10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文理</w:t>
            </w:r>
          </w:p>
        </w:tc>
        <w:tc>
          <w:tcPr>
            <w:tcW w:w="219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电子信息</w:t>
            </w: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33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20</w:t>
            </w:r>
          </w:p>
        </w:tc>
        <w:tc>
          <w:tcPr>
            <w:tcW w:w="13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4000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73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15</w:t>
            </w:r>
          </w:p>
        </w:tc>
        <w:tc>
          <w:tcPr>
            <w:tcW w:w="26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大数据技术与应用</w:t>
            </w:r>
          </w:p>
        </w:tc>
        <w:tc>
          <w:tcPr>
            <w:tcW w:w="12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610205</w:t>
            </w:r>
          </w:p>
        </w:tc>
        <w:tc>
          <w:tcPr>
            <w:tcW w:w="10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文理</w:t>
            </w:r>
          </w:p>
        </w:tc>
        <w:tc>
          <w:tcPr>
            <w:tcW w:w="219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电子信息</w:t>
            </w: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81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40</w:t>
            </w:r>
          </w:p>
        </w:tc>
        <w:tc>
          <w:tcPr>
            <w:tcW w:w="13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4000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73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16</w:t>
            </w:r>
          </w:p>
        </w:tc>
        <w:tc>
          <w:tcPr>
            <w:tcW w:w="26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旅游管理</w:t>
            </w:r>
          </w:p>
        </w:tc>
        <w:tc>
          <w:tcPr>
            <w:tcW w:w="12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640101</w:t>
            </w:r>
          </w:p>
        </w:tc>
        <w:tc>
          <w:tcPr>
            <w:tcW w:w="10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文理</w:t>
            </w:r>
          </w:p>
        </w:tc>
        <w:tc>
          <w:tcPr>
            <w:tcW w:w="219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经济</w:t>
            </w: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30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20</w:t>
            </w:r>
          </w:p>
        </w:tc>
        <w:tc>
          <w:tcPr>
            <w:tcW w:w="13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4000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73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17</w:t>
            </w:r>
          </w:p>
        </w:tc>
        <w:tc>
          <w:tcPr>
            <w:tcW w:w="26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信息安全与管理</w:t>
            </w:r>
          </w:p>
        </w:tc>
        <w:tc>
          <w:tcPr>
            <w:tcW w:w="12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610211</w:t>
            </w:r>
          </w:p>
        </w:tc>
        <w:tc>
          <w:tcPr>
            <w:tcW w:w="10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文理</w:t>
            </w:r>
          </w:p>
        </w:tc>
        <w:tc>
          <w:tcPr>
            <w:tcW w:w="219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电子信息</w:t>
            </w: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49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50</w:t>
            </w:r>
          </w:p>
        </w:tc>
        <w:tc>
          <w:tcPr>
            <w:tcW w:w="13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4000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73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18</w:t>
            </w:r>
          </w:p>
        </w:tc>
        <w:tc>
          <w:tcPr>
            <w:tcW w:w="26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云计算技术与应用</w:t>
            </w:r>
          </w:p>
        </w:tc>
        <w:tc>
          <w:tcPr>
            <w:tcW w:w="12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610213</w:t>
            </w:r>
          </w:p>
        </w:tc>
        <w:tc>
          <w:tcPr>
            <w:tcW w:w="10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文理</w:t>
            </w:r>
          </w:p>
        </w:tc>
        <w:tc>
          <w:tcPr>
            <w:tcW w:w="219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电子信息</w:t>
            </w: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101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90</w:t>
            </w:r>
          </w:p>
        </w:tc>
        <w:tc>
          <w:tcPr>
            <w:tcW w:w="13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4000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7650" w:type="dxa"/>
            <w:gridSpan w:val="6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合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</w:rPr>
              <w:t>   </w:t>
            </w: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 xml:space="preserve"> 计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552</w:t>
            </w:r>
          </w:p>
        </w:tc>
        <w:tc>
          <w:tcPr>
            <w:tcW w:w="9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365</w:t>
            </w:r>
          </w:p>
        </w:tc>
        <w:tc>
          <w:tcPr>
            <w:tcW w:w="13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</w:rPr>
        <w:t>备注：2019年招生总计划1330人，其中单独招生395人，三二分段18人。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运城师范高等专科学校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大同师范高等专科学校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长治职业技术学院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朔州职业技术学院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山西同文职业技术学院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山西旅游职业学院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山西警官职业学院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太原城市职业技术学院二〇二〇年招生章程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临汾职业技术学院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山西财贸职业技术学院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山西建筑职业技术学院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晋城职业技术学院二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○</w:t>
        </w:r>
        <w:r>
          <w:rPr>
            <w:rFonts w:ascii="SimSun" w:eastAsia="SimSun" w:hAnsi="SimSun" w:cs="SimSun"/>
            <w:color w:val="0000EE"/>
            <w:u w:val="single" w:color="0000EE"/>
          </w:rPr>
          <w:t>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○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0/0703/17366.html" TargetMode="External" /><Relationship Id="rId11" Type="http://schemas.openxmlformats.org/officeDocument/2006/relationships/hyperlink" Target="http://www.gk114.com/a/gxzs/zszc/shanxi/2020/0703/17365.html" TargetMode="External" /><Relationship Id="rId12" Type="http://schemas.openxmlformats.org/officeDocument/2006/relationships/hyperlink" Target="http://www.gk114.com/a/gxzs/zszc/shanxi/2020/0703/17364.html" TargetMode="External" /><Relationship Id="rId13" Type="http://schemas.openxmlformats.org/officeDocument/2006/relationships/hyperlink" Target="http://www.gk114.com/a/gxzs/zszc/shanxi/2020/0703/17361.html" TargetMode="External" /><Relationship Id="rId14" Type="http://schemas.openxmlformats.org/officeDocument/2006/relationships/hyperlink" Target="http://www.gk114.com/a/gxzs/zszc/shanxi/2020/0703/17360.html" TargetMode="External" /><Relationship Id="rId15" Type="http://schemas.openxmlformats.org/officeDocument/2006/relationships/hyperlink" Target="http://www.gk114.com/a/gxzs/zszc/shanxi/2020/0703/17359.html" TargetMode="External" /><Relationship Id="rId16" Type="http://schemas.openxmlformats.org/officeDocument/2006/relationships/hyperlink" Target="http://www.gk114.com/a/gxzs/zszc/shanxi/2020/0703/17357.html" TargetMode="External" /><Relationship Id="rId17" Type="http://schemas.openxmlformats.org/officeDocument/2006/relationships/hyperlink" Target="http://www.gk114.com/a/gxzs/zszc/shanxi/2020/0703/17346.html" TargetMode="External" /><Relationship Id="rId18" Type="http://schemas.openxmlformats.org/officeDocument/2006/relationships/hyperlink" Target="http://www.gk114.com/a/gxzs/zszc/shanxi/2021/0608/19790.html" TargetMode="External" /><Relationship Id="rId19" Type="http://schemas.openxmlformats.org/officeDocument/2006/relationships/hyperlink" Target="http://www.gk114.com/a/gxzs/zszc/shanxi/2019/0221/6425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mailto:llmx123@163.com" TargetMode="External" /><Relationship Id="rId5" Type="http://schemas.openxmlformats.org/officeDocument/2006/relationships/hyperlink" Target="http://www.gk114.com/a/gxzs/zszc/shanxi/2019/0619/10021.html" TargetMode="External" /><Relationship Id="rId6" Type="http://schemas.openxmlformats.org/officeDocument/2006/relationships/hyperlink" Target="http://www.gk114.com/a/gxzs/zszc/shanxi/2019/0619/10023.html" TargetMode="External" /><Relationship Id="rId7" Type="http://schemas.openxmlformats.org/officeDocument/2006/relationships/hyperlink" Target="http://www.gk114.com/a/gxzs/zszc/shanxi/" TargetMode="External" /><Relationship Id="rId8" Type="http://schemas.openxmlformats.org/officeDocument/2006/relationships/hyperlink" Target="http://www.gk114.com/a/gxzs/zszc/shanxi/2021/0311/18953.html" TargetMode="External" /><Relationship Id="rId9" Type="http://schemas.openxmlformats.org/officeDocument/2006/relationships/hyperlink" Target="http://www.gk114.com/a/gxzs/zszc/shanxi/2020/0703/1736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