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太原学院经济与贸易系圆满举办</w:t>
      </w:r>
      <w:r>
        <w:rPr>
          <w:rFonts w:ascii="Times New Roman" w:eastAsia="Times New Roman" w:hAnsi="Times New Roman" w:cs="Times New Roman"/>
          <w:kern w:val="36"/>
          <w:sz w:val="48"/>
          <w:szCs w:val="48"/>
        </w:rPr>
        <w:t>2019</w:t>
      </w:r>
      <w:r>
        <w:rPr>
          <w:rFonts w:ascii="SimSun" w:eastAsia="SimSun" w:hAnsi="SimSun" w:cs="SimSun"/>
          <w:kern w:val="36"/>
          <w:sz w:val="48"/>
          <w:szCs w:val="48"/>
        </w:rPr>
        <w:t>届毕业典礼暨毕业晚会</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29</w:t>
      </w:r>
      <w:r>
        <w:rPr>
          <w:rFonts w:ascii="SimSun" w:eastAsia="SimSun" w:hAnsi="SimSun" w:cs="SimSun"/>
        </w:rPr>
        <w:t>日下午，经济与贸易系举办了</w:t>
      </w:r>
      <w:r>
        <w:rPr>
          <w:rFonts w:ascii="Times New Roman" w:eastAsia="Times New Roman" w:hAnsi="Times New Roman" w:cs="Times New Roman"/>
        </w:rPr>
        <w:t>2019</w:t>
      </w:r>
      <w:r>
        <w:rPr>
          <w:rFonts w:ascii="SimSun" w:eastAsia="SimSun" w:hAnsi="SimSun" w:cs="SimSun"/>
        </w:rPr>
        <w:t>届太原学院经济与贸易系学生毕业典礼暨毕业晚会，这场属于</w:t>
      </w:r>
      <w:r>
        <w:rPr>
          <w:rFonts w:ascii="Times New Roman" w:eastAsia="Times New Roman" w:hAnsi="Times New Roman" w:cs="Times New Roman"/>
        </w:rPr>
        <w:t>16</w:t>
      </w:r>
      <w:r>
        <w:rPr>
          <w:rFonts w:ascii="SimSun" w:eastAsia="SimSun" w:hAnsi="SimSun" w:cs="SimSun"/>
        </w:rPr>
        <w:t>级学生和老师的盛宴，让大家感受到了浓浓的师生、同学情谊。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下午四点半毕业典礼如期举行，出席本次毕业典礼的领导和嘉宾有学院院长张瑞君、副院长徐秋琴、学工部部长翟四团、经贸系党总书记张文虎、系主任张卫东、副主任李彩兰、山西秦汉方正信息技术有限公司人力资源经理李鸿敏女士、刘维维女士、北京金信网银金融信息服务有限公司高级顾问刁晓涛先生以及经贸系全体老师，典礼由李彩兰老师主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典礼第一项是播放经贸系学生生活纪录片，活跃在社会各界的经贸系校友表达了对经贸系毕业生的期望和祝福，学弟学妹们纷纷表达了对他们的不舍和祝愿，深情意切令人感动。接着全场起立奏唱国歌，院长张瑞君讲话，表达了对毕业生的殷切希望。老师们还录了一段视频，寄托了对同学们的祝福。之后学生代表李彦博发言，优秀毕业生相继上台领奖。最后新任团总支学生会管理层进行了宣誓就职，第</w:t>
      </w:r>
      <w:r>
        <w:rPr>
          <w:rFonts w:ascii="Times New Roman" w:eastAsia="Times New Roman" w:hAnsi="Times New Roman" w:cs="Times New Roman"/>
        </w:rPr>
        <w:t>16</w:t>
      </w:r>
      <w:r>
        <w:rPr>
          <w:rFonts w:ascii="SimSun" w:eastAsia="SimSun" w:hAnsi="SimSun" w:cs="SimSun"/>
        </w:rPr>
        <w:t>届新任主席朱国伟从第</w:t>
      </w:r>
      <w:r>
        <w:rPr>
          <w:rFonts w:ascii="Times New Roman" w:eastAsia="Times New Roman" w:hAnsi="Times New Roman" w:cs="Times New Roman"/>
        </w:rPr>
        <w:t>15</w:t>
      </w:r>
      <w:r>
        <w:rPr>
          <w:rFonts w:ascii="SimSun" w:eastAsia="SimSun" w:hAnsi="SimSun" w:cs="SimSun"/>
        </w:rPr>
        <w:t>届学生会主席李恒手中接过系旗，毕业典礼至此结束。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休息之后，毕业晚会正式开始。晚会上的节目精彩纷呈：汪俊澍等同学的街舞串烧点燃了全场，炫酷的舞台、跳跃的身姿、蓬勃的活力展现了经贸系学子意气风发的精神面貌；</w:t>
      </w:r>
      <w:r>
        <w:rPr>
          <w:rFonts w:ascii="Times New Roman" w:eastAsia="Times New Roman" w:hAnsi="Times New Roman" w:cs="Times New Roman"/>
        </w:rPr>
        <w:t>“</w:t>
      </w:r>
      <w:r>
        <w:rPr>
          <w:rFonts w:ascii="SimSun" w:eastAsia="SimSun" w:hAnsi="SimSun" w:cs="SimSun"/>
        </w:rPr>
        <w:t>老石头</w:t>
      </w:r>
      <w:r>
        <w:rPr>
          <w:rFonts w:ascii="Times New Roman" w:eastAsia="Times New Roman" w:hAnsi="Times New Roman" w:cs="Times New Roman"/>
        </w:rPr>
        <w:t>”</w:t>
      </w:r>
      <w:r>
        <w:rPr>
          <w:rFonts w:ascii="SimSun" w:eastAsia="SimSun" w:hAnsi="SimSun" w:cs="SimSun"/>
        </w:rPr>
        <w:t>乐队的一首《公路之歌》唱出了新青年的共同心声；李俊贤等同学的歌曲《奔跑》和《冷酷到底》激励了同学们奋进的勇气，唱出了不畏风浪、敢于拼搏的精神；郝巨天等同学表演的哑剧《公园爱情故事》令人捧腹大笑；刘春颖、程世栋的歌曲《我的天空》唱出了青春的态度，给予毕业生真诚的鼓舞和力量；舞蹈《橙红年代》演绎着飞速发展的时代，书写着对今日祖国的骄傲；《你的姑娘》和《同桌的你》唱出了难忘的青春；歌曲《那些年》完美诠释了学生时代懵懂羞涩却又最真实的情感；心理剧《微笑抑郁症》让人们更深地了解到这个特殊的群体；歌曲《光辉岁月》感人至深；哑剧《人间正道是沦桑》告诫人们不忘初心，砥砺前行；潘超同学的寄语朗诵让毕业生热泪盈眶；</w:t>
      </w:r>
      <w:r>
        <w:rPr>
          <w:rFonts w:ascii="Times New Roman" w:eastAsia="Times New Roman" w:hAnsi="Times New Roman" w:cs="Times New Roman"/>
        </w:rPr>
        <w:t>16</w:t>
      </w:r>
      <w:r>
        <w:rPr>
          <w:rFonts w:ascii="SimSun" w:eastAsia="SimSun" w:hAnsi="SimSun" w:cs="SimSun"/>
        </w:rPr>
        <w:t>营销一班的大合唱《再见》将晚会推向高潮，同学们情不自禁走上舞台热情相拥。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本场毕业典礼暨毕业晚会处处体现了同学们深刻的友谊，期间欢声笑语不断，老师和同学都流下依依不舍的热泪。晚会在同学们的欢呼声中结束，祝愿毕业生们前程似锦，生活美满。</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太原学院建工系在第三届山西省大学生结构设计大赛取得优异成绩</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太原工业学院在第六届全国大学生工程训练综合能力竞赛决赛中再创</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27/17580.html" TargetMode="External" /><Relationship Id="rId11" Type="http://schemas.openxmlformats.org/officeDocument/2006/relationships/hyperlink" Target="http://www.gk114.com/a/gxzs/zszc/shanxi/2020/0703/17372.html" TargetMode="External" /><Relationship Id="rId12" Type="http://schemas.openxmlformats.org/officeDocument/2006/relationships/hyperlink" Target="http://www.gk114.com/a/gxzs/zszc/shanxi/2020/0703/17368.html" TargetMode="External" /><Relationship Id="rId13" Type="http://schemas.openxmlformats.org/officeDocument/2006/relationships/hyperlink" Target="http://www.gk114.com/a/gxzs/zszc/shanxi/2020/0703/17366.html" TargetMode="External" /><Relationship Id="rId14" Type="http://schemas.openxmlformats.org/officeDocument/2006/relationships/hyperlink" Target="http://www.gk114.com/a/gxzs/zszc/shanxi/2020/0703/17365.html" TargetMode="External" /><Relationship Id="rId15" Type="http://schemas.openxmlformats.org/officeDocument/2006/relationships/hyperlink" Target="http://www.gk114.com/a/gxzs/zszc/shanxi/2020/0703/17364.html" TargetMode="External" /><Relationship Id="rId16" Type="http://schemas.openxmlformats.org/officeDocument/2006/relationships/hyperlink" Target="http://www.gk114.com/a/gxzs/zszc/shanxi/2020/0703/17363.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04/9427.html" TargetMode="External" /><Relationship Id="rId5" Type="http://schemas.openxmlformats.org/officeDocument/2006/relationships/hyperlink" Target="http://www.gk114.com/a/gxzs/zszc/shanxi/2019/0604/9429.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1/0510/19598.html" TargetMode="External" /><Relationship Id="rId9" Type="http://schemas.openxmlformats.org/officeDocument/2006/relationships/hyperlink" Target="http://www.gk114.com/a/gxzs/zszc/shanxi/2021/0311/189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