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8EE7E1">
      <w:pPr>
        <w:rPr>
          <w:rFonts w:hint="default" w:ascii="Arial" w:hAnsi="Arial" w:cs="Arial"/>
        </w:rPr>
      </w:pPr>
      <w:r>
        <w:rPr>
          <w:rFonts w:hint="default" w:ascii="Arial" w:hAnsi="Arial" w:cs="Arial"/>
        </w:rPr>
        <w:t>A kind-hearted man had a lovely wife, whom he adored deeply and always wanted to be with. One day, when he had to leave her for some urgent matters, he went to a place where all kinds of animals were sold and bought a monkey. This monkey not only imitated human actions well, but it had the ability to repeat everything it had seen before. He brought it home in a cage and asked his wife to put it in her room and take good care of it while he was away. Then he left. When he came back, he asked the monkey what had happened during his absence, and the monkey told him some things that made him angry at his wife.</w:t>
      </w:r>
    </w:p>
    <w:p w14:paraId="2AF5879E">
      <w:pPr>
        <w:rPr>
          <w:rFonts w:hint="default" w:ascii="Arial" w:hAnsi="Arial" w:cs="Arial"/>
        </w:rPr>
      </w:pPr>
    </w:p>
    <w:p w14:paraId="7FAEC2EE">
      <w:pPr>
        <w:rPr>
          <w:rFonts w:hint="default" w:ascii="Arial" w:hAnsi="Arial" w:cs="Arial"/>
        </w:rPr>
      </w:pPr>
      <w:r>
        <w:rPr>
          <w:rFonts w:hint="default" w:ascii="Arial" w:hAnsi="Arial" w:cs="Arial"/>
        </w:rPr>
        <w:t>She thought that one of her servants must have been spreading rumors about her, but they told her it was the monkey, and she decided to get revenge on him.</w:t>
      </w:r>
    </w:p>
    <w:p w14:paraId="0469E490">
      <w:pPr>
        <w:rPr>
          <w:rFonts w:hint="default" w:ascii="Arial" w:hAnsi="Arial" w:cs="Arial"/>
        </w:rPr>
      </w:pPr>
      <w:r>
        <w:rPr>
          <w:rFonts w:hint="default" w:ascii="Arial" w:hAnsi="Arial" w:cs="Arial"/>
        </w:rPr>
        <w:t>When her husband went away for a day again, she told one servant to place a drum under the monkey's cage, another to pour water from above the cage, and a third to hold a flashlight and shine it in front of its eyes, moving it from left to right. The servants did this for part of the night and did it very well.</w:t>
      </w:r>
    </w:p>
    <w:p w14:paraId="7070DAE1">
      <w:pPr>
        <w:rPr>
          <w:rFonts w:hint="default" w:ascii="Arial" w:hAnsi="Arial" w:cs="Arial"/>
        </w:rPr>
      </w:pPr>
    </w:p>
    <w:p w14:paraId="5A596629">
      <w:pPr>
        <w:rPr>
          <w:rFonts w:hint="default" w:ascii="Arial" w:hAnsi="Arial" w:cs="Arial"/>
        </w:rPr>
      </w:pPr>
      <w:r>
        <w:rPr>
          <w:rFonts w:hint="default" w:ascii="Arial" w:hAnsi="Arial" w:cs="Arial"/>
        </w:rPr>
        <w:t>The next day when the husband returned, he asked the monkey what it had seen. The monkey replied, "My dear master, the fireworks, music and water splashing disturbed me so much all night long, that I cannot tell you what I have endured."</w:t>
      </w:r>
    </w:p>
    <w:p w14:paraId="5AD06D99">
      <w:pPr>
        <w:rPr>
          <w:rFonts w:hint="default" w:ascii="Arial" w:hAnsi="Arial" w:cs="Arial"/>
        </w:rPr>
      </w:pPr>
      <w:r>
        <w:rPr>
          <w:rFonts w:hint="default" w:ascii="Arial" w:hAnsi="Arial" w:cs="Arial"/>
        </w:rPr>
        <w:t>The husband, who knew that there had been no fireworks or music in the night, was convinced that the monkey was lying, so he took it out of the cage and threw it roughly on the ground, killing it. However, he was sorry later, as he found out that the monkey had told the truth.</w:t>
      </w:r>
    </w:p>
    <w:p w14:paraId="7AF6407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55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2025-03-06T06:06:17Z</dcterms:created>
  <dc:creator>谭先生</dc:creator>
  <cp:lastModifiedBy>Augenstern</cp:lastModifiedBy>
  <dcterms:modified xsi:type="dcterms:W3CDTF">2025-03-06T06:06:24Z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1DDFFC0D31BD499897D755F8AAFE0F1C_12</vt:lpwstr>
  </property>
</Properties>
</file>