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3B288">
      <w:pPr>
        <w:rPr>
          <w:rFonts w:hint="default" w:ascii="Arial" w:hAnsi="Arial" w:cs="Arial"/>
        </w:rPr>
      </w:pPr>
      <w:r>
        <w:rPr>
          <w:rFonts w:hint="default" w:ascii="Arial" w:hAnsi="Arial" w:cs="Arial"/>
        </w:rPr>
        <w:t>Once upon a time, there was a small stream that flowed gently through a lush forest. The stream was calm and patient, and it enjoyed taking its time to wind its way through the trees.</w:t>
      </w:r>
    </w:p>
    <w:p w14:paraId="56FB9365">
      <w:pPr>
        <w:rPr>
          <w:rFonts w:hint="default" w:ascii="Arial" w:hAnsi="Arial" w:cs="Arial"/>
        </w:rPr>
      </w:pPr>
    </w:p>
    <w:p w14:paraId="139B9889">
      <w:pPr>
        <w:rPr>
          <w:rFonts w:hint="default" w:ascii="Arial" w:hAnsi="Arial" w:cs="Arial"/>
        </w:rPr>
      </w:pPr>
      <w:r>
        <w:rPr>
          <w:rFonts w:hint="default" w:ascii="Arial" w:hAnsi="Arial" w:cs="Arial"/>
        </w:rPr>
        <w:t>One day, the stream heard about a proud river nearby that boasted of its great speed and volume. The river challenged all the waters in the area to a race, certain that it would emerge as the fastest and strongest.</w:t>
      </w:r>
    </w:p>
    <w:p w14:paraId="69EDB42A">
      <w:pPr>
        <w:rPr>
          <w:rFonts w:hint="default" w:ascii="Arial" w:hAnsi="Arial" w:cs="Arial"/>
        </w:rPr>
      </w:pPr>
    </w:p>
    <w:p w14:paraId="0DE1171D">
      <w:pPr>
        <w:rPr>
          <w:rFonts w:hint="default" w:ascii="Arial" w:hAnsi="Arial" w:cs="Arial"/>
        </w:rPr>
      </w:pPr>
      <w:r>
        <w:rPr>
          <w:rFonts w:hint="default" w:ascii="Arial" w:hAnsi="Arial" w:cs="Arial"/>
        </w:rPr>
        <w:t>The stream, feeling curious, decided to accept the river's challenge. On the day of the race, all the waters gathered at the starting point, eager to see who would win.</w:t>
      </w:r>
    </w:p>
    <w:p w14:paraId="7F770B7A">
      <w:pPr>
        <w:rPr>
          <w:rFonts w:hint="default" w:ascii="Arial" w:hAnsi="Arial" w:cs="Arial"/>
        </w:rPr>
      </w:pPr>
    </w:p>
    <w:p w14:paraId="31C0694A">
      <w:pPr>
        <w:rPr>
          <w:rFonts w:hint="default" w:ascii="Arial" w:hAnsi="Arial" w:cs="Arial"/>
        </w:rPr>
      </w:pPr>
      <w:r>
        <w:rPr>
          <w:rFonts w:hint="default" w:ascii="Arial" w:hAnsi="Arial" w:cs="Arial"/>
        </w:rPr>
        <w:t>As soon as the race began, the river rushed off quickly, leaving the stream far behind. Confident in its power, the river decided to take a detour to a scenic waterfall, thinking it could easily make up time later.</w:t>
      </w:r>
    </w:p>
    <w:p w14:paraId="6B341B71">
      <w:pPr>
        <w:rPr>
          <w:rFonts w:hint="default" w:ascii="Arial" w:hAnsi="Arial" w:cs="Arial"/>
        </w:rPr>
      </w:pPr>
    </w:p>
    <w:p w14:paraId="49A526A8">
      <w:pPr>
        <w:rPr>
          <w:rFonts w:hint="default" w:ascii="Arial" w:hAnsi="Arial" w:cs="Arial"/>
        </w:rPr>
      </w:pPr>
      <w:r>
        <w:rPr>
          <w:rFonts w:hint="default" w:ascii="Arial" w:hAnsi="Arial" w:cs="Arial"/>
        </w:rPr>
        <w:t>Meanwhile, the stream continued to flow steadily, patient and persistent, never giving up. Despite the river's initial advantage, the stream kept moving forward, one drop at a time.</w:t>
      </w:r>
    </w:p>
    <w:p w14:paraId="220BBE84">
      <w:pPr>
        <w:rPr>
          <w:rFonts w:hint="default" w:ascii="Arial" w:hAnsi="Arial" w:cs="Arial"/>
        </w:rPr>
      </w:pPr>
    </w:p>
    <w:p w14:paraId="10DCC729">
      <w:pPr>
        <w:rPr>
          <w:rFonts w:hint="default" w:ascii="Arial" w:hAnsi="Arial" w:cs="Arial"/>
        </w:rPr>
      </w:pPr>
      <w:r>
        <w:rPr>
          <w:rFonts w:hint="default" w:ascii="Arial" w:hAnsi="Arial" w:cs="Arial"/>
        </w:rPr>
        <w:t>When the river finished its detour and realized the stream was close to the end of the race, it hurried as fast as it could. But it was too late—the stream had already reached the finish line and won the race.</w:t>
      </w:r>
    </w:p>
    <w:p w14:paraId="4063D3D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35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2025-03-06T09:27:38Z</dcterms:created>
  <dc:creator>谭先生</dc:creator>
  <cp:lastModifiedBy>Augenstern</cp:lastModifiedBy>
  <dcterms:modified xsi:type="dcterms:W3CDTF">2025-03-06T09:27:44Z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0AF084BB10784953A3C37B896A060825_12</vt:lpwstr>
  </property>
</Properties>
</file>