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44"/>
          <w:szCs w:val="44"/>
        </w:rPr>
      </w:pPr>
    </w:p>
    <w:p>
      <w:pPr>
        <w:jc w:val="center"/>
        <w:rPr>
          <w:rFonts w:hint="default" w:ascii="宋体" w:hAnsi="宋体" w:eastAsia="宋体"/>
          <w:b/>
          <w:bCs/>
          <w:sz w:val="44"/>
          <w:szCs w:val="44"/>
          <w:lang w:val="en-US" w:eastAsia="zh-Hans"/>
        </w:rPr>
      </w:pPr>
      <w:r>
        <w:rPr>
          <w:rFonts w:hint="eastAsia" w:ascii="宋体" w:hAnsi="宋体" w:eastAsia="宋体"/>
          <w:b/>
          <w:bCs/>
          <w:sz w:val="44"/>
          <w:szCs w:val="44"/>
        </w:rPr>
        <w:t>阿里云平台2</w:t>
      </w:r>
      <w:r>
        <w:rPr>
          <w:rFonts w:ascii="宋体" w:hAnsi="宋体" w:eastAsia="宋体"/>
          <w:b/>
          <w:bCs/>
          <w:sz w:val="44"/>
          <w:szCs w:val="44"/>
        </w:rPr>
        <w:t>02</w:t>
      </w:r>
      <w:r>
        <w:rPr>
          <w:rFonts w:hint="default" w:ascii="宋体" w:hAnsi="宋体" w:eastAsia="宋体"/>
          <w:b/>
          <w:bCs/>
          <w:sz w:val="44"/>
          <w:szCs w:val="44"/>
        </w:rPr>
        <w:t>3</w:t>
      </w:r>
      <w:r>
        <w:rPr>
          <w:rFonts w:hint="eastAsia" w:ascii="宋体" w:hAnsi="宋体" w:eastAsia="宋体"/>
          <w:b/>
          <w:bCs/>
          <w:sz w:val="44"/>
          <w:szCs w:val="44"/>
        </w:rPr>
        <w:t>年度续费</w:t>
      </w:r>
      <w:r>
        <w:rPr>
          <w:rFonts w:hint="eastAsia" w:ascii="宋体" w:hAnsi="宋体" w:eastAsia="宋体"/>
          <w:b/>
          <w:bCs/>
          <w:sz w:val="44"/>
          <w:szCs w:val="44"/>
          <w:lang w:val="en-US" w:eastAsia="zh-Hans"/>
        </w:rPr>
        <w:t>申请报告</w:t>
      </w:r>
    </w:p>
    <w:p>
      <w:pPr>
        <w:jc w:val="center"/>
        <w:rPr>
          <w:rFonts w:ascii="宋体" w:hAnsi="宋体" w:eastAsia="宋体"/>
          <w:sz w:val="44"/>
          <w:szCs w:val="44"/>
        </w:rPr>
      </w:pP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尊敬的</w:t>
      </w:r>
      <w:r>
        <w:rPr>
          <w:rFonts w:hint="eastAsia" w:ascii="仿宋" w:hAnsi="仿宋" w:eastAsia="仿宋"/>
          <w:sz w:val="32"/>
          <w:szCs w:val="32"/>
          <w:lang w:val="en-US" w:eastAsia="zh-Hans"/>
        </w:rPr>
        <w:t>莫总</w:t>
      </w:r>
      <w:r>
        <w:rPr>
          <w:rFonts w:hint="eastAsia" w:ascii="仿宋" w:hAnsi="仿宋" w:eastAsia="仿宋"/>
          <w:sz w:val="32"/>
          <w:szCs w:val="32"/>
        </w:rPr>
        <w:t>：</w:t>
      </w:r>
    </w:p>
    <w:p>
      <w:pPr>
        <w:rPr>
          <w:rFonts w:hint="default" w:ascii="仿宋" w:hAnsi="仿宋" w:eastAsia="仿宋"/>
          <w:sz w:val="32"/>
          <w:szCs w:val="32"/>
          <w:lang w:eastAsia="zh-Hans"/>
        </w:rPr>
      </w:pPr>
      <w:r>
        <w:rPr>
          <w:rFonts w:hint="eastAsia" w:ascii="仿宋" w:hAnsi="仿宋" w:eastAsia="仿宋"/>
          <w:sz w:val="32"/>
          <w:szCs w:val="32"/>
          <w:lang w:val="en-US" w:eastAsia="zh-Hans"/>
        </w:rPr>
        <w:t>您好</w:t>
      </w:r>
      <w:r>
        <w:rPr>
          <w:rFonts w:hint="default" w:ascii="仿宋" w:hAnsi="仿宋" w:eastAsia="仿宋"/>
          <w:sz w:val="32"/>
          <w:szCs w:val="32"/>
          <w:lang w:eastAsia="zh-Hans"/>
        </w:rPr>
        <w:t>！</w:t>
      </w:r>
    </w:p>
    <w:p>
      <w:pPr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Hans"/>
        </w:rPr>
        <w:t>北京</w:t>
      </w:r>
      <w:r>
        <w:rPr>
          <w:rFonts w:hint="eastAsia" w:ascii="仿宋" w:hAnsi="仿宋" w:eastAsia="仿宋"/>
          <w:sz w:val="32"/>
          <w:szCs w:val="32"/>
        </w:rPr>
        <w:t>中民燃气有限公司采购的</w:t>
      </w:r>
      <w:r>
        <w:rPr>
          <w:rFonts w:hint="eastAsia" w:ascii="仿宋" w:hAnsi="仿宋" w:eastAsia="仿宋"/>
          <w:sz w:val="32"/>
          <w:szCs w:val="32"/>
          <w:lang w:val="en-US" w:eastAsia="zh-Hans"/>
        </w:rPr>
        <w:t>阿里云服务器和相关</w:t>
      </w:r>
      <w:r>
        <w:rPr>
          <w:rFonts w:hint="eastAsia" w:ascii="仿宋" w:hAnsi="仿宋" w:eastAsia="仿宋"/>
          <w:sz w:val="32"/>
          <w:szCs w:val="32"/>
        </w:rPr>
        <w:t>产品已经处于</w:t>
      </w:r>
      <w:r>
        <w:rPr>
          <w:rFonts w:hint="eastAsia" w:ascii="仿宋" w:hAnsi="仿宋" w:eastAsia="仿宋"/>
          <w:sz w:val="32"/>
          <w:szCs w:val="32"/>
          <w:lang w:val="en-US" w:eastAsia="zh-Hans"/>
        </w:rPr>
        <w:t>续费的</w:t>
      </w:r>
      <w:r>
        <w:rPr>
          <w:rFonts w:hint="eastAsia" w:ascii="仿宋" w:hAnsi="仿宋" w:eastAsia="仿宋"/>
          <w:sz w:val="32"/>
          <w:szCs w:val="32"/>
        </w:rPr>
        <w:t>临期状态，</w:t>
      </w:r>
      <w:r>
        <w:rPr>
          <w:rFonts w:hint="eastAsia" w:ascii="仿宋" w:hAnsi="仿宋" w:eastAsia="仿宋"/>
          <w:sz w:val="32"/>
          <w:szCs w:val="32"/>
          <w:lang w:val="en-US" w:eastAsia="zh-Hans"/>
        </w:rPr>
        <w:t>申请进行</w:t>
      </w:r>
      <w:r>
        <w:rPr>
          <w:rFonts w:hint="eastAsia" w:ascii="仿宋" w:hAnsi="仿宋" w:eastAsia="仿宋"/>
          <w:sz w:val="32"/>
          <w:szCs w:val="32"/>
        </w:rPr>
        <w:t>2</w:t>
      </w:r>
      <w:r>
        <w:rPr>
          <w:rFonts w:ascii="仿宋" w:hAnsi="仿宋" w:eastAsia="仿宋"/>
          <w:sz w:val="32"/>
          <w:szCs w:val="32"/>
        </w:rPr>
        <w:t>02</w:t>
      </w:r>
      <w:r>
        <w:rPr>
          <w:rFonts w:hint="default" w:ascii="仿宋" w:hAnsi="仿宋" w:eastAsia="仿宋"/>
          <w:sz w:val="32"/>
          <w:szCs w:val="32"/>
        </w:rPr>
        <w:t>2</w:t>
      </w:r>
      <w:r>
        <w:rPr>
          <w:rFonts w:hint="eastAsia" w:ascii="仿宋" w:hAnsi="仿宋" w:eastAsia="仿宋"/>
          <w:sz w:val="32"/>
          <w:szCs w:val="32"/>
        </w:rPr>
        <w:t>-2</w:t>
      </w:r>
      <w:r>
        <w:rPr>
          <w:rFonts w:ascii="仿宋" w:hAnsi="仿宋" w:eastAsia="仿宋"/>
          <w:sz w:val="32"/>
          <w:szCs w:val="32"/>
        </w:rPr>
        <w:t>02</w:t>
      </w:r>
      <w:r>
        <w:rPr>
          <w:rFonts w:hint="default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</w:rPr>
        <w:t>年度的使用续费。现将</w:t>
      </w:r>
      <w:r>
        <w:rPr>
          <w:rFonts w:hint="eastAsia" w:ascii="仿宋" w:hAnsi="仿宋" w:eastAsia="仿宋"/>
          <w:sz w:val="32"/>
          <w:szCs w:val="32"/>
          <w:lang w:val="en-US" w:eastAsia="zh-Hans"/>
        </w:rPr>
        <w:t>需</w:t>
      </w:r>
      <w:r>
        <w:rPr>
          <w:rFonts w:hint="eastAsia" w:ascii="仿宋" w:hAnsi="仿宋" w:eastAsia="仿宋"/>
          <w:sz w:val="32"/>
          <w:szCs w:val="32"/>
        </w:rPr>
        <w:t>续费产品的统计信息</w:t>
      </w:r>
      <w:r>
        <w:rPr>
          <w:rFonts w:hint="default" w:ascii="仿宋" w:hAnsi="仿宋" w:eastAsia="仿宋"/>
          <w:sz w:val="32"/>
          <w:szCs w:val="32"/>
        </w:rPr>
        <w:t>，</w:t>
      </w:r>
      <w:r>
        <w:rPr>
          <w:rFonts w:hint="eastAsia" w:ascii="仿宋" w:hAnsi="仿宋" w:eastAsia="仿宋"/>
          <w:sz w:val="32"/>
          <w:szCs w:val="32"/>
          <w:lang w:val="en-US" w:eastAsia="zh-Hans"/>
        </w:rPr>
        <w:t>以及与其它云厂商平台同类产品的价格对比情况</w:t>
      </w:r>
      <w:r>
        <w:rPr>
          <w:rFonts w:hint="eastAsia" w:ascii="仿宋" w:hAnsi="仿宋" w:eastAsia="仿宋"/>
          <w:sz w:val="32"/>
          <w:szCs w:val="32"/>
        </w:rPr>
        <w:t>汇报如下：</w:t>
      </w:r>
    </w:p>
    <w:p>
      <w:pPr>
        <w:ind w:firstLine="640" w:firstLineChars="200"/>
        <w:rPr>
          <w:rFonts w:hint="eastAsia" w:ascii="仿宋" w:hAnsi="仿宋" w:eastAsia="仿宋"/>
          <w:sz w:val="32"/>
          <w:szCs w:val="32"/>
        </w:rPr>
      </w:pPr>
    </w:p>
    <w:p>
      <w:pPr>
        <w:pStyle w:val="11"/>
        <w:numPr>
          <w:ilvl w:val="0"/>
          <w:numId w:val="1"/>
        </w:numPr>
        <w:ind w:left="1280" w:leftChars="0" w:hanging="720" w:firstLineChars="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在用的阿里云产品</w:t>
      </w:r>
    </w:p>
    <w:p>
      <w:pPr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阿里云E</w:t>
      </w:r>
      <w:r>
        <w:rPr>
          <w:rFonts w:ascii="仿宋" w:hAnsi="仿宋" w:eastAsia="仿宋"/>
          <w:sz w:val="32"/>
          <w:szCs w:val="32"/>
        </w:rPr>
        <w:t>CS</w:t>
      </w:r>
      <w:r>
        <w:rPr>
          <w:rFonts w:hint="eastAsia" w:ascii="仿宋" w:hAnsi="仿宋" w:eastAsia="仿宋"/>
          <w:sz w:val="32"/>
          <w:szCs w:val="32"/>
        </w:rPr>
        <w:t>主机9台、云盘1</w:t>
      </w:r>
      <w:r>
        <w:rPr>
          <w:rFonts w:ascii="仿宋" w:hAnsi="仿宋" w:eastAsia="仿宋"/>
          <w:sz w:val="32"/>
          <w:szCs w:val="32"/>
        </w:rPr>
        <w:t>7</w:t>
      </w:r>
      <w:r>
        <w:rPr>
          <w:rFonts w:hint="eastAsia" w:ascii="仿宋" w:hAnsi="仿宋" w:eastAsia="仿宋"/>
          <w:sz w:val="32"/>
          <w:szCs w:val="32"/>
        </w:rPr>
        <w:t>块（随同</w:t>
      </w:r>
      <w:r>
        <w:rPr>
          <w:rFonts w:ascii="仿宋" w:hAnsi="仿宋" w:eastAsia="仿宋"/>
          <w:sz w:val="32"/>
          <w:szCs w:val="32"/>
        </w:rPr>
        <w:t>ECS</w:t>
      </w:r>
      <w:r>
        <w:rPr>
          <w:rFonts w:hint="eastAsia" w:ascii="仿宋" w:hAnsi="仿宋" w:eastAsia="仿宋"/>
          <w:sz w:val="32"/>
          <w:szCs w:val="32"/>
        </w:rPr>
        <w:t>主机采购，费用包含在</w:t>
      </w:r>
      <w:r>
        <w:rPr>
          <w:rFonts w:ascii="仿宋" w:hAnsi="仿宋" w:eastAsia="仿宋"/>
          <w:sz w:val="32"/>
          <w:szCs w:val="32"/>
        </w:rPr>
        <w:t>ECS</w:t>
      </w:r>
      <w:r>
        <w:rPr>
          <w:rFonts w:hint="eastAsia" w:ascii="仿宋" w:hAnsi="仿宋" w:eastAsia="仿宋"/>
          <w:sz w:val="32"/>
          <w:szCs w:val="32"/>
        </w:rPr>
        <w:t>主机中）、S</w:t>
      </w:r>
      <w:r>
        <w:rPr>
          <w:rFonts w:ascii="仿宋" w:hAnsi="仿宋" w:eastAsia="仿宋"/>
          <w:sz w:val="32"/>
          <w:szCs w:val="32"/>
        </w:rPr>
        <w:t>SL</w:t>
      </w:r>
      <w:r>
        <w:rPr>
          <w:rFonts w:hint="eastAsia" w:ascii="仿宋" w:hAnsi="仿宋" w:eastAsia="仿宋"/>
          <w:sz w:val="32"/>
          <w:szCs w:val="32"/>
        </w:rPr>
        <w:t>证书2个（其中</w:t>
      </w:r>
      <w:r>
        <w:rPr>
          <w:rFonts w:ascii="仿宋" w:hAnsi="仿宋" w:eastAsia="仿宋"/>
          <w:sz w:val="32"/>
          <w:szCs w:val="32"/>
        </w:rPr>
        <w:t>1</w:t>
      </w:r>
      <w:r>
        <w:rPr>
          <w:rFonts w:hint="eastAsia" w:ascii="仿宋" w:hAnsi="仿宋" w:eastAsia="仿宋"/>
          <w:sz w:val="32"/>
          <w:szCs w:val="32"/>
        </w:rPr>
        <w:t>个完成续费）、共享带宽1个、O</w:t>
      </w:r>
      <w:r>
        <w:rPr>
          <w:rFonts w:ascii="仿宋" w:hAnsi="仿宋" w:eastAsia="仿宋"/>
          <w:sz w:val="32"/>
          <w:szCs w:val="32"/>
        </w:rPr>
        <w:t>SS</w:t>
      </w:r>
      <w:r>
        <w:rPr>
          <w:rFonts w:hint="eastAsia" w:ascii="仿宋" w:hAnsi="仿宋" w:eastAsia="仿宋"/>
          <w:sz w:val="32"/>
          <w:szCs w:val="32"/>
        </w:rPr>
        <w:t>对象存储2个、云安全中心</w:t>
      </w:r>
      <w:r>
        <w:rPr>
          <w:rFonts w:ascii="仿宋" w:hAnsi="仿宋" w:eastAsia="仿宋"/>
          <w:sz w:val="32"/>
          <w:szCs w:val="32"/>
        </w:rPr>
        <w:t>2</w:t>
      </w:r>
      <w:r>
        <w:rPr>
          <w:rFonts w:hint="eastAsia" w:ascii="仿宋" w:hAnsi="仿宋" w:eastAsia="仿宋"/>
          <w:sz w:val="32"/>
          <w:szCs w:val="32"/>
        </w:rPr>
        <w:t>个。</w:t>
      </w:r>
    </w:p>
    <w:p>
      <w:pPr>
        <w:pStyle w:val="11"/>
        <w:numPr>
          <w:ilvl w:val="0"/>
          <w:numId w:val="1"/>
        </w:numPr>
        <w:ind w:left="1280" w:leftChars="0" w:hanging="720" w:firstLineChars="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阿里云E</w:t>
      </w:r>
      <w:r>
        <w:rPr>
          <w:rFonts w:ascii="仿宋" w:hAnsi="仿宋" w:eastAsia="仿宋"/>
          <w:sz w:val="32"/>
          <w:szCs w:val="32"/>
        </w:rPr>
        <w:t>CS</w:t>
      </w:r>
      <w:r>
        <w:rPr>
          <w:rFonts w:hint="eastAsia" w:ascii="仿宋" w:hAnsi="仿宋" w:eastAsia="仿宋"/>
          <w:sz w:val="32"/>
          <w:szCs w:val="32"/>
        </w:rPr>
        <w:t>主机中运行的业务应用程序</w:t>
      </w:r>
      <w:r>
        <w:rPr>
          <w:rFonts w:hint="eastAsia" w:ascii="仿宋" w:hAnsi="仿宋" w:eastAsia="仿宋"/>
          <w:sz w:val="32"/>
          <w:szCs w:val="32"/>
          <w:lang w:val="en-US" w:eastAsia="zh-Hans"/>
        </w:rPr>
        <w:t>列表</w:t>
      </w:r>
    </w:p>
    <w:p>
      <w:pPr>
        <w:ind w:firstLine="648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在9台阿里云E</w:t>
      </w:r>
      <w:r>
        <w:rPr>
          <w:rFonts w:ascii="仿宋" w:hAnsi="仿宋" w:eastAsia="仿宋"/>
          <w:sz w:val="32"/>
          <w:szCs w:val="32"/>
        </w:rPr>
        <w:t>CS</w:t>
      </w:r>
      <w:r>
        <w:rPr>
          <w:rFonts w:hint="eastAsia" w:ascii="仿宋" w:hAnsi="仿宋" w:eastAsia="仿宋"/>
          <w:sz w:val="32"/>
          <w:szCs w:val="32"/>
        </w:rPr>
        <w:t>主机中运行的业务系统，具体如下：</w:t>
      </w:r>
    </w:p>
    <w:tbl>
      <w:tblPr>
        <w:tblStyle w:val="7"/>
        <w:tblW w:w="860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1989"/>
        <w:gridCol w:w="5107"/>
      </w:tblGrid>
      <w:tr>
        <w:trPr>
          <w:trHeight w:val="276" w:hRule="atLeast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center"/>
          </w:tcPr>
          <w:p>
            <w:pPr>
              <w:widowControl/>
              <w:jc w:val="center"/>
              <w:rPr>
                <w:rFonts w:ascii="FangSong" w:hAnsi="FangSong" w:eastAsia="FangSong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FangSong" w:hAnsi="FangSong" w:eastAsia="FangSong" w:cs="宋体"/>
                <w:b/>
                <w:bCs/>
                <w:color w:val="000000"/>
                <w:kern w:val="0"/>
                <w:sz w:val="28"/>
                <w:szCs w:val="28"/>
              </w:rPr>
              <w:t>所属公司</w:t>
            </w:r>
          </w:p>
        </w:tc>
        <w:tc>
          <w:tcPr>
            <w:tcW w:w="17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center"/>
          </w:tcPr>
          <w:p>
            <w:pPr>
              <w:widowControl/>
              <w:jc w:val="center"/>
              <w:rPr>
                <w:rFonts w:ascii="FangSong" w:hAnsi="FangSong" w:eastAsia="FangSong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FangSong" w:hAnsi="FangSong" w:eastAsia="FangSong" w:cs="宋体"/>
                <w:b/>
                <w:bCs/>
                <w:color w:val="000000"/>
                <w:kern w:val="0"/>
                <w:sz w:val="28"/>
                <w:szCs w:val="28"/>
              </w:rPr>
              <w:t>服务器IP</w:t>
            </w:r>
          </w:p>
        </w:tc>
        <w:tc>
          <w:tcPr>
            <w:tcW w:w="52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center"/>
          </w:tcPr>
          <w:p>
            <w:pPr>
              <w:widowControl/>
              <w:jc w:val="center"/>
              <w:rPr>
                <w:rFonts w:ascii="FangSong" w:hAnsi="FangSong" w:eastAsia="FangSong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FangSong" w:hAnsi="FangSong" w:eastAsia="FangSong" w:cs="宋体"/>
                <w:b/>
                <w:bCs/>
                <w:color w:val="000000"/>
                <w:kern w:val="0"/>
                <w:sz w:val="28"/>
                <w:szCs w:val="28"/>
              </w:rPr>
              <w:t>应用情况</w:t>
            </w:r>
          </w:p>
        </w:tc>
      </w:tr>
      <w:tr>
        <w:trPr>
          <w:trHeight w:val="276" w:hRule="atLeast"/>
        </w:trPr>
        <w:tc>
          <w:tcPr>
            <w:tcW w:w="155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angSong" w:hAnsi="FangSong" w:eastAsia="FangSong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FangSong" w:hAnsi="FangSong" w:eastAsia="FangSong" w:cs="宋体"/>
                <w:color w:val="000000"/>
                <w:kern w:val="0"/>
                <w:sz w:val="28"/>
                <w:szCs w:val="28"/>
              </w:rPr>
              <w:t>北京中民同金电子</w:t>
            </w:r>
          </w:p>
        </w:tc>
        <w:tc>
          <w:tcPr>
            <w:tcW w:w="17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FangSong" w:hAnsi="FangSong" w:eastAsia="FangSong" w:cs="宋体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FangSong" w:hAnsi="FangSong" w:eastAsia="FangSong" w:cs="宋体"/>
                <w:color w:val="333333"/>
                <w:kern w:val="0"/>
                <w:sz w:val="28"/>
                <w:szCs w:val="28"/>
              </w:rPr>
              <w:t>39.106.114.49</w:t>
            </w:r>
          </w:p>
        </w:tc>
        <w:tc>
          <w:tcPr>
            <w:tcW w:w="52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FangSong" w:hAnsi="FangSong" w:eastAsia="FangSong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FangSong" w:hAnsi="FangSong" w:eastAsia="FangSong" w:cs="宋体"/>
                <w:color w:val="000000"/>
                <w:kern w:val="0"/>
                <w:sz w:val="28"/>
                <w:szCs w:val="28"/>
              </w:rPr>
              <w:t>金蝶天联软件服务器</w:t>
            </w:r>
          </w:p>
        </w:tc>
      </w:tr>
      <w:tr>
        <w:trPr>
          <w:trHeight w:val="276" w:hRule="atLeast"/>
        </w:trPr>
        <w:tc>
          <w:tcPr>
            <w:tcW w:w="155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FangSong" w:hAnsi="FangSong" w:eastAsia="FangSong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FangSong" w:hAnsi="FangSong" w:eastAsia="FangSong" w:cs="宋体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FangSong" w:hAnsi="FangSong" w:eastAsia="FangSong" w:cs="宋体"/>
                <w:color w:val="333333"/>
                <w:kern w:val="0"/>
                <w:sz w:val="28"/>
                <w:szCs w:val="28"/>
              </w:rPr>
              <w:t>47.95.228.37</w:t>
            </w:r>
          </w:p>
        </w:tc>
        <w:tc>
          <w:tcPr>
            <w:tcW w:w="52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FangSong" w:hAnsi="FangSong" w:eastAsia="FangSong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FangSong" w:hAnsi="FangSong" w:eastAsia="FangSong" w:cs="宋体"/>
                <w:color w:val="000000"/>
                <w:kern w:val="0"/>
                <w:sz w:val="28"/>
                <w:szCs w:val="28"/>
              </w:rPr>
              <w:t>金蝶K3WISE系统服务器</w:t>
            </w:r>
          </w:p>
        </w:tc>
      </w:tr>
      <w:tr>
        <w:trPr>
          <w:trHeight w:val="552" w:hRule="atLeast"/>
        </w:trPr>
        <w:tc>
          <w:tcPr>
            <w:tcW w:w="155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FangSong" w:hAnsi="FangSong" w:eastAsia="FangSong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FangSong" w:hAnsi="FangSong" w:eastAsia="FangSong" w:cs="宋体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FangSong" w:hAnsi="FangSong" w:eastAsia="FangSong" w:cs="宋体"/>
                <w:color w:val="333333"/>
                <w:kern w:val="0"/>
                <w:sz w:val="28"/>
                <w:szCs w:val="28"/>
              </w:rPr>
              <w:t>39.105.57.213</w:t>
            </w:r>
          </w:p>
        </w:tc>
        <w:tc>
          <w:tcPr>
            <w:tcW w:w="52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FangSong" w:hAnsi="FangSong" w:eastAsia="FangSong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FangSong" w:hAnsi="FangSong" w:eastAsia="FangSong" w:cs="宋体"/>
                <w:color w:val="000000"/>
                <w:kern w:val="0"/>
                <w:sz w:val="28"/>
                <w:szCs w:val="28"/>
              </w:rPr>
              <w:t>CVLPG3.0系统开发测试服务器，包括开发控件、ERP、小程序、APP、微订气等</w:t>
            </w:r>
          </w:p>
        </w:tc>
      </w:tr>
      <w:tr>
        <w:trPr>
          <w:trHeight w:val="552" w:hRule="atLeast"/>
        </w:trPr>
        <w:tc>
          <w:tcPr>
            <w:tcW w:w="155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default" w:ascii="FangSong" w:hAnsi="FangSong" w:eastAsia="FangSong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FangSong" w:hAnsi="FangSong" w:eastAsia="FangSong" w:cs="宋体"/>
                <w:color w:val="000000"/>
                <w:kern w:val="0"/>
                <w:sz w:val="28"/>
                <w:szCs w:val="28"/>
              </w:rPr>
              <w:t>∂</w:t>
            </w:r>
          </w:p>
        </w:tc>
        <w:tc>
          <w:tcPr>
            <w:tcW w:w="17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FangSong" w:hAnsi="FangSong" w:eastAsia="FangSong" w:cs="宋体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FangSong" w:hAnsi="FangSong" w:eastAsia="FangSong" w:cs="宋体"/>
                <w:color w:val="333333"/>
                <w:kern w:val="0"/>
                <w:sz w:val="28"/>
                <w:szCs w:val="28"/>
              </w:rPr>
              <w:t>39.105.32.155</w:t>
            </w:r>
          </w:p>
        </w:tc>
        <w:tc>
          <w:tcPr>
            <w:tcW w:w="52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FangSong" w:hAnsi="FangSong" w:eastAsia="FangSong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FangSong" w:hAnsi="FangSong" w:eastAsia="FangSong" w:cs="宋体"/>
                <w:color w:val="000000"/>
                <w:kern w:val="0"/>
                <w:sz w:val="28"/>
                <w:szCs w:val="28"/>
              </w:rPr>
              <w:t>CVS供应链仓库系统开发测试服务器，包括ERP系统、货主系统、WMS-APP、物流配送APP、ERP-云POS同步程序等</w:t>
            </w:r>
          </w:p>
        </w:tc>
      </w:tr>
      <w:tr>
        <w:trPr>
          <w:trHeight w:val="552" w:hRule="atLeast"/>
        </w:trPr>
        <w:tc>
          <w:tcPr>
            <w:tcW w:w="155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FangSong" w:hAnsi="FangSong" w:eastAsia="FangSong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FangSong" w:hAnsi="FangSong" w:eastAsia="FangSong" w:cs="宋体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FangSong" w:hAnsi="FangSong" w:eastAsia="FangSong" w:cs="宋体"/>
                <w:color w:val="333333"/>
                <w:kern w:val="0"/>
                <w:sz w:val="28"/>
                <w:szCs w:val="28"/>
              </w:rPr>
              <w:t>47.95.2.27</w:t>
            </w:r>
          </w:p>
        </w:tc>
        <w:tc>
          <w:tcPr>
            <w:tcW w:w="52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FangSong" w:hAnsi="FangSong" w:eastAsia="FangSong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FangSong" w:hAnsi="FangSong" w:eastAsia="FangSong" w:cs="宋体"/>
                <w:color w:val="000000"/>
                <w:kern w:val="0"/>
                <w:sz w:val="28"/>
                <w:szCs w:val="28"/>
              </w:rPr>
              <w:t>CVS门店管理系统开发测试服务器，包括运营平台、代理商平台、门店后台、店老板/店员APP、门店收银系统等</w:t>
            </w:r>
          </w:p>
        </w:tc>
      </w:tr>
      <w:tr>
        <w:trPr>
          <w:trHeight w:val="552" w:hRule="atLeast"/>
        </w:trPr>
        <w:tc>
          <w:tcPr>
            <w:tcW w:w="155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FangSong" w:hAnsi="FangSong" w:eastAsia="FangSong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FangSong" w:hAnsi="FangSong" w:eastAsia="FangSong" w:cs="宋体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FangSong" w:hAnsi="FangSong" w:eastAsia="FangSong" w:cs="宋体"/>
                <w:color w:val="333333"/>
                <w:kern w:val="0"/>
                <w:sz w:val="28"/>
                <w:szCs w:val="28"/>
              </w:rPr>
              <w:t>47.94.7.133</w:t>
            </w:r>
          </w:p>
        </w:tc>
        <w:tc>
          <w:tcPr>
            <w:tcW w:w="52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FangSong" w:hAnsi="FangSong" w:eastAsia="FangSong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FangSong" w:hAnsi="FangSong" w:eastAsia="FangSong" w:cs="宋体"/>
                <w:color w:val="000000"/>
                <w:kern w:val="0"/>
                <w:sz w:val="28"/>
                <w:szCs w:val="28"/>
              </w:rPr>
              <w:t>（原宏业超市系统数据备份服务器）中民若家连锁超市系统开发测试服务器以及测试系统服务器</w:t>
            </w:r>
          </w:p>
        </w:tc>
      </w:tr>
      <w:tr>
        <w:trPr>
          <w:trHeight w:val="276" w:hRule="atLeast"/>
        </w:trPr>
        <w:tc>
          <w:tcPr>
            <w:tcW w:w="155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FangSong" w:hAnsi="FangSong" w:eastAsia="FangSong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FangSong" w:hAnsi="FangSong" w:eastAsia="FangSong" w:cs="宋体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FangSong" w:hAnsi="FangSong" w:eastAsia="FangSong" w:cs="宋体"/>
                <w:color w:val="333333"/>
                <w:kern w:val="0"/>
                <w:sz w:val="28"/>
                <w:szCs w:val="28"/>
              </w:rPr>
              <w:t>39.107.75.55</w:t>
            </w:r>
          </w:p>
        </w:tc>
        <w:tc>
          <w:tcPr>
            <w:tcW w:w="52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FangSong" w:hAnsi="FangSong" w:eastAsia="FangSong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FangSong" w:hAnsi="FangSong" w:eastAsia="FangSong" w:cs="宋体"/>
                <w:color w:val="000000"/>
                <w:kern w:val="0"/>
                <w:sz w:val="28"/>
                <w:szCs w:val="28"/>
              </w:rPr>
              <w:t>B2C微商城、CVS公共销售平台、CVK-ERP开发测试服务器</w:t>
            </w:r>
          </w:p>
        </w:tc>
      </w:tr>
      <w:tr>
        <w:trPr>
          <w:trHeight w:val="276" w:hRule="atLeast"/>
        </w:trPr>
        <w:tc>
          <w:tcPr>
            <w:tcW w:w="155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FangSong" w:hAnsi="FangSong" w:eastAsia="FangSong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FangSong" w:hAnsi="FangSong" w:eastAsia="FangSong" w:cs="宋体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FangSong" w:hAnsi="FangSong" w:eastAsia="FangSong" w:cs="宋体"/>
                <w:color w:val="333333"/>
                <w:kern w:val="0"/>
                <w:sz w:val="28"/>
                <w:szCs w:val="28"/>
              </w:rPr>
              <w:t>60.205.183.164</w:t>
            </w:r>
          </w:p>
        </w:tc>
        <w:tc>
          <w:tcPr>
            <w:tcW w:w="5288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FangSong" w:hAnsi="FangSong" w:eastAsia="FangSong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FangSong" w:hAnsi="FangSong" w:eastAsia="FangSong" w:cs="宋体"/>
                <w:color w:val="000000"/>
                <w:kern w:val="0"/>
                <w:sz w:val="28"/>
                <w:szCs w:val="28"/>
              </w:rPr>
              <w:t>重庆中民厨坊的CVK业务系统，程序服务器+数据库服务器</w:t>
            </w:r>
          </w:p>
        </w:tc>
      </w:tr>
      <w:tr>
        <w:trPr>
          <w:trHeight w:val="276" w:hRule="atLeast"/>
        </w:trPr>
        <w:tc>
          <w:tcPr>
            <w:tcW w:w="155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FangSong" w:hAnsi="FangSong" w:eastAsia="FangSong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FangSong" w:hAnsi="FangSong" w:eastAsia="FangSong" w:cs="宋体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FangSong" w:hAnsi="FangSong" w:eastAsia="FangSong" w:cs="宋体"/>
                <w:color w:val="333333"/>
                <w:kern w:val="0"/>
                <w:sz w:val="28"/>
                <w:szCs w:val="28"/>
              </w:rPr>
              <w:t>123.56.22.56</w:t>
            </w:r>
          </w:p>
        </w:tc>
        <w:tc>
          <w:tcPr>
            <w:tcW w:w="528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FangSong" w:hAnsi="FangSong" w:eastAsia="FangSong" w:cs="宋体"/>
                <w:color w:val="000000"/>
                <w:kern w:val="0"/>
                <w:sz w:val="28"/>
                <w:szCs w:val="28"/>
              </w:rPr>
            </w:pPr>
          </w:p>
        </w:tc>
      </w:tr>
    </w:tbl>
    <w:p>
      <w:pPr>
        <w:ind w:firstLine="648"/>
        <w:rPr>
          <w:rFonts w:ascii="仿宋" w:hAnsi="仿宋" w:eastAsia="仿宋"/>
          <w:sz w:val="32"/>
          <w:szCs w:val="32"/>
        </w:rPr>
      </w:pPr>
    </w:p>
    <w:p>
      <w:pPr>
        <w:pStyle w:val="11"/>
        <w:numPr>
          <w:ilvl w:val="0"/>
          <w:numId w:val="1"/>
        </w:numPr>
        <w:ind w:left="1280" w:leftChars="0" w:hanging="720" w:firstLineChars="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2</w:t>
      </w:r>
      <w:r>
        <w:rPr>
          <w:rFonts w:ascii="仿宋" w:hAnsi="仿宋" w:eastAsia="仿宋"/>
          <w:sz w:val="32"/>
          <w:szCs w:val="32"/>
        </w:rPr>
        <w:t>02</w:t>
      </w:r>
      <w:r>
        <w:rPr>
          <w:rFonts w:hint="default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</w:rPr>
        <w:t>年度预计续费额度</w:t>
      </w:r>
    </w:p>
    <w:p>
      <w:pPr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Hans"/>
        </w:rPr>
        <w:t>根据</w:t>
      </w:r>
      <w:r>
        <w:rPr>
          <w:rFonts w:hint="eastAsia" w:ascii="仿宋" w:hAnsi="仿宋" w:eastAsia="仿宋"/>
          <w:sz w:val="32"/>
          <w:szCs w:val="32"/>
        </w:rPr>
        <w:t>阿里云平台</w:t>
      </w:r>
      <w:r>
        <w:rPr>
          <w:rFonts w:hint="eastAsia" w:ascii="仿宋" w:hAnsi="仿宋" w:eastAsia="仿宋"/>
          <w:sz w:val="32"/>
          <w:szCs w:val="32"/>
          <w:lang w:val="en-US" w:eastAsia="zh-Hans"/>
        </w:rPr>
        <w:t>当</w:t>
      </w:r>
      <w:r>
        <w:rPr>
          <w:rFonts w:hint="eastAsia" w:ascii="仿宋" w:hAnsi="仿宋" w:eastAsia="仿宋"/>
          <w:sz w:val="32"/>
          <w:szCs w:val="32"/>
        </w:rPr>
        <w:t>前</w:t>
      </w:r>
      <w:r>
        <w:rPr>
          <w:rFonts w:hint="eastAsia" w:ascii="仿宋" w:hAnsi="仿宋" w:eastAsia="仿宋"/>
          <w:sz w:val="32"/>
          <w:szCs w:val="32"/>
          <w:lang w:val="en-US" w:eastAsia="zh-Hans"/>
        </w:rPr>
        <w:t>需续费当</w:t>
      </w:r>
      <w:r>
        <w:rPr>
          <w:rFonts w:hint="eastAsia" w:ascii="仿宋" w:hAnsi="仿宋" w:eastAsia="仿宋"/>
          <w:sz w:val="32"/>
          <w:szCs w:val="32"/>
        </w:rPr>
        <w:t>相关产品和服务的价格，预计</w:t>
      </w:r>
      <w:r>
        <w:rPr>
          <w:rFonts w:ascii="仿宋" w:hAnsi="仿宋" w:eastAsia="仿宋"/>
          <w:sz w:val="32"/>
          <w:szCs w:val="32"/>
        </w:rPr>
        <w:t>202</w:t>
      </w:r>
      <w:r>
        <w:rPr>
          <w:rFonts w:hint="default" w:ascii="仿宋" w:hAnsi="仿宋" w:eastAsia="仿宋"/>
          <w:sz w:val="32"/>
          <w:szCs w:val="32"/>
        </w:rPr>
        <w:t>2</w:t>
      </w:r>
      <w:r>
        <w:rPr>
          <w:rFonts w:hint="eastAsia" w:ascii="仿宋" w:hAnsi="仿宋" w:eastAsia="仿宋"/>
          <w:sz w:val="32"/>
          <w:szCs w:val="32"/>
        </w:rPr>
        <w:t>-2</w:t>
      </w:r>
      <w:r>
        <w:rPr>
          <w:rFonts w:ascii="仿宋" w:hAnsi="仿宋" w:eastAsia="仿宋"/>
          <w:sz w:val="32"/>
          <w:szCs w:val="32"/>
        </w:rPr>
        <w:t>02</w:t>
      </w:r>
      <w:r>
        <w:rPr>
          <w:rFonts w:hint="default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</w:rPr>
        <w:t>年度总续费金额人民币</w:t>
      </w:r>
      <w:r>
        <w:rPr>
          <w:rFonts w:ascii="仿宋" w:hAnsi="仿宋" w:eastAsia="仿宋"/>
          <w:sz w:val="32"/>
          <w:szCs w:val="32"/>
        </w:rPr>
        <w:t>153059.30</w:t>
      </w:r>
      <w:r>
        <w:rPr>
          <w:rFonts w:hint="eastAsia" w:ascii="仿宋" w:hAnsi="仿宋" w:eastAsia="仿宋"/>
          <w:sz w:val="32"/>
          <w:szCs w:val="32"/>
        </w:rPr>
        <w:t>元。</w:t>
      </w:r>
      <w:r>
        <w:rPr>
          <w:rFonts w:hint="eastAsia" w:ascii="仿宋" w:hAnsi="仿宋" w:eastAsia="仿宋"/>
          <w:sz w:val="32"/>
          <w:szCs w:val="32"/>
          <w:lang w:val="en-US" w:eastAsia="zh-Hans"/>
        </w:rPr>
        <w:t>可能</w:t>
      </w:r>
      <w:r>
        <w:rPr>
          <w:rFonts w:hint="eastAsia" w:ascii="仿宋" w:hAnsi="仿宋" w:eastAsia="仿宋"/>
          <w:sz w:val="32"/>
          <w:szCs w:val="32"/>
        </w:rPr>
        <w:t>因受阿里云平台价格调整和节日（双十一）促销影响，实际续费金额会有差异（下降）。</w:t>
      </w:r>
    </w:p>
    <w:p>
      <w:pPr>
        <w:numPr>
          <w:ilvl w:val="0"/>
          <w:numId w:val="1"/>
        </w:numPr>
        <w:ind w:left="1280" w:leftChars="0" w:hanging="720" w:firstLineChars="0"/>
        <w:rPr>
          <w:rFonts w:hint="eastAsia" w:ascii="仿宋" w:hAnsi="仿宋" w:eastAsia="仿宋"/>
          <w:sz w:val="32"/>
          <w:szCs w:val="32"/>
          <w:lang w:val="en-US" w:eastAsia="zh-Hans"/>
        </w:rPr>
      </w:pPr>
      <w:r>
        <w:rPr>
          <w:rFonts w:hint="eastAsia" w:ascii="仿宋" w:hAnsi="仿宋" w:eastAsia="仿宋"/>
          <w:sz w:val="32"/>
          <w:szCs w:val="32"/>
          <w:lang w:val="en-US" w:eastAsia="zh-Hans"/>
        </w:rPr>
        <w:t>其它云厂商平台产品</w:t>
      </w:r>
    </w:p>
    <w:p>
      <w:pPr>
        <w:numPr>
          <w:numId w:val="0"/>
        </w:numPr>
        <w:ind w:firstLine="640" w:firstLineChars="200"/>
        <w:rPr>
          <w:rFonts w:hint="default" w:ascii="仿宋" w:hAnsi="仿宋" w:eastAsia="仿宋"/>
          <w:sz w:val="32"/>
          <w:szCs w:val="32"/>
          <w:lang w:eastAsia="zh-Hans"/>
        </w:rPr>
      </w:pPr>
      <w:r>
        <w:rPr>
          <w:rFonts w:hint="eastAsia" w:ascii="仿宋" w:hAnsi="仿宋" w:eastAsia="仿宋"/>
          <w:sz w:val="32"/>
          <w:szCs w:val="32"/>
          <w:lang w:val="en-US" w:eastAsia="zh-Hans"/>
        </w:rPr>
        <w:t>基于虚拟技术的云服务器</w:t>
      </w:r>
      <w:r>
        <w:rPr>
          <w:rFonts w:hint="default" w:ascii="仿宋" w:hAnsi="仿宋" w:eastAsia="仿宋"/>
          <w:sz w:val="32"/>
          <w:szCs w:val="32"/>
          <w:lang w:eastAsia="zh-Hans"/>
        </w:rPr>
        <w:t>，</w:t>
      </w:r>
      <w:r>
        <w:rPr>
          <w:rFonts w:hint="eastAsia" w:ascii="仿宋" w:hAnsi="仿宋" w:eastAsia="仿宋"/>
          <w:sz w:val="32"/>
          <w:szCs w:val="32"/>
          <w:lang w:val="en-US" w:eastAsia="zh-Hans"/>
        </w:rPr>
        <w:t>已经成为当前计算机应用程序部署的主流方式</w:t>
      </w:r>
      <w:r>
        <w:rPr>
          <w:rFonts w:hint="default" w:ascii="仿宋" w:hAnsi="仿宋" w:eastAsia="仿宋"/>
          <w:sz w:val="32"/>
          <w:szCs w:val="32"/>
          <w:lang w:eastAsia="zh-Hans"/>
        </w:rPr>
        <w:t>，</w:t>
      </w:r>
      <w:r>
        <w:rPr>
          <w:rFonts w:hint="eastAsia" w:ascii="仿宋" w:hAnsi="仿宋" w:eastAsia="仿宋"/>
          <w:sz w:val="32"/>
          <w:szCs w:val="32"/>
          <w:lang w:val="en-US" w:eastAsia="zh-Hans"/>
        </w:rPr>
        <w:t>在涌现出的国内众多云厂商中</w:t>
      </w:r>
      <w:r>
        <w:rPr>
          <w:rFonts w:hint="default" w:ascii="仿宋" w:hAnsi="仿宋" w:eastAsia="仿宋"/>
          <w:sz w:val="32"/>
          <w:szCs w:val="32"/>
          <w:lang w:eastAsia="zh-Hans"/>
        </w:rPr>
        <w:t>，</w:t>
      </w:r>
      <w:r>
        <w:rPr>
          <w:rFonts w:hint="eastAsia" w:ascii="仿宋" w:hAnsi="仿宋" w:eastAsia="仿宋"/>
          <w:sz w:val="32"/>
          <w:szCs w:val="32"/>
          <w:lang w:val="en-US" w:eastAsia="zh-Hans"/>
        </w:rPr>
        <w:t>本期选择与阿里云市场地位接近的腾讯云</w:t>
      </w:r>
      <w:r>
        <w:rPr>
          <w:rFonts w:hint="default" w:ascii="仿宋" w:hAnsi="仿宋" w:eastAsia="仿宋"/>
          <w:sz w:val="32"/>
          <w:szCs w:val="32"/>
          <w:lang w:eastAsia="zh-Hans"/>
        </w:rPr>
        <w:t>、</w:t>
      </w:r>
      <w:r>
        <w:rPr>
          <w:rFonts w:hint="eastAsia" w:ascii="仿宋" w:hAnsi="仿宋" w:eastAsia="仿宋"/>
          <w:sz w:val="32"/>
          <w:szCs w:val="32"/>
          <w:lang w:val="en-US" w:eastAsia="zh-Hans"/>
        </w:rPr>
        <w:t>华为云平台</w:t>
      </w:r>
      <w:r>
        <w:rPr>
          <w:rFonts w:hint="default" w:ascii="仿宋" w:hAnsi="仿宋" w:eastAsia="仿宋"/>
          <w:sz w:val="32"/>
          <w:szCs w:val="32"/>
          <w:lang w:eastAsia="zh-Hans"/>
        </w:rPr>
        <w:t>，</w:t>
      </w:r>
      <w:r>
        <w:rPr>
          <w:rFonts w:hint="eastAsia" w:ascii="仿宋" w:hAnsi="仿宋" w:eastAsia="仿宋"/>
          <w:sz w:val="32"/>
          <w:szCs w:val="32"/>
          <w:lang w:val="en-US" w:eastAsia="zh-Hans"/>
        </w:rPr>
        <w:t>作为同类云产品横向对比的对象</w:t>
      </w:r>
      <w:r>
        <w:rPr>
          <w:rFonts w:hint="default" w:ascii="仿宋" w:hAnsi="仿宋" w:eastAsia="仿宋"/>
          <w:sz w:val="32"/>
          <w:szCs w:val="32"/>
          <w:lang w:eastAsia="zh-Hans"/>
        </w:rPr>
        <w:t>（</w:t>
      </w:r>
      <w:r>
        <w:rPr>
          <w:rFonts w:hint="eastAsia" w:ascii="仿宋" w:hAnsi="仿宋" w:eastAsia="仿宋"/>
          <w:sz w:val="32"/>
          <w:szCs w:val="32"/>
          <w:lang w:val="en-US" w:eastAsia="zh-Hans"/>
        </w:rPr>
        <w:t>仅限于价格对比</w:t>
      </w:r>
      <w:r>
        <w:rPr>
          <w:rFonts w:hint="default" w:ascii="仿宋" w:hAnsi="仿宋" w:eastAsia="仿宋"/>
          <w:sz w:val="32"/>
          <w:szCs w:val="32"/>
          <w:lang w:eastAsia="zh-Hans"/>
        </w:rPr>
        <w:t>），</w:t>
      </w:r>
      <w:r>
        <w:rPr>
          <w:rFonts w:hint="eastAsia" w:ascii="仿宋" w:hAnsi="仿宋" w:eastAsia="仿宋"/>
          <w:sz w:val="32"/>
          <w:szCs w:val="32"/>
          <w:lang w:val="en-US" w:eastAsia="zh-Hans"/>
        </w:rPr>
        <w:t>以便为后续部署决策提供参考</w:t>
      </w:r>
      <w:r>
        <w:rPr>
          <w:rFonts w:hint="default" w:ascii="仿宋" w:hAnsi="仿宋" w:eastAsia="仿宋"/>
          <w:sz w:val="32"/>
          <w:szCs w:val="32"/>
          <w:lang w:eastAsia="zh-Hans"/>
        </w:rPr>
        <w:t>。</w:t>
      </w:r>
    </w:p>
    <w:p>
      <w:pPr>
        <w:numPr>
          <w:ilvl w:val="0"/>
          <w:numId w:val="1"/>
        </w:numPr>
        <w:ind w:left="1280" w:leftChars="0" w:hanging="720" w:firstLineChars="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Hans"/>
        </w:rPr>
        <w:t>附表</w:t>
      </w:r>
    </w:p>
    <w:p>
      <w:pPr>
        <w:pStyle w:val="11"/>
        <w:numPr>
          <w:ilvl w:val="0"/>
          <w:numId w:val="2"/>
        </w:numPr>
        <w:ind w:firstLineChars="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阿里云平台产品和服务2</w:t>
      </w:r>
      <w:r>
        <w:rPr>
          <w:rFonts w:ascii="仿宋" w:hAnsi="仿宋" w:eastAsia="仿宋"/>
          <w:sz w:val="32"/>
          <w:szCs w:val="32"/>
        </w:rPr>
        <w:t>02</w:t>
      </w:r>
      <w:r>
        <w:rPr>
          <w:rFonts w:hint="default" w:ascii="仿宋" w:hAnsi="仿宋" w:eastAsia="仿宋"/>
          <w:sz w:val="32"/>
          <w:szCs w:val="32"/>
        </w:rPr>
        <w:t>2</w:t>
      </w:r>
      <w:r>
        <w:rPr>
          <w:rFonts w:hint="eastAsia" w:ascii="仿宋" w:hAnsi="仿宋" w:eastAsia="仿宋"/>
          <w:sz w:val="32"/>
          <w:szCs w:val="32"/>
        </w:rPr>
        <w:t>年度到期时间列表，详见附表1；</w:t>
      </w:r>
    </w:p>
    <w:p>
      <w:pPr>
        <w:pStyle w:val="11"/>
        <w:numPr>
          <w:ilvl w:val="0"/>
          <w:numId w:val="2"/>
        </w:numPr>
        <w:ind w:firstLineChars="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阿里云平台产品和服务分类统计清单，详见附表</w:t>
      </w:r>
      <w:r>
        <w:rPr>
          <w:rFonts w:ascii="仿宋" w:hAnsi="仿宋" w:eastAsia="仿宋"/>
          <w:sz w:val="32"/>
          <w:szCs w:val="32"/>
        </w:rPr>
        <w:t>2</w:t>
      </w:r>
      <w:r>
        <w:rPr>
          <w:rFonts w:hint="eastAsia" w:ascii="仿宋" w:hAnsi="仿宋" w:eastAsia="仿宋"/>
          <w:sz w:val="32"/>
          <w:szCs w:val="32"/>
        </w:rPr>
        <w:t>；</w:t>
      </w:r>
    </w:p>
    <w:p>
      <w:pPr>
        <w:pStyle w:val="11"/>
        <w:numPr>
          <w:ilvl w:val="0"/>
          <w:numId w:val="2"/>
        </w:numPr>
        <w:ind w:firstLineChars="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0"/>
          <w:szCs w:val="30"/>
        </w:rPr>
        <w:t>2</w:t>
      </w:r>
      <w:r>
        <w:rPr>
          <w:rFonts w:ascii="仿宋" w:hAnsi="仿宋" w:eastAsia="仿宋"/>
          <w:sz w:val="30"/>
          <w:szCs w:val="30"/>
        </w:rPr>
        <w:t>02</w:t>
      </w:r>
      <w:r>
        <w:rPr>
          <w:rFonts w:hint="default" w:ascii="仿宋" w:hAnsi="仿宋" w:eastAsia="仿宋"/>
          <w:sz w:val="30"/>
          <w:szCs w:val="30"/>
        </w:rPr>
        <w:t>3</w:t>
      </w:r>
      <w:r>
        <w:rPr>
          <w:rFonts w:hint="eastAsia" w:ascii="仿宋" w:hAnsi="仿宋" w:eastAsia="仿宋"/>
          <w:sz w:val="30"/>
          <w:szCs w:val="30"/>
        </w:rPr>
        <w:t>年度各项续费</w:t>
      </w:r>
      <w:r>
        <w:rPr>
          <w:rFonts w:hint="eastAsia" w:ascii="仿宋" w:hAnsi="仿宋" w:eastAsia="仿宋"/>
          <w:sz w:val="32"/>
          <w:szCs w:val="32"/>
        </w:rPr>
        <w:t>列表，详见附表</w:t>
      </w:r>
      <w:r>
        <w:rPr>
          <w:rFonts w:ascii="仿宋" w:hAnsi="仿宋" w:eastAsia="仿宋"/>
          <w:sz w:val="32"/>
          <w:szCs w:val="32"/>
        </w:rPr>
        <w:t>3；</w:t>
      </w:r>
    </w:p>
    <w:p>
      <w:pPr>
        <w:pStyle w:val="11"/>
        <w:numPr>
          <w:ilvl w:val="0"/>
          <w:numId w:val="2"/>
        </w:numPr>
        <w:ind w:firstLineChars="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Hans"/>
        </w:rPr>
        <w:t>腾讯</w:t>
      </w:r>
      <w:r>
        <w:rPr>
          <w:rFonts w:hint="eastAsia" w:ascii="仿宋" w:hAnsi="仿宋" w:eastAsia="仿宋"/>
          <w:sz w:val="32"/>
          <w:szCs w:val="32"/>
        </w:rPr>
        <w:t>云平台产品和服务</w:t>
      </w:r>
      <w:r>
        <w:rPr>
          <w:rFonts w:hint="eastAsia" w:ascii="仿宋" w:hAnsi="仿宋" w:eastAsia="仿宋"/>
          <w:sz w:val="32"/>
          <w:szCs w:val="32"/>
          <w:lang w:val="en-US" w:eastAsia="zh-Hans"/>
        </w:rPr>
        <w:t>价格</w:t>
      </w:r>
      <w:r>
        <w:rPr>
          <w:rFonts w:hint="eastAsia" w:ascii="仿宋" w:hAnsi="仿宋" w:eastAsia="仿宋"/>
          <w:sz w:val="32"/>
          <w:szCs w:val="32"/>
        </w:rPr>
        <w:t>列表，详见附表</w:t>
      </w:r>
      <w:r>
        <w:rPr>
          <w:rFonts w:hint="default" w:ascii="仿宋" w:hAnsi="仿宋" w:eastAsia="仿宋"/>
          <w:sz w:val="32"/>
          <w:szCs w:val="32"/>
        </w:rPr>
        <w:t>4</w:t>
      </w:r>
      <w:r>
        <w:rPr>
          <w:rFonts w:hint="eastAsia" w:ascii="仿宋" w:hAnsi="仿宋" w:eastAsia="仿宋"/>
          <w:sz w:val="32"/>
          <w:szCs w:val="32"/>
        </w:rPr>
        <w:t>；</w:t>
      </w:r>
    </w:p>
    <w:p>
      <w:pPr>
        <w:pStyle w:val="11"/>
        <w:numPr>
          <w:ilvl w:val="0"/>
          <w:numId w:val="2"/>
        </w:numPr>
        <w:ind w:firstLineChars="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Hans"/>
        </w:rPr>
        <w:t>华为</w:t>
      </w:r>
      <w:r>
        <w:rPr>
          <w:rFonts w:hint="eastAsia" w:ascii="仿宋" w:hAnsi="仿宋" w:eastAsia="仿宋"/>
          <w:sz w:val="32"/>
          <w:szCs w:val="32"/>
        </w:rPr>
        <w:t>云平台产品和服务</w:t>
      </w:r>
      <w:r>
        <w:rPr>
          <w:rFonts w:hint="eastAsia" w:ascii="仿宋" w:hAnsi="仿宋" w:eastAsia="仿宋"/>
          <w:sz w:val="32"/>
          <w:szCs w:val="32"/>
          <w:lang w:val="en-US" w:eastAsia="zh-Hans"/>
        </w:rPr>
        <w:t>价格</w:t>
      </w:r>
      <w:r>
        <w:rPr>
          <w:rFonts w:hint="eastAsia" w:ascii="仿宋" w:hAnsi="仿宋" w:eastAsia="仿宋"/>
          <w:sz w:val="32"/>
          <w:szCs w:val="32"/>
        </w:rPr>
        <w:t>列表，详见附表</w:t>
      </w:r>
      <w:r>
        <w:rPr>
          <w:rFonts w:hint="default" w:ascii="仿宋" w:hAnsi="仿宋" w:eastAsia="仿宋"/>
          <w:sz w:val="32"/>
          <w:szCs w:val="32"/>
        </w:rPr>
        <w:t>5</w:t>
      </w:r>
      <w:r>
        <w:rPr>
          <w:rFonts w:hint="eastAsia" w:ascii="仿宋" w:hAnsi="仿宋" w:eastAsia="仿宋"/>
          <w:sz w:val="32"/>
          <w:szCs w:val="32"/>
        </w:rPr>
        <w:t>；</w:t>
      </w:r>
    </w:p>
    <w:p>
      <w:pPr>
        <w:ind w:firstLine="640" w:firstLineChars="200"/>
        <w:rPr>
          <w:rFonts w:hint="eastAsia" w:ascii="仿宋" w:hAnsi="仿宋" w:eastAsia="仿宋"/>
          <w:sz w:val="32"/>
          <w:szCs w:val="32"/>
        </w:rPr>
      </w:pPr>
    </w:p>
    <w:p>
      <w:pPr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请批示指导，谢谢！</w:t>
      </w:r>
    </w:p>
    <w:p>
      <w:pPr>
        <w:rPr>
          <w:rFonts w:hint="default" w:ascii="仿宋" w:hAnsi="仿宋" w:eastAsia="仿宋"/>
          <w:sz w:val="32"/>
          <w:szCs w:val="32"/>
        </w:rPr>
      </w:pPr>
      <w:r>
        <w:rPr>
          <w:rFonts w:hint="default" w:ascii="仿宋" w:hAnsi="仿宋" w:eastAsia="仿宋"/>
          <w:sz w:val="32"/>
          <w:szCs w:val="32"/>
        </w:rPr>
        <w:t xml:space="preserve"> </w:t>
      </w:r>
      <w:bookmarkStart w:id="1" w:name="_GoBack"/>
      <w:bookmarkEnd w:id="1"/>
    </w:p>
    <w:p>
      <w:pPr>
        <w:rPr>
          <w:rFonts w:ascii="仿宋" w:hAnsi="仿宋" w:eastAsia="仿宋"/>
          <w:sz w:val="32"/>
          <w:szCs w:val="32"/>
        </w:rPr>
      </w:pPr>
    </w:p>
    <w:p>
      <w:pPr>
        <w:rPr>
          <w:rFonts w:ascii="仿宋" w:hAnsi="仿宋" w:eastAsia="仿宋"/>
          <w:sz w:val="32"/>
          <w:szCs w:val="32"/>
        </w:rPr>
      </w:pPr>
    </w:p>
    <w:p>
      <w:pPr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 </w:t>
      </w:r>
      <w:r>
        <w:rPr>
          <w:rFonts w:ascii="仿宋" w:hAnsi="仿宋" w:eastAsia="仿宋"/>
          <w:sz w:val="32"/>
          <w:szCs w:val="32"/>
        </w:rPr>
        <w:t xml:space="preserve">                                </w:t>
      </w:r>
      <w:r>
        <w:rPr>
          <w:rFonts w:hint="eastAsia" w:ascii="仿宋" w:hAnsi="仿宋" w:eastAsia="仿宋"/>
          <w:sz w:val="32"/>
          <w:szCs w:val="32"/>
        </w:rPr>
        <w:t>信息管理部</w:t>
      </w:r>
    </w:p>
    <w:p>
      <w:pPr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 </w:t>
      </w:r>
      <w:r>
        <w:rPr>
          <w:rFonts w:ascii="仿宋" w:hAnsi="仿宋" w:eastAsia="仿宋"/>
          <w:sz w:val="32"/>
          <w:szCs w:val="32"/>
        </w:rPr>
        <w:t xml:space="preserve">                              202</w:t>
      </w:r>
      <w:r>
        <w:rPr>
          <w:rFonts w:hint="default" w:ascii="仿宋" w:hAnsi="仿宋" w:eastAsia="仿宋"/>
          <w:sz w:val="32"/>
          <w:szCs w:val="32"/>
        </w:rPr>
        <w:t>2</w:t>
      </w:r>
      <w:r>
        <w:rPr>
          <w:rFonts w:hint="eastAsia" w:ascii="仿宋" w:hAnsi="仿宋" w:eastAsia="仿宋"/>
          <w:sz w:val="32"/>
          <w:szCs w:val="32"/>
        </w:rPr>
        <w:t>年</w:t>
      </w:r>
      <w:r>
        <w:rPr>
          <w:rFonts w:hint="default" w:ascii="仿宋" w:hAnsi="仿宋" w:eastAsia="仿宋"/>
          <w:sz w:val="32"/>
          <w:szCs w:val="32"/>
        </w:rPr>
        <w:t>9</w:t>
      </w:r>
      <w:r>
        <w:rPr>
          <w:rFonts w:hint="eastAsia" w:ascii="仿宋" w:hAnsi="仿宋" w:eastAsia="仿宋"/>
          <w:sz w:val="32"/>
          <w:szCs w:val="32"/>
        </w:rPr>
        <w:t>月</w:t>
      </w:r>
      <w:r>
        <w:rPr>
          <w:rFonts w:ascii="仿宋" w:hAnsi="仿宋" w:eastAsia="仿宋"/>
          <w:sz w:val="32"/>
          <w:szCs w:val="32"/>
        </w:rPr>
        <w:t>2</w:t>
      </w:r>
      <w:r>
        <w:rPr>
          <w:rFonts w:hint="default" w:ascii="仿宋" w:hAnsi="仿宋" w:eastAsia="仿宋"/>
          <w:sz w:val="32"/>
          <w:szCs w:val="32"/>
        </w:rPr>
        <w:t>6</w:t>
      </w:r>
      <w:r>
        <w:rPr>
          <w:rFonts w:hint="eastAsia" w:ascii="仿宋" w:hAnsi="仿宋" w:eastAsia="仿宋"/>
          <w:sz w:val="32"/>
          <w:szCs w:val="32"/>
        </w:rPr>
        <w:t>日</w:t>
      </w:r>
      <w:r>
        <w:rPr>
          <w:rFonts w:ascii="仿宋" w:hAnsi="仿宋" w:eastAsia="仿宋"/>
          <w:sz w:val="32"/>
          <w:szCs w:val="32"/>
        </w:rPr>
        <w:t xml:space="preserve"> </w:t>
      </w:r>
    </w:p>
    <w:p>
      <w:pPr>
        <w:rPr>
          <w:rFonts w:ascii="仿宋" w:hAnsi="仿宋" w:eastAsia="仿宋"/>
          <w:sz w:val="32"/>
          <w:szCs w:val="32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ascii="仿宋" w:hAnsi="仿宋" w:eastAsia="仿宋"/>
          <w:b/>
          <w:bCs/>
          <w:sz w:val="30"/>
          <w:szCs w:val="30"/>
        </w:rPr>
      </w:pPr>
      <w:r>
        <w:rPr>
          <w:rFonts w:hint="eastAsia" w:ascii="仿宋" w:hAnsi="仿宋" w:eastAsia="仿宋"/>
          <w:b/>
          <w:bCs/>
          <w:sz w:val="30"/>
          <w:szCs w:val="30"/>
        </w:rPr>
        <w:t>附表</w:t>
      </w:r>
      <w:r>
        <w:rPr>
          <w:rFonts w:ascii="仿宋" w:hAnsi="仿宋" w:eastAsia="仿宋"/>
          <w:b/>
          <w:bCs/>
          <w:sz w:val="30"/>
          <w:szCs w:val="30"/>
        </w:rPr>
        <w:t>1</w:t>
      </w:r>
      <w:r>
        <w:rPr>
          <w:rFonts w:hint="eastAsia" w:ascii="仿宋" w:hAnsi="仿宋" w:eastAsia="仿宋"/>
          <w:b/>
          <w:bCs/>
          <w:sz w:val="30"/>
          <w:szCs w:val="30"/>
        </w:rPr>
        <w:t>：阿里云平台产品和服务2</w:t>
      </w:r>
      <w:r>
        <w:rPr>
          <w:rFonts w:ascii="仿宋" w:hAnsi="仿宋" w:eastAsia="仿宋"/>
          <w:b/>
          <w:bCs/>
          <w:sz w:val="30"/>
          <w:szCs w:val="30"/>
        </w:rPr>
        <w:t>021</w:t>
      </w:r>
      <w:r>
        <w:rPr>
          <w:rFonts w:hint="eastAsia" w:ascii="仿宋" w:hAnsi="仿宋" w:eastAsia="仿宋"/>
          <w:b/>
          <w:bCs/>
          <w:sz w:val="30"/>
          <w:szCs w:val="30"/>
        </w:rPr>
        <w:t>年度到期时间列表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2"/>
        <w:gridCol w:w="4474"/>
        <w:gridCol w:w="2206"/>
        <w:gridCol w:w="2928"/>
        <w:gridCol w:w="3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atLeast"/>
          <w:tblHeader/>
          <w:jc w:val="center"/>
        </w:trPr>
        <w:tc>
          <w:tcPr>
            <w:tcW w:w="1122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4474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bCs/>
                <w:sz w:val="24"/>
                <w:szCs w:val="24"/>
              </w:rPr>
              <w:t>产品、服务名称</w:t>
            </w:r>
          </w:p>
        </w:tc>
        <w:tc>
          <w:tcPr>
            <w:tcW w:w="2206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bCs/>
                <w:sz w:val="24"/>
                <w:szCs w:val="24"/>
              </w:rPr>
              <w:t>失效日期</w:t>
            </w:r>
          </w:p>
        </w:tc>
        <w:tc>
          <w:tcPr>
            <w:tcW w:w="2928" w:type="dxa"/>
          </w:tcPr>
          <w:p>
            <w:pPr>
              <w:jc w:val="center"/>
              <w:rPr>
                <w:rFonts w:ascii="仿宋" w:hAnsi="仿宋" w:eastAsia="仿宋"/>
                <w:b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bCs/>
                <w:sz w:val="24"/>
                <w:szCs w:val="24"/>
              </w:rPr>
              <w:t>2</w:t>
            </w:r>
            <w:r>
              <w:rPr>
                <w:rFonts w:ascii="仿宋" w:hAnsi="仿宋" w:eastAsia="仿宋"/>
                <w:b/>
                <w:bCs/>
                <w:sz w:val="24"/>
                <w:szCs w:val="24"/>
              </w:rPr>
              <w:t>020</w:t>
            </w:r>
            <w:r>
              <w:rPr>
                <w:rFonts w:hint="eastAsia" w:ascii="仿宋" w:hAnsi="仿宋" w:eastAsia="仿宋"/>
                <w:b/>
                <w:bCs/>
                <w:sz w:val="24"/>
                <w:szCs w:val="24"/>
              </w:rPr>
              <w:t>~</w:t>
            </w:r>
            <w:r>
              <w:rPr>
                <w:rFonts w:ascii="仿宋" w:hAnsi="仿宋" w:eastAsia="仿宋"/>
                <w:b/>
                <w:bCs/>
                <w:sz w:val="24"/>
                <w:szCs w:val="24"/>
              </w:rPr>
              <w:t>2021</w:t>
            </w:r>
            <w:r>
              <w:rPr>
                <w:rFonts w:hint="eastAsia" w:ascii="仿宋" w:hAnsi="仿宋" w:eastAsia="仿宋"/>
                <w:b/>
                <w:bCs/>
                <w:sz w:val="24"/>
                <w:szCs w:val="24"/>
              </w:rPr>
              <w:t>年度费用（元）</w:t>
            </w:r>
          </w:p>
        </w:tc>
        <w:tc>
          <w:tcPr>
            <w:tcW w:w="3218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bCs/>
                <w:sz w:val="24"/>
                <w:szCs w:val="24"/>
              </w:rPr>
              <w:t>2</w:t>
            </w:r>
            <w:r>
              <w:rPr>
                <w:rFonts w:ascii="仿宋" w:hAnsi="仿宋" w:eastAsia="仿宋"/>
                <w:b/>
                <w:bCs/>
                <w:sz w:val="24"/>
                <w:szCs w:val="24"/>
              </w:rPr>
              <w:t>021</w:t>
            </w:r>
            <w:r>
              <w:rPr>
                <w:rFonts w:hint="eastAsia" w:ascii="仿宋" w:hAnsi="仿宋" w:eastAsia="仿宋"/>
                <w:b/>
                <w:bCs/>
                <w:sz w:val="24"/>
                <w:szCs w:val="24"/>
              </w:rPr>
              <w:t>-</w:t>
            </w:r>
            <w:r>
              <w:rPr>
                <w:rFonts w:ascii="仿宋" w:hAnsi="仿宋" w:eastAsia="仿宋"/>
                <w:b/>
                <w:bCs/>
                <w:sz w:val="24"/>
                <w:szCs w:val="24"/>
              </w:rPr>
              <w:t>2022</w:t>
            </w:r>
            <w:r>
              <w:rPr>
                <w:rFonts w:hint="eastAsia" w:ascii="仿宋" w:hAnsi="仿宋" w:eastAsia="仿宋"/>
                <w:b/>
                <w:bCs/>
                <w:sz w:val="24"/>
                <w:szCs w:val="24"/>
              </w:rPr>
              <w:t>年度预期费用（元）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atLeast"/>
          <w:jc w:val="center"/>
        </w:trPr>
        <w:tc>
          <w:tcPr>
            <w:tcW w:w="1122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1</w:t>
            </w:r>
          </w:p>
        </w:tc>
        <w:tc>
          <w:tcPr>
            <w:tcW w:w="4474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E</w:t>
            </w:r>
            <w:r>
              <w:rPr>
                <w:rFonts w:ascii="仿宋" w:hAnsi="仿宋" w:eastAsia="仿宋"/>
                <w:sz w:val="24"/>
                <w:szCs w:val="24"/>
              </w:rPr>
              <w:t>CS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主机（</w:t>
            </w:r>
            <w:r>
              <w:rPr>
                <w:rFonts w:ascii="仿宋" w:hAnsi="仿宋" w:eastAsia="仿宋"/>
                <w:sz w:val="24"/>
                <w:szCs w:val="24"/>
              </w:rPr>
              <w:t>8核 32 GiB</w:t>
            </w:r>
            <w:r>
              <w:t xml:space="preserve"> </w:t>
            </w:r>
            <w:r>
              <w:rPr>
                <w:rFonts w:ascii="仿宋" w:hAnsi="仿宋" w:eastAsia="仿宋"/>
                <w:sz w:val="24"/>
                <w:szCs w:val="24"/>
              </w:rPr>
              <w:t>5Mbps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）</w:t>
            </w:r>
          </w:p>
        </w:tc>
        <w:tc>
          <w:tcPr>
            <w:tcW w:w="2206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2021/12/28</w:t>
            </w:r>
          </w:p>
        </w:tc>
        <w:tc>
          <w:tcPr>
            <w:tcW w:w="292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16620.00</w:t>
            </w:r>
          </w:p>
        </w:tc>
        <w:tc>
          <w:tcPr>
            <w:tcW w:w="321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14127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.</w:t>
            </w:r>
            <w:r>
              <w:rPr>
                <w:rFonts w:ascii="仿宋" w:hAnsi="仿宋" w:eastAsia="仿宋"/>
                <w:sz w:val="24"/>
                <w:szCs w:val="24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atLeast"/>
          <w:jc w:val="center"/>
        </w:trPr>
        <w:tc>
          <w:tcPr>
            <w:tcW w:w="1122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2</w:t>
            </w:r>
          </w:p>
        </w:tc>
        <w:tc>
          <w:tcPr>
            <w:tcW w:w="4474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E</w:t>
            </w:r>
            <w:r>
              <w:rPr>
                <w:rFonts w:ascii="仿宋" w:hAnsi="仿宋" w:eastAsia="仿宋"/>
                <w:sz w:val="24"/>
                <w:szCs w:val="24"/>
              </w:rPr>
              <w:t>CS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主机（</w:t>
            </w:r>
            <w:r>
              <w:rPr>
                <w:rFonts w:ascii="仿宋" w:hAnsi="仿宋" w:eastAsia="仿宋"/>
                <w:sz w:val="24"/>
                <w:szCs w:val="24"/>
              </w:rPr>
              <w:t>8核 32 GiB</w:t>
            </w:r>
            <w:r>
              <w:t xml:space="preserve"> </w:t>
            </w:r>
            <w:r>
              <w:rPr>
                <w:rFonts w:ascii="仿宋" w:hAnsi="仿宋" w:eastAsia="仿宋"/>
                <w:sz w:val="24"/>
                <w:szCs w:val="24"/>
              </w:rPr>
              <w:t>5Mbps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）</w:t>
            </w:r>
          </w:p>
        </w:tc>
        <w:tc>
          <w:tcPr>
            <w:tcW w:w="2206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2022/01/13</w:t>
            </w:r>
          </w:p>
        </w:tc>
        <w:tc>
          <w:tcPr>
            <w:tcW w:w="292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15420.00</w:t>
            </w:r>
          </w:p>
        </w:tc>
        <w:tc>
          <w:tcPr>
            <w:tcW w:w="321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13107.00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atLeast"/>
          <w:jc w:val="center"/>
        </w:trPr>
        <w:tc>
          <w:tcPr>
            <w:tcW w:w="1122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3</w:t>
            </w:r>
          </w:p>
        </w:tc>
        <w:tc>
          <w:tcPr>
            <w:tcW w:w="4474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E</w:t>
            </w:r>
            <w:r>
              <w:rPr>
                <w:rFonts w:ascii="仿宋" w:hAnsi="仿宋" w:eastAsia="仿宋"/>
                <w:sz w:val="24"/>
                <w:szCs w:val="24"/>
              </w:rPr>
              <w:t>CS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主机（</w:t>
            </w:r>
            <w:r>
              <w:rPr>
                <w:rFonts w:ascii="仿宋" w:hAnsi="仿宋" w:eastAsia="仿宋"/>
                <w:sz w:val="24"/>
                <w:szCs w:val="24"/>
              </w:rPr>
              <w:t>8核 32 GiB</w:t>
            </w:r>
            <w:r>
              <w:t xml:space="preserve"> 4</w:t>
            </w:r>
            <w:r>
              <w:rPr>
                <w:rFonts w:ascii="仿宋" w:hAnsi="仿宋" w:eastAsia="仿宋"/>
                <w:sz w:val="24"/>
                <w:szCs w:val="24"/>
              </w:rPr>
              <w:t>Mbps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）</w:t>
            </w:r>
          </w:p>
        </w:tc>
        <w:tc>
          <w:tcPr>
            <w:tcW w:w="2206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2021/11/26</w:t>
            </w:r>
          </w:p>
        </w:tc>
        <w:tc>
          <w:tcPr>
            <w:tcW w:w="292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19872.00</w:t>
            </w:r>
          </w:p>
        </w:tc>
        <w:tc>
          <w:tcPr>
            <w:tcW w:w="321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11995.20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atLeast"/>
          <w:jc w:val="center"/>
        </w:trPr>
        <w:tc>
          <w:tcPr>
            <w:tcW w:w="1122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4</w:t>
            </w:r>
          </w:p>
        </w:tc>
        <w:tc>
          <w:tcPr>
            <w:tcW w:w="4474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E</w:t>
            </w:r>
            <w:r>
              <w:rPr>
                <w:rFonts w:ascii="仿宋" w:hAnsi="仿宋" w:eastAsia="仿宋"/>
                <w:sz w:val="24"/>
                <w:szCs w:val="24"/>
              </w:rPr>
              <w:t>CS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主机（</w:t>
            </w:r>
            <w:r>
              <w:rPr>
                <w:rFonts w:ascii="仿宋" w:hAnsi="仿宋" w:eastAsia="仿宋"/>
                <w:sz w:val="24"/>
                <w:szCs w:val="24"/>
              </w:rPr>
              <w:t>8核 64 GiB</w:t>
            </w:r>
            <w:r>
              <w:t xml:space="preserve"> 4</w:t>
            </w:r>
            <w:r>
              <w:rPr>
                <w:rFonts w:ascii="仿宋" w:hAnsi="仿宋" w:eastAsia="仿宋"/>
                <w:sz w:val="24"/>
                <w:szCs w:val="24"/>
              </w:rPr>
              <w:t>Mbps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）</w:t>
            </w:r>
          </w:p>
        </w:tc>
        <w:tc>
          <w:tcPr>
            <w:tcW w:w="2206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2021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/</w:t>
            </w:r>
            <w:r>
              <w:rPr>
                <w:rFonts w:ascii="仿宋" w:hAnsi="仿宋" w:eastAsia="仿宋"/>
                <w:sz w:val="24"/>
                <w:szCs w:val="24"/>
              </w:rPr>
              <w:t>12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/</w:t>
            </w:r>
            <w:r>
              <w:rPr>
                <w:rFonts w:ascii="仿宋" w:hAnsi="仿宋" w:eastAsia="仿宋"/>
                <w:sz w:val="24"/>
                <w:szCs w:val="24"/>
              </w:rPr>
              <w:t>26</w:t>
            </w:r>
          </w:p>
        </w:tc>
        <w:tc>
          <w:tcPr>
            <w:tcW w:w="292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23280.00</w:t>
            </w:r>
          </w:p>
        </w:tc>
        <w:tc>
          <w:tcPr>
            <w:tcW w:w="321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11995.20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atLeast"/>
          <w:jc w:val="center"/>
        </w:trPr>
        <w:tc>
          <w:tcPr>
            <w:tcW w:w="1122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5</w:t>
            </w:r>
          </w:p>
        </w:tc>
        <w:tc>
          <w:tcPr>
            <w:tcW w:w="4474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E</w:t>
            </w:r>
            <w:r>
              <w:rPr>
                <w:rFonts w:ascii="仿宋" w:hAnsi="仿宋" w:eastAsia="仿宋"/>
                <w:sz w:val="24"/>
                <w:szCs w:val="24"/>
              </w:rPr>
              <w:t>CS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主机（4</w:t>
            </w:r>
            <w:r>
              <w:rPr>
                <w:rFonts w:ascii="仿宋" w:hAnsi="仿宋" w:eastAsia="仿宋"/>
                <w:sz w:val="24"/>
                <w:szCs w:val="24"/>
              </w:rPr>
              <w:t>核 32 GiB</w:t>
            </w:r>
            <w:r>
              <w:t xml:space="preserve"> 0</w:t>
            </w:r>
            <w:r>
              <w:rPr>
                <w:rFonts w:ascii="仿宋" w:hAnsi="仿宋" w:eastAsia="仿宋"/>
                <w:sz w:val="24"/>
                <w:szCs w:val="24"/>
              </w:rPr>
              <w:t>Mbps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）</w:t>
            </w:r>
          </w:p>
        </w:tc>
        <w:tc>
          <w:tcPr>
            <w:tcW w:w="2206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2022/01/04</w:t>
            </w:r>
          </w:p>
        </w:tc>
        <w:tc>
          <w:tcPr>
            <w:tcW w:w="292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11587.20</w:t>
            </w:r>
          </w:p>
        </w:tc>
        <w:tc>
          <w:tcPr>
            <w:tcW w:w="321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11587.20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atLeast"/>
          <w:jc w:val="center"/>
        </w:trPr>
        <w:tc>
          <w:tcPr>
            <w:tcW w:w="1122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6</w:t>
            </w:r>
          </w:p>
        </w:tc>
        <w:tc>
          <w:tcPr>
            <w:tcW w:w="4474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E</w:t>
            </w:r>
            <w:r>
              <w:rPr>
                <w:rFonts w:ascii="仿宋" w:hAnsi="仿宋" w:eastAsia="仿宋"/>
                <w:sz w:val="24"/>
                <w:szCs w:val="24"/>
              </w:rPr>
              <w:t>CS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主机（4</w:t>
            </w:r>
            <w:r>
              <w:rPr>
                <w:rFonts w:ascii="仿宋" w:hAnsi="仿宋" w:eastAsia="仿宋"/>
                <w:sz w:val="24"/>
                <w:szCs w:val="24"/>
              </w:rPr>
              <w:t>核 32 GiB</w:t>
            </w:r>
            <w:r>
              <w:t xml:space="preserve"> 0</w:t>
            </w:r>
            <w:r>
              <w:rPr>
                <w:rFonts w:ascii="仿宋" w:hAnsi="仿宋" w:eastAsia="仿宋"/>
                <w:sz w:val="24"/>
                <w:szCs w:val="24"/>
              </w:rPr>
              <w:t>Mbps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）</w:t>
            </w:r>
          </w:p>
        </w:tc>
        <w:tc>
          <w:tcPr>
            <w:tcW w:w="2206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2022/01/04</w:t>
            </w:r>
          </w:p>
        </w:tc>
        <w:tc>
          <w:tcPr>
            <w:tcW w:w="292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11587.20</w:t>
            </w:r>
          </w:p>
        </w:tc>
        <w:tc>
          <w:tcPr>
            <w:tcW w:w="321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11587.20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atLeast"/>
          <w:jc w:val="center"/>
        </w:trPr>
        <w:tc>
          <w:tcPr>
            <w:tcW w:w="1122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7</w:t>
            </w:r>
          </w:p>
        </w:tc>
        <w:tc>
          <w:tcPr>
            <w:tcW w:w="4474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E</w:t>
            </w:r>
            <w:r>
              <w:rPr>
                <w:rFonts w:ascii="仿宋" w:hAnsi="仿宋" w:eastAsia="仿宋"/>
                <w:sz w:val="24"/>
                <w:szCs w:val="24"/>
              </w:rPr>
              <w:t>CS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主机（4</w:t>
            </w:r>
            <w:r>
              <w:rPr>
                <w:rFonts w:ascii="仿宋" w:hAnsi="仿宋" w:eastAsia="仿宋"/>
                <w:sz w:val="24"/>
                <w:szCs w:val="24"/>
              </w:rPr>
              <w:t>核 32 GiB</w:t>
            </w:r>
            <w:r>
              <w:t xml:space="preserve"> 0</w:t>
            </w:r>
            <w:r>
              <w:rPr>
                <w:rFonts w:ascii="仿宋" w:hAnsi="仿宋" w:eastAsia="仿宋"/>
                <w:sz w:val="24"/>
                <w:szCs w:val="24"/>
              </w:rPr>
              <w:t>Mbps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）</w:t>
            </w:r>
          </w:p>
        </w:tc>
        <w:tc>
          <w:tcPr>
            <w:tcW w:w="2206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2022/01/04</w:t>
            </w:r>
          </w:p>
        </w:tc>
        <w:tc>
          <w:tcPr>
            <w:tcW w:w="292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11587.20</w:t>
            </w:r>
          </w:p>
        </w:tc>
        <w:tc>
          <w:tcPr>
            <w:tcW w:w="321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11587.20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atLeast"/>
          <w:jc w:val="center"/>
        </w:trPr>
        <w:tc>
          <w:tcPr>
            <w:tcW w:w="1122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8</w:t>
            </w:r>
          </w:p>
        </w:tc>
        <w:tc>
          <w:tcPr>
            <w:tcW w:w="4474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E</w:t>
            </w:r>
            <w:r>
              <w:rPr>
                <w:rFonts w:ascii="仿宋" w:hAnsi="仿宋" w:eastAsia="仿宋"/>
                <w:sz w:val="24"/>
                <w:szCs w:val="24"/>
              </w:rPr>
              <w:t>CS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主机（</w:t>
            </w:r>
            <w:r>
              <w:rPr>
                <w:rFonts w:ascii="仿宋" w:hAnsi="仿宋" w:eastAsia="仿宋"/>
                <w:sz w:val="24"/>
                <w:szCs w:val="24"/>
              </w:rPr>
              <w:t>8核 32 GiB</w:t>
            </w:r>
            <w:r>
              <w:t xml:space="preserve"> 0</w:t>
            </w:r>
            <w:r>
              <w:rPr>
                <w:rFonts w:ascii="仿宋" w:hAnsi="仿宋" w:eastAsia="仿宋"/>
                <w:sz w:val="24"/>
                <w:szCs w:val="24"/>
              </w:rPr>
              <w:t>Mbps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）</w:t>
            </w:r>
          </w:p>
        </w:tc>
        <w:tc>
          <w:tcPr>
            <w:tcW w:w="2206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2021/12/07</w:t>
            </w:r>
          </w:p>
        </w:tc>
        <w:tc>
          <w:tcPr>
            <w:tcW w:w="292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17034.00</w:t>
            </w:r>
          </w:p>
        </w:tc>
        <w:tc>
          <w:tcPr>
            <w:tcW w:w="321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17034.00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atLeast"/>
          <w:jc w:val="center"/>
        </w:trPr>
        <w:tc>
          <w:tcPr>
            <w:tcW w:w="1122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9</w:t>
            </w:r>
          </w:p>
        </w:tc>
        <w:tc>
          <w:tcPr>
            <w:tcW w:w="4474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E</w:t>
            </w:r>
            <w:r>
              <w:rPr>
                <w:rFonts w:ascii="仿宋" w:hAnsi="仿宋" w:eastAsia="仿宋"/>
                <w:sz w:val="24"/>
                <w:szCs w:val="24"/>
              </w:rPr>
              <w:t>CS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主机（</w:t>
            </w:r>
            <w:r>
              <w:rPr>
                <w:rFonts w:ascii="仿宋" w:hAnsi="仿宋" w:eastAsia="仿宋"/>
                <w:sz w:val="24"/>
                <w:szCs w:val="24"/>
              </w:rPr>
              <w:t>8核 32 GiB</w:t>
            </w:r>
            <w:r>
              <w:t xml:space="preserve"> 20</w:t>
            </w:r>
            <w:r>
              <w:rPr>
                <w:rFonts w:ascii="仿宋" w:hAnsi="仿宋" w:eastAsia="仿宋"/>
                <w:sz w:val="24"/>
                <w:szCs w:val="24"/>
              </w:rPr>
              <w:t>Mbps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）</w:t>
            </w:r>
          </w:p>
        </w:tc>
        <w:tc>
          <w:tcPr>
            <w:tcW w:w="2206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2021/11/29</w:t>
            </w:r>
          </w:p>
        </w:tc>
        <w:tc>
          <w:tcPr>
            <w:tcW w:w="292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24939.00</w:t>
            </w:r>
          </w:p>
        </w:tc>
        <w:tc>
          <w:tcPr>
            <w:tcW w:w="321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24939.00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atLeast"/>
          <w:jc w:val="center"/>
        </w:trPr>
        <w:tc>
          <w:tcPr>
            <w:tcW w:w="1122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1</w:t>
            </w:r>
            <w:r>
              <w:rPr>
                <w:rFonts w:ascii="仿宋" w:hAnsi="仿宋" w:eastAsia="仿宋"/>
                <w:sz w:val="24"/>
                <w:szCs w:val="24"/>
              </w:rPr>
              <w:t>0</w:t>
            </w:r>
          </w:p>
        </w:tc>
        <w:tc>
          <w:tcPr>
            <w:tcW w:w="4474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SSL证书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（</w:t>
            </w:r>
            <w:r>
              <w:rPr>
                <w:rFonts w:ascii="仿宋" w:hAnsi="仿宋" w:eastAsia="仿宋"/>
                <w:sz w:val="24"/>
                <w:szCs w:val="24"/>
              </w:rPr>
              <w:t>GeoTrust 普通版通配符 DV SSL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）</w:t>
            </w:r>
          </w:p>
        </w:tc>
        <w:tc>
          <w:tcPr>
            <w:tcW w:w="2206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2022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/</w:t>
            </w:r>
            <w:r>
              <w:rPr>
                <w:rFonts w:ascii="仿宋" w:hAnsi="仿宋" w:eastAsia="仿宋"/>
                <w:sz w:val="24"/>
                <w:szCs w:val="24"/>
              </w:rPr>
              <w:t>03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/</w:t>
            </w:r>
            <w:r>
              <w:rPr>
                <w:rFonts w:ascii="仿宋" w:hAnsi="仿宋" w:eastAsia="仿宋"/>
                <w:sz w:val="24"/>
                <w:szCs w:val="24"/>
              </w:rPr>
              <w:t>09</w:t>
            </w:r>
          </w:p>
        </w:tc>
        <w:tc>
          <w:tcPr>
            <w:tcW w:w="292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1256.30</w:t>
            </w:r>
          </w:p>
        </w:tc>
        <w:tc>
          <w:tcPr>
            <w:tcW w:w="321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1256.30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atLeast"/>
          <w:jc w:val="center"/>
        </w:trPr>
        <w:tc>
          <w:tcPr>
            <w:tcW w:w="1122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1</w:t>
            </w:r>
            <w:r>
              <w:rPr>
                <w:rFonts w:ascii="仿宋" w:hAnsi="仿宋" w:eastAsia="仿宋"/>
                <w:sz w:val="24"/>
                <w:szCs w:val="24"/>
              </w:rPr>
              <w:t>1</w:t>
            </w:r>
          </w:p>
        </w:tc>
        <w:tc>
          <w:tcPr>
            <w:tcW w:w="4474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共享带宽（</w:t>
            </w:r>
            <w:r>
              <w:rPr>
                <w:rFonts w:ascii="仿宋" w:hAnsi="仿宋" w:eastAsia="仿宋"/>
                <w:sz w:val="24"/>
                <w:szCs w:val="24"/>
              </w:rPr>
              <w:t>20Mbps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）</w:t>
            </w:r>
          </w:p>
        </w:tc>
        <w:tc>
          <w:tcPr>
            <w:tcW w:w="2206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2022/01/04</w:t>
            </w:r>
          </w:p>
        </w:tc>
        <w:tc>
          <w:tcPr>
            <w:tcW w:w="292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16320.00</w:t>
            </w:r>
          </w:p>
        </w:tc>
        <w:tc>
          <w:tcPr>
            <w:tcW w:w="321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16320.00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atLeast"/>
          <w:jc w:val="center"/>
        </w:trPr>
        <w:tc>
          <w:tcPr>
            <w:tcW w:w="1122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1</w:t>
            </w:r>
            <w:r>
              <w:rPr>
                <w:rFonts w:ascii="仿宋" w:hAnsi="仿宋" w:eastAsia="仿宋"/>
                <w:sz w:val="24"/>
                <w:szCs w:val="24"/>
              </w:rPr>
              <w:t>2</w:t>
            </w:r>
          </w:p>
        </w:tc>
        <w:tc>
          <w:tcPr>
            <w:tcW w:w="4474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OSS对象存储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（标准</w:t>
            </w:r>
            <w:r>
              <w:rPr>
                <w:rFonts w:ascii="仿宋" w:hAnsi="仿宋" w:eastAsia="仿宋"/>
                <w:sz w:val="24"/>
                <w:szCs w:val="24"/>
              </w:rPr>
              <w:t>(LRS)存储包</w:t>
            </w:r>
            <w:r>
              <w:rPr>
                <w:rFonts w:hint="eastAsia" w:ascii="仿宋" w:hAnsi="仿宋" w:eastAsia="仿宋"/>
                <w:sz w:val="24"/>
                <w:szCs w:val="24"/>
              </w:rPr>
              <w:t xml:space="preserve"> </w:t>
            </w:r>
            <w:r>
              <w:rPr>
                <w:rFonts w:ascii="仿宋" w:hAnsi="仿宋" w:eastAsia="仿宋"/>
                <w:sz w:val="24"/>
                <w:szCs w:val="24"/>
              </w:rPr>
              <w:t>500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GB）</w:t>
            </w:r>
          </w:p>
        </w:tc>
        <w:tc>
          <w:tcPr>
            <w:tcW w:w="2206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2022/04/25</w:t>
            </w:r>
          </w:p>
        </w:tc>
        <w:tc>
          <w:tcPr>
            <w:tcW w:w="292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486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.</w:t>
            </w:r>
            <w:r>
              <w:rPr>
                <w:rFonts w:ascii="仿宋" w:hAnsi="仿宋" w:eastAsia="仿宋"/>
                <w:sz w:val="24"/>
                <w:szCs w:val="24"/>
              </w:rPr>
              <w:t>00</w:t>
            </w:r>
          </w:p>
        </w:tc>
        <w:tc>
          <w:tcPr>
            <w:tcW w:w="321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486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.</w:t>
            </w:r>
            <w:r>
              <w:rPr>
                <w:rFonts w:ascii="仿宋" w:hAnsi="仿宋" w:eastAsia="仿宋"/>
                <w:sz w:val="24"/>
                <w:szCs w:val="24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atLeast"/>
          <w:jc w:val="center"/>
        </w:trPr>
        <w:tc>
          <w:tcPr>
            <w:tcW w:w="1122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1</w:t>
            </w:r>
            <w:r>
              <w:rPr>
                <w:rFonts w:ascii="仿宋" w:hAnsi="仿宋" w:eastAsia="仿宋"/>
                <w:sz w:val="24"/>
                <w:szCs w:val="24"/>
              </w:rPr>
              <w:t>3</w:t>
            </w:r>
          </w:p>
        </w:tc>
        <w:tc>
          <w:tcPr>
            <w:tcW w:w="4474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OSS对象存储</w:t>
            </w:r>
            <w:r>
              <w:rPr>
                <w:rFonts w:hint="eastAsia" w:ascii="仿宋" w:hAnsi="仿宋" w:eastAsia="仿宋"/>
                <w:sz w:val="24"/>
                <w:szCs w:val="24"/>
              </w:rPr>
              <w:t xml:space="preserve">（总量恒定型 </w:t>
            </w:r>
            <w:r>
              <w:rPr>
                <w:rFonts w:ascii="仿宋" w:hAnsi="仿宋" w:eastAsia="仿宋"/>
                <w:sz w:val="24"/>
                <w:szCs w:val="24"/>
              </w:rPr>
              <w:t>2TB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）</w:t>
            </w:r>
          </w:p>
        </w:tc>
        <w:tc>
          <w:tcPr>
            <w:tcW w:w="2206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2021/11/30</w:t>
            </w:r>
          </w:p>
        </w:tc>
        <w:tc>
          <w:tcPr>
            <w:tcW w:w="292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1989.00</w:t>
            </w:r>
          </w:p>
        </w:tc>
        <w:tc>
          <w:tcPr>
            <w:tcW w:w="321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1989.00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atLeast"/>
          <w:jc w:val="center"/>
        </w:trPr>
        <w:tc>
          <w:tcPr>
            <w:tcW w:w="1122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1</w:t>
            </w:r>
            <w:r>
              <w:rPr>
                <w:rFonts w:ascii="仿宋" w:hAnsi="仿宋" w:eastAsia="仿宋"/>
                <w:sz w:val="24"/>
                <w:szCs w:val="24"/>
              </w:rPr>
              <w:t>4</w:t>
            </w:r>
          </w:p>
        </w:tc>
        <w:tc>
          <w:tcPr>
            <w:tcW w:w="4474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云安全中心（保有服务器2台）</w:t>
            </w:r>
          </w:p>
        </w:tc>
        <w:tc>
          <w:tcPr>
            <w:tcW w:w="2206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2022/04/25</w:t>
            </w:r>
          </w:p>
        </w:tc>
        <w:tc>
          <w:tcPr>
            <w:tcW w:w="292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1683.00</w:t>
            </w:r>
          </w:p>
        </w:tc>
        <w:tc>
          <w:tcPr>
            <w:tcW w:w="321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1683.00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atLeast"/>
          <w:jc w:val="center"/>
        </w:trPr>
        <w:tc>
          <w:tcPr>
            <w:tcW w:w="1122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1</w:t>
            </w:r>
            <w:r>
              <w:rPr>
                <w:rFonts w:ascii="仿宋" w:hAnsi="仿宋" w:eastAsia="仿宋"/>
                <w:sz w:val="24"/>
                <w:szCs w:val="24"/>
              </w:rPr>
              <w:t>5</w:t>
            </w:r>
          </w:p>
        </w:tc>
        <w:tc>
          <w:tcPr>
            <w:tcW w:w="4474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云安全中心（保有服务器5台）</w:t>
            </w:r>
          </w:p>
        </w:tc>
        <w:tc>
          <w:tcPr>
            <w:tcW w:w="2206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2022/01/04</w:t>
            </w:r>
          </w:p>
        </w:tc>
        <w:tc>
          <w:tcPr>
            <w:tcW w:w="292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3366.00</w:t>
            </w:r>
          </w:p>
        </w:tc>
        <w:tc>
          <w:tcPr>
            <w:tcW w:w="321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3366.00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atLeast"/>
          <w:jc w:val="center"/>
        </w:trPr>
        <w:tc>
          <w:tcPr>
            <w:tcW w:w="7802" w:type="dxa"/>
            <w:gridSpan w:val="3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bCs/>
                <w:sz w:val="24"/>
                <w:szCs w:val="24"/>
              </w:rPr>
              <w:t xml:space="preserve">合 </w:t>
            </w:r>
            <w:r>
              <w:rPr>
                <w:rFonts w:ascii="仿宋" w:hAnsi="仿宋" w:eastAsia="仿宋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 w:ascii="仿宋" w:hAnsi="仿宋" w:eastAsia="仿宋"/>
                <w:b/>
                <w:bCs/>
                <w:sz w:val="24"/>
                <w:szCs w:val="24"/>
              </w:rPr>
              <w:t>计</w:t>
            </w:r>
          </w:p>
        </w:tc>
        <w:tc>
          <w:tcPr>
            <w:tcW w:w="2928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bCs/>
                <w:sz w:val="24"/>
                <w:szCs w:val="24"/>
              </w:rPr>
              <w:t>1</w:t>
            </w:r>
            <w:r>
              <w:rPr>
                <w:rFonts w:ascii="仿宋" w:hAnsi="仿宋" w:eastAsia="仿宋"/>
                <w:b/>
                <w:bCs/>
                <w:sz w:val="24"/>
                <w:szCs w:val="24"/>
              </w:rPr>
              <w:t>77026.90</w:t>
            </w:r>
          </w:p>
        </w:tc>
        <w:tc>
          <w:tcPr>
            <w:tcW w:w="3218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bCs/>
                <w:sz w:val="24"/>
                <w:szCs w:val="24"/>
              </w:rPr>
            </w:pPr>
            <w:bookmarkStart w:id="0" w:name="_Hlk85729099"/>
            <w:r>
              <w:rPr>
                <w:rFonts w:hint="eastAsia" w:ascii="仿宋" w:hAnsi="仿宋" w:eastAsia="仿宋"/>
                <w:b/>
                <w:bCs/>
                <w:sz w:val="24"/>
                <w:szCs w:val="24"/>
              </w:rPr>
              <w:t>1</w:t>
            </w:r>
            <w:r>
              <w:rPr>
                <w:rFonts w:ascii="仿宋" w:hAnsi="仿宋" w:eastAsia="仿宋"/>
                <w:b/>
                <w:bCs/>
                <w:sz w:val="24"/>
                <w:szCs w:val="24"/>
              </w:rPr>
              <w:t>53059.30</w:t>
            </w:r>
            <w:bookmarkEnd w:id="0"/>
          </w:p>
        </w:tc>
      </w:tr>
    </w:tbl>
    <w:p>
      <w:pPr>
        <w:rPr>
          <w:rFonts w:ascii="仿宋" w:hAnsi="仿宋" w:eastAsia="仿宋"/>
          <w:b/>
          <w:bCs/>
          <w:sz w:val="24"/>
          <w:szCs w:val="24"/>
        </w:rPr>
      </w:pP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hint="eastAsia" w:ascii="仿宋" w:hAnsi="仿宋" w:eastAsia="仿宋"/>
          <w:sz w:val="32"/>
          <w:szCs w:val="32"/>
        </w:rPr>
        <w:t>注：由于系统云盘和数据云盘存储容量差异，导致相同配置的E</w:t>
      </w:r>
      <w:r>
        <w:rPr>
          <w:rFonts w:ascii="仿宋" w:hAnsi="仿宋" w:eastAsia="仿宋"/>
          <w:sz w:val="32"/>
          <w:szCs w:val="32"/>
        </w:rPr>
        <w:t>CS</w:t>
      </w:r>
      <w:r>
        <w:rPr>
          <w:rFonts w:hint="eastAsia" w:ascii="仿宋" w:hAnsi="仿宋" w:eastAsia="仿宋"/>
          <w:sz w:val="32"/>
          <w:szCs w:val="32"/>
        </w:rPr>
        <w:t>主机的价格不同。</w:t>
      </w:r>
    </w:p>
    <w:p>
      <w:pPr>
        <w:jc w:val="center"/>
        <w:rPr>
          <w:rFonts w:ascii="仿宋" w:hAnsi="仿宋" w:eastAsia="仿宋"/>
          <w:b/>
          <w:bCs/>
          <w:sz w:val="30"/>
          <w:szCs w:val="30"/>
        </w:rPr>
      </w:pPr>
    </w:p>
    <w:p>
      <w:pPr>
        <w:jc w:val="center"/>
        <w:rPr>
          <w:rFonts w:ascii="仿宋" w:hAnsi="仿宋" w:eastAsia="仿宋"/>
          <w:b/>
          <w:bCs/>
          <w:sz w:val="30"/>
          <w:szCs w:val="30"/>
        </w:rPr>
      </w:pPr>
      <w:r>
        <w:rPr>
          <w:rFonts w:hint="eastAsia" w:ascii="仿宋" w:hAnsi="仿宋" w:eastAsia="仿宋"/>
          <w:b/>
          <w:bCs/>
          <w:sz w:val="30"/>
          <w:szCs w:val="30"/>
        </w:rPr>
        <w:t>附表</w:t>
      </w:r>
      <w:r>
        <w:rPr>
          <w:rFonts w:ascii="仿宋" w:hAnsi="仿宋" w:eastAsia="仿宋"/>
          <w:b/>
          <w:bCs/>
          <w:sz w:val="30"/>
          <w:szCs w:val="30"/>
        </w:rPr>
        <w:t>2</w:t>
      </w:r>
      <w:r>
        <w:rPr>
          <w:rFonts w:hint="eastAsia" w:ascii="仿宋" w:hAnsi="仿宋" w:eastAsia="仿宋"/>
          <w:b/>
          <w:bCs/>
          <w:sz w:val="30"/>
          <w:szCs w:val="30"/>
        </w:rPr>
        <w:t>：在用阿里云平台产品和服务分类统计清单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39"/>
        <w:gridCol w:w="1843"/>
        <w:gridCol w:w="1559"/>
        <w:gridCol w:w="1985"/>
        <w:gridCol w:w="1417"/>
        <w:gridCol w:w="1985"/>
        <w:gridCol w:w="1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0" w:hRule="atLeast"/>
          <w:jc w:val="center"/>
        </w:trPr>
        <w:tc>
          <w:tcPr>
            <w:tcW w:w="3539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bCs/>
                <w:sz w:val="24"/>
                <w:szCs w:val="24"/>
              </w:rPr>
              <w:t>开户主体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bCs/>
                <w:sz w:val="24"/>
                <w:szCs w:val="24"/>
              </w:rPr>
            </w:pPr>
            <w:r>
              <w:rPr>
                <w:rFonts w:ascii="仿宋" w:hAnsi="仿宋" w:eastAsia="仿宋"/>
                <w:b/>
                <w:bCs/>
                <w:sz w:val="24"/>
                <w:szCs w:val="24"/>
              </w:rPr>
              <w:t>ECS主机数量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bCs/>
                <w:sz w:val="24"/>
                <w:szCs w:val="24"/>
              </w:rPr>
              <w:t>云盘数量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bCs/>
                <w:sz w:val="24"/>
                <w:szCs w:val="24"/>
              </w:rPr>
            </w:pPr>
            <w:r>
              <w:rPr>
                <w:rFonts w:ascii="仿宋" w:hAnsi="仿宋" w:eastAsia="仿宋"/>
                <w:b/>
                <w:bCs/>
                <w:sz w:val="24"/>
                <w:szCs w:val="24"/>
              </w:rPr>
              <w:t>SSL证书数量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bCs/>
                <w:sz w:val="24"/>
                <w:szCs w:val="24"/>
              </w:rPr>
              <w:t>共享带宽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bCs/>
                <w:sz w:val="24"/>
                <w:szCs w:val="24"/>
              </w:rPr>
            </w:pPr>
            <w:r>
              <w:rPr>
                <w:rFonts w:ascii="仿宋" w:hAnsi="仿宋" w:eastAsia="仿宋"/>
                <w:b/>
                <w:bCs/>
                <w:sz w:val="24"/>
                <w:szCs w:val="24"/>
              </w:rPr>
              <w:t>OSS对象存储</w:t>
            </w: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bCs/>
                <w:sz w:val="24"/>
                <w:szCs w:val="24"/>
              </w:rPr>
              <w:t>云安全中心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51" w:hRule="atLeast"/>
          <w:jc w:val="center"/>
        </w:trPr>
        <w:tc>
          <w:tcPr>
            <w:tcW w:w="3539" w:type="dxa"/>
            <w:vAlign w:val="center"/>
          </w:tcPr>
          <w:p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北京中民厨坊供应链管理有限公司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4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1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0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1</w:t>
            </w: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51" w:hRule="atLeast"/>
          <w:jc w:val="center"/>
        </w:trPr>
        <w:tc>
          <w:tcPr>
            <w:tcW w:w="3539" w:type="dxa"/>
            <w:vAlign w:val="center"/>
          </w:tcPr>
          <w:p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北京中民若家超市连锁管理有限公司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4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1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0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0</w:t>
            </w: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51" w:hRule="atLeast"/>
          <w:jc w:val="center"/>
        </w:trPr>
        <w:tc>
          <w:tcPr>
            <w:tcW w:w="3539" w:type="dxa"/>
            <w:vAlign w:val="center"/>
          </w:tcPr>
          <w:p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北京中民燃气有限公司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5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9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0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1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1</w:t>
            </w: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1</w:t>
            </w:r>
          </w:p>
        </w:tc>
      </w:tr>
    </w:tbl>
    <w:p>
      <w:pPr>
        <w:jc w:val="left"/>
        <w:rPr>
          <w:rFonts w:ascii="仿宋" w:hAnsi="仿宋" w:eastAsia="仿宋"/>
          <w:sz w:val="24"/>
          <w:szCs w:val="24"/>
        </w:rPr>
      </w:pPr>
    </w:p>
    <w:p>
      <w:pPr>
        <w:jc w:val="left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注：以上3个开户主体同属于北京中民同金电子科技有限公司账户名下，签约单位和开票信息均为北京中民同金电子科技有限公司。</w:t>
      </w:r>
    </w:p>
    <w:p>
      <w:pPr>
        <w:jc w:val="left"/>
        <w:rPr>
          <w:rFonts w:ascii="仿宋" w:hAnsi="仿宋" w:eastAsia="仿宋"/>
          <w:sz w:val="32"/>
          <w:szCs w:val="32"/>
        </w:rPr>
      </w:pPr>
    </w:p>
    <w:p>
      <w:pPr>
        <w:jc w:val="center"/>
        <w:rPr>
          <w:rFonts w:ascii="仿宋" w:hAnsi="仿宋" w:eastAsia="仿宋"/>
          <w:b/>
          <w:bCs/>
          <w:sz w:val="32"/>
          <w:szCs w:val="32"/>
        </w:rPr>
      </w:pPr>
      <w:r>
        <w:rPr>
          <w:rFonts w:hint="eastAsia" w:ascii="仿宋" w:hAnsi="仿宋" w:eastAsia="仿宋"/>
          <w:b/>
          <w:bCs/>
          <w:sz w:val="30"/>
          <w:szCs w:val="30"/>
        </w:rPr>
        <w:t>附表</w:t>
      </w:r>
      <w:r>
        <w:rPr>
          <w:rFonts w:ascii="仿宋" w:hAnsi="仿宋" w:eastAsia="仿宋"/>
          <w:b/>
          <w:bCs/>
          <w:sz w:val="30"/>
          <w:szCs w:val="30"/>
        </w:rPr>
        <w:t>3</w:t>
      </w:r>
      <w:r>
        <w:rPr>
          <w:rFonts w:hint="eastAsia" w:ascii="仿宋" w:hAnsi="仿宋" w:eastAsia="仿宋"/>
          <w:b/>
          <w:bCs/>
          <w:sz w:val="30"/>
          <w:szCs w:val="30"/>
        </w:rPr>
        <w:t>：阿里云平台产品和服务2</w:t>
      </w:r>
      <w:r>
        <w:rPr>
          <w:rFonts w:ascii="仿宋" w:hAnsi="仿宋" w:eastAsia="仿宋"/>
          <w:b/>
          <w:bCs/>
          <w:sz w:val="30"/>
          <w:szCs w:val="30"/>
        </w:rPr>
        <w:t>022</w:t>
      </w:r>
      <w:r>
        <w:rPr>
          <w:rFonts w:hint="eastAsia" w:ascii="仿宋" w:hAnsi="仿宋" w:eastAsia="仿宋"/>
          <w:b/>
          <w:bCs/>
          <w:sz w:val="30"/>
          <w:szCs w:val="30"/>
        </w:rPr>
        <w:t>年度各项续费</w:t>
      </w:r>
      <w:r>
        <w:rPr>
          <w:rFonts w:hint="eastAsia" w:ascii="仿宋" w:hAnsi="仿宋" w:eastAsia="仿宋"/>
          <w:b/>
          <w:bCs/>
          <w:sz w:val="32"/>
          <w:szCs w:val="32"/>
        </w:rPr>
        <w:t>列表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39"/>
        <w:gridCol w:w="1843"/>
        <w:gridCol w:w="1559"/>
        <w:gridCol w:w="1919"/>
        <w:gridCol w:w="1496"/>
        <w:gridCol w:w="1976"/>
        <w:gridCol w:w="1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78" w:hRule="atLeast"/>
        </w:trPr>
        <w:tc>
          <w:tcPr>
            <w:tcW w:w="3539" w:type="dxa"/>
            <w:vAlign w:val="center"/>
          </w:tcPr>
          <w:p>
            <w:pPr>
              <w:ind w:firstLine="1687" w:firstLineChars="700"/>
              <w:jc w:val="left"/>
              <w:rPr>
                <w:rFonts w:ascii="仿宋" w:hAnsi="仿宋" w:eastAsia="仿宋"/>
                <w:b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bCs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9525</wp:posOffset>
                      </wp:positionV>
                      <wp:extent cx="2209800" cy="393700"/>
                      <wp:effectExtent l="0" t="0" r="19050" b="25400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09800" cy="393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4.15pt;margin-top:0.75pt;height:31pt;width:174pt;z-index:251659264;mso-width-relative:page;mso-height-relative:page;" filled="f" stroked="t" coordsize="21600,21600" o:gfxdata="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WAAAAZHJzL1BL&#10;AQIUABQAAAAIAIdO4kBBJx8m1QAAAAcBAAAPAAAAAAAAAAEAIAAAADgAAABkcnMvZG93bnJldi54&#10;bWxQSwECFAAUAAAACACHTuJAjpXv7ecBAAC2AwAADgAAAAAAAAABACAAAAA6AQAAZHJzL2Uyb0Rv&#10;Yy54bWxQSwUGAAAAAAYABgBZAQAAkw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仿宋" w:hAnsi="仿宋" w:eastAsia="仿宋"/>
                <w:b/>
                <w:bCs/>
                <w:sz w:val="24"/>
                <w:szCs w:val="24"/>
              </w:rPr>
              <w:t>产品、服务</w:t>
            </w:r>
          </w:p>
          <w:p>
            <w:pPr>
              <w:jc w:val="left"/>
              <w:rPr>
                <w:rFonts w:ascii="仿宋" w:hAnsi="仿宋" w:eastAsia="仿宋"/>
                <w:b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bCs/>
                <w:sz w:val="24"/>
                <w:szCs w:val="24"/>
              </w:rPr>
              <w:t>合计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b/>
                <w:bCs/>
                <w:sz w:val="24"/>
                <w:szCs w:val="24"/>
              </w:rPr>
              <w:t>ECS主机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bCs/>
                <w:sz w:val="24"/>
                <w:szCs w:val="24"/>
              </w:rPr>
              <w:t>云盘</w:t>
            </w:r>
          </w:p>
        </w:tc>
        <w:tc>
          <w:tcPr>
            <w:tcW w:w="1919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b/>
                <w:bCs/>
                <w:sz w:val="24"/>
                <w:szCs w:val="24"/>
              </w:rPr>
              <w:t>SSL证书</w:t>
            </w:r>
          </w:p>
        </w:tc>
        <w:tc>
          <w:tcPr>
            <w:tcW w:w="1496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bCs/>
                <w:sz w:val="24"/>
                <w:szCs w:val="24"/>
              </w:rPr>
              <w:t>共享带宽</w:t>
            </w:r>
          </w:p>
        </w:tc>
        <w:tc>
          <w:tcPr>
            <w:tcW w:w="1976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b/>
                <w:bCs/>
                <w:sz w:val="24"/>
                <w:szCs w:val="24"/>
              </w:rPr>
              <w:t>OSS对象存储</w:t>
            </w:r>
          </w:p>
        </w:tc>
        <w:tc>
          <w:tcPr>
            <w:tcW w:w="1616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bCs/>
                <w:sz w:val="24"/>
                <w:szCs w:val="24"/>
              </w:rPr>
              <w:t>云安全中心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51" w:hRule="atLeast"/>
        </w:trPr>
        <w:tc>
          <w:tcPr>
            <w:tcW w:w="3539" w:type="dxa"/>
            <w:vAlign w:val="center"/>
          </w:tcPr>
          <w:p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合计数量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9台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1</w:t>
            </w:r>
            <w:r>
              <w:rPr>
                <w:rFonts w:ascii="仿宋" w:hAnsi="仿宋" w:eastAsia="仿宋"/>
                <w:sz w:val="24"/>
                <w:szCs w:val="24"/>
              </w:rPr>
              <w:t>7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块</w:t>
            </w:r>
          </w:p>
        </w:tc>
        <w:tc>
          <w:tcPr>
            <w:tcW w:w="1919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1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个</w:t>
            </w:r>
          </w:p>
        </w:tc>
        <w:tc>
          <w:tcPr>
            <w:tcW w:w="1496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1个</w:t>
            </w:r>
          </w:p>
        </w:tc>
        <w:tc>
          <w:tcPr>
            <w:tcW w:w="1976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2个</w:t>
            </w:r>
          </w:p>
        </w:tc>
        <w:tc>
          <w:tcPr>
            <w:tcW w:w="1616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2个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51" w:hRule="atLeast"/>
        </w:trPr>
        <w:tc>
          <w:tcPr>
            <w:tcW w:w="3539" w:type="dxa"/>
            <w:vAlign w:val="center"/>
          </w:tcPr>
          <w:p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合计金额（元）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127959.00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0</w:t>
            </w:r>
          </w:p>
        </w:tc>
        <w:tc>
          <w:tcPr>
            <w:tcW w:w="1919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1256.30</w:t>
            </w:r>
          </w:p>
        </w:tc>
        <w:tc>
          <w:tcPr>
            <w:tcW w:w="1496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1</w:t>
            </w:r>
            <w:r>
              <w:rPr>
                <w:rFonts w:ascii="仿宋" w:hAnsi="仿宋" w:eastAsia="仿宋"/>
                <w:sz w:val="24"/>
                <w:szCs w:val="24"/>
              </w:rPr>
              <w:t>6320.00</w:t>
            </w:r>
          </w:p>
        </w:tc>
        <w:tc>
          <w:tcPr>
            <w:tcW w:w="1976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2</w:t>
            </w:r>
            <w:r>
              <w:rPr>
                <w:rFonts w:ascii="仿宋" w:hAnsi="仿宋" w:eastAsia="仿宋"/>
                <w:sz w:val="24"/>
                <w:szCs w:val="24"/>
              </w:rPr>
              <w:t>475.00</w:t>
            </w:r>
          </w:p>
        </w:tc>
        <w:tc>
          <w:tcPr>
            <w:tcW w:w="1616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5</w:t>
            </w:r>
            <w:r>
              <w:rPr>
                <w:rFonts w:ascii="仿宋" w:hAnsi="仿宋" w:eastAsia="仿宋"/>
                <w:sz w:val="24"/>
                <w:szCs w:val="24"/>
              </w:rPr>
              <w:t>049.00</w:t>
            </w:r>
          </w:p>
        </w:tc>
      </w:tr>
    </w:tbl>
    <w:p>
      <w:pPr>
        <w:jc w:val="left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32"/>
          <w:szCs w:val="32"/>
        </w:rPr>
        <w:t xml:space="preserve">                                  </w:t>
      </w:r>
    </w:p>
    <w:p>
      <w:pPr>
        <w:jc w:val="left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b/>
          <w:bCs/>
          <w:sz w:val="24"/>
          <w:szCs w:val="24"/>
        </w:rPr>
        <w:t>注：</w:t>
      </w:r>
      <w:r>
        <w:rPr>
          <w:rFonts w:hint="eastAsia" w:ascii="仿宋" w:hAnsi="仿宋" w:eastAsia="仿宋"/>
          <w:sz w:val="24"/>
          <w:szCs w:val="24"/>
        </w:rPr>
        <w:t>其中</w:t>
      </w:r>
      <w:r>
        <w:rPr>
          <w:rFonts w:ascii="仿宋" w:hAnsi="仿宋" w:eastAsia="仿宋"/>
          <w:sz w:val="24"/>
          <w:szCs w:val="24"/>
        </w:rPr>
        <w:t>1</w:t>
      </w:r>
      <w:r>
        <w:rPr>
          <w:rFonts w:hint="eastAsia" w:ascii="仿宋" w:hAnsi="仿宋" w:eastAsia="仿宋"/>
          <w:sz w:val="24"/>
          <w:szCs w:val="24"/>
        </w:rPr>
        <w:t>个S</w:t>
      </w:r>
      <w:r>
        <w:rPr>
          <w:rFonts w:ascii="仿宋" w:hAnsi="仿宋" w:eastAsia="仿宋"/>
          <w:sz w:val="24"/>
          <w:szCs w:val="24"/>
        </w:rPr>
        <w:t>SL</w:t>
      </w:r>
      <w:r>
        <w:rPr>
          <w:rFonts w:hint="eastAsia" w:ascii="仿宋" w:hAnsi="仿宋" w:eastAsia="仿宋"/>
          <w:sz w:val="24"/>
          <w:szCs w:val="24"/>
        </w:rPr>
        <w:t>证书已经于2</w:t>
      </w:r>
      <w:r>
        <w:rPr>
          <w:rFonts w:ascii="仿宋" w:hAnsi="仿宋" w:eastAsia="仿宋"/>
          <w:sz w:val="24"/>
          <w:szCs w:val="24"/>
        </w:rPr>
        <w:t>020</w:t>
      </w:r>
      <w:r>
        <w:rPr>
          <w:rFonts w:hint="eastAsia" w:ascii="仿宋" w:hAnsi="仿宋" w:eastAsia="仿宋"/>
          <w:sz w:val="24"/>
          <w:szCs w:val="24"/>
        </w:rPr>
        <w:t>年9月2</w:t>
      </w:r>
      <w:r>
        <w:rPr>
          <w:rFonts w:ascii="仿宋" w:hAnsi="仿宋" w:eastAsia="仿宋"/>
          <w:sz w:val="24"/>
          <w:szCs w:val="24"/>
        </w:rPr>
        <w:t>4</w:t>
      </w:r>
      <w:r>
        <w:rPr>
          <w:rFonts w:hint="eastAsia" w:ascii="仿宋" w:hAnsi="仿宋" w:eastAsia="仿宋"/>
          <w:sz w:val="24"/>
          <w:szCs w:val="24"/>
        </w:rPr>
        <w:t>日完成续费。</w:t>
      </w:r>
      <w:r>
        <w:rPr>
          <w:rFonts w:hint="eastAsia" w:ascii="仿宋" w:hAnsi="仿宋" w:eastAsia="仿宋"/>
          <w:b/>
          <w:bCs/>
          <w:sz w:val="24"/>
          <w:szCs w:val="24"/>
        </w:rPr>
        <w:t xml:space="preserve"> </w:t>
      </w:r>
      <w:r>
        <w:rPr>
          <w:rFonts w:ascii="仿宋" w:hAnsi="仿宋" w:eastAsia="仿宋"/>
          <w:b/>
          <w:bCs/>
          <w:sz w:val="24"/>
          <w:szCs w:val="24"/>
        </w:rPr>
        <w:t xml:space="preserve">                                  </w:t>
      </w:r>
      <w:r>
        <w:rPr>
          <w:rFonts w:hint="eastAsia" w:ascii="仿宋" w:hAnsi="仿宋" w:eastAsia="仿宋"/>
          <w:b/>
          <w:bCs/>
          <w:sz w:val="24"/>
          <w:szCs w:val="24"/>
        </w:rPr>
        <w:t>合计总金额：</w:t>
      </w:r>
      <w:r>
        <w:rPr>
          <w:rFonts w:hint="eastAsia" w:ascii="仿宋" w:hAnsi="仿宋" w:eastAsia="仿宋"/>
          <w:sz w:val="24"/>
          <w:szCs w:val="24"/>
        </w:rPr>
        <w:t>￥</w:t>
      </w:r>
      <w:r>
        <w:rPr>
          <w:rFonts w:ascii="仿宋" w:hAnsi="仿宋" w:eastAsia="仿宋"/>
          <w:sz w:val="24"/>
          <w:szCs w:val="24"/>
        </w:rPr>
        <w:t>153059.30</w:t>
      </w:r>
      <w:r>
        <w:rPr>
          <w:rFonts w:hint="eastAsia" w:ascii="仿宋" w:hAnsi="仿宋" w:eastAsia="仿宋"/>
          <w:sz w:val="24"/>
          <w:szCs w:val="24"/>
        </w:rPr>
        <w:t>元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方正仿宋_GBK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FangSong">
    <w:altName w:val="方正仿宋_GBK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546750910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>
            <w:pPr>
              <w:pStyle w:val="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FA2F44"/>
    <w:multiLevelType w:val="multilevel"/>
    <w:tmpl w:val="EFFA2F44"/>
    <w:lvl w:ilvl="0" w:tentative="0">
      <w:start w:val="1"/>
      <w:numFmt w:val="japaneseCounting"/>
      <w:suff w:val="nothing"/>
      <w:lvlText w:val="%1、"/>
      <w:lvlJc w:val="left"/>
      <w:pPr>
        <w:ind w:left="128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40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82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224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66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308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350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92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4340" w:hanging="420"/>
      </w:pPr>
      <w:rPr>
        <w:rFonts w:hint="eastAsia"/>
      </w:rPr>
    </w:lvl>
  </w:abstractNum>
  <w:abstractNum w:abstractNumId="1">
    <w:nsid w:val="083D2AD9"/>
    <w:multiLevelType w:val="multilevel"/>
    <w:tmpl w:val="083D2AD9"/>
    <w:lvl w:ilvl="0" w:tentative="0">
      <w:start w:val="1"/>
      <w:numFmt w:val="decimal"/>
      <w:suff w:val="nothing"/>
      <w:lvlText w:val="%1、"/>
      <w:lvlJc w:val="left"/>
      <w:pPr>
        <w:ind w:left="0" w:firstLine="5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49" w:hanging="420"/>
      </w:pPr>
    </w:lvl>
    <w:lvl w:ilvl="2" w:tentative="0">
      <w:start w:val="1"/>
      <w:numFmt w:val="lowerRoman"/>
      <w:lvlText w:val="%3."/>
      <w:lvlJc w:val="right"/>
      <w:pPr>
        <w:ind w:left="1969" w:hanging="420"/>
      </w:pPr>
    </w:lvl>
    <w:lvl w:ilvl="3" w:tentative="0">
      <w:start w:val="1"/>
      <w:numFmt w:val="decimal"/>
      <w:lvlText w:val="%4."/>
      <w:lvlJc w:val="left"/>
      <w:pPr>
        <w:ind w:left="2389" w:hanging="420"/>
      </w:pPr>
    </w:lvl>
    <w:lvl w:ilvl="4" w:tentative="0">
      <w:start w:val="1"/>
      <w:numFmt w:val="lowerLetter"/>
      <w:lvlText w:val="%5)"/>
      <w:lvlJc w:val="left"/>
      <w:pPr>
        <w:ind w:left="2809" w:hanging="420"/>
      </w:pPr>
    </w:lvl>
    <w:lvl w:ilvl="5" w:tentative="0">
      <w:start w:val="1"/>
      <w:numFmt w:val="lowerRoman"/>
      <w:lvlText w:val="%6."/>
      <w:lvlJc w:val="right"/>
      <w:pPr>
        <w:ind w:left="3229" w:hanging="420"/>
      </w:pPr>
    </w:lvl>
    <w:lvl w:ilvl="6" w:tentative="0">
      <w:start w:val="1"/>
      <w:numFmt w:val="decimal"/>
      <w:lvlText w:val="%7."/>
      <w:lvlJc w:val="left"/>
      <w:pPr>
        <w:ind w:left="3649" w:hanging="420"/>
      </w:pPr>
    </w:lvl>
    <w:lvl w:ilvl="7" w:tentative="0">
      <w:start w:val="1"/>
      <w:numFmt w:val="lowerLetter"/>
      <w:lvlText w:val="%8)"/>
      <w:lvlJc w:val="left"/>
      <w:pPr>
        <w:ind w:left="4069" w:hanging="420"/>
      </w:pPr>
    </w:lvl>
    <w:lvl w:ilvl="8" w:tentative="0">
      <w:start w:val="1"/>
      <w:numFmt w:val="lowerRoman"/>
      <w:lvlText w:val="%9."/>
      <w:lvlJc w:val="right"/>
      <w:pPr>
        <w:ind w:left="4489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AA0"/>
    <w:rsid w:val="000145E8"/>
    <w:rsid w:val="000347A5"/>
    <w:rsid w:val="000707CB"/>
    <w:rsid w:val="000B4247"/>
    <w:rsid w:val="000C33EA"/>
    <w:rsid w:val="000F4352"/>
    <w:rsid w:val="001004BA"/>
    <w:rsid w:val="001029AE"/>
    <w:rsid w:val="00116A9E"/>
    <w:rsid w:val="00131B9D"/>
    <w:rsid w:val="00193062"/>
    <w:rsid w:val="00195511"/>
    <w:rsid w:val="001B4D57"/>
    <w:rsid w:val="001B6AA0"/>
    <w:rsid w:val="001C1E41"/>
    <w:rsid w:val="001F4294"/>
    <w:rsid w:val="002412A8"/>
    <w:rsid w:val="00334C6E"/>
    <w:rsid w:val="003901D5"/>
    <w:rsid w:val="003D4DAB"/>
    <w:rsid w:val="003E70EC"/>
    <w:rsid w:val="00421CD7"/>
    <w:rsid w:val="004752EA"/>
    <w:rsid w:val="004B3773"/>
    <w:rsid w:val="004E6FAD"/>
    <w:rsid w:val="00545557"/>
    <w:rsid w:val="005637D7"/>
    <w:rsid w:val="00573361"/>
    <w:rsid w:val="00574E2B"/>
    <w:rsid w:val="005767D5"/>
    <w:rsid w:val="00594F7C"/>
    <w:rsid w:val="005C7CBA"/>
    <w:rsid w:val="005E528A"/>
    <w:rsid w:val="005E68DF"/>
    <w:rsid w:val="00637CE8"/>
    <w:rsid w:val="00653DF0"/>
    <w:rsid w:val="00664DA6"/>
    <w:rsid w:val="006B0BFE"/>
    <w:rsid w:val="006B6819"/>
    <w:rsid w:val="006F3173"/>
    <w:rsid w:val="0071518E"/>
    <w:rsid w:val="007367FA"/>
    <w:rsid w:val="00770120"/>
    <w:rsid w:val="007A5241"/>
    <w:rsid w:val="007C4C3D"/>
    <w:rsid w:val="0081131C"/>
    <w:rsid w:val="00827A5E"/>
    <w:rsid w:val="00846300"/>
    <w:rsid w:val="0085624A"/>
    <w:rsid w:val="00862009"/>
    <w:rsid w:val="00864908"/>
    <w:rsid w:val="00883603"/>
    <w:rsid w:val="008B1822"/>
    <w:rsid w:val="008B31F9"/>
    <w:rsid w:val="008B4B22"/>
    <w:rsid w:val="008B5962"/>
    <w:rsid w:val="008D486A"/>
    <w:rsid w:val="00942D2B"/>
    <w:rsid w:val="0098332D"/>
    <w:rsid w:val="00994146"/>
    <w:rsid w:val="009A3075"/>
    <w:rsid w:val="009C097C"/>
    <w:rsid w:val="009C3D23"/>
    <w:rsid w:val="009E069E"/>
    <w:rsid w:val="009E6A05"/>
    <w:rsid w:val="00A1708C"/>
    <w:rsid w:val="00A35E95"/>
    <w:rsid w:val="00A457BF"/>
    <w:rsid w:val="00A64097"/>
    <w:rsid w:val="00AD6008"/>
    <w:rsid w:val="00AE507A"/>
    <w:rsid w:val="00B81269"/>
    <w:rsid w:val="00BD60F4"/>
    <w:rsid w:val="00C16BAB"/>
    <w:rsid w:val="00C23A66"/>
    <w:rsid w:val="00C51A81"/>
    <w:rsid w:val="00C87FC5"/>
    <w:rsid w:val="00CA13FD"/>
    <w:rsid w:val="00CB2E94"/>
    <w:rsid w:val="00CD3935"/>
    <w:rsid w:val="00CE2625"/>
    <w:rsid w:val="00D073A9"/>
    <w:rsid w:val="00D25DA6"/>
    <w:rsid w:val="00D56C41"/>
    <w:rsid w:val="00DB3C94"/>
    <w:rsid w:val="00DB44B8"/>
    <w:rsid w:val="00DE4E9D"/>
    <w:rsid w:val="00E049C0"/>
    <w:rsid w:val="00E30EC8"/>
    <w:rsid w:val="00E31A72"/>
    <w:rsid w:val="00E34284"/>
    <w:rsid w:val="00E3787E"/>
    <w:rsid w:val="00EA5842"/>
    <w:rsid w:val="00EC24B0"/>
    <w:rsid w:val="00EC3422"/>
    <w:rsid w:val="00EC4EF4"/>
    <w:rsid w:val="00ED32DA"/>
    <w:rsid w:val="00EE1FE3"/>
    <w:rsid w:val="00EF0B6D"/>
    <w:rsid w:val="00F012E7"/>
    <w:rsid w:val="00F12C18"/>
    <w:rsid w:val="00F23A38"/>
    <w:rsid w:val="00F273F1"/>
    <w:rsid w:val="00F34136"/>
    <w:rsid w:val="00FE2CE6"/>
    <w:rsid w:val="00FF095A"/>
    <w:rsid w:val="3E6FA09F"/>
    <w:rsid w:val="5FFC9EA3"/>
    <w:rsid w:val="66AE2D93"/>
    <w:rsid w:val="6D2F0239"/>
    <w:rsid w:val="6DFC3221"/>
    <w:rsid w:val="6FFF054A"/>
    <w:rsid w:val="ABBFA611"/>
    <w:rsid w:val="B7FF1880"/>
    <w:rsid w:val="DCF7524B"/>
    <w:rsid w:val="DEFFE4A8"/>
    <w:rsid w:val="DFFFE0CD"/>
    <w:rsid w:val="E8EF0332"/>
    <w:rsid w:val="EB9EE80D"/>
    <w:rsid w:val="F2DE5D17"/>
    <w:rsid w:val="F4FB0F22"/>
    <w:rsid w:val="F9DFD7B6"/>
    <w:rsid w:val="FBBE35C7"/>
    <w:rsid w:val="FDE78274"/>
    <w:rsid w:val="FE7722A2"/>
    <w:rsid w:val="FFBE8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3"/>
    <w:semiHidden/>
    <w:unhideWhenUsed/>
    <w:qFormat/>
    <w:uiPriority w:val="99"/>
    <w:pPr>
      <w:jc w:val="left"/>
    </w:pPr>
  </w:style>
  <w:style w:type="paragraph" w:styleId="3">
    <w:name w:val="Date"/>
    <w:basedOn w:val="1"/>
    <w:next w:val="1"/>
    <w:link w:val="12"/>
    <w:semiHidden/>
    <w:unhideWhenUsed/>
    <w:qFormat/>
    <w:uiPriority w:val="99"/>
    <w:pPr>
      <w:ind w:left="100" w:leftChars="2500"/>
    </w:pPr>
  </w:style>
  <w:style w:type="paragraph" w:styleId="4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4"/>
    <w:semiHidden/>
    <w:unhideWhenUsed/>
    <w:qFormat/>
    <w:uiPriority w:val="99"/>
    <w:rPr>
      <w:b/>
      <w:bCs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annotation reference"/>
    <w:basedOn w:val="9"/>
    <w:semiHidden/>
    <w:unhideWhenUsed/>
    <w:qFormat/>
    <w:uiPriority w:val="99"/>
    <w:rPr>
      <w:sz w:val="21"/>
      <w:szCs w:val="21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日期 字符"/>
    <w:basedOn w:val="9"/>
    <w:link w:val="3"/>
    <w:semiHidden/>
    <w:qFormat/>
    <w:uiPriority w:val="99"/>
  </w:style>
  <w:style w:type="character" w:customStyle="1" w:styleId="13">
    <w:name w:val="批注文字 字符"/>
    <w:basedOn w:val="9"/>
    <w:link w:val="2"/>
    <w:semiHidden/>
    <w:qFormat/>
    <w:uiPriority w:val="99"/>
  </w:style>
  <w:style w:type="character" w:customStyle="1" w:styleId="14">
    <w:name w:val="批注主题 字符"/>
    <w:basedOn w:val="13"/>
    <w:link w:val="6"/>
    <w:semiHidden/>
    <w:qFormat/>
    <w:uiPriority w:val="99"/>
    <w:rPr>
      <w:b/>
      <w:bCs/>
    </w:rPr>
  </w:style>
  <w:style w:type="character" w:customStyle="1" w:styleId="15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6">
    <w:name w:val="页脚 字符"/>
    <w:basedOn w:val="9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381</Words>
  <Characters>2175</Characters>
  <Lines>18</Lines>
  <Paragraphs>5</Paragraphs>
  <TotalTime>7</TotalTime>
  <ScaleCrop>false</ScaleCrop>
  <LinksUpToDate>false</LinksUpToDate>
  <CharactersWithSpaces>2551</CharactersWithSpaces>
  <Application>WPS Office_4.6.1.7451_F1E327BC-269C-435d-A152-05C5408002CA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2021-10-12T06:22:00Z</dcterms:created>
  <dc:creator>wanghuafeng</dc:creator>
  <cp:lastModifiedBy>安全生产</cp:lastModifiedBy>
  <cp:lastPrinted>2021-10-13T01:06:00Z</cp:lastPrinted>
  <dcterms:modified xsi:type="dcterms:W3CDTF">2022-09-27T10:36:12Z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2052-4.6.1.7451</vt:lpwstr>
  </property>
  <property fmtid="{D5CDD505-2E9C-101B-9397-08002B2CF9AE}" pid="3" name="ICV">
    <vt:lpwstr>E0B2C8F84250CA2C74473163CA2A509D</vt:lpwstr>
  </property>
</Properties>
</file>