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"http://tts.tmooc.cn/ttsPage/LINUX/NSDTN201904/CLOUD/DAY03/CASE/01/index.html"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9" w:name="_GoBack"/>
      <w:r>
        <w:t>NSD CLOUD DAY03</w:t>
      </w:r>
    </w:p>
    <w:bookmarkEnd w:id="9"/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"case1" </w:instrText>
      </w:r>
      <w:r>
        <w:fldChar w:fldCharType="separate"/>
      </w:r>
      <w:r>
        <w:rPr>
          <w:rStyle w:val="22"/>
        </w:rPr>
        <w:t>案例1：管理项目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"case2" </w:instrText>
      </w:r>
      <w:r>
        <w:fldChar w:fldCharType="separate"/>
      </w:r>
      <w:r>
        <w:rPr>
          <w:rStyle w:val="22"/>
        </w:rPr>
        <w:t>案例2：新建云主机类型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"case3" </w:instrText>
      </w:r>
      <w:r>
        <w:fldChar w:fldCharType="separate"/>
      </w:r>
      <w:r>
        <w:rPr>
          <w:rStyle w:val="22"/>
        </w:rPr>
        <w:t>案例3：上传镜像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"case4" </w:instrText>
      </w:r>
      <w:r>
        <w:fldChar w:fldCharType="separate"/>
      </w:r>
      <w:r>
        <w:rPr>
          <w:rStyle w:val="22"/>
        </w:rPr>
        <w:t>案例4：创建网络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"case5" </w:instrText>
      </w:r>
      <w:r>
        <w:fldChar w:fldCharType="separate"/>
      </w:r>
      <w:r>
        <w:rPr>
          <w:rStyle w:val="22"/>
        </w:rPr>
        <w:t>案例5：管理浮动IP地址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"case6" </w:instrText>
      </w:r>
      <w:r>
        <w:fldChar w:fldCharType="separate"/>
      </w:r>
      <w:r>
        <w:rPr>
          <w:rStyle w:val="22"/>
        </w:rPr>
        <w:t>案例6：创建安全组及规则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"case7" </w:instrText>
      </w:r>
      <w:r>
        <w:fldChar w:fldCharType="separate"/>
      </w:r>
      <w:r>
        <w:rPr>
          <w:rStyle w:val="22"/>
        </w:rPr>
        <w:t>案例7：创建云主机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"http://tts.tmooc.cn/ttsPage/LINUX/NSDTN201904/CLOUD/DAY03/CASE/01/index.html" \l "case8" </w:instrText>
      </w:r>
      <w:r>
        <w:fldChar w:fldCharType="separate"/>
      </w:r>
      <w:r>
        <w:rPr>
          <w:rStyle w:val="22"/>
        </w:rPr>
        <w:t>案例8：安装额外计算节点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案例1：管理项目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通过Horizon完成以下操作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创建名为tedu的项目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创建用户 uu 来管理这个项目 </w:t>
      </w:r>
    </w:p>
    <w:p>
      <w:pPr>
        <w:pStyle w:val="4"/>
        <w:keepNext w:val="0"/>
        <w:keepLines w:val="0"/>
        <w:widowControl/>
        <w:suppressLineNumbers w:val="0"/>
      </w:pPr>
      <w:r>
        <w:t>1.2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步骤一：创建项目</w:t>
      </w:r>
    </w:p>
    <w:p>
      <w:pPr>
        <w:pStyle w:val="17"/>
        <w:keepNext w:val="0"/>
        <w:keepLines w:val="0"/>
        <w:widowControl/>
        <w:suppressLineNumbers w:val="0"/>
      </w:pPr>
      <w:r>
        <w:t>1）创建tedu项目，如图-1所示：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5241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pStyle w:val="17"/>
        <w:keepNext w:val="0"/>
        <w:keepLines w:val="0"/>
        <w:widowControl/>
        <w:suppressLineNumbers w:val="0"/>
      </w:pPr>
      <w:r>
        <w:t>2）创建uu用户，如图-2所示：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289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4）通过Horizon进行配额调整，如图-3所示：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242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案例2：新建云主机类型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本案例要求通过命令和Horizon创建云主机类型：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名字：m2.tiny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ID：自动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虚拟内核：1个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内存：512M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根磁盘：10GB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临时磁盘和swap无要求 </w:t>
      </w:r>
    </w:p>
    <w:p>
      <w:pPr>
        <w:pStyle w:val="4"/>
        <w:keepNext w:val="0"/>
        <w:keepLines w:val="0"/>
        <w:widowControl/>
        <w:suppressLineNumbers w:val="0"/>
      </w:pPr>
      <w:r>
        <w:t>2.2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步骤一：新建云主机类型</w:t>
      </w:r>
    </w:p>
    <w:p>
      <w:pPr>
        <w:pStyle w:val="17"/>
        <w:keepNext w:val="0"/>
        <w:keepLines w:val="0"/>
        <w:widowControl/>
        <w:suppressLineNumbers w:val="0"/>
      </w:pPr>
      <w:r>
        <w:t>1）通过Horizon创建云主机类型，如图-4所示：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43150"/>
            <wp:effectExtent l="0" t="0" r="0" b="0"/>
            <wp:docPr id="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案例3：上传镜像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本案例要求上传一个镜像：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将本机上的rhel6磁盘镜像文件small.img上传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上传到Openstack的名称为small_rhel6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设置镜像属性为public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镜像最小磁盘大小为10GB，最小内存为512MB </w:t>
      </w:r>
    </w:p>
    <w:p>
      <w:pPr>
        <w:pStyle w:val="4"/>
        <w:keepNext w:val="0"/>
        <w:keepLines w:val="0"/>
        <w:widowControl/>
        <w:suppressLineNumbers w:val="0"/>
      </w:pPr>
      <w:r>
        <w:t>3.2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步骤一：上传镜像，如图-5所示：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219450"/>
            <wp:effectExtent l="0" t="0" r="0" b="0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案例4：创建网络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在tedu项目中创建两个网络，一个内网，用于连接实例，一个外网，用于对外通信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创建一个路由器，将两个网络连接起来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步骤一：创建网络</w:t>
      </w:r>
    </w:p>
    <w:p>
      <w:pPr>
        <w:pStyle w:val="17"/>
        <w:keepNext w:val="0"/>
        <w:keepLines w:val="0"/>
        <w:widowControl/>
        <w:suppressLineNumbers w:val="0"/>
      </w:pPr>
      <w:r>
        <w:t>1）登陆admin用户，创建外网public，如图-6所示：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24200"/>
            <wp:effectExtent l="0" t="0" r="0" b="0"/>
            <wp:docPr id="9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</w:pPr>
      <w:r>
        <w:t>2）退出admin用户 ，登陆uu用户，创建public的子网wan，如图-7所示：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19375"/>
            <wp:effectExtent l="0" t="0" r="0" b="9525"/>
            <wp:docPr id="10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</w:pPr>
      <w:r>
        <w:t>3）public外网不需要激活DHCP，如图-8所示：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4543425"/>
            <wp:effectExtent l="0" t="0" r="0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</w:pPr>
      <w:r>
        <w:t>4）创建内网lan，如图-9所示：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05050"/>
            <wp:effectExtent l="0" t="0" r="0" b="0"/>
            <wp:docPr id="1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</w:pPr>
      <w:r>
        <w:t>5）创建lan的子网，如图-10所示：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9146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pStyle w:val="17"/>
        <w:keepNext w:val="0"/>
        <w:keepLines w:val="0"/>
        <w:widowControl/>
        <w:suppressLineNumbers w:val="0"/>
      </w:pPr>
      <w:r>
        <w:t>7）给内网分配地址池，如图-11所示：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4086225"/>
            <wp:effectExtent l="0" t="0" r="0" b="9525"/>
            <wp:docPr id="13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图-11</w:t>
      </w:r>
    </w:p>
    <w:p>
      <w:pPr>
        <w:pStyle w:val="17"/>
        <w:keepNext w:val="0"/>
        <w:keepLines w:val="0"/>
        <w:widowControl/>
        <w:suppressLineNumbers w:val="0"/>
      </w:pPr>
      <w:r>
        <w:t>8）新建路由，如图-12所示：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86050"/>
            <wp:effectExtent l="0" t="0" r="0" b="0"/>
            <wp:docPr id="14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图-12</w:t>
      </w:r>
    </w:p>
    <w:p>
      <w:pPr>
        <w:pStyle w:val="17"/>
        <w:keepNext w:val="0"/>
        <w:keepLines w:val="0"/>
        <w:widowControl/>
        <w:suppressLineNumbers w:val="0"/>
      </w:pPr>
      <w:r>
        <w:t>9）选择路由子网，如图-13所示：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76500"/>
            <wp:effectExtent l="0" t="0" r="0" b="0"/>
            <wp:docPr id="5" name="图片 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pStyle w:val="3"/>
        <w:keepNext w:val="0"/>
        <w:keepLines w:val="0"/>
        <w:widowControl/>
        <w:suppressLineNumbers w:val="0"/>
      </w:pPr>
      <w:bookmarkStart w:id="5" w:name="case5"/>
      <w:bookmarkEnd w:id="5"/>
      <w:r>
        <w:t>5 案例5：管理浮动IP地址</w:t>
      </w:r>
    </w:p>
    <w:p>
      <w:pPr>
        <w:pStyle w:val="4"/>
        <w:keepNext w:val="0"/>
        <w:keepLines w:val="0"/>
        <w:widowControl/>
        <w:suppressLineNumbers w:val="0"/>
      </w:pPr>
      <w:r>
        <w:t>5.1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通过Horizon创建一个浮动IP地址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通过命令行创建一个浮动IP地址 </w:t>
      </w:r>
    </w:p>
    <w:p>
      <w:pPr>
        <w:pStyle w:val="4"/>
        <w:keepNext w:val="0"/>
        <w:keepLines w:val="0"/>
        <w:widowControl/>
        <w:suppressLineNumbers w:val="0"/>
      </w:pPr>
      <w:r>
        <w:t>5.2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步骤一：创建浮动IP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628900"/>
            <wp:effectExtent l="0" t="0" r="0" b="0"/>
            <wp:docPr id="15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pStyle w:val="3"/>
        <w:keepNext w:val="0"/>
        <w:keepLines w:val="0"/>
        <w:widowControl/>
        <w:suppressLineNumbers w:val="0"/>
      </w:pPr>
      <w:bookmarkStart w:id="6" w:name="case6"/>
      <w:bookmarkEnd w:id="6"/>
      <w:r>
        <w:t>6 案例6：创建安全组及规则</w:t>
      </w:r>
    </w:p>
    <w:p>
      <w:pPr>
        <w:pStyle w:val="4"/>
        <w:keepNext w:val="0"/>
        <w:keepLines w:val="0"/>
        <w:widowControl/>
        <w:suppressLineNumbers w:val="0"/>
      </w:pPr>
      <w:r>
        <w:t>6.1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新建一个安全组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添加规则，允许任意主机可以通过SSH访问虚拟机实例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添加规则，允许任意主机可以通过HTTPS访问虚拟机实例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添加规则，只允许本组内的主机可以通过HTTP访问到虚拟机实例 </w:t>
      </w:r>
    </w:p>
    <w:p>
      <w:pPr>
        <w:pStyle w:val="4"/>
        <w:keepNext w:val="0"/>
        <w:keepLines w:val="0"/>
        <w:widowControl/>
        <w:suppressLineNumbers w:val="0"/>
      </w:pPr>
      <w:r>
        <w:t>6.2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步骤一：建立安全组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00300"/>
            <wp:effectExtent l="0" t="0" r="0" b="0"/>
            <wp:docPr id="1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0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图15</w:t>
      </w:r>
    </w:p>
    <w:p>
      <w:pPr>
        <w:pStyle w:val="17"/>
        <w:keepNext w:val="0"/>
        <w:keepLines w:val="0"/>
        <w:widowControl/>
        <w:suppressLineNumbers w:val="0"/>
      </w:pPr>
      <w:r>
        <w:t>2）允许ssh访问，如图-16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305175"/>
            <wp:effectExtent l="0" t="0" r="0" b="9525"/>
            <wp:docPr id="17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1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图-16</w:t>
      </w:r>
    </w:p>
    <w:p>
      <w:pPr>
        <w:pStyle w:val="17"/>
        <w:keepNext w:val="0"/>
        <w:keepLines w:val="0"/>
        <w:widowControl/>
        <w:suppressLineNumbers w:val="0"/>
      </w:pPr>
      <w:r>
        <w:t>3）允许HTTPS访问，如图-17所示：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305175"/>
            <wp:effectExtent l="0" t="0" r="0" b="9525"/>
            <wp:docPr id="18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3"/>
        <w:keepNext w:val="0"/>
        <w:keepLines w:val="0"/>
        <w:widowControl/>
        <w:suppressLineNumbers w:val="0"/>
      </w:pPr>
      <w:bookmarkStart w:id="7" w:name="case7"/>
      <w:bookmarkEnd w:id="7"/>
      <w:r>
        <w:t>7 案例7：创建云主机</w:t>
      </w:r>
    </w:p>
    <w:p>
      <w:pPr>
        <w:pStyle w:val="4"/>
        <w:keepNext w:val="0"/>
        <w:keepLines w:val="0"/>
        <w:widowControl/>
        <w:suppressLineNumbers w:val="0"/>
      </w:pPr>
      <w:r>
        <w:t>7.1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使用m2.tiny云主机类型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将云主机加入到内部网络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设置安全规则，允许外界ping通云主机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设置外界可以ssh到云主机 </w:t>
      </w:r>
    </w:p>
    <w:p>
      <w:pPr>
        <w:pStyle w:val="4"/>
        <w:keepNext w:val="0"/>
        <w:keepLines w:val="0"/>
        <w:widowControl/>
        <w:suppressLineNumbers w:val="0"/>
      </w:pPr>
      <w:r>
        <w:t>7.2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步骤一：创建云主机</w:t>
      </w:r>
    </w:p>
    <w:p>
      <w:pPr>
        <w:pStyle w:val="17"/>
        <w:keepNext w:val="0"/>
        <w:keepLines w:val="0"/>
        <w:widowControl/>
        <w:suppressLineNumbers w:val="0"/>
      </w:pPr>
      <w:r>
        <w:t>1）创建云主机，如图-18所示：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933700"/>
            <wp:effectExtent l="0" t="0" r="0" b="0"/>
            <wp:docPr id="19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4325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pStyle w:val="17"/>
        <w:keepNext w:val="0"/>
        <w:keepLines w:val="0"/>
        <w:widowControl/>
        <w:suppressLineNumbers w:val="0"/>
      </w:pPr>
      <w:r>
        <w:t>4）云主机类型，如图-20所示：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33725"/>
            <wp:effectExtent l="0" t="0" r="0" b="9525"/>
            <wp:docPr id="21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5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>
      <w:pPr>
        <w:pStyle w:val="17"/>
        <w:keepNext w:val="0"/>
        <w:keepLines w:val="0"/>
        <w:widowControl/>
        <w:suppressLineNumbers w:val="0"/>
      </w:pPr>
      <w:r>
        <w:t>5）云主机网络，如图-21所示：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038475"/>
            <wp:effectExtent l="0" t="0" r="0" b="9525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图-21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步骤二：设置安全组规则，允许外界ping通云主机</w:t>
      </w:r>
    </w:p>
    <w:p>
      <w:pPr>
        <w:pStyle w:val="17"/>
        <w:keepNext w:val="0"/>
        <w:keepLines w:val="0"/>
        <w:widowControl/>
        <w:suppressLineNumbers w:val="0"/>
      </w:pPr>
      <w:r>
        <w:t>1）添加规则，如图-22所示：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286125"/>
            <wp:effectExtent l="0" t="0" r="0" b="9525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图-22</w:t>
      </w:r>
    </w:p>
    <w:p>
      <w:pPr>
        <w:pStyle w:val="17"/>
        <w:keepNext w:val="0"/>
        <w:keepLines w:val="0"/>
        <w:widowControl/>
        <w:suppressLineNumbers w:val="0"/>
      </w:pPr>
      <w:r>
        <w:t>2）增加ping规则，如图-23所示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028950"/>
            <wp:effectExtent l="0" t="0" r="0" b="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图-23</w:t>
      </w:r>
    </w:p>
    <w:p>
      <w:pPr>
        <w:pStyle w:val="17"/>
        <w:keepNext w:val="0"/>
        <w:keepLines w:val="0"/>
        <w:widowControl/>
        <w:suppressLineNumbers w:val="0"/>
      </w:pPr>
      <w:r>
        <w:t>7）进入控制台，配置dns的ip为192.168.1.254，浮动ip在案例5已经设置，这里不再重复，通过浮动ip可以ssh连接，如图-24所示：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200400"/>
            <wp:effectExtent l="0" t="0" r="0" b="0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图-24</w:t>
      </w:r>
    </w:p>
    <w:p>
      <w:pPr>
        <w:pStyle w:val="3"/>
        <w:keepNext w:val="0"/>
        <w:keepLines w:val="0"/>
        <w:widowControl/>
        <w:suppressLineNumbers w:val="0"/>
      </w:pPr>
      <w:bookmarkStart w:id="8" w:name="case8"/>
      <w:bookmarkEnd w:id="8"/>
      <w:r>
        <w:t>8 案例8：安装额外计算节点</w:t>
      </w:r>
    </w:p>
    <w:p>
      <w:pPr>
        <w:pStyle w:val="4"/>
        <w:keepNext w:val="0"/>
        <w:keepLines w:val="0"/>
        <w:widowControl/>
        <w:suppressLineNumbers w:val="0"/>
      </w:pPr>
      <w:r>
        <w:t>8.1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本案例要求安装额外的计算节点：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nova02 请参考 nova01 的配置步骤 </w:t>
      </w:r>
    </w:p>
    <w:p>
      <w:pPr>
        <w:pStyle w:val="4"/>
        <w:keepNext w:val="0"/>
        <w:keepLines w:val="0"/>
        <w:widowControl/>
        <w:suppressLineNumbers w:val="0"/>
      </w:pPr>
      <w:r>
        <w:t>8.2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步骤一：安装计算节点</w:t>
      </w:r>
    </w:p>
    <w:p>
      <w:pPr>
        <w:pStyle w:val="17"/>
        <w:keepNext w:val="0"/>
        <w:keepLines w:val="0"/>
        <w:widowControl/>
        <w:suppressLineNumbers w:val="0"/>
      </w:pPr>
      <w:r>
        <w:t>1）更改answer.ini文件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vim answer.ini        //在openstack上面操作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98 CONFIG_COMPUTE_HOSTS=192.168.1.11,192.168.1.12   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102 CONFIG_NETWORK_HOSTS=192.168.1.10,192.168.1.11,192.168.1.12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packstack --answer-file answer.ini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**** Installation completed successfully ******</w:t>
      </w:r>
    </w:p>
    <w:p>
      <w:pPr>
        <w:pStyle w:val="17"/>
        <w:keepNext w:val="0"/>
        <w:keepLines w:val="0"/>
        <w:widowControl/>
        <w:suppressLineNumbers w:val="0"/>
      </w:pPr>
      <w:r>
        <w:t>2）这时浏览器访问时不出现页面，15-horizon_vhost.conf文件被还原，需要重新修改这个文件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cd /etc/httpd/conf.d/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vi 15-horizon_vhost.conf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35   WSGIProcessGroup apache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36   WSGIApplicationGroup %{GLOBAL}     //添加这一行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apachectl  graceful  //重新载入配置文件</w:t>
      </w:r>
    </w:p>
    <w:p>
      <w:pPr>
        <w:pStyle w:val="17"/>
        <w:keepNext w:val="0"/>
        <w:keepLines w:val="0"/>
        <w:widowControl/>
        <w:suppressLineNumbers w:val="0"/>
      </w:pPr>
      <w:r>
        <w:t>3）浏览器访问，出现页面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firefox 192.168.1.10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conf.d]# cd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ls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answer.ini   keystonerc_admin  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keystonerc_admin  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unset OS_SERVICE_TOKEN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OS_USERNAME=admin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OS_PASSWORD=1bb4c987345c45ba</w:t>
      </w:r>
    </w:p>
    <w:p>
      <w:pPr>
        <w:pStyle w:val="17"/>
        <w:keepNext w:val="0"/>
        <w:keepLines w:val="0"/>
        <w:widowControl/>
        <w:suppressLineNumbers w:val="0"/>
      </w:pPr>
      <w:r>
        <w:t>4）安装后的节点状态，如图-25所示：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085975"/>
            <wp:effectExtent l="0" t="0" r="0" b="9525"/>
            <wp:docPr id="26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0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图-25</w:t>
      </w:r>
    </w:p>
    <w:p>
      <w:pPr>
        <w:pStyle w:val="17"/>
        <w:keepNext w:val="0"/>
        <w:keepLines w:val="0"/>
        <w:widowControl/>
        <w:suppressLineNumbers w:val="0"/>
      </w:pPr>
      <w:r>
        <w:t>5）云主机热迁移，没有迁移之前云主机是在nova01上面。如图-26所示：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343150"/>
            <wp:effectExtent l="0" t="0" r="0" b="0"/>
            <wp:docPr id="27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1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图-26</w:t>
      </w:r>
    </w:p>
    <w:p>
      <w:pPr>
        <w:pStyle w:val="17"/>
        <w:keepNext w:val="0"/>
        <w:keepLines w:val="0"/>
        <w:widowControl/>
        <w:suppressLineNumbers w:val="0"/>
      </w:pPr>
      <w:r>
        <w:t>热迁移选择，如图-27所示：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781300"/>
            <wp:effectExtent l="0" t="0" r="0" b="0"/>
            <wp:docPr id="28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2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图-27</w:t>
      </w:r>
    </w:p>
    <w:p>
      <w:pPr>
        <w:pStyle w:val="17"/>
        <w:keepNext w:val="0"/>
        <w:keepLines w:val="0"/>
        <w:widowControl/>
        <w:suppressLineNumbers w:val="0"/>
      </w:pPr>
      <w:r>
        <w:t>迁移状态，如图-28所示：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533525"/>
            <wp:effectExtent l="0" t="0" r="0" b="9525"/>
            <wp:docPr id="29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3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图-28</w:t>
      </w:r>
    </w:p>
    <w:p>
      <w:pPr>
        <w:pStyle w:val="17"/>
        <w:keepNext w:val="0"/>
        <w:keepLines w:val="0"/>
        <w:widowControl/>
        <w:suppressLineNumbers w:val="0"/>
      </w:pPr>
      <w:r>
        <w:t>迁移结果，如图-29所示：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"http://tts.tmooc.cn/ttsPage/LINUX/NSDTN201904/CLOUD/DAY03/CASE/01/index.files/image029.png"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657350"/>
            <wp:effectExtent l="0" t="0" r="0" b="0"/>
            <wp:docPr id="30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4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图-29</w:t>
      </w:r>
    </w:p>
    <w:p>
      <w:pPr>
        <w:pStyle w:val="17"/>
        <w:keepNext w:val="0"/>
        <w:keepLines w:val="0"/>
        <w:widowControl/>
        <w:suppressLineNumbers w:val="0"/>
      </w:pPr>
      <w:r>
        <w:t>openstack错误分析：</w:t>
      </w:r>
    </w:p>
    <w:p>
      <w:pPr>
        <w:pStyle w:val="17"/>
        <w:keepNext w:val="0"/>
        <w:keepLines w:val="0"/>
        <w:widowControl/>
        <w:suppressLineNumbers w:val="0"/>
      </w:pPr>
      <w:r>
        <w:t>1）进入控制台不显示内容，如图-30所示：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"http://tts.tmooc.cn/ttsPage/LINUX/NSDTN201904/CLOUD/DAY03/CASE/01/index.files/image030.png"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43350"/>
            <wp:effectExtent l="0" t="0" r="0" b="0"/>
            <wp:docPr id="31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5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图-30</w:t>
      </w:r>
    </w:p>
    <w:p>
      <w:pPr>
        <w:pStyle w:val="17"/>
        <w:keepNext w:val="0"/>
        <w:keepLines w:val="0"/>
        <w:widowControl/>
        <w:suppressLineNumbers w:val="0"/>
      </w:pPr>
      <w:r>
        <w:t>解决办法：可以重新启动一下openstack-nova-console</w:t>
      </w:r>
    </w:p>
    <w:p>
      <w:pPr>
        <w:pStyle w:val="17"/>
        <w:keepNext w:val="0"/>
        <w:keepLines w:val="0"/>
        <w:widowControl/>
        <w:suppressLineNumbers w:val="0"/>
      </w:pPr>
      <w:r>
        <w:t>2）若出现云主机处于错误状态，如图-31所示：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"http://tts.tmooc.cn/ttsPage/LINUX/NSDTN201904/CLOUD/DAY03/CASE/01/index.files/image031.png"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52625"/>
            <wp:effectExtent l="0" t="0" r="0" b="9525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图-31</w:t>
      </w:r>
    </w:p>
    <w:p>
      <w:pPr>
        <w:pStyle w:val="17"/>
        <w:keepNext w:val="0"/>
        <w:keepLines w:val="0"/>
        <w:widowControl/>
        <w:suppressLineNumbers w:val="0"/>
      </w:pPr>
      <w:r>
        <w:t>解决办法：</w:t>
      </w:r>
    </w:p>
    <w:p>
      <w:pPr>
        <w:pStyle w:val="17"/>
        <w:keepNext w:val="0"/>
        <w:keepLines w:val="0"/>
        <w:widowControl/>
        <w:suppressLineNumbers w:val="0"/>
      </w:pPr>
      <w:r>
        <w:t>可能是主机down掉</w:t>
      </w:r>
    </w:p>
    <w:p>
      <w:pPr>
        <w:pStyle w:val="17"/>
        <w:keepNext w:val="0"/>
        <w:keepLines w:val="0"/>
        <w:widowControl/>
        <w:suppressLineNumbers w:val="0"/>
      </w:pPr>
      <w:r>
        <w:t>可能是内存不足</w:t>
      </w:r>
    </w:p>
    <w:p>
      <w:pPr>
        <w:pStyle w:val="17"/>
        <w:keepNext w:val="0"/>
        <w:keepLines w:val="0"/>
        <w:widowControl/>
        <w:suppressLineNumbers w:val="0"/>
      </w:pPr>
      <w:r>
        <w:t>可能是内网出现了问题，检查内网，或者把内网删除（不会建立的可以参考案例4），重新建立，之后重新启动openstack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systemctl restart openstack-nova-compute</w:t>
      </w:r>
    </w:p>
    <w:p>
      <w:pPr>
        <w:pStyle w:val="17"/>
        <w:keepNext w:val="0"/>
        <w:keepLines w:val="0"/>
        <w:widowControl/>
        <w:suppressLineNumbers w:val="0"/>
      </w:pPr>
      <w:r>
        <w:t>3）云主机热迁移失败</w:t>
      </w:r>
    </w:p>
    <w:p>
      <w:pPr>
        <w:pStyle w:val="17"/>
        <w:keepNext w:val="0"/>
        <w:keepLines w:val="0"/>
        <w:widowControl/>
        <w:suppressLineNumbers w:val="0"/>
      </w:pPr>
      <w:r>
        <w:t>解决办法：查看主机名是否ping通，还可以查看qemu-kvm-rhev这个包有没有安装</w:t>
      </w:r>
    </w:p>
    <w:p>
      <w:pPr>
        <w:pStyle w:val="17"/>
        <w:keepNext w:val="0"/>
        <w:keepLines w:val="0"/>
        <w:widowControl/>
        <w:suppressLineNumbers w:val="0"/>
      </w:pPr>
      <w:r>
        <w:t>4）云主机迁移错误。如图-32所示：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"http://tts.tmooc.cn/ttsPage/LINUX/NSDTN201904/CLOUD/DAY03/CASE/01/index.files/image032.png"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476250"/>
            <wp:effectExtent l="0" t="0" r="0" b="0"/>
            <wp:docPr id="33" name="图片 33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7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图-32</w:t>
      </w:r>
    </w:p>
    <w:p>
      <w:pPr>
        <w:pStyle w:val="17"/>
        <w:keepNext w:val="0"/>
        <w:keepLines w:val="0"/>
        <w:widowControl/>
        <w:suppressLineNumbers w:val="0"/>
      </w:pPr>
      <w:r>
        <w:t>创建的云主机有问题，不用共享存储，必须使用 镜像 文件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roman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983522">
    <w:nsid w:val="5E1D6062"/>
    <w:multiLevelType w:val="multilevel"/>
    <w:tmpl w:val="5E1D60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00">
    <w:nsid w:val="5E1D604C"/>
    <w:multiLevelType w:val="multilevel"/>
    <w:tmpl w:val="5E1D60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11">
    <w:nsid w:val="5E1D6057"/>
    <w:multiLevelType w:val="multilevel"/>
    <w:tmpl w:val="5E1D605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33">
    <w:nsid w:val="5E1D606D"/>
    <w:multiLevelType w:val="multilevel"/>
    <w:tmpl w:val="5E1D60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44">
    <w:nsid w:val="5E1D6078"/>
    <w:multiLevelType w:val="multilevel"/>
    <w:tmpl w:val="5E1D60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55">
    <w:nsid w:val="5E1D6083"/>
    <w:multiLevelType w:val="multilevel"/>
    <w:tmpl w:val="5E1D608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66">
    <w:nsid w:val="5E1D608E"/>
    <w:multiLevelType w:val="multilevel"/>
    <w:tmpl w:val="5E1D608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77">
    <w:nsid w:val="5E1D6099"/>
    <w:multiLevelType w:val="multilevel"/>
    <w:tmpl w:val="5E1D609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88">
    <w:nsid w:val="5E1D60A4"/>
    <w:multiLevelType w:val="multilevel"/>
    <w:tmpl w:val="5E1D60A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99">
    <w:nsid w:val="5E1D60AF"/>
    <w:multiLevelType w:val="multilevel"/>
    <w:tmpl w:val="5E1D60A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610">
    <w:nsid w:val="5E1D60BA"/>
    <w:multiLevelType w:val="multilevel"/>
    <w:tmpl w:val="5E1D60BA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621">
    <w:nsid w:val="5E1D60C5"/>
    <w:multiLevelType w:val="multilevel"/>
    <w:tmpl w:val="5E1D60C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632">
    <w:nsid w:val="5E1D60D0"/>
    <w:multiLevelType w:val="multilevel"/>
    <w:tmpl w:val="5E1D60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8983500"/>
    <w:lvlOverride w:ilvl="0">
      <w:startOverride w:val="1"/>
    </w:lvlOverride>
  </w:num>
  <w:num w:numId="2">
    <w:abstractNumId w:val="1578983511"/>
    <w:lvlOverride w:ilvl="0">
      <w:startOverride w:val="1"/>
    </w:lvlOverride>
  </w:num>
  <w:num w:numId="3">
    <w:abstractNumId w:val="1578983555"/>
    <w:lvlOverride w:ilvl="0">
      <w:startOverride w:val="1"/>
    </w:lvlOverride>
  </w:num>
  <w:num w:numId="4">
    <w:abstractNumId w:val="1578983566"/>
    <w:lvlOverride w:ilvl="0">
      <w:startOverride w:val="1"/>
    </w:lvlOverride>
  </w:num>
  <w:num w:numId="5">
    <w:abstractNumId w:val="1578983577"/>
    <w:lvlOverride w:ilvl="0">
      <w:startOverride w:val="1"/>
    </w:lvlOverride>
  </w:num>
  <w:num w:numId="6">
    <w:abstractNumId w:val="1578983588"/>
    <w:lvlOverride w:ilvl="0">
      <w:startOverride w:val="1"/>
    </w:lvlOverride>
  </w:num>
  <w:num w:numId="7">
    <w:abstractNumId w:val="1578983599"/>
    <w:lvlOverride w:ilvl="0">
      <w:startOverride w:val="1"/>
    </w:lvlOverride>
  </w:num>
  <w:num w:numId="8">
    <w:abstractNumId w:val="1578983610"/>
    <w:lvlOverride w:ilvl="0">
      <w:startOverride w:val="1"/>
    </w:lvlOverride>
  </w:num>
  <w:num w:numId="9">
    <w:abstractNumId w:val="1578983621"/>
    <w:lvlOverride w:ilvl="0">
      <w:startOverride w:val="1"/>
    </w:lvlOverride>
  </w:num>
  <w:num w:numId="10">
    <w:abstractNumId w:val="1578983632"/>
    <w:lvlOverride w:ilvl="0">
      <w:startOverride w:val="1"/>
    </w:lvlOverride>
  </w:num>
  <w:num w:numId="11">
    <w:abstractNumId w:val="1578983522"/>
    <w:lvlOverride w:ilvl="0">
      <w:startOverride w:val="1"/>
    </w:lvlOverride>
  </w:num>
  <w:num w:numId="12">
    <w:abstractNumId w:val="1578983533"/>
    <w:lvlOverride w:ilvl="0">
      <w:startOverride w:val="1"/>
    </w:lvlOverride>
  </w:num>
  <w:num w:numId="13">
    <w:abstractNumId w:val="157898354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71FFCE39"/>
    <w:rsid w:val="73E97B62"/>
    <w:rsid w:val="73FF8757"/>
    <w:rsid w:val="776073F3"/>
    <w:rsid w:val="7B7EEF83"/>
    <w:rsid w:val="7BB57A9D"/>
    <w:rsid w:val="7BCF9F71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B7953BEE"/>
    <w:rsid w:val="B7AEFE04"/>
    <w:rsid w:val="D5BF25EF"/>
    <w:rsid w:val="DB1A8E15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FFEC174"/>
    <w:rsid w:val="F57E2514"/>
    <w:rsid w:val="F75D77C0"/>
    <w:rsid w:val="F8FF54F9"/>
    <w:rsid w:val="FB1F4131"/>
    <w:rsid w:val="FB7FFF4D"/>
    <w:rsid w:val="FBE785B4"/>
    <w:rsid w:val="FCFB550B"/>
    <w:rsid w:val="FD1FEF57"/>
    <w:rsid w:val="FDEB6061"/>
    <w:rsid w:val="FED52191"/>
    <w:rsid w:val="FEEF218E"/>
    <w:rsid w:val="FEFF72AF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CLOUD/DAY03/CASE/01/index.files/image002.png" TargetMode="External"/><Relationship Id="rId8" Type="http://schemas.openxmlformats.org/officeDocument/2006/relationships/image" Target="media/image3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http://tts.tmooc.cn/ttsPage/LINUX/NSDTN201904/CLOUD/DAY03/CASE/01/index.files/image001.png" TargetMode="External"/><Relationship Id="rId69" Type="http://schemas.openxmlformats.org/officeDocument/2006/relationships/image" Target="http://tts.tmooc.cn/ttsPage/LINUX/NSDTN201904/CLOUD/DAY03/CASE/01/index.files/image032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CLOUD/DAY03/CASE/01/index.files/image031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CLOUD/DAY03/CASE/01/index.files/image030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CLOUD/DAY03/CASE/01/index.files/image029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CLOUD/DAY03/CASE/01/index.files/image028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CLOUD/DAY03/CASE/01/index.files/image027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CLOUD/DAY03/CASE/01/index.files/image026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CLOUD/DAY03/CASE/01/index.files/image025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CLOUD/DAY03/CASE/01/index.files/image02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CLOUD/DAY03/CASE/01/index.files/image023.png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http://tts.tmooc.cn/ttsPage/LINUX/NSDTN201904/CLOUD/DAY03/CASE/01/index.files/image022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CLOUD/DAY03/CASE/01/index.files/image021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CLOUD/DAY03/CASE/01/index.files/image020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CLOUD/DAY03/CASE/01/index.files/image019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CLOUD/DAY03/CASE/01/index.files/image018.png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http://tts.tmooc.cn/ttsPage/LINUX/NSDTN201904/CLOUD/DAY03/CASE/01/index.files/image017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CLOUD/DAY03/CASE/01/index.files/image016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CLOUD/DAY03/CASE/01/index.files/image015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CLOUD/DAY03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CLOUD/DAY03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CLOUD/DAY03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CLOUD/DAY03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CLOUD/DAY03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CLOUD/DAY03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CLOUD/DAY03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CLOUD/DAY03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CLOUD/DAY03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CLOUD/DAY03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CLOUD/DAY03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CLOUD/DAY03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2017-01-14T07:42:00Z</dcterms:created>
  <dc:creator>madf</dc:creator>
  <cp:lastModifiedBy>student</cp:lastModifiedBy>
  <cp:lastPrinted>2013-10-04T08:59:00Z</cp:lastPrinted>
  <dcterms:modified xsi:type="dcterms:W3CDTF">2020-01-14T14:26:22Z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