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eastAsiaTheme="minorEastAsia"/>
          <w:b/>
          <w:bCs/>
          <w:sz w:val="28"/>
          <w:szCs w:val="32"/>
          <w:lang w:val="en-US" w:eastAsia="zh-CN"/>
        </w:rPr>
      </w:pPr>
      <w:r>
        <w:rPr>
          <w:rFonts w:hint="eastAsia"/>
          <w:b/>
          <w:bCs/>
          <w:sz w:val="28"/>
          <w:szCs w:val="32"/>
          <w:lang w:val="en-US" w:eastAsia="zh-CN"/>
        </w:rPr>
        <w:t>接口程序</w:t>
      </w:r>
      <w:r>
        <w:rPr>
          <w:rFonts w:hint="eastAsia" w:eastAsiaTheme="minorEastAsia"/>
          <w:b/>
          <w:bCs/>
          <w:sz w:val="28"/>
          <w:szCs w:val="32"/>
          <w:lang w:val="en-US" w:eastAsia="zh-CN"/>
        </w:rPr>
        <w:t>维护</w:t>
      </w:r>
      <w:r>
        <w:rPr>
          <w:rFonts w:hint="eastAsia"/>
          <w:b/>
          <w:bCs/>
          <w:sz w:val="28"/>
          <w:szCs w:val="32"/>
          <w:lang w:val="en-US" w:eastAsia="zh-CN"/>
        </w:rPr>
        <w:t>-PDF</w:t>
      </w:r>
    </w:p>
    <w:p>
      <w:pPr>
        <w:numPr>
          <w:ilvl w:val="0"/>
          <w:numId w:val="1"/>
        </w:numPr>
        <w:ind w:left="425" w:leftChars="0" w:hanging="425" w:firstLineChars="0"/>
        <w:rPr>
          <w:rFonts w:hint="eastAsia" w:eastAsiaTheme="minorEastAsia"/>
          <w:lang w:val="en-US" w:eastAsia="zh-CN"/>
        </w:rPr>
      </w:pPr>
      <w:r>
        <w:rPr>
          <w:rFonts w:hint="eastAsia"/>
          <w:lang w:val="en-US" w:eastAsia="zh-CN"/>
        </w:rPr>
        <w:t>打开</w:t>
      </w:r>
      <w:r>
        <w:rPr>
          <w:rFonts w:hint="eastAsia"/>
          <w:b/>
          <w:bCs/>
          <w:color w:val="FF0000"/>
          <w:lang w:val="en-US" w:eastAsia="zh-CN"/>
        </w:rPr>
        <w:t xml:space="preserve">LimsDevuis.sln </w:t>
      </w:r>
      <w:r>
        <w:rPr>
          <w:rFonts w:hint="eastAsia"/>
          <w:lang w:val="en-US" w:eastAsia="zh-CN"/>
        </w:rPr>
        <w:t>在项目</w:t>
      </w:r>
      <w:r>
        <w:rPr>
          <w:rFonts w:hint="eastAsia"/>
          <w:b/>
          <w:bCs/>
          <w:color w:val="FF0000"/>
          <w:lang w:val="en-US" w:eastAsia="zh-CN"/>
        </w:rPr>
        <w:t>LimsDev.DataFactory</w:t>
      </w:r>
      <w:r>
        <w:rPr>
          <w:rFonts w:hint="eastAsia"/>
          <w:lang w:val="en-US" w:eastAsia="zh-CN"/>
        </w:rPr>
        <w:t>中新建一个类，继承</w:t>
      </w:r>
      <w:r>
        <w:rPr>
          <w:rFonts w:hint="eastAsia" w:ascii="新宋体" w:hAnsi="新宋体" w:eastAsia="新宋体"/>
          <w:color w:val="000000"/>
          <w:sz w:val="19"/>
          <w:lang w:val="en-US" w:eastAsia="zh-CN"/>
        </w:rPr>
        <w:t>并实现</w:t>
      </w:r>
      <w:r>
        <w:rPr>
          <w:rFonts w:hint="eastAsia"/>
          <w:b/>
          <w:bCs/>
          <w:color w:val="FF0000"/>
          <w:lang w:val="en-US" w:eastAsia="zh-CN"/>
        </w:rPr>
        <w:t>DeviceTractBase</w:t>
      </w:r>
      <w:r>
        <w:rPr>
          <w:rFonts w:hint="eastAsia" w:ascii="新宋体" w:hAnsi="新宋体" w:eastAsia="新宋体"/>
          <w:color w:val="000000"/>
          <w:sz w:val="19"/>
          <w:lang w:val="en-US" w:eastAsia="zh-CN"/>
        </w:rPr>
        <w:t>类。实现方法后，进行一下参数的设置,设置完成后重新生成。</w:t>
      </w:r>
    </w:p>
    <w:p>
      <w:pPr>
        <w:numPr>
          <w:ilvl w:val="0"/>
          <w:numId w:val="0"/>
        </w:numPr>
        <w:ind w:leftChars="0"/>
        <w:rPr>
          <w:rFonts w:hint="eastAsia" w:eastAsiaTheme="minorEastAsia"/>
          <w:lang w:val="en-US" w:eastAsia="zh-CN"/>
        </w:rPr>
      </w:pPr>
      <w:r>
        <w:rPr>
          <w:rFonts w:hint="eastAsia" w:eastAsiaTheme="minorEastAsia"/>
          <w:lang w:val="en-US" w:eastAsia="zh-CN"/>
        </w:rPr>
        <w:t> </w:t>
      </w:r>
      <w:r>
        <w:drawing>
          <wp:inline distT="0" distB="0" distL="114300" distR="114300">
            <wp:extent cx="5447665" cy="348107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47665" cy="3481070"/>
                    </a:xfrm>
                    <a:prstGeom prst="rect">
                      <a:avLst/>
                    </a:prstGeom>
                    <a:noFill/>
                    <a:ln>
                      <a:noFill/>
                    </a:ln>
                  </pic:spPr>
                </pic:pic>
              </a:graphicData>
            </a:graphic>
          </wp:inline>
        </w:drawing>
      </w:r>
    </w:p>
    <w:p>
      <w:pPr>
        <w:numPr>
          <w:ilvl w:val="0"/>
          <w:numId w:val="0"/>
        </w:numPr>
        <w:ind w:leftChars="0"/>
        <w:rPr>
          <w:rFonts w:hint="eastAsia"/>
          <w:b/>
          <w:bCs/>
          <w:color w:val="FF0000"/>
          <w:lang w:val="en-US" w:eastAsia="zh-CN"/>
        </w:rPr>
      </w:pPr>
      <w:r>
        <w:rPr>
          <w:rFonts w:hint="eastAsia" w:eastAsiaTheme="minorEastAsia"/>
          <w:lang w:val="en-US" w:eastAsia="zh-CN"/>
        </w:rPr>
        <w:t> </w:t>
      </w:r>
      <w:r>
        <w:rPr>
          <w:rFonts w:hint="eastAsia"/>
          <w:b/>
          <w:bCs/>
          <w:color w:val="FF0000"/>
          <w:lang w:val="en-US" w:eastAsia="zh-CN"/>
        </w:rPr>
        <w:t>注：仪器编码是可以在仪器项目上查看对应的项目的ID，样本号是报告管理那里病人的样本号，</w:t>
      </w:r>
    </w:p>
    <w:p>
      <w:pPr>
        <w:numPr>
          <w:ilvl w:val="0"/>
          <w:numId w:val="0"/>
        </w:numPr>
        <w:ind w:firstLine="210" w:firstLineChars="100"/>
        <w:rPr>
          <w:rFonts w:hint="default" w:eastAsiaTheme="minorEastAsia"/>
          <w:b/>
          <w:bCs/>
          <w:color w:val="FF0000"/>
          <w:lang w:val="en-US" w:eastAsia="zh-CN"/>
        </w:rPr>
      </w:pPr>
      <w:r>
        <w:rPr>
          <w:rFonts w:hint="eastAsia"/>
          <w:b/>
          <w:bCs/>
          <w:color w:val="FF0000"/>
          <w:lang w:val="en-US" w:eastAsia="zh-CN"/>
        </w:rPr>
        <w:t>仪器通道码可以在仪器通道上找对应的项目进行通道码的设置和查看</w:t>
      </w:r>
    </w:p>
    <w:p>
      <w:pPr>
        <w:numPr>
          <w:ilvl w:val="0"/>
          <w:numId w:val="0"/>
        </w:numPr>
        <w:ind w:leftChars="0"/>
        <w:rPr>
          <w:rFonts w:hint="eastAsia" w:eastAsiaTheme="minorEastAsia"/>
          <w:lang w:val="en-US" w:eastAsia="zh-CN"/>
        </w:rPr>
      </w:pPr>
    </w:p>
    <w:p>
      <w:pPr>
        <w:numPr>
          <w:ilvl w:val="0"/>
          <w:numId w:val="1"/>
        </w:numPr>
        <w:ind w:left="425" w:leftChars="0" w:hanging="425" w:firstLineChars="0"/>
        <w:rPr>
          <w:rFonts w:hint="eastAsia" w:eastAsiaTheme="minorEastAsia"/>
          <w:lang w:val="en-US" w:eastAsia="zh-CN"/>
        </w:rPr>
      </w:pPr>
      <w:r>
        <w:rPr>
          <w:rFonts w:hint="eastAsia"/>
          <w:lang w:val="en-US" w:eastAsia="zh-CN"/>
        </w:rPr>
        <w:t>启动后，右键项目图标-进入配置  （</w:t>
      </w:r>
      <w:r>
        <w:rPr>
          <w:rFonts w:hint="eastAsia"/>
          <w:b/>
          <w:bCs/>
          <w:color w:val="FF0000"/>
          <w:lang w:val="en-US" w:eastAsia="zh-CN"/>
        </w:rPr>
        <w:t>密码是当前时间 2020-04-14 22:02  就是202004142202</w:t>
      </w:r>
      <w:r>
        <w:rPr>
          <w:rFonts w:hint="eastAsia"/>
          <w:lang w:val="en-US" w:eastAsia="zh-CN"/>
        </w:rPr>
        <w:t>）</w:t>
      </w:r>
    </w:p>
    <w:p>
      <w:pPr>
        <w:numPr>
          <w:ilvl w:val="0"/>
          <w:numId w:val="0"/>
        </w:numPr>
        <w:ind w:leftChars="0"/>
        <w:rPr>
          <w:rFonts w:hint="default" w:eastAsiaTheme="minorEastAsia"/>
          <w:lang w:val="en-US" w:eastAsia="zh-CN"/>
        </w:rPr>
      </w:pPr>
      <w:r>
        <w:rPr>
          <w:rFonts w:hint="eastAsia"/>
          <w:lang w:val="en-US" w:eastAsia="zh-CN"/>
        </w:rPr>
        <w:t>设置下面的参数，类名和显示名就是刚刚创建的类名  仪器编号就是仪</w:t>
      </w:r>
      <w:bookmarkStart w:id="0" w:name="_GoBack"/>
      <w:bookmarkEnd w:id="0"/>
      <w:r>
        <w:rPr>
          <w:rFonts w:hint="eastAsia"/>
          <w:lang w:val="en-US" w:eastAsia="zh-CN"/>
        </w:rPr>
        <w:t>器通道上的通道码，这里测试选择COM连接</w:t>
      </w:r>
    </w:p>
    <w:p>
      <w:pPr>
        <w:numPr>
          <w:ilvl w:val="0"/>
          <w:numId w:val="0"/>
        </w:numPr>
        <w:ind w:leftChars="0"/>
        <w:rPr>
          <w:rFonts w:hint="eastAsia" w:eastAsiaTheme="minorEastAsia"/>
          <w:lang w:val="en-US" w:eastAsia="zh-CN"/>
        </w:rPr>
      </w:pPr>
      <w:r>
        <w:rPr>
          <w:rFonts w:hint="eastAsia" w:eastAsiaTheme="minorEastAsia"/>
          <w:lang w:val="en-US" w:eastAsia="zh-CN"/>
        </w:rPr>
        <w:t> </w:t>
      </w:r>
      <w:r>
        <w:drawing>
          <wp:inline distT="0" distB="0" distL="114300" distR="114300">
            <wp:extent cx="6669405" cy="526923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669405" cy="5269230"/>
                    </a:xfrm>
                    <a:prstGeom prst="rect">
                      <a:avLst/>
                    </a:prstGeom>
                    <a:noFill/>
                    <a:ln>
                      <a:noFill/>
                    </a:ln>
                  </pic:spPr>
                </pic:pic>
              </a:graphicData>
            </a:graphic>
          </wp:inline>
        </w:drawing>
      </w:r>
    </w:p>
    <w:p>
      <w:pPr>
        <w:numPr>
          <w:ilvl w:val="0"/>
          <w:numId w:val="0"/>
        </w:numPr>
        <w:ind w:leftChars="0"/>
        <w:rPr>
          <w:rFonts w:hint="eastAsia" w:eastAsiaTheme="minorEastAsia"/>
          <w:lang w:val="en-US" w:eastAsia="zh-CN"/>
        </w:rPr>
      </w:pPr>
    </w:p>
    <w:p>
      <w:pPr>
        <w:numPr>
          <w:ilvl w:val="0"/>
          <w:numId w:val="1"/>
        </w:numPr>
        <w:ind w:left="425" w:leftChars="0" w:hanging="425" w:firstLineChars="0"/>
        <w:rPr>
          <w:rFonts w:hint="default" w:eastAsiaTheme="minorEastAsia"/>
          <w:lang w:val="en-US" w:eastAsia="zh-CN"/>
        </w:rPr>
      </w:pPr>
      <w:r>
        <w:rPr>
          <w:rFonts w:hint="eastAsia"/>
          <w:lang w:val="en-US" w:eastAsia="zh-CN"/>
        </w:rPr>
        <w:t>点击LIS连接进入连接配置-配置连接的数据库 配置好后，点击测试连接 连接成功就可以保存配置了</w:t>
      </w:r>
    </w:p>
    <w:p>
      <w:pPr>
        <w:numPr>
          <w:ilvl w:val="0"/>
          <w:numId w:val="0"/>
        </w:numPr>
        <w:ind w:leftChars="0"/>
      </w:pPr>
      <w:r>
        <w:drawing>
          <wp:inline distT="0" distB="0" distL="114300" distR="114300">
            <wp:extent cx="5278755" cy="436435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8755" cy="4364355"/>
                    </a:xfrm>
                    <a:prstGeom prst="rect">
                      <a:avLst/>
                    </a:prstGeom>
                    <a:noFill/>
                    <a:ln>
                      <a:noFill/>
                    </a:ln>
                  </pic:spPr>
                </pic:pic>
              </a:graphicData>
            </a:graphic>
          </wp:inline>
        </w:drawing>
      </w:r>
    </w:p>
    <w:p>
      <w:pPr>
        <w:numPr>
          <w:ilvl w:val="0"/>
          <w:numId w:val="0"/>
        </w:numPr>
        <w:ind w:leftChars="0"/>
      </w:pPr>
    </w:p>
    <w:p>
      <w:pPr>
        <w:numPr>
          <w:ilvl w:val="0"/>
          <w:numId w:val="1"/>
        </w:numPr>
        <w:ind w:left="425" w:leftChars="0" w:hanging="425" w:firstLineChars="0"/>
        <w:rPr>
          <w:rFonts w:hint="default"/>
          <w:lang w:val="en-US" w:eastAsia="zh-CN"/>
        </w:rPr>
      </w:pPr>
      <w:r>
        <w:rPr>
          <w:rFonts w:hint="eastAsia"/>
          <w:lang w:val="en-US" w:eastAsia="zh-CN"/>
        </w:rPr>
        <w:t>继续点完成，配置就好了。</w:t>
      </w:r>
    </w:p>
    <w:p>
      <w:pPr>
        <w:numPr>
          <w:ilvl w:val="0"/>
          <w:numId w:val="1"/>
        </w:numPr>
        <w:ind w:left="425" w:leftChars="0" w:hanging="425" w:firstLineChars="0"/>
        <w:rPr>
          <w:rFonts w:hint="default"/>
          <w:lang w:val="en-US" w:eastAsia="zh-CN"/>
        </w:rPr>
      </w:pPr>
      <w:r>
        <w:rPr>
          <w:rFonts w:hint="eastAsia"/>
          <w:lang w:val="en-US" w:eastAsia="zh-CN"/>
        </w:rPr>
        <w:t>打开串口调试工具，连接上我们的程序发送数据</w:t>
      </w:r>
    </w:p>
    <w:p>
      <w:pPr>
        <w:numPr>
          <w:ilvl w:val="0"/>
          <w:numId w:val="0"/>
        </w:numPr>
        <w:ind w:leftChars="0"/>
      </w:pPr>
      <w:r>
        <w:drawing>
          <wp:inline distT="0" distB="0" distL="114300" distR="114300">
            <wp:extent cx="5601970" cy="5363210"/>
            <wp:effectExtent l="0" t="0" r="635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601970" cy="5363210"/>
                    </a:xfrm>
                    <a:prstGeom prst="rect">
                      <a:avLst/>
                    </a:prstGeom>
                    <a:noFill/>
                    <a:ln>
                      <a:noFill/>
                    </a:ln>
                  </pic:spPr>
                </pic:pic>
              </a:graphicData>
            </a:graphic>
          </wp:inline>
        </w:drawing>
      </w:r>
    </w:p>
    <w:p>
      <w:pPr>
        <w:numPr>
          <w:ilvl w:val="0"/>
          <w:numId w:val="0"/>
        </w:numPr>
        <w:ind w:leftChars="0"/>
      </w:pPr>
    </w:p>
    <w:p>
      <w:pPr>
        <w:numPr>
          <w:ilvl w:val="0"/>
          <w:numId w:val="1"/>
        </w:numPr>
        <w:ind w:left="425" w:leftChars="0" w:hanging="425" w:firstLineChars="0"/>
        <w:rPr>
          <w:rFonts w:hint="default"/>
          <w:lang w:val="en-US" w:eastAsia="zh-CN"/>
        </w:rPr>
      </w:pPr>
      <w:r>
        <w:rPr>
          <w:rFonts w:hint="eastAsia"/>
          <w:lang w:val="en-US" w:eastAsia="zh-CN"/>
        </w:rPr>
        <w:t>打开我们的接口程序点击解码查看是否有数据，没有数据就看调试消息查看错误信息并进行解决。</w:t>
      </w:r>
    </w:p>
    <w:p>
      <w:pPr>
        <w:numPr>
          <w:ilvl w:val="0"/>
          <w:numId w:val="0"/>
        </w:numPr>
        <w:ind w:leftChars="0"/>
      </w:pPr>
      <w:r>
        <w:drawing>
          <wp:inline distT="0" distB="0" distL="114300" distR="114300">
            <wp:extent cx="6192520" cy="3447415"/>
            <wp:effectExtent l="0" t="0" r="1016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rcRect b="24070"/>
                    <a:stretch>
                      <a:fillRect/>
                    </a:stretch>
                  </pic:blipFill>
                  <pic:spPr>
                    <a:xfrm>
                      <a:off x="0" y="0"/>
                      <a:ext cx="6192520" cy="3447415"/>
                    </a:xfrm>
                    <a:prstGeom prst="rect">
                      <a:avLst/>
                    </a:prstGeom>
                    <a:noFill/>
                    <a:ln>
                      <a:noFill/>
                    </a:ln>
                  </pic:spPr>
                </pic:pic>
              </a:graphicData>
            </a:graphic>
          </wp:inline>
        </w:drawing>
      </w:r>
    </w:p>
    <w:p>
      <w:pPr>
        <w:numPr>
          <w:ilvl w:val="0"/>
          <w:numId w:val="0"/>
        </w:numPr>
        <w:ind w:leftChars="0"/>
      </w:pPr>
    </w:p>
    <w:p>
      <w:pPr>
        <w:numPr>
          <w:ilvl w:val="0"/>
          <w:numId w:val="1"/>
        </w:numPr>
        <w:ind w:left="425" w:leftChars="0" w:hanging="425" w:firstLineChars="0"/>
        <w:rPr>
          <w:rFonts w:hint="default" w:eastAsiaTheme="minorEastAsia"/>
          <w:lang w:val="en-US" w:eastAsia="zh-CN"/>
        </w:rPr>
      </w:pPr>
      <w:r>
        <w:rPr>
          <w:rFonts w:hint="eastAsia"/>
          <w:lang w:val="en-US" w:eastAsia="zh-CN"/>
        </w:rPr>
        <w:t>有数据后就可以回到报告管理查看是否有结果了,没有结果可能需要去查看日志的</w:t>
      </w:r>
      <w:r>
        <w:rPr>
          <w:rFonts w:hint="eastAsia"/>
          <w:b/>
          <w:bCs/>
          <w:color w:val="FF0000"/>
          <w:lang w:val="en-US" w:eastAsia="zh-CN"/>
        </w:rPr>
        <w:t>错误信息</w:t>
      </w:r>
      <w:r>
        <w:rPr>
          <w:rFonts w:hint="eastAsia"/>
          <w:lang w:val="en-US" w:eastAsia="zh-CN"/>
        </w:rPr>
        <w:t>进行解决（我这里的面板现在是</w:t>
      </w:r>
      <w:r>
        <w:rPr>
          <w:rFonts w:hint="eastAsia"/>
          <w:b/>
          <w:bCs/>
          <w:color w:val="FF0000"/>
          <w:lang w:val="en-US" w:eastAsia="zh-CN"/>
        </w:rPr>
        <w:t>普通</w:t>
      </w:r>
      <w:r>
        <w:rPr>
          <w:rFonts w:hint="eastAsia"/>
          <w:lang w:val="en-US" w:eastAsia="zh-CN"/>
        </w:rPr>
        <w:t>面板）</w:t>
      </w:r>
    </w:p>
    <w:p>
      <w:pPr>
        <w:numPr>
          <w:ilvl w:val="0"/>
          <w:numId w:val="0"/>
        </w:numPr>
        <w:ind w:leftChars="0"/>
        <w:rPr>
          <w:rFonts w:hint="default" w:eastAsiaTheme="minorEastAsia"/>
          <w:lang w:val="en-US" w:eastAsia="zh-CN"/>
        </w:rPr>
      </w:pPr>
      <w:r>
        <w:drawing>
          <wp:inline distT="0" distB="0" distL="114300" distR="114300">
            <wp:extent cx="6293485" cy="2552700"/>
            <wp:effectExtent l="0" t="0" r="63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6293485" cy="25527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8FD55"/>
    <w:multiLevelType w:val="singleLevel"/>
    <w:tmpl w:val="6CF8FD5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7CFF"/>
    <w:rsid w:val="001929CF"/>
    <w:rsid w:val="0023506F"/>
    <w:rsid w:val="003819DF"/>
    <w:rsid w:val="0048390A"/>
    <w:rsid w:val="00812CAA"/>
    <w:rsid w:val="009052BF"/>
    <w:rsid w:val="009E1C6C"/>
    <w:rsid w:val="00DC14A6"/>
    <w:rsid w:val="04922C9B"/>
    <w:rsid w:val="04EE505D"/>
    <w:rsid w:val="06A730CD"/>
    <w:rsid w:val="146B07F8"/>
    <w:rsid w:val="18183683"/>
    <w:rsid w:val="1C280221"/>
    <w:rsid w:val="1F9746DE"/>
    <w:rsid w:val="1FBA4587"/>
    <w:rsid w:val="241C4F25"/>
    <w:rsid w:val="27A8507C"/>
    <w:rsid w:val="2A593BB9"/>
    <w:rsid w:val="2F5C5218"/>
    <w:rsid w:val="38CD0107"/>
    <w:rsid w:val="3AC8712E"/>
    <w:rsid w:val="3AC91E1B"/>
    <w:rsid w:val="3CEE43F5"/>
    <w:rsid w:val="3D394499"/>
    <w:rsid w:val="3DCC58F9"/>
    <w:rsid w:val="452E2A21"/>
    <w:rsid w:val="464D4782"/>
    <w:rsid w:val="4BA838BA"/>
    <w:rsid w:val="4FFF30A0"/>
    <w:rsid w:val="5748611D"/>
    <w:rsid w:val="577D0D86"/>
    <w:rsid w:val="5B120478"/>
    <w:rsid w:val="5FCE0EEB"/>
    <w:rsid w:val="62E23E1E"/>
    <w:rsid w:val="64875DE5"/>
    <w:rsid w:val="69677334"/>
    <w:rsid w:val="6DE2289D"/>
    <w:rsid w:val="71447A5B"/>
    <w:rsid w:val="71E129A6"/>
    <w:rsid w:val="770A48A4"/>
    <w:rsid w:val="7E9C0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13</Words>
  <Characters>77</Characters>
  <Lines>1</Lines>
  <Paragraphs>1</Paragraphs>
  <TotalTime>1</TotalTime>
  <ScaleCrop>false</ScaleCrop>
  <LinksUpToDate>false</LinksUpToDate>
  <CharactersWithSpaces>89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2020-04-11T03:13:00Z</dcterms:created>
  <dc:creator>Windows</dc:creator>
  <cp:lastModifiedBy>°独钓๑寒む江</cp:lastModifiedBy>
  <dcterms:modified xsi:type="dcterms:W3CDTF">2020-04-15T03:15:54Z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