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2a934242241534d55257393f4c36245b176081"/>
    <w:p>
      <w:pPr>
        <w:pStyle w:val="Heading4"/>
      </w:pPr>
      <w:r>
        <w:t xml:space="preserve">1.前言</w:t>
      </w:r>
    </w:p>
    <w:p>
      <w:pPr>
        <w:pStyle w:val="FirstParagraph"/>
      </w:pPr>
      <w:r>
        <w:t xml:space="preserve">欢迎来到我的网站，未来的顶尖开发者，今天我们从头开始学习一下python这门语言。本套教程简单，重点突出，为了学好这门语言，你要做好下面的工作：</w:t>
      </w:r>
    </w:p>
    <w:p>
      <w:pPr>
        <w:pStyle w:val="BodyText"/>
      </w:pPr>
      <w:r>
        <w:t xml:space="preserve">1.打实基础：比如说数据类型，关键字等信息一定要滚瓜烂熟，这是编程的基础，多看多记，没有其他的方法。</w:t>
      </w:r>
    </w:p>
    <w:p>
      <w:pPr>
        <w:pStyle w:val="BodyText"/>
      </w:pPr>
      <w:r>
        <w:t xml:space="preserve">2.多思考多code：在你掌握一些基础的语法之后你就要多尝试，多写一些扩展的代码，多想想这样写或者那样写对不对。</w:t>
      </w:r>
    </w:p>
    <w:p>
      <w:pPr>
        <w:pStyle w:val="BodyText"/>
      </w:pPr>
      <w:r>
        <w:t xml:space="preserve">3.</w:t>
      </w:r>
      <w:r>
        <w:rPr>
          <w:b/>
          <w:bCs/>
        </w:rPr>
        <w:t xml:space="preserve">多记录多总结</w:t>
      </w:r>
      <w:r>
        <w:t xml:space="preserve">：推荐使用</w:t>
      </w:r>
      <w:r>
        <w:rPr>
          <w:rStyle w:val="VerbatimChar"/>
        </w:rPr>
        <w:t xml:space="preserve">typora</w:t>
      </w:r>
      <w:r>
        <w:t xml:space="preserve">软件，这个软件比较方便，新手使用也蛮好，把每天的收获记录下来，然后多翻翻看看，对我们学习有很大帮助。</w:t>
      </w:r>
    </w:p>
    <w:p>
      <w:pPr>
        <w:pStyle w:val="BodyText"/>
      </w:pPr>
      <w:r>
        <w:t xml:space="preserve">4.千万不要退缩害怕：我们人生中最大的乐趣不是接触新事物还会是什么呢？各位未来的顶级开发者，我们一定能学好这门语言，要有绝对的自信。</w:t>
      </w:r>
    </w:p>
    <w:bookmarkEnd w:id="20"/>
    <w:bookmarkStart w:id="24" w:name="X7c5e33a06596e32ef96c3c3e840d52887abc88c"/>
    <w:p>
      <w:pPr>
        <w:pStyle w:val="Heading4"/>
      </w:pPr>
      <w:r>
        <w:t xml:space="preserve">2.python基础路线图</w:t>
      </w:r>
    </w:p>
    <w:p>
      <w:pPr>
        <w:pStyle w:val="FirstParagraph"/>
      </w:pPr>
      <w:r>
        <w:drawing>
          <wp:inline>
            <wp:extent cx="5334000" cy="6690731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dradon.oss-cn-hangzhou.aliyuncs.com/img/python基础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8b222879db6fc39c459bf9673d3f78861763a93"/>
    <w:p>
      <w:pPr>
        <w:pStyle w:val="Heading4"/>
      </w:pPr>
      <w:r>
        <w:t xml:space="preserve">3.学习安排</w:t>
      </w:r>
    </w:p>
    <w:p>
      <w:pPr>
        <w:pStyle w:val="FirstParagraph"/>
      </w:pPr>
      <w:r>
        <w:t xml:space="preserve">本教程侧重于重点，要求基础打牢，细枝末节一笔带过，新手友好，老手可以查漏补缺。</w:t>
      </w:r>
    </w:p>
    <w:p>
      <w:pPr>
        <w:pStyle w:val="BodyText"/>
      </w:pPr>
    </w:p>
    <w:bookmarkEnd w:id="25"/>
    <w:bookmarkStart w:id="28" w:name="X28530722ab7e8753e5ca6af75633bf111c9b927"/>
    <w:p>
      <w:pPr>
        <w:pStyle w:val="Heading4"/>
      </w:pPr>
      <w:r>
        <w:t xml:space="preserve">4.Q&amp;A（question and answer）</w:t>
      </w:r>
    </w:p>
    <w:bookmarkStart w:id="26" w:name="学完之后能达到什么水平"/>
    <w:p>
      <w:pPr>
        <w:pStyle w:val="Heading5"/>
      </w:pPr>
      <w:r>
        <w:t xml:space="preserve">学完之后能达到什么水平</w:t>
      </w:r>
    </w:p>
    <w:p>
      <w:pPr>
        <w:pStyle w:val="FirstParagraph"/>
      </w:pPr>
      <w:r>
        <w:t xml:space="preserve">如果你跟着我的教程完整学习，对基础知识掌握很牢固，然后通过后面的例题讲解，那么你能看懂绝大部分代码，对于后面学习机器学习、算法也有很大的帮助。</w:t>
      </w:r>
    </w:p>
    <w:bookmarkEnd w:id="26"/>
    <w:bookmarkStart w:id="27" w:name="学完之后应该学习什么"/>
    <w:p>
      <w:pPr>
        <w:pStyle w:val="Heading5"/>
      </w:pPr>
      <w:r>
        <w:t xml:space="preserve">学完之后应该学习什么</w:t>
      </w:r>
    </w:p>
    <w:p>
      <w:pPr>
        <w:pStyle w:val="FirstParagraph"/>
      </w:pPr>
      <w:r>
        <w:t xml:space="preserve">学完之后可以学习python进阶，比如网络编程和一些高级特性；网络编程学完之后可以进一步学习爬虫等知识。当然，如果你的专业方向是人工智能，你可以先跳过python进阶和爬虫，可以先去学习数据挖掘或者机器学习。</w:t>
      </w:r>
      <w:r>
        <w:t xml:space="preserve">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2024-03-05T12:29:51Z</dcterms:created>
  <dcterms:modified xsi:type="dcterms:W3CDTF">2024-03-05T12:29:51Z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