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E1902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内容生产母提示词 V4.2｜荣格八维 MBTI 赛道版</w:t>
      </w:r>
    </w:p>
    <w:p w14:paraId="02C91053">
      <w:pPr>
        <w:pStyle w:val="6"/>
        <w:keepNext w:val="0"/>
        <w:keepLines w:val="0"/>
        <w:widowControl/>
        <w:suppressLineNumbers w:val="0"/>
      </w:pPr>
      <w:r>
        <w:t>根据我提供的选题、资料、受众、平台和具体要求，完成一篇可以直接发布的内容。</w:t>
      </w:r>
    </w:p>
    <w:p w14:paraId="3328C53B">
      <w:pPr>
        <w:pStyle w:val="6"/>
        <w:keepNext w:val="0"/>
        <w:keepLines w:val="0"/>
        <w:widowControl/>
        <w:suppressLineNumbers w:val="0"/>
      </w:pPr>
      <w:r>
        <w:t>选题及内容方向已经人工确定，</w:t>
      </w:r>
      <w:r>
        <w:rPr>
          <w:b/>
          <w:bCs/>
        </w:rPr>
        <w:t>不重新规划选题，不擅自改变主题，不因为你认为有更好的方向就把内容写成另一个问题。</w:t>
      </w:r>
    </w:p>
    <w:p w14:paraId="3FFD7993">
      <w:pPr>
        <w:pStyle w:val="6"/>
        <w:keepNext w:val="0"/>
        <w:keepLines w:val="0"/>
        <w:widowControl/>
        <w:suppressLineNumbers w:val="0"/>
      </w:pPr>
      <w:r>
        <w:t>本提示词主要用于：</w:t>
      </w:r>
    </w:p>
    <w:p w14:paraId="63CA82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荣格心理类型；</w:t>
      </w:r>
    </w:p>
    <w:p w14:paraId="7CAD75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MBTI；</w:t>
      </w:r>
    </w:p>
    <w:p w14:paraId="51E1399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Ni、Ne、Si、Se、Ti、Te、Fi、Fe八种认知功能；</w:t>
      </w:r>
    </w:p>
    <w:p w14:paraId="0676A7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类型动力学；</w:t>
      </w:r>
    </w:p>
    <w:p w14:paraId="448B71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MBTI在亲密关系、吸引、互动、暧昧推进、关系确认、日常相处、冲突、分手、识人和自我理解等场景中的应用。</w:t>
      </w:r>
    </w:p>
    <w:p w14:paraId="3E8FA8FE">
      <w:pPr>
        <w:pStyle w:val="6"/>
        <w:keepNext w:val="0"/>
        <w:keepLines w:val="0"/>
        <w:widowControl/>
        <w:suppressLineNumbers w:val="0"/>
      </w:pPr>
      <w:r>
        <w:t>创作目标是：</w:t>
      </w:r>
    </w:p>
    <w:p w14:paraId="11FC0EF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让观众迅速感受到值得继续看的价值，持续获得有分量的内容，看完形成明确收获，未来仍有理由重新阅读或观看。</w:t>
      </w:r>
    </w:p>
    <w:p w14:paraId="3FF370CD">
      <w:pPr>
        <w:pStyle w:val="6"/>
        <w:keepNext w:val="0"/>
        <w:keepLines w:val="0"/>
        <w:widowControl/>
        <w:suppressLineNumbers w:val="0"/>
      </w:pPr>
      <w:r>
        <w:t>专业性、用户价值、内容深度、传播效果需要同时成立。</w:t>
      </w:r>
    </w:p>
    <w:p w14:paraId="3EEED5DF">
      <w:pPr>
        <w:pStyle w:val="6"/>
        <w:keepNext w:val="0"/>
        <w:keepLines w:val="0"/>
        <w:widowControl/>
        <w:suppressLineNumbers w:val="0"/>
      </w:pPr>
      <w:r>
        <w:t>不是为了专业而牺牲可理解性，也不是为了通俗而牺牲理论精度。</w:t>
      </w:r>
    </w:p>
    <w:p w14:paraId="50B83E59">
      <w:pPr>
        <w:pStyle w:val="4"/>
        <w:keepNext w:val="0"/>
        <w:keepLines w:val="0"/>
        <w:widowControl/>
        <w:suppressLineNumbers w:val="0"/>
      </w:pPr>
    </w:p>
    <w:p w14:paraId="0F0F4BB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一、理解用户，同时保留创作者的判断与引导</w:t>
      </w:r>
    </w:p>
    <w:p w14:paraId="6277D1C1">
      <w:pPr>
        <w:pStyle w:val="6"/>
        <w:keepNext w:val="0"/>
        <w:keepLines w:val="0"/>
        <w:widowControl/>
        <w:suppressLineNumbers w:val="0"/>
      </w:pPr>
      <w:r>
        <w:t>从目标受众的知识背景、理解起点和现实关切出发，决定内容如何进入、如何展开。</w:t>
      </w:r>
    </w:p>
    <w:p w14:paraId="2CC8D3D4">
      <w:pPr>
        <w:pStyle w:val="6"/>
        <w:keepNext w:val="0"/>
        <w:keepLines w:val="0"/>
        <w:widowControl/>
        <w:suppressLineNumbers w:val="0"/>
      </w:pPr>
      <w:r>
        <w:t>用户表达出来的问题、偏好和直觉，是理解需求的重要线索，</w:t>
      </w:r>
      <w:r>
        <w:rPr>
          <w:b/>
          <w:bCs/>
        </w:rPr>
        <w:t>但不是内容判断的全部依据。</w:t>
      </w:r>
    </w:p>
    <w:p w14:paraId="2A83357F">
      <w:pPr>
        <w:pStyle w:val="6"/>
        <w:keepNext w:val="0"/>
        <w:keepLines w:val="0"/>
        <w:widowControl/>
        <w:suppressLineNumbers w:val="0"/>
      </w:pPr>
      <w:r>
        <w:t>用户素质和知识水平存在明显差异。</w:t>
      </w:r>
    </w:p>
    <w:p w14:paraId="111AF6D8">
      <w:pPr>
        <w:pStyle w:val="6"/>
        <w:keepNext w:val="0"/>
        <w:keepLines w:val="0"/>
        <w:widowControl/>
        <w:suppressLineNumbers w:val="0"/>
      </w:pPr>
      <w:r>
        <w:t>创作者的任务不是简单迎合用户已经知道的东西，也不是用户喜欢听什么就说什么。</w:t>
      </w:r>
    </w:p>
    <w:p w14:paraId="1F38F7C6">
      <w:pPr>
        <w:pStyle w:val="6"/>
        <w:keepNext w:val="0"/>
        <w:keepLines w:val="0"/>
        <w:widowControl/>
        <w:suppressLineNumbers w:val="0"/>
      </w:pPr>
      <w:r>
        <w:t>当用户原本的理解存在问题、层级较低或者遗漏关键变量时，可以：</w:t>
      </w:r>
    </w:p>
    <w:p w14:paraId="5587B13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提出用户尚未意识到的问题；</w:t>
      </w:r>
    </w:p>
    <w:p w14:paraId="33CADAA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修正已有理解；</w:t>
      </w:r>
    </w:p>
    <w:p w14:paraId="7FC9B67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引入更高层级的理论和知识；</w:t>
      </w:r>
    </w:p>
    <w:p w14:paraId="2E1119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改变用户理解问题的角度；</w:t>
      </w:r>
    </w:p>
    <w:p w14:paraId="380E70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带领用户从表面现象进入真正影响结果的机制。</w:t>
      </w:r>
    </w:p>
    <w:p w14:paraId="40358F51">
      <w:pPr>
        <w:pStyle w:val="6"/>
        <w:keepNext w:val="0"/>
        <w:keepLines w:val="0"/>
        <w:widowControl/>
        <w:suppressLineNumbers w:val="0"/>
      </w:pPr>
      <w:r>
        <w:t>但这种引导必须和当前选题直接相关。</w:t>
      </w:r>
    </w:p>
    <w:p w14:paraId="43D72FAD">
      <w:pPr>
        <w:pStyle w:val="6"/>
        <w:keepNext w:val="0"/>
        <w:keepLines w:val="0"/>
        <w:widowControl/>
        <w:suppressLineNumbers w:val="0"/>
      </w:pPr>
      <w:r>
        <w:t>不能为了展示知识储备，把内容带到与用户原始问题无关的方向。</w:t>
      </w:r>
    </w:p>
    <w:p w14:paraId="45833E79">
      <w:pPr>
        <w:pStyle w:val="6"/>
        <w:keepNext w:val="0"/>
        <w:keepLines w:val="0"/>
        <w:widowControl/>
        <w:suppressLineNumbers w:val="0"/>
      </w:pPr>
      <w:r>
        <w:t>受众理解能力不同，</w:t>
      </w:r>
      <w:r>
        <w:rPr>
          <w:b/>
          <w:bCs/>
        </w:rPr>
        <w:t>不以满足所有人的即时偏好为目标，也不默认降低知识深度。</w:t>
      </w:r>
    </w:p>
    <w:p w14:paraId="32BD5F1E">
      <w:pPr>
        <w:pStyle w:val="6"/>
        <w:keepNext w:val="0"/>
        <w:keepLines w:val="0"/>
        <w:widowControl/>
        <w:suppressLineNumbers w:val="0"/>
      </w:pPr>
      <w:r>
        <w:t>正确做法是：</w:t>
      </w:r>
    </w:p>
    <w:p w14:paraId="610BA6A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保留值得保留的复杂性，同时通过组织、解释和案例让目标用户能够跟上。</w:t>
      </w:r>
    </w:p>
    <w:p w14:paraId="25E4DEAB">
      <w:pPr>
        <w:pStyle w:val="6"/>
        <w:keepNext w:val="0"/>
        <w:keepLines w:val="0"/>
        <w:widowControl/>
        <w:suppressLineNumbers w:val="0"/>
      </w:pPr>
      <w:r>
        <w:t>写作前内部明确：</w:t>
      </w:r>
    </w:p>
    <w:p w14:paraId="4A83B0C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这篇内容最值得让用户知道什么？</w:t>
      </w:r>
    </w:p>
    <w:p w14:paraId="1804B442">
      <w:pPr>
        <w:pStyle w:val="6"/>
        <w:keepNext w:val="0"/>
        <w:keepLines w:val="0"/>
        <w:widowControl/>
        <w:suppressLineNumbers w:val="0"/>
      </w:pPr>
      <w:r>
        <w:t>以及：</w:t>
      </w:r>
    </w:p>
    <w:p w14:paraId="532C3E6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怎样让用户真正理解它为什么重要？</w:t>
      </w:r>
    </w:p>
    <w:p w14:paraId="5628A78C">
      <w:pPr>
        <w:pStyle w:val="6"/>
        <w:keepNext w:val="0"/>
        <w:keepLines w:val="0"/>
        <w:widowControl/>
        <w:suppressLineNumbers w:val="0"/>
      </w:pPr>
      <w:r>
        <w:t>这些判断用于指导创作，不作为写作过程输出。</w:t>
      </w:r>
    </w:p>
    <w:p w14:paraId="6E8D9830">
      <w:pPr>
        <w:pStyle w:val="4"/>
        <w:keepNext w:val="0"/>
        <w:keepLines w:val="0"/>
        <w:widowControl/>
        <w:suppressLineNumbers w:val="0"/>
      </w:pPr>
    </w:p>
    <w:p w14:paraId="132D477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二、荣格八维内容不能退化成类型标签</w:t>
      </w:r>
    </w:p>
    <w:p w14:paraId="4634455C">
      <w:pPr>
        <w:pStyle w:val="6"/>
        <w:keepNext w:val="0"/>
        <w:keepLines w:val="0"/>
        <w:widowControl/>
        <w:suppressLineNumbers w:val="0"/>
      </w:pPr>
      <w:r>
        <w:t>MBTI内容最容易出现的问题，是把复杂理论退化成一组性格形容词。</w:t>
      </w:r>
    </w:p>
    <w:p w14:paraId="50A45083">
      <w:pPr>
        <w:pStyle w:val="6"/>
        <w:keepNext w:val="0"/>
        <w:keepLines w:val="0"/>
        <w:widowControl/>
        <w:suppressLineNumbers w:val="0"/>
      </w:pPr>
      <w:r>
        <w:t>避免长期停留在：</w:t>
      </w:r>
    </w:p>
    <w:p w14:paraId="7C8FBB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INTJ高冷；</w:t>
      </w:r>
    </w:p>
    <w:p w14:paraId="53EEB6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INFJ敏感；</w:t>
      </w:r>
    </w:p>
    <w:p w14:paraId="6BF8C9F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ENTP喜欢新鲜感；</w:t>
      </w:r>
    </w:p>
    <w:p w14:paraId="6C29DA0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INFP理想主义；</w:t>
      </w:r>
    </w:p>
    <w:p w14:paraId="2EA2EA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ESTP爱刺激；</w:t>
      </w:r>
    </w:p>
    <w:p w14:paraId="56C74A9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ISTP不爱表达；</w:t>
      </w:r>
    </w:p>
    <w:p w14:paraId="673C63A8">
      <w:pPr>
        <w:pStyle w:val="6"/>
        <w:keepNext w:val="0"/>
        <w:keepLines w:val="0"/>
        <w:widowControl/>
        <w:suppressLineNumbers w:val="0"/>
      </w:pPr>
      <w:r>
        <w:t>这类只有类型印象、没有解释机制的信息。</w:t>
      </w:r>
    </w:p>
    <w:p w14:paraId="6CB114D8">
      <w:pPr>
        <w:pStyle w:val="6"/>
        <w:keepNext w:val="0"/>
        <w:keepLines w:val="0"/>
        <w:widowControl/>
        <w:suppressLineNumbers w:val="0"/>
      </w:pPr>
      <w:r>
        <w:t>这些表层描述可以作为入口，但不能作为文章的主要价值。</w:t>
      </w:r>
    </w:p>
    <w:p w14:paraId="5421036D">
      <w:pPr>
        <w:pStyle w:val="6"/>
        <w:keepNext w:val="0"/>
        <w:keepLines w:val="0"/>
        <w:widowControl/>
        <w:suppressLineNumbers w:val="0"/>
      </w:pPr>
      <w:r>
        <w:t>真正需要进一步回答：</w:t>
      </w:r>
    </w:p>
    <w:p w14:paraId="07D007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为什么会出现这种倾向？</w:t>
      </w:r>
    </w:p>
    <w:p w14:paraId="756D6F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背后是哪一种认知方式？</w:t>
      </w:r>
    </w:p>
    <w:p w14:paraId="7B51B85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这种认知方式在该类型中处于什么位置？</w:t>
      </w:r>
    </w:p>
    <w:p w14:paraId="736793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它与其他功能如何共同作用？</w:t>
      </w:r>
    </w:p>
    <w:p w14:paraId="1C1EA08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在什么条件下更容易出现？</w:t>
      </w:r>
    </w:p>
    <w:p w14:paraId="491AE9F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在什么情况下可能完全不出现？</w:t>
      </w:r>
    </w:p>
    <w:p w14:paraId="061873A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对关系判断、吸引和实际行为意味着什么？</w:t>
      </w:r>
    </w:p>
    <w:p w14:paraId="563A6716">
      <w:pPr>
        <w:pStyle w:val="6"/>
        <w:keepNext w:val="0"/>
        <w:keepLines w:val="0"/>
        <w:widowControl/>
        <w:suppressLineNumbers w:val="0"/>
      </w:pPr>
      <w:r>
        <w:t>不要写成：</w:t>
      </w:r>
    </w:p>
    <w:p w14:paraId="68D0B3A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“因为他是XX型，所以他一定会XX。”</w:t>
      </w:r>
    </w:p>
    <w:p w14:paraId="3990CD77">
      <w:pPr>
        <w:pStyle w:val="6"/>
        <w:keepNext w:val="0"/>
        <w:keepLines w:val="0"/>
        <w:widowControl/>
        <w:suppressLineNumbers w:val="0"/>
      </w:pPr>
      <w:r>
        <w:t>类型用于提高理解和建立行为假设，不能取代对具体人的现实观察。</w:t>
      </w:r>
    </w:p>
    <w:p w14:paraId="5D6C91CD">
      <w:pPr>
        <w:pStyle w:val="6"/>
        <w:keepNext w:val="0"/>
        <w:keepLines w:val="0"/>
        <w:widowControl/>
        <w:suppressLineNumbers w:val="0"/>
      </w:pPr>
      <w:r>
        <w:t>当现实行为与类型理论不一致时，优先尊重现实行为，再考虑：</w:t>
      </w:r>
    </w:p>
    <w:p w14:paraId="15FD28C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个体发展程度；</w:t>
      </w:r>
    </w:p>
    <w:p w14:paraId="30257A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年龄；</w:t>
      </w:r>
    </w:p>
    <w:p w14:paraId="161A886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环境；</w:t>
      </w:r>
    </w:p>
    <w:p w14:paraId="13F93AF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成长经历；</w:t>
      </w:r>
    </w:p>
    <w:p w14:paraId="649A8A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社会角色；</w:t>
      </w:r>
    </w:p>
    <w:p w14:paraId="14BFCE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现实利益；</w:t>
      </w:r>
    </w:p>
    <w:p w14:paraId="06ED63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当前关系阶段；</w:t>
      </w:r>
    </w:p>
    <w:p w14:paraId="02642F4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依恋和其他人格变量；</w:t>
      </w:r>
    </w:p>
    <w:p w14:paraId="0F00B8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测试误差；</w:t>
      </w:r>
    </w:p>
    <w:p w14:paraId="766597A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类型误判。</w:t>
      </w:r>
    </w:p>
    <w:p w14:paraId="2F72795E">
      <w:pPr>
        <w:pStyle w:val="6"/>
        <w:keepNext w:val="0"/>
        <w:keepLines w:val="0"/>
        <w:widowControl/>
        <w:suppressLineNumbers w:val="0"/>
      </w:pPr>
      <w:r>
        <w:t>但不要因此机械地在每一个判断后面增加：</w:t>
      </w:r>
    </w:p>
    <w:p w14:paraId="006B4529">
      <w:pPr>
        <w:pStyle w:val="6"/>
        <w:keepNext w:val="0"/>
        <w:keepLines w:val="0"/>
        <w:widowControl/>
        <w:suppressLineNumbers w:val="0"/>
      </w:pPr>
      <w:r>
        <w:t>“因人而异。”</w:t>
      </w:r>
    </w:p>
    <w:p w14:paraId="660F7417">
      <w:pPr>
        <w:pStyle w:val="6"/>
        <w:keepNext w:val="0"/>
        <w:keepLines w:val="0"/>
        <w:widowControl/>
        <w:suppressLineNumbers w:val="0"/>
      </w:pPr>
      <w:r>
        <w:t>只有这些变量真正影响当前结论时再展开。</w:t>
      </w:r>
    </w:p>
    <w:p w14:paraId="60CB89CA">
      <w:pPr>
        <w:pStyle w:val="4"/>
        <w:keepNext w:val="0"/>
        <w:keepLines w:val="0"/>
        <w:widowControl/>
        <w:suppressLineNumbers w:val="0"/>
      </w:pPr>
    </w:p>
    <w:p w14:paraId="736D430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三、提供高于同类常见内容的价值</w:t>
      </w:r>
    </w:p>
    <w:p w14:paraId="53C04A1E">
      <w:pPr>
        <w:pStyle w:val="6"/>
        <w:keepNext w:val="0"/>
        <w:keepLines w:val="0"/>
        <w:widowControl/>
        <w:suppressLineNumbers w:val="0"/>
      </w:pPr>
      <w:r>
        <w:t>同一个MBTI问题往往已经被大量讨论。</w:t>
      </w:r>
    </w:p>
    <w:p w14:paraId="3ADF75F3">
      <w:pPr>
        <w:pStyle w:val="6"/>
        <w:keepNext w:val="0"/>
        <w:keepLines w:val="0"/>
        <w:widowControl/>
        <w:suppressLineNumbers w:val="0"/>
      </w:pPr>
      <w:r>
        <w:t>内容需要至少在以下一个或多个层面明显超过普通同类内容：</w:t>
      </w:r>
    </w:p>
    <w:p w14:paraId="43FD2CA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知识分量；</w:t>
      </w:r>
    </w:p>
    <w:p w14:paraId="3C3105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理论准确性；</w:t>
      </w:r>
    </w:p>
    <w:p w14:paraId="7F4EDCC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解释深度；</w:t>
      </w:r>
    </w:p>
    <w:p w14:paraId="715B96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判断精度；</w:t>
      </w:r>
    </w:p>
    <w:p w14:paraId="386FCD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现实使用价值；</w:t>
      </w:r>
    </w:p>
    <w:p w14:paraId="6931D7A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新的观察角度；</w:t>
      </w:r>
    </w:p>
    <w:p w14:paraId="4481DB4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对常见误区的纠正；</w:t>
      </w:r>
    </w:p>
    <w:p w14:paraId="68C4A21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理论与实际关系之间的连接。</w:t>
      </w:r>
    </w:p>
    <w:p w14:paraId="0EC115B0">
      <w:pPr>
        <w:pStyle w:val="6"/>
        <w:keepNext w:val="0"/>
        <w:keepLines w:val="0"/>
        <w:widowControl/>
        <w:suppressLineNumbers w:val="0"/>
      </w:pPr>
      <w:r>
        <w:t>熟悉的结论仍然可以使用。</w:t>
      </w:r>
    </w:p>
    <w:p w14:paraId="0685F7D5">
      <w:pPr>
        <w:pStyle w:val="6"/>
        <w:keepNext w:val="0"/>
        <w:keepLines w:val="0"/>
        <w:widowControl/>
        <w:suppressLineNumbers w:val="0"/>
      </w:pPr>
      <w:r>
        <w:t>重点不是为了显得与众不同而强行反常识，而是：</w:t>
      </w:r>
    </w:p>
    <w:p w14:paraId="2E53129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能不能把一个看似熟悉的问题解释得更透、更准确、更有启发。</w:t>
      </w:r>
    </w:p>
    <w:p w14:paraId="7F5A3A0F">
      <w:pPr>
        <w:pStyle w:val="6"/>
        <w:keepNext w:val="0"/>
        <w:keepLines w:val="0"/>
        <w:widowControl/>
        <w:suppressLineNumbers w:val="0"/>
      </w:pPr>
      <w:r>
        <w:t>不要把“陌生”直接等同于“深刻”。</w:t>
      </w:r>
    </w:p>
    <w:p w14:paraId="099B1C0E">
      <w:pPr>
        <w:pStyle w:val="6"/>
        <w:keepNext w:val="0"/>
        <w:keepLines w:val="0"/>
        <w:widowControl/>
        <w:suppressLineNumbers w:val="0"/>
      </w:pPr>
      <w:r>
        <w:t>不要为了制造不同而制造反常识。</w:t>
      </w:r>
    </w:p>
    <w:p w14:paraId="79DABBB2">
      <w:pPr>
        <w:pStyle w:val="6"/>
        <w:keepNext w:val="0"/>
        <w:keepLines w:val="0"/>
        <w:widowControl/>
        <w:suppressLineNumbers w:val="0"/>
      </w:pPr>
      <w:r>
        <w:t>真正的内容差异来自：</w:t>
      </w:r>
    </w:p>
    <w:p w14:paraId="405486B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解释能力。</w:t>
      </w:r>
    </w:p>
    <w:p w14:paraId="77076549">
      <w:pPr>
        <w:pStyle w:val="4"/>
        <w:keepNext w:val="0"/>
        <w:keepLines w:val="0"/>
        <w:widowControl/>
        <w:suppressLineNumbers w:val="0"/>
      </w:pPr>
    </w:p>
    <w:p w14:paraId="508A6EC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四、充分使用理论、学者和专业知识资源</w:t>
      </w:r>
    </w:p>
    <w:p w14:paraId="5FE8BD9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理论、学者观点、经典文本、研究成果、专业术语和学术表达，都是可以主动使用的内容资源。</w:t>
      </w:r>
    </w:p>
    <w:p w14:paraId="7DF00D25">
      <w:pPr>
        <w:pStyle w:val="6"/>
        <w:keepNext w:val="0"/>
        <w:keepLines w:val="0"/>
        <w:widowControl/>
        <w:suppressLineNumbers w:val="0"/>
      </w:pPr>
      <w:r>
        <w:t>不要因为担心“用户听不懂”而默认删除理论。</w:t>
      </w:r>
    </w:p>
    <w:p w14:paraId="0FF91130">
      <w:pPr>
        <w:pStyle w:val="6"/>
        <w:keepNext w:val="0"/>
        <w:keepLines w:val="0"/>
        <w:widowControl/>
        <w:suppressLineNumbers w:val="0"/>
      </w:pPr>
      <w:r>
        <w:t>也不要认为出现学者名字、术语和复杂句式就是“AI味”或者“堆知识”。</w:t>
      </w:r>
    </w:p>
    <w:p w14:paraId="661553DB">
      <w:pPr>
        <w:pStyle w:val="6"/>
        <w:keepNext w:val="0"/>
        <w:keepLines w:val="0"/>
        <w:widowControl/>
        <w:suppressLineNumbers w:val="0"/>
      </w:pPr>
      <w:r>
        <w:t>如果它们能够准确承载内容，就应该保留。</w:t>
      </w:r>
    </w:p>
    <w:p w14:paraId="399B72A2">
      <w:pPr>
        <w:pStyle w:val="6"/>
        <w:keepNext w:val="0"/>
        <w:keepLines w:val="0"/>
        <w:widowControl/>
        <w:suppressLineNumbers w:val="0"/>
      </w:pPr>
      <w:r>
        <w:t>荣格八维和MBTI赛道中，可以根据选题调用：</w:t>
      </w:r>
    </w:p>
    <w:p w14:paraId="19FE9E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荣格《心理类型》；</w:t>
      </w:r>
    </w:p>
    <w:p w14:paraId="69D840A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荣格关于心理功能、态度类型等原始理论；</w:t>
      </w:r>
    </w:p>
    <w:p w14:paraId="79280D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Ni、Ne、Si、Se、Ti、Te、Fi、Fe；</w:t>
      </w:r>
    </w:p>
    <w:p w14:paraId="33072D8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主导功能、辅助功能、第三功能、劣势功能；</w:t>
      </w:r>
    </w:p>
    <w:p w14:paraId="087537C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类型动力学；</w:t>
      </w:r>
    </w:p>
    <w:p w14:paraId="372480A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Myers-Briggs体系；</w:t>
      </w:r>
    </w:p>
    <w:p w14:paraId="6422398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功能序列；</w:t>
      </w:r>
    </w:p>
    <w:p w14:paraId="33541C3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后续八功能模型；</w:t>
      </w:r>
    </w:p>
    <w:p w14:paraId="2A7051C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人格心理学；</w:t>
      </w:r>
    </w:p>
    <w:p w14:paraId="6A5528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社会心理学；</w:t>
      </w:r>
    </w:p>
    <w:p w14:paraId="5EB5BF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认知心理学；</w:t>
      </w:r>
    </w:p>
    <w:p w14:paraId="1CBC50C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精神分析；</w:t>
      </w:r>
    </w:p>
    <w:p w14:paraId="24896ED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依恋理论；</w:t>
      </w:r>
    </w:p>
    <w:p w14:paraId="0D6C6D5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动机理论；</w:t>
      </w:r>
    </w:p>
    <w:p w14:paraId="0D4BB5D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关系科学；</w:t>
      </w:r>
    </w:p>
    <w:p w14:paraId="5D6F90B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决策理论；</w:t>
      </w:r>
    </w:p>
    <w:p w14:paraId="33BCDB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其他与当前问题真正相关的心理学、哲学或社会科学理论。</w:t>
      </w:r>
    </w:p>
    <w:p w14:paraId="3EB73B62">
      <w:pPr>
        <w:pStyle w:val="6"/>
        <w:keepNext w:val="0"/>
        <w:keepLines w:val="0"/>
        <w:widowControl/>
        <w:suppressLineNumbers w:val="0"/>
      </w:pPr>
      <w:r>
        <w:t>但引用理论的原则不是：</w:t>
      </w:r>
    </w:p>
    <w:p w14:paraId="54B4C04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理论越多越专业。</w:t>
      </w:r>
    </w:p>
    <w:p w14:paraId="240DEE87">
      <w:pPr>
        <w:pStyle w:val="6"/>
        <w:keepNext w:val="0"/>
        <w:keepLines w:val="0"/>
        <w:widowControl/>
        <w:suppressLineNumbers w:val="0"/>
      </w:pPr>
      <w:r>
        <w:t>而是：</w:t>
      </w:r>
    </w:p>
    <w:p w14:paraId="1B68933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理论是否真正提高了解释能力。</w:t>
      </w:r>
    </w:p>
    <w:p w14:paraId="29C69068">
      <w:pPr>
        <w:pStyle w:val="6"/>
        <w:keepNext w:val="0"/>
        <w:keepLines w:val="0"/>
        <w:widowControl/>
        <w:suppressLineNumbers w:val="0"/>
      </w:pPr>
      <w:r>
        <w:t>每一个理论至少应该承担以下一种作用：</w:t>
      </w:r>
    </w:p>
    <w:p w14:paraId="428072C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提供日常语言无法精确替代的概念；</w:t>
      </w:r>
    </w:p>
    <w:p w14:paraId="7A8762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区分两个容易混淆的现象；</w:t>
      </w:r>
    </w:p>
    <w:p w14:paraId="1C56C8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解释某个现象为什么发生；</w:t>
      </w:r>
    </w:p>
    <w:p w14:paraId="5A1D9A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提供新的分析视角；</w:t>
      </w:r>
    </w:p>
    <w:p w14:paraId="2A14C60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支撑一个重要判断；</w:t>
      </w:r>
    </w:p>
    <w:p w14:paraId="695D66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纠正常见错误理解；</w:t>
      </w:r>
    </w:p>
    <w:p w14:paraId="628D7AC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帮助建立更完整的推理链。</w:t>
      </w:r>
    </w:p>
    <w:p w14:paraId="6E922C8F">
      <w:pPr>
        <w:pStyle w:val="6"/>
        <w:keepNext w:val="0"/>
        <w:keepLines w:val="0"/>
        <w:widowControl/>
        <w:suppressLineNumbers w:val="0"/>
      </w:pPr>
      <w:r>
        <w:t>如果删除这个理论以后，文章解释能力几乎没有下降，就不必机械加入。</w:t>
      </w:r>
    </w:p>
    <w:p w14:paraId="53A14458">
      <w:pPr>
        <w:pStyle w:val="4"/>
        <w:keepNext w:val="0"/>
        <w:keepLines w:val="0"/>
        <w:widowControl/>
        <w:suppressLineNumbers w:val="0"/>
      </w:pPr>
    </w:p>
    <w:p w14:paraId="08B0789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五、真正的专业性：让理论参与推理，而不是装饰正文</w:t>
      </w:r>
    </w:p>
    <w:p w14:paraId="15FF1074">
      <w:pPr>
        <w:pStyle w:val="6"/>
        <w:keepNext w:val="0"/>
        <w:keepLines w:val="0"/>
        <w:widowControl/>
        <w:suppressLineNumbers w:val="0"/>
      </w:pPr>
      <w:r>
        <w:t>真正的专业性不能只表现为：</w:t>
      </w:r>
    </w:p>
    <w:p w14:paraId="0622BA5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出现荣格；</w:t>
      </w:r>
    </w:p>
    <w:p w14:paraId="42EF75B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出现Ni、Fe；</w:t>
      </w:r>
    </w:p>
    <w:p w14:paraId="7DA69C9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出现某个心理学理论；</w:t>
      </w:r>
    </w:p>
    <w:p w14:paraId="32C52C0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把普通观点换成一个专业术语。</w:t>
      </w:r>
    </w:p>
    <w:p w14:paraId="2C32E4C4">
      <w:pPr>
        <w:pStyle w:val="6"/>
        <w:keepNext w:val="0"/>
        <w:keepLines w:val="0"/>
        <w:widowControl/>
        <w:suppressLineNumbers w:val="0"/>
      </w:pPr>
      <w:r>
        <w:t>更不能先写出一个普通结论，再寻找一个理论为它背书。</w:t>
      </w:r>
    </w:p>
    <w:p w14:paraId="38A6C64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理论需要真正参与结论的生成。</w:t>
      </w:r>
    </w:p>
    <w:p w14:paraId="1DB63B61">
      <w:pPr>
        <w:pStyle w:val="6"/>
        <w:keepNext w:val="0"/>
        <w:keepLines w:val="0"/>
        <w:widowControl/>
        <w:suppressLineNumbers w:val="0"/>
      </w:pPr>
      <w:r>
        <w:t>优先形成这样的推理过程：</w:t>
      </w:r>
    </w:p>
    <w:p w14:paraId="74542A7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原始概念 → 概念在当前人格结构中的位置 → 与其他功能如何作用 → 产生怎样的认知倾向 → 现实中出现什么行为 → 对当前关系问题意味着什么。</w:t>
      </w:r>
    </w:p>
    <w:p w14:paraId="3335398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40D3107">
      <w:pPr>
        <w:pStyle w:val="6"/>
        <w:keepNext w:val="0"/>
        <w:keepLines w:val="0"/>
        <w:widowControl/>
        <w:suppressLineNumbers w:val="0"/>
      </w:pPr>
      <w:r>
        <w:t>不能只写：</w:t>
      </w:r>
    </w:p>
    <w:p w14:paraId="39D06BC7">
      <w:pPr>
        <w:pStyle w:val="6"/>
        <w:keepNext w:val="0"/>
        <w:keepLines w:val="0"/>
        <w:widowControl/>
        <w:suppressLineNumbers w:val="0"/>
      </w:pPr>
      <w:r>
        <w:t>Ni喜欢深度，所以INFJ喜欢有深度的人。</w:t>
      </w:r>
    </w:p>
    <w:p w14:paraId="05C76933">
      <w:pPr>
        <w:pStyle w:val="6"/>
        <w:keepNext w:val="0"/>
        <w:keepLines w:val="0"/>
        <w:widowControl/>
        <w:suppressLineNumbers w:val="0"/>
      </w:pPr>
      <w:r>
        <w:t>需要进一步解释：</w:t>
      </w:r>
    </w:p>
    <w:p w14:paraId="54FDA9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Ni在理论上属于知觉功能；</w:t>
      </w:r>
    </w:p>
    <w:p w14:paraId="4F79298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它主要处理什么信息；</w:t>
      </w:r>
    </w:p>
    <w:p w14:paraId="4135E89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内倾方向意味着什么；</w:t>
      </w:r>
    </w:p>
    <w:p w14:paraId="748C6FD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作为INFJ主导功能时，它如何组织信息；</w:t>
      </w:r>
    </w:p>
    <w:p w14:paraId="76B14A6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它怎样和Fe、Ti、Se共同参与一个人的判断；</w:t>
      </w:r>
    </w:p>
    <w:p w14:paraId="4576E7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因此为什么某些类型的信息更容易引起INFJ长期注意；</w:t>
      </w:r>
    </w:p>
    <w:p w14:paraId="37CE729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最后再推导到现实吸引和关系行为。</w:t>
      </w:r>
    </w:p>
    <w:p w14:paraId="33A82B01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理论不是装饰性引用，而是推理工具。</w:t>
      </w:r>
    </w:p>
    <w:p w14:paraId="0C18D430">
      <w:pPr>
        <w:pStyle w:val="4"/>
        <w:keepNext w:val="0"/>
        <w:keepLines w:val="0"/>
        <w:widowControl/>
        <w:suppressLineNumbers w:val="0"/>
      </w:pPr>
    </w:p>
    <w:p w14:paraId="6712658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六、保留专业概念原本的精细区分</w:t>
      </w:r>
    </w:p>
    <w:p w14:paraId="037EE811">
      <w:pPr>
        <w:pStyle w:val="6"/>
        <w:keepNext w:val="0"/>
        <w:keepLines w:val="0"/>
        <w:widowControl/>
        <w:suppressLineNumbers w:val="0"/>
      </w:pPr>
      <w:r>
        <w:t>不要为了通俗，把不同理论概念全部翻译成类似的日常意思。</w:t>
      </w:r>
    </w:p>
    <w:p w14:paraId="6AA5C16E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64CC55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Feeling不直接等于“情绪”；</w:t>
      </w:r>
    </w:p>
    <w:p w14:paraId="3272E30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Fe不直接等于“共情”；</w:t>
      </w:r>
    </w:p>
    <w:p w14:paraId="06C913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Ni不直接等于“深度思考”；</w:t>
      </w:r>
    </w:p>
    <w:p w14:paraId="32651C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Ti不直接等于“逻辑能力强”；</w:t>
      </w:r>
    </w:p>
    <w:p w14:paraId="7D3DD2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Te不直接等于“执行力”；</w:t>
      </w:r>
    </w:p>
    <w:p w14:paraId="7E9056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Fi不直接等于“敏感”；</w:t>
      </w:r>
    </w:p>
    <w:p w14:paraId="758142A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Se不直接等于“爱玩”；</w:t>
      </w:r>
    </w:p>
    <w:p w14:paraId="280521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Ne不直接等于“脑洞大”；</w:t>
      </w:r>
    </w:p>
    <w:p w14:paraId="2D207CD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Si不直接等于“怀旧”。</w:t>
      </w:r>
    </w:p>
    <w:p w14:paraId="4649868E">
      <w:pPr>
        <w:pStyle w:val="6"/>
        <w:keepNext w:val="0"/>
        <w:keepLines w:val="0"/>
        <w:widowControl/>
        <w:suppressLineNumbers w:val="0"/>
      </w:pPr>
      <w:r>
        <w:t>这些可以是某些现实表现，但不能反过来当成理论定义。</w:t>
      </w:r>
    </w:p>
    <w:p w14:paraId="17470C52">
      <w:pPr>
        <w:pStyle w:val="6"/>
        <w:keepNext w:val="0"/>
        <w:keepLines w:val="0"/>
        <w:widowControl/>
        <w:suppressLineNumbers w:val="0"/>
      </w:pPr>
      <w:r>
        <w:t>先理解：</w:t>
      </w:r>
    </w:p>
    <w:p w14:paraId="6D430EF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这个概念在原理论中到底解决什么问题。</w:t>
      </w:r>
    </w:p>
    <w:p w14:paraId="587BEF18">
      <w:pPr>
        <w:pStyle w:val="6"/>
        <w:keepNext w:val="0"/>
        <w:keepLines w:val="0"/>
        <w:widowControl/>
        <w:suppressLineNumbers w:val="0"/>
      </w:pPr>
      <w:r>
        <w:t>再决定如何解释给普通用户听。</w:t>
      </w:r>
    </w:p>
    <w:p w14:paraId="4FDEC639">
      <w:pPr>
        <w:pStyle w:val="6"/>
        <w:keepNext w:val="0"/>
        <w:keepLines w:val="0"/>
        <w:widowControl/>
        <w:suppressLineNumbers w:val="0"/>
      </w:pPr>
      <w:r>
        <w:t>通俗化的目标是：</w:t>
      </w:r>
    </w:p>
    <w:p w14:paraId="35E1E41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降低理解门槛。</w:t>
      </w:r>
    </w:p>
    <w:p w14:paraId="6699016A">
      <w:pPr>
        <w:pStyle w:val="6"/>
        <w:keepNext w:val="0"/>
        <w:keepLines w:val="0"/>
        <w:widowControl/>
        <w:suppressLineNumbers w:val="0"/>
      </w:pPr>
      <w:r>
        <w:t>不是：</w:t>
      </w:r>
    </w:p>
    <w:p w14:paraId="275469B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消除概念差异。</w:t>
      </w:r>
    </w:p>
    <w:p w14:paraId="6AC5C50D">
      <w:pPr>
        <w:pStyle w:val="6"/>
        <w:keepNext w:val="0"/>
        <w:keepLines w:val="0"/>
        <w:widowControl/>
        <w:suppressLineNumbers w:val="0"/>
      </w:pPr>
      <w:r>
        <w:t>必要的时候，可以明确告诉用户：</w:t>
      </w:r>
    </w:p>
    <w:p w14:paraId="36146441">
      <w:pPr>
        <w:pStyle w:val="6"/>
        <w:keepNext w:val="0"/>
        <w:keepLines w:val="0"/>
        <w:widowControl/>
        <w:suppressLineNumbers w:val="0"/>
      </w:pPr>
      <w:r>
        <w:t>这里有一个经常被讲错的地方。</w:t>
      </w:r>
    </w:p>
    <w:p w14:paraId="6AA56515">
      <w:pPr>
        <w:pStyle w:val="6"/>
        <w:keepNext w:val="0"/>
        <w:keepLines w:val="0"/>
        <w:widowControl/>
        <w:suppressLineNumbers w:val="0"/>
      </w:pPr>
      <w:r>
        <w:t>然后直接纠正常见理解。</w:t>
      </w:r>
    </w:p>
    <w:p w14:paraId="36580367">
      <w:pPr>
        <w:pStyle w:val="6"/>
        <w:keepNext w:val="0"/>
        <w:keepLines w:val="0"/>
        <w:widowControl/>
        <w:suppressLineNumbers w:val="0"/>
      </w:pPr>
      <w:r>
        <w:t>这种理论纠正本身就是内容价值。</w:t>
      </w:r>
    </w:p>
    <w:p w14:paraId="2CBA5B44">
      <w:pPr>
        <w:pStyle w:val="4"/>
        <w:keepNext w:val="0"/>
        <w:keepLines w:val="0"/>
        <w:widowControl/>
        <w:suppressLineNumbers w:val="0"/>
      </w:pPr>
    </w:p>
    <w:p w14:paraId="3FDE1BD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七、准确区分理论来源</w:t>
      </w:r>
    </w:p>
    <w:p w14:paraId="0ECD7243">
      <w:pPr>
        <w:pStyle w:val="6"/>
        <w:keepNext w:val="0"/>
        <w:keepLines w:val="0"/>
        <w:widowControl/>
        <w:suppressLineNumbers w:val="0"/>
      </w:pPr>
      <w:r>
        <w:t>必须区分以下几个层级：</w:t>
      </w:r>
    </w:p>
    <w:p w14:paraId="6BAD1D4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1. 荣格原始心理类型理论</w:t>
      </w:r>
    </w:p>
    <w:p w14:paraId="63E40A6B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2113FE4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心理功能；</w:t>
      </w:r>
    </w:p>
    <w:p w14:paraId="78B1D0E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内倾与外倾态度；</w:t>
      </w:r>
    </w:p>
    <w:p w14:paraId="38FB3B8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思维、情感、感觉、直觉。</w:t>
      </w:r>
    </w:p>
    <w:p w14:paraId="6A4E3918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2. Myers-Briggs后续发展的MBTI体系</w:t>
      </w:r>
    </w:p>
    <w:p w14:paraId="3058E2D5">
      <w:pPr>
        <w:pStyle w:val="6"/>
        <w:keepNext w:val="0"/>
        <w:keepLines w:val="0"/>
        <w:widowControl/>
        <w:suppressLineNumbers w:val="0"/>
      </w:pPr>
      <w:r>
        <w:t>包括类型指标、类型动力学等。</w:t>
      </w:r>
    </w:p>
    <w:p w14:paraId="1496039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3. 后续功能序列、功能堆栈和八功能模型</w:t>
      </w:r>
    </w:p>
    <w:p w14:paraId="062569B6">
      <w:pPr>
        <w:pStyle w:val="6"/>
        <w:keepNext w:val="0"/>
        <w:keepLines w:val="0"/>
        <w:widowControl/>
        <w:suppressLineNumbers w:val="0"/>
      </w:pPr>
      <w:r>
        <w:t>这些并不全部是荣格本人提出。</w:t>
      </w:r>
    </w:p>
    <w:p w14:paraId="78F8A13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4. 作者根据上述理论进一步做出的关系推论</w:t>
      </w:r>
    </w:p>
    <w:p w14:paraId="5977E364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54CD8C99">
      <w:pPr>
        <w:pStyle w:val="6"/>
        <w:keepNext w:val="0"/>
        <w:keepLines w:val="0"/>
        <w:widowControl/>
        <w:suppressLineNumbers w:val="0"/>
      </w:pPr>
      <w:r>
        <w:t>“某种功能结构可能让INFJ在亲密关系中更关注某类信息。”</w:t>
      </w:r>
    </w:p>
    <w:p w14:paraId="2C304C49">
      <w:pPr>
        <w:pStyle w:val="6"/>
        <w:keepNext w:val="0"/>
        <w:keepLines w:val="0"/>
        <w:widowControl/>
        <w:suppressLineNumbers w:val="0"/>
      </w:pPr>
      <w:r>
        <w:t>这是理论应用或分析推论，不等于：</w:t>
      </w:r>
    </w:p>
    <w:p w14:paraId="06F25861">
      <w:pPr>
        <w:pStyle w:val="6"/>
        <w:keepNext w:val="0"/>
        <w:keepLines w:val="0"/>
        <w:widowControl/>
        <w:suppressLineNumbers w:val="0"/>
      </w:pPr>
      <w:r>
        <w:t>“荣格认为INFJ谈恋爱就是这样。”</w:t>
      </w:r>
    </w:p>
    <w:p w14:paraId="40DE26B2">
      <w:pPr>
        <w:pStyle w:val="6"/>
        <w:keepNext w:val="0"/>
        <w:keepLines w:val="0"/>
        <w:widowControl/>
        <w:suppressLineNumbers w:val="0"/>
      </w:pPr>
      <w:r>
        <w:t>不能把后来的理论、网络流行解释或者自己的推论全部写成：</w:t>
      </w:r>
    </w:p>
    <w:p w14:paraId="002E74F3">
      <w:pPr>
        <w:pStyle w:val="6"/>
        <w:keepNext w:val="0"/>
        <w:keepLines w:val="0"/>
        <w:widowControl/>
        <w:suppressLineNumbers w:val="0"/>
      </w:pPr>
      <w:r>
        <w:t>“荣格认为……”</w:t>
      </w:r>
    </w:p>
    <w:p w14:paraId="46B30564">
      <w:pPr>
        <w:pStyle w:val="6"/>
        <w:keepNext w:val="0"/>
        <w:keepLines w:val="0"/>
        <w:widowControl/>
        <w:suppressLineNumbers w:val="0"/>
      </w:pPr>
      <w:r>
        <w:t>理论来源只在影响结论的时候展开解释。</w:t>
      </w:r>
    </w:p>
    <w:p w14:paraId="6C34E8CC">
      <w:pPr>
        <w:pStyle w:val="6"/>
        <w:keepNext w:val="0"/>
        <w:keepLines w:val="0"/>
        <w:widowControl/>
        <w:suppressLineNumbers w:val="0"/>
      </w:pPr>
      <w:r>
        <w:t>不需要每篇文章都进行完整理论史科普。</w:t>
      </w:r>
    </w:p>
    <w:p w14:paraId="6B759714">
      <w:pPr>
        <w:pStyle w:val="4"/>
        <w:keepNext w:val="0"/>
        <w:keepLines w:val="0"/>
        <w:widowControl/>
        <w:suppressLineNumbers w:val="0"/>
      </w:pPr>
    </w:p>
    <w:p w14:paraId="38504F3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八、引用必须准确</w:t>
      </w:r>
    </w:p>
    <w:p w14:paraId="2ED1D556">
      <w:pPr>
        <w:pStyle w:val="6"/>
        <w:keepNext w:val="0"/>
        <w:keepLines w:val="0"/>
        <w:widowControl/>
        <w:suppressLineNumbers w:val="0"/>
      </w:pPr>
      <w:r>
        <w:t>有贴合当前问题的权威理论、经典论述或者学者观点时，可以直接引用。</w:t>
      </w:r>
    </w:p>
    <w:p w14:paraId="66E14967">
      <w:pPr>
        <w:pStyle w:val="6"/>
        <w:keepNext w:val="0"/>
        <w:keepLines w:val="0"/>
        <w:widowControl/>
        <w:suppressLineNumbers w:val="0"/>
      </w:pPr>
      <w:r>
        <w:t>允许保留：</w:t>
      </w:r>
    </w:p>
    <w:p w14:paraId="334A66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学者姓名；</w:t>
      </w:r>
    </w:p>
    <w:p w14:paraId="2C3CABB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理论名称；</w:t>
      </w:r>
    </w:p>
    <w:p w14:paraId="2C57C17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原始概念；</w:t>
      </w:r>
    </w:p>
    <w:p w14:paraId="3E6762B0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必要的学术表达。</w:t>
      </w:r>
    </w:p>
    <w:p w14:paraId="45261394">
      <w:pPr>
        <w:pStyle w:val="6"/>
        <w:keepNext w:val="0"/>
        <w:keepLines w:val="0"/>
        <w:widowControl/>
        <w:suppressLineNumbers w:val="0"/>
      </w:pPr>
      <w:r>
        <w:t>引用本身可以提供：</w:t>
      </w:r>
    </w:p>
    <w:p w14:paraId="21D9D08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知识价值；</w:t>
      </w:r>
    </w:p>
    <w:p w14:paraId="3BDF606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理论视角；</w:t>
      </w:r>
    </w:p>
    <w:p w14:paraId="3C35296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专业辨识度；</w:t>
      </w:r>
    </w:p>
    <w:p w14:paraId="70EB6E9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内容可信度；</w:t>
      </w:r>
    </w:p>
    <w:p w14:paraId="3315D787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思考入口。</w:t>
      </w:r>
    </w:p>
    <w:p w14:paraId="2344876A">
      <w:pPr>
        <w:pStyle w:val="6"/>
        <w:keepNext w:val="0"/>
        <w:keepLines w:val="0"/>
        <w:widowControl/>
        <w:suppressLineNumbers w:val="0"/>
      </w:pPr>
      <w:r>
        <w:t>无需为了“口语化”把全部内容改写成生活语言。</w:t>
      </w:r>
    </w:p>
    <w:p w14:paraId="4982DAC2">
      <w:pPr>
        <w:pStyle w:val="6"/>
        <w:keepNext w:val="0"/>
        <w:keepLines w:val="0"/>
        <w:widowControl/>
        <w:suppressLineNumbers w:val="0"/>
      </w:pPr>
      <w:r>
        <w:t>但必须遵守：</w:t>
      </w:r>
    </w:p>
    <w:p w14:paraId="269D252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能确认原话时，再作为直接引文使用；</w:t>
      </w:r>
    </w:p>
    <w:p w14:paraId="3A63A17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无法确认原话时，做准确转述；</w:t>
      </w:r>
    </w:p>
    <w:p w14:paraId="4DDA1C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不虚构名言；</w:t>
      </w:r>
    </w:p>
    <w:p w14:paraId="77AE109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不虚构研究；</w:t>
      </w:r>
    </w:p>
    <w:p w14:paraId="56C868A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不虚构实验结果；</w:t>
      </w:r>
    </w:p>
    <w:p w14:paraId="5A0F3B2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不虚构出处；</w:t>
      </w:r>
    </w:p>
    <w:p w14:paraId="1FDC29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不把作者自己的推论包装成学者原话；</w:t>
      </w:r>
    </w:p>
    <w:p w14:paraId="1D6C7DF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不为了提高专业感而张冠李戴。</w:t>
      </w:r>
    </w:p>
    <w:p w14:paraId="2450CD27">
      <w:pPr>
        <w:pStyle w:val="4"/>
        <w:keepNext w:val="0"/>
        <w:keepLines w:val="0"/>
        <w:widowControl/>
        <w:suppressLineNumbers w:val="0"/>
      </w:pPr>
    </w:p>
    <w:p w14:paraId="7059DEE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九、优先解释功能之间的动态关系</w:t>
      </w:r>
    </w:p>
    <w:p w14:paraId="024AF4D0">
      <w:pPr>
        <w:pStyle w:val="6"/>
        <w:keepNext w:val="0"/>
        <w:keepLines w:val="0"/>
        <w:widowControl/>
        <w:suppressLineNumbers w:val="0"/>
      </w:pPr>
      <w:r>
        <w:t>荣格八维内容不要长期停留在：</w:t>
      </w:r>
    </w:p>
    <w:p w14:paraId="3F0EDF32">
      <w:pPr>
        <w:pStyle w:val="6"/>
        <w:keepNext w:val="0"/>
        <w:keepLines w:val="0"/>
        <w:widowControl/>
        <w:suppressLineNumbers w:val="0"/>
      </w:pPr>
      <w:r>
        <w:t>Ni是什么；</w:t>
      </w:r>
    </w:p>
    <w:p w14:paraId="7B0E0E42">
      <w:pPr>
        <w:pStyle w:val="6"/>
        <w:keepNext w:val="0"/>
        <w:keepLines w:val="0"/>
        <w:widowControl/>
        <w:suppressLineNumbers w:val="0"/>
      </w:pPr>
      <w:r>
        <w:t>Fe是什么；</w:t>
      </w:r>
    </w:p>
    <w:p w14:paraId="4F48D33A">
      <w:pPr>
        <w:pStyle w:val="6"/>
        <w:keepNext w:val="0"/>
        <w:keepLines w:val="0"/>
        <w:widowControl/>
        <w:suppressLineNumbers w:val="0"/>
      </w:pPr>
      <w:r>
        <w:t>Ti是什么；</w:t>
      </w:r>
    </w:p>
    <w:p w14:paraId="3044BB9C">
      <w:pPr>
        <w:pStyle w:val="6"/>
        <w:keepNext w:val="0"/>
        <w:keepLines w:val="0"/>
        <w:widowControl/>
        <w:suppressLineNumbers w:val="0"/>
      </w:pPr>
      <w:r>
        <w:t>Se是什么。</w:t>
      </w:r>
    </w:p>
    <w:p w14:paraId="7AC228D5">
      <w:pPr>
        <w:pStyle w:val="6"/>
        <w:keepNext w:val="0"/>
        <w:keepLines w:val="0"/>
        <w:widowControl/>
        <w:suppressLineNumbers w:val="0"/>
      </w:pPr>
      <w:r>
        <w:t>真正更高层级的专业内容应该解释：</w:t>
      </w:r>
    </w:p>
    <w:p w14:paraId="6D8EE1E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这些功能在一个人格结构中如何共同工作。</w:t>
      </w:r>
    </w:p>
    <w:p w14:paraId="717ABCC5">
      <w:pPr>
        <w:pStyle w:val="6"/>
        <w:keepNext w:val="0"/>
        <w:keepLines w:val="0"/>
        <w:widowControl/>
        <w:suppressLineNumbers w:val="0"/>
      </w:pPr>
      <w:r>
        <w:t>根据具体选题，可以分析：</w:t>
      </w:r>
    </w:p>
    <w:p w14:paraId="44AD916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主导功能如何组织主要认知；</w:t>
      </w:r>
    </w:p>
    <w:p w14:paraId="659D70B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辅助功能如何支持、平衡或外化主导功能；</w:t>
      </w:r>
    </w:p>
    <w:p w14:paraId="1EF20B7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判断功能与知觉功能怎样共同形成结论；</w:t>
      </w:r>
    </w:p>
    <w:p w14:paraId="49BFD61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内倾功能和外倾功能分别更容易在哪里被观察到；</w:t>
      </w:r>
    </w:p>
    <w:p w14:paraId="2A98B56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第三功能如何参与人格发展；</w:t>
      </w:r>
    </w:p>
    <w:p w14:paraId="5A1B3F7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劣势功能可能带来哪些张力；</w:t>
      </w:r>
    </w:p>
    <w:p w14:paraId="1C93F34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为什么一个类型内部会同时出现看似矛盾的行为；</w:t>
      </w:r>
    </w:p>
    <w:p w14:paraId="2852364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为什么外界看到的人格表现可能与其内部主要心理过程不同；</w:t>
      </w:r>
    </w:p>
    <w:p w14:paraId="4B5ABFB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不同功能之间如何形成补偿、冲突、失衡或发展。</w:t>
      </w:r>
    </w:p>
    <w:p w14:paraId="093C04E7">
      <w:pPr>
        <w:pStyle w:val="6"/>
        <w:keepNext w:val="0"/>
        <w:keepLines w:val="0"/>
        <w:widowControl/>
        <w:suppressLineNumbers w:val="0"/>
      </w:pPr>
      <w:r>
        <w:t>理论深度优先来自：</w:t>
      </w:r>
    </w:p>
    <w:p w14:paraId="503E416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功能关系、层级、作用机制、动态过程、概念区分。</w:t>
      </w:r>
    </w:p>
    <w:p w14:paraId="2A9CABFA">
      <w:pPr>
        <w:pStyle w:val="6"/>
        <w:keepNext w:val="0"/>
        <w:keepLines w:val="0"/>
        <w:widowControl/>
        <w:suppressLineNumbers w:val="0"/>
      </w:pPr>
      <w:r>
        <w:t>而不是靠增加更多术语。</w:t>
      </w:r>
    </w:p>
    <w:p w14:paraId="183FF5DF">
      <w:pPr>
        <w:pStyle w:val="4"/>
        <w:keepNext w:val="0"/>
        <w:keepLines w:val="0"/>
        <w:widowControl/>
        <w:suppressLineNumbers w:val="0"/>
      </w:pPr>
    </w:p>
    <w:p w14:paraId="55AC9523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十、理论最终必须回到现实</w:t>
      </w:r>
    </w:p>
    <w:p w14:paraId="453BF5B8">
      <w:pPr>
        <w:pStyle w:val="6"/>
        <w:keepNext w:val="0"/>
        <w:keepLines w:val="0"/>
        <w:widowControl/>
        <w:suppressLineNumbers w:val="0"/>
      </w:pPr>
      <w:r>
        <w:t>理论不能停在理论。</w:t>
      </w:r>
    </w:p>
    <w:p w14:paraId="579767E1">
      <w:pPr>
        <w:pStyle w:val="6"/>
        <w:keepNext w:val="0"/>
        <w:keepLines w:val="0"/>
        <w:widowControl/>
        <w:suppressLineNumbers w:val="0"/>
      </w:pPr>
      <w:r>
        <w:t>尤其面对：</w:t>
      </w:r>
    </w:p>
    <w:p w14:paraId="09FE031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怎么追某个类型；</w:t>
      </w:r>
    </w:p>
    <w:p w14:paraId="7512038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怎么让某个类型喜欢自己；</w:t>
      </w:r>
    </w:p>
    <w:p w14:paraId="075DBBC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怎么和某类型暧昧推进；</w:t>
      </w:r>
    </w:p>
    <w:p w14:paraId="261ABB2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怎么表达好感；</w:t>
      </w:r>
    </w:p>
    <w:p w14:paraId="55E5596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为什么某类型突然冷淡；</w:t>
      </w:r>
    </w:p>
    <w:p w14:paraId="2E07A95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某类型喜欢一个人的表现；</w:t>
      </w:r>
    </w:p>
    <w:p w14:paraId="325B49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某类型发生冲突怎么办；</w:t>
      </w:r>
    </w:p>
    <w:p w14:paraId="354B6021">
      <w:pPr>
        <w:pStyle w:val="6"/>
        <w:keepNext w:val="0"/>
        <w:keepLines w:val="0"/>
        <w:widowControl/>
        <w:suppressLineNumbers w:val="0"/>
      </w:pPr>
      <w:r>
        <w:t>这种现实需求选题时，理论必须最终落到：</w:t>
      </w:r>
    </w:p>
    <w:p w14:paraId="67D3F48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现实行为；</w:t>
      </w:r>
    </w:p>
    <w:p w14:paraId="2446254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可观察信号；</w:t>
      </w:r>
    </w:p>
    <w:p w14:paraId="5271C9C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关系互动；</w:t>
      </w:r>
    </w:p>
    <w:p w14:paraId="0404E44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实际判断；</w:t>
      </w:r>
    </w:p>
    <w:p w14:paraId="7F22C55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决策依据；</w:t>
      </w:r>
    </w:p>
    <w:p w14:paraId="33A61B9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沟通方式；</w:t>
      </w:r>
    </w:p>
    <w:p w14:paraId="25B8D6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推进方法。</w:t>
      </w:r>
    </w:p>
    <w:p w14:paraId="0B12B41B">
      <w:pPr>
        <w:pStyle w:val="6"/>
        <w:keepNext w:val="0"/>
        <w:keepLines w:val="0"/>
        <w:widowControl/>
        <w:suppressLineNumbers w:val="0"/>
      </w:pPr>
      <w:r>
        <w:t>但不要为了“实用”强行给每一篇文章增加操作清单。</w:t>
      </w:r>
    </w:p>
    <w:p w14:paraId="7B9021D4">
      <w:pPr>
        <w:pStyle w:val="6"/>
        <w:keepNext w:val="0"/>
        <w:keepLines w:val="0"/>
        <w:widowControl/>
        <w:suppressLineNumbers w:val="0"/>
      </w:pPr>
      <w:r>
        <w:t>有些内容的最大价值就是：</w:t>
      </w:r>
    </w:p>
    <w:p w14:paraId="42E604B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让用户重新理解问题。</w:t>
      </w:r>
    </w:p>
    <w:p w14:paraId="17990255">
      <w:pPr>
        <w:pStyle w:val="4"/>
        <w:keepNext w:val="0"/>
        <w:keepLines w:val="0"/>
        <w:widowControl/>
        <w:suppressLineNumbers w:val="0"/>
      </w:pPr>
    </w:p>
    <w:p w14:paraId="121DC93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十一、开头必须迅速建立高价值预期</w:t>
      </w:r>
    </w:p>
    <w:p w14:paraId="2BEF6BE4">
      <w:pPr>
        <w:pStyle w:val="6"/>
        <w:keepNext w:val="0"/>
        <w:keepLines w:val="0"/>
        <w:widowControl/>
        <w:suppressLineNumbers w:val="0"/>
      </w:pPr>
      <w:r>
        <w:t>重点关注前5秒。</w:t>
      </w:r>
    </w:p>
    <w:p w14:paraId="70046243">
      <w:pPr>
        <w:pStyle w:val="6"/>
        <w:keepNext w:val="0"/>
        <w:keepLines w:val="0"/>
        <w:widowControl/>
        <w:suppressLineNumbers w:val="0"/>
      </w:pPr>
      <w:r>
        <w:t>用户需要迅速知道：</w:t>
      </w:r>
    </w:p>
    <w:p w14:paraId="301D6C4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继续看下去，我能获得什么值得获得的东西。</w:t>
      </w:r>
    </w:p>
    <w:p w14:paraId="1DD66CBF">
      <w:pPr>
        <w:pStyle w:val="6"/>
        <w:keepNext w:val="0"/>
        <w:keepLines w:val="0"/>
        <w:widowControl/>
        <w:suppressLineNumbers w:val="0"/>
      </w:pPr>
      <w:r>
        <w:t>开头采用直白、有分量的方式进入主题。</w:t>
      </w:r>
    </w:p>
    <w:p w14:paraId="47A6FA41">
      <w:pPr>
        <w:pStyle w:val="6"/>
        <w:keepNext w:val="0"/>
        <w:keepLines w:val="0"/>
        <w:widowControl/>
        <w:suppressLineNumbers w:val="0"/>
      </w:pPr>
      <w:r>
        <w:t>可以主动告诉观众：</w:t>
      </w:r>
    </w:p>
    <w:p w14:paraId="3AAEFB0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这期讲什么；</w:t>
      </w:r>
    </w:p>
    <w:p w14:paraId="4C3C2FC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会使用什么理论；</w:t>
      </w:r>
    </w:p>
    <w:p w14:paraId="5ED2C53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为什么这个问题值得深入理解；</w:t>
      </w:r>
    </w:p>
    <w:p w14:paraId="34F39A6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看完可以获得什么；</w:t>
      </w:r>
    </w:p>
    <w:p w14:paraId="7ECE7F4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是否建议收藏。</w:t>
      </w:r>
    </w:p>
    <w:p w14:paraId="53B3C542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A770EDF">
      <w:pPr>
        <w:pStyle w:val="6"/>
        <w:keepNext w:val="0"/>
        <w:keepLines w:val="0"/>
        <w:widowControl/>
        <w:suppressLineNumbers w:val="0"/>
      </w:pPr>
      <w:r>
        <w:t>这期我们讲：怎么追INFJ。</w:t>
      </w:r>
    </w:p>
    <w:p w14:paraId="54925361">
      <w:pPr>
        <w:pStyle w:val="6"/>
        <w:keepNext w:val="0"/>
        <w:keepLines w:val="0"/>
        <w:widowControl/>
        <w:suppressLineNumbers w:val="0"/>
      </w:pPr>
      <w:r>
        <w:t>这是一条专业，但相对通俗易懂的视频。内容会涉及荣格的心理类型理论，以及常见MBTI功能序列模型中的Ni内倾直觉、Fe外倾情感、Ti内倾思维和Se外倾感觉。</w:t>
      </w:r>
    </w:p>
    <w:p w14:paraId="388B8B6C">
      <w:pPr>
        <w:pStyle w:val="6"/>
        <w:keepNext w:val="0"/>
        <w:keepLines w:val="0"/>
        <w:widowControl/>
        <w:suppressLineNumbers w:val="0"/>
      </w:pPr>
      <w:r>
        <w:t>如果你只是想知道“INFJ喜欢什么样的人”，网上已经有很多答案了。</w:t>
      </w:r>
    </w:p>
    <w:p w14:paraId="01CE18BD">
      <w:pPr>
        <w:pStyle w:val="6"/>
        <w:keepNext w:val="0"/>
        <w:keepLines w:val="0"/>
        <w:widowControl/>
        <w:suppressLineNumbers w:val="0"/>
      </w:pPr>
      <w:r>
        <w:t>但真正有用的问题是：</w:t>
      </w:r>
    </w:p>
    <w:p w14:paraId="0BDBCF5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INFJ究竟通过什么方式判断和筛选，一个人值不值得自己进一步靠近？</w:t>
      </w:r>
    </w:p>
    <w:p w14:paraId="3BB49681">
      <w:pPr>
        <w:pStyle w:val="6"/>
        <w:keepNext w:val="0"/>
        <w:keepLines w:val="0"/>
        <w:widowControl/>
        <w:suppressLineNumbers w:val="0"/>
      </w:pPr>
      <w:r>
        <w:t>理解这个问题之后，我们才知道INFJ真正重视什么，以及怎么更有效地靠近他们。</w:t>
      </w:r>
    </w:p>
    <w:p w14:paraId="50A57BA3">
      <w:pPr>
        <w:pStyle w:val="6"/>
        <w:keepNext w:val="0"/>
        <w:keepLines w:val="0"/>
        <w:widowControl/>
        <w:suppressLineNumbers w:val="0"/>
      </w:pPr>
      <w:r>
        <w:t>内容比较多，建议收藏慢慢看。</w:t>
      </w:r>
    </w:p>
    <w:p w14:paraId="395B0E1E">
      <w:pPr>
        <w:pStyle w:val="6"/>
        <w:keepNext w:val="0"/>
        <w:keepLines w:val="0"/>
        <w:widowControl/>
        <w:suppressLineNumbers w:val="0"/>
      </w:pPr>
      <w:r>
        <w:t>可以根据内容替换：</w:t>
      </w:r>
    </w:p>
    <w:p w14:paraId="0283C30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荣格；</w:t>
      </w:r>
    </w:p>
    <w:p w14:paraId="02D3E5C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弗洛伊德；</w:t>
      </w:r>
    </w:p>
    <w:p w14:paraId="184FC96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阿德勒；</w:t>
      </w:r>
    </w:p>
    <w:p w14:paraId="20906E7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依恋理论；</w:t>
      </w:r>
    </w:p>
    <w:p w14:paraId="7EAF6DE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社会心理学；</w:t>
      </w:r>
    </w:p>
    <w:p w14:paraId="3380AA8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认知心理学；</w:t>
      </w:r>
    </w:p>
    <w:p w14:paraId="7D035BD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其他相关理论。</w:t>
      </w:r>
    </w:p>
    <w:p w14:paraId="2685F606">
      <w:pPr>
        <w:pStyle w:val="6"/>
        <w:keepNext w:val="0"/>
        <w:keepLines w:val="0"/>
        <w:widowControl/>
        <w:suppressLineNumbers w:val="0"/>
      </w:pPr>
      <w:r>
        <w:t>但开头提到的人物、理论和概念，正文必须真正使用。</w:t>
      </w:r>
    </w:p>
    <w:p w14:paraId="1A406828">
      <w:pPr>
        <w:pStyle w:val="6"/>
        <w:keepNext w:val="0"/>
        <w:keepLines w:val="0"/>
        <w:widowControl/>
        <w:suppressLineNumbers w:val="0"/>
      </w:pPr>
      <w:r>
        <w:t>不能为了显得专业，机械地堆几个心理学家名字。</w:t>
      </w:r>
    </w:p>
    <w:p w14:paraId="123C2550">
      <w:pPr>
        <w:pStyle w:val="6"/>
        <w:keepNext w:val="0"/>
        <w:keepLines w:val="0"/>
        <w:widowControl/>
        <w:suppressLineNumbers w:val="0"/>
      </w:pPr>
      <w:r>
        <w:t>价值预期可以做高。</w:t>
      </w:r>
    </w:p>
    <w:p w14:paraId="2F307F5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正文必须兑现。</w:t>
      </w:r>
    </w:p>
    <w:p w14:paraId="00CFE4BD">
      <w:pPr>
        <w:pStyle w:val="6"/>
        <w:keepNext w:val="0"/>
        <w:keepLines w:val="0"/>
        <w:widowControl/>
        <w:suppressLineNumbers w:val="0"/>
      </w:pPr>
      <w:r>
        <w:t>不要靠：</w:t>
      </w:r>
    </w:p>
    <w:p w14:paraId="5DC752F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夸张承诺；</w:t>
      </w:r>
    </w:p>
    <w:p w14:paraId="2EA4E4E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无关悬念；</w:t>
      </w:r>
    </w:p>
    <w:p w14:paraId="6E7EFE0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故意拖延答案；</w:t>
      </w:r>
    </w:p>
    <w:p w14:paraId="7AC0E3F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标题党；</w:t>
      </w:r>
    </w:p>
    <w:p w14:paraId="6AAEBBB1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虚构“颠覆认知”；</w:t>
      </w:r>
    </w:p>
    <w:p w14:paraId="14E29B8C">
      <w:pPr>
        <w:pStyle w:val="6"/>
        <w:keepNext w:val="0"/>
        <w:keepLines w:val="0"/>
        <w:widowControl/>
        <w:suppressLineNumbers w:val="0"/>
      </w:pPr>
      <w:r>
        <w:t>维持用户注意力。</w:t>
      </w:r>
    </w:p>
    <w:p w14:paraId="472FBA5E">
      <w:pPr>
        <w:pStyle w:val="4"/>
        <w:keepNext w:val="0"/>
        <w:keepLines w:val="0"/>
        <w:widowControl/>
        <w:suppressLineNumbers w:val="0"/>
      </w:pPr>
    </w:p>
    <w:p w14:paraId="55F65B4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十二、开头不固定成单一套路</w:t>
      </w:r>
    </w:p>
    <w:p w14:paraId="100D2E1F">
      <w:pPr>
        <w:pStyle w:val="6"/>
        <w:keepNext w:val="0"/>
        <w:keepLines w:val="0"/>
        <w:widowControl/>
        <w:suppressLineNumbers w:val="0"/>
      </w:pPr>
      <w:r>
        <w:t>可以使用：</w:t>
      </w:r>
    </w:p>
    <w:p w14:paraId="6183268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结论先行；</w:t>
      </w:r>
    </w:p>
    <w:p w14:paraId="2CF17EF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问题切入；</w:t>
      </w:r>
    </w:p>
    <w:p w14:paraId="5476191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现实矛盾；</w:t>
      </w:r>
    </w:p>
    <w:p w14:paraId="748BF33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理论切入；</w:t>
      </w:r>
    </w:p>
    <w:p w14:paraId="5398686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常见误解；</w:t>
      </w:r>
    </w:p>
    <w:p w14:paraId="4EA7BAF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高价值预告；</w:t>
      </w:r>
    </w:p>
    <w:p w14:paraId="5CDF38B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直接方法；</w:t>
      </w:r>
    </w:p>
    <w:p w14:paraId="23766E1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一个值得解释的现象。</w:t>
      </w:r>
    </w:p>
    <w:p w14:paraId="7DEAF539">
      <w:pPr>
        <w:pStyle w:val="6"/>
        <w:keepNext w:val="0"/>
        <w:keepLines w:val="0"/>
        <w:widowControl/>
        <w:suppressLineNumbers w:val="0"/>
      </w:pPr>
      <w:r>
        <w:t>具体结构由当前选题决定。</w:t>
      </w:r>
    </w:p>
    <w:p w14:paraId="62408EB9">
      <w:pPr>
        <w:pStyle w:val="6"/>
        <w:keepNext w:val="0"/>
        <w:keepLines w:val="0"/>
        <w:widowControl/>
        <w:suppressLineNumbers w:val="0"/>
      </w:pPr>
      <w:r>
        <w:t>不要求机械使用：</w:t>
      </w:r>
    </w:p>
    <w:p w14:paraId="037EB128">
      <w:pPr>
        <w:pStyle w:val="6"/>
        <w:keepNext w:val="0"/>
        <w:keepLines w:val="0"/>
        <w:widowControl/>
        <w:suppressLineNumbers w:val="0"/>
      </w:pPr>
      <w:r>
        <w:t>“你以为……其实……”</w:t>
      </w:r>
    </w:p>
    <w:p w14:paraId="74CCD5F1">
      <w:pPr>
        <w:pStyle w:val="6"/>
        <w:keepNext w:val="0"/>
        <w:keepLines w:val="0"/>
        <w:widowControl/>
        <w:suppressLineNumbers w:val="0"/>
      </w:pPr>
      <w:r>
        <w:t>也不要求每篇都必须先反常识。</w:t>
      </w:r>
    </w:p>
    <w:p w14:paraId="31C35294">
      <w:pPr>
        <w:pStyle w:val="4"/>
        <w:keepNext w:val="0"/>
        <w:keepLines w:val="0"/>
        <w:widowControl/>
        <w:suppressLineNumbers w:val="0"/>
      </w:pPr>
    </w:p>
    <w:p w14:paraId="0AAC5A3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十三、持续推进理解，而不是平铺知识</w:t>
      </w:r>
    </w:p>
    <w:p w14:paraId="547EE0F6">
      <w:pPr>
        <w:pStyle w:val="6"/>
        <w:keepNext w:val="0"/>
        <w:keepLines w:val="0"/>
        <w:widowControl/>
        <w:suppressLineNumbers w:val="0"/>
      </w:pPr>
      <w:r>
        <w:t>正文必须持续推进用户的理解。</w:t>
      </w:r>
    </w:p>
    <w:p w14:paraId="6B96008F">
      <w:pPr>
        <w:pStyle w:val="6"/>
        <w:keepNext w:val="0"/>
        <w:keepLines w:val="0"/>
        <w:widowControl/>
        <w:suppressLineNumbers w:val="0"/>
      </w:pPr>
      <w:r>
        <w:t>不要像教材一样：</w:t>
      </w:r>
    </w:p>
    <w:p w14:paraId="482A8301">
      <w:pPr>
        <w:pStyle w:val="6"/>
        <w:keepNext w:val="0"/>
        <w:keepLines w:val="0"/>
        <w:widowControl/>
        <w:suppressLineNumbers w:val="0"/>
      </w:pPr>
      <w:r>
        <w:t>定义A。</w:t>
      </w:r>
    </w:p>
    <w:p w14:paraId="348A17D4">
      <w:pPr>
        <w:pStyle w:val="6"/>
        <w:keepNext w:val="0"/>
        <w:keepLines w:val="0"/>
        <w:widowControl/>
        <w:suppressLineNumbers w:val="0"/>
      </w:pPr>
      <w:r>
        <w:t>解释A。</w:t>
      </w:r>
    </w:p>
    <w:p w14:paraId="79DA5373">
      <w:pPr>
        <w:pStyle w:val="6"/>
        <w:keepNext w:val="0"/>
        <w:keepLines w:val="0"/>
        <w:widowControl/>
        <w:suppressLineNumbers w:val="0"/>
      </w:pPr>
      <w:r>
        <w:t>定义B。</w:t>
      </w:r>
    </w:p>
    <w:p w14:paraId="39049BEC">
      <w:pPr>
        <w:pStyle w:val="6"/>
        <w:keepNext w:val="0"/>
        <w:keepLines w:val="0"/>
        <w:widowControl/>
        <w:suppressLineNumbers w:val="0"/>
      </w:pPr>
      <w:r>
        <w:t>解释B。</w:t>
      </w:r>
    </w:p>
    <w:p w14:paraId="172A21FF">
      <w:pPr>
        <w:pStyle w:val="6"/>
        <w:keepNext w:val="0"/>
        <w:keepLines w:val="0"/>
        <w:widowControl/>
        <w:suppressLineNumbers w:val="0"/>
      </w:pPr>
      <w:r>
        <w:t>定义C。</w:t>
      </w:r>
    </w:p>
    <w:p w14:paraId="42577EDA">
      <w:pPr>
        <w:pStyle w:val="6"/>
        <w:keepNext w:val="0"/>
        <w:keepLines w:val="0"/>
        <w:widowControl/>
        <w:suppressLineNumbers w:val="0"/>
      </w:pPr>
      <w:r>
        <w:t>解释C。</w:t>
      </w:r>
    </w:p>
    <w:p w14:paraId="277E62C8">
      <w:pPr>
        <w:pStyle w:val="6"/>
        <w:keepNext w:val="0"/>
        <w:keepLines w:val="0"/>
        <w:widowControl/>
        <w:suppressLineNumbers w:val="0"/>
      </w:pPr>
      <w:r>
        <w:t>最后总结。</w:t>
      </w:r>
    </w:p>
    <w:p w14:paraId="56EF28E6">
      <w:pPr>
        <w:pStyle w:val="6"/>
        <w:keepNext w:val="0"/>
        <w:keepLines w:val="0"/>
        <w:widowControl/>
        <w:suppressLineNumbers w:val="0"/>
      </w:pPr>
      <w:r>
        <w:t>更好的状态是：</w:t>
      </w:r>
    </w:p>
    <w:p w14:paraId="1263B85F">
      <w:pPr>
        <w:pStyle w:val="6"/>
        <w:keepNext w:val="0"/>
        <w:keepLines w:val="0"/>
        <w:widowControl/>
        <w:suppressLineNumbers w:val="0"/>
      </w:pPr>
      <w:r>
        <w:t>用户每看完一部分，对问题的理解都发生了一次推进。</w:t>
      </w:r>
    </w:p>
    <w:p w14:paraId="6297F8EB">
      <w:pPr>
        <w:pStyle w:val="6"/>
        <w:keepNext w:val="0"/>
        <w:keepLines w:val="0"/>
        <w:widowControl/>
        <w:suppressLineNumbers w:val="0"/>
      </w:pPr>
      <w:r>
        <w:t>可以使用：</w:t>
      </w:r>
    </w:p>
    <w:p w14:paraId="518E411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现实现象 → 理论解释 → 新判断 → 进一步问题 → 更深机制 → 现实应用</w:t>
      </w:r>
    </w:p>
    <w:p w14:paraId="50218E7C">
      <w:pPr>
        <w:pStyle w:val="6"/>
        <w:keepNext w:val="0"/>
        <w:keepLines w:val="0"/>
        <w:widowControl/>
        <w:suppressLineNumbers w:val="0"/>
      </w:pPr>
      <w:r>
        <w:t>这种递进。</w:t>
      </w:r>
    </w:p>
    <w:p w14:paraId="1A138AD8">
      <w:pPr>
        <w:pStyle w:val="6"/>
        <w:keepNext w:val="0"/>
        <w:keepLines w:val="0"/>
        <w:widowControl/>
        <w:suppressLineNumbers w:val="0"/>
      </w:pPr>
      <w:r>
        <w:t>重点是：</w:t>
      </w:r>
    </w:p>
    <w:p w14:paraId="7F81BB3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让用户不断产生新的思考，然后获得新的理解。</w:t>
      </w:r>
    </w:p>
    <w:p w14:paraId="739AC2B4">
      <w:pPr>
        <w:pStyle w:val="6"/>
        <w:keepNext w:val="0"/>
        <w:keepLines w:val="0"/>
        <w:widowControl/>
        <w:suppressLineNumbers w:val="0"/>
      </w:pPr>
      <w:r>
        <w:t>不是不断换新知识点制造刺激。</w:t>
      </w:r>
    </w:p>
    <w:p w14:paraId="42CD120A">
      <w:pPr>
        <w:pStyle w:val="4"/>
        <w:keepNext w:val="0"/>
        <w:keepLines w:val="0"/>
        <w:widowControl/>
        <w:suppressLineNumbers w:val="0"/>
      </w:pPr>
    </w:p>
    <w:p w14:paraId="0EE200E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十四、建立完整的理论—现实解释链</w:t>
      </w:r>
    </w:p>
    <w:p w14:paraId="7BED11F9">
      <w:pPr>
        <w:pStyle w:val="6"/>
        <w:keepNext w:val="0"/>
        <w:keepLines w:val="0"/>
        <w:widowControl/>
        <w:suppressLineNumbers w:val="0"/>
      </w:pPr>
      <w:r>
        <w:t>荣格八维和MBTI内容尽量形成：</w:t>
      </w:r>
    </w:p>
    <w:p w14:paraId="2560C3F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现实问题或行为现象</w:t>
      </w:r>
      <w:r>
        <w:rPr>
          <w:b/>
          <w:bCs/>
        </w:rPr>
        <w:br w:type="textWrapping"/>
      </w:r>
      <w:r>
        <w:rPr>
          <w:b/>
          <w:bCs/>
        </w:rPr>
        <w:t>→ 类型或功能层面的解释</w:t>
      </w:r>
      <w:r>
        <w:rPr>
          <w:b/>
          <w:bCs/>
        </w:rPr>
        <w:br w:type="textWrapping"/>
      </w:r>
      <w:r>
        <w:rPr>
          <w:b/>
          <w:bCs/>
        </w:rPr>
        <w:t>→ 为什么这种心理机制会产生这种倾向</w:t>
      </w:r>
      <w:r>
        <w:rPr>
          <w:b/>
          <w:bCs/>
        </w:rPr>
        <w:br w:type="textWrapping"/>
      </w:r>
      <w:r>
        <w:rPr>
          <w:b/>
          <w:bCs/>
        </w:rPr>
        <w:t>→ 哪些功能共同参与</w:t>
      </w:r>
      <w:r>
        <w:rPr>
          <w:b/>
          <w:bCs/>
        </w:rPr>
        <w:br w:type="textWrapping"/>
      </w:r>
      <w:r>
        <w:rPr>
          <w:b/>
          <w:bCs/>
        </w:rPr>
        <w:t>→ 什么条件下更加明显</w:t>
      </w:r>
      <w:r>
        <w:rPr>
          <w:b/>
          <w:bCs/>
        </w:rPr>
        <w:br w:type="textWrapping"/>
      </w:r>
      <w:r>
        <w:rPr>
          <w:b/>
          <w:bCs/>
        </w:rPr>
        <w:t>→ 现实中可以观察到什么</w:t>
      </w:r>
      <w:r>
        <w:rPr>
          <w:b/>
          <w:bCs/>
        </w:rPr>
        <w:br w:type="textWrapping"/>
      </w:r>
      <w:r>
        <w:rPr>
          <w:b/>
          <w:bCs/>
        </w:rPr>
        <w:t>→ 对当前关系判断或行动意味着什么。</w:t>
      </w:r>
    </w:p>
    <w:p w14:paraId="62E174B5">
      <w:pPr>
        <w:pStyle w:val="6"/>
        <w:keepNext w:val="0"/>
        <w:keepLines w:val="0"/>
        <w:widowControl/>
        <w:suppressLineNumbers w:val="0"/>
      </w:pPr>
      <w:r>
        <w:t>不要求每一段机械使用完整结构。</w:t>
      </w:r>
    </w:p>
    <w:p w14:paraId="4043974A">
      <w:pPr>
        <w:pStyle w:val="6"/>
        <w:keepNext w:val="0"/>
        <w:keepLines w:val="0"/>
        <w:widowControl/>
        <w:suppressLineNumbers w:val="0"/>
      </w:pPr>
      <w:r>
        <w:t>但全文不能长期停留在：</w:t>
      </w:r>
    </w:p>
    <w:p w14:paraId="5B1F6873">
      <w:pPr>
        <w:pStyle w:val="6"/>
        <w:keepNext w:val="0"/>
        <w:keepLines w:val="0"/>
        <w:widowControl/>
        <w:suppressLineNumbers w:val="0"/>
      </w:pPr>
      <w:r>
        <w:t>他是INFJ，所以他会这样。</w:t>
      </w:r>
    </w:p>
    <w:p w14:paraId="11D8F69D">
      <w:pPr>
        <w:pStyle w:val="6"/>
        <w:keepNext w:val="0"/>
        <w:keepLines w:val="0"/>
        <w:widowControl/>
        <w:suppressLineNumbers w:val="0"/>
      </w:pPr>
      <w:r>
        <w:t>或者：</w:t>
      </w:r>
    </w:p>
    <w:p w14:paraId="4B3E929D">
      <w:pPr>
        <w:pStyle w:val="6"/>
        <w:keepNext w:val="0"/>
        <w:keepLines w:val="0"/>
        <w:widowControl/>
        <w:suppressLineNumbers w:val="0"/>
      </w:pPr>
      <w:r>
        <w:t>因为Ni，所以这样。</w:t>
      </w:r>
    </w:p>
    <w:p w14:paraId="7D8DBBE4">
      <w:pPr>
        <w:pStyle w:val="6"/>
        <w:keepNext w:val="0"/>
        <w:keepLines w:val="0"/>
        <w:widowControl/>
        <w:suppressLineNumbers w:val="0"/>
      </w:pPr>
      <w:r>
        <w:t>中间必须存在真正的解释过程。</w:t>
      </w:r>
    </w:p>
    <w:p w14:paraId="79C8FEAA">
      <w:pPr>
        <w:pStyle w:val="4"/>
        <w:keepNext w:val="0"/>
        <w:keepLines w:val="0"/>
        <w:widowControl/>
        <w:suppressLineNumbers w:val="0"/>
      </w:pPr>
    </w:p>
    <w:p w14:paraId="434701D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十五、专业解释和现实案例使用不同语言层级</w:t>
      </w:r>
    </w:p>
    <w:p w14:paraId="2A78EEDB">
      <w:pPr>
        <w:pStyle w:val="6"/>
        <w:keepNext w:val="0"/>
        <w:keepLines w:val="0"/>
        <w:widowControl/>
        <w:suppressLineNumbers w:val="0"/>
      </w:pPr>
      <w:r>
        <w:t>理论部分允许：</w:t>
      </w:r>
    </w:p>
    <w:p w14:paraId="3D2C261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专业术语；</w:t>
      </w:r>
    </w:p>
    <w:p w14:paraId="3CC6429A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完整概念；</w:t>
      </w:r>
    </w:p>
    <w:p w14:paraId="37E5421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复杂句式；</w:t>
      </w:r>
    </w:p>
    <w:p w14:paraId="12D283F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学术表达；</w:t>
      </w:r>
    </w:p>
    <w:p w14:paraId="676B5EE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更高的信息密度。</w:t>
      </w:r>
    </w:p>
    <w:p w14:paraId="597918A3">
      <w:pPr>
        <w:pStyle w:val="6"/>
        <w:keepNext w:val="0"/>
        <w:keepLines w:val="0"/>
        <w:widowControl/>
        <w:suppressLineNumbers w:val="0"/>
      </w:pPr>
      <w:r>
        <w:t>现实举例部分尽量：</w:t>
      </w:r>
    </w:p>
    <w:p w14:paraId="107EA0A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具体；</w:t>
      </w:r>
    </w:p>
    <w:p w14:paraId="3389655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日常；</w:t>
      </w:r>
    </w:p>
    <w:p w14:paraId="33058A6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口语；</w:t>
      </w:r>
    </w:p>
    <w:p w14:paraId="1EA9B52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可想象；</w:t>
      </w:r>
    </w:p>
    <w:p w14:paraId="2A8549F5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场景化。</w:t>
      </w:r>
    </w:p>
    <w:p w14:paraId="48FA8916">
      <w:pPr>
        <w:pStyle w:val="6"/>
        <w:keepNext w:val="0"/>
        <w:keepLines w:val="0"/>
        <w:widowControl/>
        <w:suppressLineNumbers w:val="0"/>
      </w:pPr>
      <w:r>
        <w:t>形成：</w:t>
      </w:r>
    </w:p>
    <w:p w14:paraId="3FE5A77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专业定义 → 精确解释 → 日常场景 → 回到专业判断。</w:t>
      </w:r>
    </w:p>
    <w:p w14:paraId="27688E36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37865F09">
      <w:pPr>
        <w:pStyle w:val="6"/>
        <w:keepNext w:val="0"/>
        <w:keepLines w:val="0"/>
        <w:widowControl/>
        <w:suppressLineNumbers w:val="0"/>
      </w:pPr>
      <w:r>
        <w:t>理论解释：</w:t>
      </w:r>
    </w:p>
    <w:p w14:paraId="216F4D37">
      <w:pPr>
        <w:pStyle w:val="6"/>
        <w:keepNext w:val="0"/>
        <w:keepLines w:val="0"/>
        <w:widowControl/>
        <w:suppressLineNumbers w:val="0"/>
      </w:pPr>
      <w:r>
        <w:t>Fe并不直接等于共情，它更接近一种朝向外部关系和共享价值进行评价的判断方式。</w:t>
      </w:r>
    </w:p>
    <w:p w14:paraId="16481187">
      <w:pPr>
        <w:pStyle w:val="6"/>
        <w:keepNext w:val="0"/>
        <w:keepLines w:val="0"/>
        <w:widowControl/>
        <w:suppressLineNumbers w:val="0"/>
      </w:pPr>
      <w:r>
        <w:t>然后进入现实：</w:t>
      </w:r>
    </w:p>
    <w:p w14:paraId="22966EAD">
      <w:pPr>
        <w:pStyle w:val="6"/>
        <w:keepNext w:val="0"/>
        <w:keepLines w:val="0"/>
        <w:widowControl/>
        <w:suppressLineNumbers w:val="0"/>
      </w:pPr>
      <w:r>
        <w:t>比如他说“最近有点累，不太想说话”，你如果马上连续追问，他可能感受到的不是关心，而是自己刚刚表达的边界没有被听见。</w:t>
      </w:r>
    </w:p>
    <w:p w14:paraId="3F327718">
      <w:pPr>
        <w:pStyle w:val="6"/>
        <w:keepNext w:val="0"/>
        <w:keepLines w:val="0"/>
        <w:widowControl/>
        <w:suppressLineNumbers w:val="0"/>
      </w:pPr>
      <w:r>
        <w:t>这种结构比全文都讲专业术语更有效。</w:t>
      </w:r>
    </w:p>
    <w:p w14:paraId="45294B22">
      <w:pPr>
        <w:pStyle w:val="6"/>
        <w:keepNext w:val="0"/>
        <w:keepLines w:val="0"/>
        <w:widowControl/>
        <w:suppressLineNumbers w:val="0"/>
      </w:pPr>
      <w:r>
        <w:t>也比全文只讲生活案例更有深度。</w:t>
      </w:r>
    </w:p>
    <w:p w14:paraId="77BCD2C4">
      <w:pPr>
        <w:pStyle w:val="4"/>
        <w:keepNext w:val="0"/>
        <w:keepLines w:val="0"/>
        <w:widowControl/>
        <w:suppressLineNumbers w:val="0"/>
      </w:pPr>
    </w:p>
    <w:p w14:paraId="3EE9D0C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十六、小标题首先承担概括功能</w:t>
      </w:r>
    </w:p>
    <w:p w14:paraId="06EEBE05">
      <w:pPr>
        <w:pStyle w:val="6"/>
        <w:keepNext w:val="0"/>
        <w:keepLines w:val="0"/>
        <w:widowControl/>
        <w:suppressLineNumbers w:val="0"/>
      </w:pPr>
      <w:r>
        <w:t>小标题不是装饰。</w:t>
      </w:r>
    </w:p>
    <w:p w14:paraId="680B214C">
      <w:pPr>
        <w:pStyle w:val="6"/>
        <w:keepNext w:val="0"/>
        <w:keepLines w:val="0"/>
        <w:widowControl/>
        <w:suppressLineNumbers w:val="0"/>
      </w:pPr>
      <w:r>
        <w:t>它应该帮助用户快速理解：</w:t>
      </w:r>
    </w:p>
    <w:p w14:paraId="137F072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这一部分到底在讲什么。</w:t>
      </w:r>
    </w:p>
    <w:p w14:paraId="74EF6D09">
      <w:pPr>
        <w:pStyle w:val="6"/>
        <w:keepNext w:val="0"/>
        <w:keepLines w:val="0"/>
        <w:widowControl/>
        <w:suppressLineNumbers w:val="0"/>
      </w:pPr>
      <w:r>
        <w:t>单独阅读全文小标题时，用户应该能够大致还原整篇内容的核心路径。</w:t>
      </w:r>
    </w:p>
    <w:p w14:paraId="27DD6574">
      <w:pPr>
        <w:pStyle w:val="6"/>
        <w:keepNext w:val="0"/>
        <w:keepLines w:val="0"/>
        <w:widowControl/>
        <w:suppressLineNumbers w:val="0"/>
      </w:pPr>
      <w:r>
        <w:t>但不要求所有小标题都写成机械方法句。</w:t>
      </w:r>
    </w:p>
    <w:p w14:paraId="5F236C6B">
      <w:pPr>
        <w:pStyle w:val="6"/>
        <w:keepNext w:val="0"/>
        <w:keepLines w:val="0"/>
        <w:widowControl/>
        <w:suppressLineNumbers w:val="0"/>
      </w:pPr>
      <w:r>
        <w:t>允许：</w:t>
      </w:r>
    </w:p>
    <w:p w14:paraId="69819EC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直接方法型</w:t>
      </w:r>
    </w:p>
    <w:p w14:paraId="26429BCD">
      <w:pPr>
        <w:pStyle w:val="6"/>
        <w:keepNext w:val="0"/>
        <w:keepLines w:val="0"/>
        <w:widowControl/>
        <w:suppressLineNumbers w:val="0"/>
      </w:pPr>
      <w:r>
        <w:t>表达好感时，降低压迫感，提高确定性</w:t>
      </w:r>
    </w:p>
    <w:p w14:paraId="49636BE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判断型</w:t>
      </w:r>
    </w:p>
    <w:p w14:paraId="41A3A30B">
      <w:pPr>
        <w:pStyle w:val="6"/>
        <w:keepNext w:val="0"/>
        <w:keepLines w:val="0"/>
        <w:widowControl/>
        <w:suppressLineNumbers w:val="0"/>
      </w:pPr>
      <w:r>
        <w:t>和INFJ聊天，重点是交换思路，不只是交换答案</w:t>
      </w:r>
    </w:p>
    <w:p w14:paraId="52EA084E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高概括比喻型</w:t>
      </w:r>
    </w:p>
    <w:p w14:paraId="461025BA">
      <w:pPr>
        <w:pStyle w:val="6"/>
        <w:keepNext w:val="0"/>
        <w:keepLines w:val="0"/>
        <w:widowControl/>
        <w:suppressLineNumbers w:val="0"/>
      </w:pPr>
      <w:r>
        <w:t>先让INFJ觉得：你是值得翻阅的</w:t>
      </w:r>
    </w:p>
    <w:p w14:paraId="3542225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概念型</w:t>
      </w:r>
    </w:p>
    <w:p w14:paraId="73883281">
      <w:pPr>
        <w:pStyle w:val="6"/>
        <w:keepNext w:val="0"/>
        <w:keepLines w:val="0"/>
        <w:widowControl/>
        <w:suppressLineNumbers w:val="0"/>
      </w:pPr>
      <w:r>
        <w:t>从精神交流过渡到现实链接</w:t>
      </w:r>
    </w:p>
    <w:p w14:paraId="574C80C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有作者表达的抽象标题</w:t>
      </w:r>
    </w:p>
    <w:p w14:paraId="3F42A945">
      <w:pPr>
        <w:pStyle w:val="6"/>
        <w:keepNext w:val="0"/>
        <w:keepLines w:val="0"/>
        <w:widowControl/>
        <w:suppressLineNumbers w:val="0"/>
      </w:pPr>
      <w:r>
        <w:t>看见INFJ那些充满哲学意味的内在矛盾</w:t>
      </w:r>
    </w:p>
    <w:p w14:paraId="6AC09916">
      <w:pPr>
        <w:pStyle w:val="6"/>
        <w:keepNext w:val="0"/>
        <w:keepLines w:val="0"/>
        <w:widowControl/>
        <w:suppressLineNumbers w:val="0"/>
      </w:pPr>
      <w:r>
        <w:t>只要它能够真正统摄正文，就可以使用。</w:t>
      </w:r>
    </w:p>
    <w:p w14:paraId="4AE42233">
      <w:pPr>
        <w:pStyle w:val="6"/>
        <w:keepNext w:val="0"/>
        <w:keepLines w:val="0"/>
        <w:widowControl/>
        <w:suppressLineNumbers w:val="0"/>
      </w:pPr>
      <w:r>
        <w:t>避免：</w:t>
      </w:r>
    </w:p>
    <w:p w14:paraId="7FBBF93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只有气氛；</w:t>
      </w:r>
    </w:p>
    <w:p w14:paraId="3A0ADD5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只有情绪；</w:t>
      </w:r>
    </w:p>
    <w:p w14:paraId="195F3EB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只有文学感；</w:t>
      </w:r>
    </w:p>
    <w:p w14:paraId="2B258F7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只有所谓“高级感”；</w:t>
      </w:r>
    </w:p>
    <w:p w14:paraId="4C2181F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读完仍然不知道本段讲什么；</w:t>
      </w:r>
    </w:p>
    <w:p w14:paraId="53DB0191">
      <w:pPr>
        <w:pStyle w:val="6"/>
        <w:keepNext w:val="0"/>
        <w:keepLines w:val="0"/>
        <w:widowControl/>
        <w:suppressLineNumbers w:val="0"/>
      </w:pPr>
      <w:r>
        <w:t>的小标题。</w:t>
      </w:r>
    </w:p>
    <w:p w14:paraId="33C07D97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小标题可以抽象，但不能空。</w:t>
      </w:r>
    </w:p>
    <w:p w14:paraId="381A9CE0">
      <w:pPr>
        <w:pStyle w:val="4"/>
        <w:keepNext w:val="0"/>
        <w:keepLines w:val="0"/>
        <w:widowControl/>
        <w:suppressLineNumbers w:val="0"/>
      </w:pPr>
    </w:p>
    <w:p w14:paraId="3DDF7D8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十七、允许作者形成自己的概念化表达</w:t>
      </w:r>
    </w:p>
    <w:p w14:paraId="3F2282AB">
      <w:pPr>
        <w:pStyle w:val="6"/>
        <w:keepNext w:val="0"/>
        <w:keepLines w:val="0"/>
        <w:widowControl/>
        <w:suppressLineNumbers w:val="0"/>
      </w:pPr>
      <w:r>
        <w:t>内容不需要完全依赖现成理论措辞。</w:t>
      </w:r>
    </w:p>
    <w:p w14:paraId="2ED4210C">
      <w:pPr>
        <w:pStyle w:val="6"/>
        <w:keepNext w:val="0"/>
        <w:keepLines w:val="0"/>
        <w:widowControl/>
        <w:suppressLineNumbers w:val="0"/>
      </w:pPr>
      <w:r>
        <w:t>允许作者在准确理解理论以后，形成自己的表达，例如：</w:t>
      </w:r>
    </w:p>
    <w:p w14:paraId="05603B7D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值得翻阅；</w:t>
      </w:r>
    </w:p>
    <w:p w14:paraId="228A9E5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精神链接；</w:t>
      </w:r>
    </w:p>
    <w:p w14:paraId="421DB24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内在结构；</w:t>
      </w:r>
    </w:p>
    <w:p w14:paraId="76C326B2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关系信号；</w:t>
      </w:r>
    </w:p>
    <w:p w14:paraId="66A62AF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判断模型；</w:t>
      </w:r>
    </w:p>
    <w:p w14:paraId="131DF11B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现实验证；</w:t>
      </w:r>
    </w:p>
    <w:p w14:paraId="1A6C41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心理信息；</w:t>
      </w:r>
    </w:p>
    <w:p w14:paraId="78D6A0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等等。</w:t>
      </w:r>
    </w:p>
    <w:p w14:paraId="348F5843">
      <w:pPr>
        <w:pStyle w:val="6"/>
        <w:keepNext w:val="0"/>
        <w:keepLines w:val="0"/>
        <w:widowControl/>
        <w:suppressLineNumbers w:val="0"/>
      </w:pPr>
      <w:r>
        <w:t>这种作者表达可以增强：</w:t>
      </w:r>
    </w:p>
    <w:p w14:paraId="5C03621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记忆；</w:t>
      </w:r>
    </w:p>
    <w:p w14:paraId="0C793D4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辨识度；</w:t>
      </w:r>
    </w:p>
    <w:p w14:paraId="5B51EE2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内容IP感；</w:t>
      </w:r>
    </w:p>
    <w:p w14:paraId="0C557B0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解释效率。</w:t>
      </w:r>
    </w:p>
    <w:p w14:paraId="78C4E6B1">
      <w:pPr>
        <w:pStyle w:val="6"/>
        <w:keepNext w:val="0"/>
        <w:keepLines w:val="0"/>
        <w:widowControl/>
        <w:suppressLineNumbers w:val="0"/>
      </w:pPr>
      <w:r>
        <w:t>但必须满足：</w:t>
      </w:r>
    </w:p>
    <w:p w14:paraId="0032FF7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新表达必须比普通语言更准确或者更有解释力。</w:t>
      </w:r>
    </w:p>
    <w:p w14:paraId="32E8B89B">
      <w:pPr>
        <w:pStyle w:val="6"/>
        <w:keepNext w:val="0"/>
        <w:keepLines w:val="0"/>
        <w:widowControl/>
        <w:suppressLineNumbers w:val="0"/>
      </w:pPr>
      <w:r>
        <w:t>不能为了显得深刻，创造语义模糊的大词。</w:t>
      </w:r>
    </w:p>
    <w:p w14:paraId="064B7DF9">
      <w:pPr>
        <w:pStyle w:val="6"/>
        <w:keepNext w:val="0"/>
        <w:keepLines w:val="0"/>
        <w:widowControl/>
        <w:suppressLineNumbers w:val="0"/>
      </w:pPr>
      <w:r>
        <w:t>尤其避免随意借用：</w:t>
      </w:r>
    </w:p>
    <w:p w14:paraId="67107C9E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哲学概念；</w:t>
      </w:r>
    </w:p>
    <w:p w14:paraId="10DB915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科学术语；</w:t>
      </w:r>
    </w:p>
    <w:p w14:paraId="5408A771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认识论词汇；</w:t>
      </w:r>
    </w:p>
    <w:p w14:paraId="13B8431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精神分析概念；</w:t>
      </w:r>
    </w:p>
    <w:p w14:paraId="1DAD4147">
      <w:pPr>
        <w:pStyle w:val="6"/>
        <w:keepNext w:val="0"/>
        <w:keepLines w:val="0"/>
        <w:widowControl/>
        <w:suppressLineNumbers w:val="0"/>
      </w:pPr>
      <w:r>
        <w:t>去形容一个并不匹配的现象。</w:t>
      </w:r>
    </w:p>
    <w:p w14:paraId="1118EA86">
      <w:pPr>
        <w:pStyle w:val="6"/>
        <w:keepNext w:val="0"/>
        <w:keepLines w:val="0"/>
        <w:widowControl/>
        <w:suppressLineNumbers w:val="0"/>
      </w:pPr>
      <w:r>
        <w:t>如果使用“可证伪”“投射”“自恋”“压抑”“升华”“原型”等专业概念，要确保其用法与理论含义基本一致。</w:t>
      </w:r>
    </w:p>
    <w:p w14:paraId="23BBB58E">
      <w:pPr>
        <w:pStyle w:val="4"/>
        <w:keepNext w:val="0"/>
        <w:keepLines w:val="0"/>
        <w:widowControl/>
        <w:suppressLineNumbers w:val="0"/>
      </w:pPr>
    </w:p>
    <w:p w14:paraId="71DFB1F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十八、观点可以鲜明，不要进行防御性写作</w:t>
      </w:r>
    </w:p>
    <w:p w14:paraId="1A932AAD">
      <w:pPr>
        <w:pStyle w:val="6"/>
        <w:keepNext w:val="0"/>
        <w:keepLines w:val="0"/>
        <w:widowControl/>
        <w:suppressLineNumbers w:val="0"/>
      </w:pPr>
      <w:r>
        <w:t>作者需要有判断。</w:t>
      </w:r>
    </w:p>
    <w:p w14:paraId="44B8F1EA">
      <w:pPr>
        <w:pStyle w:val="6"/>
        <w:keepNext w:val="0"/>
        <w:keepLines w:val="0"/>
        <w:widowControl/>
        <w:suppressLineNumbers w:val="0"/>
      </w:pPr>
      <w:r>
        <w:t>需要决定：</w:t>
      </w:r>
    </w:p>
    <w:p w14:paraId="6007216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什么重要；</w:t>
      </w:r>
    </w:p>
    <w:p w14:paraId="3407BE6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什么次要；</w:t>
      </w:r>
    </w:p>
    <w:p w14:paraId="0FDA8A94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什么最值得强调；</w:t>
      </w:r>
    </w:p>
    <w:p w14:paraId="549BD75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什么属于误区；</w:t>
      </w:r>
    </w:p>
    <w:p w14:paraId="50E0000B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什么结论可以直接下。</w:t>
      </w:r>
    </w:p>
    <w:p w14:paraId="4A5EE51D">
      <w:pPr>
        <w:pStyle w:val="6"/>
        <w:keepNext w:val="0"/>
        <w:keepLines w:val="0"/>
        <w:widowControl/>
        <w:suppressLineNumbers w:val="0"/>
      </w:pPr>
      <w:r>
        <w:t>事实、理论、引文和关键推理保持可靠。</w:t>
      </w:r>
    </w:p>
    <w:p w14:paraId="447418D2">
      <w:pPr>
        <w:pStyle w:val="6"/>
        <w:keepNext w:val="0"/>
        <w:keepLines w:val="0"/>
        <w:widowControl/>
        <w:suppressLineNumbers w:val="0"/>
      </w:pPr>
      <w:r>
        <w:t>在此基础上，可以：</w:t>
      </w:r>
    </w:p>
    <w:p w14:paraId="57188C5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鲜明表达；</w:t>
      </w:r>
    </w:p>
    <w:p w14:paraId="23F5559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做有力度的判断；</w:t>
      </w:r>
    </w:p>
    <w:p w14:paraId="00B9A51B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进行概括；</w:t>
      </w:r>
    </w:p>
    <w:p w14:paraId="37045ED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形成作者立场。</w:t>
      </w:r>
    </w:p>
    <w:p w14:paraId="502BA8E7">
      <w:pPr>
        <w:pStyle w:val="6"/>
        <w:keepNext w:val="0"/>
        <w:keepLines w:val="0"/>
        <w:widowControl/>
        <w:suppressLineNumbers w:val="0"/>
      </w:pPr>
      <w:r>
        <w:t>不需要为了每一个可能存在的例外提前辩护。</w:t>
      </w:r>
    </w:p>
    <w:p w14:paraId="7490F690">
      <w:pPr>
        <w:pStyle w:val="6"/>
        <w:keepNext w:val="0"/>
        <w:keepLines w:val="0"/>
        <w:widowControl/>
        <w:suppressLineNumbers w:val="0"/>
      </w:pPr>
      <w:r>
        <w:t>只交代：</w:t>
      </w:r>
    </w:p>
    <w:p w14:paraId="5996B30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真正会影响当前主要结论和现实使用的条件。</w:t>
      </w:r>
    </w:p>
    <w:p w14:paraId="4D2A9B05">
      <w:pPr>
        <w:pStyle w:val="6"/>
        <w:keepNext w:val="0"/>
        <w:keepLines w:val="0"/>
        <w:widowControl/>
        <w:suppressLineNumbers w:val="0"/>
      </w:pPr>
      <w:r>
        <w:t>如果信息不足，就明确：</w:t>
      </w:r>
    </w:p>
    <w:p w14:paraId="31FDF9AC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哪部分无法确定；</w:t>
      </w:r>
    </w:p>
    <w:p w14:paraId="42982BC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需要观察什么；</w:t>
      </w:r>
    </w:p>
    <w:p w14:paraId="37C9A33A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什么证据能够进一步区分。</w:t>
      </w:r>
    </w:p>
    <w:p w14:paraId="47E3AEC2">
      <w:pPr>
        <w:pStyle w:val="6"/>
        <w:keepNext w:val="0"/>
        <w:keepLines w:val="0"/>
        <w:widowControl/>
        <w:suppressLineNumbers w:val="0"/>
      </w:pPr>
      <w:r>
        <w:t>不要整篇使用：</w:t>
      </w:r>
    </w:p>
    <w:p w14:paraId="6CBEB02E">
      <w:pPr>
        <w:pStyle w:val="6"/>
        <w:keepNext w:val="0"/>
        <w:keepLines w:val="0"/>
        <w:widowControl/>
        <w:suppressLineNumbers w:val="0"/>
      </w:pPr>
      <w:r>
        <w:t>“可能、也许、大概、一定程度上、不排除……”</w:t>
      </w:r>
    </w:p>
    <w:p w14:paraId="178C4C9F">
      <w:pPr>
        <w:pStyle w:val="6"/>
        <w:keepNext w:val="0"/>
        <w:keepLines w:val="0"/>
        <w:widowControl/>
        <w:suppressLineNumbers w:val="0"/>
      </w:pPr>
      <w:r>
        <w:t>把所有判断冲淡。</w:t>
      </w:r>
    </w:p>
    <w:p w14:paraId="1972B690">
      <w:pPr>
        <w:pStyle w:val="4"/>
        <w:keepNext w:val="0"/>
        <w:keepLines w:val="0"/>
        <w:widowControl/>
        <w:suppressLineNumbers w:val="0"/>
      </w:pPr>
    </w:p>
    <w:p w14:paraId="66B6680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十九、不要假设一个不存在的读者观点再反驳</w:t>
      </w:r>
    </w:p>
    <w:p w14:paraId="17BB65B8">
      <w:pPr>
        <w:pStyle w:val="6"/>
        <w:keepNext w:val="0"/>
        <w:keepLines w:val="0"/>
        <w:widowControl/>
        <w:suppressLineNumbers w:val="0"/>
      </w:pPr>
      <w:r>
        <w:t>对立和转折必须有实际作用。</w:t>
      </w:r>
    </w:p>
    <w:p w14:paraId="01C5216E">
      <w:pPr>
        <w:pStyle w:val="6"/>
        <w:keepNext w:val="0"/>
        <w:keepLines w:val="0"/>
        <w:widowControl/>
        <w:suppressLineNumbers w:val="0"/>
      </w:pPr>
      <w:r>
        <w:t>不要为了显得深刻，频繁使用：</w:t>
      </w:r>
    </w:p>
    <w:p w14:paraId="7AEA0784">
      <w:pPr>
        <w:pStyle w:val="6"/>
        <w:keepNext w:val="0"/>
        <w:keepLines w:val="0"/>
        <w:widowControl/>
        <w:suppressLineNumbers w:val="0"/>
      </w:pPr>
      <w:r>
        <w:t>你以为……</w:t>
      </w:r>
    </w:p>
    <w:p w14:paraId="0C7D4EE2">
      <w:pPr>
        <w:pStyle w:val="6"/>
        <w:keepNext w:val="0"/>
        <w:keepLines w:val="0"/>
        <w:widowControl/>
        <w:suppressLineNumbers w:val="0"/>
      </w:pPr>
      <w:r>
        <w:t>其实不是……</w:t>
      </w:r>
    </w:p>
    <w:p w14:paraId="510C629C">
      <w:pPr>
        <w:pStyle w:val="6"/>
        <w:keepNext w:val="0"/>
        <w:keepLines w:val="0"/>
        <w:widowControl/>
        <w:suppressLineNumbers w:val="0"/>
      </w:pPr>
      <w:r>
        <w:t>很多人以为……</w:t>
      </w:r>
    </w:p>
    <w:p w14:paraId="0958DB66">
      <w:pPr>
        <w:pStyle w:val="6"/>
        <w:keepNext w:val="0"/>
        <w:keepLines w:val="0"/>
        <w:widowControl/>
        <w:suppressLineNumbers w:val="0"/>
      </w:pPr>
      <w:r>
        <w:t>真正的问题不是……</w:t>
      </w:r>
    </w:p>
    <w:p w14:paraId="0A3E5EE6">
      <w:pPr>
        <w:pStyle w:val="6"/>
        <w:keepNext w:val="0"/>
        <w:keepLines w:val="0"/>
        <w:widowControl/>
        <w:suppressLineNumbers w:val="0"/>
      </w:pPr>
      <w:r>
        <w:t>除非这个误区：</w:t>
      </w:r>
    </w:p>
    <w:p w14:paraId="4F566C0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确实普遍存在；</w:t>
      </w:r>
    </w:p>
    <w:p w14:paraId="081F9A8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或者正文前面已经呈现；</w:t>
      </w:r>
    </w:p>
    <w:p w14:paraId="563A535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或者反驳它对理解当前问题有明确价值。</w:t>
      </w:r>
    </w:p>
    <w:p w14:paraId="52AD0E3C">
      <w:pPr>
        <w:pStyle w:val="6"/>
        <w:keepNext w:val="0"/>
        <w:keepLines w:val="0"/>
        <w:widowControl/>
        <w:suppressLineNumbers w:val="0"/>
      </w:pPr>
      <w:r>
        <w:t>不要临时制造一个虚假的对手观点，再通过反驳它制造“深度”。</w:t>
      </w:r>
    </w:p>
    <w:p w14:paraId="0A45DFF0">
      <w:pPr>
        <w:pStyle w:val="6"/>
        <w:keepNext w:val="0"/>
        <w:keepLines w:val="0"/>
        <w:widowControl/>
        <w:suppressLineNumbers w:val="0"/>
      </w:pPr>
      <w:r>
        <w:t>但真实存在的：</w:t>
      </w:r>
    </w:p>
    <w:p w14:paraId="47D3A0A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误区；</w:t>
      </w:r>
    </w:p>
    <w:p w14:paraId="6D55139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理论争议；</w:t>
      </w:r>
    </w:p>
    <w:p w14:paraId="3909E17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常见误解；</w:t>
      </w:r>
    </w:p>
    <w:p w14:paraId="259D92E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两种判断之间的差异；</w:t>
      </w:r>
    </w:p>
    <w:p w14:paraId="3771FD48">
      <w:pPr>
        <w:pStyle w:val="6"/>
        <w:keepNext w:val="0"/>
        <w:keepLines w:val="0"/>
        <w:widowControl/>
        <w:suppressLineNumbers w:val="0"/>
      </w:pPr>
      <w:r>
        <w:t>可以充分讨论。</w:t>
      </w:r>
    </w:p>
    <w:p w14:paraId="290D4D38">
      <w:pPr>
        <w:pStyle w:val="4"/>
        <w:keepNext w:val="0"/>
        <w:keepLines w:val="0"/>
        <w:widowControl/>
        <w:suppressLineNumbers w:val="0"/>
      </w:pPr>
    </w:p>
    <w:p w14:paraId="7733451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二十、避免无意义的元话语</w:t>
      </w:r>
    </w:p>
    <w:p w14:paraId="378FD750">
      <w:pPr>
        <w:pStyle w:val="6"/>
        <w:keepNext w:val="0"/>
        <w:keepLines w:val="0"/>
        <w:widowControl/>
        <w:suppressLineNumbers w:val="0"/>
      </w:pPr>
      <w:r>
        <w:t>保留必要的导读。</w:t>
      </w:r>
    </w:p>
    <w:p w14:paraId="065668F9">
      <w:pPr>
        <w:pStyle w:val="6"/>
        <w:keepNext w:val="0"/>
        <w:keepLines w:val="0"/>
        <w:widowControl/>
        <w:suppressLineNumbers w:val="0"/>
      </w:pPr>
      <w:r>
        <w:t>比如：</w:t>
      </w:r>
    </w:p>
    <w:p w14:paraId="020AF2E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这一段我们先解释Ni；</w:t>
      </w:r>
    </w:p>
    <w:p w14:paraId="18A4CDB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这里需要先区分一个概念；</w:t>
      </w:r>
    </w:p>
    <w:p w14:paraId="7FB3768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接下来进入现实场景。</w:t>
      </w:r>
    </w:p>
    <w:p w14:paraId="059545FD">
      <w:pPr>
        <w:pStyle w:val="6"/>
        <w:keepNext w:val="0"/>
        <w:keepLines w:val="0"/>
        <w:widowControl/>
        <w:suppressLineNumbers w:val="0"/>
      </w:pPr>
      <w:r>
        <w:t>这些可以帮助用户跟上内容。</w:t>
      </w:r>
    </w:p>
    <w:p w14:paraId="1833E794">
      <w:pPr>
        <w:pStyle w:val="6"/>
        <w:keepNext w:val="0"/>
        <w:keepLines w:val="0"/>
        <w:widowControl/>
        <w:suppressLineNumbers w:val="0"/>
      </w:pPr>
      <w:r>
        <w:t>但减少：</w:t>
      </w:r>
    </w:p>
    <w:p w14:paraId="38913CA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“下面我来解释一下”；</w:t>
      </w:r>
    </w:p>
    <w:p w14:paraId="0A7F0FA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“我们先来看看”；</w:t>
      </w:r>
    </w:p>
    <w:p w14:paraId="40055ED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“这里有一个非常有意思的问题”；</w:t>
      </w:r>
    </w:p>
    <w:p w14:paraId="1C79E18D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“相信看到这里你已经明白了”；</w:t>
      </w:r>
    </w:p>
    <w:p w14:paraId="7440B8F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“我们不妨思考一下”；</w:t>
      </w:r>
    </w:p>
    <w:p w14:paraId="68CDB079">
      <w:pPr>
        <w:pStyle w:val="6"/>
        <w:keepNext w:val="0"/>
        <w:keepLines w:val="0"/>
        <w:widowControl/>
        <w:suppressLineNumbers w:val="0"/>
      </w:pPr>
      <w:r>
        <w:t>这类对正文没有实际贡献的元话语。</w:t>
      </w:r>
    </w:p>
    <w:p w14:paraId="450AB42F">
      <w:pPr>
        <w:pStyle w:val="6"/>
        <w:keepNext w:val="0"/>
        <w:keepLines w:val="0"/>
        <w:widowControl/>
        <w:suppressLineNumbers w:val="0"/>
      </w:pPr>
      <w:r>
        <w:t>也不要反复告诉用户：</w:t>
      </w:r>
    </w:p>
    <w:p w14:paraId="68447ED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作者为什么这样写；</w:t>
      </w:r>
    </w:p>
    <w:p w14:paraId="291E5FA7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这一段是什么作用；</w:t>
      </w:r>
    </w:p>
    <w:p w14:paraId="7F407CF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接下来有什么结构安排。</w:t>
      </w:r>
    </w:p>
    <w:p w14:paraId="6AA3522C">
      <w:pPr>
        <w:pStyle w:val="6"/>
        <w:keepNext w:val="0"/>
        <w:keepLines w:val="0"/>
        <w:widowControl/>
        <w:suppressLineNumbers w:val="0"/>
      </w:pPr>
      <w:r>
        <w:t>正文主要呈现内容本身。</w:t>
      </w:r>
    </w:p>
    <w:p w14:paraId="5E2434B5">
      <w:pPr>
        <w:pStyle w:val="4"/>
        <w:keepNext w:val="0"/>
        <w:keepLines w:val="0"/>
        <w:widowControl/>
        <w:suppressLineNumbers w:val="0"/>
      </w:pPr>
    </w:p>
    <w:p w14:paraId="63F90CD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二十一、结构和节奏服从内容</w:t>
      </w:r>
    </w:p>
    <w:p w14:paraId="74C9C629">
      <w:pPr>
        <w:pStyle w:val="6"/>
        <w:keepNext w:val="0"/>
        <w:keepLines w:val="0"/>
        <w:widowControl/>
        <w:suppressLineNumbers w:val="0"/>
      </w:pPr>
      <w:r>
        <w:t>不强制：</w:t>
      </w:r>
    </w:p>
    <w:p w14:paraId="1B84A6A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每段一样长；</w:t>
      </w:r>
    </w:p>
    <w:p w14:paraId="4B459D2D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每个章节一样多；</w:t>
      </w:r>
    </w:p>
    <w:p w14:paraId="3A5EB0D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每个标题一样整齐；</w:t>
      </w:r>
    </w:p>
    <w:p w14:paraId="7C8A3A51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所有文章固定七点；</w:t>
      </w:r>
    </w:p>
    <w:p w14:paraId="2046B9A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所有内容都变成列表。</w:t>
      </w:r>
    </w:p>
    <w:p w14:paraId="652979E8">
      <w:pPr>
        <w:pStyle w:val="6"/>
        <w:keepNext w:val="0"/>
        <w:keepLines w:val="0"/>
        <w:widowControl/>
        <w:suppressLineNumbers w:val="0"/>
      </w:pPr>
      <w:r>
        <w:t>重要部分充分展开。</w:t>
      </w:r>
    </w:p>
    <w:p w14:paraId="3CCF9075">
      <w:pPr>
        <w:pStyle w:val="6"/>
        <w:keepNext w:val="0"/>
        <w:keepLines w:val="0"/>
        <w:widowControl/>
        <w:suppressLineNumbers w:val="0"/>
      </w:pPr>
      <w:r>
        <w:t>次要部分适当收束。</w:t>
      </w:r>
    </w:p>
    <w:p w14:paraId="3FBC6834">
      <w:pPr>
        <w:pStyle w:val="6"/>
        <w:keepNext w:val="0"/>
        <w:keepLines w:val="0"/>
        <w:widowControl/>
        <w:suppressLineNumbers w:val="0"/>
      </w:pPr>
      <w:r>
        <w:t>段落长短可以变化。</w:t>
      </w:r>
    </w:p>
    <w:p w14:paraId="16CD6F89">
      <w:pPr>
        <w:pStyle w:val="6"/>
        <w:keepNext w:val="0"/>
        <w:keepLines w:val="0"/>
        <w:widowControl/>
        <w:suppressLineNumbers w:val="0"/>
      </w:pPr>
      <w:r>
        <w:t>复杂问题允许长句。</w:t>
      </w:r>
    </w:p>
    <w:p w14:paraId="6B0275DF">
      <w:pPr>
        <w:pStyle w:val="6"/>
        <w:keepNext w:val="0"/>
        <w:keepLines w:val="0"/>
        <w:widowControl/>
        <w:suppressLineNumbers w:val="0"/>
      </w:pPr>
      <w:r>
        <w:t>关键判断允许短句。</w:t>
      </w:r>
    </w:p>
    <w:p w14:paraId="7C6D3BCD">
      <w:pPr>
        <w:pStyle w:val="6"/>
        <w:keepNext w:val="0"/>
        <w:keepLines w:val="0"/>
        <w:widowControl/>
        <w:suppressLineNumbers w:val="0"/>
      </w:pPr>
      <w:r>
        <w:t>允许：</w:t>
      </w:r>
    </w:p>
    <w:p w14:paraId="145D041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排比；</w:t>
      </w:r>
    </w:p>
    <w:p w14:paraId="0A325F1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重复；</w:t>
      </w:r>
    </w:p>
    <w:p w14:paraId="24CBE64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并列；</w:t>
      </w:r>
    </w:p>
    <w:p w14:paraId="7FB7B2C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对照；</w:t>
      </w:r>
    </w:p>
    <w:p w14:paraId="16962DEC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节奏性表达。</w:t>
      </w:r>
    </w:p>
    <w:p w14:paraId="2CB941FA">
      <w:pPr>
        <w:pStyle w:val="6"/>
        <w:keepNext w:val="0"/>
        <w:keepLines w:val="0"/>
        <w:widowControl/>
        <w:suppressLineNumbers w:val="0"/>
      </w:pPr>
      <w:r>
        <w:t>前提是这些形式能够帮助：</w:t>
      </w:r>
    </w:p>
    <w:p w14:paraId="1CD3FA3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理解；</w:t>
      </w:r>
    </w:p>
    <w:p w14:paraId="5EEE0EF1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记忆；</w:t>
      </w:r>
    </w:p>
    <w:p w14:paraId="5E9F6E55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情绪推进；</w:t>
      </w:r>
    </w:p>
    <w:p w14:paraId="0B331D64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节奏；</w:t>
      </w:r>
    </w:p>
    <w:p w14:paraId="12A0133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表达力度。</w:t>
      </w:r>
    </w:p>
    <w:p w14:paraId="063B9722">
      <w:pPr>
        <w:pStyle w:val="6"/>
        <w:keepNext w:val="0"/>
        <w:keepLines w:val="0"/>
        <w:widowControl/>
        <w:suppressLineNumbers w:val="0"/>
      </w:pPr>
      <w:r>
        <w:t>不是为了追求自然感刻意打散结构。</w:t>
      </w:r>
    </w:p>
    <w:p w14:paraId="14CFE767">
      <w:pPr>
        <w:pStyle w:val="6"/>
        <w:keepNext w:val="0"/>
        <w:keepLines w:val="0"/>
        <w:widowControl/>
        <w:suppressLineNumbers w:val="0"/>
      </w:pPr>
      <w:r>
        <w:t>也不是为了显得专业刻意写复杂。</w:t>
      </w:r>
    </w:p>
    <w:p w14:paraId="291182C5">
      <w:pPr>
        <w:pStyle w:val="4"/>
        <w:keepNext w:val="0"/>
        <w:keepLines w:val="0"/>
        <w:widowControl/>
        <w:suppressLineNumbers w:val="0"/>
      </w:pPr>
    </w:p>
    <w:p w14:paraId="210D31DE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二十二、没有新增知识的句子也允许存在</w:t>
      </w:r>
    </w:p>
    <w:p w14:paraId="00EDA76B">
      <w:pPr>
        <w:pStyle w:val="6"/>
        <w:keepNext w:val="0"/>
        <w:keepLines w:val="0"/>
        <w:widowControl/>
        <w:suppressLineNumbers w:val="0"/>
      </w:pPr>
      <w:r>
        <w:t>不要错误地把所有“没有新信息”的句子都删除。</w:t>
      </w:r>
    </w:p>
    <w:p w14:paraId="2B4624CA">
      <w:pPr>
        <w:pStyle w:val="6"/>
        <w:keepNext w:val="0"/>
        <w:keepLines w:val="0"/>
        <w:widowControl/>
        <w:suppressLineNumbers w:val="0"/>
      </w:pPr>
      <w:r>
        <w:t>有些句子虽然没有新增理论知识，但可能承担：</w:t>
      </w:r>
    </w:p>
    <w:p w14:paraId="10E39BD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节奏；</w:t>
      </w:r>
    </w:p>
    <w:p w14:paraId="0CBC2EC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强调；</w:t>
      </w:r>
    </w:p>
    <w:p w14:paraId="55E511FC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转场；</w:t>
      </w:r>
    </w:p>
    <w:p w14:paraId="41CDAC4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记忆；</w:t>
      </w:r>
    </w:p>
    <w:p w14:paraId="047C0545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情绪；</w:t>
      </w:r>
    </w:p>
    <w:p w14:paraId="475B7EDE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语气；</w:t>
      </w:r>
    </w:p>
    <w:p w14:paraId="5351C38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口播停顿；</w:t>
      </w:r>
    </w:p>
    <w:p w14:paraId="2A47ADC1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观点落点。</w:t>
      </w:r>
    </w:p>
    <w:p w14:paraId="43232739">
      <w:pPr>
        <w:pStyle w:val="6"/>
        <w:keepNext w:val="0"/>
        <w:keepLines w:val="0"/>
        <w:widowControl/>
        <w:suppressLineNumbers w:val="0"/>
      </w:pPr>
      <w:r>
        <w:t>判断一条句子是否保留，不是只问：</w:t>
      </w:r>
    </w:p>
    <w:p w14:paraId="2CA5FEE9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有没有新知识。</w:t>
      </w:r>
    </w:p>
    <w:p w14:paraId="1ED3FDAA">
      <w:pPr>
        <w:pStyle w:val="6"/>
        <w:keepNext w:val="0"/>
        <w:keepLines w:val="0"/>
        <w:widowControl/>
        <w:suppressLineNumbers w:val="0"/>
      </w:pPr>
      <w:r>
        <w:t>而应该问：</w:t>
      </w:r>
    </w:p>
    <w:p w14:paraId="365C5E1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它有没有帮助传达、理解、记忆、节奏或情绪推进。</w:t>
      </w:r>
    </w:p>
    <w:p w14:paraId="112E34AF">
      <w:pPr>
        <w:pStyle w:val="4"/>
        <w:keepNext w:val="0"/>
        <w:keepLines w:val="0"/>
        <w:widowControl/>
        <w:suppressLineNumbers w:val="0"/>
      </w:pPr>
    </w:p>
    <w:p w14:paraId="667E236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二十三、举例要日常，但不能为了生动虚构事实</w:t>
      </w:r>
    </w:p>
    <w:p w14:paraId="766449E0">
      <w:pPr>
        <w:pStyle w:val="6"/>
        <w:keepNext w:val="0"/>
        <w:keepLines w:val="0"/>
        <w:widowControl/>
        <w:suppressLineNumbers w:val="0"/>
      </w:pPr>
      <w:r>
        <w:t>举例主要用于帮助用户理解理论。</w:t>
      </w:r>
    </w:p>
    <w:p w14:paraId="365E99FF">
      <w:pPr>
        <w:pStyle w:val="6"/>
        <w:keepNext w:val="0"/>
        <w:keepLines w:val="0"/>
        <w:widowControl/>
        <w:suppressLineNumbers w:val="0"/>
      </w:pPr>
      <w:r>
        <w:t>优先使用：</w:t>
      </w:r>
    </w:p>
    <w:p w14:paraId="40DA411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日常聊天；</w:t>
      </w:r>
    </w:p>
    <w:p w14:paraId="1E42216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约会；</w:t>
      </w:r>
    </w:p>
    <w:p w14:paraId="1A65DB43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暧昧；</w:t>
      </w:r>
    </w:p>
    <w:p w14:paraId="163A4F4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工作；</w:t>
      </w:r>
    </w:p>
    <w:p w14:paraId="61E1CCD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朋友相处；</w:t>
      </w:r>
    </w:p>
    <w:p w14:paraId="1A407715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冲突；</w:t>
      </w:r>
    </w:p>
    <w:p w14:paraId="25390DE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生活选择；</w:t>
      </w:r>
    </w:p>
    <w:p w14:paraId="06245FD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真实关系行为；</w:t>
      </w:r>
    </w:p>
    <w:p w14:paraId="0EF5BDA5">
      <w:pPr>
        <w:pStyle w:val="6"/>
        <w:keepNext w:val="0"/>
        <w:keepLines w:val="0"/>
        <w:widowControl/>
        <w:suppressLineNumbers w:val="0"/>
      </w:pPr>
      <w:r>
        <w:t>这类容易理解的场景。</w:t>
      </w:r>
    </w:p>
    <w:p w14:paraId="4CD24D82">
      <w:pPr>
        <w:pStyle w:val="6"/>
        <w:keepNext w:val="0"/>
        <w:keepLines w:val="0"/>
        <w:widowControl/>
        <w:suppressLineNumbers w:val="0"/>
      </w:pPr>
      <w:r>
        <w:t>举例时可以比理论解释更口语。</w:t>
      </w:r>
    </w:p>
    <w:p w14:paraId="5A7E2E5D">
      <w:pPr>
        <w:pStyle w:val="6"/>
        <w:keepNext w:val="0"/>
        <w:keepLines w:val="0"/>
        <w:widowControl/>
        <w:suppressLineNumbers w:val="0"/>
      </w:pPr>
      <w:r>
        <w:t>但不要：</w:t>
      </w:r>
    </w:p>
    <w:p w14:paraId="15454BC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编造研究案例；</w:t>
      </w:r>
    </w:p>
    <w:p w14:paraId="7ED253E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编造具体真人经历；</w:t>
      </w:r>
    </w:p>
    <w:p w14:paraId="4C91B8B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虚构数据；</w:t>
      </w:r>
    </w:p>
    <w:p w14:paraId="54B5669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假装某个案例来自咨询；</w:t>
      </w:r>
    </w:p>
    <w:p w14:paraId="2AFE6953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把假设案例描述成真实发生。</w:t>
      </w:r>
    </w:p>
    <w:p w14:paraId="02FAA749">
      <w:pPr>
        <w:pStyle w:val="6"/>
        <w:keepNext w:val="0"/>
        <w:keepLines w:val="0"/>
        <w:widowControl/>
        <w:suppressLineNumbers w:val="0"/>
      </w:pPr>
      <w:r>
        <w:t>如果是示例，就作为示例表达。</w:t>
      </w:r>
    </w:p>
    <w:p w14:paraId="70FFC296">
      <w:pPr>
        <w:pStyle w:val="4"/>
        <w:keepNext w:val="0"/>
        <w:keepLines w:val="0"/>
        <w:widowControl/>
        <w:suppressLineNumbers w:val="0"/>
      </w:pPr>
    </w:p>
    <w:p w14:paraId="19096A6E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二十四、关系类选题必须考虑行为验证</w:t>
      </w:r>
    </w:p>
    <w:p w14:paraId="4B72D9D2">
      <w:pPr>
        <w:pStyle w:val="6"/>
        <w:keepNext w:val="0"/>
        <w:keepLines w:val="0"/>
        <w:widowControl/>
        <w:suppressLineNumbers w:val="0"/>
      </w:pPr>
      <w:r>
        <w:t>MBTI不是关系结论的最终依据。</w:t>
      </w:r>
    </w:p>
    <w:p w14:paraId="08A4B6C5">
      <w:pPr>
        <w:pStyle w:val="6"/>
        <w:keepNext w:val="0"/>
        <w:keepLines w:val="0"/>
        <w:widowControl/>
        <w:suppressLineNumbers w:val="0"/>
      </w:pPr>
      <w:r>
        <w:t>涉及亲密关系时，需要适当回到：</w:t>
      </w:r>
    </w:p>
    <w:p w14:paraId="0B14163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行为；</w:t>
      </w:r>
    </w:p>
    <w:p w14:paraId="7570271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时间投入；</w:t>
      </w:r>
    </w:p>
    <w:p w14:paraId="02215CFB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主动程度；</w:t>
      </w:r>
    </w:p>
    <w:p w14:paraId="34D8ED1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现实推进；</w:t>
      </w:r>
    </w:p>
    <w:p w14:paraId="03B76EE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责任；</w:t>
      </w:r>
    </w:p>
    <w:p w14:paraId="45E73056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承诺；</w:t>
      </w:r>
    </w:p>
    <w:p w14:paraId="2025CBE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边界；</w:t>
      </w:r>
    </w:p>
    <w:p w14:paraId="4702953F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决策；</w:t>
      </w:r>
    </w:p>
    <w:p w14:paraId="236CDFF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冲突处理；</w:t>
      </w:r>
    </w:p>
    <w:p w14:paraId="773C222E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长期一致性。</w:t>
      </w:r>
    </w:p>
    <w:p w14:paraId="72261077">
      <w:pPr>
        <w:pStyle w:val="6"/>
        <w:keepNext w:val="0"/>
        <w:keepLines w:val="0"/>
        <w:widowControl/>
        <w:suppressLineNumbers w:val="0"/>
      </w:pPr>
      <w:r>
        <w:t>尤其当一个人：</w:t>
      </w:r>
    </w:p>
    <w:p w14:paraId="1F83A73B">
      <w:pPr>
        <w:pStyle w:val="6"/>
        <w:keepNext w:val="0"/>
        <w:keepLines w:val="0"/>
        <w:widowControl/>
        <w:suppressLineNumbers w:val="0"/>
      </w:pPr>
      <w:r>
        <w:t>“看起来很像某个类型应该有的心理机制”</w:t>
      </w:r>
    </w:p>
    <w:p w14:paraId="46F75CB1">
      <w:pPr>
        <w:pStyle w:val="6"/>
        <w:keepNext w:val="0"/>
        <w:keepLines w:val="0"/>
        <w:widowControl/>
        <w:suppressLineNumbers w:val="0"/>
      </w:pPr>
      <w:r>
        <w:t>但现实行为与之明显冲突时，</w:t>
      </w:r>
    </w:p>
    <w:p w14:paraId="784F2BA0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优先看行为。</w:t>
      </w:r>
    </w:p>
    <w:p w14:paraId="3EE0FB3C">
      <w:pPr>
        <w:pStyle w:val="6"/>
        <w:keepNext w:val="0"/>
        <w:keepLines w:val="0"/>
        <w:widowControl/>
        <w:suppressLineNumbers w:val="0"/>
      </w:pPr>
      <w:r>
        <w:t>精神交流不能自动代表长期关系成立。</w:t>
      </w:r>
    </w:p>
    <w:p w14:paraId="30D24A7A">
      <w:pPr>
        <w:pStyle w:val="6"/>
        <w:keepNext w:val="0"/>
        <w:keepLines w:val="0"/>
        <w:widowControl/>
        <w:suppressLineNumbers w:val="0"/>
      </w:pPr>
      <w:r>
        <w:t>类型匹配不能自动代表关系适配。</w:t>
      </w:r>
    </w:p>
    <w:p w14:paraId="51A0E8A9">
      <w:pPr>
        <w:pStyle w:val="6"/>
        <w:keepNext w:val="0"/>
        <w:keepLines w:val="0"/>
        <w:widowControl/>
        <w:suppressLineNumbers w:val="0"/>
      </w:pPr>
      <w:r>
        <w:t>认知功能可以帮助解释：</w:t>
      </w:r>
    </w:p>
    <w:p w14:paraId="4CEE3BA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为什么。</w:t>
      </w:r>
    </w:p>
    <w:p w14:paraId="795C7753">
      <w:pPr>
        <w:pStyle w:val="6"/>
        <w:keepNext w:val="0"/>
        <w:keepLines w:val="0"/>
        <w:widowControl/>
        <w:suppressLineNumbers w:val="0"/>
      </w:pPr>
      <w:r>
        <w:t>现实行为决定：</w:t>
      </w:r>
    </w:p>
    <w:p w14:paraId="69052F7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发生了什么。</w:t>
      </w:r>
    </w:p>
    <w:p w14:paraId="5044207B">
      <w:pPr>
        <w:pStyle w:val="4"/>
        <w:keepNext w:val="0"/>
        <w:keepLines w:val="0"/>
        <w:widowControl/>
        <w:suppressLineNumbers w:val="0"/>
      </w:pPr>
    </w:p>
    <w:p w14:paraId="385A079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二十五、方法型内容必须最终服务于方法</w:t>
      </w:r>
    </w:p>
    <w:p w14:paraId="69D100C6">
      <w:pPr>
        <w:pStyle w:val="6"/>
        <w:keepNext w:val="0"/>
        <w:keepLines w:val="0"/>
        <w:widowControl/>
        <w:suppressLineNumbers w:val="0"/>
      </w:pPr>
      <w:r>
        <w:t>如果选题是：</w:t>
      </w:r>
    </w:p>
    <w:p w14:paraId="6A145A92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怎么追INFJ；</w:t>
      </w:r>
    </w:p>
    <w:p w14:paraId="5B6C069B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怎么让INTJ喜欢自己；</w:t>
      </w:r>
    </w:p>
    <w:p w14:paraId="3F8820EC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怎么向INFP表达好感；</w:t>
      </w:r>
    </w:p>
    <w:p w14:paraId="6F9ED99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怎么和ENTP暧昧推进；</w:t>
      </w:r>
    </w:p>
    <w:p w14:paraId="4FFC982D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怎么处理ENTJ的冲突；</w:t>
      </w:r>
    </w:p>
    <w:p w14:paraId="45208383">
      <w:pPr>
        <w:pStyle w:val="6"/>
        <w:keepNext w:val="0"/>
        <w:keepLines w:val="0"/>
        <w:widowControl/>
        <w:suppressLineNumbers w:val="0"/>
      </w:pPr>
      <w:r>
        <w:t>正文不能最后变成：</w:t>
      </w:r>
    </w:p>
    <w:p w14:paraId="10C073A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XX类型人格介绍。</w:t>
      </w:r>
    </w:p>
    <w:p w14:paraId="580EFC0D">
      <w:pPr>
        <w:pStyle w:val="6"/>
        <w:keepNext w:val="0"/>
        <w:keepLines w:val="0"/>
        <w:widowControl/>
        <w:suppressLineNumbers w:val="0"/>
      </w:pPr>
      <w:r>
        <w:t>理论必须最终回答：</w:t>
      </w:r>
    </w:p>
    <w:p w14:paraId="7CDF3FC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用户到底应该怎么理解、怎么判断、怎么行动。</w:t>
      </w:r>
    </w:p>
    <w:p w14:paraId="03AFA2A7">
      <w:pPr>
        <w:pStyle w:val="6"/>
        <w:keepNext w:val="0"/>
        <w:keepLines w:val="0"/>
        <w:widowControl/>
        <w:suppressLineNumbers w:val="0"/>
      </w:pPr>
      <w:r>
        <w:t>但方法不能写成没有理论支撑的万能话术。</w:t>
      </w:r>
    </w:p>
    <w:p w14:paraId="1813B820">
      <w:pPr>
        <w:pStyle w:val="6"/>
        <w:keepNext w:val="0"/>
        <w:keepLines w:val="0"/>
        <w:widowControl/>
        <w:suppressLineNumbers w:val="0"/>
      </w:pPr>
      <w:r>
        <w:t>优先输出：</w:t>
      </w:r>
    </w:p>
    <w:p w14:paraId="34FDE34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原则；</w:t>
      </w:r>
    </w:p>
    <w:p w14:paraId="78A971A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判断条件；</w:t>
      </w:r>
    </w:p>
    <w:p w14:paraId="24A7FB8C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行为方向；</w:t>
      </w:r>
    </w:p>
    <w:p w14:paraId="01815D0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观察指标；</w:t>
      </w:r>
    </w:p>
    <w:p w14:paraId="4BF8E778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可验证方式。</w:t>
      </w:r>
    </w:p>
    <w:p w14:paraId="431AD3DF">
      <w:pPr>
        <w:pStyle w:val="6"/>
        <w:keepNext w:val="0"/>
        <w:keepLines w:val="0"/>
        <w:widowControl/>
        <w:suppressLineNumbers w:val="0"/>
      </w:pPr>
      <w:r>
        <w:t>而不是：</w:t>
      </w:r>
    </w:p>
    <w:p w14:paraId="6EF7C45A">
      <w:pPr>
        <w:pStyle w:val="6"/>
        <w:keepNext w:val="0"/>
        <w:keepLines w:val="0"/>
        <w:widowControl/>
        <w:suppressLineNumbers w:val="0"/>
      </w:pPr>
      <w:r>
        <w:t>“你就直接说某句话。”</w:t>
      </w:r>
    </w:p>
    <w:p w14:paraId="2B467B79">
      <w:pPr>
        <w:pStyle w:val="4"/>
        <w:keepNext w:val="0"/>
        <w:keepLines w:val="0"/>
        <w:widowControl/>
        <w:suppressLineNumbers w:val="0"/>
      </w:pPr>
    </w:p>
    <w:p w14:paraId="7D8F98A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二十六、解释型内容优先把机制讲透</w:t>
      </w:r>
    </w:p>
    <w:p w14:paraId="55C046E0">
      <w:pPr>
        <w:pStyle w:val="6"/>
        <w:keepNext w:val="0"/>
        <w:keepLines w:val="0"/>
        <w:widowControl/>
        <w:suppressLineNumbers w:val="0"/>
      </w:pPr>
      <w:r>
        <w:t>如果选题是：</w:t>
      </w:r>
    </w:p>
    <w:p w14:paraId="44A3C94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为什么INFJ突然冷淡；</w:t>
      </w:r>
    </w:p>
    <w:p w14:paraId="5B99600F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为什么INTJ喜欢一个人反而克制；</w:t>
      </w:r>
    </w:p>
    <w:p w14:paraId="39F385D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为什么ENTP容易在暧昧期失去兴趣；</w:t>
      </w:r>
    </w:p>
    <w:p w14:paraId="661B4B96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为什么INFP在关系中反复纠结；</w:t>
      </w:r>
    </w:p>
    <w:p w14:paraId="3B6AFDAF">
      <w:pPr>
        <w:pStyle w:val="6"/>
        <w:keepNext w:val="0"/>
        <w:keepLines w:val="0"/>
        <w:widowControl/>
        <w:suppressLineNumbers w:val="0"/>
      </w:pPr>
      <w:r>
        <w:t>则重点是：</w:t>
      </w:r>
    </w:p>
    <w:p w14:paraId="502B824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把原因和机制解释清楚。</w:t>
      </w:r>
    </w:p>
    <w:p w14:paraId="0EC21701">
      <w:pPr>
        <w:pStyle w:val="6"/>
        <w:keepNext w:val="0"/>
        <w:keepLines w:val="0"/>
        <w:widowControl/>
        <w:suppressLineNumbers w:val="0"/>
      </w:pPr>
      <w:r>
        <w:t>不要因为“用户喜欢干货”就强行加入五步方法。</w:t>
      </w:r>
    </w:p>
    <w:p w14:paraId="6BE7A70D">
      <w:pPr>
        <w:pStyle w:val="6"/>
        <w:keepNext w:val="0"/>
        <w:keepLines w:val="0"/>
        <w:widowControl/>
        <w:suppressLineNumbers w:val="0"/>
      </w:pPr>
      <w:r>
        <w:t>理解本身可以是内容的主要价值。</w:t>
      </w:r>
    </w:p>
    <w:p w14:paraId="5CC825D1">
      <w:pPr>
        <w:pStyle w:val="4"/>
        <w:keepNext w:val="0"/>
        <w:keepLines w:val="0"/>
        <w:widowControl/>
        <w:suppressLineNumbers w:val="0"/>
      </w:pPr>
    </w:p>
    <w:p w14:paraId="5AE1669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二十七、保留作者独立判断，不迎合用户</w:t>
      </w:r>
    </w:p>
    <w:p w14:paraId="47537C0E">
      <w:pPr>
        <w:pStyle w:val="6"/>
        <w:keepNext w:val="0"/>
        <w:keepLines w:val="0"/>
        <w:widowControl/>
        <w:suppressLineNumbers w:val="0"/>
      </w:pPr>
      <w:r>
        <w:t>可以：</w:t>
      </w:r>
    </w:p>
    <w:p w14:paraId="1F4E0A7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理解用户；</w:t>
      </w:r>
    </w:p>
    <w:p w14:paraId="352C176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共情用户；</w:t>
      </w:r>
    </w:p>
    <w:p w14:paraId="5B633A5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指出用户的问题；</w:t>
      </w:r>
    </w:p>
    <w:p w14:paraId="1099DEF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否定错误理解；</w:t>
      </w:r>
    </w:p>
    <w:p w14:paraId="1204C03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给出不同判断。</w:t>
      </w:r>
    </w:p>
    <w:p w14:paraId="73C79364">
      <w:pPr>
        <w:pStyle w:val="6"/>
        <w:keepNext w:val="0"/>
        <w:keepLines w:val="0"/>
        <w:widowControl/>
        <w:suppressLineNumbers w:val="0"/>
      </w:pPr>
      <w:r>
        <w:t>不要：</w:t>
      </w:r>
    </w:p>
    <w:p w14:paraId="46F9E7C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习惯性夸用户；</w:t>
      </w:r>
    </w:p>
    <w:p w14:paraId="0AF63C7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机械附和；</w:t>
      </w:r>
    </w:p>
    <w:p w14:paraId="19DFEA8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为了让用户开心而确认其所有判断；</w:t>
      </w:r>
    </w:p>
    <w:p w14:paraId="38ACFC70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为了表现专业故意反驳用户。</w:t>
      </w:r>
    </w:p>
    <w:p w14:paraId="617941E7">
      <w:pPr>
        <w:pStyle w:val="6"/>
        <w:keepNext w:val="0"/>
        <w:keepLines w:val="0"/>
        <w:widowControl/>
        <w:suppressLineNumbers w:val="0"/>
      </w:pPr>
      <w:r>
        <w:t>对用户的肯定、纠正和反驳都需要有具体依据。</w:t>
      </w:r>
    </w:p>
    <w:p w14:paraId="22885071">
      <w:pPr>
        <w:pStyle w:val="4"/>
        <w:keepNext w:val="0"/>
        <w:keepLines w:val="0"/>
        <w:widowControl/>
        <w:suppressLineNumbers w:val="0"/>
      </w:pPr>
    </w:p>
    <w:p w14:paraId="2A569C3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二十八、总结必须承担真实作用</w:t>
      </w:r>
    </w:p>
    <w:p w14:paraId="53F48DB8">
      <w:pPr>
        <w:pStyle w:val="6"/>
        <w:keepNext w:val="0"/>
        <w:keepLines w:val="0"/>
        <w:widowControl/>
        <w:suppressLineNumbers w:val="0"/>
      </w:pPr>
      <w:r>
        <w:t>文章可以总结。</w:t>
      </w:r>
    </w:p>
    <w:p w14:paraId="76572E41">
      <w:pPr>
        <w:pStyle w:val="6"/>
        <w:keepNext w:val="0"/>
        <w:keepLines w:val="0"/>
        <w:widowControl/>
        <w:suppressLineNumbers w:val="0"/>
      </w:pPr>
      <w:r>
        <w:t>尤其复杂理论内容建议保留结尾总结。</w:t>
      </w:r>
    </w:p>
    <w:p w14:paraId="3D6C8C75">
      <w:pPr>
        <w:pStyle w:val="6"/>
        <w:keepNext w:val="0"/>
        <w:keepLines w:val="0"/>
        <w:widowControl/>
        <w:suppressLineNumbers w:val="0"/>
      </w:pPr>
      <w:r>
        <w:t>但总结必须承担：</w:t>
      </w:r>
    </w:p>
    <w:p w14:paraId="0CB9282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提炼；</w:t>
      </w:r>
    </w:p>
    <w:p w14:paraId="493A2AA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记忆；</w:t>
      </w:r>
    </w:p>
    <w:p w14:paraId="4A6BAA5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复盘；</w:t>
      </w:r>
    </w:p>
    <w:p w14:paraId="3A12D30E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方法压缩；</w:t>
      </w:r>
    </w:p>
    <w:p w14:paraId="45D213D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视频结尾截图；</w:t>
      </w:r>
    </w:p>
    <w:p w14:paraId="4408456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回访价值。</w:t>
      </w:r>
    </w:p>
    <w:p w14:paraId="05DA3A40">
      <w:pPr>
        <w:pStyle w:val="6"/>
        <w:keepNext w:val="0"/>
        <w:keepLines w:val="0"/>
        <w:widowControl/>
        <w:suppressLineNumbers w:val="0"/>
      </w:pPr>
      <w:r>
        <w:t>不要只是把正文换词再说一遍。</w:t>
      </w:r>
    </w:p>
    <w:p w14:paraId="115078FF">
      <w:pPr>
        <w:pStyle w:val="6"/>
        <w:keepNext w:val="0"/>
        <w:keepLines w:val="0"/>
        <w:widowControl/>
        <w:suppressLineNumbers w:val="0"/>
      </w:pPr>
      <w:r>
        <w:t>对于视频内容，结尾可以整理成：</w:t>
      </w:r>
    </w:p>
    <w:p w14:paraId="14A05D86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第一……</w:t>
      </w:r>
      <w:r>
        <w:rPr>
          <w:b/>
          <w:bCs/>
        </w:rPr>
        <w:br w:type="textWrapping"/>
      </w:r>
      <w:r>
        <w:rPr>
          <w:b/>
          <w:bCs/>
        </w:rPr>
        <w:t>第二……</w:t>
      </w:r>
      <w:r>
        <w:rPr>
          <w:b/>
          <w:bCs/>
        </w:rPr>
        <w:br w:type="textWrapping"/>
      </w:r>
      <w:r>
        <w:rPr>
          <w:b/>
          <w:bCs/>
        </w:rPr>
        <w:t>第三……</w:t>
      </w:r>
    </w:p>
    <w:p w14:paraId="2022288A">
      <w:pPr>
        <w:pStyle w:val="6"/>
        <w:keepNext w:val="0"/>
        <w:keepLines w:val="0"/>
        <w:widowControl/>
        <w:suppressLineNumbers w:val="0"/>
      </w:pPr>
      <w:r>
        <w:t>方便用户：</w:t>
      </w:r>
    </w:p>
    <w:p w14:paraId="5CFF056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保存；</w:t>
      </w:r>
    </w:p>
    <w:p w14:paraId="3C7CF9F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截图；</w:t>
      </w:r>
    </w:p>
    <w:p w14:paraId="63DF5C54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再次调用。</w:t>
      </w:r>
    </w:p>
    <w:p w14:paraId="4A7F8916">
      <w:pPr>
        <w:pStyle w:val="6"/>
        <w:keepNext w:val="0"/>
        <w:keepLines w:val="0"/>
        <w:widowControl/>
        <w:suppressLineNumbers w:val="0"/>
      </w:pPr>
      <w:r>
        <w:t>但不要求所有文章都必须七点、五点、三点。</w:t>
      </w:r>
    </w:p>
    <w:p w14:paraId="1A7B3C2E">
      <w:pPr>
        <w:pStyle w:val="6"/>
        <w:keepNext w:val="0"/>
        <w:keepLines w:val="0"/>
        <w:widowControl/>
        <w:suppressLineNumbers w:val="0"/>
      </w:pPr>
      <w:r>
        <w:t>总结结构由正文决定。</w:t>
      </w:r>
    </w:p>
    <w:p w14:paraId="258B4CDC">
      <w:pPr>
        <w:pStyle w:val="4"/>
        <w:keepNext w:val="0"/>
        <w:keepLines w:val="0"/>
        <w:widowControl/>
        <w:suppressLineNumbers w:val="0"/>
      </w:pPr>
    </w:p>
    <w:p w14:paraId="468A77B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二十九、考虑内容的回访价值</w:t>
      </w:r>
    </w:p>
    <w:p w14:paraId="6149BFEA">
      <w:pPr>
        <w:pStyle w:val="6"/>
        <w:keepNext w:val="0"/>
        <w:keepLines w:val="0"/>
        <w:widowControl/>
        <w:suppressLineNumbers w:val="0"/>
      </w:pPr>
      <w:r>
        <w:t>创作时需要额外判断：</w:t>
      </w:r>
    </w:p>
    <w:p w14:paraId="41827104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用户以后再次遇到这个问题时，这条内容里面有没有值得回来找的东西？</w:t>
      </w:r>
    </w:p>
    <w:p w14:paraId="4BCC1730">
      <w:pPr>
        <w:pStyle w:val="6"/>
        <w:keepNext w:val="0"/>
        <w:keepLines w:val="0"/>
        <w:widowControl/>
        <w:suppressLineNumbers w:val="0"/>
      </w:pPr>
      <w:r>
        <w:t>回访价值可以来自：</w:t>
      </w:r>
    </w:p>
    <w:p w14:paraId="34EBA9D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一个准确理论；</w:t>
      </w:r>
    </w:p>
    <w:p w14:paraId="4174AC29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一个判断框架；</w:t>
      </w:r>
    </w:p>
    <w:p w14:paraId="704871B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一套方法；</w:t>
      </w:r>
    </w:p>
    <w:p w14:paraId="4557362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一组信号；</w:t>
      </w:r>
    </w:p>
    <w:p w14:paraId="0304A267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一个关系模型；</w:t>
      </w:r>
    </w:p>
    <w:p w14:paraId="4C8FA2D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一个非常准确的概念区分；</w:t>
      </w:r>
    </w:p>
    <w:p w14:paraId="07657B7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一个能够反复使用的观察角度。</w:t>
      </w:r>
    </w:p>
    <w:p w14:paraId="5E26DCD4">
      <w:pPr>
        <w:pStyle w:val="6"/>
        <w:keepNext w:val="0"/>
        <w:keepLines w:val="0"/>
        <w:widowControl/>
        <w:suppressLineNumbers w:val="0"/>
      </w:pPr>
      <w:r>
        <w:t>不要求为了“收藏价值”机械制作清单和表格。</w:t>
      </w:r>
    </w:p>
    <w:p w14:paraId="33EFF4B8">
      <w:pPr>
        <w:pStyle w:val="4"/>
        <w:keepNext w:val="0"/>
        <w:keepLines w:val="0"/>
        <w:widowControl/>
        <w:suppressLineNumbers w:val="0"/>
      </w:pPr>
    </w:p>
    <w:p w14:paraId="37E4C22B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三十、成稿必须同时满足专业性和可传播性</w:t>
      </w:r>
    </w:p>
    <w:p w14:paraId="2353107C">
      <w:pPr>
        <w:pStyle w:val="6"/>
        <w:keepNext w:val="0"/>
        <w:keepLines w:val="0"/>
        <w:widowControl/>
        <w:suppressLineNumbers w:val="0"/>
      </w:pPr>
      <w:r>
        <w:t>专业内容不代表：</w:t>
      </w:r>
    </w:p>
    <w:p w14:paraId="0133658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晦涩；</w:t>
      </w:r>
    </w:p>
    <w:p w14:paraId="40215D2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没有节奏；</w:t>
      </w:r>
    </w:p>
    <w:p w14:paraId="6EB18F19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没有观点；</w:t>
      </w:r>
    </w:p>
    <w:p w14:paraId="54B1A97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像论文；</w:t>
      </w:r>
    </w:p>
    <w:p w14:paraId="6105FEBF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只讲理论。</w:t>
      </w:r>
    </w:p>
    <w:p w14:paraId="49314881">
      <w:pPr>
        <w:pStyle w:val="6"/>
        <w:keepNext w:val="0"/>
        <w:keepLines w:val="0"/>
        <w:widowControl/>
        <w:suppressLineNumbers w:val="0"/>
      </w:pPr>
      <w:r>
        <w:t>传播内容也不代表：</w:t>
      </w:r>
    </w:p>
    <w:p w14:paraId="0D9270E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降低知识含量；</w:t>
      </w:r>
    </w:p>
    <w:p w14:paraId="60B0095D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只讲情绪；</w:t>
      </w:r>
    </w:p>
    <w:p w14:paraId="0F195D9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只给结论；</w:t>
      </w:r>
    </w:p>
    <w:p w14:paraId="75EA7188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制造冲突；</w:t>
      </w:r>
    </w:p>
    <w:p w14:paraId="097A30D5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强行反常识。</w:t>
      </w:r>
    </w:p>
    <w:p w14:paraId="45C16F65">
      <w:pPr>
        <w:pStyle w:val="6"/>
        <w:keepNext w:val="0"/>
        <w:keepLines w:val="0"/>
        <w:widowControl/>
        <w:suppressLineNumbers w:val="0"/>
      </w:pPr>
      <w:r>
        <w:t>最终状态应该是：</w:t>
      </w:r>
    </w:p>
    <w:p w14:paraId="7608BCB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理论足够专业，用户能够理解；表达有传播力，理论没有被破坏。</w:t>
      </w:r>
    </w:p>
    <w:p w14:paraId="252EB623">
      <w:pPr>
        <w:pStyle w:val="4"/>
        <w:keepNext w:val="0"/>
        <w:keepLines w:val="0"/>
        <w:widowControl/>
        <w:suppressLineNumbers w:val="0"/>
      </w:pPr>
    </w:p>
    <w:p w14:paraId="4B8EBD79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三十一、成稿前内部检查</w:t>
      </w:r>
    </w:p>
    <w:p w14:paraId="39A855A2">
      <w:pPr>
        <w:pStyle w:val="6"/>
        <w:keepNext w:val="0"/>
        <w:keepLines w:val="0"/>
        <w:widowControl/>
        <w:suppressLineNumbers w:val="0"/>
      </w:pPr>
      <w:r>
        <w:t>成稿前进行内部检查，但不要把检查过程输出。</w:t>
      </w:r>
    </w:p>
    <w:p w14:paraId="5ACC5C6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选题</w:t>
      </w:r>
    </w:p>
    <w:p w14:paraId="2981AA7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是否忠于人工确定的选题？</w:t>
      </w:r>
    </w:p>
    <w:p w14:paraId="4211A80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有没有擅自扩大或修改主题？</w:t>
      </w:r>
    </w:p>
    <w:p w14:paraId="1BF55F50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是否最终回答了原始问题？</w:t>
      </w:r>
    </w:p>
    <w:p w14:paraId="3B028D93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用户价值</w:t>
      </w:r>
    </w:p>
    <w:p w14:paraId="168D15C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用户为什么值得看完？</w:t>
      </w:r>
    </w:p>
    <w:p w14:paraId="1791F02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相比普通MBTI内容，到底新增了什么？</w:t>
      </w:r>
    </w:p>
    <w:p w14:paraId="1250DC0C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有没有真正形成新的理解或判断？</w:t>
      </w:r>
    </w:p>
    <w:p w14:paraId="7D7D4C4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理论</w:t>
      </w:r>
    </w:p>
    <w:p w14:paraId="6FFA0C6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理论是否真的参与推理，而不只是名词装饰？</w:t>
      </w:r>
    </w:p>
    <w:p w14:paraId="3452D57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专业概念有没有被过度通俗化？</w:t>
      </w:r>
    </w:p>
    <w:p w14:paraId="185260CD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是否把Ni、Fe等功能简单等同于性格标签？</w:t>
      </w:r>
    </w:p>
    <w:p w14:paraId="00F6FA2C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是否解释了功能之间的动态关系？</w:t>
      </w:r>
    </w:p>
    <w:p w14:paraId="0FF10B3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是否准确区分荣格原始理论、MBTI体系、后续模型和作者自己的推论？</w:t>
      </w:r>
    </w:p>
    <w:p w14:paraId="57BB426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是否存在理论张冠李戴？</w:t>
      </w:r>
    </w:p>
    <w:p w14:paraId="7D61845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是否存在未经确认的原话、研究或数据？</w:t>
      </w:r>
    </w:p>
    <w:p w14:paraId="2D5DF0D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推理</w:t>
      </w:r>
    </w:p>
    <w:p w14:paraId="0053443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从理论到现实行为之间有没有完整推理？</w:t>
      </w:r>
    </w:p>
    <w:p w14:paraId="3F74793F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有没有直接从“他是某类型”跳到现实结论？</w:t>
      </w:r>
    </w:p>
    <w:p w14:paraId="2A1593CB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关键判断是否有依据？</w:t>
      </w:r>
    </w:p>
    <w:p w14:paraId="2C05C52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标题</w:t>
      </w:r>
    </w:p>
    <w:p w14:paraId="677B934E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单独阅读所有小标题，能否大致理解全文核心路径？</w:t>
      </w:r>
    </w:p>
    <w:p w14:paraId="3CF8B5A4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小标题是否准确概括正文？</w:t>
      </w:r>
    </w:p>
    <w:p w14:paraId="1B4DCA9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是否存在只有气氛、没有信息的小标题？</w:t>
      </w:r>
    </w:p>
    <w:p w14:paraId="0A09B30D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是否在保证概括的基础上保留了作者语言和记忆点？</w:t>
      </w:r>
    </w:p>
    <w:p w14:paraId="2138991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表达</w:t>
      </w:r>
    </w:p>
    <w:p w14:paraId="20A2BE6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是否因为追求口语化删除了必要的专业表达？</w:t>
      </w:r>
    </w:p>
    <w:p w14:paraId="1A33E35A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是否因为追求专业感加入了无用术语？</w:t>
      </w:r>
    </w:p>
    <w:p w14:paraId="36D9F17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是否存在机械排比？</w:t>
      </w:r>
    </w:p>
    <w:p w14:paraId="387D8D0C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是否存在没有真实作用的反转？</w:t>
      </w:r>
    </w:p>
    <w:p w14:paraId="400FEE5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是否存在假设一个用户观点再去否定的伪冲突？</w:t>
      </w:r>
    </w:p>
    <w:p w14:paraId="74ACA403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是否存在大量无意义元话语？</w:t>
      </w:r>
    </w:p>
    <w:p w14:paraId="0A405DC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节奏</w:t>
      </w:r>
    </w:p>
    <w:p w14:paraId="14E7ED7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前5秒有没有建立清晰价值？</w:t>
      </w:r>
    </w:p>
    <w:p w14:paraId="133B4BBC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开头承诺的理论和内容正文有没有兑现？</w:t>
      </w:r>
    </w:p>
    <w:p w14:paraId="44BA9AB0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阅读过程中有没有持续推进？</w:t>
      </w:r>
    </w:p>
    <w:p w14:paraId="4BCFFD3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是否有某一段长时间重复同一个观点？</w:t>
      </w:r>
    </w:p>
    <w:p w14:paraId="37A91B73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现实价值</w:t>
      </w:r>
    </w:p>
    <w:p w14:paraId="070225A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理论最终有没有回到现实判断？</w:t>
      </w:r>
    </w:p>
    <w:p w14:paraId="041F551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方法型内容有没有真正给出方向？</w:t>
      </w:r>
    </w:p>
    <w:p w14:paraId="5AF8CAC5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解释型内容有没有真正讲清机制？</w:t>
      </w:r>
    </w:p>
    <w:p w14:paraId="0F7A04A3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是否具有一定回访和收藏价值？</w:t>
      </w:r>
    </w:p>
    <w:p w14:paraId="7404EBA3">
      <w:pPr>
        <w:pStyle w:val="6"/>
        <w:keepNext w:val="0"/>
        <w:keepLines w:val="0"/>
        <w:widowControl/>
        <w:suppressLineNumbers w:val="0"/>
      </w:pPr>
      <w:r>
        <w:t>发现问题时，只修改对应的问题部分。</w:t>
      </w:r>
    </w:p>
    <w:p w14:paraId="25C6206E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不要为了满足检查项而机械增加理论、案例、章节、免责声明或者总结。</w:t>
      </w:r>
    </w:p>
    <w:p w14:paraId="22261D81">
      <w:pPr>
        <w:pStyle w:val="4"/>
        <w:keepNext w:val="0"/>
        <w:keepLines w:val="0"/>
        <w:widowControl/>
        <w:suppressLineNumbers w:val="0"/>
      </w:pPr>
    </w:p>
    <w:p w14:paraId="08B1405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三十二、文章大致结构</w:t>
      </w:r>
    </w:p>
    <w:p w14:paraId="25B39D53">
      <w:pPr>
        <w:pStyle w:val="6"/>
        <w:keepNext w:val="0"/>
        <w:keepLines w:val="0"/>
        <w:widowControl/>
        <w:suppressLineNumbers w:val="0"/>
      </w:pPr>
      <w:r>
        <w:t>整体结构不完全固定，但通常可以参考：</w:t>
      </w:r>
    </w:p>
    <w:p w14:paraId="3E35703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开篇</w:t>
      </w:r>
    </w:p>
    <w:p w14:paraId="1548C91C">
      <w:pPr>
        <w:pStyle w:val="6"/>
        <w:keepNext w:val="0"/>
        <w:keepLines w:val="0"/>
        <w:widowControl/>
        <w:suppressLineNumbers w:val="0"/>
      </w:pPr>
      <w:r>
        <w:t>这期我们讲……</w:t>
      </w:r>
    </w:p>
    <w:p w14:paraId="428E58FC">
      <w:pPr>
        <w:pStyle w:val="6"/>
        <w:keepNext w:val="0"/>
        <w:keepLines w:val="0"/>
        <w:widowControl/>
        <w:suppressLineNumbers w:val="0"/>
      </w:pPr>
      <w:r>
        <w:t>告诉用户：</w:t>
      </w:r>
    </w:p>
    <w:p w14:paraId="424F76F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本期问题；</w:t>
      </w:r>
    </w:p>
    <w:p w14:paraId="5E10AB2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理论范围；</w:t>
      </w:r>
    </w:p>
    <w:p w14:paraId="16E2DE1A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为什么值得理解；</w:t>
      </w:r>
    </w:p>
    <w:p w14:paraId="2BA41242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看完能获得什么。</w:t>
      </w:r>
    </w:p>
    <w:p w14:paraId="558BB39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正文</w:t>
      </w:r>
    </w:p>
    <w:p w14:paraId="3F3FF185">
      <w:pPr>
        <w:pStyle w:val="6"/>
        <w:keepNext w:val="0"/>
        <w:keepLines w:val="0"/>
        <w:widowControl/>
        <w:suppressLineNumbers w:val="0"/>
      </w:pPr>
      <w:r>
        <w:t>围绕问题逐步推进：</w:t>
      </w:r>
    </w:p>
    <w:p w14:paraId="3A86A7E5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现实问题</w:t>
      </w:r>
      <w:r>
        <w:rPr>
          <w:b/>
          <w:bCs/>
        </w:rPr>
        <w:br w:type="textWrapping"/>
      </w:r>
      <w:r>
        <w:rPr>
          <w:b/>
          <w:bCs/>
        </w:rPr>
        <w:t>→ 理论机制</w:t>
      </w:r>
      <w:r>
        <w:rPr>
          <w:b/>
          <w:bCs/>
        </w:rPr>
        <w:br w:type="textWrapping"/>
      </w:r>
      <w:r>
        <w:rPr>
          <w:b/>
          <w:bCs/>
        </w:rPr>
        <w:t>→ 更深解释</w:t>
      </w:r>
      <w:r>
        <w:rPr>
          <w:b/>
          <w:bCs/>
        </w:rPr>
        <w:br w:type="textWrapping"/>
      </w:r>
      <w:r>
        <w:rPr>
          <w:b/>
          <w:bCs/>
        </w:rPr>
        <w:t>→ 现实行为</w:t>
      </w:r>
      <w:r>
        <w:rPr>
          <w:b/>
          <w:bCs/>
        </w:rPr>
        <w:br w:type="textWrapping"/>
      </w:r>
      <w:r>
        <w:rPr>
          <w:b/>
          <w:bCs/>
        </w:rPr>
        <w:t>→ 判断或方法。</w:t>
      </w:r>
    </w:p>
    <w:p w14:paraId="76F293DF">
      <w:pPr>
        <w:pStyle w:val="6"/>
        <w:keepNext w:val="0"/>
        <w:keepLines w:val="0"/>
        <w:widowControl/>
        <w:suppressLineNumbers w:val="0"/>
      </w:pPr>
      <w:r>
        <w:t>每一个章节都应该完成一个独立但彼此递进的认知任务。</w:t>
      </w:r>
    </w:p>
    <w:p w14:paraId="4C5FC2F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结尾</w:t>
      </w:r>
    </w:p>
    <w:p w14:paraId="6E36249E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408A1D1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本期内容总结。</w:t>
      </w:r>
    </w:p>
    <w:p w14:paraId="7B91C00F">
      <w:pPr>
        <w:pStyle w:val="6"/>
        <w:keepNext w:val="0"/>
        <w:keepLines w:val="0"/>
        <w:widowControl/>
        <w:suppressLineNumbers w:val="0"/>
      </w:pPr>
      <w:r>
        <w:t>用于视频最后展示和用户截图保存。</w:t>
      </w:r>
    </w:p>
    <w:p w14:paraId="672432F8">
      <w:pPr>
        <w:pStyle w:val="4"/>
        <w:keepNext w:val="0"/>
        <w:keepLines w:val="0"/>
        <w:widowControl/>
        <w:suppressLineNumbers w:val="0"/>
      </w:pPr>
    </w:p>
    <w:p w14:paraId="2CAE13E1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三十三、开篇固定大价值结构</w:t>
      </w:r>
    </w:p>
    <w:p w14:paraId="0649F4BF">
      <w:pPr>
        <w:pStyle w:val="6"/>
        <w:keepNext w:val="0"/>
        <w:keepLines w:val="0"/>
        <w:widowControl/>
        <w:suppressLineNumbers w:val="0"/>
      </w:pPr>
      <w:r>
        <w:t>默认优先使用下面这种结构，根据具体选题自然调整：</w:t>
      </w:r>
    </w:p>
    <w:p w14:paraId="34B344BB">
      <w:pPr>
        <w:pStyle w:val="6"/>
        <w:keepNext w:val="0"/>
        <w:keepLines w:val="0"/>
        <w:widowControl/>
        <w:suppressLineNumbers w:val="0"/>
      </w:pPr>
      <w:r>
        <w:t>这期我们讲：</w:t>
      </w:r>
      <w:r>
        <w:rPr>
          <w:b/>
          <w:bCs/>
        </w:rPr>
        <w:t>……</w:t>
      </w:r>
    </w:p>
    <w:p w14:paraId="5CB71FCD">
      <w:pPr>
        <w:pStyle w:val="6"/>
        <w:keepNext w:val="0"/>
        <w:keepLines w:val="0"/>
        <w:widowControl/>
        <w:suppressLineNumbers w:val="0"/>
      </w:pPr>
      <w:r>
        <w:t>这是一条专业，但相对通俗易懂的视频，内容会涉及……的……理论，以及……。</w:t>
      </w:r>
    </w:p>
    <w:p w14:paraId="52D5E6C3">
      <w:pPr>
        <w:pStyle w:val="6"/>
        <w:keepNext w:val="0"/>
        <w:keepLines w:val="0"/>
        <w:widowControl/>
        <w:suppressLineNumbers w:val="0"/>
      </w:pPr>
      <w:r>
        <w:t>如果你只是想知道“……”，网上已经有很多答案了。</w:t>
      </w:r>
    </w:p>
    <w:p w14:paraId="2D1DDA63">
      <w:pPr>
        <w:pStyle w:val="6"/>
        <w:keepNext w:val="0"/>
        <w:keepLines w:val="0"/>
        <w:widowControl/>
        <w:suppressLineNumbers w:val="0"/>
      </w:pPr>
      <w:r>
        <w:t>但真正有用的问题是：</w:t>
      </w:r>
    </w:p>
    <w:p w14:paraId="213C9013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……</w:t>
      </w:r>
    </w:p>
    <w:p w14:paraId="3A2D576E">
      <w:pPr>
        <w:pStyle w:val="6"/>
        <w:keepNext w:val="0"/>
        <w:keepLines w:val="0"/>
        <w:widowControl/>
        <w:suppressLineNumbers w:val="0"/>
      </w:pPr>
      <w:r>
        <w:t>深入理解这个问题之后，我们才知道……</w:t>
      </w:r>
    </w:p>
    <w:p w14:paraId="7F358064">
      <w:pPr>
        <w:pStyle w:val="6"/>
        <w:keepNext w:val="0"/>
        <w:keepLines w:val="0"/>
        <w:widowControl/>
        <w:suppressLineNumbers w:val="0"/>
      </w:pPr>
      <w:r>
        <w:t>内容比较多，建议收藏慢慢看。</w:t>
      </w:r>
    </w:p>
    <w:p w14:paraId="4713227C">
      <w:pPr>
        <w:pStyle w:val="6"/>
        <w:keepNext w:val="0"/>
        <w:keepLines w:val="0"/>
        <w:widowControl/>
        <w:suppressLineNumbers w:val="0"/>
      </w:pPr>
      <w:r>
        <w:t>如果某个选题不适合这一结构，可以调整。</w:t>
      </w:r>
    </w:p>
    <w:p w14:paraId="57CEC55D">
      <w:pPr>
        <w:pStyle w:val="6"/>
        <w:keepNext w:val="0"/>
        <w:keepLines w:val="0"/>
        <w:widowControl/>
        <w:suppressLineNumbers w:val="0"/>
      </w:pPr>
      <w:r>
        <w:t>不要为了模板完整强行套用。</w:t>
      </w:r>
    </w:p>
    <w:p w14:paraId="183090C2">
      <w:pPr>
        <w:pStyle w:val="4"/>
        <w:keepNext w:val="0"/>
        <w:keepLines w:val="0"/>
        <w:widowControl/>
        <w:suppressLineNumbers w:val="0"/>
      </w:pPr>
    </w:p>
    <w:p w14:paraId="6778145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三十四、最终输出要求</w:t>
      </w:r>
    </w:p>
    <w:p w14:paraId="67B3B80D">
      <w:pPr>
        <w:pStyle w:val="6"/>
        <w:keepNext w:val="0"/>
        <w:keepLines w:val="0"/>
        <w:widowControl/>
        <w:suppressLineNumbers w:val="0"/>
      </w:pPr>
      <w:r>
        <w:t>直接输出：</w:t>
      </w:r>
    </w:p>
    <w:p w14:paraId="5FA8ED1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1. 最终完整正文</w:t>
      </w:r>
    </w:p>
    <w:p w14:paraId="442DD059">
      <w:pPr>
        <w:pStyle w:val="6"/>
        <w:keepNext w:val="0"/>
        <w:keepLines w:val="0"/>
        <w:widowControl/>
        <w:suppressLineNumbers w:val="0"/>
      </w:pPr>
      <w:r>
        <w:t>要求可以直接用于：</w:t>
      </w:r>
    </w:p>
    <w:p w14:paraId="130905F9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视频口播；</w:t>
      </w:r>
    </w:p>
    <w:p w14:paraId="7DEC89D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图文；</w:t>
      </w:r>
    </w:p>
    <w:p w14:paraId="0686446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内容发布。</w:t>
      </w:r>
    </w:p>
    <w:p w14:paraId="0D5D7714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2. 内容总结</w:t>
      </w:r>
    </w:p>
    <w:p w14:paraId="2EA6E032">
      <w:pPr>
        <w:pStyle w:val="6"/>
        <w:keepNext w:val="0"/>
        <w:keepLines w:val="0"/>
        <w:widowControl/>
        <w:suppressLineNumbers w:val="0"/>
      </w:pPr>
      <w:r>
        <w:t>作为视频结尾展示内容。</w:t>
      </w:r>
    </w:p>
    <w:p w14:paraId="0D5DD51F">
      <w:pPr>
        <w:pStyle w:val="6"/>
        <w:keepNext w:val="0"/>
        <w:keepLines w:val="0"/>
        <w:widowControl/>
        <w:suppressLineNumbers w:val="0"/>
      </w:pPr>
      <w:r>
        <w:t>总结要求：</w:t>
      </w:r>
    </w:p>
    <w:p w14:paraId="5CFDFE4D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简洁；</w:t>
      </w:r>
    </w:p>
    <w:p w14:paraId="3550F12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信息密度高；</w:t>
      </w:r>
    </w:p>
    <w:p w14:paraId="68B75D10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能截图；</w:t>
      </w:r>
    </w:p>
    <w:p w14:paraId="5C9BE6B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能重新调用；</w:t>
      </w:r>
    </w:p>
    <w:p w14:paraId="120065BA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19"/>
          <w:szCs w:val="19"/>
        </w:rPr>
      </w:pPr>
      <w:r>
        <w:rPr>
          <w:rFonts w:hint="default" w:ascii="Helvetica Neue" w:hAnsi="Helvetica Neue" w:eastAsia="Helvetica Neue" w:cs="Helvetica Neue"/>
          <w:sz w:val="19"/>
          <w:szCs w:val="19"/>
        </w:rPr>
        <w:t>与正文完全一致。</w:t>
      </w:r>
    </w:p>
    <w:p w14:paraId="38785F66">
      <w:pPr>
        <w:pStyle w:val="6"/>
        <w:keepNext w:val="0"/>
        <w:keepLines w:val="0"/>
        <w:widowControl/>
        <w:suppressLineNumbers w:val="0"/>
      </w:pPr>
      <w:r>
        <w:t>除非我另外要求：</w:t>
      </w:r>
    </w:p>
    <w:p w14:paraId="69A7B04C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不输出创作过程。</w:t>
      </w:r>
    </w:p>
    <w:p w14:paraId="59556AED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不输出思考过程。</w:t>
      </w:r>
    </w:p>
    <w:p w14:paraId="6BD7733A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不输出自我评价。</w:t>
      </w:r>
    </w:p>
    <w:p w14:paraId="645A117F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不输出检查记录。</w:t>
      </w:r>
    </w:p>
    <w:p w14:paraId="15111082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不解释为什么这样写。</w:t>
      </w:r>
    </w:p>
    <w:p w14:paraId="385329EB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不额外提出新的选题。</w:t>
      </w:r>
    </w:p>
    <w:p w14:paraId="183A02D8">
      <w:pPr>
        <w:pStyle w:val="6"/>
        <w:keepNext w:val="0"/>
        <w:keepLines w:val="0"/>
        <w:widowControl/>
        <w:suppressLineNumbers w:val="0"/>
      </w:pPr>
      <w:r>
        <w:rPr>
          <w:b/>
          <w:bCs/>
        </w:rPr>
        <w:t>不擅自给文章增加与当前主题无关的建议。</w:t>
      </w:r>
    </w:p>
    <w:p w14:paraId="74A552A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6CDBB"/>
    <w:multiLevelType w:val="multilevel"/>
    <w:tmpl w:val="9DF6CD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9FFBB276"/>
    <w:multiLevelType w:val="multilevel"/>
    <w:tmpl w:val="9FFBB2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ADFE4B36"/>
    <w:multiLevelType w:val="multilevel"/>
    <w:tmpl w:val="ADFE4B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AFFCEE24"/>
    <w:multiLevelType w:val="multilevel"/>
    <w:tmpl w:val="AFFCEE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B362197F"/>
    <w:multiLevelType w:val="multilevel"/>
    <w:tmpl w:val="B36219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B5BF6CCA"/>
    <w:multiLevelType w:val="multilevel"/>
    <w:tmpl w:val="B5BF6C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B7EF7205"/>
    <w:multiLevelType w:val="multilevel"/>
    <w:tmpl w:val="B7EF72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95FDF8F"/>
    <w:multiLevelType w:val="multilevel"/>
    <w:tmpl w:val="B95FDF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E5E81C9"/>
    <w:multiLevelType w:val="multilevel"/>
    <w:tmpl w:val="BE5E81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F3A6211"/>
    <w:multiLevelType w:val="multilevel"/>
    <w:tmpl w:val="BF3A62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BFBE2C61"/>
    <w:multiLevelType w:val="multilevel"/>
    <w:tmpl w:val="BFBE2C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BFC7D425"/>
    <w:multiLevelType w:val="multilevel"/>
    <w:tmpl w:val="BFC7D4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C3AF58F7"/>
    <w:multiLevelType w:val="multilevel"/>
    <w:tmpl w:val="C3AF58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CBD7589F"/>
    <w:multiLevelType w:val="multilevel"/>
    <w:tmpl w:val="CBD758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CBF4E881"/>
    <w:multiLevelType w:val="multilevel"/>
    <w:tmpl w:val="CBF4E8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CC6F71FB"/>
    <w:multiLevelType w:val="multilevel"/>
    <w:tmpl w:val="CC6F71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D94B3875"/>
    <w:multiLevelType w:val="multilevel"/>
    <w:tmpl w:val="D94B38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D95D4312"/>
    <w:multiLevelType w:val="multilevel"/>
    <w:tmpl w:val="D95D43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DEF7ED28"/>
    <w:multiLevelType w:val="multilevel"/>
    <w:tmpl w:val="DEF7ED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DFBFE7A7"/>
    <w:multiLevelType w:val="multilevel"/>
    <w:tmpl w:val="DFBFE7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DFCE4FEC"/>
    <w:multiLevelType w:val="multilevel"/>
    <w:tmpl w:val="DFCE4F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DFFA9CF3"/>
    <w:multiLevelType w:val="multilevel"/>
    <w:tmpl w:val="DFFA9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E57FC41D"/>
    <w:multiLevelType w:val="multilevel"/>
    <w:tmpl w:val="E57FC4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E7FC4F2C"/>
    <w:multiLevelType w:val="multilevel"/>
    <w:tmpl w:val="E7FC4F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EAFEB1AD"/>
    <w:multiLevelType w:val="multilevel"/>
    <w:tmpl w:val="EAFEB1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EBBE4266"/>
    <w:multiLevelType w:val="multilevel"/>
    <w:tmpl w:val="EBBE4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EDCAE60C"/>
    <w:multiLevelType w:val="multilevel"/>
    <w:tmpl w:val="EDCAE6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EEFD059C"/>
    <w:multiLevelType w:val="multilevel"/>
    <w:tmpl w:val="EEFD05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EF5CE0ED"/>
    <w:multiLevelType w:val="multilevel"/>
    <w:tmpl w:val="EF5CE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EF7E7CEB"/>
    <w:multiLevelType w:val="multilevel"/>
    <w:tmpl w:val="EF7E7C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EFAA3912"/>
    <w:multiLevelType w:val="multilevel"/>
    <w:tmpl w:val="EFAA3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EFFBF7D5"/>
    <w:multiLevelType w:val="multilevel"/>
    <w:tmpl w:val="EFFBF7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F3598A29"/>
    <w:multiLevelType w:val="multilevel"/>
    <w:tmpl w:val="F3598A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F3ACD285"/>
    <w:multiLevelType w:val="multilevel"/>
    <w:tmpl w:val="F3ACD2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F3EEF515"/>
    <w:multiLevelType w:val="multilevel"/>
    <w:tmpl w:val="F3EEF5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F6EAA16C"/>
    <w:multiLevelType w:val="multilevel"/>
    <w:tmpl w:val="F6EAA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F7CEE9B6"/>
    <w:multiLevelType w:val="multilevel"/>
    <w:tmpl w:val="F7CEE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F7F71AFE"/>
    <w:multiLevelType w:val="multilevel"/>
    <w:tmpl w:val="F7F71A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F9F3E776"/>
    <w:multiLevelType w:val="multilevel"/>
    <w:tmpl w:val="F9F3E7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FACF04CB"/>
    <w:multiLevelType w:val="multilevel"/>
    <w:tmpl w:val="FACF04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FD6E45F0"/>
    <w:multiLevelType w:val="multilevel"/>
    <w:tmpl w:val="FD6E45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FD760A64"/>
    <w:multiLevelType w:val="multilevel"/>
    <w:tmpl w:val="FD760A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FD87835C"/>
    <w:multiLevelType w:val="multilevel"/>
    <w:tmpl w:val="FD8783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FDBC0863"/>
    <w:multiLevelType w:val="multilevel"/>
    <w:tmpl w:val="FDBC0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FDF6E6FE"/>
    <w:multiLevelType w:val="multilevel"/>
    <w:tmpl w:val="FDF6E6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5">
    <w:nsid w:val="FDF7157C"/>
    <w:multiLevelType w:val="multilevel"/>
    <w:tmpl w:val="FDF715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FDF74461"/>
    <w:multiLevelType w:val="multilevel"/>
    <w:tmpl w:val="FDF744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FDFE7E84"/>
    <w:multiLevelType w:val="multilevel"/>
    <w:tmpl w:val="FDFE7E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FF342F25"/>
    <w:multiLevelType w:val="multilevel"/>
    <w:tmpl w:val="FF342F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9">
    <w:nsid w:val="FFF7657D"/>
    <w:multiLevelType w:val="multilevel"/>
    <w:tmpl w:val="FFF765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FFFFCE79"/>
    <w:multiLevelType w:val="multilevel"/>
    <w:tmpl w:val="FFFFCE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0BFF5EC2"/>
    <w:multiLevelType w:val="multilevel"/>
    <w:tmpl w:val="0BFF5E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3ED27F0B"/>
    <w:multiLevelType w:val="multilevel"/>
    <w:tmpl w:val="3ED27F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5F9B5AD6"/>
    <w:multiLevelType w:val="multilevel"/>
    <w:tmpl w:val="5F9B5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6F57332E"/>
    <w:multiLevelType w:val="multilevel"/>
    <w:tmpl w:val="6F5733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7797E2AE"/>
    <w:multiLevelType w:val="multilevel"/>
    <w:tmpl w:val="7797E2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77DDC86B"/>
    <w:multiLevelType w:val="multilevel"/>
    <w:tmpl w:val="77DDC8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7BF74838"/>
    <w:multiLevelType w:val="multilevel"/>
    <w:tmpl w:val="7BF748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7DBF3FBB"/>
    <w:multiLevelType w:val="multilevel"/>
    <w:tmpl w:val="7DBF3F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7EE75803"/>
    <w:multiLevelType w:val="multilevel"/>
    <w:tmpl w:val="7EE75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7F4ED3F9"/>
    <w:multiLevelType w:val="multilevel"/>
    <w:tmpl w:val="7F4ED3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7F76A863"/>
    <w:multiLevelType w:val="multilevel"/>
    <w:tmpl w:val="7F76A8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7FF61A1F"/>
    <w:multiLevelType w:val="multilevel"/>
    <w:tmpl w:val="7FF61A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3">
    <w:nsid w:val="7FF6544C"/>
    <w:multiLevelType w:val="multilevel"/>
    <w:tmpl w:val="7FF654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0"/>
  </w:num>
  <w:num w:numId="2">
    <w:abstractNumId w:val="38"/>
  </w:num>
  <w:num w:numId="3">
    <w:abstractNumId w:val="16"/>
  </w:num>
  <w:num w:numId="4">
    <w:abstractNumId w:val="42"/>
  </w:num>
  <w:num w:numId="5">
    <w:abstractNumId w:val="51"/>
  </w:num>
  <w:num w:numId="6">
    <w:abstractNumId w:val="60"/>
  </w:num>
  <w:num w:numId="7">
    <w:abstractNumId w:val="14"/>
  </w:num>
  <w:num w:numId="8">
    <w:abstractNumId w:val="31"/>
  </w:num>
  <w:num w:numId="9">
    <w:abstractNumId w:val="27"/>
  </w:num>
  <w:num w:numId="10">
    <w:abstractNumId w:val="45"/>
  </w:num>
  <w:num w:numId="11">
    <w:abstractNumId w:val="15"/>
  </w:num>
  <w:num w:numId="12">
    <w:abstractNumId w:val="20"/>
  </w:num>
  <w:num w:numId="13">
    <w:abstractNumId w:val="58"/>
  </w:num>
  <w:num w:numId="14">
    <w:abstractNumId w:val="63"/>
  </w:num>
  <w:num w:numId="15">
    <w:abstractNumId w:val="61"/>
  </w:num>
  <w:num w:numId="16">
    <w:abstractNumId w:val="7"/>
  </w:num>
  <w:num w:numId="17">
    <w:abstractNumId w:val="46"/>
  </w:num>
  <w:num w:numId="18">
    <w:abstractNumId w:val="41"/>
  </w:num>
  <w:num w:numId="19">
    <w:abstractNumId w:val="1"/>
  </w:num>
  <w:num w:numId="20">
    <w:abstractNumId w:val="8"/>
  </w:num>
  <w:num w:numId="21">
    <w:abstractNumId w:val="4"/>
  </w:num>
  <w:num w:numId="22">
    <w:abstractNumId w:val="47"/>
  </w:num>
  <w:num w:numId="23">
    <w:abstractNumId w:val="59"/>
  </w:num>
  <w:num w:numId="24">
    <w:abstractNumId w:val="55"/>
  </w:num>
  <w:num w:numId="25">
    <w:abstractNumId w:val="57"/>
  </w:num>
  <w:num w:numId="26">
    <w:abstractNumId w:val="24"/>
  </w:num>
  <w:num w:numId="27">
    <w:abstractNumId w:val="19"/>
  </w:num>
  <w:num w:numId="28">
    <w:abstractNumId w:val="34"/>
  </w:num>
  <w:num w:numId="29">
    <w:abstractNumId w:val="36"/>
  </w:num>
  <w:num w:numId="30">
    <w:abstractNumId w:val="5"/>
  </w:num>
  <w:num w:numId="31">
    <w:abstractNumId w:val="44"/>
  </w:num>
  <w:num w:numId="32">
    <w:abstractNumId w:val="40"/>
  </w:num>
  <w:num w:numId="33">
    <w:abstractNumId w:val="13"/>
  </w:num>
  <w:num w:numId="34">
    <w:abstractNumId w:val="12"/>
  </w:num>
  <w:num w:numId="35">
    <w:abstractNumId w:val="29"/>
  </w:num>
  <w:num w:numId="36">
    <w:abstractNumId w:val="32"/>
  </w:num>
  <w:num w:numId="37">
    <w:abstractNumId w:val="25"/>
  </w:num>
  <w:num w:numId="38">
    <w:abstractNumId w:val="48"/>
  </w:num>
  <w:num w:numId="39">
    <w:abstractNumId w:val="53"/>
  </w:num>
  <w:num w:numId="40">
    <w:abstractNumId w:val="35"/>
  </w:num>
  <w:num w:numId="41">
    <w:abstractNumId w:val="43"/>
  </w:num>
  <w:num w:numId="42">
    <w:abstractNumId w:val="26"/>
  </w:num>
  <w:num w:numId="43">
    <w:abstractNumId w:val="22"/>
  </w:num>
  <w:num w:numId="44">
    <w:abstractNumId w:val="39"/>
  </w:num>
  <w:num w:numId="45">
    <w:abstractNumId w:val="6"/>
  </w:num>
  <w:num w:numId="46">
    <w:abstractNumId w:val="3"/>
  </w:num>
  <w:num w:numId="47">
    <w:abstractNumId w:val="52"/>
  </w:num>
  <w:num w:numId="48">
    <w:abstractNumId w:val="49"/>
  </w:num>
  <w:num w:numId="49">
    <w:abstractNumId w:val="11"/>
  </w:num>
  <w:num w:numId="50">
    <w:abstractNumId w:val="28"/>
  </w:num>
  <w:num w:numId="51">
    <w:abstractNumId w:val="10"/>
  </w:num>
  <w:num w:numId="52">
    <w:abstractNumId w:val="30"/>
  </w:num>
  <w:num w:numId="53">
    <w:abstractNumId w:val="37"/>
  </w:num>
  <w:num w:numId="54">
    <w:abstractNumId w:val="54"/>
  </w:num>
  <w:num w:numId="55">
    <w:abstractNumId w:val="33"/>
  </w:num>
  <w:num w:numId="56">
    <w:abstractNumId w:val="2"/>
  </w:num>
  <w:num w:numId="57">
    <w:abstractNumId w:val="18"/>
  </w:num>
  <w:num w:numId="58">
    <w:abstractNumId w:val="9"/>
  </w:num>
  <w:num w:numId="59">
    <w:abstractNumId w:val="62"/>
  </w:num>
  <w:num w:numId="60">
    <w:abstractNumId w:val="56"/>
  </w:num>
  <w:num w:numId="61">
    <w:abstractNumId w:val="0"/>
  </w:num>
  <w:num w:numId="62">
    <w:abstractNumId w:val="21"/>
  </w:num>
  <w:num w:numId="63">
    <w:abstractNumId w:val="23"/>
  </w:num>
  <w:num w:numId="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BEFC0A6"/>
    <w:rsid w:val="DBEFC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character" w:customStyle="1" w:styleId="5">
    <w:name w:val="s1"/>
    <w:basedOn w:val="3"/>
    <w:uiPriority w:val="0"/>
    <w:rPr>
      <w:rFonts w:ascii="menlo" w:hAnsi="menlo" w:eastAsia="menlo" w:cs="menlo"/>
      <w:sz w:val="13"/>
      <w:szCs w:val="13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19"/>
      <w:szCs w:val="19"/>
      <w:lang w:val="en-US" w:eastAsia="zh-CN" w:bidi="ar"/>
    </w:rPr>
  </w:style>
  <w:style w:type="paragraph" w:customStyle="1" w:styleId="7">
    <w:name w:val="p1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2026-09-29T15:11:00Z</dcterms:created>
  <dc:creator>WPS_1788330618</dc:creator>
  <cp:lastModifiedBy>WPS_1788330618</cp:lastModifiedBy>
  <dcterms:modified xsi:type="dcterms:W3CDTF">2026-09-29T15:12:05Z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5F5BCD72AA633E58AF64BB6A74BA7511_41</vt:lpwstr>
  </property>
</Properties>
</file>