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E337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再闹就把钱还我</w:t>
      </w:r>
    </w:p>
    <w:p w14:paraId="69D1D3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||你甚至没有再多看他一眼，目光重新落回平板屏幕上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对于越界者，你向来不留情面。||</w:t>
      </w:r>
    </w:p>
    <w:p w14:paraId="2CB00F19">
      <w:pPr>
        <w:rPr>
          <w:rFonts w:hint="eastAsia"/>
          <w:sz w:val="28"/>
          <w:szCs w:val="28"/>
        </w:rPr>
      </w:pPr>
    </w:p>
    <w:p w14:paraId="33B65E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女主名||“你想多了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我来只是履行作为一个正常人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救助义务。至于你调查我……”||0000</w:t>
      </w:r>
    </w:p>
    <w:p w14:paraId="4304AAEF">
      <w:pPr>
        <w:rPr>
          <w:rFonts w:hint="eastAsia"/>
          <w:sz w:val="28"/>
          <w:szCs w:val="28"/>
        </w:rPr>
      </w:pPr>
    </w:p>
    <w:p w14:paraId="1C415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将缴费的凭证</w:t>
      </w:r>
      <w:r>
        <w:rPr>
          <w:rFonts w:hint="eastAsia"/>
          <w:sz w:val="28"/>
          <w:szCs w:val="28"/>
        </w:rPr>
        <w:t>，轻飘飘地扔到了他的被子上||</w:t>
      </w:r>
    </w:p>
    <w:p w14:paraId="3F5D1EDE">
      <w:pPr>
        <w:rPr>
          <w:rFonts w:hint="eastAsia"/>
          <w:sz w:val="28"/>
          <w:szCs w:val="28"/>
        </w:rPr>
      </w:pPr>
    </w:p>
    <w:p w14:paraId="2E3BEF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女主名||“念在你刚从鬼门关爬回来，这次我保留追究你侵犯隐私权的法律责任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这是我垫付的医药费，总计三千四百</w:t>
      </w:r>
      <w:r>
        <w:rPr>
          <w:rFonts w:hint="eastAsia"/>
          <w:sz w:val="28"/>
          <w:szCs w:val="28"/>
          <w:lang w:val="en-US" w:eastAsia="zh-CN"/>
        </w:rPr>
        <w:t>元</w:t>
      </w:r>
      <w:r>
        <w:rPr>
          <w:rFonts w:hint="eastAsia"/>
          <w:sz w:val="28"/>
          <w:szCs w:val="28"/>
        </w:rPr>
        <w:t>。”||0000</w:t>
      </w:r>
    </w:p>
    <w:p w14:paraId="18517AD2">
      <w:pPr>
        <w:rPr>
          <w:rFonts w:hint="eastAsia"/>
          <w:sz w:val="28"/>
          <w:szCs w:val="28"/>
        </w:rPr>
      </w:pPr>
    </w:p>
    <w:p w14:paraId="7845A0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女主名||“给你三个月的时间，按银行最高利息还给我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4739B7">
      <w:pPr>
        <w:rPr>
          <w:rFonts w:hint="eastAsia"/>
          <w:sz w:val="28"/>
          <w:szCs w:val="28"/>
          <w:lang w:val="en-US" w:eastAsia="zh-CN"/>
        </w:rPr>
      </w:pPr>
    </w:p>
    <w:p w14:paraId="6973CE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另外，如果以后再让我发现你在背地里查我，我不介意让你在那个圈子里混不下去。现在，好自为之。”||0000</w:t>
      </w:r>
    </w:p>
    <w:p w14:paraId="0F763072">
      <w:pPr>
        <w:rPr>
          <w:rFonts w:hint="eastAsia"/>
          <w:sz w:val="28"/>
          <w:szCs w:val="28"/>
        </w:rPr>
      </w:pPr>
    </w:p>
    <w:p w14:paraId="36B58C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||何行舟看着那张账单，突然短促地笑了一声，那笑声里有着难以言喻的苦涩，却也透着一丝极其诡异的安心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70004D">
      <w:pPr>
        <w:rPr>
          <w:rFonts w:hint="eastAsia"/>
          <w:sz w:val="28"/>
          <w:szCs w:val="28"/>
          <w:lang w:val="en-US" w:eastAsia="zh-CN"/>
        </w:rPr>
      </w:pPr>
    </w:p>
    <w:p w14:paraId="121C3826"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他知道，你不仅没有看轻他，甚至依然把他当成了一个具备完全行为能力的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去防备和要求||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E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2026-03-11T09:53:26Z</dcterms:created>
  <dc:creator>wxy</dc:creator>
  <cp:lastModifiedBy>WPS_1638241057</cp:lastModifiedBy>
  <dcterms:modified xsi:type="dcterms:W3CDTF">2026-03-11T09:53:31Z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75CD28C8A6604B66A63BBA262F2B94FC_12</vt:lpwstr>
  </property>
</Properties>
</file>