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  <w:tr w14:paraId="035EF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FDCDCE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V0.4</w:t>
            </w:r>
          </w:p>
        </w:tc>
        <w:tc>
          <w:tcPr>
            <w:tcW w:w="1425" w:type="dxa"/>
          </w:tcPr>
          <w:p w14:paraId="7771B45F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C6CB60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</w:t>
            </w:r>
          </w:p>
        </w:tc>
        <w:tc>
          <w:tcPr>
            <w:tcW w:w="3825" w:type="dxa"/>
          </w:tcPr>
          <w:p w14:paraId="1CF37C3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修改新增</w:t>
            </w:r>
          </w:p>
        </w:tc>
        <w:tc>
          <w:tcPr>
            <w:tcW w:w="2597" w:type="dxa"/>
          </w:tcPr>
          <w:p w14:paraId="0FACE2B2">
            <w:pPr>
              <w:jc w:val="center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013C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C720EA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V0.5</w:t>
            </w:r>
          </w:p>
        </w:tc>
        <w:tc>
          <w:tcPr>
            <w:tcW w:w="1425" w:type="dxa"/>
          </w:tcPr>
          <w:p w14:paraId="7FB4AE15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4F2F4E3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2026.4.15</w:t>
            </w:r>
          </w:p>
        </w:tc>
        <w:tc>
          <w:tcPr>
            <w:tcW w:w="3825" w:type="dxa"/>
          </w:tcPr>
          <w:p w14:paraId="629BC35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单线结局提示</w:t>
            </w:r>
          </w:p>
        </w:tc>
        <w:tc>
          <w:tcPr>
            <w:tcW w:w="2597" w:type="dxa"/>
          </w:tcPr>
          <w:p w14:paraId="3BF6C7F9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</w:t>
            </w:r>
          </w:p>
        </w:tc>
      </w:tr>
      <w:tr w14:paraId="05200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4115EB8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V0.6</w:t>
            </w:r>
          </w:p>
        </w:tc>
        <w:tc>
          <w:tcPr>
            <w:tcW w:w="1425" w:type="dxa"/>
          </w:tcPr>
          <w:p w14:paraId="2BC3ED26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5089F84E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2026.4.24</w:t>
            </w:r>
          </w:p>
        </w:tc>
        <w:tc>
          <w:tcPr>
            <w:tcW w:w="3825" w:type="dxa"/>
          </w:tcPr>
          <w:p w14:paraId="1D4DA8C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推理玩法系统设计</w:t>
            </w:r>
          </w:p>
        </w:tc>
        <w:tc>
          <w:tcPr>
            <w:tcW w:w="2597" w:type="dxa"/>
          </w:tcPr>
          <w:p w14:paraId="46854007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</w:t>
            </w:r>
          </w:p>
        </w:tc>
      </w:tr>
    </w:tbl>
    <w:p w14:paraId="6C62EA93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男主好感度≥95且在最终选项中选择接受选项；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42B6C803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</w:pPr>
      <w:r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  <w:t>6.4监狱来信</w:t>
      </w:r>
    </w:p>
    <w:p w14:paraId="7436ABDD">
      <w:pPr>
        <w:pStyle w:val="5"/>
        <w:keepNext w:val="0"/>
        <w:keepLines w:val="0"/>
        <w:widowControl/>
        <w:suppressLineNumbers w:val="0"/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男主被送进监狱里写下的遗言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2405" cy="2957830"/>
            <wp:effectExtent l="0" t="0" r="4445" b="13970"/>
            <wp:docPr id="14" name="图片 14" descr="1af8995a4bb4bf65ce6647836a350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1af8995a4bb4bf65ce6647836a350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0DE2646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Bug反馈，玩家点击时进入问卷页面，可提交截图、视频、文字内容；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输入框，默认提示词为“林云熹”，玩家点击时可对文本进行修改，姓氏无法修改，可输入文字上限为3，下限为1；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9.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核心玩法与事件系统</w:t>
      </w:r>
    </w:p>
    <w:p w14:paraId="22DEA73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</w:t>
      </w:r>
    </w:p>
    <w:p w14:paraId="7CB58A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</w:t>
      </w:r>
      <w:bookmarkStart w:id="0" w:name="_GoBack"/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</w:t>
      </w:r>
      <w:bookmarkEnd w:id="0"/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玩家执行各类事件的核心资源。初始默认发放10点。</w:t>
      </w:r>
    </w:p>
    <w:p w14:paraId="4370ACB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7B5232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基础三值属性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：包含魅力值、理智值、灵感值。通过探索“常规事件”获取并积累。</w:t>
      </w:r>
    </w:p>
    <w:p w14:paraId="3D7B4DA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常规事件与常规结局</w:t>
      </w:r>
    </w:p>
    <w:p w14:paraId="6B47C02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事件执行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：玩家消耗行动点进入常规事件，完成后获得对应的三值属性（魅力/理智/灵感）提升。</w:t>
      </w:r>
    </w:p>
    <w:p w14:paraId="2B7E1BC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常规结局触发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none"/>
          <w:lang w:val="en-US" w:eastAsia="zh-CN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当常规属性（三值）累积达到满数值门槛时，触发特定的“常规结局”。</w:t>
      </w:r>
    </w:p>
    <w:p w14:paraId="7AEF25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</w:t>
      </w:r>
    </w:p>
    <w:p w14:paraId="389525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 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749F37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属性门槛约束：玩家的【魅力值】必须达到该事件配表中规定的特定数额。</w:t>
      </w:r>
    </w:p>
    <w:p w14:paraId="49B2F13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1631B8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当玩家成功完成某一位男主的完整一条特殊事件线，并成功获取对应的“约定”（联动【系统2：约定系统】）后，系统将立即返还3点行动点。</w:t>
      </w:r>
    </w:p>
    <w:p w14:paraId="2F4B05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p w14:paraId="3D3ABA99">
      <w:pPr>
        <w:pStyle w:val="2"/>
        <w:numPr>
          <w:ilvl w:val="0"/>
          <w:numId w:val="0"/>
        </w:numPr>
        <w:bidi w:val="0"/>
        <w:ind w:leftChars="0"/>
        <w:outlineLvl w:val="0"/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3EFA3B1">
      <w:pPr>
        <w:pStyle w:val="2"/>
        <w:numPr>
          <w:ilvl w:val="0"/>
          <w:numId w:val="0"/>
        </w:numPr>
        <w:bidi w:val="0"/>
        <w:ind w:leftChars="0"/>
        <w:outlineLvl w:val="0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10.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多线情感抉择系统</w:t>
      </w: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（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羁绊分歧与结局导向</w:t>
      </w: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）</w:t>
      </w:r>
    </w:p>
    <w:p w14:paraId="40CC24E7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本模块负责处理玩家在多线并行养成时产生的冲突，当玩家同时与多位男主建立深厚关系时，提供合理且委婉的收束机制。</w:t>
      </w:r>
    </w:p>
    <w:p w14:paraId="7231022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触发时机</w:t>
      </w:r>
    </w:p>
    <w:p w14:paraId="4161448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终局检测：当玩家的行动点(AP)彻底耗尽（AP=0），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进入判定；</w:t>
      </w:r>
    </w:p>
    <w:p w14:paraId="32DFB46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判定条件</w:t>
      </w:r>
    </w:p>
    <w:p w14:paraId="08EDC30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系统后台遍历所有男主角的“好感度（羁绊值）”。</w:t>
      </w:r>
    </w:p>
    <w:p w14:paraId="72934C9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触发阈值：如果同时存在两名或两名以上的男主，其好感度均≥80点，则拦截常规的结局自动导入，强制触发本系统的“抉择事件”。</w:t>
      </w:r>
    </w:p>
    <w:p w14:paraId="0A04F22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场景表现与委婉提示</w:t>
      </w:r>
    </w:p>
    <w:p w14:paraId="5118DD0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氛围营造：画面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切换进入云熹空间（蓝天白云图）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，背景音乐平缓过渡为带有思绪、回忆感的主题曲。</w:t>
      </w:r>
    </w:p>
    <w:p w14:paraId="6539A78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文案提示：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播放几段对话节点——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“在这段充实而美好的时光里，你与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他们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都结下了深厚的羁绊。他们都在你的心里留下了不可磨灭的印记。然而，或许你该考虑是否进行选择，此刻，你心中想的是”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（已将剧本图做出，在Ending中的“过场”文件夹）</w:t>
      </w:r>
    </w:p>
    <w:p w14:paraId="0880A72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抉择选项生成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系统将根据符合条件（好感度≥80）的男主，动态生成对应的选项按钮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，点击带有男主名字选项后出现弹窗。</w:t>
      </w:r>
    </w:p>
    <w:p w14:paraId="58804330">
      <w:pPr>
        <w:numPr>
          <w:ilvl w:val="0"/>
          <w:numId w:val="0"/>
        </w:numPr>
        <w:ind w:leftChars="0"/>
        <w:jc w:val="center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3515" cy="2944495"/>
            <wp:effectExtent l="0" t="0" r="13335" b="8255"/>
            <wp:docPr id="11" name="图片 11" descr="722e105853f5f4a5c218a2569e523d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722e105853f5f4a5c218a2569e523dbd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4BA8">
      <w:pPr>
        <w:numPr>
          <w:ilvl w:val="0"/>
          <w:numId w:val="0"/>
        </w:numPr>
        <w:ind w:leftChars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2405" cy="2944495"/>
            <wp:effectExtent l="0" t="0" r="4445" b="8255"/>
            <wp:docPr id="16" name="图片 16" descr="43cfe130e9929c4b8fe014cfacd7ba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43cfe130e9929c4b8fe014cfacd7ba6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当玩家选择进入多感情线时，出现风险提示</w:t>
      </w:r>
    </w:p>
    <w:p w14:paraId="1EF792D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1135" cy="2938145"/>
            <wp:effectExtent l="0" t="0" r="5715" b="14605"/>
            <wp:docPr id="15" name="图片 15" descr="1f7944257bb7e50c2ace34b4accc1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f7944257bb7e50c2ace34b4accc1cef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2288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判定执行与结局导入</w:t>
      </w:r>
    </w:p>
    <w:p w14:paraId="6DED67E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变量锁定：玩家做出选择后，系统会在后台将未被选择的男主好感度锁定（防止与后续剧情变量发生冲突）。</w:t>
      </w:r>
    </w:p>
    <w:p w14:paraId="4DB87D2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专属结局导入：系统直接跳转，导入玩家所选男主的专属单线结局的剧情文本节点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（进行系统判定，好感大于等于80无约定版本结局，满好感有约定版本结局）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。</w:t>
      </w:r>
    </w:p>
    <w:p w14:paraId="6FA1191D">
      <w:pPr>
        <w:numPr>
          <w:ilvl w:val="0"/>
          <w:numId w:val="0"/>
        </w:numPr>
        <w:ind w:leftChars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11.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心智推理系统</w:t>
      </w:r>
    </w:p>
    <w:p w14:paraId="048CAD0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1系统架构概述</w:t>
      </w:r>
    </w:p>
    <w:p w14:paraId="5FA2862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本系统采用数据驱动设计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游戏客户端包含三个主要核心模块：</w:t>
      </w:r>
    </w:p>
    <w:p w14:paraId="6BC242C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数据管理中心：负责读取解析配表，存储玩家当前的属性状态和已解锁线索。</w:t>
      </w:r>
    </w:p>
    <w:p w14:paraId="24E5323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推演逻辑引擎：负责处理线索的组合匹配、次数扣除及胜利/失败条件判定。</w:t>
      </w:r>
    </w:p>
    <w:p w14:paraId="470FEE3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UI表现层：负责线索卡片的生成、拖拽交互、动画播放及提示文案展示。</w:t>
      </w:r>
    </w:p>
    <w:p w14:paraId="6C03251C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2核心配表设计</w:t>
      </w:r>
    </w:p>
    <w:p w14:paraId="255E977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为了实现这一关卡的所有逻辑，需要建立三张核心配置表。</w:t>
      </w:r>
    </w:p>
    <w:p w14:paraId="0814389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一（关卡全局配置表）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用于定义单个推理关卡的全局规则和胜利条件。</w:t>
      </w:r>
    </w:p>
    <w:tbl>
      <w:tblPr>
        <w:tblStyle w:val="6"/>
        <w:tblW w:w="10296" w:type="dxa"/>
        <w:tblInd w:w="-8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1820"/>
        <w:gridCol w:w="1957"/>
        <w:gridCol w:w="4296"/>
      </w:tblGrid>
      <w:tr w14:paraId="2C239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14F1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4CA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 (Type)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2ED9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F56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示例数据填入</w:t>
            </w:r>
          </w:p>
        </w:tc>
      </w:tr>
      <w:tr w14:paraId="662D7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244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E71E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236D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关卡的唯一标识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4B9A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</w:tr>
      <w:tr w14:paraId="6D2F3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B8AA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Pre_Condition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693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0E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进入关卡的前置状态检查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100A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Pact_HeXingZhou==1;Pact_ZhouShan==0</w:t>
            </w:r>
          </w:p>
        </w:tc>
      </w:tr>
      <w:tr w14:paraId="74A42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084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Max_Attempts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BEA7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543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最大允许推演的次数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C570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</w:tr>
      <w:tr w14:paraId="5764A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9EB7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Target_Count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8D7F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29A8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通关需要合成的结论数量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9ED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</w:tr>
      <w:tr w14:paraId="103AB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5BF7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Final_Truth_ID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6AF4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2B34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达成条件后自动解锁的终极真相ID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5DF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C_Truth_01</w:t>
            </w:r>
          </w:p>
        </w:tc>
      </w:tr>
    </w:tbl>
    <w:p w14:paraId="6380EF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二（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线索字典表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用于定义游戏中所有的线索实体，包括基础、隐藏、干扰和结论。客户端据此生成UI卡片。</w:t>
      </w:r>
    </w:p>
    <w:tbl>
      <w:tblPr>
        <w:tblStyle w:val="6"/>
        <w:tblW w:w="10309" w:type="dxa"/>
        <w:tblCellSpacing w:w="15" w:type="dxa"/>
        <w:tblInd w:w="-8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4"/>
        <w:gridCol w:w="818"/>
        <w:gridCol w:w="1527"/>
        <w:gridCol w:w="1972"/>
        <w:gridCol w:w="1972"/>
        <w:gridCol w:w="2576"/>
      </w:tblGrid>
      <w:tr w14:paraId="49EAE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4CE8B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1EC09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5305A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B1186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示例：基础线索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735145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示例：深层线索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09484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示例：结论</w:t>
            </w:r>
          </w:p>
        </w:tc>
      </w:tr>
      <w:tr w14:paraId="27B8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60011A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Clue_ID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3554CD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2A419C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线索唯一标识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42082E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A9AD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B09F2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</w:tr>
      <w:tr w14:paraId="3EC7D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044BD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Stage_ID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A32D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67F9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归属的关卡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CACB8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29CCA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F7E3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</w:tr>
      <w:tr w14:paraId="7083F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75E86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Clue_Name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F056E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0CD5E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UI上显示的卡片名称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2B238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发涩的门锁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82EA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门锁无暴力划痕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290AF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钥匙开门</w:t>
            </w:r>
          </w:p>
        </w:tc>
      </w:tr>
      <w:tr w14:paraId="5A47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460861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Clue_Desc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746F1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336793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UI悬浮显示的详细文本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5BF5F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回家时门锁拧了两下才打开...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7FD4A0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仔细回想，门锁虽然发涩但完全没有...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005D2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(系统自动生成无需详细描述)</w:t>
            </w:r>
          </w:p>
        </w:tc>
      </w:tr>
      <w:tr w14:paraId="09D65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750D3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Clue_Type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2E3312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79CDF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Base(基础)/Hidden(隐藏)/Fake(干扰)/Conclu(结论)/Truth(真相)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91C2A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15FE44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Hidden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EF60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Conclu</w:t>
            </w:r>
          </w:p>
        </w:tc>
      </w:tr>
      <w:tr w14:paraId="0AAF4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6898F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Unlock_Stat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005D0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987FA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解锁所需属性 (None/Logic/Inspiration)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4E675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8E9A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Logic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20FF1E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001D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1B91C4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Unlock_Val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9112F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050F5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解锁所需的属性数值 (无要求填0)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40DB9B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117F9A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1797E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</w:tr>
    </w:tbl>
    <w:p w14:paraId="3681B3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三（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推演公式配置表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逻辑引擎的核心。定义了“A+B=C”的所有规则及反馈。</w:t>
      </w:r>
    </w:p>
    <w:tbl>
      <w:tblPr>
        <w:tblStyle w:val="6"/>
        <w:tblW w:w="10296" w:type="dxa"/>
        <w:tblCellSpacing w:w="15" w:type="dxa"/>
        <w:tblInd w:w="-85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720"/>
        <w:gridCol w:w="2508"/>
        <w:gridCol w:w="1808"/>
        <w:gridCol w:w="3028"/>
      </w:tblGrid>
      <w:tr w14:paraId="73A51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2FB62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D9D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FB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C15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示例：正确推演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1E4790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示例：踩中干扰项</w:t>
            </w:r>
          </w:p>
        </w:tc>
      </w:tr>
      <w:tr w14:paraId="46886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37BDA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Formula_ID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4F9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2C8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公式唯一标识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DEED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F_001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5D06C7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F_Error_01</w:t>
            </w:r>
          </w:p>
        </w:tc>
      </w:tr>
      <w:tr w14:paraId="06ED5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4858E0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4D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9A43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1 的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CF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72302F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</w:tr>
      <w:tr w14:paraId="5BD47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D93E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B9D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124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2 的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6F04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 (无划痕)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56A6AF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C_Fake_01 (半开窗户)</w:t>
            </w:r>
          </w:p>
        </w:tc>
      </w:tr>
      <w:tr w14:paraId="6CF22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C4715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Result_Type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9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11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Success(成功) / Fail_Specific(特定错误)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4C5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216A2F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Fail_Specific</w:t>
            </w:r>
          </w:p>
        </w:tc>
      </w:tr>
      <w:tr w14:paraId="5C1D1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2F4E3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Output_ID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CD63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CDDC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成功合成的结论线索ID (失败留空)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25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3AB26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NULL</w:t>
            </w:r>
          </w:p>
        </w:tc>
      </w:tr>
      <w:tr w14:paraId="7532C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3629F1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Feedback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061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9E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界面弹出的系统旁白提示文案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B172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来人绝对不是破门而入，而是...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2429F0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逻辑冲突！如果是从窗户翻入...</w:t>
            </w:r>
          </w:p>
        </w:tc>
      </w:tr>
    </w:tbl>
    <w:p w14:paraId="53BD71F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3 Unity客户端底层逻辑流</w:t>
      </w:r>
    </w:p>
    <w:p w14:paraId="3E3EA18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程序在编写系统脚本时，应遵循以下状态机流程：</w:t>
      </w:r>
    </w:p>
    <w:p w14:paraId="42A59AA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阶段一：关卡初始化</w:t>
      </w:r>
    </w:p>
    <w:p w14:paraId="625F0D6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传入当前关卡 ID (Stage_Nightmare_01)。</w:t>
      </w:r>
    </w:p>
    <w:p w14:paraId="1F13BC9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读取玩家存档，确认玩家的【理智值】与【灵感值】。</w:t>
      </w:r>
    </w:p>
    <w:p w14:paraId="0BA77EC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遍历 Clue_Config 中该关卡的所有线索：</w:t>
      </w:r>
    </w:p>
    <w:p w14:paraId="3F31862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Base 且 Unlock_Val == 0，实例化卡片UI，加入玩家“手牌池”。</w:t>
      </w:r>
    </w:p>
    <w:p w14:paraId="666AF9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Fake，实例化卡片UI，加入玩家“手牌池”。</w:t>
      </w:r>
    </w:p>
    <w:p w14:paraId="0DEBD12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Hidden，判断当前玩家属性是否 &gt;= Unlock_Val。若满足，实例化卡片加入“手牌池”；若不满足，丢弃不予显示。</w:t>
      </w:r>
    </w:p>
    <w:p w14:paraId="4FB421F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UI界面初始化，设置当前可用次数 Current_Attempts = Stage_Config.Max_Attempts (7次)，当前成功次数 Current_Success = 0。</w:t>
      </w:r>
    </w:p>
    <w:p w14:paraId="574DBCE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阶段二：交互与检定</w:t>
      </w:r>
    </w:p>
    <w:p w14:paraId="2C14E4D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玩家在UI上将两个线索拖入槽位（设为 ItemA 和 ItemB），点击【推演】按钮。</w:t>
      </w:r>
    </w:p>
    <w:p w14:paraId="0CA526E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拦截判定：检查 Current_Attempts &gt; 0。若小于等于0，拦截操作并执行阶段三。</w:t>
      </w:r>
    </w:p>
    <w:p w14:paraId="715F869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消耗次数：扣除一次推演机会，Current_Attempts -= 1，刷新 UI 数字。</w:t>
      </w:r>
    </w:p>
    <w:p w14:paraId="19936B3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引擎查表查找配方：</w:t>
      </w:r>
    </w:p>
    <w:p w14:paraId="7B01067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在 Formula_Config 中遍历查找满足条件的行。</w:t>
      </w:r>
    </w:p>
    <w:p w14:paraId="2C7C47A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由于玩家放卡片的顺序是随意的，程序必须支持无序匹配：</w:t>
      </w:r>
    </w:p>
    <w:p w14:paraId="7A8D80C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((Input_1 == ItemA &amp;&amp; Input_2 == ItemB) || (Input_1 == ItemB &amp;&amp; Input_2 == ItemA))</w:t>
      </w:r>
    </w:p>
    <w:p w14:paraId="1BBB76D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阶段三：结果执行分支</w:t>
      </w:r>
    </w:p>
    <w:p w14:paraId="71210A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根据查表结果，执行以下三种分支之一：</w:t>
      </w:r>
    </w:p>
    <w:p w14:paraId="03BA1F0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A：推演成功 (Result_Type == Success)</w:t>
      </w:r>
    </w:p>
    <w:p w14:paraId="50D0095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播放成功特效音效。</w:t>
      </w:r>
    </w:p>
    <w:p w14:paraId="5C25FA8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中的剧情文本（例如：“得出结论：死斗现场”）。</w:t>
      </w:r>
    </w:p>
    <w:p w14:paraId="63D8EDF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将 Output_ID 对应的线索卡片从配表中实例化，加入玩家的“手牌池”，供后续推演使用。</w:t>
      </w:r>
    </w:p>
    <w:p w14:paraId="78A545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4.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进度推进：Current_Success += 1。</w:t>
      </w:r>
    </w:p>
    <w:p w14:paraId="01C1E6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5.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终极条件检查：如果 Current_Success &gt;= Stage_Config.Target_Count (即合成了3个结论)，立即清空槽位，全屏播放强表现特效，将 Final_Truth_ID (终极真相) 拍在屏幕中央，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推理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成功。</w:t>
      </w:r>
    </w:p>
    <w:p w14:paraId="3A56DC9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B：踩中特定干扰项 (Result_Type == Fail_Specific)</w:t>
      </w:r>
    </w:p>
    <w:p w14:paraId="1BA4D94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播放错误/碎裂特效，屏幕震动。</w:t>
      </w:r>
    </w:p>
    <w:p w14:paraId="7502FC6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中的惩罚性文本（例如：“逻辑冲突！不可能从窗户进……”）。</w:t>
      </w:r>
    </w:p>
    <w:p w14:paraId="0F716FC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C：盲目乱拼 (配表中未找到任何匹配公式)</w:t>
      </w:r>
    </w:p>
    <w:p w14:paraId="1BC298E2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播放轻微的错误音效。</w:t>
      </w:r>
    </w:p>
    <w:p w14:paraId="71C982C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弹出默认的全局错误提示（例如：“这两条线索之间似乎没有必然的联系。”）。</w:t>
      </w:r>
    </w:p>
    <w:p w14:paraId="32BFA26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卡片弹回原来的位置。</w:t>
      </w:r>
    </w:p>
    <w:p w14:paraId="4DD6325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（4）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阶段四：结算退出</w:t>
      </w:r>
    </w:p>
    <w:p w14:paraId="0B9B68BE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</w:p>
    <w:p w14:paraId="40FD640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每次玩家操作后，程序都需检查状态是否结束：</w:t>
      </w:r>
    </w:p>
    <w:p w14:paraId="7BE8401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成功触发终极真相：延迟2秒（让玩家看清真相文本），关闭推演UI，返回主游戏系统，通知主逻辑树进入“【破局抉择】(真结局判定)”。</w:t>
      </w:r>
    </w:p>
    <w:p w14:paraId="6C3B5E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Current_Attempts == 0 且 未触发终极真相：强制关闭推演UI，返回主游戏系统，通知主逻辑树进入“【破局抉择】(盲眼死亡判定)”。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0D851B2B"/>
    <w:rsid w:val="10091E91"/>
    <w:rsid w:val="115302C2"/>
    <w:rsid w:val="129B16E6"/>
    <w:rsid w:val="1478438E"/>
    <w:rsid w:val="16EA2C3C"/>
    <w:rsid w:val="17751B3B"/>
    <w:rsid w:val="17AD4076"/>
    <w:rsid w:val="1AB175CD"/>
    <w:rsid w:val="22407BB4"/>
    <w:rsid w:val="253C1219"/>
    <w:rsid w:val="2B0D25BD"/>
    <w:rsid w:val="2B6A7A50"/>
    <w:rsid w:val="2DA723F1"/>
    <w:rsid w:val="2E8C0DFE"/>
    <w:rsid w:val="388D10F4"/>
    <w:rsid w:val="41652D3C"/>
    <w:rsid w:val="432229B2"/>
    <w:rsid w:val="45CE0CF3"/>
    <w:rsid w:val="45F240F6"/>
    <w:rsid w:val="49A62143"/>
    <w:rsid w:val="4CD77080"/>
    <w:rsid w:val="4F674123"/>
    <w:rsid w:val="50BE4216"/>
    <w:rsid w:val="539F3AA0"/>
    <w:rsid w:val="54BC5E22"/>
    <w:rsid w:val="56982E14"/>
    <w:rsid w:val="57235601"/>
    <w:rsid w:val="57ED565C"/>
    <w:rsid w:val="59CF2FF0"/>
    <w:rsid w:val="5E6449BA"/>
    <w:rsid w:val="5FBE38EB"/>
    <w:rsid w:val="62F53AC8"/>
    <w:rsid w:val="63352BC3"/>
    <w:rsid w:val="6D3C0545"/>
    <w:rsid w:val="6FF70B16"/>
    <w:rsid w:val="70510B44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6150</Words>
  <Characters>7892</Characters>
  <Lines>0</Lines>
  <Paragraphs>0</Paragraphs>
  <TotalTime>30</TotalTime>
  <ScaleCrop>false</ScaleCrop>
  <LinksUpToDate>false</LinksUpToDate>
  <CharactersWithSpaces>8109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2026-04-26T02:37:02Z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