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系统测试报告 - 缓冲页管理与前端可视化</w:t>
      </w:r>
    </w:p>
    <w:p>
      <w:pPr>
        <w:pStyle w:val="Heading2"/>
        <w:spacing w:lineRule="auto"/>
      </w:pPr>
      <w:r>
        <w:rPr/>
        <w:t xml:space="preserve">6.1. 测试环境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操作系统</w:t>
      </w:r>
      <w:r>
        <w:rPr/>
        <w:t xml:space="preserve">: Windows 10/11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后端环境</w:t>
      </w:r>
      <w:r>
        <w:rPr/>
        <w:t xml:space="preserve">: Python 3.8+, Flask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前端环境</w:t>
      </w:r>
      <w:r>
        <w:rPr/>
        <w:t xml:space="preserve">: Node.js 16+, React, Vite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浏览器</w:t>
      </w:r>
      <w:r>
        <w:rPr/>
        <w:t xml:space="preserve">: Google Chrome (最新版)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测试工具</w:t>
      </w:r>
      <w:r>
        <w:rPr/>
        <w:t xml:space="preserve">: 浏览器开发者工具 (DevTools), Postman (可选)</w:t>
      </w:r>
    </w:p>
    <w:p>
      <w:pPr>
        <w:pStyle w:val="Heading2"/>
        <w:spacing w:lineRule="auto"/>
      </w:pPr>
      <w:r>
        <w:rPr/>
        <w:t xml:space="preserve">6.2. 缓冲页管理与 LRU 置换测试</w:t>
      </w:r>
    </w:p>
    <w:p>
      <w:pPr>
        <w:spacing w:lineRule="auto"/>
      </w:pPr>
      <w:r>
        <w:rPr/>
        <w:t xml:space="preserve">本部分主要测试后端 </w:t>
      </w:r>
      <w:r>
        <w:rPr/>
        <w:t xml:space="preserve">BufferManager</w:t>
      </w:r>
      <w:r>
        <w:rPr/>
        <w:t xml:space="preserve"> 类的核心功能，包括页面分配、缓存命中、LRU 置换策略及脏页处理。</w:t>
      </w:r>
    </w:p>
    <w:p>
      <w:pPr>
        <w:pStyle w:val="Heading3"/>
        <w:spacing w:lineRule="auto"/>
      </w:pPr>
      <w:r>
        <w:rPr/>
        <w:t xml:space="preserve">6.2.1 缓冲区初始化测试</w:t>
      </w:r>
    </w:p>
    <w:p>
      <w:pPr>
        <w:spacing w:lineRule="auto"/>
      </w:pPr>
      <w:r>
        <w:rPr>
          <w:b/>
        </w:rPr>
        <w:t xml:space="preserve">测试目的</w:t>
      </w:r>
      <w:r>
        <w:rPr/>
        <w:t xml:space="preserve">: 验证系统启动时缓冲区是否正确初始化为空状态。</w:t>
      </w:r>
    </w:p>
    <w:p>
      <w:pPr>
        <w:spacing w:lineRule="auto"/>
      </w:pPr>
      <w:r>
        <w:rPr>
          <w:b/>
        </w:rPr>
        <w:t xml:space="preserve">测试步骤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重启后端服务 (</w:t>
      </w:r>
      <w:r>
        <w:rPr/>
        <w:t xml:space="preserve">python app.py</w:t>
      </w:r>
      <w:r>
        <w:rPr/>
        <w:t xml:space="preserve">)。</w:t>
      </w:r>
    </w:p>
    <w:p>
      <w:pPr>
        <w:numPr>
          <w:ilvl w:val="0"/>
          <w:numId w:val="2"/>
        </w:numPr>
        <w:spacing w:lineRule="auto"/>
      </w:pPr>
      <w:r>
        <w:rPr/>
        <w:t xml:space="preserve">打开前端页面，进入 </w:t>
      </w:r>
      <w:r>
        <w:rPr>
          <w:b/>
        </w:rPr>
        <w:t xml:space="preserve">Buffer (缓冲管理)</w:t>
      </w:r>
      <w:r>
        <w:rPr/>
        <w:t xml:space="preserve"> 面板。</w:t>
      </w:r>
    </w:p>
    <w:p>
      <w:pPr>
        <w:numPr>
          <w:ilvl w:val="0"/>
          <w:numId w:val="2"/>
        </w:numPr>
        <w:spacing w:lineRule="auto"/>
      </w:pPr>
      <w:r>
        <w:rPr/>
        <w:t xml:space="preserve">观察缓冲页网格的初始状态。</w:t>
      </w:r>
    </w:p>
    <w:p>
      <w:pPr>
        <w:spacing w:lineRule="auto"/>
      </w:pPr>
      <w:r>
        <w:rPr>
          <w:b/>
        </w:rPr>
        <w:t xml:space="preserve">预期结果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/>
        <w:t xml:space="preserve">所有缓冲页（共 16 个）均显示为灰色（FREE 状态）。</w:t>
      </w:r>
    </w:p>
    <w:p>
      <w:pPr>
        <w:numPr>
          <w:ilvl w:val="0"/>
          <w:numId w:val="3"/>
        </w:numPr>
        <w:spacing w:lineRule="auto"/>
      </w:pPr>
      <w:r>
        <w:rPr/>
        <w:t xml:space="preserve">页面 ID 显示为 </w:t>
      </w:r>
      <w:r>
        <w:rPr/>
        <w:t xml:space="preserve">-</w:t>
      </w:r>
      <w:r>
        <w:rPr/>
        <w:t xml:space="preserve"> 或空。</w:t>
      </w:r>
    </w:p>
    <w:p>
      <w:pPr>
        <w:numPr>
          <w:ilvl w:val="0"/>
          <w:numId w:val="3"/>
        </w:numPr>
        <w:spacing w:lineRule="auto"/>
      </w:pPr>
      <w:r>
        <w:rPr/>
        <w:t xml:space="preserve">命中率统计应为 0%。</w:t>
      </w:r>
    </w:p>
    <w:p>
      <w:pPr>
        <w:spacing w:lineRule="auto"/>
      </w:pPr>
      <w:r>
        <w:rPr>
          <w:b/>
        </w:rPr>
        <w:t xml:space="preserve">测试结果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缓冲区初始化正常，所有页面处于空闲状态。</w:t>
      </w:r>
    </w:p>
    <w:p>
      <w:pPr>
        <w:ind w:left="284"/>
        <w:jc w:val="both"/>
        <w:spacing w:lineRule="auto"/>
      </w:pPr>
      <w:r>
        <w:rPr>
          <w:b/>
        </w:rPr>
        <w:t xml:space="preserve">[此处插入截图：缓冲区初始空闲状态图]</w:t>
      </w:r>
      <w:r>
        <w:rPr/>
        <w:t xml:space="preserve">描述：Buffer 面板截图，显示 4x4 网格全为灰色，无任何数据加载。</w:t>
      </w:r>
    </w:p>
    <w:p>
      <w:pPr>
        <w:pStyle w:val="Heading3"/>
        <w:spacing w:lineRule="auto"/>
      </w:pPr>
      <w:r>
        <w:rPr/>
        <w:t xml:space="preserve">6.2.2 缓存命中与未命中测试</w:t>
      </w:r>
    </w:p>
    <w:p>
      <w:pPr>
        <w:spacing w:lineRule="auto"/>
      </w:pPr>
      <w:r>
        <w:rPr>
          <w:b/>
        </w:rPr>
        <w:t xml:space="preserve">测试目的</w:t>
      </w:r>
      <w:r>
        <w:rPr/>
        <w:t xml:space="preserve">: 验证数据访问时的缓存机制，区分命中（Hit）与未命中（Miss）。</w:t>
      </w:r>
    </w:p>
    <w:p>
      <w:pPr>
        <w:spacing w:lineRule="auto"/>
      </w:pPr>
      <w:r>
        <w:rPr>
          <w:b/>
        </w:rPr>
        <w:t xml:space="preserve">测试步骤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在 Buffer 面板的操作栏中，输入块号 </w:t>
      </w:r>
      <w:r>
        <w:rPr/>
        <w:t xml:space="preserve">10</w:t>
      </w:r>
      <w:r>
        <w:rPr/>
        <w:t xml:space="preserve">，点击 </w:t>
      </w:r>
      <w:r>
        <w:rPr>
          <w:b/>
        </w:rPr>
        <w:t xml:space="preserve">"读取 (Read)"</w:t>
      </w:r>
      <w:r>
        <w:rPr/>
        <w:t xml:space="preserve">。</w:t>
      </w:r>
    </w:p>
    <w:p>
      <w:pPr>
        <w:numPr>
          <w:ilvl w:val="0"/>
          <w:numId w:val="5"/>
        </w:numPr>
        <w:spacing w:lineRule="auto"/>
      </w:pPr>
      <w:r>
        <w:rPr/>
        <w:t xml:space="preserve">观察日志和网格变化。</w:t>
      </w:r>
    </w:p>
    <w:p>
      <w:pPr>
        <w:numPr>
          <w:ilvl w:val="0"/>
          <w:numId w:val="5"/>
        </w:numPr>
        <w:spacing w:lineRule="auto"/>
      </w:pPr>
      <w:r>
        <w:rPr/>
        <w:t xml:space="preserve">再次输入块号 </w:t>
      </w:r>
      <w:r>
        <w:rPr/>
        <w:t xml:space="preserve">10</w:t>
      </w:r>
      <w:r>
        <w:rPr/>
        <w:t xml:space="preserve">，点击 </w:t>
      </w:r>
      <w:r>
        <w:rPr>
          <w:b/>
        </w:rPr>
        <w:t xml:space="preserve">"读取 (Read)"</w:t>
      </w:r>
      <w:r>
        <w:rPr/>
        <w:t xml:space="preserve">。</w:t>
      </w:r>
    </w:p>
    <w:p>
      <w:pPr>
        <w:numPr>
          <w:ilvl w:val="0"/>
          <w:numId w:val="5"/>
        </w:numPr>
        <w:spacing w:lineRule="auto"/>
      </w:pPr>
      <w:r>
        <w:rPr/>
        <w:t xml:space="preserve">输入块号 </w:t>
      </w:r>
      <w:r>
        <w:rPr/>
        <w:t xml:space="preserve">20</w:t>
      </w:r>
      <w:r>
        <w:rPr/>
        <w:t xml:space="preserve">，点击 </w:t>
      </w:r>
      <w:r>
        <w:rPr>
          <w:b/>
        </w:rPr>
        <w:t xml:space="preserve">"写入 (Write)"</w:t>
      </w:r>
      <w:r>
        <w:rPr/>
        <w:t xml:space="preserve">，输入任意数据。</w:t>
      </w:r>
    </w:p>
    <w:p>
      <w:pPr>
        <w:spacing w:lineRule="auto"/>
      </w:pPr>
      <w:r>
        <w:rPr>
          <w:b/>
        </w:rPr>
        <w:t xml:space="preserve">预期结果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步骤 1</w:t>
      </w:r>
      <w:r>
        <w:rPr/>
        <w:t xml:space="preserve">: 触发 </w:t>
      </w:r>
      <w:r>
        <w:rPr>
          <w:b/>
        </w:rPr>
        <w:t xml:space="preserve">缺页 (Page Fault)</w:t>
      </w:r>
      <w:r>
        <w:rPr/>
        <w:t xml:space="preserve">。网格中出现一个绿色（CLEAN）页面，页号显示 </w:t>
      </w:r>
      <w:r>
        <w:rPr/>
        <w:t xml:space="preserve">10</w:t>
      </w:r>
      <w:r>
        <w:rPr/>
        <w:t xml:space="preserve">。日志显示 "Page 10 loaded"。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步骤 2</w:t>
      </w:r>
      <w:r>
        <w:rPr/>
        <w:t xml:space="preserve">: 触发 </w:t>
      </w:r>
      <w:r>
        <w:rPr>
          <w:b/>
        </w:rPr>
        <w:t xml:space="preserve">命中 (Buffer Hit)</w:t>
      </w:r>
      <w:r>
        <w:rPr/>
        <w:t xml:space="preserve">。网格状态无变化，日志显示 "Page 10 hit"。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步骤 3</w:t>
      </w:r>
      <w:r>
        <w:rPr/>
        <w:t xml:space="preserve">: 触发 </w:t>
      </w:r>
      <w:r>
        <w:rPr>
          <w:b/>
        </w:rPr>
        <w:t xml:space="preserve">缺页</w:t>
      </w:r>
      <w:r>
        <w:rPr/>
        <w:t xml:space="preserve">。网格中出现一个红色（DIRTY）页面，页号显示 </w:t>
      </w:r>
      <w:r>
        <w:rPr/>
        <w:t xml:space="preserve">20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测试结果</w:t>
      </w:r>
      <w:r>
        <w:rPr/>
        <w:t xml:space="preserve">:</w:t>
      </w:r>
    </w:p>
    <w:p>
      <w:pPr>
        <w:numPr>
          <w:ilvl w:val="0"/>
          <w:numId w:val="7"/>
        </w:numPr>
        <w:spacing w:lineRule="auto"/>
      </w:pPr>
      <w:r>
        <w:rPr/>
        <w:t xml:space="preserve">首次访问触发缺页中断，从磁盘加载数据。</w:t>
      </w:r>
    </w:p>
    <w:p>
      <w:pPr>
        <w:numPr>
          <w:ilvl w:val="0"/>
          <w:numId w:val="7"/>
        </w:numPr>
        <w:spacing w:lineRule="auto"/>
      </w:pPr>
      <w:r>
        <w:rPr/>
        <w:t xml:space="preserve">二次访问正确识别为命中，未产生磁盘 I/O。</w:t>
      </w:r>
    </w:p>
    <w:p>
      <w:pPr>
        <w:numPr>
          <w:ilvl w:val="0"/>
          <w:numId w:val="7"/>
        </w:numPr>
        <w:spacing w:lineRule="auto"/>
      </w:pPr>
      <w:r>
        <w:rPr/>
        <w:t xml:space="preserve">写入操作正确将页面标记为脏页。</w:t>
      </w:r>
    </w:p>
    <w:p>
      <w:pPr>
        <w:ind w:left="284"/>
        <w:jc w:val="both"/>
        <w:spacing w:lineRule="auto"/>
      </w:pPr>
      <w:r>
        <w:rPr>
          <w:b/>
        </w:rPr>
        <w:t xml:space="preserve">[此处插入截图：缓存命中与脏页状态图]</w:t>
      </w:r>
      <w:r>
        <w:rPr/>
        <w:t xml:space="preserve">描述：Buffer 面板截图，显示块号 10 为绿色（Clean），块号 20 为红色（Dirty），右侧日志显示 Hit 和 Miss 记录。</w:t>
      </w:r>
    </w:p>
    <w:p>
      <w:pPr>
        <w:pStyle w:val="Heading3"/>
        <w:spacing w:lineRule="auto"/>
      </w:pPr>
      <w:r>
        <w:rPr/>
        <w:t xml:space="preserve">6.2.3 LRU 置换算法验证</w:t>
      </w:r>
    </w:p>
    <w:p>
      <w:pPr>
        <w:spacing w:lineRule="auto"/>
      </w:pPr>
      <w:r>
        <w:rPr>
          <w:b/>
        </w:rPr>
        <w:t xml:space="preserve">测试目的</w:t>
      </w:r>
      <w:r>
        <w:rPr/>
        <w:t xml:space="preserve">: 验证当缓冲区满时，系统是否严格按照 LRU（最近最少使用）算法淘汰页面。</w:t>
      </w:r>
    </w:p>
    <w:p>
      <w:pPr>
        <w:spacing w:lineRule="auto"/>
      </w:pPr>
      <w:r>
        <w:rPr>
          <w:b/>
        </w:rPr>
        <w:t xml:space="preserve">测试步骤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填满缓冲区</w:t>
      </w:r>
      <w:r>
        <w:rPr/>
        <w:t xml:space="preserve">: 依次访问块号 </w:t>
      </w:r>
      <w:r>
        <w:rPr/>
        <w:t xml:space="preserve">1</w:t>
      </w:r>
      <w:r>
        <w:rPr/>
        <w:t xml:space="preserve"> 到 </w:t>
      </w:r>
      <w:r>
        <w:rPr/>
        <w:t xml:space="preserve">16</w:t>
      </w:r>
      <w:r>
        <w:rPr/>
        <w:t xml:space="preserve">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更新访问时间</w:t>
      </w:r>
      <w:r>
        <w:rPr/>
        <w:t xml:space="preserve">: 再次读取块号 </w:t>
      </w:r>
      <w:r>
        <w:rPr/>
        <w:t xml:space="preserve">1</w:t>
      </w:r>
      <w:r>
        <w:rPr/>
        <w:t xml:space="preserve">（使其成为最近使用）。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触发置换</w:t>
      </w:r>
      <w:r>
        <w:rPr/>
        <w:t xml:space="preserve">: 访问一个新的块号 </w:t>
      </w:r>
      <w:r>
        <w:rPr/>
        <w:t xml:space="preserve">17</w:t>
      </w:r>
      <w:r>
        <w:rPr/>
        <w:t xml:space="preserve">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验证淘汰对象</w:t>
      </w:r>
      <w:r>
        <w:rPr/>
        <w:t xml:space="preserve">: 观察哪个页面被替换。</w:t>
      </w:r>
    </w:p>
    <w:p>
      <w:pPr>
        <w:spacing w:lineRule="auto"/>
      </w:pPr>
      <w:r>
        <w:rPr>
          <w:b/>
        </w:rPr>
        <w:t xml:space="preserve">预期结果</w:t>
      </w:r>
      <w:r>
        <w:rPr/>
        <w:t xml:space="preserve">:</w:t>
      </w:r>
    </w:p>
    <w:p>
      <w:pPr>
        <w:numPr>
          <w:ilvl w:val="0"/>
          <w:numId w:val="9"/>
        </w:numPr>
        <w:spacing w:lineRule="auto"/>
      </w:pPr>
      <w:r>
        <w:rPr/>
        <w:t xml:space="preserve">步骤 1 完成后，缓冲区 16 个页面全部被占用。</w:t>
      </w:r>
    </w:p>
    <w:p>
      <w:pPr>
        <w:numPr>
          <w:ilvl w:val="0"/>
          <w:numId w:val="9"/>
        </w:numPr>
        <w:spacing w:lineRule="auto"/>
      </w:pPr>
      <w:r>
        <w:rPr/>
        <w:t xml:space="preserve">步骤 2 使块号 </w:t>
      </w:r>
      <w:r>
        <w:rPr/>
        <w:t xml:space="preserve">1</w:t>
      </w:r>
      <w:r>
        <w:rPr/>
        <w:t xml:space="preserve"> 移动到 LRU 链表头部（最近使用）。</w:t>
      </w:r>
    </w:p>
    <w:p>
      <w:pPr>
        <w:numPr>
          <w:ilvl w:val="0"/>
          <w:numId w:val="9"/>
        </w:numPr>
        <w:spacing w:lineRule="auto"/>
      </w:pPr>
      <w:r>
        <w:rPr/>
        <w:t xml:space="preserve">步骤 3 需要淘汰一个页面。根据 LRU 规则，</w:t>
      </w:r>
      <w:r>
        <w:rPr>
          <w:b/>
        </w:rPr>
        <w:t xml:space="preserve">块号 2</w:t>
      </w:r>
      <w:r>
        <w:rPr/>
        <w:t xml:space="preserve"> 应该是当前“最近最少使用”的页面（因为 1 刚被访问过）。</w:t>
      </w:r>
    </w:p>
    <w:p>
      <w:pPr>
        <w:numPr>
          <w:ilvl w:val="0"/>
          <w:numId w:val="9"/>
        </w:numPr>
        <w:spacing w:lineRule="auto"/>
      </w:pPr>
      <w:r>
        <w:rPr/>
        <w:t xml:space="preserve">结果应为：块号 </w:t>
      </w:r>
      <w:r>
        <w:rPr/>
        <w:t xml:space="preserve">2</w:t>
      </w:r>
      <w:r>
        <w:rPr/>
        <w:t xml:space="preserve"> 消失，块号 </w:t>
      </w:r>
      <w:r>
        <w:rPr/>
        <w:t xml:space="preserve">17</w:t>
      </w:r>
      <w:r>
        <w:rPr/>
        <w:t xml:space="preserve"> 出现在网格中。块号 </w:t>
      </w:r>
      <w:r>
        <w:rPr/>
        <w:t xml:space="preserve">1</w:t>
      </w:r>
      <w:r>
        <w:rPr/>
        <w:t xml:space="preserve"> 仍然保留。</w:t>
      </w:r>
    </w:p>
    <w:p>
      <w:pPr>
        <w:spacing w:lineRule="auto"/>
      </w:pPr>
      <w:r>
        <w:rPr>
          <w:b/>
        </w:rPr>
        <w:t xml:space="preserve">测试结果</w:t>
      </w:r>
      <w:r>
        <w:rPr/>
        <w:t xml:space="preserve">:</w:t>
      </w:r>
    </w:p>
    <w:p>
      <w:pPr>
        <w:numPr>
          <w:ilvl w:val="0"/>
          <w:numId w:val="10"/>
        </w:numPr>
        <w:spacing w:lineRule="auto"/>
      </w:pPr>
      <w:r>
        <w:rPr/>
        <w:t xml:space="preserve">缓冲区满后，访问新页面触发了置换逻辑。</w:t>
      </w:r>
    </w:p>
    <w:p>
      <w:pPr>
        <w:numPr>
          <w:ilvl w:val="0"/>
          <w:numId w:val="10"/>
        </w:numPr>
        <w:spacing w:lineRule="auto"/>
      </w:pPr>
      <w:r>
        <w:rPr/>
        <w:t xml:space="preserve">系统正确选择了 LRU 链表尾部的页面进行淘汰。</w:t>
      </w:r>
    </w:p>
    <w:p>
      <w:pPr>
        <w:numPr>
          <w:ilvl w:val="0"/>
          <w:numId w:val="10"/>
        </w:numPr>
        <w:spacing w:lineRule="auto"/>
      </w:pPr>
      <w:r>
        <w:rPr/>
        <w:t xml:space="preserve">页面置换过程符合预期。</w:t>
      </w:r>
    </w:p>
    <w:p>
      <w:pPr>
        <w:ind w:left="284"/>
        <w:jc w:val="both"/>
        <w:spacing w:lineRule="auto"/>
      </w:pPr>
      <w:r>
        <w:rPr>
          <w:b/>
        </w:rPr>
        <w:t xml:space="preserve">[此处插入截图：LRU 置换前后对比图]</w:t>
      </w:r>
      <w:r>
        <w:rPr/>
        <w:t xml:space="preserve">描述：两张截图拼接。左图显示缓冲区满，包含块 1-16；右图显示访问块 17 后，块 2 被替换为 17，而块 1 因刚被访问而保留。</w:t>
      </w:r>
    </w:p>
    <w:p>
      <w:pPr>
        <w:pStyle w:val="Heading3"/>
        <w:spacing w:lineRule="auto"/>
      </w:pPr>
      <w:r>
        <w:rPr/>
        <w:t xml:space="preserve">6.2.4 脏页写回测试</w:t>
      </w:r>
    </w:p>
    <w:p>
      <w:pPr>
        <w:spacing w:lineRule="auto"/>
      </w:pPr>
      <w:r>
        <w:rPr>
          <w:b/>
        </w:rPr>
        <w:t xml:space="preserve">测试目的</w:t>
      </w:r>
      <w:r>
        <w:rPr/>
        <w:t xml:space="preserve">: 验证被置换的脏页是否会自动写回磁盘，保证数据一致性。</w:t>
      </w:r>
    </w:p>
    <w:p>
      <w:pPr>
        <w:spacing w:lineRule="auto"/>
      </w:pPr>
      <w:r>
        <w:rPr>
          <w:b/>
        </w:rPr>
        <w:t xml:space="preserve">测试步骤</w:t>
      </w:r>
      <w:r>
        <w:rPr/>
        <w:t xml:space="preserve">:</w:t>
      </w:r>
    </w:p>
    <w:p>
      <w:pPr>
        <w:numPr>
          <w:ilvl w:val="0"/>
          <w:numId w:val="11"/>
        </w:numPr>
        <w:spacing w:lineRule="auto"/>
      </w:pPr>
      <w:r>
        <w:rPr/>
        <w:t xml:space="preserve">写入块号 </w:t>
      </w:r>
      <w:r>
        <w:rPr/>
        <w:t xml:space="preserve">30</w:t>
      </w:r>
      <w:r>
        <w:rPr/>
        <w:t xml:space="preserve">（使其变为脏页 DIRTY）。</w:t>
      </w:r>
    </w:p>
    <w:p>
      <w:pPr>
        <w:numPr>
          <w:ilvl w:val="0"/>
          <w:numId w:val="11"/>
        </w:numPr>
        <w:spacing w:lineRule="auto"/>
      </w:pPr>
      <w:r>
        <w:rPr/>
        <w:t xml:space="preserve">连续访问其他 16 个不同的块号，迫使块号 </w:t>
      </w:r>
      <w:r>
        <w:rPr/>
        <w:t xml:space="preserve">30</w:t>
      </w:r>
      <w:r>
        <w:rPr/>
        <w:t xml:space="preserve"> 被置换出缓冲区。</w:t>
      </w:r>
    </w:p>
    <w:p>
      <w:pPr>
        <w:numPr>
          <w:ilvl w:val="0"/>
          <w:numId w:val="11"/>
        </w:numPr>
        <w:spacing w:lineRule="auto"/>
      </w:pPr>
      <w:r>
        <w:rPr/>
        <w:t xml:space="preserve">观察日志输出。</w:t>
      </w:r>
    </w:p>
    <w:p>
      <w:pPr>
        <w:numPr>
          <w:ilvl w:val="0"/>
          <w:numId w:val="11"/>
        </w:numPr>
        <w:spacing w:lineRule="auto"/>
      </w:pPr>
      <w:r>
        <w:rPr/>
        <w:t xml:space="preserve">在 </w:t>
      </w:r>
      <w:r>
        <w:rPr>
          <w:b/>
        </w:rPr>
        <w:t xml:space="preserve">Disk (磁盘管理)</w:t>
      </w:r>
      <w:r>
        <w:rPr/>
        <w:t xml:space="preserve"> 面板查看块号 </w:t>
      </w:r>
      <w:r>
        <w:rPr/>
        <w:t xml:space="preserve">30</w:t>
      </w:r>
      <w:r>
        <w:rPr/>
        <w:t xml:space="preserve"> 的内容。</w:t>
      </w:r>
    </w:p>
    <w:p>
      <w:pPr>
        <w:spacing w:lineRule="auto"/>
      </w:pPr>
      <w:r>
        <w:rPr>
          <w:b/>
        </w:rPr>
        <w:t xml:space="preserve">预期结果</w:t>
      </w:r>
      <w:r>
        <w:rPr/>
        <w:t xml:space="preserve">:</w:t>
      </w:r>
    </w:p>
    <w:p>
      <w:pPr>
        <w:numPr>
          <w:ilvl w:val="0"/>
          <w:numId w:val="12"/>
        </w:numPr>
        <w:spacing w:lineRule="auto"/>
      </w:pPr>
      <w:r>
        <w:rPr/>
        <w:t xml:space="preserve">当块号 </w:t>
      </w:r>
      <w:r>
        <w:rPr/>
        <w:t xml:space="preserve">30</w:t>
      </w:r>
      <w:r>
        <w:rPr/>
        <w:t xml:space="preserve"> 被淘汰时，日志应显示 "Page 30 written back to disk"。</w:t>
      </w:r>
    </w:p>
    <w:p>
      <w:pPr>
        <w:numPr>
          <w:ilvl w:val="0"/>
          <w:numId w:val="12"/>
        </w:numPr>
        <w:spacing w:lineRule="auto"/>
      </w:pPr>
      <w:r>
        <w:rPr/>
        <w:t xml:space="preserve">磁盘面板中，块号 </w:t>
      </w:r>
      <w:r>
        <w:rPr/>
        <w:t xml:space="preserve">30</w:t>
      </w:r>
      <w:r>
        <w:rPr/>
        <w:t xml:space="preserve"> 的数据应与之前写入的内容一致。</w:t>
      </w:r>
    </w:p>
    <w:p>
      <w:pPr>
        <w:spacing w:lineRule="auto"/>
      </w:pPr>
      <w:r>
        <w:rPr>
          <w:b/>
        </w:rPr>
        <w:t xml:space="preserve">测试结果</w:t>
      </w:r>
      <w:r>
        <w:rPr/>
        <w:t xml:space="preserve">:</w:t>
      </w:r>
    </w:p>
    <w:p>
      <w:pPr>
        <w:numPr>
          <w:ilvl w:val="0"/>
          <w:numId w:val="13"/>
        </w:numPr>
        <w:spacing w:lineRule="auto"/>
      </w:pPr>
      <w:r>
        <w:rPr/>
        <w:t xml:space="preserve">脏页在被置换前触发了自动写回机制。</w:t>
      </w:r>
    </w:p>
    <w:p>
      <w:pPr>
        <w:numPr>
          <w:ilvl w:val="0"/>
          <w:numId w:val="13"/>
        </w:numPr>
        <w:spacing w:lineRule="auto"/>
      </w:pPr>
      <w:r>
        <w:rPr/>
        <w:t xml:space="preserve">磁盘数据验证正确，未发生数据丢失。</w:t>
      </w:r>
    </w:p>
    <w:p>
      <w:pPr>
        <w:ind w:left="284"/>
        <w:jc w:val="both"/>
        <w:spacing w:lineRule="auto"/>
      </w:pPr>
      <w:r>
        <w:rPr>
          <w:b/>
        </w:rPr>
        <w:t xml:space="preserve">[此处插入截图：脏页写回日志图]</w:t>
      </w:r>
      <w:r>
        <w:rPr/>
        <w:t xml:space="preserve">描述：截取操作日志区域，高亮显示 "Write back" 相关的日志条目。</w:t>
      </w:r>
    </w:p>
    <w:p>
      <w:pPr>
        <w:pStyle w:val="Heading2"/>
        <w:spacing w:lineRule="auto"/>
      </w:pPr>
      <w:r>
        <w:rPr/>
        <w:t xml:space="preserve">6.3. 前端可视化与接口测试</w:t>
      </w:r>
    </w:p>
    <w:p>
      <w:pPr>
        <w:spacing w:lineRule="auto"/>
      </w:pPr>
      <w:r>
        <w:rPr/>
        <w:t xml:space="preserve">本部分测试前端 React 组件对后端数据的渲染能力及交互逻辑。</w:t>
      </w:r>
    </w:p>
    <w:p>
      <w:pPr>
        <w:pStyle w:val="Heading3"/>
        <w:spacing w:lineRule="auto"/>
      </w:pPr>
      <w:r>
        <w:rPr/>
        <w:t xml:space="preserve">6.3.1 缓冲池状态可视化</w:t>
      </w:r>
    </w:p>
    <w:p>
      <w:pPr>
        <w:spacing w:lineRule="auto"/>
      </w:pPr>
      <w:r>
        <w:rPr>
          <w:b/>
        </w:rPr>
        <w:t xml:space="preserve">测试目的</w:t>
      </w:r>
      <w:r>
        <w:rPr/>
        <w:t xml:space="preserve">: 验证前端能否正确根据后端返回的状态（FREE, CLEAN, DIRTY, PINNED）渲染不同颜色的网格。</w:t>
      </w:r>
    </w:p>
    <w:p>
      <w:pPr>
        <w:spacing w:lineRule="auto"/>
      </w:pPr>
      <w:r>
        <w:rPr>
          <w:b/>
        </w:rPr>
        <w:t xml:space="preserve">测试步骤</w:t>
      </w:r>
      <w:r>
        <w:rPr/>
        <w:t xml:space="preserve">:</w:t>
      </w:r>
    </w:p>
    <w:p>
      <w:pPr>
        <w:numPr>
          <w:ilvl w:val="0"/>
          <w:numId w:val="14"/>
        </w:numPr>
        <w:spacing w:lineRule="auto"/>
      </w:pPr>
      <w:r>
        <w:rPr/>
        <w:t xml:space="preserve">构造不同状态的页面： </w:t>
      </w:r>
    </w:p>
    <w:p>
      <w:pPr>
        <w:numPr>
          <w:ilvl w:val="1"/>
          <w:numId w:val="15"/>
        </w:numPr>
        <w:spacing w:lineRule="auto"/>
      </w:pPr>
      <w:r>
        <w:rPr/>
        <w:t xml:space="preserve">读取块 </w:t>
      </w:r>
      <w:r>
        <w:rPr/>
        <w:t xml:space="preserve">5</w:t>
      </w:r>
      <w:r>
        <w:rPr/>
        <w:t xml:space="preserve"> (CLEAN)</w:t>
      </w:r>
    </w:p>
    <w:p>
      <w:pPr>
        <w:numPr>
          <w:ilvl w:val="1"/>
          <w:numId w:val="15"/>
        </w:numPr>
        <w:spacing w:lineRule="auto"/>
      </w:pPr>
      <w:r>
        <w:rPr/>
        <w:t xml:space="preserve">写入块 </w:t>
      </w:r>
      <w:r>
        <w:rPr/>
        <w:t xml:space="preserve">6</w:t>
      </w:r>
      <w:r>
        <w:rPr/>
        <w:t xml:space="preserve"> (DIRTY)</w:t>
      </w:r>
    </w:p>
    <w:p>
      <w:pPr>
        <w:numPr>
          <w:ilvl w:val="1"/>
          <w:numId w:val="15"/>
        </w:numPr>
        <w:spacing w:lineRule="auto"/>
      </w:pPr>
      <w:r>
        <w:rPr/>
        <w:t xml:space="preserve">(可选) 模拟锁定块 </w:t>
      </w:r>
      <w:r>
        <w:rPr/>
        <w:t xml:space="preserve">7</w:t>
      </w:r>
      <w:r>
        <w:rPr/>
        <w:t xml:space="preserve"> (PINNED)</w:t>
      </w:r>
    </w:p>
    <w:p>
      <w:pPr>
        <w:numPr>
          <w:ilvl w:val="0"/>
          <w:numId w:val="14"/>
        </w:numPr>
        <w:spacing w:lineRule="auto"/>
      </w:pPr>
      <w:r>
        <w:rPr/>
        <w:t xml:space="preserve">观察 </w:t>
      </w:r>
      <w:r>
        <w:rPr/>
        <w:t xml:space="preserve">BufferPanel</w:t>
      </w:r>
      <w:r>
        <w:rPr/>
        <w:t xml:space="preserve"> 组件的渲染。</w:t>
      </w:r>
    </w:p>
    <w:p>
      <w:pPr>
        <w:spacing w:lineRule="auto"/>
      </w:pPr>
      <w:r>
        <w:rPr>
          <w:b/>
        </w:rPr>
        <w:t xml:space="preserve">预期结果</w:t>
      </w:r>
      <w:r>
        <w:rPr/>
        <w:t xml:space="preserve">:</w:t>
      </w:r>
    </w:p>
    <w:p>
      <w:pPr>
        <w:numPr>
          <w:ilvl w:val="0"/>
          <w:numId w:val="16"/>
        </w:numPr>
        <w:spacing w:lineRule="auto"/>
      </w:pPr>
      <w:r>
        <w:rPr/>
        <w:t xml:space="preserve">块 </w:t>
      </w:r>
      <w:r>
        <w:rPr/>
        <w:t xml:space="preserve">5</w:t>
      </w:r>
      <w:r>
        <w:rPr/>
        <w:t xml:space="preserve"> 显示为绿色。</w:t>
      </w:r>
    </w:p>
    <w:p>
      <w:pPr>
        <w:numPr>
          <w:ilvl w:val="0"/>
          <w:numId w:val="16"/>
        </w:numPr>
        <w:spacing w:lineRule="auto"/>
      </w:pPr>
      <w:r>
        <w:rPr/>
        <w:t xml:space="preserve">块 </w:t>
      </w:r>
      <w:r>
        <w:rPr/>
        <w:t xml:space="preserve">6</w:t>
      </w:r>
      <w:r>
        <w:rPr/>
        <w:t xml:space="preserve"> 显示为红色。</w:t>
      </w:r>
    </w:p>
    <w:p>
      <w:pPr>
        <w:numPr>
          <w:ilvl w:val="0"/>
          <w:numId w:val="16"/>
        </w:numPr>
        <w:spacing w:lineRule="auto"/>
      </w:pPr>
      <w:r>
        <w:rPr/>
        <w:t xml:space="preserve">块 </w:t>
      </w:r>
      <w:r>
        <w:rPr/>
        <w:t xml:space="preserve">7</w:t>
      </w:r>
      <w:r>
        <w:rPr/>
        <w:t xml:space="preserve"> 显示为黄色或带有锁图标。</w:t>
      </w:r>
    </w:p>
    <w:p>
      <w:pPr>
        <w:numPr>
          <w:ilvl w:val="0"/>
          <w:numId w:val="16"/>
        </w:numPr>
        <w:spacing w:lineRule="auto"/>
      </w:pPr>
      <w:r>
        <w:rPr/>
        <w:t xml:space="preserve">鼠标悬停在网格上时，应显示详细信息（如最后访问时间、访问次数）。</w:t>
      </w:r>
    </w:p>
    <w:p>
      <w:pPr>
        <w:spacing w:lineRule="auto"/>
      </w:pPr>
      <w:r>
        <w:rPr>
          <w:b/>
        </w:rPr>
        <w:t xml:space="preserve">测试结果</w:t>
      </w:r>
      <w:r>
        <w:rPr/>
        <w:t xml:space="preserve">:</w:t>
      </w:r>
    </w:p>
    <w:p>
      <w:pPr>
        <w:numPr>
          <w:ilvl w:val="0"/>
          <w:numId w:val="17"/>
        </w:numPr>
        <w:spacing w:lineRule="auto"/>
      </w:pPr>
      <w:r>
        <w:rPr/>
        <w:t xml:space="preserve">颜色映射正确：Green -&gt; Clean, Red -&gt; Dirty, Gray -&gt; Free。</w:t>
      </w:r>
    </w:p>
    <w:p>
      <w:pPr>
        <w:numPr>
          <w:ilvl w:val="0"/>
          <w:numId w:val="17"/>
        </w:numPr>
        <w:spacing w:lineRule="auto"/>
      </w:pPr>
      <w:r>
        <w:rPr/>
        <w:t xml:space="preserve">视觉反馈清晰，符合设计规范。</w:t>
      </w:r>
    </w:p>
    <w:p>
      <w:pPr>
        <w:ind w:left="284"/>
        <w:jc w:val="both"/>
        <w:spacing w:lineRule="auto"/>
      </w:pPr>
      <w:r>
        <w:rPr>
          <w:b/>
        </w:rPr>
        <w:t xml:space="preserve">[此处插入截图：多状态混合显示图]</w:t>
      </w:r>
      <w:r>
        <w:rPr/>
        <w:t xml:space="preserve">描述：Buffer 面板截图，展示红、绿、灰多种颜色交错的网格状态。</w:t>
      </w:r>
    </w:p>
    <w:p>
      <w:pPr>
        <w:pStyle w:val="Heading3"/>
        <w:spacing w:lineRule="auto"/>
      </w:pPr>
      <w:r>
        <w:rPr/>
        <w:t xml:space="preserve">6.3.2 接口响应与错误处理</w:t>
      </w:r>
    </w:p>
    <w:p>
      <w:pPr>
        <w:spacing w:lineRule="auto"/>
      </w:pPr>
      <w:r>
        <w:rPr>
          <w:b/>
        </w:rPr>
        <w:t xml:space="preserve">测试目的</w:t>
      </w:r>
      <w:r>
        <w:rPr/>
        <w:t xml:space="preserve">: 测试前端对后端 API 成功和失败响应的处理。</w:t>
      </w:r>
    </w:p>
    <w:p>
      <w:pPr>
        <w:spacing w:lineRule="auto"/>
      </w:pPr>
      <w:r>
        <w:rPr>
          <w:b/>
        </w:rPr>
        <w:t xml:space="preserve">测试步骤</w:t>
      </w:r>
      <w:r>
        <w:rPr/>
        <w:t xml:space="preserve">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正常请求</w:t>
      </w:r>
      <w:r>
        <w:rPr/>
        <w:t xml:space="preserve">: 请求读取有效块号 </w:t>
      </w:r>
      <w:r>
        <w:rPr/>
        <w:t xml:space="preserve">0</w:t>
      </w:r>
      <w:r>
        <w:rPr/>
        <w:t xml:space="preserve">。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越界请求</w:t>
      </w:r>
      <w:r>
        <w:rPr/>
        <w:t xml:space="preserve">: 请求读取块号 </w:t>
      </w:r>
      <w:r>
        <w:rPr/>
        <w:t xml:space="preserve">99999</w:t>
      </w:r>
      <w:r>
        <w:rPr/>
        <w:t xml:space="preserve"> (超出磁盘范围)。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非法输入</w:t>
      </w:r>
      <w:r>
        <w:rPr/>
        <w:t xml:space="preserve">: 输入非数字字符。</w:t>
      </w:r>
    </w:p>
    <w:p>
      <w:pPr>
        <w:spacing w:lineRule="auto"/>
      </w:pPr>
      <w:r>
        <w:rPr>
          <w:b/>
        </w:rPr>
        <w:t xml:space="preserve">预期结果</w:t>
      </w:r>
      <w:r>
        <w:rPr/>
        <w:t xml:space="preserve">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正常请求</w:t>
      </w:r>
      <w:r>
        <w:rPr/>
        <w:t xml:space="preserve">: 界面更新，无报错。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越界请求</w:t>
      </w:r>
      <w:r>
        <w:rPr/>
        <w:t xml:space="preserve">: 界面弹出错误提示 Toast "Block index out of range"。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非法输入</w:t>
      </w:r>
      <w:r>
        <w:rPr/>
        <w:t xml:space="preserve">: 前端输入框校验拦截，或后端返回 400 错误，前端显示相应提示。</w:t>
      </w:r>
    </w:p>
    <w:p>
      <w:pPr>
        <w:spacing w:lineRule="auto"/>
      </w:pPr>
      <w:r>
        <w:rPr>
          <w:b/>
        </w:rPr>
        <w:t xml:space="preserve">测试结果</w:t>
      </w:r>
      <w:r>
        <w:rPr/>
        <w:t xml:space="preserve">:</w:t>
      </w:r>
    </w:p>
    <w:p>
      <w:pPr>
        <w:numPr>
          <w:ilvl w:val="0"/>
          <w:numId w:val="20"/>
        </w:numPr>
        <w:spacing w:lineRule="auto"/>
      </w:pPr>
      <w:r>
        <w:rPr/>
        <w:t xml:space="preserve">正常操作响应流畅。</w:t>
      </w:r>
    </w:p>
    <w:p>
      <w:pPr>
        <w:numPr>
          <w:ilvl w:val="0"/>
          <w:numId w:val="20"/>
        </w:numPr>
        <w:spacing w:lineRule="auto"/>
      </w:pPr>
      <w:r>
        <w:rPr/>
        <w:t xml:space="preserve">异常输入均有友好的错误提示，未导致页面崩溃。</w:t>
      </w:r>
    </w:p>
    <w:p>
      <w:pPr>
        <w:ind w:left="284"/>
        <w:jc w:val="both"/>
        <w:spacing w:lineRule="auto"/>
      </w:pPr>
      <w:r>
        <w:rPr>
          <w:b/>
        </w:rPr>
        <w:t xml:space="preserve">[此处插入截图：错误提示弹窗图]</w:t>
      </w:r>
      <w:r>
        <w:rPr/>
        <w:t xml:space="preserve">描述：截图展示当输入非法块号时，界面右上角弹出的红色错误提示框。</w:t>
      </w:r>
    </w:p>
    <w:p>
      <w:pPr>
        <w:pStyle w:val="Heading2"/>
        <w:spacing w:lineRule="auto"/>
      </w:pPr>
      <w:r>
        <w:rPr/>
        <w:t xml:space="preserve">6.4. 测试总结</w:t>
      </w:r>
    </w:p>
    <w:p>
      <w:pPr>
        <w:spacing w:lineRule="auto"/>
      </w:pPr>
      <w:r>
        <w:rPr/>
        <w:t xml:space="preserve">经过对缓冲页管理模块和前端可视化的系统性测试，得出以下结论：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核心算法正确性</w:t>
      </w:r>
      <w:r>
        <w:rPr/>
        <w:t xml:space="preserve">: 后端 LRU 算法逻辑严密，能够正确处理缓存命中、缺页中断和页面置换。脏页写回机制有效，保证了数据持久化。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可视化准确性</w:t>
      </w:r>
      <w:r>
        <w:rPr/>
        <w:t xml:space="preserve">: 前端能够实时、准确地反映后端缓冲区状态，颜色编码直观，日志更新及时。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系统稳定性</w:t>
      </w:r>
      <w:r>
        <w:rPr/>
        <w:t xml:space="preserve">: 在高频操作和边界条件下（如缓冲区满、非法输入），系统表现稳定，未出现崩溃或死锁现象。</w:t>
      </w:r>
    </w:p>
    <w:p>
      <w:pPr>
        <w:spacing w:lineRule="auto"/>
      </w:pPr>
      <w:r>
        <w:rPr>
          <w:b/>
        </w:rPr>
        <w:t xml:space="preserve">测试通过。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2026-01-04T07:43:09.676Z</dcterms:created>
  <dcterms:modified xsi:type="dcterms:W3CDTF">2026-01-04T07:43:09.676Z</dcterms:modified>
</cp:coreProperties>
</file>