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803" w:tblpY="1439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636"/>
        <w:gridCol w:w="49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点位名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DPU1005.HW.AI010201.PV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 xml:space="preserve">DPU1005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SH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190.AALM2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 xml:space="preserve">DPU1015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SH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013.AALM4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  <w:t>DPU1005.HW.AI0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</w:rPr>
              <w:t>20106</w:t>
            </w:r>
            <w:r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  <w:t>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文件夹1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 xml:space="preserve">DPU1005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SH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</w:rPr>
              <w:t>DPU1014 321.AALM21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textAlignment w:val="bottom"/>
              <w:rPr>
                <w:rFonts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0GTA32CT101_PV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点位后期根据现场要求调整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文件夹4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0GTA32CRH101_PV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0GTA32CP101_PV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水质化验数据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文件名：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水质化验数据汇总（2026年3月~5月）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4336D5"/>
    <w:rsid w:val="00244F60"/>
    <w:rsid w:val="004336D5"/>
    <w:rsid w:val="00543381"/>
    <w:rsid w:val="06B972D9"/>
    <w:rsid w:val="0AC951B5"/>
    <w:rsid w:val="0D380455"/>
    <w:rsid w:val="12296A3A"/>
    <w:rsid w:val="19CB35B2"/>
    <w:rsid w:val="1BAF2475"/>
    <w:rsid w:val="1EF15EC7"/>
    <w:rsid w:val="33E701B5"/>
    <w:rsid w:val="3AC86170"/>
    <w:rsid w:val="3C1F4AD5"/>
    <w:rsid w:val="411B64CC"/>
    <w:rsid w:val="422E3EB3"/>
    <w:rsid w:val="500178C7"/>
    <w:rsid w:val="503A6459"/>
    <w:rsid w:val="51CE6D45"/>
    <w:rsid w:val="547446E2"/>
    <w:rsid w:val="609D7C10"/>
    <w:rsid w:val="685A2D43"/>
    <w:rsid w:val="6B517494"/>
    <w:rsid w:val="700936A1"/>
    <w:rsid w:val="73BE35C0"/>
    <w:rsid w:val="77593E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411</Words>
  <Characters>759</Characters>
  <Lines>4</Lines>
  <Paragraphs>1</Paragraphs>
  <TotalTime>3</TotalTime>
  <ScaleCrop>false</ScaleCrop>
  <LinksUpToDate>false</LinksUpToDate>
  <CharactersWithSpaces>775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2026-05-29T09:29:00Z</dcterms:created>
  <dc:creator>03714</dc:creator>
  <cp:lastModifiedBy>ashely</cp:lastModifiedBy>
  <dcterms:modified xsi:type="dcterms:W3CDTF">2026-06-02T14:37:51Z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4CF5D6987FDC449C841D23F557720135_13</vt:lpwstr>
  </property>
</Properties>
</file>