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 xml:space="preserve">Meeting minutes </w:t>
      </w:r>
    </w:p>
    <w:p>
      <w:pPr>
        <w:pStyle w:val="PreformattedText"/>
        <w:rPr/>
      </w:pPr>
      <w:r>
        <w:rPr/>
        <w:t xml:space="preserve">date: March 21, 2019 Friday 11:00 am; teleconference. </w:t>
      </w:r>
    </w:p>
    <w:p>
      <w:pPr>
        <w:pStyle w:val="PreformattedText"/>
        <w:rPr/>
      </w:pPr>
      <w:r>
        <w:rPr/>
        <w:t xml:space="preserve">Present: Peter Loyd, Harry Li (CTI), Prashanth (CTI), Bojun (CTI)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 Peter: replace flow meeter with the following model 100, with RS485 interface.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InternetLink"/>
        </w:rPr>
      </w:pPr>
      <w:hyperlink r:id="rId2">
        <w:r>
          <w:rPr>
            <w:rStyle w:val="InternetLink"/>
          </w:rPr>
          <w:t>https://www.sierrainstruments.com/products/c100.html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Analog or digital signals included: RS-232, RS-485 (Multi-drop), 0-20, 4-20 mA; 0-5, 1-5, 0-10 VDC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to replace </w:t>
      </w:r>
      <w:r>
        <w:rPr/>
        <w:t xml:space="preserve">the previous Sierra Instrument gas flow meter/controller.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Harry: training for CTI staff to operate the current existing system at Triple Ring, on A</w:t>
      </w:r>
      <w:r>
        <w:rPr/>
        <w:t xml:space="preserve">pril 9, </w:t>
      </w:r>
      <w:r>
        <w:rPr/>
        <w:t>Peter will</w:t>
      </w:r>
      <w:r>
        <w:rPr/>
        <w:t xml:space="preserve"> check </w:t>
      </w:r>
      <w:r>
        <w:rPr/>
        <w:t>with C</w:t>
      </w:r>
      <w:r>
        <w:rPr/>
        <w:t xml:space="preserve">harlie.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Harry: M</w:t>
      </w:r>
      <w:r>
        <w:rPr/>
        <w:t xml:space="preserve">id April for the </w:t>
      </w:r>
      <w:r>
        <w:rPr/>
        <w:t xml:space="preserve">first controller prototype to hook to the current existing system to begin </w:t>
      </w:r>
      <w:r>
        <w:rPr/>
        <w:t xml:space="preserve">whole integration.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4. Discussion of safety guidelines. Peter described Oxygen </w:t>
      </w:r>
      <w:r>
        <w:rPr/>
        <w:t>sensors (pres</w:t>
      </w:r>
      <w:r>
        <w:rPr/>
        <w:t>s</w:t>
      </w:r>
      <w:r>
        <w:rPr/>
        <w:t xml:space="preserve">ure senor) </w:t>
      </w:r>
      <w:r>
        <w:rPr/>
        <w:t xml:space="preserve">requirement inside the mixing glass compartment, 6% oxygen required (threshold), (1) higher concentration will cause explosion, lower have to be armed to the operator. </w:t>
      </w:r>
    </w:p>
    <w:p>
      <w:pPr>
        <w:pStyle w:val="PreformattedText"/>
        <w:rPr/>
      </w:pPr>
      <w:r>
        <w:rPr/>
        <w:t xml:space="preserve">(2) sensor can be placed anywhere inside the circulating gas, in refrigerator, higher than 6% we will have to shut off heater (can be placed anywhere in the flow), </w:t>
      </w:r>
    </w:p>
    <w:p>
      <w:pPr>
        <w:pStyle w:val="PreformattedText"/>
        <w:rPr/>
      </w:pPr>
      <w:r>
        <w:rPr/>
        <w:t xml:space="preserve">(3) Harry: safty guideline for operation, Peter: will have to have safety glass on; </w:t>
      </w:r>
    </w:p>
    <w:p>
      <w:pPr>
        <w:pStyle w:val="PreformattedText"/>
        <w:rPr/>
      </w:pPr>
      <w:r>
        <w:rPr/>
        <w:t xml:space="preserve">explosion </w:t>
      </w:r>
      <w:r>
        <w:rPr/>
        <w:t xml:space="preserve">never happen before; </w:t>
      </w:r>
      <w:r>
        <w:rPr/>
        <w:t xml:space="preserve">HL: need safety guideline, peter will send one page to us.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errainstruments.com/products/c100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2019-03-22T13:20:07Z</dcterms:modified>
  <cp:revision>6</cp:revision>
</cp:coreProperties>
</file>