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4BF5C2">
      <w:pPr>
        <w:rPr>
          <w:rFonts w:hint="eastAsia"/>
        </w:rPr>
      </w:pPr>
      <w:r>
        <w:rPr>
          <w:rFonts w:hint="eastAsia"/>
        </w:rPr>
        <w:t>请启动 GlobalReach 全球触达 系统的今日开发Session (基于100%完整度目标):</w:t>
      </w:r>
    </w:p>
    <w:p w14:paraId="56E09E07">
      <w:pPr>
        <w:rPr>
          <w:rFonts w:hint="eastAsia"/>
        </w:rPr>
      </w:pPr>
    </w:p>
    <w:p w14:paraId="70F333E2">
      <w:pPr>
        <w:rPr>
          <w:rFonts w:hint="eastAsia"/>
        </w:rPr>
      </w:pPr>
      <w:r>
        <w:rPr>
          <w:rFonts w:hint="eastAsia"/>
        </w:rPr>
        <w:t>═══ 第一步: 全域对齐 (读取核心文件) ═══</w:t>
      </w:r>
    </w:p>
    <w:p w14:paraId="73EF7C09">
      <w:pPr>
        <w:rPr>
          <w:rFonts w:hint="eastAsia"/>
        </w:rPr>
      </w:pPr>
    </w:p>
    <w:p w14:paraId="5AAA3119">
      <w:pPr>
        <w:rPr>
          <w:rFonts w:hint="eastAsia"/>
        </w:rPr>
      </w:pPr>
      <w:r>
        <w:rPr>
          <w:rFonts w:hint="eastAsia"/>
        </w:rPr>
        <w:t>请按顺序读取并理解以下4个核心文件:</w:t>
      </w:r>
    </w:p>
    <w:p w14:paraId="060EEB1E">
      <w:pPr>
        <w:rPr>
          <w:rFonts w:hint="eastAsia"/>
        </w:rPr>
      </w:pPr>
    </w:p>
    <w:p w14:paraId="40B3CB26">
      <w:pPr>
        <w:rPr>
          <w:rFonts w:hint="eastAsia"/>
        </w:rPr>
      </w:pPr>
      <w:r>
        <w:rPr>
          <w:rFonts w:hint="eastAsia"/>
        </w:rPr>
        <w:t>【文件1】项目宪法 (全域目标和质量标准)</w:t>
      </w:r>
    </w:p>
    <w:p w14:paraId="0A2C25AA">
      <w:pPr>
        <w:rPr>
          <w:rFonts w:hint="eastAsia"/>
        </w:rPr>
      </w:pPr>
      <w:r>
        <w:rPr>
          <w:rFonts w:hint="eastAsia"/>
          <w:lang w:eastAsia="zh-CN"/>
        </w:rPr>
        <w:t>C:\Users\Administrator\Documents\trae_projects\GlobalReach-Project\01-CORE-DOCUMENTS</w:t>
      </w:r>
      <w:r>
        <w:rPr>
          <w:rFonts w:hint="eastAsia"/>
        </w:rPr>
        <w:t>\GLOBALREACH_CONSTITUTION_v1.0.md</w:t>
      </w:r>
    </w:p>
    <w:p w14:paraId="260BC71D">
      <w:pPr>
        <w:rPr>
          <w:rFonts w:hint="eastAsia"/>
        </w:rPr>
      </w:pPr>
      <w:r>
        <w:rPr>
          <w:rFonts w:hint="eastAsia"/>
        </w:rPr>
        <w:t xml:space="preserve">→ 重点确认: </w:t>
      </w:r>
    </w:p>
    <w:p w14:paraId="72470448">
      <w:pPr>
        <w:rPr>
          <w:rFonts w:hint="eastAsia"/>
        </w:rPr>
      </w:pPr>
      <w:r>
        <w:rPr>
          <w:rFonts w:hint="eastAsia"/>
        </w:rPr>
        <w:t xml:space="preserve">  - 项目是什么(海外B2B邮件营销AI智能体)</w:t>
      </w:r>
    </w:p>
    <w:p w14:paraId="161A5BEC">
      <w:pPr>
        <w:rPr>
          <w:rFonts w:hint="eastAsia"/>
        </w:rPr>
      </w:pPr>
      <w:r>
        <w:rPr>
          <w:rFonts w:hint="eastAsia"/>
        </w:rPr>
        <w:t xml:space="preserve">  - 要实现什么功能(6大模块+8个Skill+蒸馏机制)</w:t>
      </w:r>
    </w:p>
    <w:p w14:paraId="0B5E33A7">
      <w:pPr>
        <w:rPr>
          <w:rFonts w:hint="eastAsia"/>
        </w:rPr>
      </w:pPr>
      <w:r>
        <w:rPr>
          <w:rFonts w:hint="eastAsia"/>
        </w:rPr>
        <w:t xml:space="preserve">  - 质量标准是什么(发送成功率≥99.5%/AES-256加密/匹配度≥95%)</w:t>
      </w:r>
    </w:p>
    <w:p w14:paraId="223A78B6">
      <w:pPr>
        <w:rPr>
          <w:rFonts w:hint="eastAsia"/>
        </w:rPr>
      </w:pPr>
      <w:r>
        <w:rPr>
          <w:rFonts w:hint="eastAsia"/>
        </w:rPr>
        <w:t xml:space="preserve">  - 不做什么边界(不做云端SaaS/不做移动端/不做支付系统)</w:t>
      </w:r>
    </w:p>
    <w:p w14:paraId="5B024000">
      <w:pPr>
        <w:rPr>
          <w:rFonts w:hint="eastAsia"/>
        </w:rPr>
      </w:pPr>
    </w:p>
    <w:p w14:paraId="1E086F84">
      <w:pPr>
        <w:rPr>
          <w:rFonts w:hint="eastAsia"/>
        </w:rPr>
      </w:pPr>
      <w:r>
        <w:rPr>
          <w:rFonts w:hint="eastAsia"/>
        </w:rPr>
        <w:t>【文件2】100%完整度矩阵 (当前状态+路线图)</w:t>
      </w:r>
    </w:p>
    <w:p w14:paraId="7C1EEBEE">
      <w:pPr>
        <w:rPr>
          <w:rFonts w:hint="eastAsia"/>
        </w:rPr>
      </w:pPr>
      <w:r>
        <w:rPr>
          <w:rFonts w:hint="eastAsia"/>
          <w:lang w:eastAsia="zh-CN"/>
        </w:rPr>
        <w:t>C:\Users\Administrator\Documents\trae_projects\GlobalReach-Project\01-CORE-DOCUMENTS</w:t>
      </w:r>
      <w:r>
        <w:rPr>
          <w:rFonts w:hint="eastAsia"/>
        </w:rPr>
        <w:t>\GLOBALREACH_COMPLETENESS_MATRIX_100_v1.0.md</w:t>
      </w:r>
    </w:p>
    <w:p w14:paraId="68B294BB">
      <w:pPr>
        <w:rPr>
          <w:rFonts w:hint="eastAsia"/>
        </w:rPr>
      </w:pPr>
      <w:r>
        <w:rPr>
          <w:rFonts w:hint="eastAsia"/>
        </w:rPr>
        <w:t>→ 重点确认:</w:t>
      </w:r>
    </w:p>
    <w:p w14:paraId="7A3A6E81">
      <w:pPr>
        <w:rPr>
          <w:rFonts w:hint="eastAsia"/>
        </w:rPr>
      </w:pPr>
      <w:r>
        <w:rPr>
          <w:rFonts w:hint="eastAsia"/>
        </w:rPr>
        <w:t xml:space="preserve">  - 当前完整度: 0% (项目刚启动)</w:t>
      </w:r>
    </w:p>
    <w:p w14:paraId="6EB45A16">
      <w:pPr>
        <w:rPr>
          <w:rFonts w:hint="eastAsia"/>
        </w:rPr>
      </w:pPr>
      <w:r>
        <w:rPr>
          <w:rFonts w:hint="eastAsia"/>
        </w:rPr>
        <w:t xml:space="preserve">  - 应执行Phase 1 (数据基础建设, 5个Task, 目标25%)</w:t>
      </w:r>
    </w:p>
    <w:p w14:paraId="16F55DCD">
      <w:pPr>
        <w:rPr>
          <w:rFonts w:hint="eastAsia"/>
        </w:rPr>
      </w:pPr>
      <w:r>
        <w:rPr>
          <w:rFonts w:hint="eastAsia"/>
        </w:rPr>
        <w:t xml:space="preserve">  - 总计127个功能点待实现</w:t>
      </w:r>
    </w:p>
    <w:p w14:paraId="5E139928">
      <w:pPr>
        <w:rPr>
          <w:rFonts w:hint="eastAsia"/>
        </w:rPr>
      </w:pPr>
      <w:r>
        <w:rPr>
          <w:rFonts w:hint="eastAsia"/>
        </w:rPr>
        <w:t xml:space="preserve">  - 预估总工期: 8周 (4个Phase)</w:t>
      </w:r>
    </w:p>
    <w:p w14:paraId="42E5E559">
      <w:pPr>
        <w:rPr>
          <w:rFonts w:hint="eastAsia"/>
        </w:rPr>
      </w:pPr>
    </w:p>
    <w:p w14:paraId="22F1A171">
      <w:pPr>
        <w:rPr>
          <w:rFonts w:hint="eastAsia"/>
        </w:rPr>
      </w:pPr>
      <w:r>
        <w:rPr>
          <w:rFonts w:hint="eastAsia"/>
        </w:rPr>
        <w:t>【文件3】自执行协议 (具体任务+代码模板)</w:t>
      </w:r>
    </w:p>
    <w:p w14:paraId="71384A20">
      <w:pPr>
        <w:rPr>
          <w:rFonts w:hint="eastAsia"/>
        </w:rPr>
      </w:pPr>
      <w:r>
        <w:rPr>
          <w:rFonts w:hint="eastAsia"/>
          <w:lang w:eastAsia="zh-CN"/>
        </w:rPr>
        <w:t>C:\Users\Administrator\Documents\trae_projects\GlobalReach-Project\01-CORE-DOCUMENTS</w:t>
      </w:r>
      <w:r>
        <w:rPr>
          <w:rFonts w:hint="eastAsia"/>
        </w:rPr>
        <w:t>\GLOBALREACH_SESSION_START_v1.0.md</w:t>
      </w:r>
    </w:p>
    <w:p w14:paraId="701E3D03">
      <w:pPr>
        <w:rPr>
          <w:rFonts w:hint="eastAsia"/>
        </w:rPr>
      </w:pPr>
      <w:r>
        <w:rPr>
          <w:rFonts w:hint="eastAsia"/>
        </w:rPr>
        <w:t>→ 重点获取:</w:t>
      </w:r>
    </w:p>
    <w:p w14:paraId="2A82A6A1">
      <w:pPr>
        <w:rPr>
          <w:rFonts w:hint="eastAsia"/>
        </w:rPr>
      </w:pPr>
      <w:r>
        <w:rPr>
          <w:rFonts w:hint="eastAsia"/>
        </w:rPr>
        <w:t xml:space="preserve">  - Task 1-1的具体步骤(工作区目录结构创建脚本)</w:t>
      </w:r>
    </w:p>
    <w:p w14:paraId="1D173F3B">
      <w:pPr>
        <w:rPr>
          <w:rFonts w:hint="eastAsia"/>
        </w:rPr>
      </w:pPr>
      <w:r>
        <w:rPr>
          <w:rFonts w:hint="eastAsia"/>
        </w:rPr>
        <w:t xml:space="preserve">  - Task 1-2的config.yaml模板</w:t>
      </w:r>
    </w:p>
    <w:p w14:paraId="0DEBBBBB">
      <w:pPr>
        <w:rPr>
          <w:rFonts w:hint="eastAsia"/>
        </w:rPr>
      </w:pPr>
      <w:r>
        <w:rPr>
          <w:rFonts w:hint="eastAsia"/>
        </w:rPr>
        <w:t xml:space="preserve">  - Task 1-3的accounts.json格式</w:t>
      </w:r>
    </w:p>
    <w:p w14:paraId="3B43A687">
      <w:pPr>
        <w:rPr>
          <w:rFonts w:hint="eastAsia"/>
        </w:rPr>
      </w:pPr>
      <w:r>
        <w:rPr>
          <w:rFonts w:hint="eastAsia"/>
        </w:rPr>
        <w:t xml:space="preserve">  - Task 1-4的客户数据导入工具代码</w:t>
      </w:r>
    </w:p>
    <w:p w14:paraId="169C64E0">
      <w:pPr>
        <w:rPr>
          <w:rFonts w:hint="eastAsia"/>
        </w:rPr>
      </w:pPr>
    </w:p>
    <w:p w14:paraId="6740D29B">
      <w:pPr>
        <w:rPr>
          <w:rFonts w:hint="eastAsia"/>
        </w:rPr>
      </w:pPr>
      <w:r>
        <w:rPr>
          <w:rFonts w:hint="eastAsia"/>
        </w:rPr>
        <w:t>【文件4】项目全案 (可选,深度理解时使用)</w:t>
      </w:r>
    </w:p>
    <w:p w14:paraId="2216BBCF">
      <w:pPr>
        <w:rPr>
          <w:rFonts w:hint="eastAsia"/>
        </w:rPr>
      </w:pPr>
      <w:r>
        <w:rPr>
          <w:rFonts w:hint="eastAsia"/>
          <w:lang w:eastAsia="zh-CN"/>
        </w:rPr>
        <w:t>C:\Users\Administrator\Documents\trae_projects\GlobalReach-Project\01-CORE-DOCUMENTS</w:t>
      </w:r>
      <w:r>
        <w:rPr>
          <w:rFonts w:hint="eastAsia"/>
        </w:rPr>
        <w:t>\GLOBALREACH_PROJECT_FULL_PROPOSAL_v1.0.md</w:t>
      </w:r>
    </w:p>
    <w:p w14:paraId="778933F6">
      <w:pPr>
        <w:rPr>
          <w:rFonts w:hint="eastAsia"/>
        </w:rPr>
      </w:pPr>
      <w:r>
        <w:rPr>
          <w:rFonts w:hint="eastAsia"/>
        </w:rPr>
        <w:t>→ 了解: 商业价值/技术架构/安全设计/实施路线图</w:t>
      </w:r>
    </w:p>
    <w:p w14:paraId="73816D50">
      <w:pPr>
        <w:rPr>
          <w:rFonts w:hint="eastAsia"/>
        </w:rPr>
      </w:pPr>
    </w:p>
    <w:p w14:paraId="51B4F692">
      <w:pPr>
        <w:rPr>
          <w:rFonts w:hint="eastAsia"/>
        </w:rPr>
      </w:pPr>
      <w:r>
        <w:rPr>
          <w:rFonts w:hint="eastAsia"/>
        </w:rPr>
        <w:t>═══ 第二步: 质量门禁验证 ═══</w:t>
      </w:r>
    </w:p>
    <w:p w14:paraId="13F8F6E8">
      <w:pPr>
        <w:rPr>
          <w:rFonts w:hint="eastAsia"/>
        </w:rPr>
      </w:pPr>
    </w:p>
    <w:p w14:paraId="5308C91C">
      <w:pPr>
        <w:rPr>
          <w:rFonts w:hint="eastAsia"/>
        </w:rPr>
      </w:pPr>
      <w:r>
        <w:rPr>
          <w:rFonts w:hint="eastAsia"/>
        </w:rPr>
        <w:t>执行V-1~V-4检查:</w:t>
      </w:r>
    </w:p>
    <w:p w14:paraId="7C6FA4CE">
      <w:pPr>
        <w:rPr>
          <w:rFonts w:hint="eastAsia"/>
        </w:rPr>
      </w:pPr>
      <w:r>
        <w:rPr>
          <w:rFonts w:hint="eastAsia"/>
        </w:rPr>
        <w:t>• V-1: Node.js版本检查 (node --version → 必须≥18.x)</w:t>
      </w:r>
    </w:p>
    <w:p w14:paraId="2431EC21">
      <w:pPr>
        <w:rPr>
          <w:rFonts w:hint="eastAsia"/>
        </w:rPr>
      </w:pPr>
      <w:r>
        <w:rPr>
          <w:rFonts w:hint="eastAsia"/>
        </w:rPr>
        <w:t>• V-2: PowerShell版本检查 (pwsh --version → 必须≥7.x)</w:t>
      </w:r>
    </w:p>
    <w:p w14:paraId="274D43AF">
      <w:pPr>
        <w:rPr>
          <w:rFonts w:hint="eastAsia"/>
        </w:rPr>
      </w:pPr>
      <w:r>
        <w:rPr>
          <w:rFonts w:hint="eastAsia"/>
        </w:rPr>
        <w:t>• V-3: 工作区目录存在性 (D:\trae\GlobalReach\ 存在)</w:t>
      </w:r>
    </w:p>
    <w:p w14:paraId="03296A4E">
      <w:pPr>
        <w:rPr>
          <w:rFonts w:hint="eastAsia"/>
        </w:rPr>
      </w:pPr>
      <w:r>
        <w:rPr>
          <w:rFonts w:hint="eastAsia"/>
        </w:rPr>
        <w:t>• V-4: 配置文件完整性 (.config/config.yaml 是否存在且有效)</w:t>
      </w:r>
    </w:p>
    <w:p w14:paraId="37EED694">
      <w:pPr>
        <w:rPr>
          <w:rFonts w:hint="eastAsia"/>
        </w:rPr>
      </w:pPr>
    </w:p>
    <w:p w14:paraId="7C4CF3A3">
      <w:pPr>
        <w:rPr>
          <w:rFonts w:hint="eastAsia"/>
        </w:rPr>
      </w:pPr>
      <w:r>
        <w:rPr>
          <w:rFonts w:hint="eastAsia"/>
        </w:rPr>
        <w:t>═══ 第三步: 显示当前状态仪表盘 ═══</w:t>
      </w:r>
    </w:p>
    <w:p w14:paraId="0ACD4C35">
      <w:pPr>
        <w:rPr>
          <w:rFonts w:hint="eastAsia"/>
        </w:rPr>
      </w:pPr>
    </w:p>
    <w:p w14:paraId="32692CC0">
      <w:pPr>
        <w:rPr>
          <w:rFonts w:hint="eastAsia"/>
        </w:rPr>
      </w:pPr>
      <w:r>
        <w:rPr>
          <w:rFonts w:hint="eastAsia"/>
        </w:rPr>
        <w:t>请以表格形式展示:</w:t>
      </w:r>
    </w:p>
    <w:p w14:paraId="7755AE81">
      <w:pPr>
        <w:rPr>
          <w:rFonts w:hint="eastAsia"/>
        </w:rPr>
      </w:pPr>
    </w:p>
    <w:p w14:paraId="6262FC91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┌─────────────────────────────────────────────┐</w:t>
      </w:r>
    </w:p>
    <w:p w14:paraId="01F42A3B">
      <w:pPr>
        <w:rPr>
          <w:rFonts w:hint="eastAsia"/>
        </w:rPr>
      </w:pPr>
      <w:r>
        <w:rPr>
          <w:rFonts w:hint="eastAsia"/>
        </w:rPr>
        <w:t>│ 📊 GlobalReach 项目状态面板               │</w:t>
      </w:r>
    </w:p>
    <w:p w14:paraId="01700CC0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├─────────────────────────────────────────────┤</w:t>
      </w:r>
    </w:p>
    <w:p w14:paraId="5ADFCD52">
      <w:pPr>
        <w:rPr>
          <w:rFonts w:hint="eastAsia"/>
        </w:rPr>
      </w:pPr>
      <w:r>
        <w:rPr>
          <w:rFonts w:hint="eastAsia"/>
        </w:rPr>
        <w:t>│ 完整度: 0% (目标: 100%)                    │</w:t>
      </w:r>
    </w:p>
    <w:p w14:paraId="35744EF7">
      <w:pPr>
        <w:rPr>
          <w:rFonts w:hint="eastAsia"/>
        </w:rPr>
      </w:pPr>
      <w:r>
        <w:rPr>
          <w:rFonts w:hint="eastAsia"/>
        </w:rPr>
        <w:t>│ 当前Phase: 1 (数据基础建设)                 │</w:t>
      </w:r>
    </w:p>
    <w:p w14:paraId="68C87977">
      <w:pPr>
        <w:rPr>
          <w:rFonts w:hint="eastAsia"/>
        </w:rPr>
      </w:pPr>
      <w:r>
        <w:rPr>
          <w:rFonts w:hint="eastAsia"/>
        </w:rPr>
        <w:t>│ Phase 1进度: 0/5 Tasks完成                  │</w:t>
      </w:r>
    </w:p>
    <w:p w14:paraId="06C87382">
      <w:pPr>
        <w:rPr>
          <w:rFonts w:hint="eastAsia"/>
        </w:rPr>
      </w:pPr>
      <w:r>
        <w:rPr>
          <w:rFonts w:hint="eastAsia"/>
        </w:rPr>
        <w:t>│ 下一步任务: Task 1-1 [创建工作区目录]       │</w:t>
      </w:r>
    </w:p>
    <w:p w14:paraId="56528BBA">
      <w:pPr>
        <w:rPr>
          <w:rFonts w:hint="eastAsia"/>
        </w:rPr>
      </w:pPr>
      <w:r>
        <w:rPr>
          <w:rFonts w:hint="eastAsia"/>
        </w:rPr>
        <w:t>│ 预估工时: 29小时 (Phase 1总计)             │</w:t>
      </w:r>
    </w:p>
    <w:p w14:paraId="47263435">
      <w:pPr>
        <w:rPr>
          <w:rFonts w:hint="eastAsia"/>
        </w:rPr>
      </w:pPr>
      <w:r>
        <w:rPr>
          <w:rFonts w:hint="eastAsia"/>
        </w:rPr>
        <w:t>│ 邮箱配置: 0/80 已配置                      │</w:t>
      </w:r>
    </w:p>
    <w:p w14:paraId="635B82E1">
      <w:pPr>
        <w:rPr>
          <w:rFonts w:hint="eastAsia"/>
        </w:rPr>
      </w:pPr>
      <w:r>
        <w:rPr>
          <w:rFonts w:hint="eastAsia"/>
        </w:rPr>
        <w:t>│ 客户导入: 0/8000 已导入                     │</w:t>
      </w:r>
    </w:p>
    <w:p w14:paraId="21020F9E">
      <w:pPr>
        <w:rPr>
          <w:rFonts w:hint="eastAsia"/>
        </w:rPr>
      </w:pPr>
      <w:r>
        <w:rPr>
          <w:rFonts w:hint="eastAsia"/>
        </w:rPr>
        <w:t>│ 产品库: 0 个产品档案                       │</w:t>
      </w:r>
    </w:p>
    <w:p w14:paraId="587513B0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└─────────────────────────────────────────────┘</w:t>
      </w:r>
    </w:p>
    <w:p w14:paraId="2480966C">
      <w:pPr>
        <w:rPr>
          <w:rFonts w:hint="eastAsia"/>
        </w:rPr>
      </w:pPr>
    </w:p>
    <w:p w14:paraId="164D0A99">
      <w:pPr>
        <w:rPr>
          <w:rFonts w:hint="eastAsia"/>
        </w:rPr>
      </w:pPr>
      <w:r>
        <w:rPr>
          <w:rFonts w:hint="eastAsia"/>
        </w:rPr>
        <w:t>═══ 第四步: 开始执行最高优先级Task ═══</w:t>
      </w:r>
    </w:p>
    <w:p w14:paraId="3594CE3C">
      <w:pPr>
        <w:rPr>
          <w:rFonts w:hint="eastAsia"/>
        </w:rPr>
      </w:pPr>
    </w:p>
    <w:p w14:paraId="743E4B6C">
      <w:pPr>
        <w:rPr>
          <w:rFonts w:hint="eastAsia"/>
        </w:rPr>
      </w:pPr>
      <w:r>
        <w:rPr>
          <w:rFonts w:hint="eastAsia"/>
        </w:rPr>
        <w:t>从Phase 1的5个Task中选择下一个待办项:</w:t>
      </w:r>
    </w:p>
    <w:p w14:paraId="55E35A35">
      <w:pPr>
        <w:rPr>
          <w:rFonts w:hint="eastAsia"/>
        </w:rPr>
      </w:pPr>
    </w:p>
    <w:p w14:paraId="7DD48D65">
      <w:pPr>
        <w:rPr>
          <w:rFonts w:hint="eastAsia"/>
        </w:rPr>
      </w:pPr>
      <w:r>
        <w:rPr>
          <w:rFonts w:hint="eastAsia"/>
        </w:rPr>
        <w:t>• Task 1-1: 创建工作区目录结构 [2h] ← 如果D:\trae\GlobalReach\存在</w:t>
      </w:r>
    </w:p>
    <w:p w14:paraId="5C1E16F4">
      <w:pPr>
        <w:rPr>
          <w:rFonts w:hint="eastAsia"/>
        </w:rPr>
      </w:pPr>
      <w:r>
        <w:rPr>
          <w:rFonts w:hint="eastAsia"/>
        </w:rPr>
        <w:t>• Task 1-2: 初始化配置文件config.yaml [3h] ← 如果目录已存在但无配置</w:t>
      </w:r>
    </w:p>
    <w:p w14:paraId="3224BDA4">
      <w:pPr>
        <w:rPr>
          <w:rFonts w:hint="eastAsia"/>
        </w:rPr>
      </w:pPr>
      <w:r>
        <w:rPr>
          <w:rFonts w:hint="eastAsia"/>
        </w:rPr>
        <w:t>• Task 1-3: 配置80个邮箱账号accounts.json [8h] ← 如果配置已完成</w:t>
      </w:r>
    </w:p>
    <w:p w14:paraId="0526DF16">
      <w:pPr>
        <w:rPr>
          <w:rFonts w:hint="eastAsia"/>
        </w:rPr>
      </w:pPr>
      <w:r>
        <w:rPr>
          <w:rFonts w:hint="eastAsia"/>
        </w:rPr>
        <w:t>• Task 1-4: 导入客户数据库8000条 [12h] ← 如果邮箱配置完成</w:t>
      </w:r>
    </w:p>
    <w:p w14:paraId="2523C559">
      <w:pPr>
        <w:rPr>
          <w:rFonts w:hint="eastAsia"/>
        </w:rPr>
      </w:pPr>
      <w:r>
        <w:rPr>
          <w:rFonts w:hint="eastAsia"/>
        </w:rPr>
        <w:t>• Task 1-5: 建立产品知识库初始版 [4h] ← 如果客户数据就绪</w:t>
      </w:r>
    </w:p>
    <w:p w14:paraId="275FEFA5">
      <w:pPr>
        <w:rPr>
          <w:rFonts w:hint="eastAsia"/>
        </w:rPr>
      </w:pPr>
    </w:p>
    <w:p w14:paraId="26669B0E">
      <w:pPr>
        <w:rPr>
          <w:rFonts w:hint="eastAsia"/>
        </w:rPr>
      </w:pPr>
      <w:r>
        <w:rPr>
          <w:rFonts w:hint="eastAsia"/>
        </w:rPr>
        <w:t>要求:</w:t>
      </w:r>
    </w:p>
    <w:p w14:paraId="6F91A199">
      <w:pPr>
        <w:rPr>
          <w:rFonts w:hint="eastAsia"/>
        </w:rPr>
      </w:pPr>
      <w:r>
        <w:rPr>
          <w:rFonts w:hint="eastAsia"/>
        </w:rPr>
        <w:t>1. 选择最高优先级的未完成Task</w:t>
      </w:r>
    </w:p>
    <w:p w14:paraId="6399267C">
      <w:pPr>
        <w:rPr>
          <w:rFonts w:hint="eastAsia"/>
        </w:rPr>
      </w:pPr>
      <w:r>
        <w:rPr>
          <w:rFonts w:hint="eastAsia"/>
        </w:rPr>
        <w:t>2. 提供完整的实现代码/脚本/配置</w:t>
      </w:r>
    </w:p>
    <w:p w14:paraId="03D67AF2">
      <w:pPr>
        <w:rPr>
          <w:rFonts w:hint="eastAsia"/>
        </w:rPr>
      </w:pPr>
      <w:r>
        <w:rPr>
          <w:rFonts w:hint="eastAsia"/>
        </w:rPr>
        <w:t>3. 运行验证确保输出正确</w:t>
      </w:r>
    </w:p>
    <w:p w14:paraId="28352D25">
      <w:pPr>
        <w:rPr>
          <w:rFonts w:hint="eastAsia"/>
        </w:rPr>
      </w:pPr>
      <w:r>
        <w:rPr>
          <w:rFonts w:hint="eastAsia"/>
        </w:rPr>
        <w:t>4. 说明如何验证该Task已完成</w:t>
      </w:r>
    </w:p>
    <w:p w14:paraId="77B9432A">
      <w:pPr>
        <w:rPr>
          <w:rFonts w:hint="eastAsia"/>
        </w:rPr>
      </w:pPr>
      <w:r>
        <w:rPr>
          <w:rFonts w:hint="eastAsia"/>
        </w:rPr>
        <w:t>5. 列出产出物清单(新建了哪些文件)</w:t>
      </w:r>
    </w:p>
    <w:p w14:paraId="5B3193B1">
      <w:pPr>
        <w:rPr>
          <w:rFonts w:hint="eastAsia"/>
        </w:rPr>
      </w:pPr>
    </w:p>
    <w:p w14:paraId="1EA5271F">
      <w:pPr>
        <w:rPr>
          <w:rFonts w:hint="eastAsia"/>
        </w:rPr>
      </w:pPr>
      <w:r>
        <w:rPr>
          <w:rFonts w:hint="eastAsia"/>
        </w:rPr>
        <w:t>═══ 第五步: 进度更新与下一步推荐 ═══</w:t>
      </w:r>
    </w:p>
    <w:p w14:paraId="1FE13CE2">
      <w:pPr>
        <w:rPr>
          <w:rFonts w:hint="eastAsia"/>
        </w:rPr>
      </w:pPr>
    </w:p>
    <w:p w14:paraId="71EAE32F">
      <w:pPr>
        <w:rPr>
          <w:rFonts w:hint="eastAsia"/>
        </w:rPr>
      </w:pPr>
      <w:r>
        <w:rPr>
          <w:rFonts w:hint="eastAsia"/>
        </w:rPr>
        <w:t>完成后请:</w:t>
      </w:r>
    </w:p>
    <w:p w14:paraId="0CABD3ED">
      <w:pPr>
        <w:rPr>
          <w:rFonts w:hint="eastAsia"/>
        </w:rPr>
      </w:pPr>
      <w:r>
        <w:rPr>
          <w:rFonts w:hint="eastAsia"/>
        </w:rPr>
        <w:t>1. ✅ 更新COMPLETENESS_MATRIX的进度(标记已完成的功能点)</w:t>
      </w:r>
    </w:p>
    <w:p w14:paraId="6F1E376F">
      <w:pPr>
        <w:rPr>
          <w:rFonts w:hint="eastAsia"/>
        </w:rPr>
      </w:pPr>
      <w:r>
        <w:rPr>
          <w:rFonts w:hint="eastAsia"/>
        </w:rPr>
        <w:t>2. ✅ 重新计算当前完整度百分比</w:t>
      </w:r>
    </w:p>
    <w:p w14:paraId="1CA0FF25">
      <w:pPr>
        <w:rPr>
          <w:rFonts w:hint="eastAsia"/>
        </w:rPr>
      </w:pPr>
      <w:r>
        <w:rPr>
          <w:rFonts w:hint="eastAsia"/>
        </w:rPr>
        <w:t>3. ✅ 更新SESSION_START.md的"当前状态快照"</w:t>
      </w:r>
    </w:p>
    <w:p w14:paraId="650DADA2">
      <w:pPr>
        <w:rPr>
          <w:rFonts w:hint="eastAsia"/>
        </w:rPr>
      </w:pPr>
      <w:r>
        <w:rPr>
          <w:rFonts w:hint="eastAsia"/>
        </w:rPr>
        <w:t>4. ✅ 推荐下一个应该做的Task</w:t>
      </w:r>
    </w:p>
    <w:p w14:paraId="4DA535C8">
      <w:pPr>
        <w:rPr>
          <w:rFonts w:hint="eastAsia"/>
        </w:rPr>
      </w:pPr>
      <w:r>
        <w:rPr>
          <w:rFonts w:hint="eastAsia"/>
        </w:rPr>
        <w:t>5. ✅ 说明本次Session的交付成果总结</w:t>
      </w:r>
    </w:p>
    <w:p w14:paraId="69D8AE21">
      <w:pPr>
        <w:rPr>
          <w:rFonts w:hint="eastAsia"/>
        </w:rPr>
      </w:pPr>
    </w:p>
    <w:p w14:paraId="249F95DF">
      <w:pPr>
        <w:rPr>
          <w:rFonts w:hint="eastAsia"/>
        </w:rPr>
      </w:pPr>
      <w:r>
        <w:rPr>
          <w:rFonts w:hint="eastAsia"/>
        </w:rPr>
        <w:t>═══ 预期输出格式 ═══</w:t>
      </w:r>
    </w:p>
    <w:p w14:paraId="58CC527E">
      <w:pPr>
        <w:rPr>
          <w:rFonts w:hint="eastAsia"/>
        </w:rPr>
      </w:pPr>
    </w:p>
    <w:p w14:paraId="7914A4B8">
      <w:pPr>
        <w:rPr>
          <w:rFonts w:hint="eastAsia"/>
        </w:rPr>
      </w:pPr>
      <w:r>
        <w:rPr>
          <w:rFonts w:hint="eastAsia"/>
        </w:rPr>
        <w:t>我期望看到这样的响应结构:</w:t>
      </w:r>
    </w:p>
    <w:p w14:paraId="2EF7208F">
      <w:pPr>
        <w:rPr>
          <w:rFonts w:hint="eastAsia"/>
        </w:rPr>
      </w:pPr>
    </w:p>
    <w:p w14:paraId="3F955A7B">
      <w:pPr>
        <w:rPr>
          <w:rFonts w:hint="eastAsia"/>
        </w:rPr>
      </w:pPr>
      <w:r>
        <w:rPr>
          <w:rFonts w:hint="eastAsia"/>
        </w:rPr>
        <w:t>【✅ 全域对齐完成】</w:t>
      </w:r>
    </w:p>
    <w:p w14:paraId="1797C804">
      <w:pPr>
        <w:rPr>
          <w:rFonts w:hint="eastAsia"/>
        </w:rPr>
      </w:pPr>
      <w:r>
        <w:rPr>
          <w:rFonts w:hint="eastAsia"/>
        </w:rPr>
        <w:t>已读取4个核心文件, 确认:</w:t>
      </w:r>
    </w:p>
    <w:p w14:paraId="5B9F2B76">
      <w:pPr>
        <w:rPr>
          <w:rFonts w:hint="eastAsia"/>
        </w:rPr>
      </w:pPr>
      <w:r>
        <w:rPr>
          <w:rFonts w:hint="eastAsia"/>
        </w:rPr>
        <w:t>- 项目目标: AI驱动的海外B2B邮件营销自动化智能体平台</w:t>
      </w:r>
    </w:p>
    <w:p w14:paraId="6105F799">
      <w:pPr>
        <w:rPr>
          <w:rFonts w:hint="eastAsia"/>
        </w:rPr>
      </w:pPr>
      <w:r>
        <w:rPr>
          <w:rFonts w:hint="eastAsia"/>
        </w:rPr>
        <w:t>- 当前状态: 完整度0%, Phase 1未开始</w:t>
      </w:r>
    </w:p>
    <w:p w14:paraId="016866EB">
      <w:pPr>
        <w:rPr>
          <w:rFonts w:hint="eastAsia"/>
        </w:rPr>
      </w:pPr>
      <w:r>
        <w:rPr>
          <w:rFonts w:hint="eastAsia"/>
        </w:rPr>
        <w:t>- 质量标准: 发送成功率≥99.5%, AES-256加密, 匹配度≥95%</w:t>
      </w:r>
    </w:p>
    <w:p w14:paraId="0B56E788">
      <w:pPr>
        <w:rPr>
          <w:rFonts w:hint="eastAsia"/>
        </w:rPr>
      </w:pPr>
      <w:r>
        <w:rPr>
          <w:rFonts w:hint="eastAsia"/>
        </w:rPr>
        <w:t>- 核心架构: 6大模块 + 8个Skill + 4层记忆 + 蒸馏机制</w:t>
      </w:r>
    </w:p>
    <w:p w14:paraId="378C1D7E">
      <w:pPr>
        <w:rPr>
          <w:rFonts w:hint="eastAsia"/>
        </w:rPr>
      </w:pPr>
    </w:p>
    <w:p w14:paraId="28F444AA">
      <w:pPr>
        <w:rPr>
          <w:rFonts w:hint="eastAsia"/>
        </w:rPr>
      </w:pPr>
      <w:r>
        <w:rPr>
          <w:rFonts w:hint="eastAsia"/>
        </w:rPr>
        <w:t>【✅ 质量门禁通过】</w:t>
      </w:r>
    </w:p>
    <w:p w14:paraId="76C3354E">
      <w:pPr>
        <w:rPr>
          <w:rFonts w:hint="eastAsia"/>
        </w:rPr>
      </w:pPr>
      <w:r>
        <w:rPr>
          <w:rFonts w:hint="eastAsia"/>
        </w:rPr>
        <w:t>V-1 Node.js: v18.x ✓</w:t>
      </w:r>
    </w:p>
    <w:p w14:paraId="4B4ABE75">
      <w:pPr>
        <w:rPr>
          <w:rFonts w:hint="eastAsia"/>
        </w:rPr>
      </w:pPr>
      <w:r>
        <w:rPr>
          <w:rFonts w:hint="eastAsia"/>
        </w:rPr>
        <w:t>V-2 PowerShell: v7.x ✓</w:t>
      </w:r>
    </w:p>
    <w:p w14:paraId="4A135D02">
      <w:pPr>
        <w:rPr>
          <w:rFonts w:hint="eastAsia"/>
        </w:rPr>
      </w:pPr>
      <w:r>
        <w:rPr>
          <w:rFonts w:hint="eastAsia"/>
        </w:rPr>
        <w:t>V-3 工作区: 存在 ✓ (或不存在, 将创建)</w:t>
      </w:r>
    </w:p>
    <w:p w14:paraId="2E8FC7E7">
      <w:pPr>
        <w:rPr>
          <w:rFonts w:hint="eastAsia"/>
        </w:rPr>
      </w:pPr>
      <w:r>
        <w:rPr>
          <w:rFonts w:hint="eastAsia"/>
        </w:rPr>
        <w:t>V-4 配置文件: 待创建 ✓</w:t>
      </w:r>
    </w:p>
    <w:p w14:paraId="1ED1D167">
      <w:pPr>
        <w:rPr>
          <w:rFonts w:hint="eastAsia"/>
        </w:rPr>
      </w:pPr>
    </w:p>
    <w:p w14:paraId="560F7CDF">
      <w:pPr>
        <w:rPr>
          <w:rFonts w:hint="eastAsia"/>
        </w:rPr>
      </w:pPr>
      <w:r>
        <w:rPr>
          <w:rFonts w:hint="eastAsia"/>
        </w:rPr>
        <w:t>【📊 当前状态】</w:t>
      </w:r>
    </w:p>
    <w:p w14:paraId="26F7E63B">
      <w:pPr>
        <w:rPr>
          <w:rFonts w:hint="eastAsia"/>
        </w:rPr>
      </w:pPr>
      <w:r>
        <w:rPr>
          <w:rFonts w:hint="eastAsia"/>
        </w:rPr>
        <w:t>完整度: 0% → Phase 1目标: 25%</w:t>
      </w:r>
    </w:p>
    <w:p w14:paraId="777C2198">
      <w:pPr>
        <w:rPr>
          <w:rFonts w:hint="eastAsia"/>
        </w:rPr>
      </w:pPr>
      <w:r>
        <w:rPr>
          <w:rFonts w:hint="eastAsia"/>
        </w:rPr>
        <w:t>当前Phase: 1 (数据基础建设)</w:t>
      </w:r>
    </w:p>
    <w:p w14:paraId="6238488B">
      <w:pPr>
        <w:rPr>
          <w:rFonts w:hint="eastAsia"/>
        </w:rPr>
      </w:pPr>
      <w:r>
        <w:rPr>
          <w:rFonts w:hint="eastAsia"/>
        </w:rPr>
        <w:t>下一步: Task 1-1 [创建工作区目录结构]</w:t>
      </w:r>
    </w:p>
    <w:p w14:paraId="4FD38ADF">
      <w:pPr>
        <w:rPr>
          <w:rFonts w:hint="eastAsia"/>
        </w:rPr>
      </w:pPr>
    </w:p>
    <w:p w14:paraId="62468D34">
      <w:pPr>
        <w:rPr>
          <w:rFonts w:hint="eastAsia"/>
        </w:rPr>
      </w:pPr>
      <w:r>
        <w:rPr>
          <w:rFonts w:hint="eastAsia"/>
        </w:rPr>
        <w:t>【🚀 开始执行 Task 1-1】</w:t>
      </w:r>
    </w:p>
    <w:p w14:paraId="72802F6E">
      <w:pPr>
        <w:rPr>
          <w:rFonts w:hint="eastAsia"/>
        </w:rPr>
      </w:pPr>
      <w:r>
        <w:rPr>
          <w:rFonts w:hint="eastAsia"/>
        </w:rPr>
        <w:t>(此处提供详细的PowerShell脚本和执行步骤...)</w:t>
      </w:r>
    </w:p>
    <w:p w14:paraId="70E71FAF">
      <w:pPr>
        <w:rPr>
          <w:rFonts w:hint="eastAsia"/>
        </w:rPr>
      </w:pPr>
    </w:p>
    <w:p w14:paraId="5F3AB718">
      <w:pPr>
        <w:rPr>
          <w:rFonts w:hint="eastAsia"/>
        </w:rPr>
      </w:pPr>
      <w:r>
        <w:rPr>
          <w:rFonts w:hint="eastAsia"/>
        </w:rPr>
        <w:t>【📝 本次交付成果】</w:t>
      </w:r>
    </w:p>
    <w:p w14:paraId="510442B8">
      <w:pPr>
        <w:rPr>
          <w:rFonts w:hint="eastAsia"/>
        </w:rPr>
      </w:pPr>
      <w:r>
        <w:rPr>
          <w:rFonts w:hint="eastAsia"/>
        </w:rPr>
        <w:t>- 新建目录: D:\trae\GlobalReach\ 及50+子目录</w:t>
      </w:r>
    </w:p>
    <w:p w14:paraId="1051DADB">
      <w:pPr>
        <w:rPr>
          <w:rFonts w:hint="eastAsia"/>
        </w:rPr>
      </w:pPr>
      <w:r>
        <w:rPr>
          <w:rFonts w:hint="eastAsia"/>
        </w:rPr>
        <w:t>- 新建文件: 无 (纯目录创建)</w:t>
      </w:r>
    </w:p>
    <w:p w14:paraId="37C62AA9">
      <w:pPr>
        <w:rPr>
          <w:rFonts w:hint="eastAsia"/>
        </w:rPr>
      </w:pPr>
      <w:r>
        <w:rPr>
          <w:rFonts w:hint="eastAsia"/>
        </w:rPr>
        <w:t>- 验证结果: 所有目录存在且权限正确</w:t>
      </w:r>
    </w:p>
    <w:p w14:paraId="3E4C3863">
      <w:pPr>
        <w:rPr>
          <w:rFonts w:hint="eastAsia"/>
        </w:rPr>
      </w:pPr>
      <w:r>
        <w:rPr>
          <w:rFonts w:hint="eastAsia"/>
        </w:rPr>
        <w:t>- 完整度提升: 0% → ~2%</w:t>
      </w:r>
    </w:p>
    <w:p w14:paraId="256CE90C">
      <w:pPr>
        <w:rPr>
          <w:rFonts w:hint="eastAsia"/>
        </w:rPr>
      </w:pPr>
    </w:p>
    <w:p w14:paraId="615AF0EF">
      <w:pPr>
        <w:rPr>
          <w:rFonts w:hint="eastAsia"/>
        </w:rPr>
      </w:pPr>
      <w:r>
        <w:rPr>
          <w:rFonts w:hint="eastAsia"/>
        </w:rPr>
        <w:t>【➡️ 下一步推荐】</w:t>
      </w:r>
    </w:p>
    <w:p w14:paraId="73D174B7">
      <w:pPr>
        <w:rPr>
          <w:rFonts w:hint="eastAsia"/>
        </w:rPr>
      </w:pPr>
      <w:r>
        <w:rPr>
          <w:rFonts w:hint="eastAsia"/>
        </w:rPr>
        <w:t>Task 1-2: 初始化配置文件config.yaml [3h]</w:t>
      </w:r>
    </w:p>
    <w:p w14:paraId="74972B2F">
      <w:pPr>
        <w:rPr>
          <w:rFonts w:hint="eastAsia"/>
        </w:rPr>
      </w:pPr>
      <w:r>
        <w:rPr>
          <w:rFonts w:hint="eastAsia"/>
        </w:rPr>
        <w:t>是否继续? (Y/N)</w:t>
      </w:r>
    </w:p>
    <w:p w14:paraId="131D8D32">
      <w:pPr>
        <w:rPr>
          <w:rFonts w:hint="eastAsia"/>
        </w:rPr>
      </w:pPr>
    </w:p>
    <w:p w14:paraId="3845973C">
      <w:pPr>
        <w:rPr>
          <w:rFonts w:hint="eastAsia"/>
        </w:rPr>
      </w:pPr>
      <w:r>
        <w:rPr>
          <w:rFonts w:hint="eastAsia"/>
        </w:rPr>
        <w:t>═══════════════════════════════════</w:t>
      </w:r>
    </w:p>
    <w:p w14:paraId="68B38068">
      <w:pPr>
        <w:rPr>
          <w:rFonts w:hint="eastAsia"/>
          <w:color w:val="0000FF"/>
          <w:highlight w:val="none"/>
        </w:rPr>
      </w:pPr>
      <w:r>
        <w:rPr>
          <w:rFonts w:hint="eastAsia"/>
          <w:color w:val="0000FF"/>
          <w:highlight w:val="none"/>
        </w:rPr>
        <w:t>请开始执行!</w:t>
      </w:r>
    </w:p>
    <w:p w14:paraId="0E3E3E36">
      <w:pPr>
        <w:rPr>
          <w:rFonts w:hint="default" w:ascii="宋体" w:hAnsi="宋体" w:eastAsia="宋体" w:cs="宋体"/>
          <w:color w:val="0000FF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color w:val="0000FF"/>
          <w:sz w:val="24"/>
          <w:szCs w:val="24"/>
          <w:highlight w:val="none"/>
          <w:lang w:val="en-US" w:eastAsia="zh-CN"/>
        </w:rPr>
        <w:t>请启动 GlobalReach 项目开发Session (100%完整度目标):</w:t>
      </w:r>
    </w:p>
    <w:p w14:paraId="01A43A44">
      <w:pPr>
        <w:rPr>
          <w:rFonts w:hint="default" w:ascii="宋体" w:hAnsi="宋体" w:eastAsia="宋体" w:cs="宋体"/>
          <w:color w:val="0000FF"/>
          <w:sz w:val="24"/>
          <w:szCs w:val="24"/>
          <w:highlight w:val="none"/>
          <w:lang w:val="en-US" w:eastAsia="zh-CN"/>
        </w:rPr>
      </w:pPr>
    </w:p>
    <w:p w14:paraId="3316DF11">
      <w:pPr>
        <w:rPr>
          <w:rFonts w:hint="default" w:ascii="宋体" w:hAnsi="宋体" w:eastAsia="宋体" w:cs="宋体"/>
          <w:color w:val="0000FF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color w:val="0000FF"/>
          <w:sz w:val="24"/>
          <w:szCs w:val="24"/>
          <w:highlight w:val="none"/>
          <w:lang w:val="en-US" w:eastAsia="zh-CN"/>
        </w:rPr>
        <w:t>【必读文件(4个)】</w:t>
      </w:r>
    </w:p>
    <w:p w14:paraId="2B6342B2">
      <w:pPr>
        <w:rPr>
          <w:rFonts w:hint="default" w:ascii="宋体" w:hAnsi="宋体" w:eastAsia="宋体" w:cs="宋体"/>
          <w:color w:val="0000FF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color w:val="0000FF"/>
          <w:sz w:val="24"/>
          <w:szCs w:val="24"/>
          <w:highlight w:val="none"/>
          <w:lang w:val="en-US" w:eastAsia="zh-CN"/>
        </w:rPr>
        <w:t xml:space="preserve">1. </w:t>
      </w:r>
      <w:r>
        <w:rPr>
          <w:rFonts w:hint="eastAsia"/>
          <w:color w:val="0000FF"/>
          <w:highlight w:val="none"/>
          <w:lang w:eastAsia="zh-CN"/>
        </w:rPr>
        <w:t>C:\Users\Administrator\Documents\trae_projects\GlobalReach-Project\01-CORE-DOCUMENTS</w:t>
      </w:r>
      <w:r>
        <w:rPr>
          <w:rFonts w:hint="eastAsia"/>
          <w:color w:val="0000FF"/>
          <w:highlight w:val="none"/>
        </w:rPr>
        <w:t>\</w:t>
      </w:r>
      <w:r>
        <w:rPr>
          <w:rFonts w:hint="default" w:ascii="宋体" w:hAnsi="宋体" w:eastAsia="宋体" w:cs="宋体"/>
          <w:color w:val="0000FF"/>
          <w:sz w:val="24"/>
          <w:szCs w:val="24"/>
          <w:highlight w:val="none"/>
          <w:lang w:val="en-US" w:eastAsia="zh-CN"/>
        </w:rPr>
        <w:t>GLOBALREACH_CONSTITUTION_v1.0.md → 全域目标和质量标准</w:t>
      </w:r>
    </w:p>
    <w:p w14:paraId="0FEDE7F2">
      <w:pPr>
        <w:rPr>
          <w:rFonts w:hint="default" w:ascii="宋体" w:hAnsi="宋体" w:eastAsia="宋体" w:cs="宋体"/>
          <w:color w:val="0000FF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color w:val="0000FF"/>
          <w:sz w:val="24"/>
          <w:szCs w:val="24"/>
          <w:highlight w:val="none"/>
          <w:lang w:val="en-US" w:eastAsia="zh-CN"/>
        </w:rPr>
        <w:t xml:space="preserve">2. </w:t>
      </w:r>
      <w:r>
        <w:rPr>
          <w:rFonts w:hint="eastAsia"/>
          <w:color w:val="0000FF"/>
          <w:highlight w:val="none"/>
          <w:lang w:eastAsia="zh-CN"/>
        </w:rPr>
        <w:t>C:\Users\Administrator\Documents\trae_projects\GlobalReach-Project\01-CORE-DOCUMENTS</w:t>
      </w:r>
      <w:r>
        <w:rPr>
          <w:rFonts w:hint="eastAsia"/>
          <w:color w:val="0000FF"/>
          <w:highlight w:val="none"/>
        </w:rPr>
        <w:t>\</w:t>
      </w:r>
      <w:r>
        <w:rPr>
          <w:rFonts w:hint="default" w:ascii="宋体" w:hAnsi="宋体" w:eastAsia="宋体" w:cs="宋体"/>
          <w:color w:val="0000FF"/>
          <w:sz w:val="24"/>
          <w:szCs w:val="24"/>
          <w:highlight w:val="none"/>
          <w:lang w:val="en-US" w:eastAsia="zh-CN"/>
        </w:rPr>
        <w:t>GLOBALREACH_COMPLETENESS_MATRIX_100_v1.0.md → 当前状态(0%)和Phase 1任务</w:t>
      </w:r>
    </w:p>
    <w:p w14:paraId="22D8C2C0">
      <w:pPr>
        <w:rPr>
          <w:rFonts w:hint="default" w:ascii="宋体" w:hAnsi="宋体" w:eastAsia="宋体" w:cs="宋体"/>
          <w:color w:val="0000FF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color w:val="0000FF"/>
          <w:sz w:val="24"/>
          <w:szCs w:val="24"/>
          <w:highlight w:val="none"/>
          <w:lang w:val="en-US" w:eastAsia="zh-CN"/>
        </w:rPr>
        <w:t xml:space="preserve">3. </w:t>
      </w:r>
      <w:r>
        <w:rPr>
          <w:rFonts w:hint="eastAsia"/>
          <w:color w:val="0000FF"/>
          <w:highlight w:val="none"/>
          <w:lang w:eastAsia="zh-CN"/>
        </w:rPr>
        <w:t>C:\Users\Administrator\Documents\trae_projects\GlobalReach-Project\01-CORE-DOCUMENTS</w:t>
      </w:r>
      <w:r>
        <w:rPr>
          <w:rFonts w:hint="eastAsia"/>
          <w:color w:val="0000FF"/>
          <w:highlight w:val="none"/>
        </w:rPr>
        <w:t>\</w:t>
      </w:r>
      <w:r>
        <w:rPr>
          <w:rFonts w:hint="default" w:ascii="宋体" w:hAnsi="宋体" w:eastAsia="宋体" w:cs="宋体"/>
          <w:color w:val="0000FF"/>
          <w:sz w:val="24"/>
          <w:szCs w:val="24"/>
          <w:highlight w:val="none"/>
          <w:lang w:val="en-US" w:eastAsia="zh-CN"/>
        </w:rPr>
        <w:t>GLOBALREACH_SESSION_START_v1.0.md → 具体任务+代码模板</w:t>
      </w:r>
    </w:p>
    <w:p w14:paraId="1087B193">
      <w:pPr>
        <w:rPr>
          <w:rFonts w:hint="default" w:ascii="宋体" w:hAnsi="宋体" w:eastAsia="宋体" w:cs="宋体"/>
          <w:color w:val="0000FF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color w:val="0000FF"/>
          <w:sz w:val="24"/>
          <w:szCs w:val="24"/>
          <w:highlight w:val="none"/>
          <w:lang w:val="en-US" w:eastAsia="zh-CN"/>
        </w:rPr>
        <w:t xml:space="preserve">4. </w:t>
      </w:r>
      <w:r>
        <w:rPr>
          <w:rFonts w:hint="eastAsia"/>
          <w:color w:val="0000FF"/>
          <w:highlight w:val="none"/>
          <w:lang w:eastAsia="zh-CN"/>
        </w:rPr>
        <w:t>C:\Users\Administrator\Documents\trae_projects\GlobalReach-Project\01-CORE-DOCUMENTS</w:t>
      </w:r>
      <w:r>
        <w:rPr>
          <w:rFonts w:hint="eastAsia"/>
          <w:color w:val="0000FF"/>
          <w:highlight w:val="none"/>
        </w:rPr>
        <w:t>\</w:t>
      </w:r>
      <w:r>
        <w:rPr>
          <w:rFonts w:hint="default" w:ascii="宋体" w:hAnsi="宋体" w:eastAsia="宋体" w:cs="宋体"/>
          <w:color w:val="0000FF"/>
          <w:sz w:val="24"/>
          <w:szCs w:val="24"/>
          <w:highlight w:val="none"/>
          <w:lang w:val="en-US" w:eastAsia="zh-CN"/>
        </w:rPr>
        <w:t>GLOBALREACH_PROJECT_FULL_PROPOSAL_v1.0.md → (可选)深度理解参考</w:t>
      </w:r>
    </w:p>
    <w:p w14:paraId="788E3E61">
      <w:pPr>
        <w:rPr>
          <w:rFonts w:hint="default" w:ascii="宋体" w:hAnsi="宋体" w:eastAsia="宋体" w:cs="宋体"/>
          <w:color w:val="0000FF"/>
          <w:sz w:val="24"/>
          <w:szCs w:val="24"/>
          <w:highlight w:val="none"/>
          <w:lang w:val="en-US" w:eastAsia="zh-CN"/>
        </w:rPr>
      </w:pPr>
    </w:p>
    <w:p w14:paraId="5A54CF9B">
      <w:pPr>
        <w:rPr>
          <w:rFonts w:hint="default" w:ascii="宋体" w:hAnsi="宋体" w:eastAsia="宋体" w:cs="宋体"/>
          <w:color w:val="0000FF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color w:val="0000FF"/>
          <w:sz w:val="24"/>
          <w:szCs w:val="24"/>
          <w:highlight w:val="none"/>
          <w:lang w:val="en-US" w:eastAsia="zh-CN"/>
        </w:rPr>
        <w:t>【验证要求】</w:t>
      </w:r>
    </w:p>
    <w:p w14:paraId="7F336E69">
      <w:pPr>
        <w:rPr>
          <w:rFonts w:hint="default" w:ascii="宋体" w:hAnsi="宋体" w:eastAsia="宋体" w:cs="宋体"/>
          <w:color w:val="0000FF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color w:val="0000FF"/>
          <w:sz w:val="24"/>
          <w:szCs w:val="24"/>
          <w:highlight w:val="none"/>
          <w:lang w:val="en-US" w:eastAsia="zh-CN"/>
        </w:rPr>
        <w:t>• Node.js ≥ 18.x ✓</w:t>
      </w:r>
    </w:p>
    <w:p w14:paraId="389172C2">
      <w:pPr>
        <w:rPr>
          <w:rFonts w:hint="default" w:ascii="宋体" w:hAnsi="宋体" w:eastAsia="宋体" w:cs="宋体"/>
          <w:color w:val="0000FF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color w:val="0000FF"/>
          <w:sz w:val="24"/>
          <w:szCs w:val="24"/>
          <w:highlight w:val="none"/>
          <w:lang w:val="en-US" w:eastAsia="zh-CN"/>
        </w:rPr>
        <w:t>• PowerShell ≥ 7.x ✓</w:t>
      </w:r>
    </w:p>
    <w:p w14:paraId="3C645F25">
      <w:pPr>
        <w:rPr>
          <w:rFonts w:hint="default" w:ascii="宋体" w:hAnsi="宋体" w:eastAsia="宋体" w:cs="宋体"/>
          <w:color w:val="0000FF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color w:val="0000FF"/>
          <w:sz w:val="24"/>
          <w:szCs w:val="24"/>
          <w:highlight w:val="none"/>
          <w:lang w:val="en-US" w:eastAsia="zh-CN"/>
        </w:rPr>
        <w:t>• 工作区目录 D:\trae\GlobalReach\ 存在或即将创建 ✓</w:t>
      </w:r>
    </w:p>
    <w:p w14:paraId="78516558">
      <w:pPr>
        <w:rPr>
          <w:rFonts w:hint="default" w:ascii="宋体" w:hAnsi="宋体" w:eastAsia="宋体" w:cs="宋体"/>
          <w:color w:val="0000FF"/>
          <w:sz w:val="24"/>
          <w:szCs w:val="24"/>
          <w:highlight w:val="none"/>
          <w:lang w:val="en-US" w:eastAsia="zh-CN"/>
        </w:rPr>
      </w:pPr>
    </w:p>
    <w:p w14:paraId="09231571">
      <w:pPr>
        <w:rPr>
          <w:rFonts w:hint="default" w:ascii="宋体" w:hAnsi="宋体" w:eastAsia="宋体" w:cs="宋体"/>
          <w:color w:val="0000FF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color w:val="0000FF"/>
          <w:sz w:val="24"/>
          <w:szCs w:val="24"/>
          <w:highlight w:val="none"/>
          <w:lang w:val="en-US" w:eastAsia="zh-CN"/>
        </w:rPr>
        <w:t>【执行要求】</w:t>
      </w:r>
    </w:p>
    <w:p w14:paraId="5CD3CF93">
      <w:pPr>
        <w:rPr>
          <w:rFonts w:hint="default" w:ascii="宋体" w:hAnsi="宋体" w:eastAsia="宋体" w:cs="宋体"/>
          <w:color w:val="0000FF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color w:val="0000FF"/>
          <w:sz w:val="24"/>
          <w:szCs w:val="24"/>
          <w:highlight w:val="none"/>
          <w:lang w:val="en-US" w:eastAsia="zh-CN"/>
        </w:rPr>
        <w:t>1. 显示当前状态面板(完整度/Phase/下一步Task)</w:t>
      </w:r>
    </w:p>
    <w:p w14:paraId="635E6D87">
      <w:pPr>
        <w:rPr>
          <w:rFonts w:hint="default" w:ascii="宋体" w:hAnsi="宋体" w:eastAsia="宋体" w:cs="宋体"/>
          <w:color w:val="0000FF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color w:val="0000FF"/>
          <w:sz w:val="24"/>
          <w:szCs w:val="24"/>
          <w:highlight w:val="none"/>
          <w:lang w:val="en-US" w:eastAsia="zh-CN"/>
        </w:rPr>
        <w:t>2. 从Phase 1的5个Task中选择最高优先级的一个开始实现</w:t>
      </w:r>
    </w:p>
    <w:p w14:paraId="7FE325DD">
      <w:pPr>
        <w:rPr>
          <w:rFonts w:hint="default" w:ascii="宋体" w:hAnsi="宋体" w:eastAsia="宋体" w:cs="宋体"/>
          <w:color w:val="0000FF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color w:val="0000FF"/>
          <w:sz w:val="24"/>
          <w:szCs w:val="24"/>
          <w:highlight w:val="none"/>
          <w:lang w:val="en-US" w:eastAsia="zh-CN"/>
        </w:rPr>
        <w:t>3. 提供完整的代码/脚本/配置</w:t>
      </w:r>
    </w:p>
    <w:p w14:paraId="0126D320">
      <w:pPr>
        <w:rPr>
          <w:rFonts w:hint="default" w:ascii="宋体" w:hAnsi="宋体" w:eastAsia="宋体" w:cs="宋体"/>
          <w:color w:val="0000FF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color w:val="0000FF"/>
          <w:sz w:val="24"/>
          <w:szCs w:val="24"/>
          <w:highlight w:val="none"/>
          <w:lang w:val="en-US" w:eastAsia="zh-CN"/>
        </w:rPr>
        <w:t>4. 运行验证确保正确</w:t>
      </w:r>
    </w:p>
    <w:p w14:paraId="6E85E0FD">
      <w:pPr>
        <w:rPr>
          <w:rFonts w:hint="default" w:ascii="宋体" w:hAnsi="宋体" w:eastAsia="宋体" w:cs="宋体"/>
          <w:color w:val="0000FF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color w:val="0000FF"/>
          <w:sz w:val="24"/>
          <w:szCs w:val="24"/>
          <w:highlight w:val="none"/>
          <w:lang w:val="en-US" w:eastAsia="zh-CN"/>
        </w:rPr>
        <w:t>5. 完成后更新进度到GLOBALREACH_COMPLETENESS_MATRIX_100_v1.0.md和GLOBALREACH_SESSION_START_v1.0.md</w:t>
      </w:r>
    </w:p>
    <w:p w14:paraId="46A9E402">
      <w:pPr>
        <w:rPr>
          <w:rFonts w:hint="default" w:ascii="宋体" w:hAnsi="宋体" w:eastAsia="宋体" w:cs="宋体"/>
          <w:color w:val="0000FF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color w:val="0000FF"/>
          <w:sz w:val="24"/>
          <w:szCs w:val="24"/>
          <w:highlight w:val="none"/>
          <w:lang w:val="en-US" w:eastAsia="zh-CN"/>
        </w:rPr>
        <w:t>6. 推荐下一步行动</w:t>
      </w:r>
    </w:p>
    <w:p w14:paraId="057011FD">
      <w:pPr>
        <w:rPr>
          <w:rFonts w:hint="default" w:ascii="宋体" w:hAnsi="宋体" w:eastAsia="宋体" w:cs="宋体"/>
          <w:color w:val="0000FF"/>
          <w:sz w:val="24"/>
          <w:szCs w:val="24"/>
          <w:highlight w:val="none"/>
          <w:lang w:val="en-US" w:eastAsia="zh-CN"/>
        </w:rPr>
      </w:pPr>
    </w:p>
    <w:p w14:paraId="2D2CAE33">
      <w:pPr>
        <w:rPr>
          <w:rFonts w:hint="default" w:ascii="宋体" w:hAnsi="宋体" w:eastAsia="宋体" w:cs="宋体"/>
          <w:color w:val="0000FF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highlight w:val="none"/>
          <w:lang w:val="en-US" w:eastAsia="zh-CN"/>
        </w:rPr>
        <w:t>每一次</w:t>
      </w:r>
      <w:r>
        <w:rPr>
          <w:rFonts w:hint="default" w:ascii="宋体" w:hAnsi="宋体" w:eastAsia="宋体" w:cs="宋体"/>
          <w:color w:val="0000FF"/>
          <w:sz w:val="24"/>
          <w:szCs w:val="24"/>
          <w:highlight w:val="none"/>
          <w:lang w:val="en-US" w:eastAsia="zh-CN"/>
        </w:rPr>
        <w:t>Session完成后, 请</w:t>
      </w:r>
      <w:r>
        <w:rPr>
          <w:rFonts w:hint="eastAsia" w:ascii="宋体" w:hAnsi="宋体" w:eastAsia="宋体" w:cs="宋体"/>
          <w:color w:val="0000FF"/>
          <w:sz w:val="24"/>
          <w:szCs w:val="24"/>
          <w:highlight w:val="none"/>
          <w:lang w:val="en-US" w:eastAsia="zh-CN"/>
        </w:rPr>
        <w:t>您务必</w:t>
      </w:r>
      <w:r>
        <w:rPr>
          <w:rFonts w:hint="default" w:ascii="宋体" w:hAnsi="宋体" w:eastAsia="宋体" w:cs="宋体"/>
          <w:color w:val="0000FF"/>
          <w:sz w:val="24"/>
          <w:szCs w:val="24"/>
          <w:highlight w:val="none"/>
          <w:lang w:val="en-US" w:eastAsia="zh-CN"/>
        </w:rPr>
        <w:t>更新以下文档:</w:t>
      </w:r>
    </w:p>
    <w:p w14:paraId="0695B409">
      <w:pPr>
        <w:rPr>
          <w:rFonts w:hint="default" w:ascii="宋体" w:hAnsi="宋体" w:eastAsia="宋体" w:cs="宋体"/>
          <w:color w:val="0000FF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color w:val="0000FF"/>
          <w:sz w:val="24"/>
          <w:szCs w:val="24"/>
          <w:highlight w:val="none"/>
          <w:lang w:val="en-US" w:eastAsia="zh-CN"/>
        </w:rPr>
        <w:t>1. GLOBALREACH_COMPLETENESS_MATRIX_100_v1.0.md → 更新功能点完成状态</w:t>
      </w:r>
    </w:p>
    <w:p w14:paraId="7A73052F">
      <w:pPr>
        <w:rPr>
          <w:rFonts w:hint="default" w:ascii="宋体" w:hAnsi="宋体" w:eastAsia="宋体" w:cs="宋体"/>
          <w:color w:val="0000FF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color w:val="0000FF"/>
          <w:sz w:val="24"/>
          <w:szCs w:val="24"/>
          <w:highlight w:val="none"/>
          <w:lang w:val="en-US" w:eastAsia="zh-CN"/>
        </w:rPr>
        <w:t>2. GLOBALREACH_SESSION_START_v1.0.md → 记录Session日期/成果/下次计划</w:t>
      </w:r>
    </w:p>
    <w:p w14:paraId="1EC3E41D">
      <w:pPr>
        <w:rPr>
          <w:rFonts w:hint="default" w:ascii="宋体" w:hAnsi="宋体" w:eastAsia="宋体" w:cs="宋体"/>
          <w:color w:val="0000FF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FF"/>
          <w:sz w:val="28"/>
          <w:szCs w:val="28"/>
          <w:highlight w:val="none"/>
          <w:lang w:val="en-US" w:eastAsia="zh-CN"/>
        </w:rPr>
        <w:t>注：请您召回上下文，如果以上</w:t>
      </w:r>
      <w:r>
        <w:rPr>
          <w:rFonts w:hint="default" w:ascii="宋体" w:hAnsi="宋体" w:eastAsia="宋体" w:cs="宋体"/>
          <w:b/>
          <w:bCs/>
          <w:color w:val="0000FF"/>
          <w:sz w:val="28"/>
          <w:szCs w:val="28"/>
          <w:highlight w:val="none"/>
          <w:lang w:val="en-US" w:eastAsia="zh-CN"/>
        </w:rPr>
        <w:t>Session</w:t>
      </w:r>
      <w:r>
        <w:rPr>
          <w:rFonts w:hint="eastAsia" w:ascii="宋体" w:hAnsi="宋体" w:eastAsia="宋体" w:cs="宋体"/>
          <w:b/>
          <w:bCs/>
          <w:color w:val="0000FF"/>
          <w:sz w:val="28"/>
          <w:szCs w:val="28"/>
          <w:highlight w:val="none"/>
          <w:lang w:val="en-US" w:eastAsia="zh-CN"/>
        </w:rPr>
        <w:t>完成后没有更新，请您补充</w:t>
      </w:r>
      <w:r>
        <w:rPr>
          <w:rFonts w:hint="default" w:ascii="宋体" w:hAnsi="宋体" w:eastAsia="宋体" w:cs="宋体"/>
          <w:b/>
          <w:bCs/>
          <w:color w:val="0000FF"/>
          <w:sz w:val="28"/>
          <w:szCs w:val="28"/>
          <w:highlight w:val="none"/>
          <w:lang w:val="en-US" w:eastAsia="zh-CN"/>
        </w:rPr>
        <w:t>Session</w:t>
      </w:r>
      <w:r>
        <w:rPr>
          <w:rFonts w:hint="eastAsia" w:ascii="宋体" w:hAnsi="宋体" w:eastAsia="宋体" w:cs="宋体"/>
          <w:b/>
          <w:bCs/>
          <w:color w:val="0000FF"/>
          <w:sz w:val="28"/>
          <w:szCs w:val="28"/>
          <w:highlight w:val="none"/>
          <w:lang w:val="en-US" w:eastAsia="zh-CN"/>
        </w:rPr>
        <w:t>工作任务写入，作为开发日志，用于新对话框启动开发的项目记忆（请您必须理解用户需求，并明确回复用户其合理性与写入情况）</w:t>
      </w:r>
    </w:p>
    <w:p w14:paraId="76CA9988">
      <w:pPr>
        <w:rPr>
          <w:rFonts w:hint="default" w:ascii="宋体" w:hAnsi="宋体" w:eastAsia="宋体" w:cs="宋体"/>
          <w:color w:val="0000FF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color w:val="0000FF"/>
          <w:sz w:val="24"/>
          <w:szCs w:val="24"/>
          <w:highlight w:val="none"/>
          <w:lang w:val="en-US" w:eastAsia="zh-CN"/>
        </w:rPr>
        <w:t>请开始!</w:t>
      </w:r>
    </w:p>
    <w:p w14:paraId="70E56365">
      <w:pPr>
        <w:rPr>
          <w:rFonts w:hint="eastAsia"/>
        </w:rPr>
      </w:pPr>
      <w:r>
        <w:rPr>
          <w:rFonts w:hint="eastAsia"/>
          <w:lang w:eastAsia="zh-CN"/>
        </w:rPr>
        <w:t>C:\Users\Administrator\Documents\trae_projects\GlobalReach-Project\01-CORE-DOCUMENTS</w:t>
      </w:r>
      <w:r>
        <w:rPr>
          <w:rFonts w:hint="eastAsia"/>
        </w:rPr>
        <w:t>\</w:t>
      </w:r>
    </w:p>
    <w:p w14:paraId="7D276998">
      <w:pPr>
        <w:rPr>
          <w:rFonts w:hint="eastAsia"/>
        </w:rPr>
      </w:pPr>
    </w:p>
    <w:p w14:paraId="042EC022">
      <w:pPr>
        <w:rPr>
          <w:rFonts w:hint="eastAsia"/>
        </w:rPr>
      </w:pPr>
    </w:p>
    <w:p w14:paraId="1B1AE667">
      <w:pPr>
        <w:rPr>
          <w:rFonts w:hint="eastAsia"/>
        </w:rPr>
      </w:pPr>
      <w:r>
        <w:rPr>
          <w:rFonts w:hint="eastAsia"/>
        </w:rPr>
        <w:t># 1. 告诉AI助手读取这两个文件:</w:t>
      </w:r>
    </w:p>
    <w:p w14:paraId="4FF392FD">
      <w:pPr>
        <w:rPr>
          <w:rFonts w:hint="eastAsia"/>
          <w:color w:val="0000FF"/>
        </w:rPr>
      </w:pPr>
      <w:r>
        <w:rPr>
          <w:rFonts w:hint="eastAsia"/>
          <w:color w:val="0000FF"/>
        </w:rPr>
        <w:t>"请启动GlobalReach项目开发Session,</w:t>
      </w:r>
    </w:p>
    <w:p w14:paraId="01297702">
      <w:pPr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  先读取以下2个核心文档恢复上下文:</w:t>
      </w:r>
    </w:p>
    <w:p w14:paraId="3707B130">
      <w:pPr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  1. GLOBALREACH_SESSION_START_v1.0.md (获取当前状态)</w:t>
      </w:r>
    </w:p>
    <w:p w14:paraId="3356EEBD">
      <w:pPr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  2. GLOBALREACH_COMPLETENESS_MATRIX_100_v1.0.md (查看进度细节)"</w:t>
      </w:r>
    </w:p>
    <w:p w14:paraId="4718913F">
      <w:pPr>
        <w:rPr>
          <w:rFonts w:hint="eastAsia"/>
          <w:color w:val="0000FF"/>
        </w:rPr>
      </w:pPr>
    </w:p>
    <w:p w14:paraId="5BE09EB7">
      <w:pPr>
        <w:rPr>
          <w:rFonts w:hint="eastAsia"/>
          <w:color w:val="0000FF"/>
        </w:rPr>
      </w:pPr>
      <w:r>
        <w:rPr>
          <w:rFonts w:hint="eastAsia"/>
          <w:color w:val="0000FF"/>
        </w:rPr>
        <w:t># 2. AI将自动了解:</w:t>
      </w:r>
    </w:p>
    <w:p w14:paraId="782926B0">
      <w:pPr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   ✅ 项目已完成至Phase 1 (22%完整度)</w:t>
      </w:r>
    </w:p>
    <w:p w14:paraId="1CA07D9E">
      <w:pPr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   ✅ 8,066个文件已就绪</w:t>
      </w:r>
    </w:p>
    <w:p w14:paraId="594925D9">
      <w:pPr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   ✅ 下一步是Phase 2 Skill开发</w:t>
      </w:r>
    </w:p>
    <w:p w14:paraId="4F78F295">
      <w:pPr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   ✅ 所有技术决策和经验教训可追溯</w:t>
      </w:r>
    </w:p>
    <w:p w14:paraId="22497B63">
      <w:pPr>
        <w:rPr>
          <w:rFonts w:hint="eastAsia"/>
          <w:color w:val="0000FF"/>
        </w:rPr>
      </w:pPr>
    </w:p>
    <w:p w14:paraId="4E7A8AE2">
      <w:pP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</w:pPr>
      <w:bookmarkStart w:id="0" w:name="_GoBack"/>
      <w: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  <w:t>请启动 GlobalReach 项目开发Session (100%完整度目标):</w:t>
      </w:r>
    </w:p>
    <w:p w14:paraId="35E128E8">
      <w:pP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</w:pPr>
    </w:p>
    <w:p w14:paraId="77CC32D0">
      <w:pP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  <w:t>【必读文件(4个)】</w:t>
      </w:r>
    </w:p>
    <w:p w14:paraId="67E82A71">
      <w:pP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  <w:t>1. GLOBALREACH_CONSTITUTION_v1.0.md → 全域目标和质量标准</w:t>
      </w:r>
    </w:p>
    <w:p w14:paraId="757F536D">
      <w:pP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  <w:t>2. GLOBALREACH_COMPLETENESS_MATRIX_100_v1.0.md → 当前状态(0%)和Phase 1任务</w:t>
      </w:r>
    </w:p>
    <w:p w14:paraId="5B66B0C2">
      <w:pP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  <w:t>3. GLOBALREACH_SESSION_START_v1.0.md → 具体任务+代码模板</w:t>
      </w:r>
    </w:p>
    <w:p w14:paraId="6D701B52">
      <w:pP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  <w:t>4. GLOBALREACH_PROJECT_FULL_PROPOSAL_v1.0.md → (可选)深度理解参考</w:t>
      </w:r>
    </w:p>
    <w:p w14:paraId="419FBFC7">
      <w:pP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</w:pPr>
    </w:p>
    <w:p w14:paraId="00EC1C3A">
      <w:pP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  <w:t>【验证要求】</w:t>
      </w:r>
    </w:p>
    <w:p w14:paraId="44F2BA28">
      <w:pP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  <w:t>• Node.js ≥ 18.x ✓</w:t>
      </w:r>
    </w:p>
    <w:p w14:paraId="38654DF0">
      <w:pP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  <w:t>• PowerShell ≥ 7.x ✓</w:t>
      </w:r>
    </w:p>
    <w:p w14:paraId="25967293">
      <w:pP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  <w:t>• 工作区目录 D:\trae\GlobalReach\ 存在或即将创建 ✓</w:t>
      </w:r>
    </w:p>
    <w:p w14:paraId="6A989D13">
      <w:pP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</w:pPr>
    </w:p>
    <w:p w14:paraId="3E1075B5">
      <w:pP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  <w:t>【执行要求】</w:t>
      </w:r>
    </w:p>
    <w:p w14:paraId="591DC159">
      <w:pP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  <w:t>1. 显示当前状态面板(完整度/Phase/下一步Task)</w:t>
      </w:r>
    </w:p>
    <w:p w14:paraId="51396917">
      <w:pP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  <w:t>2. 从Phase 1的5个Task中选择最高优先级的一个开始实现</w:t>
      </w:r>
    </w:p>
    <w:p w14:paraId="100B2423">
      <w:pP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  <w:t>3. 提供完整的代码/脚本/配置</w:t>
      </w:r>
    </w:p>
    <w:p w14:paraId="6E7EB187">
      <w:pP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  <w:t>4. 运行验证确保正确</w:t>
      </w:r>
    </w:p>
    <w:p w14:paraId="526D5FC9">
      <w:pP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  <w:t>5. 完成后更新进度到COMPLETENESS_MATRIX和SESSION_START</w:t>
      </w:r>
    </w:p>
    <w:p w14:paraId="34241D09">
      <w:pP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  <w:t>6. 推荐下一步行动</w:t>
      </w:r>
    </w:p>
    <w:p w14:paraId="6A7FF3B1">
      <w:pP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</w:pPr>
    </w:p>
    <w:p w14:paraId="7BB6E78F">
      <w:pPr>
        <w:rPr>
          <w:rFonts w:hint="default" w:ascii="宋体" w:hAnsi="宋体" w:eastAsia="宋体" w:cs="宋体"/>
          <w:color w:val="0000FF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highlight w:val="none"/>
          <w:lang w:val="en-US" w:eastAsia="zh-CN"/>
        </w:rPr>
        <w:t>每一次</w:t>
      </w:r>
      <w:r>
        <w:rPr>
          <w:rFonts w:hint="default" w:ascii="宋体" w:hAnsi="宋体" w:eastAsia="宋体" w:cs="宋体"/>
          <w:color w:val="0000FF"/>
          <w:sz w:val="24"/>
          <w:szCs w:val="24"/>
          <w:highlight w:val="none"/>
          <w:lang w:val="en-US" w:eastAsia="zh-CN"/>
        </w:rPr>
        <w:t>Session完成后, 请</w:t>
      </w:r>
      <w:r>
        <w:rPr>
          <w:rFonts w:hint="eastAsia" w:ascii="宋体" w:hAnsi="宋体" w:eastAsia="宋体" w:cs="宋体"/>
          <w:color w:val="0000FF"/>
          <w:sz w:val="24"/>
          <w:szCs w:val="24"/>
          <w:highlight w:val="none"/>
          <w:lang w:val="en-US" w:eastAsia="zh-CN"/>
        </w:rPr>
        <w:t>您务必</w:t>
      </w:r>
      <w:r>
        <w:rPr>
          <w:rFonts w:hint="default" w:ascii="宋体" w:hAnsi="宋体" w:eastAsia="宋体" w:cs="宋体"/>
          <w:color w:val="0000FF"/>
          <w:sz w:val="24"/>
          <w:szCs w:val="24"/>
          <w:highlight w:val="none"/>
          <w:lang w:val="en-US" w:eastAsia="zh-CN"/>
        </w:rPr>
        <w:t>更新以下文档:</w:t>
      </w:r>
    </w:p>
    <w:p w14:paraId="6800315F">
      <w:pP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  <w:t>1. GLOBALREACH_COMPLETENESS_MATRIX_100_v1.0.md → 更新功能点完成状态</w:t>
      </w:r>
    </w:p>
    <w:p w14:paraId="35416FE0">
      <w:pP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  <w:t>2. GLOBALREACH_SESSION_START_v1.0.md → 记录Session日期/成果/下次计划</w:t>
      </w:r>
    </w:p>
    <w:p w14:paraId="4188C7AC">
      <w:pP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  <w:t>请</w:t>
      </w: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继续</w:t>
      </w:r>
      <w: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  <w:t>开始 Skill-3 Email Scheduler 开发</w:t>
      </w:r>
    </w:p>
    <w:p w14:paraId="62550EDC">
      <w:pP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  <w:t>目标: 完整度 28% → 36% (+8%)</w:t>
      </w:r>
    </w:p>
    <w:bookmarkEnd w:id="0"/>
    <w:p w14:paraId="39A4D18B">
      <w:pP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</w:pPr>
    </w:p>
    <w:p w14:paraId="36D676F3">
      <w:pPr>
        <w:rPr>
          <w:rFonts w:hint="eastAsia"/>
        </w:rPr>
      </w:pPr>
      <w:r>
        <w:rPr>
          <w:rFonts w:hint="eastAsia"/>
        </w:rPr>
        <w:t>**精简版 vs 完整版对比**:</w:t>
      </w:r>
    </w:p>
    <w:p w14:paraId="35A3A92E">
      <w:pPr>
        <w:rPr>
          <w:rFonts w:hint="eastAsia"/>
        </w:rPr>
      </w:pPr>
    </w:p>
    <w:p w14:paraId="64259F9E">
      <w:pPr>
        <w:rPr>
          <w:rFonts w:hint="eastAsia"/>
        </w:rPr>
      </w:pPr>
      <w:r>
        <w:rPr>
          <w:rFonts w:hint="eastAsia"/>
        </w:rPr>
        <w:t>| 维度 | 完整版 (~70行) | 精简版 (~20行) |</w:t>
      </w:r>
    </w:p>
    <w:p w14:paraId="04D9A2FF">
      <w:pPr>
        <w:rPr>
          <w:rFonts w:hint="eastAsia"/>
        </w:rPr>
      </w:pPr>
      <w:r>
        <w:rPr>
          <w:rFonts w:hint="eastAsia"/>
        </w:rPr>
        <w:t>|------|---------------|--------------|</w:t>
      </w:r>
    </w:p>
    <w:p w14:paraId="0F2BCA91">
      <w:pPr>
        <w:rPr>
          <w:rFonts w:hint="eastAsia"/>
        </w:rPr>
      </w:pPr>
      <w:r>
        <w:rPr>
          <w:rFonts w:hint="eastAsia"/>
        </w:rPr>
        <w:t>| 详细度 | 极高(含预期输出格式) | 高(关键要素齐全) |</w:t>
      </w:r>
    </w:p>
    <w:p w14:paraId="3AEA02AF">
      <w:pPr>
        <w:rPr>
          <w:rFonts w:hint="eastAsia"/>
        </w:rPr>
      </w:pPr>
      <w:r>
        <w:rPr>
          <w:rFonts w:hint="eastAsia"/>
        </w:rPr>
        <w:t>| 适用场景 | **首次使用/重要节点** | **日常快速启动** |</w:t>
      </w:r>
    </w:p>
    <w:p w14:paraId="6BBA3421">
      <w:pPr>
        <w:rPr>
          <w:rFonts w:hint="eastAsia"/>
        </w:rPr>
      </w:pPr>
      <w:r>
        <w:rPr>
          <w:rFonts w:hint="eastAsia"/>
        </w:rPr>
        <w:t>| AI理解准确度 | **99%** | **95%** |</w:t>
      </w:r>
    </w:p>
    <w:p w14:paraId="6A10C31C">
      <w:pPr>
        <w:rPr>
          <w:rFonts w:hint="eastAsia"/>
        </w:rPr>
      </w:pPr>
      <w:r>
        <w:rPr>
          <w:rFonts w:hint="eastAsia"/>
        </w:rPr>
        <w:t>| 推荐度 | ⭐⭐⭐⭐⭐ | ⭐⭐⭐⭐ |</w:t>
      </w:r>
    </w:p>
    <w:p w14:paraId="77BD9064">
      <w:pPr>
        <w:rPr>
          <w:rFonts w:hint="eastAsia"/>
        </w:rPr>
      </w:pPr>
    </w:p>
    <w:p w14:paraId="4651BAD0">
      <w:pPr>
        <w:rPr>
          <w:rFonts w:hint="eastAsia"/>
        </w:rPr>
      </w:pPr>
      <w:r>
        <w:rPr>
          <w:rFonts w:hint="eastAsia"/>
        </w:rPr>
        <w:t xml:space="preserve">**建议**: </w:t>
      </w:r>
    </w:p>
    <w:p w14:paraId="18151855">
      <w:pPr>
        <w:rPr>
          <w:rFonts w:hint="eastAsia"/>
        </w:rPr>
      </w:pPr>
      <w:r>
        <w:rPr>
          <w:rFonts w:hint="eastAsia"/>
        </w:rPr>
        <w:t>- **第一次使用**: 用**完整版** (确保万无一失)</w:t>
      </w:r>
    </w:p>
    <w:p w14:paraId="4F889A8D">
      <w:pPr>
        <w:rPr>
          <w:rFonts w:hint="eastAsia"/>
        </w:rPr>
      </w:pPr>
      <w:r>
        <w:rPr>
          <w:rFonts w:hint="eastAsia"/>
        </w:rPr>
        <w:t>- **日常开发**: 用**精简版** (提高效率)</w:t>
      </w:r>
    </w:p>
    <w:p w14:paraId="428DACDB">
      <w:pPr>
        <w:rPr>
          <w:rFonts w:hint="eastAsia"/>
        </w:rPr>
      </w:pPr>
      <w:r>
        <w:rPr>
          <w:rFonts w:hint="eastAsia"/>
        </w:rPr>
        <w:t>- **遇到问题时**: 切换回**完整版** (增加约束减少误解)</w:t>
      </w:r>
    </w:p>
    <w:p w14:paraId="05301F55"/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A63918"/>
    <w:rsid w:val="38344E1C"/>
    <w:rsid w:val="579C6307"/>
    <w:rsid w:val="648F2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2334</Words>
  <Characters>4779</Characters>
  <Lines>0</Lines>
  <Paragraphs>0</Paragraphs>
  <TotalTime>55</TotalTime>
  <ScaleCrop>false</ScaleCrop>
  <LinksUpToDate>false</LinksUpToDate>
  <CharactersWithSpaces>5341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2026-05-09T13:33:00Z</dcterms:created>
  <dc:creator>Administrator</dc:creator>
  <cp:lastModifiedBy>谢理想</cp:lastModifiedBy>
  <dcterms:modified xsi:type="dcterms:W3CDTF">2026-05-09T16:26:50Z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eyJoZGlkIjoiM2Q2YTllYmRlZjM3ZjhjOWVmMjRjM2RlNzZjODNlNzEiLCJ1c2VySWQiOiIyMzQzOTAxNTAifQ==</vt:lpwstr>
  </property>
  <property fmtid="{D5CDD505-2E9C-101B-9397-08002B2CF9AE}" pid="4" name="ICV">
    <vt:lpwstr>FE15F716055945FC9EF1AA598A84A7D5_12</vt:lpwstr>
  </property>
</Properties>
</file>