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CAAF" w14:textId="152F6FF4" w:rsidR="00AF2802" w:rsidRPr="001E2D00" w:rsidRDefault="0086720B" w:rsidP="006410CE">
      <w:pPr>
        <w:pStyle w:val="LJBodyText"/>
      </w:pPr>
      <w:r w:rsidRPr="00770C71">
        <w:rPr>
          <w:noProof/>
          <w:sz w:val="26"/>
          <w:szCs w:val="26"/>
        </w:rPr>
        <mc:AlternateContent>
          <mc:Choice Requires="wps">
            <w:drawing>
              <wp:anchor distT="0" distB="0" distL="114300" distR="114300" simplePos="0" relativeHeight="251662336" behindDoc="0" locked="0" layoutInCell="1" allowOverlap="1" wp14:anchorId="57E6983D" wp14:editId="1442E6BB">
                <wp:simplePos x="0" y="0"/>
                <wp:positionH relativeFrom="margin">
                  <wp:align>left</wp:align>
                </wp:positionH>
                <wp:positionV relativeFrom="paragraph">
                  <wp:posOffset>-635</wp:posOffset>
                </wp:positionV>
                <wp:extent cx="5819775" cy="723900"/>
                <wp:effectExtent l="0" t="0" r="0" b="0"/>
                <wp:wrapNone/>
                <wp:docPr id="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6983D" id="_x0000_t202" coordsize="21600,21600" o:spt="202" path="m,l,21600r21600,l21600,xe">
                <v:stroke joinstyle="miter"/>
                <v:path gradientshapeok="t" o:connecttype="rect"/>
              </v:shapetype>
              <v:shape id="Text Box 22" o:spid="_x0000_s1026" type="#_x0000_t202" style="position:absolute;margin-left:0;margin-top:-.05pt;width:458.25pt;height:57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" filled="f" stroked="f">
                <v:textbox>
                  <w:txbxContent>
                    <w:p w14:paraId="4254C87F" w14:textId="77777777" w:rsidR="0086720B" w:rsidRPr="004308F1" w:rsidRDefault="0086720B" w:rsidP="0086720B">
                      <w:pPr>
                        <w:spacing w:before="0" w:line="240" w:lineRule="auto"/>
                        <w:jc w:val="center"/>
                        <w:rPr>
                          <w:szCs w:val="28"/>
                        </w:rPr>
                      </w:pPr>
                      <w:r w:rsidRPr="004308F1">
                        <w:rPr>
                          <w:szCs w:val="28"/>
                        </w:rPr>
                        <w:t>BỘ CÔNG THƯƠNG</w:t>
                      </w:r>
                    </w:p>
                    <w:p w14:paraId="499C888D" w14:textId="77777777" w:rsidR="0086720B" w:rsidRPr="004308F1" w:rsidRDefault="0086720B" w:rsidP="0086720B">
                      <w:pPr>
                        <w:spacing w:before="48"/>
                        <w:jc w:val="center"/>
                        <w:rPr>
                          <w:b/>
                          <w:bCs/>
                          <w:color w:val="FF0000"/>
                          <w:sz w:val="36"/>
                          <w:szCs w:val="36"/>
                        </w:rPr>
                      </w:pPr>
                      <w:r w:rsidRPr="004308F1">
                        <w:rPr>
                          <w:b/>
                          <w:bCs/>
                          <w:szCs w:val="28"/>
                          <w:lang w:val="nb-NO"/>
                        </w:rPr>
                        <w:t>CỤC QUẢN LÝ VÀ PHÁT TRIỂN THỊ TRƯỜNG TRONG NƯỚC</w:t>
                      </w:r>
                    </w:p>
                  </w:txbxContent>
                </v:textbox>
                <w10:wrap anchorx="margin"/>
              </v:shape>
            </w:pict>
          </mc:Fallback>
        </mc:AlternateContent>
      </w:r>
      <w:r w:rsidR="007E0E1C">
        <w:rPr>
          <w:noProof/>
        </w:rPr>
        <mc:AlternateContent>
          <mc:Choice Requires="wps">
            <w:drawing>
              <wp:anchor distT="0" distB="0" distL="114300" distR="114300" simplePos="0" relativeHeight="251658240" behindDoc="0" locked="0" layoutInCell="1" allowOverlap="1" wp14:anchorId="107049FA" wp14:editId="44E465E1">
                <wp:simplePos x="0" y="0"/>
                <wp:positionH relativeFrom="column">
                  <wp:posOffset>-139065</wp:posOffset>
                </wp:positionH>
                <wp:positionV relativeFrom="paragraph">
                  <wp:posOffset>-156210</wp:posOffset>
                </wp:positionV>
                <wp:extent cx="6076950" cy="9385935"/>
                <wp:effectExtent l="19050" t="19050" r="19050" b="2476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6950" cy="9385935"/>
                        </a:xfrm>
                        <a:prstGeom prst="rect">
                          <a:avLst/>
                        </a:prstGeom>
                        <a:no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6ECD7" id="Rectangle 3" o:spid="_x0000_s1026" style="position:absolute;margin-left:-10.95pt;margin-top:-12.3pt;width:478.5pt;height:73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" filled="f" strokeweight="4.5pt">
                <v:stroke linestyle="thickThin"/>
              </v:rect>
            </w:pict>
          </mc:Fallback>
        </mc:AlternateContent>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r w:rsidR="00AF2802" w:rsidRPr="001E2D00">
        <w:tab/>
      </w:r>
    </w:p>
    <w:bookmarkStart w:id="0" w:name="_Toc433708618"/>
    <w:bookmarkStart w:id="1" w:name="_Toc469389484"/>
    <w:bookmarkStart w:id="2" w:name="_Toc12172887"/>
    <w:bookmarkStart w:id="3" w:name="_Toc14337295"/>
    <w:bookmarkStart w:id="4" w:name="_Toc14337911"/>
    <w:bookmarkStart w:id="5" w:name="_Toc195012371"/>
    <w:bookmarkStart w:id="6" w:name="_Toc195012451"/>
    <w:p w14:paraId="13946CE0" w14:textId="47E25BB3" w:rsidR="004B60AF" w:rsidRPr="001E2D00" w:rsidRDefault="0086720B" w:rsidP="003904DB">
      <w:r>
        <w:rPr>
          <w:noProof/>
        </w:rPr>
        <mc:AlternateContent>
          <mc:Choice Requires="wps">
            <w:drawing>
              <wp:anchor distT="0" distB="0" distL="114300" distR="114300" simplePos="0" relativeHeight="251654144" behindDoc="0" locked="0" layoutInCell="1" allowOverlap="1" wp14:anchorId="6ABD17AD" wp14:editId="6E6F5218">
                <wp:simplePos x="0" y="0"/>
                <wp:positionH relativeFrom="column">
                  <wp:posOffset>-147320</wp:posOffset>
                </wp:positionH>
                <wp:positionV relativeFrom="paragraph">
                  <wp:posOffset>7582853</wp:posOffset>
                </wp:positionV>
                <wp:extent cx="6070600" cy="448310"/>
                <wp:effectExtent l="0" t="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48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0037B" w14:textId="30B3ABC8" w:rsidR="00575F46" w:rsidRPr="007723FC" w:rsidRDefault="00575F46" w:rsidP="00AF2802">
                            <w:pPr>
                              <w:jc w:val="center"/>
                              <w:rPr>
                                <w:b/>
                                <w:bCs/>
                                <w:szCs w:val="28"/>
                              </w:rPr>
                            </w:pPr>
                            <w:r>
                              <w:rPr>
                                <w:b/>
                                <w:bCs/>
                                <w:szCs w:val="28"/>
                              </w:rPr>
                              <w:t>HÀ NỘI - 2026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D17AD" id="Text Box 15" o:spid="_x0000_s1027" type="#_x0000_t202" style="position:absolute;left:0;text-align:left;margin-left:-11.6pt;margin-top:597.1pt;width:478pt;height:35.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" filled="f" stroked="f">
                <v:textbox>
                  <w:txbxContent>
                    <w:p w14:paraId="00B0037B" w14:textId="30B3ABC8" w:rsidR="00575F46" w:rsidRPr="007723FC" w:rsidRDefault="00575F46" w:rsidP="00AF2802">
                      <w:pPr>
                        <w:jc w:val="center"/>
                        <w:rPr>
                          <w:b/>
                          <w:bCs/>
                          <w:szCs w:val="28"/>
                        </w:rPr>
                      </w:pPr>
                      <w:r>
                        <w:rPr>
                          <w:b/>
                          <w:bCs/>
                          <w:szCs w:val="28"/>
                        </w:rPr>
                        <w:t>HÀ NỘI - 2026</w:t>
                      </w:r>
                    </w:p>
                  </w:txbxContent>
                </v:textbox>
              </v:shape>
            </w:pict>
          </mc:Fallback>
        </mc:AlternateContent>
      </w:r>
      <w:r w:rsidRPr="00770C71">
        <w:rPr>
          <w:noProof/>
          <w:sz w:val="26"/>
          <w:szCs w:val="26"/>
        </w:rPr>
        <mc:AlternateContent>
          <mc:Choice Requires="wps">
            <w:drawing>
              <wp:anchor distT="0" distB="0" distL="114300" distR="114300" simplePos="0" relativeHeight="251664384" behindDoc="0" locked="0" layoutInCell="1" allowOverlap="1" wp14:anchorId="10FB00B6" wp14:editId="13978D62">
                <wp:simplePos x="0" y="0"/>
                <wp:positionH relativeFrom="margin">
                  <wp:align>left</wp:align>
                </wp:positionH>
                <wp:positionV relativeFrom="paragraph">
                  <wp:posOffset>2540</wp:posOffset>
                </wp:positionV>
                <wp:extent cx="6059805" cy="4286250"/>
                <wp:effectExtent l="0" t="0" r="0" b="0"/>
                <wp:wrapNone/>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9805" cy="428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6618DA">
                              <w:rPr>
                                <w:b/>
                                <w:bCs/>
                                <w:sz w:val="30"/>
                                <w:szCs w:val="30"/>
                                <w:lang w:val="pt-BR"/>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B00B6" id="Text Box 18" o:spid="_x0000_s1028" type="#_x0000_t202" style="position:absolute;left:0;text-align:left;margin-left:0;margin-top:.2pt;width:477.15pt;height:33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" filled="f" stroked="f">
                <v:textbox>
                  <w:txbxContent>
                    <w:p w14:paraId="78638089" w14:textId="77777777" w:rsidR="0086720B" w:rsidRDefault="0086720B" w:rsidP="0086720B">
                      <w:pPr>
                        <w:spacing w:before="48" w:after="48"/>
                        <w:jc w:val="center"/>
                        <w:rPr>
                          <w:b/>
                          <w:bCs/>
                          <w:spacing w:val="-8"/>
                          <w:sz w:val="36"/>
                          <w:szCs w:val="36"/>
                          <w:lang w:val="pt-BR"/>
                        </w:rPr>
                      </w:pPr>
                    </w:p>
                    <w:p w14:paraId="1C46F4B8" w14:textId="77777777" w:rsidR="0086720B" w:rsidRDefault="0086720B" w:rsidP="0086720B">
                      <w:pPr>
                        <w:spacing w:before="48" w:after="48"/>
                        <w:jc w:val="center"/>
                        <w:rPr>
                          <w:b/>
                          <w:bCs/>
                          <w:spacing w:val="-8"/>
                          <w:sz w:val="36"/>
                          <w:szCs w:val="36"/>
                          <w:lang w:val="pt-BR"/>
                        </w:rPr>
                      </w:pPr>
                    </w:p>
                    <w:p w14:paraId="6926EE83" w14:textId="77777777" w:rsidR="0086720B" w:rsidRDefault="0086720B" w:rsidP="0086720B">
                      <w:pPr>
                        <w:spacing w:before="48" w:after="48"/>
                        <w:jc w:val="center"/>
                        <w:rPr>
                          <w:b/>
                          <w:bCs/>
                          <w:spacing w:val="-8"/>
                          <w:sz w:val="36"/>
                          <w:szCs w:val="36"/>
                          <w:lang w:val="pt-BR"/>
                        </w:rPr>
                      </w:pPr>
                    </w:p>
                    <w:p w14:paraId="15991639" w14:textId="77777777" w:rsidR="0086720B" w:rsidRDefault="0086720B" w:rsidP="0086720B">
                      <w:pPr>
                        <w:spacing w:before="48" w:after="48"/>
                        <w:jc w:val="center"/>
                        <w:rPr>
                          <w:b/>
                          <w:bCs/>
                          <w:spacing w:val="-8"/>
                          <w:sz w:val="36"/>
                          <w:szCs w:val="36"/>
                          <w:lang w:val="pt-BR"/>
                        </w:rPr>
                      </w:pPr>
                    </w:p>
                    <w:p w14:paraId="2CF63B23"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7D476A8E"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6618DA">
                        <w:rPr>
                          <w:b/>
                          <w:bCs/>
                          <w:sz w:val="30"/>
                          <w:szCs w:val="30"/>
                          <w:lang w:val="pt-BR"/>
                        </w:rPr>
                        <w:t>ỨNG DỤNG CÔNG NGHỆ SỐ VÀ KỸ THUẬT TIÊN TIẾN NHẰM TRUY XUẤT NGUỒN GỐC SẢN PHẨM CÔNG NGHIỆP THUỘC CÁC LĨNH VỰC CÔNG NGHIỆP ƯU TIÊN PHÁT TRIỂN</w:t>
                      </w:r>
                    </w:p>
                    <w:p w14:paraId="37CFB64F" w14:textId="100A30E5"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3691BDC1"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102972C7"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2124F1B8" w14:textId="77777777" w:rsidR="0086720B" w:rsidRPr="005C0A96" w:rsidRDefault="0086720B" w:rsidP="0086720B">
                      <w:pPr>
                        <w:spacing w:line="560" w:lineRule="exact"/>
                        <w:jc w:val="center"/>
                        <w:rPr>
                          <w:rFonts w:ascii="Arial" w:hAnsi="Arial" w:cs="Arial"/>
                          <w:b/>
                          <w:bCs/>
                          <w:color w:val="008000"/>
                          <w:spacing w:val="-8"/>
                          <w:sz w:val="32"/>
                          <w:szCs w:val="32"/>
                          <w:lang w:val="pt-BR"/>
                        </w:rPr>
                      </w:pPr>
                    </w:p>
                  </w:txbxContent>
                </v:textbox>
                <w10:wrap anchorx="margin"/>
              </v:shape>
            </w:pict>
          </mc:Fallback>
        </mc:AlternateContent>
      </w:r>
      <w:r w:rsidR="007E0E1C">
        <w:rPr>
          <w:noProof/>
        </w:rPr>
        <mc:AlternateContent>
          <mc:Choice Requires="wps">
            <w:drawing>
              <wp:anchor distT="4294967292" distB="4294967292" distL="114300" distR="114300" simplePos="0" relativeHeight="251660288" behindDoc="0" locked="0" layoutInCell="1" allowOverlap="1" wp14:anchorId="3CE650F8" wp14:editId="11CA68BE">
                <wp:simplePos x="0" y="0"/>
                <wp:positionH relativeFrom="margin">
                  <wp:posOffset>-134620</wp:posOffset>
                </wp:positionH>
                <wp:positionV relativeFrom="paragraph">
                  <wp:posOffset>7369175</wp:posOffset>
                </wp:positionV>
                <wp:extent cx="6045200" cy="0"/>
                <wp:effectExtent l="1270" t="2540" r="190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19050">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8B43D06"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0.6pt,580.25pt" to="465.4pt,5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" stroked="f" strokeweight="1.5pt">
                <w10:wrap anchorx="margin"/>
              </v:line>
            </w:pict>
          </mc:Fallback>
        </mc:AlternateContent>
      </w:r>
      <w:bookmarkEnd w:id="0"/>
      <w:bookmarkEnd w:id="1"/>
      <w:bookmarkEnd w:id="2"/>
      <w:bookmarkEnd w:id="3"/>
      <w:bookmarkEnd w:id="4"/>
      <w:bookmarkEnd w:id="5"/>
      <w:bookmarkEnd w:id="6"/>
      <w:r w:rsidR="00AF2802" w:rsidRPr="001E2D00">
        <w:br w:type="page"/>
      </w:r>
    </w:p>
    <w:p w14:paraId="2B935C5C" w14:textId="77777777" w:rsidR="00575F46" w:rsidRPr="007723FC" w:rsidRDefault="00385AE6" w:rsidP="00575F46">
      <w:pPr>
        <w:spacing w:before="0" w:line="240" w:lineRule="auto"/>
        <w:jc w:val="center"/>
      </w:pPr>
      <w:r w:rsidRPr="001E2D00">
        <w:lastRenderedPageBreak/>
        <w:tab/>
      </w:r>
      <w:r w:rsidR="00575F46" w:rsidRPr="007723FC">
        <w:t>BỘ CÔNG THƯƠNG</w:t>
      </w:r>
    </w:p>
    <w:p w14:paraId="4F4AF662" w14:textId="77777777" w:rsidR="00575F46" w:rsidRPr="00816217" w:rsidRDefault="00575F46" w:rsidP="00575F46">
      <w:pPr>
        <w:spacing w:before="0" w:line="240" w:lineRule="auto"/>
        <w:jc w:val="center"/>
        <w:rPr>
          <w:b/>
          <w:bCs/>
          <w:color w:val="FF0000"/>
          <w:sz w:val="32"/>
          <w:szCs w:val="32"/>
        </w:rPr>
      </w:pPr>
      <w:r w:rsidRPr="00C57856">
        <w:rPr>
          <w:b/>
          <w:bCs/>
          <w:lang w:val="nb-NO"/>
        </w:rPr>
        <w:t>CỤC QUẢN LÝ VÀ PHÁT TRIỂN THỊ TRƯỜNG TRONG NƯỚC</w:t>
      </w:r>
    </w:p>
    <w:p w14:paraId="4845663A" w14:textId="77777777" w:rsidR="007723FC" w:rsidRDefault="007723FC" w:rsidP="007723FC">
      <w:pPr>
        <w:spacing w:before="0" w:after="240"/>
        <w:jc w:val="center"/>
        <w:rPr>
          <w:b/>
          <w:bCs/>
          <w:color w:val="1F3864" w:themeColor="accent5" w:themeShade="80"/>
          <w:spacing w:val="-8"/>
          <w:sz w:val="44"/>
          <w:szCs w:val="44"/>
          <w:lang w:val="pt-BR"/>
        </w:rPr>
      </w:pPr>
    </w:p>
    <w:p w14:paraId="3BC257DE" w14:textId="77777777" w:rsidR="007723FC" w:rsidRDefault="007723FC" w:rsidP="007723FC">
      <w:pPr>
        <w:spacing w:before="0" w:after="240"/>
        <w:jc w:val="center"/>
        <w:rPr>
          <w:b/>
          <w:bCs/>
          <w:color w:val="1F3864" w:themeColor="accent5" w:themeShade="80"/>
          <w:spacing w:val="-8"/>
          <w:sz w:val="44"/>
          <w:szCs w:val="44"/>
          <w:lang w:val="pt-BR"/>
        </w:rPr>
      </w:pPr>
    </w:p>
    <w:p w14:paraId="1E712CC3" w14:textId="77777777" w:rsidR="007723FC" w:rsidRDefault="007723FC" w:rsidP="007723FC">
      <w:pPr>
        <w:spacing w:before="0" w:after="240"/>
        <w:jc w:val="center"/>
        <w:rPr>
          <w:b/>
          <w:bCs/>
          <w:color w:val="1F3864" w:themeColor="accent5" w:themeShade="80"/>
          <w:spacing w:val="-8"/>
          <w:sz w:val="44"/>
          <w:szCs w:val="44"/>
          <w:lang w:val="pt-BR"/>
        </w:rPr>
      </w:pPr>
    </w:p>
    <w:p w14:paraId="7D372020" w14:textId="77777777" w:rsidR="007723FC" w:rsidRDefault="007723FC" w:rsidP="007723FC">
      <w:pPr>
        <w:spacing w:before="0" w:after="240"/>
        <w:jc w:val="center"/>
        <w:rPr>
          <w:b/>
          <w:bCs/>
          <w:color w:val="1F3864" w:themeColor="accent5" w:themeShade="80"/>
          <w:spacing w:val="-8"/>
          <w:sz w:val="44"/>
          <w:szCs w:val="44"/>
          <w:lang w:val="pt-BR"/>
        </w:rPr>
      </w:pPr>
    </w:p>
    <w:p w14:paraId="3A4F454E" w14:textId="77777777" w:rsidR="0086720B" w:rsidRDefault="0086720B" w:rsidP="0086720B">
      <w:pPr>
        <w:spacing w:after="120"/>
        <w:jc w:val="center"/>
        <w:rPr>
          <w:b/>
          <w:bCs/>
          <w:color w:val="1F3864" w:themeColor="accent5" w:themeShade="80"/>
          <w:spacing w:val="-8"/>
          <w:sz w:val="44"/>
          <w:szCs w:val="44"/>
          <w:lang w:val="pt-BR"/>
        </w:rPr>
      </w:pPr>
      <w:r w:rsidRPr="00D97703">
        <w:rPr>
          <w:b/>
          <w:bCs/>
          <w:color w:val="1F3864" w:themeColor="accent5" w:themeShade="80"/>
          <w:spacing w:val="-8"/>
          <w:sz w:val="44"/>
          <w:szCs w:val="44"/>
          <w:lang w:val="pt-BR"/>
        </w:rPr>
        <w:t xml:space="preserve">BÁO CÁO </w:t>
      </w:r>
      <w:r>
        <w:rPr>
          <w:b/>
          <w:bCs/>
          <w:color w:val="1F3864" w:themeColor="accent5" w:themeShade="80"/>
          <w:spacing w:val="-8"/>
          <w:sz w:val="44"/>
          <w:szCs w:val="44"/>
          <w:lang w:val="pt-BR"/>
        </w:rPr>
        <w:t>NGHIÊN CỨU  KHẢ THI</w:t>
      </w:r>
    </w:p>
    <w:p w14:paraId="0E22A465" w14:textId="77777777" w:rsidR="0086720B" w:rsidRDefault="0086720B" w:rsidP="0086720B">
      <w:pPr>
        <w:spacing w:after="120"/>
        <w:ind w:right="-20"/>
        <w:jc w:val="center"/>
        <w:rPr>
          <w:rFonts w:eastAsia="SimSun"/>
          <w:b/>
          <w:bCs/>
          <w:sz w:val="32"/>
          <w:szCs w:val="32"/>
          <w:lang w:val="vi-VN"/>
        </w:rPr>
      </w:pPr>
      <w:r w:rsidRPr="004308F1">
        <w:rPr>
          <w:b/>
          <w:bCs/>
          <w:spacing w:val="-8"/>
          <w:szCs w:val="32"/>
          <w:lang w:val="pt-BR"/>
        </w:rPr>
        <w:t xml:space="preserve">DỰ ÁN: </w:t>
      </w:r>
      <w:r w:rsidRPr="006618DA">
        <w:rPr>
          <w:b/>
          <w:bCs/>
          <w:sz w:val="30"/>
          <w:szCs w:val="30"/>
          <w:lang w:val="pt-BR"/>
        </w:rPr>
        <w:t>ỨNG DỤNG CÔNG NGHỆ SỐ VÀ KỸ THUẬT TIÊN TIẾN NHẰM TRUY XUẤT NGUỒN GỐC SẢN PHẨM CÔNG NGHIỆP THUỘC CÁC LĨNH VỰC CÔNG NGHIỆP ƯU TIÊN PHÁT TRIỂN</w:t>
      </w:r>
    </w:p>
    <w:p w14:paraId="62096F1C" w14:textId="77777777" w:rsidR="0086720B" w:rsidRPr="009A6A77" w:rsidRDefault="0086720B" w:rsidP="0086720B">
      <w:pPr>
        <w:spacing w:after="120"/>
        <w:jc w:val="center"/>
        <w:rPr>
          <w:b/>
          <w:bCs/>
          <w:color w:val="1F3864" w:themeColor="accent5" w:themeShade="80"/>
          <w:spacing w:val="-8"/>
          <w:sz w:val="48"/>
          <w:szCs w:val="48"/>
          <w:lang w:val="pt-BR"/>
        </w:rPr>
      </w:pPr>
      <w:r w:rsidRPr="006E03FB">
        <w:rPr>
          <w:rFonts w:eastAsia="SimSun"/>
          <w:b/>
          <w:bCs/>
          <w:sz w:val="36"/>
          <w:szCs w:val="36"/>
          <w:lang w:val="pt-BR"/>
        </w:rPr>
        <w:t xml:space="preserve">Quyển </w:t>
      </w:r>
      <w:r>
        <w:rPr>
          <w:rFonts w:eastAsia="SimSun"/>
          <w:b/>
          <w:bCs/>
          <w:sz w:val="36"/>
          <w:szCs w:val="36"/>
          <w:lang w:val="pt-BR"/>
        </w:rPr>
        <w:t>2: Thiết kế cơ sở</w:t>
      </w:r>
    </w:p>
    <w:p w14:paraId="1EF87CC3" w14:textId="77777777" w:rsidR="0086720B" w:rsidRDefault="0086720B" w:rsidP="0086720B">
      <w:pPr>
        <w:spacing w:before="0" w:line="240" w:lineRule="auto"/>
        <w:jc w:val="center"/>
        <w:rPr>
          <w:i/>
          <w:iCs/>
          <w:color w:val="000000"/>
          <w:lang w:val="pt-BR"/>
        </w:rPr>
      </w:pPr>
      <w:r w:rsidRPr="001514D5">
        <w:rPr>
          <w:i/>
          <w:iCs/>
          <w:color w:val="000000"/>
          <w:lang w:val="pt-BR"/>
        </w:rPr>
        <w:t xml:space="preserve"> (Ban hành kèm th</w:t>
      </w:r>
      <w:r>
        <w:rPr>
          <w:i/>
          <w:iCs/>
          <w:color w:val="000000"/>
          <w:lang w:val="pt-BR"/>
        </w:rPr>
        <w:t xml:space="preserve">eo Quyết định số         /QĐ-CNTT </w:t>
      </w:r>
      <w:r w:rsidRPr="001514D5">
        <w:rPr>
          <w:i/>
          <w:iCs/>
          <w:color w:val="000000"/>
          <w:lang w:val="pt-BR"/>
        </w:rPr>
        <w:t xml:space="preserve">ngày    tháng  </w:t>
      </w:r>
      <w:r>
        <w:rPr>
          <w:i/>
          <w:iCs/>
          <w:color w:val="000000"/>
          <w:lang w:val="pt-BR"/>
        </w:rPr>
        <w:t xml:space="preserve">  năm 2026</w:t>
      </w:r>
    </w:p>
    <w:p w14:paraId="3DD6F46B" w14:textId="77777777" w:rsidR="0086720B" w:rsidRPr="001514D5" w:rsidRDefault="0086720B" w:rsidP="0086720B">
      <w:pPr>
        <w:spacing w:before="0" w:line="240" w:lineRule="auto"/>
        <w:jc w:val="center"/>
        <w:rPr>
          <w:i/>
          <w:iCs/>
          <w:color w:val="000000"/>
          <w:lang w:val="pt-BR"/>
        </w:rPr>
      </w:pPr>
      <w:r w:rsidRPr="001514D5">
        <w:rPr>
          <w:i/>
          <w:iCs/>
          <w:color w:val="000000"/>
          <w:lang w:val="pt-BR"/>
        </w:rPr>
        <w:t xml:space="preserve"> của </w:t>
      </w:r>
      <w:r w:rsidRPr="006E03FB">
        <w:rPr>
          <w:i/>
          <w:iCs/>
          <w:lang w:val="pt-BR"/>
        </w:rPr>
        <w:t>Cục Quản lý và Phát triển Thị trường trong nước</w:t>
      </w:r>
      <w:r w:rsidRPr="001514D5">
        <w:rPr>
          <w:i/>
          <w:iCs/>
          <w:color w:val="000000"/>
          <w:lang w:val="pt-BR"/>
        </w:rPr>
        <w:t>)</w:t>
      </w:r>
    </w:p>
    <w:p w14:paraId="55340DD0" w14:textId="4902CC1D" w:rsidR="00A32124" w:rsidRDefault="00A32124" w:rsidP="007723FC">
      <w:pPr>
        <w:spacing w:before="0" w:line="240" w:lineRule="auto"/>
        <w:jc w:val="center"/>
        <w:rPr>
          <w:i/>
          <w:iCs/>
          <w:color w:val="000000"/>
          <w:lang w:val="pt-BR"/>
        </w:rPr>
      </w:pPr>
    </w:p>
    <w:p w14:paraId="0B5D4F6D" w14:textId="15BCC8BD" w:rsidR="00A32124" w:rsidRDefault="00A32124" w:rsidP="007723FC">
      <w:pPr>
        <w:spacing w:before="0" w:line="240" w:lineRule="auto"/>
        <w:jc w:val="center"/>
        <w:rPr>
          <w:i/>
          <w:iCs/>
          <w:color w:val="000000"/>
          <w:lang w:val="pt-BR"/>
        </w:rPr>
      </w:pPr>
    </w:p>
    <w:tbl>
      <w:tblPr>
        <w:tblW w:w="8789" w:type="dxa"/>
        <w:tblInd w:w="250" w:type="dxa"/>
        <w:tblLook w:val="04A0" w:firstRow="1" w:lastRow="0" w:firstColumn="1" w:lastColumn="0" w:noHBand="0" w:noVBand="1"/>
      </w:tblPr>
      <w:tblGrid>
        <w:gridCol w:w="4253"/>
        <w:gridCol w:w="4536"/>
      </w:tblGrid>
      <w:tr w:rsidR="0042250F" w:rsidRPr="00A96EEB" w14:paraId="20688BB6" w14:textId="77777777" w:rsidTr="00E10C7C">
        <w:tc>
          <w:tcPr>
            <w:tcW w:w="4253" w:type="dxa"/>
            <w:tcMar>
              <w:left w:w="14" w:type="dxa"/>
              <w:right w:w="14" w:type="dxa"/>
            </w:tcMar>
          </w:tcPr>
          <w:p w14:paraId="4840C403" w14:textId="77777777" w:rsidR="0042250F" w:rsidRPr="006E03FB" w:rsidRDefault="0042250F" w:rsidP="0086720B">
            <w:pPr>
              <w:autoSpaceDE w:val="0"/>
              <w:autoSpaceDN w:val="0"/>
              <w:adjustRightInd w:val="0"/>
              <w:spacing w:before="0" w:line="240" w:lineRule="auto"/>
              <w:ind w:right="72" w:hanging="14"/>
              <w:jc w:val="center"/>
              <w:rPr>
                <w:b/>
                <w:bCs/>
                <w:color w:val="000000"/>
                <w:sz w:val="26"/>
                <w:szCs w:val="26"/>
                <w:lang w:val="pt-BR"/>
              </w:rPr>
            </w:pPr>
            <w:r w:rsidRPr="006E03FB">
              <w:rPr>
                <w:b/>
                <w:bCs/>
                <w:color w:val="000000"/>
                <w:sz w:val="26"/>
                <w:szCs w:val="26"/>
                <w:lang w:val="pt-BR"/>
              </w:rPr>
              <w:t>ĐƠN VỊ TƯ VẤN LẬP BCNCKT</w:t>
            </w:r>
          </w:p>
          <w:p w14:paraId="77AC728A" w14:textId="0CB4C083"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 xml:space="preserve">CÔNG TY </w:t>
            </w:r>
            <w:r w:rsidR="0086720B">
              <w:rPr>
                <w:b/>
                <w:bCs/>
                <w:color w:val="000000"/>
                <w:sz w:val="26"/>
                <w:szCs w:val="26"/>
                <w:lang w:val="pt-BR"/>
              </w:rPr>
              <w:t>...</w:t>
            </w:r>
          </w:p>
        </w:tc>
        <w:tc>
          <w:tcPr>
            <w:tcW w:w="4536" w:type="dxa"/>
            <w:tcMar>
              <w:left w:w="14" w:type="dxa"/>
              <w:right w:w="14" w:type="dxa"/>
            </w:tcMar>
          </w:tcPr>
          <w:p w14:paraId="2DB314F7"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color w:val="000000"/>
                <w:sz w:val="26"/>
                <w:szCs w:val="26"/>
                <w:lang w:val="pt-BR"/>
              </w:rPr>
              <w:t>CHỦ ĐẦU TƯ</w:t>
            </w:r>
          </w:p>
          <w:p w14:paraId="4A3812E2" w14:textId="77777777" w:rsidR="0042250F" w:rsidRPr="008E0F2E" w:rsidRDefault="0042250F" w:rsidP="0086720B">
            <w:pPr>
              <w:autoSpaceDE w:val="0"/>
              <w:autoSpaceDN w:val="0"/>
              <w:adjustRightInd w:val="0"/>
              <w:spacing w:before="0" w:line="240" w:lineRule="auto"/>
              <w:ind w:right="72" w:hanging="14"/>
              <w:jc w:val="center"/>
              <w:rPr>
                <w:b/>
                <w:bCs/>
                <w:color w:val="000000"/>
                <w:sz w:val="26"/>
                <w:szCs w:val="26"/>
                <w:lang w:val="pt-BR"/>
              </w:rPr>
            </w:pPr>
            <w:r w:rsidRPr="008E0F2E">
              <w:rPr>
                <w:b/>
                <w:bCs/>
                <w:sz w:val="26"/>
                <w:szCs w:val="26"/>
                <w:lang w:val="pt-BR"/>
              </w:rPr>
              <w:t>CỤC QL&amp;PT TTTN</w:t>
            </w:r>
          </w:p>
          <w:p w14:paraId="6439490F"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p w14:paraId="04B49FF1" w14:textId="77777777" w:rsidR="0042250F" w:rsidRPr="008E0F2E" w:rsidRDefault="0042250F" w:rsidP="0086720B">
            <w:pPr>
              <w:autoSpaceDE w:val="0"/>
              <w:autoSpaceDN w:val="0"/>
              <w:adjustRightInd w:val="0"/>
              <w:spacing w:before="0" w:line="240" w:lineRule="auto"/>
              <w:ind w:left="540" w:right="360"/>
              <w:jc w:val="center"/>
              <w:rPr>
                <w:b/>
                <w:bCs/>
                <w:color w:val="000000"/>
                <w:sz w:val="26"/>
                <w:szCs w:val="26"/>
                <w:lang w:val="pt-BR"/>
              </w:rPr>
            </w:pPr>
          </w:p>
        </w:tc>
      </w:tr>
    </w:tbl>
    <w:p w14:paraId="4A40EE37" w14:textId="37FF8AD3" w:rsidR="00A32124" w:rsidRPr="008A48E5" w:rsidRDefault="00A32124" w:rsidP="00A32124">
      <w:pPr>
        <w:tabs>
          <w:tab w:val="center" w:pos="5812"/>
        </w:tabs>
        <w:spacing w:before="0" w:line="240" w:lineRule="auto"/>
        <w:rPr>
          <w:b/>
          <w:bCs/>
          <w:lang w:val="vi-VN"/>
        </w:rPr>
      </w:pPr>
    </w:p>
    <w:p w14:paraId="617D8822" w14:textId="27DC6522" w:rsidR="00A32124" w:rsidRPr="008A48E5" w:rsidRDefault="00A32124" w:rsidP="00A32124">
      <w:pPr>
        <w:tabs>
          <w:tab w:val="center" w:pos="5812"/>
        </w:tabs>
        <w:spacing w:before="0" w:line="240" w:lineRule="auto"/>
        <w:rPr>
          <w:b/>
          <w:bCs/>
          <w:lang w:val="vi-VN"/>
        </w:rPr>
      </w:pPr>
    </w:p>
    <w:p w14:paraId="4D208897" w14:textId="7424EE61" w:rsidR="00A32124" w:rsidRPr="008A48E5" w:rsidRDefault="00A32124" w:rsidP="00A32124">
      <w:pPr>
        <w:tabs>
          <w:tab w:val="center" w:pos="5812"/>
        </w:tabs>
        <w:spacing w:before="0" w:line="240" w:lineRule="auto"/>
        <w:rPr>
          <w:b/>
          <w:bCs/>
          <w:lang w:val="vi-VN"/>
        </w:rPr>
      </w:pPr>
    </w:p>
    <w:p w14:paraId="47DA0429" w14:textId="11DE7BBA" w:rsidR="00A32124" w:rsidRPr="008A48E5" w:rsidRDefault="00A32124" w:rsidP="00A32124">
      <w:pPr>
        <w:tabs>
          <w:tab w:val="center" w:pos="5812"/>
        </w:tabs>
        <w:spacing w:before="0" w:line="240" w:lineRule="auto"/>
        <w:rPr>
          <w:b/>
          <w:bCs/>
          <w:lang w:val="vi-VN"/>
        </w:rPr>
      </w:pPr>
    </w:p>
    <w:p w14:paraId="1F3D5874" w14:textId="0F77115E" w:rsidR="00A32124" w:rsidRPr="008A48E5" w:rsidRDefault="00A32124" w:rsidP="00A32124">
      <w:pPr>
        <w:tabs>
          <w:tab w:val="center" w:pos="5812"/>
        </w:tabs>
        <w:spacing w:before="0" w:line="240" w:lineRule="auto"/>
        <w:rPr>
          <w:b/>
          <w:bCs/>
          <w:lang w:val="vi-VN"/>
        </w:rPr>
      </w:pPr>
    </w:p>
    <w:p w14:paraId="65E1F19A" w14:textId="27FE9277" w:rsidR="00A32124" w:rsidRPr="008A48E5" w:rsidRDefault="00A32124" w:rsidP="00A32124">
      <w:pPr>
        <w:tabs>
          <w:tab w:val="center" w:pos="5812"/>
        </w:tabs>
        <w:spacing w:before="0" w:line="240" w:lineRule="auto"/>
        <w:rPr>
          <w:b/>
          <w:bCs/>
          <w:lang w:val="vi-VN"/>
        </w:rPr>
      </w:pPr>
    </w:p>
    <w:p w14:paraId="6C4599D2" w14:textId="452B0F24" w:rsidR="00A32124" w:rsidRPr="008A48E5" w:rsidRDefault="00A32124" w:rsidP="00A32124">
      <w:pPr>
        <w:tabs>
          <w:tab w:val="center" w:pos="5812"/>
        </w:tabs>
        <w:spacing w:before="0" w:line="240" w:lineRule="auto"/>
        <w:rPr>
          <w:b/>
          <w:bCs/>
          <w:lang w:val="vi-VN"/>
        </w:rPr>
      </w:pPr>
    </w:p>
    <w:p w14:paraId="1FF0A9AD" w14:textId="6EAA2444" w:rsidR="00A32124" w:rsidRPr="008A48E5" w:rsidRDefault="00A32124" w:rsidP="00A32124">
      <w:pPr>
        <w:tabs>
          <w:tab w:val="center" w:pos="5812"/>
        </w:tabs>
        <w:spacing w:before="0" w:line="240" w:lineRule="auto"/>
        <w:rPr>
          <w:b/>
          <w:bCs/>
          <w:lang w:val="vi-VN"/>
        </w:rPr>
      </w:pPr>
    </w:p>
    <w:p w14:paraId="103E3D6A" w14:textId="705DAAA4" w:rsidR="00A32124" w:rsidRPr="008A48E5" w:rsidRDefault="00A32124" w:rsidP="00A32124">
      <w:pPr>
        <w:tabs>
          <w:tab w:val="center" w:pos="5812"/>
        </w:tabs>
        <w:spacing w:before="0" w:line="240" w:lineRule="auto"/>
        <w:rPr>
          <w:b/>
          <w:bCs/>
          <w:lang w:val="vi-VN"/>
        </w:rPr>
      </w:pPr>
    </w:p>
    <w:p w14:paraId="54683ACE" w14:textId="3DA4D9F6" w:rsidR="00A32124" w:rsidRPr="008A48E5" w:rsidRDefault="00A32124" w:rsidP="00A32124">
      <w:pPr>
        <w:tabs>
          <w:tab w:val="center" w:pos="5812"/>
        </w:tabs>
        <w:spacing w:before="0" w:line="240" w:lineRule="auto"/>
        <w:rPr>
          <w:b/>
          <w:bCs/>
          <w:lang w:val="vi-VN"/>
        </w:rPr>
      </w:pPr>
    </w:p>
    <w:p w14:paraId="784A8622" w14:textId="5E08C966" w:rsidR="00A32124" w:rsidRPr="008A48E5" w:rsidRDefault="00A32124" w:rsidP="00A32124">
      <w:pPr>
        <w:tabs>
          <w:tab w:val="center" w:pos="5812"/>
        </w:tabs>
        <w:spacing w:before="0" w:line="240" w:lineRule="auto"/>
        <w:rPr>
          <w:b/>
          <w:bCs/>
          <w:lang w:val="vi-VN"/>
        </w:rPr>
      </w:pPr>
    </w:p>
    <w:p w14:paraId="1223426C" w14:textId="77777777" w:rsidR="00A32124" w:rsidRPr="008A48E5" w:rsidRDefault="00A32124" w:rsidP="00A32124">
      <w:pPr>
        <w:tabs>
          <w:tab w:val="center" w:pos="5812"/>
        </w:tabs>
        <w:spacing w:before="0" w:line="240" w:lineRule="auto"/>
        <w:rPr>
          <w:b/>
          <w:bCs/>
          <w:lang w:val="vi-VN"/>
        </w:rPr>
      </w:pPr>
    </w:p>
    <w:p w14:paraId="184FC316" w14:textId="62F9852B" w:rsidR="00A32124" w:rsidRPr="007F1A72" w:rsidRDefault="00575F46" w:rsidP="00A32124">
      <w:pPr>
        <w:keepNext/>
        <w:keepLines/>
        <w:spacing w:line="26" w:lineRule="atLeast"/>
        <w:jc w:val="center"/>
        <w:rPr>
          <w:b/>
          <w:szCs w:val="28"/>
          <w:lang w:val="pt-BR"/>
        </w:rPr>
        <w:sectPr w:rsidR="00A32124" w:rsidRPr="007F1A72" w:rsidSect="00A32124">
          <w:pgSz w:w="11909" w:h="16834" w:code="9"/>
          <w:pgMar w:top="1411" w:right="1419" w:bottom="851" w:left="1699" w:header="562" w:footer="475" w:gutter="0"/>
          <w:cols w:space="720"/>
          <w:titlePg/>
          <w:docGrid w:linePitch="354"/>
        </w:sectPr>
      </w:pPr>
      <w:r>
        <w:rPr>
          <w:b/>
          <w:szCs w:val="28"/>
          <w:lang w:val="pt-BR"/>
        </w:rPr>
        <w:t>HÀ NỘI - 2026</w:t>
      </w:r>
    </w:p>
    <w:p w14:paraId="1A6827C0" w14:textId="77777777" w:rsidR="00F626E9" w:rsidRPr="00F626E9" w:rsidRDefault="00F626E9" w:rsidP="00F626E9">
      <w:pPr>
        <w:pStyle w:val="TXT-BIG-PageTitle"/>
        <w:spacing w:before="0" w:after="120" w:line="240" w:lineRule="auto"/>
        <w:outlineLvl w:val="0"/>
        <w:rPr>
          <w:sz w:val="28"/>
          <w:szCs w:val="28"/>
        </w:rPr>
      </w:pPr>
      <w:bookmarkStart w:id="7" w:name="_Toc227069366"/>
      <w:bookmarkStart w:id="8" w:name="_Toc230250443"/>
      <w:r w:rsidRPr="00F626E9">
        <w:rPr>
          <w:sz w:val="28"/>
          <w:szCs w:val="28"/>
        </w:rPr>
        <w:lastRenderedPageBreak/>
        <w:t>MỤC LỤC</w:t>
      </w:r>
      <w:bookmarkEnd w:id="7"/>
      <w:bookmarkEnd w:id="8"/>
    </w:p>
    <w:p w14:paraId="26EAEBEE" w14:textId="75DA3C53" w:rsidR="00C86334" w:rsidRDefault="00F3006F">
      <w:pPr>
        <w:pStyle w:val="TOC1"/>
        <w:tabs>
          <w:tab w:val="right" w:leader="dot" w:pos="9062"/>
        </w:tabs>
        <w:rPr>
          <w:rFonts w:asciiTheme="minorHAnsi" w:eastAsiaTheme="minorEastAsia" w:hAnsiTheme="minorHAnsi" w:cstheme="minorBid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230250443" w:history="1">
        <w:r w:rsidR="00C86334" w:rsidRPr="00DE364B">
          <w:rPr>
            <w:rStyle w:val="Hyperlink"/>
            <w:noProof/>
          </w:rPr>
          <w:t>MỤC LỤC</w:t>
        </w:r>
        <w:r w:rsidR="00C86334">
          <w:rPr>
            <w:noProof/>
            <w:webHidden/>
          </w:rPr>
          <w:tab/>
        </w:r>
        <w:r w:rsidR="00C86334">
          <w:rPr>
            <w:noProof/>
            <w:webHidden/>
          </w:rPr>
          <w:fldChar w:fldCharType="begin"/>
        </w:r>
        <w:r w:rsidR="00C86334">
          <w:rPr>
            <w:noProof/>
            <w:webHidden/>
          </w:rPr>
          <w:instrText xml:space="preserve"> PAGEREF _Toc230250443 \h </w:instrText>
        </w:r>
        <w:r w:rsidR="00C86334">
          <w:rPr>
            <w:noProof/>
            <w:webHidden/>
          </w:rPr>
        </w:r>
        <w:r w:rsidR="00C86334">
          <w:rPr>
            <w:noProof/>
            <w:webHidden/>
          </w:rPr>
          <w:fldChar w:fldCharType="separate"/>
        </w:r>
        <w:r w:rsidR="00C86334">
          <w:rPr>
            <w:noProof/>
            <w:webHidden/>
          </w:rPr>
          <w:t>3</w:t>
        </w:r>
        <w:r w:rsidR="00C86334">
          <w:rPr>
            <w:noProof/>
            <w:webHidden/>
          </w:rPr>
          <w:fldChar w:fldCharType="end"/>
        </w:r>
      </w:hyperlink>
    </w:p>
    <w:p w14:paraId="1D69C6E8" w14:textId="0EE7C302" w:rsidR="00C86334" w:rsidRDefault="00C86334">
      <w:pPr>
        <w:pStyle w:val="TOC1"/>
        <w:tabs>
          <w:tab w:val="right" w:leader="dot" w:pos="9062"/>
        </w:tabs>
        <w:rPr>
          <w:rFonts w:asciiTheme="minorHAnsi" w:eastAsiaTheme="minorEastAsia" w:hAnsiTheme="minorHAnsi" w:cstheme="minorBidi"/>
          <w:b w:val="0"/>
          <w:noProof/>
          <w:sz w:val="22"/>
          <w:szCs w:val="22"/>
        </w:rPr>
      </w:pPr>
      <w:hyperlink w:anchor="_Toc230250444" w:history="1">
        <w:r w:rsidRPr="00DE364B">
          <w:rPr>
            <w:rStyle w:val="Hyperlink"/>
            <w:noProof/>
          </w:rPr>
          <w:t>THUẬT NGỮ VÀ VIẾT TẮT</w:t>
        </w:r>
        <w:r>
          <w:rPr>
            <w:noProof/>
            <w:webHidden/>
          </w:rPr>
          <w:tab/>
        </w:r>
        <w:r>
          <w:rPr>
            <w:noProof/>
            <w:webHidden/>
          </w:rPr>
          <w:fldChar w:fldCharType="begin"/>
        </w:r>
        <w:r>
          <w:rPr>
            <w:noProof/>
            <w:webHidden/>
          </w:rPr>
          <w:instrText xml:space="preserve"> PAGEREF _Toc230250444 \h </w:instrText>
        </w:r>
        <w:r>
          <w:rPr>
            <w:noProof/>
            <w:webHidden/>
          </w:rPr>
        </w:r>
        <w:r>
          <w:rPr>
            <w:noProof/>
            <w:webHidden/>
          </w:rPr>
          <w:fldChar w:fldCharType="separate"/>
        </w:r>
        <w:r>
          <w:rPr>
            <w:noProof/>
            <w:webHidden/>
          </w:rPr>
          <w:t>5</w:t>
        </w:r>
        <w:r>
          <w:rPr>
            <w:noProof/>
            <w:webHidden/>
          </w:rPr>
          <w:fldChar w:fldCharType="end"/>
        </w:r>
      </w:hyperlink>
    </w:p>
    <w:p w14:paraId="7E0063A8" w14:textId="292405F8"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45" w:history="1">
        <w:r w:rsidRPr="00DE364B">
          <w:rPr>
            <w:rStyle w:val="Hyperlink"/>
            <w:noProof/>
          </w:rPr>
          <w:t>1</w:t>
        </w:r>
        <w:r>
          <w:rPr>
            <w:rFonts w:asciiTheme="minorHAnsi" w:eastAsiaTheme="minorEastAsia" w:hAnsiTheme="minorHAnsi" w:cstheme="minorBidi"/>
            <w:b w:val="0"/>
            <w:noProof/>
            <w:sz w:val="22"/>
            <w:szCs w:val="22"/>
          </w:rPr>
          <w:tab/>
        </w:r>
        <w:r w:rsidRPr="00DE364B">
          <w:rPr>
            <w:rStyle w:val="Hyperlink"/>
            <w:noProof/>
          </w:rPr>
          <w:t>THÔNG TIN CHUNG</w:t>
        </w:r>
        <w:r>
          <w:rPr>
            <w:noProof/>
            <w:webHidden/>
          </w:rPr>
          <w:tab/>
        </w:r>
        <w:r>
          <w:rPr>
            <w:noProof/>
            <w:webHidden/>
          </w:rPr>
          <w:fldChar w:fldCharType="begin"/>
        </w:r>
        <w:r>
          <w:rPr>
            <w:noProof/>
            <w:webHidden/>
          </w:rPr>
          <w:instrText xml:space="preserve"> PAGEREF _Toc230250445 \h </w:instrText>
        </w:r>
        <w:r>
          <w:rPr>
            <w:noProof/>
            <w:webHidden/>
          </w:rPr>
        </w:r>
        <w:r>
          <w:rPr>
            <w:noProof/>
            <w:webHidden/>
          </w:rPr>
          <w:fldChar w:fldCharType="separate"/>
        </w:r>
        <w:r>
          <w:rPr>
            <w:noProof/>
            <w:webHidden/>
          </w:rPr>
          <w:t>6</w:t>
        </w:r>
        <w:r>
          <w:rPr>
            <w:noProof/>
            <w:webHidden/>
          </w:rPr>
          <w:fldChar w:fldCharType="end"/>
        </w:r>
      </w:hyperlink>
    </w:p>
    <w:p w14:paraId="6FFC18C4" w14:textId="7F9886E9" w:rsidR="00C86334" w:rsidRDefault="00C86334">
      <w:pPr>
        <w:pStyle w:val="TOC2"/>
        <w:tabs>
          <w:tab w:val="left" w:pos="800"/>
          <w:tab w:val="right" w:leader="dot" w:pos="9062"/>
        </w:tabs>
        <w:rPr>
          <w:rFonts w:asciiTheme="minorHAnsi" w:eastAsiaTheme="minorEastAsia" w:hAnsiTheme="minorHAnsi" w:cstheme="minorBidi"/>
          <w:noProof/>
          <w:sz w:val="22"/>
          <w:szCs w:val="22"/>
        </w:rPr>
      </w:pPr>
      <w:hyperlink w:anchor="_Toc230250446" w:history="1">
        <w:r w:rsidRPr="00DE364B">
          <w:rPr>
            <w:rStyle w:val="Hyperlink"/>
            <w:noProof/>
          </w:rPr>
          <w:t>1.1.</w:t>
        </w:r>
        <w:r>
          <w:rPr>
            <w:rFonts w:asciiTheme="minorHAnsi" w:eastAsiaTheme="minorEastAsia" w:hAnsiTheme="minorHAnsi" w:cstheme="minorBidi"/>
            <w:noProof/>
            <w:sz w:val="22"/>
            <w:szCs w:val="22"/>
          </w:rPr>
          <w:tab/>
        </w:r>
        <w:r w:rsidRPr="00DE364B">
          <w:rPr>
            <w:rStyle w:val="Hyperlink"/>
            <w:noProof/>
          </w:rPr>
          <w:t>Tên dự án</w:t>
        </w:r>
        <w:r>
          <w:rPr>
            <w:noProof/>
            <w:webHidden/>
          </w:rPr>
          <w:tab/>
        </w:r>
        <w:r>
          <w:rPr>
            <w:noProof/>
            <w:webHidden/>
          </w:rPr>
          <w:fldChar w:fldCharType="begin"/>
        </w:r>
        <w:r>
          <w:rPr>
            <w:noProof/>
            <w:webHidden/>
          </w:rPr>
          <w:instrText xml:space="preserve"> PAGEREF _Toc230250446 \h </w:instrText>
        </w:r>
        <w:r>
          <w:rPr>
            <w:noProof/>
            <w:webHidden/>
          </w:rPr>
        </w:r>
        <w:r>
          <w:rPr>
            <w:noProof/>
            <w:webHidden/>
          </w:rPr>
          <w:fldChar w:fldCharType="separate"/>
        </w:r>
        <w:r>
          <w:rPr>
            <w:noProof/>
            <w:webHidden/>
          </w:rPr>
          <w:t>6</w:t>
        </w:r>
        <w:r>
          <w:rPr>
            <w:noProof/>
            <w:webHidden/>
          </w:rPr>
          <w:fldChar w:fldCharType="end"/>
        </w:r>
      </w:hyperlink>
    </w:p>
    <w:p w14:paraId="354F1768" w14:textId="19EB6112" w:rsidR="00C86334" w:rsidRDefault="00C86334">
      <w:pPr>
        <w:pStyle w:val="TOC2"/>
        <w:tabs>
          <w:tab w:val="left" w:pos="800"/>
          <w:tab w:val="right" w:leader="dot" w:pos="9062"/>
        </w:tabs>
        <w:rPr>
          <w:rFonts w:asciiTheme="minorHAnsi" w:eastAsiaTheme="minorEastAsia" w:hAnsiTheme="minorHAnsi" w:cstheme="minorBidi"/>
          <w:noProof/>
          <w:sz w:val="22"/>
          <w:szCs w:val="22"/>
        </w:rPr>
      </w:pPr>
      <w:hyperlink w:anchor="_Toc230250447" w:history="1">
        <w:r w:rsidRPr="00DE364B">
          <w:rPr>
            <w:rStyle w:val="Hyperlink"/>
            <w:noProof/>
          </w:rPr>
          <w:t>1.2.</w:t>
        </w:r>
        <w:r>
          <w:rPr>
            <w:rFonts w:asciiTheme="minorHAnsi" w:eastAsiaTheme="minorEastAsia" w:hAnsiTheme="minorHAnsi" w:cstheme="minorBidi"/>
            <w:noProof/>
            <w:sz w:val="22"/>
            <w:szCs w:val="22"/>
          </w:rPr>
          <w:tab/>
        </w:r>
        <w:r w:rsidRPr="00DE364B">
          <w:rPr>
            <w:rStyle w:val="Hyperlink"/>
            <w:noProof/>
          </w:rPr>
          <w:t>Chủ đầu tư</w:t>
        </w:r>
        <w:r>
          <w:rPr>
            <w:noProof/>
            <w:webHidden/>
          </w:rPr>
          <w:tab/>
        </w:r>
        <w:r>
          <w:rPr>
            <w:noProof/>
            <w:webHidden/>
          </w:rPr>
          <w:fldChar w:fldCharType="begin"/>
        </w:r>
        <w:r>
          <w:rPr>
            <w:noProof/>
            <w:webHidden/>
          </w:rPr>
          <w:instrText xml:space="preserve"> PAGEREF _Toc230250447 \h </w:instrText>
        </w:r>
        <w:r>
          <w:rPr>
            <w:noProof/>
            <w:webHidden/>
          </w:rPr>
        </w:r>
        <w:r>
          <w:rPr>
            <w:noProof/>
            <w:webHidden/>
          </w:rPr>
          <w:fldChar w:fldCharType="separate"/>
        </w:r>
        <w:r>
          <w:rPr>
            <w:noProof/>
            <w:webHidden/>
          </w:rPr>
          <w:t>6</w:t>
        </w:r>
        <w:r>
          <w:rPr>
            <w:noProof/>
            <w:webHidden/>
          </w:rPr>
          <w:fldChar w:fldCharType="end"/>
        </w:r>
      </w:hyperlink>
    </w:p>
    <w:p w14:paraId="3641C287" w14:textId="0C745859" w:rsidR="00C86334" w:rsidRDefault="00C86334">
      <w:pPr>
        <w:pStyle w:val="TOC2"/>
        <w:tabs>
          <w:tab w:val="left" w:pos="800"/>
          <w:tab w:val="right" w:leader="dot" w:pos="9062"/>
        </w:tabs>
        <w:rPr>
          <w:rFonts w:asciiTheme="minorHAnsi" w:eastAsiaTheme="minorEastAsia" w:hAnsiTheme="minorHAnsi" w:cstheme="minorBidi"/>
          <w:noProof/>
          <w:sz w:val="22"/>
          <w:szCs w:val="22"/>
        </w:rPr>
      </w:pPr>
      <w:hyperlink w:anchor="_Toc230250448" w:history="1">
        <w:r w:rsidRPr="00DE364B">
          <w:rPr>
            <w:rStyle w:val="Hyperlink"/>
            <w:noProof/>
          </w:rPr>
          <w:t>1.3.</w:t>
        </w:r>
        <w:r>
          <w:rPr>
            <w:rFonts w:asciiTheme="minorHAnsi" w:eastAsiaTheme="minorEastAsia" w:hAnsiTheme="minorHAnsi" w:cstheme="minorBidi"/>
            <w:noProof/>
            <w:sz w:val="22"/>
            <w:szCs w:val="22"/>
          </w:rPr>
          <w:tab/>
        </w:r>
        <w:r w:rsidRPr="00DE364B">
          <w:rPr>
            <w:rStyle w:val="Hyperlink"/>
            <w:noProof/>
          </w:rPr>
          <w:t>Địa điểm triển khai:</w:t>
        </w:r>
        <w:r>
          <w:rPr>
            <w:noProof/>
            <w:webHidden/>
          </w:rPr>
          <w:tab/>
        </w:r>
        <w:r>
          <w:rPr>
            <w:noProof/>
            <w:webHidden/>
          </w:rPr>
          <w:fldChar w:fldCharType="begin"/>
        </w:r>
        <w:r>
          <w:rPr>
            <w:noProof/>
            <w:webHidden/>
          </w:rPr>
          <w:instrText xml:space="preserve"> PAGEREF _Toc230250448 \h </w:instrText>
        </w:r>
        <w:r>
          <w:rPr>
            <w:noProof/>
            <w:webHidden/>
          </w:rPr>
        </w:r>
        <w:r>
          <w:rPr>
            <w:noProof/>
            <w:webHidden/>
          </w:rPr>
          <w:fldChar w:fldCharType="separate"/>
        </w:r>
        <w:r>
          <w:rPr>
            <w:noProof/>
            <w:webHidden/>
          </w:rPr>
          <w:t>6</w:t>
        </w:r>
        <w:r>
          <w:rPr>
            <w:noProof/>
            <w:webHidden/>
          </w:rPr>
          <w:fldChar w:fldCharType="end"/>
        </w:r>
      </w:hyperlink>
    </w:p>
    <w:p w14:paraId="13D09567" w14:textId="168E25B8" w:rsidR="00C86334" w:rsidRDefault="00C86334">
      <w:pPr>
        <w:pStyle w:val="TOC2"/>
        <w:tabs>
          <w:tab w:val="left" w:pos="800"/>
          <w:tab w:val="right" w:leader="dot" w:pos="9062"/>
        </w:tabs>
        <w:rPr>
          <w:rFonts w:asciiTheme="minorHAnsi" w:eastAsiaTheme="minorEastAsia" w:hAnsiTheme="minorHAnsi" w:cstheme="minorBidi"/>
          <w:noProof/>
          <w:sz w:val="22"/>
          <w:szCs w:val="22"/>
        </w:rPr>
      </w:pPr>
      <w:hyperlink w:anchor="_Toc230250449" w:history="1">
        <w:r w:rsidRPr="00DE364B">
          <w:rPr>
            <w:rStyle w:val="Hyperlink"/>
            <w:noProof/>
          </w:rPr>
          <w:t>1.4.</w:t>
        </w:r>
        <w:r>
          <w:rPr>
            <w:rFonts w:asciiTheme="minorHAnsi" w:eastAsiaTheme="minorEastAsia" w:hAnsiTheme="minorHAnsi" w:cstheme="minorBidi"/>
            <w:noProof/>
            <w:sz w:val="22"/>
            <w:szCs w:val="22"/>
          </w:rPr>
          <w:tab/>
        </w:r>
        <w:r w:rsidRPr="00DE364B">
          <w:rPr>
            <w:rStyle w:val="Hyperlink"/>
            <w:noProof/>
          </w:rPr>
          <w:t>Nguồn vốn</w:t>
        </w:r>
        <w:r>
          <w:rPr>
            <w:noProof/>
            <w:webHidden/>
          </w:rPr>
          <w:tab/>
        </w:r>
        <w:r>
          <w:rPr>
            <w:noProof/>
            <w:webHidden/>
          </w:rPr>
          <w:fldChar w:fldCharType="begin"/>
        </w:r>
        <w:r>
          <w:rPr>
            <w:noProof/>
            <w:webHidden/>
          </w:rPr>
          <w:instrText xml:space="preserve"> PAGEREF _Toc230250449 \h </w:instrText>
        </w:r>
        <w:r>
          <w:rPr>
            <w:noProof/>
            <w:webHidden/>
          </w:rPr>
        </w:r>
        <w:r>
          <w:rPr>
            <w:noProof/>
            <w:webHidden/>
          </w:rPr>
          <w:fldChar w:fldCharType="separate"/>
        </w:r>
        <w:r>
          <w:rPr>
            <w:noProof/>
            <w:webHidden/>
          </w:rPr>
          <w:t>6</w:t>
        </w:r>
        <w:r>
          <w:rPr>
            <w:noProof/>
            <w:webHidden/>
          </w:rPr>
          <w:fldChar w:fldCharType="end"/>
        </w:r>
      </w:hyperlink>
    </w:p>
    <w:p w14:paraId="44005A86" w14:textId="02E2807F" w:rsidR="00C86334" w:rsidRDefault="00C86334">
      <w:pPr>
        <w:pStyle w:val="TOC2"/>
        <w:tabs>
          <w:tab w:val="left" w:pos="800"/>
          <w:tab w:val="right" w:leader="dot" w:pos="9062"/>
        </w:tabs>
        <w:rPr>
          <w:rFonts w:asciiTheme="minorHAnsi" w:eastAsiaTheme="minorEastAsia" w:hAnsiTheme="minorHAnsi" w:cstheme="minorBidi"/>
          <w:noProof/>
          <w:sz w:val="22"/>
          <w:szCs w:val="22"/>
        </w:rPr>
      </w:pPr>
      <w:hyperlink w:anchor="_Toc230250450" w:history="1">
        <w:r w:rsidRPr="00DE364B">
          <w:rPr>
            <w:rStyle w:val="Hyperlink"/>
            <w:noProof/>
            <w:lang w:val="nl-NL"/>
          </w:rPr>
          <w:t>1.5.</w:t>
        </w:r>
        <w:r>
          <w:rPr>
            <w:rFonts w:asciiTheme="minorHAnsi" w:eastAsiaTheme="minorEastAsia" w:hAnsiTheme="minorHAnsi" w:cstheme="minorBidi"/>
            <w:noProof/>
            <w:sz w:val="22"/>
            <w:szCs w:val="22"/>
          </w:rPr>
          <w:tab/>
        </w:r>
        <w:r w:rsidRPr="00DE364B">
          <w:rPr>
            <w:rStyle w:val="Hyperlink"/>
            <w:noProof/>
          </w:rPr>
          <w:t>Thời gian thực hiện</w:t>
        </w:r>
        <w:r>
          <w:rPr>
            <w:noProof/>
            <w:webHidden/>
          </w:rPr>
          <w:tab/>
        </w:r>
        <w:r>
          <w:rPr>
            <w:noProof/>
            <w:webHidden/>
          </w:rPr>
          <w:fldChar w:fldCharType="begin"/>
        </w:r>
        <w:r>
          <w:rPr>
            <w:noProof/>
            <w:webHidden/>
          </w:rPr>
          <w:instrText xml:space="preserve"> PAGEREF _Toc230250450 \h </w:instrText>
        </w:r>
        <w:r>
          <w:rPr>
            <w:noProof/>
            <w:webHidden/>
          </w:rPr>
        </w:r>
        <w:r>
          <w:rPr>
            <w:noProof/>
            <w:webHidden/>
          </w:rPr>
          <w:fldChar w:fldCharType="separate"/>
        </w:r>
        <w:r>
          <w:rPr>
            <w:noProof/>
            <w:webHidden/>
          </w:rPr>
          <w:t>6</w:t>
        </w:r>
        <w:r>
          <w:rPr>
            <w:noProof/>
            <w:webHidden/>
          </w:rPr>
          <w:fldChar w:fldCharType="end"/>
        </w:r>
      </w:hyperlink>
    </w:p>
    <w:p w14:paraId="5C9D92CE" w14:textId="32986A98"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51" w:history="1">
        <w:r w:rsidRPr="00DE364B">
          <w:rPr>
            <w:rStyle w:val="Hyperlink"/>
            <w:noProof/>
          </w:rPr>
          <w:t>2</w:t>
        </w:r>
        <w:r>
          <w:rPr>
            <w:rFonts w:asciiTheme="minorHAnsi" w:eastAsiaTheme="minorEastAsia" w:hAnsiTheme="minorHAnsi" w:cstheme="minorBidi"/>
            <w:b w:val="0"/>
            <w:noProof/>
            <w:sz w:val="22"/>
            <w:szCs w:val="22"/>
          </w:rPr>
          <w:tab/>
        </w:r>
        <w:r w:rsidRPr="00DE364B">
          <w:rPr>
            <w:rStyle w:val="Hyperlink"/>
            <w:noProof/>
          </w:rPr>
          <w:t>MÔ TẢ CÁC YÊU CẦU CỦA DỰ ÁN</w:t>
        </w:r>
        <w:r>
          <w:rPr>
            <w:noProof/>
            <w:webHidden/>
          </w:rPr>
          <w:tab/>
        </w:r>
        <w:r>
          <w:rPr>
            <w:noProof/>
            <w:webHidden/>
          </w:rPr>
          <w:fldChar w:fldCharType="begin"/>
        </w:r>
        <w:r>
          <w:rPr>
            <w:noProof/>
            <w:webHidden/>
          </w:rPr>
          <w:instrText xml:space="preserve"> PAGEREF _Toc230250451 \h </w:instrText>
        </w:r>
        <w:r>
          <w:rPr>
            <w:noProof/>
            <w:webHidden/>
          </w:rPr>
        </w:r>
        <w:r>
          <w:rPr>
            <w:noProof/>
            <w:webHidden/>
          </w:rPr>
          <w:fldChar w:fldCharType="separate"/>
        </w:r>
        <w:r>
          <w:rPr>
            <w:noProof/>
            <w:webHidden/>
          </w:rPr>
          <w:t>7</w:t>
        </w:r>
        <w:r>
          <w:rPr>
            <w:noProof/>
            <w:webHidden/>
          </w:rPr>
          <w:fldChar w:fldCharType="end"/>
        </w:r>
      </w:hyperlink>
    </w:p>
    <w:p w14:paraId="2415D7A8" w14:textId="3B9CC8D8"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52" w:history="1">
        <w:r w:rsidRPr="00DE364B">
          <w:rPr>
            <w:rStyle w:val="Hyperlink"/>
            <w:noProof/>
          </w:rPr>
          <w:t>3</w:t>
        </w:r>
        <w:r>
          <w:rPr>
            <w:rFonts w:asciiTheme="minorHAnsi" w:eastAsiaTheme="minorEastAsia" w:hAnsiTheme="minorHAnsi" w:cstheme="minorBidi"/>
            <w:b w:val="0"/>
            <w:noProof/>
            <w:sz w:val="22"/>
            <w:szCs w:val="22"/>
          </w:rPr>
          <w:tab/>
        </w:r>
        <w:r w:rsidRPr="00DE364B">
          <w:rPr>
            <w:rStyle w:val="Hyperlink"/>
            <w:noProof/>
          </w:rPr>
          <w:t>DANH MỤC QUY CHUẨN KỸ THUẬT, TIÊU CHUẨN ĐƯỢC ÁP DỤNG</w:t>
        </w:r>
        <w:r>
          <w:rPr>
            <w:noProof/>
            <w:webHidden/>
          </w:rPr>
          <w:tab/>
        </w:r>
        <w:r>
          <w:rPr>
            <w:noProof/>
            <w:webHidden/>
          </w:rPr>
          <w:fldChar w:fldCharType="begin"/>
        </w:r>
        <w:r>
          <w:rPr>
            <w:noProof/>
            <w:webHidden/>
          </w:rPr>
          <w:instrText xml:space="preserve"> PAGEREF _Toc230250452 \h </w:instrText>
        </w:r>
        <w:r>
          <w:rPr>
            <w:noProof/>
            <w:webHidden/>
          </w:rPr>
        </w:r>
        <w:r>
          <w:rPr>
            <w:noProof/>
            <w:webHidden/>
          </w:rPr>
          <w:fldChar w:fldCharType="separate"/>
        </w:r>
        <w:r>
          <w:rPr>
            <w:noProof/>
            <w:webHidden/>
          </w:rPr>
          <w:t>8</w:t>
        </w:r>
        <w:r>
          <w:rPr>
            <w:noProof/>
            <w:webHidden/>
          </w:rPr>
          <w:fldChar w:fldCharType="end"/>
        </w:r>
      </w:hyperlink>
    </w:p>
    <w:p w14:paraId="74FF144E" w14:textId="626F200A"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53" w:history="1">
        <w:r w:rsidRPr="00DE364B">
          <w:rPr>
            <w:rStyle w:val="Hyperlink"/>
            <w:noProof/>
          </w:rPr>
          <w:t>4</w:t>
        </w:r>
        <w:r>
          <w:rPr>
            <w:rFonts w:asciiTheme="minorHAnsi" w:eastAsiaTheme="minorEastAsia" w:hAnsiTheme="minorHAnsi" w:cstheme="minorBidi"/>
            <w:b w:val="0"/>
            <w:noProof/>
            <w:sz w:val="22"/>
            <w:szCs w:val="22"/>
          </w:rPr>
          <w:tab/>
        </w:r>
        <w:r w:rsidRPr="00DE364B">
          <w:rPr>
            <w:rStyle w:val="Hyperlink"/>
            <w:noProof/>
          </w:rPr>
          <w:t>THUYẾT MINH MÔ HÌNH TỔNG THỂ, MÔ HÌNH LÔ-GIC, MÔ HÌNH VẬT LÝ CỦA HỆ THỐNG</w:t>
        </w:r>
        <w:r>
          <w:rPr>
            <w:noProof/>
            <w:webHidden/>
          </w:rPr>
          <w:tab/>
        </w:r>
        <w:r>
          <w:rPr>
            <w:noProof/>
            <w:webHidden/>
          </w:rPr>
          <w:fldChar w:fldCharType="begin"/>
        </w:r>
        <w:r>
          <w:rPr>
            <w:noProof/>
            <w:webHidden/>
          </w:rPr>
          <w:instrText xml:space="preserve"> PAGEREF _Toc230250453 \h </w:instrText>
        </w:r>
        <w:r>
          <w:rPr>
            <w:noProof/>
            <w:webHidden/>
          </w:rPr>
        </w:r>
        <w:r>
          <w:rPr>
            <w:noProof/>
            <w:webHidden/>
          </w:rPr>
          <w:fldChar w:fldCharType="separate"/>
        </w:r>
        <w:r>
          <w:rPr>
            <w:noProof/>
            <w:webHidden/>
          </w:rPr>
          <w:t>9</w:t>
        </w:r>
        <w:r>
          <w:rPr>
            <w:noProof/>
            <w:webHidden/>
          </w:rPr>
          <w:fldChar w:fldCharType="end"/>
        </w:r>
      </w:hyperlink>
    </w:p>
    <w:p w14:paraId="78BAF117" w14:textId="37E12957"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54" w:history="1">
        <w:r w:rsidRPr="00DE364B">
          <w:rPr>
            <w:rStyle w:val="Hyperlink"/>
            <w:noProof/>
          </w:rPr>
          <w:t>4.1</w:t>
        </w:r>
        <w:r>
          <w:rPr>
            <w:rFonts w:asciiTheme="minorHAnsi" w:eastAsiaTheme="minorEastAsia" w:hAnsiTheme="minorHAnsi" w:cstheme="minorBidi"/>
            <w:noProof/>
            <w:sz w:val="22"/>
            <w:szCs w:val="22"/>
          </w:rPr>
          <w:tab/>
        </w:r>
        <w:r w:rsidRPr="00DE364B">
          <w:rPr>
            <w:rStyle w:val="Hyperlink"/>
            <w:noProof/>
          </w:rPr>
          <w:t>Mô hình tổng thể</w:t>
        </w:r>
        <w:r>
          <w:rPr>
            <w:noProof/>
            <w:webHidden/>
          </w:rPr>
          <w:tab/>
        </w:r>
        <w:r>
          <w:rPr>
            <w:noProof/>
            <w:webHidden/>
          </w:rPr>
          <w:fldChar w:fldCharType="begin"/>
        </w:r>
        <w:r>
          <w:rPr>
            <w:noProof/>
            <w:webHidden/>
          </w:rPr>
          <w:instrText xml:space="preserve"> PAGEREF _Toc230250454 \h </w:instrText>
        </w:r>
        <w:r>
          <w:rPr>
            <w:noProof/>
            <w:webHidden/>
          </w:rPr>
        </w:r>
        <w:r>
          <w:rPr>
            <w:noProof/>
            <w:webHidden/>
          </w:rPr>
          <w:fldChar w:fldCharType="separate"/>
        </w:r>
        <w:r>
          <w:rPr>
            <w:noProof/>
            <w:webHidden/>
          </w:rPr>
          <w:t>9</w:t>
        </w:r>
        <w:r>
          <w:rPr>
            <w:noProof/>
            <w:webHidden/>
          </w:rPr>
          <w:fldChar w:fldCharType="end"/>
        </w:r>
      </w:hyperlink>
    </w:p>
    <w:p w14:paraId="36BFE9D4" w14:textId="2C03B9A6"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55" w:history="1">
        <w:r w:rsidRPr="00DE364B">
          <w:rPr>
            <w:rStyle w:val="Hyperlink"/>
            <w:noProof/>
          </w:rPr>
          <w:t>4.2</w:t>
        </w:r>
        <w:r>
          <w:rPr>
            <w:rFonts w:asciiTheme="minorHAnsi" w:eastAsiaTheme="minorEastAsia" w:hAnsiTheme="minorHAnsi" w:cstheme="minorBidi"/>
            <w:noProof/>
            <w:sz w:val="22"/>
            <w:szCs w:val="22"/>
          </w:rPr>
          <w:tab/>
        </w:r>
        <w:r w:rsidRPr="00DE364B">
          <w:rPr>
            <w:rStyle w:val="Hyperlink"/>
            <w:noProof/>
          </w:rPr>
          <w:t>Mô hình lô-gic</w:t>
        </w:r>
        <w:r>
          <w:rPr>
            <w:noProof/>
            <w:webHidden/>
          </w:rPr>
          <w:tab/>
        </w:r>
        <w:r>
          <w:rPr>
            <w:noProof/>
            <w:webHidden/>
          </w:rPr>
          <w:fldChar w:fldCharType="begin"/>
        </w:r>
        <w:r>
          <w:rPr>
            <w:noProof/>
            <w:webHidden/>
          </w:rPr>
          <w:instrText xml:space="preserve"> PAGEREF _Toc230250455 \h </w:instrText>
        </w:r>
        <w:r>
          <w:rPr>
            <w:noProof/>
            <w:webHidden/>
          </w:rPr>
        </w:r>
        <w:r>
          <w:rPr>
            <w:noProof/>
            <w:webHidden/>
          </w:rPr>
          <w:fldChar w:fldCharType="separate"/>
        </w:r>
        <w:r>
          <w:rPr>
            <w:noProof/>
            <w:webHidden/>
          </w:rPr>
          <w:t>12</w:t>
        </w:r>
        <w:r>
          <w:rPr>
            <w:noProof/>
            <w:webHidden/>
          </w:rPr>
          <w:fldChar w:fldCharType="end"/>
        </w:r>
      </w:hyperlink>
    </w:p>
    <w:p w14:paraId="7B7A4832" w14:textId="2F97F446"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56" w:history="1">
        <w:r w:rsidRPr="00DE364B">
          <w:rPr>
            <w:rStyle w:val="Hyperlink"/>
            <w:noProof/>
          </w:rPr>
          <w:t>4.3</w:t>
        </w:r>
        <w:r>
          <w:rPr>
            <w:rFonts w:asciiTheme="minorHAnsi" w:eastAsiaTheme="minorEastAsia" w:hAnsiTheme="minorHAnsi" w:cstheme="minorBidi"/>
            <w:noProof/>
            <w:sz w:val="22"/>
            <w:szCs w:val="22"/>
          </w:rPr>
          <w:tab/>
        </w:r>
        <w:r w:rsidRPr="00DE364B">
          <w:rPr>
            <w:rStyle w:val="Hyperlink"/>
            <w:noProof/>
          </w:rPr>
          <w:t>Mô hình vật lý của hệ thống</w:t>
        </w:r>
        <w:r>
          <w:rPr>
            <w:noProof/>
            <w:webHidden/>
          </w:rPr>
          <w:tab/>
        </w:r>
        <w:r>
          <w:rPr>
            <w:noProof/>
            <w:webHidden/>
          </w:rPr>
          <w:fldChar w:fldCharType="begin"/>
        </w:r>
        <w:r>
          <w:rPr>
            <w:noProof/>
            <w:webHidden/>
          </w:rPr>
          <w:instrText xml:space="preserve"> PAGEREF _Toc230250456 \h </w:instrText>
        </w:r>
        <w:r>
          <w:rPr>
            <w:noProof/>
            <w:webHidden/>
          </w:rPr>
        </w:r>
        <w:r>
          <w:rPr>
            <w:noProof/>
            <w:webHidden/>
          </w:rPr>
          <w:fldChar w:fldCharType="separate"/>
        </w:r>
        <w:r>
          <w:rPr>
            <w:noProof/>
            <w:webHidden/>
          </w:rPr>
          <w:t>15</w:t>
        </w:r>
        <w:r>
          <w:rPr>
            <w:noProof/>
            <w:webHidden/>
          </w:rPr>
          <w:fldChar w:fldCharType="end"/>
        </w:r>
      </w:hyperlink>
    </w:p>
    <w:p w14:paraId="1D30B2BB" w14:textId="7D1CF997"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57" w:history="1">
        <w:r w:rsidRPr="00DE364B">
          <w:rPr>
            <w:rStyle w:val="Hyperlink"/>
            <w:noProof/>
          </w:rPr>
          <w:t>4.4</w:t>
        </w:r>
        <w:r>
          <w:rPr>
            <w:rFonts w:asciiTheme="minorHAnsi" w:eastAsiaTheme="minorEastAsia" w:hAnsiTheme="minorHAnsi" w:cstheme="minorBidi"/>
            <w:noProof/>
            <w:sz w:val="22"/>
            <w:szCs w:val="22"/>
          </w:rPr>
          <w:tab/>
        </w:r>
        <w:r w:rsidRPr="00DE364B">
          <w:rPr>
            <w:rStyle w:val="Hyperlink"/>
            <w:noProof/>
          </w:rPr>
          <w:t>Sơ đồ sơ bộ thể hiện việc kết nối, liên thông với các hệ thống thông tin, phần cứng, phần mềm, cơ sở dữ liệu liên quan</w:t>
        </w:r>
        <w:r>
          <w:rPr>
            <w:noProof/>
            <w:webHidden/>
          </w:rPr>
          <w:tab/>
        </w:r>
        <w:r>
          <w:rPr>
            <w:noProof/>
            <w:webHidden/>
          </w:rPr>
          <w:fldChar w:fldCharType="begin"/>
        </w:r>
        <w:r>
          <w:rPr>
            <w:noProof/>
            <w:webHidden/>
          </w:rPr>
          <w:instrText xml:space="preserve"> PAGEREF _Toc230250457 \h </w:instrText>
        </w:r>
        <w:r>
          <w:rPr>
            <w:noProof/>
            <w:webHidden/>
          </w:rPr>
        </w:r>
        <w:r>
          <w:rPr>
            <w:noProof/>
            <w:webHidden/>
          </w:rPr>
          <w:fldChar w:fldCharType="separate"/>
        </w:r>
        <w:r>
          <w:rPr>
            <w:noProof/>
            <w:webHidden/>
          </w:rPr>
          <w:t>18</w:t>
        </w:r>
        <w:r>
          <w:rPr>
            <w:noProof/>
            <w:webHidden/>
          </w:rPr>
          <w:fldChar w:fldCharType="end"/>
        </w:r>
      </w:hyperlink>
    </w:p>
    <w:p w14:paraId="7045807B" w14:textId="23F8249C"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58" w:history="1">
        <w:r w:rsidRPr="00DE364B">
          <w:rPr>
            <w:rStyle w:val="Hyperlink"/>
            <w:noProof/>
          </w:rPr>
          <w:t>4.5</w:t>
        </w:r>
        <w:r>
          <w:rPr>
            <w:rFonts w:asciiTheme="minorHAnsi" w:eastAsiaTheme="minorEastAsia" w:hAnsiTheme="minorHAnsi" w:cstheme="minorBidi"/>
            <w:noProof/>
            <w:sz w:val="22"/>
            <w:szCs w:val="22"/>
          </w:rPr>
          <w:tab/>
        </w:r>
        <w:r w:rsidRPr="00DE364B">
          <w:rPr>
            <w:rStyle w:val="Hyperlink"/>
            <w:noProof/>
          </w:rPr>
          <w:t>Tính toán (sizing) thông số kỹ thuật, số lượng thiết bị phần cứng, phần mềm thương mại</w:t>
        </w:r>
        <w:r>
          <w:rPr>
            <w:noProof/>
            <w:webHidden/>
          </w:rPr>
          <w:tab/>
        </w:r>
        <w:r>
          <w:rPr>
            <w:noProof/>
            <w:webHidden/>
          </w:rPr>
          <w:fldChar w:fldCharType="begin"/>
        </w:r>
        <w:r>
          <w:rPr>
            <w:noProof/>
            <w:webHidden/>
          </w:rPr>
          <w:instrText xml:space="preserve"> PAGEREF _Toc230250458 \h </w:instrText>
        </w:r>
        <w:r>
          <w:rPr>
            <w:noProof/>
            <w:webHidden/>
          </w:rPr>
        </w:r>
        <w:r>
          <w:rPr>
            <w:noProof/>
            <w:webHidden/>
          </w:rPr>
          <w:fldChar w:fldCharType="separate"/>
        </w:r>
        <w:r>
          <w:rPr>
            <w:noProof/>
            <w:webHidden/>
          </w:rPr>
          <w:t>18</w:t>
        </w:r>
        <w:r>
          <w:rPr>
            <w:noProof/>
            <w:webHidden/>
          </w:rPr>
          <w:fldChar w:fldCharType="end"/>
        </w:r>
      </w:hyperlink>
    </w:p>
    <w:p w14:paraId="355ED2A4" w14:textId="75869BD4"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59" w:history="1">
        <w:r w:rsidRPr="00DE364B">
          <w:rPr>
            <w:rStyle w:val="Hyperlink"/>
            <w:noProof/>
          </w:rPr>
          <w:t>5</w:t>
        </w:r>
        <w:r>
          <w:rPr>
            <w:rFonts w:asciiTheme="minorHAnsi" w:eastAsiaTheme="minorEastAsia" w:hAnsiTheme="minorHAnsi" w:cstheme="minorBidi"/>
            <w:b w:val="0"/>
            <w:noProof/>
            <w:sz w:val="22"/>
            <w:szCs w:val="22"/>
          </w:rPr>
          <w:tab/>
        </w:r>
        <w:r w:rsidRPr="00DE364B">
          <w:rPr>
            <w:rStyle w:val="Hyperlink"/>
            <w:noProof/>
          </w:rPr>
          <w:t>YÊU CẦU KỸ THUẬT CẦN ĐÁP ỨNG CỦA PHẦN MỀM NỘI BỘ</w:t>
        </w:r>
        <w:r>
          <w:rPr>
            <w:noProof/>
            <w:webHidden/>
          </w:rPr>
          <w:tab/>
        </w:r>
        <w:r>
          <w:rPr>
            <w:noProof/>
            <w:webHidden/>
          </w:rPr>
          <w:fldChar w:fldCharType="begin"/>
        </w:r>
        <w:r>
          <w:rPr>
            <w:noProof/>
            <w:webHidden/>
          </w:rPr>
          <w:instrText xml:space="preserve"> PAGEREF _Toc230250459 \h </w:instrText>
        </w:r>
        <w:r>
          <w:rPr>
            <w:noProof/>
            <w:webHidden/>
          </w:rPr>
        </w:r>
        <w:r>
          <w:rPr>
            <w:noProof/>
            <w:webHidden/>
          </w:rPr>
          <w:fldChar w:fldCharType="separate"/>
        </w:r>
        <w:r>
          <w:rPr>
            <w:noProof/>
            <w:webHidden/>
          </w:rPr>
          <w:t>19</w:t>
        </w:r>
        <w:r>
          <w:rPr>
            <w:noProof/>
            <w:webHidden/>
          </w:rPr>
          <w:fldChar w:fldCharType="end"/>
        </w:r>
      </w:hyperlink>
    </w:p>
    <w:p w14:paraId="11C39D0C" w14:textId="21D1E5B1"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60" w:history="1">
        <w:r w:rsidRPr="00DE364B">
          <w:rPr>
            <w:rStyle w:val="Hyperlink"/>
            <w:noProof/>
          </w:rPr>
          <w:t>5.1</w:t>
        </w:r>
        <w:r>
          <w:rPr>
            <w:rFonts w:asciiTheme="minorHAnsi" w:eastAsiaTheme="minorEastAsia" w:hAnsiTheme="minorHAnsi" w:cstheme="minorBidi"/>
            <w:noProof/>
            <w:sz w:val="22"/>
            <w:szCs w:val="22"/>
          </w:rPr>
          <w:tab/>
        </w:r>
        <w:r w:rsidRPr="00DE364B">
          <w:rPr>
            <w:rStyle w:val="Hyperlink"/>
            <w:noProof/>
          </w:rPr>
          <w:t>Phần mềm Ứng dụng công nghệ số và kỹ thuật tiên tiến nhằm truy xuất nguồn gốc sản phẩm công nghiệp thuộc các lĩnh vực công nghiệp ưu tiên phát triển</w:t>
        </w:r>
        <w:r>
          <w:rPr>
            <w:noProof/>
            <w:webHidden/>
          </w:rPr>
          <w:tab/>
        </w:r>
        <w:r>
          <w:rPr>
            <w:noProof/>
            <w:webHidden/>
          </w:rPr>
          <w:fldChar w:fldCharType="begin"/>
        </w:r>
        <w:r>
          <w:rPr>
            <w:noProof/>
            <w:webHidden/>
          </w:rPr>
          <w:instrText xml:space="preserve"> PAGEREF _Toc230250460 \h </w:instrText>
        </w:r>
        <w:r>
          <w:rPr>
            <w:noProof/>
            <w:webHidden/>
          </w:rPr>
        </w:r>
        <w:r>
          <w:rPr>
            <w:noProof/>
            <w:webHidden/>
          </w:rPr>
          <w:fldChar w:fldCharType="separate"/>
        </w:r>
        <w:r>
          <w:rPr>
            <w:noProof/>
            <w:webHidden/>
          </w:rPr>
          <w:t>19</w:t>
        </w:r>
        <w:r>
          <w:rPr>
            <w:noProof/>
            <w:webHidden/>
          </w:rPr>
          <w:fldChar w:fldCharType="end"/>
        </w:r>
      </w:hyperlink>
    </w:p>
    <w:p w14:paraId="186C8312" w14:textId="30F15015"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61" w:history="1">
        <w:r w:rsidRPr="00DE364B">
          <w:rPr>
            <w:rStyle w:val="Hyperlink"/>
            <w:noProof/>
          </w:rPr>
          <w:t>5.1.1</w:t>
        </w:r>
        <w:r>
          <w:rPr>
            <w:rFonts w:asciiTheme="minorHAnsi" w:eastAsiaTheme="minorEastAsia" w:hAnsiTheme="minorHAnsi" w:cstheme="minorBidi"/>
            <w:i w:val="0"/>
            <w:noProof/>
            <w:sz w:val="22"/>
            <w:szCs w:val="22"/>
          </w:rPr>
          <w:tab/>
        </w:r>
        <w:r w:rsidRPr="00DE364B">
          <w:rPr>
            <w:rStyle w:val="Hyperlink"/>
            <w:noProof/>
          </w:rPr>
          <w:t>Các quy trình nghiệp vụ cần được tin học hóa</w:t>
        </w:r>
        <w:r>
          <w:rPr>
            <w:noProof/>
            <w:webHidden/>
          </w:rPr>
          <w:tab/>
        </w:r>
        <w:r>
          <w:rPr>
            <w:noProof/>
            <w:webHidden/>
          </w:rPr>
          <w:fldChar w:fldCharType="begin"/>
        </w:r>
        <w:r>
          <w:rPr>
            <w:noProof/>
            <w:webHidden/>
          </w:rPr>
          <w:instrText xml:space="preserve"> PAGEREF _Toc230250461 \h </w:instrText>
        </w:r>
        <w:r>
          <w:rPr>
            <w:noProof/>
            <w:webHidden/>
          </w:rPr>
        </w:r>
        <w:r>
          <w:rPr>
            <w:noProof/>
            <w:webHidden/>
          </w:rPr>
          <w:fldChar w:fldCharType="separate"/>
        </w:r>
        <w:r>
          <w:rPr>
            <w:noProof/>
            <w:webHidden/>
          </w:rPr>
          <w:t>19</w:t>
        </w:r>
        <w:r>
          <w:rPr>
            <w:noProof/>
            <w:webHidden/>
          </w:rPr>
          <w:fldChar w:fldCharType="end"/>
        </w:r>
      </w:hyperlink>
    </w:p>
    <w:p w14:paraId="15ECF560" w14:textId="7AF61FA2"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62" w:history="1">
        <w:r w:rsidRPr="00DE364B">
          <w:rPr>
            <w:rStyle w:val="Hyperlink"/>
            <w:noProof/>
          </w:rPr>
          <w:t>5.1.2</w:t>
        </w:r>
        <w:r>
          <w:rPr>
            <w:rFonts w:asciiTheme="minorHAnsi" w:eastAsiaTheme="minorEastAsia" w:hAnsiTheme="minorHAnsi" w:cstheme="minorBidi"/>
            <w:i w:val="0"/>
            <w:noProof/>
            <w:sz w:val="22"/>
            <w:szCs w:val="22"/>
          </w:rPr>
          <w:tab/>
        </w:r>
        <w:r w:rsidRPr="00DE364B">
          <w:rPr>
            <w:rStyle w:val="Hyperlink"/>
            <w:noProof/>
          </w:rPr>
          <w:t>Các đối tượng tham gia vào quy trình nghiệp vụ và mối liên hệ giữa chúng</w:t>
        </w:r>
        <w:r>
          <w:rPr>
            <w:noProof/>
            <w:webHidden/>
          </w:rPr>
          <w:tab/>
        </w:r>
        <w:r>
          <w:rPr>
            <w:noProof/>
            <w:webHidden/>
          </w:rPr>
          <w:fldChar w:fldCharType="begin"/>
        </w:r>
        <w:r>
          <w:rPr>
            <w:noProof/>
            <w:webHidden/>
          </w:rPr>
          <w:instrText xml:space="preserve"> PAGEREF _Toc230250462 \h </w:instrText>
        </w:r>
        <w:r>
          <w:rPr>
            <w:noProof/>
            <w:webHidden/>
          </w:rPr>
        </w:r>
        <w:r>
          <w:rPr>
            <w:noProof/>
            <w:webHidden/>
          </w:rPr>
          <w:fldChar w:fldCharType="separate"/>
        </w:r>
        <w:r>
          <w:rPr>
            <w:noProof/>
            <w:webHidden/>
          </w:rPr>
          <w:t>19</w:t>
        </w:r>
        <w:r>
          <w:rPr>
            <w:noProof/>
            <w:webHidden/>
          </w:rPr>
          <w:fldChar w:fldCharType="end"/>
        </w:r>
      </w:hyperlink>
    </w:p>
    <w:p w14:paraId="3E8E2151" w14:textId="101920A9"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63" w:history="1">
        <w:r w:rsidRPr="00DE364B">
          <w:rPr>
            <w:rStyle w:val="Hyperlink"/>
            <w:noProof/>
          </w:rPr>
          <w:t>5.1.3</w:t>
        </w:r>
        <w:r>
          <w:rPr>
            <w:rFonts w:asciiTheme="minorHAnsi" w:eastAsiaTheme="minorEastAsia" w:hAnsiTheme="minorHAnsi" w:cstheme="minorBidi"/>
            <w:i w:val="0"/>
            <w:noProof/>
            <w:sz w:val="22"/>
            <w:szCs w:val="22"/>
          </w:rPr>
          <w:tab/>
        </w:r>
        <w:r w:rsidRPr="00DE364B">
          <w:rPr>
            <w:rStyle w:val="Hyperlink"/>
            <w:noProof/>
          </w:rPr>
          <w:t>Danh sách các yêu cầu của người sử dụng</w:t>
        </w:r>
        <w:r>
          <w:rPr>
            <w:noProof/>
            <w:webHidden/>
          </w:rPr>
          <w:tab/>
        </w:r>
        <w:r>
          <w:rPr>
            <w:noProof/>
            <w:webHidden/>
          </w:rPr>
          <w:fldChar w:fldCharType="begin"/>
        </w:r>
        <w:r>
          <w:rPr>
            <w:noProof/>
            <w:webHidden/>
          </w:rPr>
          <w:instrText xml:space="preserve"> PAGEREF _Toc230250463 \h </w:instrText>
        </w:r>
        <w:r>
          <w:rPr>
            <w:noProof/>
            <w:webHidden/>
          </w:rPr>
        </w:r>
        <w:r>
          <w:rPr>
            <w:noProof/>
            <w:webHidden/>
          </w:rPr>
          <w:fldChar w:fldCharType="separate"/>
        </w:r>
        <w:r>
          <w:rPr>
            <w:noProof/>
            <w:webHidden/>
          </w:rPr>
          <w:t>19</w:t>
        </w:r>
        <w:r>
          <w:rPr>
            <w:noProof/>
            <w:webHidden/>
          </w:rPr>
          <w:fldChar w:fldCharType="end"/>
        </w:r>
      </w:hyperlink>
    </w:p>
    <w:p w14:paraId="6DA0F82A" w14:textId="09CCDECD"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64" w:history="1">
        <w:r w:rsidRPr="00DE364B">
          <w:rPr>
            <w:rStyle w:val="Hyperlink"/>
            <w:noProof/>
          </w:rPr>
          <w:t>5.2</w:t>
        </w:r>
        <w:r>
          <w:rPr>
            <w:rFonts w:asciiTheme="minorHAnsi" w:eastAsiaTheme="minorEastAsia" w:hAnsiTheme="minorHAnsi" w:cstheme="minorBidi"/>
            <w:noProof/>
            <w:sz w:val="22"/>
            <w:szCs w:val="22"/>
          </w:rPr>
          <w:tab/>
        </w:r>
        <w:r w:rsidRPr="00DE364B">
          <w:rPr>
            <w:rStyle w:val="Hyperlink"/>
            <w:noProof/>
          </w:rPr>
          <w:t>Phần mềm khác</w:t>
        </w:r>
        <w:r>
          <w:rPr>
            <w:noProof/>
            <w:webHidden/>
          </w:rPr>
          <w:tab/>
        </w:r>
        <w:r>
          <w:rPr>
            <w:noProof/>
            <w:webHidden/>
          </w:rPr>
          <w:fldChar w:fldCharType="begin"/>
        </w:r>
        <w:r>
          <w:rPr>
            <w:noProof/>
            <w:webHidden/>
          </w:rPr>
          <w:instrText xml:space="preserve"> PAGEREF _Toc230250464 \h </w:instrText>
        </w:r>
        <w:r>
          <w:rPr>
            <w:noProof/>
            <w:webHidden/>
          </w:rPr>
        </w:r>
        <w:r>
          <w:rPr>
            <w:noProof/>
            <w:webHidden/>
          </w:rPr>
          <w:fldChar w:fldCharType="separate"/>
        </w:r>
        <w:r>
          <w:rPr>
            <w:noProof/>
            <w:webHidden/>
          </w:rPr>
          <w:t>19</w:t>
        </w:r>
        <w:r>
          <w:rPr>
            <w:noProof/>
            <w:webHidden/>
          </w:rPr>
          <w:fldChar w:fldCharType="end"/>
        </w:r>
      </w:hyperlink>
    </w:p>
    <w:p w14:paraId="535D57FF" w14:textId="34EA8AB0"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65" w:history="1">
        <w:r w:rsidRPr="00DE364B">
          <w:rPr>
            <w:rStyle w:val="Hyperlink"/>
            <w:noProof/>
          </w:rPr>
          <w:t>5.2.1</w:t>
        </w:r>
        <w:r>
          <w:rPr>
            <w:rFonts w:asciiTheme="minorHAnsi" w:eastAsiaTheme="minorEastAsia" w:hAnsiTheme="minorHAnsi" w:cstheme="minorBidi"/>
            <w:i w:val="0"/>
            <w:noProof/>
            <w:sz w:val="22"/>
            <w:szCs w:val="22"/>
          </w:rPr>
          <w:tab/>
        </w:r>
        <w:r w:rsidRPr="00DE364B">
          <w:rPr>
            <w:rStyle w:val="Hyperlink"/>
            <w:noProof/>
          </w:rPr>
          <w:t>Các quy trình nghiệp vụ cần được tin học hóa</w:t>
        </w:r>
        <w:r>
          <w:rPr>
            <w:noProof/>
            <w:webHidden/>
          </w:rPr>
          <w:tab/>
        </w:r>
        <w:r>
          <w:rPr>
            <w:noProof/>
            <w:webHidden/>
          </w:rPr>
          <w:fldChar w:fldCharType="begin"/>
        </w:r>
        <w:r>
          <w:rPr>
            <w:noProof/>
            <w:webHidden/>
          </w:rPr>
          <w:instrText xml:space="preserve"> PAGEREF _Toc230250465 \h </w:instrText>
        </w:r>
        <w:r>
          <w:rPr>
            <w:noProof/>
            <w:webHidden/>
          </w:rPr>
        </w:r>
        <w:r>
          <w:rPr>
            <w:noProof/>
            <w:webHidden/>
          </w:rPr>
          <w:fldChar w:fldCharType="separate"/>
        </w:r>
        <w:r>
          <w:rPr>
            <w:noProof/>
            <w:webHidden/>
          </w:rPr>
          <w:t>19</w:t>
        </w:r>
        <w:r>
          <w:rPr>
            <w:noProof/>
            <w:webHidden/>
          </w:rPr>
          <w:fldChar w:fldCharType="end"/>
        </w:r>
      </w:hyperlink>
    </w:p>
    <w:p w14:paraId="3F05AB7A" w14:textId="25C03582"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66" w:history="1">
        <w:r w:rsidRPr="00DE364B">
          <w:rPr>
            <w:rStyle w:val="Hyperlink"/>
            <w:noProof/>
          </w:rPr>
          <w:t>5.2.2</w:t>
        </w:r>
        <w:r>
          <w:rPr>
            <w:rFonts w:asciiTheme="minorHAnsi" w:eastAsiaTheme="minorEastAsia" w:hAnsiTheme="minorHAnsi" w:cstheme="minorBidi"/>
            <w:i w:val="0"/>
            <w:noProof/>
            <w:sz w:val="22"/>
            <w:szCs w:val="22"/>
          </w:rPr>
          <w:tab/>
        </w:r>
        <w:r w:rsidRPr="00DE364B">
          <w:rPr>
            <w:rStyle w:val="Hyperlink"/>
            <w:noProof/>
          </w:rPr>
          <w:t>Các đối tượng tham gia vào quy trình nghiệp vụ và mối liên hệ giữa chúng</w:t>
        </w:r>
        <w:r>
          <w:rPr>
            <w:noProof/>
            <w:webHidden/>
          </w:rPr>
          <w:tab/>
        </w:r>
        <w:r>
          <w:rPr>
            <w:noProof/>
            <w:webHidden/>
          </w:rPr>
          <w:fldChar w:fldCharType="begin"/>
        </w:r>
        <w:r>
          <w:rPr>
            <w:noProof/>
            <w:webHidden/>
          </w:rPr>
          <w:instrText xml:space="preserve"> PAGEREF _Toc230250466 \h </w:instrText>
        </w:r>
        <w:r>
          <w:rPr>
            <w:noProof/>
            <w:webHidden/>
          </w:rPr>
        </w:r>
        <w:r>
          <w:rPr>
            <w:noProof/>
            <w:webHidden/>
          </w:rPr>
          <w:fldChar w:fldCharType="separate"/>
        </w:r>
        <w:r>
          <w:rPr>
            <w:noProof/>
            <w:webHidden/>
          </w:rPr>
          <w:t>19</w:t>
        </w:r>
        <w:r>
          <w:rPr>
            <w:noProof/>
            <w:webHidden/>
          </w:rPr>
          <w:fldChar w:fldCharType="end"/>
        </w:r>
      </w:hyperlink>
    </w:p>
    <w:p w14:paraId="579038FE" w14:textId="6E3456D5"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67" w:history="1">
        <w:r w:rsidRPr="00DE364B">
          <w:rPr>
            <w:rStyle w:val="Hyperlink"/>
            <w:noProof/>
          </w:rPr>
          <w:t>5.2.3</w:t>
        </w:r>
        <w:r>
          <w:rPr>
            <w:rFonts w:asciiTheme="minorHAnsi" w:eastAsiaTheme="minorEastAsia" w:hAnsiTheme="minorHAnsi" w:cstheme="minorBidi"/>
            <w:i w:val="0"/>
            <w:noProof/>
            <w:sz w:val="22"/>
            <w:szCs w:val="22"/>
          </w:rPr>
          <w:tab/>
        </w:r>
        <w:r w:rsidRPr="00DE364B">
          <w:rPr>
            <w:rStyle w:val="Hyperlink"/>
            <w:noProof/>
          </w:rPr>
          <w:t>Danh sách các yêu cầu của người sử dụng</w:t>
        </w:r>
        <w:r>
          <w:rPr>
            <w:noProof/>
            <w:webHidden/>
          </w:rPr>
          <w:tab/>
        </w:r>
        <w:r>
          <w:rPr>
            <w:noProof/>
            <w:webHidden/>
          </w:rPr>
          <w:fldChar w:fldCharType="begin"/>
        </w:r>
        <w:r>
          <w:rPr>
            <w:noProof/>
            <w:webHidden/>
          </w:rPr>
          <w:instrText xml:space="preserve"> PAGEREF _Toc230250467 \h </w:instrText>
        </w:r>
        <w:r>
          <w:rPr>
            <w:noProof/>
            <w:webHidden/>
          </w:rPr>
        </w:r>
        <w:r>
          <w:rPr>
            <w:noProof/>
            <w:webHidden/>
          </w:rPr>
          <w:fldChar w:fldCharType="separate"/>
        </w:r>
        <w:r>
          <w:rPr>
            <w:noProof/>
            <w:webHidden/>
          </w:rPr>
          <w:t>19</w:t>
        </w:r>
        <w:r>
          <w:rPr>
            <w:noProof/>
            <w:webHidden/>
          </w:rPr>
          <w:fldChar w:fldCharType="end"/>
        </w:r>
      </w:hyperlink>
    </w:p>
    <w:p w14:paraId="52E741A9" w14:textId="2228478A"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68" w:history="1">
        <w:r w:rsidRPr="00DE364B">
          <w:rPr>
            <w:rStyle w:val="Hyperlink"/>
            <w:noProof/>
          </w:rPr>
          <w:t>6</w:t>
        </w:r>
        <w:r>
          <w:rPr>
            <w:rFonts w:asciiTheme="minorHAnsi" w:eastAsiaTheme="minorEastAsia" w:hAnsiTheme="minorHAnsi" w:cstheme="minorBidi"/>
            <w:b w:val="0"/>
            <w:noProof/>
            <w:sz w:val="22"/>
            <w:szCs w:val="22"/>
          </w:rPr>
          <w:tab/>
        </w:r>
        <w:r w:rsidRPr="00DE364B">
          <w:rPr>
            <w:rStyle w:val="Hyperlink"/>
            <w:noProof/>
          </w:rPr>
          <w:t xml:space="preserve">YÊU CẦU KỸ THUẬT VỀ HẠ TẦNG KỸ THUẬT CNTT </w:t>
        </w:r>
        <w:r>
          <w:rPr>
            <w:noProof/>
            <w:webHidden/>
          </w:rPr>
          <w:tab/>
        </w:r>
        <w:r>
          <w:rPr>
            <w:noProof/>
            <w:webHidden/>
          </w:rPr>
          <w:fldChar w:fldCharType="begin"/>
        </w:r>
        <w:r>
          <w:rPr>
            <w:noProof/>
            <w:webHidden/>
          </w:rPr>
          <w:instrText xml:space="preserve"> PAGEREF _Toc230250468 \h </w:instrText>
        </w:r>
        <w:r>
          <w:rPr>
            <w:noProof/>
            <w:webHidden/>
          </w:rPr>
        </w:r>
        <w:r>
          <w:rPr>
            <w:noProof/>
            <w:webHidden/>
          </w:rPr>
          <w:fldChar w:fldCharType="separate"/>
        </w:r>
        <w:r>
          <w:rPr>
            <w:noProof/>
            <w:webHidden/>
          </w:rPr>
          <w:t>20</w:t>
        </w:r>
        <w:r>
          <w:rPr>
            <w:noProof/>
            <w:webHidden/>
          </w:rPr>
          <w:fldChar w:fldCharType="end"/>
        </w:r>
      </w:hyperlink>
    </w:p>
    <w:p w14:paraId="0CCEE4FD" w14:textId="78213D85"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69" w:history="1">
        <w:r w:rsidRPr="00DE364B">
          <w:rPr>
            <w:rStyle w:val="Hyperlink"/>
            <w:noProof/>
          </w:rPr>
          <w:t>6.1</w:t>
        </w:r>
        <w:r>
          <w:rPr>
            <w:rFonts w:asciiTheme="minorHAnsi" w:eastAsiaTheme="minorEastAsia" w:hAnsiTheme="minorHAnsi" w:cstheme="minorBidi"/>
            <w:noProof/>
            <w:sz w:val="22"/>
            <w:szCs w:val="22"/>
          </w:rPr>
          <w:tab/>
        </w:r>
        <w:r w:rsidRPr="00DE364B">
          <w:rPr>
            <w:rStyle w:val="Hyperlink"/>
            <w:noProof/>
          </w:rPr>
          <w:t>Sơ đồ sơ bộ xây lắp, lắp đặt (nếu có)</w:t>
        </w:r>
        <w:r>
          <w:rPr>
            <w:noProof/>
            <w:webHidden/>
          </w:rPr>
          <w:tab/>
        </w:r>
        <w:r>
          <w:rPr>
            <w:noProof/>
            <w:webHidden/>
          </w:rPr>
          <w:fldChar w:fldCharType="begin"/>
        </w:r>
        <w:r>
          <w:rPr>
            <w:noProof/>
            <w:webHidden/>
          </w:rPr>
          <w:instrText xml:space="preserve"> PAGEREF _Toc230250469 \h </w:instrText>
        </w:r>
        <w:r>
          <w:rPr>
            <w:noProof/>
            <w:webHidden/>
          </w:rPr>
        </w:r>
        <w:r>
          <w:rPr>
            <w:noProof/>
            <w:webHidden/>
          </w:rPr>
          <w:fldChar w:fldCharType="separate"/>
        </w:r>
        <w:r>
          <w:rPr>
            <w:noProof/>
            <w:webHidden/>
          </w:rPr>
          <w:t>20</w:t>
        </w:r>
        <w:r>
          <w:rPr>
            <w:noProof/>
            <w:webHidden/>
          </w:rPr>
          <w:fldChar w:fldCharType="end"/>
        </w:r>
      </w:hyperlink>
    </w:p>
    <w:p w14:paraId="7833634C" w14:textId="77D7CB8C"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70" w:history="1">
        <w:r w:rsidRPr="00DE364B">
          <w:rPr>
            <w:rStyle w:val="Hyperlink"/>
            <w:noProof/>
          </w:rPr>
          <w:t>6.2</w:t>
        </w:r>
        <w:r>
          <w:rPr>
            <w:rFonts w:asciiTheme="minorHAnsi" w:eastAsiaTheme="minorEastAsia" w:hAnsiTheme="minorHAnsi" w:cstheme="minorBidi"/>
            <w:noProof/>
            <w:sz w:val="22"/>
            <w:szCs w:val="22"/>
          </w:rPr>
          <w:tab/>
        </w:r>
        <w:r w:rsidRPr="00DE364B">
          <w:rPr>
            <w:rStyle w:val="Hyperlink"/>
            <w:noProof/>
          </w:rPr>
          <w:t>Các yêu cầu về kỹ thuật thiết bị phần cứng, phần mềm thương mại</w:t>
        </w:r>
        <w:r>
          <w:rPr>
            <w:noProof/>
            <w:webHidden/>
          </w:rPr>
          <w:tab/>
        </w:r>
        <w:r>
          <w:rPr>
            <w:noProof/>
            <w:webHidden/>
          </w:rPr>
          <w:fldChar w:fldCharType="begin"/>
        </w:r>
        <w:r>
          <w:rPr>
            <w:noProof/>
            <w:webHidden/>
          </w:rPr>
          <w:instrText xml:space="preserve"> PAGEREF _Toc230250470 \h </w:instrText>
        </w:r>
        <w:r>
          <w:rPr>
            <w:noProof/>
            <w:webHidden/>
          </w:rPr>
        </w:r>
        <w:r>
          <w:rPr>
            <w:noProof/>
            <w:webHidden/>
          </w:rPr>
          <w:fldChar w:fldCharType="separate"/>
        </w:r>
        <w:r>
          <w:rPr>
            <w:noProof/>
            <w:webHidden/>
          </w:rPr>
          <w:t>20</w:t>
        </w:r>
        <w:r>
          <w:rPr>
            <w:noProof/>
            <w:webHidden/>
          </w:rPr>
          <w:fldChar w:fldCharType="end"/>
        </w:r>
      </w:hyperlink>
    </w:p>
    <w:p w14:paraId="66754CF3" w14:textId="7303A0F5"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71" w:history="1">
        <w:r w:rsidRPr="00DE364B">
          <w:rPr>
            <w:rStyle w:val="Hyperlink"/>
            <w:noProof/>
          </w:rPr>
          <w:t>7</w:t>
        </w:r>
        <w:r>
          <w:rPr>
            <w:rFonts w:asciiTheme="minorHAnsi" w:eastAsiaTheme="minorEastAsia" w:hAnsiTheme="minorHAnsi" w:cstheme="minorBidi"/>
            <w:b w:val="0"/>
            <w:noProof/>
            <w:sz w:val="22"/>
            <w:szCs w:val="22"/>
          </w:rPr>
          <w:tab/>
        </w:r>
        <w:r w:rsidRPr="00DE364B">
          <w:rPr>
            <w:rStyle w:val="Hyperlink"/>
            <w:noProof/>
          </w:rPr>
          <w:t>YÊU CẦU VỀ AN TOÀN THÔNG TIN</w:t>
        </w:r>
        <w:r>
          <w:rPr>
            <w:noProof/>
            <w:webHidden/>
          </w:rPr>
          <w:tab/>
        </w:r>
        <w:r>
          <w:rPr>
            <w:noProof/>
            <w:webHidden/>
          </w:rPr>
          <w:fldChar w:fldCharType="begin"/>
        </w:r>
        <w:r>
          <w:rPr>
            <w:noProof/>
            <w:webHidden/>
          </w:rPr>
          <w:instrText xml:space="preserve"> PAGEREF _Toc230250471 \h </w:instrText>
        </w:r>
        <w:r>
          <w:rPr>
            <w:noProof/>
            <w:webHidden/>
          </w:rPr>
        </w:r>
        <w:r>
          <w:rPr>
            <w:noProof/>
            <w:webHidden/>
          </w:rPr>
          <w:fldChar w:fldCharType="separate"/>
        </w:r>
        <w:r>
          <w:rPr>
            <w:noProof/>
            <w:webHidden/>
          </w:rPr>
          <w:t>21</w:t>
        </w:r>
        <w:r>
          <w:rPr>
            <w:noProof/>
            <w:webHidden/>
          </w:rPr>
          <w:fldChar w:fldCharType="end"/>
        </w:r>
      </w:hyperlink>
    </w:p>
    <w:p w14:paraId="3D15E74F" w14:textId="13B96651"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72" w:history="1">
        <w:r w:rsidRPr="00DE364B">
          <w:rPr>
            <w:rStyle w:val="Hyperlink"/>
            <w:noProof/>
          </w:rPr>
          <w:t>8</w:t>
        </w:r>
        <w:r>
          <w:rPr>
            <w:rFonts w:asciiTheme="minorHAnsi" w:eastAsiaTheme="minorEastAsia" w:hAnsiTheme="minorHAnsi" w:cstheme="minorBidi"/>
            <w:b w:val="0"/>
            <w:noProof/>
            <w:sz w:val="22"/>
            <w:szCs w:val="22"/>
          </w:rPr>
          <w:tab/>
        </w:r>
        <w:r w:rsidRPr="00DE364B">
          <w:rPr>
            <w:rStyle w:val="Hyperlink"/>
            <w:noProof/>
          </w:rPr>
          <w:t>YÊU CẦU VỀ TÍCH HỢP, CHIA SẺ DỮ LIỆU</w:t>
        </w:r>
        <w:r>
          <w:rPr>
            <w:noProof/>
            <w:webHidden/>
          </w:rPr>
          <w:tab/>
        </w:r>
        <w:r>
          <w:rPr>
            <w:noProof/>
            <w:webHidden/>
          </w:rPr>
          <w:fldChar w:fldCharType="begin"/>
        </w:r>
        <w:r>
          <w:rPr>
            <w:noProof/>
            <w:webHidden/>
          </w:rPr>
          <w:instrText xml:space="preserve"> PAGEREF _Toc230250472 \h </w:instrText>
        </w:r>
        <w:r>
          <w:rPr>
            <w:noProof/>
            <w:webHidden/>
          </w:rPr>
        </w:r>
        <w:r>
          <w:rPr>
            <w:noProof/>
            <w:webHidden/>
          </w:rPr>
          <w:fldChar w:fldCharType="separate"/>
        </w:r>
        <w:r>
          <w:rPr>
            <w:noProof/>
            <w:webHidden/>
          </w:rPr>
          <w:t>22</w:t>
        </w:r>
        <w:r>
          <w:rPr>
            <w:noProof/>
            <w:webHidden/>
          </w:rPr>
          <w:fldChar w:fldCharType="end"/>
        </w:r>
      </w:hyperlink>
    </w:p>
    <w:p w14:paraId="0C57A429" w14:textId="28473975" w:rsidR="00C86334" w:rsidRDefault="00C86334">
      <w:pPr>
        <w:pStyle w:val="TOC1"/>
        <w:tabs>
          <w:tab w:val="left" w:pos="403"/>
          <w:tab w:val="right" w:leader="dot" w:pos="9062"/>
        </w:tabs>
        <w:rPr>
          <w:rFonts w:asciiTheme="minorHAnsi" w:eastAsiaTheme="minorEastAsia" w:hAnsiTheme="minorHAnsi" w:cstheme="minorBidi"/>
          <w:b w:val="0"/>
          <w:noProof/>
          <w:sz w:val="22"/>
          <w:szCs w:val="22"/>
        </w:rPr>
      </w:pPr>
      <w:hyperlink w:anchor="_Toc230250473" w:history="1">
        <w:r w:rsidRPr="00DE364B">
          <w:rPr>
            <w:rStyle w:val="Hyperlink"/>
            <w:noProof/>
          </w:rPr>
          <w:t>9</w:t>
        </w:r>
        <w:r>
          <w:rPr>
            <w:rFonts w:asciiTheme="minorHAnsi" w:eastAsiaTheme="minorEastAsia" w:hAnsiTheme="minorHAnsi" w:cstheme="minorBidi"/>
            <w:b w:val="0"/>
            <w:noProof/>
            <w:sz w:val="22"/>
            <w:szCs w:val="22"/>
          </w:rPr>
          <w:tab/>
        </w:r>
        <w:r w:rsidRPr="00DE364B">
          <w:rPr>
            <w:rStyle w:val="Hyperlink"/>
            <w:noProof/>
          </w:rPr>
          <w:t>CÁC YÊU CẦU PHI CHỨC NĂNG</w:t>
        </w:r>
        <w:r>
          <w:rPr>
            <w:noProof/>
            <w:webHidden/>
          </w:rPr>
          <w:tab/>
        </w:r>
        <w:r>
          <w:rPr>
            <w:noProof/>
            <w:webHidden/>
          </w:rPr>
          <w:fldChar w:fldCharType="begin"/>
        </w:r>
        <w:r>
          <w:rPr>
            <w:noProof/>
            <w:webHidden/>
          </w:rPr>
          <w:instrText xml:space="preserve"> PAGEREF _Toc230250473 \h </w:instrText>
        </w:r>
        <w:r>
          <w:rPr>
            <w:noProof/>
            <w:webHidden/>
          </w:rPr>
        </w:r>
        <w:r>
          <w:rPr>
            <w:noProof/>
            <w:webHidden/>
          </w:rPr>
          <w:fldChar w:fldCharType="separate"/>
        </w:r>
        <w:r>
          <w:rPr>
            <w:noProof/>
            <w:webHidden/>
          </w:rPr>
          <w:t>23</w:t>
        </w:r>
        <w:r>
          <w:rPr>
            <w:noProof/>
            <w:webHidden/>
          </w:rPr>
          <w:fldChar w:fldCharType="end"/>
        </w:r>
      </w:hyperlink>
    </w:p>
    <w:p w14:paraId="19415FEF" w14:textId="4B75CD07"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74" w:history="1">
        <w:r w:rsidRPr="00DE364B">
          <w:rPr>
            <w:rStyle w:val="Hyperlink"/>
            <w:noProof/>
          </w:rPr>
          <w:t>9.1</w:t>
        </w:r>
        <w:r>
          <w:rPr>
            <w:rFonts w:asciiTheme="minorHAnsi" w:eastAsiaTheme="minorEastAsia" w:hAnsiTheme="minorHAnsi" w:cstheme="minorBidi"/>
            <w:noProof/>
            <w:sz w:val="22"/>
            <w:szCs w:val="22"/>
          </w:rPr>
          <w:tab/>
        </w:r>
        <w:r w:rsidRPr="00DE364B">
          <w:rPr>
            <w:rStyle w:val="Hyperlink"/>
            <w:noProof/>
          </w:rPr>
          <w:t>Yêu cầu cần đáp ứng đối với cơ sở dữ liệu</w:t>
        </w:r>
        <w:r>
          <w:rPr>
            <w:noProof/>
            <w:webHidden/>
          </w:rPr>
          <w:tab/>
        </w:r>
        <w:r>
          <w:rPr>
            <w:noProof/>
            <w:webHidden/>
          </w:rPr>
          <w:fldChar w:fldCharType="begin"/>
        </w:r>
        <w:r>
          <w:rPr>
            <w:noProof/>
            <w:webHidden/>
          </w:rPr>
          <w:instrText xml:space="preserve"> PAGEREF _Toc230250474 \h </w:instrText>
        </w:r>
        <w:r>
          <w:rPr>
            <w:noProof/>
            <w:webHidden/>
          </w:rPr>
        </w:r>
        <w:r>
          <w:rPr>
            <w:noProof/>
            <w:webHidden/>
          </w:rPr>
          <w:fldChar w:fldCharType="separate"/>
        </w:r>
        <w:r>
          <w:rPr>
            <w:noProof/>
            <w:webHidden/>
          </w:rPr>
          <w:t>23</w:t>
        </w:r>
        <w:r>
          <w:rPr>
            <w:noProof/>
            <w:webHidden/>
          </w:rPr>
          <w:fldChar w:fldCharType="end"/>
        </w:r>
      </w:hyperlink>
    </w:p>
    <w:p w14:paraId="7C0A1FA6" w14:textId="0B5C38DE"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75" w:history="1">
        <w:r w:rsidRPr="00DE364B">
          <w:rPr>
            <w:rStyle w:val="Hyperlink"/>
            <w:noProof/>
          </w:rPr>
          <w:t>9.2</w:t>
        </w:r>
        <w:r>
          <w:rPr>
            <w:rFonts w:asciiTheme="minorHAnsi" w:eastAsiaTheme="minorEastAsia" w:hAnsiTheme="minorHAnsi" w:cstheme="minorBidi"/>
            <w:noProof/>
            <w:sz w:val="22"/>
            <w:szCs w:val="22"/>
          </w:rPr>
          <w:tab/>
        </w:r>
        <w:r w:rsidRPr="00DE364B">
          <w:rPr>
            <w:rStyle w:val="Hyperlink"/>
            <w:noProof/>
          </w:rPr>
          <w:t>Các yêu cầu cần đáp ứng về thời gian xử lý, độ phức tạp xử lý của các phần mềm</w:t>
        </w:r>
        <w:r>
          <w:rPr>
            <w:noProof/>
            <w:webHidden/>
          </w:rPr>
          <w:tab/>
        </w:r>
        <w:r>
          <w:rPr>
            <w:noProof/>
            <w:webHidden/>
          </w:rPr>
          <w:fldChar w:fldCharType="begin"/>
        </w:r>
        <w:r>
          <w:rPr>
            <w:noProof/>
            <w:webHidden/>
          </w:rPr>
          <w:instrText xml:space="preserve"> PAGEREF _Toc230250475 \h </w:instrText>
        </w:r>
        <w:r>
          <w:rPr>
            <w:noProof/>
            <w:webHidden/>
          </w:rPr>
        </w:r>
        <w:r>
          <w:rPr>
            <w:noProof/>
            <w:webHidden/>
          </w:rPr>
          <w:fldChar w:fldCharType="separate"/>
        </w:r>
        <w:r>
          <w:rPr>
            <w:noProof/>
            <w:webHidden/>
          </w:rPr>
          <w:t>23</w:t>
        </w:r>
        <w:r>
          <w:rPr>
            <w:noProof/>
            <w:webHidden/>
          </w:rPr>
          <w:fldChar w:fldCharType="end"/>
        </w:r>
      </w:hyperlink>
    </w:p>
    <w:p w14:paraId="2B6D1C9D" w14:textId="5464D1A8"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76" w:history="1">
        <w:r w:rsidRPr="00DE364B">
          <w:rPr>
            <w:rStyle w:val="Hyperlink"/>
            <w:noProof/>
          </w:rPr>
          <w:t>9.3</w:t>
        </w:r>
        <w:r>
          <w:rPr>
            <w:rFonts w:asciiTheme="minorHAnsi" w:eastAsiaTheme="minorEastAsia" w:hAnsiTheme="minorHAnsi" w:cstheme="minorBidi"/>
            <w:noProof/>
            <w:sz w:val="22"/>
            <w:szCs w:val="22"/>
          </w:rPr>
          <w:tab/>
        </w:r>
        <w:r w:rsidRPr="00DE364B">
          <w:rPr>
            <w:rStyle w:val="Hyperlink"/>
            <w:noProof/>
          </w:rPr>
          <w:t>Các yêu cầu về cài đặt, hạ tầng, đường truyền, an toàn vận hành, khai thác, sử dụng</w:t>
        </w:r>
        <w:r>
          <w:rPr>
            <w:noProof/>
            <w:webHidden/>
          </w:rPr>
          <w:tab/>
        </w:r>
        <w:r>
          <w:rPr>
            <w:noProof/>
            <w:webHidden/>
          </w:rPr>
          <w:fldChar w:fldCharType="begin"/>
        </w:r>
        <w:r>
          <w:rPr>
            <w:noProof/>
            <w:webHidden/>
          </w:rPr>
          <w:instrText xml:space="preserve"> PAGEREF _Toc230250476 \h </w:instrText>
        </w:r>
        <w:r>
          <w:rPr>
            <w:noProof/>
            <w:webHidden/>
          </w:rPr>
        </w:r>
        <w:r>
          <w:rPr>
            <w:noProof/>
            <w:webHidden/>
          </w:rPr>
          <w:fldChar w:fldCharType="separate"/>
        </w:r>
        <w:r>
          <w:rPr>
            <w:noProof/>
            <w:webHidden/>
          </w:rPr>
          <w:t>24</w:t>
        </w:r>
        <w:r>
          <w:rPr>
            <w:noProof/>
            <w:webHidden/>
          </w:rPr>
          <w:fldChar w:fldCharType="end"/>
        </w:r>
      </w:hyperlink>
    </w:p>
    <w:p w14:paraId="13EF8FE0" w14:textId="22DA1D04"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77" w:history="1">
        <w:r w:rsidRPr="00DE364B">
          <w:rPr>
            <w:rStyle w:val="Hyperlink"/>
            <w:noProof/>
          </w:rPr>
          <w:t>9.4</w:t>
        </w:r>
        <w:r>
          <w:rPr>
            <w:rFonts w:asciiTheme="minorHAnsi" w:eastAsiaTheme="minorEastAsia" w:hAnsiTheme="minorHAnsi" w:cstheme="minorBidi"/>
            <w:noProof/>
            <w:sz w:val="22"/>
            <w:szCs w:val="22"/>
          </w:rPr>
          <w:tab/>
        </w:r>
        <w:r w:rsidRPr="00DE364B">
          <w:rPr>
            <w:rStyle w:val="Hyperlink"/>
            <w:noProof/>
          </w:rPr>
          <w:t>Các ràng buộc đối với hệ thống gồm: ràng buộc môi trường, sự phụ thuộc vào hệ thống nền tảng</w:t>
        </w:r>
        <w:r>
          <w:rPr>
            <w:noProof/>
            <w:webHidden/>
          </w:rPr>
          <w:tab/>
        </w:r>
        <w:r>
          <w:rPr>
            <w:noProof/>
            <w:webHidden/>
          </w:rPr>
          <w:fldChar w:fldCharType="begin"/>
        </w:r>
        <w:r>
          <w:rPr>
            <w:noProof/>
            <w:webHidden/>
          </w:rPr>
          <w:instrText xml:space="preserve"> PAGEREF _Toc230250477 \h </w:instrText>
        </w:r>
        <w:r>
          <w:rPr>
            <w:noProof/>
            <w:webHidden/>
          </w:rPr>
        </w:r>
        <w:r>
          <w:rPr>
            <w:noProof/>
            <w:webHidden/>
          </w:rPr>
          <w:fldChar w:fldCharType="separate"/>
        </w:r>
        <w:r>
          <w:rPr>
            <w:noProof/>
            <w:webHidden/>
          </w:rPr>
          <w:t>24</w:t>
        </w:r>
        <w:r>
          <w:rPr>
            <w:noProof/>
            <w:webHidden/>
          </w:rPr>
          <w:fldChar w:fldCharType="end"/>
        </w:r>
      </w:hyperlink>
    </w:p>
    <w:p w14:paraId="686F39DF" w14:textId="01C30F4B"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78" w:history="1">
        <w:r w:rsidRPr="00DE364B">
          <w:rPr>
            <w:rStyle w:val="Hyperlink"/>
            <w:noProof/>
          </w:rPr>
          <w:t>9.5</w:t>
        </w:r>
        <w:r>
          <w:rPr>
            <w:rFonts w:asciiTheme="minorHAnsi" w:eastAsiaTheme="minorEastAsia" w:hAnsiTheme="minorHAnsi" w:cstheme="minorBidi"/>
            <w:noProof/>
            <w:sz w:val="22"/>
            <w:szCs w:val="22"/>
          </w:rPr>
          <w:tab/>
        </w:r>
        <w:r w:rsidRPr="00DE364B">
          <w:rPr>
            <w:rStyle w:val="Hyperlink"/>
            <w:noProof/>
          </w:rPr>
          <w:t>Yêu cầu về tính sẵn sàng với IPv6</w:t>
        </w:r>
        <w:r>
          <w:rPr>
            <w:noProof/>
            <w:webHidden/>
          </w:rPr>
          <w:tab/>
        </w:r>
        <w:r>
          <w:rPr>
            <w:noProof/>
            <w:webHidden/>
          </w:rPr>
          <w:fldChar w:fldCharType="begin"/>
        </w:r>
        <w:r>
          <w:rPr>
            <w:noProof/>
            <w:webHidden/>
          </w:rPr>
          <w:instrText xml:space="preserve"> PAGEREF _Toc230250478 \h </w:instrText>
        </w:r>
        <w:r>
          <w:rPr>
            <w:noProof/>
            <w:webHidden/>
          </w:rPr>
        </w:r>
        <w:r>
          <w:rPr>
            <w:noProof/>
            <w:webHidden/>
          </w:rPr>
          <w:fldChar w:fldCharType="separate"/>
        </w:r>
        <w:r>
          <w:rPr>
            <w:noProof/>
            <w:webHidden/>
          </w:rPr>
          <w:t>24</w:t>
        </w:r>
        <w:r>
          <w:rPr>
            <w:noProof/>
            <w:webHidden/>
          </w:rPr>
          <w:fldChar w:fldCharType="end"/>
        </w:r>
      </w:hyperlink>
    </w:p>
    <w:p w14:paraId="0E0C1461" w14:textId="427A33A1" w:rsidR="00C86334" w:rsidRDefault="00C86334">
      <w:pPr>
        <w:pStyle w:val="TOC2"/>
        <w:tabs>
          <w:tab w:val="left" w:pos="600"/>
          <w:tab w:val="right" w:leader="dot" w:pos="9062"/>
        </w:tabs>
        <w:rPr>
          <w:rFonts w:asciiTheme="minorHAnsi" w:eastAsiaTheme="minorEastAsia" w:hAnsiTheme="minorHAnsi" w:cstheme="minorBidi"/>
          <w:noProof/>
          <w:sz w:val="22"/>
          <w:szCs w:val="22"/>
        </w:rPr>
      </w:pPr>
      <w:hyperlink w:anchor="_Toc230250479" w:history="1">
        <w:r w:rsidRPr="00DE364B">
          <w:rPr>
            <w:rStyle w:val="Hyperlink"/>
            <w:noProof/>
          </w:rPr>
          <w:t>9.6</w:t>
        </w:r>
        <w:r>
          <w:rPr>
            <w:rFonts w:asciiTheme="minorHAnsi" w:eastAsiaTheme="minorEastAsia" w:hAnsiTheme="minorHAnsi" w:cstheme="minorBidi"/>
            <w:noProof/>
            <w:sz w:val="22"/>
            <w:szCs w:val="22"/>
          </w:rPr>
          <w:tab/>
        </w:r>
        <w:r w:rsidRPr="00DE364B">
          <w:rPr>
            <w:rStyle w:val="Hyperlink"/>
            <w:noProof/>
          </w:rPr>
          <w:t>Các yêu cầu phi chức năng khác</w:t>
        </w:r>
        <w:r>
          <w:rPr>
            <w:noProof/>
            <w:webHidden/>
          </w:rPr>
          <w:tab/>
        </w:r>
        <w:r>
          <w:rPr>
            <w:noProof/>
            <w:webHidden/>
          </w:rPr>
          <w:fldChar w:fldCharType="begin"/>
        </w:r>
        <w:r>
          <w:rPr>
            <w:noProof/>
            <w:webHidden/>
          </w:rPr>
          <w:instrText xml:space="preserve"> PAGEREF _Toc230250479 \h </w:instrText>
        </w:r>
        <w:r>
          <w:rPr>
            <w:noProof/>
            <w:webHidden/>
          </w:rPr>
        </w:r>
        <w:r>
          <w:rPr>
            <w:noProof/>
            <w:webHidden/>
          </w:rPr>
          <w:fldChar w:fldCharType="separate"/>
        </w:r>
        <w:r>
          <w:rPr>
            <w:noProof/>
            <w:webHidden/>
          </w:rPr>
          <w:t>24</w:t>
        </w:r>
        <w:r>
          <w:rPr>
            <w:noProof/>
            <w:webHidden/>
          </w:rPr>
          <w:fldChar w:fldCharType="end"/>
        </w:r>
      </w:hyperlink>
    </w:p>
    <w:p w14:paraId="00768417" w14:textId="340DC550"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80" w:history="1">
        <w:r w:rsidRPr="00DE364B">
          <w:rPr>
            <w:rStyle w:val="Hyperlink"/>
            <w:noProof/>
          </w:rPr>
          <w:t>9.6.1</w:t>
        </w:r>
        <w:r>
          <w:rPr>
            <w:rFonts w:asciiTheme="minorHAnsi" w:eastAsiaTheme="minorEastAsia" w:hAnsiTheme="minorHAnsi" w:cstheme="minorBidi"/>
            <w:i w:val="0"/>
            <w:noProof/>
            <w:sz w:val="22"/>
            <w:szCs w:val="22"/>
          </w:rPr>
          <w:tab/>
        </w:r>
        <w:r w:rsidRPr="00DE364B">
          <w:rPr>
            <w:rStyle w:val="Hyperlink"/>
            <w:noProof/>
          </w:rPr>
          <w:t>Yêu cầu về môi trường cho phát triển phần mềm</w:t>
        </w:r>
        <w:r>
          <w:rPr>
            <w:noProof/>
            <w:webHidden/>
          </w:rPr>
          <w:tab/>
        </w:r>
        <w:r>
          <w:rPr>
            <w:noProof/>
            <w:webHidden/>
          </w:rPr>
          <w:fldChar w:fldCharType="begin"/>
        </w:r>
        <w:r>
          <w:rPr>
            <w:noProof/>
            <w:webHidden/>
          </w:rPr>
          <w:instrText xml:space="preserve"> PAGEREF _Toc230250480 \h </w:instrText>
        </w:r>
        <w:r>
          <w:rPr>
            <w:noProof/>
            <w:webHidden/>
          </w:rPr>
        </w:r>
        <w:r>
          <w:rPr>
            <w:noProof/>
            <w:webHidden/>
          </w:rPr>
          <w:fldChar w:fldCharType="separate"/>
        </w:r>
        <w:r>
          <w:rPr>
            <w:noProof/>
            <w:webHidden/>
          </w:rPr>
          <w:t>24</w:t>
        </w:r>
        <w:r>
          <w:rPr>
            <w:noProof/>
            <w:webHidden/>
          </w:rPr>
          <w:fldChar w:fldCharType="end"/>
        </w:r>
      </w:hyperlink>
    </w:p>
    <w:p w14:paraId="5DB61855" w14:textId="6CCFAE14" w:rsidR="00C86334" w:rsidRDefault="00C86334">
      <w:pPr>
        <w:pStyle w:val="TOC3"/>
        <w:tabs>
          <w:tab w:val="left" w:pos="800"/>
          <w:tab w:val="right" w:leader="dot" w:pos="9062"/>
        </w:tabs>
        <w:rPr>
          <w:rFonts w:asciiTheme="minorHAnsi" w:eastAsiaTheme="minorEastAsia" w:hAnsiTheme="minorHAnsi" w:cstheme="minorBidi"/>
          <w:i w:val="0"/>
          <w:noProof/>
          <w:sz w:val="22"/>
          <w:szCs w:val="22"/>
        </w:rPr>
      </w:pPr>
      <w:hyperlink w:anchor="_Toc230250481" w:history="1">
        <w:r w:rsidRPr="00DE364B">
          <w:rPr>
            <w:rStyle w:val="Hyperlink"/>
            <w:noProof/>
          </w:rPr>
          <w:t>9.6.2</w:t>
        </w:r>
        <w:r>
          <w:rPr>
            <w:rFonts w:asciiTheme="minorHAnsi" w:eastAsiaTheme="minorEastAsia" w:hAnsiTheme="minorHAnsi" w:cstheme="minorBidi"/>
            <w:i w:val="0"/>
            <w:noProof/>
            <w:sz w:val="22"/>
            <w:szCs w:val="22"/>
          </w:rPr>
          <w:tab/>
        </w:r>
        <w:r w:rsidRPr="00DE364B">
          <w:rPr>
            <w:rStyle w:val="Hyperlink"/>
            <w:noProof/>
          </w:rPr>
          <w:t>Các yêu cầu về năng lực của cán bộ tham gia xây dựng, phát triển phần mềm</w:t>
        </w:r>
        <w:r>
          <w:rPr>
            <w:noProof/>
            <w:webHidden/>
          </w:rPr>
          <w:tab/>
        </w:r>
        <w:r>
          <w:rPr>
            <w:noProof/>
            <w:webHidden/>
          </w:rPr>
          <w:fldChar w:fldCharType="begin"/>
        </w:r>
        <w:r>
          <w:rPr>
            <w:noProof/>
            <w:webHidden/>
          </w:rPr>
          <w:instrText xml:space="preserve"> PAGEREF _Toc230250481 \h </w:instrText>
        </w:r>
        <w:r>
          <w:rPr>
            <w:noProof/>
            <w:webHidden/>
          </w:rPr>
        </w:r>
        <w:r>
          <w:rPr>
            <w:noProof/>
            <w:webHidden/>
          </w:rPr>
          <w:fldChar w:fldCharType="separate"/>
        </w:r>
        <w:r>
          <w:rPr>
            <w:noProof/>
            <w:webHidden/>
          </w:rPr>
          <w:t>25</w:t>
        </w:r>
        <w:r>
          <w:rPr>
            <w:noProof/>
            <w:webHidden/>
          </w:rPr>
          <w:fldChar w:fldCharType="end"/>
        </w:r>
      </w:hyperlink>
    </w:p>
    <w:p w14:paraId="2DD054A4" w14:textId="6C856CD3" w:rsidR="00C86334" w:rsidRDefault="00C86334">
      <w:pPr>
        <w:pStyle w:val="TOC1"/>
        <w:tabs>
          <w:tab w:val="left" w:pos="600"/>
          <w:tab w:val="right" w:leader="dot" w:pos="9062"/>
        </w:tabs>
        <w:rPr>
          <w:rFonts w:asciiTheme="minorHAnsi" w:eastAsiaTheme="minorEastAsia" w:hAnsiTheme="minorHAnsi" w:cstheme="minorBidi"/>
          <w:b w:val="0"/>
          <w:noProof/>
          <w:sz w:val="22"/>
          <w:szCs w:val="22"/>
        </w:rPr>
      </w:pPr>
      <w:hyperlink w:anchor="_Toc230250482" w:history="1">
        <w:r w:rsidRPr="00DE364B">
          <w:rPr>
            <w:rStyle w:val="Hyperlink"/>
            <w:noProof/>
          </w:rPr>
          <w:t>10</w:t>
        </w:r>
        <w:r>
          <w:rPr>
            <w:rFonts w:asciiTheme="minorHAnsi" w:eastAsiaTheme="minorEastAsia" w:hAnsiTheme="minorHAnsi" w:cstheme="minorBidi"/>
            <w:b w:val="0"/>
            <w:noProof/>
            <w:sz w:val="22"/>
            <w:szCs w:val="22"/>
          </w:rPr>
          <w:tab/>
        </w:r>
        <w:r w:rsidRPr="00DE364B">
          <w:rPr>
            <w:rStyle w:val="Hyperlink"/>
            <w:noProof/>
          </w:rPr>
          <w:t>KHỐI LƯỢNG SƠ BỘ TRANG THIẾT BỊ VÀ CÁC YÊU CẦU VỀ KỸ THUẬT; KHỐI LƯỢNG SƠ BỘ CÔNG TÁC ĐÀO TẠO HƯỚNG DẪN SỬ DỤNG, QUẢN TRỊ, VẬN HÀNH VÀ CÁC CÔNG TÁC KHÁC CÓ LIÊN QUAN</w:t>
        </w:r>
        <w:r>
          <w:rPr>
            <w:noProof/>
            <w:webHidden/>
          </w:rPr>
          <w:tab/>
        </w:r>
        <w:r>
          <w:rPr>
            <w:noProof/>
            <w:webHidden/>
          </w:rPr>
          <w:fldChar w:fldCharType="begin"/>
        </w:r>
        <w:r>
          <w:rPr>
            <w:noProof/>
            <w:webHidden/>
          </w:rPr>
          <w:instrText xml:space="preserve"> PAGEREF _Toc230250482 \h </w:instrText>
        </w:r>
        <w:r>
          <w:rPr>
            <w:noProof/>
            <w:webHidden/>
          </w:rPr>
        </w:r>
        <w:r>
          <w:rPr>
            <w:noProof/>
            <w:webHidden/>
          </w:rPr>
          <w:fldChar w:fldCharType="separate"/>
        </w:r>
        <w:r>
          <w:rPr>
            <w:noProof/>
            <w:webHidden/>
          </w:rPr>
          <w:t>27</w:t>
        </w:r>
        <w:r>
          <w:rPr>
            <w:noProof/>
            <w:webHidden/>
          </w:rPr>
          <w:fldChar w:fldCharType="end"/>
        </w:r>
      </w:hyperlink>
    </w:p>
    <w:p w14:paraId="2C4BDBC4" w14:textId="304EE903" w:rsidR="00C86334" w:rsidRDefault="00C86334">
      <w:pPr>
        <w:pStyle w:val="TOC2"/>
        <w:tabs>
          <w:tab w:val="left" w:pos="800"/>
          <w:tab w:val="right" w:leader="dot" w:pos="9062"/>
        </w:tabs>
        <w:rPr>
          <w:rFonts w:asciiTheme="minorHAnsi" w:eastAsiaTheme="minorEastAsia" w:hAnsiTheme="minorHAnsi" w:cstheme="minorBidi"/>
          <w:noProof/>
          <w:sz w:val="22"/>
          <w:szCs w:val="22"/>
        </w:rPr>
      </w:pPr>
      <w:hyperlink w:anchor="_Toc230250483" w:history="1">
        <w:r w:rsidRPr="00DE364B">
          <w:rPr>
            <w:rStyle w:val="Hyperlink"/>
            <w:noProof/>
          </w:rPr>
          <w:t>10.1</w:t>
        </w:r>
        <w:r>
          <w:rPr>
            <w:rFonts w:asciiTheme="minorHAnsi" w:eastAsiaTheme="minorEastAsia" w:hAnsiTheme="minorHAnsi" w:cstheme="minorBidi"/>
            <w:noProof/>
            <w:sz w:val="22"/>
            <w:szCs w:val="22"/>
          </w:rPr>
          <w:tab/>
        </w:r>
        <w:r w:rsidRPr="00DE364B">
          <w:rPr>
            <w:rStyle w:val="Hyperlink"/>
            <w:noProof/>
          </w:rPr>
          <w:t xml:space="preserve">Khối lượng sơ bộ trang thiết bị </w:t>
        </w:r>
        <w:r>
          <w:rPr>
            <w:noProof/>
            <w:webHidden/>
          </w:rPr>
          <w:tab/>
        </w:r>
        <w:r>
          <w:rPr>
            <w:noProof/>
            <w:webHidden/>
          </w:rPr>
          <w:fldChar w:fldCharType="begin"/>
        </w:r>
        <w:r>
          <w:rPr>
            <w:noProof/>
            <w:webHidden/>
          </w:rPr>
          <w:instrText xml:space="preserve"> PAGEREF _Toc230250483 \h </w:instrText>
        </w:r>
        <w:r>
          <w:rPr>
            <w:noProof/>
            <w:webHidden/>
          </w:rPr>
        </w:r>
        <w:r>
          <w:rPr>
            <w:noProof/>
            <w:webHidden/>
          </w:rPr>
          <w:fldChar w:fldCharType="separate"/>
        </w:r>
        <w:r>
          <w:rPr>
            <w:noProof/>
            <w:webHidden/>
          </w:rPr>
          <w:t>27</w:t>
        </w:r>
        <w:r>
          <w:rPr>
            <w:noProof/>
            <w:webHidden/>
          </w:rPr>
          <w:fldChar w:fldCharType="end"/>
        </w:r>
      </w:hyperlink>
    </w:p>
    <w:p w14:paraId="753AACEA" w14:textId="08321AA3" w:rsidR="00C86334" w:rsidRDefault="00C86334">
      <w:pPr>
        <w:pStyle w:val="TOC2"/>
        <w:tabs>
          <w:tab w:val="left" w:pos="800"/>
          <w:tab w:val="right" w:leader="dot" w:pos="9062"/>
        </w:tabs>
        <w:rPr>
          <w:rFonts w:asciiTheme="minorHAnsi" w:eastAsiaTheme="minorEastAsia" w:hAnsiTheme="minorHAnsi" w:cstheme="minorBidi"/>
          <w:noProof/>
          <w:sz w:val="22"/>
          <w:szCs w:val="22"/>
        </w:rPr>
      </w:pPr>
      <w:hyperlink w:anchor="_Toc230250484" w:history="1">
        <w:r w:rsidRPr="00DE364B">
          <w:rPr>
            <w:rStyle w:val="Hyperlink"/>
            <w:noProof/>
          </w:rPr>
          <w:t>10.2</w:t>
        </w:r>
        <w:r>
          <w:rPr>
            <w:rFonts w:asciiTheme="minorHAnsi" w:eastAsiaTheme="minorEastAsia" w:hAnsiTheme="minorHAnsi" w:cstheme="minorBidi"/>
            <w:noProof/>
            <w:sz w:val="22"/>
            <w:szCs w:val="22"/>
          </w:rPr>
          <w:tab/>
        </w:r>
        <w:r w:rsidRPr="00DE364B">
          <w:rPr>
            <w:rStyle w:val="Hyperlink"/>
            <w:noProof/>
          </w:rPr>
          <w:t>Khối lượng sơ bộ công tác tạo lập, chuyển đổi dữ liệu, đào tạo hướng dẫn sử dụng, quản trị, vận hành và các công tác khác có liên quan</w:t>
        </w:r>
        <w:r>
          <w:rPr>
            <w:noProof/>
            <w:webHidden/>
          </w:rPr>
          <w:tab/>
        </w:r>
        <w:r>
          <w:rPr>
            <w:noProof/>
            <w:webHidden/>
          </w:rPr>
          <w:fldChar w:fldCharType="begin"/>
        </w:r>
        <w:r>
          <w:rPr>
            <w:noProof/>
            <w:webHidden/>
          </w:rPr>
          <w:instrText xml:space="preserve"> PAGEREF _Toc230250484 \h </w:instrText>
        </w:r>
        <w:r>
          <w:rPr>
            <w:noProof/>
            <w:webHidden/>
          </w:rPr>
        </w:r>
        <w:r>
          <w:rPr>
            <w:noProof/>
            <w:webHidden/>
          </w:rPr>
          <w:fldChar w:fldCharType="separate"/>
        </w:r>
        <w:r>
          <w:rPr>
            <w:noProof/>
            <w:webHidden/>
          </w:rPr>
          <w:t>27</w:t>
        </w:r>
        <w:r>
          <w:rPr>
            <w:noProof/>
            <w:webHidden/>
          </w:rPr>
          <w:fldChar w:fldCharType="end"/>
        </w:r>
      </w:hyperlink>
    </w:p>
    <w:p w14:paraId="67088E7B" w14:textId="6CF9790E" w:rsidR="00C86334" w:rsidRDefault="00C86334">
      <w:pPr>
        <w:pStyle w:val="TOC3"/>
        <w:tabs>
          <w:tab w:val="left" w:pos="1000"/>
          <w:tab w:val="right" w:leader="dot" w:pos="9062"/>
        </w:tabs>
        <w:rPr>
          <w:rFonts w:asciiTheme="minorHAnsi" w:eastAsiaTheme="minorEastAsia" w:hAnsiTheme="minorHAnsi" w:cstheme="minorBidi"/>
          <w:i w:val="0"/>
          <w:noProof/>
          <w:sz w:val="22"/>
          <w:szCs w:val="22"/>
        </w:rPr>
      </w:pPr>
      <w:hyperlink w:anchor="_Toc230250485" w:history="1">
        <w:r w:rsidRPr="00DE364B">
          <w:rPr>
            <w:rStyle w:val="Hyperlink"/>
            <w:noProof/>
          </w:rPr>
          <w:t>10.2.1</w:t>
        </w:r>
        <w:r>
          <w:rPr>
            <w:rFonts w:asciiTheme="minorHAnsi" w:eastAsiaTheme="minorEastAsia" w:hAnsiTheme="minorHAnsi" w:cstheme="minorBidi"/>
            <w:i w:val="0"/>
            <w:noProof/>
            <w:sz w:val="22"/>
            <w:szCs w:val="22"/>
          </w:rPr>
          <w:tab/>
        </w:r>
        <w:r w:rsidRPr="00DE364B">
          <w:rPr>
            <w:rStyle w:val="Hyperlink"/>
            <w:noProof/>
          </w:rPr>
          <w:t>Yêu cầu về đào tạo chuyển giao công nghệ</w:t>
        </w:r>
        <w:r>
          <w:rPr>
            <w:noProof/>
            <w:webHidden/>
          </w:rPr>
          <w:tab/>
        </w:r>
        <w:r>
          <w:rPr>
            <w:noProof/>
            <w:webHidden/>
          </w:rPr>
          <w:fldChar w:fldCharType="begin"/>
        </w:r>
        <w:r>
          <w:rPr>
            <w:noProof/>
            <w:webHidden/>
          </w:rPr>
          <w:instrText xml:space="preserve"> PAGEREF _Toc230250485 \h </w:instrText>
        </w:r>
        <w:r>
          <w:rPr>
            <w:noProof/>
            <w:webHidden/>
          </w:rPr>
        </w:r>
        <w:r>
          <w:rPr>
            <w:noProof/>
            <w:webHidden/>
          </w:rPr>
          <w:fldChar w:fldCharType="separate"/>
        </w:r>
        <w:r>
          <w:rPr>
            <w:noProof/>
            <w:webHidden/>
          </w:rPr>
          <w:t>27</w:t>
        </w:r>
        <w:r>
          <w:rPr>
            <w:noProof/>
            <w:webHidden/>
          </w:rPr>
          <w:fldChar w:fldCharType="end"/>
        </w:r>
      </w:hyperlink>
    </w:p>
    <w:p w14:paraId="4E4F0017" w14:textId="0E71D8EC" w:rsidR="00C86334" w:rsidRDefault="00C86334">
      <w:pPr>
        <w:pStyle w:val="TOC3"/>
        <w:tabs>
          <w:tab w:val="left" w:pos="1000"/>
          <w:tab w:val="right" w:leader="dot" w:pos="9062"/>
        </w:tabs>
        <w:rPr>
          <w:rFonts w:asciiTheme="minorHAnsi" w:eastAsiaTheme="minorEastAsia" w:hAnsiTheme="minorHAnsi" w:cstheme="minorBidi"/>
          <w:i w:val="0"/>
          <w:noProof/>
          <w:sz w:val="22"/>
          <w:szCs w:val="22"/>
        </w:rPr>
      </w:pPr>
      <w:hyperlink w:anchor="_Toc230250486" w:history="1">
        <w:r w:rsidRPr="00DE364B">
          <w:rPr>
            <w:rStyle w:val="Hyperlink"/>
            <w:noProof/>
          </w:rPr>
          <w:t>10.2.2</w:t>
        </w:r>
        <w:r>
          <w:rPr>
            <w:rFonts w:asciiTheme="minorHAnsi" w:eastAsiaTheme="minorEastAsia" w:hAnsiTheme="minorHAnsi" w:cstheme="minorBidi"/>
            <w:i w:val="0"/>
            <w:noProof/>
            <w:sz w:val="22"/>
            <w:szCs w:val="22"/>
          </w:rPr>
          <w:tab/>
        </w:r>
        <w:r w:rsidRPr="00DE364B">
          <w:rPr>
            <w:rStyle w:val="Hyperlink"/>
            <w:noProof/>
          </w:rPr>
          <w:t>Yêu cầu về kiểm thử, vận hành thử</w:t>
        </w:r>
        <w:r>
          <w:rPr>
            <w:noProof/>
            <w:webHidden/>
          </w:rPr>
          <w:tab/>
        </w:r>
        <w:r>
          <w:rPr>
            <w:noProof/>
            <w:webHidden/>
          </w:rPr>
          <w:fldChar w:fldCharType="begin"/>
        </w:r>
        <w:r>
          <w:rPr>
            <w:noProof/>
            <w:webHidden/>
          </w:rPr>
          <w:instrText xml:space="preserve"> PAGEREF _Toc230250486 \h </w:instrText>
        </w:r>
        <w:r>
          <w:rPr>
            <w:noProof/>
            <w:webHidden/>
          </w:rPr>
        </w:r>
        <w:r>
          <w:rPr>
            <w:noProof/>
            <w:webHidden/>
          </w:rPr>
          <w:fldChar w:fldCharType="separate"/>
        </w:r>
        <w:r>
          <w:rPr>
            <w:noProof/>
            <w:webHidden/>
          </w:rPr>
          <w:t>28</w:t>
        </w:r>
        <w:r>
          <w:rPr>
            <w:noProof/>
            <w:webHidden/>
          </w:rPr>
          <w:fldChar w:fldCharType="end"/>
        </w:r>
      </w:hyperlink>
    </w:p>
    <w:p w14:paraId="47C3526A" w14:textId="5A550113" w:rsidR="00C86334" w:rsidRDefault="00C86334">
      <w:pPr>
        <w:pStyle w:val="TOC3"/>
        <w:tabs>
          <w:tab w:val="left" w:pos="1000"/>
          <w:tab w:val="right" w:leader="dot" w:pos="9062"/>
        </w:tabs>
        <w:rPr>
          <w:rFonts w:asciiTheme="minorHAnsi" w:eastAsiaTheme="minorEastAsia" w:hAnsiTheme="minorHAnsi" w:cstheme="minorBidi"/>
          <w:i w:val="0"/>
          <w:noProof/>
          <w:sz w:val="22"/>
          <w:szCs w:val="22"/>
        </w:rPr>
      </w:pPr>
      <w:hyperlink w:anchor="_Toc230250487" w:history="1">
        <w:r w:rsidRPr="00DE364B">
          <w:rPr>
            <w:rStyle w:val="Hyperlink"/>
            <w:noProof/>
          </w:rPr>
          <w:t>10.2.3</w:t>
        </w:r>
        <w:r>
          <w:rPr>
            <w:rFonts w:asciiTheme="minorHAnsi" w:eastAsiaTheme="minorEastAsia" w:hAnsiTheme="minorHAnsi" w:cstheme="minorBidi"/>
            <w:i w:val="0"/>
            <w:noProof/>
            <w:sz w:val="22"/>
            <w:szCs w:val="22"/>
          </w:rPr>
          <w:tab/>
        </w:r>
        <w:r w:rsidRPr="00DE364B">
          <w:rPr>
            <w:rStyle w:val="Hyperlink"/>
            <w:noProof/>
          </w:rPr>
          <w:t>Yêu cầu về hỗ trợ sử dụng, hỗ trợ quản trị vận hành ứng dụng</w:t>
        </w:r>
        <w:r>
          <w:rPr>
            <w:noProof/>
            <w:webHidden/>
          </w:rPr>
          <w:tab/>
        </w:r>
        <w:r>
          <w:rPr>
            <w:noProof/>
            <w:webHidden/>
          </w:rPr>
          <w:fldChar w:fldCharType="begin"/>
        </w:r>
        <w:r>
          <w:rPr>
            <w:noProof/>
            <w:webHidden/>
          </w:rPr>
          <w:instrText xml:space="preserve"> PAGEREF _Toc230250487 \h </w:instrText>
        </w:r>
        <w:r>
          <w:rPr>
            <w:noProof/>
            <w:webHidden/>
          </w:rPr>
        </w:r>
        <w:r>
          <w:rPr>
            <w:noProof/>
            <w:webHidden/>
          </w:rPr>
          <w:fldChar w:fldCharType="separate"/>
        </w:r>
        <w:r>
          <w:rPr>
            <w:noProof/>
            <w:webHidden/>
          </w:rPr>
          <w:t>28</w:t>
        </w:r>
        <w:r>
          <w:rPr>
            <w:noProof/>
            <w:webHidden/>
          </w:rPr>
          <w:fldChar w:fldCharType="end"/>
        </w:r>
      </w:hyperlink>
    </w:p>
    <w:p w14:paraId="2B3D811A" w14:textId="6A04F549" w:rsidR="00C86334" w:rsidRDefault="00C86334">
      <w:pPr>
        <w:pStyle w:val="TOC3"/>
        <w:tabs>
          <w:tab w:val="left" w:pos="1000"/>
          <w:tab w:val="right" w:leader="dot" w:pos="9062"/>
        </w:tabs>
        <w:rPr>
          <w:rFonts w:asciiTheme="minorHAnsi" w:eastAsiaTheme="minorEastAsia" w:hAnsiTheme="minorHAnsi" w:cstheme="minorBidi"/>
          <w:i w:val="0"/>
          <w:noProof/>
          <w:sz w:val="22"/>
          <w:szCs w:val="22"/>
        </w:rPr>
      </w:pPr>
      <w:hyperlink w:anchor="_Toc230250488" w:history="1">
        <w:r w:rsidRPr="00DE364B">
          <w:rPr>
            <w:rStyle w:val="Hyperlink"/>
            <w:noProof/>
          </w:rPr>
          <w:t>10.2.4</w:t>
        </w:r>
        <w:r>
          <w:rPr>
            <w:rFonts w:asciiTheme="minorHAnsi" w:eastAsiaTheme="minorEastAsia" w:hAnsiTheme="minorHAnsi" w:cstheme="minorBidi"/>
            <w:i w:val="0"/>
            <w:noProof/>
            <w:sz w:val="22"/>
            <w:szCs w:val="22"/>
          </w:rPr>
          <w:tab/>
        </w:r>
        <w:r w:rsidRPr="00DE364B">
          <w:rPr>
            <w:rStyle w:val="Hyperlink"/>
            <w:noProof/>
          </w:rPr>
          <w:t>Yêu cầu về bảo hành, bảo trì</w:t>
        </w:r>
        <w:r>
          <w:rPr>
            <w:noProof/>
            <w:webHidden/>
          </w:rPr>
          <w:tab/>
        </w:r>
        <w:r>
          <w:rPr>
            <w:noProof/>
            <w:webHidden/>
          </w:rPr>
          <w:fldChar w:fldCharType="begin"/>
        </w:r>
        <w:r>
          <w:rPr>
            <w:noProof/>
            <w:webHidden/>
          </w:rPr>
          <w:instrText xml:space="preserve"> PAGEREF _Toc230250488 \h </w:instrText>
        </w:r>
        <w:r>
          <w:rPr>
            <w:noProof/>
            <w:webHidden/>
          </w:rPr>
        </w:r>
        <w:r>
          <w:rPr>
            <w:noProof/>
            <w:webHidden/>
          </w:rPr>
          <w:fldChar w:fldCharType="separate"/>
        </w:r>
        <w:r>
          <w:rPr>
            <w:noProof/>
            <w:webHidden/>
          </w:rPr>
          <w:t>30</w:t>
        </w:r>
        <w:r>
          <w:rPr>
            <w:noProof/>
            <w:webHidden/>
          </w:rPr>
          <w:fldChar w:fldCharType="end"/>
        </w:r>
      </w:hyperlink>
    </w:p>
    <w:p w14:paraId="59FA9136" w14:textId="718E9F0E" w:rsidR="00F626E9" w:rsidRPr="00F626E9" w:rsidRDefault="00F3006F" w:rsidP="00F626E9">
      <w:pPr>
        <w:pStyle w:val="TXT-Normal"/>
        <w:spacing w:before="120" w:line="240" w:lineRule="auto"/>
        <w:ind w:firstLine="720"/>
        <w:rPr>
          <w:rFonts w:ascii="Times New Roman" w:hAnsi="Times New Roman"/>
          <w:sz w:val="26"/>
          <w:szCs w:val="26"/>
        </w:rPr>
      </w:pPr>
      <w:r>
        <w:rPr>
          <w:rFonts w:ascii="Times New Roman" w:eastAsia="Times New Roman" w:hAnsi="Times New Roman"/>
          <w:b/>
          <w:color w:val="auto"/>
          <w:sz w:val="26"/>
          <w:szCs w:val="26"/>
        </w:rPr>
        <w:fldChar w:fldCharType="end"/>
      </w:r>
    </w:p>
    <w:p w14:paraId="5A9D40F1" w14:textId="01A497BC" w:rsidR="00F626E9" w:rsidRPr="00A32124" w:rsidRDefault="00F626E9" w:rsidP="00F626E9">
      <w:pPr>
        <w:pStyle w:val="TXT-BIG-PageTitle"/>
        <w:spacing w:before="0" w:after="120" w:line="240" w:lineRule="auto"/>
        <w:outlineLvl w:val="0"/>
        <w:rPr>
          <w:sz w:val="28"/>
          <w:szCs w:val="28"/>
        </w:rPr>
      </w:pPr>
      <w:bookmarkStart w:id="9" w:name="_Toc230250444"/>
      <w:commentRangeStart w:id="10"/>
      <w:r w:rsidRPr="00A32124">
        <w:rPr>
          <w:sz w:val="28"/>
          <w:szCs w:val="28"/>
        </w:rPr>
        <w:lastRenderedPageBreak/>
        <w:t>THUẬT NGỮ VÀ VIẾT TẮT</w:t>
      </w:r>
      <w:bookmarkEnd w:id="9"/>
      <w:commentRangeEnd w:id="10"/>
      <w:r w:rsidRPr="00A32124">
        <w:rPr>
          <w:rStyle w:val="CommentReference"/>
          <w:sz w:val="28"/>
          <w:szCs w:val="28"/>
        </w:rPr>
        <w:commentReference w:id="10"/>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1E0" w:firstRow="1" w:lastRow="1" w:firstColumn="1" w:lastColumn="1" w:noHBand="0" w:noVBand="0"/>
      </w:tblPr>
      <w:tblGrid>
        <w:gridCol w:w="2443"/>
        <w:gridCol w:w="6619"/>
      </w:tblGrid>
      <w:tr w:rsidR="00F626E9" w:rsidRPr="001E2D00" w14:paraId="124CBD2D" w14:textId="77777777" w:rsidTr="00F626E9">
        <w:tc>
          <w:tcPr>
            <w:tcW w:w="2443" w:type="dxa"/>
            <w:vAlign w:val="center"/>
          </w:tcPr>
          <w:p w14:paraId="526FDAD5" w14:textId="77777777" w:rsidR="00F626E9" w:rsidRPr="001E2D00" w:rsidRDefault="00F626E9" w:rsidP="00F076F5">
            <w:pPr>
              <w:pStyle w:val="TBL-TextNormal"/>
              <w:spacing w:before="40" w:after="40" w:line="240" w:lineRule="auto"/>
              <w:jc w:val="center"/>
              <w:rPr>
                <w:b/>
                <w:bCs/>
                <w:color w:val="auto"/>
                <w:sz w:val="28"/>
                <w:szCs w:val="28"/>
              </w:rPr>
            </w:pPr>
            <w:r w:rsidRPr="001E2D00">
              <w:rPr>
                <w:b/>
                <w:bCs/>
                <w:color w:val="auto"/>
                <w:sz w:val="28"/>
                <w:szCs w:val="28"/>
              </w:rPr>
              <w:t>Ký hiệu/viết tắt</w:t>
            </w:r>
          </w:p>
        </w:tc>
        <w:tc>
          <w:tcPr>
            <w:tcW w:w="6619" w:type="dxa"/>
            <w:vAlign w:val="center"/>
          </w:tcPr>
          <w:p w14:paraId="282AF02D" w14:textId="77777777" w:rsidR="00F626E9" w:rsidRPr="001E2D00" w:rsidRDefault="00F626E9" w:rsidP="00F076F5">
            <w:pPr>
              <w:pStyle w:val="TBL-TextNormal"/>
              <w:spacing w:before="40" w:after="40" w:line="240" w:lineRule="auto"/>
              <w:jc w:val="center"/>
              <w:rPr>
                <w:b/>
                <w:bCs/>
                <w:color w:val="auto"/>
                <w:sz w:val="28"/>
                <w:szCs w:val="28"/>
              </w:rPr>
            </w:pPr>
            <w:r w:rsidRPr="001E2D00">
              <w:rPr>
                <w:b/>
                <w:bCs/>
                <w:color w:val="auto"/>
                <w:sz w:val="28"/>
                <w:szCs w:val="28"/>
              </w:rPr>
              <w:t>Giải thích</w:t>
            </w:r>
          </w:p>
        </w:tc>
      </w:tr>
      <w:tr w:rsidR="00F626E9" w:rsidRPr="001E2D00" w14:paraId="08D096BC" w14:textId="77777777" w:rsidTr="00F626E9">
        <w:tblPrEx>
          <w:tblCellMar>
            <w:top w:w="57" w:type="dxa"/>
            <w:left w:w="85" w:type="dxa"/>
            <w:bottom w:w="57" w:type="dxa"/>
            <w:right w:w="85" w:type="dxa"/>
          </w:tblCellMar>
        </w:tblPrEx>
        <w:tc>
          <w:tcPr>
            <w:tcW w:w="2443" w:type="dxa"/>
            <w:vAlign w:val="center"/>
          </w:tcPr>
          <w:p w14:paraId="25021E1F" w14:textId="77777777" w:rsidR="00F626E9" w:rsidRPr="00A32124" w:rsidRDefault="00F626E9" w:rsidP="00F076F5">
            <w:pPr>
              <w:pStyle w:val="TBL-TextNormal"/>
              <w:spacing w:before="40" w:after="40" w:line="240" w:lineRule="auto"/>
              <w:jc w:val="both"/>
              <w:rPr>
                <w:color w:val="auto"/>
              </w:rPr>
            </w:pPr>
            <w:r w:rsidRPr="00A32124">
              <w:t>BCT</w:t>
            </w:r>
          </w:p>
        </w:tc>
        <w:tc>
          <w:tcPr>
            <w:tcW w:w="6619" w:type="dxa"/>
            <w:vAlign w:val="center"/>
          </w:tcPr>
          <w:p w14:paraId="5D4A5CA2" w14:textId="77777777" w:rsidR="00F626E9" w:rsidRPr="00A32124" w:rsidRDefault="00F626E9" w:rsidP="00F076F5">
            <w:pPr>
              <w:pStyle w:val="TBL-TextNormal"/>
              <w:spacing w:before="40" w:after="40" w:line="240" w:lineRule="auto"/>
              <w:jc w:val="both"/>
              <w:rPr>
                <w:color w:val="auto"/>
              </w:rPr>
            </w:pPr>
            <w:r w:rsidRPr="00A32124">
              <w:t xml:space="preserve">Bộ Công Thương </w:t>
            </w:r>
          </w:p>
        </w:tc>
      </w:tr>
      <w:tr w:rsidR="00F626E9" w:rsidRPr="001E2D00" w14:paraId="6BFF3E3A" w14:textId="77777777" w:rsidTr="00F626E9">
        <w:tblPrEx>
          <w:tblCellMar>
            <w:top w:w="57" w:type="dxa"/>
            <w:left w:w="85" w:type="dxa"/>
            <w:bottom w:w="57" w:type="dxa"/>
            <w:right w:w="85" w:type="dxa"/>
          </w:tblCellMar>
        </w:tblPrEx>
        <w:tc>
          <w:tcPr>
            <w:tcW w:w="2443" w:type="dxa"/>
            <w:vAlign w:val="center"/>
          </w:tcPr>
          <w:p w14:paraId="453362A5" w14:textId="77777777" w:rsidR="00F626E9" w:rsidRPr="00A32124" w:rsidRDefault="00F626E9" w:rsidP="00F076F5">
            <w:pPr>
              <w:pStyle w:val="TBL-TextNormal"/>
              <w:spacing w:before="40" w:after="40" w:line="240" w:lineRule="auto"/>
              <w:jc w:val="both"/>
              <w:rPr>
                <w:color w:val="auto"/>
              </w:rPr>
            </w:pPr>
            <w:r w:rsidRPr="00A32124">
              <w:t>CQL&amp;PTTTTN</w:t>
            </w:r>
          </w:p>
        </w:tc>
        <w:tc>
          <w:tcPr>
            <w:tcW w:w="6619" w:type="dxa"/>
            <w:vAlign w:val="center"/>
          </w:tcPr>
          <w:p w14:paraId="5F5C1E32" w14:textId="77777777" w:rsidR="00F626E9" w:rsidRPr="00A32124" w:rsidRDefault="00F626E9" w:rsidP="00F076F5">
            <w:pPr>
              <w:pStyle w:val="TBL-TextNormal"/>
              <w:spacing w:before="40" w:after="40" w:line="240" w:lineRule="auto"/>
              <w:jc w:val="both"/>
              <w:rPr>
                <w:color w:val="auto"/>
              </w:rPr>
            </w:pPr>
            <w:r w:rsidRPr="00A32124">
              <w:t>Cục Quản lý và Phát triển thị trường trong nước</w:t>
            </w:r>
          </w:p>
        </w:tc>
      </w:tr>
      <w:tr w:rsidR="00F626E9" w:rsidRPr="001E2D00" w14:paraId="0B550A1A" w14:textId="77777777" w:rsidTr="00F626E9">
        <w:tblPrEx>
          <w:tblCellMar>
            <w:top w:w="57" w:type="dxa"/>
            <w:left w:w="85" w:type="dxa"/>
            <w:bottom w:w="57" w:type="dxa"/>
            <w:right w:w="85" w:type="dxa"/>
          </w:tblCellMar>
        </w:tblPrEx>
        <w:tc>
          <w:tcPr>
            <w:tcW w:w="2443" w:type="dxa"/>
            <w:vAlign w:val="center"/>
          </w:tcPr>
          <w:p w14:paraId="3A031DA6" w14:textId="77777777" w:rsidR="00F626E9" w:rsidRPr="00A32124" w:rsidRDefault="00F626E9" w:rsidP="00F076F5">
            <w:pPr>
              <w:pStyle w:val="TBL-TextNormal"/>
              <w:spacing w:before="40" w:after="40" w:line="240" w:lineRule="auto"/>
              <w:jc w:val="both"/>
            </w:pPr>
            <w:r w:rsidRPr="00A32124">
              <w:t>BKHCN</w:t>
            </w:r>
          </w:p>
        </w:tc>
        <w:tc>
          <w:tcPr>
            <w:tcW w:w="6619" w:type="dxa"/>
            <w:vAlign w:val="center"/>
          </w:tcPr>
          <w:p w14:paraId="24953668" w14:textId="77777777" w:rsidR="00F626E9" w:rsidRPr="00A32124" w:rsidRDefault="00F626E9" w:rsidP="00F076F5">
            <w:pPr>
              <w:pStyle w:val="TBL-TextNormal"/>
              <w:spacing w:before="40" w:after="40" w:line="240" w:lineRule="auto"/>
              <w:jc w:val="both"/>
            </w:pPr>
            <w:r w:rsidRPr="00A32124">
              <w:t>Bộ Khoa học và Công nghệ</w:t>
            </w:r>
          </w:p>
        </w:tc>
      </w:tr>
      <w:tr w:rsidR="00F626E9" w:rsidRPr="001E2D00" w14:paraId="1484FE2E" w14:textId="77777777" w:rsidTr="00F626E9">
        <w:tblPrEx>
          <w:tblCellMar>
            <w:top w:w="57" w:type="dxa"/>
            <w:left w:w="85" w:type="dxa"/>
            <w:bottom w:w="57" w:type="dxa"/>
            <w:right w:w="85" w:type="dxa"/>
          </w:tblCellMar>
        </w:tblPrEx>
        <w:tc>
          <w:tcPr>
            <w:tcW w:w="2443" w:type="dxa"/>
            <w:vAlign w:val="center"/>
          </w:tcPr>
          <w:p w14:paraId="58714483" w14:textId="77777777" w:rsidR="00F626E9" w:rsidRPr="00A32124" w:rsidRDefault="00F626E9" w:rsidP="00F076F5">
            <w:pPr>
              <w:pStyle w:val="TBL-TextNormal"/>
              <w:spacing w:before="40" w:after="40" w:line="240" w:lineRule="auto"/>
              <w:jc w:val="both"/>
            </w:pPr>
            <w:r w:rsidRPr="00A32124">
              <w:t>CNTT</w:t>
            </w:r>
          </w:p>
        </w:tc>
        <w:tc>
          <w:tcPr>
            <w:tcW w:w="6619" w:type="dxa"/>
            <w:vAlign w:val="center"/>
          </w:tcPr>
          <w:p w14:paraId="0C5E30DB" w14:textId="77777777" w:rsidR="00F626E9" w:rsidRPr="00A32124" w:rsidRDefault="00F626E9" w:rsidP="00F076F5">
            <w:pPr>
              <w:pStyle w:val="TBL-TextNormal"/>
              <w:spacing w:before="40" w:after="40" w:line="240" w:lineRule="auto"/>
              <w:jc w:val="both"/>
            </w:pPr>
            <w:r w:rsidRPr="00A32124">
              <w:t>Công nghệ thông tin</w:t>
            </w:r>
          </w:p>
        </w:tc>
      </w:tr>
      <w:tr w:rsidR="00F626E9" w:rsidRPr="001E2D00" w14:paraId="10FE4584" w14:textId="77777777" w:rsidTr="00F626E9">
        <w:tblPrEx>
          <w:tblCellMar>
            <w:top w:w="57" w:type="dxa"/>
            <w:left w:w="85" w:type="dxa"/>
            <w:bottom w:w="57" w:type="dxa"/>
            <w:right w:w="85" w:type="dxa"/>
          </w:tblCellMar>
        </w:tblPrEx>
        <w:tc>
          <w:tcPr>
            <w:tcW w:w="2443" w:type="dxa"/>
            <w:vAlign w:val="center"/>
          </w:tcPr>
          <w:p w14:paraId="4D17DC2A" w14:textId="77777777" w:rsidR="00F626E9" w:rsidRPr="00A32124" w:rsidRDefault="00F626E9" w:rsidP="00F076F5">
            <w:pPr>
              <w:pStyle w:val="TBL-TextNormal"/>
              <w:spacing w:before="40" w:after="40" w:line="240" w:lineRule="auto"/>
              <w:jc w:val="both"/>
            </w:pPr>
            <w:r w:rsidRPr="00A32124">
              <w:t>CSDL</w:t>
            </w:r>
          </w:p>
        </w:tc>
        <w:tc>
          <w:tcPr>
            <w:tcW w:w="6619" w:type="dxa"/>
            <w:vAlign w:val="center"/>
          </w:tcPr>
          <w:p w14:paraId="27660C9A" w14:textId="77777777" w:rsidR="00F626E9" w:rsidRPr="00A32124" w:rsidRDefault="00F626E9" w:rsidP="00F076F5">
            <w:pPr>
              <w:pStyle w:val="TBL-TextNormal"/>
              <w:spacing w:before="40" w:after="40" w:line="240" w:lineRule="auto"/>
              <w:jc w:val="both"/>
            </w:pPr>
            <w:r w:rsidRPr="00A32124">
              <w:t>Cơ sở dữ liệu</w:t>
            </w:r>
          </w:p>
        </w:tc>
      </w:tr>
      <w:tr w:rsidR="00F626E9" w:rsidRPr="001E2D00" w14:paraId="5576D8F8" w14:textId="77777777" w:rsidTr="00F626E9">
        <w:tblPrEx>
          <w:tblCellMar>
            <w:top w:w="57" w:type="dxa"/>
            <w:left w:w="85" w:type="dxa"/>
            <w:bottom w:w="57" w:type="dxa"/>
            <w:right w:w="85" w:type="dxa"/>
          </w:tblCellMar>
        </w:tblPrEx>
        <w:tc>
          <w:tcPr>
            <w:tcW w:w="2443" w:type="dxa"/>
            <w:vAlign w:val="center"/>
          </w:tcPr>
          <w:p w14:paraId="05BD9D11" w14:textId="77777777" w:rsidR="00F626E9" w:rsidRPr="00A32124" w:rsidRDefault="00F626E9" w:rsidP="00F076F5">
            <w:pPr>
              <w:pStyle w:val="TBL-TextNormal"/>
              <w:spacing w:before="40" w:after="40" w:line="240" w:lineRule="auto"/>
              <w:jc w:val="both"/>
            </w:pPr>
            <w:r w:rsidRPr="00A32124">
              <w:t>QĐ</w:t>
            </w:r>
          </w:p>
        </w:tc>
        <w:tc>
          <w:tcPr>
            <w:tcW w:w="6619" w:type="dxa"/>
            <w:vAlign w:val="center"/>
          </w:tcPr>
          <w:p w14:paraId="563F4CEC" w14:textId="77777777" w:rsidR="00F626E9" w:rsidRPr="00A32124" w:rsidRDefault="00F626E9" w:rsidP="00F076F5">
            <w:pPr>
              <w:pStyle w:val="TBL-TextNormal"/>
              <w:spacing w:before="40" w:after="40" w:line="240" w:lineRule="auto"/>
              <w:jc w:val="both"/>
            </w:pPr>
            <w:r w:rsidRPr="00A32124">
              <w:t>Quyết định</w:t>
            </w:r>
          </w:p>
        </w:tc>
      </w:tr>
      <w:tr w:rsidR="00F626E9" w:rsidRPr="001E2D00" w14:paraId="0A69C413" w14:textId="77777777" w:rsidTr="00F626E9">
        <w:tblPrEx>
          <w:tblCellMar>
            <w:top w:w="57" w:type="dxa"/>
            <w:left w:w="85" w:type="dxa"/>
            <w:bottom w:w="57" w:type="dxa"/>
            <w:right w:w="85" w:type="dxa"/>
          </w:tblCellMar>
        </w:tblPrEx>
        <w:tc>
          <w:tcPr>
            <w:tcW w:w="2443" w:type="dxa"/>
            <w:vAlign w:val="center"/>
          </w:tcPr>
          <w:p w14:paraId="4B6E76C3" w14:textId="77777777" w:rsidR="00F626E9" w:rsidRPr="00A32124" w:rsidRDefault="00F626E9" w:rsidP="00F076F5">
            <w:pPr>
              <w:pStyle w:val="TBL-TextNormal"/>
              <w:spacing w:before="40" w:after="40" w:line="240" w:lineRule="auto"/>
              <w:jc w:val="both"/>
            </w:pPr>
            <w:r w:rsidRPr="00A32124">
              <w:t>QLTT</w:t>
            </w:r>
          </w:p>
        </w:tc>
        <w:tc>
          <w:tcPr>
            <w:tcW w:w="6619" w:type="dxa"/>
            <w:vAlign w:val="center"/>
          </w:tcPr>
          <w:p w14:paraId="67CEFA6B" w14:textId="77777777" w:rsidR="00F626E9" w:rsidRPr="00A32124" w:rsidRDefault="00F626E9" w:rsidP="00F076F5">
            <w:pPr>
              <w:pStyle w:val="TBL-TextNormal"/>
              <w:spacing w:before="40" w:after="40" w:line="240" w:lineRule="auto"/>
              <w:jc w:val="both"/>
            </w:pPr>
            <w:r w:rsidRPr="00A32124">
              <w:t>Quản lý thị trường</w:t>
            </w:r>
          </w:p>
        </w:tc>
      </w:tr>
      <w:tr w:rsidR="00F626E9" w:rsidRPr="001E2D00" w14:paraId="3D8A2CB9" w14:textId="77777777" w:rsidTr="00F626E9">
        <w:tblPrEx>
          <w:tblCellMar>
            <w:top w:w="57" w:type="dxa"/>
            <w:left w:w="85" w:type="dxa"/>
            <w:bottom w:w="57" w:type="dxa"/>
            <w:right w:w="85" w:type="dxa"/>
          </w:tblCellMar>
        </w:tblPrEx>
        <w:tc>
          <w:tcPr>
            <w:tcW w:w="2443" w:type="dxa"/>
            <w:vAlign w:val="center"/>
          </w:tcPr>
          <w:p w14:paraId="1693C148" w14:textId="77777777" w:rsidR="00F626E9" w:rsidRPr="00A32124" w:rsidRDefault="00F626E9" w:rsidP="00F076F5">
            <w:pPr>
              <w:pStyle w:val="TBL-TextNormal"/>
              <w:spacing w:before="40" w:after="40" w:line="240" w:lineRule="auto"/>
              <w:jc w:val="both"/>
            </w:pPr>
            <w:r w:rsidRPr="00A32124">
              <w:t>QTHT</w:t>
            </w:r>
          </w:p>
        </w:tc>
        <w:tc>
          <w:tcPr>
            <w:tcW w:w="6619" w:type="dxa"/>
            <w:vAlign w:val="center"/>
          </w:tcPr>
          <w:p w14:paraId="3D6A995C" w14:textId="77777777" w:rsidR="00F626E9" w:rsidRPr="00A32124" w:rsidRDefault="00F626E9" w:rsidP="00F076F5">
            <w:pPr>
              <w:pStyle w:val="TBL-TextNormal"/>
              <w:spacing w:before="40" w:after="40" w:line="240" w:lineRule="auto"/>
              <w:jc w:val="both"/>
            </w:pPr>
            <w:r w:rsidRPr="00A32124">
              <w:t>Quản trị hệ thống</w:t>
            </w:r>
          </w:p>
        </w:tc>
      </w:tr>
      <w:tr w:rsidR="00F626E9" w:rsidRPr="001E2D00" w14:paraId="0D256DC3" w14:textId="77777777" w:rsidTr="00F626E9">
        <w:tblPrEx>
          <w:tblCellMar>
            <w:top w:w="57" w:type="dxa"/>
            <w:left w:w="85" w:type="dxa"/>
            <w:bottom w:w="57" w:type="dxa"/>
            <w:right w:w="85" w:type="dxa"/>
          </w:tblCellMar>
        </w:tblPrEx>
        <w:tc>
          <w:tcPr>
            <w:tcW w:w="2443" w:type="dxa"/>
            <w:vAlign w:val="center"/>
          </w:tcPr>
          <w:p w14:paraId="78E287ED" w14:textId="77777777" w:rsidR="00F626E9" w:rsidRPr="00A32124" w:rsidRDefault="00F626E9" w:rsidP="00F076F5">
            <w:pPr>
              <w:pStyle w:val="TBL-TextNormal"/>
              <w:spacing w:before="40" w:after="40" w:line="240" w:lineRule="auto"/>
              <w:jc w:val="both"/>
            </w:pPr>
            <w:r w:rsidRPr="00A32124">
              <w:t>ƯDCNTT</w:t>
            </w:r>
          </w:p>
        </w:tc>
        <w:tc>
          <w:tcPr>
            <w:tcW w:w="6619" w:type="dxa"/>
            <w:vAlign w:val="center"/>
          </w:tcPr>
          <w:p w14:paraId="25857D52" w14:textId="77777777" w:rsidR="00F626E9" w:rsidRPr="00A32124" w:rsidRDefault="00F626E9" w:rsidP="00F076F5">
            <w:pPr>
              <w:pStyle w:val="TBL-TextNormal"/>
              <w:spacing w:before="40" w:after="40" w:line="240" w:lineRule="auto"/>
              <w:jc w:val="both"/>
            </w:pPr>
            <w:r w:rsidRPr="00A32124">
              <w:t>Ứng dụng công nghệ thông tin</w:t>
            </w:r>
          </w:p>
        </w:tc>
      </w:tr>
      <w:tr w:rsidR="00F626E9" w:rsidRPr="001E2D00" w14:paraId="13A8AF48" w14:textId="77777777" w:rsidTr="00F626E9">
        <w:tblPrEx>
          <w:tblCellMar>
            <w:top w:w="57" w:type="dxa"/>
            <w:left w:w="85" w:type="dxa"/>
            <w:bottom w:w="57" w:type="dxa"/>
            <w:right w:w="85" w:type="dxa"/>
          </w:tblCellMar>
        </w:tblPrEx>
        <w:tc>
          <w:tcPr>
            <w:tcW w:w="2443" w:type="dxa"/>
            <w:vAlign w:val="center"/>
          </w:tcPr>
          <w:p w14:paraId="6FF08371" w14:textId="77777777" w:rsidR="00F626E9" w:rsidRPr="00A32124" w:rsidRDefault="00F626E9" w:rsidP="00F076F5">
            <w:pPr>
              <w:pStyle w:val="TBL-TextNormal"/>
              <w:spacing w:before="40" w:after="40" w:line="240" w:lineRule="auto"/>
              <w:jc w:val="both"/>
            </w:pPr>
            <w:r w:rsidRPr="00A32124">
              <w:t>XNK</w:t>
            </w:r>
          </w:p>
        </w:tc>
        <w:tc>
          <w:tcPr>
            <w:tcW w:w="6619" w:type="dxa"/>
            <w:vAlign w:val="center"/>
          </w:tcPr>
          <w:p w14:paraId="78EF6954" w14:textId="77777777" w:rsidR="00F626E9" w:rsidRPr="00A32124" w:rsidRDefault="00F626E9" w:rsidP="00F076F5">
            <w:pPr>
              <w:pStyle w:val="TBL-TextNormal"/>
              <w:spacing w:before="40" w:after="40" w:line="240" w:lineRule="auto"/>
              <w:jc w:val="both"/>
            </w:pPr>
            <w:r w:rsidRPr="00A32124">
              <w:t>Xuất nhập khẩu</w:t>
            </w:r>
          </w:p>
        </w:tc>
      </w:tr>
    </w:tbl>
    <w:p w14:paraId="424E5717" w14:textId="77777777" w:rsidR="00F626E9" w:rsidRPr="00F626E9" w:rsidRDefault="00F626E9" w:rsidP="00F626E9">
      <w:pPr>
        <w:pStyle w:val="TXT-Normal"/>
        <w:spacing w:before="120" w:line="240" w:lineRule="auto"/>
        <w:ind w:firstLine="720"/>
        <w:rPr>
          <w:rFonts w:ascii="Times New Roman" w:hAnsi="Times New Roman"/>
          <w:sz w:val="26"/>
          <w:szCs w:val="26"/>
        </w:rPr>
      </w:pPr>
    </w:p>
    <w:p w14:paraId="645AEF1B" w14:textId="37C51038" w:rsidR="00E92623" w:rsidRPr="001E2D00" w:rsidRDefault="00517E11" w:rsidP="00AF1086">
      <w:pPr>
        <w:pStyle w:val="Heading1"/>
      </w:pPr>
      <w:bookmarkStart w:id="11" w:name="_Toc230250445"/>
      <w:commentRangeStart w:id="12"/>
      <w:r>
        <w:lastRenderedPageBreak/>
        <w:t xml:space="preserve">THÔNG TIN </w:t>
      </w:r>
      <w:r w:rsidRPr="00A454AE">
        <w:t>CHUNG</w:t>
      </w:r>
      <w:bookmarkEnd w:id="11"/>
      <w:commentRangeEnd w:id="12"/>
      <w:r w:rsidR="0047082C" w:rsidRPr="001E2D00">
        <w:rPr>
          <w:rStyle w:val="CommentReference"/>
          <w:sz w:val="26"/>
          <w:szCs w:val="26"/>
        </w:rPr>
        <w:commentReference w:id="12"/>
      </w:r>
    </w:p>
    <w:p w14:paraId="0F93C1F1" w14:textId="50E0FEA6" w:rsidR="005555B0" w:rsidRPr="001E2D00" w:rsidRDefault="005555B0" w:rsidP="004A7EB3">
      <w:pPr>
        <w:pStyle w:val="Heading2"/>
        <w:numPr>
          <w:ilvl w:val="1"/>
          <w:numId w:val="189"/>
        </w:numPr>
      </w:pPr>
      <w:bookmarkStart w:id="13" w:name="_Toc230250446"/>
      <w:bookmarkStart w:id="14" w:name="_Toc385668188"/>
      <w:bookmarkStart w:id="15" w:name="_Toc387333988"/>
      <w:r w:rsidRPr="001E2D00">
        <w:t xml:space="preserve">Tên </w:t>
      </w:r>
      <w:r w:rsidR="00292543">
        <w:t>dự án</w:t>
      </w:r>
      <w:bookmarkEnd w:id="13"/>
    </w:p>
    <w:p w14:paraId="3283F9F1" w14:textId="3982CC42" w:rsidR="00E841B0" w:rsidRPr="006618DA" w:rsidRDefault="0086720B" w:rsidP="00E85912">
      <w:pPr>
        <w:pStyle w:val="TXT-Normal"/>
        <w:spacing w:before="120" w:line="240" w:lineRule="auto"/>
        <w:ind w:firstLine="720"/>
        <w:rPr>
          <w:rFonts w:ascii="Times New Roman" w:hAnsi="Times New Roman"/>
          <w:color w:val="auto"/>
          <w:sz w:val="26"/>
          <w:szCs w:val="26"/>
          <w:lang w:val="es-ES"/>
        </w:rPr>
      </w:pPr>
      <w:r w:rsidRPr="006618DA">
        <w:rPr>
          <w:rFonts w:ascii="Times New Roman" w:hAnsi="Times New Roman"/>
          <w:sz w:val="26"/>
          <w:szCs w:val="26"/>
          <w:lang w:val="es-ES"/>
        </w:rPr>
        <w:t>Ứng dụng công nghệ số và kỹ thuật tiên tiến nhằm truy xuất nguồn gốc sản phẩm công nghiệp thuộc các lĩnh vực công nghiệp ưu tiên phát triển</w:t>
      </w:r>
      <w:r w:rsidRPr="006618DA">
        <w:rPr>
          <w:rFonts w:ascii="Times New Roman" w:hAnsi="Times New Roman"/>
          <w:color w:val="auto"/>
          <w:sz w:val="26"/>
          <w:szCs w:val="26"/>
          <w:lang w:val="es-ES"/>
        </w:rPr>
        <w:t>.</w:t>
      </w:r>
    </w:p>
    <w:p w14:paraId="0C185FA8" w14:textId="739C9E10" w:rsidR="00E1443F" w:rsidRPr="001E2D00" w:rsidRDefault="009515CA" w:rsidP="004A7EB3">
      <w:pPr>
        <w:pStyle w:val="Heading2"/>
        <w:numPr>
          <w:ilvl w:val="1"/>
          <w:numId w:val="189"/>
        </w:numPr>
      </w:pPr>
      <w:bookmarkStart w:id="16" w:name="_Toc230250447"/>
      <w:bookmarkEnd w:id="14"/>
      <w:bookmarkEnd w:id="15"/>
      <w:r>
        <w:t>Chủ đầu tư</w:t>
      </w:r>
      <w:bookmarkEnd w:id="16"/>
    </w:p>
    <w:p w14:paraId="1E1A5FFD" w14:textId="79697F10" w:rsidR="00F2376F"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Cục Quản lý và Phát triển thị trường trong nước</w:t>
      </w:r>
      <w:r w:rsidR="0086042B" w:rsidRPr="0061394F">
        <w:rPr>
          <w:rFonts w:ascii="Times New Roman" w:eastAsia="SimSun" w:hAnsi="Times New Roman"/>
          <w:sz w:val="26"/>
          <w:szCs w:val="26"/>
          <w:lang w:val="vi-VN"/>
        </w:rPr>
        <w:t>.</w:t>
      </w:r>
    </w:p>
    <w:p w14:paraId="6B32BDDE" w14:textId="3EA2AE60" w:rsidR="00A32124" w:rsidRDefault="005555B0" w:rsidP="004A7EB3">
      <w:pPr>
        <w:pStyle w:val="Heading2"/>
        <w:numPr>
          <w:ilvl w:val="1"/>
          <w:numId w:val="189"/>
        </w:numPr>
      </w:pPr>
      <w:bookmarkStart w:id="17" w:name="_Toc230250448"/>
      <w:r w:rsidRPr="001E2D00">
        <w:t>Địa điểm</w:t>
      </w:r>
      <w:r w:rsidR="00A32124">
        <w:t xml:space="preserve"> triển khai:</w:t>
      </w:r>
      <w:bookmarkEnd w:id="17"/>
      <w:r w:rsidR="00A32124">
        <w:t xml:space="preserve"> </w:t>
      </w:r>
    </w:p>
    <w:p w14:paraId="45F97FBC" w14:textId="1F1D9DA7" w:rsidR="00E82937" w:rsidRDefault="0061394F" w:rsidP="00E85912">
      <w:pPr>
        <w:pStyle w:val="TXT-Normal"/>
        <w:spacing w:before="120" w:line="240" w:lineRule="auto"/>
        <w:ind w:firstLine="720"/>
        <w:rPr>
          <w:rFonts w:ascii="Times New Roman" w:eastAsia="SimSun" w:hAnsi="Times New Roman"/>
          <w:sz w:val="26"/>
          <w:szCs w:val="26"/>
          <w:lang w:val="es-ES"/>
        </w:rPr>
      </w:pPr>
      <w:r w:rsidRPr="0061394F">
        <w:rPr>
          <w:rFonts w:ascii="Times New Roman" w:eastAsia="SimSun" w:hAnsi="Times New Roman"/>
          <w:sz w:val="26"/>
          <w:szCs w:val="26"/>
          <w:lang w:val="vi-VN"/>
        </w:rPr>
        <w:t>Cục Quản lý và Phát triển thị trường trong nước</w:t>
      </w:r>
      <w:r w:rsidR="00E82937" w:rsidRPr="008A48E5">
        <w:rPr>
          <w:rFonts w:ascii="Times New Roman" w:eastAsia="SimSun" w:hAnsi="Times New Roman"/>
          <w:sz w:val="26"/>
          <w:szCs w:val="26"/>
          <w:lang w:val="es-ES"/>
        </w:rPr>
        <w:t>.</w:t>
      </w:r>
    </w:p>
    <w:p w14:paraId="4E35C192" w14:textId="15D660D7" w:rsidR="00A9339F" w:rsidRPr="008A48E5" w:rsidRDefault="00A9339F" w:rsidP="00E85912">
      <w:pPr>
        <w:pStyle w:val="TXT-Normal"/>
        <w:spacing w:before="120" w:line="240" w:lineRule="auto"/>
        <w:ind w:firstLine="720"/>
        <w:rPr>
          <w:rFonts w:ascii="Times New Roman" w:eastAsia="SimSun" w:hAnsi="Times New Roman"/>
          <w:sz w:val="26"/>
          <w:szCs w:val="26"/>
          <w:lang w:val="es-ES"/>
        </w:rPr>
      </w:pPr>
      <w:r w:rsidRPr="00A9339F">
        <w:rPr>
          <w:rFonts w:ascii="Times New Roman" w:eastAsia="SimSun" w:hAnsi="Times New Roman"/>
          <w:sz w:val="26"/>
          <w:szCs w:val="26"/>
          <w:lang w:val="es-ES"/>
        </w:rPr>
        <w:t>Địa chỉ: Số 91 Đinh Tiên Hoàng, Hoàn Kiếm, Hà Nội</w:t>
      </w:r>
      <w:r>
        <w:rPr>
          <w:rFonts w:ascii="Times New Roman" w:eastAsia="SimSun" w:hAnsi="Times New Roman"/>
          <w:sz w:val="26"/>
          <w:szCs w:val="26"/>
          <w:lang w:val="es-ES"/>
        </w:rPr>
        <w:t>.</w:t>
      </w:r>
    </w:p>
    <w:p w14:paraId="5302F768" w14:textId="060D8B9C" w:rsidR="00E1443F" w:rsidRPr="001E2D00" w:rsidRDefault="00E1443F" w:rsidP="004A7EB3">
      <w:pPr>
        <w:pStyle w:val="Heading2"/>
        <w:numPr>
          <w:ilvl w:val="1"/>
          <w:numId w:val="189"/>
        </w:numPr>
      </w:pPr>
      <w:bookmarkStart w:id="18" w:name="_Toc230250449"/>
      <w:r w:rsidRPr="001E2D00">
        <w:t>Nguồn vốn</w:t>
      </w:r>
      <w:bookmarkEnd w:id="18"/>
    </w:p>
    <w:p w14:paraId="33DA2321" w14:textId="44E3813A" w:rsidR="00F00667" w:rsidRPr="0061394F" w:rsidRDefault="00890D4E"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Nguồn vốn: </w:t>
      </w:r>
      <w:r w:rsidR="00A32124" w:rsidRPr="0061394F">
        <w:rPr>
          <w:rFonts w:ascii="Times New Roman" w:eastAsia="SimSun" w:hAnsi="Times New Roman"/>
          <w:sz w:val="26"/>
          <w:szCs w:val="26"/>
          <w:lang w:val="vi-VN"/>
        </w:rPr>
        <w:t>Ngân sách nhà nước.</w:t>
      </w:r>
    </w:p>
    <w:p w14:paraId="5282745E" w14:textId="495CEBA8" w:rsidR="006F5ED8" w:rsidRPr="006F5ED8" w:rsidRDefault="00B53D9E" w:rsidP="004A7EB3">
      <w:pPr>
        <w:pStyle w:val="Heading2"/>
        <w:numPr>
          <w:ilvl w:val="1"/>
          <w:numId w:val="189"/>
        </w:numPr>
        <w:rPr>
          <w:lang w:val="nl-NL"/>
        </w:rPr>
      </w:pPr>
      <w:bookmarkStart w:id="19" w:name="_Toc230250450"/>
      <w:bookmarkStart w:id="20" w:name="_Toc363654905"/>
      <w:bookmarkStart w:id="21" w:name="_Toc369079777"/>
      <w:r w:rsidRPr="001E2D00">
        <w:t>Thời gian thực hiện</w:t>
      </w:r>
      <w:bookmarkEnd w:id="19"/>
    </w:p>
    <w:p w14:paraId="71B709A5" w14:textId="2FB28E9E" w:rsidR="00B53D9E" w:rsidRPr="0061394F" w:rsidRDefault="00A32124" w:rsidP="00E85912">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Trong năm</w:t>
      </w:r>
      <w:r w:rsidR="00E85912">
        <w:rPr>
          <w:rFonts w:ascii="Times New Roman" w:eastAsia="SimSun" w:hAnsi="Times New Roman"/>
          <w:sz w:val="26"/>
          <w:szCs w:val="26"/>
        </w:rPr>
        <w:t>:</w:t>
      </w:r>
      <w:r w:rsidRPr="0061394F">
        <w:rPr>
          <w:rFonts w:ascii="Times New Roman" w:eastAsia="SimSun" w:hAnsi="Times New Roman"/>
          <w:sz w:val="26"/>
          <w:szCs w:val="26"/>
          <w:lang w:val="vi-VN"/>
        </w:rPr>
        <w:t xml:space="preserve"> 2026.</w:t>
      </w:r>
    </w:p>
    <w:p w14:paraId="1CAA2E09" w14:textId="77777777" w:rsidR="0097442C" w:rsidRPr="0097442C" w:rsidRDefault="0097442C" w:rsidP="00D105FD">
      <w:pPr>
        <w:widowControl w:val="0"/>
        <w:tabs>
          <w:tab w:val="left" w:pos="993"/>
        </w:tabs>
        <w:spacing w:after="40" w:line="240" w:lineRule="auto"/>
        <w:ind w:firstLine="567"/>
        <w:rPr>
          <w:sz w:val="26"/>
          <w:szCs w:val="26"/>
          <w:lang w:val="es-ES"/>
        </w:rPr>
      </w:pPr>
    </w:p>
    <w:p w14:paraId="64DB82EB" w14:textId="73D71560" w:rsidR="00E60D16" w:rsidRPr="006618DA" w:rsidRDefault="000B1FD3" w:rsidP="00AF1086">
      <w:pPr>
        <w:pStyle w:val="Heading1"/>
        <w:rPr>
          <w:noProof/>
          <w:shd w:val="clear" w:color="auto" w:fill="FFFFFF"/>
          <w:lang w:val="es-ES"/>
        </w:rPr>
      </w:pPr>
      <w:bookmarkStart w:id="22" w:name="_Toc230250451"/>
      <w:commentRangeStart w:id="23"/>
      <w:r w:rsidRPr="006618DA">
        <w:rPr>
          <w:lang w:val="es-ES"/>
        </w:rPr>
        <w:lastRenderedPageBreak/>
        <w:t>MÔ TẢ CÁC YÊU CẦU CỦA DỰ ÁN</w:t>
      </w:r>
      <w:bookmarkEnd w:id="22"/>
      <w:commentRangeEnd w:id="23"/>
      <w:r w:rsidR="0047082C" w:rsidRPr="006618DA">
        <w:rPr>
          <w:rStyle w:val="CommentReference"/>
          <w:noProof/>
          <w:sz w:val="26"/>
          <w:szCs w:val="26"/>
          <w:shd w:val="clear" w:color="auto" w:fill="FFFFFF"/>
          <w:lang w:val="es-ES"/>
        </w:rPr>
        <w:commentReference w:id="23"/>
      </w:r>
    </w:p>
    <w:p w14:paraId="0C21C62A" w14:textId="3797F53D" w:rsidR="00B97333" w:rsidRPr="00BC2E8B" w:rsidRDefault="00B97333" w:rsidP="00B97333">
      <w:pPr>
        <w:pStyle w:val="TXT-Normal"/>
        <w:spacing w:line="240" w:lineRule="auto"/>
        <w:ind w:firstLine="547"/>
        <w:rPr>
          <w:rFonts w:ascii="Times New Roman" w:eastAsia="SimSun" w:hAnsi="Times New Roman"/>
          <w:b/>
          <w:bCs/>
          <w:sz w:val="26"/>
          <w:szCs w:val="26"/>
          <w:lang w:val="vi-VN"/>
        </w:rPr>
      </w:pPr>
      <w:r w:rsidRPr="00BC2E8B">
        <w:rPr>
          <w:rFonts w:ascii="Times New Roman" w:eastAsia="SimSun" w:hAnsi="Times New Roman"/>
          <w:b/>
          <w:bCs/>
          <w:sz w:val="26"/>
          <w:szCs w:val="26"/>
          <w:lang w:val="vi-VN"/>
        </w:rPr>
        <w:t xml:space="preserve">a) Xây dựng </w:t>
      </w:r>
      <w:r w:rsidR="0086720B" w:rsidRPr="006618DA">
        <w:rPr>
          <w:rFonts w:ascii="Times New Roman" w:hAnsi="Times New Roman"/>
          <w:b/>
          <w:bCs/>
          <w:sz w:val="26"/>
          <w:szCs w:val="26"/>
          <w:lang w:val="es-ES"/>
        </w:rPr>
        <w:t>Ứng dụng công nghệ số và kỹ thuật tiên tiến nhằm truy xuất nguồn gốc sản phẩm công nghiệp thuộc các lĩnh vực công nghiệp ưu tiên phát triển</w:t>
      </w:r>
    </w:p>
    <w:p w14:paraId="34E86D41" w14:textId="78668068" w:rsidR="00A9339F" w:rsidRPr="006618DA" w:rsidRDefault="00A9339F"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Xây dựng Ứng dụng công nghệ số và kỹ thuật tiên tiến nhằm truy xuất nguồn gốc sản phẩm công nghiệp thuộc các lĩnh vực công nghiệp ưu tiên phát triển, bao gồm các thành phần:</w:t>
      </w:r>
    </w:p>
    <w:p w14:paraId="45692D9E" w14:textId="1D4C2498"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Cổng thông tin tra cứu truy xuất nguồn gốc.</w:t>
      </w:r>
    </w:p>
    <w:p w14:paraId="5F560621" w14:textId="54A01B82"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Nền tảng truy xuất nguồn gốc cho các ngành Dệt may, Da giày, Điện tử và Hàng tiêu dùng.</w:t>
      </w:r>
    </w:p>
    <w:p w14:paraId="29CB7C60" w14:textId="50EAA3F0"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Ứng dụng Mobile cho người tiêu dùng, cá nhân, tổ chức, doanh nghiệp.</w:t>
      </w:r>
    </w:p>
    <w:p w14:paraId="04C16BE4" w14:textId="6F274763"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Hệ thống chỉ đạo điều hành: kho dữ liệu lớn lưu trữ dữ liệu TXNG, ứng dụng AI tổng hợp, phân tích báo cáo số liệu, dự báo, cảnh báo gian lận thương mại.</w:t>
      </w:r>
    </w:p>
    <w:p w14:paraId="37DA7CA7" w14:textId="5BB5F93C"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Hệ thống blockchain.</w:t>
      </w:r>
    </w:p>
    <w:p w14:paraId="4F94E497" w14:textId="70F40022" w:rsidR="00A9339F" w:rsidRPr="006618DA" w:rsidRDefault="00A9339F" w:rsidP="00A9339F">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Hệ thống xác thực sản phẩm, hàng hóa thuộc phạm vi quản lý của Bộ Công thương.</w:t>
      </w:r>
    </w:p>
    <w:p w14:paraId="0133622C" w14:textId="098D68C8" w:rsidR="00B97333" w:rsidRPr="006618DA"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b</w:t>
      </w:r>
      <w:r w:rsidR="00B97333" w:rsidRPr="00BC2E8B">
        <w:rPr>
          <w:rFonts w:ascii="Times New Roman" w:eastAsia="SimSun" w:hAnsi="Times New Roman"/>
          <w:b/>
          <w:bCs/>
          <w:sz w:val="26"/>
          <w:szCs w:val="26"/>
          <w:lang w:val="vi-VN"/>
        </w:rPr>
        <w:t xml:space="preserve">) Mua sắm trang bị thiết bị hạ tầng kỹ thuật phục vụ vận hành </w:t>
      </w:r>
      <w:r w:rsidRPr="006618DA">
        <w:rPr>
          <w:rFonts w:ascii="Times New Roman" w:eastAsia="SimSun" w:hAnsi="Times New Roman"/>
          <w:b/>
          <w:bCs/>
          <w:sz w:val="26"/>
          <w:szCs w:val="26"/>
          <w:lang w:val="vi-VN"/>
        </w:rPr>
        <w:t>ứng dụng</w:t>
      </w:r>
    </w:p>
    <w:p w14:paraId="4A03936C" w14:textId="4E71526C" w:rsidR="00B97333" w:rsidRPr="006618DA" w:rsidRDefault="0086720B"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w:t>
      </w:r>
    </w:p>
    <w:p w14:paraId="063B80AD" w14:textId="4FC04D4E"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c</w:t>
      </w:r>
      <w:r w:rsidR="00B97333" w:rsidRPr="00BC2E8B">
        <w:rPr>
          <w:rFonts w:ascii="Times New Roman" w:eastAsia="SimSun" w:hAnsi="Times New Roman"/>
          <w:b/>
          <w:bCs/>
          <w:sz w:val="26"/>
          <w:szCs w:val="26"/>
          <w:lang w:val="vi-VN"/>
        </w:rPr>
        <w:t>) Tạo lập, chuyển đổi dữ liệu</w:t>
      </w:r>
    </w:p>
    <w:p w14:paraId="1EC01702" w14:textId="232A9D97" w:rsidR="006650F2" w:rsidRPr="006618DA" w:rsidRDefault="0086720B" w:rsidP="006650F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w:t>
      </w:r>
    </w:p>
    <w:p w14:paraId="7065FA21" w14:textId="20385391"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d</w:t>
      </w:r>
      <w:r w:rsidR="00B97333" w:rsidRPr="00BC2E8B">
        <w:rPr>
          <w:rFonts w:ascii="Times New Roman" w:eastAsia="SimSun" w:hAnsi="Times New Roman"/>
          <w:b/>
          <w:bCs/>
          <w:sz w:val="26"/>
          <w:szCs w:val="26"/>
          <w:lang w:val="vi-VN"/>
        </w:rPr>
        <w:t>) Đào tạo chuyển giao công nghệ</w:t>
      </w:r>
    </w:p>
    <w:p w14:paraId="6A042530" w14:textId="77777777" w:rsidR="00AA6886" w:rsidRPr="000740B0" w:rsidRDefault="00AA6886" w:rsidP="00FB7BD6">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Tổ chức đ</w:t>
      </w:r>
      <w:r w:rsidRPr="000740B0">
        <w:rPr>
          <w:rFonts w:ascii="Times New Roman" w:eastAsia="SimSun" w:hAnsi="Times New Roman"/>
          <w:sz w:val="26"/>
          <w:szCs w:val="26"/>
          <w:lang w:val="vi-VN"/>
        </w:rPr>
        <w:t>ào tạo quản trị hệ thống cho cán bộ quản trị, vận hành hệ thống của Cục Quản lý và Phát triển thị trường trong nước</w:t>
      </w:r>
      <w:r w:rsidRPr="006618DA">
        <w:rPr>
          <w:rFonts w:ascii="Times New Roman" w:eastAsia="SimSun" w:hAnsi="Times New Roman"/>
          <w:sz w:val="26"/>
          <w:szCs w:val="26"/>
          <w:lang w:val="vi-VN"/>
        </w:rPr>
        <w:t xml:space="preserve"> và đ</w:t>
      </w:r>
      <w:r w:rsidRPr="000740B0">
        <w:rPr>
          <w:rFonts w:ascii="Times New Roman" w:eastAsia="SimSun" w:hAnsi="Times New Roman"/>
          <w:sz w:val="26"/>
          <w:szCs w:val="26"/>
          <w:lang w:val="vi-VN"/>
        </w:rPr>
        <w:t>ào tạo hướng dẫn sử dụng cho cán bộ nghiệp vụ của Cục Quản lý và phát triển thị trường trong nước.</w:t>
      </w:r>
    </w:p>
    <w:p w14:paraId="2F158D05" w14:textId="63C18FCF"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e</w:t>
      </w:r>
      <w:r w:rsidR="00B97333" w:rsidRPr="00BC2E8B">
        <w:rPr>
          <w:rFonts w:ascii="Times New Roman" w:eastAsia="SimSun" w:hAnsi="Times New Roman"/>
          <w:b/>
          <w:bCs/>
          <w:sz w:val="26"/>
          <w:szCs w:val="26"/>
          <w:lang w:val="vi-VN"/>
        </w:rPr>
        <w:t>) Bảo hành, bảo trì</w:t>
      </w:r>
    </w:p>
    <w:p w14:paraId="05DD1F36" w14:textId="1FCDCA07" w:rsidR="00B97333" w:rsidRPr="006618DA" w:rsidRDefault="00FB7BD6"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Bảo hành thiết bị hạ tầng kỹ thuật mua sắm: Theo tiêu chuẩn của nhà sản xuất.</w:t>
      </w:r>
    </w:p>
    <w:p w14:paraId="39C99E59" w14:textId="461FF9DC" w:rsidR="00FB7BD6" w:rsidRPr="006618DA" w:rsidRDefault="00FB7BD6"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Bảo hành phần mềm nội bộ: 12 tháng kể từ ngày ký biên bản nghiệm thu sản phẩm.</w:t>
      </w:r>
    </w:p>
    <w:p w14:paraId="0F0301CF" w14:textId="6ABB17BD" w:rsidR="00B97333" w:rsidRPr="00BC2E8B" w:rsidRDefault="0086720B" w:rsidP="00B97333">
      <w:pPr>
        <w:pStyle w:val="TXT-Normal"/>
        <w:spacing w:line="240" w:lineRule="auto"/>
        <w:ind w:firstLine="547"/>
        <w:rPr>
          <w:rFonts w:ascii="Times New Roman" w:eastAsia="SimSun" w:hAnsi="Times New Roman"/>
          <w:b/>
          <w:bCs/>
          <w:sz w:val="26"/>
          <w:szCs w:val="26"/>
          <w:lang w:val="vi-VN"/>
        </w:rPr>
      </w:pPr>
      <w:r w:rsidRPr="006618DA">
        <w:rPr>
          <w:rFonts w:ascii="Times New Roman" w:eastAsia="SimSun" w:hAnsi="Times New Roman"/>
          <w:b/>
          <w:bCs/>
          <w:sz w:val="26"/>
          <w:szCs w:val="26"/>
          <w:lang w:val="vi-VN"/>
        </w:rPr>
        <w:t>f</w:t>
      </w:r>
      <w:r w:rsidR="00B97333" w:rsidRPr="00BC2E8B">
        <w:rPr>
          <w:rFonts w:ascii="Times New Roman" w:eastAsia="SimSun" w:hAnsi="Times New Roman"/>
          <w:b/>
          <w:bCs/>
          <w:sz w:val="26"/>
          <w:szCs w:val="26"/>
          <w:lang w:val="vi-VN"/>
        </w:rPr>
        <w:t>) Phạm vi triển khai</w:t>
      </w:r>
    </w:p>
    <w:p w14:paraId="71416BCF" w14:textId="5BF8B1E2" w:rsidR="00FB7BD6" w:rsidRPr="006618DA" w:rsidRDefault="00FB7BD6" w:rsidP="00FB7BD6">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Triển khai tại Cục Quản lý và Phát triển thị trường trong nước; Địa chỉ: Số 91 Đinh Tiên Hoàng, Hoàn Kiếm, Hà Nội.</w:t>
      </w:r>
    </w:p>
    <w:p w14:paraId="79A55696" w14:textId="124188BC" w:rsidR="00FB7BD6" w:rsidRPr="00CE4E44" w:rsidRDefault="00FB7BD6" w:rsidP="00B97333">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 xml:space="preserve">- </w:t>
      </w:r>
      <w:r w:rsidRPr="006618DA">
        <w:rPr>
          <w:rFonts w:ascii="Times New Roman" w:eastAsia="SimSun" w:hAnsi="Times New Roman"/>
          <w:sz w:val="26"/>
          <w:szCs w:val="26"/>
          <w:lang w:val="vi-VN"/>
        </w:rPr>
        <w:tab/>
        <w:t>Đơn vị thụ hưởng: Lãnh đạo các đơn vị thuộc Bộ Công Thương, các Bộ, cơ quan ngang Bộ, cơ quan thuộc Chính phủ, cơ quan, tổ chức khác ở Trung ương, Ủy ban nhân dân các tỉnh, thành phố</w:t>
      </w:r>
      <w:r w:rsidRPr="00FB7BD6">
        <w:rPr>
          <w:rFonts w:ascii="Times New Roman" w:eastAsia="SimSun" w:hAnsi="Times New Roman"/>
          <w:sz w:val="26"/>
          <w:szCs w:val="26"/>
          <w:lang w:val="vi-VN"/>
        </w:rPr>
        <w:t xml:space="preserve"> trực thuộc trung ương, các Tập đoàn, Tổng công ty sử dụng vốn ngân sách nhà nước và người dân tham gia theo vai trò, nhiệm vụ được phân công.</w:t>
      </w:r>
    </w:p>
    <w:p w14:paraId="5A1621C9" w14:textId="556FE5ED" w:rsidR="000B1FD3" w:rsidRPr="006618DA" w:rsidRDefault="000B1FD3" w:rsidP="00AF1086">
      <w:pPr>
        <w:pStyle w:val="Heading1"/>
        <w:rPr>
          <w:szCs w:val="28"/>
          <w:lang w:val="vi-VN"/>
        </w:rPr>
      </w:pPr>
      <w:bookmarkStart w:id="24" w:name="_Toc230250452"/>
      <w:commentRangeStart w:id="25"/>
      <w:r w:rsidRPr="006618DA">
        <w:rPr>
          <w:lang w:val="vi-VN"/>
        </w:rPr>
        <w:lastRenderedPageBreak/>
        <w:t>DANH MỤC QUY CHUẨN KỸ THUẬT, TIÊU CHUẨN ĐƯỢC ÁP DỤNG</w:t>
      </w:r>
      <w:bookmarkEnd w:id="24"/>
      <w:commentRangeEnd w:id="25"/>
      <w:r w:rsidR="0047082C" w:rsidRPr="006618DA">
        <w:rPr>
          <w:rStyle w:val="CommentReference"/>
          <w:sz w:val="26"/>
          <w:szCs w:val="28"/>
          <w:lang w:val="vi-VN"/>
        </w:rPr>
        <w:commentReference w:id="25"/>
      </w:r>
    </w:p>
    <w:p w14:paraId="7ACEED09" w14:textId="77777777"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Dự án được thiết kế tuân thủ các tiêu chuẩn, quy chuẩn kỹ thuật được ban hành bởi các văn bản sau:</w:t>
      </w:r>
    </w:p>
    <w:p w14:paraId="6F687CE2" w14:textId="3CCC7B03"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1) Thông tư số 39/2017/TT-BTTTT ngày 15/12/2017 của Bộ Thông tin và Truyền thông ban hành Danh mục tiêu chuẩn kỹ thuật về ứng dụng công nghệ thông tin trong cơ quan nhà nước.</w:t>
      </w:r>
    </w:p>
    <w:p w14:paraId="1C711DF6" w14:textId="3C640BDB"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2) Thông tư số 02/2024/TT-BKHCN ngày 28/03/2024 của Bộ Khoa học và Công nghệ ban hành Quy định về quản lý truy xuất nguồn gốc sản phẩm, hàng hóa.</w:t>
      </w:r>
    </w:p>
    <w:p w14:paraId="432A905C" w14:textId="7BFFDF2A"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3) TCVN 12850:2019: Truy xuất nguồn gốc – Yêu cầu chung đối với hệ thống truy xuất nguồn gốc theo Quyết định công bố số 4173/QĐ-BKHCN ngày 31/12/2019 của Bộ Khoa học và Công nghệ ban hành.</w:t>
      </w:r>
    </w:p>
    <w:p w14:paraId="7F9D2F6C" w14:textId="24987F70" w:rsidR="001E07D2" w:rsidRPr="006618DA" w:rsidRDefault="001E07D2" w:rsidP="001E07D2">
      <w:pPr>
        <w:pStyle w:val="TXT-Normal"/>
        <w:spacing w:line="240" w:lineRule="auto"/>
        <w:ind w:firstLine="547"/>
        <w:rPr>
          <w:rFonts w:ascii="Times New Roman" w:eastAsia="SimSun" w:hAnsi="Times New Roman"/>
          <w:sz w:val="26"/>
          <w:szCs w:val="26"/>
          <w:lang w:val="vi-VN"/>
        </w:rPr>
      </w:pPr>
      <w:r w:rsidRPr="006618DA">
        <w:rPr>
          <w:rFonts w:ascii="Times New Roman" w:eastAsia="SimSun" w:hAnsi="Times New Roman"/>
          <w:sz w:val="26"/>
          <w:szCs w:val="26"/>
          <w:lang w:val="vi-VN"/>
        </w:rPr>
        <w:t>4) TCVN 13274:2020: Truy xuất nguồn gốc – Hướng dẫn định dạng các mã dùng cho truy vết theo quyết định công bố số 4041/QĐ-BKHCN ngày 31/12/2020 của Bộ Khoa học và Công nghệ ban hành.</w:t>
      </w:r>
    </w:p>
    <w:p w14:paraId="6AA8016B" w14:textId="1AD35671" w:rsidR="000B1FD3" w:rsidRPr="006618DA" w:rsidRDefault="000B1FD3" w:rsidP="00AF1086">
      <w:pPr>
        <w:pStyle w:val="Heading1"/>
        <w:rPr>
          <w:lang w:val="vi-VN"/>
        </w:rPr>
      </w:pPr>
      <w:bookmarkStart w:id="26" w:name="_Toc230250453"/>
      <w:commentRangeStart w:id="27"/>
      <w:commentRangeStart w:id="28"/>
      <w:r w:rsidRPr="006618DA">
        <w:rPr>
          <w:lang w:val="vi-VN"/>
        </w:rPr>
        <w:lastRenderedPageBreak/>
        <w:t>THUYẾT MINH MÔ HÌNH TỔNG THỂ, MÔ HÌNH LÔ-GIC, MÔ HÌNH VẬT LÝ CỦA HỆ THỐNG</w:t>
      </w:r>
      <w:bookmarkEnd w:id="26"/>
      <w:commentRangeEnd w:id="27"/>
      <w:r w:rsidR="0047082C" w:rsidRPr="006618DA">
        <w:rPr>
          <w:rStyle w:val="CommentReference"/>
          <w:sz w:val="26"/>
          <w:szCs w:val="26"/>
          <w:lang w:val="vi-VN"/>
        </w:rPr>
        <w:commentReference w:id="27"/>
      </w:r>
      <w:commentRangeEnd w:id="28"/>
      <w:r w:rsidR="00351E35" w:rsidRPr="006618DA">
        <w:rPr>
          <w:rStyle w:val="CommentReference"/>
          <w:sz w:val="26"/>
          <w:szCs w:val="26"/>
          <w:lang w:val="vi-VN"/>
        </w:rPr>
        <w:commentReference w:id="28"/>
      </w:r>
    </w:p>
    <w:p w14:paraId="35F13510" w14:textId="77777777" w:rsidR="00182CEB" w:rsidRDefault="00182CEB" w:rsidP="00182CEB">
      <w:pPr>
        <w:pStyle w:val="Heading2"/>
      </w:pPr>
      <w:bookmarkStart w:id="29" w:name="_Toc227069377"/>
      <w:bookmarkStart w:id="30" w:name="_Toc230250454"/>
      <w:r>
        <w:t>M</w:t>
      </w:r>
      <w:r w:rsidRPr="00382223">
        <w:t xml:space="preserve">ô hình tổng </w:t>
      </w:r>
      <w:commentRangeStart w:id="31"/>
      <w:r w:rsidRPr="00382223">
        <w:t>thể</w:t>
      </w:r>
      <w:bookmarkEnd w:id="29"/>
      <w:bookmarkEnd w:id="30"/>
      <w:commentRangeEnd w:id="31"/>
      <w:r>
        <w:rPr>
          <w:rStyle w:val="CommentReference"/>
          <w:sz w:val="26"/>
          <w:szCs w:val="26"/>
        </w:rPr>
        <w:commentReference w:id="31"/>
      </w:r>
    </w:p>
    <w:p w14:paraId="2B9EC313" w14:textId="6DB1C1A2" w:rsidR="00182CEB" w:rsidRPr="00843A1B" w:rsidRDefault="00C43A02" w:rsidP="00182CEB">
      <w:pPr>
        <w:pStyle w:val="TXT-Normal"/>
        <w:ind w:firstLine="0"/>
        <w:rPr>
          <w:sz w:val="26"/>
          <w:szCs w:val="26"/>
          <w:lang w:val="vi-VN"/>
        </w:rPr>
      </w:pPr>
      <w:r>
        <w:rPr>
          <w:noProof/>
          <w:sz w:val="26"/>
          <w:szCs w:val="26"/>
          <w:lang w:val="vi-VN"/>
        </w:rPr>
        <w:drawing>
          <wp:inline distT="0" distB="0" distL="0" distR="0" wp14:anchorId="616DA5EB" wp14:editId="7586F803">
            <wp:extent cx="5747715" cy="5432961"/>
            <wp:effectExtent l="0" t="0" r="0" b="0"/>
            <wp:docPr id="1996595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7677" cy="5451830"/>
                    </a:xfrm>
                    <a:prstGeom prst="rect">
                      <a:avLst/>
                    </a:prstGeom>
                    <a:noFill/>
                    <a:ln>
                      <a:noFill/>
                    </a:ln>
                  </pic:spPr>
                </pic:pic>
              </a:graphicData>
            </a:graphic>
          </wp:inline>
        </w:drawing>
      </w:r>
    </w:p>
    <w:p w14:paraId="365A418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Sơ đồ kiến trúc thể hiện một hệ thống công nghệ thông tin hiện đại, đa tầng, được thiết kế nhằm mục tiêu minh bạch hóa thông tin sản phẩm và nâng cao hiệu quả quản lý nhà nước. Hệ thống là sự kết hợp chặt chẽ giữa hạ tầng kỹ thuật, giải pháp phần mềm và khung pháp lý.</w:t>
      </w:r>
    </w:p>
    <w:p w14:paraId="3F90F08F" w14:textId="77777777" w:rsidR="00182CEB" w:rsidRPr="00182CEB" w:rsidRDefault="00182CEB" w:rsidP="00182CEB">
      <w:pPr>
        <w:pStyle w:val="TXT-Normal"/>
        <w:spacing w:line="240" w:lineRule="auto"/>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 xml:space="preserve">Lớp Người dùng tham gia vào hệ thống: </w:t>
      </w:r>
      <w:r w:rsidRPr="00182CEB">
        <w:rPr>
          <w:rFonts w:ascii="Times New Roman" w:eastAsia="Times New Roman" w:hAnsi="Times New Roman"/>
          <w:color w:val="auto"/>
          <w:sz w:val="26"/>
          <w:szCs w:val="26"/>
          <w:lang w:val="es-ES"/>
        </w:rPr>
        <w:t>Là các đối tượng tham gia, cung cấp, khai thác, sử dụng thông tin và tương tác với các hệ thống nghiệp vụ. Người dùng của hệ thống có thể bao gồm:</w:t>
      </w:r>
    </w:p>
    <w:p w14:paraId="3669808E" w14:textId="77777777" w:rsidR="00182CEB" w:rsidRPr="00182CEB" w:rsidRDefault="00182CEB" w:rsidP="00182CEB">
      <w:pPr>
        <w:pStyle w:val="TXT-Normal"/>
        <w:spacing w:line="240" w:lineRule="auto"/>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Người tiêu dùng:</w:t>
      </w:r>
      <w:r w:rsidRPr="00182CEB">
        <w:rPr>
          <w:rFonts w:ascii="Times New Roman" w:eastAsia="Times New Roman" w:hAnsi="Times New Roman"/>
          <w:color w:val="auto"/>
          <w:sz w:val="26"/>
          <w:szCs w:val="26"/>
          <w:lang w:val="es-ES"/>
        </w:rPr>
        <w:t xml:space="preserve"> Đóng vai trò là đối tượng kiểm chứng cuối cùng. Họ bao gồm cá nhân và tổ chức trực tiếp sử dụng sản phẩm, có nhu cầu xác thực nguồn gốc để bảo vệ quyền lợi và sức khỏe.</w:t>
      </w:r>
    </w:p>
    <w:p w14:paraId="0875A2E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trị hệ thống:</w:t>
      </w:r>
      <w:r w:rsidRPr="00182CEB">
        <w:rPr>
          <w:rFonts w:ascii="Times New Roman" w:eastAsia="Times New Roman" w:hAnsi="Times New Roman"/>
          <w:color w:val="auto"/>
          <w:sz w:val="26"/>
          <w:szCs w:val="26"/>
          <w:lang w:val="es-ES"/>
        </w:rPr>
        <w:t xml:space="preserve"> Đội ngũ chuyên gia kỹ thuật có trách nhiệm vận trị vận hành, đảm bảo tính toàn vẹn của dữ liệu, xử lý sự cố kỹ thuật và duy trì hệ thống hoạt động ổn định an toàn.</w:t>
      </w:r>
    </w:p>
    <w:p w14:paraId="23F821AF"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lastRenderedPageBreak/>
        <w:t>Cá nhân, tổ chức doanh nghiệp:</w:t>
      </w:r>
      <w:r w:rsidRPr="00182CEB">
        <w:rPr>
          <w:rFonts w:ascii="Times New Roman" w:eastAsia="Times New Roman" w:hAnsi="Times New Roman"/>
          <w:color w:val="auto"/>
          <w:sz w:val="26"/>
          <w:szCs w:val="26"/>
          <w:lang w:val="es-ES"/>
        </w:rPr>
        <w:t xml:space="preserve"> Là các mắt xích trong chuỗi sản xuất và cung ứng (Nhà sản xuất, nhà phân phối, bán lẻ, Logistics). Đây là nhóm cung cấp dữ liệu đầu vào, đăng ký thông tin sản phẩm để minh bạch hóa quy trình sản xuất, đồng thời tuân thủ các quy định bắt buộc của pháp luật.</w:t>
      </w:r>
    </w:p>
    <w:p w14:paraId="01310A4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highlight w:val="yellow"/>
          <w:lang w:val="es-ES"/>
        </w:rPr>
        <w:t>Đại lý TXNG:</w:t>
      </w:r>
      <w:r w:rsidRPr="00182CEB">
        <w:rPr>
          <w:rFonts w:ascii="Times New Roman" w:eastAsia="Times New Roman" w:hAnsi="Times New Roman"/>
          <w:color w:val="auto"/>
          <w:sz w:val="26"/>
          <w:szCs w:val="26"/>
          <w:highlight w:val="yellow"/>
          <w:lang w:val="es-ES"/>
        </w:rPr>
        <w:t xml:space="preserve"> Đ</w:t>
      </w:r>
      <w:r w:rsidRPr="00182CEB">
        <w:rPr>
          <w:rFonts w:ascii="Times New Roman" w:eastAsia="Times New Roman" w:hAnsi="Times New Roman"/>
          <w:color w:val="auto"/>
          <w:sz w:val="26"/>
          <w:szCs w:val="26"/>
          <w:lang w:val="es-ES"/>
        </w:rPr>
        <w:t>ây là các đơn vị trung gian được cấp phép hoặc ủy quyền để hỗ trợ doanh nghiệp thực hiện các nghiệp vụ truy xuất nguồn gốc, cấp mã định danh hoặc tư vấn triển khai các tiêu chuẩn TXNG cho hàng hóa tại địa phương hoặc theo ngành hàng.</w:t>
      </w:r>
    </w:p>
    <w:p w14:paraId="5163CEC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Cán bộ nghiệp vụ Bộ Công thương:</w:t>
      </w:r>
      <w:r w:rsidRPr="00182CEB">
        <w:rPr>
          <w:rFonts w:ascii="Times New Roman" w:eastAsia="Times New Roman" w:hAnsi="Times New Roman"/>
          <w:color w:val="auto"/>
          <w:sz w:val="26"/>
          <w:szCs w:val="26"/>
          <w:lang w:val="es-ES"/>
        </w:rPr>
        <w:t xml:space="preserve"> Đội ngũ trực tiếp thực thi nhiệm vụ quản lý, giám sát luồng hàng hóa, tiếp nhận và xử lý các tin báo vi phạm dựa trên dữ liệu thực tế từ hệ thống.</w:t>
      </w:r>
    </w:p>
    <w:p w14:paraId="7D00C71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Lãnh đạo Vụ/Cục và Lãnh đạo Bộ:</w:t>
      </w:r>
      <w:r w:rsidRPr="00182CEB">
        <w:rPr>
          <w:rFonts w:ascii="Times New Roman" w:eastAsia="Times New Roman" w:hAnsi="Times New Roman"/>
          <w:color w:val="auto"/>
          <w:sz w:val="26"/>
          <w:szCs w:val="26"/>
          <w:lang w:val="es-ES"/>
        </w:rPr>
        <w:t xml:space="preserve"> Những người sử dụng dữ liệu tổng hợp để thực hiện chức năng chỉ đạo chiến lược, giám sát vĩ mô và đưa ra các quyết định điều hành ngành hàng.</w:t>
      </w:r>
    </w:p>
    <w:p w14:paraId="21E1B883"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Cơ quan quản lý khác:</w:t>
      </w:r>
      <w:r w:rsidRPr="00182CEB">
        <w:rPr>
          <w:rFonts w:ascii="Times New Roman" w:eastAsia="Times New Roman" w:hAnsi="Times New Roman"/>
          <w:color w:val="auto"/>
          <w:sz w:val="26"/>
          <w:szCs w:val="26"/>
          <w:lang w:val="es-ES"/>
        </w:rPr>
        <w:t xml:space="preserve"> Các đơn vị liên ngành phối hợp để cùng giám sát, chia sẻ thông tin và thực hiện các thẩm quyền quản lý nhà nước liên quan đến xuất xứ sản phẩm.</w:t>
      </w:r>
    </w:p>
    <w:p w14:paraId="6B702B4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 xml:space="preserve">Kênh giao tiếp: </w:t>
      </w:r>
      <w:r w:rsidRPr="00182CEB">
        <w:rPr>
          <w:rFonts w:ascii="Times New Roman" w:eastAsia="Times New Roman" w:hAnsi="Times New Roman"/>
          <w:color w:val="auto"/>
          <w:sz w:val="26"/>
          <w:szCs w:val="26"/>
          <w:lang w:val="es-ES"/>
        </w:rPr>
        <w:t xml:space="preserve">Là phương thức người sử dụng hoặc các hệ thống khác tham gia tương tác với hệ thống TXNG </w:t>
      </w:r>
    </w:p>
    <w:p w14:paraId="4938B9F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Giao diện đồ họa (GUI):</w:t>
      </w:r>
      <w:r w:rsidRPr="00182CEB">
        <w:rPr>
          <w:rFonts w:ascii="Times New Roman" w:eastAsia="Times New Roman" w:hAnsi="Times New Roman"/>
          <w:color w:val="auto"/>
          <w:sz w:val="26"/>
          <w:szCs w:val="26"/>
          <w:lang w:val="es-ES"/>
        </w:rPr>
        <w:t xml:space="preserve"> Người dùng có thể tương tác trực quan thông qua trình duyệt web trên máy tính (PC/Laptop) hoặc các ứng dụng chuyên biệt trên thiết bị di động (Smartphone/Tablet).</w:t>
      </w:r>
    </w:p>
    <w:p w14:paraId="20428EFF"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Dịch vụ tích hợp, chia sẻ dữ liệu:</w:t>
      </w:r>
      <w:r w:rsidRPr="00182CEB">
        <w:rPr>
          <w:rFonts w:ascii="Times New Roman" w:eastAsia="Times New Roman" w:hAnsi="Times New Roman"/>
          <w:color w:val="auto"/>
          <w:sz w:val="26"/>
          <w:szCs w:val="26"/>
          <w:lang w:val="es-ES"/>
        </w:rPr>
        <w:t xml:space="preserve"> Đây là kênh giao tiếp ngầm cho phép các hệ thống phần mềm khác kết nối và trao đổi dữ liệu tự động thông qua các giao diện lập trình ứng dụng (API).</w:t>
      </w:r>
    </w:p>
    <w:p w14:paraId="34749FCF"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Lớp Nghiệp vụ</w:t>
      </w:r>
      <w:r w:rsidRPr="00182CEB">
        <w:rPr>
          <w:rFonts w:ascii="Times New Roman" w:eastAsia="Times New Roman" w:hAnsi="Times New Roman"/>
          <w:color w:val="auto"/>
          <w:sz w:val="26"/>
          <w:szCs w:val="26"/>
          <w:lang w:val="es-ES"/>
        </w:rPr>
        <w:t>: Là trái tim của hệ thống, nơi xử lý các bài toán nghiệp vụ chính của  hệ thống TXNG:</w:t>
      </w:r>
    </w:p>
    <w:p w14:paraId="7923938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Dashboard tổng quan:</w:t>
      </w:r>
      <w:r w:rsidRPr="00182CEB">
        <w:rPr>
          <w:rFonts w:ascii="Times New Roman" w:eastAsia="Times New Roman" w:hAnsi="Times New Roman"/>
          <w:color w:val="auto"/>
          <w:sz w:val="26"/>
          <w:szCs w:val="26"/>
          <w:lang w:val="es-ES"/>
        </w:rPr>
        <w:t xml:space="preserve"> Cung cấp giao diện trực quan hóa các chỉ số quan trọng toàn hệ thống.</w:t>
      </w:r>
    </w:p>
    <w:p w14:paraId="64DE846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lý sản phẩm, hàng hóa</w:t>
      </w:r>
      <w:r w:rsidRPr="00182CEB">
        <w:rPr>
          <w:rFonts w:ascii="Times New Roman" w:eastAsia="Times New Roman" w:hAnsi="Times New Roman"/>
          <w:color w:val="auto"/>
          <w:sz w:val="26"/>
          <w:szCs w:val="26"/>
          <w:lang w:val="es-ES"/>
        </w:rPr>
        <w:t>: Tiếp nhận và xử lý thông tin danh mục các loại hàng hóa tham gia truy xuất.</w:t>
      </w:r>
    </w:p>
    <w:p w14:paraId="4789E9F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lý chứng nhận / tiêu chuẩn:</w:t>
      </w:r>
      <w:r w:rsidRPr="00182CEB">
        <w:rPr>
          <w:rFonts w:ascii="Times New Roman" w:eastAsia="Times New Roman" w:hAnsi="Times New Roman"/>
          <w:color w:val="auto"/>
          <w:sz w:val="26"/>
          <w:szCs w:val="26"/>
          <w:lang w:val="es-ES"/>
        </w:rPr>
        <w:t xml:space="preserve"> Kiểm soát các điều kiện, tiêu chuẩn kỹ thuật và các chứng chỉ liên quan đến sản phẩm.</w:t>
      </w:r>
    </w:p>
    <w:p w14:paraId="10E06E7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Quản lý sự kiện TXNG:</w:t>
      </w:r>
      <w:r w:rsidRPr="00182CEB">
        <w:rPr>
          <w:rFonts w:ascii="Times New Roman" w:eastAsia="Times New Roman" w:hAnsi="Times New Roman"/>
          <w:color w:val="auto"/>
          <w:sz w:val="26"/>
          <w:szCs w:val="26"/>
          <w:lang w:val="es-ES"/>
        </w:rPr>
        <w:t xml:space="preserve"> Theo dõi và ghi nhận mọi biến động, sự kiện phát sinh trong suốt vòng đời sản phẩm.</w:t>
      </w:r>
    </w:p>
    <w:p w14:paraId="0CFA6948"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Phản ánh vi phạm trong TXNG:</w:t>
      </w:r>
      <w:r w:rsidRPr="00182CEB">
        <w:rPr>
          <w:rFonts w:ascii="Times New Roman" w:eastAsia="Times New Roman" w:hAnsi="Times New Roman"/>
          <w:color w:val="auto"/>
          <w:sz w:val="26"/>
          <w:szCs w:val="26"/>
          <w:lang w:val="es-ES"/>
        </w:rPr>
        <w:t xml:space="preserve"> Tiếp nhận các thông tin báo cáo về sai phạm từ các bên liên quan.</w:t>
      </w:r>
    </w:p>
    <w:p w14:paraId="7DA59C6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Phân tích, cảnh báo gian lận TXNG:</w:t>
      </w:r>
      <w:r w:rsidRPr="00182CEB">
        <w:rPr>
          <w:rFonts w:ascii="Times New Roman" w:eastAsia="Times New Roman" w:hAnsi="Times New Roman"/>
          <w:color w:val="auto"/>
          <w:sz w:val="26"/>
          <w:szCs w:val="26"/>
          <w:lang w:val="es-ES"/>
        </w:rPr>
        <w:t xml:space="preserve"> Sử dụng các thuật toán để rà soát dữ liệu, phát hiện và đưa ra cảnh báo về các hành vi trục lợi hoặc giả mạo</w:t>
      </w:r>
    </w:p>
    <w:p w14:paraId="556E5D42"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 xml:space="preserve">Lớp Ứng dụng: </w:t>
      </w:r>
      <w:r w:rsidRPr="00182CEB">
        <w:rPr>
          <w:rFonts w:ascii="Times New Roman" w:eastAsia="Times New Roman" w:hAnsi="Times New Roman"/>
          <w:color w:val="auto"/>
          <w:sz w:val="26"/>
          <w:szCs w:val="26"/>
          <w:lang w:val="es-ES"/>
        </w:rPr>
        <w:t>Lớp ứng dụng đóng vai trò là giao diện thực thi, cụ thể hóa các quy trình nghiệp vụ thành các tính năng phần mềm tương tác trực tiếp với người dùng và dữ liệu. Các phân hệ chính bao gồm:</w:t>
      </w:r>
    </w:p>
    <w:p w14:paraId="05FC833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Cổng thông tin TXNG:</w:t>
      </w:r>
      <w:r w:rsidRPr="00182CEB">
        <w:rPr>
          <w:rFonts w:ascii="Times New Roman" w:eastAsia="Times New Roman" w:hAnsi="Times New Roman"/>
          <w:color w:val="auto"/>
          <w:sz w:val="26"/>
          <w:szCs w:val="26"/>
          <w:lang w:val="es-ES"/>
        </w:rPr>
        <w:t xml:space="preserve"> Đây là bộ mặt của hệ thống, phục vụ cộng đồng và xã hội:</w:t>
      </w:r>
    </w:p>
    <w:p w14:paraId="4342D7C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lastRenderedPageBreak/>
        <w:t>Tra cứu thông tin TXNG: Cung cấp công cụ tìm kiếm trực tuyến, cho phép người tiêu dùng nhập mã số định danh hoặc mã định vị sản phẩm để kiểm tra nguồn gốc, vòng đời sản phẩm từ khâu sản xuất đến lưu thông.</w:t>
      </w:r>
    </w:p>
    <w:p w14:paraId="765DD93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Tiếp nhận phản ánh hàng giả, gian lận: Tích hợp module tiếp nhận khiếu nại, phản ánh trực tiếp. Người dùng có thể gửi bằng chứng (hình ảnh, vị trí) khi phát hiện hàng hóa có dấu hiệu bất thường về nguồn gốc.</w:t>
      </w:r>
    </w:p>
    <w:p w14:paraId="09631BF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Cung cấp tin bài &amp; Hướng dẫn: Kho nội dung số về các văn bản pháp luật, tin tức thị trường và bộ tài liệu hướng dẫn kỹ thuật cho doanh nghiệp tham gia hệ thống.</w:t>
      </w:r>
    </w:p>
    <w:p w14:paraId="3A34149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Phân hệ Truy xuất nguồn gốc</w:t>
      </w:r>
      <w:r w:rsidRPr="00182CEB">
        <w:rPr>
          <w:rFonts w:ascii="Times New Roman" w:eastAsia="Times New Roman" w:hAnsi="Times New Roman"/>
          <w:color w:val="auto"/>
          <w:sz w:val="26"/>
          <w:szCs w:val="26"/>
          <w:lang w:val="es-ES"/>
        </w:rPr>
        <w:t>: Xử lý các tác vụ kỹ thuật cốt lõi để hình thành chuỗi dữ liệu sạch:</w:t>
      </w:r>
    </w:p>
    <w:p w14:paraId="7B07B4FB"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định danh &amp; Mã hóa: Thiết lập cấu trúc mã định danh duy nhất (theo chuẩn quốc tế như GS1 hoặc mã nội bộ) và thực hiện mã hóa thông tin thành QR Code, Barcode hoặc chip RFID để dán lên bao bì sản phẩm.</w:t>
      </w:r>
    </w:p>
    <w:p w14:paraId="71B6FB3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Lưu trữ &amp; Xác thực sự kiện: Ghi lại mọi biến động vật lý (nhập kho, xuất kho, vận chuyển, kiểm định) theo thời gian thực. Mỗi sự kiện đều được gắn thẻ thời gian và định danh người thực hiện để đảm bảo tính xác thực.</w:t>
      </w:r>
    </w:p>
    <w:p w14:paraId="13D14F52"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Kết nối chuỗi cung ứng: Thiết lập luồng dữ liệu liên thông giữa các đơn vị (Nhà cung cấp nguyên liệu - Nhà sản xuất - Nhà phân phối - Bán lẻ), đảm bảo thông tin không bị đứt gãy.</w:t>
      </w:r>
    </w:p>
    <w:p w14:paraId="5FDCAF8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chứng nhận &amp; Tiêu chuẩn: Số hóa và lưu trữ các giấy chứng nhận chất lượng, tự động đối chiếu các tiêu chuẩn này với dữ liệu thực tế của lô hàng.</w:t>
      </w:r>
    </w:p>
    <w:p w14:paraId="304633AB" w14:textId="77777777" w:rsidR="00182CEB" w:rsidRPr="00182CEB" w:rsidRDefault="00182CEB" w:rsidP="00182CEB">
      <w:pPr>
        <w:pStyle w:val="TXT-Normal"/>
        <w:spacing w:line="240" w:lineRule="auto"/>
        <w:ind w:firstLine="720"/>
        <w:rPr>
          <w:rFonts w:ascii="Times New Roman" w:eastAsia="Times New Roman" w:hAnsi="Times New Roman"/>
          <w:i/>
          <w:iCs/>
          <w:color w:val="auto"/>
          <w:sz w:val="26"/>
          <w:szCs w:val="26"/>
          <w:lang w:val="es-ES"/>
        </w:rPr>
      </w:pPr>
      <w:r w:rsidRPr="00182CEB">
        <w:rPr>
          <w:rFonts w:ascii="Times New Roman" w:eastAsia="Times New Roman" w:hAnsi="Times New Roman"/>
          <w:i/>
          <w:iCs/>
          <w:color w:val="auto"/>
          <w:sz w:val="26"/>
          <w:szCs w:val="26"/>
          <w:lang w:val="es-ES"/>
        </w:rPr>
        <w:t xml:space="preserve">Ứng dụng người dùng: </w:t>
      </w:r>
      <w:r w:rsidRPr="00182CEB">
        <w:rPr>
          <w:rFonts w:ascii="Times New Roman" w:eastAsia="Times New Roman" w:hAnsi="Times New Roman"/>
          <w:color w:val="auto"/>
          <w:sz w:val="26"/>
          <w:szCs w:val="26"/>
          <w:lang w:val="es-ES"/>
        </w:rPr>
        <w:t>Các công cụ chuyên biệt tối ưu hóa cho từng nhóm đối tượng:</w:t>
      </w:r>
    </w:p>
    <w:p w14:paraId="1039035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App người tiêu dùng: Ứng dụng di động ưu tiên tính năng quét QR siêu nhanh, hiển thị lịch sử truy xuất trực quan (dạng timeline) và xác thực tem chống hàng giả.</w:t>
      </w:r>
    </w:p>
    <w:p w14:paraId="7642AAE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Cổng doanh nghiệp: Hệ thống quản trị dành cho nhà sản xuất để đăng ký sản phẩm mới, khai báo thông tin lô hàng, quản lý danh mục và theo dõi lộ trình phân phối hàng hóa của chính mình.</w:t>
      </w:r>
    </w:p>
    <w:p w14:paraId="76A3288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Developer portal &amp; API tích hợp: Cung cấp tài liệu kỹ thuật và các cổng API mở để doanh nghiệp có thể kết nối tự động hệ thống ERP/kho của họ với nền tảng TXNG chung.</w:t>
      </w:r>
    </w:p>
    <w:p w14:paraId="6C5676F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t>Trung tâm chỉ đạo điều hành</w:t>
      </w:r>
      <w:r w:rsidRPr="00182CEB">
        <w:rPr>
          <w:rFonts w:ascii="Times New Roman" w:eastAsia="Times New Roman" w:hAnsi="Times New Roman"/>
          <w:color w:val="auto"/>
          <w:sz w:val="26"/>
          <w:szCs w:val="26"/>
          <w:lang w:val="es-ES"/>
        </w:rPr>
        <w:t>: Hỗ trợ các cấp quản lý đưa ra quyết định:</w:t>
      </w:r>
    </w:p>
    <w:p w14:paraId="4C1EDD4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Báo cáo tổng hợp dữ liệu: Kết xuất các báo cáo động về sản lượng, tỷ lệ hàng đã xác thực, xu hướng tiêu dùng và phân bổ hàng hóa theo địa phương.</w:t>
      </w:r>
    </w:p>
    <w:p w14:paraId="571C279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quy trình &amp; Phê duyệt: Module dành cho cán bộ quản lý thực hiện thẩm định hồ sơ đăng ký của doanh nghiệp và phê duyệt các chứng nhận TXNG trên hệ thống.</w:t>
      </w:r>
    </w:p>
    <w:p w14:paraId="6E279F2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Ứng dụng AI phân tích &amp; Phát hiện gian lận: Sử dụng trí tuệ nhân tạo để nhận diện các quy luật bất thường (ví dụ: một mã QR bị quét tại hai vị trí địa lý cách xa nhau bất hợp lý), từ đó cảnh báo nguy cơ hàng giả hoặc gian lận xuất xứ.</w:t>
      </w:r>
    </w:p>
    <w:p w14:paraId="01125A9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Trung tâm cảnh báo &amp; Giám sát vận hành: Hệ thống giám sát trạng thái hoạt động của toàn bộ nền tảng, đảm bảo các kết nối dữ liệu liên tục và an toàn.</w:t>
      </w:r>
    </w:p>
    <w:p w14:paraId="382A1338"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i/>
          <w:iCs/>
          <w:color w:val="auto"/>
          <w:sz w:val="26"/>
          <w:szCs w:val="26"/>
          <w:lang w:val="es-ES"/>
        </w:rPr>
        <w:lastRenderedPageBreak/>
        <w:t>Quản trị hệ thống, đồng bộ liên thông</w:t>
      </w:r>
      <w:r w:rsidRPr="00182CEB">
        <w:rPr>
          <w:rFonts w:ascii="Times New Roman" w:eastAsia="Times New Roman" w:hAnsi="Times New Roman"/>
          <w:color w:val="auto"/>
          <w:sz w:val="26"/>
          <w:szCs w:val="26"/>
          <w:lang w:val="es-ES"/>
        </w:rPr>
        <w:t>: Đảm bảo tính ổn định và khả năng kết nối vĩ mô:</w:t>
      </w:r>
    </w:p>
    <w:p w14:paraId="4130264F"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Quản lý phân quyền &amp; Dữ liệu đồng bộ: Phân cấp quyền truy cập chi tiết (Admin, Cán bộ nghiệp vụ, Doanh nghiệp). Đảm bảo dữ liệu được đồng bộ nhất quán giữa các lớp (Lớp Nghiệp vụ xuống lớp Blockchain và Dữ liệu).</w:t>
      </w:r>
    </w:p>
    <w:p w14:paraId="6F3A774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Nhật ký hệ thống &amp; Cấu hình: Lưu vết toàn bộ lịch sử thao tác của người dùng trên hệ thống để phục vụ công tác hậu kiểm và cấu hình các tham số vận hành.</w:t>
      </w:r>
    </w:p>
    <w:p w14:paraId="30FE725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Dịch vụ đồng bộ, liên thông dữ liệu: Thực hiện nhiệm vụ kết nối và chia sẻ thông tin với các trục quốc gia (NDXP) hoặc các Bộ ngành, tỉnh thành khác, đảm bảo tính thống nhất trong hệ sinh thái chính phủ điện tử.</w:t>
      </w:r>
    </w:p>
    <w:p w14:paraId="2C75A9E8"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 xml:space="preserve">Lớp dữ liệu: </w:t>
      </w:r>
      <w:r w:rsidRPr="00182CEB">
        <w:rPr>
          <w:rFonts w:ascii="Times New Roman" w:eastAsia="Times New Roman" w:hAnsi="Times New Roman"/>
          <w:color w:val="auto"/>
          <w:sz w:val="26"/>
          <w:szCs w:val="26"/>
          <w:lang w:val="es-ES"/>
        </w:rPr>
        <w:t>Đây là lớp cốt lõi đảm bảo tính toàn vẹn và giá trị pháp lý của thông tin, kết hợp giữa lưu trữ truyền thống và công nghệ bảo mật hiện đại:</w:t>
      </w:r>
    </w:p>
    <w:p w14:paraId="39040080" w14:textId="77777777" w:rsidR="00182CEB" w:rsidRPr="00182CEB" w:rsidRDefault="00182CEB" w:rsidP="00182CEB">
      <w:pPr>
        <w:pStyle w:val="TXT-Normal"/>
        <w:spacing w:line="240" w:lineRule="auto"/>
        <w:ind w:firstLine="720"/>
        <w:rPr>
          <w:rFonts w:ascii="Times New Roman" w:eastAsia="Times New Roman" w:hAnsi="Times New Roman"/>
          <w:i/>
          <w:iCs/>
          <w:color w:val="auto"/>
          <w:sz w:val="26"/>
          <w:szCs w:val="26"/>
          <w:lang w:val="es-ES"/>
        </w:rPr>
      </w:pPr>
      <w:r w:rsidRPr="00182CEB">
        <w:rPr>
          <w:rFonts w:ascii="Times New Roman" w:eastAsia="Times New Roman" w:hAnsi="Times New Roman"/>
          <w:i/>
          <w:iCs/>
          <w:color w:val="auto"/>
          <w:sz w:val="26"/>
          <w:szCs w:val="26"/>
          <w:lang w:val="es-ES"/>
        </w:rPr>
        <w:t>Hệ thống Cơ sở dữ liệu (Database):</w:t>
      </w:r>
    </w:p>
    <w:p w14:paraId="6993F27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CSDL định danh: Lưu trữ thông tin gốc về doanh nghiệp, danh mục sản phẩm, hộ kinh doanh và các tiêu chuẩn chứng nhận liên quan.</w:t>
      </w:r>
    </w:p>
    <w:p w14:paraId="6BC9690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CSDL sự kiện truy xuất: Kho lưu trữ khổng lồ chứa chi tiết mọi tác động vào hàng hóa trong chuỗi cung ứng (từ thu hoạch, chế biến đến đóng gói, vận chuyển).</w:t>
      </w:r>
    </w:p>
    <w:p w14:paraId="28CF8C1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Kho dữ liệu hình ảnh/tài liệu: Lưu trữ các minh chứng số, giấy tờ chứng nhận và hình ảnh thực tế của sản phẩm.</w:t>
      </w:r>
    </w:p>
    <w:p w14:paraId="3D3EE22B" w14:textId="77777777" w:rsidR="00182CEB" w:rsidRPr="00182CEB" w:rsidRDefault="00182CEB" w:rsidP="00182CEB">
      <w:pPr>
        <w:pStyle w:val="TXT-Normal"/>
        <w:spacing w:line="240" w:lineRule="auto"/>
        <w:ind w:firstLine="720"/>
        <w:rPr>
          <w:rFonts w:ascii="Times New Roman" w:eastAsia="Times New Roman" w:hAnsi="Times New Roman"/>
          <w:i/>
          <w:iCs/>
          <w:color w:val="auto"/>
          <w:sz w:val="26"/>
          <w:szCs w:val="26"/>
          <w:lang w:val="es-ES"/>
        </w:rPr>
      </w:pPr>
      <w:r w:rsidRPr="00182CEB">
        <w:rPr>
          <w:rFonts w:ascii="Times New Roman" w:eastAsia="Times New Roman" w:hAnsi="Times New Roman"/>
          <w:i/>
          <w:iCs/>
          <w:color w:val="auto"/>
          <w:sz w:val="26"/>
          <w:szCs w:val="26"/>
          <w:lang w:val="es-ES"/>
        </w:rPr>
        <w:t>Công nghệ Chuỗi khối (Blockchain):</w:t>
      </w:r>
    </w:p>
    <w:p w14:paraId="307756D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Ghi vết không thể đảo ngược: Mỗi sự kiện truy xuất sau khi được xác thực sẽ được "băm" (hashing) và ghi lại trên các khối (block) của mạng lưới Blockchain. Đặc tính này đảm bảo dữ liệu khi đã được ghi nhận thì không một cá nhân hay quản trị viên nào có thể sửa đổi hoặc xóa bỏ trái phép.</w:t>
      </w:r>
    </w:p>
    <w:p w14:paraId="6D4BAAC1"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Niêm phong số (Digital Sealing): Blockchain đóng vai trò như một lớp "niêm phong" bảo mật tuyệt đối cho nguồn gốc hàng hóa. Điều này tạo ra niềm tin tối đa cho người tiêu dùng và các đối tác quốc tế khi kiểm chứng thông tin sản phẩm.</w:t>
      </w:r>
    </w:p>
    <w:p w14:paraId="0AE2ABD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Xác thực phi tập trung: Cung cấp cơ chế đối soát dữ liệu chéo giữa các bên tham gia chuỗi cung ứng, loại bỏ hoàn toàn rủi ro về gian lận hồ sơ hoặc làm giả lịch sử sản xuất.</w:t>
      </w:r>
    </w:p>
    <w:p w14:paraId="34E74F84"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 xml:space="preserve">Lớp Tích hợp dữ liệu: </w:t>
      </w:r>
      <w:r w:rsidRPr="00182CEB">
        <w:rPr>
          <w:rFonts w:ascii="Times New Roman" w:eastAsia="Times New Roman" w:hAnsi="Times New Roman"/>
          <w:color w:val="auto"/>
          <w:sz w:val="26"/>
          <w:szCs w:val="26"/>
          <w:lang w:val="es-ES"/>
        </w:rPr>
        <w:t>Đây là lớp đóng vai trò kết nối, đảm bảo dòng chảy dữ liệu thông suốt giữa hệ thống TXNG với các nền tảng dùng chung của Bộ và Quốc gia:</w:t>
      </w:r>
    </w:p>
    <w:p w14:paraId="28E250D3"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Trục tích hợp dữ liệu (LGSP): Sử dụng nền tảng tích hợp, chia sẻ dữ liệu cấp Bộ (Local Government Service Platform) để làm cầu nối trung gian. Hệ thống thực hiện chuẩn hóa các giao thức kết nối (API, Web Services) nhằm liên thông dữ liệu giữa các đơn vị trực thuộc Bộ Công Thương và các Sở Công Thương địa phương.</w:t>
      </w:r>
    </w:p>
    <w:p w14:paraId="0D43684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Liên thông dữ liệu đa hệ thống: Thực hiện đồng bộ hóa dữ liệu với các hệ thống quốc gia như NDXP (Nền tảng tích hợp dữ liệu quốc gia), VNeID (Định danh điện tử) và CSDL Dân cư/Doanh nghiệp.</w:t>
      </w:r>
    </w:p>
    <w:p w14:paraId="6E04130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Cho phép các phần mềm nghiệp vụ sẵn có của doanh nghiệp (như ERP, phần mềm quản lý kho) có thể gửi dữ liệu truy xuất tự động về hệ thống tập trung mà không cần nhập liệu thủ công.</w:t>
      </w:r>
    </w:p>
    <w:p w14:paraId="2D5BE0D2"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lastRenderedPageBreak/>
        <w:t>Điều phối luồng thông tin: Đảm bảo dữ liệu từ Lớp Ứng dụng được truyền tải chính xác, an toàn xuống Lớp Lưu trữ và ngược lại, hỗ trợ khả năng phản hồi thời gian thực cho các yêu cầu tra cứu từ người dùng.</w:t>
      </w:r>
    </w:p>
    <w:p w14:paraId="38CC9EF2"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Hạ tầng kỹ thuật:</w:t>
      </w:r>
      <w:r w:rsidRPr="00182CEB">
        <w:rPr>
          <w:rFonts w:ascii="Times New Roman" w:eastAsia="Times New Roman" w:hAnsi="Times New Roman"/>
          <w:color w:val="auto"/>
          <w:sz w:val="26"/>
          <w:szCs w:val="26"/>
          <w:lang w:val="es-ES"/>
        </w:rPr>
        <w:t xml:space="preserve"> Hạ tầng kỹ thuật CNTT phục vụ vận hành hệ thống gồm: hạ tầng máy chủ, hạ tầng mạng, hạ tầng bảo mật, hệ thống giám sát…</w:t>
      </w:r>
    </w:p>
    <w:p w14:paraId="1268ABF1"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b/>
          <w:bCs/>
          <w:color w:val="auto"/>
          <w:sz w:val="26"/>
          <w:szCs w:val="26"/>
          <w:lang w:val="es-ES"/>
        </w:rPr>
        <w:t>Lớp Chính sách:</w:t>
      </w:r>
      <w:r w:rsidRPr="00182CEB">
        <w:rPr>
          <w:rFonts w:ascii="Times New Roman" w:eastAsia="Times New Roman" w:hAnsi="Times New Roman"/>
          <w:color w:val="auto"/>
          <w:sz w:val="26"/>
          <w:szCs w:val="26"/>
          <w:lang w:val="es-ES"/>
        </w:rPr>
        <w:t xml:space="preserve"> Các quy định pháp luật, văn bản hướng dẫn triển khai ứng dụng CNTT, chiến lược phát triển, kế hoạch triển khai, nhân sự/bộ phận tham gia chỉ đạo, vận hành hệ thống...</w:t>
      </w:r>
    </w:p>
    <w:p w14:paraId="39191E96" w14:textId="77777777" w:rsidR="00182CEB" w:rsidRDefault="00182CEB" w:rsidP="00182CEB">
      <w:pPr>
        <w:pStyle w:val="Heading2"/>
      </w:pPr>
      <w:bookmarkStart w:id="32" w:name="_Toc227069378"/>
      <w:bookmarkStart w:id="33" w:name="_Toc230250455"/>
      <w:bookmarkStart w:id="34" w:name="_Hlk172277122"/>
      <w:commentRangeStart w:id="35"/>
      <w:r w:rsidRPr="00444425">
        <w:t>Mô</w:t>
      </w:r>
      <w:commentRangeEnd w:id="35"/>
      <w:r w:rsidRPr="00444425">
        <w:rPr>
          <w:rStyle w:val="CommentReference"/>
          <w:sz w:val="26"/>
          <w:szCs w:val="26"/>
        </w:rPr>
        <w:commentReference w:id="35"/>
      </w:r>
      <w:r w:rsidRPr="00444425">
        <w:t xml:space="preserve"> hình lô-gic</w:t>
      </w:r>
      <w:bookmarkEnd w:id="32"/>
      <w:bookmarkEnd w:id="33"/>
    </w:p>
    <w:p w14:paraId="13B74580" w14:textId="6C1A3E54" w:rsidR="00182CEB" w:rsidRPr="001266EE" w:rsidRDefault="00C43A02" w:rsidP="00182CEB">
      <w:pPr>
        <w:spacing w:before="0" w:after="240" w:line="240" w:lineRule="auto"/>
        <w:rPr>
          <w:sz w:val="26"/>
          <w:szCs w:val="26"/>
          <w:lang w:val="vi-VN"/>
        </w:rPr>
      </w:pPr>
      <w:r>
        <w:rPr>
          <w:noProof/>
          <w:sz w:val="26"/>
          <w:szCs w:val="26"/>
          <w:lang w:val="vi-VN"/>
        </w:rPr>
        <w:drawing>
          <wp:inline distT="0" distB="0" distL="0" distR="0" wp14:anchorId="726AA4D4" wp14:editId="1ACE9CA0">
            <wp:extent cx="5726175" cy="6228272"/>
            <wp:effectExtent l="0" t="0" r="8255" b="1270"/>
            <wp:docPr id="286916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6414" cy="6250286"/>
                    </a:xfrm>
                    <a:prstGeom prst="rect">
                      <a:avLst/>
                    </a:prstGeom>
                    <a:noFill/>
                    <a:ln>
                      <a:noFill/>
                    </a:ln>
                  </pic:spPr>
                </pic:pic>
              </a:graphicData>
            </a:graphic>
          </wp:inline>
        </w:drawing>
      </w:r>
    </w:p>
    <w:p w14:paraId="7428BC51" w14:textId="77777777" w:rsidR="00182CEB" w:rsidRPr="006618DA" w:rsidRDefault="00182CEB" w:rsidP="00182CEB">
      <w:pPr>
        <w:pStyle w:val="TXT-Normal"/>
        <w:spacing w:line="240" w:lineRule="auto"/>
        <w:ind w:firstLine="720"/>
        <w:rPr>
          <w:rFonts w:ascii="Times New Roman" w:eastAsia="Times New Roman" w:hAnsi="Times New Roman"/>
          <w:color w:val="auto"/>
          <w:sz w:val="26"/>
          <w:szCs w:val="26"/>
          <w:lang w:val="vi-VN"/>
        </w:rPr>
      </w:pPr>
      <w:r w:rsidRPr="006618DA">
        <w:rPr>
          <w:rFonts w:ascii="Times New Roman" w:eastAsia="Times New Roman" w:hAnsi="Times New Roman"/>
          <w:color w:val="auto"/>
          <w:sz w:val="26"/>
          <w:szCs w:val="26"/>
          <w:lang w:val="vi-VN"/>
        </w:rPr>
        <w:t>Dưới đây là bản phân tích kỹ thuật chuyên sâu về sơ đồ logic hệ thống Truy xuất nguồn gốc (TXNG). Kiến trúc này được thiết kế theo mô hình Microservices kết hợp Hybrid Blockchain, tối ưu cho bài toán xử lý dữ liệu lớn và đảm bảo tính toàn vẹn dữ liệu.</w:t>
      </w:r>
    </w:p>
    <w:p w14:paraId="59CD759F"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lastRenderedPageBreak/>
        <w:t>Tầng Khách hàng (Client Layer)</w:t>
      </w:r>
    </w:p>
    <w:p w14:paraId="3A263AE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Đây là lớp trên cùng, định nghĩa các thực thể (Actors) có quyền truy cập và tương tác với hệ thống. Khác với các sơ đồ hạ tầng thuần túy, sơ đồ này phân loại chi tiết các nhóm người dùng để phục vụ phân quyền (RBAC):</w:t>
      </w:r>
    </w:p>
    <w:p w14:paraId="67AE0668"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người dùng phổ thông: Bao gồm Người tiêu dùng (truy vấn dữ liệu) và Doanh nghiệp (đối tượng trực tiếp thực hiện khai báo, quản lý sản phẩm).</w:t>
      </w:r>
    </w:p>
    <w:p w14:paraId="1A38ABD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vận hành &amp; Quản trị: Quản trị hệ thống chịu trách nhiệm về kỹ thuật và duy trì sự ổn định của nền tảng.</w:t>
      </w:r>
    </w:p>
    <w:p w14:paraId="0B25D5D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quản lý Nhà nước (Bộ Công Thương): Phân cấp từ Cán bộ nghiệp vụ BCT (xử lý hồ sơ trực tiếp) đến Lãnh đạo Vụ/Cục, Lãnh đạo Bộ (theo dõi báo cáo chiến lược, phê duyệt cấp cao).</w:t>
      </w:r>
    </w:p>
    <w:p w14:paraId="458A48F1"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Nhóm liên thông: Cơ quan quản lý khác (các bộ ngành có liên quan cần khai thác dữ liệu chéo).</w:t>
      </w:r>
    </w:p>
    <w:p w14:paraId="651D0E3B"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bảo mật (API Gateway &amp; Security)</w:t>
      </w:r>
    </w:p>
    <w:p w14:paraId="26B7CE9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Lớp này đóng vai trò ngăn chặn từ xa và quản lý định danh:</w:t>
      </w:r>
    </w:p>
    <w:p w14:paraId="747E4D6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API Gateway: Chịu trách nhiệm Load Balancing, SSL Termination, và Rate Limiting. Nó đảm bảo các dịch vụ nội bộ (Internal Services) không bị quá tải bởi các request ảo hoặc tấn công DDoS.</w:t>
      </w:r>
    </w:p>
    <w:p w14:paraId="2C6D3A1F"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IAM Node (Identity &amp; Access Management): DID (Decentralized Identifiers): Sử dụng định danh phi tập trung dựa trên tiêu chuẩn W3C, giúp mỗi chủ thể có một mã định danh duy nhất, không thể giả mạo trên toàn hệ thống.</w:t>
      </w:r>
    </w:p>
    <w:p w14:paraId="755B83E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VC (Verifiable Credentials): Quản lý các chứng chỉ số. Ví dụ: Chứng nhận chuẩn GlobalGAP được cấp dưới dạng VC, cho phép kiểm tra tức thì mà không cần truy vấn lại cơ quan cấp.</w:t>
      </w:r>
    </w:p>
    <w:p w14:paraId="52E07AE1"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RBAC &amp; MFA: Phân quyền dựa trên vai trò kết hợp xác thực đa nhân tố, đảm bảo cán bộ chỉ được tiếp cận dữ liệu trong phạm vi quản lý.</w:t>
      </w:r>
    </w:p>
    <w:p w14:paraId="08D6DFAF"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dịch vụ (Microservices)</w:t>
      </w:r>
    </w:p>
    <w:p w14:paraId="364FFD2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Hệ thống được chia nhỏ thành các Service độc lập, giao tiếp qua Service Mesh để tăng khả năng chịu lỗi</w:t>
      </w:r>
    </w:p>
    <w:p w14:paraId="35AFFDC3"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Identity Service: Xử lý logic định danh, ký số bằng thuật toán BBS+ (cho phép ký số chọn lọc dữ liệu) và tích hợp ZKP (Zero-Knowledge Proofs) để chứng minh một thuộc tính dữ liệu là đúng mà không cần tiết lộ chính dữ liệu đó.</w:t>
      </w:r>
    </w:p>
    <w:p w14:paraId="3BA702F3"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Traceability Service: Lõi của hệ thống TXNG. Nó chuẩn hóa dữ liệu theo GS1 (EPCIS) để ghi nhận 4 yếu tố: What (Cái gì), When (Khi nào), Where (Ở đâu), và Why (Tại sao - bối cảnh sự kiện).</w:t>
      </w:r>
    </w:p>
    <w:p w14:paraId="1128E75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Workflow Engine: Quản lý logic các quy trình hành chính, ví dụ: quy trình 5 bước để cấp chứng nhận xuất khẩu.</w:t>
      </w:r>
    </w:p>
    <w:p w14:paraId="693FBDE2"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Integration Service: Sử dụng các Adapter để kết nối với các hệ thống khác.</w:t>
      </w:r>
    </w:p>
    <w:p w14:paraId="4D6479AB"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Event Bus - Trình điều phối thông điệp</w:t>
      </w:r>
    </w:p>
    <w:p w14:paraId="229C648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Sử dụng các công nghệ như Kafka hoặc RabbitMQ:</w:t>
      </w:r>
    </w:p>
    <w:p w14:paraId="64CA1703"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lastRenderedPageBreak/>
        <w:t>Decoupling: Tách biệt hoàn toàn tầng Microservices và tầng Core (AI/Blockchain). Khi một sự kiện TXNG được tạo ra, nó được đẩy vào Bus.</w:t>
      </w:r>
    </w:p>
    <w:p w14:paraId="6C3E0A38"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Async Processing: Các tác vụ nặng như ghi vào Blockchain hoặc chạy phân tích AI được thực hiện bất đồng bộ, giúp giảm độ trễ (Latency) cho người dùng cuối.</w:t>
      </w:r>
    </w:p>
    <w:p w14:paraId="231AEF3F"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Công nghệ Lõi (AI &amp; Blockchain Engine)</w:t>
      </w:r>
    </w:p>
    <w:p w14:paraId="5B5902C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Đây là nơi xử lý logic nâng cao và lưu trữ lớp dữ liệu "tin cậy":</w:t>
      </w:r>
    </w:p>
    <w:p w14:paraId="00CB68CE" w14:textId="77777777" w:rsidR="00182CEB" w:rsidRPr="00182CEB" w:rsidRDefault="00182CEB" w:rsidP="00182CEB">
      <w:pPr>
        <w:pStyle w:val="TXT-Normal"/>
        <w:spacing w:line="240" w:lineRule="auto"/>
        <w:ind w:firstLine="720"/>
        <w:rPr>
          <w:rFonts w:ascii="Times New Roman" w:eastAsia="Times New Roman" w:hAnsi="Times New Roman"/>
          <w:i/>
          <w:iCs/>
          <w:color w:val="auto"/>
          <w:sz w:val="26"/>
          <w:szCs w:val="26"/>
        </w:rPr>
      </w:pPr>
      <w:r w:rsidRPr="00182CEB">
        <w:rPr>
          <w:rFonts w:ascii="Times New Roman" w:eastAsia="Times New Roman" w:hAnsi="Times New Roman"/>
          <w:i/>
          <w:iCs/>
          <w:color w:val="auto"/>
          <w:sz w:val="26"/>
          <w:szCs w:val="26"/>
        </w:rPr>
        <w:t>AI/ML Core (GPU Cluster):</w:t>
      </w:r>
    </w:p>
    <w:p w14:paraId="16804D4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Graph Neural Networks (GNN): Xây dựng đồ thị liên kết giữa các lô hàng, kho bãi và doanh nghiệp. AI sẽ thực hiện Inference để phát hiện các node rủi ro hoặc các đường đi bất thường của hàng hóa (Fraud Detection).</w:t>
      </w:r>
    </w:p>
    <w:p w14:paraId="5321573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Anomaly Detection: Tự động cảnh báo khi dữ liệu đầu vào có dấu hiệu sai lệch so với lịch sử hoặc logic toán học.</w:t>
      </w:r>
    </w:p>
    <w:p w14:paraId="411C9836" w14:textId="77777777" w:rsidR="00182CEB" w:rsidRPr="00182CEB" w:rsidRDefault="00182CEB" w:rsidP="00182CEB">
      <w:pPr>
        <w:pStyle w:val="TXT-Normal"/>
        <w:spacing w:line="240" w:lineRule="auto"/>
        <w:ind w:firstLine="720"/>
        <w:rPr>
          <w:rFonts w:ascii="Times New Roman" w:eastAsia="Times New Roman" w:hAnsi="Times New Roman"/>
          <w:i/>
          <w:iCs/>
          <w:color w:val="auto"/>
          <w:sz w:val="26"/>
          <w:szCs w:val="26"/>
        </w:rPr>
      </w:pPr>
      <w:r w:rsidRPr="00182CEB">
        <w:rPr>
          <w:rFonts w:ascii="Times New Roman" w:eastAsia="Times New Roman" w:hAnsi="Times New Roman"/>
          <w:i/>
          <w:iCs/>
          <w:color w:val="auto"/>
          <w:sz w:val="26"/>
          <w:szCs w:val="26"/>
        </w:rPr>
        <w:t>Hyperledger Besu (Blockchain Layer):</w:t>
      </w:r>
    </w:p>
    <w:p w14:paraId="01083812"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Consensus IBFT 2.0: Cơ chế đồng thuận Proof-of-Authority, phù hợp cho mạng lưới Consortium (các bên liên minh). Nó đảm bảo tính minh bạch nhưng vẫn giữ được tốc độ giao dịch cao.</w:t>
      </w:r>
    </w:p>
    <w:p w14:paraId="335BC5F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HSM Integration: Khóa riêng tư (Private Key) được lưu trong module bảo mật phần cứng, ngăn chặn việc đánh cắp danh tính ở mức độ root.</w:t>
      </w:r>
    </w:p>
    <w:p w14:paraId="62C6236A"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Tầng dữ liệu (Database)</w:t>
      </w:r>
    </w:p>
    <w:p w14:paraId="664995E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Business DB (PostgreSQL/MSSQL): Lưu trữ dữ liệu vận hành (thông tin người dùng, cài đặt app).</w:t>
      </w:r>
    </w:p>
    <w:p w14:paraId="3009835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Evidence DB (ScyllaDB/Cassandra): Lưu trữ metadata và bằng chứng số (Hash) để phục vụ tìm kiếm nhanh (Full-text search) và đối soát với Blockchain.</w:t>
      </w:r>
    </w:p>
    <w:p w14:paraId="7801273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Log/Audit DB: Lưu trữ nhật ký hệ thống theo tiêu chuẩn an toàn thông tin quốc gia.</w:t>
      </w:r>
    </w:p>
    <w:p w14:paraId="5F4ACEDC"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Trục Liên thông hạ tầng quốc gia</w:t>
      </w:r>
    </w:p>
    <w:p w14:paraId="53EEB24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Cổng kết nối ra bên ngoài qua trục NDXP/LGSP:</w:t>
      </w:r>
    </w:p>
    <w:p w14:paraId="0739236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Xác thực thực thể (Doanh nghiệp/Cá nhân) bằng cách gọi API sang CSDL Quốc gia về dân cư và doanh nghiệp.</w:t>
      </w:r>
    </w:p>
    <w:p w14:paraId="361024A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Đồng bộ dữ liệu với nền tảng Chuỗi khối Quốc gia, đảm bảo hệ thống này là một phần hữu cơ của hệ sinh thái chuyển đổi số Chính phủ.</w:t>
      </w:r>
    </w:p>
    <w:p w14:paraId="245BB6CC" w14:textId="77777777" w:rsidR="00182CEB" w:rsidRPr="00810833" w:rsidRDefault="00182CEB" w:rsidP="00182CEB">
      <w:pPr>
        <w:pStyle w:val="Heading2"/>
      </w:pPr>
      <w:bookmarkStart w:id="36" w:name="_Toc227069379"/>
      <w:bookmarkStart w:id="37" w:name="_Toc230250456"/>
      <w:commentRangeStart w:id="38"/>
      <w:r w:rsidRPr="00810833">
        <w:t>Mô</w:t>
      </w:r>
      <w:commentRangeEnd w:id="38"/>
      <w:r w:rsidRPr="00810833">
        <w:rPr>
          <w:rStyle w:val="CommentReference"/>
          <w:sz w:val="26"/>
          <w:szCs w:val="26"/>
        </w:rPr>
        <w:commentReference w:id="38"/>
      </w:r>
      <w:r w:rsidRPr="00810833">
        <w:t xml:space="preserve"> hình vật lý của hệ thống</w:t>
      </w:r>
      <w:bookmarkEnd w:id="36"/>
      <w:bookmarkEnd w:id="37"/>
    </w:p>
    <w:p w14:paraId="6D80818E" w14:textId="500FD8A2" w:rsidR="00182CEB" w:rsidRDefault="00C43A02" w:rsidP="00182CEB">
      <w:pPr>
        <w:pStyle w:val="NormalWeb"/>
      </w:pPr>
      <w:r>
        <w:rPr>
          <w:noProof/>
        </w:rPr>
        <w:lastRenderedPageBreak/>
        <w:drawing>
          <wp:inline distT="0" distB="0" distL="0" distR="0" wp14:anchorId="485C9CBB" wp14:editId="3C9759F8">
            <wp:extent cx="5717540" cy="4352307"/>
            <wp:effectExtent l="0" t="0" r="0" b="0"/>
            <wp:docPr id="1169502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6208" cy="4358905"/>
                    </a:xfrm>
                    <a:prstGeom prst="rect">
                      <a:avLst/>
                    </a:prstGeom>
                    <a:noFill/>
                    <a:ln>
                      <a:noFill/>
                    </a:ln>
                  </pic:spPr>
                </pic:pic>
              </a:graphicData>
            </a:graphic>
          </wp:inline>
        </w:drawing>
      </w:r>
    </w:p>
    <w:p w14:paraId="75F70F6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Dưới đây là bản mô tả chi tiết, tách biệt từng phân vùng theo đúng cấu trúc và chức năng kỹ thuật trong sơ đồ hệ thống truy xuất nguồn gốc:</w:t>
      </w:r>
    </w:p>
    <w:p w14:paraId="2217F011"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Vùng Thực thể Ngoại vi và Kết nối</w:t>
      </w:r>
    </w:p>
    <w:p w14:paraId="0B616E7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Đây là lớp tương tác ngoài cùng, nơi các chủ thể tham gia vào hệ sinh thái:</w:t>
      </w:r>
    </w:p>
    <w:p w14:paraId="33D72D69"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Doanh nghiệp: Là nguồn phát sinh dữ liệu. Kết nối qua Internet/WAN nhưng được bảo vệ bởi lớp VPN và thiết bị ngăn chặn xâm nhập IPS.</w:t>
      </w:r>
    </w:p>
    <w:p w14:paraId="60F5E3B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Bộ Công Thương: Đóng vai trò quản lý nhà nước, tích hợp qua nền tảng chia sẻ dữ liệu LGSP.</w:t>
      </w:r>
    </w:p>
    <w:p w14:paraId="542EDE9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Trung tâm Dữ liệu Quốc gia: Tầng cao nhất về định danh và điều phối dữ liệu qua trục NDXP/NDOP.</w:t>
      </w:r>
    </w:p>
    <w:p w14:paraId="251F3123"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lang w:val="es-ES"/>
        </w:rPr>
      </w:pPr>
      <w:r w:rsidRPr="00182CEB">
        <w:rPr>
          <w:rFonts w:ascii="Times New Roman" w:eastAsia="Times New Roman" w:hAnsi="Times New Roman"/>
          <w:b/>
          <w:bCs/>
          <w:color w:val="auto"/>
          <w:sz w:val="26"/>
          <w:szCs w:val="26"/>
          <w:lang w:val="es-ES"/>
        </w:rPr>
        <w:t>Vùng DMZ (Demilitarized Zone)</w:t>
      </w:r>
    </w:p>
    <w:p w14:paraId="38ACC81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lang w:val="es-ES"/>
        </w:rPr>
      </w:pPr>
      <w:r w:rsidRPr="00182CEB">
        <w:rPr>
          <w:rFonts w:ascii="Times New Roman" w:eastAsia="Times New Roman" w:hAnsi="Times New Roman"/>
          <w:color w:val="auto"/>
          <w:sz w:val="26"/>
          <w:szCs w:val="26"/>
          <w:lang w:val="es-ES"/>
        </w:rPr>
        <w:t>Vùng đệm an toàn ngăn cách giữa môi trường internet công cộng và mạng nội bộ:</w:t>
      </w:r>
    </w:p>
    <w:p w14:paraId="57859D15"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Cụm Load Balancer (Bộ cân bằng tải).</w:t>
      </w:r>
    </w:p>
    <w:p w14:paraId="3BE8105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Tiếp nhận mọi yêu cầu truy cập, kiểm tra tính hợp lệ và phân phối tải đều cho các máy chủ phía sau để tránh nghẽn mạch.</w:t>
      </w:r>
    </w:p>
    <w:p w14:paraId="50C787B0"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entry (Ingress Layer)</w:t>
      </w:r>
    </w:p>
    <w:p w14:paraId="11AD399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Lớp cửa ngõ điều hướng luồng truy cập vào các dịch vụ:</w:t>
      </w:r>
    </w:p>
    <w:p w14:paraId="3D880B3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Cụm Ingress Controller (quy mô 3 Nodes).</w:t>
      </w:r>
    </w:p>
    <w:p w14:paraId="2723D66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lastRenderedPageBreak/>
        <w:t>Chức năng: Phân tích các yêu cầu từ Load Balancer để dẫn đường (routing) chính xác vào các dịch vụ nghiệp vụ tương ứng bên trong hệ thống.</w:t>
      </w:r>
    </w:p>
    <w:p w14:paraId="24E55D47"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security (Access &amp; Gateway)</w:t>
      </w:r>
    </w:p>
    <w:p w14:paraId="0E382C3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Lớp bảo mật logic và kiểm soát quyền hạn:</w:t>
      </w:r>
    </w:p>
    <w:p w14:paraId="1C03D42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API Gateway (3 Nodes): Quản lý tập trung các giao tiếp phần mềm, bảo vệ các dịch vụ phía sau khỏi các truy cập trái phép.</w:t>
      </w:r>
    </w:p>
    <w:p w14:paraId="59EF98AA"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Auth Services (3 Nodes): Chuyên trách xác thực danh tính người dùng và cấp quyền thao tác trên hệ thống.</w:t>
      </w:r>
    </w:p>
    <w:p w14:paraId="57C09530"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Control plan</w:t>
      </w:r>
    </w:p>
    <w:p w14:paraId="12282DB4"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Tầng điều khiển và quản trị hạ tầng:</w:t>
      </w:r>
    </w:p>
    <w:p w14:paraId="2A6E0F02"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Cụm Master Nodes (3 Nodes).</w:t>
      </w:r>
    </w:p>
    <w:p w14:paraId="5B42978B"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Đóng vai trò "bộ não" điều phối toàn bộ các container dịch vụ, đảm bảo hệ thống luôn ở trạng thái sẵn sàng cao và tự động phục hồi nếu có lỗi xảy ra.</w:t>
      </w:r>
    </w:p>
    <w:p w14:paraId="24BC84D7"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logic (Business Microservices)</w:t>
      </w:r>
    </w:p>
    <w:p w14:paraId="6F4101AC"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Nơi xử lý các quy trình nghiệp vụ cốt lõi:</w:t>
      </w:r>
    </w:p>
    <w:p w14:paraId="2BEA0DF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Các cụm Business Microservice.</w:t>
      </w:r>
    </w:p>
    <w:p w14:paraId="4D264E3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Thực hiện các tác vụ như quản lý thông tin sản phẩm, xử lý logic truy xuất nguồn gốc và tích hợp các nguồn dữ liệu khác nhau.</w:t>
      </w:r>
    </w:p>
    <w:p w14:paraId="51926DA4"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data (Lớp Dữ liệu)</w:t>
      </w:r>
    </w:p>
    <w:p w14:paraId="7984FD1F"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Hệ thống lưu trữ đa nền tảng, đảm bảo tính toàn vẹn và tốc độ:</w:t>
      </w:r>
    </w:p>
    <w:p w14:paraId="7DEF9893"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Events Bus (3 Nodes): Sử dụng Kafka để truyền tin thời gian thực giữa các dịch vụ.</w:t>
      </w:r>
    </w:p>
    <w:p w14:paraId="6BBD4B9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CSDL Quan hệ (3 Nodes): Lưu trữ dữ liệu cấu trúc theo mô hình Active-Passive để đảm bảo an toàn.</w:t>
      </w:r>
    </w:p>
    <w:p w14:paraId="5809DA5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CSDL NoSQL (3 Nodes): Lưu trữ dữ liệu lớn (Big Data) với khả năng mở rộng cao.</w:t>
      </w:r>
    </w:p>
    <w:p w14:paraId="0D0AFB07"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CSDL Tệp (4 Nodes): Sử dụng MinIO để lưu trữ các tệp tin, hình ảnh chứng nhận sản phẩm.</w:t>
      </w:r>
    </w:p>
    <w:p w14:paraId="794CFBD4"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OPS (Monitoring &amp; Logging)</w:t>
      </w:r>
    </w:p>
    <w:p w14:paraId="1965EE60"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Hệ thống giám sát và vận hành kỹ thuật:</w:t>
      </w:r>
    </w:p>
    <w:p w14:paraId="7676A42D"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Thành phần: Prometheus (giám sát), Loki (nhật ký), Grafana (hiển thị).</w:t>
      </w:r>
    </w:p>
    <w:p w14:paraId="4085413E"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Chức năng: Theo dõi "sức khỏe" của toàn bộ máy chủ và ứng dụng, giúp đội ngũ kỹ thuật phát hiện sớm các nguy cơ sự cố.</w:t>
      </w:r>
    </w:p>
    <w:p w14:paraId="5324BAC5" w14:textId="77777777" w:rsidR="00182CEB" w:rsidRPr="00182CEB" w:rsidRDefault="00182CEB" w:rsidP="00182CEB">
      <w:pPr>
        <w:pStyle w:val="TXT-Normal"/>
        <w:spacing w:line="240" w:lineRule="auto"/>
        <w:ind w:firstLine="720"/>
        <w:rPr>
          <w:rFonts w:ascii="Times New Roman" w:eastAsia="Times New Roman" w:hAnsi="Times New Roman"/>
          <w:b/>
          <w:bCs/>
          <w:color w:val="auto"/>
          <w:sz w:val="26"/>
          <w:szCs w:val="26"/>
        </w:rPr>
      </w:pPr>
      <w:r w:rsidRPr="00182CEB">
        <w:rPr>
          <w:rFonts w:ascii="Times New Roman" w:eastAsia="Times New Roman" w:hAnsi="Times New Roman"/>
          <w:b/>
          <w:bCs/>
          <w:color w:val="auto"/>
          <w:sz w:val="26"/>
          <w:szCs w:val="26"/>
        </w:rPr>
        <w:t>Vùng Block-chain</w:t>
      </w:r>
    </w:p>
    <w:p w14:paraId="431DE9D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Phân vùng tạo ra giá trị minh bạch và niềm tin cho hệ thống:</w:t>
      </w:r>
    </w:p>
    <w:p w14:paraId="755C2426" w14:textId="77777777" w:rsidR="00182CEB" w:rsidRPr="00182CEB" w:rsidRDefault="00182CEB" w:rsidP="00182CEB">
      <w:pPr>
        <w:pStyle w:val="TXT-Normal"/>
        <w:spacing w:line="240" w:lineRule="auto"/>
        <w:ind w:firstLine="720"/>
        <w:rPr>
          <w:rFonts w:ascii="Times New Roman" w:eastAsia="Times New Roman" w:hAnsi="Times New Roman"/>
          <w:color w:val="auto"/>
          <w:sz w:val="26"/>
          <w:szCs w:val="26"/>
        </w:rPr>
      </w:pPr>
      <w:r w:rsidRPr="00182CEB">
        <w:rPr>
          <w:rFonts w:ascii="Times New Roman" w:eastAsia="Times New Roman" w:hAnsi="Times New Roman"/>
          <w:color w:val="auto"/>
          <w:sz w:val="26"/>
          <w:szCs w:val="26"/>
        </w:rPr>
        <w:t>Vùng Blockchain nội bộ: Gồm các nút giao tiếp (RPC Nodes), nút đọc dữ liệu (Full Read Nodes) và các nút xác thực (Vladitor Nodes). Có thiết bị HSM để bảo mật khóa ký số.</w:t>
      </w:r>
    </w:p>
    <w:p w14:paraId="52783956" w14:textId="6AE3B90B" w:rsidR="00311523" w:rsidRPr="00182CEB" w:rsidRDefault="00182CEB" w:rsidP="00182CEB">
      <w:pPr>
        <w:pStyle w:val="TXT-Normal"/>
        <w:spacing w:line="240" w:lineRule="auto"/>
        <w:ind w:firstLine="720"/>
        <w:rPr>
          <w:sz w:val="26"/>
          <w:szCs w:val="26"/>
        </w:rPr>
      </w:pPr>
      <w:r w:rsidRPr="00182CEB">
        <w:rPr>
          <w:rFonts w:ascii="Times New Roman" w:eastAsia="Times New Roman" w:hAnsi="Times New Roman"/>
          <w:color w:val="auto"/>
          <w:sz w:val="26"/>
          <w:szCs w:val="26"/>
        </w:rPr>
        <w:lastRenderedPageBreak/>
        <w:t>Vùng Blockchain Quốc gia: Kết nối liên thông với các nút xác thực bên ngoài qua mTLS/VPN để tạo ra một mạng lưới bảo chứng cấp quốc gia, khiến dữ liệu không thể bị sửa xóa hay giả mạo.</w:t>
      </w:r>
    </w:p>
    <w:p w14:paraId="3E4E3625" w14:textId="5CE9F3BB" w:rsidR="00820FAA" w:rsidRDefault="00820FAA" w:rsidP="00810833">
      <w:pPr>
        <w:pStyle w:val="Heading2"/>
      </w:pPr>
      <w:bookmarkStart w:id="39" w:name="_Toc230250457"/>
      <w:bookmarkEnd w:id="34"/>
      <w:commentRangeStart w:id="40"/>
      <w:r w:rsidRPr="00F24CFC">
        <w:t>Sơ</w:t>
      </w:r>
      <w:commentRangeEnd w:id="40"/>
      <w:r w:rsidR="008E4139" w:rsidRPr="00F24CFC">
        <w:rPr>
          <w:rStyle w:val="CommentReference"/>
          <w:sz w:val="26"/>
          <w:szCs w:val="26"/>
        </w:rPr>
        <w:commentReference w:id="40"/>
      </w:r>
      <w:r w:rsidRPr="00F24CFC">
        <w:t xml:space="preserve"> đồ sơ bộ thể hiện việc kết nối, liên thông với các hệ thống thông tin, phần cứng, phần mềm, cơ sở dữ liệu liên quan</w:t>
      </w:r>
      <w:bookmarkEnd w:id="39"/>
    </w:p>
    <w:p w14:paraId="2F71DF99" w14:textId="77777777" w:rsidR="00734962" w:rsidRPr="00734962" w:rsidRDefault="00734962" w:rsidP="00734962">
      <w:pPr>
        <w:rPr>
          <w:lang w:val="es-ES"/>
        </w:rPr>
      </w:pPr>
    </w:p>
    <w:p w14:paraId="1C469A31" w14:textId="4215D955" w:rsidR="00C86334" w:rsidRDefault="00A96EEB" w:rsidP="00A96EEB">
      <w:pPr>
        <w:pStyle w:val="TXT-Normal"/>
        <w:spacing w:line="240" w:lineRule="auto"/>
        <w:ind w:firstLine="720"/>
        <w:jc w:val="center"/>
        <w:rPr>
          <w:rFonts w:ascii="Times New Roman" w:eastAsia="Times New Roman" w:hAnsi="Times New Roman"/>
          <w:color w:val="auto"/>
          <w:sz w:val="26"/>
          <w:szCs w:val="26"/>
        </w:rPr>
      </w:pPr>
      <w:r>
        <w:rPr>
          <w:noProof/>
          <w:sz w:val="26"/>
          <w:szCs w:val="26"/>
          <w:lang w:val="vi-VN"/>
        </w:rPr>
        <w:drawing>
          <wp:inline distT="0" distB="0" distL="0" distR="0" wp14:anchorId="4407C5A7" wp14:editId="793667C3">
            <wp:extent cx="5747715" cy="5432961"/>
            <wp:effectExtent l="0" t="0" r="0" b="0"/>
            <wp:docPr id="1762438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7677" cy="5451830"/>
                    </a:xfrm>
                    <a:prstGeom prst="rect">
                      <a:avLst/>
                    </a:prstGeom>
                    <a:noFill/>
                    <a:ln>
                      <a:noFill/>
                    </a:ln>
                  </pic:spPr>
                </pic:pic>
              </a:graphicData>
            </a:graphic>
          </wp:inline>
        </w:drawing>
      </w:r>
    </w:p>
    <w:p w14:paraId="036489FF" w14:textId="03905A2A" w:rsidR="00734962" w:rsidRDefault="00734962" w:rsidP="00734962">
      <w:pPr>
        <w:pStyle w:val="TXT-Normal"/>
        <w:spacing w:line="240" w:lineRule="auto"/>
        <w:ind w:firstLine="720"/>
        <w:jc w:val="center"/>
        <w:rPr>
          <w:rFonts w:ascii="Times New Roman" w:eastAsia="Times New Roman" w:hAnsi="Times New Roman"/>
          <w:color w:val="auto"/>
          <w:sz w:val="26"/>
          <w:szCs w:val="26"/>
        </w:rPr>
      </w:pPr>
      <w:r>
        <w:rPr>
          <w:rFonts w:ascii="Times New Roman" w:eastAsia="Times New Roman" w:hAnsi="Times New Roman"/>
          <w:color w:val="auto"/>
          <w:sz w:val="26"/>
          <w:szCs w:val="26"/>
        </w:rPr>
        <w:t>Mô hình tổng thể</w:t>
      </w:r>
    </w:p>
    <w:p w14:paraId="457C75B3" w14:textId="7BB7FD80" w:rsidR="00734962" w:rsidRDefault="00C43A02" w:rsidP="00734962">
      <w:pPr>
        <w:pStyle w:val="TXT-Normal"/>
        <w:spacing w:line="240" w:lineRule="auto"/>
        <w:ind w:firstLine="720"/>
        <w:jc w:val="center"/>
        <w:rPr>
          <w:rFonts w:ascii="Times New Roman" w:eastAsia="Times New Roman" w:hAnsi="Times New Roman"/>
          <w:color w:val="auto"/>
          <w:sz w:val="26"/>
          <w:szCs w:val="26"/>
        </w:rPr>
      </w:pPr>
      <w:r>
        <w:rPr>
          <w:noProof/>
          <w:sz w:val="26"/>
          <w:szCs w:val="26"/>
        </w:rPr>
        <w:lastRenderedPageBreak/>
        <w:drawing>
          <wp:inline distT="0" distB="0" distL="0" distR="0" wp14:anchorId="03235736" wp14:editId="0B8188DB">
            <wp:extent cx="5300947" cy="6359237"/>
            <wp:effectExtent l="0" t="0" r="0" b="3810"/>
            <wp:docPr id="492268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40671" cy="6406891"/>
                    </a:xfrm>
                    <a:prstGeom prst="rect">
                      <a:avLst/>
                    </a:prstGeom>
                    <a:noFill/>
                    <a:ln>
                      <a:noFill/>
                    </a:ln>
                  </pic:spPr>
                </pic:pic>
              </a:graphicData>
            </a:graphic>
          </wp:inline>
        </w:drawing>
      </w:r>
    </w:p>
    <w:p w14:paraId="3E88257C" w14:textId="1AE0F427" w:rsidR="00734962" w:rsidRDefault="00734962" w:rsidP="00734962">
      <w:pPr>
        <w:pStyle w:val="TXT-Normal"/>
        <w:spacing w:line="240" w:lineRule="auto"/>
        <w:ind w:firstLine="720"/>
        <w:jc w:val="center"/>
        <w:rPr>
          <w:rFonts w:ascii="Times New Roman" w:eastAsia="Times New Roman" w:hAnsi="Times New Roman"/>
          <w:color w:val="auto"/>
          <w:sz w:val="26"/>
          <w:szCs w:val="26"/>
        </w:rPr>
      </w:pPr>
      <w:r>
        <w:rPr>
          <w:rFonts w:ascii="Times New Roman" w:eastAsia="Times New Roman" w:hAnsi="Times New Roman"/>
          <w:color w:val="auto"/>
          <w:sz w:val="26"/>
          <w:szCs w:val="26"/>
        </w:rPr>
        <w:t>Mô hình logic</w:t>
      </w:r>
    </w:p>
    <w:p w14:paraId="0029B862" w14:textId="77777777" w:rsidR="003D5DCA" w:rsidRDefault="003D5DCA" w:rsidP="00734962">
      <w:pPr>
        <w:pStyle w:val="TXT-Normal"/>
        <w:spacing w:line="240" w:lineRule="auto"/>
        <w:ind w:firstLine="720"/>
        <w:jc w:val="center"/>
        <w:rPr>
          <w:rFonts w:ascii="Times New Roman" w:eastAsia="Times New Roman" w:hAnsi="Times New Roman"/>
          <w:color w:val="auto"/>
          <w:sz w:val="26"/>
          <w:szCs w:val="26"/>
        </w:rPr>
      </w:pPr>
    </w:p>
    <w:p w14:paraId="39A4A792" w14:textId="77777777" w:rsidR="003D5DCA" w:rsidRDefault="003D5DCA" w:rsidP="00734962">
      <w:pPr>
        <w:pStyle w:val="TXT-Normal"/>
        <w:spacing w:line="240" w:lineRule="auto"/>
        <w:ind w:firstLine="720"/>
        <w:jc w:val="center"/>
        <w:rPr>
          <w:rFonts w:ascii="Times New Roman" w:eastAsia="Times New Roman" w:hAnsi="Times New Roman"/>
          <w:color w:val="auto"/>
          <w:sz w:val="26"/>
          <w:szCs w:val="26"/>
        </w:rPr>
      </w:pPr>
    </w:p>
    <w:p w14:paraId="19608201" w14:textId="38FE053E" w:rsidR="00734962" w:rsidRDefault="00C43A02" w:rsidP="00734962">
      <w:pPr>
        <w:pStyle w:val="TXT-Normal"/>
        <w:spacing w:line="240" w:lineRule="auto"/>
        <w:ind w:firstLine="720"/>
        <w:jc w:val="center"/>
        <w:rPr>
          <w:rFonts w:ascii="Times New Roman" w:eastAsia="Times New Roman" w:hAnsi="Times New Roman"/>
          <w:color w:val="auto"/>
          <w:sz w:val="26"/>
          <w:szCs w:val="26"/>
        </w:rPr>
      </w:pPr>
      <w:r>
        <w:rPr>
          <w:noProof/>
          <w:sz w:val="26"/>
          <w:szCs w:val="26"/>
        </w:rPr>
        <w:lastRenderedPageBreak/>
        <w:drawing>
          <wp:inline distT="0" distB="0" distL="0" distR="0" wp14:anchorId="656E047C" wp14:editId="0FA2BB18">
            <wp:extent cx="5711240" cy="4482935"/>
            <wp:effectExtent l="0" t="0" r="3810" b="0"/>
            <wp:docPr id="672784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502" cy="4491775"/>
                    </a:xfrm>
                    <a:prstGeom prst="rect">
                      <a:avLst/>
                    </a:prstGeom>
                    <a:noFill/>
                    <a:ln>
                      <a:noFill/>
                    </a:ln>
                  </pic:spPr>
                </pic:pic>
              </a:graphicData>
            </a:graphic>
          </wp:inline>
        </w:drawing>
      </w:r>
    </w:p>
    <w:p w14:paraId="0AB0C555" w14:textId="58DFAD2A" w:rsidR="003D5DCA" w:rsidRDefault="003D5DCA" w:rsidP="00734962">
      <w:pPr>
        <w:pStyle w:val="TXT-Normal"/>
        <w:spacing w:line="240" w:lineRule="auto"/>
        <w:ind w:firstLine="720"/>
        <w:jc w:val="center"/>
        <w:rPr>
          <w:rFonts w:ascii="Times New Roman" w:eastAsia="Times New Roman" w:hAnsi="Times New Roman"/>
          <w:color w:val="auto"/>
          <w:sz w:val="26"/>
          <w:szCs w:val="26"/>
        </w:rPr>
      </w:pPr>
      <w:r>
        <w:rPr>
          <w:rFonts w:ascii="Times New Roman" w:eastAsia="Times New Roman" w:hAnsi="Times New Roman"/>
          <w:color w:val="auto"/>
          <w:sz w:val="26"/>
          <w:szCs w:val="26"/>
        </w:rPr>
        <w:t>Mô hình vật lý</w:t>
      </w:r>
    </w:p>
    <w:p w14:paraId="26860703" w14:textId="77777777" w:rsidR="00734962" w:rsidRDefault="00734962" w:rsidP="00182CEB">
      <w:pPr>
        <w:pStyle w:val="TXT-Normal"/>
        <w:spacing w:line="240" w:lineRule="auto"/>
        <w:ind w:firstLine="720"/>
        <w:rPr>
          <w:rFonts w:ascii="Times New Roman" w:eastAsia="Times New Roman" w:hAnsi="Times New Roman"/>
          <w:color w:val="auto"/>
          <w:sz w:val="26"/>
          <w:szCs w:val="26"/>
        </w:rPr>
      </w:pPr>
    </w:p>
    <w:p w14:paraId="289D4ADE" w14:textId="7D4B72AC" w:rsidR="00C86334" w:rsidRPr="00362491" w:rsidRDefault="00C86334" w:rsidP="00C86334">
      <w:pPr>
        <w:pStyle w:val="Heading2"/>
        <w:rPr>
          <w:rFonts w:cs="Times New Roman"/>
        </w:rPr>
      </w:pPr>
      <w:bookmarkStart w:id="41" w:name="_Toc230250458"/>
      <w:commentRangeStart w:id="42"/>
      <w:r w:rsidRPr="00362491">
        <w:rPr>
          <w:rFonts w:cs="Times New Roman"/>
        </w:rPr>
        <w:t>Tính</w:t>
      </w:r>
      <w:commentRangeEnd w:id="42"/>
      <w:r w:rsidR="008E4139" w:rsidRPr="00362491">
        <w:rPr>
          <w:rStyle w:val="CommentReference"/>
          <w:rFonts w:cs="Times New Roman"/>
          <w:sz w:val="26"/>
          <w:szCs w:val="26"/>
        </w:rPr>
        <w:commentReference w:id="42"/>
      </w:r>
      <w:r w:rsidRPr="00362491">
        <w:rPr>
          <w:rFonts w:cs="Times New Roman"/>
        </w:rPr>
        <w:t xml:space="preserve"> toán (sizing) thông số kỹ thuật, số lượng thiết bị phần cứng, phần mềm thương mại</w:t>
      </w:r>
      <w:bookmarkEnd w:id="41"/>
    </w:p>
    <w:p w14:paraId="356E707F" w14:textId="7C3FE403" w:rsidR="00820FAA" w:rsidRPr="008E4139" w:rsidRDefault="00902E28" w:rsidP="00C86334">
      <w:pPr>
        <w:pStyle w:val="TXT-Normal"/>
        <w:spacing w:line="240" w:lineRule="auto"/>
        <w:ind w:firstLine="720"/>
        <w:rPr>
          <w:rFonts w:ascii="Times New Roman" w:eastAsia="Times New Roman" w:hAnsi="Times New Roman"/>
          <w:b/>
          <w:bCs/>
          <w:color w:val="auto"/>
          <w:sz w:val="26"/>
          <w:szCs w:val="26"/>
          <w:lang w:val="es-ES"/>
        </w:rPr>
      </w:pPr>
      <w:r w:rsidRPr="008E4139">
        <w:rPr>
          <w:rFonts w:ascii="Times New Roman" w:eastAsia="Times New Roman" w:hAnsi="Times New Roman"/>
          <w:b/>
          <w:bCs/>
          <w:color w:val="auto"/>
          <w:sz w:val="26"/>
          <w:szCs w:val="26"/>
          <w:lang w:val="es-ES"/>
        </w:rPr>
        <w:t>1</w:t>
      </w:r>
      <w:r w:rsidR="00CB0661">
        <w:rPr>
          <w:rFonts w:ascii="Times New Roman" w:eastAsia="Times New Roman" w:hAnsi="Times New Roman"/>
          <w:b/>
          <w:bCs/>
          <w:color w:val="auto"/>
          <w:sz w:val="26"/>
          <w:szCs w:val="26"/>
          <w:lang w:val="es-ES"/>
        </w:rPr>
        <w:t>)</w:t>
      </w:r>
      <w:r w:rsidRPr="008E4139">
        <w:rPr>
          <w:rFonts w:ascii="Times New Roman" w:eastAsia="Times New Roman" w:hAnsi="Times New Roman"/>
          <w:b/>
          <w:bCs/>
          <w:color w:val="auto"/>
          <w:sz w:val="26"/>
          <w:szCs w:val="26"/>
          <w:lang w:val="es-ES"/>
        </w:rPr>
        <w:t xml:space="preserve"> Input đầu vào</w:t>
      </w:r>
    </w:p>
    <w:p w14:paraId="74D847E4" w14:textId="3EF5BD7F" w:rsidR="00902E28" w:rsidRPr="008E4139" w:rsidRDefault="00CB0661" w:rsidP="00C86334">
      <w:pPr>
        <w:pStyle w:val="TXT-Normal"/>
        <w:spacing w:line="240" w:lineRule="auto"/>
        <w:ind w:firstLine="720"/>
        <w:rPr>
          <w:rFonts w:ascii="Times New Roman" w:eastAsia="Times New Roman" w:hAnsi="Times New Roman"/>
          <w:b/>
          <w:bCs/>
          <w:color w:val="auto"/>
          <w:sz w:val="26"/>
          <w:szCs w:val="26"/>
          <w:lang w:val="es-ES"/>
        </w:rPr>
      </w:pPr>
      <w:r>
        <w:rPr>
          <w:rFonts w:ascii="Times New Roman" w:eastAsia="Times New Roman" w:hAnsi="Times New Roman"/>
          <w:b/>
          <w:bCs/>
          <w:color w:val="auto"/>
          <w:sz w:val="26"/>
          <w:szCs w:val="26"/>
          <w:lang w:val="es-ES"/>
        </w:rPr>
        <w:t>a.</w:t>
      </w:r>
      <w:r w:rsidR="00902E28" w:rsidRPr="008E4139">
        <w:rPr>
          <w:rFonts w:ascii="Times New Roman" w:eastAsia="Times New Roman" w:hAnsi="Times New Roman"/>
          <w:b/>
          <w:bCs/>
          <w:color w:val="auto"/>
          <w:sz w:val="26"/>
          <w:szCs w:val="26"/>
          <w:lang w:val="es-ES"/>
        </w:rPr>
        <w:t xml:space="preserve"> Nhóm người dùng và CCU</w:t>
      </w:r>
    </w:p>
    <w:p w14:paraId="53EA9E13" w14:textId="77777777" w:rsidR="00031152" w:rsidRPr="00362491" w:rsidRDefault="00031152" w:rsidP="00031152">
      <w:pPr>
        <w:spacing w:after="120"/>
        <w:rPr>
          <w:sz w:val="26"/>
          <w:szCs w:val="26"/>
        </w:rPr>
      </w:pPr>
      <w:r w:rsidRPr="00362491">
        <w:rPr>
          <w:sz w:val="26"/>
          <w:szCs w:val="26"/>
        </w:rPr>
        <w:t>Thuyết minh:</w:t>
      </w:r>
    </w:p>
    <w:p w14:paraId="6ABF1225" w14:textId="77777777" w:rsidR="00031152" w:rsidRPr="00362491" w:rsidRDefault="00031152" w:rsidP="00031152">
      <w:pPr>
        <w:pStyle w:val="ListBullet"/>
        <w:tabs>
          <w:tab w:val="clear" w:pos="360"/>
        </w:tabs>
        <w:spacing w:after="60"/>
        <w:rPr>
          <w:sz w:val="26"/>
          <w:szCs w:val="26"/>
        </w:rPr>
      </w:pPr>
      <w:r w:rsidRPr="00362491">
        <w:rPr>
          <w:sz w:val="26"/>
          <w:szCs w:val="26"/>
        </w:rPr>
        <w:t>Nhóm người tiêu dùng là nguồn tạo tải đọc lớn nhất.</w:t>
      </w:r>
    </w:p>
    <w:p w14:paraId="3F280E14" w14:textId="77777777" w:rsidR="00031152" w:rsidRPr="00362491" w:rsidRDefault="00031152" w:rsidP="004A7EB3">
      <w:pPr>
        <w:pStyle w:val="ListBullet2"/>
        <w:keepLines w:val="0"/>
        <w:numPr>
          <w:ilvl w:val="1"/>
          <w:numId w:val="191"/>
        </w:numPr>
        <w:spacing w:after="60" w:line="276" w:lineRule="auto"/>
        <w:contextualSpacing/>
        <w:jc w:val="left"/>
        <w:rPr>
          <w:sz w:val="26"/>
          <w:szCs w:val="26"/>
        </w:rPr>
      </w:pPr>
      <w:r w:rsidRPr="00362491">
        <w:rPr>
          <w:sz w:val="26"/>
          <w:szCs w:val="26"/>
        </w:rPr>
        <w:t>Quy mô tiếp cận ban đầu: 3,1 triệu người dùng, tương ứng khoảng 5% của 62 triệu người thuộc nhóm người dùng smartphone trong độ tuổi tiêu dùng chính.</w:t>
      </w:r>
    </w:p>
    <w:p w14:paraId="7EB0D9AC" w14:textId="77777777" w:rsidR="00031152" w:rsidRPr="00362491" w:rsidRDefault="00031152" w:rsidP="004A7EB3">
      <w:pPr>
        <w:pStyle w:val="ListBullet2"/>
        <w:keepLines w:val="0"/>
        <w:numPr>
          <w:ilvl w:val="1"/>
          <w:numId w:val="191"/>
        </w:numPr>
        <w:spacing w:after="60" w:line="276" w:lineRule="auto"/>
        <w:contextualSpacing/>
        <w:jc w:val="left"/>
        <w:rPr>
          <w:sz w:val="26"/>
          <w:szCs w:val="26"/>
        </w:rPr>
      </w:pPr>
      <w:r w:rsidRPr="00362491">
        <w:rPr>
          <w:sz w:val="26"/>
          <w:szCs w:val="26"/>
        </w:rPr>
        <w:t>Tỷ lệ online đồng thời: 1% trong khung giờ cao điểm, ví dụ giờ nghỉ trưa, cuối giờ chiều, thời điểm mua sắm hoặc chiến dịch truyền thông.</w:t>
      </w:r>
    </w:p>
    <w:p w14:paraId="619B9577" w14:textId="77777777" w:rsidR="00031152" w:rsidRPr="00362491" w:rsidRDefault="00031152" w:rsidP="00031152">
      <w:pPr>
        <w:pStyle w:val="ListBullet"/>
        <w:tabs>
          <w:tab w:val="clear" w:pos="360"/>
        </w:tabs>
        <w:spacing w:after="60"/>
        <w:rPr>
          <w:sz w:val="26"/>
          <w:szCs w:val="26"/>
        </w:rPr>
      </w:pPr>
      <w:r w:rsidRPr="00362491">
        <w:rPr>
          <w:sz w:val="26"/>
          <w:szCs w:val="26"/>
        </w:rPr>
        <w:t>Nhóm doanh nghiệp là nguồn vừa đọc vừa ghi.</w:t>
      </w:r>
    </w:p>
    <w:p w14:paraId="28C1EB58" w14:textId="156ABB2B" w:rsidR="00031152" w:rsidRPr="00362491" w:rsidRDefault="00031152" w:rsidP="004A7EB3">
      <w:pPr>
        <w:pStyle w:val="ListBullet2"/>
        <w:keepLines w:val="0"/>
        <w:numPr>
          <w:ilvl w:val="1"/>
          <w:numId w:val="191"/>
        </w:numPr>
        <w:spacing w:after="60" w:line="276" w:lineRule="auto"/>
        <w:contextualSpacing/>
        <w:jc w:val="left"/>
        <w:rPr>
          <w:sz w:val="26"/>
          <w:szCs w:val="26"/>
        </w:rPr>
      </w:pPr>
      <w:r w:rsidRPr="00362491">
        <w:rPr>
          <w:sz w:val="26"/>
          <w:szCs w:val="26"/>
        </w:rPr>
        <w:t>Quy mô sizing: khoảng 1.000 doanh nghiệp đang hoạt động thuộc nhóm sản xuất/nhập khẩu các mặt hang rủi ro cao (</w:t>
      </w:r>
      <w:r w:rsidRPr="00FF32FD">
        <w:rPr>
          <w:sz w:val="26"/>
          <w:szCs w:val="26"/>
        </w:rPr>
        <w:t>50000</w:t>
      </w:r>
      <w:r w:rsidRPr="00362491">
        <w:rPr>
          <w:sz w:val="26"/>
          <w:szCs w:val="26"/>
        </w:rPr>
        <w:t xml:space="preserve"> doanh nghiệp đang có tại CSDL của Trung tâm MSMV).</w:t>
      </w:r>
    </w:p>
    <w:p w14:paraId="326E6523" w14:textId="77777777" w:rsidR="00031152" w:rsidRPr="00362491" w:rsidRDefault="00031152" w:rsidP="004A7EB3">
      <w:pPr>
        <w:pStyle w:val="ListBullet2"/>
        <w:keepLines w:val="0"/>
        <w:numPr>
          <w:ilvl w:val="1"/>
          <w:numId w:val="191"/>
        </w:numPr>
        <w:spacing w:after="60" w:line="276" w:lineRule="auto"/>
        <w:contextualSpacing/>
        <w:jc w:val="left"/>
        <w:rPr>
          <w:sz w:val="26"/>
          <w:szCs w:val="26"/>
        </w:rPr>
      </w:pPr>
      <w:r w:rsidRPr="00362491">
        <w:rPr>
          <w:sz w:val="26"/>
          <w:szCs w:val="26"/>
        </w:rPr>
        <w:t>Mỗi doanh nghiệp có khoảng 5 tài khoản vận hành: quản trị doanh nghiệp, sản xuất/kho, vận chuyển, chất lượng và phê duyệt.</w:t>
      </w:r>
    </w:p>
    <w:p w14:paraId="502AC535" w14:textId="77777777" w:rsidR="00031152" w:rsidRPr="00362491" w:rsidRDefault="00031152" w:rsidP="00031152">
      <w:pPr>
        <w:pStyle w:val="ListBullet"/>
        <w:tabs>
          <w:tab w:val="clear" w:pos="360"/>
        </w:tabs>
        <w:spacing w:after="60"/>
        <w:rPr>
          <w:sz w:val="26"/>
          <w:szCs w:val="26"/>
        </w:rPr>
      </w:pPr>
      <w:r w:rsidRPr="00362491">
        <w:rPr>
          <w:sz w:val="26"/>
          <w:szCs w:val="26"/>
        </w:rPr>
        <w:lastRenderedPageBreak/>
        <w:t>Nhóm cán bộ BCT/QLTT tạo tải quản trị, tra cứu, kiểm tra, xử lý tin báo và báo cáo.</w:t>
      </w:r>
    </w:p>
    <w:p w14:paraId="13DC65C3" w14:textId="77777777" w:rsidR="00031152" w:rsidRPr="00362491" w:rsidRDefault="00031152" w:rsidP="004A7EB3">
      <w:pPr>
        <w:pStyle w:val="ListBullet2"/>
        <w:keepLines w:val="0"/>
        <w:numPr>
          <w:ilvl w:val="1"/>
          <w:numId w:val="191"/>
        </w:numPr>
        <w:spacing w:after="60" w:line="276" w:lineRule="auto"/>
        <w:contextualSpacing/>
        <w:jc w:val="left"/>
        <w:rPr>
          <w:sz w:val="26"/>
          <w:szCs w:val="26"/>
        </w:rPr>
      </w:pPr>
      <w:r w:rsidRPr="00362491">
        <w:rPr>
          <w:sz w:val="26"/>
          <w:szCs w:val="26"/>
        </w:rPr>
        <w:t>Tỷ lệ đồng thời 15% phản ánh kịch bản nhiều cán bộ cùng truy cập trong giờ hành chính hoặc đợt kiểm tra.</w:t>
      </w:r>
    </w:p>
    <w:p w14:paraId="0938A5B6" w14:textId="77777777" w:rsidR="00031152" w:rsidRPr="00362491" w:rsidRDefault="00031152" w:rsidP="004A7EB3">
      <w:pPr>
        <w:pStyle w:val="ListBullet2"/>
        <w:keepLines w:val="0"/>
        <w:numPr>
          <w:ilvl w:val="1"/>
          <w:numId w:val="191"/>
        </w:numPr>
        <w:spacing w:after="60" w:line="276" w:lineRule="auto"/>
        <w:contextualSpacing/>
        <w:jc w:val="left"/>
        <w:rPr>
          <w:sz w:val="26"/>
          <w:szCs w:val="26"/>
        </w:rPr>
      </w:pPr>
      <w:r w:rsidRPr="00362491">
        <w:rPr>
          <w:sz w:val="26"/>
          <w:szCs w:val="26"/>
        </w:rPr>
        <w:t>CCU được dùng để sizing lớp đọc/tra cứu, Ingress, API Gateway, Auth và session/concurrent connection.</w:t>
      </w:r>
    </w:p>
    <w:p w14:paraId="5D39EF9D" w14:textId="77777777" w:rsidR="00031152" w:rsidRPr="00362491" w:rsidRDefault="00031152" w:rsidP="004A7EB3">
      <w:pPr>
        <w:pStyle w:val="ListBullet2"/>
        <w:keepLines w:val="0"/>
        <w:numPr>
          <w:ilvl w:val="1"/>
          <w:numId w:val="191"/>
        </w:numPr>
        <w:spacing w:after="60" w:line="276" w:lineRule="auto"/>
        <w:contextualSpacing/>
        <w:jc w:val="left"/>
        <w:rPr>
          <w:sz w:val="26"/>
          <w:szCs w:val="26"/>
        </w:rPr>
      </w:pPr>
      <w:r w:rsidRPr="00362491">
        <w:rPr>
          <w:sz w:val="26"/>
          <w:szCs w:val="26"/>
        </w:rPr>
        <w:t>CCU không dùng trực tiếp để suy ra tải ghi nghiệp vụ, vì người tiêu dùng chủ yếu tra cứu thông tin.</w:t>
      </w:r>
    </w:p>
    <w:p w14:paraId="12AA323B" w14:textId="77777777" w:rsidR="00031152" w:rsidRPr="00362491" w:rsidRDefault="00031152" w:rsidP="00031152">
      <w:pPr>
        <w:pStyle w:val="ListBullet"/>
        <w:tabs>
          <w:tab w:val="clear" w:pos="360"/>
        </w:tabs>
        <w:spacing w:after="60"/>
        <w:rPr>
          <w:sz w:val="26"/>
          <w:szCs w:val="26"/>
        </w:rPr>
      </w:pPr>
      <w:r w:rsidRPr="00362491">
        <w:rPr>
          <w:sz w:val="26"/>
          <w:szCs w:val="26"/>
        </w:rPr>
        <w:t>36.950 CCU được làm tròn thành 37.000 CCU để dùng làm tham số tính RPS đọc và concurrent session.</w:t>
      </w:r>
    </w:p>
    <w:p w14:paraId="2655ACE5" w14:textId="77777777" w:rsidR="00031152" w:rsidRPr="00362491" w:rsidRDefault="00031152" w:rsidP="00031152">
      <w:pPr>
        <w:spacing w:after="120"/>
        <w:rPr>
          <w:sz w:val="26"/>
          <w:szCs w:val="26"/>
        </w:rPr>
      </w:pPr>
      <w:r w:rsidRPr="00362491">
        <w:rPr>
          <w:sz w:val="26"/>
          <w:szCs w:val="26"/>
        </w:rPr>
        <w:t>Bảng tổng hợp sản lượng tham chiếu:</w:t>
      </w:r>
    </w:p>
    <w:tbl>
      <w:tblPr>
        <w:tblStyle w:val="TableGrid"/>
        <w:tblW w:w="5000" w:type="pct"/>
        <w:jc w:val="center"/>
        <w:tblLook w:val="04A0" w:firstRow="1" w:lastRow="0" w:firstColumn="1" w:lastColumn="0" w:noHBand="0" w:noVBand="1"/>
      </w:tblPr>
      <w:tblGrid>
        <w:gridCol w:w="3114"/>
        <w:gridCol w:w="3994"/>
        <w:gridCol w:w="1954"/>
      </w:tblGrid>
      <w:tr w:rsidR="00031152" w:rsidRPr="00362491" w14:paraId="0C7CBB71" w14:textId="77777777" w:rsidTr="00AC5CC2">
        <w:trPr>
          <w:jc w:val="center"/>
        </w:trPr>
        <w:tc>
          <w:tcPr>
            <w:tcW w:w="3114" w:type="dxa"/>
            <w:shd w:val="clear" w:color="auto" w:fill="D2E3EF"/>
            <w:tcMar>
              <w:top w:w="75" w:type="dxa"/>
              <w:left w:w="75" w:type="dxa"/>
              <w:bottom w:w="75" w:type="dxa"/>
              <w:right w:w="75" w:type="dxa"/>
            </w:tcMar>
            <w:vAlign w:val="center"/>
          </w:tcPr>
          <w:p w14:paraId="3FD68E28" w14:textId="77777777" w:rsidR="00031152" w:rsidRPr="00362491" w:rsidRDefault="00031152" w:rsidP="00AC5CC2">
            <w:pPr>
              <w:spacing w:after="40"/>
              <w:jc w:val="center"/>
              <w:rPr>
                <w:sz w:val="26"/>
                <w:szCs w:val="26"/>
              </w:rPr>
            </w:pPr>
            <w:r w:rsidRPr="00362491">
              <w:rPr>
                <w:b/>
                <w:sz w:val="26"/>
                <w:szCs w:val="26"/>
              </w:rPr>
              <w:t>Nhóm người dùng</w:t>
            </w:r>
          </w:p>
        </w:tc>
        <w:tc>
          <w:tcPr>
            <w:tcW w:w="3994" w:type="dxa"/>
            <w:shd w:val="clear" w:color="auto" w:fill="D2E3EF"/>
            <w:tcMar>
              <w:top w:w="75" w:type="dxa"/>
              <w:left w:w="75" w:type="dxa"/>
              <w:bottom w:w="75" w:type="dxa"/>
              <w:right w:w="75" w:type="dxa"/>
            </w:tcMar>
            <w:vAlign w:val="center"/>
          </w:tcPr>
          <w:p w14:paraId="25185A84" w14:textId="77777777" w:rsidR="00031152" w:rsidRPr="00362491" w:rsidRDefault="00031152" w:rsidP="00AC5CC2">
            <w:pPr>
              <w:spacing w:after="40"/>
              <w:jc w:val="center"/>
              <w:rPr>
                <w:sz w:val="26"/>
                <w:szCs w:val="26"/>
              </w:rPr>
            </w:pPr>
            <w:r w:rsidRPr="00362491">
              <w:rPr>
                <w:b/>
                <w:sz w:val="26"/>
                <w:szCs w:val="26"/>
              </w:rPr>
              <w:t>Cơ sở ước tính</w:t>
            </w:r>
          </w:p>
        </w:tc>
        <w:tc>
          <w:tcPr>
            <w:tcW w:w="1954" w:type="dxa"/>
            <w:shd w:val="clear" w:color="auto" w:fill="D2E3EF"/>
            <w:tcMar>
              <w:top w:w="75" w:type="dxa"/>
              <w:left w:w="75" w:type="dxa"/>
              <w:bottom w:w="75" w:type="dxa"/>
              <w:right w:w="75" w:type="dxa"/>
            </w:tcMar>
            <w:vAlign w:val="center"/>
          </w:tcPr>
          <w:p w14:paraId="32554675" w14:textId="77777777" w:rsidR="00031152" w:rsidRPr="00362491" w:rsidRDefault="00031152" w:rsidP="00AC5CC2">
            <w:pPr>
              <w:spacing w:after="40"/>
              <w:jc w:val="center"/>
              <w:rPr>
                <w:sz w:val="26"/>
                <w:szCs w:val="26"/>
              </w:rPr>
            </w:pPr>
            <w:r w:rsidRPr="00362491">
              <w:rPr>
                <w:b/>
                <w:sz w:val="26"/>
                <w:szCs w:val="26"/>
              </w:rPr>
              <w:t>CCU</w:t>
            </w:r>
          </w:p>
        </w:tc>
      </w:tr>
      <w:tr w:rsidR="00031152" w:rsidRPr="00362491" w14:paraId="47C31697" w14:textId="77777777" w:rsidTr="00AC5CC2">
        <w:trPr>
          <w:jc w:val="center"/>
        </w:trPr>
        <w:tc>
          <w:tcPr>
            <w:tcW w:w="3114" w:type="dxa"/>
            <w:tcMar>
              <w:top w:w="75" w:type="dxa"/>
              <w:left w:w="75" w:type="dxa"/>
              <w:bottom w:w="75" w:type="dxa"/>
              <w:right w:w="75" w:type="dxa"/>
            </w:tcMar>
            <w:vAlign w:val="center"/>
          </w:tcPr>
          <w:p w14:paraId="282F95B9" w14:textId="77777777" w:rsidR="00031152" w:rsidRPr="00362491" w:rsidRDefault="00031152" w:rsidP="00AC5CC2">
            <w:pPr>
              <w:spacing w:after="40"/>
              <w:rPr>
                <w:sz w:val="26"/>
                <w:szCs w:val="26"/>
              </w:rPr>
            </w:pPr>
            <w:r w:rsidRPr="00362491">
              <w:rPr>
                <w:sz w:val="26"/>
                <w:szCs w:val="26"/>
              </w:rPr>
              <w:t>Người tiêu dùng</w:t>
            </w:r>
          </w:p>
        </w:tc>
        <w:tc>
          <w:tcPr>
            <w:tcW w:w="3994" w:type="dxa"/>
            <w:tcMar>
              <w:top w:w="75" w:type="dxa"/>
              <w:left w:w="75" w:type="dxa"/>
              <w:bottom w:w="75" w:type="dxa"/>
              <w:right w:w="75" w:type="dxa"/>
            </w:tcMar>
            <w:vAlign w:val="center"/>
          </w:tcPr>
          <w:p w14:paraId="448FB279" w14:textId="77777777" w:rsidR="00031152" w:rsidRPr="00362491" w:rsidRDefault="00031152" w:rsidP="00AC5CC2">
            <w:pPr>
              <w:spacing w:after="40"/>
              <w:rPr>
                <w:sz w:val="26"/>
                <w:szCs w:val="26"/>
              </w:rPr>
            </w:pPr>
            <w:r w:rsidRPr="00362491">
              <w:rPr>
                <w:sz w:val="26"/>
                <w:szCs w:val="26"/>
              </w:rPr>
              <w:t>3,1 triệu người dùng kỳ vọng ban đầu x 1% online đồng thời</w:t>
            </w:r>
          </w:p>
        </w:tc>
        <w:tc>
          <w:tcPr>
            <w:tcW w:w="1954" w:type="dxa"/>
            <w:tcMar>
              <w:top w:w="75" w:type="dxa"/>
              <w:left w:w="75" w:type="dxa"/>
              <w:bottom w:w="75" w:type="dxa"/>
              <w:right w:w="75" w:type="dxa"/>
            </w:tcMar>
            <w:vAlign w:val="center"/>
          </w:tcPr>
          <w:p w14:paraId="57BEA4BF" w14:textId="77777777" w:rsidR="00031152" w:rsidRPr="00362491" w:rsidRDefault="00031152" w:rsidP="00AC5CC2">
            <w:pPr>
              <w:spacing w:after="40"/>
              <w:jc w:val="right"/>
              <w:rPr>
                <w:sz w:val="26"/>
                <w:szCs w:val="26"/>
              </w:rPr>
            </w:pPr>
            <w:r w:rsidRPr="00362491">
              <w:rPr>
                <w:sz w:val="26"/>
                <w:szCs w:val="26"/>
              </w:rPr>
              <w:t>31.500</w:t>
            </w:r>
          </w:p>
        </w:tc>
      </w:tr>
      <w:tr w:rsidR="00031152" w:rsidRPr="00362491" w14:paraId="21AD9A2D" w14:textId="77777777" w:rsidTr="00AC5CC2">
        <w:trPr>
          <w:jc w:val="center"/>
        </w:trPr>
        <w:tc>
          <w:tcPr>
            <w:tcW w:w="3114" w:type="dxa"/>
            <w:tcMar>
              <w:top w:w="75" w:type="dxa"/>
              <w:left w:w="75" w:type="dxa"/>
              <w:bottom w:w="75" w:type="dxa"/>
              <w:right w:w="75" w:type="dxa"/>
            </w:tcMar>
            <w:vAlign w:val="center"/>
          </w:tcPr>
          <w:p w14:paraId="22468B94" w14:textId="77777777" w:rsidR="00031152" w:rsidRPr="00362491" w:rsidRDefault="00031152" w:rsidP="00AC5CC2">
            <w:pPr>
              <w:spacing w:after="40"/>
              <w:rPr>
                <w:sz w:val="26"/>
                <w:szCs w:val="26"/>
              </w:rPr>
            </w:pPr>
            <w:r w:rsidRPr="00362491">
              <w:rPr>
                <w:sz w:val="26"/>
                <w:szCs w:val="26"/>
              </w:rPr>
              <w:t>Doanh nghiệp</w:t>
            </w:r>
          </w:p>
        </w:tc>
        <w:tc>
          <w:tcPr>
            <w:tcW w:w="3994" w:type="dxa"/>
            <w:tcMar>
              <w:top w:w="75" w:type="dxa"/>
              <w:left w:w="75" w:type="dxa"/>
              <w:bottom w:w="75" w:type="dxa"/>
              <w:right w:w="75" w:type="dxa"/>
            </w:tcMar>
            <w:vAlign w:val="center"/>
          </w:tcPr>
          <w:p w14:paraId="076575C0" w14:textId="77777777" w:rsidR="00031152" w:rsidRPr="00362491" w:rsidRDefault="00031152" w:rsidP="00AC5CC2">
            <w:pPr>
              <w:spacing w:after="40"/>
              <w:rPr>
                <w:sz w:val="26"/>
                <w:szCs w:val="26"/>
              </w:rPr>
            </w:pPr>
            <w:r w:rsidRPr="00362491">
              <w:rPr>
                <w:sz w:val="26"/>
                <w:szCs w:val="26"/>
              </w:rPr>
              <w:t>1.000 DN active x 5 user/DN</w:t>
            </w:r>
          </w:p>
        </w:tc>
        <w:tc>
          <w:tcPr>
            <w:tcW w:w="1954" w:type="dxa"/>
            <w:tcMar>
              <w:top w:w="75" w:type="dxa"/>
              <w:left w:w="75" w:type="dxa"/>
              <w:bottom w:w="75" w:type="dxa"/>
              <w:right w:w="75" w:type="dxa"/>
            </w:tcMar>
            <w:vAlign w:val="center"/>
          </w:tcPr>
          <w:p w14:paraId="5A62F714" w14:textId="77777777" w:rsidR="00031152" w:rsidRPr="00362491" w:rsidRDefault="00031152" w:rsidP="00AC5CC2">
            <w:pPr>
              <w:spacing w:after="40"/>
              <w:jc w:val="right"/>
              <w:rPr>
                <w:sz w:val="26"/>
                <w:szCs w:val="26"/>
              </w:rPr>
            </w:pPr>
            <w:r w:rsidRPr="00362491">
              <w:rPr>
                <w:sz w:val="26"/>
                <w:szCs w:val="26"/>
              </w:rPr>
              <w:t>5.000</w:t>
            </w:r>
          </w:p>
        </w:tc>
      </w:tr>
      <w:tr w:rsidR="00031152" w:rsidRPr="00362491" w14:paraId="27653AA2" w14:textId="77777777" w:rsidTr="00AC5CC2">
        <w:trPr>
          <w:jc w:val="center"/>
        </w:trPr>
        <w:tc>
          <w:tcPr>
            <w:tcW w:w="3114" w:type="dxa"/>
            <w:tcMar>
              <w:top w:w="75" w:type="dxa"/>
              <w:left w:w="75" w:type="dxa"/>
              <w:bottom w:w="75" w:type="dxa"/>
              <w:right w:w="75" w:type="dxa"/>
            </w:tcMar>
            <w:vAlign w:val="center"/>
          </w:tcPr>
          <w:p w14:paraId="1C007702" w14:textId="77777777" w:rsidR="00031152" w:rsidRPr="00362491" w:rsidRDefault="00031152" w:rsidP="00AC5CC2">
            <w:pPr>
              <w:spacing w:after="40"/>
              <w:rPr>
                <w:sz w:val="26"/>
                <w:szCs w:val="26"/>
              </w:rPr>
            </w:pPr>
            <w:r w:rsidRPr="00362491">
              <w:rPr>
                <w:sz w:val="26"/>
                <w:szCs w:val="26"/>
              </w:rPr>
              <w:t>Cán bộ BCT</w:t>
            </w:r>
          </w:p>
        </w:tc>
        <w:tc>
          <w:tcPr>
            <w:tcW w:w="3994" w:type="dxa"/>
            <w:tcMar>
              <w:top w:w="75" w:type="dxa"/>
              <w:left w:w="75" w:type="dxa"/>
              <w:bottom w:w="75" w:type="dxa"/>
              <w:right w:w="75" w:type="dxa"/>
            </w:tcMar>
            <w:vAlign w:val="center"/>
          </w:tcPr>
          <w:p w14:paraId="58E24637" w14:textId="77777777" w:rsidR="00031152" w:rsidRPr="00362491" w:rsidRDefault="00031152" w:rsidP="00AC5CC2">
            <w:pPr>
              <w:spacing w:after="40"/>
              <w:rPr>
                <w:sz w:val="26"/>
                <w:szCs w:val="26"/>
              </w:rPr>
            </w:pPr>
            <w:r w:rsidRPr="00362491">
              <w:rPr>
                <w:sz w:val="26"/>
                <w:szCs w:val="26"/>
              </w:rPr>
              <w:t>3.000 cán bộ x 15% online đồng thời</w:t>
            </w:r>
          </w:p>
        </w:tc>
        <w:tc>
          <w:tcPr>
            <w:tcW w:w="1954" w:type="dxa"/>
            <w:tcMar>
              <w:top w:w="75" w:type="dxa"/>
              <w:left w:w="75" w:type="dxa"/>
              <w:bottom w:w="75" w:type="dxa"/>
              <w:right w:w="75" w:type="dxa"/>
            </w:tcMar>
            <w:vAlign w:val="center"/>
          </w:tcPr>
          <w:p w14:paraId="7BAC988C" w14:textId="77777777" w:rsidR="00031152" w:rsidRPr="00362491" w:rsidRDefault="00031152" w:rsidP="00AC5CC2">
            <w:pPr>
              <w:spacing w:after="40"/>
              <w:jc w:val="right"/>
              <w:rPr>
                <w:sz w:val="26"/>
                <w:szCs w:val="26"/>
              </w:rPr>
            </w:pPr>
            <w:r w:rsidRPr="00362491">
              <w:rPr>
                <w:sz w:val="26"/>
                <w:szCs w:val="26"/>
              </w:rPr>
              <w:t>450</w:t>
            </w:r>
          </w:p>
        </w:tc>
      </w:tr>
      <w:tr w:rsidR="00031152" w:rsidRPr="00362491" w14:paraId="08F926C6" w14:textId="77777777" w:rsidTr="00AC5CC2">
        <w:trPr>
          <w:jc w:val="center"/>
        </w:trPr>
        <w:tc>
          <w:tcPr>
            <w:tcW w:w="3114" w:type="dxa"/>
            <w:tcMar>
              <w:top w:w="75" w:type="dxa"/>
              <w:left w:w="75" w:type="dxa"/>
              <w:bottom w:w="75" w:type="dxa"/>
              <w:right w:w="75" w:type="dxa"/>
            </w:tcMar>
            <w:vAlign w:val="center"/>
          </w:tcPr>
          <w:p w14:paraId="7187116B" w14:textId="77777777" w:rsidR="00031152" w:rsidRPr="00362491" w:rsidRDefault="00031152" w:rsidP="00AC5CC2">
            <w:pPr>
              <w:spacing w:after="40"/>
              <w:rPr>
                <w:sz w:val="26"/>
                <w:szCs w:val="26"/>
              </w:rPr>
            </w:pPr>
            <w:r w:rsidRPr="00362491">
              <w:rPr>
                <w:b/>
                <w:sz w:val="26"/>
                <w:szCs w:val="26"/>
              </w:rPr>
              <w:t>Tổng</w:t>
            </w:r>
          </w:p>
        </w:tc>
        <w:tc>
          <w:tcPr>
            <w:tcW w:w="3994" w:type="dxa"/>
            <w:tcMar>
              <w:top w:w="75" w:type="dxa"/>
              <w:left w:w="75" w:type="dxa"/>
              <w:bottom w:w="75" w:type="dxa"/>
              <w:right w:w="75" w:type="dxa"/>
            </w:tcMar>
            <w:vAlign w:val="center"/>
          </w:tcPr>
          <w:p w14:paraId="65B43B64" w14:textId="77777777" w:rsidR="00031152" w:rsidRPr="00362491" w:rsidRDefault="00031152" w:rsidP="00AC5CC2">
            <w:pPr>
              <w:spacing w:after="40"/>
              <w:rPr>
                <w:sz w:val="26"/>
                <w:szCs w:val="26"/>
              </w:rPr>
            </w:pPr>
          </w:p>
        </w:tc>
        <w:tc>
          <w:tcPr>
            <w:tcW w:w="1954" w:type="dxa"/>
            <w:tcMar>
              <w:top w:w="75" w:type="dxa"/>
              <w:left w:w="75" w:type="dxa"/>
              <w:bottom w:w="75" w:type="dxa"/>
              <w:right w:w="75" w:type="dxa"/>
            </w:tcMar>
            <w:vAlign w:val="center"/>
          </w:tcPr>
          <w:p w14:paraId="4E575F8B" w14:textId="77777777" w:rsidR="00031152" w:rsidRPr="00362491" w:rsidRDefault="00031152" w:rsidP="00AC5CC2">
            <w:pPr>
              <w:spacing w:after="40"/>
              <w:jc w:val="right"/>
              <w:rPr>
                <w:sz w:val="26"/>
                <w:szCs w:val="26"/>
              </w:rPr>
            </w:pPr>
            <w:r w:rsidRPr="00362491">
              <w:rPr>
                <w:b/>
                <w:sz w:val="26"/>
                <w:szCs w:val="26"/>
              </w:rPr>
              <w:t>36.950 ~ 37.000</w:t>
            </w:r>
          </w:p>
        </w:tc>
      </w:tr>
    </w:tbl>
    <w:p w14:paraId="1C4D6698" w14:textId="77777777" w:rsidR="009D66B6" w:rsidRPr="00362491" w:rsidRDefault="009D66B6" w:rsidP="00C86334">
      <w:pPr>
        <w:pStyle w:val="TXT-Normal"/>
        <w:spacing w:line="240" w:lineRule="auto"/>
        <w:ind w:firstLine="720"/>
        <w:rPr>
          <w:rFonts w:ascii="Times New Roman" w:eastAsia="Times New Roman" w:hAnsi="Times New Roman"/>
          <w:b/>
          <w:bCs/>
          <w:color w:val="auto"/>
          <w:sz w:val="26"/>
          <w:szCs w:val="26"/>
        </w:rPr>
      </w:pPr>
    </w:p>
    <w:p w14:paraId="36F138BA" w14:textId="4AADB471" w:rsidR="00902E28"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b)</w:t>
      </w:r>
      <w:r w:rsidR="00902E28" w:rsidRPr="00362491">
        <w:rPr>
          <w:rFonts w:ascii="Times New Roman" w:eastAsia="Times New Roman" w:hAnsi="Times New Roman"/>
          <w:b/>
          <w:bCs/>
          <w:color w:val="auto"/>
          <w:sz w:val="26"/>
          <w:szCs w:val="26"/>
        </w:rPr>
        <w:t xml:space="preserve"> Yêu cầu đọc</w:t>
      </w:r>
      <w:r w:rsidR="000A05DA" w:rsidRPr="00362491">
        <w:rPr>
          <w:rFonts w:ascii="Times New Roman" w:eastAsia="Times New Roman" w:hAnsi="Times New Roman"/>
          <w:b/>
          <w:bCs/>
          <w:color w:val="auto"/>
          <w:sz w:val="26"/>
          <w:szCs w:val="26"/>
        </w:rPr>
        <w:t>/tra cứu</w:t>
      </w:r>
    </w:p>
    <w:p w14:paraId="64EE0AC5" w14:textId="77777777" w:rsidR="00475E4E" w:rsidRPr="00362491" w:rsidRDefault="00475E4E" w:rsidP="00475E4E">
      <w:pPr>
        <w:spacing w:after="120"/>
        <w:rPr>
          <w:sz w:val="26"/>
          <w:szCs w:val="26"/>
        </w:rPr>
      </w:pPr>
      <w:r w:rsidRPr="00362491">
        <w:rPr>
          <w:sz w:val="26"/>
          <w:szCs w:val="26"/>
        </w:rPr>
        <w:t>Thuyết minh:</w:t>
      </w:r>
    </w:p>
    <w:p w14:paraId="1B200B99" w14:textId="77777777" w:rsidR="00475E4E" w:rsidRPr="00362491" w:rsidRDefault="00475E4E" w:rsidP="00475E4E">
      <w:pPr>
        <w:pStyle w:val="TXT-Normal"/>
        <w:spacing w:line="240" w:lineRule="auto"/>
        <w:ind w:firstLine="720"/>
        <w:rPr>
          <w:rFonts w:ascii="Times New Roman" w:eastAsia="Times New Roman" w:hAnsi="Times New Roman"/>
          <w:color w:val="auto"/>
          <w:sz w:val="26"/>
          <w:szCs w:val="26"/>
        </w:rPr>
      </w:pPr>
      <w:r w:rsidRPr="00362491">
        <w:rPr>
          <w:rFonts w:ascii="Times New Roman" w:eastAsia="Times New Roman" w:hAnsi="Times New Roman"/>
          <w:color w:val="auto"/>
          <w:sz w:val="26"/>
          <w:szCs w:val="26"/>
        </w:rPr>
        <w:t>Request đọc phát sinh từ cả ba nhóm người dùng, trong đó người tiêu dùng là nhóm lớn nhất và chủ yếu tra cứu qua QR/mã vạch/mã truy xuất.</w:t>
      </w:r>
    </w:p>
    <w:p w14:paraId="3769B2DE" w14:textId="77777777" w:rsidR="00475E4E" w:rsidRPr="00362491" w:rsidRDefault="00475E4E" w:rsidP="00475E4E">
      <w:pPr>
        <w:pStyle w:val="TXT-Normal"/>
        <w:spacing w:line="240" w:lineRule="auto"/>
        <w:ind w:firstLine="720"/>
        <w:rPr>
          <w:rFonts w:ascii="Times New Roman" w:eastAsia="Times New Roman" w:hAnsi="Times New Roman"/>
          <w:color w:val="auto"/>
          <w:sz w:val="26"/>
          <w:szCs w:val="26"/>
        </w:rPr>
      </w:pPr>
      <w:r w:rsidRPr="00362491">
        <w:rPr>
          <w:rFonts w:ascii="Times New Roman" w:eastAsia="Times New Roman" w:hAnsi="Times New Roman"/>
          <w:color w:val="auto"/>
          <w:sz w:val="26"/>
          <w:szCs w:val="26"/>
        </w:rPr>
        <w:t>Doanh nghiệp và cán bộ có ít CCU hơn nhưng thao tác nghiệp vụ dày hơn, nên dùng giả định 10 request/phút/người.</w:t>
      </w:r>
    </w:p>
    <w:p w14:paraId="6CFFB0A8" w14:textId="77777777" w:rsidR="00475E4E" w:rsidRPr="00362491" w:rsidRDefault="00475E4E" w:rsidP="00475E4E">
      <w:pPr>
        <w:pStyle w:val="TXT-Normal"/>
        <w:spacing w:line="240" w:lineRule="auto"/>
        <w:ind w:firstLine="720"/>
        <w:rPr>
          <w:rFonts w:ascii="Times New Roman" w:eastAsia="Times New Roman" w:hAnsi="Times New Roman"/>
          <w:color w:val="auto"/>
          <w:sz w:val="26"/>
          <w:szCs w:val="26"/>
        </w:rPr>
      </w:pPr>
      <w:r w:rsidRPr="00362491">
        <w:rPr>
          <w:rFonts w:ascii="Times New Roman" w:eastAsia="Times New Roman" w:hAnsi="Times New Roman"/>
          <w:color w:val="auto"/>
          <w:sz w:val="26"/>
          <w:szCs w:val="26"/>
        </w:rPr>
        <w:t xml:space="preserve">Kết quả trong bảng là cơ sở tính </w:t>
      </w:r>
      <w:r w:rsidRPr="00362491">
        <w:rPr>
          <w:rFonts w:ascii="Times New Roman" w:eastAsia="Times New Roman" w:hAnsi="Times New Roman"/>
          <w:i/>
          <w:iCs/>
          <w:color w:val="auto"/>
          <w:sz w:val="26"/>
          <w:szCs w:val="26"/>
        </w:rPr>
        <w:t>RPS_read_avg_peak_hour</w:t>
      </w:r>
      <w:r w:rsidRPr="00362491">
        <w:rPr>
          <w:rFonts w:ascii="Times New Roman" w:eastAsia="Times New Roman" w:hAnsi="Times New Roman"/>
          <w:color w:val="auto"/>
          <w:sz w:val="26"/>
          <w:szCs w:val="26"/>
        </w:rPr>
        <w:t>, sau đó nhân hệ số tải đỉnh để ra năng lực cần sizing.</w:t>
      </w:r>
    </w:p>
    <w:p w14:paraId="28291E36" w14:textId="77777777" w:rsidR="00475E4E" w:rsidRPr="00362491" w:rsidRDefault="00475E4E" w:rsidP="00475E4E">
      <w:pPr>
        <w:spacing w:after="120"/>
        <w:rPr>
          <w:sz w:val="26"/>
          <w:szCs w:val="26"/>
        </w:rPr>
      </w:pPr>
      <w:r w:rsidRPr="00362491">
        <w:rPr>
          <w:sz w:val="26"/>
          <w:szCs w:val="26"/>
        </w:rPr>
        <w:t>Bảng kết quả:</w:t>
      </w:r>
    </w:p>
    <w:tbl>
      <w:tblPr>
        <w:tblStyle w:val="TableGrid"/>
        <w:tblW w:w="5000" w:type="pct"/>
        <w:jc w:val="center"/>
        <w:tblLook w:val="04A0" w:firstRow="1" w:lastRow="0" w:firstColumn="1" w:lastColumn="0" w:noHBand="0" w:noVBand="1"/>
      </w:tblPr>
      <w:tblGrid>
        <w:gridCol w:w="2432"/>
        <w:gridCol w:w="1274"/>
        <w:gridCol w:w="2408"/>
        <w:gridCol w:w="1674"/>
        <w:gridCol w:w="1274"/>
      </w:tblGrid>
      <w:tr w:rsidR="00475E4E" w:rsidRPr="00362491" w14:paraId="3FD1651D" w14:textId="77777777" w:rsidTr="00AC5CC2">
        <w:trPr>
          <w:jc w:val="center"/>
        </w:trPr>
        <w:tc>
          <w:tcPr>
            <w:tcW w:w="2381" w:type="dxa"/>
            <w:shd w:val="clear" w:color="auto" w:fill="D2E3EF"/>
            <w:tcMar>
              <w:top w:w="75" w:type="dxa"/>
              <w:left w:w="75" w:type="dxa"/>
              <w:bottom w:w="75" w:type="dxa"/>
              <w:right w:w="75" w:type="dxa"/>
            </w:tcMar>
            <w:vAlign w:val="center"/>
          </w:tcPr>
          <w:p w14:paraId="4C78B6C9" w14:textId="77777777" w:rsidR="00475E4E" w:rsidRPr="00362491" w:rsidRDefault="00475E4E" w:rsidP="00AC5CC2">
            <w:pPr>
              <w:spacing w:after="40"/>
              <w:jc w:val="center"/>
              <w:rPr>
                <w:sz w:val="26"/>
                <w:szCs w:val="26"/>
              </w:rPr>
            </w:pPr>
            <w:r w:rsidRPr="00362491">
              <w:rPr>
                <w:b/>
                <w:sz w:val="26"/>
                <w:szCs w:val="26"/>
              </w:rPr>
              <w:t>Nhóm người dùng</w:t>
            </w:r>
          </w:p>
        </w:tc>
        <w:tc>
          <w:tcPr>
            <w:tcW w:w="1247" w:type="dxa"/>
            <w:shd w:val="clear" w:color="auto" w:fill="D2E3EF"/>
            <w:tcMar>
              <w:top w:w="75" w:type="dxa"/>
              <w:left w:w="75" w:type="dxa"/>
              <w:bottom w:w="75" w:type="dxa"/>
              <w:right w:w="75" w:type="dxa"/>
            </w:tcMar>
            <w:vAlign w:val="center"/>
          </w:tcPr>
          <w:p w14:paraId="4E092D90" w14:textId="77777777" w:rsidR="00475E4E" w:rsidRPr="00362491" w:rsidRDefault="00475E4E" w:rsidP="00AC5CC2">
            <w:pPr>
              <w:spacing w:after="40"/>
              <w:jc w:val="center"/>
              <w:rPr>
                <w:sz w:val="26"/>
                <w:szCs w:val="26"/>
              </w:rPr>
            </w:pPr>
            <w:r w:rsidRPr="00362491">
              <w:rPr>
                <w:b/>
                <w:sz w:val="26"/>
                <w:szCs w:val="26"/>
              </w:rPr>
              <w:t>CCU</w:t>
            </w:r>
          </w:p>
        </w:tc>
        <w:tc>
          <w:tcPr>
            <w:tcW w:w="1247" w:type="dxa"/>
            <w:shd w:val="clear" w:color="auto" w:fill="D2E3EF"/>
            <w:tcMar>
              <w:top w:w="75" w:type="dxa"/>
              <w:left w:w="75" w:type="dxa"/>
              <w:bottom w:w="75" w:type="dxa"/>
              <w:right w:w="75" w:type="dxa"/>
            </w:tcMar>
            <w:vAlign w:val="center"/>
          </w:tcPr>
          <w:p w14:paraId="5125C068" w14:textId="77777777" w:rsidR="00475E4E" w:rsidRPr="00362491" w:rsidRDefault="00475E4E" w:rsidP="00AC5CC2">
            <w:pPr>
              <w:spacing w:after="40"/>
              <w:jc w:val="center"/>
              <w:rPr>
                <w:sz w:val="26"/>
                <w:szCs w:val="26"/>
              </w:rPr>
            </w:pPr>
            <w:r w:rsidRPr="00362491">
              <w:rPr>
                <w:b/>
                <w:sz w:val="26"/>
                <w:szCs w:val="26"/>
              </w:rPr>
              <w:t>Request/phút/người</w:t>
            </w:r>
          </w:p>
        </w:tc>
        <w:tc>
          <w:tcPr>
            <w:tcW w:w="1247" w:type="dxa"/>
            <w:shd w:val="clear" w:color="auto" w:fill="D2E3EF"/>
            <w:tcMar>
              <w:top w:w="75" w:type="dxa"/>
              <w:left w:w="75" w:type="dxa"/>
              <w:bottom w:w="75" w:type="dxa"/>
              <w:right w:w="75" w:type="dxa"/>
            </w:tcMar>
            <w:vAlign w:val="center"/>
          </w:tcPr>
          <w:p w14:paraId="3053407B" w14:textId="77777777" w:rsidR="00475E4E" w:rsidRPr="00362491" w:rsidRDefault="00475E4E" w:rsidP="00AC5CC2">
            <w:pPr>
              <w:spacing w:after="40"/>
              <w:jc w:val="center"/>
              <w:rPr>
                <w:sz w:val="26"/>
                <w:szCs w:val="26"/>
              </w:rPr>
            </w:pPr>
            <w:r w:rsidRPr="00362491">
              <w:rPr>
                <w:b/>
                <w:sz w:val="26"/>
                <w:szCs w:val="26"/>
              </w:rPr>
              <w:t>Request/phút</w:t>
            </w:r>
          </w:p>
        </w:tc>
        <w:tc>
          <w:tcPr>
            <w:tcW w:w="1247" w:type="dxa"/>
            <w:shd w:val="clear" w:color="auto" w:fill="D2E3EF"/>
            <w:tcMar>
              <w:top w:w="75" w:type="dxa"/>
              <w:left w:w="75" w:type="dxa"/>
              <w:bottom w:w="75" w:type="dxa"/>
              <w:right w:w="75" w:type="dxa"/>
            </w:tcMar>
            <w:vAlign w:val="center"/>
          </w:tcPr>
          <w:p w14:paraId="04DD7B57" w14:textId="77777777" w:rsidR="00475E4E" w:rsidRPr="00362491" w:rsidRDefault="00475E4E" w:rsidP="00AC5CC2">
            <w:pPr>
              <w:spacing w:after="40"/>
              <w:jc w:val="center"/>
              <w:rPr>
                <w:sz w:val="26"/>
                <w:szCs w:val="26"/>
              </w:rPr>
            </w:pPr>
            <w:r w:rsidRPr="00362491">
              <w:rPr>
                <w:b/>
                <w:sz w:val="26"/>
                <w:szCs w:val="26"/>
              </w:rPr>
              <w:t>RPS giờ cao điểm</w:t>
            </w:r>
          </w:p>
        </w:tc>
      </w:tr>
      <w:tr w:rsidR="00475E4E" w:rsidRPr="00362491" w14:paraId="3B76D7EF" w14:textId="77777777" w:rsidTr="00AC5CC2">
        <w:trPr>
          <w:jc w:val="center"/>
        </w:trPr>
        <w:tc>
          <w:tcPr>
            <w:tcW w:w="2381" w:type="dxa"/>
            <w:tcMar>
              <w:top w:w="75" w:type="dxa"/>
              <w:left w:w="75" w:type="dxa"/>
              <w:bottom w:w="75" w:type="dxa"/>
              <w:right w:w="75" w:type="dxa"/>
            </w:tcMar>
            <w:vAlign w:val="center"/>
          </w:tcPr>
          <w:p w14:paraId="5F20DF54" w14:textId="77777777" w:rsidR="00475E4E" w:rsidRPr="00362491" w:rsidRDefault="00475E4E" w:rsidP="00AC5CC2">
            <w:pPr>
              <w:spacing w:after="40"/>
              <w:rPr>
                <w:sz w:val="26"/>
                <w:szCs w:val="26"/>
              </w:rPr>
            </w:pPr>
            <w:r w:rsidRPr="00362491">
              <w:rPr>
                <w:sz w:val="26"/>
                <w:szCs w:val="26"/>
              </w:rPr>
              <w:t>Người tiêu dùng</w:t>
            </w:r>
          </w:p>
        </w:tc>
        <w:tc>
          <w:tcPr>
            <w:tcW w:w="1247" w:type="dxa"/>
            <w:tcMar>
              <w:top w:w="75" w:type="dxa"/>
              <w:left w:w="75" w:type="dxa"/>
              <w:bottom w:w="75" w:type="dxa"/>
              <w:right w:w="75" w:type="dxa"/>
            </w:tcMar>
            <w:vAlign w:val="center"/>
          </w:tcPr>
          <w:p w14:paraId="0B247289" w14:textId="77777777" w:rsidR="00475E4E" w:rsidRPr="00362491" w:rsidRDefault="00475E4E" w:rsidP="00AC5CC2">
            <w:pPr>
              <w:spacing w:after="40"/>
              <w:jc w:val="right"/>
              <w:rPr>
                <w:sz w:val="26"/>
                <w:szCs w:val="26"/>
              </w:rPr>
            </w:pPr>
            <w:r w:rsidRPr="00362491">
              <w:rPr>
                <w:sz w:val="26"/>
                <w:szCs w:val="26"/>
              </w:rPr>
              <w:t>31.500</w:t>
            </w:r>
          </w:p>
        </w:tc>
        <w:tc>
          <w:tcPr>
            <w:tcW w:w="1247" w:type="dxa"/>
            <w:tcMar>
              <w:top w:w="75" w:type="dxa"/>
              <w:left w:w="75" w:type="dxa"/>
              <w:bottom w:w="75" w:type="dxa"/>
              <w:right w:w="75" w:type="dxa"/>
            </w:tcMar>
            <w:vAlign w:val="center"/>
          </w:tcPr>
          <w:p w14:paraId="104A9D28" w14:textId="77777777" w:rsidR="00475E4E" w:rsidRPr="00362491" w:rsidRDefault="00475E4E" w:rsidP="00AC5CC2">
            <w:pPr>
              <w:spacing w:after="40"/>
              <w:jc w:val="right"/>
              <w:rPr>
                <w:sz w:val="26"/>
                <w:szCs w:val="26"/>
              </w:rPr>
            </w:pPr>
            <w:r w:rsidRPr="00362491">
              <w:rPr>
                <w:sz w:val="26"/>
                <w:szCs w:val="26"/>
              </w:rPr>
              <w:t>3</w:t>
            </w:r>
          </w:p>
        </w:tc>
        <w:tc>
          <w:tcPr>
            <w:tcW w:w="1247" w:type="dxa"/>
            <w:tcMar>
              <w:top w:w="75" w:type="dxa"/>
              <w:left w:w="75" w:type="dxa"/>
              <w:bottom w:w="75" w:type="dxa"/>
              <w:right w:w="75" w:type="dxa"/>
            </w:tcMar>
            <w:vAlign w:val="center"/>
          </w:tcPr>
          <w:p w14:paraId="197BC187" w14:textId="77777777" w:rsidR="00475E4E" w:rsidRPr="00362491" w:rsidRDefault="00475E4E" w:rsidP="00AC5CC2">
            <w:pPr>
              <w:spacing w:after="40"/>
              <w:jc w:val="right"/>
              <w:rPr>
                <w:sz w:val="26"/>
                <w:szCs w:val="26"/>
              </w:rPr>
            </w:pPr>
            <w:r w:rsidRPr="00362491">
              <w:rPr>
                <w:sz w:val="26"/>
                <w:szCs w:val="26"/>
              </w:rPr>
              <w:t>94.500</w:t>
            </w:r>
          </w:p>
        </w:tc>
        <w:tc>
          <w:tcPr>
            <w:tcW w:w="1247" w:type="dxa"/>
            <w:tcMar>
              <w:top w:w="75" w:type="dxa"/>
              <w:left w:w="75" w:type="dxa"/>
              <w:bottom w:w="75" w:type="dxa"/>
              <w:right w:w="75" w:type="dxa"/>
            </w:tcMar>
            <w:vAlign w:val="center"/>
          </w:tcPr>
          <w:p w14:paraId="3BBC2226" w14:textId="77777777" w:rsidR="00475E4E" w:rsidRPr="00362491" w:rsidRDefault="00475E4E" w:rsidP="00AC5CC2">
            <w:pPr>
              <w:spacing w:after="40"/>
              <w:jc w:val="right"/>
              <w:rPr>
                <w:sz w:val="26"/>
                <w:szCs w:val="26"/>
              </w:rPr>
            </w:pPr>
            <w:r w:rsidRPr="00362491">
              <w:rPr>
                <w:sz w:val="26"/>
                <w:szCs w:val="26"/>
              </w:rPr>
              <w:t>1.575</w:t>
            </w:r>
          </w:p>
        </w:tc>
      </w:tr>
      <w:tr w:rsidR="00475E4E" w:rsidRPr="00362491" w14:paraId="63E92917" w14:textId="77777777" w:rsidTr="00AC5CC2">
        <w:trPr>
          <w:jc w:val="center"/>
        </w:trPr>
        <w:tc>
          <w:tcPr>
            <w:tcW w:w="2381" w:type="dxa"/>
            <w:tcMar>
              <w:top w:w="75" w:type="dxa"/>
              <w:left w:w="75" w:type="dxa"/>
              <w:bottom w:w="75" w:type="dxa"/>
              <w:right w:w="75" w:type="dxa"/>
            </w:tcMar>
            <w:vAlign w:val="center"/>
          </w:tcPr>
          <w:p w14:paraId="5946B447" w14:textId="77777777" w:rsidR="00475E4E" w:rsidRPr="00362491" w:rsidRDefault="00475E4E" w:rsidP="00AC5CC2">
            <w:pPr>
              <w:spacing w:after="40"/>
              <w:rPr>
                <w:sz w:val="26"/>
                <w:szCs w:val="26"/>
              </w:rPr>
            </w:pPr>
            <w:r w:rsidRPr="00362491">
              <w:rPr>
                <w:sz w:val="26"/>
                <w:szCs w:val="26"/>
              </w:rPr>
              <w:t>Doanh nghiệp</w:t>
            </w:r>
          </w:p>
        </w:tc>
        <w:tc>
          <w:tcPr>
            <w:tcW w:w="1247" w:type="dxa"/>
            <w:tcMar>
              <w:top w:w="75" w:type="dxa"/>
              <w:left w:w="75" w:type="dxa"/>
              <w:bottom w:w="75" w:type="dxa"/>
              <w:right w:w="75" w:type="dxa"/>
            </w:tcMar>
            <w:vAlign w:val="center"/>
          </w:tcPr>
          <w:p w14:paraId="087EFA70" w14:textId="77777777" w:rsidR="00475E4E" w:rsidRPr="00362491" w:rsidRDefault="00475E4E" w:rsidP="00AC5CC2">
            <w:pPr>
              <w:spacing w:after="40"/>
              <w:jc w:val="right"/>
              <w:rPr>
                <w:sz w:val="26"/>
                <w:szCs w:val="26"/>
              </w:rPr>
            </w:pPr>
            <w:r w:rsidRPr="00362491">
              <w:rPr>
                <w:sz w:val="26"/>
                <w:szCs w:val="26"/>
              </w:rPr>
              <w:t>5.000</w:t>
            </w:r>
          </w:p>
        </w:tc>
        <w:tc>
          <w:tcPr>
            <w:tcW w:w="1247" w:type="dxa"/>
            <w:tcMar>
              <w:top w:w="75" w:type="dxa"/>
              <w:left w:w="75" w:type="dxa"/>
              <w:bottom w:w="75" w:type="dxa"/>
              <w:right w:w="75" w:type="dxa"/>
            </w:tcMar>
            <w:vAlign w:val="center"/>
          </w:tcPr>
          <w:p w14:paraId="0A5A4AB8" w14:textId="77777777" w:rsidR="00475E4E" w:rsidRPr="00362491" w:rsidRDefault="00475E4E" w:rsidP="00AC5CC2">
            <w:pPr>
              <w:spacing w:after="40"/>
              <w:jc w:val="right"/>
              <w:rPr>
                <w:sz w:val="26"/>
                <w:szCs w:val="26"/>
              </w:rPr>
            </w:pPr>
            <w:r w:rsidRPr="00362491">
              <w:rPr>
                <w:sz w:val="26"/>
                <w:szCs w:val="26"/>
              </w:rPr>
              <w:t>10</w:t>
            </w:r>
          </w:p>
        </w:tc>
        <w:tc>
          <w:tcPr>
            <w:tcW w:w="1247" w:type="dxa"/>
            <w:tcMar>
              <w:top w:w="75" w:type="dxa"/>
              <w:left w:w="75" w:type="dxa"/>
              <w:bottom w:w="75" w:type="dxa"/>
              <w:right w:w="75" w:type="dxa"/>
            </w:tcMar>
            <w:vAlign w:val="center"/>
          </w:tcPr>
          <w:p w14:paraId="44F138E1" w14:textId="77777777" w:rsidR="00475E4E" w:rsidRPr="00362491" w:rsidRDefault="00475E4E" w:rsidP="00AC5CC2">
            <w:pPr>
              <w:spacing w:after="40"/>
              <w:jc w:val="right"/>
              <w:rPr>
                <w:sz w:val="26"/>
                <w:szCs w:val="26"/>
              </w:rPr>
            </w:pPr>
            <w:r w:rsidRPr="00362491">
              <w:rPr>
                <w:sz w:val="26"/>
                <w:szCs w:val="26"/>
              </w:rPr>
              <w:t>50.000</w:t>
            </w:r>
          </w:p>
        </w:tc>
        <w:tc>
          <w:tcPr>
            <w:tcW w:w="1247" w:type="dxa"/>
            <w:tcMar>
              <w:top w:w="75" w:type="dxa"/>
              <w:left w:w="75" w:type="dxa"/>
              <w:bottom w:w="75" w:type="dxa"/>
              <w:right w:w="75" w:type="dxa"/>
            </w:tcMar>
            <w:vAlign w:val="center"/>
          </w:tcPr>
          <w:p w14:paraId="751FE6E1" w14:textId="77777777" w:rsidR="00475E4E" w:rsidRPr="00362491" w:rsidRDefault="00475E4E" w:rsidP="00AC5CC2">
            <w:pPr>
              <w:spacing w:after="40"/>
              <w:jc w:val="right"/>
              <w:rPr>
                <w:sz w:val="26"/>
                <w:szCs w:val="26"/>
              </w:rPr>
            </w:pPr>
            <w:r w:rsidRPr="00362491">
              <w:rPr>
                <w:sz w:val="26"/>
                <w:szCs w:val="26"/>
              </w:rPr>
              <w:t>833</w:t>
            </w:r>
          </w:p>
        </w:tc>
      </w:tr>
      <w:tr w:rsidR="00475E4E" w:rsidRPr="00362491" w14:paraId="7FE2525F" w14:textId="77777777" w:rsidTr="00AC5CC2">
        <w:trPr>
          <w:jc w:val="center"/>
        </w:trPr>
        <w:tc>
          <w:tcPr>
            <w:tcW w:w="2381" w:type="dxa"/>
            <w:tcMar>
              <w:top w:w="75" w:type="dxa"/>
              <w:left w:w="75" w:type="dxa"/>
              <w:bottom w:w="75" w:type="dxa"/>
              <w:right w:w="75" w:type="dxa"/>
            </w:tcMar>
            <w:vAlign w:val="center"/>
          </w:tcPr>
          <w:p w14:paraId="02DA522B" w14:textId="77777777" w:rsidR="00475E4E" w:rsidRPr="00362491" w:rsidRDefault="00475E4E" w:rsidP="00AC5CC2">
            <w:pPr>
              <w:spacing w:after="40"/>
              <w:rPr>
                <w:sz w:val="26"/>
                <w:szCs w:val="26"/>
              </w:rPr>
            </w:pPr>
            <w:r w:rsidRPr="00362491">
              <w:rPr>
                <w:sz w:val="26"/>
                <w:szCs w:val="26"/>
              </w:rPr>
              <w:lastRenderedPageBreak/>
              <w:t>Cán bộ BCT</w:t>
            </w:r>
          </w:p>
        </w:tc>
        <w:tc>
          <w:tcPr>
            <w:tcW w:w="1247" w:type="dxa"/>
            <w:tcMar>
              <w:top w:w="75" w:type="dxa"/>
              <w:left w:w="75" w:type="dxa"/>
              <w:bottom w:w="75" w:type="dxa"/>
              <w:right w:w="75" w:type="dxa"/>
            </w:tcMar>
            <w:vAlign w:val="center"/>
          </w:tcPr>
          <w:p w14:paraId="0C8EE3F0" w14:textId="77777777" w:rsidR="00475E4E" w:rsidRPr="00362491" w:rsidRDefault="00475E4E" w:rsidP="00AC5CC2">
            <w:pPr>
              <w:spacing w:after="40"/>
              <w:jc w:val="right"/>
              <w:rPr>
                <w:sz w:val="26"/>
                <w:szCs w:val="26"/>
              </w:rPr>
            </w:pPr>
            <w:r w:rsidRPr="00362491">
              <w:rPr>
                <w:sz w:val="26"/>
                <w:szCs w:val="26"/>
              </w:rPr>
              <w:t>450</w:t>
            </w:r>
          </w:p>
        </w:tc>
        <w:tc>
          <w:tcPr>
            <w:tcW w:w="1247" w:type="dxa"/>
            <w:tcMar>
              <w:top w:w="75" w:type="dxa"/>
              <w:left w:w="75" w:type="dxa"/>
              <w:bottom w:w="75" w:type="dxa"/>
              <w:right w:w="75" w:type="dxa"/>
            </w:tcMar>
            <w:vAlign w:val="center"/>
          </w:tcPr>
          <w:p w14:paraId="60CB1706" w14:textId="77777777" w:rsidR="00475E4E" w:rsidRPr="00362491" w:rsidRDefault="00475E4E" w:rsidP="00AC5CC2">
            <w:pPr>
              <w:spacing w:after="40"/>
              <w:jc w:val="right"/>
              <w:rPr>
                <w:sz w:val="26"/>
                <w:szCs w:val="26"/>
              </w:rPr>
            </w:pPr>
            <w:r w:rsidRPr="00362491">
              <w:rPr>
                <w:sz w:val="26"/>
                <w:szCs w:val="26"/>
              </w:rPr>
              <w:t>10</w:t>
            </w:r>
          </w:p>
        </w:tc>
        <w:tc>
          <w:tcPr>
            <w:tcW w:w="1247" w:type="dxa"/>
            <w:tcMar>
              <w:top w:w="75" w:type="dxa"/>
              <w:left w:w="75" w:type="dxa"/>
              <w:bottom w:w="75" w:type="dxa"/>
              <w:right w:w="75" w:type="dxa"/>
            </w:tcMar>
            <w:vAlign w:val="center"/>
          </w:tcPr>
          <w:p w14:paraId="6A3F31C9" w14:textId="77777777" w:rsidR="00475E4E" w:rsidRPr="00362491" w:rsidRDefault="00475E4E" w:rsidP="00AC5CC2">
            <w:pPr>
              <w:spacing w:after="40"/>
              <w:jc w:val="right"/>
              <w:rPr>
                <w:sz w:val="26"/>
                <w:szCs w:val="26"/>
              </w:rPr>
            </w:pPr>
            <w:r w:rsidRPr="00362491">
              <w:rPr>
                <w:sz w:val="26"/>
                <w:szCs w:val="26"/>
              </w:rPr>
              <w:t>4.500</w:t>
            </w:r>
          </w:p>
        </w:tc>
        <w:tc>
          <w:tcPr>
            <w:tcW w:w="1247" w:type="dxa"/>
            <w:tcMar>
              <w:top w:w="75" w:type="dxa"/>
              <w:left w:w="75" w:type="dxa"/>
              <w:bottom w:w="75" w:type="dxa"/>
              <w:right w:w="75" w:type="dxa"/>
            </w:tcMar>
            <w:vAlign w:val="center"/>
          </w:tcPr>
          <w:p w14:paraId="1565DD2A" w14:textId="77777777" w:rsidR="00475E4E" w:rsidRPr="00362491" w:rsidRDefault="00475E4E" w:rsidP="00AC5CC2">
            <w:pPr>
              <w:spacing w:after="40"/>
              <w:jc w:val="right"/>
              <w:rPr>
                <w:sz w:val="26"/>
                <w:szCs w:val="26"/>
              </w:rPr>
            </w:pPr>
            <w:r w:rsidRPr="00362491">
              <w:rPr>
                <w:sz w:val="26"/>
                <w:szCs w:val="26"/>
              </w:rPr>
              <w:t>75</w:t>
            </w:r>
          </w:p>
        </w:tc>
      </w:tr>
      <w:tr w:rsidR="00475E4E" w:rsidRPr="00362491" w14:paraId="5D635F89" w14:textId="77777777" w:rsidTr="00AC5CC2">
        <w:trPr>
          <w:jc w:val="center"/>
        </w:trPr>
        <w:tc>
          <w:tcPr>
            <w:tcW w:w="2381" w:type="dxa"/>
            <w:tcMar>
              <w:top w:w="75" w:type="dxa"/>
              <w:left w:w="75" w:type="dxa"/>
              <w:bottom w:w="75" w:type="dxa"/>
              <w:right w:w="75" w:type="dxa"/>
            </w:tcMar>
            <w:vAlign w:val="center"/>
          </w:tcPr>
          <w:p w14:paraId="287EF69B" w14:textId="77777777" w:rsidR="00475E4E" w:rsidRPr="00362491" w:rsidRDefault="00475E4E" w:rsidP="00AC5CC2">
            <w:pPr>
              <w:spacing w:after="40"/>
              <w:rPr>
                <w:sz w:val="26"/>
                <w:szCs w:val="26"/>
              </w:rPr>
            </w:pPr>
            <w:r w:rsidRPr="00362491">
              <w:rPr>
                <w:b/>
                <w:sz w:val="26"/>
                <w:szCs w:val="26"/>
              </w:rPr>
              <w:t>Tổng</w:t>
            </w:r>
          </w:p>
        </w:tc>
        <w:tc>
          <w:tcPr>
            <w:tcW w:w="1247" w:type="dxa"/>
            <w:tcMar>
              <w:top w:w="75" w:type="dxa"/>
              <w:left w:w="75" w:type="dxa"/>
              <w:bottom w:w="75" w:type="dxa"/>
              <w:right w:w="75" w:type="dxa"/>
            </w:tcMar>
            <w:vAlign w:val="center"/>
          </w:tcPr>
          <w:p w14:paraId="29C767F6" w14:textId="77777777" w:rsidR="00475E4E" w:rsidRPr="00362491" w:rsidRDefault="00475E4E" w:rsidP="00AC5CC2">
            <w:pPr>
              <w:spacing w:after="40"/>
              <w:jc w:val="right"/>
              <w:rPr>
                <w:sz w:val="26"/>
                <w:szCs w:val="26"/>
              </w:rPr>
            </w:pPr>
            <w:r w:rsidRPr="00362491">
              <w:rPr>
                <w:b/>
                <w:sz w:val="26"/>
                <w:szCs w:val="26"/>
              </w:rPr>
              <w:t>36.950</w:t>
            </w:r>
          </w:p>
        </w:tc>
        <w:tc>
          <w:tcPr>
            <w:tcW w:w="1247" w:type="dxa"/>
            <w:tcMar>
              <w:top w:w="75" w:type="dxa"/>
              <w:left w:w="75" w:type="dxa"/>
              <w:bottom w:w="75" w:type="dxa"/>
              <w:right w:w="75" w:type="dxa"/>
            </w:tcMar>
            <w:vAlign w:val="center"/>
          </w:tcPr>
          <w:p w14:paraId="61EBFF10" w14:textId="77777777" w:rsidR="00475E4E" w:rsidRPr="00362491" w:rsidRDefault="00475E4E" w:rsidP="00AC5CC2">
            <w:pPr>
              <w:spacing w:after="40"/>
              <w:jc w:val="right"/>
              <w:rPr>
                <w:sz w:val="26"/>
                <w:szCs w:val="26"/>
              </w:rPr>
            </w:pPr>
          </w:p>
        </w:tc>
        <w:tc>
          <w:tcPr>
            <w:tcW w:w="1247" w:type="dxa"/>
            <w:tcMar>
              <w:top w:w="75" w:type="dxa"/>
              <w:left w:w="75" w:type="dxa"/>
              <w:bottom w:w="75" w:type="dxa"/>
              <w:right w:w="75" w:type="dxa"/>
            </w:tcMar>
            <w:vAlign w:val="center"/>
          </w:tcPr>
          <w:p w14:paraId="35A4F995" w14:textId="77777777" w:rsidR="00475E4E" w:rsidRPr="00362491" w:rsidRDefault="00475E4E" w:rsidP="00AC5CC2">
            <w:pPr>
              <w:spacing w:after="40"/>
              <w:jc w:val="right"/>
              <w:rPr>
                <w:sz w:val="26"/>
                <w:szCs w:val="26"/>
              </w:rPr>
            </w:pPr>
            <w:r w:rsidRPr="00362491">
              <w:rPr>
                <w:b/>
                <w:sz w:val="26"/>
                <w:szCs w:val="26"/>
              </w:rPr>
              <w:t>149.000</w:t>
            </w:r>
          </w:p>
        </w:tc>
        <w:tc>
          <w:tcPr>
            <w:tcW w:w="1247" w:type="dxa"/>
            <w:tcMar>
              <w:top w:w="75" w:type="dxa"/>
              <w:left w:w="75" w:type="dxa"/>
              <w:bottom w:w="75" w:type="dxa"/>
              <w:right w:w="75" w:type="dxa"/>
            </w:tcMar>
            <w:vAlign w:val="center"/>
          </w:tcPr>
          <w:p w14:paraId="15078AC5" w14:textId="77777777" w:rsidR="00475E4E" w:rsidRPr="00362491" w:rsidRDefault="00475E4E" w:rsidP="00AC5CC2">
            <w:pPr>
              <w:spacing w:after="40"/>
              <w:jc w:val="right"/>
              <w:rPr>
                <w:sz w:val="26"/>
                <w:szCs w:val="26"/>
              </w:rPr>
            </w:pPr>
            <w:r w:rsidRPr="00362491">
              <w:rPr>
                <w:b/>
                <w:sz w:val="26"/>
                <w:szCs w:val="26"/>
              </w:rPr>
              <w:t>2.483</w:t>
            </w:r>
          </w:p>
        </w:tc>
      </w:tr>
    </w:tbl>
    <w:p w14:paraId="4854FEE8" w14:textId="77777777" w:rsidR="00475E4E" w:rsidRPr="00362491" w:rsidRDefault="00475E4E" w:rsidP="00475E4E">
      <w:pPr>
        <w:jc w:val="left"/>
        <w:rPr>
          <w:sz w:val="26"/>
          <w:szCs w:val="26"/>
        </w:rPr>
      </w:pPr>
    </w:p>
    <w:p w14:paraId="6E12DE7B" w14:textId="7FC3F8F2" w:rsidR="00475E4E" w:rsidRPr="00362491" w:rsidRDefault="00475E4E" w:rsidP="00172E5D">
      <w:pPr>
        <w:pStyle w:val="TXT-Normal"/>
        <w:spacing w:line="240" w:lineRule="auto"/>
        <w:ind w:firstLine="0"/>
        <w:jc w:val="left"/>
        <w:rPr>
          <w:rFonts w:ascii="Times New Roman" w:eastAsia="Times New Roman" w:hAnsi="Times New Roman"/>
          <w:b/>
          <w:bCs/>
          <w:color w:val="auto"/>
          <w:sz w:val="26"/>
          <w:szCs w:val="26"/>
        </w:rPr>
      </w:pPr>
      <w:r w:rsidRPr="00362491">
        <w:rPr>
          <w:rFonts w:ascii="Times New Roman" w:hAnsi="Times New Roman"/>
          <w:i/>
          <w:iCs/>
          <w:sz w:val="26"/>
          <w:szCs w:val="26"/>
        </w:rPr>
        <w:t>RPS_read_avg_peak_hour</w:t>
      </w:r>
      <w:r w:rsidRPr="00362491">
        <w:rPr>
          <w:rFonts w:ascii="Times New Roman" w:hAnsi="Times New Roman"/>
          <w:sz w:val="26"/>
          <w:szCs w:val="26"/>
        </w:rPr>
        <w:t xml:space="preserve"> = 149.000 / 60 = 2.483 RPS</w:t>
      </w:r>
      <w:r w:rsidRPr="00362491">
        <w:rPr>
          <w:rFonts w:ascii="Times New Roman" w:hAnsi="Times New Roman"/>
          <w:sz w:val="26"/>
          <w:szCs w:val="26"/>
        </w:rPr>
        <w:br/>
      </w:r>
      <w:r w:rsidRPr="00362491">
        <w:rPr>
          <w:rFonts w:ascii="Times New Roman" w:hAnsi="Times New Roman"/>
          <w:i/>
          <w:iCs/>
          <w:sz w:val="26"/>
          <w:szCs w:val="26"/>
        </w:rPr>
        <w:t>RPS_read_peak</w:t>
      </w:r>
      <w:r w:rsidRPr="00362491">
        <w:rPr>
          <w:rFonts w:ascii="Times New Roman" w:hAnsi="Times New Roman"/>
          <w:sz w:val="26"/>
          <w:szCs w:val="26"/>
        </w:rPr>
        <w:t xml:space="preserve"> = 2.483 x 2,0 = 4.966 RPS ~ 5.000 RPS</w:t>
      </w:r>
      <w:r w:rsidRPr="00362491">
        <w:rPr>
          <w:rFonts w:ascii="Times New Roman" w:hAnsi="Times New Roman"/>
          <w:sz w:val="26"/>
          <w:szCs w:val="26"/>
        </w:rPr>
        <w:br/>
      </w:r>
    </w:p>
    <w:p w14:paraId="6B5B3462" w14:textId="706C6165" w:rsidR="00902E28"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 xml:space="preserve">c) </w:t>
      </w:r>
      <w:r w:rsidR="00902E28" w:rsidRPr="00362491">
        <w:rPr>
          <w:rFonts w:ascii="Times New Roman" w:eastAsia="Times New Roman" w:hAnsi="Times New Roman"/>
          <w:b/>
          <w:bCs/>
          <w:color w:val="auto"/>
          <w:sz w:val="26"/>
          <w:szCs w:val="26"/>
        </w:rPr>
        <w:t>Sản lượng sản ph</w:t>
      </w:r>
      <w:r w:rsidR="008A25E2" w:rsidRPr="00362491">
        <w:rPr>
          <w:rFonts w:ascii="Times New Roman" w:eastAsia="Times New Roman" w:hAnsi="Times New Roman"/>
          <w:b/>
          <w:bCs/>
          <w:color w:val="auto"/>
          <w:sz w:val="26"/>
          <w:szCs w:val="26"/>
        </w:rPr>
        <w:t>ẩ</w:t>
      </w:r>
      <w:r w:rsidR="00902E28" w:rsidRPr="00362491">
        <w:rPr>
          <w:rFonts w:ascii="Times New Roman" w:eastAsia="Times New Roman" w:hAnsi="Times New Roman"/>
          <w:b/>
          <w:bCs/>
          <w:color w:val="auto"/>
          <w:sz w:val="26"/>
          <w:szCs w:val="26"/>
        </w:rPr>
        <w:t>m</w:t>
      </w:r>
    </w:p>
    <w:p w14:paraId="5A7969E5" w14:textId="77777777" w:rsidR="008A25E2" w:rsidRPr="00362491" w:rsidRDefault="008A25E2" w:rsidP="008A25E2">
      <w:pPr>
        <w:spacing w:after="120"/>
        <w:rPr>
          <w:sz w:val="26"/>
          <w:szCs w:val="26"/>
        </w:rPr>
      </w:pPr>
      <w:r w:rsidRPr="00362491">
        <w:rPr>
          <w:sz w:val="26"/>
          <w:szCs w:val="26"/>
        </w:rPr>
        <w:t>Thuyết minh:</w:t>
      </w:r>
    </w:p>
    <w:p w14:paraId="7EE06C0D" w14:textId="77777777" w:rsidR="008A25E2" w:rsidRPr="00362491" w:rsidRDefault="008A25E2" w:rsidP="008A25E2">
      <w:pPr>
        <w:spacing w:after="120"/>
        <w:rPr>
          <w:sz w:val="26"/>
          <w:szCs w:val="26"/>
        </w:rPr>
      </w:pPr>
      <w:r w:rsidRPr="00362491">
        <w:rPr>
          <w:sz w:val="26"/>
          <w:szCs w:val="26"/>
        </w:rPr>
        <w:t>Bảng tổng hợp sản lượng tham chiếu theo báo cáo thị trường:</w:t>
      </w:r>
    </w:p>
    <w:tbl>
      <w:tblPr>
        <w:tblStyle w:val="TableGrid"/>
        <w:tblW w:w="5000" w:type="pct"/>
        <w:jc w:val="center"/>
        <w:tblLook w:val="04A0" w:firstRow="1" w:lastRow="0" w:firstColumn="1" w:lastColumn="0" w:noHBand="0" w:noVBand="1"/>
      </w:tblPr>
      <w:tblGrid>
        <w:gridCol w:w="2689"/>
        <w:gridCol w:w="2551"/>
        <w:gridCol w:w="3822"/>
      </w:tblGrid>
      <w:tr w:rsidR="008A25E2" w:rsidRPr="00362491" w14:paraId="69A3983A" w14:textId="77777777" w:rsidTr="00AC5CC2">
        <w:trPr>
          <w:jc w:val="center"/>
        </w:trPr>
        <w:tc>
          <w:tcPr>
            <w:tcW w:w="2689" w:type="dxa"/>
            <w:shd w:val="clear" w:color="auto" w:fill="D2E3EF"/>
            <w:tcMar>
              <w:top w:w="75" w:type="dxa"/>
              <w:left w:w="75" w:type="dxa"/>
              <w:bottom w:w="75" w:type="dxa"/>
              <w:right w:w="75" w:type="dxa"/>
            </w:tcMar>
            <w:vAlign w:val="center"/>
          </w:tcPr>
          <w:p w14:paraId="029E2437" w14:textId="77777777" w:rsidR="008A25E2" w:rsidRPr="00362491" w:rsidRDefault="008A25E2" w:rsidP="00AC5CC2">
            <w:pPr>
              <w:spacing w:after="40"/>
              <w:jc w:val="center"/>
              <w:rPr>
                <w:sz w:val="26"/>
                <w:szCs w:val="26"/>
              </w:rPr>
            </w:pPr>
            <w:r w:rsidRPr="00362491">
              <w:rPr>
                <w:b/>
                <w:sz w:val="26"/>
                <w:szCs w:val="26"/>
              </w:rPr>
              <w:t>Nhóm ngành</w:t>
            </w:r>
          </w:p>
        </w:tc>
        <w:tc>
          <w:tcPr>
            <w:tcW w:w="2551" w:type="dxa"/>
            <w:shd w:val="clear" w:color="auto" w:fill="D2E3EF"/>
            <w:tcMar>
              <w:top w:w="75" w:type="dxa"/>
              <w:left w:w="75" w:type="dxa"/>
              <w:bottom w:w="75" w:type="dxa"/>
              <w:right w:w="75" w:type="dxa"/>
            </w:tcMar>
            <w:vAlign w:val="center"/>
          </w:tcPr>
          <w:p w14:paraId="07DFFE44" w14:textId="77777777" w:rsidR="008A25E2" w:rsidRPr="00362491" w:rsidRDefault="008A25E2" w:rsidP="00AC5CC2">
            <w:pPr>
              <w:spacing w:after="40"/>
              <w:jc w:val="center"/>
              <w:rPr>
                <w:b/>
                <w:sz w:val="26"/>
                <w:szCs w:val="26"/>
              </w:rPr>
            </w:pPr>
            <w:r w:rsidRPr="00362491">
              <w:rPr>
                <w:b/>
                <w:sz w:val="26"/>
                <w:szCs w:val="26"/>
              </w:rPr>
              <w:t>Số lượng DN sản xuất/nhập khẩu</w:t>
            </w:r>
          </w:p>
        </w:tc>
        <w:tc>
          <w:tcPr>
            <w:tcW w:w="3822" w:type="dxa"/>
            <w:shd w:val="clear" w:color="auto" w:fill="D2E3EF"/>
            <w:vAlign w:val="center"/>
          </w:tcPr>
          <w:p w14:paraId="372A3798" w14:textId="77777777" w:rsidR="008A25E2" w:rsidRPr="00362491" w:rsidRDefault="008A25E2" w:rsidP="00AC5CC2">
            <w:pPr>
              <w:spacing w:after="40"/>
              <w:jc w:val="center"/>
              <w:rPr>
                <w:b/>
                <w:sz w:val="26"/>
                <w:szCs w:val="26"/>
              </w:rPr>
            </w:pPr>
            <w:r w:rsidRPr="00362491">
              <w:rPr>
                <w:b/>
                <w:sz w:val="26"/>
                <w:szCs w:val="26"/>
              </w:rPr>
              <w:t>Ước tính số đơn vị sản phẩm</w:t>
            </w:r>
          </w:p>
        </w:tc>
      </w:tr>
      <w:tr w:rsidR="008A25E2" w:rsidRPr="00362491" w14:paraId="7FF51F20" w14:textId="77777777" w:rsidTr="00AC5CC2">
        <w:trPr>
          <w:jc w:val="center"/>
        </w:trPr>
        <w:tc>
          <w:tcPr>
            <w:tcW w:w="2689" w:type="dxa"/>
            <w:tcMar>
              <w:top w:w="75" w:type="dxa"/>
              <w:left w:w="75" w:type="dxa"/>
              <w:bottom w:w="75" w:type="dxa"/>
              <w:right w:w="75" w:type="dxa"/>
            </w:tcMar>
            <w:vAlign w:val="center"/>
          </w:tcPr>
          <w:p w14:paraId="4413C7B4" w14:textId="77777777" w:rsidR="008A25E2" w:rsidRPr="00362491" w:rsidRDefault="008A25E2" w:rsidP="00AC5CC2">
            <w:pPr>
              <w:spacing w:after="40"/>
              <w:rPr>
                <w:sz w:val="26"/>
                <w:szCs w:val="26"/>
              </w:rPr>
            </w:pPr>
            <w:r w:rsidRPr="00362491">
              <w:rPr>
                <w:sz w:val="26"/>
                <w:szCs w:val="26"/>
              </w:rPr>
              <w:t>Tiền chất thuốc nổ</w:t>
            </w:r>
          </w:p>
        </w:tc>
        <w:tc>
          <w:tcPr>
            <w:tcW w:w="2551" w:type="dxa"/>
            <w:tcMar>
              <w:top w:w="75" w:type="dxa"/>
              <w:left w:w="75" w:type="dxa"/>
              <w:bottom w:w="75" w:type="dxa"/>
              <w:right w:w="75" w:type="dxa"/>
            </w:tcMar>
            <w:vAlign w:val="center"/>
          </w:tcPr>
          <w:p w14:paraId="45E12E0A" w14:textId="77777777" w:rsidR="008A25E2" w:rsidRPr="00362491" w:rsidRDefault="008A25E2" w:rsidP="00AC5CC2">
            <w:pPr>
              <w:spacing w:after="40"/>
              <w:rPr>
                <w:sz w:val="26"/>
                <w:szCs w:val="26"/>
              </w:rPr>
            </w:pPr>
            <w:r w:rsidRPr="00362491">
              <w:rPr>
                <w:sz w:val="26"/>
                <w:szCs w:val="26"/>
              </w:rPr>
              <w:t>17 đầu mối + khoảng 100 chi nhánh</w:t>
            </w:r>
          </w:p>
        </w:tc>
        <w:tc>
          <w:tcPr>
            <w:tcW w:w="3822" w:type="dxa"/>
            <w:vAlign w:val="center"/>
          </w:tcPr>
          <w:p w14:paraId="6AB013D1" w14:textId="77777777" w:rsidR="008A25E2" w:rsidRPr="00362491" w:rsidRDefault="008A25E2" w:rsidP="00AC5CC2">
            <w:pPr>
              <w:spacing w:after="40"/>
              <w:rPr>
                <w:sz w:val="26"/>
                <w:szCs w:val="26"/>
              </w:rPr>
            </w:pPr>
            <w:r w:rsidRPr="00362491">
              <w:rPr>
                <w:sz w:val="26"/>
                <w:szCs w:val="26"/>
              </w:rPr>
              <w:t>khoảng 10 triệu bao gói/năm</w:t>
            </w:r>
          </w:p>
        </w:tc>
      </w:tr>
      <w:tr w:rsidR="008A25E2" w:rsidRPr="00362491" w14:paraId="0069965D" w14:textId="77777777" w:rsidTr="00AC5CC2">
        <w:trPr>
          <w:jc w:val="center"/>
        </w:trPr>
        <w:tc>
          <w:tcPr>
            <w:tcW w:w="2689" w:type="dxa"/>
            <w:tcMar>
              <w:top w:w="75" w:type="dxa"/>
              <w:left w:w="75" w:type="dxa"/>
              <w:bottom w:w="75" w:type="dxa"/>
              <w:right w:w="75" w:type="dxa"/>
            </w:tcMar>
            <w:vAlign w:val="center"/>
          </w:tcPr>
          <w:p w14:paraId="79B80588" w14:textId="77777777" w:rsidR="008A25E2" w:rsidRPr="00362491" w:rsidRDefault="008A25E2" w:rsidP="00AC5CC2">
            <w:pPr>
              <w:spacing w:after="40"/>
              <w:rPr>
                <w:sz w:val="26"/>
                <w:szCs w:val="26"/>
              </w:rPr>
            </w:pPr>
            <w:r w:rsidRPr="00362491">
              <w:rPr>
                <w:sz w:val="26"/>
                <w:szCs w:val="26"/>
              </w:rPr>
              <w:t>Sữa &amp; chế phẩm sữa</w:t>
            </w:r>
          </w:p>
        </w:tc>
        <w:tc>
          <w:tcPr>
            <w:tcW w:w="2551" w:type="dxa"/>
            <w:tcMar>
              <w:top w:w="75" w:type="dxa"/>
              <w:left w:w="75" w:type="dxa"/>
              <w:bottom w:w="75" w:type="dxa"/>
              <w:right w:w="75" w:type="dxa"/>
            </w:tcMar>
            <w:vAlign w:val="center"/>
          </w:tcPr>
          <w:p w14:paraId="23B93CCD" w14:textId="77777777" w:rsidR="008A25E2" w:rsidRPr="00362491" w:rsidRDefault="008A25E2" w:rsidP="00AC5CC2">
            <w:pPr>
              <w:spacing w:after="40"/>
              <w:rPr>
                <w:sz w:val="26"/>
                <w:szCs w:val="26"/>
              </w:rPr>
            </w:pPr>
            <w:r w:rsidRPr="00362491">
              <w:rPr>
                <w:sz w:val="26"/>
                <w:szCs w:val="26"/>
              </w:rPr>
              <w:t>khoảng 200</w:t>
            </w:r>
          </w:p>
        </w:tc>
        <w:tc>
          <w:tcPr>
            <w:tcW w:w="3822" w:type="dxa"/>
            <w:vAlign w:val="center"/>
          </w:tcPr>
          <w:p w14:paraId="145E4AD5" w14:textId="77777777" w:rsidR="008A25E2" w:rsidRPr="00362491" w:rsidRDefault="008A25E2" w:rsidP="00AC5CC2">
            <w:pPr>
              <w:spacing w:after="40"/>
              <w:rPr>
                <w:sz w:val="26"/>
                <w:szCs w:val="26"/>
              </w:rPr>
            </w:pPr>
            <w:r w:rsidRPr="00362491">
              <w:rPr>
                <w:sz w:val="26"/>
                <w:szCs w:val="26"/>
              </w:rPr>
              <w:t>khoảng 5 tỷ đơn vị hộp/chai/năm</w:t>
            </w:r>
          </w:p>
        </w:tc>
      </w:tr>
      <w:tr w:rsidR="008A25E2" w:rsidRPr="00362491" w14:paraId="6AA7F88F" w14:textId="77777777" w:rsidTr="00AC5CC2">
        <w:trPr>
          <w:jc w:val="center"/>
        </w:trPr>
        <w:tc>
          <w:tcPr>
            <w:tcW w:w="2689" w:type="dxa"/>
            <w:tcMar>
              <w:top w:w="75" w:type="dxa"/>
              <w:left w:w="75" w:type="dxa"/>
              <w:bottom w:w="75" w:type="dxa"/>
              <w:right w:w="75" w:type="dxa"/>
            </w:tcMar>
            <w:vAlign w:val="center"/>
          </w:tcPr>
          <w:p w14:paraId="6DBA1E1D" w14:textId="77777777" w:rsidR="008A25E2" w:rsidRPr="00362491" w:rsidRDefault="008A25E2" w:rsidP="00AC5CC2">
            <w:pPr>
              <w:spacing w:after="40"/>
              <w:rPr>
                <w:sz w:val="26"/>
                <w:szCs w:val="26"/>
              </w:rPr>
            </w:pPr>
            <w:r w:rsidRPr="00362491">
              <w:rPr>
                <w:sz w:val="26"/>
                <w:szCs w:val="26"/>
              </w:rPr>
              <w:t>Đồ uống</w:t>
            </w:r>
          </w:p>
        </w:tc>
        <w:tc>
          <w:tcPr>
            <w:tcW w:w="2551" w:type="dxa"/>
            <w:tcMar>
              <w:top w:w="75" w:type="dxa"/>
              <w:left w:w="75" w:type="dxa"/>
              <w:bottom w:w="75" w:type="dxa"/>
              <w:right w:w="75" w:type="dxa"/>
            </w:tcMar>
            <w:vAlign w:val="center"/>
          </w:tcPr>
          <w:p w14:paraId="18221E73" w14:textId="77777777" w:rsidR="008A25E2" w:rsidRPr="00362491" w:rsidRDefault="008A25E2" w:rsidP="00AC5CC2">
            <w:pPr>
              <w:spacing w:after="40"/>
              <w:rPr>
                <w:sz w:val="26"/>
                <w:szCs w:val="26"/>
              </w:rPr>
            </w:pPr>
            <w:r w:rsidRPr="00362491">
              <w:rPr>
                <w:sz w:val="26"/>
                <w:szCs w:val="26"/>
              </w:rPr>
              <w:t>trên 500</w:t>
            </w:r>
          </w:p>
        </w:tc>
        <w:tc>
          <w:tcPr>
            <w:tcW w:w="3822" w:type="dxa"/>
            <w:vAlign w:val="center"/>
          </w:tcPr>
          <w:p w14:paraId="6FF6D074" w14:textId="77777777" w:rsidR="008A25E2" w:rsidRPr="00362491" w:rsidRDefault="008A25E2" w:rsidP="00AC5CC2">
            <w:pPr>
              <w:spacing w:after="40"/>
              <w:rPr>
                <w:sz w:val="26"/>
                <w:szCs w:val="26"/>
              </w:rPr>
            </w:pPr>
            <w:r w:rsidRPr="00362491">
              <w:rPr>
                <w:sz w:val="26"/>
                <w:szCs w:val="26"/>
              </w:rPr>
              <w:t>khoảng 10 tỷ đơn vị chai/lon/năm</w:t>
            </w:r>
          </w:p>
        </w:tc>
      </w:tr>
      <w:tr w:rsidR="008A25E2" w:rsidRPr="00362491" w14:paraId="29B10493" w14:textId="77777777" w:rsidTr="00AC5CC2">
        <w:trPr>
          <w:jc w:val="center"/>
        </w:trPr>
        <w:tc>
          <w:tcPr>
            <w:tcW w:w="2689" w:type="dxa"/>
            <w:tcMar>
              <w:top w:w="75" w:type="dxa"/>
              <w:left w:w="75" w:type="dxa"/>
              <w:bottom w:w="75" w:type="dxa"/>
              <w:right w:w="75" w:type="dxa"/>
            </w:tcMar>
            <w:vAlign w:val="center"/>
          </w:tcPr>
          <w:p w14:paraId="48F7810E" w14:textId="77777777" w:rsidR="008A25E2" w:rsidRPr="00362491" w:rsidRDefault="008A25E2" w:rsidP="00AC5CC2">
            <w:pPr>
              <w:spacing w:after="40"/>
              <w:rPr>
                <w:sz w:val="26"/>
                <w:szCs w:val="26"/>
              </w:rPr>
            </w:pPr>
            <w:r w:rsidRPr="00362491">
              <w:rPr>
                <w:sz w:val="26"/>
                <w:szCs w:val="26"/>
              </w:rPr>
              <w:t>Dầu thực vật</w:t>
            </w:r>
          </w:p>
        </w:tc>
        <w:tc>
          <w:tcPr>
            <w:tcW w:w="2551" w:type="dxa"/>
            <w:tcMar>
              <w:top w:w="75" w:type="dxa"/>
              <w:left w:w="75" w:type="dxa"/>
              <w:bottom w:w="75" w:type="dxa"/>
              <w:right w:w="75" w:type="dxa"/>
            </w:tcMar>
            <w:vAlign w:val="center"/>
          </w:tcPr>
          <w:p w14:paraId="5A1EE0A2" w14:textId="77777777" w:rsidR="008A25E2" w:rsidRPr="00362491" w:rsidRDefault="008A25E2" w:rsidP="00AC5CC2">
            <w:pPr>
              <w:spacing w:after="40"/>
              <w:rPr>
                <w:sz w:val="26"/>
                <w:szCs w:val="26"/>
              </w:rPr>
            </w:pPr>
            <w:r w:rsidRPr="00362491">
              <w:rPr>
                <w:sz w:val="26"/>
                <w:szCs w:val="26"/>
              </w:rPr>
              <w:t>35</w:t>
            </w:r>
          </w:p>
        </w:tc>
        <w:tc>
          <w:tcPr>
            <w:tcW w:w="3822" w:type="dxa"/>
            <w:vAlign w:val="center"/>
          </w:tcPr>
          <w:p w14:paraId="6D9C8BED" w14:textId="77777777" w:rsidR="008A25E2" w:rsidRPr="00362491" w:rsidRDefault="008A25E2" w:rsidP="00AC5CC2">
            <w:pPr>
              <w:spacing w:after="40"/>
              <w:rPr>
                <w:sz w:val="26"/>
                <w:szCs w:val="26"/>
              </w:rPr>
            </w:pPr>
            <w:r w:rsidRPr="00362491">
              <w:rPr>
                <w:sz w:val="26"/>
                <w:szCs w:val="26"/>
              </w:rPr>
              <w:t>khoảng 1 tỷ chai/năm</w:t>
            </w:r>
          </w:p>
        </w:tc>
      </w:tr>
      <w:tr w:rsidR="008A25E2" w:rsidRPr="00362491" w14:paraId="1AFA48D6" w14:textId="77777777" w:rsidTr="00AC5CC2">
        <w:trPr>
          <w:jc w:val="center"/>
        </w:trPr>
        <w:tc>
          <w:tcPr>
            <w:tcW w:w="2689" w:type="dxa"/>
            <w:tcMar>
              <w:top w:w="75" w:type="dxa"/>
              <w:left w:w="75" w:type="dxa"/>
              <w:bottom w:w="75" w:type="dxa"/>
              <w:right w:w="75" w:type="dxa"/>
            </w:tcMar>
            <w:vAlign w:val="center"/>
          </w:tcPr>
          <w:p w14:paraId="07095073" w14:textId="77777777" w:rsidR="008A25E2" w:rsidRPr="00362491" w:rsidRDefault="008A25E2" w:rsidP="00AC5CC2">
            <w:pPr>
              <w:spacing w:after="40"/>
              <w:rPr>
                <w:sz w:val="26"/>
                <w:szCs w:val="26"/>
              </w:rPr>
            </w:pPr>
            <w:r w:rsidRPr="00362491">
              <w:rPr>
                <w:sz w:val="26"/>
                <w:szCs w:val="26"/>
              </w:rPr>
              <w:t>Tổng cộng</w:t>
            </w:r>
          </w:p>
        </w:tc>
        <w:tc>
          <w:tcPr>
            <w:tcW w:w="2551" w:type="dxa"/>
            <w:tcMar>
              <w:top w:w="75" w:type="dxa"/>
              <w:left w:w="75" w:type="dxa"/>
              <w:bottom w:w="75" w:type="dxa"/>
              <w:right w:w="75" w:type="dxa"/>
            </w:tcMar>
            <w:vAlign w:val="center"/>
          </w:tcPr>
          <w:p w14:paraId="0B60057A" w14:textId="77777777" w:rsidR="008A25E2" w:rsidRPr="00362491" w:rsidRDefault="008A25E2" w:rsidP="00AC5CC2">
            <w:pPr>
              <w:spacing w:after="40"/>
              <w:rPr>
                <w:sz w:val="26"/>
                <w:szCs w:val="26"/>
              </w:rPr>
            </w:pPr>
            <w:r w:rsidRPr="00362491">
              <w:rPr>
                <w:sz w:val="26"/>
                <w:szCs w:val="26"/>
              </w:rPr>
              <w:t>khoảng 1.000</w:t>
            </w:r>
          </w:p>
        </w:tc>
        <w:tc>
          <w:tcPr>
            <w:tcW w:w="3822" w:type="dxa"/>
            <w:vAlign w:val="center"/>
          </w:tcPr>
          <w:p w14:paraId="7DBEC78C" w14:textId="77777777" w:rsidR="008A25E2" w:rsidRPr="00362491" w:rsidRDefault="008A25E2" w:rsidP="00AC5CC2">
            <w:pPr>
              <w:spacing w:after="40"/>
              <w:rPr>
                <w:sz w:val="26"/>
                <w:szCs w:val="26"/>
              </w:rPr>
            </w:pPr>
            <w:r w:rsidRPr="00362491">
              <w:rPr>
                <w:sz w:val="26"/>
                <w:szCs w:val="26"/>
              </w:rPr>
              <w:t>khoảng 16 tỷ lượt SKU/năm</w:t>
            </w:r>
          </w:p>
        </w:tc>
      </w:tr>
    </w:tbl>
    <w:p w14:paraId="0EC900B4" w14:textId="77777777" w:rsidR="008A25E2" w:rsidRPr="00362491" w:rsidRDefault="008A25E2" w:rsidP="008A25E2">
      <w:pPr>
        <w:pStyle w:val="TXT-Normal"/>
        <w:spacing w:line="240" w:lineRule="auto"/>
        <w:ind w:firstLine="0"/>
        <w:rPr>
          <w:rFonts w:ascii="Times New Roman" w:eastAsia="Times New Roman" w:hAnsi="Times New Roman"/>
          <w:color w:val="auto"/>
          <w:sz w:val="26"/>
          <w:szCs w:val="26"/>
        </w:rPr>
      </w:pPr>
    </w:p>
    <w:p w14:paraId="502CAD64" w14:textId="77777777" w:rsidR="008A25E2" w:rsidRPr="00362491" w:rsidRDefault="008A25E2" w:rsidP="008A25E2">
      <w:pPr>
        <w:pStyle w:val="TXT-Normal"/>
        <w:spacing w:line="240" w:lineRule="auto"/>
        <w:ind w:firstLine="720"/>
        <w:rPr>
          <w:rFonts w:ascii="Times New Roman" w:eastAsia="Times New Roman" w:hAnsi="Times New Roman"/>
          <w:sz w:val="26"/>
          <w:szCs w:val="26"/>
          <w:lang w:val="vi-VN"/>
        </w:rPr>
      </w:pPr>
      <w:r w:rsidRPr="00362491">
        <w:rPr>
          <w:rFonts w:ascii="Times New Roman" w:eastAsia="Times New Roman" w:hAnsi="Times New Roman"/>
          <w:color w:val="auto"/>
          <w:sz w:val="26"/>
          <w:szCs w:val="26"/>
          <w:lang w:val="vi-VN"/>
        </w:rPr>
        <w:t>Sản</w:t>
      </w:r>
      <w:r w:rsidRPr="00362491">
        <w:rPr>
          <w:rFonts w:ascii="Times New Roman" w:eastAsia="Times New Roman" w:hAnsi="Times New Roman"/>
          <w:sz w:val="26"/>
          <w:szCs w:val="26"/>
          <w:lang w:val="vi-VN"/>
        </w:rPr>
        <w:t xml:space="preserve"> lượng sản phẩm là thông số đầu vào theo nhóm ngành, dùng để xác định quy mô đơn vị/ngày và số lô/mẻ/ngày.</w:t>
      </w:r>
      <w:r w:rsidRPr="00362491">
        <w:rPr>
          <w:rFonts w:ascii="Times New Roman" w:hAnsi="Times New Roman"/>
          <w:sz w:val="26"/>
          <w:szCs w:val="26"/>
          <w:lang w:val="vi-VN"/>
        </w:rPr>
        <w:t xml:space="preserve"> </w:t>
      </w:r>
      <w:r w:rsidRPr="00362491">
        <w:rPr>
          <w:rFonts w:ascii="Times New Roman" w:eastAsia="Times New Roman" w:hAnsi="Times New Roman"/>
          <w:color w:val="auto"/>
          <w:sz w:val="26"/>
          <w:szCs w:val="26"/>
          <w:lang w:val="vi-VN"/>
        </w:rPr>
        <w:t>Các</w:t>
      </w:r>
      <w:r w:rsidRPr="00362491">
        <w:rPr>
          <w:rFonts w:ascii="Times New Roman" w:eastAsia="Times New Roman" w:hAnsi="Times New Roman"/>
          <w:sz w:val="26"/>
          <w:szCs w:val="26"/>
          <w:lang w:val="vi-VN"/>
        </w:rPr>
        <w:t xml:space="preserve"> số liệu sản lượng trong bảng là tổng hợp tham chiếu từ báo cáo thị trường, dùng làm input sizing.</w:t>
      </w:r>
    </w:p>
    <w:p w14:paraId="5D04B16A" w14:textId="77777777" w:rsidR="008A25E2" w:rsidRPr="00362491" w:rsidRDefault="008A25E2" w:rsidP="008A25E2">
      <w:pPr>
        <w:pStyle w:val="TXT-Normal"/>
        <w:spacing w:line="240" w:lineRule="auto"/>
        <w:ind w:firstLine="720"/>
        <w:rPr>
          <w:rFonts w:ascii="Times New Roman" w:eastAsia="Times New Roman" w:hAnsi="Times New Roman"/>
          <w:color w:val="auto"/>
          <w:sz w:val="26"/>
          <w:szCs w:val="26"/>
          <w:lang w:val="vi-VN"/>
        </w:rPr>
      </w:pPr>
      <w:r w:rsidRPr="00362491">
        <w:rPr>
          <w:rFonts w:ascii="Times New Roman" w:eastAsia="Times New Roman" w:hAnsi="Times New Roman"/>
          <w:sz w:val="26"/>
          <w:szCs w:val="26"/>
          <w:lang w:val="vi-VN"/>
        </w:rPr>
        <w:t>Theo giả định quản lý truy xuất nguồn gốc:</w:t>
      </w:r>
    </w:p>
    <w:p w14:paraId="1817126A" w14:textId="77777777" w:rsidR="008A25E2" w:rsidRPr="00362491" w:rsidRDefault="008A25E2" w:rsidP="004A7EB3">
      <w:pPr>
        <w:pStyle w:val="TXT-Normal"/>
        <w:numPr>
          <w:ilvl w:val="0"/>
          <w:numId w:val="192"/>
        </w:numPr>
        <w:spacing w:line="240" w:lineRule="auto"/>
        <w:rPr>
          <w:rFonts w:ascii="Times New Roman" w:eastAsia="Times New Roman" w:hAnsi="Times New Roman"/>
          <w:sz w:val="26"/>
          <w:szCs w:val="26"/>
          <w:lang w:val="vi-VN"/>
        </w:rPr>
      </w:pPr>
      <w:r w:rsidRPr="00362491">
        <w:rPr>
          <w:rFonts w:ascii="Times New Roman" w:eastAsia="Times New Roman" w:hAnsi="Times New Roman"/>
          <w:color w:val="auto"/>
          <w:sz w:val="26"/>
          <w:szCs w:val="26"/>
          <w:lang w:val="vi-VN"/>
        </w:rPr>
        <w:t>90% sản lượng</w:t>
      </w:r>
      <w:r w:rsidRPr="00362491">
        <w:rPr>
          <w:rFonts w:ascii="Times New Roman" w:eastAsia="Times New Roman" w:hAnsi="Times New Roman"/>
          <w:sz w:val="26"/>
          <w:szCs w:val="26"/>
          <w:lang w:val="vi-VN"/>
        </w:rPr>
        <w:t xml:space="preserve"> quản lý theo lô/mẻ.</w:t>
      </w:r>
    </w:p>
    <w:p w14:paraId="482A3D5B" w14:textId="77777777" w:rsidR="008A25E2" w:rsidRPr="00362491" w:rsidRDefault="008A25E2" w:rsidP="004A7EB3">
      <w:pPr>
        <w:pStyle w:val="TXT-Normal"/>
        <w:numPr>
          <w:ilvl w:val="0"/>
          <w:numId w:val="192"/>
        </w:numPr>
        <w:spacing w:line="240" w:lineRule="auto"/>
        <w:rPr>
          <w:rFonts w:ascii="Times New Roman" w:eastAsia="Times New Roman" w:hAnsi="Times New Roman"/>
          <w:color w:val="auto"/>
          <w:sz w:val="26"/>
          <w:szCs w:val="26"/>
          <w:lang w:val="vi-VN"/>
        </w:rPr>
      </w:pPr>
      <w:r w:rsidRPr="00362491">
        <w:rPr>
          <w:rFonts w:ascii="Times New Roman" w:eastAsia="Times New Roman" w:hAnsi="Times New Roman"/>
          <w:color w:val="auto"/>
          <w:sz w:val="26"/>
          <w:szCs w:val="26"/>
          <w:lang w:val="vi-VN"/>
        </w:rPr>
        <w:t>10% sản lượng quản lý tới từng sản phẩm</w:t>
      </w:r>
    </w:p>
    <w:p w14:paraId="1780A587" w14:textId="77777777" w:rsidR="008A25E2" w:rsidRPr="00362491" w:rsidRDefault="008A25E2" w:rsidP="008A25E2">
      <w:pPr>
        <w:pStyle w:val="TXT-Normal"/>
        <w:spacing w:line="240" w:lineRule="auto"/>
        <w:ind w:left="1440" w:firstLine="0"/>
        <w:rPr>
          <w:rFonts w:ascii="Times New Roman" w:eastAsia="Times New Roman" w:hAnsi="Times New Roman"/>
          <w:color w:val="auto"/>
          <w:sz w:val="26"/>
          <w:szCs w:val="26"/>
          <w:lang w:val="vi-VN"/>
        </w:rPr>
      </w:pPr>
    </w:p>
    <w:p w14:paraId="3D5ADAE0" w14:textId="77777777" w:rsidR="008A25E2" w:rsidRPr="00362491" w:rsidRDefault="008A25E2" w:rsidP="008A25E2">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i/>
          <w:iCs/>
          <w:color w:val="auto"/>
          <w:sz w:val="26"/>
          <w:szCs w:val="26"/>
          <w:lang w:val="vi-VN"/>
        </w:rPr>
        <w:t>Sản phẩm theo lô/mẻ/ngày</w:t>
      </w:r>
      <w:r w:rsidRPr="00362491">
        <w:rPr>
          <w:rFonts w:ascii="Times New Roman" w:eastAsia="Times New Roman" w:hAnsi="Times New Roman"/>
          <w:color w:val="auto"/>
          <w:sz w:val="26"/>
          <w:szCs w:val="26"/>
          <w:lang w:val="vi-VN"/>
        </w:rPr>
        <w:t xml:space="preserve"> = 43.863.013 x 90% = 39.476.712 sản phẩm/ngày</w:t>
      </w:r>
    </w:p>
    <w:p w14:paraId="618B8B01" w14:textId="77777777" w:rsidR="008A25E2" w:rsidRPr="00362491" w:rsidRDefault="008A25E2" w:rsidP="008A25E2">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i/>
          <w:iCs/>
          <w:color w:val="auto"/>
          <w:sz w:val="26"/>
          <w:szCs w:val="26"/>
          <w:lang w:val="vi-VN"/>
        </w:rPr>
        <w:t>Sản phẩm theo từng sản phẩm/ngày</w:t>
      </w:r>
      <w:r w:rsidRPr="00362491">
        <w:rPr>
          <w:rFonts w:ascii="Times New Roman" w:eastAsia="Times New Roman" w:hAnsi="Times New Roman"/>
          <w:color w:val="auto"/>
          <w:sz w:val="26"/>
          <w:szCs w:val="26"/>
          <w:lang w:val="vi-VN"/>
        </w:rPr>
        <w:t xml:space="preserve"> = 43.863.013 x 10% = </w:t>
      </w:r>
      <w:r w:rsidRPr="00362491">
        <w:rPr>
          <w:rFonts w:ascii="Times New Roman" w:eastAsia="Times New Roman" w:hAnsi="Times New Roman"/>
          <w:b/>
          <w:bCs/>
          <w:color w:val="auto"/>
          <w:sz w:val="26"/>
          <w:szCs w:val="26"/>
          <w:lang w:val="vi-VN"/>
        </w:rPr>
        <w:t>4.386.301</w:t>
      </w:r>
      <w:r w:rsidRPr="00362491">
        <w:rPr>
          <w:rFonts w:ascii="Times New Roman" w:eastAsia="Times New Roman" w:hAnsi="Times New Roman"/>
          <w:color w:val="auto"/>
          <w:sz w:val="26"/>
          <w:szCs w:val="26"/>
          <w:lang w:val="vi-VN"/>
        </w:rPr>
        <w:t xml:space="preserve"> sản phẩm/ngày</w:t>
      </w:r>
    </w:p>
    <w:p w14:paraId="41609814" w14:textId="77777777" w:rsidR="008A25E2" w:rsidRPr="00362491" w:rsidRDefault="008A25E2" w:rsidP="008A25E2">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color w:val="auto"/>
          <w:sz w:val="26"/>
          <w:szCs w:val="26"/>
          <w:lang w:val="vi-VN"/>
        </w:rPr>
        <w:t>Với quy mô lô trung bình 2.200 sản phẩm/lô, số lô/mẻ/ngày được tính như sau:</w:t>
      </w:r>
    </w:p>
    <w:p w14:paraId="31B714A1" w14:textId="77777777" w:rsidR="008A25E2" w:rsidRPr="00362491" w:rsidRDefault="008A25E2" w:rsidP="008A25E2">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i/>
          <w:iCs/>
          <w:color w:val="auto"/>
          <w:sz w:val="26"/>
          <w:szCs w:val="26"/>
          <w:lang w:val="vi-VN"/>
        </w:rPr>
        <w:t>Số lô/mẻ/ngày</w:t>
      </w:r>
      <w:r w:rsidRPr="00362491">
        <w:rPr>
          <w:rFonts w:ascii="Times New Roman" w:eastAsia="Times New Roman" w:hAnsi="Times New Roman"/>
          <w:color w:val="auto"/>
          <w:sz w:val="26"/>
          <w:szCs w:val="26"/>
          <w:lang w:val="vi-VN"/>
        </w:rPr>
        <w:t xml:space="preserve"> = 39.476.712 / 2.200 = 17.944 lô/mẻ/ngày</w:t>
      </w:r>
    </w:p>
    <w:p w14:paraId="579F2467" w14:textId="77777777" w:rsidR="008A25E2" w:rsidRPr="00362491" w:rsidRDefault="008A25E2" w:rsidP="008A25E2">
      <w:pPr>
        <w:pStyle w:val="TXT-Normal"/>
        <w:spacing w:line="240" w:lineRule="auto"/>
        <w:ind w:firstLine="0"/>
        <w:rPr>
          <w:rFonts w:ascii="Times New Roman" w:eastAsia="Times New Roman" w:hAnsi="Times New Roman"/>
          <w:color w:val="auto"/>
          <w:sz w:val="26"/>
          <w:szCs w:val="26"/>
          <w:lang w:val="vi-VN"/>
        </w:rPr>
      </w:pPr>
      <w:r w:rsidRPr="00362491">
        <w:rPr>
          <w:rFonts w:ascii="Times New Roman" w:eastAsia="Times New Roman" w:hAnsi="Times New Roman"/>
          <w:color w:val="auto"/>
          <w:sz w:val="26"/>
          <w:szCs w:val="26"/>
          <w:lang w:val="vi-VN"/>
        </w:rPr>
        <w:t xml:space="preserve">Làm tròn phục vụ sizing sự kiện: </w:t>
      </w:r>
      <w:r w:rsidRPr="00362491">
        <w:rPr>
          <w:rFonts w:ascii="Times New Roman" w:eastAsia="Times New Roman" w:hAnsi="Times New Roman"/>
          <w:b/>
          <w:bCs/>
          <w:color w:val="auto"/>
          <w:sz w:val="26"/>
          <w:szCs w:val="26"/>
          <w:lang w:val="vi-VN"/>
        </w:rPr>
        <w:t>20.000</w:t>
      </w:r>
      <w:r w:rsidRPr="00362491">
        <w:rPr>
          <w:rFonts w:ascii="Times New Roman" w:eastAsia="Times New Roman" w:hAnsi="Times New Roman"/>
          <w:color w:val="auto"/>
          <w:sz w:val="26"/>
          <w:szCs w:val="26"/>
          <w:lang w:val="vi-VN"/>
        </w:rPr>
        <w:t xml:space="preserve"> lô/mẻ/ngày</w:t>
      </w:r>
    </w:p>
    <w:p w14:paraId="0F445AF0" w14:textId="77777777" w:rsidR="008A25E2" w:rsidRPr="00362491" w:rsidRDefault="008A25E2" w:rsidP="008A25E2">
      <w:pPr>
        <w:pStyle w:val="TXT-Normal"/>
        <w:spacing w:line="240" w:lineRule="auto"/>
        <w:ind w:firstLine="720"/>
        <w:rPr>
          <w:rFonts w:ascii="Times New Roman" w:hAnsi="Times New Roman"/>
          <w:sz w:val="26"/>
          <w:szCs w:val="26"/>
          <w:lang w:val="vi-VN"/>
        </w:rPr>
      </w:pPr>
    </w:p>
    <w:p w14:paraId="4C6162A8" w14:textId="77777777" w:rsidR="008A25E2" w:rsidRPr="00362491" w:rsidRDefault="008A25E2" w:rsidP="008A25E2">
      <w:pPr>
        <w:pStyle w:val="TXT-Normal"/>
        <w:spacing w:line="240" w:lineRule="auto"/>
        <w:ind w:firstLine="720"/>
        <w:rPr>
          <w:rFonts w:ascii="Times New Roman" w:hAnsi="Times New Roman"/>
          <w:sz w:val="26"/>
          <w:szCs w:val="26"/>
          <w:lang w:val="vi-VN"/>
        </w:rPr>
      </w:pPr>
    </w:p>
    <w:p w14:paraId="4F12AD15" w14:textId="77777777" w:rsidR="008A25E2" w:rsidRPr="00362491" w:rsidRDefault="008A25E2" w:rsidP="008A25E2">
      <w:pPr>
        <w:rPr>
          <w:sz w:val="26"/>
          <w:szCs w:val="26"/>
          <w:lang w:val="vi-VN"/>
        </w:rPr>
      </w:pPr>
      <w:r w:rsidRPr="00362491">
        <w:rPr>
          <w:sz w:val="26"/>
          <w:szCs w:val="26"/>
          <w:lang w:val="vi-VN"/>
        </w:rPr>
        <w:t>Bảng quy đổi sản lượng phục vụ sizing:</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29"/>
        <w:gridCol w:w="5267"/>
        <w:gridCol w:w="1560"/>
      </w:tblGrid>
      <w:tr w:rsidR="008A25E2" w:rsidRPr="00362491" w14:paraId="590C7EE7" w14:textId="77777777" w:rsidTr="00AC5CC2">
        <w:trPr>
          <w:tblHeader/>
        </w:trPr>
        <w:tc>
          <w:tcPr>
            <w:tcW w:w="3253" w:type="dxa"/>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1A86E79B" w14:textId="77777777" w:rsidR="008A25E2" w:rsidRPr="00362491" w:rsidRDefault="008A25E2" w:rsidP="00AC5CC2">
            <w:pPr>
              <w:rPr>
                <w:b/>
                <w:bCs/>
                <w:sz w:val="26"/>
                <w:szCs w:val="26"/>
                <w:lang w:val="vi-VN"/>
              </w:rPr>
            </w:pPr>
            <w:r w:rsidRPr="00362491">
              <w:rPr>
                <w:b/>
                <w:bCs/>
                <w:sz w:val="26"/>
                <w:szCs w:val="26"/>
                <w:lang w:val="vi-VN"/>
              </w:rPr>
              <w:t>Chỉ tiêu</w:t>
            </w:r>
          </w:p>
        </w:tc>
        <w:tc>
          <w:tcPr>
            <w:tcW w:w="11626" w:type="dxa"/>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446FEB24" w14:textId="77777777" w:rsidR="008A25E2" w:rsidRPr="00362491" w:rsidRDefault="008A25E2" w:rsidP="00AC5CC2">
            <w:pPr>
              <w:rPr>
                <w:b/>
                <w:bCs/>
                <w:sz w:val="26"/>
                <w:szCs w:val="26"/>
                <w:lang w:val="vi-VN"/>
              </w:rPr>
            </w:pPr>
            <w:r w:rsidRPr="00362491">
              <w:rPr>
                <w:b/>
                <w:bCs/>
                <w:sz w:val="26"/>
                <w:szCs w:val="26"/>
                <w:lang w:val="vi-VN"/>
              </w:rPr>
              <w:t>Công thức</w:t>
            </w:r>
          </w:p>
        </w:tc>
        <w:tc>
          <w:tcPr>
            <w:tcW w:w="0" w:type="auto"/>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149CA902" w14:textId="77777777" w:rsidR="008A25E2" w:rsidRPr="00362491" w:rsidRDefault="008A25E2" w:rsidP="00AC5CC2">
            <w:pPr>
              <w:rPr>
                <w:b/>
                <w:bCs/>
                <w:sz w:val="26"/>
                <w:szCs w:val="26"/>
                <w:lang w:val="vi-VN"/>
              </w:rPr>
            </w:pPr>
            <w:r w:rsidRPr="00362491">
              <w:rPr>
                <w:b/>
                <w:bCs/>
                <w:sz w:val="26"/>
                <w:szCs w:val="26"/>
                <w:lang w:val="vi-VN"/>
              </w:rPr>
              <w:t>Giá trị</w:t>
            </w:r>
          </w:p>
        </w:tc>
      </w:tr>
      <w:tr w:rsidR="008A25E2" w:rsidRPr="00362491" w14:paraId="522B69B7" w14:textId="77777777" w:rsidTr="00AC5CC2">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6D4134" w14:textId="77777777" w:rsidR="008A25E2" w:rsidRPr="00362491" w:rsidRDefault="008A25E2" w:rsidP="00AC5CC2">
            <w:pPr>
              <w:jc w:val="left"/>
              <w:rPr>
                <w:sz w:val="26"/>
                <w:szCs w:val="26"/>
                <w:lang w:val="vi-VN"/>
              </w:rPr>
            </w:pPr>
            <w:r w:rsidRPr="00362491">
              <w:rPr>
                <w:sz w:val="26"/>
                <w:szCs w:val="26"/>
                <w:lang w:val="vi-VN"/>
              </w:rPr>
              <w:t>Tổng sản phẩm/ngày</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6B4733" w14:textId="77777777" w:rsidR="008A25E2" w:rsidRPr="00362491" w:rsidRDefault="008A25E2" w:rsidP="00AC5CC2">
            <w:pPr>
              <w:rPr>
                <w:sz w:val="26"/>
                <w:szCs w:val="26"/>
                <w:lang w:val="vi-VN"/>
              </w:rPr>
            </w:pPr>
            <w:r w:rsidRPr="00362491">
              <w:rPr>
                <w:sz w:val="26"/>
                <w:szCs w:val="26"/>
                <w:lang w:val="vi-VN"/>
              </w:rPr>
              <w:t>16.010.000.000 / 365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974B2B" w14:textId="77777777" w:rsidR="008A25E2" w:rsidRPr="00362491" w:rsidRDefault="008A25E2" w:rsidP="00AC5CC2">
            <w:pPr>
              <w:rPr>
                <w:sz w:val="26"/>
                <w:szCs w:val="26"/>
                <w:lang w:val="vi-VN"/>
              </w:rPr>
            </w:pPr>
            <w:r w:rsidRPr="00362491">
              <w:rPr>
                <w:sz w:val="26"/>
                <w:szCs w:val="26"/>
                <w:lang w:val="vi-VN"/>
              </w:rPr>
              <w:t>43.863.013</w:t>
            </w:r>
          </w:p>
        </w:tc>
      </w:tr>
      <w:tr w:rsidR="008A25E2" w:rsidRPr="00362491" w14:paraId="03C62EC9" w14:textId="77777777" w:rsidTr="00AC5CC2">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837B0D" w14:textId="77777777" w:rsidR="008A25E2" w:rsidRPr="00362491" w:rsidRDefault="008A25E2" w:rsidP="00AC5CC2">
            <w:pPr>
              <w:jc w:val="left"/>
              <w:rPr>
                <w:sz w:val="26"/>
                <w:szCs w:val="26"/>
                <w:lang w:val="vi-VN"/>
              </w:rPr>
            </w:pPr>
            <w:r w:rsidRPr="00362491">
              <w:rPr>
                <w:sz w:val="26"/>
                <w:szCs w:val="26"/>
                <w:lang w:val="vi-VN"/>
              </w:rPr>
              <w:t>Sản phẩm quản lý theo lô/mẻ/ngày</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149F4D" w14:textId="77777777" w:rsidR="008A25E2" w:rsidRPr="00362491" w:rsidRDefault="008A25E2" w:rsidP="00AC5CC2">
            <w:pPr>
              <w:rPr>
                <w:sz w:val="26"/>
                <w:szCs w:val="26"/>
                <w:lang w:val="vi-VN"/>
              </w:rPr>
            </w:pPr>
            <w:r w:rsidRPr="00362491">
              <w:rPr>
                <w:sz w:val="26"/>
                <w:szCs w:val="26"/>
                <w:lang w:val="vi-VN"/>
              </w:rPr>
              <w:t>43.863.013 x 90%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30374B" w14:textId="77777777" w:rsidR="008A25E2" w:rsidRPr="00362491" w:rsidRDefault="008A25E2" w:rsidP="00AC5CC2">
            <w:pPr>
              <w:rPr>
                <w:sz w:val="26"/>
                <w:szCs w:val="26"/>
                <w:lang w:val="vi-VN"/>
              </w:rPr>
            </w:pPr>
            <w:r w:rsidRPr="00362491">
              <w:rPr>
                <w:sz w:val="26"/>
                <w:szCs w:val="26"/>
                <w:lang w:val="vi-VN"/>
              </w:rPr>
              <w:t>39.476.712</w:t>
            </w:r>
          </w:p>
        </w:tc>
      </w:tr>
      <w:tr w:rsidR="008A25E2" w:rsidRPr="00362491" w14:paraId="354AC377" w14:textId="77777777" w:rsidTr="00AC5CC2">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FD9648" w14:textId="77777777" w:rsidR="008A25E2" w:rsidRPr="00362491" w:rsidRDefault="008A25E2" w:rsidP="00AC5CC2">
            <w:pPr>
              <w:jc w:val="left"/>
              <w:rPr>
                <w:b/>
                <w:bCs/>
                <w:sz w:val="26"/>
                <w:szCs w:val="26"/>
                <w:lang w:val="vi-VN"/>
              </w:rPr>
            </w:pPr>
            <w:r w:rsidRPr="00362491">
              <w:rPr>
                <w:b/>
                <w:bCs/>
                <w:sz w:val="26"/>
                <w:szCs w:val="26"/>
                <w:lang w:val="vi-VN"/>
              </w:rPr>
              <w:t>Sản phẩm quản lý tới từng sản phẩm/ngày</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7B2A03" w14:textId="77777777" w:rsidR="008A25E2" w:rsidRPr="00362491" w:rsidRDefault="008A25E2" w:rsidP="00AC5CC2">
            <w:pPr>
              <w:rPr>
                <w:b/>
                <w:bCs/>
                <w:sz w:val="26"/>
                <w:szCs w:val="26"/>
                <w:lang w:val="vi-VN"/>
              </w:rPr>
            </w:pPr>
            <w:r w:rsidRPr="00362491">
              <w:rPr>
                <w:b/>
                <w:bCs/>
                <w:sz w:val="26"/>
                <w:szCs w:val="26"/>
                <w:lang w:val="vi-VN"/>
              </w:rPr>
              <w:t>43.863.013 x 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079778" w14:textId="77777777" w:rsidR="008A25E2" w:rsidRPr="00362491" w:rsidRDefault="008A25E2" w:rsidP="00AC5CC2">
            <w:pPr>
              <w:rPr>
                <w:b/>
                <w:bCs/>
                <w:sz w:val="26"/>
                <w:szCs w:val="26"/>
                <w:lang w:val="vi-VN"/>
              </w:rPr>
            </w:pPr>
            <w:r w:rsidRPr="00362491">
              <w:rPr>
                <w:b/>
                <w:bCs/>
                <w:sz w:val="26"/>
                <w:szCs w:val="26"/>
                <w:lang w:val="vi-VN"/>
              </w:rPr>
              <w:t>4.386.301</w:t>
            </w:r>
          </w:p>
        </w:tc>
      </w:tr>
      <w:tr w:rsidR="008A25E2" w:rsidRPr="00362491" w14:paraId="7040B20B" w14:textId="77777777" w:rsidTr="00AC5CC2">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398327" w14:textId="77777777" w:rsidR="008A25E2" w:rsidRPr="00362491" w:rsidRDefault="008A25E2" w:rsidP="00AC5CC2">
            <w:pPr>
              <w:jc w:val="left"/>
              <w:rPr>
                <w:sz w:val="26"/>
                <w:szCs w:val="26"/>
                <w:lang w:val="vi-VN"/>
              </w:rPr>
            </w:pPr>
            <w:r w:rsidRPr="00362491">
              <w:rPr>
                <w:sz w:val="26"/>
                <w:szCs w:val="26"/>
                <w:lang w:val="vi-VN"/>
              </w:rPr>
              <w:t>Quy mô lô trung bình</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691742" w14:textId="77777777" w:rsidR="008A25E2" w:rsidRPr="00362491" w:rsidRDefault="008A25E2" w:rsidP="00AC5CC2">
            <w:pPr>
              <w:rPr>
                <w:sz w:val="26"/>
                <w:szCs w:val="26"/>
                <w:lang w:val="vi-VN"/>
              </w:rPr>
            </w:pPr>
            <w:r w:rsidRPr="00362491">
              <w:rPr>
                <w:sz w:val="26"/>
                <w:szCs w:val="26"/>
                <w:lang w:val="vi-VN"/>
              </w:rPr>
              <w:t>Giả định sizing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ADF946" w14:textId="77777777" w:rsidR="008A25E2" w:rsidRPr="00362491" w:rsidRDefault="008A25E2" w:rsidP="00AC5CC2">
            <w:pPr>
              <w:rPr>
                <w:sz w:val="26"/>
                <w:szCs w:val="26"/>
                <w:lang w:val="vi-VN"/>
              </w:rPr>
            </w:pPr>
            <w:r w:rsidRPr="00362491">
              <w:rPr>
                <w:sz w:val="26"/>
                <w:szCs w:val="26"/>
                <w:lang w:val="vi-VN"/>
              </w:rPr>
              <w:t>2.200 sản phẩm/lô</w:t>
            </w:r>
          </w:p>
        </w:tc>
      </w:tr>
      <w:tr w:rsidR="008A25E2" w:rsidRPr="00362491" w14:paraId="6AA742C0" w14:textId="77777777" w:rsidTr="00AC5CC2">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FB3200" w14:textId="77777777" w:rsidR="008A25E2" w:rsidRPr="00362491" w:rsidRDefault="008A25E2" w:rsidP="00AC5CC2">
            <w:pPr>
              <w:jc w:val="left"/>
              <w:rPr>
                <w:sz w:val="26"/>
                <w:szCs w:val="26"/>
                <w:lang w:val="vi-VN"/>
              </w:rPr>
            </w:pPr>
            <w:r w:rsidRPr="00362491">
              <w:rPr>
                <w:sz w:val="26"/>
                <w:szCs w:val="26"/>
                <w:lang w:val="vi-VN"/>
              </w:rPr>
              <w:t>Lô/mẻ/ngày tính toán</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BA1A51" w14:textId="77777777" w:rsidR="008A25E2" w:rsidRPr="00362491" w:rsidRDefault="008A25E2" w:rsidP="00AC5CC2">
            <w:pPr>
              <w:rPr>
                <w:sz w:val="26"/>
                <w:szCs w:val="26"/>
                <w:lang w:val="vi-VN"/>
              </w:rPr>
            </w:pPr>
            <w:r w:rsidRPr="00362491">
              <w:rPr>
                <w:sz w:val="26"/>
                <w:szCs w:val="26"/>
                <w:lang w:val="vi-VN"/>
              </w:rPr>
              <w:t>39.476.712 / 2.200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907A0E" w14:textId="77777777" w:rsidR="008A25E2" w:rsidRPr="00362491" w:rsidRDefault="008A25E2" w:rsidP="00AC5CC2">
            <w:pPr>
              <w:rPr>
                <w:sz w:val="26"/>
                <w:szCs w:val="26"/>
                <w:lang w:val="vi-VN"/>
              </w:rPr>
            </w:pPr>
            <w:r w:rsidRPr="00362491">
              <w:rPr>
                <w:sz w:val="26"/>
                <w:szCs w:val="26"/>
                <w:lang w:val="vi-VN"/>
              </w:rPr>
              <w:t>17.944</w:t>
            </w:r>
          </w:p>
        </w:tc>
      </w:tr>
      <w:tr w:rsidR="008A25E2" w:rsidRPr="00362491" w14:paraId="0B86897D" w14:textId="77777777" w:rsidTr="00AC5CC2">
        <w:tc>
          <w:tcPr>
            <w:tcW w:w="3253"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B8AD85" w14:textId="77777777" w:rsidR="008A25E2" w:rsidRPr="00362491" w:rsidRDefault="008A25E2" w:rsidP="00AC5CC2">
            <w:pPr>
              <w:jc w:val="left"/>
              <w:rPr>
                <w:b/>
                <w:bCs/>
                <w:sz w:val="26"/>
                <w:szCs w:val="26"/>
                <w:lang w:val="vi-VN"/>
              </w:rPr>
            </w:pPr>
            <w:r w:rsidRPr="00362491">
              <w:rPr>
                <w:b/>
                <w:bCs/>
                <w:sz w:val="26"/>
                <w:szCs w:val="26"/>
                <w:lang w:val="vi-VN"/>
              </w:rPr>
              <w:t>Lô/mẻ/ngày dùng cho sizing</w:t>
            </w:r>
          </w:p>
        </w:tc>
        <w:tc>
          <w:tcPr>
            <w:tcW w:w="11626"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E5A521" w14:textId="77777777" w:rsidR="008A25E2" w:rsidRPr="00362491" w:rsidRDefault="008A25E2" w:rsidP="00AC5CC2">
            <w:pPr>
              <w:rPr>
                <w:b/>
                <w:bCs/>
                <w:sz w:val="26"/>
                <w:szCs w:val="26"/>
                <w:lang w:val="vi-VN"/>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FCA65A" w14:textId="77777777" w:rsidR="008A25E2" w:rsidRPr="00362491" w:rsidRDefault="008A25E2" w:rsidP="00AC5CC2">
            <w:pPr>
              <w:rPr>
                <w:b/>
                <w:bCs/>
                <w:sz w:val="26"/>
                <w:szCs w:val="26"/>
                <w:lang w:val="vi-VN"/>
              </w:rPr>
            </w:pPr>
            <w:r w:rsidRPr="00362491">
              <w:rPr>
                <w:b/>
                <w:bCs/>
                <w:sz w:val="26"/>
                <w:szCs w:val="26"/>
                <w:lang w:val="vi-VN"/>
              </w:rPr>
              <w:t>20.000</w:t>
            </w:r>
          </w:p>
        </w:tc>
      </w:tr>
    </w:tbl>
    <w:p w14:paraId="69B18648" w14:textId="77777777" w:rsidR="008A25E2" w:rsidRPr="00362491" w:rsidRDefault="008A25E2" w:rsidP="00C86334">
      <w:pPr>
        <w:pStyle w:val="TXT-Normal"/>
        <w:spacing w:line="240" w:lineRule="auto"/>
        <w:ind w:firstLine="720"/>
        <w:rPr>
          <w:rFonts w:ascii="Times New Roman" w:eastAsia="Times New Roman" w:hAnsi="Times New Roman"/>
          <w:b/>
          <w:bCs/>
          <w:color w:val="auto"/>
          <w:sz w:val="26"/>
          <w:szCs w:val="26"/>
        </w:rPr>
      </w:pPr>
    </w:p>
    <w:p w14:paraId="6341C89E" w14:textId="48D269D1" w:rsidR="00B2330D" w:rsidRPr="00362491" w:rsidRDefault="00B2330D" w:rsidP="00C86334">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t>2</w:t>
      </w:r>
      <w:r w:rsidR="00CB0661">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Tính toán tải hệ thống</w:t>
      </w:r>
    </w:p>
    <w:p w14:paraId="1B24369C" w14:textId="51B033E1" w:rsidR="00B2330D"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00B2330D" w:rsidRPr="00362491">
        <w:rPr>
          <w:rFonts w:ascii="Times New Roman" w:eastAsia="Times New Roman" w:hAnsi="Times New Roman"/>
          <w:b/>
          <w:bCs/>
          <w:color w:val="auto"/>
          <w:sz w:val="26"/>
          <w:szCs w:val="26"/>
        </w:rPr>
        <w:t xml:space="preserve"> Tính toán tải đọc/ tra cứu</w:t>
      </w:r>
    </w:p>
    <w:p w14:paraId="2851EC07" w14:textId="77777777" w:rsidR="00C76D1A" w:rsidRPr="00362491" w:rsidRDefault="00C76D1A" w:rsidP="00C76D1A">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Tải đọc/tra cứu được tính từ CCU và hành vi request của từng nhóm người dùng.</w:t>
      </w:r>
    </w:p>
    <w:p w14:paraId="69D8A2E7" w14:textId="77777777" w:rsidR="00C76D1A" w:rsidRPr="00362491" w:rsidRDefault="00C76D1A" w:rsidP="00C76D1A">
      <w:pPr>
        <w:spacing w:after="120"/>
        <w:rPr>
          <w:sz w:val="26"/>
          <w:szCs w:val="26"/>
        </w:rPr>
      </w:pPr>
      <w:r w:rsidRPr="00362491">
        <w:rPr>
          <w:sz w:val="26"/>
          <w:szCs w:val="26"/>
        </w:rPr>
        <w:t>Bảng kết quả:</w:t>
      </w:r>
    </w:p>
    <w:tbl>
      <w:tblPr>
        <w:tblStyle w:val="TableGrid"/>
        <w:tblW w:w="5000" w:type="pct"/>
        <w:jc w:val="center"/>
        <w:tblLook w:val="04A0" w:firstRow="1" w:lastRow="0" w:firstColumn="1" w:lastColumn="0" w:noHBand="0" w:noVBand="1"/>
      </w:tblPr>
      <w:tblGrid>
        <w:gridCol w:w="5947"/>
        <w:gridCol w:w="3115"/>
      </w:tblGrid>
      <w:tr w:rsidR="00C76D1A" w:rsidRPr="00362491" w14:paraId="2C2128EF" w14:textId="77777777" w:rsidTr="00DC4D45">
        <w:trPr>
          <w:jc w:val="center"/>
        </w:trPr>
        <w:tc>
          <w:tcPr>
            <w:tcW w:w="5947" w:type="dxa"/>
            <w:shd w:val="clear" w:color="auto" w:fill="D9E2F3" w:themeFill="accent5" w:themeFillTint="33"/>
            <w:tcMar>
              <w:top w:w="75" w:type="dxa"/>
              <w:left w:w="75" w:type="dxa"/>
              <w:bottom w:w="75" w:type="dxa"/>
              <w:right w:w="75" w:type="dxa"/>
            </w:tcMar>
            <w:vAlign w:val="center"/>
          </w:tcPr>
          <w:p w14:paraId="36EE7A5E" w14:textId="77777777" w:rsidR="00C76D1A" w:rsidRPr="00362491" w:rsidRDefault="00C76D1A" w:rsidP="00AC5CC2">
            <w:pPr>
              <w:spacing w:after="40"/>
              <w:jc w:val="center"/>
              <w:rPr>
                <w:sz w:val="26"/>
                <w:szCs w:val="26"/>
              </w:rPr>
            </w:pPr>
            <w:r w:rsidRPr="00362491">
              <w:rPr>
                <w:b/>
                <w:sz w:val="26"/>
                <w:szCs w:val="26"/>
              </w:rPr>
              <w:t>Chỉ tiêu</w:t>
            </w:r>
          </w:p>
        </w:tc>
        <w:tc>
          <w:tcPr>
            <w:tcW w:w="3115" w:type="dxa"/>
            <w:shd w:val="clear" w:color="auto" w:fill="D9E2F3" w:themeFill="accent5" w:themeFillTint="33"/>
            <w:tcMar>
              <w:top w:w="75" w:type="dxa"/>
              <w:left w:w="75" w:type="dxa"/>
              <w:bottom w:w="75" w:type="dxa"/>
              <w:right w:w="75" w:type="dxa"/>
            </w:tcMar>
            <w:vAlign w:val="center"/>
          </w:tcPr>
          <w:p w14:paraId="75D94B0D" w14:textId="77777777" w:rsidR="00C76D1A" w:rsidRPr="00362491" w:rsidRDefault="00C76D1A" w:rsidP="00AC5CC2">
            <w:pPr>
              <w:spacing w:after="40"/>
              <w:jc w:val="center"/>
              <w:rPr>
                <w:sz w:val="26"/>
                <w:szCs w:val="26"/>
              </w:rPr>
            </w:pPr>
            <w:r w:rsidRPr="00362491">
              <w:rPr>
                <w:b/>
                <w:sz w:val="26"/>
                <w:szCs w:val="26"/>
              </w:rPr>
              <w:t>Giá trị</w:t>
            </w:r>
          </w:p>
        </w:tc>
      </w:tr>
      <w:tr w:rsidR="00C76D1A" w:rsidRPr="00362491" w14:paraId="46AC2ECA" w14:textId="77777777" w:rsidTr="00AC5CC2">
        <w:trPr>
          <w:jc w:val="center"/>
        </w:trPr>
        <w:tc>
          <w:tcPr>
            <w:tcW w:w="5947" w:type="dxa"/>
            <w:tcMar>
              <w:top w:w="75" w:type="dxa"/>
              <w:left w:w="75" w:type="dxa"/>
              <w:bottom w:w="75" w:type="dxa"/>
              <w:right w:w="75" w:type="dxa"/>
            </w:tcMar>
            <w:vAlign w:val="center"/>
          </w:tcPr>
          <w:p w14:paraId="0F2C325E" w14:textId="77777777" w:rsidR="00C76D1A" w:rsidRPr="00362491" w:rsidRDefault="00C76D1A" w:rsidP="00AC5CC2">
            <w:pPr>
              <w:spacing w:after="40"/>
              <w:rPr>
                <w:sz w:val="26"/>
                <w:szCs w:val="26"/>
              </w:rPr>
            </w:pPr>
            <w:r w:rsidRPr="00362491">
              <w:rPr>
                <w:sz w:val="26"/>
                <w:szCs w:val="26"/>
              </w:rPr>
              <w:t>RPS đọc trung bình giờ cao điểm</w:t>
            </w:r>
          </w:p>
        </w:tc>
        <w:tc>
          <w:tcPr>
            <w:tcW w:w="3115" w:type="dxa"/>
            <w:tcMar>
              <w:top w:w="75" w:type="dxa"/>
              <w:left w:w="75" w:type="dxa"/>
              <w:bottom w:w="75" w:type="dxa"/>
              <w:right w:w="75" w:type="dxa"/>
            </w:tcMar>
            <w:vAlign w:val="center"/>
          </w:tcPr>
          <w:p w14:paraId="2D94F5F3" w14:textId="77777777" w:rsidR="00C76D1A" w:rsidRPr="00362491" w:rsidRDefault="00C76D1A" w:rsidP="00AC5CC2">
            <w:pPr>
              <w:spacing w:after="40"/>
              <w:jc w:val="right"/>
              <w:rPr>
                <w:sz w:val="26"/>
                <w:szCs w:val="26"/>
              </w:rPr>
            </w:pPr>
            <w:r w:rsidRPr="00362491">
              <w:rPr>
                <w:sz w:val="26"/>
                <w:szCs w:val="26"/>
              </w:rPr>
              <w:t>2.483 RPS</w:t>
            </w:r>
          </w:p>
        </w:tc>
      </w:tr>
      <w:tr w:rsidR="00C76D1A" w:rsidRPr="00362491" w14:paraId="566EA8C3" w14:textId="77777777" w:rsidTr="00AC5CC2">
        <w:trPr>
          <w:jc w:val="center"/>
        </w:trPr>
        <w:tc>
          <w:tcPr>
            <w:tcW w:w="5947" w:type="dxa"/>
            <w:tcMar>
              <w:top w:w="75" w:type="dxa"/>
              <w:left w:w="75" w:type="dxa"/>
              <w:bottom w:w="75" w:type="dxa"/>
              <w:right w:w="75" w:type="dxa"/>
            </w:tcMar>
            <w:vAlign w:val="center"/>
          </w:tcPr>
          <w:p w14:paraId="568BC81C" w14:textId="77777777" w:rsidR="00C76D1A" w:rsidRPr="00362491" w:rsidRDefault="00C76D1A" w:rsidP="00AC5CC2">
            <w:pPr>
              <w:spacing w:after="40"/>
              <w:rPr>
                <w:sz w:val="26"/>
                <w:szCs w:val="26"/>
              </w:rPr>
            </w:pPr>
            <w:r w:rsidRPr="00362491">
              <w:rPr>
                <w:sz w:val="26"/>
                <w:szCs w:val="26"/>
              </w:rPr>
              <w:t>Hệ số an toàn</w:t>
            </w:r>
          </w:p>
        </w:tc>
        <w:tc>
          <w:tcPr>
            <w:tcW w:w="3115" w:type="dxa"/>
            <w:tcMar>
              <w:top w:w="75" w:type="dxa"/>
              <w:left w:w="75" w:type="dxa"/>
              <w:bottom w:w="75" w:type="dxa"/>
              <w:right w:w="75" w:type="dxa"/>
            </w:tcMar>
            <w:vAlign w:val="center"/>
          </w:tcPr>
          <w:p w14:paraId="4B88B403" w14:textId="77777777" w:rsidR="00C76D1A" w:rsidRPr="00362491" w:rsidRDefault="00C76D1A" w:rsidP="00AC5CC2">
            <w:pPr>
              <w:spacing w:after="40"/>
              <w:jc w:val="right"/>
              <w:rPr>
                <w:sz w:val="26"/>
                <w:szCs w:val="26"/>
              </w:rPr>
            </w:pPr>
            <w:r w:rsidRPr="00362491">
              <w:rPr>
                <w:sz w:val="26"/>
                <w:szCs w:val="26"/>
              </w:rPr>
              <w:t>2,0</w:t>
            </w:r>
          </w:p>
        </w:tc>
      </w:tr>
      <w:tr w:rsidR="00C76D1A" w:rsidRPr="00362491" w14:paraId="153C7A26" w14:textId="77777777" w:rsidTr="00AC5CC2">
        <w:trPr>
          <w:jc w:val="center"/>
        </w:trPr>
        <w:tc>
          <w:tcPr>
            <w:tcW w:w="5947" w:type="dxa"/>
            <w:tcMar>
              <w:top w:w="75" w:type="dxa"/>
              <w:left w:w="75" w:type="dxa"/>
              <w:bottom w:w="75" w:type="dxa"/>
              <w:right w:w="75" w:type="dxa"/>
            </w:tcMar>
            <w:vAlign w:val="center"/>
          </w:tcPr>
          <w:p w14:paraId="6E4D1A3A" w14:textId="77777777" w:rsidR="00C76D1A" w:rsidRPr="00362491" w:rsidRDefault="00C76D1A" w:rsidP="00AC5CC2">
            <w:pPr>
              <w:spacing w:after="40"/>
              <w:rPr>
                <w:b/>
                <w:bCs/>
                <w:sz w:val="26"/>
                <w:szCs w:val="26"/>
              </w:rPr>
            </w:pPr>
            <w:r w:rsidRPr="00362491">
              <w:rPr>
                <w:b/>
                <w:bCs/>
                <w:sz w:val="26"/>
                <w:szCs w:val="26"/>
              </w:rPr>
              <w:t>RPS đọc sau áp dụng hệ số an toàn</w:t>
            </w:r>
          </w:p>
        </w:tc>
        <w:tc>
          <w:tcPr>
            <w:tcW w:w="3115" w:type="dxa"/>
            <w:tcMar>
              <w:top w:w="75" w:type="dxa"/>
              <w:left w:w="75" w:type="dxa"/>
              <w:bottom w:w="75" w:type="dxa"/>
              <w:right w:w="75" w:type="dxa"/>
            </w:tcMar>
            <w:vAlign w:val="center"/>
          </w:tcPr>
          <w:p w14:paraId="1EF417A9" w14:textId="77777777" w:rsidR="00C76D1A" w:rsidRPr="00362491" w:rsidRDefault="00C76D1A" w:rsidP="00AC5CC2">
            <w:pPr>
              <w:spacing w:after="40"/>
              <w:jc w:val="right"/>
              <w:rPr>
                <w:b/>
                <w:bCs/>
                <w:sz w:val="26"/>
                <w:szCs w:val="26"/>
              </w:rPr>
            </w:pPr>
            <w:r w:rsidRPr="00362491">
              <w:rPr>
                <w:b/>
                <w:bCs/>
                <w:sz w:val="26"/>
                <w:szCs w:val="26"/>
              </w:rPr>
              <w:t>4.966 RPS ~ 5.000 RPS</w:t>
            </w:r>
          </w:p>
        </w:tc>
      </w:tr>
    </w:tbl>
    <w:p w14:paraId="5867CEE1" w14:textId="77777777" w:rsidR="00C76D1A" w:rsidRPr="00362491" w:rsidRDefault="00C76D1A" w:rsidP="00C86334">
      <w:pPr>
        <w:pStyle w:val="TXT-Normal"/>
        <w:spacing w:line="240" w:lineRule="auto"/>
        <w:ind w:firstLine="720"/>
        <w:rPr>
          <w:rFonts w:ascii="Times New Roman" w:eastAsia="Times New Roman" w:hAnsi="Times New Roman"/>
          <w:b/>
          <w:bCs/>
          <w:color w:val="auto"/>
          <w:sz w:val="26"/>
          <w:szCs w:val="26"/>
        </w:rPr>
      </w:pPr>
    </w:p>
    <w:p w14:paraId="56833343" w14:textId="793083B7" w:rsidR="00B2330D"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lastRenderedPageBreak/>
        <w:t>b)</w:t>
      </w:r>
      <w:r w:rsidR="00B2330D" w:rsidRPr="00362491">
        <w:rPr>
          <w:rFonts w:ascii="Times New Roman" w:eastAsia="Times New Roman" w:hAnsi="Times New Roman"/>
          <w:b/>
          <w:bCs/>
          <w:color w:val="auto"/>
          <w:sz w:val="26"/>
          <w:szCs w:val="26"/>
        </w:rPr>
        <w:t xml:space="preserve"> Tính </w:t>
      </w:r>
      <w:r w:rsidR="00F679C3" w:rsidRPr="00362491">
        <w:rPr>
          <w:rFonts w:ascii="Times New Roman" w:eastAsia="Times New Roman" w:hAnsi="Times New Roman"/>
          <w:b/>
          <w:bCs/>
          <w:color w:val="auto"/>
          <w:sz w:val="26"/>
          <w:szCs w:val="26"/>
        </w:rPr>
        <w:t>toán tải ghi nghiệp vụ</w:t>
      </w:r>
    </w:p>
    <w:p w14:paraId="02C833D5" w14:textId="0C6DC9F5" w:rsidR="00C76D1A" w:rsidRPr="00362491" w:rsidRDefault="00C76D1A" w:rsidP="00C76D1A">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Tải ghi nghiệp vụ không tính từ CCU người tiêu dùng, vì người tiêu dùng chủ yếu chỉ đọc/tra cứu. Tải ghi phát sinh từ doanh nghiệp, lô/mẻ, hồ sơ, tích hợp và audit log.</w:t>
      </w:r>
    </w:p>
    <w:p w14:paraId="69744551" w14:textId="383E3B65" w:rsidR="00F679C3" w:rsidRPr="00362491" w:rsidRDefault="00F679C3" w:rsidP="004A7EB3">
      <w:pPr>
        <w:pStyle w:val="TXT-Normal"/>
        <w:numPr>
          <w:ilvl w:val="0"/>
          <w:numId w:val="193"/>
        </w:numPr>
        <w:spacing w:line="240" w:lineRule="auto"/>
        <w:ind w:left="1080"/>
        <w:rPr>
          <w:rFonts w:ascii="Times New Roman" w:eastAsia="Times New Roman" w:hAnsi="Times New Roman"/>
          <w:b/>
          <w:bCs/>
          <w:color w:val="auto"/>
          <w:sz w:val="26"/>
          <w:szCs w:val="26"/>
          <w:lang w:val="es-ES"/>
        </w:rPr>
      </w:pPr>
      <w:r w:rsidRPr="00362491">
        <w:rPr>
          <w:rFonts w:ascii="Times New Roman" w:eastAsia="Times New Roman" w:hAnsi="Times New Roman"/>
          <w:b/>
          <w:bCs/>
          <w:color w:val="auto"/>
          <w:sz w:val="26"/>
          <w:szCs w:val="26"/>
          <w:lang w:val="es-ES"/>
        </w:rPr>
        <w:t>Logic tính loại dữ liệu ghi/ngày</w:t>
      </w:r>
    </w:p>
    <w:p w14:paraId="19E1C8FB" w14:textId="77777777" w:rsidR="00C76D1A" w:rsidRPr="00362491" w:rsidRDefault="00C76D1A" w:rsidP="00CB0661">
      <w:pPr>
        <w:pStyle w:val="TXT-Normal"/>
        <w:spacing w:line="240" w:lineRule="auto"/>
        <w:ind w:firstLine="720"/>
        <w:rPr>
          <w:sz w:val="26"/>
          <w:szCs w:val="26"/>
        </w:rPr>
      </w:pPr>
      <w:r w:rsidRPr="00CB0661">
        <w:rPr>
          <w:rFonts w:ascii="Times New Roman" w:hAnsi="Times New Roman"/>
          <w:sz w:val="26"/>
          <w:szCs w:val="26"/>
          <w:lang w:val="es-ES"/>
        </w:rPr>
        <w:t>Thuyết</w:t>
      </w:r>
      <w:r w:rsidRPr="00362491">
        <w:rPr>
          <w:sz w:val="26"/>
          <w:szCs w:val="26"/>
        </w:rPr>
        <w:t xml:space="preserve"> minh:</w:t>
      </w:r>
    </w:p>
    <w:p w14:paraId="05E80194" w14:textId="77777777" w:rsidR="00C76D1A" w:rsidRPr="00362491" w:rsidRDefault="00C76D1A" w:rsidP="00CB0661">
      <w:pPr>
        <w:pStyle w:val="ListBullet"/>
        <w:tabs>
          <w:tab w:val="clear" w:pos="360"/>
        </w:tabs>
        <w:spacing w:after="60"/>
        <w:ind w:left="1440"/>
        <w:rPr>
          <w:sz w:val="26"/>
          <w:szCs w:val="26"/>
        </w:rPr>
      </w:pPr>
      <w:r w:rsidRPr="00362491">
        <w:rPr>
          <w:sz w:val="26"/>
          <w:szCs w:val="26"/>
        </w:rPr>
        <w:t>20 thao tác ghi/DN/ngày gồm các thao tác chính:</w:t>
      </w:r>
    </w:p>
    <w:p w14:paraId="30914DAE"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Cập nhật hồ sơ DN.</w:t>
      </w:r>
    </w:p>
    <w:p w14:paraId="515DC78E"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Khai báo sản phẩm.</w:t>
      </w:r>
    </w:p>
    <w:p w14:paraId="15BD6708"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Tạo/cập nhật lô.</w:t>
      </w:r>
    </w:p>
    <w:p w14:paraId="1E266C95"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Ghi nhận sự kiện truy xuất.</w:t>
      </w:r>
    </w:p>
    <w:p w14:paraId="43205F54"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Cập nhật chứng từ.</w:t>
      </w:r>
    </w:p>
    <w:p w14:paraId="4BF5F321"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Phê duyệt và thay đổi audit/status.</w:t>
      </w:r>
    </w:p>
    <w:p w14:paraId="357D1C1F" w14:textId="77777777" w:rsidR="00C76D1A" w:rsidRPr="00362491" w:rsidRDefault="00C76D1A" w:rsidP="00CB0661">
      <w:pPr>
        <w:pStyle w:val="ListBullet"/>
        <w:tabs>
          <w:tab w:val="clear" w:pos="360"/>
        </w:tabs>
        <w:spacing w:after="60"/>
        <w:ind w:left="1440"/>
        <w:rPr>
          <w:sz w:val="26"/>
          <w:szCs w:val="26"/>
        </w:rPr>
      </w:pPr>
      <w:r w:rsidRPr="00362491">
        <w:rPr>
          <w:sz w:val="26"/>
          <w:szCs w:val="26"/>
        </w:rPr>
        <w:t>20.000 lô/mẻ/ngày là 90% sản lượng được truy xuất theo lô/mẻ ghi vào RDBMS, được làm tròn bảo thủ từ 17.944 lô/mẻ/ngày</w:t>
      </w:r>
    </w:p>
    <w:p w14:paraId="1BAC90A7" w14:textId="77777777" w:rsidR="00C76D1A" w:rsidRPr="00362491" w:rsidRDefault="00C76D1A" w:rsidP="00CB0661">
      <w:pPr>
        <w:pStyle w:val="ListBullet"/>
        <w:tabs>
          <w:tab w:val="clear" w:pos="360"/>
        </w:tabs>
        <w:spacing w:after="60"/>
        <w:ind w:left="1440"/>
        <w:rPr>
          <w:sz w:val="26"/>
          <w:szCs w:val="26"/>
        </w:rPr>
      </w:pPr>
      <w:r w:rsidRPr="00362491">
        <w:rPr>
          <w:sz w:val="26"/>
          <w:szCs w:val="26"/>
        </w:rPr>
        <w:t>4.386.301 sản phẩm/ngày là 10% sản lượng ghi chi tiết từng sản phẩm vào RDBMS.</w:t>
      </w:r>
    </w:p>
    <w:p w14:paraId="463623C5" w14:textId="48911A05" w:rsidR="00C76D1A" w:rsidRPr="00362491" w:rsidRDefault="00C76D1A" w:rsidP="00CB0661">
      <w:pPr>
        <w:pStyle w:val="ListBullet"/>
        <w:tabs>
          <w:tab w:val="clear" w:pos="360"/>
        </w:tabs>
        <w:spacing w:after="60"/>
        <w:ind w:left="1440"/>
        <w:rPr>
          <w:sz w:val="26"/>
          <w:szCs w:val="26"/>
        </w:rPr>
      </w:pPr>
      <w:r w:rsidRPr="00362491">
        <w:rPr>
          <w:sz w:val="26"/>
          <w:szCs w:val="26"/>
        </w:rPr>
        <w:t>Sự kiện truy xuất nguồn gốc bao gồm</w:t>
      </w:r>
      <w:r w:rsidR="00B624FD">
        <w:rPr>
          <w:sz w:val="26"/>
          <w:szCs w:val="26"/>
        </w:rPr>
        <w:t xml:space="preserve"> </w:t>
      </w:r>
      <w:r w:rsidRPr="00362491">
        <w:rPr>
          <w:sz w:val="26"/>
          <w:szCs w:val="26"/>
        </w:rPr>
        <w:t>(sự kiện theo lô/mẻ, sự kiện theo từng sản phẩm) sẽ được ghi vào ScyllaDB/Casandra event store; Mỗi 1 SKU dự kiến sẽ có 3 sự kiện cơ bản làm căn cứ sizing:</w:t>
      </w:r>
    </w:p>
    <w:p w14:paraId="260712E3"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Tạo lô/Sản phẩm.</w:t>
      </w:r>
    </w:p>
    <w:p w14:paraId="786C4B87"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Xuất kho/bàn giao.</w:t>
      </w:r>
    </w:p>
    <w:p w14:paraId="6D9A7BAB"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Nhập kho/tiếp nhận.</w:t>
      </w:r>
    </w:p>
    <w:p w14:paraId="5A873240" w14:textId="77777777" w:rsidR="00C76D1A" w:rsidRPr="00362491" w:rsidRDefault="00C76D1A" w:rsidP="00CB0661">
      <w:pPr>
        <w:pStyle w:val="ListBullet"/>
        <w:tabs>
          <w:tab w:val="clear" w:pos="360"/>
        </w:tabs>
        <w:spacing w:after="60"/>
        <w:ind w:left="1440"/>
        <w:rPr>
          <w:sz w:val="26"/>
          <w:szCs w:val="26"/>
        </w:rPr>
      </w:pPr>
      <w:r w:rsidRPr="00362491">
        <w:rPr>
          <w:sz w:val="26"/>
          <w:szCs w:val="26"/>
        </w:rPr>
        <w:t>Audit log 4.438.301/ngày được tính theo nguyên tắc 1 thao tác thay đổi dữ liệu/trạng thái RDBMS có tối thiểu 1 audit log tương ứng.</w:t>
      </w:r>
    </w:p>
    <w:p w14:paraId="0F9FA715"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Audit log cần đi theo từng luồng nghiệp vụ.</w:t>
      </w:r>
    </w:p>
    <w:p w14:paraId="7AD97E55" w14:textId="77777777" w:rsidR="00C76D1A" w:rsidRPr="00362491" w:rsidRDefault="00C76D1A" w:rsidP="004A7EB3">
      <w:pPr>
        <w:pStyle w:val="ListBullet2"/>
        <w:keepLines w:val="0"/>
        <w:numPr>
          <w:ilvl w:val="1"/>
          <w:numId w:val="191"/>
        </w:numPr>
        <w:spacing w:after="60" w:line="276" w:lineRule="auto"/>
        <w:contextualSpacing/>
        <w:jc w:val="left"/>
        <w:rPr>
          <w:sz w:val="26"/>
          <w:szCs w:val="26"/>
        </w:rPr>
      </w:pPr>
      <w:r w:rsidRPr="00362491">
        <w:rPr>
          <w:sz w:val="26"/>
          <w:szCs w:val="26"/>
        </w:rPr>
        <w:t>Mục tiêu là trace được ai thao tác, thao tác gì, trước/sau thay đổi ra sao, thời điểm nào và kết quả xử lý thế nào.</w:t>
      </w:r>
    </w:p>
    <w:p w14:paraId="04D07B71" w14:textId="572385E8" w:rsidR="00C76D1A" w:rsidRPr="00362491" w:rsidRDefault="00C76D1A" w:rsidP="00C76D1A">
      <w:pPr>
        <w:spacing w:after="120"/>
        <w:rPr>
          <w:sz w:val="26"/>
          <w:szCs w:val="26"/>
        </w:rPr>
      </w:pPr>
      <w:r w:rsidRPr="00362491">
        <w:rPr>
          <w:sz w:val="26"/>
          <w:szCs w:val="26"/>
        </w:rPr>
        <w:t>Bảng kết quả bóc tách theo loại dữ liệu phát sinh:</w:t>
      </w:r>
    </w:p>
    <w:tbl>
      <w:tblPr>
        <w:tblStyle w:val="TableGrid"/>
        <w:tblW w:w="5000" w:type="pct"/>
        <w:jc w:val="center"/>
        <w:tblLook w:val="04A0" w:firstRow="1" w:lastRow="0" w:firstColumn="1" w:lastColumn="0" w:noHBand="0" w:noVBand="1"/>
      </w:tblPr>
      <w:tblGrid>
        <w:gridCol w:w="3732"/>
        <w:gridCol w:w="3376"/>
        <w:gridCol w:w="1954"/>
      </w:tblGrid>
      <w:tr w:rsidR="00C76D1A" w:rsidRPr="00362491" w14:paraId="37A34669" w14:textId="77777777" w:rsidTr="00DC4D45">
        <w:trPr>
          <w:jc w:val="center"/>
        </w:trPr>
        <w:tc>
          <w:tcPr>
            <w:tcW w:w="3732" w:type="dxa"/>
            <w:shd w:val="clear" w:color="auto" w:fill="D9E2F3" w:themeFill="accent5" w:themeFillTint="33"/>
            <w:tcMar>
              <w:top w:w="75" w:type="dxa"/>
              <w:left w:w="75" w:type="dxa"/>
              <w:bottom w:w="75" w:type="dxa"/>
              <w:right w:w="75" w:type="dxa"/>
            </w:tcMar>
            <w:vAlign w:val="center"/>
          </w:tcPr>
          <w:p w14:paraId="4D1C5B91" w14:textId="77777777" w:rsidR="00C76D1A" w:rsidRPr="00362491" w:rsidRDefault="00C76D1A" w:rsidP="00AC5CC2">
            <w:pPr>
              <w:spacing w:after="40"/>
              <w:jc w:val="center"/>
              <w:rPr>
                <w:sz w:val="26"/>
                <w:szCs w:val="26"/>
              </w:rPr>
            </w:pPr>
            <w:r w:rsidRPr="00362491">
              <w:rPr>
                <w:b/>
                <w:sz w:val="26"/>
                <w:szCs w:val="26"/>
              </w:rPr>
              <w:t>Nhóm phát sinh</w:t>
            </w:r>
          </w:p>
        </w:tc>
        <w:tc>
          <w:tcPr>
            <w:tcW w:w="3376" w:type="dxa"/>
            <w:shd w:val="clear" w:color="auto" w:fill="D9E2F3" w:themeFill="accent5" w:themeFillTint="33"/>
            <w:tcMar>
              <w:top w:w="75" w:type="dxa"/>
              <w:left w:w="75" w:type="dxa"/>
              <w:bottom w:w="75" w:type="dxa"/>
              <w:right w:w="75" w:type="dxa"/>
            </w:tcMar>
            <w:vAlign w:val="center"/>
          </w:tcPr>
          <w:p w14:paraId="53F1A862" w14:textId="77777777" w:rsidR="00C76D1A" w:rsidRPr="00362491" w:rsidRDefault="00C76D1A" w:rsidP="00AC5CC2">
            <w:pPr>
              <w:spacing w:after="40"/>
              <w:jc w:val="center"/>
              <w:rPr>
                <w:sz w:val="26"/>
                <w:szCs w:val="26"/>
              </w:rPr>
            </w:pPr>
            <w:r w:rsidRPr="00362491">
              <w:rPr>
                <w:b/>
                <w:sz w:val="26"/>
                <w:szCs w:val="26"/>
              </w:rPr>
              <w:t>Công thức</w:t>
            </w:r>
          </w:p>
        </w:tc>
        <w:tc>
          <w:tcPr>
            <w:tcW w:w="1954" w:type="dxa"/>
            <w:shd w:val="clear" w:color="auto" w:fill="D9E2F3" w:themeFill="accent5" w:themeFillTint="33"/>
            <w:tcMar>
              <w:top w:w="75" w:type="dxa"/>
              <w:left w:w="75" w:type="dxa"/>
              <w:bottom w:w="75" w:type="dxa"/>
              <w:right w:w="75" w:type="dxa"/>
            </w:tcMar>
            <w:vAlign w:val="center"/>
          </w:tcPr>
          <w:p w14:paraId="78D5A837" w14:textId="77777777" w:rsidR="00C76D1A" w:rsidRPr="00362491" w:rsidRDefault="00C76D1A" w:rsidP="00AC5CC2">
            <w:pPr>
              <w:spacing w:after="40"/>
              <w:jc w:val="center"/>
              <w:rPr>
                <w:sz w:val="26"/>
                <w:szCs w:val="26"/>
              </w:rPr>
            </w:pPr>
            <w:r w:rsidRPr="00362491">
              <w:rPr>
                <w:b/>
                <w:sz w:val="26"/>
                <w:szCs w:val="26"/>
              </w:rPr>
              <w:t>Bản ghi/ngày</w:t>
            </w:r>
          </w:p>
        </w:tc>
      </w:tr>
      <w:tr w:rsidR="00C76D1A" w:rsidRPr="00362491" w14:paraId="1DB8AA95" w14:textId="77777777" w:rsidTr="00AC5CC2">
        <w:trPr>
          <w:jc w:val="center"/>
        </w:trPr>
        <w:tc>
          <w:tcPr>
            <w:tcW w:w="3732" w:type="dxa"/>
            <w:tcMar>
              <w:top w:w="75" w:type="dxa"/>
              <w:left w:w="75" w:type="dxa"/>
              <w:bottom w:w="75" w:type="dxa"/>
              <w:right w:w="75" w:type="dxa"/>
            </w:tcMar>
            <w:vAlign w:val="center"/>
          </w:tcPr>
          <w:p w14:paraId="0DD0EA83" w14:textId="77777777" w:rsidR="00C76D1A" w:rsidRPr="00362491" w:rsidRDefault="00C76D1A" w:rsidP="00AC5CC2">
            <w:pPr>
              <w:spacing w:after="40"/>
              <w:rPr>
                <w:sz w:val="26"/>
                <w:szCs w:val="26"/>
              </w:rPr>
            </w:pPr>
            <w:r w:rsidRPr="00362491">
              <w:rPr>
                <w:sz w:val="26"/>
                <w:szCs w:val="26"/>
              </w:rPr>
              <w:t>Dữ liệu quản trị DN/tài khoản/cấu hình</w:t>
            </w:r>
          </w:p>
        </w:tc>
        <w:tc>
          <w:tcPr>
            <w:tcW w:w="3376" w:type="dxa"/>
            <w:tcMar>
              <w:top w:w="75" w:type="dxa"/>
              <w:left w:w="75" w:type="dxa"/>
              <w:bottom w:w="75" w:type="dxa"/>
              <w:right w:w="75" w:type="dxa"/>
            </w:tcMar>
            <w:vAlign w:val="center"/>
          </w:tcPr>
          <w:p w14:paraId="22C15831" w14:textId="77777777" w:rsidR="00C76D1A" w:rsidRPr="00362491" w:rsidRDefault="00C76D1A" w:rsidP="00AC5CC2">
            <w:pPr>
              <w:spacing w:after="40"/>
              <w:jc w:val="right"/>
              <w:rPr>
                <w:sz w:val="26"/>
                <w:szCs w:val="26"/>
              </w:rPr>
            </w:pPr>
            <w:r w:rsidRPr="00362491">
              <w:rPr>
                <w:sz w:val="26"/>
                <w:szCs w:val="26"/>
              </w:rPr>
              <w:t>1.000 DN x 1 thao tác ghi/DN/ngày</w:t>
            </w:r>
          </w:p>
        </w:tc>
        <w:tc>
          <w:tcPr>
            <w:tcW w:w="1954" w:type="dxa"/>
            <w:tcMar>
              <w:top w:w="75" w:type="dxa"/>
              <w:left w:w="75" w:type="dxa"/>
              <w:bottom w:w="75" w:type="dxa"/>
              <w:right w:w="75" w:type="dxa"/>
            </w:tcMar>
            <w:vAlign w:val="center"/>
          </w:tcPr>
          <w:p w14:paraId="6E6116E8" w14:textId="77777777" w:rsidR="00C76D1A" w:rsidRPr="00362491" w:rsidRDefault="00C76D1A" w:rsidP="00AC5CC2">
            <w:pPr>
              <w:spacing w:after="40"/>
              <w:jc w:val="right"/>
              <w:rPr>
                <w:sz w:val="26"/>
                <w:szCs w:val="26"/>
              </w:rPr>
            </w:pPr>
            <w:r w:rsidRPr="00362491">
              <w:rPr>
                <w:sz w:val="26"/>
                <w:szCs w:val="26"/>
              </w:rPr>
              <w:t xml:space="preserve">1.000 </w:t>
            </w:r>
          </w:p>
        </w:tc>
      </w:tr>
      <w:tr w:rsidR="00C76D1A" w:rsidRPr="00362491" w14:paraId="257E9B39" w14:textId="77777777" w:rsidTr="00AC5CC2">
        <w:trPr>
          <w:jc w:val="center"/>
        </w:trPr>
        <w:tc>
          <w:tcPr>
            <w:tcW w:w="3732" w:type="dxa"/>
            <w:tcMar>
              <w:top w:w="75" w:type="dxa"/>
              <w:left w:w="75" w:type="dxa"/>
              <w:bottom w:w="75" w:type="dxa"/>
              <w:right w:w="75" w:type="dxa"/>
            </w:tcMar>
            <w:vAlign w:val="center"/>
          </w:tcPr>
          <w:p w14:paraId="5074E9F9" w14:textId="77777777" w:rsidR="00C76D1A" w:rsidRPr="00362491" w:rsidRDefault="00C76D1A" w:rsidP="00AC5CC2">
            <w:pPr>
              <w:spacing w:after="40"/>
              <w:rPr>
                <w:sz w:val="26"/>
                <w:szCs w:val="26"/>
              </w:rPr>
            </w:pPr>
            <w:r w:rsidRPr="00362491">
              <w:rPr>
                <w:sz w:val="26"/>
                <w:szCs w:val="26"/>
              </w:rPr>
              <w:t>Dữ liệu lô/mẻ</w:t>
            </w:r>
          </w:p>
        </w:tc>
        <w:tc>
          <w:tcPr>
            <w:tcW w:w="3376" w:type="dxa"/>
            <w:tcMar>
              <w:top w:w="75" w:type="dxa"/>
              <w:left w:w="75" w:type="dxa"/>
              <w:bottom w:w="75" w:type="dxa"/>
              <w:right w:w="75" w:type="dxa"/>
            </w:tcMar>
            <w:vAlign w:val="center"/>
          </w:tcPr>
          <w:p w14:paraId="3040D91D" w14:textId="77777777" w:rsidR="00C76D1A" w:rsidRPr="00362491" w:rsidRDefault="00C76D1A" w:rsidP="00AC5CC2">
            <w:pPr>
              <w:spacing w:after="40"/>
              <w:jc w:val="right"/>
              <w:rPr>
                <w:sz w:val="26"/>
                <w:szCs w:val="26"/>
              </w:rPr>
            </w:pPr>
            <w:r w:rsidRPr="00362491">
              <w:rPr>
                <w:sz w:val="26"/>
                <w:szCs w:val="26"/>
              </w:rPr>
              <w:t>20.000 lô/mẻ/ngày x 1 bản ghi lô/mẻ</w:t>
            </w:r>
          </w:p>
        </w:tc>
        <w:tc>
          <w:tcPr>
            <w:tcW w:w="1954" w:type="dxa"/>
            <w:tcMar>
              <w:top w:w="75" w:type="dxa"/>
              <w:left w:w="75" w:type="dxa"/>
              <w:bottom w:w="75" w:type="dxa"/>
              <w:right w:w="75" w:type="dxa"/>
            </w:tcMar>
            <w:vAlign w:val="center"/>
          </w:tcPr>
          <w:p w14:paraId="42D5F757" w14:textId="77777777" w:rsidR="00C76D1A" w:rsidRPr="00362491" w:rsidRDefault="00C76D1A" w:rsidP="00AC5CC2">
            <w:pPr>
              <w:spacing w:after="40"/>
              <w:jc w:val="right"/>
              <w:rPr>
                <w:sz w:val="26"/>
                <w:szCs w:val="26"/>
              </w:rPr>
            </w:pPr>
            <w:r w:rsidRPr="00362491">
              <w:rPr>
                <w:sz w:val="26"/>
                <w:szCs w:val="26"/>
              </w:rPr>
              <w:t>20.000</w:t>
            </w:r>
          </w:p>
        </w:tc>
      </w:tr>
      <w:tr w:rsidR="00C76D1A" w:rsidRPr="00362491" w14:paraId="48AF5AE7" w14:textId="77777777" w:rsidTr="00AC5CC2">
        <w:trPr>
          <w:jc w:val="center"/>
        </w:trPr>
        <w:tc>
          <w:tcPr>
            <w:tcW w:w="3732" w:type="dxa"/>
            <w:tcMar>
              <w:top w:w="75" w:type="dxa"/>
              <w:left w:w="75" w:type="dxa"/>
              <w:bottom w:w="75" w:type="dxa"/>
              <w:right w:w="75" w:type="dxa"/>
            </w:tcMar>
            <w:vAlign w:val="center"/>
          </w:tcPr>
          <w:p w14:paraId="0515B2A7" w14:textId="77777777" w:rsidR="00C76D1A" w:rsidRPr="00362491" w:rsidRDefault="00C76D1A" w:rsidP="00AC5CC2">
            <w:pPr>
              <w:spacing w:after="40"/>
              <w:rPr>
                <w:sz w:val="26"/>
                <w:szCs w:val="26"/>
              </w:rPr>
            </w:pPr>
            <w:r w:rsidRPr="00362491">
              <w:rPr>
                <w:sz w:val="26"/>
                <w:szCs w:val="26"/>
              </w:rPr>
              <w:lastRenderedPageBreak/>
              <w:t>Dữ liệu sản phẩm chi tiết</w:t>
            </w:r>
          </w:p>
        </w:tc>
        <w:tc>
          <w:tcPr>
            <w:tcW w:w="3376" w:type="dxa"/>
            <w:tcMar>
              <w:top w:w="75" w:type="dxa"/>
              <w:left w:w="75" w:type="dxa"/>
              <w:bottom w:w="75" w:type="dxa"/>
              <w:right w:w="75" w:type="dxa"/>
            </w:tcMar>
            <w:vAlign w:val="center"/>
          </w:tcPr>
          <w:p w14:paraId="2C735516" w14:textId="77777777" w:rsidR="00C76D1A" w:rsidRPr="00362491" w:rsidRDefault="00C76D1A" w:rsidP="00AC5CC2">
            <w:pPr>
              <w:spacing w:after="40"/>
              <w:jc w:val="right"/>
              <w:rPr>
                <w:sz w:val="26"/>
                <w:szCs w:val="26"/>
              </w:rPr>
            </w:pPr>
            <w:r w:rsidRPr="00362491">
              <w:rPr>
                <w:sz w:val="26"/>
                <w:szCs w:val="26"/>
              </w:rPr>
              <w:t>4.386.301 sản phẩm/ngày x 1 bản ghi/sản phẩm</w:t>
            </w:r>
          </w:p>
        </w:tc>
        <w:tc>
          <w:tcPr>
            <w:tcW w:w="1954" w:type="dxa"/>
            <w:tcMar>
              <w:top w:w="75" w:type="dxa"/>
              <w:left w:w="75" w:type="dxa"/>
              <w:bottom w:w="75" w:type="dxa"/>
              <w:right w:w="75" w:type="dxa"/>
            </w:tcMar>
            <w:vAlign w:val="center"/>
          </w:tcPr>
          <w:p w14:paraId="5F93EB1B" w14:textId="77777777" w:rsidR="00C76D1A" w:rsidRPr="00362491" w:rsidRDefault="00C76D1A" w:rsidP="00AC5CC2">
            <w:pPr>
              <w:spacing w:after="40"/>
              <w:jc w:val="right"/>
              <w:rPr>
                <w:sz w:val="26"/>
                <w:szCs w:val="26"/>
              </w:rPr>
            </w:pPr>
            <w:r w:rsidRPr="00362491">
              <w:rPr>
                <w:sz w:val="26"/>
                <w:szCs w:val="26"/>
              </w:rPr>
              <w:t>4.386.301</w:t>
            </w:r>
          </w:p>
        </w:tc>
      </w:tr>
      <w:tr w:rsidR="00C76D1A" w:rsidRPr="00362491" w14:paraId="246400D1" w14:textId="77777777" w:rsidTr="00AC5CC2">
        <w:trPr>
          <w:jc w:val="center"/>
        </w:trPr>
        <w:tc>
          <w:tcPr>
            <w:tcW w:w="3732" w:type="dxa"/>
            <w:tcMar>
              <w:top w:w="75" w:type="dxa"/>
              <w:left w:w="75" w:type="dxa"/>
              <w:bottom w:w="75" w:type="dxa"/>
              <w:right w:w="75" w:type="dxa"/>
            </w:tcMar>
            <w:vAlign w:val="center"/>
          </w:tcPr>
          <w:p w14:paraId="0A3F1F92" w14:textId="77777777" w:rsidR="00C76D1A" w:rsidRPr="00362491" w:rsidRDefault="00C76D1A" w:rsidP="00AC5CC2">
            <w:pPr>
              <w:spacing w:after="40"/>
              <w:rPr>
                <w:sz w:val="26"/>
                <w:szCs w:val="26"/>
              </w:rPr>
            </w:pPr>
            <w:r w:rsidRPr="00362491">
              <w:rPr>
                <w:sz w:val="26"/>
                <w:szCs w:val="26"/>
              </w:rPr>
              <w:t>Dữ liệu hồ sơ phê duyệt, kiểm tra, xử lý hồ sơ.</w:t>
            </w:r>
          </w:p>
        </w:tc>
        <w:tc>
          <w:tcPr>
            <w:tcW w:w="3376" w:type="dxa"/>
            <w:tcMar>
              <w:top w:w="75" w:type="dxa"/>
              <w:left w:w="75" w:type="dxa"/>
              <w:bottom w:w="75" w:type="dxa"/>
              <w:right w:w="75" w:type="dxa"/>
            </w:tcMar>
            <w:vAlign w:val="center"/>
          </w:tcPr>
          <w:p w14:paraId="32AADABD" w14:textId="77777777" w:rsidR="00C76D1A" w:rsidRPr="00362491" w:rsidRDefault="00C76D1A" w:rsidP="00AC5CC2">
            <w:pPr>
              <w:spacing w:after="40"/>
              <w:jc w:val="right"/>
              <w:rPr>
                <w:sz w:val="26"/>
                <w:szCs w:val="26"/>
              </w:rPr>
            </w:pPr>
            <w:r w:rsidRPr="00362491">
              <w:rPr>
                <w:sz w:val="26"/>
                <w:szCs w:val="26"/>
              </w:rPr>
              <w:t>5.000 hồ sơ/ngày x 2,4 bản ghi/hồ sơ</w:t>
            </w:r>
          </w:p>
        </w:tc>
        <w:tc>
          <w:tcPr>
            <w:tcW w:w="1954" w:type="dxa"/>
            <w:tcMar>
              <w:top w:w="75" w:type="dxa"/>
              <w:left w:w="75" w:type="dxa"/>
              <w:bottom w:w="75" w:type="dxa"/>
              <w:right w:w="75" w:type="dxa"/>
            </w:tcMar>
            <w:vAlign w:val="center"/>
          </w:tcPr>
          <w:p w14:paraId="5F964F10" w14:textId="77777777" w:rsidR="00C76D1A" w:rsidRPr="00362491" w:rsidRDefault="00C76D1A" w:rsidP="00AC5CC2">
            <w:pPr>
              <w:spacing w:after="40"/>
              <w:jc w:val="right"/>
              <w:rPr>
                <w:sz w:val="26"/>
                <w:szCs w:val="26"/>
              </w:rPr>
            </w:pPr>
            <w:r w:rsidRPr="00362491">
              <w:rPr>
                <w:sz w:val="26"/>
                <w:szCs w:val="26"/>
              </w:rPr>
              <w:t>12.000</w:t>
            </w:r>
          </w:p>
        </w:tc>
      </w:tr>
      <w:tr w:rsidR="00C76D1A" w:rsidRPr="00362491" w14:paraId="41AD9AC7" w14:textId="77777777" w:rsidTr="00AC5CC2">
        <w:trPr>
          <w:jc w:val="center"/>
        </w:trPr>
        <w:tc>
          <w:tcPr>
            <w:tcW w:w="3732" w:type="dxa"/>
            <w:tcMar>
              <w:top w:w="75" w:type="dxa"/>
              <w:left w:w="75" w:type="dxa"/>
              <w:bottom w:w="75" w:type="dxa"/>
              <w:right w:w="75" w:type="dxa"/>
            </w:tcMar>
            <w:vAlign w:val="center"/>
          </w:tcPr>
          <w:p w14:paraId="2B8009E6" w14:textId="77777777" w:rsidR="00C76D1A" w:rsidRPr="00362491" w:rsidRDefault="00C76D1A" w:rsidP="00AC5CC2">
            <w:pPr>
              <w:spacing w:after="40"/>
              <w:rPr>
                <w:sz w:val="26"/>
                <w:szCs w:val="26"/>
                <w:lang w:val="nl-NL"/>
              </w:rPr>
            </w:pPr>
            <w:r w:rsidRPr="00362491">
              <w:rPr>
                <w:sz w:val="26"/>
                <w:szCs w:val="26"/>
                <w:lang w:val="nl-NL"/>
              </w:rPr>
              <w:t>Audit log/lịch sử trạng thái</w:t>
            </w:r>
          </w:p>
        </w:tc>
        <w:tc>
          <w:tcPr>
            <w:tcW w:w="3376" w:type="dxa"/>
            <w:tcMar>
              <w:top w:w="75" w:type="dxa"/>
              <w:left w:w="75" w:type="dxa"/>
              <w:bottom w:w="75" w:type="dxa"/>
              <w:right w:w="75" w:type="dxa"/>
            </w:tcMar>
            <w:vAlign w:val="center"/>
          </w:tcPr>
          <w:p w14:paraId="6A088A54" w14:textId="77777777" w:rsidR="00C76D1A" w:rsidRPr="00362491" w:rsidRDefault="00C76D1A" w:rsidP="00AC5CC2">
            <w:pPr>
              <w:spacing w:after="40"/>
              <w:jc w:val="right"/>
              <w:rPr>
                <w:sz w:val="26"/>
                <w:szCs w:val="26"/>
                <w:lang w:val="nl-NL"/>
              </w:rPr>
            </w:pPr>
            <w:r w:rsidRPr="00362491">
              <w:rPr>
                <w:sz w:val="26"/>
                <w:szCs w:val="26"/>
                <w:lang w:val="nl-NL"/>
              </w:rPr>
              <w:t>1 audit log cho mỗi thay đổi dữ liệu/trạng thái</w:t>
            </w:r>
          </w:p>
        </w:tc>
        <w:tc>
          <w:tcPr>
            <w:tcW w:w="1954" w:type="dxa"/>
            <w:tcMar>
              <w:top w:w="75" w:type="dxa"/>
              <w:left w:w="75" w:type="dxa"/>
              <w:bottom w:w="75" w:type="dxa"/>
              <w:right w:w="75" w:type="dxa"/>
            </w:tcMar>
            <w:vAlign w:val="center"/>
          </w:tcPr>
          <w:p w14:paraId="64AFA72F" w14:textId="77777777" w:rsidR="00C76D1A" w:rsidRPr="00362491" w:rsidRDefault="00C76D1A" w:rsidP="00AC5CC2">
            <w:pPr>
              <w:spacing w:after="40"/>
              <w:jc w:val="right"/>
              <w:rPr>
                <w:sz w:val="26"/>
                <w:szCs w:val="26"/>
                <w:lang w:val="nl-NL"/>
              </w:rPr>
            </w:pPr>
            <w:r w:rsidRPr="00362491">
              <w:rPr>
                <w:sz w:val="26"/>
                <w:szCs w:val="26"/>
                <w:lang w:val="nl-NL"/>
              </w:rPr>
              <w:t>4.438.301</w:t>
            </w:r>
          </w:p>
        </w:tc>
      </w:tr>
      <w:tr w:rsidR="00C76D1A" w:rsidRPr="00362491" w14:paraId="3747EF51" w14:textId="77777777" w:rsidTr="00AC5CC2">
        <w:trPr>
          <w:jc w:val="center"/>
        </w:trPr>
        <w:tc>
          <w:tcPr>
            <w:tcW w:w="3732" w:type="dxa"/>
            <w:tcMar>
              <w:top w:w="75" w:type="dxa"/>
              <w:left w:w="75" w:type="dxa"/>
              <w:bottom w:w="75" w:type="dxa"/>
              <w:right w:w="75" w:type="dxa"/>
            </w:tcMar>
            <w:vAlign w:val="center"/>
          </w:tcPr>
          <w:p w14:paraId="3C17A2EE" w14:textId="77777777" w:rsidR="00C76D1A" w:rsidRPr="00362491" w:rsidRDefault="00C76D1A" w:rsidP="00AC5CC2">
            <w:pPr>
              <w:spacing w:after="40"/>
              <w:rPr>
                <w:sz w:val="26"/>
                <w:szCs w:val="26"/>
              </w:rPr>
            </w:pPr>
            <w:r w:rsidRPr="00362491">
              <w:rPr>
                <w:sz w:val="26"/>
                <w:szCs w:val="26"/>
              </w:rPr>
              <w:t>Sự kiện trace theo lô/mẻ</w:t>
            </w:r>
          </w:p>
        </w:tc>
        <w:tc>
          <w:tcPr>
            <w:tcW w:w="3376" w:type="dxa"/>
            <w:tcMar>
              <w:top w:w="75" w:type="dxa"/>
              <w:left w:w="75" w:type="dxa"/>
              <w:bottom w:w="75" w:type="dxa"/>
              <w:right w:w="75" w:type="dxa"/>
            </w:tcMar>
            <w:vAlign w:val="center"/>
          </w:tcPr>
          <w:p w14:paraId="71D247BE" w14:textId="77777777" w:rsidR="00C76D1A" w:rsidRPr="00362491" w:rsidRDefault="00C76D1A" w:rsidP="00AC5CC2">
            <w:pPr>
              <w:spacing w:after="40"/>
              <w:jc w:val="right"/>
              <w:rPr>
                <w:sz w:val="26"/>
                <w:szCs w:val="26"/>
              </w:rPr>
            </w:pPr>
            <w:r w:rsidRPr="00362491">
              <w:rPr>
                <w:sz w:val="26"/>
                <w:szCs w:val="26"/>
              </w:rPr>
              <w:t>20.000 lô/mẻ/ngày x 3 sự kiện/lô</w:t>
            </w:r>
          </w:p>
        </w:tc>
        <w:tc>
          <w:tcPr>
            <w:tcW w:w="1954" w:type="dxa"/>
            <w:tcMar>
              <w:top w:w="75" w:type="dxa"/>
              <w:left w:w="75" w:type="dxa"/>
              <w:bottom w:w="75" w:type="dxa"/>
              <w:right w:w="75" w:type="dxa"/>
            </w:tcMar>
            <w:vAlign w:val="center"/>
          </w:tcPr>
          <w:p w14:paraId="2B174893" w14:textId="77777777" w:rsidR="00C76D1A" w:rsidRPr="00362491" w:rsidRDefault="00C76D1A" w:rsidP="00AC5CC2">
            <w:pPr>
              <w:spacing w:after="40"/>
              <w:jc w:val="right"/>
              <w:rPr>
                <w:sz w:val="26"/>
                <w:szCs w:val="26"/>
              </w:rPr>
            </w:pPr>
            <w:r w:rsidRPr="00362491">
              <w:rPr>
                <w:sz w:val="26"/>
                <w:szCs w:val="26"/>
              </w:rPr>
              <w:t xml:space="preserve">60.000 </w:t>
            </w:r>
          </w:p>
        </w:tc>
      </w:tr>
      <w:tr w:rsidR="00C76D1A" w:rsidRPr="00362491" w14:paraId="5F38B6CA" w14:textId="77777777" w:rsidTr="00AC5CC2">
        <w:trPr>
          <w:jc w:val="center"/>
        </w:trPr>
        <w:tc>
          <w:tcPr>
            <w:tcW w:w="3732" w:type="dxa"/>
            <w:tcMar>
              <w:top w:w="75" w:type="dxa"/>
              <w:left w:w="75" w:type="dxa"/>
              <w:bottom w:w="75" w:type="dxa"/>
              <w:right w:w="75" w:type="dxa"/>
            </w:tcMar>
            <w:vAlign w:val="center"/>
          </w:tcPr>
          <w:p w14:paraId="5DB4CDF1" w14:textId="77777777" w:rsidR="00C76D1A" w:rsidRPr="00362491" w:rsidRDefault="00C76D1A" w:rsidP="00AC5CC2">
            <w:pPr>
              <w:spacing w:after="40"/>
              <w:rPr>
                <w:sz w:val="26"/>
                <w:szCs w:val="26"/>
              </w:rPr>
            </w:pPr>
            <w:r w:rsidRPr="00362491">
              <w:rPr>
                <w:sz w:val="26"/>
                <w:szCs w:val="26"/>
              </w:rPr>
              <w:t>Sự kiện trace chi tiết sản phẩm</w:t>
            </w:r>
          </w:p>
        </w:tc>
        <w:tc>
          <w:tcPr>
            <w:tcW w:w="3376" w:type="dxa"/>
            <w:tcMar>
              <w:top w:w="75" w:type="dxa"/>
              <w:left w:w="75" w:type="dxa"/>
              <w:bottom w:w="75" w:type="dxa"/>
              <w:right w:w="75" w:type="dxa"/>
            </w:tcMar>
            <w:vAlign w:val="center"/>
          </w:tcPr>
          <w:p w14:paraId="7C4D7661" w14:textId="77777777" w:rsidR="00C76D1A" w:rsidRPr="00362491" w:rsidRDefault="00C76D1A" w:rsidP="00AC5CC2">
            <w:pPr>
              <w:spacing w:after="40"/>
              <w:jc w:val="right"/>
              <w:rPr>
                <w:sz w:val="26"/>
                <w:szCs w:val="26"/>
              </w:rPr>
            </w:pPr>
            <w:r w:rsidRPr="00362491">
              <w:rPr>
                <w:sz w:val="26"/>
                <w:szCs w:val="26"/>
              </w:rPr>
              <w:t>4.386.301 sản phẩm/ngày x 3 sự kiện/sản phẩm</w:t>
            </w:r>
          </w:p>
        </w:tc>
        <w:tc>
          <w:tcPr>
            <w:tcW w:w="1954" w:type="dxa"/>
            <w:tcMar>
              <w:top w:w="75" w:type="dxa"/>
              <w:left w:w="75" w:type="dxa"/>
              <w:bottom w:w="75" w:type="dxa"/>
              <w:right w:w="75" w:type="dxa"/>
            </w:tcMar>
            <w:vAlign w:val="center"/>
          </w:tcPr>
          <w:p w14:paraId="42C373A7" w14:textId="77777777" w:rsidR="00C76D1A" w:rsidRPr="00362491" w:rsidRDefault="00C76D1A" w:rsidP="00AC5CC2">
            <w:pPr>
              <w:spacing w:after="40"/>
              <w:jc w:val="right"/>
              <w:rPr>
                <w:sz w:val="26"/>
                <w:szCs w:val="26"/>
              </w:rPr>
            </w:pPr>
            <w:r w:rsidRPr="00362491">
              <w:rPr>
                <w:sz w:val="26"/>
                <w:szCs w:val="26"/>
              </w:rPr>
              <w:t>13.158.903</w:t>
            </w:r>
          </w:p>
        </w:tc>
      </w:tr>
      <w:tr w:rsidR="00C76D1A" w:rsidRPr="00362491" w14:paraId="5265FD1B" w14:textId="77777777" w:rsidTr="00AC5CC2">
        <w:trPr>
          <w:jc w:val="center"/>
        </w:trPr>
        <w:tc>
          <w:tcPr>
            <w:tcW w:w="3732" w:type="dxa"/>
            <w:tcMar>
              <w:top w:w="75" w:type="dxa"/>
              <w:left w:w="75" w:type="dxa"/>
              <w:bottom w:w="75" w:type="dxa"/>
              <w:right w:w="75" w:type="dxa"/>
            </w:tcMar>
            <w:vAlign w:val="center"/>
          </w:tcPr>
          <w:p w14:paraId="1DC95D85" w14:textId="77777777" w:rsidR="00C76D1A" w:rsidRPr="00362491" w:rsidRDefault="00C76D1A" w:rsidP="00AC5CC2">
            <w:pPr>
              <w:spacing w:after="40"/>
              <w:rPr>
                <w:sz w:val="26"/>
                <w:szCs w:val="26"/>
              </w:rPr>
            </w:pPr>
            <w:r w:rsidRPr="00362491">
              <w:rPr>
                <w:sz w:val="26"/>
                <w:szCs w:val="26"/>
              </w:rPr>
              <w:t>File/object nghiệp vụ</w:t>
            </w:r>
          </w:p>
        </w:tc>
        <w:tc>
          <w:tcPr>
            <w:tcW w:w="3376" w:type="dxa"/>
            <w:tcMar>
              <w:top w:w="75" w:type="dxa"/>
              <w:left w:w="75" w:type="dxa"/>
              <w:bottom w:w="75" w:type="dxa"/>
              <w:right w:w="75" w:type="dxa"/>
            </w:tcMar>
            <w:vAlign w:val="center"/>
          </w:tcPr>
          <w:p w14:paraId="51156DA4" w14:textId="77777777" w:rsidR="00C76D1A" w:rsidRPr="00362491" w:rsidRDefault="00C76D1A" w:rsidP="00AC5CC2">
            <w:pPr>
              <w:spacing w:after="40"/>
              <w:jc w:val="right"/>
              <w:rPr>
                <w:sz w:val="26"/>
                <w:szCs w:val="26"/>
              </w:rPr>
            </w:pPr>
            <w:r w:rsidRPr="00362491">
              <w:rPr>
                <w:sz w:val="26"/>
                <w:szCs w:val="26"/>
              </w:rPr>
              <w:t>5.000 hồ sơ/ngày x 1 file/hồ sơ</w:t>
            </w:r>
          </w:p>
        </w:tc>
        <w:tc>
          <w:tcPr>
            <w:tcW w:w="1954" w:type="dxa"/>
            <w:tcMar>
              <w:top w:w="75" w:type="dxa"/>
              <w:left w:w="75" w:type="dxa"/>
              <w:bottom w:w="75" w:type="dxa"/>
              <w:right w:w="75" w:type="dxa"/>
            </w:tcMar>
            <w:vAlign w:val="center"/>
          </w:tcPr>
          <w:p w14:paraId="3E1BFA81" w14:textId="77777777" w:rsidR="00C76D1A" w:rsidRPr="00362491" w:rsidRDefault="00C76D1A" w:rsidP="00AC5CC2">
            <w:pPr>
              <w:spacing w:after="40"/>
              <w:jc w:val="right"/>
              <w:rPr>
                <w:sz w:val="26"/>
                <w:szCs w:val="26"/>
              </w:rPr>
            </w:pPr>
            <w:r w:rsidRPr="00362491">
              <w:rPr>
                <w:sz w:val="26"/>
                <w:szCs w:val="26"/>
              </w:rPr>
              <w:t>5.000</w:t>
            </w:r>
          </w:p>
        </w:tc>
      </w:tr>
    </w:tbl>
    <w:p w14:paraId="0C57A857" w14:textId="77777777" w:rsidR="00C76D1A" w:rsidRPr="00362491" w:rsidRDefault="00C76D1A" w:rsidP="00C86334">
      <w:pPr>
        <w:pStyle w:val="TXT-Normal"/>
        <w:spacing w:line="240" w:lineRule="auto"/>
        <w:ind w:firstLine="720"/>
        <w:rPr>
          <w:rFonts w:ascii="Times New Roman" w:eastAsia="Times New Roman" w:hAnsi="Times New Roman"/>
          <w:b/>
          <w:bCs/>
          <w:color w:val="auto"/>
          <w:sz w:val="26"/>
          <w:szCs w:val="26"/>
          <w:lang w:val="es-ES"/>
        </w:rPr>
      </w:pPr>
    </w:p>
    <w:p w14:paraId="05E4E2A1" w14:textId="0565A0E2" w:rsidR="00F679C3" w:rsidRPr="008E4139" w:rsidRDefault="00F679C3" w:rsidP="004A7EB3">
      <w:pPr>
        <w:pStyle w:val="TXT-Normal"/>
        <w:numPr>
          <w:ilvl w:val="0"/>
          <w:numId w:val="193"/>
        </w:numPr>
        <w:spacing w:line="240" w:lineRule="auto"/>
        <w:ind w:left="1080"/>
        <w:rPr>
          <w:rFonts w:ascii="Times New Roman" w:eastAsia="Times New Roman" w:hAnsi="Times New Roman"/>
          <w:b/>
          <w:bCs/>
          <w:color w:val="auto"/>
          <w:sz w:val="26"/>
          <w:szCs w:val="26"/>
          <w:lang w:val="es-ES"/>
        </w:rPr>
      </w:pPr>
      <w:r w:rsidRPr="008E4139">
        <w:rPr>
          <w:rFonts w:ascii="Times New Roman" w:eastAsia="Times New Roman" w:hAnsi="Times New Roman"/>
          <w:b/>
          <w:bCs/>
          <w:color w:val="auto"/>
          <w:sz w:val="26"/>
          <w:szCs w:val="26"/>
          <w:lang w:val="es-ES"/>
        </w:rPr>
        <w:t>Tính TPS ghi theo từng loại dữ liệu</w:t>
      </w:r>
    </w:p>
    <w:p w14:paraId="6D7E2B65" w14:textId="77777777" w:rsidR="00DC75C8" w:rsidRPr="008E4139" w:rsidRDefault="00DC75C8" w:rsidP="00DC75C8">
      <w:pPr>
        <w:rPr>
          <w:sz w:val="26"/>
          <w:szCs w:val="26"/>
          <w:lang w:val="es-ES"/>
        </w:rPr>
      </w:pPr>
    </w:p>
    <w:tbl>
      <w:tblPr>
        <w:tblStyle w:val="TableGrid"/>
        <w:tblW w:w="5000" w:type="pct"/>
        <w:jc w:val="center"/>
        <w:tblLook w:val="04A0" w:firstRow="1" w:lastRow="0" w:firstColumn="1" w:lastColumn="0" w:noHBand="0" w:noVBand="1"/>
      </w:tblPr>
      <w:tblGrid>
        <w:gridCol w:w="3578"/>
        <w:gridCol w:w="3238"/>
        <w:gridCol w:w="2246"/>
      </w:tblGrid>
      <w:tr w:rsidR="00DC75C8" w:rsidRPr="00362491" w14:paraId="6949B9BA" w14:textId="77777777" w:rsidTr="00AC5CC2">
        <w:trPr>
          <w:jc w:val="center"/>
        </w:trPr>
        <w:tc>
          <w:tcPr>
            <w:tcW w:w="2381" w:type="dxa"/>
            <w:shd w:val="clear" w:color="auto" w:fill="D9E2F3" w:themeFill="accent5" w:themeFillTint="33"/>
            <w:tcMar>
              <w:top w:w="75" w:type="dxa"/>
              <w:left w:w="75" w:type="dxa"/>
              <w:bottom w:w="75" w:type="dxa"/>
              <w:right w:w="75" w:type="dxa"/>
            </w:tcMar>
            <w:vAlign w:val="center"/>
          </w:tcPr>
          <w:p w14:paraId="1C53AB45" w14:textId="77777777" w:rsidR="00DC75C8" w:rsidRPr="00362491" w:rsidRDefault="00DC75C8" w:rsidP="00AC5CC2">
            <w:pPr>
              <w:spacing w:after="40"/>
              <w:jc w:val="center"/>
              <w:rPr>
                <w:sz w:val="26"/>
                <w:szCs w:val="26"/>
              </w:rPr>
            </w:pPr>
            <w:r w:rsidRPr="00362491">
              <w:rPr>
                <w:b/>
                <w:sz w:val="26"/>
                <w:szCs w:val="26"/>
              </w:rPr>
              <w:t>Loại dữ liệu</w:t>
            </w:r>
          </w:p>
        </w:tc>
        <w:tc>
          <w:tcPr>
            <w:tcW w:w="2154" w:type="dxa"/>
            <w:shd w:val="clear" w:color="auto" w:fill="D9E2F3" w:themeFill="accent5" w:themeFillTint="33"/>
            <w:tcMar>
              <w:top w:w="75" w:type="dxa"/>
              <w:left w:w="75" w:type="dxa"/>
              <w:bottom w:w="75" w:type="dxa"/>
              <w:right w:w="75" w:type="dxa"/>
            </w:tcMar>
            <w:vAlign w:val="center"/>
          </w:tcPr>
          <w:p w14:paraId="50DE26FE" w14:textId="77777777" w:rsidR="00DC75C8" w:rsidRPr="00362491" w:rsidRDefault="00DC75C8" w:rsidP="00AC5CC2">
            <w:pPr>
              <w:spacing w:after="40"/>
              <w:jc w:val="center"/>
              <w:rPr>
                <w:sz w:val="26"/>
                <w:szCs w:val="26"/>
              </w:rPr>
            </w:pPr>
            <w:r w:rsidRPr="00362491">
              <w:rPr>
                <w:b/>
                <w:sz w:val="26"/>
                <w:szCs w:val="26"/>
              </w:rPr>
              <w:t>Công thức</w:t>
            </w:r>
          </w:p>
        </w:tc>
        <w:tc>
          <w:tcPr>
            <w:tcW w:w="1247" w:type="dxa"/>
            <w:shd w:val="clear" w:color="auto" w:fill="D9E2F3" w:themeFill="accent5" w:themeFillTint="33"/>
            <w:tcMar>
              <w:top w:w="75" w:type="dxa"/>
              <w:left w:w="75" w:type="dxa"/>
              <w:bottom w:w="75" w:type="dxa"/>
              <w:right w:w="75" w:type="dxa"/>
            </w:tcMar>
            <w:vAlign w:val="center"/>
          </w:tcPr>
          <w:p w14:paraId="758ACF90" w14:textId="77777777" w:rsidR="00DC75C8" w:rsidRPr="00362491" w:rsidRDefault="00DC75C8" w:rsidP="00AC5CC2">
            <w:pPr>
              <w:spacing w:after="40"/>
              <w:jc w:val="center"/>
              <w:rPr>
                <w:sz w:val="26"/>
                <w:szCs w:val="26"/>
              </w:rPr>
            </w:pPr>
            <w:r w:rsidRPr="00362491">
              <w:rPr>
                <w:b/>
                <w:sz w:val="26"/>
                <w:szCs w:val="26"/>
              </w:rPr>
              <w:t>Giá trị</w:t>
            </w:r>
          </w:p>
        </w:tc>
      </w:tr>
      <w:tr w:rsidR="00DC75C8" w:rsidRPr="00362491" w14:paraId="1707D1C6" w14:textId="77777777" w:rsidTr="00AC5CC2">
        <w:trPr>
          <w:jc w:val="center"/>
        </w:trPr>
        <w:tc>
          <w:tcPr>
            <w:tcW w:w="2381" w:type="dxa"/>
            <w:tcMar>
              <w:top w:w="75" w:type="dxa"/>
              <w:left w:w="75" w:type="dxa"/>
              <w:bottom w:w="75" w:type="dxa"/>
              <w:right w:w="75" w:type="dxa"/>
            </w:tcMar>
            <w:vAlign w:val="center"/>
          </w:tcPr>
          <w:p w14:paraId="4C66FC7F" w14:textId="49058AAC" w:rsidR="00DC75C8" w:rsidRPr="00362491" w:rsidRDefault="00DC75C8" w:rsidP="00AC5CC2">
            <w:pPr>
              <w:spacing w:after="40"/>
              <w:rPr>
                <w:sz w:val="26"/>
                <w:szCs w:val="26"/>
              </w:rPr>
            </w:pPr>
            <w:r w:rsidRPr="00362491">
              <w:rPr>
                <w:sz w:val="26"/>
                <w:szCs w:val="26"/>
              </w:rPr>
              <w:t>RDBMS - hồ sơ, sản phẩm, lô/mẻ trạng thái, audit</w:t>
            </w:r>
          </w:p>
        </w:tc>
        <w:tc>
          <w:tcPr>
            <w:tcW w:w="2154" w:type="dxa"/>
            <w:tcMar>
              <w:top w:w="75" w:type="dxa"/>
              <w:left w:w="75" w:type="dxa"/>
              <w:bottom w:w="75" w:type="dxa"/>
              <w:right w:w="75" w:type="dxa"/>
            </w:tcMar>
            <w:vAlign w:val="center"/>
          </w:tcPr>
          <w:p w14:paraId="25F16B81" w14:textId="77777777" w:rsidR="00DC75C8" w:rsidRPr="00362491" w:rsidRDefault="00DC75C8" w:rsidP="00AC5CC2">
            <w:pPr>
              <w:spacing w:after="40"/>
              <w:rPr>
                <w:sz w:val="26"/>
                <w:szCs w:val="26"/>
              </w:rPr>
            </w:pPr>
            <w:r w:rsidRPr="00362491">
              <w:rPr>
                <w:sz w:val="26"/>
                <w:szCs w:val="26"/>
              </w:rPr>
              <w:t>8.838.602 bản ghi/ngày / 86.400</w:t>
            </w:r>
            <w:r w:rsidRPr="00362491">
              <w:rPr>
                <w:sz w:val="26"/>
                <w:szCs w:val="26"/>
              </w:rPr>
              <w:tab/>
            </w:r>
          </w:p>
        </w:tc>
        <w:tc>
          <w:tcPr>
            <w:tcW w:w="1247" w:type="dxa"/>
            <w:tcMar>
              <w:top w:w="75" w:type="dxa"/>
              <w:left w:w="75" w:type="dxa"/>
              <w:bottom w:w="75" w:type="dxa"/>
              <w:right w:w="75" w:type="dxa"/>
            </w:tcMar>
            <w:vAlign w:val="center"/>
          </w:tcPr>
          <w:p w14:paraId="39B605C3" w14:textId="77777777" w:rsidR="00DC75C8" w:rsidRPr="00362491" w:rsidRDefault="00DC75C8" w:rsidP="00AC5CC2">
            <w:pPr>
              <w:spacing w:after="40"/>
              <w:jc w:val="right"/>
              <w:rPr>
                <w:sz w:val="26"/>
                <w:szCs w:val="26"/>
              </w:rPr>
            </w:pPr>
            <w:r w:rsidRPr="00362491">
              <w:rPr>
                <w:sz w:val="26"/>
                <w:szCs w:val="26"/>
              </w:rPr>
              <w:t>103 TPS</w:t>
            </w:r>
          </w:p>
        </w:tc>
      </w:tr>
      <w:tr w:rsidR="00DC75C8" w:rsidRPr="00362491" w14:paraId="06F72091" w14:textId="77777777" w:rsidTr="00AC5CC2">
        <w:trPr>
          <w:jc w:val="center"/>
        </w:trPr>
        <w:tc>
          <w:tcPr>
            <w:tcW w:w="2381" w:type="dxa"/>
            <w:tcMar>
              <w:top w:w="75" w:type="dxa"/>
              <w:left w:w="75" w:type="dxa"/>
              <w:bottom w:w="75" w:type="dxa"/>
              <w:right w:w="75" w:type="dxa"/>
            </w:tcMar>
            <w:vAlign w:val="center"/>
          </w:tcPr>
          <w:p w14:paraId="22075ACB" w14:textId="77777777" w:rsidR="00DC75C8" w:rsidRPr="00362491" w:rsidRDefault="00DC75C8" w:rsidP="00AC5CC2">
            <w:pPr>
              <w:spacing w:after="40"/>
              <w:rPr>
                <w:sz w:val="26"/>
                <w:szCs w:val="26"/>
              </w:rPr>
            </w:pPr>
            <w:r w:rsidRPr="00362491">
              <w:rPr>
                <w:sz w:val="26"/>
                <w:szCs w:val="26"/>
              </w:rPr>
              <w:t>ScyllaDB/Cassandra - event trace</w:t>
            </w:r>
          </w:p>
        </w:tc>
        <w:tc>
          <w:tcPr>
            <w:tcW w:w="2154" w:type="dxa"/>
            <w:tcMar>
              <w:top w:w="75" w:type="dxa"/>
              <w:left w:w="75" w:type="dxa"/>
              <w:bottom w:w="75" w:type="dxa"/>
              <w:right w:w="75" w:type="dxa"/>
            </w:tcMar>
            <w:vAlign w:val="center"/>
          </w:tcPr>
          <w:p w14:paraId="0F32EAA0" w14:textId="77777777" w:rsidR="00DC75C8" w:rsidRPr="00362491" w:rsidRDefault="00DC75C8" w:rsidP="00AC5CC2">
            <w:pPr>
              <w:spacing w:after="40"/>
              <w:jc w:val="right"/>
              <w:rPr>
                <w:sz w:val="26"/>
                <w:szCs w:val="26"/>
              </w:rPr>
            </w:pPr>
            <w:r w:rsidRPr="00362491">
              <w:rPr>
                <w:sz w:val="26"/>
                <w:szCs w:val="26"/>
              </w:rPr>
              <w:t>13.218.903 event/ngày / 86.400</w:t>
            </w:r>
          </w:p>
        </w:tc>
        <w:tc>
          <w:tcPr>
            <w:tcW w:w="1247" w:type="dxa"/>
            <w:tcMar>
              <w:top w:w="75" w:type="dxa"/>
              <w:left w:w="75" w:type="dxa"/>
              <w:bottom w:w="75" w:type="dxa"/>
              <w:right w:w="75" w:type="dxa"/>
            </w:tcMar>
            <w:vAlign w:val="center"/>
          </w:tcPr>
          <w:p w14:paraId="2F5FBD8A" w14:textId="77777777" w:rsidR="00DC75C8" w:rsidRPr="00362491" w:rsidRDefault="00DC75C8" w:rsidP="00AC5CC2">
            <w:pPr>
              <w:spacing w:after="40"/>
              <w:jc w:val="right"/>
              <w:rPr>
                <w:sz w:val="26"/>
                <w:szCs w:val="26"/>
              </w:rPr>
            </w:pPr>
            <w:r w:rsidRPr="00362491">
              <w:rPr>
                <w:sz w:val="26"/>
                <w:szCs w:val="26"/>
              </w:rPr>
              <w:t>153 TPS</w:t>
            </w:r>
          </w:p>
        </w:tc>
      </w:tr>
      <w:tr w:rsidR="00DC75C8" w:rsidRPr="00362491" w14:paraId="0CDF3B2D" w14:textId="77777777" w:rsidTr="00AC5CC2">
        <w:trPr>
          <w:jc w:val="center"/>
        </w:trPr>
        <w:tc>
          <w:tcPr>
            <w:tcW w:w="2381" w:type="dxa"/>
            <w:tcMar>
              <w:top w:w="75" w:type="dxa"/>
              <w:left w:w="75" w:type="dxa"/>
              <w:bottom w:w="75" w:type="dxa"/>
              <w:right w:w="75" w:type="dxa"/>
            </w:tcMar>
            <w:vAlign w:val="center"/>
          </w:tcPr>
          <w:p w14:paraId="51A90E73" w14:textId="77777777" w:rsidR="00DC75C8" w:rsidRPr="00362491" w:rsidRDefault="00DC75C8" w:rsidP="00AC5CC2">
            <w:pPr>
              <w:spacing w:after="40"/>
              <w:rPr>
                <w:sz w:val="26"/>
                <w:szCs w:val="26"/>
              </w:rPr>
            </w:pPr>
            <w:r w:rsidRPr="00362491">
              <w:rPr>
                <w:sz w:val="26"/>
                <w:szCs w:val="26"/>
              </w:rPr>
              <w:t>MinIO - file/object</w:t>
            </w:r>
          </w:p>
        </w:tc>
        <w:tc>
          <w:tcPr>
            <w:tcW w:w="2154" w:type="dxa"/>
            <w:tcMar>
              <w:top w:w="75" w:type="dxa"/>
              <w:left w:w="75" w:type="dxa"/>
              <w:bottom w:w="75" w:type="dxa"/>
              <w:right w:w="75" w:type="dxa"/>
            </w:tcMar>
            <w:vAlign w:val="center"/>
          </w:tcPr>
          <w:p w14:paraId="5D9C3F52" w14:textId="77777777" w:rsidR="00DC75C8" w:rsidRPr="00362491" w:rsidRDefault="00DC75C8" w:rsidP="00AC5CC2">
            <w:pPr>
              <w:spacing w:after="40"/>
              <w:rPr>
                <w:sz w:val="26"/>
                <w:szCs w:val="26"/>
              </w:rPr>
            </w:pPr>
            <w:r w:rsidRPr="00362491">
              <w:rPr>
                <w:sz w:val="26"/>
                <w:szCs w:val="26"/>
              </w:rPr>
              <w:t>5.000 file/ngày / 86.400 = 0,06</w:t>
            </w:r>
          </w:p>
        </w:tc>
        <w:tc>
          <w:tcPr>
            <w:tcW w:w="1247" w:type="dxa"/>
            <w:tcMar>
              <w:top w:w="75" w:type="dxa"/>
              <w:left w:w="75" w:type="dxa"/>
              <w:bottom w:w="75" w:type="dxa"/>
              <w:right w:w="75" w:type="dxa"/>
            </w:tcMar>
            <w:vAlign w:val="center"/>
          </w:tcPr>
          <w:p w14:paraId="4E361C0F" w14:textId="77777777" w:rsidR="00DC75C8" w:rsidRPr="00362491" w:rsidRDefault="00DC75C8" w:rsidP="00AC5CC2">
            <w:pPr>
              <w:spacing w:after="40"/>
              <w:jc w:val="right"/>
              <w:rPr>
                <w:sz w:val="26"/>
                <w:szCs w:val="26"/>
              </w:rPr>
            </w:pPr>
            <w:r w:rsidRPr="00362491">
              <w:rPr>
                <w:sz w:val="26"/>
                <w:szCs w:val="26"/>
              </w:rPr>
              <w:t>1 TPS</w:t>
            </w:r>
          </w:p>
        </w:tc>
      </w:tr>
      <w:tr w:rsidR="00DC75C8" w:rsidRPr="00362491" w14:paraId="36F0D30A" w14:textId="77777777" w:rsidTr="00AC5CC2">
        <w:trPr>
          <w:jc w:val="center"/>
        </w:trPr>
        <w:tc>
          <w:tcPr>
            <w:tcW w:w="2381" w:type="dxa"/>
            <w:tcMar>
              <w:top w:w="75" w:type="dxa"/>
              <w:left w:w="75" w:type="dxa"/>
              <w:bottom w:w="75" w:type="dxa"/>
              <w:right w:w="75" w:type="dxa"/>
            </w:tcMar>
            <w:vAlign w:val="center"/>
          </w:tcPr>
          <w:p w14:paraId="6AEDEB03" w14:textId="77777777" w:rsidR="00DC75C8" w:rsidRPr="00362491" w:rsidRDefault="00DC75C8" w:rsidP="00AC5CC2">
            <w:pPr>
              <w:spacing w:after="40"/>
              <w:rPr>
                <w:sz w:val="26"/>
                <w:szCs w:val="26"/>
              </w:rPr>
            </w:pPr>
            <w:r w:rsidRPr="00362491">
              <w:rPr>
                <w:sz w:val="26"/>
                <w:szCs w:val="26"/>
              </w:rPr>
              <w:t>Tổng TPS ghi nghiệp vụ/storage</w:t>
            </w:r>
          </w:p>
        </w:tc>
        <w:tc>
          <w:tcPr>
            <w:tcW w:w="2154" w:type="dxa"/>
            <w:tcMar>
              <w:top w:w="75" w:type="dxa"/>
              <w:left w:w="75" w:type="dxa"/>
              <w:bottom w:w="75" w:type="dxa"/>
              <w:right w:w="75" w:type="dxa"/>
            </w:tcMar>
            <w:vAlign w:val="center"/>
          </w:tcPr>
          <w:p w14:paraId="445DBEBC" w14:textId="77777777" w:rsidR="00DC75C8" w:rsidRPr="00362491" w:rsidRDefault="00DC75C8" w:rsidP="00AC5CC2">
            <w:pPr>
              <w:spacing w:after="40"/>
              <w:jc w:val="right"/>
              <w:rPr>
                <w:sz w:val="26"/>
                <w:szCs w:val="26"/>
              </w:rPr>
            </w:pPr>
            <w:r w:rsidRPr="00362491">
              <w:rPr>
                <w:sz w:val="26"/>
                <w:szCs w:val="26"/>
              </w:rPr>
              <w:t>103 + 153 + 1</w:t>
            </w:r>
          </w:p>
        </w:tc>
        <w:tc>
          <w:tcPr>
            <w:tcW w:w="1247" w:type="dxa"/>
            <w:tcMar>
              <w:top w:w="75" w:type="dxa"/>
              <w:left w:w="75" w:type="dxa"/>
              <w:bottom w:w="75" w:type="dxa"/>
              <w:right w:w="75" w:type="dxa"/>
            </w:tcMar>
            <w:vAlign w:val="center"/>
          </w:tcPr>
          <w:p w14:paraId="5B6B1AD2" w14:textId="77777777" w:rsidR="00DC75C8" w:rsidRPr="00362491" w:rsidRDefault="00DC75C8" w:rsidP="00AC5CC2">
            <w:pPr>
              <w:spacing w:after="40"/>
              <w:jc w:val="right"/>
              <w:rPr>
                <w:sz w:val="26"/>
                <w:szCs w:val="26"/>
              </w:rPr>
            </w:pPr>
            <w:r w:rsidRPr="00362491">
              <w:rPr>
                <w:sz w:val="26"/>
                <w:szCs w:val="26"/>
              </w:rPr>
              <w:t>257 TPS</w:t>
            </w:r>
          </w:p>
        </w:tc>
      </w:tr>
      <w:tr w:rsidR="00DC75C8" w:rsidRPr="00362491" w14:paraId="2D751F25" w14:textId="77777777" w:rsidTr="00AC5CC2">
        <w:trPr>
          <w:jc w:val="center"/>
        </w:trPr>
        <w:tc>
          <w:tcPr>
            <w:tcW w:w="2381" w:type="dxa"/>
            <w:tcMar>
              <w:top w:w="75" w:type="dxa"/>
              <w:left w:w="75" w:type="dxa"/>
              <w:bottom w:w="75" w:type="dxa"/>
              <w:right w:w="75" w:type="dxa"/>
            </w:tcMar>
            <w:vAlign w:val="center"/>
          </w:tcPr>
          <w:p w14:paraId="4FDCFDEC" w14:textId="77777777" w:rsidR="00DC75C8" w:rsidRPr="00362491" w:rsidRDefault="00DC75C8" w:rsidP="00AC5CC2">
            <w:pPr>
              <w:spacing w:after="40"/>
              <w:rPr>
                <w:bCs/>
                <w:sz w:val="26"/>
                <w:szCs w:val="26"/>
              </w:rPr>
            </w:pPr>
            <w:r w:rsidRPr="00362491">
              <w:rPr>
                <w:bCs/>
                <w:sz w:val="26"/>
                <w:szCs w:val="26"/>
              </w:rPr>
              <w:t>OPS/Loki - log kỹ thuật</w:t>
            </w:r>
          </w:p>
        </w:tc>
        <w:tc>
          <w:tcPr>
            <w:tcW w:w="2154" w:type="dxa"/>
            <w:tcMar>
              <w:top w:w="75" w:type="dxa"/>
              <w:left w:w="75" w:type="dxa"/>
              <w:bottom w:w="75" w:type="dxa"/>
              <w:right w:w="75" w:type="dxa"/>
            </w:tcMar>
            <w:vAlign w:val="center"/>
          </w:tcPr>
          <w:p w14:paraId="6C063806" w14:textId="77777777" w:rsidR="00DC75C8" w:rsidRPr="00362491" w:rsidRDefault="00DC75C8" w:rsidP="00AC5CC2">
            <w:pPr>
              <w:spacing w:after="40"/>
              <w:rPr>
                <w:sz w:val="26"/>
                <w:szCs w:val="26"/>
              </w:rPr>
            </w:pPr>
            <w:r w:rsidRPr="00362491">
              <w:rPr>
                <w:sz w:val="26"/>
                <w:szCs w:val="26"/>
              </w:rPr>
              <w:t>(5.000 RPS đọc + 257 TPS ghi) x 3 log/giao dịch</w:t>
            </w:r>
          </w:p>
        </w:tc>
        <w:tc>
          <w:tcPr>
            <w:tcW w:w="1247" w:type="dxa"/>
            <w:tcMar>
              <w:top w:w="75" w:type="dxa"/>
              <w:left w:w="75" w:type="dxa"/>
              <w:bottom w:w="75" w:type="dxa"/>
              <w:right w:w="75" w:type="dxa"/>
            </w:tcMar>
            <w:vAlign w:val="center"/>
          </w:tcPr>
          <w:p w14:paraId="45A03098" w14:textId="77777777" w:rsidR="00DC75C8" w:rsidRPr="00362491" w:rsidRDefault="00DC75C8" w:rsidP="00AC5CC2">
            <w:pPr>
              <w:spacing w:after="40"/>
              <w:jc w:val="right"/>
              <w:rPr>
                <w:bCs/>
                <w:sz w:val="26"/>
                <w:szCs w:val="26"/>
              </w:rPr>
            </w:pPr>
            <w:r w:rsidRPr="00362491">
              <w:rPr>
                <w:bCs/>
                <w:sz w:val="26"/>
                <w:szCs w:val="26"/>
              </w:rPr>
              <w:t>15.771 log/s, dùng sizing OPS/logging</w:t>
            </w:r>
          </w:p>
        </w:tc>
      </w:tr>
    </w:tbl>
    <w:p w14:paraId="42EBDCB0" w14:textId="77777777" w:rsidR="00DC75C8" w:rsidRPr="00362491" w:rsidRDefault="00DC75C8" w:rsidP="00C86334">
      <w:pPr>
        <w:pStyle w:val="TXT-Normal"/>
        <w:spacing w:line="240" w:lineRule="auto"/>
        <w:ind w:firstLine="720"/>
        <w:rPr>
          <w:rFonts w:ascii="Times New Roman" w:eastAsia="Times New Roman" w:hAnsi="Times New Roman"/>
          <w:b/>
          <w:bCs/>
          <w:color w:val="auto"/>
          <w:sz w:val="26"/>
          <w:szCs w:val="26"/>
        </w:rPr>
      </w:pPr>
    </w:p>
    <w:p w14:paraId="4621B97C" w14:textId="3A6551E5" w:rsidR="00F679C3" w:rsidRPr="00CB0661" w:rsidRDefault="00F679C3" w:rsidP="004A7EB3">
      <w:pPr>
        <w:pStyle w:val="TXT-Normal"/>
        <w:numPr>
          <w:ilvl w:val="0"/>
          <w:numId w:val="193"/>
        </w:numPr>
        <w:spacing w:line="240" w:lineRule="auto"/>
        <w:ind w:left="108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Cơ sở kích thước bản ghi từ thông tin sản phẩm</w:t>
      </w:r>
    </w:p>
    <w:p w14:paraId="739EF209" w14:textId="77777777" w:rsidR="000553DE" w:rsidRPr="00362491" w:rsidRDefault="000553DE" w:rsidP="000553D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lastRenderedPageBreak/>
        <w:t>Kích thước bản ghi RDBMS được lấy theo cấu trúc dữ liệu của các nhóm thông tin sản phẩm/lô/sự kiện thường có trong hệ thống. Các nhóm dữ liệu chính:</w:t>
      </w:r>
    </w:p>
    <w:tbl>
      <w:tblPr>
        <w:tblStyle w:val="TableGrid"/>
        <w:tblW w:w="5000" w:type="pct"/>
        <w:jc w:val="center"/>
        <w:tblLook w:val="04A0" w:firstRow="1" w:lastRow="0" w:firstColumn="1" w:lastColumn="0" w:noHBand="0" w:noVBand="1"/>
      </w:tblPr>
      <w:tblGrid>
        <w:gridCol w:w="2470"/>
        <w:gridCol w:w="2686"/>
        <w:gridCol w:w="2593"/>
        <w:gridCol w:w="1313"/>
      </w:tblGrid>
      <w:tr w:rsidR="000553DE" w:rsidRPr="00362491" w14:paraId="3AC82D9C" w14:textId="77777777" w:rsidTr="00DC4D45">
        <w:trPr>
          <w:jc w:val="center"/>
        </w:trPr>
        <w:tc>
          <w:tcPr>
            <w:tcW w:w="2427" w:type="dxa"/>
            <w:shd w:val="clear" w:color="auto" w:fill="D9E2F3" w:themeFill="accent5" w:themeFillTint="33"/>
            <w:tcMar>
              <w:top w:w="75" w:type="dxa"/>
              <w:left w:w="75" w:type="dxa"/>
              <w:bottom w:w="75" w:type="dxa"/>
              <w:right w:w="75" w:type="dxa"/>
            </w:tcMar>
            <w:vAlign w:val="center"/>
          </w:tcPr>
          <w:p w14:paraId="33B82B7F" w14:textId="77777777" w:rsidR="000553DE" w:rsidRPr="00362491" w:rsidRDefault="000553DE" w:rsidP="00AC5CC2">
            <w:pPr>
              <w:spacing w:after="40"/>
              <w:jc w:val="center"/>
              <w:rPr>
                <w:sz w:val="26"/>
                <w:szCs w:val="26"/>
              </w:rPr>
            </w:pPr>
            <w:r w:rsidRPr="00362491">
              <w:rPr>
                <w:b/>
                <w:sz w:val="26"/>
                <w:szCs w:val="26"/>
              </w:rPr>
              <w:t>Nhóm dữ liệu</w:t>
            </w:r>
          </w:p>
        </w:tc>
        <w:tc>
          <w:tcPr>
            <w:tcW w:w="2531" w:type="dxa"/>
            <w:shd w:val="clear" w:color="auto" w:fill="D9E2F3" w:themeFill="accent5" w:themeFillTint="33"/>
            <w:tcMar>
              <w:top w:w="75" w:type="dxa"/>
              <w:left w:w="75" w:type="dxa"/>
              <w:bottom w:w="75" w:type="dxa"/>
              <w:right w:w="75" w:type="dxa"/>
            </w:tcMar>
            <w:vAlign w:val="center"/>
          </w:tcPr>
          <w:p w14:paraId="3B697417" w14:textId="77777777" w:rsidR="000553DE" w:rsidRPr="00362491" w:rsidRDefault="000553DE" w:rsidP="00AC5CC2">
            <w:pPr>
              <w:spacing w:after="40"/>
              <w:jc w:val="center"/>
              <w:rPr>
                <w:sz w:val="26"/>
                <w:szCs w:val="26"/>
              </w:rPr>
            </w:pPr>
            <w:r w:rsidRPr="00362491">
              <w:rPr>
                <w:b/>
                <w:sz w:val="26"/>
                <w:szCs w:val="26"/>
              </w:rPr>
              <w:t>Trường thông tin tiêu biểu</w:t>
            </w:r>
          </w:p>
        </w:tc>
        <w:tc>
          <w:tcPr>
            <w:tcW w:w="2400" w:type="dxa"/>
            <w:shd w:val="clear" w:color="auto" w:fill="D9E2F3" w:themeFill="accent5" w:themeFillTint="33"/>
            <w:tcMar>
              <w:top w:w="75" w:type="dxa"/>
              <w:left w:w="75" w:type="dxa"/>
              <w:bottom w:w="75" w:type="dxa"/>
              <w:right w:w="75" w:type="dxa"/>
            </w:tcMar>
            <w:vAlign w:val="center"/>
          </w:tcPr>
          <w:p w14:paraId="57975EBC" w14:textId="77777777" w:rsidR="000553DE" w:rsidRPr="00362491" w:rsidRDefault="000553DE" w:rsidP="00AC5CC2">
            <w:pPr>
              <w:spacing w:after="40"/>
              <w:jc w:val="center"/>
              <w:rPr>
                <w:sz w:val="26"/>
                <w:szCs w:val="26"/>
              </w:rPr>
            </w:pPr>
            <w:r w:rsidRPr="00362491">
              <w:rPr>
                <w:b/>
                <w:sz w:val="26"/>
                <w:szCs w:val="26"/>
              </w:rPr>
              <w:t>DB/storage chính</w:t>
            </w:r>
          </w:p>
        </w:tc>
        <w:tc>
          <w:tcPr>
            <w:tcW w:w="1704" w:type="dxa"/>
            <w:shd w:val="clear" w:color="auto" w:fill="D9E2F3" w:themeFill="accent5" w:themeFillTint="33"/>
            <w:tcMar>
              <w:top w:w="75" w:type="dxa"/>
              <w:left w:w="75" w:type="dxa"/>
              <w:bottom w:w="75" w:type="dxa"/>
              <w:right w:w="75" w:type="dxa"/>
            </w:tcMar>
            <w:vAlign w:val="center"/>
          </w:tcPr>
          <w:p w14:paraId="651A3DF8" w14:textId="77777777" w:rsidR="000553DE" w:rsidRPr="00362491" w:rsidRDefault="000553DE" w:rsidP="00AC5CC2">
            <w:pPr>
              <w:spacing w:after="40"/>
              <w:jc w:val="center"/>
              <w:rPr>
                <w:sz w:val="26"/>
                <w:szCs w:val="26"/>
              </w:rPr>
            </w:pPr>
            <w:r w:rsidRPr="00362491">
              <w:rPr>
                <w:b/>
                <w:sz w:val="26"/>
                <w:szCs w:val="26"/>
              </w:rPr>
              <w:t>Kích thước sizing</w:t>
            </w:r>
          </w:p>
        </w:tc>
      </w:tr>
      <w:tr w:rsidR="000553DE" w:rsidRPr="00362491" w14:paraId="0EB76C6D" w14:textId="77777777" w:rsidTr="00AC5CC2">
        <w:tblPrEx>
          <w:jc w:val="left"/>
        </w:tblPrEx>
        <w:tc>
          <w:tcPr>
            <w:tcW w:w="0" w:type="auto"/>
            <w:hideMark/>
          </w:tcPr>
          <w:p w14:paraId="2C8A7D55"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Doanh nghiệp/pháp lý</w:t>
            </w:r>
          </w:p>
        </w:tc>
        <w:tc>
          <w:tcPr>
            <w:tcW w:w="0" w:type="auto"/>
            <w:hideMark/>
          </w:tcPr>
          <w:p w14:paraId="57F7008A"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Tên doanh nghiệp, giấy đăng ký/giấy tờ pháp lý, địa chỉ, mã số thuế, thông tin nhà nhập khẩu/nhà phân phối nếu có</w:t>
            </w:r>
          </w:p>
        </w:tc>
        <w:tc>
          <w:tcPr>
            <w:tcW w:w="0" w:type="auto"/>
            <w:hideMark/>
          </w:tcPr>
          <w:p w14:paraId="39DCA618"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RDBMS; file giấy tờ lưu MinIO</w:t>
            </w:r>
          </w:p>
        </w:tc>
        <w:tc>
          <w:tcPr>
            <w:tcW w:w="0" w:type="auto"/>
            <w:hideMark/>
          </w:tcPr>
          <w:p w14:paraId="60DCB923"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5 KB/row</w:t>
            </w:r>
          </w:p>
        </w:tc>
      </w:tr>
      <w:tr w:rsidR="000553DE" w:rsidRPr="00362491" w14:paraId="631AB6EB" w14:textId="77777777" w:rsidTr="00AC5CC2">
        <w:tblPrEx>
          <w:jc w:val="left"/>
        </w:tblPrEx>
        <w:tc>
          <w:tcPr>
            <w:tcW w:w="0" w:type="auto"/>
            <w:hideMark/>
          </w:tcPr>
          <w:p w14:paraId="2DC75CFA"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Sản phẩm/định danh</w:t>
            </w:r>
          </w:p>
        </w:tc>
        <w:tc>
          <w:tcPr>
            <w:tcW w:w="0" w:type="auto"/>
            <w:hideMark/>
          </w:tcPr>
          <w:p w14:paraId="5446B251"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Mã sản phẩm, GTIN, tên, loại, xuất xứ, thương hiệu/nhãn hiệu, tiêu chuẩn/quy chuẩn, trạng thái, chữ ký số/metadata ký</w:t>
            </w:r>
          </w:p>
        </w:tc>
        <w:tc>
          <w:tcPr>
            <w:tcW w:w="0" w:type="auto"/>
            <w:hideMark/>
          </w:tcPr>
          <w:p w14:paraId="3733C2EA"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RDBMS; UID/projection tra cứu nhanh lưu ScyllaDB; ảnh/tài liệu lưu MinIO</w:t>
            </w:r>
          </w:p>
        </w:tc>
        <w:tc>
          <w:tcPr>
            <w:tcW w:w="0" w:type="auto"/>
            <w:hideMark/>
          </w:tcPr>
          <w:p w14:paraId="57C95DA7"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8 KB/row</w:t>
            </w:r>
          </w:p>
        </w:tc>
      </w:tr>
      <w:tr w:rsidR="000553DE" w:rsidRPr="00362491" w14:paraId="0966027C" w14:textId="77777777" w:rsidTr="00AC5CC2">
        <w:tblPrEx>
          <w:jc w:val="left"/>
        </w:tblPrEx>
        <w:tc>
          <w:tcPr>
            <w:tcW w:w="0" w:type="auto"/>
            <w:hideMark/>
          </w:tcPr>
          <w:p w14:paraId="12E83AC1"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Lô/mẻ</w:t>
            </w:r>
          </w:p>
        </w:tc>
        <w:tc>
          <w:tcPr>
            <w:tcW w:w="0" w:type="auto"/>
            <w:hideMark/>
          </w:tcPr>
          <w:p w14:paraId="7222A85F"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Mã lô/mẻ, ngày sản xuất, hạn sử dụng, số lượng, trạng thái, khóa tham chiếu sản phẩm/DN</w:t>
            </w:r>
          </w:p>
        </w:tc>
        <w:tc>
          <w:tcPr>
            <w:tcW w:w="0" w:type="auto"/>
            <w:hideMark/>
          </w:tcPr>
          <w:p w14:paraId="36A22F6F"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RDBMS; sự kiện trace chi tiết lưu ScyllaDB</w:t>
            </w:r>
          </w:p>
        </w:tc>
        <w:tc>
          <w:tcPr>
            <w:tcW w:w="0" w:type="auto"/>
            <w:hideMark/>
          </w:tcPr>
          <w:p w14:paraId="070296F6"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2 KB/row</w:t>
            </w:r>
          </w:p>
        </w:tc>
      </w:tr>
      <w:tr w:rsidR="000553DE" w:rsidRPr="00362491" w14:paraId="48A5338F" w14:textId="77777777" w:rsidTr="00AC5CC2">
        <w:tblPrEx>
          <w:jc w:val="left"/>
        </w:tblPrEx>
        <w:tc>
          <w:tcPr>
            <w:tcW w:w="0" w:type="auto"/>
            <w:hideMark/>
          </w:tcPr>
          <w:p w14:paraId="2979FB7B"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Hồ sơ/workflow/trạng thái</w:t>
            </w:r>
          </w:p>
        </w:tc>
        <w:tc>
          <w:tcPr>
            <w:tcW w:w="0" w:type="auto"/>
            <w:hideMark/>
          </w:tcPr>
          <w:p w14:paraId="47B16C82"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Mã hồ sơ, loại hồ sơ, trạng thái xử lý, người xử lý, thời điểm, kết quả kiểm tra/phê duyệt</w:t>
            </w:r>
          </w:p>
        </w:tc>
        <w:tc>
          <w:tcPr>
            <w:tcW w:w="0" w:type="auto"/>
            <w:hideMark/>
          </w:tcPr>
          <w:p w14:paraId="7C9C945C"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RDBMS; file đính kèm lưu MinIO</w:t>
            </w:r>
          </w:p>
        </w:tc>
        <w:tc>
          <w:tcPr>
            <w:tcW w:w="0" w:type="auto"/>
            <w:hideMark/>
          </w:tcPr>
          <w:p w14:paraId="1DF48529"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4 KB/row</w:t>
            </w:r>
          </w:p>
        </w:tc>
      </w:tr>
      <w:tr w:rsidR="000553DE" w:rsidRPr="00362491" w14:paraId="1C8A913B" w14:textId="77777777" w:rsidTr="00AC5CC2">
        <w:tblPrEx>
          <w:jc w:val="left"/>
        </w:tblPrEx>
        <w:tc>
          <w:tcPr>
            <w:tcW w:w="0" w:type="auto"/>
            <w:hideMark/>
          </w:tcPr>
          <w:p w14:paraId="04B7E199"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Audit log nghiệp vụ</w:t>
            </w:r>
          </w:p>
        </w:tc>
        <w:tc>
          <w:tcPr>
            <w:tcW w:w="0" w:type="auto"/>
            <w:hideMark/>
          </w:tcPr>
          <w:p w14:paraId="1D566C99"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Tài khoản, thời gian, địa chỉ IP, hành vi, object id, trạng thái trước/sau, kết quả xử lý</w:t>
            </w:r>
          </w:p>
        </w:tc>
        <w:tc>
          <w:tcPr>
            <w:tcW w:w="0" w:type="auto"/>
            <w:hideMark/>
          </w:tcPr>
          <w:p w14:paraId="1790DE09"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RDBMS audit/history</w:t>
            </w:r>
          </w:p>
        </w:tc>
        <w:tc>
          <w:tcPr>
            <w:tcW w:w="0" w:type="auto"/>
            <w:hideMark/>
          </w:tcPr>
          <w:p w14:paraId="2BA2B871"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2 KB/row</w:t>
            </w:r>
          </w:p>
        </w:tc>
      </w:tr>
      <w:tr w:rsidR="000553DE" w:rsidRPr="00362491" w14:paraId="3B55B8A3" w14:textId="77777777" w:rsidTr="00AC5CC2">
        <w:tblPrEx>
          <w:jc w:val="left"/>
        </w:tblPrEx>
        <w:tc>
          <w:tcPr>
            <w:tcW w:w="0" w:type="auto"/>
            <w:hideMark/>
          </w:tcPr>
          <w:p w14:paraId="0AF25788"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Sự kiện trace lô/mẻ/sản phẩm</w:t>
            </w:r>
          </w:p>
        </w:tc>
        <w:tc>
          <w:tcPr>
            <w:tcW w:w="0" w:type="auto"/>
            <w:hideMark/>
          </w:tcPr>
          <w:p w14:paraId="0E14C0BF"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event_type, actor, location, status, product_id, lot_id, sscc/serial, payload_summary, payload_hash, previous_hash, source_system, created_at</w:t>
            </w:r>
          </w:p>
        </w:tc>
        <w:tc>
          <w:tcPr>
            <w:tcW w:w="0" w:type="auto"/>
            <w:hideMark/>
          </w:tcPr>
          <w:p w14:paraId="4D3305AD"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ScyllaDB/Cassandra event store</w:t>
            </w:r>
          </w:p>
        </w:tc>
        <w:tc>
          <w:tcPr>
            <w:tcW w:w="0" w:type="auto"/>
            <w:hideMark/>
          </w:tcPr>
          <w:p w14:paraId="396D90B8"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4 KB/event</w:t>
            </w:r>
          </w:p>
        </w:tc>
      </w:tr>
      <w:tr w:rsidR="000553DE" w:rsidRPr="00362491" w14:paraId="2AAC0A12" w14:textId="77777777" w:rsidTr="00AC5CC2">
        <w:tblPrEx>
          <w:jc w:val="left"/>
        </w:tblPrEx>
        <w:tc>
          <w:tcPr>
            <w:tcW w:w="0" w:type="auto"/>
            <w:hideMark/>
          </w:tcPr>
          <w:p w14:paraId="62991E3A"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lastRenderedPageBreak/>
              <w:t>UID/SSCC/serial lookup</w:t>
            </w:r>
          </w:p>
        </w:tc>
        <w:tc>
          <w:tcPr>
            <w:tcW w:w="0" w:type="auto"/>
            <w:hideMark/>
          </w:tcPr>
          <w:p w14:paraId="27298F2F"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code, product_id, lot_id, serial_id, status, expiry_date, public_trace_ref</w:t>
            </w:r>
          </w:p>
        </w:tc>
        <w:tc>
          <w:tcPr>
            <w:tcW w:w="0" w:type="auto"/>
            <w:hideMark/>
          </w:tcPr>
          <w:p w14:paraId="0066B813"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ScyllaDB/Cassandra lookup</w:t>
            </w:r>
          </w:p>
        </w:tc>
        <w:tc>
          <w:tcPr>
            <w:tcW w:w="0" w:type="auto"/>
            <w:hideMark/>
          </w:tcPr>
          <w:p w14:paraId="7FB054A4"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1 KB/UID</w:t>
            </w:r>
          </w:p>
        </w:tc>
      </w:tr>
      <w:tr w:rsidR="000553DE" w:rsidRPr="00362491" w14:paraId="699C8C21" w14:textId="77777777" w:rsidTr="00AC5CC2">
        <w:tblPrEx>
          <w:jc w:val="left"/>
        </w:tblPrEx>
        <w:tc>
          <w:tcPr>
            <w:tcW w:w="0" w:type="auto"/>
            <w:hideMark/>
          </w:tcPr>
          <w:p w14:paraId="250B2B62"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File/ảnh/video/chứng từ</w:t>
            </w:r>
          </w:p>
        </w:tc>
        <w:tc>
          <w:tcPr>
            <w:tcW w:w="0" w:type="auto"/>
            <w:hideMark/>
          </w:tcPr>
          <w:p w14:paraId="388C1615"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Ảnh sản phẩm, giấy chứng nhận, hồ sơ pháp lý, văn bằng bảo hộ, chứng từ, phiếu kiểm nghiệm, file import/export</w:t>
            </w:r>
          </w:p>
        </w:tc>
        <w:tc>
          <w:tcPr>
            <w:tcW w:w="0" w:type="auto"/>
            <w:hideMark/>
          </w:tcPr>
          <w:p w14:paraId="71380868"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MinIO object storage; RDBMS chỉ lưu object key/path</w:t>
            </w:r>
          </w:p>
        </w:tc>
        <w:tc>
          <w:tcPr>
            <w:tcW w:w="0" w:type="auto"/>
            <w:hideMark/>
          </w:tcPr>
          <w:p w14:paraId="0DA76363" w14:textId="77777777" w:rsidR="000553DE" w:rsidRPr="00362491" w:rsidRDefault="000553DE" w:rsidP="00AC5CC2">
            <w:pPr>
              <w:spacing w:before="150" w:after="225" w:line="240" w:lineRule="auto"/>
              <w:jc w:val="right"/>
              <w:rPr>
                <w:color w:val="333333"/>
                <w:sz w:val="26"/>
                <w:szCs w:val="26"/>
                <w:lang w:val="vi-VN" w:eastAsia="vi-VN"/>
              </w:rPr>
            </w:pPr>
            <w:r w:rsidRPr="00362491">
              <w:rPr>
                <w:color w:val="333333"/>
                <w:sz w:val="26"/>
                <w:szCs w:val="26"/>
                <w:lang w:val="vi-VN" w:eastAsia="vi-VN"/>
              </w:rPr>
              <w:t>2 MB/file cơ sở; 5 MB/file bảo thủ</w:t>
            </w:r>
          </w:p>
        </w:tc>
      </w:tr>
      <w:tr w:rsidR="000553DE" w:rsidRPr="00362491" w14:paraId="2DB09F06" w14:textId="77777777" w:rsidTr="00AC5CC2">
        <w:tblPrEx>
          <w:jc w:val="left"/>
        </w:tblPrEx>
        <w:tc>
          <w:tcPr>
            <w:tcW w:w="0" w:type="auto"/>
            <w:hideMark/>
          </w:tcPr>
          <w:p w14:paraId="35B8AC8C"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Log kỹ thuật</w:t>
            </w:r>
          </w:p>
        </w:tc>
        <w:tc>
          <w:tcPr>
            <w:tcW w:w="0" w:type="auto"/>
            <w:hideMark/>
          </w:tcPr>
          <w:p w14:paraId="08C0598B"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Access log, application log, integration log, error log, request id, trace id, service, status, latency</w:t>
            </w:r>
          </w:p>
        </w:tc>
        <w:tc>
          <w:tcPr>
            <w:tcW w:w="0" w:type="auto"/>
            <w:hideMark/>
          </w:tcPr>
          <w:p w14:paraId="5637E570" w14:textId="77777777" w:rsidR="000553DE" w:rsidRPr="00362491" w:rsidRDefault="000553DE" w:rsidP="00AC5CC2">
            <w:pPr>
              <w:spacing w:before="150" w:after="225" w:line="240" w:lineRule="auto"/>
              <w:jc w:val="left"/>
              <w:rPr>
                <w:color w:val="333333"/>
                <w:sz w:val="26"/>
                <w:szCs w:val="26"/>
                <w:lang w:val="vi-VN" w:eastAsia="vi-VN"/>
              </w:rPr>
            </w:pPr>
            <w:r w:rsidRPr="00362491">
              <w:rPr>
                <w:color w:val="333333"/>
                <w:sz w:val="26"/>
                <w:szCs w:val="26"/>
                <w:lang w:val="vi-VN" w:eastAsia="vi-VN"/>
              </w:rPr>
              <w:t>OPS/Loki; dài hạn đẩy MinIO</w:t>
            </w:r>
          </w:p>
        </w:tc>
        <w:tc>
          <w:tcPr>
            <w:tcW w:w="0" w:type="auto"/>
            <w:hideMark/>
          </w:tcPr>
          <w:p w14:paraId="3969DF84" w14:textId="77777777" w:rsidR="000553DE" w:rsidRPr="00362491" w:rsidRDefault="000553DE" w:rsidP="00AC5CC2">
            <w:pPr>
              <w:spacing w:before="150" w:after="225" w:line="240" w:lineRule="auto"/>
              <w:jc w:val="right"/>
              <w:rPr>
                <w:color w:val="333333"/>
                <w:sz w:val="26"/>
                <w:szCs w:val="26"/>
                <w:lang w:eastAsia="vi-VN"/>
              </w:rPr>
            </w:pPr>
            <w:r w:rsidRPr="00362491">
              <w:rPr>
                <w:color w:val="333333"/>
                <w:sz w:val="26"/>
                <w:szCs w:val="26"/>
                <w:lang w:val="vi-VN" w:eastAsia="vi-VN"/>
              </w:rPr>
              <w:t xml:space="preserve">1 KB/log </w:t>
            </w:r>
          </w:p>
        </w:tc>
      </w:tr>
      <w:tr w:rsidR="000553DE" w:rsidRPr="00362491" w14:paraId="29217925" w14:textId="77777777" w:rsidTr="00AC5CC2">
        <w:trPr>
          <w:jc w:val="center"/>
        </w:trPr>
        <w:tc>
          <w:tcPr>
            <w:tcW w:w="2427" w:type="dxa"/>
            <w:tcMar>
              <w:top w:w="75" w:type="dxa"/>
              <w:left w:w="75" w:type="dxa"/>
              <w:bottom w:w="75" w:type="dxa"/>
              <w:right w:w="75" w:type="dxa"/>
            </w:tcMar>
            <w:vAlign w:val="center"/>
          </w:tcPr>
          <w:p w14:paraId="6BD17B60" w14:textId="77777777" w:rsidR="000553DE" w:rsidRPr="00362491" w:rsidRDefault="000553DE" w:rsidP="00AC5CC2">
            <w:pPr>
              <w:spacing w:after="40"/>
              <w:jc w:val="left"/>
              <w:rPr>
                <w:sz w:val="26"/>
                <w:szCs w:val="26"/>
              </w:rPr>
            </w:pPr>
            <w:r w:rsidRPr="00362491">
              <w:rPr>
                <w:sz w:val="26"/>
                <w:szCs w:val="26"/>
              </w:rPr>
              <w:t>Lô sản xuất</w:t>
            </w:r>
          </w:p>
        </w:tc>
        <w:tc>
          <w:tcPr>
            <w:tcW w:w="2531" w:type="dxa"/>
            <w:tcMar>
              <w:top w:w="75" w:type="dxa"/>
              <w:left w:w="75" w:type="dxa"/>
              <w:bottom w:w="75" w:type="dxa"/>
              <w:right w:w="75" w:type="dxa"/>
            </w:tcMar>
            <w:vAlign w:val="center"/>
          </w:tcPr>
          <w:p w14:paraId="5E76F5AE" w14:textId="77777777" w:rsidR="000553DE" w:rsidRPr="00362491" w:rsidRDefault="000553DE" w:rsidP="00AC5CC2">
            <w:pPr>
              <w:spacing w:after="40"/>
              <w:jc w:val="left"/>
              <w:rPr>
                <w:sz w:val="26"/>
                <w:szCs w:val="26"/>
              </w:rPr>
            </w:pPr>
            <w:r w:rsidRPr="00362491">
              <w:rPr>
                <w:sz w:val="26"/>
                <w:szCs w:val="26"/>
              </w:rPr>
              <w:t>Mã lô sản xuất, mô tả, ngày tạo, trạng thái</w:t>
            </w:r>
          </w:p>
        </w:tc>
        <w:tc>
          <w:tcPr>
            <w:tcW w:w="2400" w:type="dxa"/>
            <w:tcMar>
              <w:top w:w="75" w:type="dxa"/>
              <w:left w:w="75" w:type="dxa"/>
              <w:bottom w:w="75" w:type="dxa"/>
              <w:right w:w="75" w:type="dxa"/>
            </w:tcMar>
            <w:vAlign w:val="center"/>
          </w:tcPr>
          <w:p w14:paraId="14BBEBF4" w14:textId="77777777" w:rsidR="000553DE" w:rsidRPr="00362491" w:rsidRDefault="000553DE" w:rsidP="00AC5CC2">
            <w:pPr>
              <w:spacing w:after="40"/>
              <w:jc w:val="left"/>
              <w:rPr>
                <w:sz w:val="26"/>
                <w:szCs w:val="26"/>
              </w:rPr>
            </w:pPr>
            <w:r w:rsidRPr="00362491">
              <w:rPr>
                <w:sz w:val="26"/>
                <w:szCs w:val="26"/>
              </w:rPr>
              <w:t>Bảng batch/lot</w:t>
            </w:r>
          </w:p>
        </w:tc>
        <w:tc>
          <w:tcPr>
            <w:tcW w:w="1704" w:type="dxa"/>
            <w:tcMar>
              <w:top w:w="75" w:type="dxa"/>
              <w:left w:w="75" w:type="dxa"/>
              <w:bottom w:w="75" w:type="dxa"/>
              <w:right w:w="75" w:type="dxa"/>
            </w:tcMar>
            <w:vAlign w:val="center"/>
          </w:tcPr>
          <w:p w14:paraId="0857BE05" w14:textId="77777777" w:rsidR="000553DE" w:rsidRPr="00362491" w:rsidRDefault="000553DE" w:rsidP="00AC5CC2">
            <w:pPr>
              <w:spacing w:after="40"/>
              <w:jc w:val="right"/>
              <w:rPr>
                <w:sz w:val="26"/>
                <w:szCs w:val="26"/>
              </w:rPr>
            </w:pPr>
            <w:r w:rsidRPr="00362491">
              <w:rPr>
                <w:sz w:val="26"/>
                <w:szCs w:val="26"/>
              </w:rPr>
              <w:t>1-2 KB</w:t>
            </w:r>
          </w:p>
        </w:tc>
      </w:tr>
      <w:tr w:rsidR="000553DE" w:rsidRPr="00362491" w14:paraId="719F8D5D" w14:textId="77777777" w:rsidTr="00AC5CC2">
        <w:trPr>
          <w:jc w:val="center"/>
        </w:trPr>
        <w:tc>
          <w:tcPr>
            <w:tcW w:w="2427" w:type="dxa"/>
            <w:tcMar>
              <w:top w:w="75" w:type="dxa"/>
              <w:left w:w="75" w:type="dxa"/>
              <w:bottom w:w="75" w:type="dxa"/>
              <w:right w:w="75" w:type="dxa"/>
            </w:tcMar>
            <w:vAlign w:val="center"/>
          </w:tcPr>
          <w:p w14:paraId="0431442E" w14:textId="77777777" w:rsidR="000553DE" w:rsidRPr="00362491" w:rsidRDefault="000553DE" w:rsidP="00AC5CC2">
            <w:pPr>
              <w:spacing w:after="40"/>
              <w:jc w:val="left"/>
              <w:rPr>
                <w:sz w:val="26"/>
                <w:szCs w:val="26"/>
              </w:rPr>
            </w:pPr>
            <w:r w:rsidRPr="00362491">
              <w:rPr>
                <w:sz w:val="26"/>
                <w:szCs w:val="26"/>
              </w:rPr>
              <w:t>Doanh nghiệp/pháp lý</w:t>
            </w:r>
          </w:p>
        </w:tc>
        <w:tc>
          <w:tcPr>
            <w:tcW w:w="2531" w:type="dxa"/>
            <w:tcMar>
              <w:top w:w="75" w:type="dxa"/>
              <w:left w:w="75" w:type="dxa"/>
              <w:bottom w:w="75" w:type="dxa"/>
              <w:right w:w="75" w:type="dxa"/>
            </w:tcMar>
            <w:vAlign w:val="center"/>
          </w:tcPr>
          <w:p w14:paraId="711153FA" w14:textId="77777777" w:rsidR="000553DE" w:rsidRPr="00362491" w:rsidRDefault="000553DE" w:rsidP="00AC5CC2">
            <w:pPr>
              <w:spacing w:after="40"/>
              <w:jc w:val="left"/>
              <w:rPr>
                <w:sz w:val="26"/>
                <w:szCs w:val="26"/>
              </w:rPr>
            </w:pPr>
            <w:r w:rsidRPr="00362491">
              <w:rPr>
                <w:sz w:val="26"/>
                <w:szCs w:val="26"/>
              </w:rPr>
              <w:t>Tên doanh nghiệp, giấy chứng nhận đăng ký doanh nghiệp hoặc giấy tờ pháp lý tương đương, địa chỉ, mã số thuế, thông tin nhà nhập khẩu/nhà phân phối nếu có</w:t>
            </w:r>
          </w:p>
        </w:tc>
        <w:tc>
          <w:tcPr>
            <w:tcW w:w="2400" w:type="dxa"/>
            <w:tcMar>
              <w:top w:w="75" w:type="dxa"/>
              <w:left w:w="75" w:type="dxa"/>
              <w:bottom w:w="75" w:type="dxa"/>
              <w:right w:w="75" w:type="dxa"/>
            </w:tcMar>
            <w:vAlign w:val="center"/>
          </w:tcPr>
          <w:p w14:paraId="40CF91A9" w14:textId="77777777" w:rsidR="000553DE" w:rsidRPr="00362491" w:rsidRDefault="000553DE" w:rsidP="00AC5CC2">
            <w:pPr>
              <w:spacing w:after="40"/>
              <w:jc w:val="left"/>
              <w:rPr>
                <w:sz w:val="26"/>
                <w:szCs w:val="26"/>
              </w:rPr>
            </w:pPr>
            <w:r w:rsidRPr="00362491">
              <w:rPr>
                <w:sz w:val="26"/>
                <w:szCs w:val="26"/>
              </w:rPr>
              <w:t>Bảng enterprise/legal profile; file giấy tờ lưu MinIO</w:t>
            </w:r>
          </w:p>
        </w:tc>
        <w:tc>
          <w:tcPr>
            <w:tcW w:w="1704" w:type="dxa"/>
            <w:tcMar>
              <w:top w:w="75" w:type="dxa"/>
              <w:left w:w="75" w:type="dxa"/>
              <w:bottom w:w="75" w:type="dxa"/>
              <w:right w:w="75" w:type="dxa"/>
            </w:tcMar>
            <w:vAlign w:val="center"/>
          </w:tcPr>
          <w:p w14:paraId="7613D356" w14:textId="77777777" w:rsidR="000553DE" w:rsidRPr="00362491" w:rsidRDefault="000553DE" w:rsidP="00AC5CC2">
            <w:pPr>
              <w:spacing w:after="40"/>
              <w:jc w:val="right"/>
              <w:rPr>
                <w:sz w:val="26"/>
                <w:szCs w:val="26"/>
              </w:rPr>
            </w:pPr>
            <w:r w:rsidRPr="00362491">
              <w:rPr>
                <w:sz w:val="26"/>
                <w:szCs w:val="26"/>
              </w:rPr>
              <w:t>3-6 KB</w:t>
            </w:r>
          </w:p>
        </w:tc>
      </w:tr>
      <w:tr w:rsidR="000553DE" w:rsidRPr="00362491" w14:paraId="5B5908D6" w14:textId="77777777" w:rsidTr="00AC5CC2">
        <w:trPr>
          <w:jc w:val="center"/>
        </w:trPr>
        <w:tc>
          <w:tcPr>
            <w:tcW w:w="2427" w:type="dxa"/>
            <w:tcMar>
              <w:top w:w="75" w:type="dxa"/>
              <w:left w:w="75" w:type="dxa"/>
              <w:bottom w:w="75" w:type="dxa"/>
              <w:right w:w="75" w:type="dxa"/>
            </w:tcMar>
            <w:vAlign w:val="center"/>
          </w:tcPr>
          <w:p w14:paraId="10FF2432" w14:textId="77777777" w:rsidR="000553DE" w:rsidRPr="00362491" w:rsidRDefault="000553DE" w:rsidP="00AC5CC2">
            <w:pPr>
              <w:spacing w:after="40"/>
              <w:jc w:val="left"/>
              <w:rPr>
                <w:sz w:val="26"/>
                <w:szCs w:val="26"/>
              </w:rPr>
            </w:pPr>
            <w:r w:rsidRPr="00362491">
              <w:rPr>
                <w:sz w:val="26"/>
                <w:szCs w:val="26"/>
              </w:rPr>
              <w:t>Lịch sử in mã/nhãn</w:t>
            </w:r>
          </w:p>
        </w:tc>
        <w:tc>
          <w:tcPr>
            <w:tcW w:w="2531" w:type="dxa"/>
            <w:tcMar>
              <w:top w:w="75" w:type="dxa"/>
              <w:left w:w="75" w:type="dxa"/>
              <w:bottom w:w="75" w:type="dxa"/>
              <w:right w:w="75" w:type="dxa"/>
            </w:tcMar>
            <w:vAlign w:val="center"/>
          </w:tcPr>
          <w:p w14:paraId="271C4BF0" w14:textId="77777777" w:rsidR="000553DE" w:rsidRPr="00362491" w:rsidRDefault="000553DE" w:rsidP="00AC5CC2">
            <w:pPr>
              <w:spacing w:after="40"/>
              <w:jc w:val="left"/>
              <w:rPr>
                <w:sz w:val="26"/>
                <w:szCs w:val="26"/>
              </w:rPr>
            </w:pPr>
            <w:r w:rsidRPr="00362491">
              <w:rPr>
                <w:sz w:val="26"/>
                <w:szCs w:val="26"/>
              </w:rPr>
              <w:t>Tên mẫu, loại mã, mã sản phẩm/thùng hộp/SSCC, tên sản phẩm, lô/mẻ sản phẩm, lô/mẻ đóng thùng, mã vận đơn, số serial</w:t>
            </w:r>
          </w:p>
        </w:tc>
        <w:tc>
          <w:tcPr>
            <w:tcW w:w="2400" w:type="dxa"/>
            <w:tcMar>
              <w:top w:w="75" w:type="dxa"/>
              <w:left w:w="75" w:type="dxa"/>
              <w:bottom w:w="75" w:type="dxa"/>
              <w:right w:w="75" w:type="dxa"/>
            </w:tcMar>
            <w:vAlign w:val="center"/>
          </w:tcPr>
          <w:p w14:paraId="0399EB64" w14:textId="77777777" w:rsidR="000553DE" w:rsidRPr="00362491" w:rsidRDefault="000553DE" w:rsidP="00AC5CC2">
            <w:pPr>
              <w:spacing w:after="40"/>
              <w:jc w:val="left"/>
              <w:rPr>
                <w:sz w:val="26"/>
                <w:szCs w:val="26"/>
              </w:rPr>
            </w:pPr>
            <w:r w:rsidRPr="00362491">
              <w:rPr>
                <w:sz w:val="26"/>
                <w:szCs w:val="26"/>
              </w:rPr>
              <w:t>Bảng print/code history hoặc UID mapping</w:t>
            </w:r>
          </w:p>
        </w:tc>
        <w:tc>
          <w:tcPr>
            <w:tcW w:w="1704" w:type="dxa"/>
            <w:tcMar>
              <w:top w:w="75" w:type="dxa"/>
              <w:left w:w="75" w:type="dxa"/>
              <w:bottom w:w="75" w:type="dxa"/>
              <w:right w:w="75" w:type="dxa"/>
            </w:tcMar>
            <w:vAlign w:val="center"/>
          </w:tcPr>
          <w:p w14:paraId="42E80D75" w14:textId="77777777" w:rsidR="000553DE" w:rsidRPr="00362491" w:rsidRDefault="000553DE" w:rsidP="00AC5CC2">
            <w:pPr>
              <w:spacing w:after="40"/>
              <w:jc w:val="right"/>
              <w:rPr>
                <w:sz w:val="26"/>
                <w:szCs w:val="26"/>
              </w:rPr>
            </w:pPr>
            <w:r w:rsidRPr="00362491">
              <w:rPr>
                <w:sz w:val="26"/>
                <w:szCs w:val="26"/>
              </w:rPr>
              <w:t>2-4 KB</w:t>
            </w:r>
          </w:p>
        </w:tc>
      </w:tr>
      <w:tr w:rsidR="000553DE" w:rsidRPr="00362491" w14:paraId="7586CFE0" w14:textId="77777777" w:rsidTr="00AC5CC2">
        <w:trPr>
          <w:jc w:val="center"/>
        </w:trPr>
        <w:tc>
          <w:tcPr>
            <w:tcW w:w="2427" w:type="dxa"/>
            <w:tcMar>
              <w:top w:w="75" w:type="dxa"/>
              <w:left w:w="75" w:type="dxa"/>
              <w:bottom w:w="75" w:type="dxa"/>
              <w:right w:w="75" w:type="dxa"/>
            </w:tcMar>
            <w:vAlign w:val="center"/>
          </w:tcPr>
          <w:p w14:paraId="01B4D097" w14:textId="77777777" w:rsidR="000553DE" w:rsidRPr="00362491" w:rsidRDefault="000553DE" w:rsidP="00AC5CC2">
            <w:pPr>
              <w:spacing w:after="40"/>
              <w:jc w:val="left"/>
              <w:rPr>
                <w:sz w:val="26"/>
                <w:szCs w:val="26"/>
              </w:rPr>
            </w:pPr>
            <w:r w:rsidRPr="00362491">
              <w:rPr>
                <w:sz w:val="26"/>
                <w:szCs w:val="26"/>
              </w:rPr>
              <w:t>Sự kiện nhập hàng</w:t>
            </w:r>
          </w:p>
        </w:tc>
        <w:tc>
          <w:tcPr>
            <w:tcW w:w="2531" w:type="dxa"/>
            <w:tcMar>
              <w:top w:w="75" w:type="dxa"/>
              <w:left w:w="75" w:type="dxa"/>
              <w:bottom w:w="75" w:type="dxa"/>
              <w:right w:w="75" w:type="dxa"/>
            </w:tcMar>
            <w:vAlign w:val="center"/>
          </w:tcPr>
          <w:p w14:paraId="10B2D1FA" w14:textId="77777777" w:rsidR="000553DE" w:rsidRPr="00362491" w:rsidRDefault="000553DE" w:rsidP="00AC5CC2">
            <w:pPr>
              <w:spacing w:after="40"/>
              <w:jc w:val="left"/>
              <w:rPr>
                <w:sz w:val="26"/>
                <w:szCs w:val="26"/>
              </w:rPr>
            </w:pPr>
            <w:r w:rsidRPr="00362491">
              <w:rPr>
                <w:sz w:val="26"/>
                <w:szCs w:val="26"/>
              </w:rPr>
              <w:t xml:space="preserve">Số lô nhập, mã vận đơn, mã đơn hàng, nhà cung cấp, chi nhánh vận chuyển, thời gian, địa </w:t>
            </w:r>
            <w:r w:rsidRPr="00362491">
              <w:rPr>
                <w:sz w:val="26"/>
                <w:szCs w:val="26"/>
              </w:rPr>
              <w:lastRenderedPageBreak/>
              <w:t>điểm, người phụ trách, mô tả công việc, danh sách sản phẩm, số lượng, lô/mẻ, mã SSCC, ngày sản xuất, hạn sử dụng</w:t>
            </w:r>
          </w:p>
        </w:tc>
        <w:tc>
          <w:tcPr>
            <w:tcW w:w="2400" w:type="dxa"/>
            <w:tcMar>
              <w:top w:w="75" w:type="dxa"/>
              <w:left w:w="75" w:type="dxa"/>
              <w:bottom w:w="75" w:type="dxa"/>
              <w:right w:w="75" w:type="dxa"/>
            </w:tcMar>
            <w:vAlign w:val="center"/>
          </w:tcPr>
          <w:p w14:paraId="372E223D" w14:textId="77777777" w:rsidR="000553DE" w:rsidRPr="00362491" w:rsidRDefault="000553DE" w:rsidP="00AC5CC2">
            <w:pPr>
              <w:spacing w:after="40"/>
              <w:jc w:val="left"/>
              <w:rPr>
                <w:sz w:val="26"/>
                <w:szCs w:val="26"/>
              </w:rPr>
            </w:pPr>
            <w:r w:rsidRPr="00362491">
              <w:rPr>
                <w:sz w:val="26"/>
                <w:szCs w:val="26"/>
              </w:rPr>
              <w:lastRenderedPageBreak/>
              <w:t>Event header + event detail lines; ảnh/video lưu MinIO</w:t>
            </w:r>
          </w:p>
        </w:tc>
        <w:tc>
          <w:tcPr>
            <w:tcW w:w="1704" w:type="dxa"/>
            <w:tcMar>
              <w:top w:w="75" w:type="dxa"/>
              <w:left w:w="75" w:type="dxa"/>
              <w:bottom w:w="75" w:type="dxa"/>
              <w:right w:w="75" w:type="dxa"/>
            </w:tcMar>
            <w:vAlign w:val="center"/>
          </w:tcPr>
          <w:p w14:paraId="7FE45466" w14:textId="77777777" w:rsidR="000553DE" w:rsidRPr="00362491" w:rsidRDefault="000553DE" w:rsidP="00AC5CC2">
            <w:pPr>
              <w:spacing w:after="40"/>
              <w:jc w:val="right"/>
              <w:rPr>
                <w:sz w:val="26"/>
                <w:szCs w:val="26"/>
              </w:rPr>
            </w:pPr>
            <w:r w:rsidRPr="00362491">
              <w:rPr>
                <w:sz w:val="26"/>
                <w:szCs w:val="26"/>
              </w:rPr>
              <w:t xml:space="preserve">4-8 KB cho header; 0,5-1 </w:t>
            </w:r>
            <w:r w:rsidRPr="00362491">
              <w:rPr>
                <w:sz w:val="26"/>
                <w:szCs w:val="26"/>
              </w:rPr>
              <w:lastRenderedPageBreak/>
              <w:t>KB/detail line</w:t>
            </w:r>
          </w:p>
        </w:tc>
      </w:tr>
      <w:tr w:rsidR="000553DE" w:rsidRPr="00362491" w14:paraId="654997C5" w14:textId="77777777" w:rsidTr="00AC5CC2">
        <w:trPr>
          <w:jc w:val="center"/>
        </w:trPr>
        <w:tc>
          <w:tcPr>
            <w:tcW w:w="2427" w:type="dxa"/>
            <w:tcMar>
              <w:top w:w="75" w:type="dxa"/>
              <w:left w:w="75" w:type="dxa"/>
              <w:bottom w:w="75" w:type="dxa"/>
              <w:right w:w="75" w:type="dxa"/>
            </w:tcMar>
            <w:vAlign w:val="center"/>
          </w:tcPr>
          <w:p w14:paraId="4FE1CA45" w14:textId="77777777" w:rsidR="000553DE" w:rsidRPr="00362491" w:rsidRDefault="000553DE" w:rsidP="00AC5CC2">
            <w:pPr>
              <w:spacing w:after="40"/>
              <w:jc w:val="left"/>
              <w:rPr>
                <w:sz w:val="26"/>
                <w:szCs w:val="26"/>
              </w:rPr>
            </w:pPr>
            <w:r w:rsidRPr="00362491">
              <w:rPr>
                <w:sz w:val="26"/>
                <w:szCs w:val="26"/>
              </w:rPr>
              <w:lastRenderedPageBreak/>
              <w:t>Sự kiện vận chuyển</w:t>
            </w:r>
          </w:p>
        </w:tc>
        <w:tc>
          <w:tcPr>
            <w:tcW w:w="2531" w:type="dxa"/>
            <w:tcMar>
              <w:top w:w="75" w:type="dxa"/>
              <w:left w:w="75" w:type="dxa"/>
              <w:bottom w:w="75" w:type="dxa"/>
              <w:right w:w="75" w:type="dxa"/>
            </w:tcMar>
            <w:vAlign w:val="center"/>
          </w:tcPr>
          <w:p w14:paraId="2419A9B0" w14:textId="77777777" w:rsidR="000553DE" w:rsidRPr="00362491" w:rsidRDefault="000553DE" w:rsidP="00AC5CC2">
            <w:pPr>
              <w:spacing w:after="40"/>
              <w:jc w:val="left"/>
              <w:rPr>
                <w:sz w:val="26"/>
                <w:szCs w:val="26"/>
              </w:rPr>
            </w:pPr>
            <w:r w:rsidRPr="00362491">
              <w:rPr>
                <w:sz w:val="26"/>
                <w:szCs w:val="26"/>
              </w:rPr>
              <w:t>Mã sự kiện, mã vận đơn, mã đơn hàng, bên giao, bên nhận, chi nhánh vận chuyển, địa điểm nhận, thời gian, hình thức vận chuyển, phương tiện, số hiệu, người phụ trách, mô tả, danh sách hàng hóa</w:t>
            </w:r>
          </w:p>
        </w:tc>
        <w:tc>
          <w:tcPr>
            <w:tcW w:w="2400" w:type="dxa"/>
            <w:tcMar>
              <w:top w:w="75" w:type="dxa"/>
              <w:left w:w="75" w:type="dxa"/>
              <w:bottom w:w="75" w:type="dxa"/>
              <w:right w:w="75" w:type="dxa"/>
            </w:tcMar>
            <w:vAlign w:val="center"/>
          </w:tcPr>
          <w:p w14:paraId="078F78A4" w14:textId="77777777" w:rsidR="000553DE" w:rsidRPr="00362491" w:rsidRDefault="000553DE" w:rsidP="00AC5CC2">
            <w:pPr>
              <w:spacing w:after="40"/>
              <w:jc w:val="left"/>
              <w:rPr>
                <w:sz w:val="26"/>
                <w:szCs w:val="26"/>
              </w:rPr>
            </w:pPr>
            <w:r w:rsidRPr="00362491">
              <w:rPr>
                <w:sz w:val="26"/>
                <w:szCs w:val="26"/>
              </w:rPr>
              <w:t>Event header + event detail lines; ảnh/video lưu MinIO</w:t>
            </w:r>
          </w:p>
        </w:tc>
        <w:tc>
          <w:tcPr>
            <w:tcW w:w="1704" w:type="dxa"/>
            <w:tcMar>
              <w:top w:w="75" w:type="dxa"/>
              <w:left w:w="75" w:type="dxa"/>
              <w:bottom w:w="75" w:type="dxa"/>
              <w:right w:w="75" w:type="dxa"/>
            </w:tcMar>
            <w:vAlign w:val="center"/>
          </w:tcPr>
          <w:p w14:paraId="2613EBCB" w14:textId="77777777" w:rsidR="000553DE" w:rsidRPr="00362491" w:rsidRDefault="000553DE" w:rsidP="00AC5CC2">
            <w:pPr>
              <w:spacing w:after="40"/>
              <w:jc w:val="right"/>
              <w:rPr>
                <w:sz w:val="26"/>
                <w:szCs w:val="26"/>
              </w:rPr>
            </w:pPr>
            <w:r w:rsidRPr="00362491">
              <w:rPr>
                <w:sz w:val="26"/>
                <w:szCs w:val="26"/>
              </w:rPr>
              <w:t>5-8 KB cho header; 0,5-1 KB/detail line</w:t>
            </w:r>
          </w:p>
        </w:tc>
      </w:tr>
      <w:tr w:rsidR="000553DE" w:rsidRPr="00362491" w14:paraId="4F0CCADF" w14:textId="77777777" w:rsidTr="00AC5CC2">
        <w:trPr>
          <w:jc w:val="center"/>
        </w:trPr>
        <w:tc>
          <w:tcPr>
            <w:tcW w:w="2427" w:type="dxa"/>
            <w:tcMar>
              <w:top w:w="75" w:type="dxa"/>
              <w:left w:w="75" w:type="dxa"/>
              <w:bottom w:w="75" w:type="dxa"/>
              <w:right w:w="75" w:type="dxa"/>
            </w:tcMar>
            <w:vAlign w:val="center"/>
          </w:tcPr>
          <w:p w14:paraId="53505647" w14:textId="77777777" w:rsidR="000553DE" w:rsidRPr="00362491" w:rsidRDefault="000553DE" w:rsidP="00AC5CC2">
            <w:pPr>
              <w:spacing w:after="40"/>
              <w:jc w:val="left"/>
              <w:rPr>
                <w:sz w:val="26"/>
                <w:szCs w:val="26"/>
              </w:rPr>
            </w:pPr>
            <w:r w:rsidRPr="00362491">
              <w:rPr>
                <w:sz w:val="26"/>
                <w:szCs w:val="26"/>
              </w:rPr>
              <w:t>Tin báo nghi vấn vi phạm</w:t>
            </w:r>
          </w:p>
        </w:tc>
        <w:tc>
          <w:tcPr>
            <w:tcW w:w="2531" w:type="dxa"/>
            <w:tcMar>
              <w:top w:w="75" w:type="dxa"/>
              <w:left w:w="75" w:type="dxa"/>
              <w:bottom w:w="75" w:type="dxa"/>
              <w:right w:w="75" w:type="dxa"/>
            </w:tcMar>
            <w:vAlign w:val="center"/>
          </w:tcPr>
          <w:p w14:paraId="4C0AC958" w14:textId="77777777" w:rsidR="000553DE" w:rsidRPr="00362491" w:rsidRDefault="000553DE" w:rsidP="00AC5CC2">
            <w:pPr>
              <w:spacing w:after="40"/>
              <w:jc w:val="left"/>
              <w:rPr>
                <w:sz w:val="26"/>
                <w:szCs w:val="26"/>
              </w:rPr>
            </w:pPr>
            <w:r w:rsidRPr="00362491">
              <w:rPr>
                <w:sz w:val="26"/>
                <w:szCs w:val="26"/>
              </w:rPr>
              <w:t>Tiêu đề, tên sản phẩm, mã sản phẩm, lô/mẻ sản xuất, cơ sở phân phối, địa chỉ mua hàng, người báo tin, email, nội dung, trạng thái xử lý</w:t>
            </w:r>
          </w:p>
        </w:tc>
        <w:tc>
          <w:tcPr>
            <w:tcW w:w="2400" w:type="dxa"/>
            <w:tcMar>
              <w:top w:w="75" w:type="dxa"/>
              <w:left w:w="75" w:type="dxa"/>
              <w:bottom w:w="75" w:type="dxa"/>
              <w:right w:w="75" w:type="dxa"/>
            </w:tcMar>
            <w:vAlign w:val="center"/>
          </w:tcPr>
          <w:p w14:paraId="54DB0FDB" w14:textId="77777777" w:rsidR="000553DE" w:rsidRPr="00362491" w:rsidRDefault="000553DE" w:rsidP="00AC5CC2">
            <w:pPr>
              <w:spacing w:after="40"/>
              <w:jc w:val="left"/>
              <w:rPr>
                <w:sz w:val="26"/>
                <w:szCs w:val="26"/>
              </w:rPr>
            </w:pPr>
            <w:r w:rsidRPr="00362491">
              <w:rPr>
                <w:sz w:val="26"/>
                <w:szCs w:val="26"/>
              </w:rPr>
              <w:t>Workflow/case record; ảnh/video lưu MinIO</w:t>
            </w:r>
          </w:p>
        </w:tc>
        <w:tc>
          <w:tcPr>
            <w:tcW w:w="1704" w:type="dxa"/>
            <w:tcMar>
              <w:top w:w="75" w:type="dxa"/>
              <w:left w:w="75" w:type="dxa"/>
              <w:bottom w:w="75" w:type="dxa"/>
              <w:right w:w="75" w:type="dxa"/>
            </w:tcMar>
            <w:vAlign w:val="center"/>
          </w:tcPr>
          <w:p w14:paraId="72FC2B0F" w14:textId="77777777" w:rsidR="000553DE" w:rsidRPr="00362491" w:rsidRDefault="000553DE" w:rsidP="00AC5CC2">
            <w:pPr>
              <w:spacing w:after="40"/>
              <w:jc w:val="right"/>
              <w:rPr>
                <w:sz w:val="26"/>
                <w:szCs w:val="26"/>
              </w:rPr>
            </w:pPr>
            <w:r w:rsidRPr="00362491">
              <w:rPr>
                <w:sz w:val="26"/>
                <w:szCs w:val="26"/>
              </w:rPr>
              <w:t>3-6 KB</w:t>
            </w:r>
          </w:p>
        </w:tc>
      </w:tr>
      <w:tr w:rsidR="000553DE" w:rsidRPr="00362491" w14:paraId="197691AE" w14:textId="77777777" w:rsidTr="00AC5CC2">
        <w:trPr>
          <w:jc w:val="center"/>
        </w:trPr>
        <w:tc>
          <w:tcPr>
            <w:tcW w:w="2427" w:type="dxa"/>
            <w:tcMar>
              <w:top w:w="75" w:type="dxa"/>
              <w:left w:w="75" w:type="dxa"/>
              <w:bottom w:w="75" w:type="dxa"/>
              <w:right w:w="75" w:type="dxa"/>
            </w:tcMar>
            <w:vAlign w:val="center"/>
          </w:tcPr>
          <w:p w14:paraId="38CFA08F" w14:textId="77777777" w:rsidR="000553DE" w:rsidRPr="00362491" w:rsidRDefault="000553DE" w:rsidP="00AC5CC2">
            <w:pPr>
              <w:spacing w:after="40"/>
              <w:jc w:val="left"/>
              <w:rPr>
                <w:sz w:val="26"/>
                <w:szCs w:val="26"/>
              </w:rPr>
            </w:pPr>
            <w:r w:rsidRPr="00362491">
              <w:rPr>
                <w:sz w:val="26"/>
                <w:szCs w:val="26"/>
              </w:rPr>
              <w:t>Audit log</w:t>
            </w:r>
          </w:p>
        </w:tc>
        <w:tc>
          <w:tcPr>
            <w:tcW w:w="2531" w:type="dxa"/>
            <w:tcMar>
              <w:top w:w="75" w:type="dxa"/>
              <w:left w:w="75" w:type="dxa"/>
              <w:bottom w:w="75" w:type="dxa"/>
              <w:right w:w="75" w:type="dxa"/>
            </w:tcMar>
            <w:vAlign w:val="center"/>
          </w:tcPr>
          <w:p w14:paraId="104F55BC" w14:textId="77777777" w:rsidR="000553DE" w:rsidRPr="00362491" w:rsidRDefault="000553DE" w:rsidP="00AC5CC2">
            <w:pPr>
              <w:spacing w:after="40"/>
              <w:jc w:val="left"/>
              <w:rPr>
                <w:sz w:val="26"/>
                <w:szCs w:val="26"/>
              </w:rPr>
            </w:pPr>
            <w:r w:rsidRPr="00362491">
              <w:rPr>
                <w:sz w:val="26"/>
                <w:szCs w:val="26"/>
              </w:rPr>
              <w:t>Tài khoản, thời gian, địa chỉ IP, hành vi, dữ liệu, trạng thái trước/sau, object id</w:t>
            </w:r>
          </w:p>
        </w:tc>
        <w:tc>
          <w:tcPr>
            <w:tcW w:w="2400" w:type="dxa"/>
            <w:tcMar>
              <w:top w:w="75" w:type="dxa"/>
              <w:left w:w="75" w:type="dxa"/>
              <w:bottom w:w="75" w:type="dxa"/>
              <w:right w:w="75" w:type="dxa"/>
            </w:tcMar>
            <w:vAlign w:val="center"/>
          </w:tcPr>
          <w:p w14:paraId="4E98C139" w14:textId="77777777" w:rsidR="000553DE" w:rsidRPr="00362491" w:rsidRDefault="000553DE" w:rsidP="00AC5CC2">
            <w:pPr>
              <w:spacing w:after="40"/>
              <w:jc w:val="left"/>
              <w:rPr>
                <w:sz w:val="26"/>
                <w:szCs w:val="26"/>
              </w:rPr>
            </w:pPr>
            <w:r w:rsidRPr="00362491">
              <w:rPr>
                <w:sz w:val="26"/>
                <w:szCs w:val="26"/>
              </w:rPr>
              <w:t>Bảng audit/history hoặc event log</w:t>
            </w:r>
          </w:p>
        </w:tc>
        <w:tc>
          <w:tcPr>
            <w:tcW w:w="1704" w:type="dxa"/>
            <w:tcMar>
              <w:top w:w="75" w:type="dxa"/>
              <w:left w:w="75" w:type="dxa"/>
              <w:bottom w:w="75" w:type="dxa"/>
              <w:right w:w="75" w:type="dxa"/>
            </w:tcMar>
            <w:vAlign w:val="center"/>
          </w:tcPr>
          <w:p w14:paraId="55397CD3" w14:textId="77777777" w:rsidR="000553DE" w:rsidRPr="00362491" w:rsidRDefault="000553DE" w:rsidP="00AC5CC2">
            <w:pPr>
              <w:spacing w:after="40"/>
              <w:jc w:val="right"/>
              <w:rPr>
                <w:sz w:val="26"/>
                <w:szCs w:val="26"/>
              </w:rPr>
            </w:pPr>
            <w:r w:rsidRPr="00362491">
              <w:rPr>
                <w:sz w:val="26"/>
                <w:szCs w:val="26"/>
              </w:rPr>
              <w:t>1-3 KB</w:t>
            </w:r>
          </w:p>
        </w:tc>
      </w:tr>
    </w:tbl>
    <w:p w14:paraId="74BF90AE" w14:textId="77777777" w:rsidR="000553DE" w:rsidRPr="00362491" w:rsidRDefault="000553DE" w:rsidP="000553DE">
      <w:pPr>
        <w:rPr>
          <w:sz w:val="26"/>
          <w:szCs w:val="26"/>
        </w:rPr>
      </w:pPr>
    </w:p>
    <w:p w14:paraId="741E668F" w14:textId="77777777" w:rsidR="000553DE" w:rsidRPr="00362491" w:rsidRDefault="000553DE" w:rsidP="000553DE">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 xml:space="preserve">Từ bảng kích thước theo loại dữ liệu, tài liệu quy đổi thành kích thước trung bình dùng cho từng nhóm CSDL/storage như sau: </w:t>
      </w:r>
      <w:r w:rsidRPr="00362491">
        <w:rPr>
          <w:rFonts w:ascii="Times New Roman" w:hAnsi="Times New Roman"/>
          <w:b/>
          <w:bCs/>
          <w:i/>
          <w:iCs/>
          <w:sz w:val="26"/>
          <w:szCs w:val="26"/>
          <w:lang w:val="es-ES"/>
        </w:rPr>
        <w:t>RDBMS dùng trung bình 5 KB/bản ghi</w:t>
      </w:r>
      <w:r w:rsidRPr="00362491">
        <w:rPr>
          <w:rFonts w:ascii="Times New Roman" w:hAnsi="Times New Roman"/>
          <w:sz w:val="26"/>
          <w:szCs w:val="26"/>
          <w:lang w:val="es-ES"/>
        </w:rPr>
        <w:t xml:space="preserve">, được tính từ bình quân có trọng số của DN/pháp lý 5 KB/row, sản phẩm/định danh 8 KB/row, lô/mẻ 2 KB/row, hồ sơ/workflow 4 KB/row và audit 2 KB/row. </w:t>
      </w:r>
      <w:r w:rsidRPr="00362491">
        <w:rPr>
          <w:rFonts w:ascii="Times New Roman" w:hAnsi="Times New Roman"/>
          <w:b/>
          <w:bCs/>
          <w:i/>
          <w:iCs/>
          <w:sz w:val="26"/>
          <w:szCs w:val="26"/>
          <w:lang w:val="es-ES"/>
        </w:rPr>
        <w:t>ScyllaDB/Cassandra dùng trung bình 4 KB/event</w:t>
      </w:r>
      <w:r w:rsidRPr="00362491">
        <w:rPr>
          <w:rFonts w:ascii="Times New Roman" w:hAnsi="Times New Roman"/>
          <w:sz w:val="26"/>
          <w:szCs w:val="26"/>
          <w:lang w:val="es-ES"/>
        </w:rPr>
        <w:t xml:space="preserve"> cho event store, 1 KB/UID cho UID/SSCC/serial lookup và 2-5 KB/projection cho dữ liệu tra cứu công khai. </w:t>
      </w:r>
      <w:r w:rsidRPr="00362491">
        <w:rPr>
          <w:rFonts w:ascii="Times New Roman" w:hAnsi="Times New Roman"/>
          <w:b/>
          <w:bCs/>
          <w:i/>
          <w:iCs/>
          <w:sz w:val="26"/>
          <w:szCs w:val="26"/>
          <w:lang w:val="es-ES"/>
        </w:rPr>
        <w:t>MinIO dùng trung bình 2 MB/file</w:t>
      </w:r>
      <w:r w:rsidRPr="00362491">
        <w:rPr>
          <w:rFonts w:ascii="Times New Roman" w:hAnsi="Times New Roman"/>
          <w:sz w:val="26"/>
          <w:szCs w:val="26"/>
          <w:lang w:val="es-ES"/>
        </w:rPr>
        <w:t xml:space="preserve">. OPS/Loki dùng 1 KB/log raw để tính tải ingest, còn dung lượng lưu dài hạn tính theo log sau lọc/nén và retention. </w:t>
      </w:r>
    </w:p>
    <w:p w14:paraId="6EA2B8F8" w14:textId="77777777" w:rsidR="000553DE" w:rsidRPr="00362491" w:rsidRDefault="000553DE" w:rsidP="00C86334">
      <w:pPr>
        <w:pStyle w:val="TXT-Normal"/>
        <w:spacing w:line="240" w:lineRule="auto"/>
        <w:ind w:firstLine="720"/>
        <w:rPr>
          <w:rFonts w:ascii="Times New Roman" w:eastAsia="Times New Roman" w:hAnsi="Times New Roman"/>
          <w:b/>
          <w:bCs/>
          <w:color w:val="auto"/>
          <w:sz w:val="26"/>
          <w:szCs w:val="26"/>
          <w:lang w:val="es-ES"/>
        </w:rPr>
      </w:pPr>
    </w:p>
    <w:p w14:paraId="0DE239EE" w14:textId="41DDD7A2" w:rsidR="00F679C3"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c.</w:t>
      </w:r>
      <w:r w:rsidR="00F679C3" w:rsidRPr="00362491">
        <w:rPr>
          <w:rFonts w:ascii="Times New Roman" w:eastAsia="Times New Roman" w:hAnsi="Times New Roman"/>
          <w:b/>
          <w:bCs/>
          <w:color w:val="auto"/>
          <w:sz w:val="26"/>
          <w:szCs w:val="26"/>
        </w:rPr>
        <w:t xml:space="preserve"> Tham số tải cho sizing</w:t>
      </w:r>
    </w:p>
    <w:p w14:paraId="35FE04F2" w14:textId="77777777" w:rsidR="00DA2C81" w:rsidRPr="00362491" w:rsidRDefault="00DA2C81" w:rsidP="00C86334">
      <w:pPr>
        <w:pStyle w:val="TXT-Normal"/>
        <w:spacing w:line="240" w:lineRule="auto"/>
        <w:ind w:firstLine="720"/>
        <w:rPr>
          <w:rFonts w:ascii="Times New Roman" w:eastAsia="Times New Roman" w:hAnsi="Times New Roman"/>
          <w:b/>
          <w:bCs/>
          <w:color w:val="auto"/>
          <w:sz w:val="26"/>
          <w:szCs w:val="26"/>
        </w:rPr>
      </w:pPr>
    </w:p>
    <w:p w14:paraId="4905283F" w14:textId="77777777" w:rsidR="001C1152" w:rsidRPr="00362491" w:rsidRDefault="001C1152" w:rsidP="001C1152">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Quy ước thuật ngữ:</w:t>
      </w:r>
    </w:p>
    <w:p w14:paraId="65E5E455" w14:textId="77777777" w:rsidR="001C1152" w:rsidRPr="00362491" w:rsidRDefault="001C1152" w:rsidP="001C1152">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RPS dùng cho tải request/API.</w:t>
      </w:r>
    </w:p>
    <w:p w14:paraId="3F757CDA" w14:textId="77777777" w:rsidR="001C1152" w:rsidRPr="00362491" w:rsidRDefault="001C1152" w:rsidP="001C1152">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TPS dùng cho giao dịch hoặc thao tác ghi nghiệp vụ.</w:t>
      </w:r>
    </w:p>
    <w:p w14:paraId="19438739" w14:textId="77777777" w:rsidR="001C1152" w:rsidRPr="00362491" w:rsidRDefault="001C1152" w:rsidP="001C1152">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QPS dùng cho số truy vấn xuống cơ sở dữ liệu, cache hoặc search.</w:t>
      </w:r>
    </w:p>
    <w:tbl>
      <w:tblPr>
        <w:tblStyle w:val="TableGrid"/>
        <w:tblW w:w="5000" w:type="pct"/>
        <w:jc w:val="center"/>
        <w:tblLook w:val="04A0" w:firstRow="1" w:lastRow="0" w:firstColumn="1" w:lastColumn="0" w:noHBand="0" w:noVBand="1"/>
      </w:tblPr>
      <w:tblGrid>
        <w:gridCol w:w="2895"/>
        <w:gridCol w:w="2534"/>
        <w:gridCol w:w="3633"/>
      </w:tblGrid>
      <w:tr w:rsidR="001C1152" w:rsidRPr="00362491" w14:paraId="092A20B7" w14:textId="77777777" w:rsidTr="00DC4D45">
        <w:trPr>
          <w:jc w:val="center"/>
        </w:trPr>
        <w:tc>
          <w:tcPr>
            <w:tcW w:w="2895" w:type="dxa"/>
            <w:shd w:val="clear" w:color="auto" w:fill="D9E2F3" w:themeFill="accent5" w:themeFillTint="33"/>
            <w:tcMar>
              <w:top w:w="75" w:type="dxa"/>
              <w:left w:w="75" w:type="dxa"/>
              <w:bottom w:w="75" w:type="dxa"/>
              <w:right w:w="75" w:type="dxa"/>
            </w:tcMar>
            <w:vAlign w:val="center"/>
          </w:tcPr>
          <w:p w14:paraId="4EA748E2" w14:textId="77777777" w:rsidR="001C1152" w:rsidRPr="00362491" w:rsidRDefault="001C1152" w:rsidP="00AC5CC2">
            <w:pPr>
              <w:spacing w:after="40"/>
              <w:jc w:val="center"/>
              <w:rPr>
                <w:sz w:val="26"/>
                <w:szCs w:val="26"/>
              </w:rPr>
            </w:pPr>
            <w:r w:rsidRPr="00362491">
              <w:rPr>
                <w:b/>
                <w:sz w:val="26"/>
                <w:szCs w:val="26"/>
              </w:rPr>
              <w:t>Tham số</w:t>
            </w:r>
          </w:p>
        </w:tc>
        <w:tc>
          <w:tcPr>
            <w:tcW w:w="2534" w:type="dxa"/>
            <w:shd w:val="clear" w:color="auto" w:fill="D9E2F3" w:themeFill="accent5" w:themeFillTint="33"/>
            <w:tcMar>
              <w:top w:w="75" w:type="dxa"/>
              <w:left w:w="75" w:type="dxa"/>
              <w:bottom w:w="75" w:type="dxa"/>
              <w:right w:w="75" w:type="dxa"/>
            </w:tcMar>
            <w:vAlign w:val="center"/>
          </w:tcPr>
          <w:p w14:paraId="02A3E244" w14:textId="77777777" w:rsidR="001C1152" w:rsidRPr="00362491" w:rsidRDefault="001C1152" w:rsidP="00AC5CC2">
            <w:pPr>
              <w:spacing w:after="40"/>
              <w:jc w:val="center"/>
              <w:rPr>
                <w:sz w:val="26"/>
                <w:szCs w:val="26"/>
              </w:rPr>
            </w:pPr>
            <w:r w:rsidRPr="00362491">
              <w:rPr>
                <w:b/>
                <w:sz w:val="26"/>
                <w:szCs w:val="26"/>
              </w:rPr>
              <w:t>Giá trị</w:t>
            </w:r>
          </w:p>
        </w:tc>
        <w:tc>
          <w:tcPr>
            <w:tcW w:w="3633" w:type="dxa"/>
            <w:shd w:val="clear" w:color="auto" w:fill="D9E2F3" w:themeFill="accent5" w:themeFillTint="33"/>
            <w:tcMar>
              <w:top w:w="75" w:type="dxa"/>
              <w:left w:w="75" w:type="dxa"/>
              <w:bottom w:w="75" w:type="dxa"/>
              <w:right w:w="75" w:type="dxa"/>
            </w:tcMar>
            <w:vAlign w:val="center"/>
          </w:tcPr>
          <w:p w14:paraId="642C0E36" w14:textId="77777777" w:rsidR="001C1152" w:rsidRPr="00362491" w:rsidRDefault="001C1152" w:rsidP="00AC5CC2">
            <w:pPr>
              <w:spacing w:after="40"/>
              <w:jc w:val="center"/>
              <w:rPr>
                <w:sz w:val="26"/>
                <w:szCs w:val="26"/>
              </w:rPr>
            </w:pPr>
            <w:r w:rsidRPr="00362491">
              <w:rPr>
                <w:b/>
                <w:sz w:val="26"/>
                <w:szCs w:val="26"/>
              </w:rPr>
              <w:t>Ghi chú</w:t>
            </w:r>
          </w:p>
        </w:tc>
      </w:tr>
      <w:tr w:rsidR="001C1152" w:rsidRPr="00362491" w14:paraId="540429D1" w14:textId="77777777" w:rsidTr="00AC5CC2">
        <w:trPr>
          <w:jc w:val="center"/>
        </w:trPr>
        <w:tc>
          <w:tcPr>
            <w:tcW w:w="2895" w:type="dxa"/>
            <w:tcMar>
              <w:top w:w="75" w:type="dxa"/>
              <w:left w:w="75" w:type="dxa"/>
              <w:bottom w:w="75" w:type="dxa"/>
              <w:right w:w="75" w:type="dxa"/>
            </w:tcMar>
            <w:vAlign w:val="center"/>
          </w:tcPr>
          <w:p w14:paraId="3035B099" w14:textId="77777777" w:rsidR="001C1152" w:rsidRPr="00362491" w:rsidRDefault="001C1152" w:rsidP="00AC5CC2">
            <w:pPr>
              <w:spacing w:after="40"/>
              <w:jc w:val="left"/>
              <w:rPr>
                <w:sz w:val="26"/>
                <w:szCs w:val="26"/>
              </w:rPr>
            </w:pPr>
            <w:r w:rsidRPr="00362491">
              <w:rPr>
                <w:sz w:val="26"/>
                <w:szCs w:val="26"/>
              </w:rPr>
              <w:t>Lô/mẻ/ngày dùng</w:t>
            </w:r>
          </w:p>
        </w:tc>
        <w:tc>
          <w:tcPr>
            <w:tcW w:w="2534" w:type="dxa"/>
            <w:tcMar>
              <w:top w:w="75" w:type="dxa"/>
              <w:left w:w="75" w:type="dxa"/>
              <w:bottom w:w="75" w:type="dxa"/>
              <w:right w:w="75" w:type="dxa"/>
            </w:tcMar>
            <w:vAlign w:val="center"/>
          </w:tcPr>
          <w:p w14:paraId="16C4A631" w14:textId="77777777" w:rsidR="001C1152" w:rsidRPr="00362491" w:rsidRDefault="001C1152" w:rsidP="00AC5CC2">
            <w:pPr>
              <w:spacing w:after="40"/>
              <w:jc w:val="right"/>
              <w:rPr>
                <w:sz w:val="26"/>
                <w:szCs w:val="26"/>
              </w:rPr>
            </w:pPr>
            <w:r w:rsidRPr="00362491">
              <w:rPr>
                <w:sz w:val="26"/>
                <w:szCs w:val="26"/>
              </w:rPr>
              <w:t>20.000 lô/mẻ/ngày</w:t>
            </w:r>
          </w:p>
        </w:tc>
        <w:tc>
          <w:tcPr>
            <w:tcW w:w="3633" w:type="dxa"/>
            <w:tcMar>
              <w:top w:w="75" w:type="dxa"/>
              <w:left w:w="75" w:type="dxa"/>
              <w:bottom w:w="75" w:type="dxa"/>
              <w:right w:w="75" w:type="dxa"/>
            </w:tcMar>
            <w:vAlign w:val="center"/>
          </w:tcPr>
          <w:p w14:paraId="112859A8" w14:textId="77777777" w:rsidR="001C1152" w:rsidRPr="00362491" w:rsidRDefault="001C1152" w:rsidP="00AC5CC2">
            <w:pPr>
              <w:spacing w:after="40"/>
              <w:rPr>
                <w:sz w:val="26"/>
                <w:szCs w:val="26"/>
              </w:rPr>
            </w:pPr>
          </w:p>
        </w:tc>
      </w:tr>
      <w:tr w:rsidR="001C1152" w:rsidRPr="00362491" w14:paraId="00880E46" w14:textId="77777777" w:rsidTr="00AC5CC2">
        <w:trPr>
          <w:jc w:val="center"/>
        </w:trPr>
        <w:tc>
          <w:tcPr>
            <w:tcW w:w="2895" w:type="dxa"/>
            <w:tcMar>
              <w:top w:w="75" w:type="dxa"/>
              <w:left w:w="75" w:type="dxa"/>
              <w:bottom w:w="75" w:type="dxa"/>
              <w:right w:w="75" w:type="dxa"/>
            </w:tcMar>
            <w:vAlign w:val="center"/>
          </w:tcPr>
          <w:p w14:paraId="3EC52213" w14:textId="77777777" w:rsidR="001C1152" w:rsidRPr="00362491" w:rsidRDefault="001C1152" w:rsidP="00AC5CC2">
            <w:pPr>
              <w:spacing w:after="40"/>
              <w:jc w:val="left"/>
              <w:rPr>
                <w:sz w:val="26"/>
                <w:szCs w:val="26"/>
              </w:rPr>
            </w:pPr>
            <w:r w:rsidRPr="00362491">
              <w:rPr>
                <w:sz w:val="26"/>
                <w:szCs w:val="26"/>
              </w:rPr>
              <w:t>Sản phẩm chi tiết/ngày</w:t>
            </w:r>
          </w:p>
        </w:tc>
        <w:tc>
          <w:tcPr>
            <w:tcW w:w="2534" w:type="dxa"/>
            <w:tcMar>
              <w:top w:w="75" w:type="dxa"/>
              <w:left w:w="75" w:type="dxa"/>
              <w:bottom w:w="75" w:type="dxa"/>
              <w:right w:w="75" w:type="dxa"/>
            </w:tcMar>
            <w:vAlign w:val="center"/>
          </w:tcPr>
          <w:p w14:paraId="2BB90301" w14:textId="77777777" w:rsidR="001C1152" w:rsidRPr="00362491" w:rsidRDefault="001C1152" w:rsidP="00AC5CC2">
            <w:pPr>
              <w:spacing w:after="40"/>
              <w:jc w:val="right"/>
              <w:rPr>
                <w:sz w:val="26"/>
                <w:szCs w:val="26"/>
              </w:rPr>
            </w:pPr>
            <w:r w:rsidRPr="00362491">
              <w:rPr>
                <w:sz w:val="26"/>
                <w:szCs w:val="26"/>
              </w:rPr>
              <w:t>4.386.301 sản phẩm/ngày</w:t>
            </w:r>
          </w:p>
        </w:tc>
        <w:tc>
          <w:tcPr>
            <w:tcW w:w="3633" w:type="dxa"/>
            <w:tcMar>
              <w:top w:w="75" w:type="dxa"/>
              <w:left w:w="75" w:type="dxa"/>
              <w:bottom w:w="75" w:type="dxa"/>
              <w:right w:w="75" w:type="dxa"/>
            </w:tcMar>
            <w:vAlign w:val="center"/>
          </w:tcPr>
          <w:p w14:paraId="73B4F781" w14:textId="77777777" w:rsidR="001C1152" w:rsidRPr="00362491" w:rsidRDefault="001C1152" w:rsidP="00AC5CC2">
            <w:pPr>
              <w:spacing w:after="40"/>
              <w:rPr>
                <w:sz w:val="26"/>
                <w:szCs w:val="26"/>
              </w:rPr>
            </w:pPr>
          </w:p>
        </w:tc>
      </w:tr>
      <w:tr w:rsidR="001C1152" w:rsidRPr="00362491" w14:paraId="56730F02" w14:textId="77777777" w:rsidTr="00AC5CC2">
        <w:trPr>
          <w:jc w:val="center"/>
        </w:trPr>
        <w:tc>
          <w:tcPr>
            <w:tcW w:w="2895" w:type="dxa"/>
            <w:tcMar>
              <w:top w:w="75" w:type="dxa"/>
              <w:left w:w="75" w:type="dxa"/>
              <w:bottom w:w="75" w:type="dxa"/>
              <w:right w:w="75" w:type="dxa"/>
            </w:tcMar>
            <w:vAlign w:val="center"/>
          </w:tcPr>
          <w:p w14:paraId="7E983106" w14:textId="77777777" w:rsidR="001C1152" w:rsidRPr="00362491" w:rsidRDefault="001C1152" w:rsidP="00AC5CC2">
            <w:pPr>
              <w:spacing w:after="40"/>
              <w:jc w:val="left"/>
              <w:rPr>
                <w:sz w:val="26"/>
                <w:szCs w:val="26"/>
              </w:rPr>
            </w:pPr>
            <w:r w:rsidRPr="00362491">
              <w:rPr>
                <w:sz w:val="26"/>
                <w:szCs w:val="26"/>
              </w:rPr>
              <w:t>Tải đọc/tra cứu</w:t>
            </w:r>
          </w:p>
        </w:tc>
        <w:tc>
          <w:tcPr>
            <w:tcW w:w="2534" w:type="dxa"/>
            <w:tcMar>
              <w:top w:w="75" w:type="dxa"/>
              <w:left w:w="75" w:type="dxa"/>
              <w:bottom w:w="75" w:type="dxa"/>
              <w:right w:w="75" w:type="dxa"/>
            </w:tcMar>
            <w:vAlign w:val="center"/>
          </w:tcPr>
          <w:p w14:paraId="2F9DA9B8" w14:textId="77777777" w:rsidR="001C1152" w:rsidRPr="00362491" w:rsidRDefault="001C1152" w:rsidP="00AC5CC2">
            <w:pPr>
              <w:spacing w:after="40"/>
              <w:jc w:val="right"/>
              <w:rPr>
                <w:sz w:val="26"/>
                <w:szCs w:val="26"/>
              </w:rPr>
            </w:pPr>
            <w:r w:rsidRPr="00362491">
              <w:rPr>
                <w:sz w:val="26"/>
                <w:szCs w:val="26"/>
              </w:rPr>
              <w:t>5.000 RPS</w:t>
            </w:r>
          </w:p>
        </w:tc>
        <w:tc>
          <w:tcPr>
            <w:tcW w:w="3633" w:type="dxa"/>
            <w:tcMar>
              <w:top w:w="75" w:type="dxa"/>
              <w:left w:w="75" w:type="dxa"/>
              <w:bottom w:w="75" w:type="dxa"/>
              <w:right w:w="75" w:type="dxa"/>
            </w:tcMar>
            <w:vAlign w:val="center"/>
          </w:tcPr>
          <w:p w14:paraId="4E84C47F" w14:textId="77777777" w:rsidR="001C1152" w:rsidRPr="00362491" w:rsidRDefault="001C1152" w:rsidP="00AC5CC2">
            <w:pPr>
              <w:spacing w:after="40"/>
              <w:rPr>
                <w:sz w:val="26"/>
                <w:szCs w:val="26"/>
              </w:rPr>
            </w:pPr>
          </w:p>
        </w:tc>
      </w:tr>
      <w:tr w:rsidR="001C1152" w:rsidRPr="00362491" w14:paraId="45F2987C" w14:textId="77777777" w:rsidTr="00AC5CC2">
        <w:trPr>
          <w:jc w:val="center"/>
        </w:trPr>
        <w:tc>
          <w:tcPr>
            <w:tcW w:w="2895" w:type="dxa"/>
            <w:tcMar>
              <w:top w:w="75" w:type="dxa"/>
              <w:left w:w="75" w:type="dxa"/>
              <w:bottom w:w="75" w:type="dxa"/>
              <w:right w:w="75" w:type="dxa"/>
            </w:tcMar>
            <w:vAlign w:val="center"/>
          </w:tcPr>
          <w:p w14:paraId="17139586" w14:textId="2CD43D83" w:rsidR="001C1152" w:rsidRPr="00362491" w:rsidRDefault="001C1152" w:rsidP="00AC5CC2">
            <w:pPr>
              <w:spacing w:after="40"/>
              <w:jc w:val="left"/>
              <w:rPr>
                <w:sz w:val="26"/>
                <w:szCs w:val="26"/>
              </w:rPr>
            </w:pPr>
            <w:r w:rsidRPr="00362491">
              <w:rPr>
                <w:sz w:val="26"/>
                <w:szCs w:val="26"/>
              </w:rPr>
              <w:t>Tải ghi RDBMS - hồ sơ, sản phẩm, lô/mẻ</w:t>
            </w:r>
          </w:p>
        </w:tc>
        <w:tc>
          <w:tcPr>
            <w:tcW w:w="2534" w:type="dxa"/>
            <w:tcMar>
              <w:top w:w="75" w:type="dxa"/>
              <w:left w:w="75" w:type="dxa"/>
              <w:bottom w:w="75" w:type="dxa"/>
              <w:right w:w="75" w:type="dxa"/>
            </w:tcMar>
            <w:vAlign w:val="center"/>
          </w:tcPr>
          <w:p w14:paraId="655BE854" w14:textId="77777777" w:rsidR="001C1152" w:rsidRPr="00362491" w:rsidRDefault="001C1152" w:rsidP="00AC5CC2">
            <w:pPr>
              <w:spacing w:after="40"/>
              <w:jc w:val="right"/>
              <w:rPr>
                <w:sz w:val="26"/>
                <w:szCs w:val="26"/>
              </w:rPr>
            </w:pPr>
            <w:r w:rsidRPr="00362491">
              <w:rPr>
                <w:sz w:val="26"/>
                <w:szCs w:val="26"/>
              </w:rPr>
              <w:t>103 TPS</w:t>
            </w:r>
          </w:p>
        </w:tc>
        <w:tc>
          <w:tcPr>
            <w:tcW w:w="3633" w:type="dxa"/>
            <w:tcMar>
              <w:top w:w="75" w:type="dxa"/>
              <w:left w:w="75" w:type="dxa"/>
              <w:bottom w:w="75" w:type="dxa"/>
              <w:right w:w="75" w:type="dxa"/>
            </w:tcMar>
            <w:vAlign w:val="center"/>
          </w:tcPr>
          <w:p w14:paraId="11ECD6A1" w14:textId="77777777" w:rsidR="001C1152" w:rsidRPr="00362491" w:rsidRDefault="001C1152" w:rsidP="00AC5CC2">
            <w:pPr>
              <w:spacing w:after="40"/>
              <w:rPr>
                <w:sz w:val="26"/>
                <w:szCs w:val="26"/>
              </w:rPr>
            </w:pPr>
          </w:p>
        </w:tc>
      </w:tr>
      <w:tr w:rsidR="001C1152" w:rsidRPr="00362491" w14:paraId="77210B73" w14:textId="77777777" w:rsidTr="00AC5CC2">
        <w:trPr>
          <w:jc w:val="center"/>
        </w:trPr>
        <w:tc>
          <w:tcPr>
            <w:tcW w:w="2895" w:type="dxa"/>
            <w:tcMar>
              <w:top w:w="75" w:type="dxa"/>
              <w:left w:w="75" w:type="dxa"/>
              <w:bottom w:w="75" w:type="dxa"/>
              <w:right w:w="75" w:type="dxa"/>
            </w:tcMar>
            <w:vAlign w:val="center"/>
          </w:tcPr>
          <w:p w14:paraId="06D09728" w14:textId="77777777" w:rsidR="001C1152" w:rsidRPr="00362491" w:rsidRDefault="001C1152" w:rsidP="00AC5CC2">
            <w:pPr>
              <w:spacing w:after="40"/>
              <w:jc w:val="left"/>
              <w:rPr>
                <w:sz w:val="26"/>
                <w:szCs w:val="26"/>
              </w:rPr>
            </w:pPr>
            <w:r w:rsidRPr="00362491">
              <w:rPr>
                <w:sz w:val="26"/>
                <w:szCs w:val="26"/>
              </w:rPr>
              <w:t>Tải ghi ScyllaDB/Cassandra – sự kiện truy xuất</w:t>
            </w:r>
          </w:p>
        </w:tc>
        <w:tc>
          <w:tcPr>
            <w:tcW w:w="2534" w:type="dxa"/>
            <w:tcMar>
              <w:top w:w="75" w:type="dxa"/>
              <w:left w:w="75" w:type="dxa"/>
              <w:bottom w:w="75" w:type="dxa"/>
              <w:right w:w="75" w:type="dxa"/>
            </w:tcMar>
            <w:vAlign w:val="center"/>
          </w:tcPr>
          <w:p w14:paraId="0B437F4C" w14:textId="77777777" w:rsidR="001C1152" w:rsidRPr="00362491" w:rsidRDefault="001C1152" w:rsidP="00AC5CC2">
            <w:pPr>
              <w:spacing w:after="40"/>
              <w:jc w:val="right"/>
              <w:rPr>
                <w:sz w:val="26"/>
                <w:szCs w:val="26"/>
              </w:rPr>
            </w:pPr>
            <w:r w:rsidRPr="00362491">
              <w:rPr>
                <w:sz w:val="26"/>
                <w:szCs w:val="26"/>
              </w:rPr>
              <w:t>153 TPS</w:t>
            </w:r>
          </w:p>
        </w:tc>
        <w:tc>
          <w:tcPr>
            <w:tcW w:w="3633" w:type="dxa"/>
            <w:tcMar>
              <w:top w:w="75" w:type="dxa"/>
              <w:left w:w="75" w:type="dxa"/>
              <w:bottom w:w="75" w:type="dxa"/>
              <w:right w:w="75" w:type="dxa"/>
            </w:tcMar>
            <w:vAlign w:val="center"/>
          </w:tcPr>
          <w:p w14:paraId="37774F11" w14:textId="77777777" w:rsidR="001C1152" w:rsidRPr="00362491" w:rsidRDefault="001C1152" w:rsidP="00AC5CC2">
            <w:pPr>
              <w:spacing w:after="40"/>
              <w:rPr>
                <w:sz w:val="26"/>
                <w:szCs w:val="26"/>
              </w:rPr>
            </w:pPr>
          </w:p>
        </w:tc>
      </w:tr>
      <w:tr w:rsidR="001C1152" w:rsidRPr="00362491" w14:paraId="74787B10" w14:textId="77777777" w:rsidTr="00AC5CC2">
        <w:trPr>
          <w:jc w:val="center"/>
        </w:trPr>
        <w:tc>
          <w:tcPr>
            <w:tcW w:w="2895" w:type="dxa"/>
            <w:tcMar>
              <w:top w:w="75" w:type="dxa"/>
              <w:left w:w="75" w:type="dxa"/>
              <w:bottom w:w="75" w:type="dxa"/>
              <w:right w:w="75" w:type="dxa"/>
            </w:tcMar>
            <w:vAlign w:val="center"/>
          </w:tcPr>
          <w:p w14:paraId="49C13788" w14:textId="77777777" w:rsidR="001C1152" w:rsidRPr="00362491" w:rsidRDefault="001C1152" w:rsidP="00AC5CC2">
            <w:pPr>
              <w:spacing w:after="40"/>
              <w:jc w:val="left"/>
              <w:rPr>
                <w:sz w:val="26"/>
                <w:szCs w:val="26"/>
              </w:rPr>
            </w:pPr>
            <w:r w:rsidRPr="00362491">
              <w:rPr>
                <w:sz w:val="26"/>
                <w:szCs w:val="26"/>
              </w:rPr>
              <w:t>TPS ghi file/object</w:t>
            </w:r>
          </w:p>
        </w:tc>
        <w:tc>
          <w:tcPr>
            <w:tcW w:w="2534" w:type="dxa"/>
            <w:tcMar>
              <w:top w:w="75" w:type="dxa"/>
              <w:left w:w="75" w:type="dxa"/>
              <w:bottom w:w="75" w:type="dxa"/>
              <w:right w:w="75" w:type="dxa"/>
            </w:tcMar>
            <w:vAlign w:val="center"/>
          </w:tcPr>
          <w:p w14:paraId="147C46E2" w14:textId="77777777" w:rsidR="001C1152" w:rsidRPr="00362491" w:rsidRDefault="001C1152" w:rsidP="00AC5CC2">
            <w:pPr>
              <w:spacing w:after="40"/>
              <w:jc w:val="right"/>
              <w:rPr>
                <w:sz w:val="26"/>
                <w:szCs w:val="26"/>
              </w:rPr>
            </w:pPr>
            <w:r w:rsidRPr="00362491">
              <w:rPr>
                <w:sz w:val="26"/>
                <w:szCs w:val="26"/>
              </w:rPr>
              <w:t>1 TPS</w:t>
            </w:r>
          </w:p>
        </w:tc>
        <w:tc>
          <w:tcPr>
            <w:tcW w:w="3633" w:type="dxa"/>
            <w:tcMar>
              <w:top w:w="75" w:type="dxa"/>
              <w:left w:w="75" w:type="dxa"/>
              <w:bottom w:w="75" w:type="dxa"/>
              <w:right w:w="75" w:type="dxa"/>
            </w:tcMar>
            <w:vAlign w:val="center"/>
          </w:tcPr>
          <w:p w14:paraId="7EB803D8" w14:textId="77777777" w:rsidR="001C1152" w:rsidRPr="00362491" w:rsidRDefault="001C1152" w:rsidP="00AC5CC2">
            <w:pPr>
              <w:spacing w:after="40"/>
              <w:rPr>
                <w:sz w:val="26"/>
                <w:szCs w:val="26"/>
              </w:rPr>
            </w:pPr>
          </w:p>
        </w:tc>
      </w:tr>
      <w:tr w:rsidR="001C1152" w:rsidRPr="00362491" w14:paraId="2853E0C8" w14:textId="77777777" w:rsidTr="00AC5CC2">
        <w:trPr>
          <w:jc w:val="center"/>
        </w:trPr>
        <w:tc>
          <w:tcPr>
            <w:tcW w:w="2895" w:type="dxa"/>
            <w:tcMar>
              <w:top w:w="75" w:type="dxa"/>
              <w:left w:w="75" w:type="dxa"/>
              <w:bottom w:w="75" w:type="dxa"/>
              <w:right w:w="75" w:type="dxa"/>
            </w:tcMar>
            <w:vAlign w:val="center"/>
          </w:tcPr>
          <w:p w14:paraId="4D160FEB" w14:textId="77777777" w:rsidR="001C1152" w:rsidRPr="00362491" w:rsidRDefault="001C1152" w:rsidP="00AC5CC2">
            <w:pPr>
              <w:spacing w:after="40"/>
              <w:jc w:val="left"/>
              <w:rPr>
                <w:sz w:val="26"/>
                <w:szCs w:val="26"/>
              </w:rPr>
            </w:pPr>
            <w:r w:rsidRPr="00362491">
              <w:rPr>
                <w:sz w:val="26"/>
                <w:szCs w:val="26"/>
              </w:rPr>
              <w:t>Tổng TPS ghi nghiệp vụ/storage</w:t>
            </w:r>
          </w:p>
        </w:tc>
        <w:tc>
          <w:tcPr>
            <w:tcW w:w="2534" w:type="dxa"/>
            <w:tcMar>
              <w:top w:w="75" w:type="dxa"/>
              <w:left w:w="75" w:type="dxa"/>
              <w:bottom w:w="75" w:type="dxa"/>
              <w:right w:w="75" w:type="dxa"/>
            </w:tcMar>
            <w:vAlign w:val="center"/>
          </w:tcPr>
          <w:p w14:paraId="626D94FE" w14:textId="77777777" w:rsidR="001C1152" w:rsidRPr="00362491" w:rsidRDefault="001C1152" w:rsidP="00AC5CC2">
            <w:pPr>
              <w:spacing w:after="40"/>
              <w:jc w:val="right"/>
              <w:rPr>
                <w:sz w:val="26"/>
                <w:szCs w:val="26"/>
              </w:rPr>
            </w:pPr>
            <w:r w:rsidRPr="00362491">
              <w:rPr>
                <w:sz w:val="26"/>
                <w:szCs w:val="26"/>
              </w:rPr>
              <w:t>257 TPS</w:t>
            </w:r>
          </w:p>
        </w:tc>
        <w:tc>
          <w:tcPr>
            <w:tcW w:w="3633" w:type="dxa"/>
            <w:tcMar>
              <w:top w:w="75" w:type="dxa"/>
              <w:left w:w="75" w:type="dxa"/>
              <w:bottom w:w="75" w:type="dxa"/>
              <w:right w:w="75" w:type="dxa"/>
            </w:tcMar>
            <w:vAlign w:val="center"/>
          </w:tcPr>
          <w:p w14:paraId="20F9C052" w14:textId="77777777" w:rsidR="001C1152" w:rsidRPr="00362491" w:rsidRDefault="001C1152" w:rsidP="00AC5CC2">
            <w:pPr>
              <w:spacing w:after="40"/>
              <w:rPr>
                <w:sz w:val="26"/>
                <w:szCs w:val="26"/>
              </w:rPr>
            </w:pPr>
            <w:r w:rsidRPr="00362491">
              <w:rPr>
                <w:sz w:val="26"/>
                <w:szCs w:val="26"/>
              </w:rPr>
              <w:t xml:space="preserve">1 </w:t>
            </w:r>
          </w:p>
        </w:tc>
      </w:tr>
      <w:tr w:rsidR="001C1152" w:rsidRPr="00362491" w14:paraId="2E26F41E" w14:textId="77777777" w:rsidTr="00AC5CC2">
        <w:trPr>
          <w:jc w:val="center"/>
        </w:trPr>
        <w:tc>
          <w:tcPr>
            <w:tcW w:w="2895" w:type="dxa"/>
            <w:tcMar>
              <w:top w:w="75" w:type="dxa"/>
              <w:left w:w="75" w:type="dxa"/>
              <w:bottom w:w="75" w:type="dxa"/>
              <w:right w:w="75" w:type="dxa"/>
            </w:tcMar>
            <w:vAlign w:val="center"/>
          </w:tcPr>
          <w:p w14:paraId="34E32E13" w14:textId="77777777" w:rsidR="001C1152" w:rsidRPr="00362491" w:rsidRDefault="001C1152" w:rsidP="00AC5CC2">
            <w:pPr>
              <w:spacing w:after="40"/>
              <w:jc w:val="left"/>
              <w:rPr>
                <w:sz w:val="26"/>
                <w:szCs w:val="26"/>
              </w:rPr>
            </w:pPr>
            <w:r w:rsidRPr="00362491">
              <w:rPr>
                <w:sz w:val="26"/>
                <w:szCs w:val="26"/>
              </w:rPr>
              <w:t>Tổng TPS đọc + ghi nghiệp vụ/storage</w:t>
            </w:r>
            <w:r w:rsidRPr="00362491">
              <w:rPr>
                <w:sz w:val="26"/>
                <w:szCs w:val="26"/>
              </w:rPr>
              <w:tab/>
            </w:r>
          </w:p>
        </w:tc>
        <w:tc>
          <w:tcPr>
            <w:tcW w:w="2534" w:type="dxa"/>
            <w:tcMar>
              <w:top w:w="75" w:type="dxa"/>
              <w:left w:w="75" w:type="dxa"/>
              <w:bottom w:w="75" w:type="dxa"/>
              <w:right w:w="75" w:type="dxa"/>
            </w:tcMar>
            <w:vAlign w:val="center"/>
          </w:tcPr>
          <w:p w14:paraId="0A6B6B71" w14:textId="77777777" w:rsidR="001C1152" w:rsidRPr="00362491" w:rsidRDefault="001C1152" w:rsidP="00AC5CC2">
            <w:pPr>
              <w:spacing w:after="40"/>
              <w:jc w:val="right"/>
              <w:rPr>
                <w:sz w:val="26"/>
                <w:szCs w:val="26"/>
              </w:rPr>
            </w:pPr>
            <w:r w:rsidRPr="00362491">
              <w:rPr>
                <w:sz w:val="26"/>
                <w:szCs w:val="26"/>
              </w:rPr>
              <w:t>5.257 TPS</w:t>
            </w:r>
          </w:p>
        </w:tc>
        <w:tc>
          <w:tcPr>
            <w:tcW w:w="3633" w:type="dxa"/>
            <w:tcMar>
              <w:top w:w="75" w:type="dxa"/>
              <w:left w:w="75" w:type="dxa"/>
              <w:bottom w:w="75" w:type="dxa"/>
              <w:right w:w="75" w:type="dxa"/>
            </w:tcMar>
            <w:vAlign w:val="center"/>
          </w:tcPr>
          <w:p w14:paraId="56058E0A" w14:textId="77777777" w:rsidR="001C1152" w:rsidRPr="00362491" w:rsidRDefault="001C1152" w:rsidP="00AC5CC2">
            <w:pPr>
              <w:spacing w:after="40"/>
              <w:rPr>
                <w:sz w:val="26"/>
                <w:szCs w:val="26"/>
              </w:rPr>
            </w:pPr>
          </w:p>
        </w:tc>
      </w:tr>
      <w:tr w:rsidR="001C1152" w:rsidRPr="00362491" w14:paraId="170BA85D" w14:textId="77777777" w:rsidTr="00AC5CC2">
        <w:trPr>
          <w:jc w:val="center"/>
        </w:trPr>
        <w:tc>
          <w:tcPr>
            <w:tcW w:w="2895" w:type="dxa"/>
            <w:tcMar>
              <w:top w:w="75" w:type="dxa"/>
              <w:left w:w="75" w:type="dxa"/>
              <w:bottom w:w="75" w:type="dxa"/>
              <w:right w:w="75" w:type="dxa"/>
            </w:tcMar>
            <w:vAlign w:val="center"/>
          </w:tcPr>
          <w:p w14:paraId="276FFE9D" w14:textId="77777777" w:rsidR="001C1152" w:rsidRPr="00362491" w:rsidRDefault="001C1152" w:rsidP="00AC5CC2">
            <w:pPr>
              <w:spacing w:after="40"/>
              <w:jc w:val="left"/>
              <w:rPr>
                <w:sz w:val="26"/>
                <w:szCs w:val="26"/>
              </w:rPr>
            </w:pPr>
            <w:r w:rsidRPr="00362491">
              <w:rPr>
                <w:bCs/>
                <w:sz w:val="26"/>
                <w:szCs w:val="26"/>
              </w:rPr>
              <w:t>OPS/Loki - log kỹ thuật</w:t>
            </w:r>
          </w:p>
        </w:tc>
        <w:tc>
          <w:tcPr>
            <w:tcW w:w="2534" w:type="dxa"/>
            <w:tcMar>
              <w:top w:w="75" w:type="dxa"/>
              <w:left w:w="75" w:type="dxa"/>
              <w:bottom w:w="75" w:type="dxa"/>
              <w:right w:w="75" w:type="dxa"/>
            </w:tcMar>
            <w:vAlign w:val="center"/>
          </w:tcPr>
          <w:p w14:paraId="0E878D1A" w14:textId="77777777" w:rsidR="001C1152" w:rsidRPr="00362491" w:rsidRDefault="001C1152" w:rsidP="00AC5CC2">
            <w:pPr>
              <w:spacing w:after="40"/>
              <w:jc w:val="right"/>
              <w:rPr>
                <w:sz w:val="26"/>
                <w:szCs w:val="26"/>
              </w:rPr>
            </w:pPr>
            <w:r w:rsidRPr="00362491">
              <w:rPr>
                <w:bCs/>
                <w:sz w:val="26"/>
                <w:szCs w:val="26"/>
              </w:rPr>
              <w:t>15.771 log/s</w:t>
            </w:r>
          </w:p>
        </w:tc>
        <w:tc>
          <w:tcPr>
            <w:tcW w:w="3633" w:type="dxa"/>
            <w:tcMar>
              <w:top w:w="75" w:type="dxa"/>
              <w:left w:w="75" w:type="dxa"/>
              <w:bottom w:w="75" w:type="dxa"/>
              <w:right w:w="75" w:type="dxa"/>
            </w:tcMar>
            <w:vAlign w:val="center"/>
          </w:tcPr>
          <w:p w14:paraId="013CDD8A" w14:textId="77777777" w:rsidR="001C1152" w:rsidRPr="00362491" w:rsidRDefault="001C1152" w:rsidP="00AC5CC2">
            <w:pPr>
              <w:spacing w:after="40"/>
              <w:rPr>
                <w:sz w:val="26"/>
                <w:szCs w:val="26"/>
              </w:rPr>
            </w:pPr>
          </w:p>
        </w:tc>
      </w:tr>
    </w:tbl>
    <w:p w14:paraId="3C1692A9" w14:textId="77777777" w:rsidR="001C1152" w:rsidRPr="00362491" w:rsidRDefault="001C1152" w:rsidP="00C86334">
      <w:pPr>
        <w:pStyle w:val="TXT-Normal"/>
        <w:spacing w:line="240" w:lineRule="auto"/>
        <w:ind w:firstLine="720"/>
        <w:rPr>
          <w:rFonts w:ascii="Times New Roman" w:eastAsia="Times New Roman" w:hAnsi="Times New Roman"/>
          <w:b/>
          <w:bCs/>
          <w:color w:val="auto"/>
          <w:sz w:val="26"/>
          <w:szCs w:val="26"/>
        </w:rPr>
      </w:pPr>
    </w:p>
    <w:p w14:paraId="6968F9C1" w14:textId="5998007D" w:rsidR="00F679C3" w:rsidRPr="00362491" w:rsidRDefault="00F679C3" w:rsidP="00C86334">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t>3</w:t>
      </w:r>
      <w:r w:rsidR="00CB0661">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Sizing từng thành phần</w:t>
      </w:r>
    </w:p>
    <w:p w14:paraId="62D259FB" w14:textId="2E2CDFB9" w:rsidR="00F679C3"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00F679C3" w:rsidRPr="00362491">
        <w:rPr>
          <w:rFonts w:ascii="Times New Roman" w:eastAsia="Times New Roman" w:hAnsi="Times New Roman"/>
          <w:b/>
          <w:bCs/>
          <w:color w:val="auto"/>
          <w:sz w:val="26"/>
          <w:szCs w:val="26"/>
        </w:rPr>
        <w:t xml:space="preserve"> Vùng Entry – Ingress Controller</w:t>
      </w:r>
    </w:p>
    <w:p w14:paraId="6C0275C8" w14:textId="77777777" w:rsidR="00B22179" w:rsidRPr="00362491" w:rsidRDefault="00B22179" w:rsidP="00B22179">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Cơ sở thuyết minh:</w:t>
      </w:r>
    </w:p>
    <w:p w14:paraId="356D65B4" w14:textId="77777777" w:rsidR="00B22179" w:rsidRPr="00362491" w:rsidRDefault="00B22179" w:rsidP="00B22179">
      <w:pPr>
        <w:pStyle w:val="ListBullet"/>
        <w:tabs>
          <w:tab w:val="clear" w:pos="360"/>
        </w:tabs>
        <w:spacing w:after="60"/>
        <w:rPr>
          <w:sz w:val="26"/>
          <w:szCs w:val="26"/>
          <w:lang w:val="es-ES"/>
        </w:rPr>
      </w:pPr>
      <w:r w:rsidRPr="00362491">
        <w:rPr>
          <w:sz w:val="26"/>
          <w:szCs w:val="26"/>
          <w:lang w:val="es-ES"/>
        </w:rPr>
        <w:t>Tải đọc/tra cứu tải đã tính là 5.000 RPS</w:t>
      </w:r>
    </w:p>
    <w:p w14:paraId="40E38188" w14:textId="77777777" w:rsidR="00B22179" w:rsidRPr="00362491" w:rsidRDefault="00B22179" w:rsidP="00B22179">
      <w:pPr>
        <w:pStyle w:val="ListBullet"/>
        <w:tabs>
          <w:tab w:val="clear" w:pos="360"/>
        </w:tabs>
        <w:spacing w:after="60"/>
        <w:rPr>
          <w:sz w:val="26"/>
          <w:szCs w:val="26"/>
          <w:lang w:val="es-ES"/>
        </w:rPr>
      </w:pPr>
      <w:r w:rsidRPr="00362491">
        <w:rPr>
          <w:sz w:val="26"/>
          <w:szCs w:val="26"/>
          <w:lang w:val="es-ES"/>
        </w:rPr>
        <w:t>Tổng TPS ghi nghiệp vụ đã tính là 257 TPS, gồm 103 TPS ghi RDBMS, 153 TPS ghi event store và 1 TPS ghi file/object.</w:t>
      </w:r>
    </w:p>
    <w:p w14:paraId="72ED21C2" w14:textId="77777777" w:rsidR="00B22179" w:rsidRPr="00362491" w:rsidRDefault="00B22179" w:rsidP="00B22179">
      <w:pPr>
        <w:pStyle w:val="ListBullet"/>
        <w:tabs>
          <w:tab w:val="clear" w:pos="360"/>
        </w:tabs>
        <w:spacing w:after="60"/>
        <w:rPr>
          <w:sz w:val="26"/>
          <w:szCs w:val="26"/>
          <w:lang w:val="es-ES"/>
        </w:rPr>
      </w:pPr>
      <w:r w:rsidRPr="00362491">
        <w:rPr>
          <w:sz w:val="26"/>
          <w:szCs w:val="26"/>
          <w:lang w:val="es-ES"/>
        </w:rPr>
        <w:lastRenderedPageBreak/>
        <w:t>Tại lớp Entry, 1 giao dịch ghi được xem như 1 API request vào hệ thống, nên có thể cộng với RPS đọc để ra tải HTTP/API vào Ingress.</w:t>
      </w:r>
    </w:p>
    <w:p w14:paraId="0E350A23" w14:textId="77777777" w:rsidR="00B22179" w:rsidRPr="00362491" w:rsidRDefault="00B22179" w:rsidP="00B22179">
      <w:pPr>
        <w:pStyle w:val="ListBullet"/>
        <w:tabs>
          <w:tab w:val="clear" w:pos="360"/>
        </w:tabs>
        <w:spacing w:after="60"/>
        <w:rPr>
          <w:sz w:val="26"/>
          <w:szCs w:val="26"/>
          <w:lang w:val="es-ES"/>
        </w:rPr>
      </w:pPr>
      <w:r w:rsidRPr="00362491">
        <w:rPr>
          <w:sz w:val="26"/>
          <w:szCs w:val="26"/>
          <w:lang w:val="es-ES"/>
        </w:rPr>
        <w:t xml:space="preserve">Số node = 3 để đảm bảo HA và rolling update. Khi mất 1 node, 2 node còn lại vẫn phải chịu được toàn bộ </w:t>
      </w:r>
      <w:r w:rsidRPr="00362491">
        <w:rPr>
          <w:b/>
          <w:bCs/>
          <w:sz w:val="26"/>
          <w:szCs w:val="26"/>
          <w:lang w:val="es-ES"/>
        </w:rPr>
        <w:t>5.257 RPS</w:t>
      </w:r>
      <w:r w:rsidRPr="00362491">
        <w:rPr>
          <w:sz w:val="26"/>
          <w:szCs w:val="26"/>
          <w:lang w:val="es-ES"/>
        </w:rPr>
        <w:t xml:space="preserve">. </w:t>
      </w:r>
    </w:p>
    <w:p w14:paraId="23D2A188" w14:textId="77777777" w:rsidR="00B22179" w:rsidRPr="00362491" w:rsidRDefault="00B22179" w:rsidP="00B22179">
      <w:pPr>
        <w:pStyle w:val="ListBullet"/>
        <w:spacing w:after="60"/>
        <w:rPr>
          <w:sz w:val="26"/>
          <w:szCs w:val="26"/>
          <w:lang w:val="es-ES"/>
        </w:rPr>
      </w:pPr>
      <w:r w:rsidRPr="00362491">
        <w:rPr>
          <w:sz w:val="26"/>
          <w:szCs w:val="26"/>
          <w:lang w:val="es-ES"/>
        </w:rPr>
        <w:t>Ingress_RPS/node_N-1 =5.257 / 2 = 2.628,5 RPS/node ~ 2.630 RPS/node</w:t>
      </w:r>
    </w:p>
    <w:p w14:paraId="628B9673" w14:textId="77777777" w:rsidR="00B22179" w:rsidRPr="00362491" w:rsidRDefault="00B22179" w:rsidP="00B22179">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Năng lực tham chiếu làm cơ sở sizing từ F5/NGINX Plus sizing guide: 1 CPU core trong môi trường hypervisor đạt khoảng 750 SSL TPS (RSA 2048 bit, ECDHE-RSA-AES128-SHA, OpenSSL 1.0.2k-fips, mỗi HTTPS request dùng new SSL/TLS connection).</w:t>
      </w:r>
    </w:p>
    <w:p w14:paraId="2017B4E3" w14:textId="446EF822" w:rsidR="00B22179" w:rsidRPr="00362491" w:rsidRDefault="00B22179" w:rsidP="00B22179">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u w:val="single"/>
          <w:lang w:val="es-ES"/>
        </w:rPr>
        <w:t>vCPU_required/node</w:t>
      </w:r>
      <w:r w:rsidRPr="00362491">
        <w:rPr>
          <w:rFonts w:ascii="Times New Roman" w:hAnsi="Times New Roman"/>
          <w:sz w:val="26"/>
          <w:szCs w:val="26"/>
          <w:lang w:val="es-ES"/>
        </w:rPr>
        <w:t xml:space="preserve"> = 2.630 / 750 = </w:t>
      </w:r>
      <w:r w:rsidRPr="00362491">
        <w:rPr>
          <w:rFonts w:ascii="Times New Roman" w:hAnsi="Times New Roman"/>
          <w:b/>
          <w:bCs/>
          <w:sz w:val="26"/>
          <w:szCs w:val="26"/>
          <w:lang w:val="es-ES"/>
        </w:rPr>
        <w:t>3,51 vCPU</w:t>
      </w:r>
    </w:p>
    <w:p w14:paraId="48832CA6" w14:textId="70320697" w:rsidR="00B22179" w:rsidRPr="00362491" w:rsidRDefault="00B22179" w:rsidP="00B22179">
      <w:pPr>
        <w:pStyle w:val="TXT-Normal"/>
        <w:spacing w:line="240" w:lineRule="auto"/>
        <w:ind w:firstLine="720"/>
        <w:rPr>
          <w:rFonts w:ascii="Times New Roman" w:hAnsi="Times New Roman"/>
          <w:b/>
          <w:bCs/>
          <w:sz w:val="26"/>
          <w:szCs w:val="26"/>
          <w:lang w:val="es-ES"/>
        </w:rPr>
      </w:pPr>
      <w:r w:rsidRPr="00362491">
        <w:rPr>
          <w:rFonts w:ascii="Times New Roman" w:hAnsi="Times New Roman"/>
          <w:sz w:val="26"/>
          <w:szCs w:val="26"/>
          <w:lang w:val="es-ES"/>
        </w:rPr>
        <w:t>Áp dụng hệ số an toàn vận hành 30%:</w:t>
      </w:r>
      <w:r w:rsidRPr="00362491">
        <w:rPr>
          <w:rFonts w:ascii="Times New Roman" w:hAnsi="Times New Roman"/>
          <w:b/>
          <w:bCs/>
          <w:sz w:val="26"/>
          <w:szCs w:val="26"/>
          <w:lang w:val="es-ES"/>
        </w:rPr>
        <w:t xml:space="preserve">  3,51x 1,3</w:t>
      </w:r>
      <w:r w:rsidRPr="00362491">
        <w:rPr>
          <w:rFonts w:ascii="Times New Roman" w:hAnsi="Times New Roman"/>
          <w:sz w:val="26"/>
          <w:szCs w:val="26"/>
          <w:lang w:val="es-ES"/>
        </w:rPr>
        <w:t xml:space="preserve"> </w:t>
      </w:r>
      <w:r w:rsidRPr="00362491">
        <w:rPr>
          <w:rFonts w:ascii="Times New Roman" w:hAnsi="Times New Roman"/>
          <w:b/>
          <w:bCs/>
          <w:sz w:val="26"/>
          <w:szCs w:val="26"/>
          <w:lang w:val="es-ES"/>
        </w:rPr>
        <w:t>= 4,56 vCPU</w:t>
      </w:r>
    </w:p>
    <w:p w14:paraId="6B54C161" w14:textId="77777777" w:rsidR="00B22179" w:rsidRPr="00362491" w:rsidRDefault="00B22179" w:rsidP="00B22179">
      <w:pPr>
        <w:pStyle w:val="ListBullet"/>
        <w:tabs>
          <w:tab w:val="clear" w:pos="360"/>
        </w:tabs>
        <w:spacing w:after="60"/>
        <w:rPr>
          <w:sz w:val="26"/>
          <w:szCs w:val="26"/>
          <w:lang w:val="es-ES"/>
        </w:rPr>
      </w:pPr>
      <w:r w:rsidRPr="00362491">
        <w:rPr>
          <w:sz w:val="26"/>
          <w:szCs w:val="26"/>
          <w:lang w:val="es-ES"/>
        </w:rPr>
        <w:t xml:space="preserve">Với tính toán trên lựa chọn </w:t>
      </w:r>
      <w:r w:rsidRPr="00362491">
        <w:rPr>
          <w:i/>
          <w:iCs/>
          <w:sz w:val="26"/>
          <w:szCs w:val="26"/>
          <w:lang w:val="es-ES"/>
        </w:rPr>
        <w:t>8 vCPU/node</w:t>
      </w:r>
      <w:r w:rsidRPr="00362491">
        <w:rPr>
          <w:sz w:val="26"/>
          <w:szCs w:val="26"/>
          <w:lang w:val="es-ES"/>
        </w:rPr>
        <w:t xml:space="preserve"> đủ cho reverse proxy, TLS, routing rule, health check và log access cơ bản ở mức khoảng 2.630 RPS/node.</w:t>
      </w:r>
    </w:p>
    <w:p w14:paraId="2D8BA7B7" w14:textId="4A33D1AE" w:rsidR="00B22179" w:rsidRPr="00362491" w:rsidRDefault="00B22179" w:rsidP="00B22179">
      <w:pPr>
        <w:pStyle w:val="ListBullet"/>
        <w:tabs>
          <w:tab w:val="clear" w:pos="360"/>
        </w:tabs>
        <w:spacing w:after="60"/>
        <w:rPr>
          <w:sz w:val="26"/>
          <w:szCs w:val="26"/>
        </w:rPr>
      </w:pPr>
      <w:r w:rsidRPr="00362491">
        <w:rPr>
          <w:b/>
          <w:bCs/>
          <w:sz w:val="26"/>
          <w:szCs w:val="26"/>
        </w:rPr>
        <w:t>16 GB RAM/node</w:t>
      </w:r>
      <w:r w:rsidRPr="00362491">
        <w:rPr>
          <w:sz w:val="26"/>
          <w:szCs w:val="26"/>
        </w:rPr>
        <w:t xml:space="preserve"> dùng cho connection buffer, TLS/session cache, worker process và OS page cache theo tỉ lệ RAM ≈ 2 GB/vCPU: </w:t>
      </w:r>
    </w:p>
    <w:p w14:paraId="61ADEC86" w14:textId="77777777" w:rsidR="00B22179" w:rsidRPr="00362491" w:rsidRDefault="00B22179" w:rsidP="00B22179">
      <w:pPr>
        <w:pStyle w:val="ListBullet"/>
        <w:tabs>
          <w:tab w:val="clear" w:pos="360"/>
        </w:tabs>
        <w:spacing w:after="60"/>
        <w:rPr>
          <w:sz w:val="26"/>
          <w:szCs w:val="26"/>
        </w:rPr>
      </w:pPr>
      <w:r w:rsidRPr="00362491">
        <w:rPr>
          <w:sz w:val="26"/>
          <w:szCs w:val="26"/>
        </w:rPr>
        <w:t xml:space="preserve">Storage cần </w:t>
      </w:r>
      <w:r w:rsidRPr="00362491">
        <w:rPr>
          <w:b/>
          <w:bCs/>
          <w:sz w:val="26"/>
          <w:szCs w:val="26"/>
        </w:rPr>
        <w:t>240 GB SSD</w:t>
      </w:r>
      <w:r w:rsidRPr="00362491">
        <w:rPr>
          <w:sz w:val="26"/>
          <w:szCs w:val="26"/>
        </w:rPr>
        <w:t xml:space="preserve"> cho OS, container image và log buffer ngắn hạn vì Ingress là stateless.</w:t>
      </w:r>
    </w:p>
    <w:p w14:paraId="6857B0BC" w14:textId="77777777" w:rsidR="00B22179" w:rsidRPr="00362491" w:rsidRDefault="00B22179" w:rsidP="00B22179">
      <w:pPr>
        <w:spacing w:after="120"/>
        <w:rPr>
          <w:sz w:val="26"/>
          <w:szCs w:val="26"/>
        </w:rPr>
      </w:pPr>
      <w:r w:rsidRPr="00362491">
        <w:rPr>
          <w:sz w:val="26"/>
          <w:szCs w:val="26"/>
        </w:rPr>
        <w:t>Bảng thông số kết quả:</w:t>
      </w:r>
    </w:p>
    <w:tbl>
      <w:tblPr>
        <w:tblStyle w:val="TableGrid"/>
        <w:tblW w:w="5000" w:type="pct"/>
        <w:jc w:val="center"/>
        <w:tblLook w:val="04A0" w:firstRow="1" w:lastRow="0" w:firstColumn="1" w:lastColumn="0" w:noHBand="0" w:noVBand="1"/>
      </w:tblPr>
      <w:tblGrid>
        <w:gridCol w:w="1690"/>
        <w:gridCol w:w="1047"/>
        <w:gridCol w:w="1491"/>
        <w:gridCol w:w="1594"/>
        <w:gridCol w:w="1869"/>
        <w:gridCol w:w="1371"/>
      </w:tblGrid>
      <w:tr w:rsidR="00B22179" w:rsidRPr="00362491" w14:paraId="5C5545EF" w14:textId="77777777" w:rsidTr="00DC4D45">
        <w:trPr>
          <w:jc w:val="center"/>
        </w:trPr>
        <w:tc>
          <w:tcPr>
            <w:tcW w:w="1480" w:type="dxa"/>
            <w:shd w:val="clear" w:color="auto" w:fill="D9E2F3" w:themeFill="accent5" w:themeFillTint="33"/>
            <w:tcMar>
              <w:top w:w="55" w:type="dxa"/>
              <w:left w:w="55" w:type="dxa"/>
              <w:bottom w:w="55" w:type="dxa"/>
              <w:right w:w="55" w:type="dxa"/>
            </w:tcMar>
            <w:vAlign w:val="center"/>
          </w:tcPr>
          <w:p w14:paraId="07241742" w14:textId="77777777" w:rsidR="00B22179" w:rsidRPr="00362491" w:rsidRDefault="00B22179" w:rsidP="00AC5CC2">
            <w:pPr>
              <w:spacing w:after="40"/>
              <w:jc w:val="center"/>
              <w:rPr>
                <w:sz w:val="26"/>
                <w:szCs w:val="26"/>
              </w:rPr>
            </w:pPr>
            <w:r w:rsidRPr="00362491">
              <w:rPr>
                <w:b/>
                <w:sz w:val="26"/>
                <w:szCs w:val="26"/>
              </w:rPr>
              <w:t>Thành phần</w:t>
            </w:r>
          </w:p>
        </w:tc>
        <w:tc>
          <w:tcPr>
            <w:tcW w:w="917" w:type="dxa"/>
            <w:shd w:val="clear" w:color="auto" w:fill="D9E2F3" w:themeFill="accent5" w:themeFillTint="33"/>
            <w:tcMar>
              <w:top w:w="55" w:type="dxa"/>
              <w:left w:w="55" w:type="dxa"/>
              <w:bottom w:w="55" w:type="dxa"/>
              <w:right w:w="55" w:type="dxa"/>
            </w:tcMar>
            <w:vAlign w:val="center"/>
          </w:tcPr>
          <w:p w14:paraId="0E9CF53A" w14:textId="77777777" w:rsidR="00B22179" w:rsidRPr="00362491" w:rsidRDefault="00B22179" w:rsidP="00AC5CC2">
            <w:pPr>
              <w:spacing w:after="40"/>
              <w:jc w:val="center"/>
              <w:rPr>
                <w:sz w:val="26"/>
                <w:szCs w:val="26"/>
              </w:rPr>
            </w:pPr>
            <w:r w:rsidRPr="00362491">
              <w:rPr>
                <w:b/>
                <w:sz w:val="26"/>
                <w:szCs w:val="26"/>
              </w:rPr>
              <w:t>Số node</w:t>
            </w:r>
          </w:p>
        </w:tc>
        <w:tc>
          <w:tcPr>
            <w:tcW w:w="1306" w:type="dxa"/>
            <w:shd w:val="clear" w:color="auto" w:fill="D9E2F3" w:themeFill="accent5" w:themeFillTint="33"/>
            <w:tcMar>
              <w:top w:w="55" w:type="dxa"/>
              <w:left w:w="55" w:type="dxa"/>
              <w:bottom w:w="55" w:type="dxa"/>
              <w:right w:w="55" w:type="dxa"/>
            </w:tcMar>
            <w:vAlign w:val="center"/>
          </w:tcPr>
          <w:p w14:paraId="36787907" w14:textId="77777777" w:rsidR="00B22179" w:rsidRPr="00362491" w:rsidRDefault="00B22179" w:rsidP="00AC5CC2">
            <w:pPr>
              <w:spacing w:after="40"/>
              <w:jc w:val="center"/>
              <w:rPr>
                <w:sz w:val="26"/>
                <w:szCs w:val="26"/>
              </w:rPr>
            </w:pPr>
            <w:r w:rsidRPr="00362491">
              <w:rPr>
                <w:b/>
                <w:sz w:val="26"/>
                <w:szCs w:val="26"/>
              </w:rPr>
              <w:t>CPU/node</w:t>
            </w:r>
          </w:p>
        </w:tc>
        <w:tc>
          <w:tcPr>
            <w:tcW w:w="1396" w:type="dxa"/>
            <w:shd w:val="clear" w:color="auto" w:fill="D9E2F3" w:themeFill="accent5" w:themeFillTint="33"/>
            <w:tcMar>
              <w:top w:w="55" w:type="dxa"/>
              <w:left w:w="55" w:type="dxa"/>
              <w:bottom w:w="55" w:type="dxa"/>
              <w:right w:w="55" w:type="dxa"/>
            </w:tcMar>
            <w:vAlign w:val="center"/>
          </w:tcPr>
          <w:p w14:paraId="46C7DBE8" w14:textId="77777777" w:rsidR="00B22179" w:rsidRPr="00362491" w:rsidRDefault="00B22179" w:rsidP="00AC5CC2">
            <w:pPr>
              <w:spacing w:after="40"/>
              <w:jc w:val="center"/>
              <w:rPr>
                <w:sz w:val="26"/>
                <w:szCs w:val="26"/>
              </w:rPr>
            </w:pPr>
            <w:r w:rsidRPr="00362491">
              <w:rPr>
                <w:b/>
                <w:sz w:val="26"/>
                <w:szCs w:val="26"/>
              </w:rPr>
              <w:t>RAM/node</w:t>
            </w:r>
          </w:p>
        </w:tc>
        <w:tc>
          <w:tcPr>
            <w:tcW w:w="1637" w:type="dxa"/>
            <w:shd w:val="clear" w:color="auto" w:fill="D9E2F3" w:themeFill="accent5" w:themeFillTint="33"/>
            <w:tcMar>
              <w:top w:w="55" w:type="dxa"/>
              <w:left w:w="55" w:type="dxa"/>
              <w:bottom w:w="55" w:type="dxa"/>
              <w:right w:w="55" w:type="dxa"/>
            </w:tcMar>
            <w:vAlign w:val="center"/>
          </w:tcPr>
          <w:p w14:paraId="7C4C2F5D" w14:textId="77777777" w:rsidR="00B22179" w:rsidRPr="00362491" w:rsidRDefault="00B22179" w:rsidP="00AC5CC2">
            <w:pPr>
              <w:spacing w:after="40"/>
              <w:jc w:val="center"/>
              <w:rPr>
                <w:sz w:val="26"/>
                <w:szCs w:val="26"/>
              </w:rPr>
            </w:pPr>
            <w:r w:rsidRPr="00362491">
              <w:rPr>
                <w:b/>
                <w:sz w:val="26"/>
                <w:szCs w:val="26"/>
              </w:rPr>
              <w:t>Storage/node</w:t>
            </w:r>
          </w:p>
        </w:tc>
        <w:tc>
          <w:tcPr>
            <w:tcW w:w="1201" w:type="dxa"/>
            <w:shd w:val="clear" w:color="auto" w:fill="D9E2F3" w:themeFill="accent5" w:themeFillTint="33"/>
            <w:tcMar>
              <w:top w:w="55" w:type="dxa"/>
              <w:left w:w="55" w:type="dxa"/>
              <w:bottom w:w="55" w:type="dxa"/>
              <w:right w:w="55" w:type="dxa"/>
            </w:tcMar>
            <w:vAlign w:val="center"/>
          </w:tcPr>
          <w:p w14:paraId="11C20C0F" w14:textId="77777777" w:rsidR="00B22179" w:rsidRPr="00362491" w:rsidRDefault="00B22179" w:rsidP="00AC5CC2">
            <w:pPr>
              <w:spacing w:after="40"/>
              <w:jc w:val="center"/>
              <w:rPr>
                <w:sz w:val="26"/>
                <w:szCs w:val="26"/>
              </w:rPr>
            </w:pPr>
            <w:r w:rsidRPr="00362491">
              <w:rPr>
                <w:b/>
                <w:sz w:val="26"/>
                <w:szCs w:val="26"/>
              </w:rPr>
              <w:t>Năng lực mục tiêu</w:t>
            </w:r>
          </w:p>
        </w:tc>
      </w:tr>
      <w:tr w:rsidR="00B22179" w:rsidRPr="00362491" w14:paraId="7C71BB12" w14:textId="77777777" w:rsidTr="00AC5CC2">
        <w:trPr>
          <w:jc w:val="center"/>
        </w:trPr>
        <w:tc>
          <w:tcPr>
            <w:tcW w:w="1480" w:type="dxa"/>
            <w:tcMar>
              <w:top w:w="55" w:type="dxa"/>
              <w:left w:w="55" w:type="dxa"/>
              <w:bottom w:w="55" w:type="dxa"/>
              <w:right w:w="55" w:type="dxa"/>
            </w:tcMar>
            <w:vAlign w:val="center"/>
          </w:tcPr>
          <w:p w14:paraId="4E68BB4A" w14:textId="77777777" w:rsidR="00B22179" w:rsidRPr="00362491" w:rsidRDefault="00B22179" w:rsidP="00AC5CC2">
            <w:pPr>
              <w:spacing w:after="40"/>
              <w:rPr>
                <w:sz w:val="26"/>
                <w:szCs w:val="26"/>
              </w:rPr>
            </w:pPr>
            <w:r w:rsidRPr="00362491">
              <w:rPr>
                <w:sz w:val="26"/>
                <w:szCs w:val="26"/>
              </w:rPr>
              <w:t>Ingress Controller</w:t>
            </w:r>
          </w:p>
        </w:tc>
        <w:tc>
          <w:tcPr>
            <w:tcW w:w="917" w:type="dxa"/>
            <w:tcMar>
              <w:top w:w="55" w:type="dxa"/>
              <w:left w:w="55" w:type="dxa"/>
              <w:bottom w:w="55" w:type="dxa"/>
              <w:right w:w="55" w:type="dxa"/>
            </w:tcMar>
            <w:vAlign w:val="center"/>
          </w:tcPr>
          <w:p w14:paraId="22E5DB14" w14:textId="77777777" w:rsidR="00B22179" w:rsidRPr="00362491" w:rsidRDefault="00B22179" w:rsidP="00AC5CC2">
            <w:pPr>
              <w:spacing w:after="40"/>
              <w:jc w:val="right"/>
              <w:rPr>
                <w:sz w:val="26"/>
                <w:szCs w:val="26"/>
              </w:rPr>
            </w:pPr>
            <w:r w:rsidRPr="00362491">
              <w:rPr>
                <w:sz w:val="26"/>
                <w:szCs w:val="26"/>
              </w:rPr>
              <w:t>3</w:t>
            </w:r>
          </w:p>
        </w:tc>
        <w:tc>
          <w:tcPr>
            <w:tcW w:w="1306" w:type="dxa"/>
            <w:tcMar>
              <w:top w:w="55" w:type="dxa"/>
              <w:left w:w="55" w:type="dxa"/>
              <w:bottom w:w="55" w:type="dxa"/>
              <w:right w:w="55" w:type="dxa"/>
            </w:tcMar>
            <w:vAlign w:val="center"/>
          </w:tcPr>
          <w:p w14:paraId="671255E5" w14:textId="77777777" w:rsidR="00B22179" w:rsidRPr="00362491" w:rsidRDefault="00B22179" w:rsidP="00AC5CC2">
            <w:pPr>
              <w:spacing w:after="40"/>
              <w:jc w:val="right"/>
              <w:rPr>
                <w:sz w:val="26"/>
                <w:szCs w:val="26"/>
              </w:rPr>
            </w:pPr>
            <w:r w:rsidRPr="00362491">
              <w:rPr>
                <w:sz w:val="26"/>
                <w:szCs w:val="26"/>
              </w:rPr>
              <w:t>8 vCPU</w:t>
            </w:r>
          </w:p>
        </w:tc>
        <w:tc>
          <w:tcPr>
            <w:tcW w:w="1396" w:type="dxa"/>
            <w:tcMar>
              <w:top w:w="55" w:type="dxa"/>
              <w:left w:w="55" w:type="dxa"/>
              <w:bottom w:w="55" w:type="dxa"/>
              <w:right w:w="55" w:type="dxa"/>
            </w:tcMar>
            <w:vAlign w:val="center"/>
          </w:tcPr>
          <w:p w14:paraId="457624E8" w14:textId="77777777" w:rsidR="00B22179" w:rsidRPr="00362491" w:rsidRDefault="00B22179" w:rsidP="00AC5CC2">
            <w:pPr>
              <w:spacing w:after="40"/>
              <w:jc w:val="right"/>
              <w:rPr>
                <w:sz w:val="26"/>
                <w:szCs w:val="26"/>
              </w:rPr>
            </w:pPr>
            <w:r w:rsidRPr="00362491">
              <w:rPr>
                <w:sz w:val="26"/>
                <w:szCs w:val="26"/>
              </w:rPr>
              <w:t>16 GB</w:t>
            </w:r>
          </w:p>
        </w:tc>
        <w:tc>
          <w:tcPr>
            <w:tcW w:w="1637" w:type="dxa"/>
            <w:tcMar>
              <w:top w:w="55" w:type="dxa"/>
              <w:left w:w="55" w:type="dxa"/>
              <w:bottom w:w="55" w:type="dxa"/>
              <w:right w:w="55" w:type="dxa"/>
            </w:tcMar>
            <w:vAlign w:val="center"/>
          </w:tcPr>
          <w:p w14:paraId="6072B5A4" w14:textId="77777777" w:rsidR="00B22179" w:rsidRPr="00362491" w:rsidRDefault="00B22179" w:rsidP="00AC5CC2">
            <w:pPr>
              <w:spacing w:after="40"/>
              <w:jc w:val="right"/>
              <w:rPr>
                <w:sz w:val="26"/>
                <w:szCs w:val="26"/>
              </w:rPr>
            </w:pPr>
            <w:r w:rsidRPr="00362491">
              <w:rPr>
                <w:sz w:val="26"/>
                <w:szCs w:val="26"/>
              </w:rPr>
              <w:t>240 GB SSD</w:t>
            </w:r>
          </w:p>
        </w:tc>
        <w:tc>
          <w:tcPr>
            <w:tcW w:w="1201" w:type="dxa"/>
            <w:tcMar>
              <w:top w:w="55" w:type="dxa"/>
              <w:left w:w="55" w:type="dxa"/>
              <w:bottom w:w="55" w:type="dxa"/>
              <w:right w:w="55" w:type="dxa"/>
            </w:tcMar>
            <w:vAlign w:val="center"/>
          </w:tcPr>
          <w:p w14:paraId="2BAF3ADB" w14:textId="77777777" w:rsidR="00B22179" w:rsidRPr="00362491" w:rsidRDefault="00B22179" w:rsidP="00AC5CC2">
            <w:pPr>
              <w:spacing w:after="40"/>
              <w:jc w:val="right"/>
              <w:rPr>
                <w:sz w:val="26"/>
                <w:szCs w:val="26"/>
              </w:rPr>
            </w:pPr>
            <w:r w:rsidRPr="00362491">
              <w:rPr>
                <w:sz w:val="26"/>
                <w:szCs w:val="26"/>
              </w:rPr>
              <w:t>2.630 RPS/node</w:t>
            </w:r>
          </w:p>
        </w:tc>
      </w:tr>
    </w:tbl>
    <w:p w14:paraId="0E29933E" w14:textId="77777777" w:rsidR="00B22179" w:rsidRPr="00362491" w:rsidRDefault="00B22179" w:rsidP="00C86334">
      <w:pPr>
        <w:pStyle w:val="TXT-Normal"/>
        <w:spacing w:line="240" w:lineRule="auto"/>
        <w:ind w:firstLine="720"/>
        <w:rPr>
          <w:rFonts w:ascii="Times New Roman" w:eastAsia="Times New Roman" w:hAnsi="Times New Roman"/>
          <w:b/>
          <w:bCs/>
          <w:color w:val="auto"/>
          <w:sz w:val="26"/>
          <w:szCs w:val="26"/>
        </w:rPr>
      </w:pPr>
    </w:p>
    <w:p w14:paraId="3051AFD9" w14:textId="174CC874" w:rsidR="00C44992"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b.</w:t>
      </w:r>
      <w:r w:rsidR="00C44992" w:rsidRPr="00362491">
        <w:rPr>
          <w:rFonts w:ascii="Times New Roman" w:eastAsia="Times New Roman" w:hAnsi="Times New Roman"/>
          <w:b/>
          <w:bCs/>
          <w:color w:val="auto"/>
          <w:sz w:val="26"/>
          <w:szCs w:val="26"/>
        </w:rPr>
        <w:t xml:space="preserve"> Vùng Security - API Gateway và Auth</w:t>
      </w:r>
    </w:p>
    <w:p w14:paraId="6AA672F3" w14:textId="77777777" w:rsidR="007C6434" w:rsidRPr="00362491" w:rsidRDefault="007C6434" w:rsidP="007C6434">
      <w:pPr>
        <w:rPr>
          <w:b/>
          <w:bCs/>
          <w:sz w:val="26"/>
          <w:szCs w:val="26"/>
          <w:lang w:val="es-ES"/>
        </w:rPr>
      </w:pPr>
      <w:r w:rsidRPr="00362491">
        <w:rPr>
          <w:b/>
          <w:bCs/>
          <w:sz w:val="26"/>
          <w:szCs w:val="26"/>
          <w:lang w:val="es-ES"/>
        </w:rPr>
        <w:t>API Gateway</w:t>
      </w:r>
    </w:p>
    <w:p w14:paraId="0E94C5CC"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API Gateway nhận toàn bộ tải HTTP/API sau Ingress. Tải đầu vào dùng cùng API_RPS_sizing = 5.257 RPS. API Gateway thực hiện routing, rate limit, request validation, route policy, access log, header transformation và retry policy.</w:t>
      </w:r>
    </w:p>
    <w:p w14:paraId="7C74DDB3" w14:textId="77777777" w:rsidR="007C6434" w:rsidRPr="00362491" w:rsidRDefault="007C6434" w:rsidP="007C6434">
      <w:pPr>
        <w:rPr>
          <w:sz w:val="26"/>
          <w:szCs w:val="26"/>
          <w:lang w:val="es-ES"/>
        </w:rPr>
      </w:pPr>
    </w:p>
    <w:p w14:paraId="2A6A1DE1"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API Gateway tính theo N-1:</w:t>
      </w:r>
    </w:p>
    <w:p w14:paraId="44091256" w14:textId="77777777" w:rsidR="007C6434" w:rsidRPr="00362491" w:rsidRDefault="007C6434" w:rsidP="007C6434">
      <w:pPr>
        <w:spacing w:after="120"/>
        <w:ind w:left="227"/>
        <w:jc w:val="center"/>
        <w:rPr>
          <w:sz w:val="26"/>
          <w:szCs w:val="26"/>
          <w:lang w:val="es-ES"/>
        </w:rPr>
      </w:pPr>
      <w:r w:rsidRPr="00362491">
        <w:rPr>
          <w:i/>
          <w:iCs/>
          <w:sz w:val="26"/>
          <w:szCs w:val="26"/>
          <w:lang w:val="es-ES"/>
        </w:rPr>
        <w:t>API_GW_RPS/node_N-1</w:t>
      </w:r>
      <w:r w:rsidRPr="00362491">
        <w:rPr>
          <w:sz w:val="26"/>
          <w:szCs w:val="26"/>
          <w:lang w:val="es-ES"/>
        </w:rPr>
        <w:t xml:space="preserve"> = 5.257 / 2 = 2.628,5 ~ 2.630 RPS/node</w:t>
      </w:r>
    </w:p>
    <w:p w14:paraId="2B113FAA" w14:textId="77777777" w:rsidR="007C6434" w:rsidRPr="00362491" w:rsidRDefault="007C6434" w:rsidP="007C6434">
      <w:pPr>
        <w:spacing w:after="120"/>
        <w:rPr>
          <w:sz w:val="26"/>
          <w:szCs w:val="26"/>
          <w:lang w:val="es-ES"/>
        </w:rPr>
      </w:pPr>
      <w:r w:rsidRPr="00362491">
        <w:rPr>
          <w:sz w:val="26"/>
          <w:szCs w:val="26"/>
          <w:lang w:val="es-ES"/>
        </w:rPr>
        <w:t>Năng lực tham chiếu giả định sizing 1 vCPU xử lý khoảng 500 RPS</w:t>
      </w:r>
    </w:p>
    <w:p w14:paraId="4FC42F1A" w14:textId="77777777" w:rsidR="007C6434" w:rsidRPr="00362491" w:rsidRDefault="007C6434" w:rsidP="007C6434">
      <w:pPr>
        <w:spacing w:after="120"/>
        <w:jc w:val="center"/>
        <w:rPr>
          <w:sz w:val="26"/>
          <w:szCs w:val="26"/>
          <w:lang w:val="es-ES"/>
        </w:rPr>
      </w:pPr>
      <w:r w:rsidRPr="00362491">
        <w:rPr>
          <w:i/>
          <w:iCs/>
          <w:sz w:val="26"/>
          <w:szCs w:val="26"/>
          <w:lang w:val="es-ES"/>
        </w:rPr>
        <w:t>vCPU_required/node</w:t>
      </w:r>
      <w:r w:rsidRPr="00362491">
        <w:rPr>
          <w:sz w:val="26"/>
          <w:szCs w:val="26"/>
          <w:lang w:val="es-ES"/>
        </w:rPr>
        <w:t xml:space="preserve"> =2.630 / 500 = 5,26 vCPU</w:t>
      </w:r>
    </w:p>
    <w:p w14:paraId="344FEA30" w14:textId="77777777" w:rsidR="007C6434" w:rsidRPr="00362491" w:rsidRDefault="007C6434" w:rsidP="007C6434">
      <w:pPr>
        <w:spacing w:after="120"/>
        <w:jc w:val="center"/>
        <w:rPr>
          <w:sz w:val="26"/>
          <w:szCs w:val="26"/>
          <w:lang w:val="es-ES"/>
        </w:rPr>
      </w:pPr>
      <w:r w:rsidRPr="00362491">
        <w:rPr>
          <w:sz w:val="26"/>
          <w:szCs w:val="26"/>
          <w:lang w:val="es-ES"/>
        </w:rPr>
        <w:t>Áp dụng hệ số an toàn vận hành 30%: 5,26 x 1,3 = 6,84 vCPU</w:t>
      </w:r>
    </w:p>
    <w:p w14:paraId="78D802EF" w14:textId="77777777" w:rsidR="007C6434" w:rsidRPr="00362491" w:rsidRDefault="007C6434" w:rsidP="007C6434">
      <w:pPr>
        <w:pStyle w:val="ListBullet"/>
        <w:tabs>
          <w:tab w:val="clear" w:pos="360"/>
        </w:tabs>
        <w:spacing w:after="60"/>
        <w:rPr>
          <w:sz w:val="26"/>
          <w:szCs w:val="26"/>
          <w:lang w:val="es-ES"/>
        </w:rPr>
      </w:pPr>
      <w:r w:rsidRPr="00362491">
        <w:rPr>
          <w:sz w:val="26"/>
          <w:szCs w:val="26"/>
          <w:lang w:val="es-ES"/>
        </w:rPr>
        <w:lastRenderedPageBreak/>
        <w:t xml:space="preserve">Với tính toán trên lựa chọn </w:t>
      </w:r>
      <w:r w:rsidRPr="00362491">
        <w:rPr>
          <w:i/>
          <w:iCs/>
          <w:sz w:val="26"/>
          <w:szCs w:val="26"/>
          <w:lang w:val="es-ES"/>
        </w:rPr>
        <w:t>8 vCPU/node</w:t>
      </w:r>
      <w:r w:rsidRPr="00362491">
        <w:rPr>
          <w:sz w:val="26"/>
          <w:szCs w:val="26"/>
          <w:lang w:val="es-ES"/>
        </w:rPr>
        <w:t xml:space="preserve"> đủ cho policy, validation, route rule, access log cơ bản ở mức khoảng 2.630 RPS/node.</w:t>
      </w:r>
    </w:p>
    <w:p w14:paraId="11F58051" w14:textId="40FFDFBF" w:rsidR="007C6434" w:rsidRPr="00362491" w:rsidRDefault="007C6434" w:rsidP="007C6434">
      <w:pPr>
        <w:pStyle w:val="ListBullet"/>
        <w:tabs>
          <w:tab w:val="clear" w:pos="360"/>
        </w:tabs>
        <w:spacing w:after="60"/>
        <w:rPr>
          <w:sz w:val="26"/>
          <w:szCs w:val="26"/>
          <w:lang w:val="es-ES"/>
        </w:rPr>
      </w:pPr>
      <w:r w:rsidRPr="00362491">
        <w:rPr>
          <w:b/>
          <w:bCs/>
          <w:sz w:val="26"/>
          <w:szCs w:val="26"/>
          <w:lang w:val="es-ES"/>
        </w:rPr>
        <w:t>16 GB RAM/node</w:t>
      </w:r>
      <w:r w:rsidRPr="00362491">
        <w:rPr>
          <w:sz w:val="26"/>
          <w:szCs w:val="26"/>
          <w:lang w:val="es-ES"/>
        </w:rPr>
        <w:t xml:space="preserve"> dùng cho xử lý request và OS page cache theo tỉ lệ RAM ≈ 2 GB/vCPU: </w:t>
      </w:r>
    </w:p>
    <w:p w14:paraId="12484FB6" w14:textId="77777777" w:rsidR="007C6434" w:rsidRPr="00362491" w:rsidRDefault="007C6434" w:rsidP="007C6434">
      <w:pPr>
        <w:pStyle w:val="ListBullet"/>
        <w:tabs>
          <w:tab w:val="clear" w:pos="360"/>
        </w:tabs>
        <w:spacing w:after="60"/>
        <w:rPr>
          <w:sz w:val="26"/>
          <w:szCs w:val="26"/>
          <w:lang w:val="es-ES"/>
        </w:rPr>
      </w:pPr>
      <w:r w:rsidRPr="00362491">
        <w:rPr>
          <w:sz w:val="26"/>
          <w:szCs w:val="26"/>
          <w:lang w:val="es-ES"/>
        </w:rPr>
        <w:t xml:space="preserve">Storage cần </w:t>
      </w:r>
      <w:r w:rsidRPr="00362491">
        <w:rPr>
          <w:b/>
          <w:bCs/>
          <w:sz w:val="26"/>
          <w:szCs w:val="26"/>
          <w:lang w:val="es-ES"/>
        </w:rPr>
        <w:t>240 GB SSD</w:t>
      </w:r>
      <w:r w:rsidRPr="00362491">
        <w:rPr>
          <w:sz w:val="26"/>
          <w:szCs w:val="26"/>
          <w:lang w:val="es-ES"/>
        </w:rPr>
        <w:t xml:space="preserve"> cho OS, container image và log buffer ngắn hạn vì API Gateway là stateless.</w:t>
      </w:r>
    </w:p>
    <w:p w14:paraId="7B26BA00" w14:textId="77777777" w:rsidR="007C6434" w:rsidRPr="00362491" w:rsidRDefault="007C6434" w:rsidP="007C6434">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631"/>
        <w:gridCol w:w="1012"/>
        <w:gridCol w:w="1442"/>
        <w:gridCol w:w="1540"/>
        <w:gridCol w:w="1806"/>
        <w:gridCol w:w="1631"/>
      </w:tblGrid>
      <w:tr w:rsidR="007C6434" w:rsidRPr="00362491" w14:paraId="4BBB6A04" w14:textId="77777777" w:rsidTr="00DC4D45">
        <w:trPr>
          <w:jc w:val="center"/>
        </w:trPr>
        <w:tc>
          <w:tcPr>
            <w:tcW w:w="1631" w:type="dxa"/>
            <w:shd w:val="clear" w:color="auto" w:fill="D9E2F3" w:themeFill="accent5" w:themeFillTint="33"/>
            <w:tcMar>
              <w:top w:w="55" w:type="dxa"/>
              <w:left w:w="55" w:type="dxa"/>
              <w:bottom w:w="55" w:type="dxa"/>
              <w:right w:w="55" w:type="dxa"/>
            </w:tcMar>
            <w:vAlign w:val="center"/>
          </w:tcPr>
          <w:p w14:paraId="17BA9DBE" w14:textId="77777777" w:rsidR="007C6434" w:rsidRPr="00362491" w:rsidRDefault="007C6434" w:rsidP="00AC5CC2">
            <w:pPr>
              <w:spacing w:after="40"/>
              <w:jc w:val="center"/>
              <w:rPr>
                <w:sz w:val="26"/>
                <w:szCs w:val="26"/>
              </w:rPr>
            </w:pPr>
            <w:r w:rsidRPr="00362491">
              <w:rPr>
                <w:b/>
                <w:sz w:val="26"/>
                <w:szCs w:val="26"/>
              </w:rPr>
              <w:t>Thành phần</w:t>
            </w:r>
          </w:p>
        </w:tc>
        <w:tc>
          <w:tcPr>
            <w:tcW w:w="1012" w:type="dxa"/>
            <w:shd w:val="clear" w:color="auto" w:fill="D9E2F3" w:themeFill="accent5" w:themeFillTint="33"/>
            <w:tcMar>
              <w:top w:w="55" w:type="dxa"/>
              <w:left w:w="55" w:type="dxa"/>
              <w:bottom w:w="55" w:type="dxa"/>
              <w:right w:w="55" w:type="dxa"/>
            </w:tcMar>
            <w:vAlign w:val="center"/>
          </w:tcPr>
          <w:p w14:paraId="6D4252B8" w14:textId="77777777" w:rsidR="007C6434" w:rsidRPr="00362491" w:rsidRDefault="007C6434" w:rsidP="00AC5CC2">
            <w:pPr>
              <w:spacing w:after="40"/>
              <w:jc w:val="center"/>
              <w:rPr>
                <w:sz w:val="26"/>
                <w:szCs w:val="26"/>
              </w:rPr>
            </w:pPr>
            <w:r w:rsidRPr="00362491">
              <w:rPr>
                <w:b/>
                <w:sz w:val="26"/>
                <w:szCs w:val="26"/>
              </w:rPr>
              <w:t>Số node</w:t>
            </w:r>
          </w:p>
        </w:tc>
        <w:tc>
          <w:tcPr>
            <w:tcW w:w="1442" w:type="dxa"/>
            <w:shd w:val="clear" w:color="auto" w:fill="D9E2F3" w:themeFill="accent5" w:themeFillTint="33"/>
            <w:tcMar>
              <w:top w:w="55" w:type="dxa"/>
              <w:left w:w="55" w:type="dxa"/>
              <w:bottom w:w="55" w:type="dxa"/>
              <w:right w:w="55" w:type="dxa"/>
            </w:tcMar>
            <w:vAlign w:val="center"/>
          </w:tcPr>
          <w:p w14:paraId="246C4EBD" w14:textId="77777777" w:rsidR="007C6434" w:rsidRPr="00362491" w:rsidRDefault="007C6434" w:rsidP="00AC5CC2">
            <w:pPr>
              <w:spacing w:after="40"/>
              <w:jc w:val="center"/>
              <w:rPr>
                <w:sz w:val="26"/>
                <w:szCs w:val="26"/>
              </w:rPr>
            </w:pPr>
            <w:r w:rsidRPr="00362491">
              <w:rPr>
                <w:b/>
                <w:sz w:val="26"/>
                <w:szCs w:val="26"/>
              </w:rPr>
              <w:t>CPU/node</w:t>
            </w:r>
          </w:p>
        </w:tc>
        <w:tc>
          <w:tcPr>
            <w:tcW w:w="1540" w:type="dxa"/>
            <w:shd w:val="clear" w:color="auto" w:fill="D9E2F3" w:themeFill="accent5" w:themeFillTint="33"/>
            <w:tcMar>
              <w:top w:w="55" w:type="dxa"/>
              <w:left w:w="55" w:type="dxa"/>
              <w:bottom w:w="55" w:type="dxa"/>
              <w:right w:w="55" w:type="dxa"/>
            </w:tcMar>
            <w:vAlign w:val="center"/>
          </w:tcPr>
          <w:p w14:paraId="6A155FBB" w14:textId="77777777" w:rsidR="007C6434" w:rsidRPr="00362491" w:rsidRDefault="007C6434" w:rsidP="00AC5CC2">
            <w:pPr>
              <w:spacing w:after="40"/>
              <w:jc w:val="center"/>
              <w:rPr>
                <w:sz w:val="26"/>
                <w:szCs w:val="26"/>
              </w:rPr>
            </w:pPr>
            <w:r w:rsidRPr="00362491">
              <w:rPr>
                <w:b/>
                <w:sz w:val="26"/>
                <w:szCs w:val="26"/>
              </w:rPr>
              <w:t>RAM/node</w:t>
            </w:r>
          </w:p>
        </w:tc>
        <w:tc>
          <w:tcPr>
            <w:tcW w:w="1806" w:type="dxa"/>
            <w:shd w:val="clear" w:color="auto" w:fill="D9E2F3" w:themeFill="accent5" w:themeFillTint="33"/>
            <w:tcMar>
              <w:top w:w="55" w:type="dxa"/>
              <w:left w:w="55" w:type="dxa"/>
              <w:bottom w:w="55" w:type="dxa"/>
              <w:right w:w="55" w:type="dxa"/>
            </w:tcMar>
            <w:vAlign w:val="center"/>
          </w:tcPr>
          <w:p w14:paraId="5106762E" w14:textId="77777777" w:rsidR="007C6434" w:rsidRPr="00362491" w:rsidRDefault="007C6434" w:rsidP="00AC5CC2">
            <w:pPr>
              <w:spacing w:after="40"/>
              <w:jc w:val="center"/>
              <w:rPr>
                <w:sz w:val="26"/>
                <w:szCs w:val="26"/>
              </w:rPr>
            </w:pPr>
            <w:r w:rsidRPr="00362491">
              <w:rPr>
                <w:b/>
                <w:sz w:val="26"/>
                <w:szCs w:val="26"/>
              </w:rPr>
              <w:t>Storage/node</w:t>
            </w:r>
          </w:p>
        </w:tc>
        <w:tc>
          <w:tcPr>
            <w:tcW w:w="1631" w:type="dxa"/>
            <w:shd w:val="clear" w:color="auto" w:fill="D9E2F3" w:themeFill="accent5" w:themeFillTint="33"/>
            <w:tcMar>
              <w:top w:w="55" w:type="dxa"/>
              <w:left w:w="55" w:type="dxa"/>
              <w:bottom w:w="55" w:type="dxa"/>
              <w:right w:w="55" w:type="dxa"/>
            </w:tcMar>
            <w:vAlign w:val="center"/>
          </w:tcPr>
          <w:p w14:paraId="7FF0961A" w14:textId="77777777" w:rsidR="007C6434" w:rsidRPr="00362491" w:rsidRDefault="007C6434" w:rsidP="00AC5CC2">
            <w:pPr>
              <w:spacing w:after="40"/>
              <w:jc w:val="center"/>
              <w:rPr>
                <w:sz w:val="26"/>
                <w:szCs w:val="26"/>
              </w:rPr>
            </w:pPr>
            <w:r w:rsidRPr="00362491">
              <w:rPr>
                <w:b/>
                <w:sz w:val="26"/>
                <w:szCs w:val="26"/>
              </w:rPr>
              <w:t>Năng lực mục tiêu</w:t>
            </w:r>
          </w:p>
        </w:tc>
      </w:tr>
      <w:tr w:rsidR="007C6434" w:rsidRPr="00362491" w14:paraId="4685AD3A" w14:textId="77777777" w:rsidTr="00AC5CC2">
        <w:trPr>
          <w:jc w:val="center"/>
        </w:trPr>
        <w:tc>
          <w:tcPr>
            <w:tcW w:w="1631" w:type="dxa"/>
            <w:tcMar>
              <w:top w:w="55" w:type="dxa"/>
              <w:left w:w="55" w:type="dxa"/>
              <w:bottom w:w="55" w:type="dxa"/>
              <w:right w:w="55" w:type="dxa"/>
            </w:tcMar>
            <w:vAlign w:val="center"/>
          </w:tcPr>
          <w:p w14:paraId="6FDEFDFB" w14:textId="77777777" w:rsidR="007C6434" w:rsidRPr="00362491" w:rsidRDefault="007C6434" w:rsidP="00AC5CC2">
            <w:pPr>
              <w:spacing w:after="40"/>
              <w:rPr>
                <w:sz w:val="26"/>
                <w:szCs w:val="26"/>
              </w:rPr>
            </w:pPr>
            <w:r w:rsidRPr="00362491">
              <w:rPr>
                <w:sz w:val="26"/>
                <w:szCs w:val="26"/>
              </w:rPr>
              <w:t>API Gateway</w:t>
            </w:r>
          </w:p>
        </w:tc>
        <w:tc>
          <w:tcPr>
            <w:tcW w:w="1012" w:type="dxa"/>
            <w:tcMar>
              <w:top w:w="55" w:type="dxa"/>
              <w:left w:w="55" w:type="dxa"/>
              <w:bottom w:w="55" w:type="dxa"/>
              <w:right w:w="55" w:type="dxa"/>
            </w:tcMar>
            <w:vAlign w:val="center"/>
          </w:tcPr>
          <w:p w14:paraId="58C280EA" w14:textId="77777777" w:rsidR="007C6434" w:rsidRPr="00362491" w:rsidRDefault="007C6434" w:rsidP="00AC5CC2">
            <w:pPr>
              <w:spacing w:after="40"/>
              <w:jc w:val="right"/>
              <w:rPr>
                <w:sz w:val="26"/>
                <w:szCs w:val="26"/>
              </w:rPr>
            </w:pPr>
            <w:r w:rsidRPr="00362491">
              <w:rPr>
                <w:sz w:val="26"/>
                <w:szCs w:val="26"/>
              </w:rPr>
              <w:t>3</w:t>
            </w:r>
          </w:p>
        </w:tc>
        <w:tc>
          <w:tcPr>
            <w:tcW w:w="1442" w:type="dxa"/>
            <w:tcMar>
              <w:top w:w="55" w:type="dxa"/>
              <w:left w:w="55" w:type="dxa"/>
              <w:bottom w:w="55" w:type="dxa"/>
              <w:right w:w="55" w:type="dxa"/>
            </w:tcMar>
            <w:vAlign w:val="center"/>
          </w:tcPr>
          <w:p w14:paraId="38D87F3A" w14:textId="77777777" w:rsidR="007C6434" w:rsidRPr="00362491" w:rsidRDefault="007C6434" w:rsidP="00AC5CC2">
            <w:pPr>
              <w:spacing w:after="40"/>
              <w:jc w:val="right"/>
              <w:rPr>
                <w:sz w:val="26"/>
                <w:szCs w:val="26"/>
              </w:rPr>
            </w:pPr>
            <w:r w:rsidRPr="00362491">
              <w:rPr>
                <w:sz w:val="26"/>
                <w:szCs w:val="26"/>
              </w:rPr>
              <w:t>8 vCPU</w:t>
            </w:r>
          </w:p>
        </w:tc>
        <w:tc>
          <w:tcPr>
            <w:tcW w:w="1540" w:type="dxa"/>
            <w:tcMar>
              <w:top w:w="55" w:type="dxa"/>
              <w:left w:w="55" w:type="dxa"/>
              <w:bottom w:w="55" w:type="dxa"/>
              <w:right w:w="55" w:type="dxa"/>
            </w:tcMar>
            <w:vAlign w:val="center"/>
          </w:tcPr>
          <w:p w14:paraId="6495B553" w14:textId="77777777" w:rsidR="007C6434" w:rsidRPr="00362491" w:rsidRDefault="007C6434" w:rsidP="00AC5CC2">
            <w:pPr>
              <w:spacing w:after="40"/>
              <w:jc w:val="right"/>
              <w:rPr>
                <w:sz w:val="26"/>
                <w:szCs w:val="26"/>
              </w:rPr>
            </w:pPr>
            <w:r w:rsidRPr="00362491">
              <w:rPr>
                <w:sz w:val="26"/>
                <w:szCs w:val="26"/>
              </w:rPr>
              <w:t>16 GB</w:t>
            </w:r>
          </w:p>
        </w:tc>
        <w:tc>
          <w:tcPr>
            <w:tcW w:w="1806" w:type="dxa"/>
            <w:tcMar>
              <w:top w:w="55" w:type="dxa"/>
              <w:left w:w="55" w:type="dxa"/>
              <w:bottom w:w="55" w:type="dxa"/>
              <w:right w:w="55" w:type="dxa"/>
            </w:tcMar>
            <w:vAlign w:val="center"/>
          </w:tcPr>
          <w:p w14:paraId="5E5A2883" w14:textId="77777777" w:rsidR="007C6434" w:rsidRPr="00362491" w:rsidRDefault="007C6434" w:rsidP="00AC5CC2">
            <w:pPr>
              <w:spacing w:after="40"/>
              <w:jc w:val="right"/>
              <w:rPr>
                <w:sz w:val="26"/>
                <w:szCs w:val="26"/>
              </w:rPr>
            </w:pPr>
            <w:r w:rsidRPr="00362491">
              <w:rPr>
                <w:sz w:val="26"/>
                <w:szCs w:val="26"/>
              </w:rPr>
              <w:t>240 GB SSD</w:t>
            </w:r>
          </w:p>
        </w:tc>
        <w:tc>
          <w:tcPr>
            <w:tcW w:w="1631" w:type="dxa"/>
            <w:tcMar>
              <w:top w:w="55" w:type="dxa"/>
              <w:left w:w="55" w:type="dxa"/>
              <w:bottom w:w="55" w:type="dxa"/>
              <w:right w:w="55" w:type="dxa"/>
            </w:tcMar>
            <w:vAlign w:val="center"/>
          </w:tcPr>
          <w:p w14:paraId="43D110FE" w14:textId="77777777" w:rsidR="007C6434" w:rsidRPr="00362491" w:rsidRDefault="007C6434" w:rsidP="00AC5CC2">
            <w:pPr>
              <w:spacing w:after="40"/>
              <w:jc w:val="center"/>
              <w:rPr>
                <w:sz w:val="26"/>
                <w:szCs w:val="26"/>
              </w:rPr>
            </w:pPr>
            <w:r w:rsidRPr="00362491">
              <w:rPr>
                <w:sz w:val="26"/>
                <w:szCs w:val="26"/>
              </w:rPr>
              <w:t>2.630 RPS /node khi N-1</w:t>
            </w:r>
          </w:p>
        </w:tc>
      </w:tr>
    </w:tbl>
    <w:p w14:paraId="11535274" w14:textId="77777777" w:rsidR="007C6434" w:rsidRPr="00362491" w:rsidRDefault="007C6434" w:rsidP="007C6434">
      <w:pPr>
        <w:rPr>
          <w:b/>
          <w:bCs/>
          <w:sz w:val="26"/>
          <w:szCs w:val="26"/>
        </w:rPr>
      </w:pPr>
      <w:r w:rsidRPr="00362491">
        <w:rPr>
          <w:b/>
          <w:bCs/>
          <w:sz w:val="26"/>
          <w:szCs w:val="26"/>
        </w:rPr>
        <w:t>Auth Services</w:t>
      </w:r>
    </w:p>
    <w:p w14:paraId="448EF173" w14:textId="77777777" w:rsidR="007C6434" w:rsidRPr="00362491" w:rsidRDefault="007C6434" w:rsidP="007C6434">
      <w:pPr>
        <w:ind w:firstLine="720"/>
        <w:rPr>
          <w:rFonts w:eastAsia="Calibri"/>
          <w:color w:val="000000"/>
          <w:sz w:val="26"/>
          <w:szCs w:val="26"/>
          <w:lang w:val="es-ES"/>
        </w:rPr>
      </w:pPr>
      <w:r w:rsidRPr="00362491">
        <w:rPr>
          <w:rFonts w:eastAsia="Calibri"/>
          <w:color w:val="000000"/>
          <w:sz w:val="26"/>
          <w:szCs w:val="26"/>
          <w:lang w:val="es-ES"/>
        </w:rPr>
        <w:t>Auth Services không nhận toàn bộ tải HTTP/API. Auth chỉ nhận phần request cần xác thực, refresh token, kiểm tra session/quyền hoặc tích hợp hệ thống xác thực ngoài. Tài liệu giả định 30% tổng request sau API Gateway cần gọi xác thực sang Auth; 70% còn lại được xử lý bằng JWT/cache/token cache.</w:t>
      </w:r>
    </w:p>
    <w:p w14:paraId="3AD1A34B" w14:textId="704CC9C5" w:rsidR="007C6434" w:rsidRPr="00362491" w:rsidRDefault="007C6434" w:rsidP="007C6434">
      <w:pPr>
        <w:ind w:firstLine="720"/>
        <w:jc w:val="center"/>
        <w:rPr>
          <w:rFonts w:eastAsia="Calibri"/>
          <w:color w:val="000000"/>
          <w:sz w:val="26"/>
          <w:szCs w:val="26"/>
          <w:lang w:val="es-ES"/>
        </w:rPr>
      </w:pPr>
      <w:r w:rsidRPr="00362491">
        <w:rPr>
          <w:rFonts w:eastAsia="Calibri"/>
          <w:i/>
          <w:iCs/>
          <w:color w:val="000000"/>
          <w:sz w:val="26"/>
          <w:szCs w:val="26"/>
          <w:lang w:val="es-ES"/>
        </w:rPr>
        <w:t>Auth_RPS</w:t>
      </w:r>
      <w:r w:rsidRPr="00362491">
        <w:rPr>
          <w:rFonts w:eastAsia="Calibri"/>
          <w:color w:val="000000"/>
          <w:sz w:val="26"/>
          <w:szCs w:val="26"/>
          <w:lang w:val="es-ES"/>
        </w:rPr>
        <w:t xml:space="preserve"> = API_RPS_sizing x auth_deep_validation_ratio = 5.257 x 30% = 1.577,1 ~ 1.578 RPS</w:t>
      </w:r>
    </w:p>
    <w:p w14:paraId="177237E9" w14:textId="77777777" w:rsidR="007C6434" w:rsidRPr="00362491" w:rsidRDefault="007C6434" w:rsidP="007C6434">
      <w:pPr>
        <w:ind w:firstLine="720"/>
        <w:jc w:val="center"/>
        <w:rPr>
          <w:rFonts w:eastAsia="Calibri"/>
          <w:color w:val="000000"/>
          <w:sz w:val="26"/>
          <w:szCs w:val="26"/>
          <w:lang w:val="es-ES"/>
        </w:rPr>
      </w:pPr>
      <w:r w:rsidRPr="00362491">
        <w:rPr>
          <w:rFonts w:eastAsia="Calibri"/>
          <w:i/>
          <w:iCs/>
          <w:color w:val="000000"/>
          <w:sz w:val="26"/>
          <w:szCs w:val="26"/>
          <w:lang w:val="es-ES"/>
        </w:rPr>
        <w:t>Auth_RPS/node_N-1</w:t>
      </w:r>
      <w:r w:rsidRPr="00362491">
        <w:rPr>
          <w:rFonts w:eastAsia="Calibri"/>
          <w:color w:val="000000"/>
          <w:sz w:val="26"/>
          <w:szCs w:val="26"/>
          <w:lang w:val="es-ES"/>
        </w:rPr>
        <w:t xml:space="preserve"> =1.578 / 2= 789 ~ 790 RPS/node</w:t>
      </w:r>
    </w:p>
    <w:p w14:paraId="13D799F3" w14:textId="77777777" w:rsidR="007C6434" w:rsidRPr="00362491" w:rsidRDefault="007C6434" w:rsidP="007C6434">
      <w:pPr>
        <w:ind w:firstLine="720"/>
        <w:rPr>
          <w:rFonts w:eastAsia="Calibri"/>
          <w:color w:val="000000"/>
          <w:sz w:val="26"/>
          <w:szCs w:val="26"/>
          <w:lang w:val="es-ES"/>
        </w:rPr>
      </w:pPr>
      <w:r w:rsidRPr="00362491">
        <w:rPr>
          <w:rFonts w:eastAsia="Calibri"/>
          <w:color w:val="000000"/>
          <w:sz w:val="26"/>
          <w:szCs w:val="26"/>
          <w:lang w:val="es-ES"/>
        </w:rPr>
        <w:t>Năng lực tham chiếu giả định sizing 1 vCPU xử lý khoảng 25 auth RPS cho các yêu cầu xác thực, kiểm tra quyền</w:t>
      </w:r>
    </w:p>
    <w:p w14:paraId="5139AA83" w14:textId="77777777" w:rsidR="007C6434" w:rsidRPr="00362491" w:rsidRDefault="007C6434" w:rsidP="007C6434">
      <w:pPr>
        <w:jc w:val="center"/>
        <w:rPr>
          <w:rFonts w:eastAsia="Calibri"/>
          <w:color w:val="000000"/>
          <w:sz w:val="26"/>
          <w:szCs w:val="26"/>
          <w:lang w:val="es-ES"/>
        </w:rPr>
      </w:pPr>
      <w:r w:rsidRPr="00362491">
        <w:rPr>
          <w:rFonts w:eastAsia="Calibri"/>
          <w:i/>
          <w:iCs/>
          <w:color w:val="000000"/>
          <w:sz w:val="26"/>
          <w:szCs w:val="26"/>
          <w:lang w:val="es-ES"/>
        </w:rPr>
        <w:t>vCPU_required/node</w:t>
      </w:r>
      <w:r w:rsidRPr="00362491">
        <w:rPr>
          <w:rFonts w:eastAsia="Calibri"/>
          <w:color w:val="000000"/>
          <w:sz w:val="26"/>
          <w:szCs w:val="26"/>
          <w:lang w:val="es-ES"/>
        </w:rPr>
        <w:t xml:space="preserve"> =790 / 25= 31,6 vCPU</w:t>
      </w:r>
    </w:p>
    <w:p w14:paraId="2C4F3603" w14:textId="77777777" w:rsidR="007C6434" w:rsidRPr="00362491" w:rsidRDefault="007C6434" w:rsidP="007C6434">
      <w:pPr>
        <w:spacing w:after="120"/>
        <w:jc w:val="center"/>
        <w:rPr>
          <w:sz w:val="26"/>
          <w:szCs w:val="26"/>
          <w:lang w:val="es-ES"/>
        </w:rPr>
      </w:pPr>
      <w:r w:rsidRPr="00362491">
        <w:rPr>
          <w:sz w:val="26"/>
          <w:szCs w:val="26"/>
          <w:lang w:val="es-ES"/>
        </w:rPr>
        <w:t>Áp dụng hệ số an toàn vận hành 30%: 31,6 x 1,3= 41,08 vCPU ~ 48 vCPU.</w:t>
      </w:r>
    </w:p>
    <w:p w14:paraId="75D7E36F" w14:textId="77777777" w:rsidR="007C6434" w:rsidRPr="00362491" w:rsidRDefault="007C6434" w:rsidP="007C6434">
      <w:pPr>
        <w:pStyle w:val="ListBullet"/>
        <w:tabs>
          <w:tab w:val="clear" w:pos="360"/>
        </w:tabs>
        <w:spacing w:after="60"/>
        <w:rPr>
          <w:sz w:val="26"/>
          <w:szCs w:val="26"/>
          <w:lang w:val="es-ES"/>
        </w:rPr>
      </w:pPr>
      <w:r w:rsidRPr="00362491">
        <w:rPr>
          <w:sz w:val="26"/>
          <w:szCs w:val="26"/>
          <w:lang w:val="es-ES"/>
        </w:rPr>
        <w:t xml:space="preserve">Với tính toán trên lựa chọn </w:t>
      </w:r>
      <w:r w:rsidRPr="00362491">
        <w:rPr>
          <w:i/>
          <w:iCs/>
          <w:sz w:val="26"/>
          <w:szCs w:val="26"/>
          <w:lang w:val="es-ES"/>
        </w:rPr>
        <w:t>48 vCPU/node</w:t>
      </w:r>
      <w:r w:rsidRPr="00362491">
        <w:rPr>
          <w:sz w:val="26"/>
          <w:szCs w:val="26"/>
          <w:lang w:val="es-ES"/>
        </w:rPr>
        <w:t xml:space="preserve"> đủ cho cho validate token, introspection, session/cache lookup và tích hợp xác thực bên ngoài.</w:t>
      </w:r>
    </w:p>
    <w:p w14:paraId="763D0B10" w14:textId="6E8C3BED" w:rsidR="007C6434" w:rsidRPr="00362491" w:rsidRDefault="007C6434" w:rsidP="007C6434">
      <w:pPr>
        <w:pStyle w:val="ListBullet"/>
        <w:tabs>
          <w:tab w:val="clear" w:pos="360"/>
        </w:tabs>
        <w:spacing w:after="60"/>
        <w:rPr>
          <w:sz w:val="26"/>
          <w:szCs w:val="26"/>
          <w:lang w:val="es-ES"/>
        </w:rPr>
      </w:pPr>
      <w:r w:rsidRPr="00362491">
        <w:rPr>
          <w:b/>
          <w:bCs/>
          <w:sz w:val="26"/>
          <w:szCs w:val="26"/>
          <w:lang w:val="es-ES"/>
        </w:rPr>
        <w:t>96 GB RAM/node</w:t>
      </w:r>
      <w:r w:rsidRPr="00362491">
        <w:rPr>
          <w:sz w:val="26"/>
          <w:szCs w:val="26"/>
          <w:lang w:val="es-ES"/>
        </w:rPr>
        <w:t xml:space="preserve"> dùng cho xử lý request và OS page cache theo tỉ lệ RAM ≈ 2 GB/vCPU: </w:t>
      </w:r>
    </w:p>
    <w:p w14:paraId="1EDE5AD4" w14:textId="77777777" w:rsidR="007C6434" w:rsidRPr="00362491" w:rsidRDefault="007C6434" w:rsidP="007C6434">
      <w:pPr>
        <w:pStyle w:val="ListBullet"/>
        <w:tabs>
          <w:tab w:val="clear" w:pos="360"/>
        </w:tabs>
        <w:spacing w:after="60"/>
        <w:rPr>
          <w:sz w:val="26"/>
          <w:szCs w:val="26"/>
          <w:lang w:val="es-ES"/>
        </w:rPr>
      </w:pPr>
      <w:r w:rsidRPr="00362491">
        <w:rPr>
          <w:sz w:val="26"/>
          <w:szCs w:val="26"/>
          <w:lang w:val="es-ES"/>
        </w:rPr>
        <w:t xml:space="preserve">Storage cần </w:t>
      </w:r>
      <w:r w:rsidRPr="00362491">
        <w:rPr>
          <w:b/>
          <w:bCs/>
          <w:sz w:val="26"/>
          <w:szCs w:val="26"/>
          <w:lang w:val="es-ES"/>
        </w:rPr>
        <w:t>240 GB SSD</w:t>
      </w:r>
      <w:r w:rsidRPr="00362491">
        <w:rPr>
          <w:sz w:val="26"/>
          <w:szCs w:val="26"/>
          <w:lang w:val="es-ES"/>
        </w:rPr>
        <w:t xml:space="preserve"> cho OS, container image và log buffer vì Auth server</w:t>
      </w:r>
      <w:r w:rsidRPr="00362491">
        <w:rPr>
          <w:b/>
          <w:bCs/>
          <w:sz w:val="26"/>
          <w:szCs w:val="26"/>
          <w:lang w:val="es-ES"/>
        </w:rPr>
        <w:t xml:space="preserve"> </w:t>
      </w:r>
      <w:r w:rsidRPr="00362491">
        <w:rPr>
          <w:sz w:val="26"/>
          <w:szCs w:val="26"/>
          <w:lang w:val="es-ES"/>
        </w:rPr>
        <w:t>là stateless. session persistent được sử dụng theo phương án lưu bên vững qua database chấp nhận ảnh hưởng nhỏ đến tốc độ nhưng đạt tính ổn định bền vững của session.</w:t>
      </w:r>
    </w:p>
    <w:tbl>
      <w:tblPr>
        <w:tblStyle w:val="TableGrid"/>
        <w:tblW w:w="5000" w:type="pct"/>
        <w:jc w:val="center"/>
        <w:tblLook w:val="04A0" w:firstRow="1" w:lastRow="0" w:firstColumn="1" w:lastColumn="0" w:noHBand="0" w:noVBand="1"/>
      </w:tblPr>
      <w:tblGrid>
        <w:gridCol w:w="1631"/>
        <w:gridCol w:w="1012"/>
        <w:gridCol w:w="1442"/>
        <w:gridCol w:w="1540"/>
        <w:gridCol w:w="1806"/>
        <w:gridCol w:w="1631"/>
      </w:tblGrid>
      <w:tr w:rsidR="007C6434" w:rsidRPr="00362491" w14:paraId="441B9559" w14:textId="77777777" w:rsidTr="00DC4D45">
        <w:trPr>
          <w:jc w:val="center"/>
        </w:trPr>
        <w:tc>
          <w:tcPr>
            <w:tcW w:w="1631" w:type="dxa"/>
            <w:shd w:val="clear" w:color="auto" w:fill="D9E2F3" w:themeFill="accent5" w:themeFillTint="33"/>
            <w:tcMar>
              <w:top w:w="55" w:type="dxa"/>
              <w:left w:w="55" w:type="dxa"/>
              <w:bottom w:w="55" w:type="dxa"/>
              <w:right w:w="55" w:type="dxa"/>
            </w:tcMar>
            <w:vAlign w:val="center"/>
          </w:tcPr>
          <w:p w14:paraId="534F2DCA" w14:textId="77777777" w:rsidR="007C6434" w:rsidRPr="00362491" w:rsidRDefault="007C6434" w:rsidP="00AC5CC2">
            <w:pPr>
              <w:spacing w:after="40"/>
              <w:jc w:val="center"/>
              <w:rPr>
                <w:sz w:val="26"/>
                <w:szCs w:val="26"/>
              </w:rPr>
            </w:pPr>
            <w:r w:rsidRPr="00362491">
              <w:rPr>
                <w:b/>
                <w:sz w:val="26"/>
                <w:szCs w:val="26"/>
              </w:rPr>
              <w:t>Thành phần</w:t>
            </w:r>
          </w:p>
        </w:tc>
        <w:tc>
          <w:tcPr>
            <w:tcW w:w="1012" w:type="dxa"/>
            <w:shd w:val="clear" w:color="auto" w:fill="D9E2F3" w:themeFill="accent5" w:themeFillTint="33"/>
            <w:tcMar>
              <w:top w:w="55" w:type="dxa"/>
              <w:left w:w="55" w:type="dxa"/>
              <w:bottom w:w="55" w:type="dxa"/>
              <w:right w:w="55" w:type="dxa"/>
            </w:tcMar>
            <w:vAlign w:val="center"/>
          </w:tcPr>
          <w:p w14:paraId="1F9C6FC2" w14:textId="77777777" w:rsidR="007C6434" w:rsidRPr="00362491" w:rsidRDefault="007C6434" w:rsidP="00AC5CC2">
            <w:pPr>
              <w:spacing w:after="40"/>
              <w:jc w:val="center"/>
              <w:rPr>
                <w:sz w:val="26"/>
                <w:szCs w:val="26"/>
              </w:rPr>
            </w:pPr>
            <w:r w:rsidRPr="00362491">
              <w:rPr>
                <w:b/>
                <w:sz w:val="26"/>
                <w:szCs w:val="26"/>
              </w:rPr>
              <w:t>Số node</w:t>
            </w:r>
          </w:p>
        </w:tc>
        <w:tc>
          <w:tcPr>
            <w:tcW w:w="1442" w:type="dxa"/>
            <w:shd w:val="clear" w:color="auto" w:fill="D9E2F3" w:themeFill="accent5" w:themeFillTint="33"/>
            <w:tcMar>
              <w:top w:w="55" w:type="dxa"/>
              <w:left w:w="55" w:type="dxa"/>
              <w:bottom w:w="55" w:type="dxa"/>
              <w:right w:w="55" w:type="dxa"/>
            </w:tcMar>
            <w:vAlign w:val="center"/>
          </w:tcPr>
          <w:p w14:paraId="4F7822FE" w14:textId="77777777" w:rsidR="007C6434" w:rsidRPr="00362491" w:rsidRDefault="007C6434" w:rsidP="00AC5CC2">
            <w:pPr>
              <w:spacing w:after="40"/>
              <w:jc w:val="center"/>
              <w:rPr>
                <w:sz w:val="26"/>
                <w:szCs w:val="26"/>
              </w:rPr>
            </w:pPr>
            <w:r w:rsidRPr="00362491">
              <w:rPr>
                <w:b/>
                <w:sz w:val="26"/>
                <w:szCs w:val="26"/>
              </w:rPr>
              <w:t>CPU/node</w:t>
            </w:r>
          </w:p>
        </w:tc>
        <w:tc>
          <w:tcPr>
            <w:tcW w:w="1540" w:type="dxa"/>
            <w:shd w:val="clear" w:color="auto" w:fill="D9E2F3" w:themeFill="accent5" w:themeFillTint="33"/>
            <w:tcMar>
              <w:top w:w="55" w:type="dxa"/>
              <w:left w:w="55" w:type="dxa"/>
              <w:bottom w:w="55" w:type="dxa"/>
              <w:right w:w="55" w:type="dxa"/>
            </w:tcMar>
            <w:vAlign w:val="center"/>
          </w:tcPr>
          <w:p w14:paraId="4EE348FB" w14:textId="77777777" w:rsidR="007C6434" w:rsidRPr="00362491" w:rsidRDefault="007C6434" w:rsidP="00AC5CC2">
            <w:pPr>
              <w:spacing w:after="40"/>
              <w:jc w:val="center"/>
              <w:rPr>
                <w:sz w:val="26"/>
                <w:szCs w:val="26"/>
              </w:rPr>
            </w:pPr>
            <w:r w:rsidRPr="00362491">
              <w:rPr>
                <w:b/>
                <w:sz w:val="26"/>
                <w:szCs w:val="26"/>
              </w:rPr>
              <w:t>RAM/node</w:t>
            </w:r>
          </w:p>
        </w:tc>
        <w:tc>
          <w:tcPr>
            <w:tcW w:w="1806" w:type="dxa"/>
            <w:shd w:val="clear" w:color="auto" w:fill="D9E2F3" w:themeFill="accent5" w:themeFillTint="33"/>
            <w:tcMar>
              <w:top w:w="55" w:type="dxa"/>
              <w:left w:w="55" w:type="dxa"/>
              <w:bottom w:w="55" w:type="dxa"/>
              <w:right w:w="55" w:type="dxa"/>
            </w:tcMar>
            <w:vAlign w:val="center"/>
          </w:tcPr>
          <w:p w14:paraId="0073B5CE" w14:textId="77777777" w:rsidR="007C6434" w:rsidRPr="00362491" w:rsidRDefault="007C6434" w:rsidP="00AC5CC2">
            <w:pPr>
              <w:spacing w:after="40"/>
              <w:jc w:val="center"/>
              <w:rPr>
                <w:sz w:val="26"/>
                <w:szCs w:val="26"/>
              </w:rPr>
            </w:pPr>
            <w:r w:rsidRPr="00362491">
              <w:rPr>
                <w:b/>
                <w:sz w:val="26"/>
                <w:szCs w:val="26"/>
              </w:rPr>
              <w:t>Storage/node</w:t>
            </w:r>
          </w:p>
        </w:tc>
        <w:tc>
          <w:tcPr>
            <w:tcW w:w="1631" w:type="dxa"/>
            <w:shd w:val="clear" w:color="auto" w:fill="D9E2F3" w:themeFill="accent5" w:themeFillTint="33"/>
            <w:tcMar>
              <w:top w:w="55" w:type="dxa"/>
              <w:left w:w="55" w:type="dxa"/>
              <w:bottom w:w="55" w:type="dxa"/>
              <w:right w:w="55" w:type="dxa"/>
            </w:tcMar>
            <w:vAlign w:val="center"/>
          </w:tcPr>
          <w:p w14:paraId="72125389" w14:textId="77777777" w:rsidR="007C6434" w:rsidRPr="00362491" w:rsidRDefault="007C6434" w:rsidP="00AC5CC2">
            <w:pPr>
              <w:spacing w:after="40"/>
              <w:jc w:val="center"/>
              <w:rPr>
                <w:sz w:val="26"/>
                <w:szCs w:val="26"/>
              </w:rPr>
            </w:pPr>
            <w:r w:rsidRPr="00362491">
              <w:rPr>
                <w:b/>
                <w:sz w:val="26"/>
                <w:szCs w:val="26"/>
              </w:rPr>
              <w:t>Năng lực mục tiêu</w:t>
            </w:r>
          </w:p>
        </w:tc>
      </w:tr>
      <w:tr w:rsidR="007C6434" w:rsidRPr="00362491" w14:paraId="249561D0" w14:textId="77777777" w:rsidTr="00AC5CC2">
        <w:trPr>
          <w:jc w:val="center"/>
        </w:trPr>
        <w:tc>
          <w:tcPr>
            <w:tcW w:w="1631" w:type="dxa"/>
            <w:tcMar>
              <w:top w:w="55" w:type="dxa"/>
              <w:left w:w="55" w:type="dxa"/>
              <w:bottom w:w="55" w:type="dxa"/>
              <w:right w:w="55" w:type="dxa"/>
            </w:tcMar>
            <w:vAlign w:val="center"/>
          </w:tcPr>
          <w:p w14:paraId="713D4FF8" w14:textId="77777777" w:rsidR="007C6434" w:rsidRPr="00362491" w:rsidRDefault="007C6434" w:rsidP="00AC5CC2">
            <w:pPr>
              <w:spacing w:after="40"/>
              <w:rPr>
                <w:sz w:val="26"/>
                <w:szCs w:val="26"/>
              </w:rPr>
            </w:pPr>
            <w:r w:rsidRPr="00362491">
              <w:rPr>
                <w:sz w:val="26"/>
                <w:szCs w:val="26"/>
              </w:rPr>
              <w:lastRenderedPageBreak/>
              <w:t>API Gateway</w:t>
            </w:r>
          </w:p>
        </w:tc>
        <w:tc>
          <w:tcPr>
            <w:tcW w:w="1012" w:type="dxa"/>
            <w:tcMar>
              <w:top w:w="55" w:type="dxa"/>
              <w:left w:w="55" w:type="dxa"/>
              <w:bottom w:w="55" w:type="dxa"/>
              <w:right w:w="55" w:type="dxa"/>
            </w:tcMar>
            <w:vAlign w:val="center"/>
          </w:tcPr>
          <w:p w14:paraId="5831D8B9" w14:textId="77777777" w:rsidR="007C6434" w:rsidRPr="00362491" w:rsidRDefault="007C6434" w:rsidP="00AC5CC2">
            <w:pPr>
              <w:spacing w:after="40"/>
              <w:jc w:val="right"/>
              <w:rPr>
                <w:sz w:val="26"/>
                <w:szCs w:val="26"/>
              </w:rPr>
            </w:pPr>
            <w:r w:rsidRPr="00362491">
              <w:rPr>
                <w:sz w:val="26"/>
                <w:szCs w:val="26"/>
              </w:rPr>
              <w:t>3</w:t>
            </w:r>
          </w:p>
        </w:tc>
        <w:tc>
          <w:tcPr>
            <w:tcW w:w="1442" w:type="dxa"/>
            <w:tcMar>
              <w:top w:w="55" w:type="dxa"/>
              <w:left w:w="55" w:type="dxa"/>
              <w:bottom w:w="55" w:type="dxa"/>
              <w:right w:w="55" w:type="dxa"/>
            </w:tcMar>
            <w:vAlign w:val="center"/>
          </w:tcPr>
          <w:p w14:paraId="0B542653" w14:textId="77777777" w:rsidR="007C6434" w:rsidRPr="00362491" w:rsidRDefault="007C6434" w:rsidP="00AC5CC2">
            <w:pPr>
              <w:spacing w:after="40"/>
              <w:jc w:val="right"/>
              <w:rPr>
                <w:sz w:val="26"/>
                <w:szCs w:val="26"/>
              </w:rPr>
            </w:pPr>
            <w:r w:rsidRPr="00362491">
              <w:rPr>
                <w:sz w:val="26"/>
                <w:szCs w:val="26"/>
              </w:rPr>
              <w:t>48 vCPU</w:t>
            </w:r>
          </w:p>
        </w:tc>
        <w:tc>
          <w:tcPr>
            <w:tcW w:w="1540" w:type="dxa"/>
            <w:tcMar>
              <w:top w:w="55" w:type="dxa"/>
              <w:left w:w="55" w:type="dxa"/>
              <w:bottom w:w="55" w:type="dxa"/>
              <w:right w:w="55" w:type="dxa"/>
            </w:tcMar>
            <w:vAlign w:val="center"/>
          </w:tcPr>
          <w:p w14:paraId="364EEDF5" w14:textId="77777777" w:rsidR="007C6434" w:rsidRPr="00362491" w:rsidRDefault="007C6434" w:rsidP="00AC5CC2">
            <w:pPr>
              <w:spacing w:after="40"/>
              <w:jc w:val="right"/>
              <w:rPr>
                <w:sz w:val="26"/>
                <w:szCs w:val="26"/>
              </w:rPr>
            </w:pPr>
            <w:r w:rsidRPr="00362491">
              <w:rPr>
                <w:sz w:val="26"/>
                <w:szCs w:val="26"/>
              </w:rPr>
              <w:t>96 GB</w:t>
            </w:r>
          </w:p>
        </w:tc>
        <w:tc>
          <w:tcPr>
            <w:tcW w:w="1806" w:type="dxa"/>
            <w:tcMar>
              <w:top w:w="55" w:type="dxa"/>
              <w:left w:w="55" w:type="dxa"/>
              <w:bottom w:w="55" w:type="dxa"/>
              <w:right w:w="55" w:type="dxa"/>
            </w:tcMar>
            <w:vAlign w:val="center"/>
          </w:tcPr>
          <w:p w14:paraId="0D0BA580" w14:textId="77777777" w:rsidR="007C6434" w:rsidRPr="00362491" w:rsidRDefault="007C6434" w:rsidP="00AC5CC2">
            <w:pPr>
              <w:spacing w:after="40"/>
              <w:jc w:val="right"/>
              <w:rPr>
                <w:sz w:val="26"/>
                <w:szCs w:val="26"/>
              </w:rPr>
            </w:pPr>
            <w:r w:rsidRPr="00362491">
              <w:rPr>
                <w:sz w:val="26"/>
                <w:szCs w:val="26"/>
              </w:rPr>
              <w:t>240 GB SSD</w:t>
            </w:r>
          </w:p>
        </w:tc>
        <w:tc>
          <w:tcPr>
            <w:tcW w:w="1631" w:type="dxa"/>
            <w:tcMar>
              <w:top w:w="55" w:type="dxa"/>
              <w:left w:w="55" w:type="dxa"/>
              <w:bottom w:w="55" w:type="dxa"/>
              <w:right w:w="55" w:type="dxa"/>
            </w:tcMar>
            <w:vAlign w:val="center"/>
          </w:tcPr>
          <w:p w14:paraId="12D8DCA5" w14:textId="77777777" w:rsidR="007C6434" w:rsidRPr="00362491" w:rsidRDefault="007C6434" w:rsidP="00AC5CC2">
            <w:pPr>
              <w:spacing w:after="40"/>
              <w:jc w:val="center"/>
              <w:rPr>
                <w:sz w:val="26"/>
                <w:szCs w:val="26"/>
              </w:rPr>
            </w:pPr>
            <w:r w:rsidRPr="00362491">
              <w:rPr>
                <w:sz w:val="26"/>
                <w:szCs w:val="26"/>
              </w:rPr>
              <w:t>~790 auth RPS/node khi N-1</w:t>
            </w:r>
          </w:p>
        </w:tc>
      </w:tr>
    </w:tbl>
    <w:p w14:paraId="4D69B08A" w14:textId="77777777" w:rsidR="007C6434" w:rsidRPr="00362491" w:rsidRDefault="007C6434" w:rsidP="00C86334">
      <w:pPr>
        <w:pStyle w:val="TXT-Normal"/>
        <w:spacing w:line="240" w:lineRule="auto"/>
        <w:ind w:firstLine="720"/>
        <w:rPr>
          <w:rFonts w:ascii="Times New Roman" w:eastAsia="Times New Roman" w:hAnsi="Times New Roman"/>
          <w:b/>
          <w:bCs/>
          <w:color w:val="auto"/>
          <w:sz w:val="26"/>
          <w:szCs w:val="26"/>
        </w:rPr>
      </w:pPr>
    </w:p>
    <w:p w14:paraId="0603C2F9" w14:textId="7A49EB65" w:rsidR="00F679C3"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c.</w:t>
      </w:r>
      <w:r w:rsidR="00F679C3" w:rsidRPr="00362491">
        <w:rPr>
          <w:rFonts w:ascii="Times New Roman" w:eastAsia="Times New Roman" w:hAnsi="Times New Roman"/>
          <w:b/>
          <w:bCs/>
          <w:color w:val="auto"/>
          <w:sz w:val="26"/>
          <w:szCs w:val="26"/>
        </w:rPr>
        <w:t xml:space="preserve"> Vùng Logic – Business Microservices</w:t>
      </w:r>
    </w:p>
    <w:p w14:paraId="4D0B07EC" w14:textId="77777777" w:rsidR="007C6434" w:rsidRPr="00362491" w:rsidRDefault="007C6434" w:rsidP="007C6434">
      <w:pPr>
        <w:ind w:firstLine="720"/>
        <w:rPr>
          <w:sz w:val="26"/>
          <w:szCs w:val="26"/>
          <w:lang w:val="es-ES"/>
        </w:rPr>
      </w:pPr>
      <w:r w:rsidRPr="00362491">
        <w:rPr>
          <w:rFonts w:eastAsia="Calibri"/>
          <w:color w:val="000000"/>
          <w:sz w:val="26"/>
          <w:szCs w:val="26"/>
          <w:lang w:val="es-ES"/>
        </w:rPr>
        <w:t>Vùng Logic xử lý các nghiệp vụ chính sau API Gateway/Auth, gồm validate nghiệp vụ, gọi service nội bộ, publish event, ghi trạng thái, gọi RDBMS/ScyllaDB/MinIO và trả kết qu</w:t>
      </w:r>
      <w:r w:rsidRPr="00362491">
        <w:rPr>
          <w:sz w:val="26"/>
          <w:szCs w:val="26"/>
          <w:lang w:val="es-ES"/>
        </w:rPr>
        <w:t>ả.</w:t>
      </w:r>
    </w:p>
    <w:p w14:paraId="3B3BC978" w14:textId="77777777" w:rsidR="007C6434" w:rsidRPr="00362491" w:rsidRDefault="007C6434" w:rsidP="007C6434">
      <w:pPr>
        <w:ind w:firstLine="720"/>
        <w:rPr>
          <w:sz w:val="26"/>
          <w:szCs w:val="26"/>
          <w:lang w:val="es-ES"/>
        </w:rPr>
      </w:pPr>
      <w:r w:rsidRPr="00362491">
        <w:rPr>
          <w:sz w:val="26"/>
          <w:szCs w:val="26"/>
          <w:lang w:val="es-ES"/>
        </w:rPr>
        <w:t>Tổng TPS nghiệp vụ = RPS đọc+ TPS ghi=5.257 TPS</w:t>
      </w:r>
    </w:p>
    <w:p w14:paraId="7FACC72C" w14:textId="77777777" w:rsidR="007C6434" w:rsidRPr="00362491" w:rsidRDefault="007C6434" w:rsidP="007C6434">
      <w:pPr>
        <w:ind w:firstLine="720"/>
        <w:rPr>
          <w:sz w:val="26"/>
          <w:szCs w:val="26"/>
          <w:lang w:val="es-ES"/>
        </w:rPr>
      </w:pPr>
      <w:r w:rsidRPr="00362491">
        <w:rPr>
          <w:sz w:val="26"/>
          <w:szCs w:val="26"/>
          <w:lang w:val="vi-VN"/>
        </w:rPr>
        <w:t>Giả định trung bình 1 request/giao dịch qua 3 bước xử lý nội bộ</w:t>
      </w:r>
      <w:r w:rsidRPr="00362491">
        <w:rPr>
          <w:sz w:val="26"/>
          <w:szCs w:val="26"/>
          <w:lang w:val="es-ES"/>
        </w:rPr>
        <w:t xml:space="preserve"> và áp dụng hệ số an toàn vận hành 30%:</w:t>
      </w:r>
    </w:p>
    <w:p w14:paraId="2261E73C" w14:textId="77777777" w:rsidR="007C6434" w:rsidRPr="00362491" w:rsidRDefault="007C6434" w:rsidP="007C6434">
      <w:pPr>
        <w:ind w:firstLine="720"/>
        <w:rPr>
          <w:sz w:val="26"/>
          <w:szCs w:val="26"/>
          <w:lang w:val="es-ES"/>
        </w:rPr>
      </w:pPr>
      <w:r w:rsidRPr="00362491">
        <w:rPr>
          <w:i/>
          <w:iCs/>
          <w:sz w:val="26"/>
          <w:szCs w:val="26"/>
          <w:lang w:val="es-ES"/>
        </w:rPr>
        <w:t>Logic_TPS_sizing</w:t>
      </w:r>
      <w:r w:rsidRPr="00362491">
        <w:rPr>
          <w:sz w:val="26"/>
          <w:szCs w:val="26"/>
          <w:lang w:val="es-ES"/>
        </w:rPr>
        <w:t xml:space="preserve"> =5.257 x 3 x 1,3= 20.502,3~ 20.502 TPS xử lý nội bộ</w:t>
      </w:r>
    </w:p>
    <w:p w14:paraId="20F0B334" w14:textId="77777777" w:rsidR="007C6434" w:rsidRPr="00362491" w:rsidRDefault="007C6434" w:rsidP="007C6434">
      <w:pPr>
        <w:ind w:firstLine="720"/>
        <w:rPr>
          <w:rFonts w:eastAsia="Calibri"/>
          <w:color w:val="000000"/>
          <w:sz w:val="26"/>
          <w:szCs w:val="26"/>
          <w:lang w:val="es-ES"/>
        </w:rPr>
      </w:pPr>
      <w:r w:rsidRPr="00362491">
        <w:rPr>
          <w:rFonts w:eastAsia="Calibri"/>
          <w:color w:val="000000"/>
          <w:sz w:val="26"/>
          <w:szCs w:val="26"/>
          <w:lang w:val="es-ES"/>
        </w:rPr>
        <w:t>Năng lực tham chiếu giả định sizing 1 vCPU xử lý khoảng 250 TPS xử lý nghiệp vụ nội bộ.</w:t>
      </w:r>
    </w:p>
    <w:p w14:paraId="4D179387" w14:textId="77777777" w:rsidR="007C6434" w:rsidRPr="00362491" w:rsidRDefault="007C6434" w:rsidP="007C6434">
      <w:pPr>
        <w:ind w:firstLine="720"/>
        <w:rPr>
          <w:sz w:val="26"/>
          <w:szCs w:val="26"/>
          <w:lang w:val="es-ES"/>
        </w:rPr>
      </w:pPr>
      <w:r w:rsidRPr="00362491">
        <w:rPr>
          <w:i/>
          <w:iCs/>
          <w:sz w:val="26"/>
          <w:szCs w:val="26"/>
          <w:lang w:val="vi-VN"/>
        </w:rPr>
        <w:t>vCPU_required</w:t>
      </w:r>
      <w:r w:rsidRPr="00362491">
        <w:rPr>
          <w:sz w:val="26"/>
          <w:szCs w:val="26"/>
          <w:lang w:val="vi-VN"/>
        </w:rPr>
        <w:t xml:space="preserve"> =</w:t>
      </w:r>
      <w:r w:rsidRPr="00362491">
        <w:rPr>
          <w:sz w:val="26"/>
          <w:szCs w:val="26"/>
          <w:lang w:val="es-ES"/>
        </w:rPr>
        <w:t xml:space="preserve"> </w:t>
      </w:r>
      <w:r w:rsidRPr="00362491">
        <w:rPr>
          <w:sz w:val="26"/>
          <w:szCs w:val="26"/>
          <w:lang w:val="vi-VN"/>
        </w:rPr>
        <w:t>20.502 / 250= 82,01 vCPU</w:t>
      </w:r>
    </w:p>
    <w:p w14:paraId="1C838061" w14:textId="77777777" w:rsidR="007C6434" w:rsidRPr="00362491" w:rsidRDefault="007C6434" w:rsidP="007C6434">
      <w:pPr>
        <w:ind w:firstLine="720"/>
        <w:rPr>
          <w:sz w:val="26"/>
          <w:szCs w:val="26"/>
          <w:lang w:val="es-ES"/>
        </w:rPr>
      </w:pPr>
      <w:r w:rsidRPr="00362491">
        <w:rPr>
          <w:sz w:val="26"/>
          <w:szCs w:val="26"/>
          <w:lang w:val="es-ES"/>
        </w:rPr>
        <w:t>Lấy thông số khuyên nghị mỗi worker node thông thường 24vCPU ta tính s</w:t>
      </w:r>
      <w:r w:rsidRPr="00362491">
        <w:rPr>
          <w:sz w:val="26"/>
          <w:szCs w:val="26"/>
          <w:lang w:val="vi-VN"/>
        </w:rPr>
        <w:t>ố worker tối thiểu theo</w:t>
      </w:r>
      <w:r w:rsidRPr="00362491">
        <w:rPr>
          <w:sz w:val="26"/>
          <w:szCs w:val="26"/>
          <w:lang w:val="es-ES"/>
        </w:rPr>
        <w:t xml:space="preserve"> nguyên tắc</w:t>
      </w:r>
      <w:r w:rsidRPr="00362491">
        <w:rPr>
          <w:sz w:val="26"/>
          <w:szCs w:val="26"/>
          <w:lang w:val="vi-VN"/>
        </w:rPr>
        <w:t xml:space="preserve"> N-1:</w:t>
      </w:r>
    </w:p>
    <w:p w14:paraId="7BE0D703" w14:textId="77777777" w:rsidR="007C6434" w:rsidRPr="00362491" w:rsidRDefault="007C6434" w:rsidP="007C6434">
      <w:pPr>
        <w:ind w:firstLine="720"/>
        <w:rPr>
          <w:sz w:val="26"/>
          <w:szCs w:val="26"/>
          <w:lang w:val="es-ES"/>
        </w:rPr>
      </w:pPr>
      <w:r w:rsidRPr="00362491">
        <w:rPr>
          <w:sz w:val="26"/>
          <w:szCs w:val="26"/>
          <w:lang w:val="es-ES"/>
        </w:rPr>
        <w:t>Số worker node = (82,01 / 24) + 1= 4 + 1= 5 worker node</w:t>
      </w:r>
    </w:p>
    <w:p w14:paraId="7BA57CC1"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Từ các tính toán trên ta chọn 6 worker node để có HA, rolling update, pod overhead, sidecar/service mesh và các xử lý nghiệp vụ.</w:t>
      </w:r>
    </w:p>
    <w:p w14:paraId="16B00342"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RAM áp dụng tỷ lệ khoảng 2 GB/vCPU cho node ứng dụng. Với 24 vCPU/node, Business Microservices chọn 48 GB RAM/node.</w:t>
      </w:r>
    </w:p>
    <w:p w14:paraId="7979BA4A"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Storage cần 480 GB SSD mỗi node cho OS, container image và log buffer. Cần nhiều dung lượng hơn</w:t>
      </w:r>
    </w:p>
    <w:p w14:paraId="4DEC9561" w14:textId="77777777" w:rsidR="007C6434" w:rsidRPr="00362491" w:rsidRDefault="007C6434" w:rsidP="007C6434">
      <w:pPr>
        <w:pStyle w:val="TXT-Normal"/>
        <w:spacing w:line="240" w:lineRule="auto"/>
        <w:ind w:firstLine="720"/>
        <w:rPr>
          <w:rFonts w:ascii="Times New Roman" w:hAnsi="Times New Roman"/>
          <w:sz w:val="26"/>
          <w:szCs w:val="26"/>
          <w:lang w:val="es-ES"/>
        </w:rPr>
      </w:pPr>
    </w:p>
    <w:p w14:paraId="082B84AE" w14:textId="77777777" w:rsidR="007C6434" w:rsidRPr="00362491" w:rsidRDefault="007C6434" w:rsidP="007C6434">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797"/>
        <w:gridCol w:w="792"/>
        <w:gridCol w:w="1421"/>
        <w:gridCol w:w="881"/>
        <w:gridCol w:w="1519"/>
        <w:gridCol w:w="871"/>
        <w:gridCol w:w="1781"/>
      </w:tblGrid>
      <w:tr w:rsidR="007C6434" w:rsidRPr="00362491" w14:paraId="3F44970A" w14:textId="77777777" w:rsidTr="00DC4D45">
        <w:trPr>
          <w:jc w:val="center"/>
        </w:trPr>
        <w:tc>
          <w:tcPr>
            <w:tcW w:w="1584" w:type="dxa"/>
            <w:shd w:val="clear" w:color="auto" w:fill="D9E2F3" w:themeFill="accent5" w:themeFillTint="33"/>
            <w:tcMar>
              <w:top w:w="55" w:type="dxa"/>
              <w:left w:w="55" w:type="dxa"/>
              <w:bottom w:w="55" w:type="dxa"/>
              <w:right w:w="55" w:type="dxa"/>
            </w:tcMar>
            <w:vAlign w:val="center"/>
          </w:tcPr>
          <w:p w14:paraId="088DC3E8" w14:textId="77777777" w:rsidR="007C6434" w:rsidRPr="00362491" w:rsidRDefault="007C6434" w:rsidP="00AC5CC2">
            <w:pPr>
              <w:spacing w:after="40"/>
              <w:jc w:val="center"/>
              <w:rPr>
                <w:sz w:val="26"/>
                <w:szCs w:val="26"/>
              </w:rPr>
            </w:pPr>
            <w:r w:rsidRPr="00362491">
              <w:rPr>
                <w:b/>
                <w:sz w:val="26"/>
                <w:szCs w:val="26"/>
              </w:rPr>
              <w:t>Thành phần</w:t>
            </w:r>
          </w:p>
        </w:tc>
        <w:tc>
          <w:tcPr>
            <w:tcW w:w="698" w:type="dxa"/>
            <w:shd w:val="clear" w:color="auto" w:fill="D9E2F3" w:themeFill="accent5" w:themeFillTint="33"/>
            <w:tcMar>
              <w:top w:w="55" w:type="dxa"/>
              <w:left w:w="55" w:type="dxa"/>
              <w:bottom w:w="55" w:type="dxa"/>
              <w:right w:w="55" w:type="dxa"/>
            </w:tcMar>
            <w:vAlign w:val="center"/>
          </w:tcPr>
          <w:p w14:paraId="41A153B4" w14:textId="77777777" w:rsidR="007C6434" w:rsidRPr="00362491" w:rsidRDefault="007C6434" w:rsidP="00AC5CC2">
            <w:pPr>
              <w:spacing w:after="40"/>
              <w:jc w:val="center"/>
              <w:rPr>
                <w:sz w:val="26"/>
                <w:szCs w:val="26"/>
              </w:rPr>
            </w:pPr>
            <w:r w:rsidRPr="00362491">
              <w:rPr>
                <w:b/>
                <w:sz w:val="26"/>
                <w:szCs w:val="26"/>
              </w:rPr>
              <w:t>Số node</w:t>
            </w:r>
          </w:p>
        </w:tc>
        <w:tc>
          <w:tcPr>
            <w:tcW w:w="1252" w:type="dxa"/>
            <w:shd w:val="clear" w:color="auto" w:fill="D9E2F3" w:themeFill="accent5" w:themeFillTint="33"/>
            <w:tcMar>
              <w:top w:w="55" w:type="dxa"/>
              <w:left w:w="55" w:type="dxa"/>
              <w:bottom w:w="55" w:type="dxa"/>
              <w:right w:w="55" w:type="dxa"/>
            </w:tcMar>
            <w:vAlign w:val="center"/>
          </w:tcPr>
          <w:p w14:paraId="6514F19C" w14:textId="77777777" w:rsidR="007C6434" w:rsidRPr="00362491" w:rsidRDefault="007C6434" w:rsidP="00AC5CC2">
            <w:pPr>
              <w:spacing w:after="40"/>
              <w:jc w:val="center"/>
              <w:rPr>
                <w:sz w:val="26"/>
                <w:szCs w:val="26"/>
              </w:rPr>
            </w:pPr>
            <w:r w:rsidRPr="00362491">
              <w:rPr>
                <w:b/>
                <w:sz w:val="26"/>
                <w:szCs w:val="26"/>
              </w:rPr>
              <w:t>CPU/node</w:t>
            </w:r>
          </w:p>
        </w:tc>
        <w:tc>
          <w:tcPr>
            <w:tcW w:w="776" w:type="dxa"/>
            <w:shd w:val="clear" w:color="auto" w:fill="D9E2F3" w:themeFill="accent5" w:themeFillTint="33"/>
            <w:tcMar>
              <w:top w:w="55" w:type="dxa"/>
              <w:left w:w="55" w:type="dxa"/>
              <w:bottom w:w="55" w:type="dxa"/>
              <w:right w:w="55" w:type="dxa"/>
            </w:tcMar>
            <w:vAlign w:val="center"/>
          </w:tcPr>
          <w:p w14:paraId="6F85E9FA" w14:textId="77777777" w:rsidR="007C6434" w:rsidRPr="00362491" w:rsidRDefault="007C6434" w:rsidP="00AC5CC2">
            <w:pPr>
              <w:spacing w:after="40"/>
              <w:jc w:val="center"/>
              <w:rPr>
                <w:sz w:val="26"/>
                <w:szCs w:val="26"/>
              </w:rPr>
            </w:pPr>
            <w:r w:rsidRPr="00362491">
              <w:rPr>
                <w:b/>
                <w:sz w:val="26"/>
                <w:szCs w:val="26"/>
              </w:rPr>
              <w:t>Tổng CPU</w:t>
            </w:r>
          </w:p>
        </w:tc>
        <w:tc>
          <w:tcPr>
            <w:tcW w:w="1338" w:type="dxa"/>
            <w:shd w:val="clear" w:color="auto" w:fill="D9E2F3" w:themeFill="accent5" w:themeFillTint="33"/>
            <w:tcMar>
              <w:top w:w="55" w:type="dxa"/>
              <w:left w:w="55" w:type="dxa"/>
              <w:bottom w:w="55" w:type="dxa"/>
              <w:right w:w="55" w:type="dxa"/>
            </w:tcMar>
            <w:vAlign w:val="center"/>
          </w:tcPr>
          <w:p w14:paraId="7F6E02C5" w14:textId="77777777" w:rsidR="007C6434" w:rsidRPr="00362491" w:rsidRDefault="007C6434" w:rsidP="00AC5CC2">
            <w:pPr>
              <w:spacing w:after="40"/>
              <w:jc w:val="center"/>
              <w:rPr>
                <w:sz w:val="26"/>
                <w:szCs w:val="26"/>
              </w:rPr>
            </w:pPr>
            <w:r w:rsidRPr="00362491">
              <w:rPr>
                <w:b/>
                <w:sz w:val="26"/>
                <w:szCs w:val="26"/>
              </w:rPr>
              <w:t>RAM/node</w:t>
            </w:r>
          </w:p>
        </w:tc>
        <w:tc>
          <w:tcPr>
            <w:tcW w:w="767" w:type="dxa"/>
            <w:shd w:val="clear" w:color="auto" w:fill="D9E2F3" w:themeFill="accent5" w:themeFillTint="33"/>
            <w:tcMar>
              <w:top w:w="55" w:type="dxa"/>
              <w:left w:w="55" w:type="dxa"/>
              <w:bottom w:w="55" w:type="dxa"/>
              <w:right w:w="55" w:type="dxa"/>
            </w:tcMar>
            <w:vAlign w:val="center"/>
          </w:tcPr>
          <w:p w14:paraId="3A6D2F96" w14:textId="77777777" w:rsidR="007C6434" w:rsidRPr="00362491" w:rsidRDefault="007C6434" w:rsidP="00AC5CC2">
            <w:pPr>
              <w:spacing w:after="40"/>
              <w:jc w:val="center"/>
              <w:rPr>
                <w:sz w:val="26"/>
                <w:szCs w:val="26"/>
              </w:rPr>
            </w:pPr>
            <w:r w:rsidRPr="00362491">
              <w:rPr>
                <w:b/>
                <w:sz w:val="26"/>
                <w:szCs w:val="26"/>
              </w:rPr>
              <w:t>Tổng RAM</w:t>
            </w:r>
          </w:p>
        </w:tc>
        <w:tc>
          <w:tcPr>
            <w:tcW w:w="1569" w:type="dxa"/>
            <w:shd w:val="clear" w:color="auto" w:fill="D9E2F3" w:themeFill="accent5" w:themeFillTint="33"/>
            <w:tcMar>
              <w:top w:w="55" w:type="dxa"/>
              <w:left w:w="55" w:type="dxa"/>
              <w:bottom w:w="55" w:type="dxa"/>
              <w:right w:w="55" w:type="dxa"/>
            </w:tcMar>
            <w:vAlign w:val="center"/>
          </w:tcPr>
          <w:p w14:paraId="09C75640" w14:textId="77777777" w:rsidR="007C6434" w:rsidRPr="00362491" w:rsidRDefault="007C6434" w:rsidP="00AC5CC2">
            <w:pPr>
              <w:spacing w:after="40"/>
              <w:jc w:val="center"/>
              <w:rPr>
                <w:sz w:val="26"/>
                <w:szCs w:val="26"/>
              </w:rPr>
            </w:pPr>
            <w:r w:rsidRPr="00362491">
              <w:rPr>
                <w:b/>
                <w:sz w:val="26"/>
                <w:szCs w:val="26"/>
              </w:rPr>
              <w:t>Storage/node</w:t>
            </w:r>
          </w:p>
        </w:tc>
      </w:tr>
      <w:tr w:rsidR="007C6434" w:rsidRPr="00362491" w14:paraId="4E1984EF" w14:textId="77777777" w:rsidTr="00AC5CC2">
        <w:trPr>
          <w:jc w:val="center"/>
        </w:trPr>
        <w:tc>
          <w:tcPr>
            <w:tcW w:w="1584" w:type="dxa"/>
            <w:tcMar>
              <w:top w:w="55" w:type="dxa"/>
              <w:left w:w="55" w:type="dxa"/>
              <w:bottom w:w="55" w:type="dxa"/>
              <w:right w:w="55" w:type="dxa"/>
            </w:tcMar>
            <w:vAlign w:val="center"/>
          </w:tcPr>
          <w:p w14:paraId="4563208A" w14:textId="77777777" w:rsidR="007C6434" w:rsidRPr="00362491" w:rsidRDefault="007C6434" w:rsidP="00AC5CC2">
            <w:pPr>
              <w:spacing w:after="40"/>
              <w:rPr>
                <w:sz w:val="26"/>
                <w:szCs w:val="26"/>
              </w:rPr>
            </w:pPr>
            <w:r w:rsidRPr="00362491">
              <w:rPr>
                <w:sz w:val="26"/>
                <w:szCs w:val="26"/>
              </w:rPr>
              <w:t>Business Microservices worker</w:t>
            </w:r>
          </w:p>
        </w:tc>
        <w:tc>
          <w:tcPr>
            <w:tcW w:w="698" w:type="dxa"/>
            <w:tcMar>
              <w:top w:w="55" w:type="dxa"/>
              <w:left w:w="55" w:type="dxa"/>
              <w:bottom w:w="55" w:type="dxa"/>
              <w:right w:w="55" w:type="dxa"/>
            </w:tcMar>
            <w:vAlign w:val="center"/>
          </w:tcPr>
          <w:p w14:paraId="06E43A09" w14:textId="77777777" w:rsidR="007C6434" w:rsidRPr="00362491" w:rsidRDefault="007C6434" w:rsidP="00AC5CC2">
            <w:pPr>
              <w:spacing w:after="40"/>
              <w:jc w:val="right"/>
              <w:rPr>
                <w:sz w:val="26"/>
                <w:szCs w:val="26"/>
              </w:rPr>
            </w:pPr>
            <w:r w:rsidRPr="00362491">
              <w:rPr>
                <w:sz w:val="26"/>
                <w:szCs w:val="26"/>
              </w:rPr>
              <w:t>6</w:t>
            </w:r>
          </w:p>
        </w:tc>
        <w:tc>
          <w:tcPr>
            <w:tcW w:w="1252" w:type="dxa"/>
            <w:tcMar>
              <w:top w:w="55" w:type="dxa"/>
              <w:left w:w="55" w:type="dxa"/>
              <w:bottom w:w="55" w:type="dxa"/>
              <w:right w:w="55" w:type="dxa"/>
            </w:tcMar>
            <w:vAlign w:val="center"/>
          </w:tcPr>
          <w:p w14:paraId="7C930DF5" w14:textId="77777777" w:rsidR="007C6434" w:rsidRPr="00362491" w:rsidRDefault="007C6434" w:rsidP="00AC5CC2">
            <w:pPr>
              <w:spacing w:after="40"/>
              <w:jc w:val="right"/>
              <w:rPr>
                <w:sz w:val="26"/>
                <w:szCs w:val="26"/>
              </w:rPr>
            </w:pPr>
            <w:r w:rsidRPr="00362491">
              <w:rPr>
                <w:sz w:val="26"/>
                <w:szCs w:val="26"/>
              </w:rPr>
              <w:t>24 vCPU</w:t>
            </w:r>
          </w:p>
        </w:tc>
        <w:tc>
          <w:tcPr>
            <w:tcW w:w="776" w:type="dxa"/>
            <w:tcMar>
              <w:top w:w="55" w:type="dxa"/>
              <w:left w:w="55" w:type="dxa"/>
              <w:bottom w:w="55" w:type="dxa"/>
              <w:right w:w="55" w:type="dxa"/>
            </w:tcMar>
            <w:vAlign w:val="center"/>
          </w:tcPr>
          <w:p w14:paraId="308B7407" w14:textId="77777777" w:rsidR="007C6434" w:rsidRPr="00362491" w:rsidRDefault="007C6434" w:rsidP="00AC5CC2">
            <w:pPr>
              <w:spacing w:after="40"/>
              <w:jc w:val="right"/>
              <w:rPr>
                <w:sz w:val="26"/>
                <w:szCs w:val="26"/>
              </w:rPr>
            </w:pPr>
            <w:r w:rsidRPr="00362491">
              <w:rPr>
                <w:sz w:val="26"/>
                <w:szCs w:val="26"/>
              </w:rPr>
              <w:t>144 vCPU</w:t>
            </w:r>
          </w:p>
        </w:tc>
        <w:tc>
          <w:tcPr>
            <w:tcW w:w="1338" w:type="dxa"/>
            <w:tcMar>
              <w:top w:w="55" w:type="dxa"/>
              <w:left w:w="55" w:type="dxa"/>
              <w:bottom w:w="55" w:type="dxa"/>
              <w:right w:w="55" w:type="dxa"/>
            </w:tcMar>
            <w:vAlign w:val="center"/>
          </w:tcPr>
          <w:p w14:paraId="70EF0C7A" w14:textId="77777777" w:rsidR="007C6434" w:rsidRPr="00362491" w:rsidRDefault="007C6434" w:rsidP="00AC5CC2">
            <w:pPr>
              <w:spacing w:after="40"/>
              <w:jc w:val="right"/>
              <w:rPr>
                <w:sz w:val="26"/>
                <w:szCs w:val="26"/>
              </w:rPr>
            </w:pPr>
            <w:r w:rsidRPr="00362491">
              <w:rPr>
                <w:sz w:val="26"/>
                <w:szCs w:val="26"/>
              </w:rPr>
              <w:t>48 GB</w:t>
            </w:r>
          </w:p>
        </w:tc>
        <w:tc>
          <w:tcPr>
            <w:tcW w:w="767" w:type="dxa"/>
            <w:tcMar>
              <w:top w:w="55" w:type="dxa"/>
              <w:left w:w="55" w:type="dxa"/>
              <w:bottom w:w="55" w:type="dxa"/>
              <w:right w:w="55" w:type="dxa"/>
            </w:tcMar>
            <w:vAlign w:val="center"/>
          </w:tcPr>
          <w:p w14:paraId="1DBE9FA8" w14:textId="77777777" w:rsidR="007C6434" w:rsidRPr="00362491" w:rsidRDefault="007C6434" w:rsidP="00AC5CC2">
            <w:pPr>
              <w:spacing w:after="40"/>
              <w:jc w:val="right"/>
              <w:rPr>
                <w:sz w:val="26"/>
                <w:szCs w:val="26"/>
              </w:rPr>
            </w:pPr>
            <w:r w:rsidRPr="00362491">
              <w:rPr>
                <w:sz w:val="26"/>
                <w:szCs w:val="26"/>
              </w:rPr>
              <w:t>288 GB</w:t>
            </w:r>
            <w:r w:rsidRPr="00362491">
              <w:rPr>
                <w:sz w:val="26"/>
                <w:szCs w:val="26"/>
              </w:rPr>
              <w:tab/>
            </w:r>
          </w:p>
        </w:tc>
        <w:tc>
          <w:tcPr>
            <w:tcW w:w="1569" w:type="dxa"/>
            <w:tcMar>
              <w:top w:w="55" w:type="dxa"/>
              <w:left w:w="55" w:type="dxa"/>
              <w:bottom w:w="55" w:type="dxa"/>
              <w:right w:w="55" w:type="dxa"/>
            </w:tcMar>
            <w:vAlign w:val="center"/>
          </w:tcPr>
          <w:p w14:paraId="34FFA2E9" w14:textId="77777777" w:rsidR="007C6434" w:rsidRPr="00362491" w:rsidRDefault="007C6434" w:rsidP="00AC5CC2">
            <w:pPr>
              <w:spacing w:after="40"/>
              <w:jc w:val="right"/>
              <w:rPr>
                <w:sz w:val="26"/>
                <w:szCs w:val="26"/>
              </w:rPr>
            </w:pPr>
            <w:r w:rsidRPr="00362491">
              <w:rPr>
                <w:sz w:val="26"/>
                <w:szCs w:val="26"/>
              </w:rPr>
              <w:t>480 GB SSD</w:t>
            </w:r>
          </w:p>
        </w:tc>
      </w:tr>
    </w:tbl>
    <w:p w14:paraId="024ADBA5" w14:textId="77777777" w:rsidR="00C44992" w:rsidRPr="00362491" w:rsidRDefault="00C44992" w:rsidP="00C86334">
      <w:pPr>
        <w:pStyle w:val="TXT-Normal"/>
        <w:spacing w:line="240" w:lineRule="auto"/>
        <w:ind w:firstLine="720"/>
        <w:rPr>
          <w:rFonts w:ascii="Times New Roman" w:eastAsia="Times New Roman" w:hAnsi="Times New Roman"/>
          <w:b/>
          <w:bCs/>
          <w:color w:val="auto"/>
          <w:sz w:val="26"/>
          <w:szCs w:val="26"/>
        </w:rPr>
      </w:pPr>
    </w:p>
    <w:p w14:paraId="325C9315" w14:textId="566406C7" w:rsidR="00F679C3"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d.</w:t>
      </w:r>
      <w:r w:rsidR="00F679C3" w:rsidRPr="00362491">
        <w:rPr>
          <w:rFonts w:ascii="Times New Roman" w:eastAsia="Times New Roman" w:hAnsi="Times New Roman"/>
          <w:b/>
          <w:bCs/>
          <w:color w:val="auto"/>
          <w:sz w:val="26"/>
          <w:szCs w:val="26"/>
        </w:rPr>
        <w:t xml:space="preserve"> Vùng Control plan</w:t>
      </w:r>
    </w:p>
    <w:p w14:paraId="2A5C96C2" w14:textId="77777777" w:rsidR="007C6434" w:rsidRPr="00362491" w:rsidRDefault="007C6434" w:rsidP="007C6434">
      <w:pPr>
        <w:spacing w:after="120"/>
        <w:rPr>
          <w:sz w:val="26"/>
          <w:szCs w:val="26"/>
        </w:rPr>
      </w:pPr>
      <w:r w:rsidRPr="00362491">
        <w:rPr>
          <w:sz w:val="26"/>
          <w:szCs w:val="26"/>
        </w:rPr>
        <w:lastRenderedPageBreak/>
        <w:t>Cơ sở thuyết minh:</w:t>
      </w:r>
    </w:p>
    <w:p w14:paraId="3D105257"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3 master node là mức tối thiểu để etcd có quorum. Nếu mất 1 node, 2/3 node còn lại vẫn duy trì control plane.</w:t>
      </w:r>
    </w:p>
    <w:p w14:paraId="3633A07C"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16 vCPU và 32 GB RAM/node là cấu hình khuyến nghị đủ cho kube-apiserver, scheduler, controller-manager và etcd với quy mô khoảng vài chục worker/node dịch vụ.</w:t>
      </w:r>
    </w:p>
    <w:p w14:paraId="75A07675" w14:textId="77777777" w:rsidR="007C6434" w:rsidRPr="00362491" w:rsidRDefault="007C6434" w:rsidP="007C6434">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etcd có latency cao nên dùng 500 GB SSD local, không dùng NFS/SAN latency cao cho data path của etcd.</w:t>
      </w:r>
    </w:p>
    <w:p w14:paraId="27ED564C" w14:textId="77777777" w:rsidR="007C6434" w:rsidRPr="00362491" w:rsidRDefault="007C6434" w:rsidP="007C6434">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500"/>
        <w:gridCol w:w="931"/>
        <w:gridCol w:w="1310"/>
        <w:gridCol w:w="1399"/>
        <w:gridCol w:w="1641"/>
        <w:gridCol w:w="2281"/>
      </w:tblGrid>
      <w:tr w:rsidR="007C6434" w:rsidRPr="00362491" w14:paraId="04328719" w14:textId="77777777" w:rsidTr="00DC4D45">
        <w:trPr>
          <w:jc w:val="center"/>
        </w:trPr>
        <w:tc>
          <w:tcPr>
            <w:tcW w:w="1434" w:type="dxa"/>
            <w:shd w:val="clear" w:color="auto" w:fill="D9E2F3" w:themeFill="accent5" w:themeFillTint="33"/>
            <w:tcMar>
              <w:top w:w="55" w:type="dxa"/>
              <w:left w:w="55" w:type="dxa"/>
              <w:bottom w:w="55" w:type="dxa"/>
              <w:right w:w="55" w:type="dxa"/>
            </w:tcMar>
            <w:vAlign w:val="center"/>
          </w:tcPr>
          <w:p w14:paraId="57147BBF" w14:textId="77777777" w:rsidR="007C6434" w:rsidRPr="00362491" w:rsidRDefault="007C6434" w:rsidP="00AC5CC2">
            <w:pPr>
              <w:spacing w:after="40"/>
              <w:jc w:val="center"/>
              <w:rPr>
                <w:sz w:val="26"/>
                <w:szCs w:val="26"/>
              </w:rPr>
            </w:pPr>
            <w:r w:rsidRPr="00362491">
              <w:rPr>
                <w:b/>
                <w:sz w:val="26"/>
                <w:szCs w:val="26"/>
              </w:rPr>
              <w:t>Thành phần</w:t>
            </w:r>
          </w:p>
        </w:tc>
        <w:tc>
          <w:tcPr>
            <w:tcW w:w="890" w:type="dxa"/>
            <w:shd w:val="clear" w:color="auto" w:fill="D9E2F3" w:themeFill="accent5" w:themeFillTint="33"/>
            <w:tcMar>
              <w:top w:w="55" w:type="dxa"/>
              <w:left w:w="55" w:type="dxa"/>
              <w:bottom w:w="55" w:type="dxa"/>
              <w:right w:w="55" w:type="dxa"/>
            </w:tcMar>
            <w:vAlign w:val="center"/>
          </w:tcPr>
          <w:p w14:paraId="47DC3BEF" w14:textId="77777777" w:rsidR="007C6434" w:rsidRPr="00362491" w:rsidRDefault="007C6434" w:rsidP="00AC5CC2">
            <w:pPr>
              <w:spacing w:after="40"/>
              <w:jc w:val="center"/>
              <w:rPr>
                <w:sz w:val="26"/>
                <w:szCs w:val="26"/>
              </w:rPr>
            </w:pPr>
            <w:r w:rsidRPr="00362491">
              <w:rPr>
                <w:b/>
                <w:sz w:val="26"/>
                <w:szCs w:val="26"/>
              </w:rPr>
              <w:t>Số node</w:t>
            </w:r>
          </w:p>
        </w:tc>
        <w:tc>
          <w:tcPr>
            <w:tcW w:w="1090" w:type="dxa"/>
            <w:shd w:val="clear" w:color="auto" w:fill="D9E2F3" w:themeFill="accent5" w:themeFillTint="33"/>
            <w:tcMar>
              <w:top w:w="55" w:type="dxa"/>
              <w:left w:w="55" w:type="dxa"/>
              <w:bottom w:w="55" w:type="dxa"/>
              <w:right w:w="55" w:type="dxa"/>
            </w:tcMar>
            <w:vAlign w:val="center"/>
          </w:tcPr>
          <w:p w14:paraId="66F408BA" w14:textId="77777777" w:rsidR="007C6434" w:rsidRPr="00362491" w:rsidRDefault="007C6434" w:rsidP="00AC5CC2">
            <w:pPr>
              <w:spacing w:after="40"/>
              <w:jc w:val="center"/>
              <w:rPr>
                <w:sz w:val="26"/>
                <w:szCs w:val="26"/>
              </w:rPr>
            </w:pPr>
            <w:r w:rsidRPr="00362491">
              <w:rPr>
                <w:b/>
                <w:sz w:val="26"/>
                <w:szCs w:val="26"/>
              </w:rPr>
              <w:t>CPU/node</w:t>
            </w:r>
          </w:p>
        </w:tc>
        <w:tc>
          <w:tcPr>
            <w:tcW w:w="1164" w:type="dxa"/>
            <w:shd w:val="clear" w:color="auto" w:fill="D9E2F3" w:themeFill="accent5" w:themeFillTint="33"/>
            <w:tcMar>
              <w:top w:w="55" w:type="dxa"/>
              <w:left w:w="55" w:type="dxa"/>
              <w:bottom w:w="55" w:type="dxa"/>
              <w:right w:w="55" w:type="dxa"/>
            </w:tcMar>
            <w:vAlign w:val="center"/>
          </w:tcPr>
          <w:p w14:paraId="3AFFBDA8" w14:textId="77777777" w:rsidR="007C6434" w:rsidRPr="00362491" w:rsidRDefault="007C6434" w:rsidP="00AC5CC2">
            <w:pPr>
              <w:spacing w:after="40"/>
              <w:jc w:val="center"/>
              <w:rPr>
                <w:sz w:val="26"/>
                <w:szCs w:val="26"/>
              </w:rPr>
            </w:pPr>
            <w:r w:rsidRPr="00362491">
              <w:rPr>
                <w:b/>
                <w:sz w:val="26"/>
                <w:szCs w:val="26"/>
              </w:rPr>
              <w:t>RAM/node</w:t>
            </w:r>
          </w:p>
        </w:tc>
        <w:tc>
          <w:tcPr>
            <w:tcW w:w="1362" w:type="dxa"/>
            <w:shd w:val="clear" w:color="auto" w:fill="D9E2F3" w:themeFill="accent5" w:themeFillTint="33"/>
            <w:tcMar>
              <w:top w:w="55" w:type="dxa"/>
              <w:left w:w="55" w:type="dxa"/>
              <w:bottom w:w="55" w:type="dxa"/>
              <w:right w:w="55" w:type="dxa"/>
            </w:tcMar>
            <w:vAlign w:val="center"/>
          </w:tcPr>
          <w:p w14:paraId="001BBA11" w14:textId="77777777" w:rsidR="007C6434" w:rsidRPr="00362491" w:rsidRDefault="007C6434" w:rsidP="00AC5CC2">
            <w:pPr>
              <w:spacing w:after="40"/>
              <w:jc w:val="center"/>
              <w:rPr>
                <w:sz w:val="26"/>
                <w:szCs w:val="26"/>
              </w:rPr>
            </w:pPr>
            <w:r w:rsidRPr="00362491">
              <w:rPr>
                <w:b/>
                <w:sz w:val="26"/>
                <w:szCs w:val="26"/>
              </w:rPr>
              <w:t>Storage/node</w:t>
            </w:r>
          </w:p>
        </w:tc>
        <w:tc>
          <w:tcPr>
            <w:tcW w:w="2181" w:type="dxa"/>
            <w:shd w:val="clear" w:color="auto" w:fill="D9E2F3" w:themeFill="accent5" w:themeFillTint="33"/>
            <w:tcMar>
              <w:top w:w="55" w:type="dxa"/>
              <w:left w:w="55" w:type="dxa"/>
              <w:bottom w:w="55" w:type="dxa"/>
              <w:right w:w="55" w:type="dxa"/>
            </w:tcMar>
            <w:vAlign w:val="center"/>
          </w:tcPr>
          <w:p w14:paraId="42BDBE18" w14:textId="77777777" w:rsidR="007C6434" w:rsidRPr="00362491" w:rsidRDefault="007C6434" w:rsidP="00AC5CC2">
            <w:pPr>
              <w:spacing w:after="40"/>
              <w:jc w:val="center"/>
              <w:rPr>
                <w:sz w:val="26"/>
                <w:szCs w:val="26"/>
              </w:rPr>
            </w:pPr>
            <w:r w:rsidRPr="00362491">
              <w:rPr>
                <w:b/>
                <w:sz w:val="26"/>
                <w:szCs w:val="26"/>
              </w:rPr>
              <w:t>Ghi chú</w:t>
            </w:r>
          </w:p>
        </w:tc>
      </w:tr>
      <w:tr w:rsidR="007C6434" w:rsidRPr="00362491" w14:paraId="25395AE0" w14:textId="77777777" w:rsidTr="00AC5CC2">
        <w:trPr>
          <w:jc w:val="center"/>
        </w:trPr>
        <w:tc>
          <w:tcPr>
            <w:tcW w:w="1434" w:type="dxa"/>
            <w:tcMar>
              <w:top w:w="55" w:type="dxa"/>
              <w:left w:w="55" w:type="dxa"/>
              <w:bottom w:w="55" w:type="dxa"/>
              <w:right w:w="55" w:type="dxa"/>
            </w:tcMar>
            <w:vAlign w:val="center"/>
          </w:tcPr>
          <w:p w14:paraId="21758CEC" w14:textId="77777777" w:rsidR="007C6434" w:rsidRPr="00362491" w:rsidRDefault="007C6434" w:rsidP="00AC5CC2">
            <w:pPr>
              <w:spacing w:after="40"/>
              <w:rPr>
                <w:sz w:val="26"/>
                <w:szCs w:val="26"/>
              </w:rPr>
            </w:pPr>
            <w:r w:rsidRPr="00362491">
              <w:rPr>
                <w:sz w:val="26"/>
                <w:szCs w:val="26"/>
              </w:rPr>
              <w:t>K8s Master</w:t>
            </w:r>
          </w:p>
        </w:tc>
        <w:tc>
          <w:tcPr>
            <w:tcW w:w="890" w:type="dxa"/>
            <w:tcMar>
              <w:top w:w="55" w:type="dxa"/>
              <w:left w:w="55" w:type="dxa"/>
              <w:bottom w:w="55" w:type="dxa"/>
              <w:right w:w="55" w:type="dxa"/>
            </w:tcMar>
            <w:vAlign w:val="center"/>
          </w:tcPr>
          <w:p w14:paraId="35ABEE1C" w14:textId="77777777" w:rsidR="007C6434" w:rsidRPr="00362491" w:rsidRDefault="007C6434" w:rsidP="00AC5CC2">
            <w:pPr>
              <w:spacing w:after="40"/>
              <w:jc w:val="right"/>
              <w:rPr>
                <w:sz w:val="26"/>
                <w:szCs w:val="26"/>
              </w:rPr>
            </w:pPr>
            <w:r w:rsidRPr="00362491">
              <w:rPr>
                <w:sz w:val="26"/>
                <w:szCs w:val="26"/>
              </w:rPr>
              <w:t>3</w:t>
            </w:r>
          </w:p>
        </w:tc>
        <w:tc>
          <w:tcPr>
            <w:tcW w:w="1090" w:type="dxa"/>
            <w:tcMar>
              <w:top w:w="55" w:type="dxa"/>
              <w:left w:w="55" w:type="dxa"/>
              <w:bottom w:w="55" w:type="dxa"/>
              <w:right w:w="55" w:type="dxa"/>
            </w:tcMar>
            <w:vAlign w:val="center"/>
          </w:tcPr>
          <w:p w14:paraId="1FDA80BD" w14:textId="77777777" w:rsidR="007C6434" w:rsidRPr="00362491" w:rsidRDefault="007C6434" w:rsidP="00AC5CC2">
            <w:pPr>
              <w:spacing w:after="40"/>
              <w:jc w:val="right"/>
              <w:rPr>
                <w:sz w:val="26"/>
                <w:szCs w:val="26"/>
              </w:rPr>
            </w:pPr>
            <w:r w:rsidRPr="00362491">
              <w:rPr>
                <w:sz w:val="26"/>
                <w:szCs w:val="26"/>
              </w:rPr>
              <w:t>16 vCPU</w:t>
            </w:r>
          </w:p>
        </w:tc>
        <w:tc>
          <w:tcPr>
            <w:tcW w:w="1164" w:type="dxa"/>
            <w:tcMar>
              <w:top w:w="55" w:type="dxa"/>
              <w:left w:w="55" w:type="dxa"/>
              <w:bottom w:w="55" w:type="dxa"/>
              <w:right w:w="55" w:type="dxa"/>
            </w:tcMar>
            <w:vAlign w:val="center"/>
          </w:tcPr>
          <w:p w14:paraId="1C89A0F6" w14:textId="77777777" w:rsidR="007C6434" w:rsidRPr="00362491" w:rsidRDefault="007C6434" w:rsidP="00AC5CC2">
            <w:pPr>
              <w:spacing w:after="40"/>
              <w:jc w:val="right"/>
              <w:rPr>
                <w:sz w:val="26"/>
                <w:szCs w:val="26"/>
              </w:rPr>
            </w:pPr>
            <w:r w:rsidRPr="00362491">
              <w:rPr>
                <w:sz w:val="26"/>
                <w:szCs w:val="26"/>
              </w:rPr>
              <w:t>32 GB</w:t>
            </w:r>
          </w:p>
        </w:tc>
        <w:tc>
          <w:tcPr>
            <w:tcW w:w="1362" w:type="dxa"/>
            <w:tcMar>
              <w:top w:w="55" w:type="dxa"/>
              <w:left w:w="55" w:type="dxa"/>
              <w:bottom w:w="55" w:type="dxa"/>
              <w:right w:w="55" w:type="dxa"/>
            </w:tcMar>
            <w:vAlign w:val="center"/>
          </w:tcPr>
          <w:p w14:paraId="66F0D016" w14:textId="77777777" w:rsidR="007C6434" w:rsidRPr="00362491" w:rsidRDefault="007C6434" w:rsidP="00AC5CC2">
            <w:pPr>
              <w:spacing w:after="40"/>
              <w:jc w:val="right"/>
              <w:rPr>
                <w:sz w:val="26"/>
                <w:szCs w:val="26"/>
              </w:rPr>
            </w:pPr>
            <w:r w:rsidRPr="00362491">
              <w:rPr>
                <w:sz w:val="26"/>
                <w:szCs w:val="26"/>
              </w:rPr>
              <w:t>500 GB SSD</w:t>
            </w:r>
          </w:p>
        </w:tc>
        <w:tc>
          <w:tcPr>
            <w:tcW w:w="2181" w:type="dxa"/>
            <w:tcMar>
              <w:top w:w="55" w:type="dxa"/>
              <w:left w:w="55" w:type="dxa"/>
              <w:bottom w:w="55" w:type="dxa"/>
              <w:right w:w="55" w:type="dxa"/>
            </w:tcMar>
            <w:vAlign w:val="center"/>
          </w:tcPr>
          <w:p w14:paraId="3F6BCA36" w14:textId="77777777" w:rsidR="007C6434" w:rsidRPr="00362491" w:rsidRDefault="007C6434" w:rsidP="00AC5CC2">
            <w:pPr>
              <w:spacing w:after="40"/>
              <w:rPr>
                <w:sz w:val="26"/>
                <w:szCs w:val="26"/>
              </w:rPr>
            </w:pPr>
            <w:r w:rsidRPr="00362491">
              <w:rPr>
                <w:sz w:val="26"/>
                <w:szCs w:val="26"/>
              </w:rPr>
              <w:t>etcd quorum, không chạy workload nghiệp vụ</w:t>
            </w:r>
          </w:p>
        </w:tc>
      </w:tr>
    </w:tbl>
    <w:p w14:paraId="1C62555D" w14:textId="77777777" w:rsidR="007C6434" w:rsidRPr="00362491" w:rsidRDefault="007C6434" w:rsidP="00C86334">
      <w:pPr>
        <w:pStyle w:val="TXT-Normal"/>
        <w:spacing w:line="240" w:lineRule="auto"/>
        <w:ind w:firstLine="720"/>
        <w:rPr>
          <w:rFonts w:ascii="Times New Roman" w:eastAsia="Times New Roman" w:hAnsi="Times New Roman"/>
          <w:b/>
          <w:bCs/>
          <w:color w:val="auto"/>
          <w:sz w:val="26"/>
          <w:szCs w:val="26"/>
        </w:rPr>
      </w:pPr>
    </w:p>
    <w:p w14:paraId="691DA068" w14:textId="4411BC1B" w:rsidR="00F679C3"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e.</w:t>
      </w:r>
      <w:r w:rsidR="00F679C3" w:rsidRPr="00362491">
        <w:rPr>
          <w:rFonts w:ascii="Times New Roman" w:eastAsia="Times New Roman" w:hAnsi="Times New Roman"/>
          <w:b/>
          <w:bCs/>
          <w:color w:val="auto"/>
          <w:sz w:val="26"/>
          <w:szCs w:val="26"/>
        </w:rPr>
        <w:t xml:space="preserve"> Vùng OPS – Monitoring &amp; Loggin</w:t>
      </w:r>
    </w:p>
    <w:p w14:paraId="2F655404" w14:textId="77777777" w:rsidR="00EE6A05" w:rsidRPr="008E4139" w:rsidRDefault="00EE6A05" w:rsidP="00EE6A05">
      <w:pPr>
        <w:spacing w:after="120"/>
        <w:rPr>
          <w:sz w:val="26"/>
          <w:szCs w:val="26"/>
        </w:rPr>
      </w:pPr>
      <w:r w:rsidRPr="008E4139">
        <w:rPr>
          <w:sz w:val="26"/>
          <w:szCs w:val="26"/>
        </w:rPr>
        <w:t>Cơ sở thuyết minh:</w:t>
      </w:r>
    </w:p>
    <w:p w14:paraId="5D54F4D1"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Tải log ingest đã tính: 15.771 log/s</w:t>
      </w:r>
    </w:p>
    <w:p w14:paraId="1F40EE30"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Giả định năng lực xử lý log/metric: 1 vCPU xử lý ổn định khoảng 1.000 log/s</w:t>
      </w:r>
    </w:p>
    <w:p w14:paraId="18FE6F5F"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vCPU_required_cluster =15.771 / 1.000 = 15,77 vCPU</w:t>
      </w:r>
    </w:p>
    <w:p w14:paraId="7403515F" w14:textId="14E3EF42"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Áp dụng hệ số an toàn vận hành 30%:15,77 x 1,3 = 20,50 vCPU</w:t>
      </w:r>
    </w:p>
    <w:p w14:paraId="3E559CC0"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CPU/node_N-1_required = 20,50 / 2 = 10,25 vCPU/node ~ 16 vCPU/node</w:t>
      </w:r>
    </w:p>
    <w:p w14:paraId="756B59AC"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3 3 node để tách/HA các workload Prometheus, Loki, Grafana và alerting. Theo N-1, khi mất 1 node chỉ còn 2 node xử lý tải, nên CPU tối thiểu mỗi node là 20,5 / 2 = 10,25 vCPU/node ~ 16 vCPU/Node.</w:t>
      </w:r>
    </w:p>
    <w:p w14:paraId="325C1937" w14:textId="075E69B5"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32 GB RAM/node dùng cho xử lý log truy vấn và OS page cache theo tỉ lệ RAM ≈ 2 GB/vCPU</w:t>
      </w:r>
    </w:p>
    <w:p w14:paraId="12402508"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Tính toán dung lượng lưu trữ:</w:t>
      </w:r>
    </w:p>
    <w:p w14:paraId="41D95369"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Dữ liệu thô log/ngày = 15.771 log/s x 1 KB/log x 86.400= 1.362.614.400 KB/ngày ~ 1,36 TB/ngày.</w:t>
      </w:r>
    </w:p>
    <w:p w14:paraId="4961C321"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Giả định áp dụng lọc /nén log:  20% dữ liệu</w:t>
      </w:r>
    </w:p>
    <w:p w14:paraId="4687969D"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Log sau xử lý/ngày =1,36 TB x 20% ~ 272 GB/ngày</w:t>
      </w:r>
    </w:p>
    <w:p w14:paraId="5AA9E5C4"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Local log buffer 3 ngày = 272 GB/ngày x 3 = 816 GB toàn cụm</w:t>
      </w:r>
    </w:p>
    <w:p w14:paraId="42E07D26"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Áp dụng hệ số an toàn vận hành 30%: 816 x 1,3= 1.060,8 GB~ 1,06 TB</w:t>
      </w:r>
    </w:p>
    <w:p w14:paraId="392DF8B1"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Tính theo N-1:</w:t>
      </w:r>
    </w:p>
    <w:p w14:paraId="33AA68A1"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t>Storage/node_N-1_required =1,06 TB / 2 = 0,53 TB/node</w:t>
      </w:r>
    </w:p>
    <w:p w14:paraId="2B7CC986" w14:textId="77777777" w:rsidR="00EE6A05" w:rsidRPr="00362491" w:rsidRDefault="00EE6A05" w:rsidP="00EE6A05">
      <w:pPr>
        <w:pStyle w:val="TXT-Normal"/>
        <w:spacing w:line="240" w:lineRule="auto"/>
        <w:ind w:firstLine="720"/>
        <w:rPr>
          <w:rFonts w:ascii="Times New Roman" w:hAnsi="Times New Roman"/>
          <w:sz w:val="26"/>
          <w:szCs w:val="26"/>
          <w:lang w:val="es-ES"/>
        </w:rPr>
      </w:pPr>
      <w:r w:rsidRPr="00362491">
        <w:rPr>
          <w:rFonts w:ascii="Times New Roman" w:hAnsi="Times New Roman"/>
          <w:sz w:val="26"/>
          <w:szCs w:val="26"/>
          <w:lang w:val="es-ES"/>
        </w:rPr>
        <w:lastRenderedPageBreak/>
        <w:t>Lựa chọn làm tròn Storage 1 TB SSD/node lưu metric/log buffer ngắn hạn; log dài hạn và chunks đẩy sang MinIO.</w:t>
      </w:r>
    </w:p>
    <w:p w14:paraId="6D4BD5C5" w14:textId="77777777" w:rsidR="00EE6A05" w:rsidRPr="00362491" w:rsidRDefault="00EE6A05" w:rsidP="00EE6A05">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627"/>
        <w:gridCol w:w="989"/>
        <w:gridCol w:w="1452"/>
        <w:gridCol w:w="1552"/>
        <w:gridCol w:w="1569"/>
        <w:gridCol w:w="1873"/>
      </w:tblGrid>
      <w:tr w:rsidR="00EE6A05" w:rsidRPr="00362491" w14:paraId="31E84AC0" w14:textId="77777777" w:rsidTr="00DC4D45">
        <w:trPr>
          <w:jc w:val="center"/>
        </w:trPr>
        <w:tc>
          <w:tcPr>
            <w:tcW w:w="1679" w:type="dxa"/>
            <w:shd w:val="clear" w:color="auto" w:fill="D9E2F3" w:themeFill="accent5" w:themeFillTint="33"/>
            <w:tcMar>
              <w:top w:w="55" w:type="dxa"/>
              <w:left w:w="55" w:type="dxa"/>
              <w:bottom w:w="55" w:type="dxa"/>
              <w:right w:w="55" w:type="dxa"/>
            </w:tcMar>
            <w:vAlign w:val="center"/>
          </w:tcPr>
          <w:p w14:paraId="1154DA55" w14:textId="77777777" w:rsidR="00EE6A05" w:rsidRPr="00362491" w:rsidRDefault="00EE6A05" w:rsidP="00AC5CC2">
            <w:pPr>
              <w:spacing w:after="40"/>
              <w:jc w:val="center"/>
              <w:rPr>
                <w:sz w:val="26"/>
                <w:szCs w:val="26"/>
              </w:rPr>
            </w:pPr>
            <w:r w:rsidRPr="00362491">
              <w:rPr>
                <w:b/>
                <w:sz w:val="26"/>
                <w:szCs w:val="26"/>
              </w:rPr>
              <w:t>Thành phần</w:t>
            </w:r>
          </w:p>
        </w:tc>
        <w:tc>
          <w:tcPr>
            <w:tcW w:w="1042" w:type="dxa"/>
            <w:shd w:val="clear" w:color="auto" w:fill="D9E2F3" w:themeFill="accent5" w:themeFillTint="33"/>
            <w:tcMar>
              <w:top w:w="55" w:type="dxa"/>
              <w:left w:w="55" w:type="dxa"/>
              <w:bottom w:w="55" w:type="dxa"/>
              <w:right w:w="55" w:type="dxa"/>
            </w:tcMar>
            <w:vAlign w:val="center"/>
          </w:tcPr>
          <w:p w14:paraId="7F48BAC7" w14:textId="77777777" w:rsidR="00EE6A05" w:rsidRPr="00362491" w:rsidRDefault="00EE6A05" w:rsidP="00AC5CC2">
            <w:pPr>
              <w:spacing w:after="40"/>
              <w:jc w:val="center"/>
              <w:rPr>
                <w:sz w:val="26"/>
                <w:szCs w:val="26"/>
              </w:rPr>
            </w:pPr>
            <w:r w:rsidRPr="00362491">
              <w:rPr>
                <w:b/>
                <w:sz w:val="26"/>
                <w:szCs w:val="26"/>
              </w:rPr>
              <w:t>Số node</w:t>
            </w:r>
          </w:p>
        </w:tc>
        <w:tc>
          <w:tcPr>
            <w:tcW w:w="1483" w:type="dxa"/>
            <w:shd w:val="clear" w:color="auto" w:fill="D9E2F3" w:themeFill="accent5" w:themeFillTint="33"/>
            <w:tcMar>
              <w:top w:w="55" w:type="dxa"/>
              <w:left w:w="55" w:type="dxa"/>
              <w:bottom w:w="55" w:type="dxa"/>
              <w:right w:w="55" w:type="dxa"/>
            </w:tcMar>
            <w:vAlign w:val="center"/>
          </w:tcPr>
          <w:p w14:paraId="24326492" w14:textId="77777777" w:rsidR="00EE6A05" w:rsidRPr="00362491" w:rsidRDefault="00EE6A05" w:rsidP="00AC5CC2">
            <w:pPr>
              <w:spacing w:after="40"/>
              <w:jc w:val="center"/>
              <w:rPr>
                <w:sz w:val="26"/>
                <w:szCs w:val="26"/>
              </w:rPr>
            </w:pPr>
            <w:r w:rsidRPr="00362491">
              <w:rPr>
                <w:b/>
                <w:sz w:val="26"/>
                <w:szCs w:val="26"/>
              </w:rPr>
              <w:t>CPU/node</w:t>
            </w:r>
          </w:p>
        </w:tc>
        <w:tc>
          <w:tcPr>
            <w:tcW w:w="1585" w:type="dxa"/>
            <w:shd w:val="clear" w:color="auto" w:fill="D9E2F3" w:themeFill="accent5" w:themeFillTint="33"/>
            <w:tcMar>
              <w:top w:w="55" w:type="dxa"/>
              <w:left w:w="55" w:type="dxa"/>
              <w:bottom w:w="55" w:type="dxa"/>
              <w:right w:w="55" w:type="dxa"/>
            </w:tcMar>
            <w:vAlign w:val="center"/>
          </w:tcPr>
          <w:p w14:paraId="3C490DAE" w14:textId="77777777" w:rsidR="00EE6A05" w:rsidRPr="00362491" w:rsidRDefault="00EE6A05" w:rsidP="00AC5CC2">
            <w:pPr>
              <w:spacing w:after="40"/>
              <w:jc w:val="center"/>
              <w:rPr>
                <w:sz w:val="26"/>
                <w:szCs w:val="26"/>
              </w:rPr>
            </w:pPr>
            <w:r w:rsidRPr="00362491">
              <w:rPr>
                <w:b/>
                <w:sz w:val="26"/>
                <w:szCs w:val="26"/>
              </w:rPr>
              <w:t>RAM/node</w:t>
            </w:r>
          </w:p>
        </w:tc>
        <w:tc>
          <w:tcPr>
            <w:tcW w:w="1294" w:type="dxa"/>
            <w:shd w:val="clear" w:color="auto" w:fill="D9E2F3" w:themeFill="accent5" w:themeFillTint="33"/>
            <w:tcMar>
              <w:top w:w="55" w:type="dxa"/>
              <w:left w:w="55" w:type="dxa"/>
              <w:bottom w:w="55" w:type="dxa"/>
              <w:right w:w="55" w:type="dxa"/>
            </w:tcMar>
            <w:vAlign w:val="center"/>
          </w:tcPr>
          <w:p w14:paraId="599EA17A" w14:textId="77777777" w:rsidR="00EE6A05" w:rsidRPr="00362491" w:rsidRDefault="00EE6A05" w:rsidP="00AC5CC2">
            <w:pPr>
              <w:spacing w:after="40"/>
              <w:jc w:val="center"/>
              <w:rPr>
                <w:sz w:val="26"/>
                <w:szCs w:val="26"/>
              </w:rPr>
            </w:pPr>
            <w:r w:rsidRPr="00362491">
              <w:rPr>
                <w:b/>
                <w:sz w:val="26"/>
                <w:szCs w:val="26"/>
              </w:rPr>
              <w:t>Storage/node</w:t>
            </w:r>
          </w:p>
        </w:tc>
        <w:tc>
          <w:tcPr>
            <w:tcW w:w="1979" w:type="dxa"/>
            <w:shd w:val="clear" w:color="auto" w:fill="D9E2F3" w:themeFill="accent5" w:themeFillTint="33"/>
            <w:tcMar>
              <w:top w:w="55" w:type="dxa"/>
              <w:left w:w="55" w:type="dxa"/>
              <w:bottom w:w="55" w:type="dxa"/>
              <w:right w:w="55" w:type="dxa"/>
            </w:tcMar>
            <w:vAlign w:val="center"/>
          </w:tcPr>
          <w:p w14:paraId="35A5BA49" w14:textId="77777777" w:rsidR="00EE6A05" w:rsidRPr="00362491" w:rsidRDefault="00EE6A05" w:rsidP="00AC5CC2">
            <w:pPr>
              <w:spacing w:after="40"/>
              <w:jc w:val="center"/>
              <w:rPr>
                <w:sz w:val="26"/>
                <w:szCs w:val="26"/>
              </w:rPr>
            </w:pPr>
            <w:r w:rsidRPr="00362491">
              <w:rPr>
                <w:b/>
                <w:sz w:val="26"/>
                <w:szCs w:val="26"/>
              </w:rPr>
              <w:t>Retention</w:t>
            </w:r>
          </w:p>
        </w:tc>
      </w:tr>
      <w:tr w:rsidR="00EE6A05" w:rsidRPr="00362491" w14:paraId="291C6806" w14:textId="77777777" w:rsidTr="00AC5CC2">
        <w:trPr>
          <w:jc w:val="center"/>
        </w:trPr>
        <w:tc>
          <w:tcPr>
            <w:tcW w:w="1679" w:type="dxa"/>
            <w:tcMar>
              <w:top w:w="55" w:type="dxa"/>
              <w:left w:w="55" w:type="dxa"/>
              <w:bottom w:w="55" w:type="dxa"/>
              <w:right w:w="55" w:type="dxa"/>
            </w:tcMar>
            <w:vAlign w:val="center"/>
          </w:tcPr>
          <w:p w14:paraId="3788857C" w14:textId="77777777" w:rsidR="00EE6A05" w:rsidRPr="00362491" w:rsidRDefault="00EE6A05" w:rsidP="00AC5CC2">
            <w:pPr>
              <w:spacing w:after="40"/>
              <w:rPr>
                <w:sz w:val="26"/>
                <w:szCs w:val="26"/>
              </w:rPr>
            </w:pPr>
            <w:r w:rsidRPr="00362491">
              <w:rPr>
                <w:sz w:val="26"/>
                <w:szCs w:val="26"/>
              </w:rPr>
              <w:t>Monitoring &amp; Logging</w:t>
            </w:r>
          </w:p>
        </w:tc>
        <w:tc>
          <w:tcPr>
            <w:tcW w:w="1042" w:type="dxa"/>
            <w:tcMar>
              <w:top w:w="55" w:type="dxa"/>
              <w:left w:w="55" w:type="dxa"/>
              <w:bottom w:w="55" w:type="dxa"/>
              <w:right w:w="55" w:type="dxa"/>
            </w:tcMar>
            <w:vAlign w:val="center"/>
          </w:tcPr>
          <w:p w14:paraId="0B75C8CE" w14:textId="77777777" w:rsidR="00EE6A05" w:rsidRPr="00362491" w:rsidRDefault="00EE6A05" w:rsidP="00AC5CC2">
            <w:pPr>
              <w:spacing w:after="40"/>
              <w:jc w:val="right"/>
              <w:rPr>
                <w:sz w:val="26"/>
                <w:szCs w:val="26"/>
              </w:rPr>
            </w:pPr>
            <w:r w:rsidRPr="00362491">
              <w:rPr>
                <w:sz w:val="26"/>
                <w:szCs w:val="26"/>
              </w:rPr>
              <w:t>3</w:t>
            </w:r>
          </w:p>
        </w:tc>
        <w:tc>
          <w:tcPr>
            <w:tcW w:w="1483" w:type="dxa"/>
            <w:tcMar>
              <w:top w:w="55" w:type="dxa"/>
              <w:left w:w="55" w:type="dxa"/>
              <w:bottom w:w="55" w:type="dxa"/>
              <w:right w:w="55" w:type="dxa"/>
            </w:tcMar>
            <w:vAlign w:val="center"/>
          </w:tcPr>
          <w:p w14:paraId="40A549BF" w14:textId="77777777" w:rsidR="00EE6A05" w:rsidRPr="00362491" w:rsidRDefault="00EE6A05" w:rsidP="00AC5CC2">
            <w:pPr>
              <w:spacing w:after="40"/>
              <w:jc w:val="right"/>
              <w:rPr>
                <w:sz w:val="26"/>
                <w:szCs w:val="26"/>
              </w:rPr>
            </w:pPr>
            <w:r w:rsidRPr="00362491">
              <w:rPr>
                <w:sz w:val="26"/>
                <w:szCs w:val="26"/>
              </w:rPr>
              <w:t>16 vCPU</w:t>
            </w:r>
          </w:p>
        </w:tc>
        <w:tc>
          <w:tcPr>
            <w:tcW w:w="1585" w:type="dxa"/>
            <w:tcMar>
              <w:top w:w="55" w:type="dxa"/>
              <w:left w:w="55" w:type="dxa"/>
              <w:bottom w:w="55" w:type="dxa"/>
              <w:right w:w="55" w:type="dxa"/>
            </w:tcMar>
            <w:vAlign w:val="center"/>
          </w:tcPr>
          <w:p w14:paraId="200B0618" w14:textId="77777777" w:rsidR="00EE6A05" w:rsidRPr="00362491" w:rsidRDefault="00EE6A05" w:rsidP="00AC5CC2">
            <w:pPr>
              <w:spacing w:after="40"/>
              <w:jc w:val="right"/>
              <w:rPr>
                <w:sz w:val="26"/>
                <w:szCs w:val="26"/>
              </w:rPr>
            </w:pPr>
            <w:r w:rsidRPr="00362491">
              <w:rPr>
                <w:sz w:val="26"/>
                <w:szCs w:val="26"/>
              </w:rPr>
              <w:t>32 GB</w:t>
            </w:r>
          </w:p>
        </w:tc>
        <w:tc>
          <w:tcPr>
            <w:tcW w:w="1294" w:type="dxa"/>
            <w:tcMar>
              <w:top w:w="55" w:type="dxa"/>
              <w:left w:w="55" w:type="dxa"/>
              <w:bottom w:w="55" w:type="dxa"/>
              <w:right w:w="55" w:type="dxa"/>
            </w:tcMar>
            <w:vAlign w:val="center"/>
          </w:tcPr>
          <w:p w14:paraId="61F59B29" w14:textId="77777777" w:rsidR="00EE6A05" w:rsidRPr="00362491" w:rsidRDefault="00EE6A05" w:rsidP="00AC5CC2">
            <w:pPr>
              <w:spacing w:after="40"/>
              <w:jc w:val="right"/>
              <w:rPr>
                <w:sz w:val="26"/>
                <w:szCs w:val="26"/>
              </w:rPr>
            </w:pPr>
            <w:r w:rsidRPr="00362491">
              <w:rPr>
                <w:sz w:val="26"/>
                <w:szCs w:val="26"/>
              </w:rPr>
              <w:t>1 TB</w:t>
            </w:r>
          </w:p>
        </w:tc>
        <w:tc>
          <w:tcPr>
            <w:tcW w:w="1979" w:type="dxa"/>
            <w:tcMar>
              <w:top w:w="55" w:type="dxa"/>
              <w:left w:w="55" w:type="dxa"/>
              <w:bottom w:w="55" w:type="dxa"/>
              <w:right w:w="55" w:type="dxa"/>
            </w:tcMar>
            <w:vAlign w:val="center"/>
          </w:tcPr>
          <w:p w14:paraId="264E68EF" w14:textId="77777777" w:rsidR="00EE6A05" w:rsidRPr="00362491" w:rsidRDefault="00EE6A05" w:rsidP="00AC5CC2">
            <w:pPr>
              <w:spacing w:after="40"/>
              <w:jc w:val="right"/>
              <w:rPr>
                <w:sz w:val="26"/>
                <w:szCs w:val="26"/>
              </w:rPr>
            </w:pPr>
            <w:r w:rsidRPr="00362491">
              <w:rPr>
                <w:sz w:val="26"/>
                <w:szCs w:val="26"/>
              </w:rPr>
              <w:t>Log buffer local 3 ngày; log dài hạn trên MinIO</w:t>
            </w:r>
          </w:p>
        </w:tc>
      </w:tr>
    </w:tbl>
    <w:p w14:paraId="43264D03" w14:textId="77777777" w:rsidR="00EE6A05" w:rsidRPr="00362491" w:rsidRDefault="00EE6A05" w:rsidP="00C86334">
      <w:pPr>
        <w:pStyle w:val="TXT-Normal"/>
        <w:spacing w:line="240" w:lineRule="auto"/>
        <w:ind w:firstLine="720"/>
        <w:rPr>
          <w:rFonts w:ascii="Times New Roman" w:eastAsia="Times New Roman" w:hAnsi="Times New Roman"/>
          <w:b/>
          <w:bCs/>
          <w:color w:val="auto"/>
          <w:sz w:val="26"/>
          <w:szCs w:val="26"/>
        </w:rPr>
      </w:pPr>
    </w:p>
    <w:p w14:paraId="29CC0B85" w14:textId="07DC1B52" w:rsidR="00F679C3"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f.</w:t>
      </w:r>
      <w:r w:rsidR="00F679C3" w:rsidRPr="00362491">
        <w:rPr>
          <w:rFonts w:ascii="Times New Roman" w:eastAsia="Times New Roman" w:hAnsi="Times New Roman"/>
          <w:b/>
          <w:bCs/>
          <w:color w:val="auto"/>
          <w:sz w:val="26"/>
          <w:szCs w:val="26"/>
        </w:rPr>
        <w:t xml:space="preserve"> Vùng Data</w:t>
      </w:r>
    </w:p>
    <w:p w14:paraId="15A27879" w14:textId="77777777" w:rsidR="00470993" w:rsidRPr="00362491" w:rsidRDefault="00470993" w:rsidP="00470993">
      <w:pPr>
        <w:spacing w:after="120"/>
        <w:ind w:firstLine="720"/>
        <w:rPr>
          <w:rFonts w:eastAsia="Calibri"/>
          <w:color w:val="000000"/>
          <w:sz w:val="26"/>
          <w:szCs w:val="26"/>
          <w:lang w:val="es-ES"/>
        </w:rPr>
      </w:pPr>
      <w:r w:rsidRPr="00362491">
        <w:rPr>
          <w:rFonts w:eastAsia="Calibri"/>
          <w:color w:val="000000"/>
          <w:sz w:val="26"/>
          <w:szCs w:val="26"/>
          <w:lang w:val="es-ES"/>
        </w:rPr>
        <w:t>Data layer được sizing theo từng loại dữ liệu phát sinh. Dữ liệu nghiệp vụ quan hệ, hồ sơ, trạng thái và audit ghi vào RDBMS; sự kiện truy xuất liên tục từ doanh nghiệp ghi vào ScyllaDB/Cassandra; file ảnh, chứng từ và tài liệu đính kèm ghi vào MinIO; log kỹ thuật ghi vào OPS/Loki và phần lưu dài hạn có thể đẩy sang MinIO; trước hết xác định loại dữ liệu phát sinh TPS ghi, sau đó chọn DB/storage phù hợp với đặc tính dữ liệu.</w:t>
      </w:r>
    </w:p>
    <w:p w14:paraId="610B9D68" w14:textId="77777777" w:rsidR="00470993" w:rsidRPr="00362491" w:rsidRDefault="00470993" w:rsidP="00C86334">
      <w:pPr>
        <w:pStyle w:val="TXT-Normal"/>
        <w:spacing w:line="240" w:lineRule="auto"/>
        <w:ind w:firstLine="720"/>
        <w:rPr>
          <w:rFonts w:ascii="Times New Roman" w:eastAsia="Times New Roman" w:hAnsi="Times New Roman"/>
          <w:b/>
          <w:bCs/>
          <w:color w:val="auto"/>
          <w:sz w:val="26"/>
          <w:szCs w:val="26"/>
          <w:lang w:val="es-ES"/>
        </w:rPr>
      </w:pPr>
    </w:p>
    <w:p w14:paraId="0E104491" w14:textId="7F2CF402" w:rsidR="00F679C3" w:rsidRPr="008E4139" w:rsidRDefault="00F679C3" w:rsidP="004A7EB3">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8E4139">
        <w:rPr>
          <w:rFonts w:ascii="Times New Roman" w:eastAsia="Times New Roman" w:hAnsi="Times New Roman"/>
          <w:b/>
          <w:bCs/>
          <w:color w:val="auto"/>
          <w:sz w:val="26"/>
          <w:szCs w:val="26"/>
          <w:lang w:val="es-ES"/>
        </w:rPr>
        <w:t>RDBMS</w:t>
      </w:r>
    </w:p>
    <w:p w14:paraId="6DFA2BD7" w14:textId="77777777" w:rsidR="008E658D" w:rsidRPr="00362491" w:rsidRDefault="008E658D" w:rsidP="008E658D">
      <w:pPr>
        <w:spacing w:after="120"/>
        <w:ind w:firstLine="720"/>
        <w:rPr>
          <w:rFonts w:eastAsia="Calibri"/>
          <w:b/>
          <w:bCs/>
          <w:color w:val="000000"/>
          <w:sz w:val="26"/>
          <w:szCs w:val="26"/>
          <w:lang w:val="es-ES"/>
        </w:rPr>
      </w:pPr>
      <w:r w:rsidRPr="00362491">
        <w:rPr>
          <w:rFonts w:eastAsia="Calibri"/>
          <w:b/>
          <w:bCs/>
          <w:color w:val="000000"/>
          <w:sz w:val="26"/>
          <w:szCs w:val="26"/>
          <w:lang w:val="es-ES"/>
        </w:rPr>
        <w:t>Tính toán CPU/RAM</w:t>
      </w:r>
    </w:p>
    <w:p w14:paraId="3170D403"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Tải đọc/tra cứu tổng của hệ thống: RPS_read_peak = 5.000 RPS</w:t>
      </w:r>
    </w:p>
    <w:p w14:paraId="50824923"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Không phải toàn bộ 5.000 RPS đọc đều xuống RDBMS. Tra cứu public/QR/timeline chủ yếu đi qua ScyllaDB/projection/cache, file preview/download đi qua MinIO.</w:t>
      </w:r>
    </w:p>
    <w:p w14:paraId="313C9995"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Giả định phần đọc cần transaction/report trực tiếp trên RDBMS:</w:t>
      </w:r>
    </w:p>
    <w:p w14:paraId="7CDCC91C"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RDBMS_read_ratio = 20%</w:t>
      </w:r>
    </w:p>
    <w:p w14:paraId="3D1C2B29"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RDBMS_read_TPS =5.000 x 20% = 1.000 TPS đọc</w:t>
      </w:r>
    </w:p>
    <w:p w14:paraId="7CB0A4A0"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Tải ghi của RDBMS là 103 TPS</w:t>
      </w:r>
    </w:p>
    <w:p w14:paraId="1FA87B13"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Giả định 1 vCPU xử lý khoảng 10 TPS ghi</w:t>
      </w:r>
    </w:p>
    <w:p w14:paraId="1D863F94"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Giả định 1 vCPU xử lý khoảng 15 TPS đọc</w:t>
      </w:r>
    </w:p>
    <w:p w14:paraId="4241C2AB"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vCPU_write_required =103 / 10 = 10,3 vCPU</w:t>
      </w:r>
    </w:p>
    <w:p w14:paraId="6FD5F2E9"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vCPU_read_required =1.000 / 15 = 66,67 vCPU</w:t>
      </w:r>
    </w:p>
    <w:p w14:paraId="7DD4B7D9"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vCPU_required_cluster =10,3 + 66,67= 76,97 vCPU</w:t>
      </w:r>
    </w:p>
    <w:p w14:paraId="649DEC8D"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Áp dụng hệ số an toàn vận hành 30%:  76,97 x 1,3= 100,06 vCPU ~ 128vCPU</w:t>
      </w:r>
    </w:p>
    <w:p w14:paraId="1988CCA5"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lastRenderedPageBreak/>
        <w:t>RAM theo tỷ lệ cho RDBMS:128 vCPU x 3 GB/vCPU = 384 GB RAM/node</w:t>
      </w:r>
    </w:p>
    <w:p w14:paraId="301F8D3D"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RDBMS quan hệ chạy mô hình active-</w:t>
      </w:r>
      <w:r w:rsidRPr="00362491">
        <w:rPr>
          <w:rFonts w:eastAsia="Calibri"/>
          <w:color w:val="000000"/>
          <w:sz w:val="26"/>
          <w:szCs w:val="26"/>
        </w:rPr>
        <w:t>standby</w:t>
      </w:r>
      <w:r w:rsidRPr="00362491">
        <w:rPr>
          <w:rFonts w:eastAsia="Calibri"/>
          <w:color w:val="000000"/>
          <w:sz w:val="26"/>
          <w:szCs w:val="26"/>
          <w:lang w:val="es-ES"/>
        </w:rPr>
        <w:t>:</w:t>
      </w:r>
    </w:p>
    <w:p w14:paraId="457A38F3"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1 node active xử lý toàn bộ tải</w:t>
      </w:r>
    </w:p>
    <w:p w14:paraId="7CE7894E"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 xml:space="preserve">1 node passive phải có cấu hình tương đương để failover. </w:t>
      </w:r>
    </w:p>
    <w:p w14:paraId="598B7D08" w14:textId="4C09F71B" w:rsidR="008E658D" w:rsidRPr="00362491" w:rsidRDefault="008E658D" w:rsidP="008E658D">
      <w:pPr>
        <w:spacing w:after="120"/>
        <w:ind w:firstLine="720"/>
        <w:rPr>
          <w:rFonts w:eastAsia="Calibri"/>
          <w:color w:val="000000"/>
          <w:sz w:val="26"/>
          <w:szCs w:val="26"/>
        </w:rPr>
      </w:pPr>
      <w:r w:rsidRPr="00362491">
        <w:rPr>
          <w:rFonts w:eastAsia="Calibri"/>
          <w:color w:val="000000"/>
          <w:sz w:val="26"/>
          <w:szCs w:val="26"/>
          <w:lang w:val="es-ES"/>
        </w:rPr>
        <w:t xml:space="preserve">1 node witness/DCS điều phối active </w:t>
      </w:r>
      <w:r w:rsidRPr="00362491">
        <w:rPr>
          <w:rFonts w:eastAsia="Calibri"/>
          <w:color w:val="000000"/>
          <w:sz w:val="26"/>
          <w:szCs w:val="26"/>
        </w:rPr>
        <w:t>standby cấu hình tiêu chuẩn:</w:t>
      </w:r>
    </w:p>
    <w:p w14:paraId="574873F2"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 xml:space="preserve"> 8 vCPU, 16 GB RAM, 240 GB SSD</w:t>
      </w:r>
    </w:p>
    <w:p w14:paraId="1194F52A" w14:textId="77777777" w:rsidR="008E658D" w:rsidRPr="00362491" w:rsidRDefault="008E658D" w:rsidP="008E658D">
      <w:pPr>
        <w:spacing w:after="120"/>
        <w:ind w:firstLine="720"/>
        <w:rPr>
          <w:rFonts w:eastAsia="Calibri"/>
          <w:b/>
          <w:bCs/>
          <w:color w:val="000000"/>
          <w:sz w:val="26"/>
          <w:szCs w:val="26"/>
          <w:lang w:val="es-ES"/>
        </w:rPr>
      </w:pPr>
      <w:r w:rsidRPr="00362491">
        <w:rPr>
          <w:rFonts w:eastAsia="Calibri"/>
          <w:b/>
          <w:bCs/>
          <w:color w:val="000000"/>
          <w:sz w:val="26"/>
          <w:szCs w:val="26"/>
          <w:lang w:val="es-ES"/>
        </w:rPr>
        <w:t>Tính toán dung lượng</w:t>
      </w:r>
    </w:p>
    <w:p w14:paraId="1A8E1577"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Tổng số bản ghi vào CSDL quan hệ: DN/hồ sơ + lô/mẻ + sản phẩm chi tiết + hồ sơ/workflow/trạng thái = 1.000 + 20.000 + 4.386.301 + 12.000 = 4.419.301 bản ghi/ngày.</w:t>
      </w:r>
    </w:p>
    <w:p w14:paraId="57DA3B77"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Dữ liệu lưu trữ mỗi bản ghi giả định 5KB, vậy dữ liệu lưu trữ trong 1 ngày:</w:t>
      </w:r>
    </w:p>
    <w:p w14:paraId="6A2817C6"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RDBMS_data_raw/ngày = 4.419.301 bản ghi/ngày x 5 KB = 22.096.505 KB/ngày ~ 21,07 GB/ngày</w:t>
      </w:r>
    </w:p>
    <w:p w14:paraId="1F24F514"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RDBMS_data_raw/năm = 21,07 GB/ngày x 365 = khoảng 7,69 TB</w:t>
      </w:r>
    </w:p>
    <w:p w14:paraId="67DAB430"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Dữ liệu cho index dữ liệu chiếm 30% dữ liệu:</w:t>
      </w:r>
    </w:p>
    <w:p w14:paraId="4C3F90EB"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 xml:space="preserve">Index_data/năm = 7,69 TB x 1,3 = 9,997 TB </w:t>
      </w:r>
    </w:p>
    <w:p w14:paraId="3DA76E66"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Áp dụng hệ số an toàn 30%: 9,997 TB x 1,3 = 12,996 TB ~ 13,0 TB usable</w:t>
      </w:r>
    </w:p>
    <w:p w14:paraId="5B430F87" w14:textId="77777777" w:rsidR="008E658D" w:rsidRPr="00362491" w:rsidRDefault="008E658D" w:rsidP="008E658D">
      <w:pPr>
        <w:spacing w:after="120"/>
        <w:ind w:firstLine="720"/>
        <w:rPr>
          <w:rFonts w:eastAsia="Calibri"/>
          <w:color w:val="000000"/>
          <w:sz w:val="26"/>
          <w:szCs w:val="26"/>
          <w:lang w:val="es-ES"/>
        </w:rPr>
      </w:pPr>
      <w:r w:rsidRPr="00362491">
        <w:rPr>
          <w:rFonts w:eastAsia="Calibri"/>
          <w:color w:val="000000"/>
          <w:sz w:val="26"/>
          <w:szCs w:val="26"/>
          <w:lang w:val="es-ES"/>
        </w:rPr>
        <w:t>Đề xuất cấp tối thiểu &gt;= 15 TB usable cho RDBMS theo thời gian lưu trữ 1 năm.</w:t>
      </w:r>
    </w:p>
    <w:p w14:paraId="36B78B08" w14:textId="77777777" w:rsidR="008E658D" w:rsidRPr="00362491" w:rsidRDefault="008E658D" w:rsidP="008E658D">
      <w:pPr>
        <w:spacing w:after="120"/>
        <w:ind w:firstLine="720"/>
        <w:rPr>
          <w:rFonts w:eastAsia="Calibri"/>
          <w:color w:val="000000"/>
          <w:sz w:val="26"/>
          <w:szCs w:val="26"/>
          <w:lang w:val="es-ES"/>
        </w:rPr>
      </w:pPr>
    </w:p>
    <w:p w14:paraId="3A5D7558" w14:textId="77777777" w:rsidR="008E658D" w:rsidRPr="00362491" w:rsidRDefault="008E658D" w:rsidP="008E658D">
      <w:pPr>
        <w:spacing w:after="120"/>
        <w:ind w:firstLine="720"/>
        <w:rPr>
          <w:rFonts w:eastAsia="Calibri"/>
          <w:color w:val="000000"/>
          <w:sz w:val="26"/>
          <w:szCs w:val="26"/>
          <w:lang w:val="es-ES"/>
        </w:rPr>
      </w:pPr>
    </w:p>
    <w:p w14:paraId="2E6B76BA" w14:textId="77777777" w:rsidR="008E658D" w:rsidRPr="00362491" w:rsidRDefault="008E658D" w:rsidP="008E658D">
      <w:pPr>
        <w:spacing w:after="120"/>
        <w:rPr>
          <w:sz w:val="26"/>
          <w:szCs w:val="26"/>
          <w:lang w:val="es-ES"/>
        </w:rPr>
      </w:pPr>
      <w:r w:rsidRPr="00362491">
        <w:rPr>
          <w:sz w:val="26"/>
          <w:szCs w:val="26"/>
          <w:lang w:val="es-ES"/>
        </w:rPr>
        <w:t>Bảng thông số kết quả:</w:t>
      </w:r>
    </w:p>
    <w:tbl>
      <w:tblPr>
        <w:tblStyle w:val="TableGrid"/>
        <w:tblW w:w="5000" w:type="pct"/>
        <w:jc w:val="center"/>
        <w:tblLook w:val="04A0" w:firstRow="1" w:lastRow="0" w:firstColumn="1" w:lastColumn="0" w:noHBand="0" w:noVBand="1"/>
      </w:tblPr>
      <w:tblGrid>
        <w:gridCol w:w="1844"/>
        <w:gridCol w:w="1143"/>
        <w:gridCol w:w="1411"/>
        <w:gridCol w:w="1508"/>
        <w:gridCol w:w="1143"/>
        <w:gridCol w:w="2013"/>
      </w:tblGrid>
      <w:tr w:rsidR="008E658D" w:rsidRPr="00362491" w14:paraId="5950415D" w14:textId="77777777" w:rsidTr="00DC4D45">
        <w:trPr>
          <w:jc w:val="center"/>
        </w:trPr>
        <w:tc>
          <w:tcPr>
            <w:tcW w:w="1635" w:type="dxa"/>
            <w:shd w:val="clear" w:color="auto" w:fill="D9E2F3" w:themeFill="accent5" w:themeFillTint="33"/>
            <w:tcMar>
              <w:top w:w="55" w:type="dxa"/>
              <w:left w:w="55" w:type="dxa"/>
              <w:bottom w:w="55" w:type="dxa"/>
              <w:right w:w="55" w:type="dxa"/>
            </w:tcMar>
            <w:vAlign w:val="center"/>
          </w:tcPr>
          <w:p w14:paraId="6BB69B87" w14:textId="77777777" w:rsidR="008E658D" w:rsidRPr="00362491" w:rsidRDefault="008E658D" w:rsidP="00AC5CC2">
            <w:pPr>
              <w:spacing w:after="40"/>
              <w:jc w:val="center"/>
              <w:rPr>
                <w:sz w:val="26"/>
                <w:szCs w:val="26"/>
              </w:rPr>
            </w:pPr>
            <w:r w:rsidRPr="00362491">
              <w:rPr>
                <w:b/>
                <w:sz w:val="26"/>
                <w:szCs w:val="26"/>
              </w:rPr>
              <w:t>Thành phần</w:t>
            </w:r>
          </w:p>
        </w:tc>
        <w:tc>
          <w:tcPr>
            <w:tcW w:w="1014" w:type="dxa"/>
            <w:shd w:val="clear" w:color="auto" w:fill="D9E2F3" w:themeFill="accent5" w:themeFillTint="33"/>
            <w:tcMar>
              <w:top w:w="55" w:type="dxa"/>
              <w:left w:w="55" w:type="dxa"/>
              <w:bottom w:w="55" w:type="dxa"/>
              <w:right w:w="55" w:type="dxa"/>
            </w:tcMar>
            <w:vAlign w:val="center"/>
          </w:tcPr>
          <w:p w14:paraId="577981B4" w14:textId="77777777" w:rsidR="008E658D" w:rsidRPr="00362491" w:rsidRDefault="008E658D" w:rsidP="00AC5CC2">
            <w:pPr>
              <w:spacing w:after="40"/>
              <w:jc w:val="center"/>
              <w:rPr>
                <w:sz w:val="26"/>
                <w:szCs w:val="26"/>
              </w:rPr>
            </w:pPr>
            <w:r w:rsidRPr="00362491">
              <w:rPr>
                <w:b/>
                <w:sz w:val="26"/>
                <w:szCs w:val="26"/>
              </w:rPr>
              <w:t>Số node</w:t>
            </w:r>
          </w:p>
        </w:tc>
        <w:tc>
          <w:tcPr>
            <w:tcW w:w="1241" w:type="dxa"/>
            <w:shd w:val="clear" w:color="auto" w:fill="D9E2F3" w:themeFill="accent5" w:themeFillTint="33"/>
            <w:tcMar>
              <w:top w:w="55" w:type="dxa"/>
              <w:left w:w="55" w:type="dxa"/>
              <w:bottom w:w="55" w:type="dxa"/>
              <w:right w:w="55" w:type="dxa"/>
            </w:tcMar>
            <w:vAlign w:val="center"/>
          </w:tcPr>
          <w:p w14:paraId="6B71B360" w14:textId="77777777" w:rsidR="008E658D" w:rsidRPr="00362491" w:rsidRDefault="008E658D" w:rsidP="00AC5CC2">
            <w:pPr>
              <w:spacing w:after="40"/>
              <w:jc w:val="center"/>
              <w:rPr>
                <w:sz w:val="26"/>
                <w:szCs w:val="26"/>
              </w:rPr>
            </w:pPr>
            <w:r w:rsidRPr="00362491">
              <w:rPr>
                <w:b/>
                <w:sz w:val="26"/>
                <w:szCs w:val="26"/>
              </w:rPr>
              <w:t>CPU/node</w:t>
            </w:r>
          </w:p>
        </w:tc>
        <w:tc>
          <w:tcPr>
            <w:tcW w:w="1325" w:type="dxa"/>
            <w:shd w:val="clear" w:color="auto" w:fill="D9E2F3" w:themeFill="accent5" w:themeFillTint="33"/>
            <w:tcMar>
              <w:top w:w="55" w:type="dxa"/>
              <w:left w:w="55" w:type="dxa"/>
              <w:bottom w:w="55" w:type="dxa"/>
              <w:right w:w="55" w:type="dxa"/>
            </w:tcMar>
            <w:vAlign w:val="center"/>
          </w:tcPr>
          <w:p w14:paraId="03FB53AE" w14:textId="77777777" w:rsidR="008E658D" w:rsidRPr="00362491" w:rsidRDefault="008E658D" w:rsidP="00AC5CC2">
            <w:pPr>
              <w:spacing w:after="40"/>
              <w:jc w:val="center"/>
              <w:rPr>
                <w:sz w:val="26"/>
                <w:szCs w:val="26"/>
              </w:rPr>
            </w:pPr>
            <w:r w:rsidRPr="00362491">
              <w:rPr>
                <w:b/>
                <w:sz w:val="26"/>
                <w:szCs w:val="26"/>
              </w:rPr>
              <w:t>RAM/node</w:t>
            </w:r>
          </w:p>
        </w:tc>
        <w:tc>
          <w:tcPr>
            <w:tcW w:w="1014" w:type="dxa"/>
            <w:shd w:val="clear" w:color="auto" w:fill="D9E2F3" w:themeFill="accent5" w:themeFillTint="33"/>
            <w:tcMar>
              <w:top w:w="55" w:type="dxa"/>
              <w:left w:w="55" w:type="dxa"/>
              <w:bottom w:w="55" w:type="dxa"/>
              <w:right w:w="55" w:type="dxa"/>
            </w:tcMar>
            <w:vAlign w:val="center"/>
          </w:tcPr>
          <w:p w14:paraId="5BC5D99B" w14:textId="77777777" w:rsidR="008E658D" w:rsidRPr="00362491" w:rsidRDefault="008E658D" w:rsidP="00AC5CC2">
            <w:pPr>
              <w:spacing w:after="40"/>
              <w:jc w:val="center"/>
              <w:rPr>
                <w:sz w:val="26"/>
                <w:szCs w:val="26"/>
              </w:rPr>
            </w:pPr>
            <w:r w:rsidRPr="00362491">
              <w:rPr>
                <w:b/>
                <w:sz w:val="26"/>
                <w:szCs w:val="26"/>
              </w:rPr>
              <w:t>Storage</w:t>
            </w:r>
          </w:p>
        </w:tc>
        <w:tc>
          <w:tcPr>
            <w:tcW w:w="1762" w:type="dxa"/>
            <w:shd w:val="clear" w:color="auto" w:fill="D9E2F3" w:themeFill="accent5" w:themeFillTint="33"/>
            <w:tcMar>
              <w:top w:w="55" w:type="dxa"/>
              <w:left w:w="55" w:type="dxa"/>
              <w:bottom w:w="55" w:type="dxa"/>
              <w:right w:w="55" w:type="dxa"/>
            </w:tcMar>
            <w:vAlign w:val="center"/>
          </w:tcPr>
          <w:p w14:paraId="5039ED45" w14:textId="77777777" w:rsidR="008E658D" w:rsidRPr="00362491" w:rsidRDefault="008E658D" w:rsidP="00AC5CC2">
            <w:pPr>
              <w:spacing w:after="40"/>
              <w:jc w:val="center"/>
              <w:rPr>
                <w:sz w:val="26"/>
                <w:szCs w:val="26"/>
              </w:rPr>
            </w:pPr>
            <w:r w:rsidRPr="00362491">
              <w:rPr>
                <w:b/>
                <w:sz w:val="26"/>
                <w:szCs w:val="26"/>
              </w:rPr>
              <w:t>IOPS/Capacity mục tiêu</w:t>
            </w:r>
          </w:p>
        </w:tc>
      </w:tr>
      <w:tr w:rsidR="008E658D" w:rsidRPr="00362491" w14:paraId="29FAAB93" w14:textId="77777777" w:rsidTr="00AC5CC2">
        <w:trPr>
          <w:jc w:val="center"/>
        </w:trPr>
        <w:tc>
          <w:tcPr>
            <w:tcW w:w="1635" w:type="dxa"/>
            <w:tcMar>
              <w:top w:w="55" w:type="dxa"/>
              <w:left w:w="55" w:type="dxa"/>
              <w:bottom w:w="55" w:type="dxa"/>
              <w:right w:w="55" w:type="dxa"/>
            </w:tcMar>
            <w:vAlign w:val="center"/>
          </w:tcPr>
          <w:p w14:paraId="76E869B1" w14:textId="77777777" w:rsidR="008E658D" w:rsidRPr="00362491" w:rsidRDefault="008E658D" w:rsidP="00AC5CC2">
            <w:pPr>
              <w:spacing w:after="40"/>
              <w:rPr>
                <w:sz w:val="26"/>
                <w:szCs w:val="26"/>
              </w:rPr>
            </w:pPr>
            <w:r w:rsidRPr="00362491">
              <w:rPr>
                <w:sz w:val="26"/>
                <w:szCs w:val="26"/>
              </w:rPr>
              <w:t>RDBMS data node</w:t>
            </w:r>
          </w:p>
        </w:tc>
        <w:tc>
          <w:tcPr>
            <w:tcW w:w="1014" w:type="dxa"/>
            <w:tcMar>
              <w:top w:w="55" w:type="dxa"/>
              <w:left w:w="55" w:type="dxa"/>
              <w:bottom w:w="55" w:type="dxa"/>
              <w:right w:w="55" w:type="dxa"/>
            </w:tcMar>
            <w:vAlign w:val="center"/>
          </w:tcPr>
          <w:p w14:paraId="4D2BB47E" w14:textId="77777777" w:rsidR="008E658D" w:rsidRPr="00362491" w:rsidRDefault="008E658D" w:rsidP="00AC5CC2">
            <w:pPr>
              <w:spacing w:after="40"/>
              <w:jc w:val="right"/>
              <w:rPr>
                <w:sz w:val="26"/>
                <w:szCs w:val="26"/>
              </w:rPr>
            </w:pPr>
            <w:r w:rsidRPr="00362491">
              <w:rPr>
                <w:sz w:val="26"/>
                <w:szCs w:val="26"/>
              </w:rPr>
              <w:t>2</w:t>
            </w:r>
          </w:p>
        </w:tc>
        <w:tc>
          <w:tcPr>
            <w:tcW w:w="1241" w:type="dxa"/>
            <w:tcMar>
              <w:top w:w="55" w:type="dxa"/>
              <w:left w:w="55" w:type="dxa"/>
              <w:bottom w:w="55" w:type="dxa"/>
              <w:right w:w="55" w:type="dxa"/>
            </w:tcMar>
            <w:vAlign w:val="center"/>
          </w:tcPr>
          <w:p w14:paraId="20B83618" w14:textId="77777777" w:rsidR="008E658D" w:rsidRPr="00362491" w:rsidRDefault="008E658D" w:rsidP="00AC5CC2">
            <w:pPr>
              <w:spacing w:after="40"/>
              <w:jc w:val="right"/>
              <w:rPr>
                <w:sz w:val="26"/>
                <w:szCs w:val="26"/>
              </w:rPr>
            </w:pPr>
            <w:r w:rsidRPr="00362491">
              <w:rPr>
                <w:sz w:val="26"/>
                <w:szCs w:val="26"/>
              </w:rPr>
              <w:t>128 vCPU</w:t>
            </w:r>
          </w:p>
        </w:tc>
        <w:tc>
          <w:tcPr>
            <w:tcW w:w="1325" w:type="dxa"/>
            <w:tcMar>
              <w:top w:w="55" w:type="dxa"/>
              <w:left w:w="55" w:type="dxa"/>
              <w:bottom w:w="55" w:type="dxa"/>
              <w:right w:w="55" w:type="dxa"/>
            </w:tcMar>
            <w:vAlign w:val="center"/>
          </w:tcPr>
          <w:p w14:paraId="55FFF4E9" w14:textId="77777777" w:rsidR="008E658D" w:rsidRPr="00362491" w:rsidRDefault="008E658D" w:rsidP="00AC5CC2">
            <w:pPr>
              <w:spacing w:after="40"/>
              <w:jc w:val="right"/>
              <w:rPr>
                <w:sz w:val="26"/>
                <w:szCs w:val="26"/>
              </w:rPr>
            </w:pPr>
            <w:r w:rsidRPr="00362491">
              <w:rPr>
                <w:sz w:val="26"/>
                <w:szCs w:val="26"/>
              </w:rPr>
              <w:t>384 GB</w:t>
            </w:r>
          </w:p>
        </w:tc>
        <w:tc>
          <w:tcPr>
            <w:tcW w:w="1014" w:type="dxa"/>
            <w:tcMar>
              <w:top w:w="55" w:type="dxa"/>
              <w:left w:w="55" w:type="dxa"/>
              <w:bottom w:w="55" w:type="dxa"/>
              <w:right w:w="55" w:type="dxa"/>
            </w:tcMar>
            <w:vAlign w:val="center"/>
          </w:tcPr>
          <w:p w14:paraId="57635F57" w14:textId="77777777" w:rsidR="008E658D" w:rsidRPr="00362491" w:rsidRDefault="008E658D" w:rsidP="00AC5CC2">
            <w:pPr>
              <w:spacing w:after="40"/>
              <w:rPr>
                <w:sz w:val="26"/>
                <w:szCs w:val="26"/>
              </w:rPr>
            </w:pPr>
            <w:r w:rsidRPr="00362491">
              <w:rPr>
                <w:rFonts w:eastAsia="Calibri"/>
                <w:color w:val="000000"/>
                <w:sz w:val="26"/>
                <w:szCs w:val="26"/>
                <w:lang w:val="es-ES"/>
              </w:rPr>
              <w:t>240 GB SSD</w:t>
            </w:r>
            <w:r w:rsidRPr="00362491">
              <w:rPr>
                <w:sz w:val="26"/>
                <w:szCs w:val="26"/>
              </w:rPr>
              <w:t xml:space="preserve">; SAN All-Flash &gt;= 15 TB usable; </w:t>
            </w:r>
          </w:p>
        </w:tc>
        <w:tc>
          <w:tcPr>
            <w:tcW w:w="1762" w:type="dxa"/>
            <w:tcMar>
              <w:top w:w="55" w:type="dxa"/>
              <w:left w:w="55" w:type="dxa"/>
              <w:bottom w:w="55" w:type="dxa"/>
              <w:right w:w="55" w:type="dxa"/>
            </w:tcMar>
            <w:vAlign w:val="center"/>
          </w:tcPr>
          <w:p w14:paraId="1A4D7E80" w14:textId="77777777" w:rsidR="008E658D" w:rsidRPr="00362491" w:rsidRDefault="008E658D" w:rsidP="00AC5CC2">
            <w:pPr>
              <w:spacing w:after="40"/>
              <w:rPr>
                <w:sz w:val="26"/>
                <w:szCs w:val="26"/>
              </w:rPr>
            </w:pPr>
            <w:r w:rsidRPr="00362491">
              <w:rPr>
                <w:sz w:val="26"/>
                <w:szCs w:val="26"/>
              </w:rPr>
              <w:t>Active-passive; active node chịu toàn bộ tải; standby cùng cấu hình để failover</w:t>
            </w:r>
          </w:p>
        </w:tc>
      </w:tr>
      <w:tr w:rsidR="008E658D" w:rsidRPr="00362491" w14:paraId="3F468739" w14:textId="77777777" w:rsidTr="00AC5CC2">
        <w:trPr>
          <w:jc w:val="center"/>
        </w:trPr>
        <w:tc>
          <w:tcPr>
            <w:tcW w:w="1635" w:type="dxa"/>
            <w:tcMar>
              <w:top w:w="55" w:type="dxa"/>
              <w:left w:w="55" w:type="dxa"/>
              <w:bottom w:w="55" w:type="dxa"/>
              <w:right w:w="55" w:type="dxa"/>
            </w:tcMar>
            <w:vAlign w:val="center"/>
          </w:tcPr>
          <w:p w14:paraId="1094ED4A" w14:textId="77777777" w:rsidR="008E658D" w:rsidRPr="00362491" w:rsidRDefault="008E658D" w:rsidP="00AC5CC2">
            <w:pPr>
              <w:spacing w:after="40"/>
              <w:rPr>
                <w:sz w:val="26"/>
                <w:szCs w:val="26"/>
              </w:rPr>
            </w:pPr>
            <w:r w:rsidRPr="00362491">
              <w:rPr>
                <w:sz w:val="26"/>
                <w:szCs w:val="26"/>
              </w:rPr>
              <w:lastRenderedPageBreak/>
              <w:t>witness/DCS</w:t>
            </w:r>
          </w:p>
        </w:tc>
        <w:tc>
          <w:tcPr>
            <w:tcW w:w="1014" w:type="dxa"/>
            <w:tcMar>
              <w:top w:w="55" w:type="dxa"/>
              <w:left w:w="55" w:type="dxa"/>
              <w:bottom w:w="55" w:type="dxa"/>
              <w:right w:w="55" w:type="dxa"/>
            </w:tcMar>
            <w:vAlign w:val="center"/>
          </w:tcPr>
          <w:p w14:paraId="3C5FDCEA" w14:textId="77777777" w:rsidR="008E658D" w:rsidRPr="00362491" w:rsidRDefault="008E658D" w:rsidP="00AC5CC2">
            <w:pPr>
              <w:spacing w:after="40"/>
              <w:jc w:val="right"/>
              <w:rPr>
                <w:sz w:val="26"/>
                <w:szCs w:val="26"/>
              </w:rPr>
            </w:pPr>
            <w:r w:rsidRPr="00362491">
              <w:rPr>
                <w:sz w:val="26"/>
                <w:szCs w:val="26"/>
              </w:rPr>
              <w:t>1</w:t>
            </w:r>
          </w:p>
        </w:tc>
        <w:tc>
          <w:tcPr>
            <w:tcW w:w="1241" w:type="dxa"/>
            <w:tcMar>
              <w:top w:w="55" w:type="dxa"/>
              <w:left w:w="55" w:type="dxa"/>
              <w:bottom w:w="55" w:type="dxa"/>
              <w:right w:w="55" w:type="dxa"/>
            </w:tcMar>
            <w:vAlign w:val="center"/>
          </w:tcPr>
          <w:p w14:paraId="44AADD37" w14:textId="77777777" w:rsidR="008E658D" w:rsidRPr="00362491" w:rsidRDefault="008E658D" w:rsidP="00AC5CC2">
            <w:pPr>
              <w:spacing w:after="40"/>
              <w:jc w:val="right"/>
              <w:rPr>
                <w:sz w:val="26"/>
                <w:szCs w:val="26"/>
              </w:rPr>
            </w:pPr>
            <w:r w:rsidRPr="00362491">
              <w:rPr>
                <w:rFonts w:eastAsia="Calibri"/>
                <w:color w:val="000000"/>
                <w:sz w:val="26"/>
                <w:szCs w:val="26"/>
                <w:lang w:val="es-ES"/>
              </w:rPr>
              <w:t>8 vCPU</w:t>
            </w:r>
          </w:p>
        </w:tc>
        <w:tc>
          <w:tcPr>
            <w:tcW w:w="1325" w:type="dxa"/>
            <w:tcMar>
              <w:top w:w="55" w:type="dxa"/>
              <w:left w:w="55" w:type="dxa"/>
              <w:bottom w:w="55" w:type="dxa"/>
              <w:right w:w="55" w:type="dxa"/>
            </w:tcMar>
            <w:vAlign w:val="center"/>
          </w:tcPr>
          <w:p w14:paraId="69F56982" w14:textId="77777777" w:rsidR="008E658D" w:rsidRPr="00362491" w:rsidRDefault="008E658D" w:rsidP="00AC5CC2">
            <w:pPr>
              <w:spacing w:after="40"/>
              <w:jc w:val="right"/>
              <w:rPr>
                <w:sz w:val="26"/>
                <w:szCs w:val="26"/>
              </w:rPr>
            </w:pPr>
            <w:r w:rsidRPr="00362491">
              <w:rPr>
                <w:rFonts w:eastAsia="Calibri"/>
                <w:color w:val="000000"/>
                <w:sz w:val="26"/>
                <w:szCs w:val="26"/>
                <w:lang w:val="es-ES"/>
              </w:rPr>
              <w:t>16 GB RAM</w:t>
            </w:r>
          </w:p>
        </w:tc>
        <w:tc>
          <w:tcPr>
            <w:tcW w:w="1014" w:type="dxa"/>
            <w:tcMar>
              <w:top w:w="55" w:type="dxa"/>
              <w:left w:w="55" w:type="dxa"/>
              <w:bottom w:w="55" w:type="dxa"/>
              <w:right w:w="55" w:type="dxa"/>
            </w:tcMar>
            <w:vAlign w:val="center"/>
          </w:tcPr>
          <w:p w14:paraId="06DD9AF7" w14:textId="77777777" w:rsidR="008E658D" w:rsidRPr="00362491" w:rsidRDefault="008E658D" w:rsidP="00AC5CC2">
            <w:pPr>
              <w:spacing w:after="40"/>
              <w:rPr>
                <w:sz w:val="26"/>
                <w:szCs w:val="26"/>
              </w:rPr>
            </w:pPr>
            <w:r w:rsidRPr="00362491">
              <w:rPr>
                <w:rFonts w:eastAsia="Calibri"/>
                <w:color w:val="000000"/>
                <w:sz w:val="26"/>
                <w:szCs w:val="26"/>
                <w:lang w:val="es-ES"/>
              </w:rPr>
              <w:t>240 GB SSD</w:t>
            </w:r>
          </w:p>
        </w:tc>
        <w:tc>
          <w:tcPr>
            <w:tcW w:w="1762" w:type="dxa"/>
            <w:tcMar>
              <w:top w:w="55" w:type="dxa"/>
              <w:left w:w="55" w:type="dxa"/>
              <w:bottom w:w="55" w:type="dxa"/>
              <w:right w:w="55" w:type="dxa"/>
            </w:tcMar>
            <w:vAlign w:val="center"/>
          </w:tcPr>
          <w:p w14:paraId="7E8E9712" w14:textId="3559A30C" w:rsidR="008E658D" w:rsidRPr="00362491" w:rsidRDefault="008E658D" w:rsidP="00AC5CC2">
            <w:pPr>
              <w:spacing w:after="40"/>
              <w:rPr>
                <w:sz w:val="26"/>
                <w:szCs w:val="26"/>
              </w:rPr>
            </w:pPr>
            <w:r w:rsidRPr="00362491">
              <w:rPr>
                <w:sz w:val="26"/>
                <w:szCs w:val="26"/>
              </w:rPr>
              <w:t>điều phối active standby; không xử lý transaction</w:t>
            </w:r>
          </w:p>
        </w:tc>
      </w:tr>
    </w:tbl>
    <w:p w14:paraId="107184A3" w14:textId="77777777" w:rsidR="008E658D" w:rsidRPr="00362491" w:rsidRDefault="008E658D" w:rsidP="00C86334">
      <w:pPr>
        <w:pStyle w:val="TXT-Normal"/>
        <w:spacing w:line="240" w:lineRule="auto"/>
        <w:ind w:firstLine="720"/>
        <w:rPr>
          <w:rFonts w:ascii="Times New Roman" w:eastAsia="Times New Roman" w:hAnsi="Times New Roman"/>
          <w:b/>
          <w:bCs/>
          <w:color w:val="auto"/>
          <w:sz w:val="26"/>
          <w:szCs w:val="26"/>
        </w:rPr>
      </w:pPr>
    </w:p>
    <w:p w14:paraId="44AC1831" w14:textId="2C4D49E3" w:rsidR="00F679C3" w:rsidRPr="00CB0661" w:rsidRDefault="00F679C3" w:rsidP="004A7EB3">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ScyllaDB/Casandra</w:t>
      </w:r>
    </w:p>
    <w:p w14:paraId="7FB83D13" w14:textId="77777777" w:rsidR="008E658D" w:rsidRPr="00362491" w:rsidRDefault="008E658D" w:rsidP="008E658D">
      <w:pPr>
        <w:spacing w:after="120"/>
        <w:rPr>
          <w:sz w:val="26"/>
          <w:szCs w:val="26"/>
          <w:lang w:val="vi-VN"/>
        </w:rPr>
      </w:pPr>
      <w:r w:rsidRPr="00362491">
        <w:rPr>
          <w:sz w:val="26"/>
          <w:szCs w:val="26"/>
          <w:lang w:val="vi-VN"/>
        </w:rPr>
        <w:t xml:space="preserve">Mục tiêu chính của ScyllaDB/Cassandra là lưu dòng sự kiện truy xuất nguồn gốc phát sinh liên tục từ doanh nghiệp theo mô hình append-only/event store. Các sự kiện này là nguồn dữ liệu để dựng timeline truy xuất, phục vụ tra cứu nhanh và tạo hash/anchor lên blockchain. </w:t>
      </w:r>
    </w:p>
    <w:p w14:paraId="5A0C00E8" w14:textId="77777777" w:rsidR="008E658D" w:rsidRPr="00362491" w:rsidRDefault="008E658D" w:rsidP="008E658D">
      <w:pPr>
        <w:spacing w:after="120"/>
        <w:rPr>
          <w:sz w:val="26"/>
          <w:szCs w:val="26"/>
          <w:lang w:val="vi-VN"/>
        </w:rPr>
      </w:pPr>
      <w:r w:rsidRPr="00362491">
        <w:rPr>
          <w:sz w:val="26"/>
          <w:szCs w:val="26"/>
          <w:lang w:val="vi-VN"/>
        </w:rPr>
        <w:t>Về nghiệp vụ TXNG, doanh nghiệp phát sinh nhiều sự kiện theo chuỗi: nhập nguyên liệu, tạo mã sản phẩm/lô/mẻ, sơ chế/chế biến/đóng gói, kiểm tra chất lượng, bán hàng, vận chuyển, nhập hàng tại nhà tiêu thụ. Các sự kiện đều gắn với mã sản phẩm, lô/mẻ, SSCC/serial, thời gian, địa điểm, đơn vị thực hiện và trạng thái. Đây là dạng dữ liệu phù hợp với wide-column/event store vì ghi liên tục, truy vấn theo key và theo timeline.</w:t>
      </w:r>
    </w:p>
    <w:p w14:paraId="198B99A1" w14:textId="77777777" w:rsidR="008E658D" w:rsidRPr="00362491" w:rsidRDefault="008E658D" w:rsidP="008E658D">
      <w:pPr>
        <w:spacing w:after="120"/>
        <w:rPr>
          <w:sz w:val="26"/>
          <w:szCs w:val="26"/>
          <w:lang w:val="vi-VN"/>
        </w:rPr>
      </w:pPr>
      <w:r w:rsidRPr="00362491">
        <w:rPr>
          <w:sz w:val="26"/>
          <w:szCs w:val="26"/>
          <w:lang w:val="vi-VN"/>
        </w:rPr>
        <w:t>Các loại dữ liệu dự kiến sẽ lưu trong CSDL ScyllaDB/Casandra:</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570"/>
        <w:gridCol w:w="3376"/>
        <w:gridCol w:w="3110"/>
      </w:tblGrid>
      <w:tr w:rsidR="008E658D" w:rsidRPr="00A96EEB" w14:paraId="559C64DE" w14:textId="77777777" w:rsidTr="00AC5CC2">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1B9164B2" w14:textId="77777777" w:rsidR="008E658D" w:rsidRPr="00362491" w:rsidRDefault="008E658D" w:rsidP="00AC5CC2">
            <w:pPr>
              <w:spacing w:after="120"/>
              <w:rPr>
                <w:b/>
                <w:bCs/>
                <w:sz w:val="26"/>
                <w:szCs w:val="26"/>
                <w:lang w:val="vi-VN"/>
              </w:rPr>
            </w:pPr>
            <w:r w:rsidRPr="00362491">
              <w:rPr>
                <w:b/>
                <w:bCs/>
                <w:sz w:val="26"/>
                <w:szCs w:val="26"/>
                <w:lang w:val="vi-VN"/>
              </w:rPr>
              <w:t>Loại dữ liệu</w:t>
            </w:r>
          </w:p>
        </w:tc>
        <w:tc>
          <w:tcPr>
            <w:tcW w:w="1864" w:type="pct"/>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33D0C4C6" w14:textId="77777777" w:rsidR="008E658D" w:rsidRPr="00362491" w:rsidRDefault="008E658D" w:rsidP="00AC5CC2">
            <w:pPr>
              <w:spacing w:after="120"/>
              <w:rPr>
                <w:b/>
                <w:bCs/>
                <w:sz w:val="26"/>
                <w:szCs w:val="26"/>
                <w:lang w:val="vi-VN"/>
              </w:rPr>
            </w:pPr>
            <w:r w:rsidRPr="00362491">
              <w:rPr>
                <w:b/>
                <w:bCs/>
                <w:sz w:val="26"/>
                <w:szCs w:val="26"/>
                <w:lang w:val="vi-VN"/>
              </w:rPr>
              <w:t>Mục đích</w:t>
            </w:r>
          </w:p>
        </w:tc>
        <w:tc>
          <w:tcPr>
            <w:tcW w:w="1717" w:type="pct"/>
            <w:tcBorders>
              <w:top w:val="single" w:sz="6" w:space="0" w:color="D6D6D6"/>
              <w:left w:val="single" w:sz="6" w:space="0" w:color="D6D6D6"/>
              <w:bottom w:val="single" w:sz="6" w:space="0" w:color="D6D6D6"/>
              <w:right w:val="single" w:sz="6" w:space="0" w:color="D6D6D6"/>
            </w:tcBorders>
            <w:shd w:val="clear" w:color="auto" w:fill="D9E2F3" w:themeFill="accent5" w:themeFillTint="33"/>
            <w:tcMar>
              <w:top w:w="90" w:type="dxa"/>
              <w:left w:w="195" w:type="dxa"/>
              <w:bottom w:w="90" w:type="dxa"/>
              <w:right w:w="195" w:type="dxa"/>
            </w:tcMar>
            <w:vAlign w:val="center"/>
            <w:hideMark/>
          </w:tcPr>
          <w:p w14:paraId="6B19BE0A" w14:textId="77777777" w:rsidR="008E658D" w:rsidRPr="00362491" w:rsidRDefault="008E658D" w:rsidP="00AC5CC2">
            <w:pPr>
              <w:spacing w:after="120"/>
              <w:rPr>
                <w:b/>
                <w:bCs/>
                <w:sz w:val="26"/>
                <w:szCs w:val="26"/>
                <w:lang w:val="vi-VN"/>
              </w:rPr>
            </w:pPr>
            <w:r w:rsidRPr="00362491">
              <w:rPr>
                <w:b/>
                <w:bCs/>
                <w:sz w:val="26"/>
                <w:szCs w:val="26"/>
                <w:lang w:val="vi-VN"/>
              </w:rPr>
              <w:t>Ví dụ truy vấn/đối chiếu</w:t>
            </w:r>
          </w:p>
        </w:tc>
      </w:tr>
      <w:tr w:rsidR="008E658D" w:rsidRPr="00A96EEB" w14:paraId="539691FE" w14:textId="77777777" w:rsidTr="00AC5CC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D66D64" w14:textId="77777777" w:rsidR="008E658D" w:rsidRPr="00362491" w:rsidRDefault="008E658D" w:rsidP="00AC5CC2">
            <w:pPr>
              <w:spacing w:after="120"/>
              <w:rPr>
                <w:sz w:val="26"/>
                <w:szCs w:val="26"/>
                <w:lang w:val="vi-VN"/>
              </w:rPr>
            </w:pPr>
            <w:r w:rsidRPr="00362491">
              <w:rPr>
                <w:sz w:val="26"/>
                <w:szCs w:val="26"/>
                <w:lang w:val="vi-VN"/>
              </w:rPr>
              <w:t>Event store</w:t>
            </w:r>
          </w:p>
        </w:tc>
        <w:tc>
          <w:tcPr>
            <w:tcW w:w="186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2F7FE1" w14:textId="77777777" w:rsidR="008E658D" w:rsidRPr="00362491" w:rsidRDefault="008E658D" w:rsidP="00AC5CC2">
            <w:pPr>
              <w:spacing w:after="120"/>
              <w:rPr>
                <w:sz w:val="26"/>
                <w:szCs w:val="26"/>
                <w:lang w:val="vi-VN"/>
              </w:rPr>
            </w:pPr>
            <w:r w:rsidRPr="00362491">
              <w:rPr>
                <w:sz w:val="26"/>
                <w:szCs w:val="26"/>
                <w:lang w:val="vi-VN"/>
              </w:rPr>
              <w:t>Lưu toàn bộ sự kiện truy xuất theo mô hình append-only để dựng timeline nguồn gốc</w:t>
            </w:r>
          </w:p>
        </w:tc>
        <w:tc>
          <w:tcPr>
            <w:tcW w:w="17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49999A" w14:textId="77777777" w:rsidR="008E658D" w:rsidRPr="00362491" w:rsidRDefault="008E658D" w:rsidP="00AC5CC2">
            <w:pPr>
              <w:spacing w:after="120"/>
              <w:rPr>
                <w:sz w:val="26"/>
                <w:szCs w:val="26"/>
                <w:lang w:val="vi-VN"/>
              </w:rPr>
            </w:pPr>
            <w:r w:rsidRPr="00362491">
              <w:rPr>
                <w:sz w:val="26"/>
                <w:szCs w:val="26"/>
                <w:lang w:val="vi-VN"/>
              </w:rPr>
              <w:t>Tra timeline theo lô/mẻ, sản phẩm, mã SSCC/serial hoặc doanh nghiệp</w:t>
            </w:r>
          </w:p>
        </w:tc>
      </w:tr>
      <w:tr w:rsidR="008E658D" w:rsidRPr="00362491" w14:paraId="43FEBBB4" w14:textId="77777777" w:rsidTr="00AC5CC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6BB070" w14:textId="77777777" w:rsidR="008E658D" w:rsidRPr="00362491" w:rsidRDefault="008E658D" w:rsidP="00AC5CC2">
            <w:pPr>
              <w:spacing w:after="120"/>
              <w:rPr>
                <w:sz w:val="26"/>
                <w:szCs w:val="26"/>
                <w:lang w:val="vi-VN"/>
              </w:rPr>
            </w:pPr>
            <w:r w:rsidRPr="00362491">
              <w:rPr>
                <w:sz w:val="26"/>
                <w:szCs w:val="26"/>
                <w:lang w:val="vi-VN"/>
              </w:rPr>
              <w:t>Anchor index</w:t>
            </w:r>
          </w:p>
        </w:tc>
        <w:tc>
          <w:tcPr>
            <w:tcW w:w="186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5C9980" w14:textId="77777777" w:rsidR="008E658D" w:rsidRPr="00362491" w:rsidRDefault="008E658D" w:rsidP="00AC5CC2">
            <w:pPr>
              <w:spacing w:after="120"/>
              <w:rPr>
                <w:sz w:val="26"/>
                <w:szCs w:val="26"/>
                <w:lang w:val="vi-VN"/>
              </w:rPr>
            </w:pPr>
            <w:r w:rsidRPr="00362491">
              <w:rPr>
                <w:sz w:val="26"/>
                <w:szCs w:val="26"/>
                <w:lang w:val="vi-VN"/>
              </w:rPr>
              <w:t>Liên kết giữa nhóm event trong ScyllaDB và hash/Merkle root đã ghi lên blockchain</w:t>
            </w:r>
          </w:p>
        </w:tc>
        <w:tc>
          <w:tcPr>
            <w:tcW w:w="17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796AB0" w14:textId="77777777" w:rsidR="008E658D" w:rsidRPr="00362491" w:rsidRDefault="008E658D" w:rsidP="00AC5CC2">
            <w:pPr>
              <w:spacing w:after="120"/>
              <w:rPr>
                <w:sz w:val="26"/>
                <w:szCs w:val="26"/>
                <w:lang w:val="vi-VN"/>
              </w:rPr>
            </w:pPr>
            <w:r w:rsidRPr="00362491">
              <w:rPr>
                <w:sz w:val="26"/>
                <w:szCs w:val="26"/>
                <w:lang w:val="vi-VN"/>
              </w:rPr>
              <w:t>Từ lot_id/event_batch_id tìm chain_tx_id, merkle_root, trạng thái anchor</w:t>
            </w:r>
          </w:p>
        </w:tc>
      </w:tr>
      <w:tr w:rsidR="008E658D" w:rsidRPr="00A96EEB" w14:paraId="1E97D5CC" w14:textId="77777777" w:rsidTr="00AC5CC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73B319" w14:textId="77777777" w:rsidR="008E658D" w:rsidRPr="00362491" w:rsidRDefault="008E658D" w:rsidP="00AC5CC2">
            <w:pPr>
              <w:spacing w:after="120"/>
              <w:rPr>
                <w:sz w:val="26"/>
                <w:szCs w:val="26"/>
                <w:lang w:val="vi-VN"/>
              </w:rPr>
            </w:pPr>
            <w:r w:rsidRPr="00362491">
              <w:rPr>
                <w:sz w:val="26"/>
                <w:szCs w:val="26"/>
                <w:lang w:val="vi-VN"/>
              </w:rPr>
              <w:t>UID/SSCC/serial lookup</w:t>
            </w:r>
          </w:p>
        </w:tc>
        <w:tc>
          <w:tcPr>
            <w:tcW w:w="186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AA7D3A" w14:textId="77777777" w:rsidR="008E658D" w:rsidRPr="00362491" w:rsidRDefault="008E658D" w:rsidP="00AC5CC2">
            <w:pPr>
              <w:spacing w:after="120"/>
              <w:rPr>
                <w:sz w:val="26"/>
                <w:szCs w:val="26"/>
                <w:lang w:val="vi-VN"/>
              </w:rPr>
            </w:pPr>
            <w:r w:rsidRPr="00362491">
              <w:rPr>
                <w:sz w:val="26"/>
                <w:szCs w:val="26"/>
                <w:lang w:val="vi-VN"/>
              </w:rPr>
              <w:t>Tra nhanh từ mã định danh sang product_id, lot_id, trạng thái và tham chiếu truy xuất công khai</w:t>
            </w:r>
          </w:p>
        </w:tc>
        <w:tc>
          <w:tcPr>
            <w:tcW w:w="17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930E49" w14:textId="77777777" w:rsidR="008E658D" w:rsidRPr="00362491" w:rsidRDefault="008E658D" w:rsidP="00AC5CC2">
            <w:pPr>
              <w:spacing w:after="120"/>
              <w:rPr>
                <w:sz w:val="26"/>
                <w:szCs w:val="26"/>
                <w:lang w:val="vi-VN"/>
              </w:rPr>
            </w:pPr>
            <w:r w:rsidRPr="00362491">
              <w:rPr>
                <w:sz w:val="26"/>
                <w:szCs w:val="26"/>
                <w:lang w:val="vi-VN"/>
              </w:rPr>
              <w:t>Người dùng quét mã, hệ thống tìm sản phẩm/lô tương ứng</w:t>
            </w:r>
          </w:p>
        </w:tc>
      </w:tr>
      <w:tr w:rsidR="008E658D" w:rsidRPr="00A96EEB" w14:paraId="6880DEDA" w14:textId="77777777" w:rsidTr="00AC5CC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F1AD54" w14:textId="77777777" w:rsidR="008E658D" w:rsidRPr="00362491" w:rsidRDefault="008E658D" w:rsidP="00AC5CC2">
            <w:pPr>
              <w:spacing w:after="120"/>
              <w:rPr>
                <w:sz w:val="26"/>
                <w:szCs w:val="26"/>
                <w:lang w:val="vi-VN"/>
              </w:rPr>
            </w:pPr>
            <w:r w:rsidRPr="00362491">
              <w:rPr>
                <w:sz w:val="26"/>
                <w:szCs w:val="26"/>
                <w:lang w:val="vi-VN"/>
              </w:rPr>
              <w:lastRenderedPageBreak/>
              <w:t>Bản dữ liệu tra cứu nhanh theo lô/mẻ</w:t>
            </w:r>
          </w:p>
        </w:tc>
        <w:tc>
          <w:tcPr>
            <w:tcW w:w="186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934E86" w14:textId="77777777" w:rsidR="008E658D" w:rsidRPr="00362491" w:rsidRDefault="008E658D" w:rsidP="00AC5CC2">
            <w:pPr>
              <w:spacing w:after="120"/>
              <w:rPr>
                <w:sz w:val="26"/>
                <w:szCs w:val="26"/>
                <w:lang w:val="vi-VN"/>
              </w:rPr>
            </w:pPr>
            <w:r w:rsidRPr="00362491">
              <w:rPr>
                <w:sz w:val="26"/>
                <w:szCs w:val="26"/>
                <w:lang w:val="vi-VN"/>
              </w:rPr>
              <w:t>Lưu bản tóm tắt thông tin công khai theo lô/mẻ để trả kết quả nhanh</w:t>
            </w:r>
          </w:p>
        </w:tc>
        <w:tc>
          <w:tcPr>
            <w:tcW w:w="17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3850D0" w14:textId="77777777" w:rsidR="008E658D" w:rsidRPr="00362491" w:rsidRDefault="008E658D" w:rsidP="00AC5CC2">
            <w:pPr>
              <w:spacing w:after="120"/>
              <w:rPr>
                <w:sz w:val="26"/>
                <w:szCs w:val="26"/>
                <w:lang w:val="vi-VN"/>
              </w:rPr>
            </w:pPr>
            <w:r w:rsidRPr="00362491">
              <w:rPr>
                <w:sz w:val="26"/>
                <w:szCs w:val="26"/>
                <w:lang w:val="vi-VN"/>
              </w:rPr>
              <w:t>Hiển thị tên sản phẩm, lô/mẻ, hạn sử dụng, trạng thái, sự kiện trọng yếu</w:t>
            </w:r>
          </w:p>
        </w:tc>
      </w:tr>
      <w:tr w:rsidR="008E658D" w:rsidRPr="00A96EEB" w14:paraId="78640D6D" w14:textId="77777777" w:rsidTr="00AC5CC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2403E" w14:textId="77777777" w:rsidR="008E658D" w:rsidRPr="00362491" w:rsidRDefault="008E658D" w:rsidP="00AC5CC2">
            <w:pPr>
              <w:spacing w:after="120"/>
              <w:rPr>
                <w:sz w:val="26"/>
                <w:szCs w:val="26"/>
                <w:lang w:val="vi-VN"/>
              </w:rPr>
            </w:pPr>
            <w:r w:rsidRPr="00362491">
              <w:rPr>
                <w:sz w:val="26"/>
                <w:szCs w:val="26"/>
                <w:lang w:val="vi-VN"/>
              </w:rPr>
              <w:t>Bản dữ liệu tra cứu nhanh theo sự kiện</w:t>
            </w:r>
          </w:p>
        </w:tc>
        <w:tc>
          <w:tcPr>
            <w:tcW w:w="186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9750CF" w14:textId="77777777" w:rsidR="008E658D" w:rsidRPr="00362491" w:rsidRDefault="008E658D" w:rsidP="00AC5CC2">
            <w:pPr>
              <w:spacing w:after="120"/>
              <w:rPr>
                <w:sz w:val="26"/>
                <w:szCs w:val="26"/>
                <w:lang w:val="vi-VN"/>
              </w:rPr>
            </w:pPr>
            <w:r w:rsidRPr="00362491">
              <w:rPr>
                <w:sz w:val="26"/>
                <w:szCs w:val="26"/>
                <w:lang w:val="vi-VN"/>
              </w:rPr>
              <w:t>Lưu bản rút gọn của sự kiện trọng yếu để hiển thị timeline nhanh</w:t>
            </w:r>
          </w:p>
        </w:tc>
        <w:tc>
          <w:tcPr>
            <w:tcW w:w="17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03D736" w14:textId="77777777" w:rsidR="008E658D" w:rsidRPr="00362491" w:rsidRDefault="008E658D" w:rsidP="00AC5CC2">
            <w:pPr>
              <w:spacing w:after="120"/>
              <w:rPr>
                <w:sz w:val="26"/>
                <w:szCs w:val="26"/>
                <w:lang w:val="vi-VN"/>
              </w:rPr>
            </w:pPr>
            <w:r w:rsidRPr="00362491">
              <w:rPr>
                <w:sz w:val="26"/>
                <w:szCs w:val="26"/>
                <w:lang w:val="vi-VN"/>
              </w:rPr>
              <w:t>Hiển thị tạo lô, xuất kho, nhập kho mà không đọc toàn bộ payload event</w:t>
            </w:r>
          </w:p>
        </w:tc>
      </w:tr>
      <w:tr w:rsidR="008E658D" w:rsidRPr="00A96EEB" w14:paraId="3096E6E8" w14:textId="77777777" w:rsidTr="00AC5CC2">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64147F" w14:textId="77777777" w:rsidR="008E658D" w:rsidRPr="00362491" w:rsidRDefault="008E658D" w:rsidP="00AC5CC2">
            <w:pPr>
              <w:spacing w:after="120"/>
              <w:rPr>
                <w:sz w:val="26"/>
                <w:szCs w:val="26"/>
                <w:lang w:val="vi-VN"/>
              </w:rPr>
            </w:pPr>
            <w:r w:rsidRPr="00362491">
              <w:rPr>
                <w:sz w:val="26"/>
                <w:szCs w:val="26"/>
                <w:lang w:val="vi-VN"/>
              </w:rPr>
              <w:t>Bản dữ liệu tra cứu nhanh theo sản phẩm</w:t>
            </w:r>
          </w:p>
        </w:tc>
        <w:tc>
          <w:tcPr>
            <w:tcW w:w="186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731663" w14:textId="77777777" w:rsidR="008E658D" w:rsidRPr="00362491" w:rsidRDefault="008E658D" w:rsidP="00AC5CC2">
            <w:pPr>
              <w:spacing w:after="120"/>
              <w:rPr>
                <w:sz w:val="26"/>
                <w:szCs w:val="26"/>
                <w:lang w:val="vi-VN"/>
              </w:rPr>
            </w:pPr>
            <w:r w:rsidRPr="00362491">
              <w:rPr>
                <w:sz w:val="26"/>
                <w:szCs w:val="26"/>
                <w:lang w:val="vi-VN"/>
              </w:rPr>
              <w:t>Lưu bản tóm tắt thông tin công khai cho nhóm sản phẩm quản lý tới từng đơn vị</w:t>
            </w:r>
          </w:p>
        </w:tc>
        <w:tc>
          <w:tcPr>
            <w:tcW w:w="17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2ED464" w14:textId="77777777" w:rsidR="008E658D" w:rsidRPr="00362491" w:rsidRDefault="008E658D" w:rsidP="00AC5CC2">
            <w:pPr>
              <w:spacing w:after="120"/>
              <w:rPr>
                <w:sz w:val="26"/>
                <w:szCs w:val="26"/>
                <w:lang w:val="vi-VN"/>
              </w:rPr>
            </w:pPr>
            <w:r w:rsidRPr="00362491">
              <w:rPr>
                <w:sz w:val="26"/>
                <w:szCs w:val="26"/>
                <w:lang w:val="vi-VN"/>
              </w:rPr>
              <w:t>Tra cứu theo UID/serial và trả thông tin sản phẩm cần hiển thị</w:t>
            </w:r>
          </w:p>
        </w:tc>
      </w:tr>
    </w:tbl>
    <w:p w14:paraId="28251F4F" w14:textId="77777777" w:rsidR="008E658D" w:rsidRPr="00362491" w:rsidRDefault="008E658D" w:rsidP="008E658D">
      <w:pPr>
        <w:spacing w:after="120"/>
        <w:rPr>
          <w:b/>
          <w:bCs/>
          <w:sz w:val="26"/>
          <w:szCs w:val="26"/>
          <w:lang w:val="vi-VN"/>
        </w:rPr>
      </w:pPr>
      <w:r w:rsidRPr="00362491">
        <w:rPr>
          <w:b/>
          <w:bCs/>
          <w:sz w:val="26"/>
          <w:szCs w:val="26"/>
          <w:lang w:val="vi-VN"/>
        </w:rPr>
        <w:t>Tính toán CPU</w:t>
      </w:r>
    </w:p>
    <w:p w14:paraId="332EE90D" w14:textId="77777777" w:rsidR="008E658D" w:rsidRPr="00362491" w:rsidRDefault="008E658D" w:rsidP="008E658D">
      <w:pPr>
        <w:spacing w:after="120"/>
        <w:rPr>
          <w:sz w:val="26"/>
          <w:szCs w:val="26"/>
          <w:lang w:val="vi-VN"/>
        </w:rPr>
      </w:pPr>
      <w:r w:rsidRPr="00362491">
        <w:rPr>
          <w:sz w:val="26"/>
          <w:szCs w:val="26"/>
          <w:lang w:val="vi-VN"/>
        </w:rPr>
        <w:t>Tính TPS ghi:</w:t>
      </w:r>
    </w:p>
    <w:p w14:paraId="29AF58E9" w14:textId="77777777" w:rsidR="008E658D" w:rsidRPr="00362491" w:rsidRDefault="008E658D" w:rsidP="008E658D">
      <w:pPr>
        <w:spacing w:after="120"/>
        <w:rPr>
          <w:sz w:val="26"/>
          <w:szCs w:val="26"/>
          <w:lang w:val="vi-VN"/>
        </w:rPr>
      </w:pPr>
      <w:r w:rsidRPr="00362491">
        <w:rPr>
          <w:sz w:val="26"/>
          <w:szCs w:val="26"/>
          <w:lang w:val="vi-VN"/>
        </w:rPr>
        <w:t>TPS ghi sự kiện truy xuất =13.218.903 event/ngày / 86.400= 153 TPS</w:t>
      </w:r>
    </w:p>
    <w:p w14:paraId="46F2BD88" w14:textId="77777777" w:rsidR="008E658D" w:rsidRPr="00362491" w:rsidRDefault="008E658D" w:rsidP="008E658D">
      <w:pPr>
        <w:spacing w:after="120"/>
        <w:rPr>
          <w:sz w:val="26"/>
          <w:szCs w:val="26"/>
          <w:lang w:val="vi-VN"/>
        </w:rPr>
      </w:pPr>
      <w:r w:rsidRPr="00362491">
        <w:rPr>
          <w:sz w:val="26"/>
          <w:szCs w:val="26"/>
          <w:lang w:val="vi-VN"/>
        </w:rPr>
        <w:t>TPS ghi bảng tra cứu UID/SSCC/serial = 4.386.301 UID/ngày / 86.400= 50,77 TPS ~ 51 TPS</w:t>
      </w:r>
    </w:p>
    <w:p w14:paraId="695DF0E8" w14:textId="77777777" w:rsidR="008E658D" w:rsidRPr="00362491" w:rsidRDefault="008E658D" w:rsidP="008E658D">
      <w:pPr>
        <w:spacing w:after="120"/>
        <w:rPr>
          <w:sz w:val="26"/>
          <w:szCs w:val="26"/>
          <w:lang w:val="vi-VN"/>
        </w:rPr>
      </w:pPr>
      <w:r w:rsidRPr="00362491">
        <w:rPr>
          <w:sz w:val="26"/>
          <w:szCs w:val="26"/>
          <w:lang w:val="vi-VN"/>
        </w:rPr>
        <w:t>Tổng TPS ghi ScyllaDB/Cassandra = 153 + 51 + 51 + 51 = 306 TPS ghi</w:t>
      </w:r>
    </w:p>
    <w:p w14:paraId="53EFE0B4" w14:textId="77777777" w:rsidR="008E658D" w:rsidRPr="00362491" w:rsidRDefault="008E658D" w:rsidP="008E658D">
      <w:pPr>
        <w:spacing w:after="120"/>
        <w:rPr>
          <w:sz w:val="26"/>
          <w:szCs w:val="26"/>
          <w:lang w:val="vi-VN"/>
        </w:rPr>
      </w:pPr>
      <w:r w:rsidRPr="00362491">
        <w:rPr>
          <w:sz w:val="26"/>
          <w:szCs w:val="26"/>
          <w:lang w:val="vi-VN"/>
        </w:rPr>
        <w:t xml:space="preserve">TPS đọc tra cứu: </w:t>
      </w:r>
    </w:p>
    <w:p w14:paraId="348C2CDD" w14:textId="77777777" w:rsidR="008E658D" w:rsidRPr="00362491" w:rsidRDefault="008E658D" w:rsidP="008E658D">
      <w:pPr>
        <w:spacing w:after="120"/>
        <w:rPr>
          <w:sz w:val="26"/>
          <w:szCs w:val="26"/>
          <w:lang w:val="vi-VN"/>
        </w:rPr>
      </w:pPr>
      <w:r w:rsidRPr="00362491">
        <w:rPr>
          <w:sz w:val="26"/>
          <w:szCs w:val="26"/>
          <w:lang w:val="vi-VN"/>
        </w:rPr>
        <w:t>Tải đọc/tra cứu tổng = 5.000 RPS</w:t>
      </w:r>
    </w:p>
    <w:p w14:paraId="00A1DB1A" w14:textId="77777777" w:rsidR="008E658D" w:rsidRPr="00362491" w:rsidRDefault="008E658D" w:rsidP="008E658D">
      <w:pPr>
        <w:spacing w:after="120"/>
        <w:rPr>
          <w:sz w:val="26"/>
          <w:szCs w:val="26"/>
          <w:lang w:val="vi-VN"/>
        </w:rPr>
      </w:pPr>
      <w:r w:rsidRPr="00362491">
        <w:rPr>
          <w:sz w:val="26"/>
          <w:szCs w:val="26"/>
          <w:lang w:val="vi-VN"/>
        </w:rPr>
        <w:t>Tỷ lệ đọc qua ScyllaDB/cache/bản dữ liệu tra cứu nhanh = 70%</w:t>
      </w:r>
    </w:p>
    <w:p w14:paraId="5C5F2C7E" w14:textId="77777777" w:rsidR="008E658D" w:rsidRPr="00362491" w:rsidRDefault="008E658D" w:rsidP="008E658D">
      <w:pPr>
        <w:spacing w:after="120"/>
        <w:rPr>
          <w:sz w:val="26"/>
          <w:szCs w:val="26"/>
          <w:lang w:val="vi-VN"/>
        </w:rPr>
      </w:pPr>
      <w:r w:rsidRPr="00362491">
        <w:rPr>
          <w:sz w:val="26"/>
          <w:szCs w:val="26"/>
          <w:lang w:val="vi-VN"/>
        </w:rPr>
        <w:t>Tỷ lệ đọc file/ảnh/chứng từ qua MinIO = 10%</w:t>
      </w:r>
    </w:p>
    <w:p w14:paraId="4A3AB285" w14:textId="77777777" w:rsidR="008E658D" w:rsidRPr="00362491" w:rsidRDefault="008E658D" w:rsidP="008E658D">
      <w:pPr>
        <w:spacing w:after="120"/>
        <w:rPr>
          <w:sz w:val="26"/>
          <w:szCs w:val="26"/>
          <w:lang w:val="vi-VN"/>
        </w:rPr>
      </w:pPr>
      <w:r w:rsidRPr="00362491">
        <w:rPr>
          <w:sz w:val="26"/>
          <w:szCs w:val="26"/>
          <w:lang w:val="vi-VN"/>
        </w:rPr>
        <w:t>TPS đọc ScyllaDB/cache/bản dữ liệu tra cứu nhanh =5.000 x 70% = 3.500 TPS đọc</w:t>
      </w:r>
    </w:p>
    <w:p w14:paraId="48DF67F7" w14:textId="77777777" w:rsidR="008E658D" w:rsidRPr="00362491" w:rsidRDefault="008E658D" w:rsidP="008E658D">
      <w:pPr>
        <w:spacing w:after="120"/>
        <w:rPr>
          <w:sz w:val="26"/>
          <w:szCs w:val="26"/>
          <w:lang w:val="vi-VN"/>
        </w:rPr>
      </w:pPr>
      <w:r w:rsidRPr="00362491">
        <w:rPr>
          <w:sz w:val="26"/>
          <w:szCs w:val="26"/>
          <w:lang w:val="vi-VN"/>
        </w:rPr>
        <w:t>Giả định 1 vCPU xử lý khoảng 500 TPS ghi</w:t>
      </w:r>
    </w:p>
    <w:p w14:paraId="3DA44BCB" w14:textId="77777777" w:rsidR="008E658D" w:rsidRPr="00362491" w:rsidRDefault="008E658D" w:rsidP="008E658D">
      <w:pPr>
        <w:spacing w:after="120"/>
        <w:rPr>
          <w:sz w:val="26"/>
          <w:szCs w:val="26"/>
          <w:lang w:val="vi-VN"/>
        </w:rPr>
      </w:pPr>
      <w:r w:rsidRPr="00362491">
        <w:rPr>
          <w:sz w:val="26"/>
          <w:szCs w:val="26"/>
          <w:lang w:val="vi-VN"/>
        </w:rPr>
        <w:t>Giả định 1 vCPU xử lý khoảng 1.000 TPS đọc</w:t>
      </w:r>
    </w:p>
    <w:p w14:paraId="62FC7526" w14:textId="77777777" w:rsidR="008E658D" w:rsidRPr="00362491" w:rsidRDefault="008E658D" w:rsidP="008E658D">
      <w:pPr>
        <w:spacing w:after="120"/>
        <w:rPr>
          <w:sz w:val="26"/>
          <w:szCs w:val="26"/>
        </w:rPr>
      </w:pPr>
      <w:r w:rsidRPr="00362491">
        <w:rPr>
          <w:sz w:val="26"/>
          <w:szCs w:val="26"/>
        </w:rPr>
        <w:t>TPS ghi = 306 TPS</w:t>
      </w:r>
    </w:p>
    <w:p w14:paraId="0A271ACF" w14:textId="77777777" w:rsidR="008E658D" w:rsidRPr="00362491" w:rsidRDefault="008E658D" w:rsidP="008E658D">
      <w:pPr>
        <w:spacing w:after="120"/>
        <w:rPr>
          <w:sz w:val="26"/>
          <w:szCs w:val="26"/>
        </w:rPr>
      </w:pPr>
      <w:r w:rsidRPr="00362491">
        <w:rPr>
          <w:sz w:val="26"/>
          <w:szCs w:val="26"/>
        </w:rPr>
        <w:t>TPS đọc = 3.500 TPS</w:t>
      </w:r>
    </w:p>
    <w:p w14:paraId="193C2F2C" w14:textId="77777777" w:rsidR="008E658D" w:rsidRPr="00362491" w:rsidRDefault="008E658D" w:rsidP="008E658D">
      <w:pPr>
        <w:spacing w:after="120"/>
        <w:rPr>
          <w:sz w:val="26"/>
          <w:szCs w:val="26"/>
        </w:rPr>
      </w:pPr>
      <w:r w:rsidRPr="00362491">
        <w:rPr>
          <w:sz w:val="26"/>
          <w:szCs w:val="26"/>
        </w:rPr>
        <w:t>vCPU ghi =306 / 500 = 0,61 vCPU</w:t>
      </w:r>
    </w:p>
    <w:p w14:paraId="34EA78C3" w14:textId="77777777" w:rsidR="008E658D" w:rsidRPr="00362491" w:rsidRDefault="008E658D" w:rsidP="008E658D">
      <w:pPr>
        <w:spacing w:after="120"/>
        <w:rPr>
          <w:sz w:val="26"/>
          <w:szCs w:val="26"/>
        </w:rPr>
      </w:pPr>
      <w:r w:rsidRPr="00362491">
        <w:rPr>
          <w:sz w:val="26"/>
          <w:szCs w:val="26"/>
        </w:rPr>
        <w:t>vCPU đọc = 3.500 / 1.000= 3,5 vCPU</w:t>
      </w:r>
    </w:p>
    <w:p w14:paraId="22279926" w14:textId="77777777" w:rsidR="008E658D" w:rsidRPr="00362491" w:rsidRDefault="008E658D" w:rsidP="008E658D">
      <w:pPr>
        <w:spacing w:after="120"/>
        <w:rPr>
          <w:sz w:val="26"/>
          <w:szCs w:val="26"/>
        </w:rPr>
      </w:pPr>
      <w:r w:rsidRPr="00362491">
        <w:rPr>
          <w:sz w:val="26"/>
          <w:szCs w:val="26"/>
        </w:rPr>
        <w:t>Tổng vCPU toàn cụm = 0,61 + 3,5 = 4,11 vCPU</w:t>
      </w:r>
    </w:p>
    <w:p w14:paraId="642B0525" w14:textId="77777777" w:rsidR="008E658D" w:rsidRPr="00362491" w:rsidRDefault="008E658D" w:rsidP="008E658D">
      <w:pPr>
        <w:spacing w:after="120"/>
        <w:rPr>
          <w:sz w:val="26"/>
          <w:szCs w:val="26"/>
        </w:rPr>
      </w:pPr>
      <w:r w:rsidRPr="00362491">
        <w:rPr>
          <w:sz w:val="26"/>
          <w:szCs w:val="26"/>
        </w:rPr>
        <w:lastRenderedPageBreak/>
        <w:t xml:space="preserve">Áp dụng hệ số vận hành an toàn 30% = 4,11 x 1,3= 5,34 vCPU </w:t>
      </w:r>
    </w:p>
    <w:p w14:paraId="61713B13" w14:textId="77777777" w:rsidR="008E658D" w:rsidRPr="00362491" w:rsidRDefault="008E658D" w:rsidP="008E658D">
      <w:pPr>
        <w:spacing w:after="120"/>
        <w:rPr>
          <w:sz w:val="26"/>
          <w:szCs w:val="26"/>
        </w:rPr>
      </w:pPr>
      <w:r w:rsidRPr="00362491">
        <w:rPr>
          <w:sz w:val="26"/>
          <w:szCs w:val="26"/>
        </w:rPr>
        <w:t>Theo tải tính toán, CPU không phải yếu tố chi phối ScyllaDB/Cassandra. Tuy nhiên ScyllaDB/Cassandra cần CPU cho compaction, repair, streaming/rebuild node, cache, background task và burst tải. Vì vậy cấu hình tối thiểu thực tế chọn 16 vCPU/node</w:t>
      </w:r>
    </w:p>
    <w:p w14:paraId="4FF4318D" w14:textId="77777777" w:rsidR="008E658D" w:rsidRPr="00362491" w:rsidRDefault="008E658D" w:rsidP="008E658D">
      <w:pPr>
        <w:spacing w:after="120"/>
        <w:rPr>
          <w:b/>
          <w:bCs/>
          <w:sz w:val="26"/>
          <w:szCs w:val="26"/>
          <w:lang w:val="vi-VN"/>
        </w:rPr>
      </w:pPr>
      <w:r w:rsidRPr="00362491">
        <w:rPr>
          <w:b/>
          <w:bCs/>
          <w:sz w:val="26"/>
          <w:szCs w:val="26"/>
        </w:rPr>
        <w:t>Tính toán dữ liệu lưu trữ</w:t>
      </w:r>
    </w:p>
    <w:p w14:paraId="661DCC68" w14:textId="77777777" w:rsidR="008E658D" w:rsidRPr="00362491" w:rsidRDefault="008E658D" w:rsidP="008E658D">
      <w:pPr>
        <w:spacing w:after="120"/>
        <w:jc w:val="left"/>
        <w:rPr>
          <w:sz w:val="26"/>
          <w:szCs w:val="26"/>
          <w:lang w:val="vi-VN"/>
        </w:rPr>
      </w:pPr>
      <w:r w:rsidRPr="00362491">
        <w:rPr>
          <w:sz w:val="26"/>
          <w:szCs w:val="26"/>
          <w:lang w:val="vi-VN"/>
        </w:rPr>
        <w:t>Dung lượng lưu trữ dữ liệu sự kiện trong 1 năm:</w:t>
      </w:r>
    </w:p>
    <w:p w14:paraId="203797FC" w14:textId="77777777" w:rsidR="008E658D" w:rsidRPr="00362491" w:rsidRDefault="008E658D" w:rsidP="008E658D">
      <w:pPr>
        <w:spacing w:after="120"/>
        <w:jc w:val="left"/>
        <w:rPr>
          <w:b/>
          <w:bCs/>
          <w:sz w:val="26"/>
          <w:szCs w:val="26"/>
          <w:lang w:val="vi-VN"/>
        </w:rPr>
      </w:pPr>
      <w:r w:rsidRPr="00362491">
        <w:rPr>
          <w:b/>
          <w:bCs/>
          <w:sz w:val="26"/>
          <w:szCs w:val="26"/>
          <w:lang w:val="vi-VN"/>
        </w:rPr>
        <w:t>Dữ liệu event store:</w:t>
      </w:r>
    </w:p>
    <w:p w14:paraId="0FCE6F19" w14:textId="77777777" w:rsidR="008E658D" w:rsidRPr="00362491" w:rsidRDefault="008E658D" w:rsidP="008E658D">
      <w:pPr>
        <w:spacing w:after="120"/>
        <w:ind w:left="227"/>
        <w:jc w:val="left"/>
        <w:rPr>
          <w:sz w:val="26"/>
          <w:szCs w:val="26"/>
          <w:lang w:val="vi-VN"/>
        </w:rPr>
      </w:pPr>
      <w:r w:rsidRPr="00362491">
        <w:rPr>
          <w:sz w:val="26"/>
          <w:szCs w:val="26"/>
          <w:lang w:val="vi-VN"/>
        </w:rPr>
        <w:t>Sự kiện truy xuất theo lô/mẻ =20.000 lô/mẻ/ngày x 3 sự kiện/lô = 60.000 event/ngày</w:t>
      </w:r>
      <w:r w:rsidRPr="00362491">
        <w:rPr>
          <w:sz w:val="26"/>
          <w:szCs w:val="26"/>
          <w:lang w:val="vi-VN"/>
        </w:rPr>
        <w:br/>
        <w:t>Sự kiện truy xuất chi tiết sản phẩm = 4.386.301 sản phẩm/ngày x 3 sự kiện/sản phẩm = 13.158.903 event/ngày</w:t>
      </w:r>
    </w:p>
    <w:p w14:paraId="7D88CFAB" w14:textId="77777777" w:rsidR="008E658D" w:rsidRPr="00362491" w:rsidRDefault="008E658D" w:rsidP="008E658D">
      <w:pPr>
        <w:spacing w:after="120"/>
        <w:ind w:left="227"/>
        <w:jc w:val="left"/>
        <w:rPr>
          <w:sz w:val="26"/>
          <w:szCs w:val="26"/>
        </w:rPr>
      </w:pPr>
      <w:r w:rsidRPr="00362491">
        <w:rPr>
          <w:sz w:val="26"/>
          <w:szCs w:val="26"/>
          <w:lang w:val="vi-VN"/>
        </w:rPr>
        <w:t>Tổng event store/ngày =60.000 + 13.158.903</w:t>
      </w:r>
      <w:r w:rsidRPr="00362491">
        <w:rPr>
          <w:sz w:val="26"/>
          <w:szCs w:val="26"/>
        </w:rPr>
        <w:t xml:space="preserve"> </w:t>
      </w:r>
      <w:r w:rsidRPr="00362491">
        <w:rPr>
          <w:sz w:val="26"/>
          <w:szCs w:val="26"/>
          <w:lang w:val="vi-VN"/>
        </w:rPr>
        <w:t>= 13.218.903 event/ngày</w:t>
      </w:r>
      <w:r w:rsidRPr="00362491">
        <w:rPr>
          <w:sz w:val="26"/>
          <w:szCs w:val="26"/>
          <w:lang w:val="vi-VN"/>
        </w:rPr>
        <w:br/>
        <w:t>Event store record size  4 KB/event</w:t>
      </w:r>
      <w:r w:rsidRPr="00362491">
        <w:rPr>
          <w:sz w:val="26"/>
          <w:szCs w:val="26"/>
          <w:lang w:val="vi-VN"/>
        </w:rPr>
        <w:br/>
        <w:t>Event_store_raw =</w:t>
      </w:r>
      <w:r w:rsidRPr="00362491">
        <w:rPr>
          <w:sz w:val="26"/>
          <w:szCs w:val="26"/>
        </w:rPr>
        <w:t xml:space="preserve"> </w:t>
      </w:r>
      <w:r w:rsidRPr="00362491">
        <w:rPr>
          <w:sz w:val="26"/>
          <w:szCs w:val="26"/>
          <w:lang w:val="vi-VN"/>
        </w:rPr>
        <w:t>13.218.903 x 4 KB x 365</w:t>
      </w:r>
      <w:r w:rsidRPr="00362491">
        <w:rPr>
          <w:sz w:val="26"/>
          <w:szCs w:val="26"/>
        </w:rPr>
        <w:t xml:space="preserve"> </w:t>
      </w:r>
      <w:r w:rsidRPr="00362491">
        <w:rPr>
          <w:sz w:val="26"/>
          <w:szCs w:val="26"/>
          <w:lang w:val="vi-VN"/>
        </w:rPr>
        <w:t>= khoảng 19,3 TB</w:t>
      </w:r>
    </w:p>
    <w:p w14:paraId="0493DF2B" w14:textId="77777777" w:rsidR="008E658D" w:rsidRPr="00362491" w:rsidRDefault="008E658D" w:rsidP="008E658D">
      <w:pPr>
        <w:spacing w:after="120"/>
        <w:rPr>
          <w:b/>
          <w:bCs/>
          <w:sz w:val="26"/>
          <w:szCs w:val="26"/>
        </w:rPr>
      </w:pPr>
      <w:r w:rsidRPr="00362491">
        <w:rPr>
          <w:b/>
          <w:bCs/>
          <w:sz w:val="26"/>
          <w:szCs w:val="26"/>
        </w:rPr>
        <w:t>Dữ liệu anchor index:</w:t>
      </w:r>
    </w:p>
    <w:p w14:paraId="37E51477" w14:textId="77777777" w:rsidR="008E658D" w:rsidRPr="00362491" w:rsidRDefault="008E658D" w:rsidP="008E658D">
      <w:pPr>
        <w:spacing w:after="120"/>
        <w:ind w:left="227"/>
        <w:jc w:val="left"/>
        <w:rPr>
          <w:sz w:val="26"/>
          <w:szCs w:val="26"/>
          <w:lang w:val="vi-VN"/>
        </w:rPr>
      </w:pPr>
      <w:r w:rsidRPr="00362491">
        <w:rPr>
          <w:sz w:val="26"/>
          <w:szCs w:val="26"/>
          <w:lang w:val="vi-VN"/>
        </w:rPr>
        <w:t>Anchor theo lô/mẻ/ngày = 20.000 anchor unit/ngày</w:t>
      </w:r>
    </w:p>
    <w:p w14:paraId="6A4EFAA3" w14:textId="77777777" w:rsidR="008E658D" w:rsidRPr="00362491" w:rsidRDefault="008E658D" w:rsidP="008E658D">
      <w:pPr>
        <w:spacing w:after="120"/>
        <w:ind w:left="227"/>
        <w:jc w:val="left"/>
        <w:rPr>
          <w:sz w:val="26"/>
          <w:szCs w:val="26"/>
          <w:lang w:val="vi-VN"/>
        </w:rPr>
      </w:pPr>
      <w:r w:rsidRPr="00362491">
        <w:rPr>
          <w:sz w:val="26"/>
          <w:szCs w:val="26"/>
          <w:lang w:val="vi-VN"/>
        </w:rPr>
        <w:t>Anchor theo sản phẩm chi tiết/ngày = 4.386.301 anchor unit/ngày</w:t>
      </w:r>
    </w:p>
    <w:p w14:paraId="72F21E25" w14:textId="77777777" w:rsidR="008E658D" w:rsidRPr="00362491" w:rsidRDefault="008E658D" w:rsidP="008E658D">
      <w:pPr>
        <w:spacing w:after="120"/>
        <w:ind w:left="227"/>
        <w:jc w:val="left"/>
        <w:rPr>
          <w:sz w:val="26"/>
          <w:szCs w:val="26"/>
          <w:lang w:val="vi-VN"/>
        </w:rPr>
      </w:pPr>
      <w:r w:rsidRPr="00362491">
        <w:rPr>
          <w:sz w:val="26"/>
          <w:szCs w:val="26"/>
          <w:lang w:val="vi-VN"/>
        </w:rPr>
        <w:t>Tổng anchor unit/ngày = 20.000 + 4.386.301= 4.406.301 anchor unit/ngày</w:t>
      </w:r>
    </w:p>
    <w:p w14:paraId="4D7B76F7" w14:textId="77777777" w:rsidR="008E658D" w:rsidRPr="00362491" w:rsidRDefault="008E658D" w:rsidP="008E658D">
      <w:pPr>
        <w:spacing w:after="120"/>
        <w:ind w:left="227"/>
        <w:jc w:val="left"/>
        <w:rPr>
          <w:sz w:val="26"/>
          <w:szCs w:val="26"/>
          <w:lang w:val="vi-VN"/>
        </w:rPr>
      </w:pPr>
      <w:r w:rsidRPr="00362491">
        <w:rPr>
          <w:sz w:val="26"/>
          <w:szCs w:val="26"/>
          <w:lang w:val="vi-VN"/>
        </w:rPr>
        <w:t>Anchor record size = 1 KB</w:t>
      </w:r>
    </w:p>
    <w:p w14:paraId="148FAF95" w14:textId="77777777" w:rsidR="008E658D" w:rsidRPr="00362491" w:rsidRDefault="008E658D" w:rsidP="008E658D">
      <w:pPr>
        <w:spacing w:after="120"/>
        <w:ind w:left="227"/>
        <w:jc w:val="left"/>
        <w:rPr>
          <w:sz w:val="26"/>
          <w:szCs w:val="26"/>
          <w:lang w:val="vi-VN"/>
        </w:rPr>
      </w:pPr>
      <w:r w:rsidRPr="00362491">
        <w:rPr>
          <w:sz w:val="26"/>
          <w:szCs w:val="26"/>
          <w:lang w:val="vi-VN"/>
        </w:rPr>
        <w:t xml:space="preserve">Anchor_index_raw = 4.406.301 x 1 KB x 365= khoảng 1,61 TB </w:t>
      </w:r>
    </w:p>
    <w:p w14:paraId="674FB667" w14:textId="77777777" w:rsidR="008E658D" w:rsidRPr="00362491" w:rsidRDefault="008E658D" w:rsidP="008E658D">
      <w:pPr>
        <w:spacing w:after="120"/>
        <w:rPr>
          <w:b/>
          <w:bCs/>
          <w:sz w:val="26"/>
          <w:szCs w:val="26"/>
        </w:rPr>
      </w:pPr>
      <w:r w:rsidRPr="00362491">
        <w:rPr>
          <w:b/>
          <w:bCs/>
          <w:sz w:val="26"/>
          <w:szCs w:val="26"/>
        </w:rPr>
        <w:t>Dữ liệu UID/SSCC/serial lookup:</w:t>
      </w:r>
    </w:p>
    <w:p w14:paraId="78156DFF" w14:textId="77777777" w:rsidR="008E658D" w:rsidRPr="00362491" w:rsidRDefault="008E658D" w:rsidP="008E658D">
      <w:pPr>
        <w:spacing w:after="120"/>
        <w:ind w:left="227"/>
        <w:jc w:val="left"/>
        <w:rPr>
          <w:sz w:val="26"/>
          <w:szCs w:val="26"/>
          <w:lang w:val="vi-VN"/>
        </w:rPr>
      </w:pPr>
      <w:r w:rsidRPr="00362491">
        <w:rPr>
          <w:sz w:val="26"/>
          <w:szCs w:val="26"/>
          <w:lang w:val="vi-VN"/>
        </w:rPr>
        <w:t>UID_1y_raw =  4.406.301 x 1 KB x 365 = khoảng 1,61 TB</w:t>
      </w:r>
    </w:p>
    <w:p w14:paraId="6929D502" w14:textId="77777777" w:rsidR="008E658D" w:rsidRPr="00362491" w:rsidRDefault="008E658D" w:rsidP="008E658D">
      <w:pPr>
        <w:spacing w:after="120"/>
        <w:jc w:val="left"/>
        <w:rPr>
          <w:b/>
          <w:bCs/>
          <w:sz w:val="26"/>
          <w:szCs w:val="26"/>
          <w:lang w:val="vi-VN"/>
        </w:rPr>
      </w:pPr>
      <w:r w:rsidRPr="00362491">
        <w:rPr>
          <w:b/>
          <w:bCs/>
          <w:sz w:val="26"/>
          <w:szCs w:val="26"/>
          <w:lang w:val="vi-VN"/>
        </w:rPr>
        <w:t>Dữ liệu tra cứu nhanh theo sản phẩm/lô/sự kiện trọng yếu:</w:t>
      </w:r>
    </w:p>
    <w:p w14:paraId="04DD93DC" w14:textId="77777777" w:rsidR="008E658D" w:rsidRPr="00362491" w:rsidRDefault="008E658D" w:rsidP="008E658D">
      <w:pPr>
        <w:spacing w:after="120"/>
        <w:ind w:left="227"/>
        <w:jc w:val="left"/>
        <w:rPr>
          <w:sz w:val="26"/>
          <w:szCs w:val="26"/>
          <w:lang w:val="vi-VN"/>
        </w:rPr>
      </w:pPr>
      <w:r w:rsidRPr="00362491">
        <w:rPr>
          <w:sz w:val="26"/>
          <w:szCs w:val="26"/>
          <w:lang w:val="vi-VN"/>
        </w:rPr>
        <w:t>Số lô/mẻ/ngày = 20.000</w:t>
      </w:r>
      <w:r w:rsidRPr="00362491">
        <w:rPr>
          <w:sz w:val="26"/>
          <w:szCs w:val="26"/>
          <w:lang w:val="vi-VN"/>
        </w:rPr>
        <w:br/>
        <w:t>Bản dữ liệu tra cứu nhanh theo lô/mẻ ước tính = 2 KB/lô</w:t>
      </w:r>
    </w:p>
    <w:p w14:paraId="437E0223" w14:textId="77777777" w:rsidR="008E658D" w:rsidRPr="00362491" w:rsidRDefault="008E658D" w:rsidP="008E658D">
      <w:pPr>
        <w:spacing w:after="120"/>
        <w:ind w:left="227"/>
        <w:jc w:val="left"/>
        <w:rPr>
          <w:sz w:val="26"/>
          <w:szCs w:val="26"/>
        </w:rPr>
      </w:pPr>
      <w:r w:rsidRPr="00362491">
        <w:rPr>
          <w:sz w:val="26"/>
          <w:szCs w:val="26"/>
        </w:rPr>
        <w:t>Lot_fast_lookup_raw = 20.000 x 2 KB x 365 = khoảng 14,6 GB raw</w:t>
      </w:r>
    </w:p>
    <w:p w14:paraId="5424E0CA" w14:textId="77777777" w:rsidR="008E658D" w:rsidRPr="00362491" w:rsidRDefault="008E658D" w:rsidP="008E658D">
      <w:pPr>
        <w:spacing w:after="120"/>
        <w:ind w:left="227"/>
        <w:jc w:val="left"/>
        <w:rPr>
          <w:sz w:val="26"/>
          <w:szCs w:val="26"/>
        </w:rPr>
      </w:pPr>
      <w:r w:rsidRPr="00362491">
        <w:rPr>
          <w:sz w:val="26"/>
          <w:szCs w:val="26"/>
        </w:rPr>
        <w:t>Bản dữ liệu tra cứu nhanh theo sản phẩm nếu cần theo 10% sản phẩm chi tiết prod_fast_lookup_raw = 4.386.301 x 2 KB x 365 = khoảng 3,2 TB</w:t>
      </w:r>
    </w:p>
    <w:p w14:paraId="25D08AB0" w14:textId="77777777" w:rsidR="008E658D" w:rsidRPr="00362491" w:rsidRDefault="008E658D" w:rsidP="008E658D">
      <w:pPr>
        <w:spacing w:after="120"/>
        <w:jc w:val="left"/>
        <w:rPr>
          <w:sz w:val="26"/>
          <w:szCs w:val="26"/>
        </w:rPr>
      </w:pPr>
      <w:r w:rsidRPr="00362491">
        <w:rPr>
          <w:b/>
          <w:bCs/>
          <w:sz w:val="26"/>
          <w:szCs w:val="26"/>
        </w:rPr>
        <w:t>Tổng dung lượng:</w:t>
      </w:r>
      <w:r w:rsidRPr="00362491">
        <w:rPr>
          <w:sz w:val="26"/>
          <w:szCs w:val="26"/>
        </w:rPr>
        <w:br/>
        <w:t xml:space="preserve">  data_size = 19,3 TB+ 1,6 TB+ 1,61 TB+ 3,2 TB+ 0,015 TB= 25,7 TB </w:t>
      </w:r>
    </w:p>
    <w:p w14:paraId="4C654B97" w14:textId="77777777" w:rsidR="008E658D" w:rsidRPr="00362491" w:rsidRDefault="008E658D" w:rsidP="008E658D">
      <w:pPr>
        <w:spacing w:after="120"/>
        <w:ind w:left="227"/>
        <w:jc w:val="left"/>
        <w:rPr>
          <w:sz w:val="26"/>
          <w:szCs w:val="26"/>
          <w:lang w:val="vi-VN"/>
        </w:rPr>
      </w:pPr>
      <w:r w:rsidRPr="00362491">
        <w:rPr>
          <w:sz w:val="26"/>
          <w:szCs w:val="26"/>
          <w:lang w:val="vi-VN"/>
        </w:rPr>
        <w:t>Áp dụng hệ số an toàn vận hành 30%: 25,7x1,3=33.41~35TB</w:t>
      </w:r>
    </w:p>
    <w:p w14:paraId="6511CEE6" w14:textId="77777777" w:rsidR="008E658D" w:rsidRPr="00362491" w:rsidRDefault="008E658D" w:rsidP="008E658D">
      <w:pPr>
        <w:spacing w:after="120"/>
        <w:ind w:left="227"/>
        <w:jc w:val="left"/>
        <w:rPr>
          <w:sz w:val="26"/>
          <w:szCs w:val="26"/>
          <w:lang w:val="vi-VN"/>
        </w:rPr>
      </w:pPr>
      <w:r w:rsidRPr="00362491">
        <w:rPr>
          <w:sz w:val="26"/>
          <w:szCs w:val="26"/>
          <w:lang w:val="vi-VN"/>
        </w:rPr>
        <w:lastRenderedPageBreak/>
        <w:t>Để vận hành HA an toàn ScyllaDB/Cassandra với RF=3 yêu cầu tối thiểu để HA thực sự = RF + 1 = 4 node. Với 4 node: khi 1 node bị lỗi, 3 node còn lại vẫn giữ đủ RF=3 replica cho mọi row trong suốt quá trình rebuild</w:t>
      </w:r>
    </w:p>
    <w:p w14:paraId="773B2EBC" w14:textId="77777777" w:rsidR="008E658D" w:rsidRPr="00362491" w:rsidRDefault="008E658D" w:rsidP="008E658D">
      <w:pPr>
        <w:spacing w:after="120"/>
        <w:jc w:val="left"/>
        <w:rPr>
          <w:b/>
          <w:bCs/>
          <w:sz w:val="26"/>
          <w:szCs w:val="26"/>
          <w:lang w:val="vi-VN"/>
        </w:rPr>
      </w:pPr>
      <w:r w:rsidRPr="00362491">
        <w:rPr>
          <w:b/>
          <w:bCs/>
          <w:sz w:val="26"/>
          <w:szCs w:val="26"/>
          <w:lang w:val="vi-VN"/>
        </w:rPr>
        <w:t>Tính toán RAM</w:t>
      </w:r>
    </w:p>
    <w:p w14:paraId="347CD2B1" w14:textId="77777777" w:rsidR="008E658D" w:rsidRPr="00362491" w:rsidRDefault="008E658D" w:rsidP="008E658D">
      <w:pPr>
        <w:spacing w:after="120"/>
        <w:ind w:left="227"/>
        <w:jc w:val="left"/>
        <w:rPr>
          <w:sz w:val="26"/>
          <w:szCs w:val="26"/>
          <w:lang w:val="vi-VN"/>
        </w:rPr>
      </w:pPr>
      <w:r w:rsidRPr="00362491">
        <w:rPr>
          <w:sz w:val="26"/>
          <w:szCs w:val="26"/>
          <w:lang w:val="vi-VN"/>
        </w:rPr>
        <w:t>ScyllaDB tận dụng RAM còn lại sau overhead làm page cache tự động. Overhead vận hành cố định mỗi node bao gồm ScyllaDB process, memtable, OS buffer và compaction ước tính ~20 GB.</w:t>
      </w:r>
    </w:p>
    <w:p w14:paraId="33AB9576" w14:textId="77777777" w:rsidR="008E658D" w:rsidRPr="00362491" w:rsidRDefault="008E658D" w:rsidP="008E658D">
      <w:pPr>
        <w:spacing w:after="120"/>
        <w:ind w:left="227"/>
        <w:jc w:val="left"/>
        <w:rPr>
          <w:sz w:val="26"/>
          <w:szCs w:val="26"/>
          <w:lang w:val="vi-VN"/>
        </w:rPr>
      </w:pPr>
      <w:r w:rsidRPr="00362491">
        <w:rPr>
          <w:sz w:val="26"/>
          <w:szCs w:val="26"/>
          <w:lang w:val="vi-VN"/>
        </w:rPr>
        <w:t>Với 4 node RF=3, tải đọc phân bổ đều 3.500 / 4 = 875 TPS/node. Page cache khả dụng với 64 GB:</w:t>
      </w:r>
    </w:p>
    <w:p w14:paraId="58919C71" w14:textId="77777777" w:rsidR="008E658D" w:rsidRPr="00362491" w:rsidRDefault="008E658D" w:rsidP="008E658D">
      <w:pPr>
        <w:spacing w:after="120"/>
        <w:ind w:left="227"/>
        <w:jc w:val="left"/>
        <w:rPr>
          <w:sz w:val="26"/>
          <w:szCs w:val="26"/>
          <w:lang w:val="vi-VN"/>
        </w:rPr>
      </w:pPr>
      <w:r w:rsidRPr="00362491">
        <w:rPr>
          <w:sz w:val="26"/>
          <w:szCs w:val="26"/>
          <w:lang w:val="vi-VN"/>
        </w:rPr>
        <w:t>64 GB - 20 GB overhead = 44 GB page cache/node</w:t>
      </w:r>
    </w:p>
    <w:p w14:paraId="652B8D51" w14:textId="77777777" w:rsidR="008E658D" w:rsidRPr="00362491" w:rsidRDefault="008E658D" w:rsidP="008E658D">
      <w:pPr>
        <w:spacing w:after="120"/>
        <w:ind w:left="227"/>
        <w:jc w:val="left"/>
        <w:rPr>
          <w:sz w:val="26"/>
          <w:szCs w:val="26"/>
          <w:lang w:val="vi-VN"/>
        </w:rPr>
      </w:pPr>
      <w:r w:rsidRPr="00362491">
        <w:rPr>
          <w:sz w:val="26"/>
          <w:szCs w:val="26"/>
          <w:lang w:val="vi-VN"/>
        </w:rPr>
        <w:t xml:space="preserve">44 GB page cache đủ giữ toàn bộ Lot fast lookup (~15 GB) và hot data UID/SSCC lookup phục vụ 875 TPS đọc/node ổn định. Vì vậy cấu hình thực tế chọn 64 GB RAM/node. </w:t>
      </w:r>
    </w:p>
    <w:p w14:paraId="52D93657" w14:textId="77777777" w:rsidR="008E658D" w:rsidRPr="00362491" w:rsidRDefault="008E658D" w:rsidP="008E658D">
      <w:pPr>
        <w:spacing w:after="120"/>
        <w:rPr>
          <w:sz w:val="26"/>
          <w:szCs w:val="26"/>
          <w:lang w:val="vi-VN"/>
        </w:rPr>
      </w:pPr>
      <w:r w:rsidRPr="00362491">
        <w:rPr>
          <w:sz w:val="26"/>
          <w:szCs w:val="26"/>
          <w:lang w:val="vi-VN"/>
        </w:rPr>
        <w:t>Bảng thông số kết quả:</w:t>
      </w:r>
    </w:p>
    <w:tbl>
      <w:tblPr>
        <w:tblStyle w:val="TableGrid"/>
        <w:tblW w:w="5000" w:type="pct"/>
        <w:jc w:val="center"/>
        <w:tblLook w:val="04A0" w:firstRow="1" w:lastRow="0" w:firstColumn="1" w:lastColumn="0" w:noHBand="0" w:noVBand="1"/>
      </w:tblPr>
      <w:tblGrid>
        <w:gridCol w:w="2323"/>
        <w:gridCol w:w="782"/>
        <w:gridCol w:w="1252"/>
        <w:gridCol w:w="1373"/>
        <w:gridCol w:w="1845"/>
        <w:gridCol w:w="1487"/>
      </w:tblGrid>
      <w:tr w:rsidR="008E658D" w:rsidRPr="00362491" w14:paraId="0F240898" w14:textId="77777777" w:rsidTr="00DC4D45">
        <w:trPr>
          <w:jc w:val="center"/>
        </w:trPr>
        <w:tc>
          <w:tcPr>
            <w:tcW w:w="2325" w:type="dxa"/>
            <w:shd w:val="clear" w:color="auto" w:fill="D9E2F3" w:themeFill="accent5" w:themeFillTint="33"/>
            <w:tcMar>
              <w:top w:w="55" w:type="dxa"/>
              <w:left w:w="55" w:type="dxa"/>
              <w:bottom w:w="55" w:type="dxa"/>
              <w:right w:w="55" w:type="dxa"/>
            </w:tcMar>
            <w:vAlign w:val="center"/>
          </w:tcPr>
          <w:p w14:paraId="7206803E" w14:textId="77777777" w:rsidR="008E658D" w:rsidRPr="00362491" w:rsidRDefault="008E658D" w:rsidP="00AC5CC2">
            <w:pPr>
              <w:spacing w:after="40"/>
              <w:jc w:val="center"/>
              <w:rPr>
                <w:sz w:val="26"/>
                <w:szCs w:val="26"/>
              </w:rPr>
            </w:pPr>
            <w:r w:rsidRPr="00362491">
              <w:rPr>
                <w:b/>
                <w:sz w:val="26"/>
                <w:szCs w:val="26"/>
              </w:rPr>
              <w:t>Thành phần</w:t>
            </w:r>
          </w:p>
        </w:tc>
        <w:tc>
          <w:tcPr>
            <w:tcW w:w="789" w:type="dxa"/>
            <w:shd w:val="clear" w:color="auto" w:fill="D9E2F3" w:themeFill="accent5" w:themeFillTint="33"/>
            <w:tcMar>
              <w:top w:w="55" w:type="dxa"/>
              <w:left w:w="55" w:type="dxa"/>
              <w:bottom w:w="55" w:type="dxa"/>
              <w:right w:w="55" w:type="dxa"/>
            </w:tcMar>
            <w:vAlign w:val="center"/>
          </w:tcPr>
          <w:p w14:paraId="7E72C627" w14:textId="77777777" w:rsidR="008E658D" w:rsidRPr="00362491" w:rsidRDefault="008E658D" w:rsidP="00AC5CC2">
            <w:pPr>
              <w:spacing w:after="40"/>
              <w:jc w:val="center"/>
              <w:rPr>
                <w:sz w:val="26"/>
                <w:szCs w:val="26"/>
              </w:rPr>
            </w:pPr>
            <w:r w:rsidRPr="00362491">
              <w:rPr>
                <w:b/>
                <w:sz w:val="26"/>
                <w:szCs w:val="26"/>
              </w:rPr>
              <w:t>Số node</w:t>
            </w:r>
          </w:p>
        </w:tc>
        <w:tc>
          <w:tcPr>
            <w:tcW w:w="1160" w:type="dxa"/>
            <w:shd w:val="clear" w:color="auto" w:fill="D9E2F3" w:themeFill="accent5" w:themeFillTint="33"/>
            <w:tcMar>
              <w:top w:w="55" w:type="dxa"/>
              <w:left w:w="55" w:type="dxa"/>
              <w:bottom w:w="55" w:type="dxa"/>
              <w:right w:w="55" w:type="dxa"/>
            </w:tcMar>
            <w:vAlign w:val="center"/>
          </w:tcPr>
          <w:p w14:paraId="1428BB49" w14:textId="77777777" w:rsidR="008E658D" w:rsidRPr="00362491" w:rsidRDefault="008E658D" w:rsidP="00AC5CC2">
            <w:pPr>
              <w:spacing w:after="40"/>
              <w:jc w:val="center"/>
              <w:rPr>
                <w:sz w:val="26"/>
                <w:szCs w:val="26"/>
              </w:rPr>
            </w:pPr>
            <w:r w:rsidRPr="00362491">
              <w:rPr>
                <w:b/>
                <w:sz w:val="26"/>
                <w:szCs w:val="26"/>
              </w:rPr>
              <w:t>CPU/node</w:t>
            </w:r>
          </w:p>
        </w:tc>
        <w:tc>
          <w:tcPr>
            <w:tcW w:w="1375" w:type="dxa"/>
            <w:shd w:val="clear" w:color="auto" w:fill="D9E2F3" w:themeFill="accent5" w:themeFillTint="33"/>
            <w:tcMar>
              <w:top w:w="55" w:type="dxa"/>
              <w:left w:w="55" w:type="dxa"/>
              <w:bottom w:w="55" w:type="dxa"/>
              <w:right w:w="55" w:type="dxa"/>
            </w:tcMar>
            <w:vAlign w:val="center"/>
          </w:tcPr>
          <w:p w14:paraId="79A58F65" w14:textId="77777777" w:rsidR="008E658D" w:rsidRPr="00362491" w:rsidRDefault="008E658D" w:rsidP="00AC5CC2">
            <w:pPr>
              <w:spacing w:after="40"/>
              <w:jc w:val="center"/>
              <w:rPr>
                <w:sz w:val="26"/>
                <w:szCs w:val="26"/>
              </w:rPr>
            </w:pPr>
            <w:r w:rsidRPr="00362491">
              <w:rPr>
                <w:b/>
                <w:sz w:val="26"/>
                <w:szCs w:val="26"/>
              </w:rPr>
              <w:t>RAM/node</w:t>
            </w:r>
          </w:p>
        </w:tc>
        <w:tc>
          <w:tcPr>
            <w:tcW w:w="1859" w:type="dxa"/>
            <w:shd w:val="clear" w:color="auto" w:fill="D9E2F3" w:themeFill="accent5" w:themeFillTint="33"/>
            <w:tcMar>
              <w:top w:w="55" w:type="dxa"/>
              <w:left w:w="55" w:type="dxa"/>
              <w:bottom w:w="55" w:type="dxa"/>
              <w:right w:w="55" w:type="dxa"/>
            </w:tcMar>
            <w:vAlign w:val="center"/>
          </w:tcPr>
          <w:p w14:paraId="5F7B1884" w14:textId="77777777" w:rsidR="008E658D" w:rsidRPr="00362491" w:rsidRDefault="008E658D" w:rsidP="00AC5CC2">
            <w:pPr>
              <w:spacing w:after="40"/>
              <w:jc w:val="center"/>
              <w:rPr>
                <w:sz w:val="26"/>
                <w:szCs w:val="26"/>
              </w:rPr>
            </w:pPr>
            <w:r w:rsidRPr="00362491">
              <w:rPr>
                <w:b/>
                <w:sz w:val="26"/>
                <w:szCs w:val="26"/>
              </w:rPr>
              <w:t>Storage/node</w:t>
            </w:r>
          </w:p>
        </w:tc>
        <w:tc>
          <w:tcPr>
            <w:tcW w:w="1554" w:type="dxa"/>
            <w:shd w:val="clear" w:color="auto" w:fill="D9E2F3" w:themeFill="accent5" w:themeFillTint="33"/>
            <w:tcMar>
              <w:top w:w="55" w:type="dxa"/>
              <w:left w:w="55" w:type="dxa"/>
              <w:bottom w:w="55" w:type="dxa"/>
              <w:right w:w="55" w:type="dxa"/>
            </w:tcMar>
            <w:vAlign w:val="center"/>
          </w:tcPr>
          <w:p w14:paraId="10685F7D" w14:textId="77777777" w:rsidR="008E658D" w:rsidRPr="00362491" w:rsidRDefault="008E658D" w:rsidP="00AC5CC2">
            <w:pPr>
              <w:spacing w:after="40"/>
              <w:jc w:val="center"/>
              <w:rPr>
                <w:sz w:val="26"/>
                <w:szCs w:val="26"/>
              </w:rPr>
            </w:pPr>
          </w:p>
        </w:tc>
      </w:tr>
      <w:tr w:rsidR="008E658D" w:rsidRPr="00362491" w14:paraId="5395BDBA" w14:textId="77777777" w:rsidTr="00AC5CC2">
        <w:trPr>
          <w:jc w:val="center"/>
        </w:trPr>
        <w:tc>
          <w:tcPr>
            <w:tcW w:w="2325" w:type="dxa"/>
            <w:tcMar>
              <w:top w:w="55" w:type="dxa"/>
              <w:left w:w="55" w:type="dxa"/>
              <w:bottom w:w="55" w:type="dxa"/>
              <w:right w:w="55" w:type="dxa"/>
            </w:tcMar>
            <w:vAlign w:val="center"/>
          </w:tcPr>
          <w:p w14:paraId="746A5BF3" w14:textId="77777777" w:rsidR="008E658D" w:rsidRPr="00362491" w:rsidRDefault="008E658D" w:rsidP="00AC5CC2">
            <w:pPr>
              <w:spacing w:after="40"/>
              <w:rPr>
                <w:sz w:val="26"/>
                <w:szCs w:val="26"/>
              </w:rPr>
            </w:pPr>
            <w:r w:rsidRPr="00362491">
              <w:rPr>
                <w:sz w:val="26"/>
                <w:szCs w:val="26"/>
              </w:rPr>
              <w:t>ScyllaDB/Cassandra</w:t>
            </w:r>
          </w:p>
        </w:tc>
        <w:tc>
          <w:tcPr>
            <w:tcW w:w="789" w:type="dxa"/>
            <w:tcMar>
              <w:top w:w="55" w:type="dxa"/>
              <w:left w:w="55" w:type="dxa"/>
              <w:bottom w:w="55" w:type="dxa"/>
              <w:right w:w="55" w:type="dxa"/>
            </w:tcMar>
            <w:vAlign w:val="center"/>
          </w:tcPr>
          <w:p w14:paraId="2F5663FA" w14:textId="77777777" w:rsidR="008E658D" w:rsidRPr="00362491" w:rsidRDefault="008E658D" w:rsidP="00AC5CC2">
            <w:pPr>
              <w:spacing w:after="40"/>
              <w:jc w:val="right"/>
              <w:rPr>
                <w:sz w:val="26"/>
                <w:szCs w:val="26"/>
              </w:rPr>
            </w:pPr>
            <w:r w:rsidRPr="00362491">
              <w:rPr>
                <w:sz w:val="26"/>
                <w:szCs w:val="26"/>
              </w:rPr>
              <w:t>4</w:t>
            </w:r>
          </w:p>
        </w:tc>
        <w:tc>
          <w:tcPr>
            <w:tcW w:w="1160" w:type="dxa"/>
            <w:tcMar>
              <w:top w:w="55" w:type="dxa"/>
              <w:left w:w="55" w:type="dxa"/>
              <w:bottom w:w="55" w:type="dxa"/>
              <w:right w:w="55" w:type="dxa"/>
            </w:tcMar>
            <w:vAlign w:val="center"/>
          </w:tcPr>
          <w:p w14:paraId="20463A79" w14:textId="77777777" w:rsidR="008E658D" w:rsidRPr="00362491" w:rsidRDefault="008E658D" w:rsidP="00AC5CC2">
            <w:pPr>
              <w:spacing w:after="40"/>
              <w:jc w:val="right"/>
              <w:rPr>
                <w:sz w:val="26"/>
                <w:szCs w:val="26"/>
              </w:rPr>
            </w:pPr>
            <w:r w:rsidRPr="00362491">
              <w:rPr>
                <w:sz w:val="26"/>
                <w:szCs w:val="26"/>
              </w:rPr>
              <w:t>16 vCPU</w:t>
            </w:r>
          </w:p>
        </w:tc>
        <w:tc>
          <w:tcPr>
            <w:tcW w:w="1375" w:type="dxa"/>
            <w:tcMar>
              <w:top w:w="55" w:type="dxa"/>
              <w:left w:w="55" w:type="dxa"/>
              <w:bottom w:w="55" w:type="dxa"/>
              <w:right w:w="55" w:type="dxa"/>
            </w:tcMar>
            <w:vAlign w:val="center"/>
          </w:tcPr>
          <w:p w14:paraId="413E06D4" w14:textId="77777777" w:rsidR="008E658D" w:rsidRPr="00362491" w:rsidRDefault="008E658D" w:rsidP="00AC5CC2">
            <w:pPr>
              <w:spacing w:after="40"/>
              <w:jc w:val="right"/>
              <w:rPr>
                <w:sz w:val="26"/>
                <w:szCs w:val="26"/>
              </w:rPr>
            </w:pPr>
            <w:r w:rsidRPr="00362491">
              <w:rPr>
                <w:sz w:val="26"/>
                <w:szCs w:val="26"/>
              </w:rPr>
              <w:t>64 GB</w:t>
            </w:r>
          </w:p>
        </w:tc>
        <w:tc>
          <w:tcPr>
            <w:tcW w:w="1859" w:type="dxa"/>
            <w:tcMar>
              <w:top w:w="55" w:type="dxa"/>
              <w:left w:w="55" w:type="dxa"/>
              <w:bottom w:w="55" w:type="dxa"/>
              <w:right w:w="55" w:type="dxa"/>
            </w:tcMar>
            <w:vAlign w:val="center"/>
          </w:tcPr>
          <w:p w14:paraId="0398C8D0" w14:textId="77777777" w:rsidR="008E658D" w:rsidRPr="00362491" w:rsidRDefault="008E658D" w:rsidP="00AC5CC2">
            <w:pPr>
              <w:spacing w:after="40"/>
              <w:jc w:val="right"/>
              <w:rPr>
                <w:sz w:val="26"/>
                <w:szCs w:val="26"/>
              </w:rPr>
            </w:pPr>
            <w:r w:rsidRPr="00362491">
              <w:rPr>
                <w:sz w:val="26"/>
                <w:szCs w:val="26"/>
              </w:rPr>
              <w:t>35TB SSD</w:t>
            </w:r>
          </w:p>
        </w:tc>
        <w:tc>
          <w:tcPr>
            <w:tcW w:w="1554" w:type="dxa"/>
            <w:tcMar>
              <w:top w:w="55" w:type="dxa"/>
              <w:left w:w="55" w:type="dxa"/>
              <w:bottom w:w="55" w:type="dxa"/>
              <w:right w:w="55" w:type="dxa"/>
            </w:tcMar>
            <w:vAlign w:val="center"/>
          </w:tcPr>
          <w:p w14:paraId="175C8638" w14:textId="77777777" w:rsidR="008E658D" w:rsidRPr="00362491" w:rsidRDefault="008E658D" w:rsidP="00AC5CC2">
            <w:pPr>
              <w:spacing w:after="40"/>
              <w:rPr>
                <w:sz w:val="26"/>
                <w:szCs w:val="26"/>
              </w:rPr>
            </w:pPr>
          </w:p>
        </w:tc>
      </w:tr>
    </w:tbl>
    <w:p w14:paraId="128B2933" w14:textId="77777777" w:rsidR="008E658D" w:rsidRPr="00362491" w:rsidRDefault="008E658D" w:rsidP="00C86334">
      <w:pPr>
        <w:pStyle w:val="TXT-Normal"/>
        <w:spacing w:line="240" w:lineRule="auto"/>
        <w:ind w:firstLine="720"/>
        <w:rPr>
          <w:rFonts w:ascii="Times New Roman" w:eastAsia="Times New Roman" w:hAnsi="Times New Roman"/>
          <w:b/>
          <w:bCs/>
          <w:color w:val="auto"/>
          <w:sz w:val="26"/>
          <w:szCs w:val="26"/>
        </w:rPr>
      </w:pPr>
    </w:p>
    <w:p w14:paraId="3D346BCA" w14:textId="62439AF2" w:rsidR="00F679C3" w:rsidRPr="00CB0661" w:rsidRDefault="00F679C3" w:rsidP="004A7EB3">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Kafka/Eventbus</w:t>
      </w:r>
    </w:p>
    <w:p w14:paraId="7B40C1D5" w14:textId="77777777" w:rsidR="008E658D" w:rsidRPr="00362491" w:rsidRDefault="008E658D" w:rsidP="008E658D">
      <w:pPr>
        <w:spacing w:after="120"/>
        <w:rPr>
          <w:sz w:val="26"/>
          <w:szCs w:val="26"/>
          <w:lang w:val="vi-VN"/>
        </w:rPr>
      </w:pPr>
      <w:r w:rsidRPr="00362491">
        <w:rPr>
          <w:sz w:val="26"/>
          <w:szCs w:val="26"/>
          <w:lang w:val="vi-VN"/>
        </w:rPr>
        <w:t>Kafka chỉ phục vụ luồng event ghi trước khi consumer ghi xuống event store và các xử lý bất đồng bộ liên quan.</w:t>
      </w:r>
    </w:p>
    <w:p w14:paraId="7E590821" w14:textId="77777777" w:rsidR="008E658D" w:rsidRPr="00362491" w:rsidRDefault="008E658D" w:rsidP="008E658D">
      <w:pPr>
        <w:spacing w:after="120"/>
        <w:rPr>
          <w:b/>
          <w:bCs/>
          <w:sz w:val="26"/>
          <w:szCs w:val="26"/>
          <w:lang w:val="vi-VN"/>
        </w:rPr>
      </w:pPr>
      <w:r w:rsidRPr="00362491">
        <w:rPr>
          <w:b/>
          <w:bCs/>
          <w:sz w:val="26"/>
          <w:szCs w:val="26"/>
          <w:lang w:val="vi-VN"/>
        </w:rPr>
        <w:t>Tính toán dữ liệu lưu trữ</w:t>
      </w:r>
    </w:p>
    <w:p w14:paraId="3899CEA7" w14:textId="77777777" w:rsidR="008E658D" w:rsidRPr="00362491" w:rsidRDefault="008E658D" w:rsidP="008E658D">
      <w:pPr>
        <w:pStyle w:val="ListBullet"/>
        <w:spacing w:after="60"/>
        <w:rPr>
          <w:sz w:val="26"/>
          <w:szCs w:val="26"/>
        </w:rPr>
      </w:pPr>
      <w:r w:rsidRPr="00362491">
        <w:rPr>
          <w:sz w:val="26"/>
          <w:szCs w:val="26"/>
        </w:rPr>
        <w:t>TPS ghi event store dùng sizing = 153 TPS</w:t>
      </w:r>
    </w:p>
    <w:p w14:paraId="7F99AF76" w14:textId="77777777" w:rsidR="008E658D" w:rsidRPr="00362491" w:rsidRDefault="008E658D" w:rsidP="008E658D">
      <w:pPr>
        <w:pStyle w:val="ListBullet"/>
        <w:spacing w:after="60"/>
        <w:rPr>
          <w:sz w:val="26"/>
          <w:szCs w:val="26"/>
        </w:rPr>
      </w:pPr>
      <w:r w:rsidRPr="00362491">
        <w:rPr>
          <w:sz w:val="26"/>
          <w:szCs w:val="26"/>
        </w:rPr>
        <w:t>Giả định 1 event ghi phát sinh 1 Kafka message</w:t>
      </w:r>
    </w:p>
    <w:p w14:paraId="45ED370E" w14:textId="77777777" w:rsidR="008E658D" w:rsidRPr="00362491" w:rsidRDefault="008E658D" w:rsidP="008E658D">
      <w:pPr>
        <w:pStyle w:val="ListBullet"/>
        <w:spacing w:after="60"/>
        <w:rPr>
          <w:sz w:val="26"/>
          <w:szCs w:val="26"/>
        </w:rPr>
      </w:pPr>
      <w:r w:rsidRPr="00362491">
        <w:rPr>
          <w:sz w:val="26"/>
          <w:szCs w:val="26"/>
        </w:rPr>
        <w:t>Hệ số burst/batch/retry = 1,5</w:t>
      </w:r>
    </w:p>
    <w:p w14:paraId="3865F139" w14:textId="77777777" w:rsidR="008E658D" w:rsidRPr="00362491" w:rsidRDefault="008E658D" w:rsidP="008E658D">
      <w:pPr>
        <w:pStyle w:val="ListBullet"/>
        <w:spacing w:after="60"/>
        <w:rPr>
          <w:sz w:val="26"/>
          <w:szCs w:val="26"/>
        </w:rPr>
      </w:pPr>
      <w:r w:rsidRPr="00362491">
        <w:rPr>
          <w:sz w:val="26"/>
          <w:szCs w:val="26"/>
        </w:rPr>
        <w:t>Kafka_msg_peak sizing =153 x 1 x 1,5= 229,5 msg/s~ 230 msg/s</w:t>
      </w:r>
    </w:p>
    <w:p w14:paraId="39E3E914" w14:textId="77777777" w:rsidR="008E658D" w:rsidRPr="00362491" w:rsidRDefault="008E658D" w:rsidP="008E658D">
      <w:pPr>
        <w:pStyle w:val="ListBullet"/>
        <w:spacing w:after="60"/>
        <w:rPr>
          <w:sz w:val="26"/>
          <w:szCs w:val="26"/>
        </w:rPr>
      </w:pPr>
      <w:r w:rsidRPr="00362491">
        <w:rPr>
          <w:sz w:val="26"/>
          <w:szCs w:val="26"/>
        </w:rPr>
        <w:t>Message size trung bình = 2 KB</w:t>
      </w:r>
    </w:p>
    <w:p w14:paraId="77718824" w14:textId="77777777" w:rsidR="008E658D" w:rsidRPr="00362491" w:rsidRDefault="008E658D" w:rsidP="008E658D">
      <w:pPr>
        <w:pStyle w:val="ListBullet"/>
        <w:spacing w:after="60"/>
        <w:rPr>
          <w:sz w:val="26"/>
          <w:szCs w:val="26"/>
        </w:rPr>
      </w:pPr>
      <w:r w:rsidRPr="00362491">
        <w:rPr>
          <w:sz w:val="26"/>
          <w:szCs w:val="26"/>
        </w:rPr>
        <w:t>Retention = 7 ngày</w:t>
      </w:r>
    </w:p>
    <w:p w14:paraId="5980D226" w14:textId="77777777" w:rsidR="008E658D" w:rsidRPr="00362491" w:rsidRDefault="008E658D" w:rsidP="008E658D">
      <w:pPr>
        <w:pStyle w:val="ListBullet"/>
        <w:spacing w:after="60"/>
        <w:rPr>
          <w:sz w:val="26"/>
          <w:szCs w:val="26"/>
        </w:rPr>
      </w:pPr>
      <w:r w:rsidRPr="00362491">
        <w:rPr>
          <w:sz w:val="26"/>
          <w:szCs w:val="26"/>
        </w:rPr>
        <w:t>Replication factor = 3</w:t>
      </w:r>
    </w:p>
    <w:p w14:paraId="3E0AEC6C" w14:textId="77777777" w:rsidR="008E658D" w:rsidRPr="00362491" w:rsidRDefault="008E658D" w:rsidP="008E658D">
      <w:pPr>
        <w:pStyle w:val="ListBullet"/>
        <w:spacing w:after="60"/>
        <w:rPr>
          <w:sz w:val="26"/>
          <w:szCs w:val="26"/>
        </w:rPr>
      </w:pPr>
      <w:r w:rsidRPr="00362491">
        <w:rPr>
          <w:sz w:val="26"/>
          <w:szCs w:val="26"/>
        </w:rPr>
        <w:t>Throughput ghi logic =230 msg/s x 2 KB = 460 KB/s~ 0,46 MB/s</w:t>
      </w:r>
    </w:p>
    <w:p w14:paraId="441CC54C" w14:textId="77777777" w:rsidR="008E658D" w:rsidRPr="00362491" w:rsidRDefault="008E658D" w:rsidP="008E658D">
      <w:pPr>
        <w:pStyle w:val="ListBullet"/>
        <w:spacing w:after="60"/>
        <w:rPr>
          <w:sz w:val="26"/>
          <w:szCs w:val="26"/>
        </w:rPr>
      </w:pPr>
      <w:r w:rsidRPr="00362491">
        <w:rPr>
          <w:sz w:val="26"/>
          <w:szCs w:val="26"/>
        </w:rPr>
        <w:t>Throughput ghi vật lý sau replication = 0,46 MB/s x RF 3= 1,38 MB/s toàn cụm</w:t>
      </w:r>
    </w:p>
    <w:p w14:paraId="1EC9DB30" w14:textId="77777777" w:rsidR="008E658D" w:rsidRPr="00362491" w:rsidRDefault="008E658D" w:rsidP="008E658D">
      <w:pPr>
        <w:pStyle w:val="ListBullet"/>
        <w:spacing w:after="60"/>
        <w:rPr>
          <w:sz w:val="26"/>
          <w:szCs w:val="26"/>
        </w:rPr>
      </w:pPr>
      <w:r w:rsidRPr="00362491">
        <w:rPr>
          <w:sz w:val="26"/>
          <w:szCs w:val="26"/>
        </w:rPr>
        <w:t>Kafka_storage_raw =230 x 2 KB x 86.400 x 7 x 3= khoảng 0,83 TB toàn cluster</w:t>
      </w:r>
    </w:p>
    <w:p w14:paraId="40EA8D77" w14:textId="77777777" w:rsidR="008E658D" w:rsidRPr="00362491" w:rsidRDefault="008E658D" w:rsidP="008E658D">
      <w:pPr>
        <w:pStyle w:val="ListBullet"/>
        <w:spacing w:after="60"/>
        <w:rPr>
          <w:sz w:val="26"/>
          <w:szCs w:val="26"/>
        </w:rPr>
      </w:pPr>
      <w:r w:rsidRPr="00362491">
        <w:rPr>
          <w:sz w:val="26"/>
          <w:szCs w:val="26"/>
        </w:rPr>
        <w:lastRenderedPageBreak/>
        <w:t xml:space="preserve">Áp dụng hệ số an toàn vận hành 30%: Kafka_storage_sizing =0,83 TB x 1,3 = khoảng 1,08 TB </w:t>
      </w:r>
    </w:p>
    <w:p w14:paraId="0141DD95" w14:textId="77777777" w:rsidR="008E658D" w:rsidRPr="00362491" w:rsidRDefault="008E658D" w:rsidP="008E658D">
      <w:pPr>
        <w:pStyle w:val="ListBullet"/>
        <w:spacing w:after="60"/>
        <w:rPr>
          <w:sz w:val="26"/>
          <w:szCs w:val="26"/>
        </w:rPr>
      </w:pPr>
      <w:r w:rsidRPr="00362491">
        <w:rPr>
          <w:sz w:val="26"/>
          <w:szCs w:val="26"/>
        </w:rPr>
        <w:t>Storage/node_required =1,08 TB / 3 broker= 0,36 TB/node</w:t>
      </w:r>
    </w:p>
    <w:p w14:paraId="56DE5E51" w14:textId="77777777" w:rsidR="008E658D" w:rsidRPr="00362491" w:rsidRDefault="008E658D" w:rsidP="008E658D">
      <w:pPr>
        <w:pStyle w:val="ListBullet"/>
        <w:spacing w:after="60"/>
        <w:rPr>
          <w:sz w:val="26"/>
          <w:szCs w:val="26"/>
        </w:rPr>
      </w:pPr>
      <w:r w:rsidRPr="00362491">
        <w:rPr>
          <w:sz w:val="26"/>
          <w:szCs w:val="26"/>
        </w:rPr>
        <w:t>Áp dụng ngưỡng sử dụng đĩa an toàn cho Kafka không khai thác quá 70% dung lượng data disk.</w:t>
      </w:r>
    </w:p>
    <w:p w14:paraId="2BD52451" w14:textId="77777777" w:rsidR="008E658D" w:rsidRPr="00362491" w:rsidRDefault="008E658D" w:rsidP="008E658D">
      <w:pPr>
        <w:pStyle w:val="ListBullet"/>
        <w:spacing w:after="60"/>
        <w:rPr>
          <w:sz w:val="26"/>
          <w:szCs w:val="26"/>
        </w:rPr>
      </w:pPr>
      <w:r w:rsidRPr="00362491">
        <w:rPr>
          <w:sz w:val="26"/>
          <w:szCs w:val="26"/>
        </w:rPr>
        <w:t>Disk/node theo ngưỡng 70% = 0,36 TB / 70%= 0,51 TB/node</w:t>
      </w:r>
    </w:p>
    <w:p w14:paraId="2ADF0308" w14:textId="77777777" w:rsidR="008E658D" w:rsidRPr="00362491" w:rsidRDefault="008E658D" w:rsidP="008E658D">
      <w:pPr>
        <w:pStyle w:val="ListBullet"/>
        <w:spacing w:after="60"/>
        <w:rPr>
          <w:sz w:val="26"/>
          <w:szCs w:val="26"/>
        </w:rPr>
      </w:pPr>
      <w:r w:rsidRPr="00362491">
        <w:rPr>
          <w:sz w:val="26"/>
          <w:szCs w:val="26"/>
        </w:rPr>
        <w:t>Dung lượng OS: 240 GB SSD</w:t>
      </w:r>
    </w:p>
    <w:p w14:paraId="488407F2" w14:textId="77777777" w:rsidR="008E658D" w:rsidRPr="00362491" w:rsidRDefault="008E658D" w:rsidP="008E658D">
      <w:pPr>
        <w:pStyle w:val="ListBullet"/>
        <w:spacing w:after="60"/>
        <w:rPr>
          <w:sz w:val="26"/>
          <w:szCs w:val="26"/>
        </w:rPr>
      </w:pPr>
      <w:r w:rsidRPr="00362491">
        <w:rPr>
          <w:sz w:val="26"/>
          <w:szCs w:val="26"/>
        </w:rPr>
        <w:t xml:space="preserve">Tổng dung lượng : 0,51 TB + 0,24 =0,75 TB  ~1 TB SSD </w:t>
      </w:r>
    </w:p>
    <w:p w14:paraId="0C31B80B" w14:textId="77777777" w:rsidR="008E658D" w:rsidRPr="00362491" w:rsidRDefault="008E658D" w:rsidP="008E658D">
      <w:pPr>
        <w:pStyle w:val="ListBullet"/>
        <w:spacing w:after="60"/>
        <w:rPr>
          <w:b/>
          <w:bCs/>
          <w:sz w:val="26"/>
          <w:szCs w:val="26"/>
        </w:rPr>
      </w:pPr>
      <w:r w:rsidRPr="00362491">
        <w:rPr>
          <w:b/>
          <w:bCs/>
          <w:sz w:val="26"/>
          <w:szCs w:val="26"/>
        </w:rPr>
        <w:t>Tính CPU/RAM</w:t>
      </w:r>
    </w:p>
    <w:p w14:paraId="6A6E2B66" w14:textId="77777777" w:rsidR="008E658D" w:rsidRPr="00362491" w:rsidRDefault="008E658D" w:rsidP="008E658D">
      <w:pPr>
        <w:spacing w:after="120"/>
        <w:rPr>
          <w:sz w:val="26"/>
          <w:szCs w:val="26"/>
        </w:rPr>
      </w:pPr>
      <w:r w:rsidRPr="00362491">
        <w:rPr>
          <w:sz w:val="26"/>
          <w:szCs w:val="26"/>
        </w:rPr>
        <w:t>Tải Kafka =153 TPS event x 1 message/event x hệ số burst 1,5= 229,5 msg/s ~ 230 msg/s</w:t>
      </w:r>
    </w:p>
    <w:p w14:paraId="1F83EB1B" w14:textId="77777777" w:rsidR="008E658D" w:rsidRPr="00362491" w:rsidRDefault="008E658D" w:rsidP="008E658D">
      <w:pPr>
        <w:spacing w:after="120"/>
        <w:rPr>
          <w:sz w:val="26"/>
          <w:szCs w:val="26"/>
        </w:rPr>
      </w:pPr>
      <w:r w:rsidRPr="00362491">
        <w:rPr>
          <w:sz w:val="26"/>
          <w:szCs w:val="26"/>
        </w:rPr>
        <w:t>Giả định năng lực xử lý: 1 vCPU xử lý khoảng 500 msg/s</w:t>
      </w:r>
    </w:p>
    <w:p w14:paraId="22DF38BC" w14:textId="77777777" w:rsidR="008E658D" w:rsidRPr="00362491" w:rsidRDefault="008E658D" w:rsidP="008E658D">
      <w:pPr>
        <w:spacing w:after="120"/>
        <w:rPr>
          <w:sz w:val="26"/>
          <w:szCs w:val="26"/>
        </w:rPr>
      </w:pPr>
      <w:r w:rsidRPr="00362491">
        <w:rPr>
          <w:sz w:val="26"/>
          <w:szCs w:val="26"/>
        </w:rPr>
        <w:t>vCPU_required_cluster =230 / 500= 0,46 vCPU</w:t>
      </w:r>
    </w:p>
    <w:p w14:paraId="68905A8A" w14:textId="77777777" w:rsidR="008E658D" w:rsidRPr="00362491" w:rsidRDefault="008E658D" w:rsidP="008E658D">
      <w:pPr>
        <w:spacing w:after="120"/>
        <w:rPr>
          <w:sz w:val="26"/>
          <w:szCs w:val="26"/>
        </w:rPr>
      </w:pPr>
      <w:r w:rsidRPr="00362491">
        <w:rPr>
          <w:sz w:val="26"/>
          <w:szCs w:val="26"/>
        </w:rPr>
        <w:t xml:space="preserve">Áp dụng hệ số an toàn 30% = 0,46 x 1,3 = 0,60 vCPU </w:t>
      </w:r>
    </w:p>
    <w:p w14:paraId="04EE3C99" w14:textId="77777777" w:rsidR="008E658D" w:rsidRPr="00362491" w:rsidRDefault="008E658D" w:rsidP="008E658D">
      <w:pPr>
        <w:spacing w:after="120"/>
        <w:rPr>
          <w:sz w:val="26"/>
          <w:szCs w:val="26"/>
        </w:rPr>
      </w:pPr>
      <w:r w:rsidRPr="00362491">
        <w:rPr>
          <w:sz w:val="26"/>
          <w:szCs w:val="26"/>
        </w:rPr>
        <w:t>Lựa chọn cấu hình tối thiểu cho 1 node 8 vCPU 16 GB RAM</w:t>
      </w:r>
    </w:p>
    <w:p w14:paraId="4297729A" w14:textId="77777777" w:rsidR="008E658D" w:rsidRPr="00362491" w:rsidRDefault="008E658D" w:rsidP="008E658D">
      <w:pPr>
        <w:spacing w:after="120"/>
        <w:rPr>
          <w:sz w:val="26"/>
          <w:szCs w:val="26"/>
        </w:rPr>
      </w:pPr>
      <w:r w:rsidRPr="00362491">
        <w:rPr>
          <w:sz w:val="26"/>
          <w:szCs w:val="26"/>
        </w:rPr>
        <w:t>Bảng thông số kết quả:</w:t>
      </w:r>
    </w:p>
    <w:tbl>
      <w:tblPr>
        <w:tblStyle w:val="TableGrid"/>
        <w:tblW w:w="5000" w:type="pct"/>
        <w:jc w:val="center"/>
        <w:tblLook w:val="04A0" w:firstRow="1" w:lastRow="0" w:firstColumn="1" w:lastColumn="0" w:noHBand="0" w:noVBand="1"/>
      </w:tblPr>
      <w:tblGrid>
        <w:gridCol w:w="1679"/>
        <w:gridCol w:w="1042"/>
        <w:gridCol w:w="1483"/>
        <w:gridCol w:w="1585"/>
        <w:gridCol w:w="1858"/>
        <w:gridCol w:w="1415"/>
      </w:tblGrid>
      <w:tr w:rsidR="008E658D" w:rsidRPr="00362491" w14:paraId="20EAC73F" w14:textId="77777777" w:rsidTr="00DC4D45">
        <w:trPr>
          <w:jc w:val="center"/>
        </w:trPr>
        <w:tc>
          <w:tcPr>
            <w:tcW w:w="1472" w:type="dxa"/>
            <w:shd w:val="clear" w:color="auto" w:fill="D9E2F3" w:themeFill="accent5" w:themeFillTint="33"/>
            <w:tcMar>
              <w:top w:w="55" w:type="dxa"/>
              <w:left w:w="55" w:type="dxa"/>
              <w:bottom w:w="55" w:type="dxa"/>
              <w:right w:w="55" w:type="dxa"/>
            </w:tcMar>
            <w:vAlign w:val="center"/>
          </w:tcPr>
          <w:p w14:paraId="4714608D" w14:textId="77777777" w:rsidR="008E658D" w:rsidRPr="00362491" w:rsidRDefault="008E658D" w:rsidP="00AC5CC2">
            <w:pPr>
              <w:spacing w:after="40"/>
              <w:jc w:val="center"/>
              <w:rPr>
                <w:sz w:val="26"/>
                <w:szCs w:val="26"/>
              </w:rPr>
            </w:pPr>
            <w:r w:rsidRPr="00362491">
              <w:rPr>
                <w:b/>
                <w:sz w:val="26"/>
                <w:szCs w:val="26"/>
              </w:rPr>
              <w:t>Thành phần</w:t>
            </w:r>
          </w:p>
        </w:tc>
        <w:tc>
          <w:tcPr>
            <w:tcW w:w="913" w:type="dxa"/>
            <w:shd w:val="clear" w:color="auto" w:fill="D9E2F3" w:themeFill="accent5" w:themeFillTint="33"/>
            <w:tcMar>
              <w:top w:w="55" w:type="dxa"/>
              <w:left w:w="55" w:type="dxa"/>
              <w:bottom w:w="55" w:type="dxa"/>
              <w:right w:w="55" w:type="dxa"/>
            </w:tcMar>
            <w:vAlign w:val="center"/>
          </w:tcPr>
          <w:p w14:paraId="73C8DC8F" w14:textId="77777777" w:rsidR="008E658D" w:rsidRPr="00362491" w:rsidRDefault="008E658D" w:rsidP="00AC5CC2">
            <w:pPr>
              <w:spacing w:after="40"/>
              <w:jc w:val="center"/>
              <w:rPr>
                <w:sz w:val="26"/>
                <w:szCs w:val="26"/>
              </w:rPr>
            </w:pPr>
            <w:r w:rsidRPr="00362491">
              <w:rPr>
                <w:b/>
                <w:sz w:val="26"/>
                <w:szCs w:val="26"/>
              </w:rPr>
              <w:t>Số node</w:t>
            </w:r>
          </w:p>
        </w:tc>
        <w:tc>
          <w:tcPr>
            <w:tcW w:w="1300" w:type="dxa"/>
            <w:shd w:val="clear" w:color="auto" w:fill="D9E2F3" w:themeFill="accent5" w:themeFillTint="33"/>
            <w:tcMar>
              <w:top w:w="55" w:type="dxa"/>
              <w:left w:w="55" w:type="dxa"/>
              <w:bottom w:w="55" w:type="dxa"/>
              <w:right w:w="55" w:type="dxa"/>
            </w:tcMar>
            <w:vAlign w:val="center"/>
          </w:tcPr>
          <w:p w14:paraId="7BC243E5" w14:textId="77777777" w:rsidR="008E658D" w:rsidRPr="00362491" w:rsidRDefault="008E658D" w:rsidP="00AC5CC2">
            <w:pPr>
              <w:spacing w:after="40"/>
              <w:jc w:val="center"/>
              <w:rPr>
                <w:sz w:val="26"/>
                <w:szCs w:val="26"/>
              </w:rPr>
            </w:pPr>
            <w:r w:rsidRPr="00362491">
              <w:rPr>
                <w:b/>
                <w:sz w:val="26"/>
                <w:szCs w:val="26"/>
              </w:rPr>
              <w:t>CPU/node</w:t>
            </w:r>
          </w:p>
        </w:tc>
        <w:tc>
          <w:tcPr>
            <w:tcW w:w="1389" w:type="dxa"/>
            <w:shd w:val="clear" w:color="auto" w:fill="D9E2F3" w:themeFill="accent5" w:themeFillTint="33"/>
            <w:tcMar>
              <w:top w:w="55" w:type="dxa"/>
              <w:left w:w="55" w:type="dxa"/>
              <w:bottom w:w="55" w:type="dxa"/>
              <w:right w:w="55" w:type="dxa"/>
            </w:tcMar>
            <w:vAlign w:val="center"/>
          </w:tcPr>
          <w:p w14:paraId="66B3A266" w14:textId="77777777" w:rsidR="008E658D" w:rsidRPr="00362491" w:rsidRDefault="008E658D" w:rsidP="00AC5CC2">
            <w:pPr>
              <w:spacing w:after="40"/>
              <w:jc w:val="center"/>
              <w:rPr>
                <w:sz w:val="26"/>
                <w:szCs w:val="26"/>
              </w:rPr>
            </w:pPr>
            <w:r w:rsidRPr="00362491">
              <w:rPr>
                <w:b/>
                <w:sz w:val="26"/>
                <w:szCs w:val="26"/>
              </w:rPr>
              <w:t>RAM/node</w:t>
            </w:r>
          </w:p>
        </w:tc>
        <w:tc>
          <w:tcPr>
            <w:tcW w:w="1629" w:type="dxa"/>
            <w:shd w:val="clear" w:color="auto" w:fill="D9E2F3" w:themeFill="accent5" w:themeFillTint="33"/>
            <w:tcMar>
              <w:top w:w="55" w:type="dxa"/>
              <w:left w:w="55" w:type="dxa"/>
              <w:bottom w:w="55" w:type="dxa"/>
              <w:right w:w="55" w:type="dxa"/>
            </w:tcMar>
            <w:vAlign w:val="center"/>
          </w:tcPr>
          <w:p w14:paraId="146A06CA" w14:textId="77777777" w:rsidR="008E658D" w:rsidRPr="00362491" w:rsidRDefault="008E658D" w:rsidP="00AC5CC2">
            <w:pPr>
              <w:spacing w:after="40"/>
              <w:jc w:val="center"/>
              <w:rPr>
                <w:sz w:val="26"/>
                <w:szCs w:val="26"/>
              </w:rPr>
            </w:pPr>
            <w:r w:rsidRPr="00362491">
              <w:rPr>
                <w:b/>
                <w:sz w:val="26"/>
                <w:szCs w:val="26"/>
              </w:rPr>
              <w:t>Storage/node</w:t>
            </w:r>
          </w:p>
        </w:tc>
        <w:tc>
          <w:tcPr>
            <w:tcW w:w="1240" w:type="dxa"/>
            <w:shd w:val="clear" w:color="auto" w:fill="D9E2F3" w:themeFill="accent5" w:themeFillTint="33"/>
            <w:tcMar>
              <w:top w:w="55" w:type="dxa"/>
              <w:left w:w="55" w:type="dxa"/>
              <w:bottom w:w="55" w:type="dxa"/>
              <w:right w:w="55" w:type="dxa"/>
            </w:tcMar>
            <w:vAlign w:val="center"/>
          </w:tcPr>
          <w:p w14:paraId="42931DCB" w14:textId="77777777" w:rsidR="008E658D" w:rsidRPr="00362491" w:rsidRDefault="008E658D" w:rsidP="00AC5CC2">
            <w:pPr>
              <w:spacing w:after="40"/>
              <w:jc w:val="center"/>
              <w:rPr>
                <w:sz w:val="26"/>
                <w:szCs w:val="26"/>
              </w:rPr>
            </w:pPr>
            <w:r w:rsidRPr="00362491">
              <w:rPr>
                <w:b/>
                <w:sz w:val="26"/>
                <w:szCs w:val="26"/>
              </w:rPr>
              <w:t>Retention</w:t>
            </w:r>
          </w:p>
        </w:tc>
      </w:tr>
      <w:tr w:rsidR="008E658D" w:rsidRPr="00362491" w14:paraId="0639A124" w14:textId="77777777" w:rsidTr="00AC5CC2">
        <w:trPr>
          <w:jc w:val="center"/>
        </w:trPr>
        <w:tc>
          <w:tcPr>
            <w:tcW w:w="1472" w:type="dxa"/>
            <w:tcMar>
              <w:top w:w="55" w:type="dxa"/>
              <w:left w:w="55" w:type="dxa"/>
              <w:bottom w:w="55" w:type="dxa"/>
              <w:right w:w="55" w:type="dxa"/>
            </w:tcMar>
            <w:vAlign w:val="center"/>
          </w:tcPr>
          <w:p w14:paraId="69EA6ED6" w14:textId="77777777" w:rsidR="008E658D" w:rsidRPr="00362491" w:rsidRDefault="008E658D" w:rsidP="00AC5CC2">
            <w:pPr>
              <w:spacing w:after="40"/>
              <w:rPr>
                <w:sz w:val="26"/>
                <w:szCs w:val="26"/>
              </w:rPr>
            </w:pPr>
            <w:r w:rsidRPr="00362491">
              <w:rPr>
                <w:sz w:val="26"/>
                <w:szCs w:val="26"/>
              </w:rPr>
              <w:t>Kafka Broker</w:t>
            </w:r>
          </w:p>
        </w:tc>
        <w:tc>
          <w:tcPr>
            <w:tcW w:w="913" w:type="dxa"/>
            <w:tcMar>
              <w:top w:w="55" w:type="dxa"/>
              <w:left w:w="55" w:type="dxa"/>
              <w:bottom w:w="55" w:type="dxa"/>
              <w:right w:w="55" w:type="dxa"/>
            </w:tcMar>
            <w:vAlign w:val="center"/>
          </w:tcPr>
          <w:p w14:paraId="61AAF55C" w14:textId="77777777" w:rsidR="008E658D" w:rsidRPr="00362491" w:rsidRDefault="008E658D" w:rsidP="00AC5CC2">
            <w:pPr>
              <w:spacing w:after="40"/>
              <w:jc w:val="right"/>
              <w:rPr>
                <w:sz w:val="26"/>
                <w:szCs w:val="26"/>
              </w:rPr>
            </w:pPr>
            <w:r w:rsidRPr="00362491">
              <w:rPr>
                <w:sz w:val="26"/>
                <w:szCs w:val="26"/>
              </w:rPr>
              <w:t>3</w:t>
            </w:r>
          </w:p>
        </w:tc>
        <w:tc>
          <w:tcPr>
            <w:tcW w:w="1300" w:type="dxa"/>
            <w:tcMar>
              <w:top w:w="55" w:type="dxa"/>
              <w:left w:w="55" w:type="dxa"/>
              <w:bottom w:w="55" w:type="dxa"/>
              <w:right w:w="55" w:type="dxa"/>
            </w:tcMar>
            <w:vAlign w:val="center"/>
          </w:tcPr>
          <w:p w14:paraId="7693C0A8" w14:textId="77777777" w:rsidR="008E658D" w:rsidRPr="00362491" w:rsidRDefault="008E658D" w:rsidP="00AC5CC2">
            <w:pPr>
              <w:spacing w:after="40"/>
              <w:jc w:val="right"/>
              <w:rPr>
                <w:sz w:val="26"/>
                <w:szCs w:val="26"/>
              </w:rPr>
            </w:pPr>
            <w:r w:rsidRPr="00362491">
              <w:rPr>
                <w:sz w:val="26"/>
                <w:szCs w:val="26"/>
              </w:rPr>
              <w:t>8CPU</w:t>
            </w:r>
          </w:p>
        </w:tc>
        <w:tc>
          <w:tcPr>
            <w:tcW w:w="1389" w:type="dxa"/>
            <w:tcMar>
              <w:top w:w="55" w:type="dxa"/>
              <w:left w:w="55" w:type="dxa"/>
              <w:bottom w:w="55" w:type="dxa"/>
              <w:right w:w="55" w:type="dxa"/>
            </w:tcMar>
            <w:vAlign w:val="center"/>
          </w:tcPr>
          <w:p w14:paraId="1D52DF00" w14:textId="77777777" w:rsidR="008E658D" w:rsidRPr="00362491" w:rsidRDefault="008E658D" w:rsidP="00AC5CC2">
            <w:pPr>
              <w:spacing w:after="40"/>
              <w:jc w:val="right"/>
              <w:rPr>
                <w:sz w:val="26"/>
                <w:szCs w:val="26"/>
              </w:rPr>
            </w:pPr>
            <w:r w:rsidRPr="00362491">
              <w:rPr>
                <w:sz w:val="26"/>
                <w:szCs w:val="26"/>
              </w:rPr>
              <w:t>32 GB</w:t>
            </w:r>
          </w:p>
        </w:tc>
        <w:tc>
          <w:tcPr>
            <w:tcW w:w="1629" w:type="dxa"/>
            <w:tcMar>
              <w:top w:w="55" w:type="dxa"/>
              <w:left w:w="55" w:type="dxa"/>
              <w:bottom w:w="55" w:type="dxa"/>
              <w:right w:w="55" w:type="dxa"/>
            </w:tcMar>
            <w:vAlign w:val="center"/>
          </w:tcPr>
          <w:p w14:paraId="0F41C11E" w14:textId="77777777" w:rsidR="008E658D" w:rsidRPr="00362491" w:rsidRDefault="008E658D" w:rsidP="00AC5CC2">
            <w:pPr>
              <w:spacing w:after="40"/>
              <w:jc w:val="right"/>
              <w:rPr>
                <w:sz w:val="26"/>
                <w:szCs w:val="26"/>
              </w:rPr>
            </w:pPr>
            <w:r w:rsidRPr="00362491">
              <w:rPr>
                <w:sz w:val="26"/>
                <w:szCs w:val="26"/>
              </w:rPr>
              <w:t>1 TB SSD</w:t>
            </w:r>
          </w:p>
        </w:tc>
        <w:tc>
          <w:tcPr>
            <w:tcW w:w="1240" w:type="dxa"/>
            <w:tcMar>
              <w:top w:w="55" w:type="dxa"/>
              <w:left w:w="55" w:type="dxa"/>
              <w:bottom w:w="55" w:type="dxa"/>
              <w:right w:w="55" w:type="dxa"/>
            </w:tcMar>
            <w:vAlign w:val="center"/>
          </w:tcPr>
          <w:p w14:paraId="689A65A0" w14:textId="77777777" w:rsidR="008E658D" w:rsidRPr="00362491" w:rsidRDefault="008E658D" w:rsidP="00AC5CC2">
            <w:pPr>
              <w:spacing w:after="40"/>
              <w:jc w:val="right"/>
              <w:rPr>
                <w:sz w:val="26"/>
                <w:szCs w:val="26"/>
              </w:rPr>
            </w:pPr>
            <w:r w:rsidRPr="00362491">
              <w:rPr>
                <w:sz w:val="26"/>
                <w:szCs w:val="26"/>
              </w:rPr>
              <w:t>7 ngày, RF=3</w:t>
            </w:r>
          </w:p>
        </w:tc>
      </w:tr>
    </w:tbl>
    <w:p w14:paraId="77C92942" w14:textId="77777777" w:rsidR="008E658D" w:rsidRPr="00362491" w:rsidRDefault="008E658D" w:rsidP="00C86334">
      <w:pPr>
        <w:pStyle w:val="TXT-Normal"/>
        <w:spacing w:line="240" w:lineRule="auto"/>
        <w:ind w:firstLine="720"/>
        <w:rPr>
          <w:rFonts w:ascii="Times New Roman" w:eastAsia="Times New Roman" w:hAnsi="Times New Roman"/>
          <w:b/>
          <w:bCs/>
          <w:color w:val="auto"/>
          <w:sz w:val="26"/>
          <w:szCs w:val="26"/>
        </w:rPr>
      </w:pPr>
    </w:p>
    <w:p w14:paraId="62B329DD" w14:textId="1A49BC6E" w:rsidR="00F679C3" w:rsidRPr="00CB0661" w:rsidRDefault="00F679C3" w:rsidP="004A7EB3">
      <w:pPr>
        <w:pStyle w:val="TXT-Normal"/>
        <w:numPr>
          <w:ilvl w:val="0"/>
          <w:numId w:val="193"/>
        </w:numPr>
        <w:spacing w:line="240" w:lineRule="auto"/>
        <w:ind w:left="1170" w:hanging="450"/>
        <w:rPr>
          <w:rFonts w:ascii="Times New Roman" w:eastAsia="Times New Roman" w:hAnsi="Times New Roman"/>
          <w:b/>
          <w:bCs/>
          <w:color w:val="auto"/>
          <w:sz w:val="26"/>
          <w:szCs w:val="26"/>
          <w:lang w:val="es-ES"/>
        </w:rPr>
      </w:pPr>
      <w:r w:rsidRPr="00CB0661">
        <w:rPr>
          <w:rFonts w:ascii="Times New Roman" w:eastAsia="Times New Roman" w:hAnsi="Times New Roman"/>
          <w:b/>
          <w:bCs/>
          <w:color w:val="auto"/>
          <w:sz w:val="26"/>
          <w:szCs w:val="26"/>
          <w:lang w:val="es-ES"/>
        </w:rPr>
        <w:t>MinIO</w:t>
      </w:r>
    </w:p>
    <w:p w14:paraId="59249595" w14:textId="77777777" w:rsidR="008E658D" w:rsidRPr="00362491" w:rsidRDefault="008E658D" w:rsidP="008E658D">
      <w:pPr>
        <w:spacing w:after="120"/>
        <w:rPr>
          <w:sz w:val="26"/>
          <w:szCs w:val="26"/>
          <w:lang w:val="vi-VN"/>
        </w:rPr>
      </w:pPr>
      <w:r w:rsidRPr="00362491">
        <w:rPr>
          <w:sz w:val="26"/>
          <w:szCs w:val="26"/>
          <w:lang w:val="vi-VN"/>
        </w:rPr>
        <w:t>MinIO lưu file nghiệp vụ, Loki chunks và metric dài hạn.</w:t>
      </w:r>
    </w:p>
    <w:p w14:paraId="6B8B66B8" w14:textId="77777777" w:rsidR="008E658D" w:rsidRPr="00362491" w:rsidRDefault="008E658D" w:rsidP="008E658D">
      <w:pPr>
        <w:spacing w:after="120"/>
        <w:rPr>
          <w:sz w:val="26"/>
          <w:szCs w:val="26"/>
        </w:rPr>
      </w:pPr>
      <w:r w:rsidRPr="00362491">
        <w:rPr>
          <w:sz w:val="26"/>
          <w:szCs w:val="26"/>
        </w:rPr>
        <w:t>Các nhóm dữ liệu file/object chính:</w:t>
      </w:r>
    </w:p>
    <w:tbl>
      <w:tblPr>
        <w:tblStyle w:val="TableGrid"/>
        <w:tblW w:w="5000" w:type="pct"/>
        <w:jc w:val="center"/>
        <w:tblLook w:val="04A0" w:firstRow="1" w:lastRow="0" w:firstColumn="1" w:lastColumn="0" w:noHBand="0" w:noVBand="1"/>
      </w:tblPr>
      <w:tblGrid>
        <w:gridCol w:w="3692"/>
        <w:gridCol w:w="3436"/>
        <w:gridCol w:w="1934"/>
      </w:tblGrid>
      <w:tr w:rsidR="008E658D" w:rsidRPr="00362491" w14:paraId="3846A92E" w14:textId="77777777" w:rsidTr="00DC4D45">
        <w:trPr>
          <w:jc w:val="center"/>
        </w:trPr>
        <w:tc>
          <w:tcPr>
            <w:tcW w:w="2381" w:type="dxa"/>
            <w:shd w:val="clear" w:color="auto" w:fill="D9E2F3" w:themeFill="accent5" w:themeFillTint="33"/>
            <w:tcMar>
              <w:top w:w="75" w:type="dxa"/>
              <w:left w:w="75" w:type="dxa"/>
              <w:bottom w:w="75" w:type="dxa"/>
              <w:right w:w="75" w:type="dxa"/>
            </w:tcMar>
            <w:vAlign w:val="center"/>
          </w:tcPr>
          <w:p w14:paraId="5DF088C5" w14:textId="77777777" w:rsidR="008E658D" w:rsidRPr="00362491" w:rsidRDefault="008E658D" w:rsidP="00AC5CC2">
            <w:pPr>
              <w:spacing w:after="40"/>
              <w:jc w:val="center"/>
              <w:rPr>
                <w:sz w:val="26"/>
                <w:szCs w:val="26"/>
              </w:rPr>
            </w:pPr>
            <w:r w:rsidRPr="00362491">
              <w:rPr>
                <w:b/>
                <w:sz w:val="26"/>
                <w:szCs w:val="26"/>
              </w:rPr>
              <w:t>Nhóm file/object</w:t>
            </w:r>
          </w:p>
        </w:tc>
        <w:tc>
          <w:tcPr>
            <w:tcW w:w="2154" w:type="dxa"/>
            <w:shd w:val="clear" w:color="auto" w:fill="D9E2F3" w:themeFill="accent5" w:themeFillTint="33"/>
            <w:tcMar>
              <w:top w:w="75" w:type="dxa"/>
              <w:left w:w="75" w:type="dxa"/>
              <w:bottom w:w="75" w:type="dxa"/>
              <w:right w:w="75" w:type="dxa"/>
            </w:tcMar>
            <w:vAlign w:val="center"/>
          </w:tcPr>
          <w:p w14:paraId="6FBBC501" w14:textId="77777777" w:rsidR="008E658D" w:rsidRPr="00362491" w:rsidRDefault="008E658D" w:rsidP="00AC5CC2">
            <w:pPr>
              <w:spacing w:after="40"/>
              <w:jc w:val="center"/>
              <w:rPr>
                <w:sz w:val="26"/>
                <w:szCs w:val="26"/>
              </w:rPr>
            </w:pPr>
            <w:r w:rsidRPr="00362491">
              <w:rPr>
                <w:b/>
                <w:sz w:val="26"/>
                <w:szCs w:val="26"/>
              </w:rPr>
              <w:t>Ví dụ</w:t>
            </w:r>
          </w:p>
        </w:tc>
        <w:tc>
          <w:tcPr>
            <w:tcW w:w="1247" w:type="dxa"/>
            <w:shd w:val="clear" w:color="auto" w:fill="D9E2F3" w:themeFill="accent5" w:themeFillTint="33"/>
            <w:tcMar>
              <w:top w:w="75" w:type="dxa"/>
              <w:left w:w="75" w:type="dxa"/>
              <w:bottom w:w="75" w:type="dxa"/>
              <w:right w:w="75" w:type="dxa"/>
            </w:tcMar>
            <w:vAlign w:val="center"/>
          </w:tcPr>
          <w:p w14:paraId="1181B698" w14:textId="77777777" w:rsidR="008E658D" w:rsidRPr="00362491" w:rsidRDefault="008E658D" w:rsidP="00AC5CC2">
            <w:pPr>
              <w:spacing w:after="40"/>
              <w:jc w:val="center"/>
              <w:rPr>
                <w:sz w:val="26"/>
                <w:szCs w:val="26"/>
              </w:rPr>
            </w:pPr>
            <w:r w:rsidRPr="00362491">
              <w:rPr>
                <w:b/>
                <w:sz w:val="26"/>
                <w:szCs w:val="26"/>
              </w:rPr>
              <w:t>Retention</w:t>
            </w:r>
          </w:p>
        </w:tc>
      </w:tr>
      <w:tr w:rsidR="008E658D" w:rsidRPr="00362491" w14:paraId="4ADFAB32" w14:textId="77777777" w:rsidTr="00AC5CC2">
        <w:trPr>
          <w:jc w:val="center"/>
        </w:trPr>
        <w:tc>
          <w:tcPr>
            <w:tcW w:w="2381" w:type="dxa"/>
            <w:tcMar>
              <w:top w:w="75" w:type="dxa"/>
              <w:left w:w="75" w:type="dxa"/>
              <w:bottom w:w="75" w:type="dxa"/>
              <w:right w:w="75" w:type="dxa"/>
            </w:tcMar>
            <w:vAlign w:val="center"/>
          </w:tcPr>
          <w:p w14:paraId="09D519E3" w14:textId="77777777" w:rsidR="008E658D" w:rsidRPr="00362491" w:rsidRDefault="008E658D" w:rsidP="00AC5CC2">
            <w:pPr>
              <w:spacing w:after="40"/>
              <w:rPr>
                <w:sz w:val="26"/>
                <w:szCs w:val="26"/>
              </w:rPr>
            </w:pPr>
            <w:r w:rsidRPr="00362491">
              <w:rPr>
                <w:sz w:val="26"/>
                <w:szCs w:val="26"/>
              </w:rPr>
              <w:t>File nghiệp vụ</w:t>
            </w:r>
          </w:p>
        </w:tc>
        <w:tc>
          <w:tcPr>
            <w:tcW w:w="2154" w:type="dxa"/>
            <w:tcMar>
              <w:top w:w="75" w:type="dxa"/>
              <w:left w:w="75" w:type="dxa"/>
              <w:bottom w:w="75" w:type="dxa"/>
              <w:right w:w="75" w:type="dxa"/>
            </w:tcMar>
            <w:vAlign w:val="center"/>
          </w:tcPr>
          <w:p w14:paraId="4F4EDA94" w14:textId="77777777" w:rsidR="008E658D" w:rsidRPr="00362491" w:rsidRDefault="008E658D" w:rsidP="00AC5CC2">
            <w:pPr>
              <w:spacing w:after="40"/>
              <w:rPr>
                <w:sz w:val="26"/>
                <w:szCs w:val="26"/>
              </w:rPr>
            </w:pPr>
            <w:r w:rsidRPr="00362491">
              <w:rPr>
                <w:sz w:val="26"/>
                <w:szCs w:val="26"/>
              </w:rPr>
              <w:t>Hình ảnh sản phẩm, giấy chứng nhận đăng ký doanh nghiệp, hồ sơ pháp lý, văn bằng bảo hộ nếu có, chứng từ, giấy phép, phiếu kiểm nghiệm, hồ sơ đính kèm, file import/export</w:t>
            </w:r>
          </w:p>
        </w:tc>
        <w:tc>
          <w:tcPr>
            <w:tcW w:w="1247" w:type="dxa"/>
            <w:tcMar>
              <w:top w:w="75" w:type="dxa"/>
              <w:left w:w="75" w:type="dxa"/>
              <w:bottom w:w="75" w:type="dxa"/>
              <w:right w:w="75" w:type="dxa"/>
            </w:tcMar>
            <w:vAlign w:val="center"/>
          </w:tcPr>
          <w:p w14:paraId="1F2433B0" w14:textId="77777777" w:rsidR="008E658D" w:rsidRPr="00362491" w:rsidRDefault="008E658D" w:rsidP="00AC5CC2">
            <w:pPr>
              <w:spacing w:after="40"/>
              <w:jc w:val="right"/>
              <w:rPr>
                <w:sz w:val="26"/>
                <w:szCs w:val="26"/>
              </w:rPr>
            </w:pPr>
            <w:r w:rsidRPr="00362491">
              <w:rPr>
                <w:sz w:val="26"/>
                <w:szCs w:val="26"/>
              </w:rPr>
              <w:t>1 năm</w:t>
            </w:r>
          </w:p>
        </w:tc>
      </w:tr>
      <w:tr w:rsidR="008E658D" w:rsidRPr="00362491" w14:paraId="76FE8EF7" w14:textId="77777777" w:rsidTr="00AC5CC2">
        <w:trPr>
          <w:jc w:val="center"/>
        </w:trPr>
        <w:tc>
          <w:tcPr>
            <w:tcW w:w="2381" w:type="dxa"/>
            <w:tcMar>
              <w:top w:w="75" w:type="dxa"/>
              <w:left w:w="75" w:type="dxa"/>
              <w:bottom w:w="75" w:type="dxa"/>
              <w:right w:w="75" w:type="dxa"/>
            </w:tcMar>
            <w:vAlign w:val="center"/>
          </w:tcPr>
          <w:p w14:paraId="01B78937" w14:textId="77777777" w:rsidR="008E658D" w:rsidRPr="00362491" w:rsidRDefault="008E658D" w:rsidP="00AC5CC2">
            <w:pPr>
              <w:spacing w:after="40"/>
              <w:rPr>
                <w:sz w:val="26"/>
                <w:szCs w:val="26"/>
              </w:rPr>
            </w:pPr>
            <w:r w:rsidRPr="00362491">
              <w:rPr>
                <w:sz w:val="26"/>
                <w:szCs w:val="26"/>
              </w:rPr>
              <w:lastRenderedPageBreak/>
              <w:t>Log chunks</w:t>
            </w:r>
          </w:p>
        </w:tc>
        <w:tc>
          <w:tcPr>
            <w:tcW w:w="2154" w:type="dxa"/>
            <w:tcMar>
              <w:top w:w="75" w:type="dxa"/>
              <w:left w:w="75" w:type="dxa"/>
              <w:bottom w:w="75" w:type="dxa"/>
              <w:right w:w="75" w:type="dxa"/>
            </w:tcMar>
            <w:vAlign w:val="center"/>
          </w:tcPr>
          <w:p w14:paraId="7917B39B" w14:textId="77777777" w:rsidR="008E658D" w:rsidRPr="00362491" w:rsidRDefault="008E658D" w:rsidP="00AC5CC2">
            <w:pPr>
              <w:spacing w:after="40"/>
              <w:rPr>
                <w:sz w:val="26"/>
                <w:szCs w:val="26"/>
              </w:rPr>
            </w:pPr>
            <w:r w:rsidRPr="00362491">
              <w:rPr>
                <w:sz w:val="26"/>
                <w:szCs w:val="26"/>
              </w:rPr>
              <w:t>Loki chunks, log ứng dụng đã nén</w:t>
            </w:r>
          </w:p>
        </w:tc>
        <w:tc>
          <w:tcPr>
            <w:tcW w:w="1247" w:type="dxa"/>
            <w:tcMar>
              <w:top w:w="75" w:type="dxa"/>
              <w:left w:w="75" w:type="dxa"/>
              <w:bottom w:w="75" w:type="dxa"/>
              <w:right w:w="75" w:type="dxa"/>
            </w:tcMar>
            <w:vAlign w:val="center"/>
          </w:tcPr>
          <w:p w14:paraId="1D523D18" w14:textId="77777777" w:rsidR="008E658D" w:rsidRPr="00362491" w:rsidRDefault="008E658D" w:rsidP="00AC5CC2">
            <w:pPr>
              <w:spacing w:after="40"/>
              <w:jc w:val="right"/>
              <w:rPr>
                <w:sz w:val="26"/>
                <w:szCs w:val="26"/>
              </w:rPr>
            </w:pPr>
            <w:r w:rsidRPr="00362491">
              <w:rPr>
                <w:sz w:val="26"/>
                <w:szCs w:val="26"/>
              </w:rPr>
              <w:t>6 tháng</w:t>
            </w:r>
          </w:p>
        </w:tc>
      </w:tr>
      <w:tr w:rsidR="008E658D" w:rsidRPr="00362491" w14:paraId="5B27553C" w14:textId="77777777" w:rsidTr="00AC5CC2">
        <w:trPr>
          <w:jc w:val="center"/>
        </w:trPr>
        <w:tc>
          <w:tcPr>
            <w:tcW w:w="2381" w:type="dxa"/>
            <w:tcMar>
              <w:top w:w="75" w:type="dxa"/>
              <w:left w:w="75" w:type="dxa"/>
              <w:bottom w:w="75" w:type="dxa"/>
              <w:right w:w="75" w:type="dxa"/>
            </w:tcMar>
            <w:vAlign w:val="center"/>
          </w:tcPr>
          <w:p w14:paraId="1EBFA45A" w14:textId="77777777" w:rsidR="008E658D" w:rsidRPr="00362491" w:rsidRDefault="008E658D" w:rsidP="00AC5CC2">
            <w:pPr>
              <w:spacing w:after="40"/>
              <w:rPr>
                <w:sz w:val="26"/>
                <w:szCs w:val="26"/>
              </w:rPr>
            </w:pPr>
            <w:r w:rsidRPr="00362491">
              <w:rPr>
                <w:sz w:val="26"/>
                <w:szCs w:val="26"/>
              </w:rPr>
              <w:t>Metric dài hạn</w:t>
            </w:r>
          </w:p>
        </w:tc>
        <w:tc>
          <w:tcPr>
            <w:tcW w:w="2154" w:type="dxa"/>
            <w:tcMar>
              <w:top w:w="75" w:type="dxa"/>
              <w:left w:w="75" w:type="dxa"/>
              <w:bottom w:w="75" w:type="dxa"/>
              <w:right w:w="75" w:type="dxa"/>
            </w:tcMar>
            <w:vAlign w:val="center"/>
          </w:tcPr>
          <w:p w14:paraId="3910C5AC" w14:textId="77777777" w:rsidR="008E658D" w:rsidRPr="00362491" w:rsidRDefault="008E658D" w:rsidP="00AC5CC2">
            <w:pPr>
              <w:spacing w:after="40"/>
              <w:rPr>
                <w:sz w:val="26"/>
                <w:szCs w:val="26"/>
              </w:rPr>
            </w:pPr>
            <w:r w:rsidRPr="00362491">
              <w:rPr>
                <w:sz w:val="26"/>
                <w:szCs w:val="26"/>
              </w:rPr>
              <w:t>Thanos/Prometheus long-term metric nếu triển khai</w:t>
            </w:r>
          </w:p>
        </w:tc>
        <w:tc>
          <w:tcPr>
            <w:tcW w:w="1247" w:type="dxa"/>
            <w:tcMar>
              <w:top w:w="75" w:type="dxa"/>
              <w:left w:w="75" w:type="dxa"/>
              <w:bottom w:w="75" w:type="dxa"/>
              <w:right w:w="75" w:type="dxa"/>
            </w:tcMar>
            <w:vAlign w:val="center"/>
          </w:tcPr>
          <w:p w14:paraId="537C1B12" w14:textId="77777777" w:rsidR="008E658D" w:rsidRPr="00362491" w:rsidRDefault="008E658D" w:rsidP="00AC5CC2">
            <w:pPr>
              <w:spacing w:after="40"/>
              <w:jc w:val="right"/>
              <w:rPr>
                <w:sz w:val="26"/>
                <w:szCs w:val="26"/>
              </w:rPr>
            </w:pPr>
            <w:r w:rsidRPr="00362491">
              <w:rPr>
                <w:sz w:val="26"/>
                <w:szCs w:val="26"/>
              </w:rPr>
              <w:t>6 tháng</w:t>
            </w:r>
          </w:p>
        </w:tc>
      </w:tr>
    </w:tbl>
    <w:p w14:paraId="0EFDB485" w14:textId="77777777" w:rsidR="008E658D" w:rsidRPr="00362491" w:rsidRDefault="008E658D" w:rsidP="008E658D">
      <w:pPr>
        <w:rPr>
          <w:sz w:val="26"/>
          <w:szCs w:val="26"/>
        </w:rPr>
      </w:pPr>
    </w:p>
    <w:p w14:paraId="3602FE00" w14:textId="77777777" w:rsidR="008E658D" w:rsidRPr="00362491" w:rsidRDefault="008E658D" w:rsidP="008E658D">
      <w:pPr>
        <w:spacing w:after="120"/>
        <w:rPr>
          <w:b/>
          <w:bCs/>
          <w:sz w:val="26"/>
          <w:szCs w:val="26"/>
          <w:lang w:val="vi-VN"/>
        </w:rPr>
      </w:pPr>
      <w:r w:rsidRPr="00362491">
        <w:rPr>
          <w:b/>
          <w:bCs/>
          <w:sz w:val="26"/>
          <w:szCs w:val="26"/>
          <w:lang w:val="vi-VN"/>
        </w:rPr>
        <w:t>Tính toán dữ liệu lưu trữ</w:t>
      </w:r>
      <w:r w:rsidRPr="00362491">
        <w:rPr>
          <w:sz w:val="26"/>
          <w:szCs w:val="26"/>
        </w:rPr>
        <w:t xml:space="preserve"> </w:t>
      </w:r>
    </w:p>
    <w:p w14:paraId="2BD71BDF" w14:textId="77777777" w:rsidR="008E658D" w:rsidRPr="00362491" w:rsidRDefault="008E658D" w:rsidP="008E658D">
      <w:pPr>
        <w:spacing w:after="120"/>
        <w:rPr>
          <w:sz w:val="26"/>
          <w:szCs w:val="26"/>
          <w:lang w:val="vi-VN"/>
        </w:rPr>
      </w:pPr>
      <w:r w:rsidRPr="00362491">
        <w:rPr>
          <w:sz w:val="26"/>
          <w:szCs w:val="26"/>
          <w:lang w:val="vi-VN"/>
        </w:rPr>
        <w:t>Giả định cơ sở cho file nghiệp vụ:</w:t>
      </w:r>
    </w:p>
    <w:p w14:paraId="7654F3A1" w14:textId="77777777" w:rsidR="008E658D" w:rsidRPr="00362491" w:rsidRDefault="008E658D" w:rsidP="008E658D">
      <w:pPr>
        <w:spacing w:after="120"/>
        <w:ind w:left="227"/>
        <w:jc w:val="left"/>
        <w:rPr>
          <w:sz w:val="26"/>
          <w:szCs w:val="26"/>
          <w:lang w:val="vi-VN"/>
        </w:rPr>
      </w:pPr>
      <w:r w:rsidRPr="00362491">
        <w:rPr>
          <w:sz w:val="26"/>
          <w:szCs w:val="26"/>
          <w:lang w:val="vi-VN"/>
        </w:rPr>
        <w:t>Số file nghiệp vụ/ngày = 2.000 file/ngày</w:t>
      </w:r>
      <w:r w:rsidRPr="00362491">
        <w:rPr>
          <w:sz w:val="26"/>
          <w:szCs w:val="26"/>
          <w:lang w:val="vi-VN"/>
        </w:rPr>
        <w:br/>
        <w:t>Dung lượng trung bình/file kịch bản cơ sở = 2 MB</w:t>
      </w:r>
      <w:r w:rsidRPr="00362491">
        <w:rPr>
          <w:sz w:val="26"/>
          <w:szCs w:val="26"/>
          <w:lang w:val="vi-VN"/>
        </w:rPr>
        <w:br/>
        <w:t>Retention = 1 năm</w:t>
      </w:r>
      <w:r w:rsidRPr="00362491">
        <w:rPr>
          <w:sz w:val="26"/>
          <w:szCs w:val="26"/>
          <w:lang w:val="vi-VN"/>
        </w:rPr>
        <w:br/>
        <w:t xml:space="preserve">Dung lượng usable file nghiệp vụ =5.000 x 2 MB x 365= 3.650.000 MB = khoảng 3,65 TB </w:t>
      </w:r>
    </w:p>
    <w:p w14:paraId="34135B7A" w14:textId="77777777" w:rsidR="008E658D" w:rsidRPr="00362491" w:rsidRDefault="008E658D" w:rsidP="008E658D">
      <w:pPr>
        <w:spacing w:after="120"/>
        <w:ind w:left="227"/>
        <w:jc w:val="left"/>
        <w:rPr>
          <w:sz w:val="26"/>
          <w:szCs w:val="26"/>
          <w:lang w:val="vi-VN"/>
        </w:rPr>
      </w:pPr>
      <w:r w:rsidRPr="00362491">
        <w:rPr>
          <w:sz w:val="26"/>
          <w:szCs w:val="26"/>
          <w:lang w:val="vi-VN"/>
        </w:rPr>
        <w:t>Tải đọc/tra cứu tổng = 5.000 RPS</w:t>
      </w:r>
    </w:p>
    <w:p w14:paraId="65A9380D" w14:textId="77777777" w:rsidR="008E658D" w:rsidRPr="00362491" w:rsidRDefault="008E658D" w:rsidP="008E658D">
      <w:pPr>
        <w:spacing w:after="120"/>
        <w:ind w:left="227"/>
        <w:jc w:val="left"/>
        <w:rPr>
          <w:sz w:val="26"/>
          <w:szCs w:val="26"/>
          <w:lang w:val="vi-VN"/>
        </w:rPr>
      </w:pPr>
      <w:r w:rsidRPr="00362491">
        <w:rPr>
          <w:sz w:val="26"/>
          <w:szCs w:val="26"/>
          <w:lang w:val="vi-VN"/>
        </w:rPr>
        <w:t>Tỷ lệ đọc file/ảnh/chứng từ qua MinIO = 10%</w:t>
      </w:r>
    </w:p>
    <w:p w14:paraId="27D837AC" w14:textId="77777777" w:rsidR="008E658D" w:rsidRPr="00362491" w:rsidRDefault="008E658D" w:rsidP="008E658D">
      <w:pPr>
        <w:spacing w:after="120"/>
        <w:ind w:left="227"/>
        <w:jc w:val="left"/>
        <w:rPr>
          <w:sz w:val="26"/>
          <w:szCs w:val="26"/>
        </w:rPr>
      </w:pPr>
      <w:r w:rsidRPr="00362491">
        <w:rPr>
          <w:sz w:val="26"/>
          <w:szCs w:val="26"/>
        </w:rPr>
        <w:t>MinIO_read_RPS =5.000 x 10%= 500 RPS đọc file</w:t>
      </w:r>
    </w:p>
    <w:p w14:paraId="2CDC7902" w14:textId="77777777" w:rsidR="008E658D" w:rsidRPr="00362491" w:rsidRDefault="008E658D" w:rsidP="008E658D">
      <w:pPr>
        <w:spacing w:after="120"/>
        <w:ind w:left="227"/>
        <w:jc w:val="left"/>
        <w:rPr>
          <w:sz w:val="26"/>
          <w:szCs w:val="26"/>
        </w:rPr>
      </w:pPr>
      <w:r w:rsidRPr="00362491">
        <w:rPr>
          <w:sz w:val="26"/>
          <w:szCs w:val="26"/>
        </w:rPr>
        <w:t>MinIO_write_TPS =5.000 file/ngày / 86.400= 0,06 TPS ~ 1 TPS ghi file dùng sizing</w:t>
      </w:r>
    </w:p>
    <w:p w14:paraId="211B0C0F" w14:textId="77777777" w:rsidR="008E658D" w:rsidRPr="00362491" w:rsidRDefault="008E658D" w:rsidP="008E658D">
      <w:pPr>
        <w:spacing w:after="120"/>
        <w:ind w:left="227"/>
        <w:jc w:val="left"/>
        <w:rPr>
          <w:sz w:val="26"/>
          <w:szCs w:val="26"/>
        </w:rPr>
      </w:pPr>
      <w:r w:rsidRPr="00362491">
        <w:rPr>
          <w:sz w:val="26"/>
          <w:szCs w:val="26"/>
        </w:rPr>
        <w:t>Loki log sau lọc/nén lấy từ phần OPS = 272 GB/ngày</w:t>
      </w:r>
    </w:p>
    <w:p w14:paraId="25AA561F" w14:textId="77777777" w:rsidR="008E658D" w:rsidRPr="00362491" w:rsidRDefault="008E658D" w:rsidP="008E658D">
      <w:pPr>
        <w:spacing w:after="120"/>
        <w:ind w:left="227"/>
        <w:jc w:val="left"/>
        <w:rPr>
          <w:sz w:val="26"/>
          <w:szCs w:val="26"/>
        </w:rPr>
      </w:pPr>
      <w:r w:rsidRPr="00362491">
        <w:rPr>
          <w:sz w:val="26"/>
          <w:szCs w:val="26"/>
        </w:rPr>
        <w:t>Retention log = 180 ngày</w:t>
      </w:r>
    </w:p>
    <w:p w14:paraId="12B69F5B" w14:textId="77777777" w:rsidR="008E658D" w:rsidRPr="00362491" w:rsidRDefault="008E658D" w:rsidP="008E658D">
      <w:pPr>
        <w:spacing w:after="120"/>
        <w:ind w:left="227"/>
        <w:jc w:val="left"/>
        <w:rPr>
          <w:sz w:val="26"/>
          <w:szCs w:val="26"/>
        </w:rPr>
      </w:pPr>
      <w:r w:rsidRPr="00362491">
        <w:rPr>
          <w:sz w:val="26"/>
          <w:szCs w:val="26"/>
        </w:rPr>
        <w:t>Dung lượng log =272 GB/ngày x 180= 48.960 GB = khoảng 48,96 TB usable</w:t>
      </w:r>
    </w:p>
    <w:p w14:paraId="030C3377" w14:textId="77777777" w:rsidR="008E658D" w:rsidRPr="00362491" w:rsidRDefault="008E658D" w:rsidP="008E658D">
      <w:pPr>
        <w:spacing w:after="120"/>
        <w:ind w:left="227"/>
        <w:jc w:val="left"/>
        <w:rPr>
          <w:sz w:val="26"/>
          <w:szCs w:val="26"/>
        </w:rPr>
      </w:pPr>
      <w:r w:rsidRPr="00362491">
        <w:rPr>
          <w:sz w:val="26"/>
          <w:szCs w:val="26"/>
        </w:rPr>
        <w:t>Tổng dung lượng dữ liệu thực cần lưu:</w:t>
      </w:r>
    </w:p>
    <w:p w14:paraId="061F01B3" w14:textId="77777777" w:rsidR="008E658D" w:rsidRPr="00362491" w:rsidRDefault="008E658D" w:rsidP="008E658D">
      <w:pPr>
        <w:spacing w:after="120"/>
        <w:ind w:left="227"/>
        <w:jc w:val="left"/>
        <w:rPr>
          <w:sz w:val="26"/>
          <w:szCs w:val="26"/>
        </w:rPr>
      </w:pPr>
      <w:r w:rsidRPr="00362491">
        <w:rPr>
          <w:sz w:val="26"/>
          <w:szCs w:val="26"/>
        </w:rPr>
        <w:t>MinIO_usable_required = 3,65 TB file nghiệp vụ + 48,96 TB log = khoảng 52,61 TB usable</w:t>
      </w:r>
    </w:p>
    <w:p w14:paraId="6E90DC9C" w14:textId="77777777" w:rsidR="008E658D" w:rsidRPr="00362491" w:rsidRDefault="008E658D" w:rsidP="008E658D">
      <w:pPr>
        <w:spacing w:after="120"/>
        <w:ind w:left="227"/>
        <w:jc w:val="left"/>
        <w:rPr>
          <w:sz w:val="26"/>
          <w:szCs w:val="26"/>
        </w:rPr>
      </w:pPr>
      <w:r w:rsidRPr="00362491">
        <w:rPr>
          <w:sz w:val="26"/>
          <w:szCs w:val="26"/>
        </w:rPr>
        <w:t>Áp dụng hệ số an toàn vận hành 30%:</w:t>
      </w:r>
    </w:p>
    <w:p w14:paraId="466C406D" w14:textId="77777777" w:rsidR="008E658D" w:rsidRPr="00362491" w:rsidRDefault="008E658D" w:rsidP="008E658D">
      <w:pPr>
        <w:spacing w:after="120"/>
        <w:ind w:left="227"/>
        <w:jc w:val="left"/>
        <w:rPr>
          <w:sz w:val="26"/>
          <w:szCs w:val="26"/>
        </w:rPr>
      </w:pPr>
      <w:r w:rsidRPr="00362491">
        <w:rPr>
          <w:sz w:val="26"/>
          <w:szCs w:val="26"/>
        </w:rPr>
        <w:t>MinIO_usable_sizing = 52,61 x 1,3 = 68,39 TB usable ~ 70 TB usable</w:t>
      </w:r>
    </w:p>
    <w:p w14:paraId="41F07894" w14:textId="77777777" w:rsidR="008E658D" w:rsidRPr="00362491" w:rsidRDefault="008E658D" w:rsidP="008E658D">
      <w:pPr>
        <w:spacing w:after="120"/>
        <w:ind w:left="227"/>
        <w:jc w:val="left"/>
        <w:rPr>
          <w:sz w:val="26"/>
          <w:szCs w:val="26"/>
        </w:rPr>
      </w:pPr>
      <w:r w:rsidRPr="00362491">
        <w:rPr>
          <w:b/>
          <w:bCs/>
          <w:sz w:val="26"/>
          <w:szCs w:val="26"/>
        </w:rPr>
        <w:t>Tính CPU/RAM</w:t>
      </w:r>
      <w:r w:rsidRPr="00362491">
        <w:rPr>
          <w:b/>
          <w:bCs/>
          <w:sz w:val="26"/>
          <w:szCs w:val="26"/>
        </w:rPr>
        <w:br/>
      </w:r>
      <w:r w:rsidRPr="00362491">
        <w:rPr>
          <w:sz w:val="26"/>
          <w:szCs w:val="26"/>
        </w:rPr>
        <w:t>Giả định năng lực xử lý:1 vCPU xử lý khoảng 15 RPS đọc object nhỏ/trung bình</w:t>
      </w:r>
    </w:p>
    <w:p w14:paraId="414E9D95" w14:textId="77777777" w:rsidR="008E658D" w:rsidRPr="00362491" w:rsidRDefault="008E658D" w:rsidP="008E658D">
      <w:pPr>
        <w:spacing w:after="120"/>
        <w:ind w:left="227"/>
        <w:jc w:val="left"/>
        <w:rPr>
          <w:sz w:val="26"/>
          <w:szCs w:val="26"/>
        </w:rPr>
      </w:pPr>
      <w:r w:rsidRPr="00362491">
        <w:rPr>
          <w:sz w:val="26"/>
          <w:szCs w:val="26"/>
        </w:rPr>
        <w:t>vCPU_read_required_cluster =500 / 15= 33,33 vCPU</w:t>
      </w:r>
    </w:p>
    <w:p w14:paraId="0000327A" w14:textId="77777777" w:rsidR="008E658D" w:rsidRPr="00362491" w:rsidRDefault="008E658D" w:rsidP="008E658D">
      <w:pPr>
        <w:spacing w:after="120"/>
        <w:ind w:left="227"/>
        <w:jc w:val="left"/>
        <w:rPr>
          <w:sz w:val="26"/>
          <w:szCs w:val="26"/>
        </w:rPr>
      </w:pPr>
      <w:r w:rsidRPr="00362491">
        <w:rPr>
          <w:sz w:val="26"/>
          <w:szCs w:val="26"/>
        </w:rPr>
        <w:t>vCPU_write_required_cluster =1 TPS ghi file, tải ghi rất nhỏ so với tải đọc= 1 vCPU dự phòng</w:t>
      </w:r>
    </w:p>
    <w:p w14:paraId="229D2187" w14:textId="77777777" w:rsidR="008E658D" w:rsidRPr="00362491" w:rsidRDefault="008E658D" w:rsidP="008E658D">
      <w:pPr>
        <w:spacing w:after="120"/>
        <w:ind w:left="227"/>
        <w:jc w:val="left"/>
        <w:rPr>
          <w:sz w:val="26"/>
          <w:szCs w:val="26"/>
        </w:rPr>
      </w:pPr>
      <w:r w:rsidRPr="00362491">
        <w:rPr>
          <w:sz w:val="26"/>
          <w:szCs w:val="26"/>
        </w:rPr>
        <w:t>vCPU_required_cluster =33,33 + 1= 34,33 vCPU</w:t>
      </w:r>
    </w:p>
    <w:p w14:paraId="011BFC29" w14:textId="77777777" w:rsidR="008E658D" w:rsidRPr="00362491" w:rsidRDefault="008E658D" w:rsidP="008E658D">
      <w:pPr>
        <w:spacing w:after="120"/>
        <w:ind w:left="227"/>
        <w:jc w:val="left"/>
        <w:rPr>
          <w:sz w:val="26"/>
          <w:szCs w:val="26"/>
        </w:rPr>
      </w:pPr>
      <w:r w:rsidRPr="00362491">
        <w:rPr>
          <w:sz w:val="26"/>
          <w:szCs w:val="26"/>
        </w:rPr>
        <w:lastRenderedPageBreak/>
        <w:t>Áp dụng hệ số an toàn vận hành 30%:34,33 x 1,3= 44,63 vCPU toàn cụm</w:t>
      </w:r>
    </w:p>
    <w:p w14:paraId="29A55011" w14:textId="77777777" w:rsidR="008E658D" w:rsidRPr="00362491" w:rsidRDefault="008E658D" w:rsidP="008E658D">
      <w:pPr>
        <w:spacing w:after="120"/>
        <w:ind w:left="227"/>
        <w:jc w:val="left"/>
        <w:rPr>
          <w:sz w:val="26"/>
          <w:szCs w:val="26"/>
        </w:rPr>
      </w:pPr>
      <w:r w:rsidRPr="00362491">
        <w:rPr>
          <w:sz w:val="26"/>
          <w:szCs w:val="26"/>
        </w:rPr>
        <w:t>Theo cụm 4 node: 44,63 / 4= 11,16 vCPU/node</w:t>
      </w:r>
    </w:p>
    <w:p w14:paraId="45FD653B" w14:textId="77777777" w:rsidR="008E658D" w:rsidRPr="00362491" w:rsidRDefault="008E658D" w:rsidP="008E658D">
      <w:pPr>
        <w:spacing w:after="120"/>
        <w:ind w:left="227"/>
        <w:jc w:val="left"/>
        <w:rPr>
          <w:sz w:val="26"/>
          <w:szCs w:val="26"/>
        </w:rPr>
      </w:pPr>
      <w:r w:rsidRPr="00362491">
        <w:rPr>
          <w:sz w:val="26"/>
          <w:szCs w:val="26"/>
        </w:rPr>
        <w:t>Chọn cấu hình vận hành:16 vCPU/node</w:t>
      </w:r>
    </w:p>
    <w:p w14:paraId="25217199" w14:textId="77777777" w:rsidR="008E658D" w:rsidRPr="00362491" w:rsidRDefault="008E658D" w:rsidP="008E658D">
      <w:pPr>
        <w:spacing w:after="120"/>
        <w:ind w:left="227"/>
        <w:jc w:val="left"/>
        <w:rPr>
          <w:sz w:val="26"/>
          <w:szCs w:val="26"/>
          <w:lang w:val="nl-NL"/>
        </w:rPr>
      </w:pPr>
      <w:r w:rsidRPr="00362491">
        <w:rPr>
          <w:sz w:val="26"/>
          <w:szCs w:val="26"/>
          <w:lang w:val="nl-NL"/>
        </w:rPr>
        <w:t>RAM/node =16 vCPU x 2 GB/vCPU = 32 GB RAM/node</w:t>
      </w:r>
    </w:p>
    <w:p w14:paraId="0F0FBE9F" w14:textId="77777777" w:rsidR="008E658D" w:rsidRPr="00362491" w:rsidRDefault="008E658D" w:rsidP="008E658D">
      <w:pPr>
        <w:spacing w:after="120"/>
        <w:ind w:left="227"/>
        <w:jc w:val="left"/>
        <w:rPr>
          <w:sz w:val="26"/>
          <w:szCs w:val="26"/>
          <w:lang w:val="nl-NL"/>
        </w:rPr>
      </w:pPr>
      <w:r w:rsidRPr="00362491">
        <w:rPr>
          <w:sz w:val="26"/>
          <w:szCs w:val="26"/>
          <w:lang w:val="nl-NL"/>
        </w:rPr>
        <w:t>4 node là mức tối thiểu để chạy erasure coding EC:2 và chịu lỗi node/disk tốt hơn so với lưu trên SAN.</w:t>
      </w:r>
    </w:p>
    <w:p w14:paraId="6A108A8A" w14:textId="77777777" w:rsidR="008E658D" w:rsidRPr="00362491" w:rsidRDefault="008E658D" w:rsidP="008E658D">
      <w:pPr>
        <w:spacing w:after="120"/>
        <w:ind w:left="227"/>
        <w:jc w:val="left"/>
        <w:rPr>
          <w:sz w:val="26"/>
          <w:szCs w:val="26"/>
        </w:rPr>
      </w:pPr>
      <w:r w:rsidRPr="00362491">
        <w:rPr>
          <w:sz w:val="26"/>
          <w:szCs w:val="26"/>
        </w:rPr>
        <w:t>Theo phương án EC:2, usable khoảng 50%:</w:t>
      </w:r>
    </w:p>
    <w:p w14:paraId="179FB37E" w14:textId="77777777" w:rsidR="008E658D" w:rsidRPr="00362491" w:rsidRDefault="008E658D" w:rsidP="008E658D">
      <w:pPr>
        <w:spacing w:after="120"/>
        <w:ind w:left="227"/>
        <w:jc w:val="left"/>
        <w:rPr>
          <w:sz w:val="26"/>
          <w:szCs w:val="26"/>
        </w:rPr>
      </w:pPr>
      <w:r w:rsidRPr="00362491">
        <w:rPr>
          <w:sz w:val="26"/>
          <w:szCs w:val="26"/>
        </w:rPr>
        <w:t>Dữ liệu tối thiểu toàn cụm = 70 / 50% = 140 TB</w:t>
      </w:r>
    </w:p>
    <w:p w14:paraId="64B596B4" w14:textId="77777777" w:rsidR="008E658D" w:rsidRPr="00362491" w:rsidRDefault="008E658D" w:rsidP="008E658D">
      <w:pPr>
        <w:spacing w:after="120"/>
        <w:ind w:left="227"/>
        <w:jc w:val="left"/>
        <w:rPr>
          <w:sz w:val="26"/>
          <w:szCs w:val="26"/>
          <w:lang w:val="vi-VN"/>
        </w:rPr>
      </w:pPr>
      <w:r w:rsidRPr="00362491">
        <w:rPr>
          <w:sz w:val="26"/>
          <w:szCs w:val="26"/>
          <w:lang w:val="vi-VN"/>
        </w:rPr>
        <w:t xml:space="preserve">Cấu hình 4 node x </w:t>
      </w:r>
      <w:r w:rsidRPr="00362491">
        <w:rPr>
          <w:sz w:val="26"/>
          <w:szCs w:val="26"/>
        </w:rPr>
        <w:t>35</w:t>
      </w:r>
      <w:r w:rsidRPr="00362491">
        <w:rPr>
          <w:sz w:val="26"/>
          <w:szCs w:val="26"/>
          <w:lang w:val="vi-VN"/>
        </w:rPr>
        <w:t xml:space="preserve"> TB = 140  TB, usable khoảng 80 TB với EC:2, đáp ứng nhu cầu sizing 70 TB usable. Đây là quy đổi vật lý từ dung lượng usable, không phải cộng thêm vào dữ liệu nghiệp vụ.</w:t>
      </w:r>
    </w:p>
    <w:p w14:paraId="25635E7E" w14:textId="77777777" w:rsidR="008E658D" w:rsidRPr="00362491" w:rsidRDefault="008E658D" w:rsidP="008E658D">
      <w:pPr>
        <w:spacing w:after="120"/>
        <w:rPr>
          <w:sz w:val="26"/>
          <w:szCs w:val="26"/>
          <w:lang w:val="vi-VN"/>
        </w:rPr>
      </w:pPr>
      <w:r w:rsidRPr="00362491">
        <w:rPr>
          <w:sz w:val="26"/>
          <w:szCs w:val="26"/>
          <w:lang w:val="vi-VN"/>
        </w:rPr>
        <w:t>Bảng thông số kết quả:</w:t>
      </w:r>
    </w:p>
    <w:tbl>
      <w:tblPr>
        <w:tblStyle w:val="TableGrid"/>
        <w:tblW w:w="5000" w:type="pct"/>
        <w:jc w:val="center"/>
        <w:tblLook w:val="04A0" w:firstRow="1" w:lastRow="0" w:firstColumn="1" w:lastColumn="0" w:noHBand="0" w:noVBand="1"/>
      </w:tblPr>
      <w:tblGrid>
        <w:gridCol w:w="2189"/>
        <w:gridCol w:w="1358"/>
        <w:gridCol w:w="1663"/>
        <w:gridCol w:w="1775"/>
        <w:gridCol w:w="2077"/>
      </w:tblGrid>
      <w:tr w:rsidR="008E658D" w:rsidRPr="00362491" w14:paraId="5C1E62D3" w14:textId="77777777" w:rsidTr="00DC4D45">
        <w:trPr>
          <w:jc w:val="center"/>
        </w:trPr>
        <w:tc>
          <w:tcPr>
            <w:tcW w:w="1673" w:type="dxa"/>
            <w:shd w:val="clear" w:color="auto" w:fill="D9E2F3" w:themeFill="accent5" w:themeFillTint="33"/>
            <w:tcMar>
              <w:top w:w="55" w:type="dxa"/>
              <w:left w:w="55" w:type="dxa"/>
              <w:bottom w:w="55" w:type="dxa"/>
              <w:right w:w="55" w:type="dxa"/>
            </w:tcMar>
            <w:vAlign w:val="center"/>
          </w:tcPr>
          <w:p w14:paraId="702CDF36" w14:textId="77777777" w:rsidR="008E658D" w:rsidRPr="00362491" w:rsidRDefault="008E658D" w:rsidP="00AC5CC2">
            <w:pPr>
              <w:spacing w:after="40"/>
              <w:jc w:val="center"/>
              <w:rPr>
                <w:sz w:val="26"/>
                <w:szCs w:val="26"/>
              </w:rPr>
            </w:pPr>
            <w:r w:rsidRPr="00362491">
              <w:rPr>
                <w:b/>
                <w:sz w:val="26"/>
                <w:szCs w:val="26"/>
              </w:rPr>
              <w:t>Thành phần</w:t>
            </w:r>
          </w:p>
        </w:tc>
        <w:tc>
          <w:tcPr>
            <w:tcW w:w="1038" w:type="dxa"/>
            <w:shd w:val="clear" w:color="auto" w:fill="D9E2F3" w:themeFill="accent5" w:themeFillTint="33"/>
            <w:tcMar>
              <w:top w:w="55" w:type="dxa"/>
              <w:left w:w="55" w:type="dxa"/>
              <w:bottom w:w="55" w:type="dxa"/>
              <w:right w:w="55" w:type="dxa"/>
            </w:tcMar>
            <w:vAlign w:val="center"/>
          </w:tcPr>
          <w:p w14:paraId="047C19D9" w14:textId="77777777" w:rsidR="008E658D" w:rsidRPr="00362491" w:rsidRDefault="008E658D" w:rsidP="00AC5CC2">
            <w:pPr>
              <w:spacing w:after="40"/>
              <w:jc w:val="center"/>
              <w:rPr>
                <w:sz w:val="26"/>
                <w:szCs w:val="26"/>
              </w:rPr>
            </w:pPr>
            <w:r w:rsidRPr="00362491">
              <w:rPr>
                <w:b/>
                <w:sz w:val="26"/>
                <w:szCs w:val="26"/>
              </w:rPr>
              <w:t>Số node</w:t>
            </w:r>
          </w:p>
        </w:tc>
        <w:tc>
          <w:tcPr>
            <w:tcW w:w="1271" w:type="dxa"/>
            <w:shd w:val="clear" w:color="auto" w:fill="D9E2F3" w:themeFill="accent5" w:themeFillTint="33"/>
            <w:tcMar>
              <w:top w:w="55" w:type="dxa"/>
              <w:left w:w="55" w:type="dxa"/>
              <w:bottom w:w="55" w:type="dxa"/>
              <w:right w:w="55" w:type="dxa"/>
            </w:tcMar>
            <w:vAlign w:val="center"/>
          </w:tcPr>
          <w:p w14:paraId="27F85DCB" w14:textId="77777777" w:rsidR="008E658D" w:rsidRPr="00362491" w:rsidRDefault="008E658D" w:rsidP="00AC5CC2">
            <w:pPr>
              <w:spacing w:after="40"/>
              <w:jc w:val="center"/>
              <w:rPr>
                <w:sz w:val="26"/>
                <w:szCs w:val="26"/>
              </w:rPr>
            </w:pPr>
            <w:r w:rsidRPr="00362491">
              <w:rPr>
                <w:b/>
                <w:sz w:val="26"/>
                <w:szCs w:val="26"/>
              </w:rPr>
              <w:t>CPU/node</w:t>
            </w:r>
          </w:p>
        </w:tc>
        <w:tc>
          <w:tcPr>
            <w:tcW w:w="1357" w:type="dxa"/>
            <w:shd w:val="clear" w:color="auto" w:fill="D9E2F3" w:themeFill="accent5" w:themeFillTint="33"/>
            <w:tcMar>
              <w:top w:w="55" w:type="dxa"/>
              <w:left w:w="55" w:type="dxa"/>
              <w:bottom w:w="55" w:type="dxa"/>
              <w:right w:w="55" w:type="dxa"/>
            </w:tcMar>
            <w:vAlign w:val="center"/>
          </w:tcPr>
          <w:p w14:paraId="7E3304EA" w14:textId="77777777" w:rsidR="008E658D" w:rsidRPr="00362491" w:rsidRDefault="008E658D" w:rsidP="00AC5CC2">
            <w:pPr>
              <w:spacing w:after="40"/>
              <w:jc w:val="center"/>
              <w:rPr>
                <w:sz w:val="26"/>
                <w:szCs w:val="26"/>
              </w:rPr>
            </w:pPr>
            <w:r w:rsidRPr="00362491">
              <w:rPr>
                <w:b/>
                <w:sz w:val="26"/>
                <w:szCs w:val="26"/>
              </w:rPr>
              <w:t>RAM/node</w:t>
            </w:r>
          </w:p>
        </w:tc>
        <w:tc>
          <w:tcPr>
            <w:tcW w:w="1588" w:type="dxa"/>
            <w:shd w:val="clear" w:color="auto" w:fill="D9E2F3" w:themeFill="accent5" w:themeFillTint="33"/>
            <w:tcMar>
              <w:top w:w="55" w:type="dxa"/>
              <w:left w:w="55" w:type="dxa"/>
              <w:bottom w:w="55" w:type="dxa"/>
              <w:right w:w="55" w:type="dxa"/>
            </w:tcMar>
            <w:vAlign w:val="center"/>
          </w:tcPr>
          <w:p w14:paraId="065092DA" w14:textId="77777777" w:rsidR="008E658D" w:rsidRPr="00362491" w:rsidRDefault="008E658D" w:rsidP="00AC5CC2">
            <w:pPr>
              <w:spacing w:after="40"/>
              <w:jc w:val="center"/>
              <w:rPr>
                <w:sz w:val="26"/>
                <w:szCs w:val="26"/>
              </w:rPr>
            </w:pPr>
            <w:r w:rsidRPr="00362491">
              <w:rPr>
                <w:b/>
                <w:sz w:val="26"/>
                <w:szCs w:val="26"/>
              </w:rPr>
              <w:t>Storage/node</w:t>
            </w:r>
          </w:p>
        </w:tc>
      </w:tr>
      <w:tr w:rsidR="008E658D" w:rsidRPr="00362491" w14:paraId="2D6D48C7" w14:textId="77777777" w:rsidTr="00AC5CC2">
        <w:trPr>
          <w:jc w:val="center"/>
        </w:trPr>
        <w:tc>
          <w:tcPr>
            <w:tcW w:w="1673" w:type="dxa"/>
            <w:tcMar>
              <w:top w:w="55" w:type="dxa"/>
              <w:left w:w="55" w:type="dxa"/>
              <w:bottom w:w="55" w:type="dxa"/>
              <w:right w:w="55" w:type="dxa"/>
            </w:tcMar>
            <w:vAlign w:val="center"/>
          </w:tcPr>
          <w:p w14:paraId="14C22A3F" w14:textId="77777777" w:rsidR="008E658D" w:rsidRPr="00362491" w:rsidRDefault="008E658D" w:rsidP="00AC5CC2">
            <w:pPr>
              <w:spacing w:after="40"/>
              <w:rPr>
                <w:sz w:val="26"/>
                <w:szCs w:val="26"/>
              </w:rPr>
            </w:pPr>
            <w:r w:rsidRPr="00362491">
              <w:rPr>
                <w:sz w:val="26"/>
                <w:szCs w:val="26"/>
              </w:rPr>
              <w:t>MinIO Object Storage</w:t>
            </w:r>
          </w:p>
        </w:tc>
        <w:tc>
          <w:tcPr>
            <w:tcW w:w="1038" w:type="dxa"/>
            <w:tcMar>
              <w:top w:w="55" w:type="dxa"/>
              <w:left w:w="55" w:type="dxa"/>
              <w:bottom w:w="55" w:type="dxa"/>
              <w:right w:w="55" w:type="dxa"/>
            </w:tcMar>
            <w:vAlign w:val="center"/>
          </w:tcPr>
          <w:p w14:paraId="77DB7472" w14:textId="77777777" w:rsidR="008E658D" w:rsidRPr="00362491" w:rsidRDefault="008E658D" w:rsidP="00AC5CC2">
            <w:pPr>
              <w:spacing w:after="40"/>
              <w:jc w:val="right"/>
              <w:rPr>
                <w:sz w:val="26"/>
                <w:szCs w:val="26"/>
              </w:rPr>
            </w:pPr>
            <w:r w:rsidRPr="00362491">
              <w:rPr>
                <w:sz w:val="26"/>
                <w:szCs w:val="26"/>
              </w:rPr>
              <w:t>4</w:t>
            </w:r>
          </w:p>
        </w:tc>
        <w:tc>
          <w:tcPr>
            <w:tcW w:w="1271" w:type="dxa"/>
            <w:tcMar>
              <w:top w:w="55" w:type="dxa"/>
              <w:left w:w="55" w:type="dxa"/>
              <w:bottom w:w="55" w:type="dxa"/>
              <w:right w:w="55" w:type="dxa"/>
            </w:tcMar>
            <w:vAlign w:val="center"/>
          </w:tcPr>
          <w:p w14:paraId="390F3725" w14:textId="77777777" w:rsidR="008E658D" w:rsidRPr="00362491" w:rsidRDefault="008E658D" w:rsidP="00AC5CC2">
            <w:pPr>
              <w:spacing w:after="40"/>
              <w:jc w:val="right"/>
              <w:rPr>
                <w:sz w:val="26"/>
                <w:szCs w:val="26"/>
              </w:rPr>
            </w:pPr>
            <w:r w:rsidRPr="00362491">
              <w:rPr>
                <w:sz w:val="26"/>
                <w:szCs w:val="26"/>
              </w:rPr>
              <w:t>16 vCPU</w:t>
            </w:r>
          </w:p>
        </w:tc>
        <w:tc>
          <w:tcPr>
            <w:tcW w:w="1357" w:type="dxa"/>
            <w:tcMar>
              <w:top w:w="55" w:type="dxa"/>
              <w:left w:w="55" w:type="dxa"/>
              <w:bottom w:w="55" w:type="dxa"/>
              <w:right w:w="55" w:type="dxa"/>
            </w:tcMar>
            <w:vAlign w:val="center"/>
          </w:tcPr>
          <w:p w14:paraId="17C3587E" w14:textId="77777777" w:rsidR="008E658D" w:rsidRPr="00362491" w:rsidRDefault="008E658D" w:rsidP="00AC5CC2">
            <w:pPr>
              <w:spacing w:after="40"/>
              <w:jc w:val="right"/>
              <w:rPr>
                <w:sz w:val="26"/>
                <w:szCs w:val="26"/>
              </w:rPr>
            </w:pPr>
            <w:r w:rsidRPr="00362491">
              <w:rPr>
                <w:sz w:val="26"/>
                <w:szCs w:val="26"/>
              </w:rPr>
              <w:t>32 GB</w:t>
            </w:r>
          </w:p>
        </w:tc>
        <w:tc>
          <w:tcPr>
            <w:tcW w:w="1588" w:type="dxa"/>
            <w:tcMar>
              <w:top w:w="55" w:type="dxa"/>
              <w:left w:w="55" w:type="dxa"/>
              <w:bottom w:w="55" w:type="dxa"/>
              <w:right w:w="55" w:type="dxa"/>
            </w:tcMar>
            <w:vAlign w:val="center"/>
          </w:tcPr>
          <w:p w14:paraId="3C268947" w14:textId="77777777" w:rsidR="008E658D" w:rsidRPr="00362491" w:rsidRDefault="008E658D" w:rsidP="00AC5CC2">
            <w:pPr>
              <w:spacing w:after="40"/>
              <w:rPr>
                <w:sz w:val="26"/>
                <w:szCs w:val="26"/>
              </w:rPr>
            </w:pPr>
            <w:r w:rsidRPr="00362491">
              <w:rPr>
                <w:sz w:val="26"/>
                <w:szCs w:val="26"/>
              </w:rPr>
              <w:t>35</w:t>
            </w:r>
            <w:r w:rsidRPr="00362491">
              <w:rPr>
                <w:sz w:val="26"/>
                <w:szCs w:val="26"/>
                <w:lang w:val="vi-VN"/>
              </w:rPr>
              <w:t xml:space="preserve"> TB</w:t>
            </w:r>
            <w:r w:rsidRPr="00362491">
              <w:rPr>
                <w:sz w:val="26"/>
                <w:szCs w:val="26"/>
              </w:rPr>
              <w:t xml:space="preserve"> SSD</w:t>
            </w:r>
          </w:p>
        </w:tc>
      </w:tr>
    </w:tbl>
    <w:p w14:paraId="0992A084" w14:textId="77777777" w:rsidR="008E658D" w:rsidRPr="00362491" w:rsidRDefault="008E658D" w:rsidP="00C86334">
      <w:pPr>
        <w:pStyle w:val="TXT-Normal"/>
        <w:spacing w:line="240" w:lineRule="auto"/>
        <w:ind w:firstLine="720"/>
        <w:rPr>
          <w:rFonts w:ascii="Times New Roman" w:eastAsia="Times New Roman" w:hAnsi="Times New Roman"/>
          <w:b/>
          <w:bCs/>
          <w:color w:val="auto"/>
          <w:sz w:val="26"/>
          <w:szCs w:val="26"/>
        </w:rPr>
      </w:pPr>
    </w:p>
    <w:p w14:paraId="0EFFB034" w14:textId="43E0A2F2" w:rsidR="009D66B6"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g.</w:t>
      </w:r>
      <w:r w:rsidR="009D66B6" w:rsidRPr="00362491">
        <w:rPr>
          <w:rFonts w:ascii="Times New Roman" w:eastAsia="Times New Roman" w:hAnsi="Times New Roman"/>
          <w:b/>
          <w:bCs/>
          <w:color w:val="auto"/>
          <w:sz w:val="26"/>
          <w:szCs w:val="26"/>
        </w:rPr>
        <w:t xml:space="preserve"> Vùng Blockchain</w:t>
      </w:r>
    </w:p>
    <w:p w14:paraId="091BE156" w14:textId="77777777" w:rsidR="00BE6F29" w:rsidRPr="00362491" w:rsidRDefault="00BE6F29" w:rsidP="00BE6F29">
      <w:pPr>
        <w:spacing w:after="120"/>
        <w:rPr>
          <w:sz w:val="26"/>
          <w:szCs w:val="26"/>
          <w:lang w:val="es-ES"/>
        </w:rPr>
      </w:pPr>
      <w:r w:rsidRPr="00362491">
        <w:rPr>
          <w:sz w:val="26"/>
          <w:szCs w:val="26"/>
          <w:lang w:val="es-ES"/>
        </w:rPr>
        <w:t>Blockchain chỉ anchor hash cho lô/mẻ hoặc nghiệp vụ cần bất biến, không lưu toàn bộ dữ liệu truy xuất.</w:t>
      </w:r>
    </w:p>
    <w:p w14:paraId="0DA04975" w14:textId="77777777" w:rsidR="00BE6F29" w:rsidRPr="00362491" w:rsidRDefault="00BE6F29" w:rsidP="00BE6F29">
      <w:pPr>
        <w:spacing w:after="120"/>
        <w:rPr>
          <w:sz w:val="26"/>
          <w:szCs w:val="26"/>
          <w:lang w:val="vi-VN"/>
        </w:rPr>
      </w:pPr>
      <w:r w:rsidRPr="00362491">
        <w:rPr>
          <w:sz w:val="26"/>
          <w:szCs w:val="26"/>
          <w:lang w:val="vi-VN"/>
        </w:rPr>
        <w:t>ơn vị cần được bảo toàn trên blockchain gồm:</w:t>
      </w:r>
    </w:p>
    <w:p w14:paraId="592EBD3B" w14:textId="77777777" w:rsidR="00BE6F29" w:rsidRPr="00362491" w:rsidRDefault="00BE6F29" w:rsidP="00BE6F29">
      <w:pPr>
        <w:pStyle w:val="ListBullet"/>
        <w:tabs>
          <w:tab w:val="clear" w:pos="360"/>
        </w:tabs>
        <w:spacing w:after="60"/>
        <w:rPr>
          <w:sz w:val="26"/>
          <w:szCs w:val="26"/>
          <w:lang w:val="vi-VN"/>
        </w:rPr>
      </w:pPr>
      <w:r w:rsidRPr="00362491">
        <w:rPr>
          <w:sz w:val="26"/>
          <w:szCs w:val="26"/>
          <w:lang w:val="vi-VN"/>
        </w:rPr>
        <w:t>Lô/mẻ: 20.000 lô/mẻ/ngày.</w:t>
      </w:r>
    </w:p>
    <w:p w14:paraId="711E7552" w14:textId="77777777" w:rsidR="00BE6F29" w:rsidRPr="00362491" w:rsidRDefault="00BE6F29" w:rsidP="00BE6F29">
      <w:pPr>
        <w:pStyle w:val="ListBullet"/>
        <w:tabs>
          <w:tab w:val="clear" w:pos="360"/>
        </w:tabs>
        <w:spacing w:after="60"/>
        <w:rPr>
          <w:sz w:val="26"/>
          <w:szCs w:val="26"/>
          <w:lang w:val="vi-VN"/>
        </w:rPr>
      </w:pPr>
      <w:r w:rsidRPr="00362491">
        <w:rPr>
          <w:sz w:val="26"/>
          <w:szCs w:val="26"/>
          <w:lang w:val="vi-VN"/>
        </w:rPr>
        <w:t>Sản phẩm chi tiết thuộc phần cấp mã tới từng sản phẩm: 4.386.301 sản phẩm/ngày.</w:t>
      </w:r>
    </w:p>
    <w:p w14:paraId="3887B26A" w14:textId="77777777" w:rsidR="00BE6F29" w:rsidRPr="00362491" w:rsidRDefault="00BE6F29" w:rsidP="00BE6F29">
      <w:pPr>
        <w:spacing w:after="120"/>
        <w:rPr>
          <w:sz w:val="26"/>
          <w:szCs w:val="26"/>
          <w:lang w:val="vi-VN"/>
        </w:rPr>
      </w:pPr>
      <w:r w:rsidRPr="00362491">
        <w:rPr>
          <w:sz w:val="26"/>
          <w:szCs w:val="26"/>
          <w:lang w:val="vi-VN"/>
        </w:rPr>
        <w:t>Tuy nhiên không nên ghi một giao dịch blockchain cho từng sản phẩm chi tiết. Cách làm phù hợp là gom nhiều sản phẩm/sự kiện vào một Merkle batch, ghi Merkle root/hash lên chain, còn bảng anchor index trong ScyllaDB/Cassandra lưu ánh xạ từ mã/lô/sự kiện về chain_tx_id, merkle_root và trạng thái anchor.</w:t>
      </w:r>
    </w:p>
    <w:p w14:paraId="48D46E70" w14:textId="77777777" w:rsidR="00BE6F29" w:rsidRPr="00362491" w:rsidRDefault="00BE6F29" w:rsidP="00BE6F29">
      <w:pPr>
        <w:spacing w:after="120"/>
        <w:rPr>
          <w:sz w:val="26"/>
          <w:szCs w:val="26"/>
          <w:lang w:val="vi-VN"/>
        </w:rPr>
      </w:pPr>
      <w:r w:rsidRPr="00362491">
        <w:rPr>
          <w:sz w:val="26"/>
          <w:szCs w:val="26"/>
          <w:lang w:val="vi-VN"/>
        </w:rPr>
        <w:t>Anchor unit/ngày =20.000 lô/mẻ/ngày+ 4.386.301 sản phẩm chi tiết/ngày = 4.406.301 anchor unit/ngày.</w:t>
      </w:r>
    </w:p>
    <w:p w14:paraId="189DA80A" w14:textId="77777777" w:rsidR="00BE6F29" w:rsidRPr="00362491" w:rsidRDefault="00BE6F29" w:rsidP="00BE6F29">
      <w:pPr>
        <w:spacing w:after="120"/>
        <w:rPr>
          <w:sz w:val="26"/>
          <w:szCs w:val="26"/>
        </w:rPr>
      </w:pPr>
      <w:r w:rsidRPr="00362491">
        <w:rPr>
          <w:sz w:val="26"/>
          <w:szCs w:val="26"/>
        </w:rPr>
        <w:t>Giao dịch blockchain cho lô/mẻ = 20.000 tx/ngày</w:t>
      </w:r>
    </w:p>
    <w:p w14:paraId="734449F1" w14:textId="77777777" w:rsidR="00BE6F29" w:rsidRPr="00362491" w:rsidRDefault="00BE6F29" w:rsidP="00BE6F29">
      <w:pPr>
        <w:spacing w:after="120"/>
        <w:rPr>
          <w:sz w:val="26"/>
          <w:szCs w:val="26"/>
        </w:rPr>
      </w:pPr>
      <w:r w:rsidRPr="00362491">
        <w:rPr>
          <w:sz w:val="26"/>
          <w:szCs w:val="26"/>
        </w:rPr>
        <w:t>Giao dịch blockchain cho sản phẩm chi tiết, gom 10.000 anchor unit/tx = 4.386.301 / 10.000= 438,63~ 439 tx/ngày</w:t>
      </w:r>
    </w:p>
    <w:p w14:paraId="1DD5993D" w14:textId="77777777" w:rsidR="00BE6F29" w:rsidRPr="00362491" w:rsidRDefault="00BE6F29" w:rsidP="00BE6F29">
      <w:pPr>
        <w:spacing w:after="120"/>
        <w:rPr>
          <w:sz w:val="26"/>
          <w:szCs w:val="26"/>
        </w:rPr>
      </w:pPr>
      <w:r w:rsidRPr="00362491">
        <w:rPr>
          <w:sz w:val="26"/>
          <w:szCs w:val="26"/>
        </w:rPr>
        <w:lastRenderedPageBreak/>
        <w:t>Tổng giao dịch blockchain/ngày = 20.000 + 439 = 20.439 tx/ngày</w:t>
      </w:r>
    </w:p>
    <w:p w14:paraId="26648836" w14:textId="77777777" w:rsidR="00BE6F29" w:rsidRPr="00362491" w:rsidRDefault="00BE6F29" w:rsidP="00BE6F29">
      <w:pPr>
        <w:spacing w:after="120"/>
        <w:rPr>
          <w:sz w:val="26"/>
          <w:szCs w:val="26"/>
        </w:rPr>
      </w:pPr>
      <w:r w:rsidRPr="00362491">
        <w:rPr>
          <w:sz w:val="26"/>
          <w:szCs w:val="26"/>
        </w:rPr>
        <w:t>TPS ghi blockchain trung bình =20.439 / 86.400= 0,24 TPS</w:t>
      </w:r>
    </w:p>
    <w:p w14:paraId="79CA4B4B" w14:textId="77777777" w:rsidR="00BE6F29" w:rsidRPr="00362491" w:rsidRDefault="00BE6F29" w:rsidP="00BE6F29">
      <w:pPr>
        <w:spacing w:after="120"/>
        <w:rPr>
          <w:sz w:val="26"/>
          <w:szCs w:val="26"/>
        </w:rPr>
      </w:pPr>
      <w:r w:rsidRPr="00362491">
        <w:rPr>
          <w:sz w:val="26"/>
          <w:szCs w:val="26"/>
        </w:rPr>
        <w:t>Áp dụng hệ số an toàn vận hành 30%:0,24 x 1,3= 0,31 TPS</w:t>
      </w:r>
    </w:p>
    <w:p w14:paraId="60B7679E" w14:textId="77777777" w:rsidR="00BE6F29" w:rsidRPr="00362491" w:rsidRDefault="00BE6F29" w:rsidP="00BE6F29">
      <w:pPr>
        <w:spacing w:after="120"/>
        <w:rPr>
          <w:sz w:val="26"/>
          <w:szCs w:val="26"/>
        </w:rPr>
      </w:pPr>
      <w:r w:rsidRPr="00362491">
        <w:rPr>
          <w:sz w:val="26"/>
          <w:szCs w:val="26"/>
        </w:rPr>
        <w:t>TPS ghi blockchain: &gt;= 1 TPS anchor write</w:t>
      </w:r>
    </w:p>
    <w:p w14:paraId="770EFD79" w14:textId="77777777" w:rsidR="00BE6F29" w:rsidRPr="00362491" w:rsidRDefault="00BE6F29" w:rsidP="00BE6F29">
      <w:pPr>
        <w:spacing w:after="120"/>
        <w:rPr>
          <w:sz w:val="26"/>
          <w:szCs w:val="26"/>
          <w:lang w:val="vi-VN"/>
        </w:rPr>
      </w:pPr>
      <w:r w:rsidRPr="00362491">
        <w:rPr>
          <w:sz w:val="26"/>
          <w:szCs w:val="26"/>
          <w:lang w:val="vi-VN"/>
        </w:rPr>
        <w:t>Tải đọc/đối soát qua RPC:</w:t>
      </w:r>
    </w:p>
    <w:p w14:paraId="151F0C70" w14:textId="77777777" w:rsidR="00BE6F29" w:rsidRPr="00362491" w:rsidRDefault="00BE6F29" w:rsidP="00BE6F29">
      <w:pPr>
        <w:spacing w:after="120"/>
        <w:rPr>
          <w:sz w:val="26"/>
          <w:szCs w:val="26"/>
          <w:lang w:val="vi-VN"/>
        </w:rPr>
      </w:pPr>
      <w:r w:rsidRPr="00362491">
        <w:rPr>
          <w:sz w:val="26"/>
          <w:szCs w:val="26"/>
          <w:lang w:val="vi-VN"/>
        </w:rPr>
        <w:t>Tải đọc/tra cứu tổng = 5.000 RPS</w:t>
      </w:r>
    </w:p>
    <w:p w14:paraId="632CD35E" w14:textId="77777777" w:rsidR="00BE6F29" w:rsidRPr="00362491" w:rsidRDefault="00BE6F29" w:rsidP="00BE6F29">
      <w:pPr>
        <w:spacing w:after="120"/>
        <w:rPr>
          <w:sz w:val="26"/>
          <w:szCs w:val="26"/>
          <w:lang w:val="vi-VN"/>
        </w:rPr>
      </w:pPr>
      <w:r w:rsidRPr="00362491">
        <w:rPr>
          <w:sz w:val="26"/>
          <w:szCs w:val="26"/>
          <w:lang w:val="vi-VN"/>
        </w:rPr>
        <w:t>Tỷ lệ cần đối soát blockchain trực tiếp = 5%</w:t>
      </w:r>
    </w:p>
    <w:p w14:paraId="49B59D35" w14:textId="77777777" w:rsidR="00BE6F29" w:rsidRPr="00362491" w:rsidRDefault="00BE6F29" w:rsidP="00BE6F29">
      <w:pPr>
        <w:spacing w:after="120"/>
        <w:rPr>
          <w:sz w:val="26"/>
          <w:szCs w:val="26"/>
          <w:lang w:val="vi-VN"/>
        </w:rPr>
      </w:pPr>
      <w:r w:rsidRPr="00362491">
        <w:rPr>
          <w:sz w:val="26"/>
          <w:szCs w:val="26"/>
          <w:lang w:val="vi-VN"/>
        </w:rPr>
        <w:t>RPC_read_verify =5.000 x 5%= 250 RPS</w:t>
      </w:r>
    </w:p>
    <w:p w14:paraId="575CCED9" w14:textId="77777777" w:rsidR="00BE6F29" w:rsidRPr="00362491" w:rsidRDefault="00BE6F29" w:rsidP="00BE6F29">
      <w:pPr>
        <w:spacing w:after="120"/>
        <w:rPr>
          <w:sz w:val="26"/>
          <w:szCs w:val="26"/>
          <w:lang w:val="vi-VN"/>
        </w:rPr>
      </w:pPr>
      <w:r w:rsidRPr="00362491">
        <w:rPr>
          <w:sz w:val="26"/>
          <w:szCs w:val="26"/>
          <w:lang w:val="vi-VN"/>
        </w:rPr>
        <w:t>Giả định 1 vCPU xử lý khoảng 50 RPC read/verify RPS:</w:t>
      </w:r>
    </w:p>
    <w:p w14:paraId="1E783772" w14:textId="77777777" w:rsidR="00BE6F29" w:rsidRPr="00362491" w:rsidRDefault="00BE6F29" w:rsidP="00BE6F29">
      <w:pPr>
        <w:spacing w:after="120"/>
        <w:rPr>
          <w:sz w:val="26"/>
          <w:szCs w:val="26"/>
          <w:lang w:val="vi-VN"/>
        </w:rPr>
      </w:pPr>
      <w:r w:rsidRPr="00362491">
        <w:rPr>
          <w:sz w:val="26"/>
          <w:szCs w:val="26"/>
          <w:lang w:val="vi-VN"/>
        </w:rPr>
        <w:t>vCPU_RPC_required =250 / 50 = 5 vCPU</w:t>
      </w:r>
    </w:p>
    <w:p w14:paraId="04F3D760" w14:textId="77777777" w:rsidR="00BE6F29" w:rsidRPr="00362491" w:rsidRDefault="00BE6F29" w:rsidP="00BE6F29">
      <w:pPr>
        <w:spacing w:after="120"/>
        <w:rPr>
          <w:sz w:val="26"/>
          <w:szCs w:val="26"/>
          <w:lang w:val="vi-VN"/>
        </w:rPr>
      </w:pPr>
      <w:r w:rsidRPr="00362491">
        <w:rPr>
          <w:sz w:val="26"/>
          <w:szCs w:val="26"/>
          <w:lang w:val="vi-VN"/>
        </w:rPr>
        <w:t>Áp dụng hệ số an toàn vận hành 30%: 5 x 1,3= 6,5 vCPU</w:t>
      </w:r>
    </w:p>
    <w:p w14:paraId="199A31E1" w14:textId="77777777" w:rsidR="00BE6F29" w:rsidRPr="00362491" w:rsidRDefault="00BE6F29" w:rsidP="00BE6F29">
      <w:pPr>
        <w:spacing w:after="120"/>
        <w:rPr>
          <w:sz w:val="26"/>
          <w:szCs w:val="26"/>
          <w:lang w:val="vi-VN"/>
        </w:rPr>
      </w:pPr>
      <w:r w:rsidRPr="00362491">
        <w:rPr>
          <w:sz w:val="26"/>
          <w:szCs w:val="26"/>
          <w:lang w:val="vi-VN"/>
        </w:rPr>
        <w:t>RPC triển khai 2 node HA. Khi mất 1 node, node còn lại cần xử lý đủ tải:</w:t>
      </w:r>
    </w:p>
    <w:p w14:paraId="4B783A76" w14:textId="77777777" w:rsidR="00BE6F29" w:rsidRPr="00362491" w:rsidRDefault="00BE6F29" w:rsidP="00BE6F29">
      <w:pPr>
        <w:spacing w:after="120"/>
        <w:rPr>
          <w:sz w:val="26"/>
          <w:szCs w:val="26"/>
        </w:rPr>
      </w:pPr>
      <w:r w:rsidRPr="00362491">
        <w:rPr>
          <w:sz w:val="26"/>
          <w:szCs w:val="26"/>
          <w:lang w:val="vi-VN"/>
        </w:rPr>
        <w:t xml:space="preserve">  CPU/node_N-1_required = 6,5 vCPU/node</w:t>
      </w:r>
    </w:p>
    <w:p w14:paraId="5E67A3C5" w14:textId="77777777" w:rsidR="00BE6F29" w:rsidRPr="00362491" w:rsidRDefault="00BE6F29" w:rsidP="00BE6F29">
      <w:pPr>
        <w:spacing w:after="120"/>
        <w:rPr>
          <w:sz w:val="26"/>
          <w:szCs w:val="26"/>
        </w:rPr>
      </w:pPr>
      <w:r w:rsidRPr="00362491">
        <w:rPr>
          <w:sz w:val="26"/>
          <w:szCs w:val="26"/>
          <w:lang w:val="vi-VN"/>
        </w:rPr>
        <w:t>Chọn:</w:t>
      </w:r>
      <w:r w:rsidRPr="00362491">
        <w:rPr>
          <w:sz w:val="26"/>
          <w:szCs w:val="26"/>
        </w:rPr>
        <w:t xml:space="preserve"> </w:t>
      </w:r>
      <w:r w:rsidRPr="00362491">
        <w:rPr>
          <w:sz w:val="26"/>
          <w:szCs w:val="26"/>
          <w:lang w:val="vi-VN"/>
        </w:rPr>
        <w:t>8 vCPU/RPC node</w:t>
      </w:r>
    </w:p>
    <w:p w14:paraId="4902B3C7" w14:textId="77777777" w:rsidR="00BE6F29" w:rsidRPr="00362491" w:rsidRDefault="00BE6F29" w:rsidP="00BE6F29">
      <w:pPr>
        <w:spacing w:after="120"/>
        <w:rPr>
          <w:sz w:val="26"/>
          <w:szCs w:val="26"/>
        </w:rPr>
      </w:pPr>
      <w:r w:rsidRPr="00362491">
        <w:rPr>
          <w:sz w:val="26"/>
          <w:szCs w:val="26"/>
        </w:rPr>
        <w:t>Tính dung lượng blockchain</w:t>
      </w:r>
    </w:p>
    <w:p w14:paraId="07B7B2C3" w14:textId="77777777" w:rsidR="00BE6F29" w:rsidRPr="00362491" w:rsidRDefault="00BE6F29" w:rsidP="00BE6F29">
      <w:pPr>
        <w:spacing w:after="120"/>
        <w:rPr>
          <w:sz w:val="26"/>
          <w:szCs w:val="26"/>
        </w:rPr>
      </w:pPr>
      <w:r w:rsidRPr="00362491">
        <w:rPr>
          <w:sz w:val="26"/>
          <w:szCs w:val="26"/>
        </w:rPr>
        <w:t>Kích thước metadata/hash trung bình mỗi tx = 2 KB</w:t>
      </w:r>
    </w:p>
    <w:p w14:paraId="2D5191AC" w14:textId="77777777" w:rsidR="00BE6F29" w:rsidRPr="00362491" w:rsidRDefault="00BE6F29" w:rsidP="00BE6F29">
      <w:pPr>
        <w:spacing w:after="120"/>
        <w:rPr>
          <w:sz w:val="26"/>
          <w:szCs w:val="26"/>
        </w:rPr>
      </w:pPr>
      <w:r w:rsidRPr="00362491">
        <w:rPr>
          <w:sz w:val="26"/>
          <w:szCs w:val="26"/>
        </w:rPr>
        <w:t>Chain_data_raw =20.439 tx/ngày x 2 KB x 365= 14.920.470 KB~ 14,9 GB/năm</w:t>
      </w:r>
    </w:p>
    <w:p w14:paraId="2D4E3B1E" w14:textId="77777777" w:rsidR="00BE6F29" w:rsidRPr="00362491" w:rsidRDefault="00BE6F29" w:rsidP="00BE6F29">
      <w:pPr>
        <w:spacing w:after="120"/>
        <w:rPr>
          <w:sz w:val="26"/>
          <w:szCs w:val="26"/>
        </w:rPr>
      </w:pPr>
      <w:r w:rsidRPr="00362491">
        <w:rPr>
          <w:sz w:val="26"/>
          <w:szCs w:val="26"/>
        </w:rPr>
        <w:t>Áp dụng hệ số overhead cho block, state, index, snapshot và log node = 10x:</w:t>
      </w:r>
    </w:p>
    <w:p w14:paraId="2D3EBA40" w14:textId="77777777" w:rsidR="00BE6F29" w:rsidRPr="00362491" w:rsidRDefault="00BE6F29" w:rsidP="00BE6F29">
      <w:pPr>
        <w:spacing w:after="120"/>
        <w:rPr>
          <w:sz w:val="26"/>
          <w:szCs w:val="26"/>
        </w:rPr>
      </w:pPr>
      <w:r w:rsidRPr="00362491">
        <w:rPr>
          <w:sz w:val="26"/>
          <w:szCs w:val="26"/>
        </w:rPr>
        <w:t>Chain_storage_required =14,9 GB x 10 = 149 GB/năm</w:t>
      </w:r>
    </w:p>
    <w:p w14:paraId="5A7C069C" w14:textId="77777777" w:rsidR="00BE6F29" w:rsidRPr="00362491" w:rsidRDefault="00BE6F29" w:rsidP="00BE6F29">
      <w:pPr>
        <w:spacing w:after="120"/>
        <w:rPr>
          <w:sz w:val="26"/>
          <w:szCs w:val="26"/>
          <w:lang w:val="vi-VN"/>
        </w:rPr>
      </w:pPr>
      <w:r w:rsidRPr="00362491">
        <w:rPr>
          <w:sz w:val="26"/>
          <w:szCs w:val="26"/>
          <w:lang w:val="vi-VN"/>
        </w:rPr>
        <w:t>Cơ sở thuyết minh:</w:t>
      </w:r>
    </w:p>
    <w:p w14:paraId="631674F2" w14:textId="77777777" w:rsidR="00BE6F29" w:rsidRPr="00362491" w:rsidRDefault="00BE6F29" w:rsidP="00BE6F29">
      <w:pPr>
        <w:pStyle w:val="ListBullet"/>
        <w:tabs>
          <w:tab w:val="clear" w:pos="360"/>
        </w:tabs>
        <w:spacing w:after="60"/>
        <w:rPr>
          <w:sz w:val="26"/>
          <w:szCs w:val="26"/>
          <w:lang w:val="vi-VN"/>
        </w:rPr>
      </w:pPr>
      <w:r w:rsidRPr="00362491">
        <w:rPr>
          <w:sz w:val="26"/>
          <w:szCs w:val="26"/>
          <w:lang w:val="vi-VN"/>
        </w:rPr>
        <w:t>Blockchain chỉ lưu hash/Merkle root và metadata đối soát, không lưu payload truy xuất đầy đủ.</w:t>
      </w:r>
    </w:p>
    <w:p w14:paraId="6F9165CA" w14:textId="77777777" w:rsidR="00BE6F29" w:rsidRPr="00362491" w:rsidRDefault="00BE6F29" w:rsidP="00BE6F29">
      <w:pPr>
        <w:pStyle w:val="ListBullet"/>
        <w:tabs>
          <w:tab w:val="clear" w:pos="360"/>
        </w:tabs>
        <w:spacing w:after="60"/>
        <w:rPr>
          <w:sz w:val="26"/>
          <w:szCs w:val="26"/>
          <w:lang w:val="vi-VN"/>
        </w:rPr>
      </w:pPr>
      <w:r w:rsidRPr="00362491">
        <w:rPr>
          <w:sz w:val="26"/>
          <w:szCs w:val="26"/>
          <w:lang w:val="vi-VN"/>
        </w:rPr>
        <w:t>20.000 lô/mẻ/ngày có thể anchor theo từng lô/mẻ vì số lượng thấp.</w:t>
      </w:r>
    </w:p>
    <w:p w14:paraId="37FAFC95" w14:textId="77777777" w:rsidR="00BE6F29" w:rsidRPr="00362491" w:rsidRDefault="00BE6F29" w:rsidP="00BE6F29">
      <w:pPr>
        <w:pStyle w:val="ListBullet"/>
        <w:tabs>
          <w:tab w:val="clear" w:pos="360"/>
        </w:tabs>
        <w:spacing w:after="60"/>
        <w:rPr>
          <w:sz w:val="26"/>
          <w:szCs w:val="26"/>
          <w:lang w:val="vi-VN"/>
        </w:rPr>
      </w:pPr>
      <w:r w:rsidRPr="00362491">
        <w:rPr>
          <w:sz w:val="26"/>
          <w:szCs w:val="26"/>
          <w:lang w:val="vi-VN"/>
        </w:rPr>
        <w:t>4.386.301 sản phẩm chi tiết/ngày được đưa vào Merkle batch; mỗi batch ghi một hash lên chain, tránh tạo hàng triệu giao dịch blockchain/ngày.</w:t>
      </w:r>
    </w:p>
    <w:p w14:paraId="32B89FE5" w14:textId="77777777" w:rsidR="00BE6F29" w:rsidRPr="00362491" w:rsidRDefault="00BE6F29" w:rsidP="00BE6F29">
      <w:pPr>
        <w:pStyle w:val="ListBullet"/>
        <w:tabs>
          <w:tab w:val="clear" w:pos="360"/>
        </w:tabs>
        <w:spacing w:after="60"/>
        <w:rPr>
          <w:sz w:val="26"/>
          <w:szCs w:val="26"/>
        </w:rPr>
      </w:pPr>
      <w:r w:rsidRPr="00362491">
        <w:rPr>
          <w:sz w:val="26"/>
          <w:szCs w:val="26"/>
        </w:rPr>
        <w:t>2 RPC node để HA endpoint cho microservices. Theo N-1, khi mất 1 node, node còn lại vẫn xử lý được khoảng 250 RPS đối soát blockchain.</w:t>
      </w:r>
    </w:p>
    <w:p w14:paraId="6FDADDC5" w14:textId="77777777" w:rsidR="00BE6F29" w:rsidRPr="00362491" w:rsidRDefault="00BE6F29" w:rsidP="00BE6F29">
      <w:pPr>
        <w:pStyle w:val="ListBullet"/>
        <w:tabs>
          <w:tab w:val="clear" w:pos="360"/>
        </w:tabs>
        <w:spacing w:after="60"/>
        <w:rPr>
          <w:sz w:val="26"/>
          <w:szCs w:val="26"/>
        </w:rPr>
      </w:pPr>
      <w:r w:rsidRPr="00362491">
        <w:rPr>
          <w:sz w:val="26"/>
          <w:szCs w:val="26"/>
        </w:rPr>
        <w:t>2 Full Read node phục vụ đọc lịch sử, đối soát, truy vấn audit và tái dựng dữ liệu chain khi cần. Full Read cần storage lớn hơn RPC/Validator vì giữ full chain, index và snapshot.</w:t>
      </w:r>
    </w:p>
    <w:p w14:paraId="3A7AB6A4" w14:textId="77777777" w:rsidR="00BE6F29" w:rsidRPr="00362491" w:rsidRDefault="00BE6F29" w:rsidP="00BE6F29">
      <w:pPr>
        <w:pStyle w:val="ListBullet"/>
        <w:tabs>
          <w:tab w:val="clear" w:pos="360"/>
        </w:tabs>
        <w:spacing w:after="60"/>
        <w:rPr>
          <w:sz w:val="26"/>
          <w:szCs w:val="26"/>
        </w:rPr>
      </w:pPr>
      <w:r w:rsidRPr="00362491">
        <w:rPr>
          <w:sz w:val="26"/>
          <w:szCs w:val="26"/>
        </w:rPr>
        <w:t>4 Validator node phù hợp mô hình BFT/PoA cơ sở.</w:t>
      </w:r>
    </w:p>
    <w:p w14:paraId="10BD96F6" w14:textId="77777777" w:rsidR="00BE6F29" w:rsidRPr="00362491" w:rsidRDefault="00BE6F29" w:rsidP="00BE6F29">
      <w:pPr>
        <w:pStyle w:val="ListBullet"/>
        <w:tabs>
          <w:tab w:val="clear" w:pos="360"/>
        </w:tabs>
        <w:spacing w:after="60"/>
        <w:rPr>
          <w:sz w:val="26"/>
          <w:szCs w:val="26"/>
        </w:rPr>
      </w:pPr>
      <w:r w:rsidRPr="00362491">
        <w:rPr>
          <w:sz w:val="26"/>
          <w:szCs w:val="26"/>
        </w:rPr>
        <w:lastRenderedPageBreak/>
        <w:t>Dung lượng tính toán thực tế chỉ khoảng 149 GB/năm sau overhead, nhưng chọn mức 1 TB/node để đủ OS, chain DB, snapshot, log, compaction và tăng trưởng nhiều năm.</w:t>
      </w:r>
    </w:p>
    <w:p w14:paraId="545505A0" w14:textId="77777777" w:rsidR="00BE6F29" w:rsidRPr="00362491" w:rsidRDefault="00BE6F29" w:rsidP="00BE6F29">
      <w:pPr>
        <w:spacing w:after="120"/>
        <w:rPr>
          <w:sz w:val="26"/>
          <w:szCs w:val="26"/>
          <w:lang w:val="vi-VN"/>
        </w:rPr>
      </w:pPr>
      <w:r w:rsidRPr="00362491">
        <w:rPr>
          <w:sz w:val="26"/>
          <w:szCs w:val="26"/>
          <w:lang w:val="vi-VN"/>
        </w:rPr>
        <w:t>Bảng thông số kết quả:</w:t>
      </w:r>
    </w:p>
    <w:tbl>
      <w:tblPr>
        <w:tblStyle w:val="TableGrid"/>
        <w:tblW w:w="5000" w:type="pct"/>
        <w:jc w:val="center"/>
        <w:tblLook w:val="04A0" w:firstRow="1" w:lastRow="0" w:firstColumn="1" w:lastColumn="0" w:noHBand="0" w:noVBand="1"/>
      </w:tblPr>
      <w:tblGrid>
        <w:gridCol w:w="1717"/>
        <w:gridCol w:w="1065"/>
        <w:gridCol w:w="1374"/>
        <w:gridCol w:w="1468"/>
        <w:gridCol w:w="1722"/>
        <w:gridCol w:w="1716"/>
      </w:tblGrid>
      <w:tr w:rsidR="00BE6F29" w:rsidRPr="00362491" w14:paraId="77F6F794" w14:textId="77777777" w:rsidTr="00DC4D45">
        <w:trPr>
          <w:jc w:val="center"/>
        </w:trPr>
        <w:tc>
          <w:tcPr>
            <w:tcW w:w="1564" w:type="dxa"/>
            <w:shd w:val="clear" w:color="auto" w:fill="D9E2F3" w:themeFill="accent5" w:themeFillTint="33"/>
            <w:tcMar>
              <w:top w:w="55" w:type="dxa"/>
              <w:left w:w="55" w:type="dxa"/>
              <w:bottom w:w="55" w:type="dxa"/>
              <w:right w:w="55" w:type="dxa"/>
            </w:tcMar>
            <w:vAlign w:val="center"/>
          </w:tcPr>
          <w:p w14:paraId="5CC5B60C" w14:textId="77777777" w:rsidR="00BE6F29" w:rsidRPr="00362491" w:rsidRDefault="00BE6F29" w:rsidP="00AC5CC2">
            <w:pPr>
              <w:spacing w:after="40"/>
              <w:jc w:val="center"/>
              <w:rPr>
                <w:sz w:val="26"/>
                <w:szCs w:val="26"/>
              </w:rPr>
            </w:pPr>
            <w:r w:rsidRPr="00362491">
              <w:rPr>
                <w:b/>
                <w:sz w:val="26"/>
                <w:szCs w:val="26"/>
              </w:rPr>
              <w:t>Thành phần</w:t>
            </w:r>
          </w:p>
        </w:tc>
        <w:tc>
          <w:tcPr>
            <w:tcW w:w="970" w:type="dxa"/>
            <w:shd w:val="clear" w:color="auto" w:fill="D9E2F3" w:themeFill="accent5" w:themeFillTint="33"/>
            <w:tcMar>
              <w:top w:w="55" w:type="dxa"/>
              <w:left w:w="55" w:type="dxa"/>
              <w:bottom w:w="55" w:type="dxa"/>
              <w:right w:w="55" w:type="dxa"/>
            </w:tcMar>
            <w:vAlign w:val="center"/>
          </w:tcPr>
          <w:p w14:paraId="27E5CBEB" w14:textId="77777777" w:rsidR="00BE6F29" w:rsidRPr="00362491" w:rsidRDefault="00BE6F29" w:rsidP="00AC5CC2">
            <w:pPr>
              <w:spacing w:after="40"/>
              <w:jc w:val="center"/>
              <w:rPr>
                <w:sz w:val="26"/>
                <w:szCs w:val="26"/>
              </w:rPr>
            </w:pPr>
            <w:r w:rsidRPr="00362491">
              <w:rPr>
                <w:b/>
                <w:sz w:val="26"/>
                <w:szCs w:val="26"/>
              </w:rPr>
              <w:t>Số node</w:t>
            </w:r>
          </w:p>
        </w:tc>
        <w:tc>
          <w:tcPr>
            <w:tcW w:w="1187" w:type="dxa"/>
            <w:shd w:val="clear" w:color="auto" w:fill="D9E2F3" w:themeFill="accent5" w:themeFillTint="33"/>
            <w:tcMar>
              <w:top w:w="55" w:type="dxa"/>
              <w:left w:w="55" w:type="dxa"/>
              <w:bottom w:w="55" w:type="dxa"/>
              <w:right w:w="55" w:type="dxa"/>
            </w:tcMar>
            <w:vAlign w:val="center"/>
          </w:tcPr>
          <w:p w14:paraId="35CCBCE1" w14:textId="77777777" w:rsidR="00BE6F29" w:rsidRPr="00362491" w:rsidRDefault="00BE6F29" w:rsidP="00AC5CC2">
            <w:pPr>
              <w:spacing w:after="40"/>
              <w:jc w:val="center"/>
              <w:rPr>
                <w:sz w:val="26"/>
                <w:szCs w:val="26"/>
              </w:rPr>
            </w:pPr>
            <w:r w:rsidRPr="00362491">
              <w:rPr>
                <w:b/>
                <w:sz w:val="26"/>
                <w:szCs w:val="26"/>
              </w:rPr>
              <w:t>CPU/node</w:t>
            </w:r>
          </w:p>
        </w:tc>
        <w:tc>
          <w:tcPr>
            <w:tcW w:w="1268" w:type="dxa"/>
            <w:shd w:val="clear" w:color="auto" w:fill="D9E2F3" w:themeFill="accent5" w:themeFillTint="33"/>
            <w:tcMar>
              <w:top w:w="55" w:type="dxa"/>
              <w:left w:w="55" w:type="dxa"/>
              <w:bottom w:w="55" w:type="dxa"/>
              <w:right w:w="55" w:type="dxa"/>
            </w:tcMar>
            <w:vAlign w:val="center"/>
          </w:tcPr>
          <w:p w14:paraId="0A76DAA9" w14:textId="77777777" w:rsidR="00BE6F29" w:rsidRPr="00362491" w:rsidRDefault="00BE6F29" w:rsidP="00AC5CC2">
            <w:pPr>
              <w:spacing w:after="40"/>
              <w:jc w:val="center"/>
              <w:rPr>
                <w:sz w:val="26"/>
                <w:szCs w:val="26"/>
              </w:rPr>
            </w:pPr>
            <w:r w:rsidRPr="00362491">
              <w:rPr>
                <w:b/>
                <w:sz w:val="26"/>
                <w:szCs w:val="26"/>
              </w:rPr>
              <w:t>RAM/node</w:t>
            </w:r>
          </w:p>
        </w:tc>
        <w:tc>
          <w:tcPr>
            <w:tcW w:w="1484" w:type="dxa"/>
            <w:shd w:val="clear" w:color="auto" w:fill="D9E2F3" w:themeFill="accent5" w:themeFillTint="33"/>
            <w:tcMar>
              <w:top w:w="55" w:type="dxa"/>
              <w:left w:w="55" w:type="dxa"/>
              <w:bottom w:w="55" w:type="dxa"/>
              <w:right w:w="55" w:type="dxa"/>
            </w:tcMar>
            <w:vAlign w:val="center"/>
          </w:tcPr>
          <w:p w14:paraId="0CAF2D7C" w14:textId="77777777" w:rsidR="00BE6F29" w:rsidRPr="00362491" w:rsidRDefault="00BE6F29" w:rsidP="00AC5CC2">
            <w:pPr>
              <w:spacing w:after="40"/>
              <w:jc w:val="center"/>
              <w:rPr>
                <w:sz w:val="26"/>
                <w:szCs w:val="26"/>
              </w:rPr>
            </w:pPr>
            <w:r w:rsidRPr="00362491">
              <w:rPr>
                <w:b/>
                <w:sz w:val="26"/>
                <w:szCs w:val="26"/>
              </w:rPr>
              <w:t>Storage/node</w:t>
            </w:r>
          </w:p>
        </w:tc>
        <w:tc>
          <w:tcPr>
            <w:tcW w:w="1564" w:type="dxa"/>
            <w:shd w:val="clear" w:color="auto" w:fill="D9E2F3" w:themeFill="accent5" w:themeFillTint="33"/>
            <w:tcMar>
              <w:top w:w="55" w:type="dxa"/>
              <w:left w:w="55" w:type="dxa"/>
              <w:bottom w:w="55" w:type="dxa"/>
              <w:right w:w="55" w:type="dxa"/>
            </w:tcMar>
            <w:vAlign w:val="center"/>
          </w:tcPr>
          <w:p w14:paraId="3770A858" w14:textId="77777777" w:rsidR="00BE6F29" w:rsidRPr="00362491" w:rsidRDefault="00BE6F29" w:rsidP="00AC5CC2">
            <w:pPr>
              <w:spacing w:after="40"/>
              <w:jc w:val="center"/>
              <w:rPr>
                <w:sz w:val="26"/>
                <w:szCs w:val="26"/>
              </w:rPr>
            </w:pPr>
            <w:r w:rsidRPr="00362491">
              <w:rPr>
                <w:b/>
                <w:sz w:val="26"/>
                <w:szCs w:val="26"/>
              </w:rPr>
              <w:t>Bổ sung</w:t>
            </w:r>
          </w:p>
        </w:tc>
      </w:tr>
      <w:tr w:rsidR="00BE6F29" w:rsidRPr="00362491" w14:paraId="65637972" w14:textId="77777777" w:rsidTr="00AC5CC2">
        <w:trPr>
          <w:jc w:val="center"/>
        </w:trPr>
        <w:tc>
          <w:tcPr>
            <w:tcW w:w="1564" w:type="dxa"/>
            <w:tcMar>
              <w:top w:w="55" w:type="dxa"/>
              <w:left w:w="55" w:type="dxa"/>
              <w:bottom w:w="55" w:type="dxa"/>
              <w:right w:w="55" w:type="dxa"/>
            </w:tcMar>
            <w:vAlign w:val="center"/>
          </w:tcPr>
          <w:p w14:paraId="5884F122" w14:textId="77777777" w:rsidR="00BE6F29" w:rsidRPr="00362491" w:rsidRDefault="00BE6F29" w:rsidP="00AC5CC2">
            <w:pPr>
              <w:spacing w:after="40"/>
              <w:rPr>
                <w:sz w:val="26"/>
                <w:szCs w:val="26"/>
              </w:rPr>
            </w:pPr>
            <w:r w:rsidRPr="00362491">
              <w:rPr>
                <w:sz w:val="26"/>
                <w:szCs w:val="26"/>
              </w:rPr>
              <w:t>RPC node</w:t>
            </w:r>
          </w:p>
        </w:tc>
        <w:tc>
          <w:tcPr>
            <w:tcW w:w="970" w:type="dxa"/>
            <w:tcMar>
              <w:top w:w="55" w:type="dxa"/>
              <w:left w:w="55" w:type="dxa"/>
              <w:bottom w:w="55" w:type="dxa"/>
              <w:right w:w="55" w:type="dxa"/>
            </w:tcMar>
            <w:vAlign w:val="center"/>
          </w:tcPr>
          <w:p w14:paraId="7F2395AA" w14:textId="77777777" w:rsidR="00BE6F29" w:rsidRPr="00362491" w:rsidRDefault="00BE6F29" w:rsidP="00AC5CC2">
            <w:pPr>
              <w:spacing w:after="40"/>
              <w:jc w:val="right"/>
              <w:rPr>
                <w:sz w:val="26"/>
                <w:szCs w:val="26"/>
              </w:rPr>
            </w:pPr>
            <w:r w:rsidRPr="00362491">
              <w:rPr>
                <w:sz w:val="26"/>
                <w:szCs w:val="26"/>
              </w:rPr>
              <w:t>2</w:t>
            </w:r>
          </w:p>
        </w:tc>
        <w:tc>
          <w:tcPr>
            <w:tcW w:w="1187" w:type="dxa"/>
            <w:tcMar>
              <w:top w:w="55" w:type="dxa"/>
              <w:left w:w="55" w:type="dxa"/>
              <w:bottom w:w="55" w:type="dxa"/>
              <w:right w:w="55" w:type="dxa"/>
            </w:tcMar>
            <w:vAlign w:val="center"/>
          </w:tcPr>
          <w:p w14:paraId="1331A5AE" w14:textId="77777777" w:rsidR="00BE6F29" w:rsidRPr="00362491" w:rsidRDefault="00BE6F29" w:rsidP="00AC5CC2">
            <w:pPr>
              <w:spacing w:after="40"/>
              <w:jc w:val="right"/>
              <w:rPr>
                <w:sz w:val="26"/>
                <w:szCs w:val="26"/>
              </w:rPr>
            </w:pPr>
            <w:r w:rsidRPr="00362491">
              <w:rPr>
                <w:sz w:val="26"/>
                <w:szCs w:val="26"/>
              </w:rPr>
              <w:t>8 vCPU</w:t>
            </w:r>
          </w:p>
        </w:tc>
        <w:tc>
          <w:tcPr>
            <w:tcW w:w="1268" w:type="dxa"/>
            <w:tcMar>
              <w:top w:w="55" w:type="dxa"/>
              <w:left w:w="55" w:type="dxa"/>
              <w:bottom w:w="55" w:type="dxa"/>
              <w:right w:w="55" w:type="dxa"/>
            </w:tcMar>
            <w:vAlign w:val="center"/>
          </w:tcPr>
          <w:p w14:paraId="72ADAEB1" w14:textId="77777777" w:rsidR="00BE6F29" w:rsidRPr="00362491" w:rsidRDefault="00BE6F29" w:rsidP="00AC5CC2">
            <w:pPr>
              <w:spacing w:after="40"/>
              <w:jc w:val="right"/>
              <w:rPr>
                <w:sz w:val="26"/>
                <w:szCs w:val="26"/>
              </w:rPr>
            </w:pPr>
            <w:r w:rsidRPr="00362491">
              <w:rPr>
                <w:sz w:val="26"/>
                <w:szCs w:val="26"/>
              </w:rPr>
              <w:t>32 GB</w:t>
            </w:r>
          </w:p>
        </w:tc>
        <w:tc>
          <w:tcPr>
            <w:tcW w:w="1484" w:type="dxa"/>
            <w:tcMar>
              <w:top w:w="55" w:type="dxa"/>
              <w:left w:w="55" w:type="dxa"/>
              <w:bottom w:w="55" w:type="dxa"/>
              <w:right w:w="55" w:type="dxa"/>
            </w:tcMar>
            <w:vAlign w:val="center"/>
          </w:tcPr>
          <w:p w14:paraId="0C13BC22" w14:textId="77777777" w:rsidR="00BE6F29" w:rsidRPr="00362491" w:rsidRDefault="00BE6F29" w:rsidP="00AC5CC2">
            <w:pPr>
              <w:spacing w:after="40"/>
              <w:jc w:val="right"/>
              <w:rPr>
                <w:sz w:val="26"/>
                <w:szCs w:val="26"/>
              </w:rPr>
            </w:pPr>
            <w:r w:rsidRPr="00362491">
              <w:rPr>
                <w:sz w:val="26"/>
                <w:szCs w:val="26"/>
              </w:rPr>
              <w:t>1 TB SSD</w:t>
            </w:r>
          </w:p>
        </w:tc>
        <w:tc>
          <w:tcPr>
            <w:tcW w:w="1564" w:type="dxa"/>
            <w:tcMar>
              <w:top w:w="55" w:type="dxa"/>
              <w:left w:w="55" w:type="dxa"/>
              <w:bottom w:w="55" w:type="dxa"/>
              <w:right w:w="55" w:type="dxa"/>
            </w:tcMar>
            <w:vAlign w:val="center"/>
          </w:tcPr>
          <w:p w14:paraId="6C251354" w14:textId="77777777" w:rsidR="00BE6F29" w:rsidRPr="00362491" w:rsidRDefault="00BE6F29" w:rsidP="00AC5CC2">
            <w:pPr>
              <w:spacing w:after="40"/>
              <w:rPr>
                <w:sz w:val="26"/>
                <w:szCs w:val="26"/>
              </w:rPr>
            </w:pPr>
            <w:r w:rsidRPr="00362491">
              <w:rPr>
                <w:sz w:val="26"/>
                <w:szCs w:val="26"/>
              </w:rPr>
              <w:t>HA endpoint</w:t>
            </w:r>
          </w:p>
        </w:tc>
      </w:tr>
      <w:tr w:rsidR="00BE6F29" w:rsidRPr="00362491" w14:paraId="72914530" w14:textId="77777777" w:rsidTr="00AC5CC2">
        <w:trPr>
          <w:jc w:val="center"/>
        </w:trPr>
        <w:tc>
          <w:tcPr>
            <w:tcW w:w="1564" w:type="dxa"/>
            <w:tcMar>
              <w:top w:w="55" w:type="dxa"/>
              <w:left w:w="55" w:type="dxa"/>
              <w:bottom w:w="55" w:type="dxa"/>
              <w:right w:w="55" w:type="dxa"/>
            </w:tcMar>
            <w:vAlign w:val="center"/>
          </w:tcPr>
          <w:p w14:paraId="3436F50A" w14:textId="77777777" w:rsidR="00BE6F29" w:rsidRPr="00362491" w:rsidRDefault="00BE6F29" w:rsidP="00AC5CC2">
            <w:pPr>
              <w:spacing w:after="40"/>
              <w:rPr>
                <w:sz w:val="26"/>
                <w:szCs w:val="26"/>
              </w:rPr>
            </w:pPr>
            <w:r w:rsidRPr="00362491">
              <w:rPr>
                <w:sz w:val="26"/>
                <w:szCs w:val="26"/>
              </w:rPr>
              <w:t>Full Read node</w:t>
            </w:r>
          </w:p>
        </w:tc>
        <w:tc>
          <w:tcPr>
            <w:tcW w:w="970" w:type="dxa"/>
            <w:tcMar>
              <w:top w:w="55" w:type="dxa"/>
              <w:left w:w="55" w:type="dxa"/>
              <w:bottom w:w="55" w:type="dxa"/>
              <w:right w:w="55" w:type="dxa"/>
            </w:tcMar>
            <w:vAlign w:val="center"/>
          </w:tcPr>
          <w:p w14:paraId="3B634651" w14:textId="77777777" w:rsidR="00BE6F29" w:rsidRPr="00362491" w:rsidRDefault="00BE6F29" w:rsidP="00AC5CC2">
            <w:pPr>
              <w:spacing w:after="40"/>
              <w:jc w:val="right"/>
              <w:rPr>
                <w:sz w:val="26"/>
                <w:szCs w:val="26"/>
              </w:rPr>
            </w:pPr>
            <w:r w:rsidRPr="00362491">
              <w:rPr>
                <w:sz w:val="26"/>
                <w:szCs w:val="26"/>
              </w:rPr>
              <w:t>2</w:t>
            </w:r>
          </w:p>
        </w:tc>
        <w:tc>
          <w:tcPr>
            <w:tcW w:w="1187" w:type="dxa"/>
            <w:tcMar>
              <w:top w:w="55" w:type="dxa"/>
              <w:left w:w="55" w:type="dxa"/>
              <w:bottom w:w="55" w:type="dxa"/>
              <w:right w:w="55" w:type="dxa"/>
            </w:tcMar>
            <w:vAlign w:val="center"/>
          </w:tcPr>
          <w:p w14:paraId="6A8D686A" w14:textId="77777777" w:rsidR="00BE6F29" w:rsidRPr="00362491" w:rsidRDefault="00BE6F29" w:rsidP="00AC5CC2">
            <w:pPr>
              <w:spacing w:after="40"/>
              <w:jc w:val="right"/>
              <w:rPr>
                <w:sz w:val="26"/>
                <w:szCs w:val="26"/>
              </w:rPr>
            </w:pPr>
            <w:r w:rsidRPr="00362491">
              <w:rPr>
                <w:sz w:val="26"/>
                <w:szCs w:val="26"/>
              </w:rPr>
              <w:t>16 vCPU</w:t>
            </w:r>
          </w:p>
        </w:tc>
        <w:tc>
          <w:tcPr>
            <w:tcW w:w="1268" w:type="dxa"/>
            <w:tcMar>
              <w:top w:w="55" w:type="dxa"/>
              <w:left w:w="55" w:type="dxa"/>
              <w:bottom w:w="55" w:type="dxa"/>
              <w:right w:w="55" w:type="dxa"/>
            </w:tcMar>
            <w:vAlign w:val="center"/>
          </w:tcPr>
          <w:p w14:paraId="4DEBA64A" w14:textId="77777777" w:rsidR="00BE6F29" w:rsidRPr="00362491" w:rsidRDefault="00BE6F29" w:rsidP="00AC5CC2">
            <w:pPr>
              <w:spacing w:after="40"/>
              <w:jc w:val="right"/>
              <w:rPr>
                <w:sz w:val="26"/>
                <w:szCs w:val="26"/>
              </w:rPr>
            </w:pPr>
            <w:r w:rsidRPr="00362491">
              <w:rPr>
                <w:sz w:val="26"/>
                <w:szCs w:val="26"/>
              </w:rPr>
              <w:t>64 GB</w:t>
            </w:r>
          </w:p>
        </w:tc>
        <w:tc>
          <w:tcPr>
            <w:tcW w:w="1484" w:type="dxa"/>
            <w:tcMar>
              <w:top w:w="55" w:type="dxa"/>
              <w:left w:w="55" w:type="dxa"/>
              <w:bottom w:w="55" w:type="dxa"/>
              <w:right w:w="55" w:type="dxa"/>
            </w:tcMar>
            <w:vAlign w:val="center"/>
          </w:tcPr>
          <w:p w14:paraId="6457416B" w14:textId="77777777" w:rsidR="00BE6F29" w:rsidRPr="00362491" w:rsidRDefault="00BE6F29" w:rsidP="00AC5CC2">
            <w:pPr>
              <w:spacing w:after="40"/>
              <w:jc w:val="right"/>
              <w:rPr>
                <w:sz w:val="26"/>
                <w:szCs w:val="26"/>
              </w:rPr>
            </w:pPr>
            <w:r w:rsidRPr="00362491">
              <w:rPr>
                <w:sz w:val="26"/>
                <w:szCs w:val="26"/>
              </w:rPr>
              <w:t>1 TB SSD</w:t>
            </w:r>
          </w:p>
        </w:tc>
        <w:tc>
          <w:tcPr>
            <w:tcW w:w="1564" w:type="dxa"/>
            <w:tcMar>
              <w:top w:w="55" w:type="dxa"/>
              <w:left w:w="55" w:type="dxa"/>
              <w:bottom w:w="55" w:type="dxa"/>
              <w:right w:w="55" w:type="dxa"/>
            </w:tcMar>
            <w:vAlign w:val="center"/>
          </w:tcPr>
          <w:p w14:paraId="02758C3A" w14:textId="77777777" w:rsidR="00BE6F29" w:rsidRPr="00362491" w:rsidRDefault="00BE6F29" w:rsidP="00AC5CC2">
            <w:pPr>
              <w:spacing w:after="40"/>
              <w:rPr>
                <w:sz w:val="26"/>
                <w:szCs w:val="26"/>
              </w:rPr>
            </w:pPr>
            <w:r w:rsidRPr="00362491">
              <w:rPr>
                <w:sz w:val="26"/>
                <w:szCs w:val="26"/>
              </w:rPr>
              <w:t>Lưu full chain</w:t>
            </w:r>
          </w:p>
        </w:tc>
      </w:tr>
      <w:tr w:rsidR="00BE6F29" w:rsidRPr="00362491" w14:paraId="0D9A0D4F" w14:textId="77777777" w:rsidTr="00AC5CC2">
        <w:trPr>
          <w:jc w:val="center"/>
        </w:trPr>
        <w:tc>
          <w:tcPr>
            <w:tcW w:w="1564" w:type="dxa"/>
            <w:tcMar>
              <w:top w:w="55" w:type="dxa"/>
              <w:left w:w="55" w:type="dxa"/>
              <w:bottom w:w="55" w:type="dxa"/>
              <w:right w:w="55" w:type="dxa"/>
            </w:tcMar>
            <w:vAlign w:val="center"/>
          </w:tcPr>
          <w:p w14:paraId="4A184484" w14:textId="77777777" w:rsidR="00BE6F29" w:rsidRPr="00362491" w:rsidRDefault="00BE6F29" w:rsidP="00AC5CC2">
            <w:pPr>
              <w:spacing w:after="40"/>
              <w:rPr>
                <w:sz w:val="26"/>
                <w:szCs w:val="26"/>
              </w:rPr>
            </w:pPr>
            <w:r w:rsidRPr="00362491">
              <w:rPr>
                <w:sz w:val="26"/>
                <w:szCs w:val="26"/>
              </w:rPr>
              <w:t>Validator node</w:t>
            </w:r>
          </w:p>
        </w:tc>
        <w:tc>
          <w:tcPr>
            <w:tcW w:w="970" w:type="dxa"/>
            <w:tcMar>
              <w:top w:w="55" w:type="dxa"/>
              <w:left w:w="55" w:type="dxa"/>
              <w:bottom w:w="55" w:type="dxa"/>
              <w:right w:w="55" w:type="dxa"/>
            </w:tcMar>
            <w:vAlign w:val="center"/>
          </w:tcPr>
          <w:p w14:paraId="20095319" w14:textId="77777777" w:rsidR="00BE6F29" w:rsidRPr="00362491" w:rsidRDefault="00BE6F29" w:rsidP="00AC5CC2">
            <w:pPr>
              <w:spacing w:after="40"/>
              <w:jc w:val="right"/>
              <w:rPr>
                <w:sz w:val="26"/>
                <w:szCs w:val="26"/>
              </w:rPr>
            </w:pPr>
            <w:r w:rsidRPr="00362491">
              <w:rPr>
                <w:sz w:val="26"/>
                <w:szCs w:val="26"/>
              </w:rPr>
              <w:t>4</w:t>
            </w:r>
          </w:p>
        </w:tc>
        <w:tc>
          <w:tcPr>
            <w:tcW w:w="1187" w:type="dxa"/>
            <w:tcMar>
              <w:top w:w="55" w:type="dxa"/>
              <w:left w:w="55" w:type="dxa"/>
              <w:bottom w:w="55" w:type="dxa"/>
              <w:right w:w="55" w:type="dxa"/>
            </w:tcMar>
            <w:vAlign w:val="center"/>
          </w:tcPr>
          <w:p w14:paraId="20C5A313" w14:textId="77777777" w:rsidR="00BE6F29" w:rsidRPr="00362491" w:rsidRDefault="00BE6F29" w:rsidP="00AC5CC2">
            <w:pPr>
              <w:spacing w:after="40"/>
              <w:jc w:val="right"/>
              <w:rPr>
                <w:sz w:val="26"/>
                <w:szCs w:val="26"/>
              </w:rPr>
            </w:pPr>
            <w:r w:rsidRPr="00362491">
              <w:rPr>
                <w:sz w:val="26"/>
                <w:szCs w:val="26"/>
              </w:rPr>
              <w:t>8 vCPU</w:t>
            </w:r>
          </w:p>
        </w:tc>
        <w:tc>
          <w:tcPr>
            <w:tcW w:w="1268" w:type="dxa"/>
            <w:tcMar>
              <w:top w:w="55" w:type="dxa"/>
              <w:left w:w="55" w:type="dxa"/>
              <w:bottom w:w="55" w:type="dxa"/>
              <w:right w:w="55" w:type="dxa"/>
            </w:tcMar>
            <w:vAlign w:val="center"/>
          </w:tcPr>
          <w:p w14:paraId="590DE432" w14:textId="77777777" w:rsidR="00BE6F29" w:rsidRPr="00362491" w:rsidRDefault="00BE6F29" w:rsidP="00AC5CC2">
            <w:pPr>
              <w:spacing w:after="40"/>
              <w:jc w:val="right"/>
              <w:rPr>
                <w:sz w:val="26"/>
                <w:szCs w:val="26"/>
              </w:rPr>
            </w:pPr>
            <w:r w:rsidRPr="00362491">
              <w:rPr>
                <w:sz w:val="26"/>
                <w:szCs w:val="26"/>
              </w:rPr>
              <w:t>32 GB</w:t>
            </w:r>
          </w:p>
        </w:tc>
        <w:tc>
          <w:tcPr>
            <w:tcW w:w="1484" w:type="dxa"/>
            <w:tcMar>
              <w:top w:w="55" w:type="dxa"/>
              <w:left w:w="55" w:type="dxa"/>
              <w:bottom w:w="55" w:type="dxa"/>
              <w:right w:w="55" w:type="dxa"/>
            </w:tcMar>
            <w:vAlign w:val="center"/>
          </w:tcPr>
          <w:p w14:paraId="04F83945" w14:textId="77777777" w:rsidR="00BE6F29" w:rsidRPr="00362491" w:rsidRDefault="00BE6F29" w:rsidP="00AC5CC2">
            <w:pPr>
              <w:spacing w:after="40"/>
              <w:jc w:val="right"/>
              <w:rPr>
                <w:sz w:val="26"/>
                <w:szCs w:val="26"/>
              </w:rPr>
            </w:pPr>
            <w:r w:rsidRPr="00362491">
              <w:rPr>
                <w:sz w:val="26"/>
                <w:szCs w:val="26"/>
              </w:rPr>
              <w:t>1 TB SSD</w:t>
            </w:r>
          </w:p>
        </w:tc>
        <w:tc>
          <w:tcPr>
            <w:tcW w:w="1564" w:type="dxa"/>
            <w:tcMar>
              <w:top w:w="55" w:type="dxa"/>
              <w:left w:w="55" w:type="dxa"/>
              <w:bottom w:w="55" w:type="dxa"/>
              <w:right w:w="55" w:type="dxa"/>
            </w:tcMar>
            <w:vAlign w:val="center"/>
          </w:tcPr>
          <w:p w14:paraId="41B9BD25" w14:textId="77777777" w:rsidR="00BE6F29" w:rsidRPr="00362491" w:rsidRDefault="00BE6F29" w:rsidP="00AC5CC2">
            <w:pPr>
              <w:spacing w:after="40"/>
              <w:jc w:val="right"/>
              <w:rPr>
                <w:sz w:val="26"/>
                <w:szCs w:val="26"/>
              </w:rPr>
            </w:pPr>
          </w:p>
        </w:tc>
      </w:tr>
    </w:tbl>
    <w:p w14:paraId="65019772" w14:textId="39B0B1E6" w:rsidR="00BE6F29" w:rsidRDefault="00BE6F29" w:rsidP="00C86334">
      <w:pPr>
        <w:pStyle w:val="TXT-Normal"/>
        <w:spacing w:line="240" w:lineRule="auto"/>
        <w:ind w:firstLine="720"/>
        <w:rPr>
          <w:rFonts w:ascii="Times New Roman" w:eastAsia="Times New Roman" w:hAnsi="Times New Roman"/>
          <w:b/>
          <w:bCs/>
          <w:color w:val="auto"/>
          <w:sz w:val="26"/>
          <w:szCs w:val="26"/>
        </w:rPr>
      </w:pPr>
    </w:p>
    <w:p w14:paraId="0E27E419" w14:textId="2B665492" w:rsidR="00792F45" w:rsidRDefault="00792F45" w:rsidP="00792F45">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h. Vùng AI</w:t>
      </w:r>
    </w:p>
    <w:tbl>
      <w:tblPr>
        <w:tblStyle w:val="TableGrid"/>
        <w:tblW w:w="5000" w:type="pct"/>
        <w:jc w:val="center"/>
        <w:tblLook w:val="04A0" w:firstRow="1" w:lastRow="0" w:firstColumn="1" w:lastColumn="0" w:noHBand="0" w:noVBand="1"/>
      </w:tblPr>
      <w:tblGrid>
        <w:gridCol w:w="1717"/>
        <w:gridCol w:w="1065"/>
        <w:gridCol w:w="1374"/>
        <w:gridCol w:w="1468"/>
        <w:gridCol w:w="1722"/>
        <w:gridCol w:w="1716"/>
      </w:tblGrid>
      <w:tr w:rsidR="00792F45" w:rsidRPr="00362491" w14:paraId="6F76B8D3" w14:textId="77777777" w:rsidTr="00DC4D45">
        <w:trPr>
          <w:jc w:val="center"/>
        </w:trPr>
        <w:tc>
          <w:tcPr>
            <w:tcW w:w="1717" w:type="dxa"/>
            <w:shd w:val="clear" w:color="auto" w:fill="D9E2F3" w:themeFill="accent5" w:themeFillTint="33"/>
            <w:tcMar>
              <w:top w:w="55" w:type="dxa"/>
              <w:left w:w="55" w:type="dxa"/>
              <w:bottom w:w="55" w:type="dxa"/>
              <w:right w:w="55" w:type="dxa"/>
            </w:tcMar>
            <w:vAlign w:val="center"/>
          </w:tcPr>
          <w:p w14:paraId="77DA1890" w14:textId="77777777" w:rsidR="00792F45" w:rsidRPr="00362491" w:rsidRDefault="00792F45" w:rsidP="007D0EF1">
            <w:pPr>
              <w:spacing w:after="40"/>
              <w:jc w:val="center"/>
              <w:rPr>
                <w:sz w:val="26"/>
                <w:szCs w:val="26"/>
              </w:rPr>
            </w:pPr>
            <w:r w:rsidRPr="00362491">
              <w:rPr>
                <w:b/>
                <w:sz w:val="26"/>
                <w:szCs w:val="26"/>
              </w:rPr>
              <w:t>Thành phần</w:t>
            </w:r>
          </w:p>
        </w:tc>
        <w:tc>
          <w:tcPr>
            <w:tcW w:w="1065" w:type="dxa"/>
            <w:shd w:val="clear" w:color="auto" w:fill="D9E2F3" w:themeFill="accent5" w:themeFillTint="33"/>
            <w:tcMar>
              <w:top w:w="55" w:type="dxa"/>
              <w:left w:w="55" w:type="dxa"/>
              <w:bottom w:w="55" w:type="dxa"/>
              <w:right w:w="55" w:type="dxa"/>
            </w:tcMar>
            <w:vAlign w:val="center"/>
          </w:tcPr>
          <w:p w14:paraId="04ED3D9C" w14:textId="77777777" w:rsidR="00792F45" w:rsidRPr="00362491" w:rsidRDefault="00792F45" w:rsidP="007D0EF1">
            <w:pPr>
              <w:spacing w:after="40"/>
              <w:jc w:val="center"/>
              <w:rPr>
                <w:sz w:val="26"/>
                <w:szCs w:val="26"/>
              </w:rPr>
            </w:pPr>
            <w:r w:rsidRPr="00362491">
              <w:rPr>
                <w:b/>
                <w:sz w:val="26"/>
                <w:szCs w:val="26"/>
              </w:rPr>
              <w:t>Số node</w:t>
            </w:r>
          </w:p>
        </w:tc>
        <w:tc>
          <w:tcPr>
            <w:tcW w:w="1374" w:type="dxa"/>
            <w:shd w:val="clear" w:color="auto" w:fill="D9E2F3" w:themeFill="accent5" w:themeFillTint="33"/>
            <w:tcMar>
              <w:top w:w="55" w:type="dxa"/>
              <w:left w:w="55" w:type="dxa"/>
              <w:bottom w:w="55" w:type="dxa"/>
              <w:right w:w="55" w:type="dxa"/>
            </w:tcMar>
            <w:vAlign w:val="center"/>
          </w:tcPr>
          <w:p w14:paraId="1C612F5D" w14:textId="77777777" w:rsidR="00792F45" w:rsidRPr="00362491" w:rsidRDefault="00792F45" w:rsidP="007D0EF1">
            <w:pPr>
              <w:spacing w:after="40"/>
              <w:jc w:val="center"/>
              <w:rPr>
                <w:sz w:val="26"/>
                <w:szCs w:val="26"/>
              </w:rPr>
            </w:pPr>
            <w:r w:rsidRPr="00362491">
              <w:rPr>
                <w:b/>
                <w:sz w:val="26"/>
                <w:szCs w:val="26"/>
              </w:rPr>
              <w:t>CPU/node</w:t>
            </w:r>
          </w:p>
        </w:tc>
        <w:tc>
          <w:tcPr>
            <w:tcW w:w="1468" w:type="dxa"/>
            <w:shd w:val="clear" w:color="auto" w:fill="D9E2F3" w:themeFill="accent5" w:themeFillTint="33"/>
            <w:tcMar>
              <w:top w:w="55" w:type="dxa"/>
              <w:left w:w="55" w:type="dxa"/>
              <w:bottom w:w="55" w:type="dxa"/>
              <w:right w:w="55" w:type="dxa"/>
            </w:tcMar>
            <w:vAlign w:val="center"/>
          </w:tcPr>
          <w:p w14:paraId="5762C445" w14:textId="77777777" w:rsidR="00792F45" w:rsidRPr="00362491" w:rsidRDefault="00792F45" w:rsidP="007D0EF1">
            <w:pPr>
              <w:spacing w:after="40"/>
              <w:jc w:val="center"/>
              <w:rPr>
                <w:sz w:val="26"/>
                <w:szCs w:val="26"/>
              </w:rPr>
            </w:pPr>
            <w:r w:rsidRPr="00362491">
              <w:rPr>
                <w:b/>
                <w:sz w:val="26"/>
                <w:szCs w:val="26"/>
              </w:rPr>
              <w:t>RAM/node</w:t>
            </w:r>
          </w:p>
        </w:tc>
        <w:tc>
          <w:tcPr>
            <w:tcW w:w="1722" w:type="dxa"/>
            <w:shd w:val="clear" w:color="auto" w:fill="D9E2F3" w:themeFill="accent5" w:themeFillTint="33"/>
            <w:tcMar>
              <w:top w:w="55" w:type="dxa"/>
              <w:left w:w="55" w:type="dxa"/>
              <w:bottom w:w="55" w:type="dxa"/>
              <w:right w:w="55" w:type="dxa"/>
            </w:tcMar>
            <w:vAlign w:val="center"/>
          </w:tcPr>
          <w:p w14:paraId="031081D5" w14:textId="77777777" w:rsidR="00792F45" w:rsidRPr="00362491" w:rsidRDefault="00792F45" w:rsidP="007D0EF1">
            <w:pPr>
              <w:spacing w:after="40"/>
              <w:jc w:val="center"/>
              <w:rPr>
                <w:sz w:val="26"/>
                <w:szCs w:val="26"/>
              </w:rPr>
            </w:pPr>
            <w:r w:rsidRPr="00362491">
              <w:rPr>
                <w:b/>
                <w:sz w:val="26"/>
                <w:szCs w:val="26"/>
              </w:rPr>
              <w:t>Storage/node</w:t>
            </w:r>
          </w:p>
        </w:tc>
        <w:tc>
          <w:tcPr>
            <w:tcW w:w="1716" w:type="dxa"/>
            <w:shd w:val="clear" w:color="auto" w:fill="D9E2F3" w:themeFill="accent5" w:themeFillTint="33"/>
            <w:tcMar>
              <w:top w:w="55" w:type="dxa"/>
              <w:left w:w="55" w:type="dxa"/>
              <w:bottom w:w="55" w:type="dxa"/>
              <w:right w:w="55" w:type="dxa"/>
            </w:tcMar>
            <w:vAlign w:val="center"/>
          </w:tcPr>
          <w:p w14:paraId="2B517809" w14:textId="507A846A" w:rsidR="00792F45" w:rsidRPr="00362491" w:rsidRDefault="006646DC" w:rsidP="007D0EF1">
            <w:pPr>
              <w:spacing w:after="40"/>
              <w:jc w:val="center"/>
              <w:rPr>
                <w:sz w:val="26"/>
                <w:szCs w:val="26"/>
              </w:rPr>
            </w:pPr>
            <w:r>
              <w:rPr>
                <w:b/>
                <w:sz w:val="26"/>
                <w:szCs w:val="26"/>
              </w:rPr>
              <w:t>GPU</w:t>
            </w:r>
          </w:p>
        </w:tc>
      </w:tr>
      <w:tr w:rsidR="00792F45" w:rsidRPr="00362491" w14:paraId="08B45BCB" w14:textId="77777777" w:rsidTr="00792F45">
        <w:trPr>
          <w:jc w:val="center"/>
        </w:trPr>
        <w:tc>
          <w:tcPr>
            <w:tcW w:w="1717" w:type="dxa"/>
            <w:tcMar>
              <w:top w:w="55" w:type="dxa"/>
              <w:left w:w="55" w:type="dxa"/>
              <w:bottom w:w="55" w:type="dxa"/>
              <w:right w:w="55" w:type="dxa"/>
            </w:tcMar>
            <w:vAlign w:val="center"/>
          </w:tcPr>
          <w:p w14:paraId="389D7967" w14:textId="7344B937" w:rsidR="00792F45" w:rsidRPr="00362491" w:rsidRDefault="00792F45" w:rsidP="007D0EF1">
            <w:pPr>
              <w:spacing w:after="40"/>
              <w:rPr>
                <w:sz w:val="26"/>
                <w:szCs w:val="26"/>
              </w:rPr>
            </w:pPr>
            <w:r w:rsidRPr="00792F45">
              <w:rPr>
                <w:sz w:val="26"/>
                <w:szCs w:val="26"/>
              </w:rPr>
              <w:t>Core AI (RAG + LangGraph)</w:t>
            </w:r>
          </w:p>
        </w:tc>
        <w:tc>
          <w:tcPr>
            <w:tcW w:w="1065" w:type="dxa"/>
            <w:tcMar>
              <w:top w:w="55" w:type="dxa"/>
              <w:left w:w="55" w:type="dxa"/>
              <w:bottom w:w="55" w:type="dxa"/>
              <w:right w:w="55" w:type="dxa"/>
            </w:tcMar>
            <w:vAlign w:val="center"/>
          </w:tcPr>
          <w:p w14:paraId="0C473CE9" w14:textId="5CB8AA5B" w:rsidR="00792F45" w:rsidRPr="00362491" w:rsidRDefault="00792F45" w:rsidP="007D0EF1">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23F87DFA" w14:textId="1058A88B" w:rsidR="00792F45" w:rsidRPr="00362491" w:rsidRDefault="00792F45" w:rsidP="007D0EF1">
            <w:pPr>
              <w:spacing w:after="40"/>
              <w:jc w:val="right"/>
              <w:rPr>
                <w:sz w:val="26"/>
                <w:szCs w:val="26"/>
              </w:rPr>
            </w:pPr>
            <w:r>
              <w:rPr>
                <w:sz w:val="26"/>
                <w:szCs w:val="26"/>
              </w:rPr>
              <w:t>64</w:t>
            </w:r>
            <w:r w:rsidRPr="00362491">
              <w:rPr>
                <w:sz w:val="26"/>
                <w:szCs w:val="26"/>
              </w:rPr>
              <w:t xml:space="preserve"> vCPU</w:t>
            </w:r>
          </w:p>
        </w:tc>
        <w:tc>
          <w:tcPr>
            <w:tcW w:w="1468" w:type="dxa"/>
            <w:tcMar>
              <w:top w:w="55" w:type="dxa"/>
              <w:left w:w="55" w:type="dxa"/>
              <w:bottom w:w="55" w:type="dxa"/>
              <w:right w:w="55" w:type="dxa"/>
            </w:tcMar>
            <w:vAlign w:val="center"/>
          </w:tcPr>
          <w:p w14:paraId="0F05B6AA" w14:textId="4458BB32" w:rsidR="00792F45" w:rsidRPr="00362491" w:rsidRDefault="00792F45" w:rsidP="007D0EF1">
            <w:pPr>
              <w:spacing w:after="40"/>
              <w:jc w:val="right"/>
              <w:rPr>
                <w:sz w:val="26"/>
                <w:szCs w:val="26"/>
              </w:rPr>
            </w:pPr>
            <w:r>
              <w:rPr>
                <w:sz w:val="26"/>
                <w:szCs w:val="26"/>
              </w:rPr>
              <w:t>128</w:t>
            </w:r>
            <w:r w:rsidRPr="00362491">
              <w:rPr>
                <w:sz w:val="26"/>
                <w:szCs w:val="26"/>
              </w:rPr>
              <w:t xml:space="preserve"> GB</w:t>
            </w:r>
          </w:p>
        </w:tc>
        <w:tc>
          <w:tcPr>
            <w:tcW w:w="1722" w:type="dxa"/>
            <w:tcMar>
              <w:top w:w="55" w:type="dxa"/>
              <w:left w:w="55" w:type="dxa"/>
              <w:bottom w:w="55" w:type="dxa"/>
              <w:right w:w="55" w:type="dxa"/>
            </w:tcMar>
            <w:vAlign w:val="center"/>
          </w:tcPr>
          <w:p w14:paraId="693D5F3D" w14:textId="0035C331" w:rsidR="00792F45" w:rsidRPr="00362491" w:rsidRDefault="006646DC" w:rsidP="007D0EF1">
            <w:pPr>
              <w:spacing w:after="40"/>
              <w:jc w:val="right"/>
              <w:rPr>
                <w:sz w:val="26"/>
                <w:szCs w:val="26"/>
              </w:rPr>
            </w:pPr>
            <w:r>
              <w:rPr>
                <w:sz w:val="26"/>
                <w:szCs w:val="26"/>
              </w:rPr>
              <w:t>500</w:t>
            </w:r>
            <w:r w:rsidR="00792F45" w:rsidRPr="00362491">
              <w:rPr>
                <w:sz w:val="26"/>
                <w:szCs w:val="26"/>
              </w:rPr>
              <w:t xml:space="preserve"> </w:t>
            </w:r>
            <w:r w:rsidRPr="00362491">
              <w:rPr>
                <w:sz w:val="26"/>
                <w:szCs w:val="26"/>
              </w:rPr>
              <w:t xml:space="preserve">GB </w:t>
            </w:r>
            <w:r w:rsidR="00792F45" w:rsidRPr="00362491">
              <w:rPr>
                <w:sz w:val="26"/>
                <w:szCs w:val="26"/>
              </w:rPr>
              <w:t>SSD</w:t>
            </w:r>
          </w:p>
        </w:tc>
        <w:tc>
          <w:tcPr>
            <w:tcW w:w="1716" w:type="dxa"/>
            <w:tcMar>
              <w:top w:w="55" w:type="dxa"/>
              <w:left w:w="55" w:type="dxa"/>
              <w:bottom w:w="55" w:type="dxa"/>
              <w:right w:w="55" w:type="dxa"/>
            </w:tcMar>
            <w:vAlign w:val="center"/>
          </w:tcPr>
          <w:p w14:paraId="727B8BF0" w14:textId="49D48CAC" w:rsidR="00792F45" w:rsidRPr="00362491" w:rsidRDefault="006646DC" w:rsidP="006646DC">
            <w:pPr>
              <w:spacing w:after="40"/>
              <w:jc w:val="center"/>
              <w:rPr>
                <w:sz w:val="26"/>
                <w:szCs w:val="26"/>
              </w:rPr>
            </w:pPr>
            <w:r>
              <w:rPr>
                <w:sz w:val="26"/>
                <w:szCs w:val="26"/>
              </w:rPr>
              <w:t>Không</w:t>
            </w:r>
          </w:p>
        </w:tc>
      </w:tr>
      <w:tr w:rsidR="00792F45" w:rsidRPr="00362491" w14:paraId="6089F3E8" w14:textId="77777777" w:rsidTr="00792F45">
        <w:trPr>
          <w:jc w:val="center"/>
        </w:trPr>
        <w:tc>
          <w:tcPr>
            <w:tcW w:w="1717" w:type="dxa"/>
            <w:tcMar>
              <w:top w:w="55" w:type="dxa"/>
              <w:left w:w="55" w:type="dxa"/>
              <w:bottom w:w="55" w:type="dxa"/>
              <w:right w:w="55" w:type="dxa"/>
            </w:tcMar>
            <w:vAlign w:val="center"/>
          </w:tcPr>
          <w:p w14:paraId="0A3239EA" w14:textId="7255F19C" w:rsidR="00792F45" w:rsidRPr="00362491" w:rsidRDefault="00792F45" w:rsidP="007D0EF1">
            <w:pPr>
              <w:spacing w:after="40"/>
              <w:rPr>
                <w:sz w:val="26"/>
                <w:szCs w:val="26"/>
              </w:rPr>
            </w:pPr>
            <w:r w:rsidRPr="00792F45">
              <w:rPr>
                <w:sz w:val="26"/>
                <w:szCs w:val="26"/>
              </w:rPr>
              <w:t>Model Serving / Inference</w:t>
            </w:r>
          </w:p>
        </w:tc>
        <w:tc>
          <w:tcPr>
            <w:tcW w:w="1065" w:type="dxa"/>
            <w:tcMar>
              <w:top w:w="55" w:type="dxa"/>
              <w:left w:w="55" w:type="dxa"/>
              <w:bottom w:w="55" w:type="dxa"/>
              <w:right w:w="55" w:type="dxa"/>
            </w:tcMar>
            <w:vAlign w:val="center"/>
          </w:tcPr>
          <w:p w14:paraId="43E47E34" w14:textId="5E8FC2DE" w:rsidR="00792F45" w:rsidRPr="00362491" w:rsidRDefault="00792F45" w:rsidP="007D0EF1">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2FCA7393" w14:textId="75BA89DA" w:rsidR="00792F45" w:rsidRPr="00362491" w:rsidRDefault="00792F45" w:rsidP="007D0EF1">
            <w:pPr>
              <w:spacing w:after="40"/>
              <w:jc w:val="right"/>
              <w:rPr>
                <w:sz w:val="26"/>
                <w:szCs w:val="26"/>
              </w:rPr>
            </w:pPr>
            <w:r>
              <w:rPr>
                <w:sz w:val="26"/>
                <w:szCs w:val="26"/>
              </w:rPr>
              <w:t>128</w:t>
            </w:r>
            <w:r w:rsidRPr="00362491">
              <w:rPr>
                <w:sz w:val="26"/>
                <w:szCs w:val="26"/>
              </w:rPr>
              <w:t xml:space="preserve"> vCPU</w:t>
            </w:r>
          </w:p>
        </w:tc>
        <w:tc>
          <w:tcPr>
            <w:tcW w:w="1468" w:type="dxa"/>
            <w:tcMar>
              <w:top w:w="55" w:type="dxa"/>
              <w:left w:w="55" w:type="dxa"/>
              <w:bottom w:w="55" w:type="dxa"/>
              <w:right w:w="55" w:type="dxa"/>
            </w:tcMar>
            <w:vAlign w:val="center"/>
          </w:tcPr>
          <w:p w14:paraId="04C08A59" w14:textId="62297880" w:rsidR="00792F45" w:rsidRPr="00362491" w:rsidRDefault="00792F45" w:rsidP="007D0EF1">
            <w:pPr>
              <w:spacing w:after="40"/>
              <w:jc w:val="right"/>
              <w:rPr>
                <w:sz w:val="26"/>
                <w:szCs w:val="26"/>
              </w:rPr>
            </w:pPr>
            <w:r>
              <w:rPr>
                <w:sz w:val="26"/>
                <w:szCs w:val="26"/>
              </w:rPr>
              <w:t>256</w:t>
            </w:r>
            <w:r w:rsidRPr="00362491">
              <w:rPr>
                <w:sz w:val="26"/>
                <w:szCs w:val="26"/>
              </w:rPr>
              <w:t xml:space="preserve"> GB</w:t>
            </w:r>
          </w:p>
        </w:tc>
        <w:tc>
          <w:tcPr>
            <w:tcW w:w="1722" w:type="dxa"/>
            <w:tcMar>
              <w:top w:w="55" w:type="dxa"/>
              <w:left w:w="55" w:type="dxa"/>
              <w:bottom w:w="55" w:type="dxa"/>
              <w:right w:w="55" w:type="dxa"/>
            </w:tcMar>
            <w:vAlign w:val="center"/>
          </w:tcPr>
          <w:p w14:paraId="698837CB" w14:textId="42D5737A" w:rsidR="00792F45" w:rsidRPr="00362491" w:rsidRDefault="006646DC" w:rsidP="007D0EF1">
            <w:pPr>
              <w:spacing w:after="40"/>
              <w:jc w:val="right"/>
              <w:rPr>
                <w:sz w:val="26"/>
                <w:szCs w:val="26"/>
              </w:rPr>
            </w:pPr>
            <w:r>
              <w:rPr>
                <w:sz w:val="26"/>
                <w:szCs w:val="26"/>
              </w:rPr>
              <w:t>2</w:t>
            </w:r>
            <w:r w:rsidR="00792F45" w:rsidRPr="00362491">
              <w:rPr>
                <w:sz w:val="26"/>
                <w:szCs w:val="26"/>
              </w:rPr>
              <w:t xml:space="preserve"> TB SSD</w:t>
            </w:r>
          </w:p>
        </w:tc>
        <w:tc>
          <w:tcPr>
            <w:tcW w:w="1716" w:type="dxa"/>
            <w:tcMar>
              <w:top w:w="55" w:type="dxa"/>
              <w:left w:w="55" w:type="dxa"/>
              <w:bottom w:w="55" w:type="dxa"/>
              <w:right w:w="55" w:type="dxa"/>
            </w:tcMar>
            <w:vAlign w:val="center"/>
          </w:tcPr>
          <w:p w14:paraId="29D1612E" w14:textId="0B341F6A" w:rsidR="00792F45" w:rsidRPr="00362491" w:rsidRDefault="006646DC" w:rsidP="006646DC">
            <w:pPr>
              <w:spacing w:after="40"/>
              <w:jc w:val="center"/>
              <w:rPr>
                <w:sz w:val="26"/>
                <w:szCs w:val="26"/>
              </w:rPr>
            </w:pPr>
            <w:r>
              <w:rPr>
                <w:sz w:val="26"/>
                <w:szCs w:val="26"/>
              </w:rPr>
              <w:t>2 x H100</w:t>
            </w:r>
          </w:p>
        </w:tc>
      </w:tr>
      <w:tr w:rsidR="00792F45" w:rsidRPr="00362491" w14:paraId="3332B4FE" w14:textId="77777777" w:rsidTr="00792F45">
        <w:trPr>
          <w:jc w:val="center"/>
        </w:trPr>
        <w:tc>
          <w:tcPr>
            <w:tcW w:w="1717" w:type="dxa"/>
            <w:tcMar>
              <w:top w:w="55" w:type="dxa"/>
              <w:left w:w="55" w:type="dxa"/>
              <w:bottom w:w="55" w:type="dxa"/>
              <w:right w:w="55" w:type="dxa"/>
            </w:tcMar>
            <w:vAlign w:val="center"/>
          </w:tcPr>
          <w:p w14:paraId="275EEF16" w14:textId="221CB41F" w:rsidR="00792F45" w:rsidRPr="00362491" w:rsidRDefault="00792F45" w:rsidP="007D0EF1">
            <w:pPr>
              <w:spacing w:after="40"/>
              <w:rPr>
                <w:sz w:val="26"/>
                <w:szCs w:val="26"/>
              </w:rPr>
            </w:pPr>
            <w:r w:rsidRPr="00792F45">
              <w:rPr>
                <w:sz w:val="26"/>
                <w:szCs w:val="26"/>
              </w:rPr>
              <w:t>PostgreSQL (1 Master + 2 Replica)</w:t>
            </w:r>
          </w:p>
        </w:tc>
        <w:tc>
          <w:tcPr>
            <w:tcW w:w="1065" w:type="dxa"/>
            <w:tcMar>
              <w:top w:w="55" w:type="dxa"/>
              <w:left w:w="55" w:type="dxa"/>
              <w:bottom w:w="55" w:type="dxa"/>
              <w:right w:w="55" w:type="dxa"/>
            </w:tcMar>
            <w:vAlign w:val="center"/>
          </w:tcPr>
          <w:p w14:paraId="0006F6BD" w14:textId="733F9BA3" w:rsidR="00792F45" w:rsidRPr="00362491" w:rsidRDefault="00792F45" w:rsidP="007D0EF1">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263458AC" w14:textId="422801DB" w:rsidR="00792F45" w:rsidRPr="00362491" w:rsidRDefault="00792F45" w:rsidP="007D0EF1">
            <w:pPr>
              <w:spacing w:after="40"/>
              <w:jc w:val="right"/>
              <w:rPr>
                <w:sz w:val="26"/>
                <w:szCs w:val="26"/>
              </w:rPr>
            </w:pPr>
            <w:r>
              <w:rPr>
                <w:sz w:val="26"/>
                <w:szCs w:val="26"/>
              </w:rPr>
              <w:t>32</w:t>
            </w:r>
            <w:r w:rsidRPr="00362491">
              <w:rPr>
                <w:sz w:val="26"/>
                <w:szCs w:val="26"/>
              </w:rPr>
              <w:t xml:space="preserve"> vCPU</w:t>
            </w:r>
          </w:p>
        </w:tc>
        <w:tc>
          <w:tcPr>
            <w:tcW w:w="1468" w:type="dxa"/>
            <w:tcMar>
              <w:top w:w="55" w:type="dxa"/>
              <w:left w:w="55" w:type="dxa"/>
              <w:bottom w:w="55" w:type="dxa"/>
              <w:right w:w="55" w:type="dxa"/>
            </w:tcMar>
            <w:vAlign w:val="center"/>
          </w:tcPr>
          <w:p w14:paraId="413A982D" w14:textId="4B0CFF03" w:rsidR="00792F45" w:rsidRPr="00362491" w:rsidRDefault="006646DC" w:rsidP="007D0EF1">
            <w:pPr>
              <w:spacing w:after="40"/>
              <w:jc w:val="right"/>
              <w:rPr>
                <w:sz w:val="26"/>
                <w:szCs w:val="26"/>
              </w:rPr>
            </w:pPr>
            <w:r>
              <w:rPr>
                <w:sz w:val="26"/>
                <w:szCs w:val="26"/>
              </w:rPr>
              <w:t>128</w:t>
            </w:r>
            <w:r w:rsidR="00792F45" w:rsidRPr="00362491">
              <w:rPr>
                <w:sz w:val="26"/>
                <w:szCs w:val="26"/>
              </w:rPr>
              <w:t xml:space="preserve"> GB</w:t>
            </w:r>
          </w:p>
        </w:tc>
        <w:tc>
          <w:tcPr>
            <w:tcW w:w="1722" w:type="dxa"/>
            <w:tcMar>
              <w:top w:w="55" w:type="dxa"/>
              <w:left w:w="55" w:type="dxa"/>
              <w:bottom w:w="55" w:type="dxa"/>
              <w:right w:w="55" w:type="dxa"/>
            </w:tcMar>
            <w:vAlign w:val="center"/>
          </w:tcPr>
          <w:p w14:paraId="7FECC7B7" w14:textId="1EE9F23C" w:rsidR="00792F45" w:rsidRPr="00362491" w:rsidRDefault="006646DC" w:rsidP="007D0EF1">
            <w:pPr>
              <w:spacing w:after="40"/>
              <w:jc w:val="right"/>
              <w:rPr>
                <w:sz w:val="26"/>
                <w:szCs w:val="26"/>
              </w:rPr>
            </w:pPr>
            <w:r>
              <w:rPr>
                <w:sz w:val="26"/>
                <w:szCs w:val="26"/>
              </w:rPr>
              <w:t>20</w:t>
            </w:r>
            <w:r w:rsidR="00792F45" w:rsidRPr="00362491">
              <w:rPr>
                <w:sz w:val="26"/>
                <w:szCs w:val="26"/>
              </w:rPr>
              <w:t xml:space="preserve"> TB SSD</w:t>
            </w:r>
          </w:p>
        </w:tc>
        <w:tc>
          <w:tcPr>
            <w:tcW w:w="1716" w:type="dxa"/>
            <w:tcMar>
              <w:top w:w="55" w:type="dxa"/>
              <w:left w:w="55" w:type="dxa"/>
              <w:bottom w:w="55" w:type="dxa"/>
              <w:right w:w="55" w:type="dxa"/>
            </w:tcMar>
            <w:vAlign w:val="center"/>
          </w:tcPr>
          <w:p w14:paraId="39B6C1B9" w14:textId="0566369D" w:rsidR="00792F45" w:rsidRPr="00362491" w:rsidRDefault="006646DC" w:rsidP="006646DC">
            <w:pPr>
              <w:spacing w:after="40"/>
              <w:jc w:val="center"/>
              <w:rPr>
                <w:sz w:val="26"/>
                <w:szCs w:val="26"/>
              </w:rPr>
            </w:pPr>
            <w:r>
              <w:rPr>
                <w:sz w:val="26"/>
                <w:szCs w:val="26"/>
              </w:rPr>
              <w:t>Không</w:t>
            </w:r>
          </w:p>
        </w:tc>
      </w:tr>
      <w:tr w:rsidR="00792F45" w:rsidRPr="00362491" w14:paraId="114C69C5" w14:textId="77777777" w:rsidTr="00792F45">
        <w:trPr>
          <w:jc w:val="center"/>
        </w:trPr>
        <w:tc>
          <w:tcPr>
            <w:tcW w:w="1717" w:type="dxa"/>
            <w:tcMar>
              <w:top w:w="55" w:type="dxa"/>
              <w:left w:w="55" w:type="dxa"/>
              <w:bottom w:w="55" w:type="dxa"/>
              <w:right w:w="55" w:type="dxa"/>
            </w:tcMar>
            <w:vAlign w:val="center"/>
          </w:tcPr>
          <w:p w14:paraId="11766888" w14:textId="58E2F55B" w:rsidR="00792F45" w:rsidRPr="00792F45" w:rsidRDefault="00792F45" w:rsidP="007D0EF1">
            <w:pPr>
              <w:spacing w:after="40"/>
              <w:rPr>
                <w:sz w:val="26"/>
                <w:szCs w:val="26"/>
              </w:rPr>
            </w:pPr>
            <w:r w:rsidRPr="00792F45">
              <w:rPr>
                <w:sz w:val="26"/>
                <w:szCs w:val="26"/>
              </w:rPr>
              <w:t>Message Queue</w:t>
            </w:r>
          </w:p>
        </w:tc>
        <w:tc>
          <w:tcPr>
            <w:tcW w:w="1065" w:type="dxa"/>
            <w:tcMar>
              <w:top w:w="55" w:type="dxa"/>
              <w:left w:w="55" w:type="dxa"/>
              <w:bottom w:w="55" w:type="dxa"/>
              <w:right w:w="55" w:type="dxa"/>
            </w:tcMar>
            <w:vAlign w:val="center"/>
          </w:tcPr>
          <w:p w14:paraId="0694EA13" w14:textId="6A42C209" w:rsidR="00792F45" w:rsidRPr="00362491" w:rsidRDefault="00792F45" w:rsidP="007D0EF1">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19E48504" w14:textId="09768192" w:rsidR="00792F45" w:rsidRPr="00362491" w:rsidRDefault="00792F45" w:rsidP="007D0EF1">
            <w:pPr>
              <w:spacing w:after="40"/>
              <w:jc w:val="right"/>
              <w:rPr>
                <w:sz w:val="26"/>
                <w:szCs w:val="26"/>
              </w:rPr>
            </w:pPr>
            <w:r>
              <w:rPr>
                <w:sz w:val="26"/>
                <w:szCs w:val="26"/>
              </w:rPr>
              <w:t>8 vCPU</w:t>
            </w:r>
          </w:p>
        </w:tc>
        <w:tc>
          <w:tcPr>
            <w:tcW w:w="1468" w:type="dxa"/>
            <w:tcMar>
              <w:top w:w="55" w:type="dxa"/>
              <w:left w:w="55" w:type="dxa"/>
              <w:bottom w:w="55" w:type="dxa"/>
              <w:right w:w="55" w:type="dxa"/>
            </w:tcMar>
            <w:vAlign w:val="center"/>
          </w:tcPr>
          <w:p w14:paraId="6ECFA113" w14:textId="1139FE35" w:rsidR="00792F45" w:rsidRPr="00362491" w:rsidRDefault="006646DC" w:rsidP="007D0EF1">
            <w:pPr>
              <w:spacing w:after="40"/>
              <w:jc w:val="right"/>
              <w:rPr>
                <w:sz w:val="26"/>
                <w:szCs w:val="26"/>
              </w:rPr>
            </w:pPr>
            <w:r>
              <w:rPr>
                <w:sz w:val="26"/>
                <w:szCs w:val="26"/>
              </w:rPr>
              <w:t xml:space="preserve">32 </w:t>
            </w:r>
            <w:r w:rsidRPr="00362491">
              <w:rPr>
                <w:sz w:val="26"/>
                <w:szCs w:val="26"/>
              </w:rPr>
              <w:t>GB</w:t>
            </w:r>
          </w:p>
        </w:tc>
        <w:tc>
          <w:tcPr>
            <w:tcW w:w="1722" w:type="dxa"/>
            <w:tcMar>
              <w:top w:w="55" w:type="dxa"/>
              <w:left w:w="55" w:type="dxa"/>
              <w:bottom w:w="55" w:type="dxa"/>
              <w:right w:w="55" w:type="dxa"/>
            </w:tcMar>
            <w:vAlign w:val="center"/>
          </w:tcPr>
          <w:p w14:paraId="2E633FB4" w14:textId="6830E7D7" w:rsidR="00792F45" w:rsidRPr="00362491" w:rsidRDefault="006646DC" w:rsidP="007D0EF1">
            <w:pPr>
              <w:spacing w:after="40"/>
              <w:jc w:val="right"/>
              <w:rPr>
                <w:sz w:val="26"/>
                <w:szCs w:val="26"/>
              </w:rPr>
            </w:pPr>
            <w:r>
              <w:rPr>
                <w:sz w:val="26"/>
                <w:szCs w:val="26"/>
              </w:rPr>
              <w:t xml:space="preserve">1 </w:t>
            </w:r>
            <w:r w:rsidRPr="00362491">
              <w:rPr>
                <w:sz w:val="26"/>
                <w:szCs w:val="26"/>
              </w:rPr>
              <w:t>TB SSD</w:t>
            </w:r>
          </w:p>
        </w:tc>
        <w:tc>
          <w:tcPr>
            <w:tcW w:w="1716" w:type="dxa"/>
            <w:tcMar>
              <w:top w:w="55" w:type="dxa"/>
              <w:left w:w="55" w:type="dxa"/>
              <w:bottom w:w="55" w:type="dxa"/>
              <w:right w:w="55" w:type="dxa"/>
            </w:tcMar>
            <w:vAlign w:val="center"/>
          </w:tcPr>
          <w:p w14:paraId="308FA226" w14:textId="75041A05" w:rsidR="00792F45" w:rsidRPr="00362491" w:rsidRDefault="006646DC" w:rsidP="006646DC">
            <w:pPr>
              <w:spacing w:after="40"/>
              <w:jc w:val="center"/>
              <w:rPr>
                <w:sz w:val="26"/>
                <w:szCs w:val="26"/>
              </w:rPr>
            </w:pPr>
            <w:r>
              <w:rPr>
                <w:sz w:val="26"/>
                <w:szCs w:val="26"/>
              </w:rPr>
              <w:t>Không</w:t>
            </w:r>
          </w:p>
        </w:tc>
      </w:tr>
      <w:tr w:rsidR="00792F45" w:rsidRPr="00362491" w14:paraId="2980D7EF" w14:textId="77777777" w:rsidTr="00792F45">
        <w:trPr>
          <w:jc w:val="center"/>
        </w:trPr>
        <w:tc>
          <w:tcPr>
            <w:tcW w:w="1717" w:type="dxa"/>
            <w:tcMar>
              <w:top w:w="55" w:type="dxa"/>
              <w:left w:w="55" w:type="dxa"/>
              <w:bottom w:w="55" w:type="dxa"/>
              <w:right w:w="55" w:type="dxa"/>
            </w:tcMar>
            <w:vAlign w:val="center"/>
          </w:tcPr>
          <w:p w14:paraId="387095B6" w14:textId="488084C1" w:rsidR="00792F45" w:rsidRPr="00792F45" w:rsidRDefault="00792F45" w:rsidP="007D0EF1">
            <w:pPr>
              <w:spacing w:after="40"/>
              <w:rPr>
                <w:sz w:val="26"/>
                <w:szCs w:val="26"/>
              </w:rPr>
            </w:pPr>
            <w:r w:rsidRPr="00792F45">
              <w:rPr>
                <w:sz w:val="26"/>
                <w:szCs w:val="26"/>
              </w:rPr>
              <w:t>Analytical DB (ClickHouse)</w:t>
            </w:r>
          </w:p>
        </w:tc>
        <w:tc>
          <w:tcPr>
            <w:tcW w:w="1065" w:type="dxa"/>
            <w:tcMar>
              <w:top w:w="55" w:type="dxa"/>
              <w:left w:w="55" w:type="dxa"/>
              <w:bottom w:w="55" w:type="dxa"/>
              <w:right w:w="55" w:type="dxa"/>
            </w:tcMar>
            <w:vAlign w:val="center"/>
          </w:tcPr>
          <w:p w14:paraId="522C4813" w14:textId="1E1ABCFF" w:rsidR="00792F45" w:rsidRPr="00362491" w:rsidRDefault="00792F45" w:rsidP="007D0EF1">
            <w:pPr>
              <w:spacing w:after="40"/>
              <w:jc w:val="right"/>
              <w:rPr>
                <w:sz w:val="26"/>
                <w:szCs w:val="26"/>
              </w:rPr>
            </w:pPr>
            <w:r>
              <w:rPr>
                <w:sz w:val="26"/>
                <w:szCs w:val="26"/>
              </w:rPr>
              <w:t>4</w:t>
            </w:r>
          </w:p>
        </w:tc>
        <w:tc>
          <w:tcPr>
            <w:tcW w:w="1374" w:type="dxa"/>
            <w:tcMar>
              <w:top w:w="55" w:type="dxa"/>
              <w:left w:w="55" w:type="dxa"/>
              <w:bottom w:w="55" w:type="dxa"/>
              <w:right w:w="55" w:type="dxa"/>
            </w:tcMar>
            <w:vAlign w:val="center"/>
          </w:tcPr>
          <w:p w14:paraId="07D5DC65" w14:textId="4F14C79E" w:rsidR="00792F45" w:rsidRPr="00362491" w:rsidRDefault="00792F45" w:rsidP="007D0EF1">
            <w:pPr>
              <w:spacing w:after="40"/>
              <w:jc w:val="right"/>
              <w:rPr>
                <w:sz w:val="26"/>
                <w:szCs w:val="26"/>
              </w:rPr>
            </w:pPr>
            <w:r>
              <w:rPr>
                <w:sz w:val="26"/>
                <w:szCs w:val="26"/>
              </w:rPr>
              <w:t>32 vCPU</w:t>
            </w:r>
          </w:p>
        </w:tc>
        <w:tc>
          <w:tcPr>
            <w:tcW w:w="1468" w:type="dxa"/>
            <w:tcMar>
              <w:top w:w="55" w:type="dxa"/>
              <w:left w:w="55" w:type="dxa"/>
              <w:bottom w:w="55" w:type="dxa"/>
              <w:right w:w="55" w:type="dxa"/>
            </w:tcMar>
            <w:vAlign w:val="center"/>
          </w:tcPr>
          <w:p w14:paraId="3274B9DA" w14:textId="2AB6B677" w:rsidR="00792F45" w:rsidRPr="00362491" w:rsidRDefault="006646DC" w:rsidP="007D0EF1">
            <w:pPr>
              <w:spacing w:after="40"/>
              <w:jc w:val="right"/>
              <w:rPr>
                <w:sz w:val="26"/>
                <w:szCs w:val="26"/>
              </w:rPr>
            </w:pPr>
            <w:r>
              <w:rPr>
                <w:sz w:val="26"/>
                <w:szCs w:val="26"/>
              </w:rPr>
              <w:t>128</w:t>
            </w:r>
            <w:r w:rsidRPr="00362491">
              <w:rPr>
                <w:sz w:val="26"/>
                <w:szCs w:val="26"/>
              </w:rPr>
              <w:t xml:space="preserve"> GB</w:t>
            </w:r>
            <w:r>
              <w:rPr>
                <w:sz w:val="26"/>
                <w:szCs w:val="26"/>
              </w:rPr>
              <w:t xml:space="preserve">  </w:t>
            </w:r>
          </w:p>
        </w:tc>
        <w:tc>
          <w:tcPr>
            <w:tcW w:w="1722" w:type="dxa"/>
            <w:tcMar>
              <w:top w:w="55" w:type="dxa"/>
              <w:left w:w="55" w:type="dxa"/>
              <w:bottom w:w="55" w:type="dxa"/>
              <w:right w:w="55" w:type="dxa"/>
            </w:tcMar>
            <w:vAlign w:val="center"/>
          </w:tcPr>
          <w:p w14:paraId="430AABA6" w14:textId="43FEE277" w:rsidR="00792F45" w:rsidRPr="00362491" w:rsidRDefault="006646DC" w:rsidP="007D0EF1">
            <w:pPr>
              <w:spacing w:after="40"/>
              <w:jc w:val="right"/>
              <w:rPr>
                <w:sz w:val="26"/>
                <w:szCs w:val="26"/>
              </w:rPr>
            </w:pPr>
            <w:r>
              <w:rPr>
                <w:sz w:val="26"/>
                <w:szCs w:val="26"/>
              </w:rPr>
              <w:t xml:space="preserve">40 </w:t>
            </w:r>
            <w:r w:rsidRPr="00362491">
              <w:rPr>
                <w:sz w:val="26"/>
                <w:szCs w:val="26"/>
              </w:rPr>
              <w:t>TB SSD</w:t>
            </w:r>
          </w:p>
        </w:tc>
        <w:tc>
          <w:tcPr>
            <w:tcW w:w="1716" w:type="dxa"/>
            <w:tcMar>
              <w:top w:w="55" w:type="dxa"/>
              <w:left w:w="55" w:type="dxa"/>
              <w:bottom w:w="55" w:type="dxa"/>
              <w:right w:w="55" w:type="dxa"/>
            </w:tcMar>
            <w:vAlign w:val="center"/>
          </w:tcPr>
          <w:p w14:paraId="0B67D5C7" w14:textId="39672CED" w:rsidR="00792F45" w:rsidRPr="00362491" w:rsidRDefault="006646DC" w:rsidP="006646DC">
            <w:pPr>
              <w:spacing w:after="40"/>
              <w:jc w:val="center"/>
              <w:rPr>
                <w:sz w:val="26"/>
                <w:szCs w:val="26"/>
              </w:rPr>
            </w:pPr>
            <w:r>
              <w:rPr>
                <w:sz w:val="26"/>
                <w:szCs w:val="26"/>
              </w:rPr>
              <w:t>Không</w:t>
            </w:r>
          </w:p>
        </w:tc>
      </w:tr>
      <w:tr w:rsidR="00792F45" w:rsidRPr="00362491" w14:paraId="50D1AFA6" w14:textId="77777777" w:rsidTr="00792F45">
        <w:trPr>
          <w:jc w:val="center"/>
        </w:trPr>
        <w:tc>
          <w:tcPr>
            <w:tcW w:w="1717" w:type="dxa"/>
            <w:tcMar>
              <w:top w:w="55" w:type="dxa"/>
              <w:left w:w="55" w:type="dxa"/>
              <w:bottom w:w="55" w:type="dxa"/>
              <w:right w:w="55" w:type="dxa"/>
            </w:tcMar>
            <w:vAlign w:val="center"/>
          </w:tcPr>
          <w:p w14:paraId="6A1A27CA" w14:textId="20C4EDE7" w:rsidR="00792F45" w:rsidRPr="00792F45" w:rsidRDefault="00792F45" w:rsidP="007D0EF1">
            <w:pPr>
              <w:spacing w:after="40"/>
              <w:rPr>
                <w:sz w:val="26"/>
                <w:szCs w:val="26"/>
              </w:rPr>
            </w:pPr>
            <w:r w:rsidRPr="00792F45">
              <w:rPr>
                <w:sz w:val="26"/>
                <w:szCs w:val="26"/>
              </w:rPr>
              <w:t>Graph Database (Neo4j)</w:t>
            </w:r>
          </w:p>
        </w:tc>
        <w:tc>
          <w:tcPr>
            <w:tcW w:w="1065" w:type="dxa"/>
            <w:tcMar>
              <w:top w:w="55" w:type="dxa"/>
              <w:left w:w="55" w:type="dxa"/>
              <w:bottom w:w="55" w:type="dxa"/>
              <w:right w:w="55" w:type="dxa"/>
            </w:tcMar>
            <w:vAlign w:val="center"/>
          </w:tcPr>
          <w:p w14:paraId="0875625A" w14:textId="02D1416E" w:rsidR="00792F45" w:rsidRPr="00362491" w:rsidRDefault="00792F45" w:rsidP="007D0EF1">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1A4AD4BD" w14:textId="136DE792" w:rsidR="00792F45" w:rsidRPr="00362491" w:rsidRDefault="00792F45" w:rsidP="007D0EF1">
            <w:pPr>
              <w:spacing w:after="40"/>
              <w:jc w:val="right"/>
              <w:rPr>
                <w:sz w:val="26"/>
                <w:szCs w:val="26"/>
              </w:rPr>
            </w:pPr>
            <w:r>
              <w:rPr>
                <w:sz w:val="26"/>
                <w:szCs w:val="26"/>
              </w:rPr>
              <w:t>64 vCPU</w:t>
            </w:r>
          </w:p>
        </w:tc>
        <w:tc>
          <w:tcPr>
            <w:tcW w:w="1468" w:type="dxa"/>
            <w:tcMar>
              <w:top w:w="55" w:type="dxa"/>
              <w:left w:w="55" w:type="dxa"/>
              <w:bottom w:w="55" w:type="dxa"/>
              <w:right w:w="55" w:type="dxa"/>
            </w:tcMar>
            <w:vAlign w:val="center"/>
          </w:tcPr>
          <w:p w14:paraId="43D0196C" w14:textId="39CCF6AB" w:rsidR="00792F45" w:rsidRPr="00362491" w:rsidRDefault="006646DC" w:rsidP="007D0EF1">
            <w:pPr>
              <w:spacing w:after="40"/>
              <w:jc w:val="right"/>
              <w:rPr>
                <w:sz w:val="26"/>
                <w:szCs w:val="26"/>
              </w:rPr>
            </w:pPr>
            <w:r>
              <w:rPr>
                <w:sz w:val="26"/>
                <w:szCs w:val="26"/>
              </w:rPr>
              <w:t xml:space="preserve">512 </w:t>
            </w:r>
            <w:r w:rsidRPr="00362491">
              <w:rPr>
                <w:sz w:val="26"/>
                <w:szCs w:val="26"/>
              </w:rPr>
              <w:t>GB</w:t>
            </w:r>
          </w:p>
        </w:tc>
        <w:tc>
          <w:tcPr>
            <w:tcW w:w="1722" w:type="dxa"/>
            <w:tcMar>
              <w:top w:w="55" w:type="dxa"/>
              <w:left w:w="55" w:type="dxa"/>
              <w:bottom w:w="55" w:type="dxa"/>
              <w:right w:w="55" w:type="dxa"/>
            </w:tcMar>
            <w:vAlign w:val="center"/>
          </w:tcPr>
          <w:p w14:paraId="216C1802" w14:textId="1E78C51F" w:rsidR="00792F45" w:rsidRPr="00362491" w:rsidRDefault="006646DC" w:rsidP="007D0EF1">
            <w:pPr>
              <w:spacing w:after="40"/>
              <w:jc w:val="right"/>
              <w:rPr>
                <w:sz w:val="26"/>
                <w:szCs w:val="26"/>
              </w:rPr>
            </w:pPr>
            <w:r>
              <w:rPr>
                <w:sz w:val="26"/>
                <w:szCs w:val="26"/>
              </w:rPr>
              <w:t xml:space="preserve">2 </w:t>
            </w:r>
            <w:r w:rsidRPr="00362491">
              <w:rPr>
                <w:sz w:val="26"/>
                <w:szCs w:val="26"/>
              </w:rPr>
              <w:t>TB SSD</w:t>
            </w:r>
          </w:p>
        </w:tc>
        <w:tc>
          <w:tcPr>
            <w:tcW w:w="1716" w:type="dxa"/>
            <w:tcMar>
              <w:top w:w="55" w:type="dxa"/>
              <w:left w:w="55" w:type="dxa"/>
              <w:bottom w:w="55" w:type="dxa"/>
              <w:right w:w="55" w:type="dxa"/>
            </w:tcMar>
            <w:vAlign w:val="center"/>
          </w:tcPr>
          <w:p w14:paraId="4AE1BB0D" w14:textId="4633445B" w:rsidR="00792F45" w:rsidRPr="00362491" w:rsidRDefault="006646DC" w:rsidP="006646DC">
            <w:pPr>
              <w:spacing w:after="40"/>
              <w:jc w:val="center"/>
              <w:rPr>
                <w:sz w:val="26"/>
                <w:szCs w:val="26"/>
              </w:rPr>
            </w:pPr>
            <w:r>
              <w:rPr>
                <w:sz w:val="26"/>
                <w:szCs w:val="26"/>
              </w:rPr>
              <w:t>Không</w:t>
            </w:r>
          </w:p>
        </w:tc>
      </w:tr>
      <w:tr w:rsidR="00792F45" w:rsidRPr="00362491" w14:paraId="7A7BC153" w14:textId="77777777" w:rsidTr="00792F45">
        <w:trPr>
          <w:jc w:val="center"/>
        </w:trPr>
        <w:tc>
          <w:tcPr>
            <w:tcW w:w="1717" w:type="dxa"/>
            <w:tcMar>
              <w:top w:w="55" w:type="dxa"/>
              <w:left w:w="55" w:type="dxa"/>
              <w:bottom w:w="55" w:type="dxa"/>
              <w:right w:w="55" w:type="dxa"/>
            </w:tcMar>
            <w:vAlign w:val="center"/>
          </w:tcPr>
          <w:p w14:paraId="6D499971" w14:textId="76FC9235" w:rsidR="00792F45" w:rsidRPr="00792F45" w:rsidRDefault="00792F45" w:rsidP="007D0EF1">
            <w:pPr>
              <w:spacing w:after="40"/>
              <w:rPr>
                <w:sz w:val="26"/>
                <w:szCs w:val="26"/>
              </w:rPr>
            </w:pPr>
            <w:r w:rsidRPr="00792F45">
              <w:rPr>
                <w:sz w:val="26"/>
                <w:szCs w:val="26"/>
              </w:rPr>
              <w:t>Vector Database (Qdrant)</w:t>
            </w:r>
          </w:p>
        </w:tc>
        <w:tc>
          <w:tcPr>
            <w:tcW w:w="1065" w:type="dxa"/>
            <w:tcMar>
              <w:top w:w="55" w:type="dxa"/>
              <w:left w:w="55" w:type="dxa"/>
              <w:bottom w:w="55" w:type="dxa"/>
              <w:right w:w="55" w:type="dxa"/>
            </w:tcMar>
            <w:vAlign w:val="center"/>
          </w:tcPr>
          <w:p w14:paraId="3B908022" w14:textId="30C7D4AE" w:rsidR="00792F45" w:rsidRPr="00362491" w:rsidRDefault="00792F45" w:rsidP="007D0EF1">
            <w:pPr>
              <w:spacing w:after="40"/>
              <w:jc w:val="right"/>
              <w:rPr>
                <w:sz w:val="26"/>
                <w:szCs w:val="26"/>
              </w:rPr>
            </w:pPr>
            <w:r>
              <w:rPr>
                <w:sz w:val="26"/>
                <w:szCs w:val="26"/>
              </w:rPr>
              <w:t>2</w:t>
            </w:r>
          </w:p>
        </w:tc>
        <w:tc>
          <w:tcPr>
            <w:tcW w:w="1374" w:type="dxa"/>
            <w:tcMar>
              <w:top w:w="55" w:type="dxa"/>
              <w:left w:w="55" w:type="dxa"/>
              <w:bottom w:w="55" w:type="dxa"/>
              <w:right w:w="55" w:type="dxa"/>
            </w:tcMar>
            <w:vAlign w:val="center"/>
          </w:tcPr>
          <w:p w14:paraId="31906A66" w14:textId="3C043E28" w:rsidR="00792F45" w:rsidRPr="00362491" w:rsidRDefault="00792F45" w:rsidP="007D0EF1">
            <w:pPr>
              <w:spacing w:after="40"/>
              <w:jc w:val="right"/>
              <w:rPr>
                <w:sz w:val="26"/>
                <w:szCs w:val="26"/>
              </w:rPr>
            </w:pPr>
            <w:r>
              <w:rPr>
                <w:sz w:val="26"/>
                <w:szCs w:val="26"/>
              </w:rPr>
              <w:t>16 vCPU</w:t>
            </w:r>
          </w:p>
        </w:tc>
        <w:tc>
          <w:tcPr>
            <w:tcW w:w="1468" w:type="dxa"/>
            <w:tcMar>
              <w:top w:w="55" w:type="dxa"/>
              <w:left w:w="55" w:type="dxa"/>
              <w:bottom w:w="55" w:type="dxa"/>
              <w:right w:w="55" w:type="dxa"/>
            </w:tcMar>
            <w:vAlign w:val="center"/>
          </w:tcPr>
          <w:p w14:paraId="0C4EA0ED" w14:textId="2327B04F" w:rsidR="00792F45" w:rsidRPr="00362491" w:rsidRDefault="006646DC" w:rsidP="007D0EF1">
            <w:pPr>
              <w:spacing w:after="40"/>
              <w:jc w:val="right"/>
              <w:rPr>
                <w:sz w:val="26"/>
                <w:szCs w:val="26"/>
              </w:rPr>
            </w:pPr>
            <w:r>
              <w:rPr>
                <w:sz w:val="26"/>
                <w:szCs w:val="26"/>
              </w:rPr>
              <w:t xml:space="preserve">64 </w:t>
            </w:r>
            <w:r w:rsidRPr="00362491">
              <w:rPr>
                <w:sz w:val="26"/>
                <w:szCs w:val="26"/>
              </w:rPr>
              <w:t>GB</w:t>
            </w:r>
          </w:p>
        </w:tc>
        <w:tc>
          <w:tcPr>
            <w:tcW w:w="1722" w:type="dxa"/>
            <w:tcMar>
              <w:top w:w="55" w:type="dxa"/>
              <w:left w:w="55" w:type="dxa"/>
              <w:bottom w:w="55" w:type="dxa"/>
              <w:right w:w="55" w:type="dxa"/>
            </w:tcMar>
            <w:vAlign w:val="center"/>
          </w:tcPr>
          <w:p w14:paraId="3F805DB8" w14:textId="083FC9C7" w:rsidR="00792F45" w:rsidRPr="00362491" w:rsidRDefault="006646DC" w:rsidP="007D0EF1">
            <w:pPr>
              <w:spacing w:after="40"/>
              <w:jc w:val="right"/>
              <w:rPr>
                <w:sz w:val="26"/>
                <w:szCs w:val="26"/>
              </w:rPr>
            </w:pPr>
            <w:r>
              <w:rPr>
                <w:sz w:val="26"/>
                <w:szCs w:val="26"/>
              </w:rPr>
              <w:t xml:space="preserve">1 </w:t>
            </w:r>
            <w:r w:rsidRPr="00362491">
              <w:rPr>
                <w:sz w:val="26"/>
                <w:szCs w:val="26"/>
              </w:rPr>
              <w:t>TB SSD</w:t>
            </w:r>
          </w:p>
        </w:tc>
        <w:tc>
          <w:tcPr>
            <w:tcW w:w="1716" w:type="dxa"/>
            <w:tcMar>
              <w:top w:w="55" w:type="dxa"/>
              <w:left w:w="55" w:type="dxa"/>
              <w:bottom w:w="55" w:type="dxa"/>
              <w:right w:w="55" w:type="dxa"/>
            </w:tcMar>
            <w:vAlign w:val="center"/>
          </w:tcPr>
          <w:p w14:paraId="3A982978" w14:textId="37D2431B" w:rsidR="00792F45" w:rsidRPr="00362491" w:rsidRDefault="006646DC" w:rsidP="006646DC">
            <w:pPr>
              <w:spacing w:after="40"/>
              <w:jc w:val="center"/>
              <w:rPr>
                <w:sz w:val="26"/>
                <w:szCs w:val="26"/>
              </w:rPr>
            </w:pPr>
            <w:r>
              <w:rPr>
                <w:sz w:val="26"/>
                <w:szCs w:val="26"/>
              </w:rPr>
              <w:t>Không</w:t>
            </w:r>
          </w:p>
        </w:tc>
      </w:tr>
      <w:tr w:rsidR="00084B6D" w:rsidRPr="00362491" w14:paraId="04DACE71" w14:textId="77777777" w:rsidTr="00792F45">
        <w:trPr>
          <w:jc w:val="center"/>
        </w:trPr>
        <w:tc>
          <w:tcPr>
            <w:tcW w:w="1717" w:type="dxa"/>
            <w:tcMar>
              <w:top w:w="55" w:type="dxa"/>
              <w:left w:w="55" w:type="dxa"/>
              <w:bottom w:w="55" w:type="dxa"/>
              <w:right w:w="55" w:type="dxa"/>
            </w:tcMar>
            <w:vAlign w:val="center"/>
          </w:tcPr>
          <w:p w14:paraId="2F09F965" w14:textId="0FBD2A1B" w:rsidR="00084B6D" w:rsidRPr="00792F45" w:rsidRDefault="00084B6D" w:rsidP="007D0EF1">
            <w:pPr>
              <w:spacing w:after="40"/>
              <w:rPr>
                <w:sz w:val="26"/>
                <w:szCs w:val="26"/>
              </w:rPr>
            </w:pPr>
            <w:r>
              <w:rPr>
                <w:sz w:val="26"/>
                <w:szCs w:val="26"/>
              </w:rPr>
              <w:lastRenderedPageBreak/>
              <w:t>Môi trường Staging</w:t>
            </w:r>
          </w:p>
        </w:tc>
        <w:tc>
          <w:tcPr>
            <w:tcW w:w="1065" w:type="dxa"/>
            <w:tcMar>
              <w:top w:w="55" w:type="dxa"/>
              <w:left w:w="55" w:type="dxa"/>
              <w:bottom w:w="55" w:type="dxa"/>
              <w:right w:w="55" w:type="dxa"/>
            </w:tcMar>
            <w:vAlign w:val="center"/>
          </w:tcPr>
          <w:p w14:paraId="2CB176C7" w14:textId="670517E9" w:rsidR="00084B6D" w:rsidRDefault="00084B6D" w:rsidP="007D0EF1">
            <w:pPr>
              <w:spacing w:after="40"/>
              <w:jc w:val="right"/>
              <w:rPr>
                <w:sz w:val="26"/>
                <w:szCs w:val="26"/>
              </w:rPr>
            </w:pPr>
            <w:r>
              <w:rPr>
                <w:sz w:val="26"/>
                <w:szCs w:val="26"/>
              </w:rPr>
              <w:t>3</w:t>
            </w:r>
          </w:p>
        </w:tc>
        <w:tc>
          <w:tcPr>
            <w:tcW w:w="1374" w:type="dxa"/>
            <w:tcMar>
              <w:top w:w="55" w:type="dxa"/>
              <w:left w:w="55" w:type="dxa"/>
              <w:bottom w:w="55" w:type="dxa"/>
              <w:right w:w="55" w:type="dxa"/>
            </w:tcMar>
            <w:vAlign w:val="center"/>
          </w:tcPr>
          <w:p w14:paraId="2F268287" w14:textId="39A9D040" w:rsidR="00084B6D" w:rsidRDefault="00084B6D" w:rsidP="007D0EF1">
            <w:pPr>
              <w:spacing w:after="40"/>
              <w:jc w:val="right"/>
              <w:rPr>
                <w:sz w:val="26"/>
                <w:szCs w:val="26"/>
              </w:rPr>
            </w:pPr>
            <w:r>
              <w:rPr>
                <w:sz w:val="26"/>
                <w:szCs w:val="26"/>
              </w:rPr>
              <w:t>16 vCPU</w:t>
            </w:r>
          </w:p>
        </w:tc>
        <w:tc>
          <w:tcPr>
            <w:tcW w:w="1468" w:type="dxa"/>
            <w:tcMar>
              <w:top w:w="55" w:type="dxa"/>
              <w:left w:w="55" w:type="dxa"/>
              <w:bottom w:w="55" w:type="dxa"/>
              <w:right w:w="55" w:type="dxa"/>
            </w:tcMar>
            <w:vAlign w:val="center"/>
          </w:tcPr>
          <w:p w14:paraId="736A4926" w14:textId="6BB34EA4" w:rsidR="00084B6D" w:rsidRDefault="00084B6D" w:rsidP="007D0EF1">
            <w:pPr>
              <w:spacing w:after="40"/>
              <w:jc w:val="right"/>
              <w:rPr>
                <w:sz w:val="26"/>
                <w:szCs w:val="26"/>
              </w:rPr>
            </w:pPr>
            <w:r>
              <w:rPr>
                <w:sz w:val="26"/>
                <w:szCs w:val="26"/>
              </w:rPr>
              <w:t>32 GB</w:t>
            </w:r>
          </w:p>
        </w:tc>
        <w:tc>
          <w:tcPr>
            <w:tcW w:w="1722" w:type="dxa"/>
            <w:tcMar>
              <w:top w:w="55" w:type="dxa"/>
              <w:left w:w="55" w:type="dxa"/>
              <w:bottom w:w="55" w:type="dxa"/>
              <w:right w:w="55" w:type="dxa"/>
            </w:tcMar>
            <w:vAlign w:val="center"/>
          </w:tcPr>
          <w:p w14:paraId="4F851FAB" w14:textId="7B7DE85B" w:rsidR="00084B6D" w:rsidRDefault="00084B6D" w:rsidP="007D0EF1">
            <w:pPr>
              <w:spacing w:after="40"/>
              <w:jc w:val="right"/>
              <w:rPr>
                <w:sz w:val="26"/>
                <w:szCs w:val="26"/>
              </w:rPr>
            </w:pPr>
            <w:r>
              <w:rPr>
                <w:sz w:val="26"/>
                <w:szCs w:val="26"/>
              </w:rPr>
              <w:t xml:space="preserve">200 </w:t>
            </w:r>
            <w:r w:rsidRPr="00362491">
              <w:rPr>
                <w:sz w:val="26"/>
                <w:szCs w:val="26"/>
              </w:rPr>
              <w:t>GB SSD</w:t>
            </w:r>
          </w:p>
        </w:tc>
        <w:tc>
          <w:tcPr>
            <w:tcW w:w="1716" w:type="dxa"/>
            <w:tcMar>
              <w:top w:w="55" w:type="dxa"/>
              <w:left w:w="55" w:type="dxa"/>
              <w:bottom w:w="55" w:type="dxa"/>
              <w:right w:w="55" w:type="dxa"/>
            </w:tcMar>
            <w:vAlign w:val="center"/>
          </w:tcPr>
          <w:p w14:paraId="411CB1B9" w14:textId="7034B4B1" w:rsidR="00084B6D" w:rsidRDefault="00084B6D" w:rsidP="006646DC">
            <w:pPr>
              <w:spacing w:after="40"/>
              <w:jc w:val="center"/>
              <w:rPr>
                <w:sz w:val="26"/>
                <w:szCs w:val="26"/>
              </w:rPr>
            </w:pPr>
            <w:r>
              <w:rPr>
                <w:sz w:val="26"/>
                <w:szCs w:val="26"/>
              </w:rPr>
              <w:t>Không</w:t>
            </w:r>
          </w:p>
        </w:tc>
      </w:tr>
    </w:tbl>
    <w:p w14:paraId="3DE71AC9" w14:textId="77777777" w:rsidR="00792F45" w:rsidRDefault="00792F45" w:rsidP="00792F45">
      <w:pPr>
        <w:pStyle w:val="TXT-Normal"/>
        <w:spacing w:line="240" w:lineRule="auto"/>
        <w:ind w:firstLine="0"/>
        <w:rPr>
          <w:rFonts w:ascii="Times New Roman" w:eastAsia="Times New Roman" w:hAnsi="Times New Roman"/>
          <w:b/>
          <w:bCs/>
          <w:color w:val="auto"/>
          <w:sz w:val="26"/>
          <w:szCs w:val="26"/>
        </w:rPr>
      </w:pPr>
    </w:p>
    <w:p w14:paraId="2C8E7B60" w14:textId="12FAE31A" w:rsidR="009D66B6" w:rsidRPr="00362491" w:rsidRDefault="009D66B6" w:rsidP="00C86334">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t>4</w:t>
      </w:r>
      <w:r w:rsidR="00CB0661">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Tổng hợp tài nguyên</w:t>
      </w:r>
    </w:p>
    <w:p w14:paraId="1D2D88B2" w14:textId="77777777" w:rsidR="00E4574F" w:rsidRPr="00362491" w:rsidRDefault="00E4574F" w:rsidP="00E4574F">
      <w:pPr>
        <w:rPr>
          <w:sz w:val="26"/>
          <w:szCs w:val="26"/>
        </w:rPr>
      </w:pPr>
      <w:r w:rsidRPr="00362491">
        <w:rPr>
          <w:sz w:val="26"/>
          <w:szCs w:val="26"/>
        </w:rPr>
        <w:t>Căn cứ tổng hợp là toàn bộ phần tính toán đầu vào và sizing chi tiết: khoảng 37.000 CCU, tải đọc/tra cứu 5.000 RPS, tải ghi nghiệp vụ/storage 257 TPS, log kỹ thuật 15.771 log/s, 20.000 lô/mẻ/ngày và 4.386.301 sản phẩm chi tiết/ngày. Các cấu hình dưới đây lấy theo phần sizing chi tiết từng thành phần và thống nhất dùng Local SSD cho lưu trữ cục bộ.</w:t>
      </w:r>
    </w:p>
    <w:p w14:paraId="3792FE2B" w14:textId="77777777" w:rsidR="00E4574F" w:rsidRPr="00362491" w:rsidRDefault="00E4574F" w:rsidP="00C86334">
      <w:pPr>
        <w:pStyle w:val="TXT-Normal"/>
        <w:spacing w:line="240" w:lineRule="auto"/>
        <w:ind w:firstLine="720"/>
        <w:rPr>
          <w:rFonts w:ascii="Times New Roman" w:eastAsia="Times New Roman" w:hAnsi="Times New Roman"/>
          <w:b/>
          <w:bCs/>
          <w:color w:val="auto"/>
          <w:sz w:val="26"/>
          <w:szCs w:val="26"/>
        </w:rPr>
      </w:pPr>
    </w:p>
    <w:p w14:paraId="1D53EBEB" w14:textId="46D0A2B5" w:rsidR="009D66B6"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009D66B6" w:rsidRPr="00362491">
        <w:rPr>
          <w:rFonts w:ascii="Times New Roman" w:eastAsia="Times New Roman" w:hAnsi="Times New Roman"/>
          <w:b/>
          <w:bCs/>
          <w:color w:val="auto"/>
          <w:sz w:val="26"/>
          <w:szCs w:val="26"/>
        </w:rPr>
        <w:t xml:space="preserve"> Tổng hợp CPU, RAM</w:t>
      </w:r>
    </w:p>
    <w:tbl>
      <w:tblPr>
        <w:tblStyle w:val="TableGrid"/>
        <w:tblW w:w="0" w:type="auto"/>
        <w:jc w:val="center"/>
        <w:tblLook w:val="04A0" w:firstRow="1" w:lastRow="0" w:firstColumn="1" w:lastColumn="0" w:noHBand="0" w:noVBand="1"/>
      </w:tblPr>
      <w:tblGrid>
        <w:gridCol w:w="1720"/>
        <w:gridCol w:w="2368"/>
        <w:gridCol w:w="1650"/>
        <w:gridCol w:w="1664"/>
        <w:gridCol w:w="1660"/>
      </w:tblGrid>
      <w:tr w:rsidR="00E4574F" w:rsidRPr="00362491" w14:paraId="7362A1BD" w14:textId="77777777" w:rsidTr="00CB2235">
        <w:trPr>
          <w:jc w:val="center"/>
        </w:trPr>
        <w:tc>
          <w:tcPr>
            <w:tcW w:w="1720" w:type="dxa"/>
            <w:shd w:val="clear" w:color="auto" w:fill="D9E2F3" w:themeFill="accent5" w:themeFillTint="33"/>
            <w:vAlign w:val="center"/>
          </w:tcPr>
          <w:p w14:paraId="3A9F311A" w14:textId="77777777" w:rsidR="00E4574F" w:rsidRPr="00362491" w:rsidRDefault="00E4574F" w:rsidP="00AC5CC2">
            <w:pPr>
              <w:jc w:val="center"/>
              <w:rPr>
                <w:sz w:val="26"/>
                <w:szCs w:val="26"/>
              </w:rPr>
            </w:pPr>
            <w:r w:rsidRPr="00362491">
              <w:rPr>
                <w:b/>
                <w:sz w:val="26"/>
                <w:szCs w:val="26"/>
              </w:rPr>
              <w:t>Vùng</w:t>
            </w:r>
          </w:p>
        </w:tc>
        <w:tc>
          <w:tcPr>
            <w:tcW w:w="2368" w:type="dxa"/>
            <w:shd w:val="clear" w:color="auto" w:fill="D9E2F3" w:themeFill="accent5" w:themeFillTint="33"/>
            <w:vAlign w:val="center"/>
          </w:tcPr>
          <w:p w14:paraId="082B7403" w14:textId="77777777" w:rsidR="00E4574F" w:rsidRPr="00362491" w:rsidRDefault="00E4574F" w:rsidP="00AC5CC2">
            <w:pPr>
              <w:jc w:val="center"/>
              <w:rPr>
                <w:sz w:val="26"/>
                <w:szCs w:val="26"/>
              </w:rPr>
            </w:pPr>
            <w:r w:rsidRPr="00362491">
              <w:rPr>
                <w:b/>
                <w:sz w:val="26"/>
                <w:szCs w:val="26"/>
              </w:rPr>
              <w:t>Thành phần</w:t>
            </w:r>
          </w:p>
        </w:tc>
        <w:tc>
          <w:tcPr>
            <w:tcW w:w="1650" w:type="dxa"/>
            <w:shd w:val="clear" w:color="auto" w:fill="D9E2F3" w:themeFill="accent5" w:themeFillTint="33"/>
            <w:vAlign w:val="center"/>
          </w:tcPr>
          <w:p w14:paraId="060E4819" w14:textId="77777777" w:rsidR="00E4574F" w:rsidRPr="00362491" w:rsidRDefault="00E4574F" w:rsidP="00AC5CC2">
            <w:pPr>
              <w:jc w:val="center"/>
              <w:rPr>
                <w:sz w:val="26"/>
                <w:szCs w:val="26"/>
              </w:rPr>
            </w:pPr>
            <w:r w:rsidRPr="00362491">
              <w:rPr>
                <w:b/>
                <w:sz w:val="26"/>
                <w:szCs w:val="26"/>
              </w:rPr>
              <w:t>Số node</w:t>
            </w:r>
          </w:p>
        </w:tc>
        <w:tc>
          <w:tcPr>
            <w:tcW w:w="1664" w:type="dxa"/>
            <w:shd w:val="clear" w:color="auto" w:fill="D9E2F3" w:themeFill="accent5" w:themeFillTint="33"/>
            <w:vAlign w:val="center"/>
          </w:tcPr>
          <w:p w14:paraId="6CF0929D" w14:textId="77777777" w:rsidR="00E4574F" w:rsidRPr="00362491" w:rsidRDefault="00E4574F" w:rsidP="00AC5CC2">
            <w:pPr>
              <w:jc w:val="center"/>
              <w:rPr>
                <w:sz w:val="26"/>
                <w:szCs w:val="26"/>
              </w:rPr>
            </w:pPr>
            <w:r w:rsidRPr="00362491">
              <w:rPr>
                <w:b/>
                <w:sz w:val="26"/>
                <w:szCs w:val="26"/>
              </w:rPr>
              <w:t>Tổng vCPU</w:t>
            </w:r>
          </w:p>
        </w:tc>
        <w:tc>
          <w:tcPr>
            <w:tcW w:w="1660" w:type="dxa"/>
            <w:shd w:val="clear" w:color="auto" w:fill="D9E2F3" w:themeFill="accent5" w:themeFillTint="33"/>
            <w:vAlign w:val="center"/>
          </w:tcPr>
          <w:p w14:paraId="64357F54" w14:textId="77777777" w:rsidR="00E4574F" w:rsidRPr="00362491" w:rsidRDefault="00E4574F" w:rsidP="00AC5CC2">
            <w:pPr>
              <w:jc w:val="center"/>
              <w:rPr>
                <w:sz w:val="26"/>
                <w:szCs w:val="26"/>
              </w:rPr>
            </w:pPr>
            <w:r w:rsidRPr="00362491">
              <w:rPr>
                <w:b/>
                <w:sz w:val="26"/>
                <w:szCs w:val="26"/>
              </w:rPr>
              <w:t>Tổng RAM</w:t>
            </w:r>
          </w:p>
        </w:tc>
      </w:tr>
      <w:tr w:rsidR="00E4574F" w:rsidRPr="00362491" w14:paraId="77462886" w14:textId="77777777" w:rsidTr="00CB2235">
        <w:trPr>
          <w:jc w:val="center"/>
        </w:trPr>
        <w:tc>
          <w:tcPr>
            <w:tcW w:w="1720" w:type="dxa"/>
            <w:vAlign w:val="center"/>
          </w:tcPr>
          <w:p w14:paraId="29E3C2E7" w14:textId="77777777" w:rsidR="00E4574F" w:rsidRPr="00362491" w:rsidRDefault="00E4574F" w:rsidP="00AC5CC2">
            <w:pPr>
              <w:jc w:val="center"/>
              <w:rPr>
                <w:sz w:val="26"/>
                <w:szCs w:val="26"/>
              </w:rPr>
            </w:pPr>
            <w:r w:rsidRPr="00362491">
              <w:rPr>
                <w:sz w:val="26"/>
                <w:szCs w:val="26"/>
              </w:rPr>
              <w:t>Entry</w:t>
            </w:r>
          </w:p>
        </w:tc>
        <w:tc>
          <w:tcPr>
            <w:tcW w:w="2368" w:type="dxa"/>
            <w:vAlign w:val="center"/>
          </w:tcPr>
          <w:p w14:paraId="21B8D97B" w14:textId="77777777" w:rsidR="00E4574F" w:rsidRPr="00362491" w:rsidRDefault="00E4574F" w:rsidP="00AC5CC2">
            <w:pPr>
              <w:jc w:val="left"/>
              <w:rPr>
                <w:sz w:val="26"/>
                <w:szCs w:val="26"/>
              </w:rPr>
            </w:pPr>
            <w:r w:rsidRPr="00362491">
              <w:rPr>
                <w:sz w:val="26"/>
                <w:szCs w:val="26"/>
              </w:rPr>
              <w:t>Ingress Controller</w:t>
            </w:r>
          </w:p>
        </w:tc>
        <w:tc>
          <w:tcPr>
            <w:tcW w:w="1650" w:type="dxa"/>
            <w:vAlign w:val="center"/>
          </w:tcPr>
          <w:p w14:paraId="4B7C1B0D" w14:textId="77777777" w:rsidR="00E4574F" w:rsidRPr="00362491" w:rsidRDefault="00E4574F" w:rsidP="00AC5CC2">
            <w:pPr>
              <w:jc w:val="center"/>
              <w:rPr>
                <w:sz w:val="26"/>
                <w:szCs w:val="26"/>
              </w:rPr>
            </w:pPr>
            <w:r w:rsidRPr="00362491">
              <w:rPr>
                <w:sz w:val="26"/>
                <w:szCs w:val="26"/>
              </w:rPr>
              <w:t>3</w:t>
            </w:r>
          </w:p>
        </w:tc>
        <w:tc>
          <w:tcPr>
            <w:tcW w:w="1664" w:type="dxa"/>
            <w:vAlign w:val="center"/>
          </w:tcPr>
          <w:p w14:paraId="7326939E" w14:textId="77777777" w:rsidR="00E4574F" w:rsidRPr="00362491" w:rsidRDefault="00E4574F" w:rsidP="00AC5CC2">
            <w:pPr>
              <w:jc w:val="center"/>
              <w:rPr>
                <w:sz w:val="26"/>
                <w:szCs w:val="26"/>
              </w:rPr>
            </w:pPr>
            <w:r w:rsidRPr="00362491">
              <w:rPr>
                <w:sz w:val="26"/>
                <w:szCs w:val="26"/>
              </w:rPr>
              <w:t>24</w:t>
            </w:r>
          </w:p>
        </w:tc>
        <w:tc>
          <w:tcPr>
            <w:tcW w:w="1660" w:type="dxa"/>
            <w:vAlign w:val="center"/>
          </w:tcPr>
          <w:p w14:paraId="29FA02B2" w14:textId="77777777" w:rsidR="00E4574F" w:rsidRPr="00362491" w:rsidRDefault="00E4574F" w:rsidP="00AC5CC2">
            <w:pPr>
              <w:jc w:val="center"/>
              <w:rPr>
                <w:sz w:val="26"/>
                <w:szCs w:val="26"/>
              </w:rPr>
            </w:pPr>
            <w:r w:rsidRPr="00362491">
              <w:rPr>
                <w:sz w:val="26"/>
                <w:szCs w:val="26"/>
              </w:rPr>
              <w:t>48 GB</w:t>
            </w:r>
          </w:p>
        </w:tc>
      </w:tr>
      <w:tr w:rsidR="00E4574F" w:rsidRPr="00362491" w14:paraId="686EA227" w14:textId="77777777" w:rsidTr="00CB2235">
        <w:trPr>
          <w:jc w:val="center"/>
        </w:trPr>
        <w:tc>
          <w:tcPr>
            <w:tcW w:w="1720" w:type="dxa"/>
            <w:vAlign w:val="center"/>
          </w:tcPr>
          <w:p w14:paraId="598D8FEB" w14:textId="77777777" w:rsidR="00E4574F" w:rsidRPr="00362491" w:rsidRDefault="00E4574F" w:rsidP="00AC5CC2">
            <w:pPr>
              <w:jc w:val="center"/>
              <w:rPr>
                <w:sz w:val="26"/>
                <w:szCs w:val="26"/>
              </w:rPr>
            </w:pPr>
            <w:r w:rsidRPr="00362491">
              <w:rPr>
                <w:sz w:val="26"/>
                <w:szCs w:val="26"/>
              </w:rPr>
              <w:t>Security</w:t>
            </w:r>
          </w:p>
        </w:tc>
        <w:tc>
          <w:tcPr>
            <w:tcW w:w="2368" w:type="dxa"/>
            <w:vAlign w:val="center"/>
          </w:tcPr>
          <w:p w14:paraId="26D7124C" w14:textId="77777777" w:rsidR="00E4574F" w:rsidRPr="00362491" w:rsidRDefault="00E4574F" w:rsidP="00AC5CC2">
            <w:pPr>
              <w:jc w:val="left"/>
              <w:rPr>
                <w:sz w:val="26"/>
                <w:szCs w:val="26"/>
              </w:rPr>
            </w:pPr>
            <w:r w:rsidRPr="00362491">
              <w:rPr>
                <w:sz w:val="26"/>
                <w:szCs w:val="26"/>
              </w:rPr>
              <w:t>API Gateway</w:t>
            </w:r>
          </w:p>
        </w:tc>
        <w:tc>
          <w:tcPr>
            <w:tcW w:w="1650" w:type="dxa"/>
            <w:vAlign w:val="center"/>
          </w:tcPr>
          <w:p w14:paraId="23E5C4FA" w14:textId="77777777" w:rsidR="00E4574F" w:rsidRPr="00362491" w:rsidRDefault="00E4574F" w:rsidP="00AC5CC2">
            <w:pPr>
              <w:jc w:val="center"/>
              <w:rPr>
                <w:sz w:val="26"/>
                <w:szCs w:val="26"/>
              </w:rPr>
            </w:pPr>
            <w:r w:rsidRPr="00362491">
              <w:rPr>
                <w:sz w:val="26"/>
                <w:szCs w:val="26"/>
              </w:rPr>
              <w:t>3</w:t>
            </w:r>
          </w:p>
        </w:tc>
        <w:tc>
          <w:tcPr>
            <w:tcW w:w="1664" w:type="dxa"/>
            <w:vAlign w:val="center"/>
          </w:tcPr>
          <w:p w14:paraId="40C27CB8" w14:textId="77777777" w:rsidR="00E4574F" w:rsidRPr="00362491" w:rsidRDefault="00E4574F" w:rsidP="00AC5CC2">
            <w:pPr>
              <w:jc w:val="center"/>
              <w:rPr>
                <w:sz w:val="26"/>
                <w:szCs w:val="26"/>
              </w:rPr>
            </w:pPr>
            <w:r w:rsidRPr="00362491">
              <w:rPr>
                <w:sz w:val="26"/>
                <w:szCs w:val="26"/>
              </w:rPr>
              <w:t>24</w:t>
            </w:r>
          </w:p>
        </w:tc>
        <w:tc>
          <w:tcPr>
            <w:tcW w:w="1660" w:type="dxa"/>
            <w:vAlign w:val="center"/>
          </w:tcPr>
          <w:p w14:paraId="003766C7" w14:textId="77777777" w:rsidR="00E4574F" w:rsidRPr="00362491" w:rsidRDefault="00E4574F" w:rsidP="00AC5CC2">
            <w:pPr>
              <w:jc w:val="center"/>
              <w:rPr>
                <w:sz w:val="26"/>
                <w:szCs w:val="26"/>
              </w:rPr>
            </w:pPr>
            <w:r w:rsidRPr="00362491">
              <w:rPr>
                <w:sz w:val="26"/>
                <w:szCs w:val="26"/>
              </w:rPr>
              <w:t>48 GB</w:t>
            </w:r>
          </w:p>
        </w:tc>
      </w:tr>
      <w:tr w:rsidR="00E4574F" w:rsidRPr="00362491" w14:paraId="43867B31" w14:textId="77777777" w:rsidTr="00CB2235">
        <w:trPr>
          <w:jc w:val="center"/>
        </w:trPr>
        <w:tc>
          <w:tcPr>
            <w:tcW w:w="1720" w:type="dxa"/>
            <w:vAlign w:val="center"/>
          </w:tcPr>
          <w:p w14:paraId="774FA568" w14:textId="77777777" w:rsidR="00E4574F" w:rsidRPr="00362491" w:rsidRDefault="00E4574F" w:rsidP="00AC5CC2">
            <w:pPr>
              <w:jc w:val="center"/>
              <w:rPr>
                <w:sz w:val="26"/>
                <w:szCs w:val="26"/>
              </w:rPr>
            </w:pPr>
            <w:r w:rsidRPr="00362491">
              <w:rPr>
                <w:sz w:val="26"/>
                <w:szCs w:val="26"/>
              </w:rPr>
              <w:t>Security</w:t>
            </w:r>
          </w:p>
        </w:tc>
        <w:tc>
          <w:tcPr>
            <w:tcW w:w="2368" w:type="dxa"/>
            <w:vAlign w:val="center"/>
          </w:tcPr>
          <w:p w14:paraId="45897CF1" w14:textId="77777777" w:rsidR="00E4574F" w:rsidRPr="00362491" w:rsidRDefault="00E4574F" w:rsidP="00AC5CC2">
            <w:pPr>
              <w:jc w:val="left"/>
              <w:rPr>
                <w:sz w:val="26"/>
                <w:szCs w:val="26"/>
              </w:rPr>
            </w:pPr>
            <w:r w:rsidRPr="00362491">
              <w:rPr>
                <w:sz w:val="26"/>
                <w:szCs w:val="26"/>
              </w:rPr>
              <w:t>Auth Services</w:t>
            </w:r>
          </w:p>
        </w:tc>
        <w:tc>
          <w:tcPr>
            <w:tcW w:w="1650" w:type="dxa"/>
            <w:vAlign w:val="center"/>
          </w:tcPr>
          <w:p w14:paraId="468B14A0" w14:textId="77777777" w:rsidR="00E4574F" w:rsidRPr="00362491" w:rsidRDefault="00E4574F" w:rsidP="00AC5CC2">
            <w:pPr>
              <w:jc w:val="center"/>
              <w:rPr>
                <w:sz w:val="26"/>
                <w:szCs w:val="26"/>
              </w:rPr>
            </w:pPr>
            <w:r w:rsidRPr="00362491">
              <w:rPr>
                <w:sz w:val="26"/>
                <w:szCs w:val="26"/>
              </w:rPr>
              <w:t>3</w:t>
            </w:r>
          </w:p>
        </w:tc>
        <w:tc>
          <w:tcPr>
            <w:tcW w:w="1664" w:type="dxa"/>
            <w:vAlign w:val="center"/>
          </w:tcPr>
          <w:p w14:paraId="60A30741" w14:textId="77777777" w:rsidR="00E4574F" w:rsidRPr="00362491" w:rsidRDefault="00E4574F" w:rsidP="00AC5CC2">
            <w:pPr>
              <w:jc w:val="center"/>
              <w:rPr>
                <w:sz w:val="26"/>
                <w:szCs w:val="26"/>
              </w:rPr>
            </w:pPr>
            <w:r w:rsidRPr="00362491">
              <w:rPr>
                <w:sz w:val="26"/>
                <w:szCs w:val="26"/>
              </w:rPr>
              <w:t>144</w:t>
            </w:r>
          </w:p>
        </w:tc>
        <w:tc>
          <w:tcPr>
            <w:tcW w:w="1660" w:type="dxa"/>
            <w:vAlign w:val="center"/>
          </w:tcPr>
          <w:p w14:paraId="695A2D3D" w14:textId="77777777" w:rsidR="00E4574F" w:rsidRPr="00362491" w:rsidRDefault="00E4574F" w:rsidP="00AC5CC2">
            <w:pPr>
              <w:jc w:val="center"/>
              <w:rPr>
                <w:sz w:val="26"/>
                <w:szCs w:val="26"/>
              </w:rPr>
            </w:pPr>
            <w:r w:rsidRPr="00362491">
              <w:rPr>
                <w:sz w:val="26"/>
                <w:szCs w:val="26"/>
              </w:rPr>
              <w:t>288 GB</w:t>
            </w:r>
          </w:p>
        </w:tc>
      </w:tr>
      <w:tr w:rsidR="00E4574F" w:rsidRPr="00362491" w14:paraId="57EF9D0B" w14:textId="77777777" w:rsidTr="00CB2235">
        <w:trPr>
          <w:jc w:val="center"/>
        </w:trPr>
        <w:tc>
          <w:tcPr>
            <w:tcW w:w="1720" w:type="dxa"/>
            <w:vAlign w:val="center"/>
          </w:tcPr>
          <w:p w14:paraId="1930CE36" w14:textId="77777777" w:rsidR="00E4574F" w:rsidRPr="00362491" w:rsidRDefault="00E4574F" w:rsidP="00AC5CC2">
            <w:pPr>
              <w:jc w:val="center"/>
              <w:rPr>
                <w:sz w:val="26"/>
                <w:szCs w:val="26"/>
              </w:rPr>
            </w:pPr>
            <w:r w:rsidRPr="00362491">
              <w:rPr>
                <w:sz w:val="26"/>
                <w:szCs w:val="26"/>
              </w:rPr>
              <w:t>Logic</w:t>
            </w:r>
          </w:p>
        </w:tc>
        <w:tc>
          <w:tcPr>
            <w:tcW w:w="2368" w:type="dxa"/>
            <w:vAlign w:val="center"/>
          </w:tcPr>
          <w:p w14:paraId="0063A511" w14:textId="77777777" w:rsidR="00E4574F" w:rsidRPr="00362491" w:rsidRDefault="00E4574F" w:rsidP="00AC5CC2">
            <w:pPr>
              <w:jc w:val="left"/>
              <w:rPr>
                <w:sz w:val="26"/>
                <w:szCs w:val="26"/>
              </w:rPr>
            </w:pPr>
            <w:r w:rsidRPr="00362491">
              <w:rPr>
                <w:sz w:val="26"/>
                <w:szCs w:val="26"/>
              </w:rPr>
              <w:t>Business Microservices worker</w:t>
            </w:r>
          </w:p>
        </w:tc>
        <w:tc>
          <w:tcPr>
            <w:tcW w:w="1650" w:type="dxa"/>
            <w:vAlign w:val="center"/>
          </w:tcPr>
          <w:p w14:paraId="09C0408A" w14:textId="77777777" w:rsidR="00E4574F" w:rsidRPr="00362491" w:rsidRDefault="00E4574F" w:rsidP="00AC5CC2">
            <w:pPr>
              <w:jc w:val="center"/>
              <w:rPr>
                <w:sz w:val="26"/>
                <w:szCs w:val="26"/>
              </w:rPr>
            </w:pPr>
            <w:r w:rsidRPr="00362491">
              <w:rPr>
                <w:sz w:val="26"/>
                <w:szCs w:val="26"/>
              </w:rPr>
              <w:t>6</w:t>
            </w:r>
          </w:p>
        </w:tc>
        <w:tc>
          <w:tcPr>
            <w:tcW w:w="1664" w:type="dxa"/>
            <w:vAlign w:val="center"/>
          </w:tcPr>
          <w:p w14:paraId="2F78ACED" w14:textId="77777777" w:rsidR="00E4574F" w:rsidRPr="00362491" w:rsidRDefault="00E4574F" w:rsidP="00AC5CC2">
            <w:pPr>
              <w:jc w:val="center"/>
              <w:rPr>
                <w:sz w:val="26"/>
                <w:szCs w:val="26"/>
              </w:rPr>
            </w:pPr>
            <w:r w:rsidRPr="00362491">
              <w:rPr>
                <w:sz w:val="26"/>
                <w:szCs w:val="26"/>
              </w:rPr>
              <w:t>144</w:t>
            </w:r>
          </w:p>
        </w:tc>
        <w:tc>
          <w:tcPr>
            <w:tcW w:w="1660" w:type="dxa"/>
            <w:vAlign w:val="center"/>
          </w:tcPr>
          <w:p w14:paraId="438ECA31" w14:textId="77777777" w:rsidR="00E4574F" w:rsidRPr="00362491" w:rsidRDefault="00E4574F" w:rsidP="00AC5CC2">
            <w:pPr>
              <w:jc w:val="center"/>
              <w:rPr>
                <w:sz w:val="26"/>
                <w:szCs w:val="26"/>
              </w:rPr>
            </w:pPr>
            <w:r w:rsidRPr="00362491">
              <w:rPr>
                <w:sz w:val="26"/>
                <w:szCs w:val="26"/>
              </w:rPr>
              <w:t>288 GB</w:t>
            </w:r>
          </w:p>
        </w:tc>
      </w:tr>
      <w:tr w:rsidR="00E4574F" w:rsidRPr="00362491" w14:paraId="49410840" w14:textId="77777777" w:rsidTr="00CB2235">
        <w:trPr>
          <w:jc w:val="center"/>
        </w:trPr>
        <w:tc>
          <w:tcPr>
            <w:tcW w:w="1720" w:type="dxa"/>
            <w:vAlign w:val="center"/>
          </w:tcPr>
          <w:p w14:paraId="1E688C0F" w14:textId="77777777" w:rsidR="00E4574F" w:rsidRPr="00362491" w:rsidRDefault="00E4574F" w:rsidP="00AC5CC2">
            <w:pPr>
              <w:jc w:val="center"/>
              <w:rPr>
                <w:sz w:val="26"/>
                <w:szCs w:val="26"/>
              </w:rPr>
            </w:pPr>
            <w:r w:rsidRPr="00362491">
              <w:rPr>
                <w:sz w:val="26"/>
                <w:szCs w:val="26"/>
              </w:rPr>
              <w:t>Control Plane</w:t>
            </w:r>
          </w:p>
        </w:tc>
        <w:tc>
          <w:tcPr>
            <w:tcW w:w="2368" w:type="dxa"/>
            <w:vAlign w:val="center"/>
          </w:tcPr>
          <w:p w14:paraId="2BD1E5DB" w14:textId="77777777" w:rsidR="00E4574F" w:rsidRPr="00362491" w:rsidRDefault="00E4574F" w:rsidP="00AC5CC2">
            <w:pPr>
              <w:jc w:val="left"/>
              <w:rPr>
                <w:sz w:val="26"/>
                <w:szCs w:val="26"/>
              </w:rPr>
            </w:pPr>
            <w:r w:rsidRPr="00362491">
              <w:rPr>
                <w:sz w:val="26"/>
                <w:szCs w:val="26"/>
              </w:rPr>
              <w:t>K8s Master</w:t>
            </w:r>
          </w:p>
        </w:tc>
        <w:tc>
          <w:tcPr>
            <w:tcW w:w="1650" w:type="dxa"/>
            <w:vAlign w:val="center"/>
          </w:tcPr>
          <w:p w14:paraId="2E6BC432" w14:textId="77777777" w:rsidR="00E4574F" w:rsidRPr="00362491" w:rsidRDefault="00E4574F" w:rsidP="00AC5CC2">
            <w:pPr>
              <w:jc w:val="center"/>
              <w:rPr>
                <w:sz w:val="26"/>
                <w:szCs w:val="26"/>
              </w:rPr>
            </w:pPr>
            <w:r w:rsidRPr="00362491">
              <w:rPr>
                <w:sz w:val="26"/>
                <w:szCs w:val="26"/>
              </w:rPr>
              <w:t>3</w:t>
            </w:r>
          </w:p>
        </w:tc>
        <w:tc>
          <w:tcPr>
            <w:tcW w:w="1664" w:type="dxa"/>
            <w:vAlign w:val="center"/>
          </w:tcPr>
          <w:p w14:paraId="7752907F" w14:textId="77777777" w:rsidR="00E4574F" w:rsidRPr="00362491" w:rsidRDefault="00E4574F" w:rsidP="00AC5CC2">
            <w:pPr>
              <w:jc w:val="center"/>
              <w:rPr>
                <w:sz w:val="26"/>
                <w:szCs w:val="26"/>
              </w:rPr>
            </w:pPr>
            <w:r w:rsidRPr="00362491">
              <w:rPr>
                <w:sz w:val="26"/>
                <w:szCs w:val="26"/>
              </w:rPr>
              <w:t>48</w:t>
            </w:r>
          </w:p>
        </w:tc>
        <w:tc>
          <w:tcPr>
            <w:tcW w:w="1660" w:type="dxa"/>
            <w:vAlign w:val="center"/>
          </w:tcPr>
          <w:p w14:paraId="357E4C47" w14:textId="77777777" w:rsidR="00E4574F" w:rsidRPr="00362491" w:rsidRDefault="00E4574F" w:rsidP="00AC5CC2">
            <w:pPr>
              <w:jc w:val="center"/>
              <w:rPr>
                <w:sz w:val="26"/>
                <w:szCs w:val="26"/>
              </w:rPr>
            </w:pPr>
            <w:r w:rsidRPr="00362491">
              <w:rPr>
                <w:sz w:val="26"/>
                <w:szCs w:val="26"/>
              </w:rPr>
              <w:t>96 GB</w:t>
            </w:r>
          </w:p>
        </w:tc>
      </w:tr>
      <w:tr w:rsidR="00E4574F" w:rsidRPr="00362491" w14:paraId="165E053C" w14:textId="77777777" w:rsidTr="00CB2235">
        <w:trPr>
          <w:jc w:val="center"/>
        </w:trPr>
        <w:tc>
          <w:tcPr>
            <w:tcW w:w="1720" w:type="dxa"/>
            <w:vAlign w:val="center"/>
          </w:tcPr>
          <w:p w14:paraId="5EE64B87" w14:textId="77777777" w:rsidR="00E4574F" w:rsidRPr="00362491" w:rsidRDefault="00E4574F" w:rsidP="00AC5CC2">
            <w:pPr>
              <w:jc w:val="center"/>
              <w:rPr>
                <w:sz w:val="26"/>
                <w:szCs w:val="26"/>
              </w:rPr>
            </w:pPr>
            <w:r w:rsidRPr="00362491">
              <w:rPr>
                <w:sz w:val="26"/>
                <w:szCs w:val="26"/>
              </w:rPr>
              <w:t>OPS</w:t>
            </w:r>
          </w:p>
        </w:tc>
        <w:tc>
          <w:tcPr>
            <w:tcW w:w="2368" w:type="dxa"/>
            <w:vAlign w:val="center"/>
          </w:tcPr>
          <w:p w14:paraId="43EC506F" w14:textId="77777777" w:rsidR="00E4574F" w:rsidRPr="00362491" w:rsidRDefault="00E4574F" w:rsidP="00AC5CC2">
            <w:pPr>
              <w:jc w:val="left"/>
              <w:rPr>
                <w:sz w:val="26"/>
                <w:szCs w:val="26"/>
              </w:rPr>
            </w:pPr>
            <w:r w:rsidRPr="00362491">
              <w:rPr>
                <w:sz w:val="26"/>
                <w:szCs w:val="26"/>
              </w:rPr>
              <w:t>Monitoring &amp; Logging</w:t>
            </w:r>
          </w:p>
        </w:tc>
        <w:tc>
          <w:tcPr>
            <w:tcW w:w="1650" w:type="dxa"/>
            <w:vAlign w:val="center"/>
          </w:tcPr>
          <w:p w14:paraId="5BD69CB9" w14:textId="77777777" w:rsidR="00E4574F" w:rsidRPr="00362491" w:rsidRDefault="00E4574F" w:rsidP="00AC5CC2">
            <w:pPr>
              <w:jc w:val="center"/>
              <w:rPr>
                <w:sz w:val="26"/>
                <w:szCs w:val="26"/>
              </w:rPr>
            </w:pPr>
            <w:r w:rsidRPr="00362491">
              <w:rPr>
                <w:sz w:val="26"/>
                <w:szCs w:val="26"/>
              </w:rPr>
              <w:t>3</w:t>
            </w:r>
          </w:p>
        </w:tc>
        <w:tc>
          <w:tcPr>
            <w:tcW w:w="1664" w:type="dxa"/>
            <w:vAlign w:val="center"/>
          </w:tcPr>
          <w:p w14:paraId="53473C59" w14:textId="77777777" w:rsidR="00E4574F" w:rsidRPr="00362491" w:rsidRDefault="00E4574F" w:rsidP="00AC5CC2">
            <w:pPr>
              <w:jc w:val="center"/>
              <w:rPr>
                <w:sz w:val="26"/>
                <w:szCs w:val="26"/>
              </w:rPr>
            </w:pPr>
            <w:r w:rsidRPr="00362491">
              <w:rPr>
                <w:sz w:val="26"/>
                <w:szCs w:val="26"/>
              </w:rPr>
              <w:t>48</w:t>
            </w:r>
          </w:p>
        </w:tc>
        <w:tc>
          <w:tcPr>
            <w:tcW w:w="1660" w:type="dxa"/>
            <w:vAlign w:val="center"/>
          </w:tcPr>
          <w:p w14:paraId="6EE305AF" w14:textId="77777777" w:rsidR="00E4574F" w:rsidRPr="00362491" w:rsidRDefault="00E4574F" w:rsidP="00AC5CC2">
            <w:pPr>
              <w:jc w:val="center"/>
              <w:rPr>
                <w:sz w:val="26"/>
                <w:szCs w:val="26"/>
              </w:rPr>
            </w:pPr>
            <w:r w:rsidRPr="00362491">
              <w:rPr>
                <w:sz w:val="26"/>
                <w:szCs w:val="26"/>
              </w:rPr>
              <w:t>96 GB</w:t>
            </w:r>
          </w:p>
        </w:tc>
      </w:tr>
      <w:tr w:rsidR="00E4574F" w:rsidRPr="00362491" w14:paraId="25933CE6" w14:textId="77777777" w:rsidTr="00CB2235">
        <w:trPr>
          <w:jc w:val="center"/>
        </w:trPr>
        <w:tc>
          <w:tcPr>
            <w:tcW w:w="1720" w:type="dxa"/>
            <w:vAlign w:val="center"/>
          </w:tcPr>
          <w:p w14:paraId="2FFB8F9C" w14:textId="77777777" w:rsidR="00E4574F" w:rsidRPr="00362491" w:rsidRDefault="00E4574F" w:rsidP="00AC5CC2">
            <w:pPr>
              <w:jc w:val="center"/>
              <w:rPr>
                <w:sz w:val="26"/>
                <w:szCs w:val="26"/>
              </w:rPr>
            </w:pPr>
            <w:r w:rsidRPr="00362491">
              <w:rPr>
                <w:sz w:val="26"/>
                <w:szCs w:val="26"/>
              </w:rPr>
              <w:t>Data</w:t>
            </w:r>
          </w:p>
        </w:tc>
        <w:tc>
          <w:tcPr>
            <w:tcW w:w="2368" w:type="dxa"/>
            <w:vAlign w:val="center"/>
          </w:tcPr>
          <w:p w14:paraId="60C13214" w14:textId="77777777" w:rsidR="00E4574F" w:rsidRPr="00362491" w:rsidRDefault="00E4574F" w:rsidP="00AC5CC2">
            <w:pPr>
              <w:jc w:val="left"/>
              <w:rPr>
                <w:sz w:val="26"/>
                <w:szCs w:val="26"/>
              </w:rPr>
            </w:pPr>
            <w:r w:rsidRPr="00362491">
              <w:rPr>
                <w:sz w:val="26"/>
                <w:szCs w:val="26"/>
              </w:rPr>
              <w:t>Kafka Broker</w:t>
            </w:r>
          </w:p>
        </w:tc>
        <w:tc>
          <w:tcPr>
            <w:tcW w:w="1650" w:type="dxa"/>
            <w:vAlign w:val="center"/>
          </w:tcPr>
          <w:p w14:paraId="6EAB245F" w14:textId="77777777" w:rsidR="00E4574F" w:rsidRPr="00362491" w:rsidRDefault="00E4574F" w:rsidP="00AC5CC2">
            <w:pPr>
              <w:jc w:val="center"/>
              <w:rPr>
                <w:sz w:val="26"/>
                <w:szCs w:val="26"/>
              </w:rPr>
            </w:pPr>
            <w:r w:rsidRPr="00362491">
              <w:rPr>
                <w:sz w:val="26"/>
                <w:szCs w:val="26"/>
              </w:rPr>
              <w:t>3</w:t>
            </w:r>
          </w:p>
        </w:tc>
        <w:tc>
          <w:tcPr>
            <w:tcW w:w="1664" w:type="dxa"/>
            <w:vAlign w:val="center"/>
          </w:tcPr>
          <w:p w14:paraId="369F3B10" w14:textId="77777777" w:rsidR="00E4574F" w:rsidRPr="00362491" w:rsidRDefault="00E4574F" w:rsidP="00AC5CC2">
            <w:pPr>
              <w:jc w:val="center"/>
              <w:rPr>
                <w:sz w:val="26"/>
                <w:szCs w:val="26"/>
              </w:rPr>
            </w:pPr>
            <w:r w:rsidRPr="00362491">
              <w:rPr>
                <w:sz w:val="26"/>
                <w:szCs w:val="26"/>
              </w:rPr>
              <w:t>24</w:t>
            </w:r>
          </w:p>
        </w:tc>
        <w:tc>
          <w:tcPr>
            <w:tcW w:w="1660" w:type="dxa"/>
            <w:vAlign w:val="center"/>
          </w:tcPr>
          <w:p w14:paraId="15A993AE" w14:textId="77777777" w:rsidR="00E4574F" w:rsidRPr="00362491" w:rsidRDefault="00E4574F" w:rsidP="00AC5CC2">
            <w:pPr>
              <w:jc w:val="center"/>
              <w:rPr>
                <w:sz w:val="26"/>
                <w:szCs w:val="26"/>
              </w:rPr>
            </w:pPr>
            <w:r w:rsidRPr="00362491">
              <w:rPr>
                <w:sz w:val="26"/>
                <w:szCs w:val="26"/>
              </w:rPr>
              <w:t>96 GB</w:t>
            </w:r>
          </w:p>
        </w:tc>
      </w:tr>
      <w:tr w:rsidR="00E4574F" w:rsidRPr="00362491" w14:paraId="707C47AD" w14:textId="77777777" w:rsidTr="00CB2235">
        <w:trPr>
          <w:jc w:val="center"/>
        </w:trPr>
        <w:tc>
          <w:tcPr>
            <w:tcW w:w="1720" w:type="dxa"/>
            <w:vAlign w:val="center"/>
          </w:tcPr>
          <w:p w14:paraId="1C94105C" w14:textId="77777777" w:rsidR="00E4574F" w:rsidRPr="00362491" w:rsidRDefault="00E4574F" w:rsidP="00AC5CC2">
            <w:pPr>
              <w:jc w:val="center"/>
              <w:rPr>
                <w:sz w:val="26"/>
                <w:szCs w:val="26"/>
              </w:rPr>
            </w:pPr>
            <w:r w:rsidRPr="00362491">
              <w:rPr>
                <w:sz w:val="26"/>
                <w:szCs w:val="26"/>
              </w:rPr>
              <w:t>Data</w:t>
            </w:r>
          </w:p>
        </w:tc>
        <w:tc>
          <w:tcPr>
            <w:tcW w:w="2368" w:type="dxa"/>
            <w:vAlign w:val="center"/>
          </w:tcPr>
          <w:p w14:paraId="774453DD" w14:textId="77777777" w:rsidR="00E4574F" w:rsidRPr="00362491" w:rsidRDefault="00E4574F" w:rsidP="00AC5CC2">
            <w:pPr>
              <w:jc w:val="left"/>
              <w:rPr>
                <w:sz w:val="26"/>
                <w:szCs w:val="26"/>
              </w:rPr>
            </w:pPr>
            <w:r w:rsidRPr="00362491">
              <w:rPr>
                <w:sz w:val="26"/>
                <w:szCs w:val="26"/>
              </w:rPr>
              <w:t>RDBMS active/passive + witness/DCS</w:t>
            </w:r>
          </w:p>
        </w:tc>
        <w:tc>
          <w:tcPr>
            <w:tcW w:w="1650" w:type="dxa"/>
            <w:vAlign w:val="center"/>
          </w:tcPr>
          <w:p w14:paraId="13523934" w14:textId="77777777" w:rsidR="00E4574F" w:rsidRPr="00362491" w:rsidRDefault="00E4574F" w:rsidP="00AC5CC2">
            <w:pPr>
              <w:jc w:val="center"/>
              <w:rPr>
                <w:sz w:val="26"/>
                <w:szCs w:val="26"/>
              </w:rPr>
            </w:pPr>
            <w:r w:rsidRPr="00362491">
              <w:rPr>
                <w:sz w:val="26"/>
                <w:szCs w:val="26"/>
              </w:rPr>
              <w:t>3</w:t>
            </w:r>
          </w:p>
        </w:tc>
        <w:tc>
          <w:tcPr>
            <w:tcW w:w="1664" w:type="dxa"/>
            <w:vAlign w:val="center"/>
          </w:tcPr>
          <w:p w14:paraId="5469335E" w14:textId="17F85305" w:rsidR="00E4574F" w:rsidRPr="00362491" w:rsidRDefault="00E4574F" w:rsidP="00AC5CC2">
            <w:pPr>
              <w:jc w:val="center"/>
              <w:rPr>
                <w:sz w:val="26"/>
                <w:szCs w:val="26"/>
              </w:rPr>
            </w:pPr>
            <w:r w:rsidRPr="00362491">
              <w:rPr>
                <w:sz w:val="26"/>
                <w:szCs w:val="26"/>
              </w:rPr>
              <w:t>264</w:t>
            </w:r>
          </w:p>
        </w:tc>
        <w:tc>
          <w:tcPr>
            <w:tcW w:w="1660" w:type="dxa"/>
            <w:vAlign w:val="center"/>
          </w:tcPr>
          <w:p w14:paraId="62E46ED2" w14:textId="03ABB125" w:rsidR="00E4574F" w:rsidRPr="00362491" w:rsidRDefault="00E4574F" w:rsidP="00AC5CC2">
            <w:pPr>
              <w:jc w:val="center"/>
              <w:rPr>
                <w:sz w:val="26"/>
                <w:szCs w:val="26"/>
              </w:rPr>
            </w:pPr>
            <w:r w:rsidRPr="00362491">
              <w:rPr>
                <w:sz w:val="26"/>
                <w:szCs w:val="26"/>
              </w:rPr>
              <w:t>784 GB</w:t>
            </w:r>
            <w:r w:rsidR="00A96EEB">
              <w:rPr>
                <w:sz w:val="26"/>
                <w:szCs w:val="26"/>
              </w:rPr>
              <w:t xml:space="preserve"> =</w:t>
            </w:r>
          </w:p>
        </w:tc>
      </w:tr>
      <w:tr w:rsidR="00E4574F" w:rsidRPr="00362491" w14:paraId="0885B2D3" w14:textId="77777777" w:rsidTr="00CB2235">
        <w:trPr>
          <w:jc w:val="center"/>
        </w:trPr>
        <w:tc>
          <w:tcPr>
            <w:tcW w:w="1720" w:type="dxa"/>
            <w:vAlign w:val="center"/>
          </w:tcPr>
          <w:p w14:paraId="6AD6AC6F" w14:textId="77777777" w:rsidR="00E4574F" w:rsidRPr="00362491" w:rsidRDefault="00E4574F" w:rsidP="00AC5CC2">
            <w:pPr>
              <w:jc w:val="center"/>
              <w:rPr>
                <w:sz w:val="26"/>
                <w:szCs w:val="26"/>
              </w:rPr>
            </w:pPr>
            <w:r w:rsidRPr="00362491">
              <w:rPr>
                <w:sz w:val="26"/>
                <w:szCs w:val="26"/>
              </w:rPr>
              <w:t>Data</w:t>
            </w:r>
          </w:p>
        </w:tc>
        <w:tc>
          <w:tcPr>
            <w:tcW w:w="2368" w:type="dxa"/>
            <w:vAlign w:val="center"/>
          </w:tcPr>
          <w:p w14:paraId="48A21071" w14:textId="77777777" w:rsidR="00E4574F" w:rsidRPr="00362491" w:rsidRDefault="00E4574F" w:rsidP="00AC5CC2">
            <w:pPr>
              <w:jc w:val="left"/>
              <w:rPr>
                <w:sz w:val="26"/>
                <w:szCs w:val="26"/>
              </w:rPr>
            </w:pPr>
            <w:r w:rsidRPr="00362491">
              <w:rPr>
                <w:sz w:val="26"/>
                <w:szCs w:val="26"/>
              </w:rPr>
              <w:t>ScyllaDB/Cassandra</w:t>
            </w:r>
          </w:p>
        </w:tc>
        <w:tc>
          <w:tcPr>
            <w:tcW w:w="1650" w:type="dxa"/>
            <w:vAlign w:val="center"/>
          </w:tcPr>
          <w:p w14:paraId="0C5D8B1B" w14:textId="77777777" w:rsidR="00E4574F" w:rsidRPr="00362491" w:rsidRDefault="00E4574F" w:rsidP="00AC5CC2">
            <w:pPr>
              <w:jc w:val="center"/>
              <w:rPr>
                <w:sz w:val="26"/>
                <w:szCs w:val="26"/>
              </w:rPr>
            </w:pPr>
            <w:r w:rsidRPr="00362491">
              <w:rPr>
                <w:sz w:val="26"/>
                <w:szCs w:val="26"/>
              </w:rPr>
              <w:t>4</w:t>
            </w:r>
          </w:p>
        </w:tc>
        <w:tc>
          <w:tcPr>
            <w:tcW w:w="1664" w:type="dxa"/>
            <w:vAlign w:val="center"/>
          </w:tcPr>
          <w:p w14:paraId="7BAE4C4B" w14:textId="77777777" w:rsidR="00E4574F" w:rsidRPr="00362491" w:rsidRDefault="00E4574F" w:rsidP="00AC5CC2">
            <w:pPr>
              <w:jc w:val="center"/>
              <w:rPr>
                <w:sz w:val="26"/>
                <w:szCs w:val="26"/>
              </w:rPr>
            </w:pPr>
            <w:r w:rsidRPr="00362491">
              <w:rPr>
                <w:sz w:val="26"/>
                <w:szCs w:val="26"/>
              </w:rPr>
              <w:t>64</w:t>
            </w:r>
          </w:p>
        </w:tc>
        <w:tc>
          <w:tcPr>
            <w:tcW w:w="1660" w:type="dxa"/>
            <w:vAlign w:val="center"/>
          </w:tcPr>
          <w:p w14:paraId="68B1D001" w14:textId="77777777" w:rsidR="00E4574F" w:rsidRPr="00362491" w:rsidRDefault="00E4574F" w:rsidP="00AC5CC2">
            <w:pPr>
              <w:jc w:val="center"/>
              <w:rPr>
                <w:sz w:val="26"/>
                <w:szCs w:val="26"/>
              </w:rPr>
            </w:pPr>
            <w:r w:rsidRPr="00362491">
              <w:rPr>
                <w:sz w:val="26"/>
                <w:szCs w:val="26"/>
              </w:rPr>
              <w:t>256 GB</w:t>
            </w:r>
          </w:p>
        </w:tc>
      </w:tr>
      <w:tr w:rsidR="00E4574F" w:rsidRPr="00362491" w14:paraId="007F24B0" w14:textId="77777777" w:rsidTr="00CB2235">
        <w:trPr>
          <w:jc w:val="center"/>
        </w:trPr>
        <w:tc>
          <w:tcPr>
            <w:tcW w:w="1720" w:type="dxa"/>
            <w:vAlign w:val="center"/>
          </w:tcPr>
          <w:p w14:paraId="0C29F0D1" w14:textId="77777777" w:rsidR="00E4574F" w:rsidRPr="00362491" w:rsidRDefault="00E4574F" w:rsidP="00AC5CC2">
            <w:pPr>
              <w:jc w:val="center"/>
              <w:rPr>
                <w:sz w:val="26"/>
                <w:szCs w:val="26"/>
              </w:rPr>
            </w:pPr>
            <w:r w:rsidRPr="00362491">
              <w:rPr>
                <w:sz w:val="26"/>
                <w:szCs w:val="26"/>
              </w:rPr>
              <w:t>Data</w:t>
            </w:r>
          </w:p>
        </w:tc>
        <w:tc>
          <w:tcPr>
            <w:tcW w:w="2368" w:type="dxa"/>
            <w:vAlign w:val="center"/>
          </w:tcPr>
          <w:p w14:paraId="40084330" w14:textId="77777777" w:rsidR="00E4574F" w:rsidRPr="00362491" w:rsidRDefault="00E4574F" w:rsidP="00AC5CC2">
            <w:pPr>
              <w:jc w:val="left"/>
              <w:rPr>
                <w:sz w:val="26"/>
                <w:szCs w:val="26"/>
              </w:rPr>
            </w:pPr>
            <w:r w:rsidRPr="00362491">
              <w:rPr>
                <w:sz w:val="26"/>
                <w:szCs w:val="26"/>
              </w:rPr>
              <w:t>MinIO Object Storage</w:t>
            </w:r>
          </w:p>
        </w:tc>
        <w:tc>
          <w:tcPr>
            <w:tcW w:w="1650" w:type="dxa"/>
            <w:vAlign w:val="center"/>
          </w:tcPr>
          <w:p w14:paraId="18066A4C" w14:textId="77777777" w:rsidR="00E4574F" w:rsidRPr="00362491" w:rsidRDefault="00E4574F" w:rsidP="00AC5CC2">
            <w:pPr>
              <w:jc w:val="center"/>
              <w:rPr>
                <w:sz w:val="26"/>
                <w:szCs w:val="26"/>
              </w:rPr>
            </w:pPr>
            <w:r w:rsidRPr="00362491">
              <w:rPr>
                <w:sz w:val="26"/>
                <w:szCs w:val="26"/>
              </w:rPr>
              <w:t>4</w:t>
            </w:r>
          </w:p>
        </w:tc>
        <w:tc>
          <w:tcPr>
            <w:tcW w:w="1664" w:type="dxa"/>
            <w:vAlign w:val="center"/>
          </w:tcPr>
          <w:p w14:paraId="4928A1A0" w14:textId="77777777" w:rsidR="00E4574F" w:rsidRPr="00362491" w:rsidRDefault="00E4574F" w:rsidP="00AC5CC2">
            <w:pPr>
              <w:jc w:val="center"/>
              <w:rPr>
                <w:sz w:val="26"/>
                <w:szCs w:val="26"/>
              </w:rPr>
            </w:pPr>
            <w:r w:rsidRPr="00362491">
              <w:rPr>
                <w:sz w:val="26"/>
                <w:szCs w:val="26"/>
              </w:rPr>
              <w:t>64</w:t>
            </w:r>
          </w:p>
        </w:tc>
        <w:tc>
          <w:tcPr>
            <w:tcW w:w="1660" w:type="dxa"/>
            <w:vAlign w:val="center"/>
          </w:tcPr>
          <w:p w14:paraId="36CD63EC" w14:textId="77777777" w:rsidR="00E4574F" w:rsidRPr="00362491" w:rsidRDefault="00E4574F" w:rsidP="00AC5CC2">
            <w:pPr>
              <w:jc w:val="center"/>
              <w:rPr>
                <w:sz w:val="26"/>
                <w:szCs w:val="26"/>
              </w:rPr>
            </w:pPr>
            <w:r w:rsidRPr="00362491">
              <w:rPr>
                <w:sz w:val="26"/>
                <w:szCs w:val="26"/>
              </w:rPr>
              <w:t>128 GB</w:t>
            </w:r>
          </w:p>
        </w:tc>
      </w:tr>
      <w:tr w:rsidR="00E4574F" w:rsidRPr="00362491" w14:paraId="70E0D264" w14:textId="77777777" w:rsidTr="00CB2235">
        <w:trPr>
          <w:jc w:val="center"/>
        </w:trPr>
        <w:tc>
          <w:tcPr>
            <w:tcW w:w="1720" w:type="dxa"/>
            <w:vAlign w:val="center"/>
          </w:tcPr>
          <w:p w14:paraId="28AF2026" w14:textId="77777777" w:rsidR="00E4574F" w:rsidRPr="00362491" w:rsidRDefault="00E4574F" w:rsidP="00AC5CC2">
            <w:pPr>
              <w:jc w:val="center"/>
              <w:rPr>
                <w:sz w:val="26"/>
                <w:szCs w:val="26"/>
              </w:rPr>
            </w:pPr>
            <w:r w:rsidRPr="00362491">
              <w:rPr>
                <w:sz w:val="26"/>
                <w:szCs w:val="26"/>
              </w:rPr>
              <w:t>Blockchain</w:t>
            </w:r>
          </w:p>
        </w:tc>
        <w:tc>
          <w:tcPr>
            <w:tcW w:w="2368" w:type="dxa"/>
            <w:vAlign w:val="center"/>
          </w:tcPr>
          <w:p w14:paraId="61710BB9" w14:textId="77777777" w:rsidR="00E4574F" w:rsidRPr="00362491" w:rsidRDefault="00E4574F" w:rsidP="00AC5CC2">
            <w:pPr>
              <w:jc w:val="left"/>
              <w:rPr>
                <w:sz w:val="26"/>
                <w:szCs w:val="26"/>
              </w:rPr>
            </w:pPr>
            <w:r w:rsidRPr="00362491">
              <w:rPr>
                <w:sz w:val="26"/>
                <w:szCs w:val="26"/>
              </w:rPr>
              <w:t>RPC + Full Read + Validator</w:t>
            </w:r>
          </w:p>
        </w:tc>
        <w:tc>
          <w:tcPr>
            <w:tcW w:w="1650" w:type="dxa"/>
            <w:vAlign w:val="center"/>
          </w:tcPr>
          <w:p w14:paraId="48DBAD35" w14:textId="77777777" w:rsidR="00E4574F" w:rsidRPr="00362491" w:rsidRDefault="00E4574F" w:rsidP="00AC5CC2">
            <w:pPr>
              <w:jc w:val="center"/>
              <w:rPr>
                <w:sz w:val="26"/>
                <w:szCs w:val="26"/>
              </w:rPr>
            </w:pPr>
            <w:r w:rsidRPr="00362491">
              <w:rPr>
                <w:sz w:val="26"/>
                <w:szCs w:val="26"/>
              </w:rPr>
              <w:t>8</w:t>
            </w:r>
          </w:p>
        </w:tc>
        <w:tc>
          <w:tcPr>
            <w:tcW w:w="1664" w:type="dxa"/>
            <w:vAlign w:val="center"/>
          </w:tcPr>
          <w:p w14:paraId="2E90A91D" w14:textId="77777777" w:rsidR="00E4574F" w:rsidRPr="00362491" w:rsidRDefault="00E4574F" w:rsidP="00AC5CC2">
            <w:pPr>
              <w:jc w:val="center"/>
              <w:rPr>
                <w:sz w:val="26"/>
                <w:szCs w:val="26"/>
              </w:rPr>
            </w:pPr>
            <w:r w:rsidRPr="00362491">
              <w:rPr>
                <w:sz w:val="26"/>
                <w:szCs w:val="26"/>
              </w:rPr>
              <w:t>80</w:t>
            </w:r>
          </w:p>
        </w:tc>
        <w:tc>
          <w:tcPr>
            <w:tcW w:w="1660" w:type="dxa"/>
            <w:vAlign w:val="center"/>
          </w:tcPr>
          <w:p w14:paraId="7EB495B9" w14:textId="77777777" w:rsidR="00E4574F" w:rsidRPr="00362491" w:rsidRDefault="00E4574F" w:rsidP="00AC5CC2">
            <w:pPr>
              <w:jc w:val="center"/>
              <w:rPr>
                <w:sz w:val="26"/>
                <w:szCs w:val="26"/>
              </w:rPr>
            </w:pPr>
            <w:r w:rsidRPr="00362491">
              <w:rPr>
                <w:sz w:val="26"/>
                <w:szCs w:val="26"/>
              </w:rPr>
              <w:t>320 GB</w:t>
            </w:r>
          </w:p>
        </w:tc>
      </w:tr>
      <w:tr w:rsidR="00CB2235" w:rsidRPr="00362491" w14:paraId="5861BEB0" w14:textId="77777777" w:rsidTr="00CB2235">
        <w:trPr>
          <w:jc w:val="center"/>
        </w:trPr>
        <w:tc>
          <w:tcPr>
            <w:tcW w:w="1720" w:type="dxa"/>
            <w:vAlign w:val="center"/>
          </w:tcPr>
          <w:p w14:paraId="5E650F97" w14:textId="44A5D22D" w:rsidR="00CB2235" w:rsidRPr="00362491" w:rsidRDefault="00CB2235" w:rsidP="00AC5CC2">
            <w:pPr>
              <w:jc w:val="center"/>
              <w:rPr>
                <w:sz w:val="26"/>
                <w:szCs w:val="26"/>
              </w:rPr>
            </w:pPr>
            <w:r>
              <w:rPr>
                <w:sz w:val="26"/>
                <w:szCs w:val="26"/>
              </w:rPr>
              <w:t>AI</w:t>
            </w:r>
          </w:p>
        </w:tc>
        <w:tc>
          <w:tcPr>
            <w:tcW w:w="2368" w:type="dxa"/>
            <w:vAlign w:val="center"/>
          </w:tcPr>
          <w:p w14:paraId="6613F99B" w14:textId="5B1210B1" w:rsidR="00CB2235" w:rsidRPr="00362491" w:rsidRDefault="00CB2235" w:rsidP="00CB2235">
            <w:pPr>
              <w:jc w:val="left"/>
              <w:rPr>
                <w:sz w:val="26"/>
                <w:szCs w:val="26"/>
              </w:rPr>
            </w:pPr>
            <w:r w:rsidRPr="00CB2235">
              <w:rPr>
                <w:sz w:val="26"/>
                <w:szCs w:val="26"/>
              </w:rPr>
              <w:t xml:space="preserve">Core AI + Model Serving + </w:t>
            </w:r>
            <w:r w:rsidRPr="00CB2235">
              <w:rPr>
                <w:sz w:val="26"/>
                <w:szCs w:val="26"/>
              </w:rPr>
              <w:lastRenderedPageBreak/>
              <w:t>PostgreSQL + MQ + ClickHouse + Neo4j + Qdrant + Staging</w:t>
            </w:r>
          </w:p>
        </w:tc>
        <w:tc>
          <w:tcPr>
            <w:tcW w:w="1650" w:type="dxa"/>
            <w:vAlign w:val="center"/>
          </w:tcPr>
          <w:p w14:paraId="275BA2C6" w14:textId="1B813A01" w:rsidR="00CB2235" w:rsidRPr="00362491" w:rsidRDefault="00CB2235" w:rsidP="00AC5CC2">
            <w:pPr>
              <w:jc w:val="center"/>
              <w:rPr>
                <w:sz w:val="26"/>
                <w:szCs w:val="26"/>
              </w:rPr>
            </w:pPr>
            <w:r>
              <w:rPr>
                <w:sz w:val="26"/>
                <w:szCs w:val="26"/>
              </w:rPr>
              <w:lastRenderedPageBreak/>
              <w:t>24</w:t>
            </w:r>
          </w:p>
        </w:tc>
        <w:tc>
          <w:tcPr>
            <w:tcW w:w="1664" w:type="dxa"/>
            <w:vAlign w:val="center"/>
          </w:tcPr>
          <w:p w14:paraId="01805C40" w14:textId="23DC63F7" w:rsidR="00CB2235" w:rsidRPr="00362491" w:rsidRDefault="00CB2235" w:rsidP="00AC5CC2">
            <w:pPr>
              <w:jc w:val="center"/>
              <w:rPr>
                <w:sz w:val="26"/>
                <w:szCs w:val="26"/>
              </w:rPr>
            </w:pPr>
            <w:r>
              <w:rPr>
                <w:sz w:val="26"/>
                <w:szCs w:val="26"/>
              </w:rPr>
              <w:t>1096</w:t>
            </w:r>
          </w:p>
        </w:tc>
        <w:tc>
          <w:tcPr>
            <w:tcW w:w="1660" w:type="dxa"/>
            <w:vAlign w:val="center"/>
          </w:tcPr>
          <w:p w14:paraId="345FC051" w14:textId="24935DE1" w:rsidR="00CB2235" w:rsidRPr="00362491" w:rsidRDefault="00CB2235" w:rsidP="00AC5CC2">
            <w:pPr>
              <w:jc w:val="center"/>
              <w:rPr>
                <w:sz w:val="26"/>
                <w:szCs w:val="26"/>
              </w:rPr>
            </w:pPr>
            <w:r>
              <w:rPr>
                <w:sz w:val="26"/>
                <w:szCs w:val="26"/>
              </w:rPr>
              <w:t>3904 GB</w:t>
            </w:r>
          </w:p>
        </w:tc>
      </w:tr>
      <w:tr w:rsidR="00E4574F" w:rsidRPr="00362491" w14:paraId="200B838C" w14:textId="77777777" w:rsidTr="00CB2235">
        <w:trPr>
          <w:jc w:val="center"/>
        </w:trPr>
        <w:tc>
          <w:tcPr>
            <w:tcW w:w="1720" w:type="dxa"/>
            <w:vAlign w:val="center"/>
          </w:tcPr>
          <w:p w14:paraId="7BF42DA7" w14:textId="77777777" w:rsidR="00E4574F" w:rsidRPr="00362491" w:rsidRDefault="00E4574F" w:rsidP="00AC5CC2">
            <w:pPr>
              <w:jc w:val="center"/>
              <w:rPr>
                <w:b/>
                <w:bCs/>
                <w:sz w:val="26"/>
                <w:szCs w:val="26"/>
              </w:rPr>
            </w:pPr>
            <w:r w:rsidRPr="00362491">
              <w:rPr>
                <w:b/>
                <w:bCs/>
                <w:sz w:val="26"/>
                <w:szCs w:val="26"/>
              </w:rPr>
              <w:t>Tổng</w:t>
            </w:r>
          </w:p>
        </w:tc>
        <w:tc>
          <w:tcPr>
            <w:tcW w:w="2368" w:type="dxa"/>
            <w:vAlign w:val="center"/>
          </w:tcPr>
          <w:p w14:paraId="61884C16" w14:textId="77777777" w:rsidR="00E4574F" w:rsidRPr="00362491" w:rsidRDefault="00E4574F" w:rsidP="00AC5CC2">
            <w:pPr>
              <w:jc w:val="center"/>
              <w:rPr>
                <w:b/>
                <w:bCs/>
                <w:sz w:val="26"/>
                <w:szCs w:val="26"/>
              </w:rPr>
            </w:pPr>
          </w:p>
        </w:tc>
        <w:tc>
          <w:tcPr>
            <w:tcW w:w="1650" w:type="dxa"/>
            <w:vAlign w:val="center"/>
          </w:tcPr>
          <w:p w14:paraId="44DBE1E7" w14:textId="11FD0BDA" w:rsidR="00E4574F" w:rsidRPr="00362491" w:rsidRDefault="00CB2235" w:rsidP="00AC5CC2">
            <w:pPr>
              <w:jc w:val="center"/>
              <w:rPr>
                <w:b/>
                <w:bCs/>
                <w:sz w:val="26"/>
                <w:szCs w:val="26"/>
              </w:rPr>
            </w:pPr>
            <w:r>
              <w:rPr>
                <w:b/>
                <w:bCs/>
                <w:sz w:val="26"/>
                <w:szCs w:val="26"/>
              </w:rPr>
              <w:t>67</w:t>
            </w:r>
            <w:r w:rsidR="00E4574F" w:rsidRPr="00362491">
              <w:rPr>
                <w:b/>
                <w:bCs/>
                <w:sz w:val="26"/>
                <w:szCs w:val="26"/>
              </w:rPr>
              <w:t xml:space="preserve"> node</w:t>
            </w:r>
          </w:p>
        </w:tc>
        <w:tc>
          <w:tcPr>
            <w:tcW w:w="1664" w:type="dxa"/>
            <w:vAlign w:val="center"/>
          </w:tcPr>
          <w:p w14:paraId="427622B3" w14:textId="79CA1195" w:rsidR="00E4574F" w:rsidRPr="00362491" w:rsidRDefault="00CB2235" w:rsidP="00AC5CC2">
            <w:pPr>
              <w:jc w:val="center"/>
              <w:rPr>
                <w:b/>
                <w:bCs/>
                <w:sz w:val="26"/>
                <w:szCs w:val="26"/>
              </w:rPr>
            </w:pPr>
            <w:r>
              <w:rPr>
                <w:b/>
                <w:bCs/>
                <w:sz w:val="26"/>
                <w:szCs w:val="26"/>
              </w:rPr>
              <w:t>2024</w:t>
            </w:r>
            <w:r w:rsidR="00E4574F" w:rsidRPr="00362491">
              <w:rPr>
                <w:b/>
                <w:bCs/>
                <w:sz w:val="26"/>
                <w:szCs w:val="26"/>
              </w:rPr>
              <w:t xml:space="preserve"> vCPU</w:t>
            </w:r>
          </w:p>
        </w:tc>
        <w:tc>
          <w:tcPr>
            <w:tcW w:w="1660" w:type="dxa"/>
            <w:vAlign w:val="center"/>
          </w:tcPr>
          <w:p w14:paraId="491E0751" w14:textId="5B448728" w:rsidR="00E4574F" w:rsidRPr="00362491" w:rsidRDefault="00CB2235" w:rsidP="00AC5CC2">
            <w:pPr>
              <w:jc w:val="center"/>
              <w:rPr>
                <w:b/>
                <w:bCs/>
                <w:sz w:val="26"/>
                <w:szCs w:val="26"/>
              </w:rPr>
            </w:pPr>
            <w:r>
              <w:rPr>
                <w:b/>
                <w:bCs/>
                <w:sz w:val="26"/>
                <w:szCs w:val="26"/>
              </w:rPr>
              <w:t>6</w:t>
            </w:r>
            <w:r w:rsidR="00E4574F" w:rsidRPr="00362491">
              <w:rPr>
                <w:b/>
                <w:bCs/>
                <w:sz w:val="26"/>
                <w:szCs w:val="26"/>
              </w:rPr>
              <w:t>.</w:t>
            </w:r>
            <w:r>
              <w:rPr>
                <w:b/>
                <w:bCs/>
                <w:sz w:val="26"/>
                <w:szCs w:val="26"/>
              </w:rPr>
              <w:t>352</w:t>
            </w:r>
            <w:r w:rsidR="00E4574F" w:rsidRPr="00362491">
              <w:rPr>
                <w:b/>
                <w:bCs/>
                <w:sz w:val="26"/>
                <w:szCs w:val="26"/>
              </w:rPr>
              <w:t xml:space="preserve"> GB RAM</w:t>
            </w:r>
          </w:p>
        </w:tc>
      </w:tr>
    </w:tbl>
    <w:p w14:paraId="6F0C016A" w14:textId="77777777" w:rsidR="00E4574F" w:rsidRPr="00362491" w:rsidRDefault="00E4574F" w:rsidP="00C86334">
      <w:pPr>
        <w:pStyle w:val="TXT-Normal"/>
        <w:spacing w:line="240" w:lineRule="auto"/>
        <w:ind w:firstLine="720"/>
        <w:rPr>
          <w:rFonts w:ascii="Times New Roman" w:eastAsia="Times New Roman" w:hAnsi="Times New Roman"/>
          <w:b/>
          <w:bCs/>
          <w:color w:val="auto"/>
          <w:sz w:val="26"/>
          <w:szCs w:val="26"/>
        </w:rPr>
      </w:pPr>
    </w:p>
    <w:p w14:paraId="4228F454" w14:textId="37172558" w:rsidR="009D66B6"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b.</w:t>
      </w:r>
      <w:r w:rsidR="009D66B6" w:rsidRPr="00362491">
        <w:rPr>
          <w:rFonts w:ascii="Times New Roman" w:eastAsia="Times New Roman" w:hAnsi="Times New Roman"/>
          <w:b/>
          <w:bCs/>
          <w:color w:val="auto"/>
          <w:sz w:val="26"/>
          <w:szCs w:val="26"/>
        </w:rPr>
        <w:t xml:space="preserve"> Tổng hợp lưu trữ</w:t>
      </w:r>
    </w:p>
    <w:tbl>
      <w:tblPr>
        <w:tblStyle w:val="TableGrid"/>
        <w:tblW w:w="0" w:type="auto"/>
        <w:jc w:val="center"/>
        <w:tblLook w:val="04A0" w:firstRow="1" w:lastRow="0" w:firstColumn="1" w:lastColumn="0" w:noHBand="0" w:noVBand="1"/>
      </w:tblPr>
      <w:tblGrid>
        <w:gridCol w:w="2198"/>
        <w:gridCol w:w="2368"/>
        <w:gridCol w:w="2198"/>
        <w:gridCol w:w="2198"/>
      </w:tblGrid>
      <w:tr w:rsidR="00E4574F" w:rsidRPr="00362491" w14:paraId="21FA91F0" w14:textId="77777777" w:rsidTr="00235C41">
        <w:trPr>
          <w:jc w:val="center"/>
        </w:trPr>
        <w:tc>
          <w:tcPr>
            <w:tcW w:w="2198" w:type="dxa"/>
            <w:shd w:val="clear" w:color="auto" w:fill="D9E2F3" w:themeFill="accent5" w:themeFillTint="33"/>
            <w:vAlign w:val="center"/>
          </w:tcPr>
          <w:p w14:paraId="11A4EBFA" w14:textId="77777777" w:rsidR="00E4574F" w:rsidRPr="00362491" w:rsidRDefault="00E4574F" w:rsidP="00AC5CC2">
            <w:pPr>
              <w:jc w:val="center"/>
              <w:rPr>
                <w:sz w:val="26"/>
                <w:szCs w:val="26"/>
              </w:rPr>
            </w:pPr>
            <w:r w:rsidRPr="00362491">
              <w:rPr>
                <w:b/>
                <w:sz w:val="26"/>
                <w:szCs w:val="26"/>
              </w:rPr>
              <w:t>Loại storage</w:t>
            </w:r>
          </w:p>
        </w:tc>
        <w:tc>
          <w:tcPr>
            <w:tcW w:w="2368" w:type="dxa"/>
            <w:shd w:val="clear" w:color="auto" w:fill="D9E2F3" w:themeFill="accent5" w:themeFillTint="33"/>
            <w:vAlign w:val="center"/>
          </w:tcPr>
          <w:p w14:paraId="7EFD8C4A" w14:textId="77777777" w:rsidR="00E4574F" w:rsidRPr="00362491" w:rsidRDefault="00E4574F" w:rsidP="00AC5CC2">
            <w:pPr>
              <w:jc w:val="center"/>
              <w:rPr>
                <w:sz w:val="26"/>
                <w:szCs w:val="26"/>
              </w:rPr>
            </w:pPr>
            <w:r w:rsidRPr="00362491">
              <w:rPr>
                <w:b/>
                <w:sz w:val="26"/>
                <w:szCs w:val="26"/>
              </w:rPr>
              <w:t>Thành phần</w:t>
            </w:r>
          </w:p>
        </w:tc>
        <w:tc>
          <w:tcPr>
            <w:tcW w:w="2198" w:type="dxa"/>
            <w:shd w:val="clear" w:color="auto" w:fill="D9E2F3" w:themeFill="accent5" w:themeFillTint="33"/>
            <w:vAlign w:val="center"/>
          </w:tcPr>
          <w:p w14:paraId="5FFBF51B" w14:textId="77777777" w:rsidR="00E4574F" w:rsidRPr="00362491" w:rsidRDefault="00E4574F" w:rsidP="00AC5CC2">
            <w:pPr>
              <w:jc w:val="center"/>
              <w:rPr>
                <w:sz w:val="26"/>
                <w:szCs w:val="26"/>
              </w:rPr>
            </w:pPr>
            <w:r w:rsidRPr="00362491">
              <w:rPr>
                <w:b/>
                <w:sz w:val="26"/>
                <w:szCs w:val="26"/>
              </w:rPr>
              <w:t>Dung lượng đề xuất</w:t>
            </w:r>
          </w:p>
        </w:tc>
        <w:tc>
          <w:tcPr>
            <w:tcW w:w="2198" w:type="dxa"/>
            <w:shd w:val="clear" w:color="auto" w:fill="D9E2F3" w:themeFill="accent5" w:themeFillTint="33"/>
            <w:vAlign w:val="center"/>
          </w:tcPr>
          <w:p w14:paraId="5FF70152" w14:textId="77777777" w:rsidR="00E4574F" w:rsidRPr="00362491" w:rsidRDefault="00E4574F" w:rsidP="00AC5CC2">
            <w:pPr>
              <w:jc w:val="center"/>
              <w:rPr>
                <w:sz w:val="26"/>
                <w:szCs w:val="26"/>
              </w:rPr>
            </w:pPr>
            <w:r w:rsidRPr="00362491">
              <w:rPr>
                <w:b/>
                <w:sz w:val="26"/>
                <w:szCs w:val="26"/>
              </w:rPr>
              <w:t>Ghi chú</w:t>
            </w:r>
          </w:p>
        </w:tc>
      </w:tr>
      <w:tr w:rsidR="00E4574F" w:rsidRPr="00362491" w14:paraId="6B6FA571" w14:textId="77777777" w:rsidTr="00235C41">
        <w:trPr>
          <w:jc w:val="center"/>
        </w:trPr>
        <w:tc>
          <w:tcPr>
            <w:tcW w:w="2198" w:type="dxa"/>
            <w:vAlign w:val="center"/>
          </w:tcPr>
          <w:p w14:paraId="24BD744A" w14:textId="77777777" w:rsidR="00E4574F" w:rsidRPr="00362491" w:rsidRDefault="00E4574F" w:rsidP="00AC5CC2">
            <w:pPr>
              <w:jc w:val="center"/>
              <w:rPr>
                <w:sz w:val="26"/>
                <w:szCs w:val="26"/>
              </w:rPr>
            </w:pPr>
            <w:r w:rsidRPr="00362491">
              <w:rPr>
                <w:sz w:val="26"/>
                <w:szCs w:val="26"/>
              </w:rPr>
              <w:t>SAN All-Flash usable</w:t>
            </w:r>
          </w:p>
        </w:tc>
        <w:tc>
          <w:tcPr>
            <w:tcW w:w="2368" w:type="dxa"/>
            <w:vAlign w:val="center"/>
          </w:tcPr>
          <w:p w14:paraId="1322F508" w14:textId="77777777" w:rsidR="00E4574F" w:rsidRPr="00362491" w:rsidRDefault="00E4574F" w:rsidP="00AC5CC2">
            <w:pPr>
              <w:jc w:val="center"/>
              <w:rPr>
                <w:sz w:val="26"/>
                <w:szCs w:val="26"/>
              </w:rPr>
            </w:pPr>
            <w:r w:rsidRPr="00362491">
              <w:rPr>
                <w:sz w:val="26"/>
                <w:szCs w:val="26"/>
              </w:rPr>
              <w:t>RDBMS</w:t>
            </w:r>
          </w:p>
        </w:tc>
        <w:tc>
          <w:tcPr>
            <w:tcW w:w="2198" w:type="dxa"/>
            <w:vAlign w:val="center"/>
          </w:tcPr>
          <w:p w14:paraId="3F1EE596" w14:textId="77777777" w:rsidR="00E4574F" w:rsidRPr="00362491" w:rsidRDefault="00E4574F" w:rsidP="00AC5CC2">
            <w:pPr>
              <w:jc w:val="center"/>
              <w:rPr>
                <w:sz w:val="26"/>
                <w:szCs w:val="26"/>
              </w:rPr>
            </w:pPr>
            <w:r w:rsidRPr="00362491">
              <w:rPr>
                <w:sz w:val="26"/>
                <w:szCs w:val="26"/>
              </w:rPr>
              <w:t>&gt;= 15 TB usable</w:t>
            </w:r>
          </w:p>
        </w:tc>
        <w:tc>
          <w:tcPr>
            <w:tcW w:w="2198" w:type="dxa"/>
            <w:vAlign w:val="center"/>
          </w:tcPr>
          <w:p w14:paraId="1F5A6F61" w14:textId="77777777" w:rsidR="00E4574F" w:rsidRPr="00362491" w:rsidRDefault="00E4574F" w:rsidP="00AC5CC2">
            <w:pPr>
              <w:jc w:val="left"/>
              <w:rPr>
                <w:sz w:val="26"/>
                <w:szCs w:val="26"/>
              </w:rPr>
            </w:pPr>
            <w:r w:rsidRPr="00362491">
              <w:rPr>
                <w:sz w:val="26"/>
                <w:szCs w:val="26"/>
              </w:rPr>
              <w:t>Dữ liệu nghiệp vụ quan hệ, index, WAL, report; cấp cho cụm active/passive.</w:t>
            </w:r>
          </w:p>
        </w:tc>
      </w:tr>
      <w:tr w:rsidR="00E4574F" w:rsidRPr="00362491" w14:paraId="6A68304A" w14:textId="77777777" w:rsidTr="00235C41">
        <w:trPr>
          <w:jc w:val="center"/>
        </w:trPr>
        <w:tc>
          <w:tcPr>
            <w:tcW w:w="2198" w:type="dxa"/>
            <w:vAlign w:val="center"/>
          </w:tcPr>
          <w:p w14:paraId="352ACBA6"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45D372DA" w14:textId="77777777" w:rsidR="00E4574F" w:rsidRPr="00362491" w:rsidRDefault="00E4574F" w:rsidP="00AC5CC2">
            <w:pPr>
              <w:jc w:val="center"/>
              <w:rPr>
                <w:sz w:val="26"/>
                <w:szCs w:val="26"/>
              </w:rPr>
            </w:pPr>
            <w:r w:rsidRPr="00362491">
              <w:rPr>
                <w:sz w:val="26"/>
                <w:szCs w:val="26"/>
              </w:rPr>
              <w:t>Ingress Controller</w:t>
            </w:r>
          </w:p>
        </w:tc>
        <w:tc>
          <w:tcPr>
            <w:tcW w:w="2198" w:type="dxa"/>
            <w:vAlign w:val="center"/>
          </w:tcPr>
          <w:p w14:paraId="5BE9DCFA" w14:textId="77777777" w:rsidR="00E4574F" w:rsidRPr="00362491" w:rsidRDefault="00E4574F" w:rsidP="00AC5CC2">
            <w:pPr>
              <w:jc w:val="center"/>
              <w:rPr>
                <w:sz w:val="26"/>
                <w:szCs w:val="26"/>
              </w:rPr>
            </w:pPr>
            <w:r w:rsidRPr="00362491">
              <w:rPr>
                <w:sz w:val="26"/>
                <w:szCs w:val="26"/>
              </w:rPr>
              <w:t>3 node x 240 GB SSD</w:t>
            </w:r>
          </w:p>
        </w:tc>
        <w:tc>
          <w:tcPr>
            <w:tcW w:w="2198" w:type="dxa"/>
            <w:vAlign w:val="center"/>
          </w:tcPr>
          <w:p w14:paraId="35CF3D1C" w14:textId="77777777" w:rsidR="00E4574F" w:rsidRPr="00362491" w:rsidRDefault="00E4574F" w:rsidP="00AC5CC2">
            <w:pPr>
              <w:jc w:val="left"/>
              <w:rPr>
                <w:sz w:val="26"/>
                <w:szCs w:val="26"/>
              </w:rPr>
            </w:pPr>
            <w:r w:rsidRPr="00362491">
              <w:rPr>
                <w:sz w:val="26"/>
                <w:szCs w:val="26"/>
              </w:rPr>
              <w:t>OS, container image, log buffer ngắn hạn.</w:t>
            </w:r>
          </w:p>
        </w:tc>
      </w:tr>
      <w:tr w:rsidR="00E4574F" w:rsidRPr="00362491" w14:paraId="60A2C5AD" w14:textId="77777777" w:rsidTr="00235C41">
        <w:trPr>
          <w:jc w:val="center"/>
        </w:trPr>
        <w:tc>
          <w:tcPr>
            <w:tcW w:w="2198" w:type="dxa"/>
            <w:vAlign w:val="center"/>
          </w:tcPr>
          <w:p w14:paraId="3A116DE9"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49B2541E" w14:textId="77777777" w:rsidR="00E4574F" w:rsidRPr="00362491" w:rsidRDefault="00E4574F" w:rsidP="00AC5CC2">
            <w:pPr>
              <w:jc w:val="center"/>
              <w:rPr>
                <w:sz w:val="26"/>
                <w:szCs w:val="26"/>
              </w:rPr>
            </w:pPr>
            <w:r w:rsidRPr="00362491">
              <w:rPr>
                <w:sz w:val="26"/>
                <w:szCs w:val="26"/>
              </w:rPr>
              <w:t>API Gateway</w:t>
            </w:r>
          </w:p>
        </w:tc>
        <w:tc>
          <w:tcPr>
            <w:tcW w:w="2198" w:type="dxa"/>
            <w:vAlign w:val="center"/>
          </w:tcPr>
          <w:p w14:paraId="5951DFE2" w14:textId="77777777" w:rsidR="00E4574F" w:rsidRPr="00362491" w:rsidRDefault="00E4574F" w:rsidP="00AC5CC2">
            <w:pPr>
              <w:jc w:val="center"/>
              <w:rPr>
                <w:sz w:val="26"/>
                <w:szCs w:val="26"/>
              </w:rPr>
            </w:pPr>
            <w:r w:rsidRPr="00362491">
              <w:rPr>
                <w:sz w:val="26"/>
                <w:szCs w:val="26"/>
              </w:rPr>
              <w:t>3 node x 240 GB SSD</w:t>
            </w:r>
          </w:p>
        </w:tc>
        <w:tc>
          <w:tcPr>
            <w:tcW w:w="2198" w:type="dxa"/>
            <w:vAlign w:val="center"/>
          </w:tcPr>
          <w:p w14:paraId="3506CAE7" w14:textId="77777777" w:rsidR="00E4574F" w:rsidRPr="00362491" w:rsidRDefault="00E4574F" w:rsidP="00AC5CC2">
            <w:pPr>
              <w:jc w:val="left"/>
              <w:rPr>
                <w:sz w:val="26"/>
                <w:szCs w:val="26"/>
              </w:rPr>
            </w:pPr>
            <w:r w:rsidRPr="00362491">
              <w:rPr>
                <w:sz w:val="26"/>
                <w:szCs w:val="26"/>
              </w:rPr>
              <w:t>OS, container image, access log buffer.</w:t>
            </w:r>
          </w:p>
        </w:tc>
      </w:tr>
      <w:tr w:rsidR="00E4574F" w:rsidRPr="00362491" w14:paraId="64D7FAAE" w14:textId="77777777" w:rsidTr="00235C41">
        <w:trPr>
          <w:jc w:val="center"/>
        </w:trPr>
        <w:tc>
          <w:tcPr>
            <w:tcW w:w="2198" w:type="dxa"/>
            <w:vAlign w:val="center"/>
          </w:tcPr>
          <w:p w14:paraId="5F865BCE"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407CE57F" w14:textId="77777777" w:rsidR="00E4574F" w:rsidRPr="00362491" w:rsidRDefault="00E4574F" w:rsidP="00AC5CC2">
            <w:pPr>
              <w:jc w:val="center"/>
              <w:rPr>
                <w:sz w:val="26"/>
                <w:szCs w:val="26"/>
              </w:rPr>
            </w:pPr>
            <w:r w:rsidRPr="00362491">
              <w:rPr>
                <w:sz w:val="26"/>
                <w:szCs w:val="26"/>
              </w:rPr>
              <w:t>Auth Services</w:t>
            </w:r>
          </w:p>
        </w:tc>
        <w:tc>
          <w:tcPr>
            <w:tcW w:w="2198" w:type="dxa"/>
            <w:vAlign w:val="center"/>
          </w:tcPr>
          <w:p w14:paraId="127D160D" w14:textId="77777777" w:rsidR="00E4574F" w:rsidRPr="00362491" w:rsidRDefault="00E4574F" w:rsidP="00AC5CC2">
            <w:pPr>
              <w:jc w:val="center"/>
              <w:rPr>
                <w:sz w:val="26"/>
                <w:szCs w:val="26"/>
              </w:rPr>
            </w:pPr>
            <w:r w:rsidRPr="00362491">
              <w:rPr>
                <w:sz w:val="26"/>
                <w:szCs w:val="26"/>
              </w:rPr>
              <w:t>3 node x 240 GB SSD</w:t>
            </w:r>
          </w:p>
        </w:tc>
        <w:tc>
          <w:tcPr>
            <w:tcW w:w="2198" w:type="dxa"/>
            <w:vAlign w:val="center"/>
          </w:tcPr>
          <w:p w14:paraId="63C3AD30" w14:textId="77777777" w:rsidR="00E4574F" w:rsidRPr="00362491" w:rsidRDefault="00E4574F" w:rsidP="00AC5CC2">
            <w:pPr>
              <w:jc w:val="left"/>
              <w:rPr>
                <w:sz w:val="26"/>
                <w:szCs w:val="26"/>
              </w:rPr>
            </w:pPr>
            <w:r w:rsidRPr="00362491">
              <w:rPr>
                <w:sz w:val="26"/>
                <w:szCs w:val="26"/>
              </w:rPr>
              <w:t>OS, container image, token/auth log buffer.</w:t>
            </w:r>
          </w:p>
        </w:tc>
      </w:tr>
      <w:tr w:rsidR="00E4574F" w:rsidRPr="00362491" w14:paraId="039093C4" w14:textId="77777777" w:rsidTr="00235C41">
        <w:trPr>
          <w:jc w:val="center"/>
        </w:trPr>
        <w:tc>
          <w:tcPr>
            <w:tcW w:w="2198" w:type="dxa"/>
            <w:vAlign w:val="center"/>
          </w:tcPr>
          <w:p w14:paraId="4CB8C2CC"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6715E0ED" w14:textId="77777777" w:rsidR="00E4574F" w:rsidRPr="00362491" w:rsidRDefault="00E4574F" w:rsidP="00AC5CC2">
            <w:pPr>
              <w:jc w:val="center"/>
              <w:rPr>
                <w:sz w:val="26"/>
                <w:szCs w:val="26"/>
              </w:rPr>
            </w:pPr>
            <w:r w:rsidRPr="00362491">
              <w:rPr>
                <w:sz w:val="26"/>
                <w:szCs w:val="26"/>
              </w:rPr>
              <w:t>Business Microservices worker</w:t>
            </w:r>
          </w:p>
        </w:tc>
        <w:tc>
          <w:tcPr>
            <w:tcW w:w="2198" w:type="dxa"/>
            <w:vAlign w:val="center"/>
          </w:tcPr>
          <w:p w14:paraId="4D62D59D" w14:textId="77777777" w:rsidR="00E4574F" w:rsidRPr="00362491" w:rsidRDefault="00E4574F" w:rsidP="00AC5CC2">
            <w:pPr>
              <w:jc w:val="center"/>
              <w:rPr>
                <w:sz w:val="26"/>
                <w:szCs w:val="26"/>
              </w:rPr>
            </w:pPr>
            <w:r w:rsidRPr="00362491">
              <w:rPr>
                <w:sz w:val="26"/>
                <w:szCs w:val="26"/>
              </w:rPr>
              <w:t>6 node x 480 GB SSD</w:t>
            </w:r>
          </w:p>
        </w:tc>
        <w:tc>
          <w:tcPr>
            <w:tcW w:w="2198" w:type="dxa"/>
            <w:vAlign w:val="center"/>
          </w:tcPr>
          <w:p w14:paraId="63A9C8FE" w14:textId="77777777" w:rsidR="00E4574F" w:rsidRPr="00362491" w:rsidRDefault="00E4574F" w:rsidP="00AC5CC2">
            <w:pPr>
              <w:jc w:val="left"/>
              <w:rPr>
                <w:sz w:val="26"/>
                <w:szCs w:val="26"/>
              </w:rPr>
            </w:pPr>
            <w:r w:rsidRPr="00362491">
              <w:rPr>
                <w:sz w:val="26"/>
                <w:szCs w:val="26"/>
              </w:rPr>
              <w:t>Temporary file, batch/import buffer, image cache, log buffer.</w:t>
            </w:r>
          </w:p>
        </w:tc>
      </w:tr>
      <w:tr w:rsidR="00E4574F" w:rsidRPr="00362491" w14:paraId="3B06059C" w14:textId="77777777" w:rsidTr="00235C41">
        <w:trPr>
          <w:jc w:val="center"/>
        </w:trPr>
        <w:tc>
          <w:tcPr>
            <w:tcW w:w="2198" w:type="dxa"/>
            <w:vAlign w:val="center"/>
          </w:tcPr>
          <w:p w14:paraId="5C81715C"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6CE6C83C" w14:textId="77777777" w:rsidR="00E4574F" w:rsidRPr="00362491" w:rsidRDefault="00E4574F" w:rsidP="00AC5CC2">
            <w:pPr>
              <w:jc w:val="center"/>
              <w:rPr>
                <w:sz w:val="26"/>
                <w:szCs w:val="26"/>
              </w:rPr>
            </w:pPr>
            <w:r w:rsidRPr="00362491">
              <w:rPr>
                <w:sz w:val="26"/>
                <w:szCs w:val="26"/>
              </w:rPr>
              <w:t>K8s Master</w:t>
            </w:r>
          </w:p>
        </w:tc>
        <w:tc>
          <w:tcPr>
            <w:tcW w:w="2198" w:type="dxa"/>
            <w:vAlign w:val="center"/>
          </w:tcPr>
          <w:p w14:paraId="6C9CA2A0" w14:textId="77777777" w:rsidR="00E4574F" w:rsidRPr="00362491" w:rsidRDefault="00E4574F" w:rsidP="00AC5CC2">
            <w:pPr>
              <w:jc w:val="center"/>
              <w:rPr>
                <w:sz w:val="26"/>
                <w:szCs w:val="26"/>
              </w:rPr>
            </w:pPr>
            <w:r w:rsidRPr="00362491">
              <w:rPr>
                <w:sz w:val="26"/>
                <w:szCs w:val="26"/>
              </w:rPr>
              <w:t>3 node x 500 GB SSD</w:t>
            </w:r>
          </w:p>
        </w:tc>
        <w:tc>
          <w:tcPr>
            <w:tcW w:w="2198" w:type="dxa"/>
            <w:vAlign w:val="center"/>
          </w:tcPr>
          <w:p w14:paraId="5017C5A4" w14:textId="77777777" w:rsidR="00E4574F" w:rsidRPr="00362491" w:rsidRDefault="00E4574F" w:rsidP="00AC5CC2">
            <w:pPr>
              <w:jc w:val="left"/>
              <w:rPr>
                <w:sz w:val="26"/>
                <w:szCs w:val="26"/>
              </w:rPr>
            </w:pPr>
            <w:r w:rsidRPr="00362491">
              <w:rPr>
                <w:sz w:val="26"/>
                <w:szCs w:val="26"/>
              </w:rPr>
              <w:t>etcd, kube-apiserver, control plane.</w:t>
            </w:r>
          </w:p>
        </w:tc>
      </w:tr>
      <w:tr w:rsidR="00E4574F" w:rsidRPr="00362491" w14:paraId="151892FA" w14:textId="77777777" w:rsidTr="00235C41">
        <w:trPr>
          <w:jc w:val="center"/>
        </w:trPr>
        <w:tc>
          <w:tcPr>
            <w:tcW w:w="2198" w:type="dxa"/>
            <w:vAlign w:val="center"/>
          </w:tcPr>
          <w:p w14:paraId="71121420"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5D9B0363" w14:textId="77777777" w:rsidR="00E4574F" w:rsidRPr="00362491" w:rsidRDefault="00E4574F" w:rsidP="00AC5CC2">
            <w:pPr>
              <w:jc w:val="center"/>
              <w:rPr>
                <w:sz w:val="26"/>
                <w:szCs w:val="26"/>
              </w:rPr>
            </w:pPr>
            <w:r w:rsidRPr="00362491">
              <w:rPr>
                <w:sz w:val="26"/>
                <w:szCs w:val="26"/>
              </w:rPr>
              <w:t>Monitoring &amp; Logging</w:t>
            </w:r>
          </w:p>
        </w:tc>
        <w:tc>
          <w:tcPr>
            <w:tcW w:w="2198" w:type="dxa"/>
            <w:vAlign w:val="center"/>
          </w:tcPr>
          <w:p w14:paraId="1EDDDF3C" w14:textId="77777777" w:rsidR="00E4574F" w:rsidRPr="00362491" w:rsidRDefault="00E4574F" w:rsidP="00AC5CC2">
            <w:pPr>
              <w:jc w:val="center"/>
              <w:rPr>
                <w:sz w:val="26"/>
                <w:szCs w:val="26"/>
              </w:rPr>
            </w:pPr>
            <w:r w:rsidRPr="00362491">
              <w:rPr>
                <w:sz w:val="26"/>
                <w:szCs w:val="26"/>
              </w:rPr>
              <w:t>3 node x 1 TB SSD</w:t>
            </w:r>
          </w:p>
        </w:tc>
        <w:tc>
          <w:tcPr>
            <w:tcW w:w="2198" w:type="dxa"/>
            <w:vAlign w:val="center"/>
          </w:tcPr>
          <w:p w14:paraId="40C9B459" w14:textId="77777777" w:rsidR="00E4574F" w:rsidRPr="00362491" w:rsidRDefault="00E4574F" w:rsidP="00AC5CC2">
            <w:pPr>
              <w:jc w:val="left"/>
              <w:rPr>
                <w:sz w:val="26"/>
                <w:szCs w:val="26"/>
              </w:rPr>
            </w:pPr>
            <w:r w:rsidRPr="00362491">
              <w:rPr>
                <w:sz w:val="26"/>
                <w:szCs w:val="26"/>
              </w:rPr>
              <w:t xml:space="preserve">Prometheus/Loki buffer 3 ngày; log </w:t>
            </w:r>
            <w:r w:rsidRPr="00362491">
              <w:rPr>
                <w:sz w:val="26"/>
                <w:szCs w:val="26"/>
              </w:rPr>
              <w:lastRenderedPageBreak/>
              <w:t>dài hạn đẩy sang MinIO.</w:t>
            </w:r>
          </w:p>
        </w:tc>
      </w:tr>
      <w:tr w:rsidR="00E4574F" w:rsidRPr="00362491" w14:paraId="3BB7AD21" w14:textId="77777777" w:rsidTr="00235C41">
        <w:trPr>
          <w:jc w:val="center"/>
        </w:trPr>
        <w:tc>
          <w:tcPr>
            <w:tcW w:w="2198" w:type="dxa"/>
            <w:vAlign w:val="center"/>
          </w:tcPr>
          <w:p w14:paraId="6ACB2FB9" w14:textId="77777777" w:rsidR="00E4574F" w:rsidRPr="00362491" w:rsidRDefault="00E4574F" w:rsidP="00AC5CC2">
            <w:pPr>
              <w:jc w:val="center"/>
              <w:rPr>
                <w:sz w:val="26"/>
                <w:szCs w:val="26"/>
              </w:rPr>
            </w:pPr>
            <w:r w:rsidRPr="00362491">
              <w:rPr>
                <w:sz w:val="26"/>
                <w:szCs w:val="26"/>
              </w:rPr>
              <w:lastRenderedPageBreak/>
              <w:t>Local SSD</w:t>
            </w:r>
          </w:p>
        </w:tc>
        <w:tc>
          <w:tcPr>
            <w:tcW w:w="2368" w:type="dxa"/>
            <w:vAlign w:val="center"/>
          </w:tcPr>
          <w:p w14:paraId="0FF2C12C" w14:textId="77777777" w:rsidR="00E4574F" w:rsidRPr="00362491" w:rsidRDefault="00E4574F" w:rsidP="00AC5CC2">
            <w:pPr>
              <w:jc w:val="center"/>
              <w:rPr>
                <w:sz w:val="26"/>
                <w:szCs w:val="26"/>
              </w:rPr>
            </w:pPr>
            <w:r w:rsidRPr="00362491">
              <w:rPr>
                <w:sz w:val="26"/>
                <w:szCs w:val="26"/>
              </w:rPr>
              <w:t>Kafka Broker</w:t>
            </w:r>
          </w:p>
        </w:tc>
        <w:tc>
          <w:tcPr>
            <w:tcW w:w="2198" w:type="dxa"/>
            <w:vAlign w:val="center"/>
          </w:tcPr>
          <w:p w14:paraId="6EE97D4A" w14:textId="77777777" w:rsidR="00E4574F" w:rsidRPr="00362491" w:rsidRDefault="00E4574F" w:rsidP="00AC5CC2">
            <w:pPr>
              <w:jc w:val="center"/>
              <w:rPr>
                <w:sz w:val="26"/>
                <w:szCs w:val="26"/>
              </w:rPr>
            </w:pPr>
            <w:r w:rsidRPr="00362491">
              <w:rPr>
                <w:sz w:val="26"/>
                <w:szCs w:val="26"/>
              </w:rPr>
              <w:t>3 node x 1 TB SSD</w:t>
            </w:r>
          </w:p>
        </w:tc>
        <w:tc>
          <w:tcPr>
            <w:tcW w:w="2198" w:type="dxa"/>
            <w:vAlign w:val="center"/>
          </w:tcPr>
          <w:p w14:paraId="0E786497" w14:textId="77777777" w:rsidR="00E4574F" w:rsidRPr="00362491" w:rsidRDefault="00E4574F" w:rsidP="00AC5CC2">
            <w:pPr>
              <w:jc w:val="center"/>
              <w:rPr>
                <w:sz w:val="26"/>
                <w:szCs w:val="26"/>
              </w:rPr>
            </w:pPr>
            <w:r w:rsidRPr="00362491">
              <w:rPr>
                <w:sz w:val="26"/>
                <w:szCs w:val="26"/>
              </w:rPr>
              <w:t>RF=3, retention 7 ngày.</w:t>
            </w:r>
          </w:p>
        </w:tc>
      </w:tr>
      <w:tr w:rsidR="00E4574F" w:rsidRPr="00362491" w14:paraId="1E57F1B6" w14:textId="77777777" w:rsidTr="00235C41">
        <w:trPr>
          <w:jc w:val="center"/>
        </w:trPr>
        <w:tc>
          <w:tcPr>
            <w:tcW w:w="2198" w:type="dxa"/>
            <w:vAlign w:val="center"/>
          </w:tcPr>
          <w:p w14:paraId="10798E47"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2253F19E" w14:textId="77777777" w:rsidR="00E4574F" w:rsidRPr="00362491" w:rsidRDefault="00E4574F" w:rsidP="00AC5CC2">
            <w:pPr>
              <w:jc w:val="center"/>
              <w:rPr>
                <w:sz w:val="26"/>
                <w:szCs w:val="26"/>
              </w:rPr>
            </w:pPr>
            <w:r w:rsidRPr="00362491">
              <w:rPr>
                <w:sz w:val="26"/>
                <w:szCs w:val="26"/>
              </w:rPr>
              <w:t>RDBMS node</w:t>
            </w:r>
          </w:p>
        </w:tc>
        <w:tc>
          <w:tcPr>
            <w:tcW w:w="2198" w:type="dxa"/>
            <w:vAlign w:val="center"/>
          </w:tcPr>
          <w:p w14:paraId="0968FA3E" w14:textId="77777777" w:rsidR="00E4574F" w:rsidRPr="00362491" w:rsidRDefault="00E4574F" w:rsidP="00AC5CC2">
            <w:pPr>
              <w:jc w:val="center"/>
              <w:rPr>
                <w:sz w:val="26"/>
                <w:szCs w:val="26"/>
                <w:lang w:val="nl-NL"/>
              </w:rPr>
            </w:pPr>
            <w:r w:rsidRPr="00362491">
              <w:rPr>
                <w:sz w:val="26"/>
                <w:szCs w:val="26"/>
                <w:lang w:val="nl-NL"/>
              </w:rPr>
              <w:t>3 node x 240 GB SSD OS</w:t>
            </w:r>
          </w:p>
        </w:tc>
        <w:tc>
          <w:tcPr>
            <w:tcW w:w="2198" w:type="dxa"/>
            <w:vAlign w:val="center"/>
          </w:tcPr>
          <w:p w14:paraId="1B54C6B6" w14:textId="77777777" w:rsidR="00E4574F" w:rsidRPr="00362491" w:rsidRDefault="00E4574F" w:rsidP="00AC5CC2">
            <w:pPr>
              <w:jc w:val="left"/>
              <w:rPr>
                <w:sz w:val="26"/>
                <w:szCs w:val="26"/>
              </w:rPr>
            </w:pPr>
            <w:r w:rsidRPr="00362491">
              <w:rPr>
                <w:sz w:val="26"/>
                <w:szCs w:val="26"/>
              </w:rPr>
              <w:t>Dữ liệu chính dùng SAN All-Flash.</w:t>
            </w:r>
          </w:p>
        </w:tc>
      </w:tr>
      <w:tr w:rsidR="00E4574F" w:rsidRPr="00362491" w14:paraId="321124F7" w14:textId="77777777" w:rsidTr="00235C41">
        <w:trPr>
          <w:jc w:val="center"/>
        </w:trPr>
        <w:tc>
          <w:tcPr>
            <w:tcW w:w="2198" w:type="dxa"/>
            <w:vAlign w:val="center"/>
          </w:tcPr>
          <w:p w14:paraId="2EE0926F"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785E7274" w14:textId="77777777" w:rsidR="00E4574F" w:rsidRPr="00362491" w:rsidRDefault="00E4574F" w:rsidP="00AC5CC2">
            <w:pPr>
              <w:jc w:val="center"/>
              <w:rPr>
                <w:sz w:val="26"/>
                <w:szCs w:val="26"/>
              </w:rPr>
            </w:pPr>
            <w:r w:rsidRPr="00362491">
              <w:rPr>
                <w:sz w:val="26"/>
                <w:szCs w:val="26"/>
              </w:rPr>
              <w:t>ScyllaDB/Cassandra</w:t>
            </w:r>
          </w:p>
        </w:tc>
        <w:tc>
          <w:tcPr>
            <w:tcW w:w="2198" w:type="dxa"/>
            <w:vAlign w:val="center"/>
          </w:tcPr>
          <w:p w14:paraId="5A59CCF1" w14:textId="77777777" w:rsidR="00E4574F" w:rsidRPr="00362491" w:rsidRDefault="00E4574F" w:rsidP="00AC5CC2">
            <w:pPr>
              <w:jc w:val="center"/>
              <w:rPr>
                <w:sz w:val="26"/>
                <w:szCs w:val="26"/>
              </w:rPr>
            </w:pPr>
            <w:r w:rsidRPr="00362491">
              <w:rPr>
                <w:sz w:val="26"/>
                <w:szCs w:val="26"/>
              </w:rPr>
              <w:t>4 node x 35 TB SSD</w:t>
            </w:r>
          </w:p>
        </w:tc>
        <w:tc>
          <w:tcPr>
            <w:tcW w:w="2198" w:type="dxa"/>
            <w:vAlign w:val="center"/>
          </w:tcPr>
          <w:p w14:paraId="42181CAE" w14:textId="77777777" w:rsidR="00E4574F" w:rsidRPr="00362491" w:rsidRDefault="00E4574F" w:rsidP="00AC5CC2">
            <w:pPr>
              <w:jc w:val="left"/>
              <w:rPr>
                <w:sz w:val="26"/>
                <w:szCs w:val="26"/>
              </w:rPr>
            </w:pPr>
            <w:r w:rsidRPr="00362491">
              <w:rPr>
                <w:sz w:val="26"/>
                <w:szCs w:val="26"/>
              </w:rPr>
              <w:t>Event store, UID/SSCC lookup, anchor index, RF=3.</w:t>
            </w:r>
          </w:p>
        </w:tc>
      </w:tr>
      <w:tr w:rsidR="00E4574F" w:rsidRPr="00362491" w14:paraId="10EF4051" w14:textId="77777777" w:rsidTr="00235C41">
        <w:trPr>
          <w:jc w:val="center"/>
        </w:trPr>
        <w:tc>
          <w:tcPr>
            <w:tcW w:w="2198" w:type="dxa"/>
            <w:vAlign w:val="center"/>
          </w:tcPr>
          <w:p w14:paraId="56C3E4D5"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342E95B3" w14:textId="77777777" w:rsidR="00E4574F" w:rsidRPr="00362491" w:rsidRDefault="00E4574F" w:rsidP="00AC5CC2">
            <w:pPr>
              <w:jc w:val="center"/>
              <w:rPr>
                <w:sz w:val="26"/>
                <w:szCs w:val="26"/>
              </w:rPr>
            </w:pPr>
            <w:r w:rsidRPr="00362491">
              <w:rPr>
                <w:sz w:val="26"/>
                <w:szCs w:val="26"/>
              </w:rPr>
              <w:t>MinIO Object Storage</w:t>
            </w:r>
          </w:p>
        </w:tc>
        <w:tc>
          <w:tcPr>
            <w:tcW w:w="2198" w:type="dxa"/>
            <w:vAlign w:val="center"/>
          </w:tcPr>
          <w:p w14:paraId="7A31B117" w14:textId="77777777" w:rsidR="00E4574F" w:rsidRPr="00362491" w:rsidRDefault="00E4574F" w:rsidP="00AC5CC2">
            <w:pPr>
              <w:jc w:val="center"/>
              <w:rPr>
                <w:sz w:val="26"/>
                <w:szCs w:val="26"/>
              </w:rPr>
            </w:pPr>
            <w:r w:rsidRPr="00362491">
              <w:rPr>
                <w:sz w:val="26"/>
                <w:szCs w:val="26"/>
              </w:rPr>
              <w:t xml:space="preserve">4 node x 35 TB SSD </w:t>
            </w:r>
          </w:p>
        </w:tc>
        <w:tc>
          <w:tcPr>
            <w:tcW w:w="2198" w:type="dxa"/>
            <w:vAlign w:val="center"/>
          </w:tcPr>
          <w:p w14:paraId="5F63C0FB" w14:textId="77777777" w:rsidR="00E4574F" w:rsidRPr="00362491" w:rsidRDefault="00E4574F" w:rsidP="00AC5CC2">
            <w:pPr>
              <w:jc w:val="left"/>
              <w:rPr>
                <w:sz w:val="26"/>
                <w:szCs w:val="26"/>
              </w:rPr>
            </w:pPr>
            <w:r w:rsidRPr="00362491">
              <w:rPr>
                <w:sz w:val="26"/>
                <w:szCs w:val="26"/>
              </w:rPr>
              <w:t>EC:2, đáp ứng khoảng 70 TB usable sizing.</w:t>
            </w:r>
          </w:p>
        </w:tc>
      </w:tr>
      <w:tr w:rsidR="00E4574F" w:rsidRPr="00362491" w14:paraId="34D6B5F5" w14:textId="77777777" w:rsidTr="00235C41">
        <w:trPr>
          <w:jc w:val="center"/>
        </w:trPr>
        <w:tc>
          <w:tcPr>
            <w:tcW w:w="2198" w:type="dxa"/>
            <w:vAlign w:val="center"/>
          </w:tcPr>
          <w:p w14:paraId="458322D1"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52DB7907" w14:textId="77777777" w:rsidR="00E4574F" w:rsidRPr="00362491" w:rsidRDefault="00E4574F" w:rsidP="00AC5CC2">
            <w:pPr>
              <w:jc w:val="center"/>
              <w:rPr>
                <w:sz w:val="26"/>
                <w:szCs w:val="26"/>
              </w:rPr>
            </w:pPr>
            <w:r w:rsidRPr="00362491">
              <w:rPr>
                <w:sz w:val="26"/>
                <w:szCs w:val="26"/>
              </w:rPr>
              <w:t>Blockchain RPC</w:t>
            </w:r>
          </w:p>
        </w:tc>
        <w:tc>
          <w:tcPr>
            <w:tcW w:w="2198" w:type="dxa"/>
            <w:vAlign w:val="center"/>
          </w:tcPr>
          <w:p w14:paraId="48BED7DC" w14:textId="77777777" w:rsidR="00E4574F" w:rsidRPr="00362491" w:rsidRDefault="00E4574F" w:rsidP="00AC5CC2">
            <w:pPr>
              <w:jc w:val="center"/>
              <w:rPr>
                <w:sz w:val="26"/>
                <w:szCs w:val="26"/>
              </w:rPr>
            </w:pPr>
            <w:r w:rsidRPr="00362491">
              <w:rPr>
                <w:sz w:val="26"/>
                <w:szCs w:val="26"/>
              </w:rPr>
              <w:t>2 node x 1 TB SSD</w:t>
            </w:r>
          </w:p>
        </w:tc>
        <w:tc>
          <w:tcPr>
            <w:tcW w:w="2198" w:type="dxa"/>
            <w:vAlign w:val="center"/>
          </w:tcPr>
          <w:p w14:paraId="5C6BF65A" w14:textId="77777777" w:rsidR="00E4574F" w:rsidRPr="00362491" w:rsidRDefault="00E4574F" w:rsidP="00AC5CC2">
            <w:pPr>
              <w:jc w:val="left"/>
              <w:rPr>
                <w:sz w:val="26"/>
                <w:szCs w:val="26"/>
              </w:rPr>
            </w:pPr>
            <w:r w:rsidRPr="00362491">
              <w:rPr>
                <w:sz w:val="26"/>
                <w:szCs w:val="26"/>
              </w:rPr>
              <w:t>RPC endpoint, không lưu full history nặng.</w:t>
            </w:r>
          </w:p>
        </w:tc>
      </w:tr>
      <w:tr w:rsidR="00E4574F" w:rsidRPr="00362491" w14:paraId="526AAB0F" w14:textId="77777777" w:rsidTr="00235C41">
        <w:trPr>
          <w:jc w:val="center"/>
        </w:trPr>
        <w:tc>
          <w:tcPr>
            <w:tcW w:w="2198" w:type="dxa"/>
            <w:vAlign w:val="center"/>
          </w:tcPr>
          <w:p w14:paraId="2C0F5AFC"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64224D5C" w14:textId="77777777" w:rsidR="00E4574F" w:rsidRPr="00362491" w:rsidRDefault="00E4574F" w:rsidP="00AC5CC2">
            <w:pPr>
              <w:jc w:val="center"/>
              <w:rPr>
                <w:sz w:val="26"/>
                <w:szCs w:val="26"/>
              </w:rPr>
            </w:pPr>
            <w:r w:rsidRPr="00362491">
              <w:rPr>
                <w:sz w:val="26"/>
                <w:szCs w:val="26"/>
              </w:rPr>
              <w:t>Blockchain Full Read</w:t>
            </w:r>
          </w:p>
        </w:tc>
        <w:tc>
          <w:tcPr>
            <w:tcW w:w="2198" w:type="dxa"/>
            <w:vAlign w:val="center"/>
          </w:tcPr>
          <w:p w14:paraId="12FEBE22" w14:textId="77777777" w:rsidR="00E4574F" w:rsidRPr="00362491" w:rsidRDefault="00E4574F" w:rsidP="00AC5CC2">
            <w:pPr>
              <w:jc w:val="center"/>
              <w:rPr>
                <w:sz w:val="26"/>
                <w:szCs w:val="26"/>
              </w:rPr>
            </w:pPr>
            <w:r w:rsidRPr="00362491">
              <w:rPr>
                <w:sz w:val="26"/>
                <w:szCs w:val="26"/>
              </w:rPr>
              <w:t>2 node x 1 TB SSD</w:t>
            </w:r>
          </w:p>
        </w:tc>
        <w:tc>
          <w:tcPr>
            <w:tcW w:w="2198" w:type="dxa"/>
            <w:vAlign w:val="center"/>
          </w:tcPr>
          <w:p w14:paraId="51D0CD8E" w14:textId="77777777" w:rsidR="00E4574F" w:rsidRPr="00362491" w:rsidRDefault="00E4574F" w:rsidP="00AC5CC2">
            <w:pPr>
              <w:jc w:val="left"/>
              <w:rPr>
                <w:sz w:val="26"/>
                <w:szCs w:val="26"/>
              </w:rPr>
            </w:pPr>
            <w:r w:rsidRPr="00362491">
              <w:rPr>
                <w:sz w:val="26"/>
                <w:szCs w:val="26"/>
              </w:rPr>
              <w:t>Lưu full chain, index và snapshot.</w:t>
            </w:r>
          </w:p>
        </w:tc>
      </w:tr>
      <w:tr w:rsidR="00E4574F" w:rsidRPr="00362491" w14:paraId="5F38FD38" w14:textId="77777777" w:rsidTr="00235C41">
        <w:trPr>
          <w:jc w:val="center"/>
        </w:trPr>
        <w:tc>
          <w:tcPr>
            <w:tcW w:w="2198" w:type="dxa"/>
            <w:vAlign w:val="center"/>
          </w:tcPr>
          <w:p w14:paraId="61313C8F" w14:textId="77777777" w:rsidR="00E4574F" w:rsidRPr="00362491" w:rsidRDefault="00E4574F" w:rsidP="00AC5CC2">
            <w:pPr>
              <w:jc w:val="center"/>
              <w:rPr>
                <w:sz w:val="26"/>
                <w:szCs w:val="26"/>
              </w:rPr>
            </w:pPr>
            <w:r w:rsidRPr="00362491">
              <w:rPr>
                <w:sz w:val="26"/>
                <w:szCs w:val="26"/>
              </w:rPr>
              <w:t>Local SSD</w:t>
            </w:r>
          </w:p>
        </w:tc>
        <w:tc>
          <w:tcPr>
            <w:tcW w:w="2368" w:type="dxa"/>
            <w:vAlign w:val="center"/>
          </w:tcPr>
          <w:p w14:paraId="38ED192F" w14:textId="77777777" w:rsidR="00E4574F" w:rsidRPr="00362491" w:rsidRDefault="00E4574F" w:rsidP="00AC5CC2">
            <w:pPr>
              <w:jc w:val="center"/>
              <w:rPr>
                <w:sz w:val="26"/>
                <w:szCs w:val="26"/>
              </w:rPr>
            </w:pPr>
            <w:r w:rsidRPr="00362491">
              <w:rPr>
                <w:sz w:val="26"/>
                <w:szCs w:val="26"/>
              </w:rPr>
              <w:t>Blockchain Validator</w:t>
            </w:r>
          </w:p>
        </w:tc>
        <w:tc>
          <w:tcPr>
            <w:tcW w:w="2198" w:type="dxa"/>
            <w:vAlign w:val="center"/>
          </w:tcPr>
          <w:p w14:paraId="7AEBF4BD" w14:textId="77777777" w:rsidR="00E4574F" w:rsidRPr="00362491" w:rsidRDefault="00E4574F" w:rsidP="00AC5CC2">
            <w:pPr>
              <w:jc w:val="center"/>
              <w:rPr>
                <w:sz w:val="26"/>
                <w:szCs w:val="26"/>
              </w:rPr>
            </w:pPr>
            <w:r w:rsidRPr="00362491">
              <w:rPr>
                <w:sz w:val="26"/>
                <w:szCs w:val="26"/>
              </w:rPr>
              <w:t>4 node x 1 TB SSD</w:t>
            </w:r>
          </w:p>
        </w:tc>
        <w:tc>
          <w:tcPr>
            <w:tcW w:w="2198" w:type="dxa"/>
            <w:vAlign w:val="center"/>
          </w:tcPr>
          <w:p w14:paraId="4919009A" w14:textId="77777777" w:rsidR="00E4574F" w:rsidRPr="00362491" w:rsidRDefault="00E4574F" w:rsidP="00AC5CC2">
            <w:pPr>
              <w:jc w:val="left"/>
              <w:rPr>
                <w:sz w:val="26"/>
                <w:szCs w:val="26"/>
              </w:rPr>
            </w:pPr>
            <w:r w:rsidRPr="00362491">
              <w:rPr>
                <w:sz w:val="26"/>
                <w:szCs w:val="26"/>
              </w:rPr>
              <w:t>Validator, chain DB, snapshot, log; tích hợp HSM.</w:t>
            </w:r>
          </w:p>
        </w:tc>
      </w:tr>
      <w:tr w:rsidR="00235C41" w14:paraId="351A82ED" w14:textId="77777777" w:rsidTr="00235C41">
        <w:tblPrEx>
          <w:jc w:val="left"/>
        </w:tblPrEx>
        <w:tc>
          <w:tcPr>
            <w:tcW w:w="2198" w:type="dxa"/>
          </w:tcPr>
          <w:p w14:paraId="71B78D3B" w14:textId="724D7353" w:rsidR="00235C41" w:rsidRDefault="00235C41" w:rsidP="00235C41">
            <w:pPr>
              <w:jc w:val="center"/>
            </w:pPr>
            <w:r>
              <w:t>Local SSD</w:t>
            </w:r>
          </w:p>
        </w:tc>
        <w:tc>
          <w:tcPr>
            <w:tcW w:w="2368" w:type="dxa"/>
          </w:tcPr>
          <w:p w14:paraId="29B21762" w14:textId="77777777" w:rsidR="00235C41" w:rsidRDefault="00235C41" w:rsidP="00805E1D">
            <w:r>
              <w:t>AI Core (RAG + LangGraph)</w:t>
            </w:r>
          </w:p>
        </w:tc>
        <w:tc>
          <w:tcPr>
            <w:tcW w:w="2198" w:type="dxa"/>
          </w:tcPr>
          <w:p w14:paraId="3037C353" w14:textId="77777777" w:rsidR="00235C41" w:rsidRDefault="00235C41" w:rsidP="00805E1D">
            <w:r>
              <w:t>3 node x 500 GB SSD</w:t>
            </w:r>
          </w:p>
        </w:tc>
        <w:tc>
          <w:tcPr>
            <w:tcW w:w="2198" w:type="dxa"/>
          </w:tcPr>
          <w:p w14:paraId="664D0DE2" w14:textId="77777777" w:rsidR="00235C41" w:rsidRDefault="00235C41" w:rsidP="00805E1D">
            <w:r>
              <w:t>OS, container image, cache RAG tạm thời và log vận hành AI.</w:t>
            </w:r>
          </w:p>
        </w:tc>
      </w:tr>
      <w:tr w:rsidR="00235C41" w14:paraId="467439AA" w14:textId="77777777" w:rsidTr="00235C41">
        <w:tblPrEx>
          <w:jc w:val="left"/>
        </w:tblPrEx>
        <w:tc>
          <w:tcPr>
            <w:tcW w:w="2198" w:type="dxa"/>
          </w:tcPr>
          <w:p w14:paraId="551D802F" w14:textId="16BE37B0" w:rsidR="00235C41" w:rsidRDefault="00235C41" w:rsidP="00235C41">
            <w:pPr>
              <w:jc w:val="center"/>
            </w:pPr>
            <w:r>
              <w:t>Local SSD</w:t>
            </w:r>
          </w:p>
        </w:tc>
        <w:tc>
          <w:tcPr>
            <w:tcW w:w="2368" w:type="dxa"/>
          </w:tcPr>
          <w:p w14:paraId="67CB6CDB" w14:textId="77777777" w:rsidR="00235C41" w:rsidRDefault="00235C41" w:rsidP="00805E1D">
            <w:r>
              <w:t>AI Model Serving / Inference</w:t>
            </w:r>
          </w:p>
        </w:tc>
        <w:tc>
          <w:tcPr>
            <w:tcW w:w="2198" w:type="dxa"/>
          </w:tcPr>
          <w:p w14:paraId="021BE8FA" w14:textId="77777777" w:rsidR="00235C41" w:rsidRDefault="00235C41" w:rsidP="00805E1D">
            <w:r>
              <w:t>3 node x 2 TB SSD</w:t>
            </w:r>
          </w:p>
        </w:tc>
        <w:tc>
          <w:tcPr>
            <w:tcW w:w="2198" w:type="dxa"/>
          </w:tcPr>
          <w:p w14:paraId="03C56304" w14:textId="77777777" w:rsidR="00235C41" w:rsidRDefault="00235C41" w:rsidP="00805E1D">
            <w:r>
              <w:t>Model cache, runtime, container image, batch inference buffer; 2 x H100/node.</w:t>
            </w:r>
          </w:p>
        </w:tc>
      </w:tr>
      <w:tr w:rsidR="00235C41" w14:paraId="6303C955" w14:textId="77777777" w:rsidTr="00235C41">
        <w:tblPrEx>
          <w:jc w:val="left"/>
        </w:tblPrEx>
        <w:tc>
          <w:tcPr>
            <w:tcW w:w="2198" w:type="dxa"/>
          </w:tcPr>
          <w:p w14:paraId="73D51BD7" w14:textId="41889896" w:rsidR="00235C41" w:rsidRDefault="00235C41" w:rsidP="00235C41">
            <w:pPr>
              <w:jc w:val="center"/>
            </w:pPr>
            <w:r>
              <w:lastRenderedPageBreak/>
              <w:t>Local SSD</w:t>
            </w:r>
          </w:p>
        </w:tc>
        <w:tc>
          <w:tcPr>
            <w:tcW w:w="2368" w:type="dxa"/>
          </w:tcPr>
          <w:p w14:paraId="519A0A01" w14:textId="77777777" w:rsidR="00235C41" w:rsidRDefault="00235C41" w:rsidP="00805E1D">
            <w:r>
              <w:t>AI PostgreSQL</w:t>
            </w:r>
          </w:p>
        </w:tc>
        <w:tc>
          <w:tcPr>
            <w:tcW w:w="2198" w:type="dxa"/>
          </w:tcPr>
          <w:p w14:paraId="1D7EAECB" w14:textId="77777777" w:rsidR="00235C41" w:rsidRDefault="00235C41" w:rsidP="00805E1D">
            <w:r>
              <w:t>3 node x 20 TB SSD</w:t>
            </w:r>
          </w:p>
        </w:tc>
        <w:tc>
          <w:tcPr>
            <w:tcW w:w="2198" w:type="dxa"/>
          </w:tcPr>
          <w:p w14:paraId="200460D7" w14:textId="77777777" w:rsidR="00235C41" w:rsidRDefault="00235C41" w:rsidP="00805E1D">
            <w:r>
              <w:t>Metadata, prompt/session history, cấu hình pipeline và dữ liệu phục vụ RAG.</w:t>
            </w:r>
          </w:p>
        </w:tc>
      </w:tr>
      <w:tr w:rsidR="00235C41" w14:paraId="09AB02C2" w14:textId="77777777" w:rsidTr="00235C41">
        <w:tblPrEx>
          <w:jc w:val="left"/>
        </w:tblPrEx>
        <w:tc>
          <w:tcPr>
            <w:tcW w:w="2198" w:type="dxa"/>
          </w:tcPr>
          <w:p w14:paraId="234FA8AF" w14:textId="745D784C" w:rsidR="00235C41" w:rsidRDefault="00235C41" w:rsidP="00235C41">
            <w:pPr>
              <w:jc w:val="center"/>
            </w:pPr>
            <w:r>
              <w:t>Local SSD</w:t>
            </w:r>
          </w:p>
        </w:tc>
        <w:tc>
          <w:tcPr>
            <w:tcW w:w="2368" w:type="dxa"/>
          </w:tcPr>
          <w:p w14:paraId="4206FD24" w14:textId="77777777" w:rsidR="00235C41" w:rsidRDefault="00235C41" w:rsidP="00805E1D">
            <w:r>
              <w:t>AI Message Queue</w:t>
            </w:r>
          </w:p>
        </w:tc>
        <w:tc>
          <w:tcPr>
            <w:tcW w:w="2198" w:type="dxa"/>
          </w:tcPr>
          <w:p w14:paraId="212A376E" w14:textId="77777777" w:rsidR="00235C41" w:rsidRDefault="00235C41" w:rsidP="00805E1D">
            <w:r>
              <w:t>3 node x 1 TB SSD</w:t>
            </w:r>
          </w:p>
        </w:tc>
        <w:tc>
          <w:tcPr>
            <w:tcW w:w="2198" w:type="dxa"/>
          </w:tcPr>
          <w:p w14:paraId="6B9D3945" w14:textId="77777777" w:rsidR="00235C41" w:rsidRDefault="00235C41" w:rsidP="00805E1D">
            <w:r>
              <w:t>Queue cho pipeline AI, ingest, retry và xử lý bất đồng bộ.</w:t>
            </w:r>
          </w:p>
        </w:tc>
      </w:tr>
      <w:tr w:rsidR="00235C41" w14:paraId="609CF0F2" w14:textId="77777777" w:rsidTr="00235C41">
        <w:tblPrEx>
          <w:jc w:val="left"/>
        </w:tblPrEx>
        <w:tc>
          <w:tcPr>
            <w:tcW w:w="2198" w:type="dxa"/>
          </w:tcPr>
          <w:p w14:paraId="0095752B" w14:textId="6B2A2844" w:rsidR="00235C41" w:rsidRDefault="00235C41" w:rsidP="00235C41">
            <w:pPr>
              <w:jc w:val="center"/>
            </w:pPr>
            <w:r>
              <w:t>Local SSD</w:t>
            </w:r>
          </w:p>
        </w:tc>
        <w:tc>
          <w:tcPr>
            <w:tcW w:w="2368" w:type="dxa"/>
          </w:tcPr>
          <w:p w14:paraId="00BC97F1" w14:textId="77777777" w:rsidR="00235C41" w:rsidRDefault="00235C41" w:rsidP="00805E1D">
            <w:r>
              <w:t>AI Analytical DB (ClickHouse)</w:t>
            </w:r>
          </w:p>
        </w:tc>
        <w:tc>
          <w:tcPr>
            <w:tcW w:w="2198" w:type="dxa"/>
          </w:tcPr>
          <w:p w14:paraId="5E1D9732" w14:textId="77777777" w:rsidR="00235C41" w:rsidRDefault="00235C41" w:rsidP="00805E1D">
            <w:r>
              <w:t>4 node x 40 TB SSD</w:t>
            </w:r>
          </w:p>
        </w:tc>
        <w:tc>
          <w:tcPr>
            <w:tcW w:w="2198" w:type="dxa"/>
          </w:tcPr>
          <w:p w14:paraId="303E49AB" w14:textId="77777777" w:rsidR="00235C41" w:rsidRDefault="00235C41" w:rsidP="00805E1D">
            <w:r>
              <w:t>Dữ liệu phân tích, feature/log phân tích và truy vấn OLAP phục vụ AI.</w:t>
            </w:r>
          </w:p>
        </w:tc>
      </w:tr>
      <w:tr w:rsidR="00235C41" w14:paraId="54FE9B06" w14:textId="77777777" w:rsidTr="00235C41">
        <w:tblPrEx>
          <w:jc w:val="left"/>
        </w:tblPrEx>
        <w:tc>
          <w:tcPr>
            <w:tcW w:w="2198" w:type="dxa"/>
          </w:tcPr>
          <w:p w14:paraId="7FD46D38" w14:textId="6414F788" w:rsidR="00235C41" w:rsidRDefault="00235C41" w:rsidP="00235C41">
            <w:pPr>
              <w:jc w:val="center"/>
            </w:pPr>
            <w:r>
              <w:t>Local SSD</w:t>
            </w:r>
          </w:p>
        </w:tc>
        <w:tc>
          <w:tcPr>
            <w:tcW w:w="2368" w:type="dxa"/>
          </w:tcPr>
          <w:p w14:paraId="136F0079" w14:textId="77777777" w:rsidR="00235C41" w:rsidRDefault="00235C41" w:rsidP="00805E1D">
            <w:r>
              <w:t>AI Graph Database (Neo4j)</w:t>
            </w:r>
          </w:p>
        </w:tc>
        <w:tc>
          <w:tcPr>
            <w:tcW w:w="2198" w:type="dxa"/>
          </w:tcPr>
          <w:p w14:paraId="2471D0A4" w14:textId="77777777" w:rsidR="00235C41" w:rsidRDefault="00235C41" w:rsidP="00805E1D">
            <w:r>
              <w:t>3 node x 2 TB SSD</w:t>
            </w:r>
          </w:p>
        </w:tc>
        <w:tc>
          <w:tcPr>
            <w:tcW w:w="2198" w:type="dxa"/>
          </w:tcPr>
          <w:p w14:paraId="3D5DDD46" w14:textId="77777777" w:rsidR="00235C41" w:rsidRDefault="00235C41" w:rsidP="00805E1D">
            <w:r>
              <w:t>Knowledge graph, quan hệ thực thể và dữ liệu suy luận.</w:t>
            </w:r>
          </w:p>
        </w:tc>
      </w:tr>
      <w:tr w:rsidR="00235C41" w14:paraId="32B8B56F" w14:textId="77777777" w:rsidTr="00235C41">
        <w:tblPrEx>
          <w:jc w:val="left"/>
        </w:tblPrEx>
        <w:tc>
          <w:tcPr>
            <w:tcW w:w="2198" w:type="dxa"/>
          </w:tcPr>
          <w:p w14:paraId="468E11CA" w14:textId="78DBC6CD" w:rsidR="00235C41" w:rsidRDefault="00235C41" w:rsidP="00235C41">
            <w:pPr>
              <w:jc w:val="center"/>
            </w:pPr>
            <w:r>
              <w:t>Local SSD</w:t>
            </w:r>
          </w:p>
        </w:tc>
        <w:tc>
          <w:tcPr>
            <w:tcW w:w="2368" w:type="dxa"/>
          </w:tcPr>
          <w:p w14:paraId="534D5FB4" w14:textId="77777777" w:rsidR="00235C41" w:rsidRDefault="00235C41" w:rsidP="00805E1D">
            <w:r>
              <w:t>AI Vector Database (Qdrant)</w:t>
            </w:r>
          </w:p>
        </w:tc>
        <w:tc>
          <w:tcPr>
            <w:tcW w:w="2198" w:type="dxa"/>
          </w:tcPr>
          <w:p w14:paraId="5A5D56C1" w14:textId="77777777" w:rsidR="00235C41" w:rsidRDefault="00235C41" w:rsidP="00805E1D">
            <w:r>
              <w:t>2 node x 1 TB SSD</w:t>
            </w:r>
          </w:p>
        </w:tc>
        <w:tc>
          <w:tcPr>
            <w:tcW w:w="2198" w:type="dxa"/>
          </w:tcPr>
          <w:p w14:paraId="49D60633" w14:textId="77777777" w:rsidR="00235C41" w:rsidRDefault="00235C41" w:rsidP="00805E1D">
            <w:r>
              <w:t>Vector embedding, index tìm kiếm ngữ nghĩa và dữ liệu RAG.</w:t>
            </w:r>
          </w:p>
        </w:tc>
      </w:tr>
      <w:tr w:rsidR="00235C41" w14:paraId="0BAF037E" w14:textId="77777777" w:rsidTr="00235C41">
        <w:tblPrEx>
          <w:jc w:val="left"/>
        </w:tblPrEx>
        <w:tc>
          <w:tcPr>
            <w:tcW w:w="2198" w:type="dxa"/>
          </w:tcPr>
          <w:p w14:paraId="7315342B" w14:textId="3C9B5601" w:rsidR="00235C41" w:rsidRDefault="00235C41" w:rsidP="00235C41">
            <w:pPr>
              <w:jc w:val="center"/>
            </w:pPr>
            <w:r>
              <w:t>Local SSD</w:t>
            </w:r>
          </w:p>
        </w:tc>
        <w:tc>
          <w:tcPr>
            <w:tcW w:w="2368" w:type="dxa"/>
          </w:tcPr>
          <w:p w14:paraId="0F7F5574" w14:textId="77777777" w:rsidR="00235C41" w:rsidRDefault="00235C41" w:rsidP="00805E1D">
            <w:r>
              <w:t>AI Staging</w:t>
            </w:r>
          </w:p>
        </w:tc>
        <w:tc>
          <w:tcPr>
            <w:tcW w:w="2198" w:type="dxa"/>
          </w:tcPr>
          <w:p w14:paraId="22FDF21F" w14:textId="77777777" w:rsidR="00235C41" w:rsidRDefault="00235C41" w:rsidP="00805E1D">
            <w:r>
              <w:t>3 node x 200 GB SSD</w:t>
            </w:r>
          </w:p>
        </w:tc>
        <w:tc>
          <w:tcPr>
            <w:tcW w:w="2198" w:type="dxa"/>
          </w:tcPr>
          <w:p w14:paraId="033E64D5" w14:textId="77777777" w:rsidR="00235C41" w:rsidRDefault="00235C41" w:rsidP="00805E1D">
            <w:r>
              <w:t>Môi trường kiểm thử, staging và validate pipeline AI.</w:t>
            </w:r>
          </w:p>
        </w:tc>
      </w:tr>
    </w:tbl>
    <w:p w14:paraId="347BEFA2" w14:textId="77777777" w:rsidR="00E4574F" w:rsidRPr="00362491" w:rsidRDefault="00E4574F" w:rsidP="00C86334">
      <w:pPr>
        <w:pStyle w:val="TXT-Normal"/>
        <w:spacing w:line="240" w:lineRule="auto"/>
        <w:ind w:firstLine="720"/>
        <w:rPr>
          <w:rFonts w:ascii="Times New Roman" w:eastAsia="Times New Roman" w:hAnsi="Times New Roman"/>
          <w:b/>
          <w:bCs/>
          <w:color w:val="auto"/>
          <w:sz w:val="26"/>
          <w:szCs w:val="26"/>
        </w:rPr>
      </w:pPr>
    </w:p>
    <w:p w14:paraId="3D03A8D1" w14:textId="34C7F620" w:rsidR="009D66B6"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c.</w:t>
      </w:r>
      <w:r w:rsidR="009D66B6" w:rsidRPr="00362491">
        <w:rPr>
          <w:rFonts w:ascii="Times New Roman" w:eastAsia="Times New Roman" w:hAnsi="Times New Roman"/>
          <w:b/>
          <w:bCs/>
          <w:color w:val="auto"/>
          <w:sz w:val="26"/>
          <w:szCs w:val="26"/>
        </w:rPr>
        <w:t xml:space="preserve"> Tổng hợp thiết bị nhóm</w:t>
      </w:r>
    </w:p>
    <w:tbl>
      <w:tblPr>
        <w:tblStyle w:val="TableGrid"/>
        <w:tblW w:w="0" w:type="auto"/>
        <w:jc w:val="center"/>
        <w:tblLook w:val="04A0" w:firstRow="1" w:lastRow="0" w:firstColumn="1" w:lastColumn="0" w:noHBand="0" w:noVBand="1"/>
      </w:tblPr>
      <w:tblGrid>
        <w:gridCol w:w="4395"/>
        <w:gridCol w:w="4395"/>
      </w:tblGrid>
      <w:tr w:rsidR="003F230A" w:rsidRPr="00362491" w14:paraId="76B15C85" w14:textId="77777777" w:rsidTr="00AC5CC2">
        <w:trPr>
          <w:jc w:val="center"/>
        </w:trPr>
        <w:tc>
          <w:tcPr>
            <w:tcW w:w="4395" w:type="dxa"/>
            <w:vAlign w:val="center"/>
          </w:tcPr>
          <w:p w14:paraId="3A7BD327" w14:textId="77777777" w:rsidR="003F230A" w:rsidRPr="00362491" w:rsidRDefault="003F230A" w:rsidP="00AC5CC2">
            <w:pPr>
              <w:jc w:val="center"/>
              <w:rPr>
                <w:sz w:val="26"/>
                <w:szCs w:val="26"/>
              </w:rPr>
            </w:pPr>
            <w:r w:rsidRPr="00362491">
              <w:rPr>
                <w:b/>
                <w:sz w:val="26"/>
                <w:szCs w:val="26"/>
              </w:rPr>
              <w:t>Nhóm thiết bị</w:t>
            </w:r>
          </w:p>
        </w:tc>
        <w:tc>
          <w:tcPr>
            <w:tcW w:w="4395" w:type="dxa"/>
            <w:vAlign w:val="center"/>
          </w:tcPr>
          <w:p w14:paraId="3B60412E" w14:textId="77777777" w:rsidR="003F230A" w:rsidRPr="00362491" w:rsidRDefault="003F230A" w:rsidP="00AC5CC2">
            <w:pPr>
              <w:jc w:val="center"/>
              <w:rPr>
                <w:sz w:val="26"/>
                <w:szCs w:val="26"/>
              </w:rPr>
            </w:pPr>
            <w:r w:rsidRPr="00362491">
              <w:rPr>
                <w:b/>
                <w:sz w:val="26"/>
                <w:szCs w:val="26"/>
              </w:rPr>
              <w:t>Số lượng</w:t>
            </w:r>
          </w:p>
        </w:tc>
      </w:tr>
      <w:tr w:rsidR="003F230A" w:rsidRPr="00362491" w14:paraId="73441FDC" w14:textId="77777777" w:rsidTr="00AC5CC2">
        <w:trPr>
          <w:jc w:val="center"/>
        </w:trPr>
        <w:tc>
          <w:tcPr>
            <w:tcW w:w="4395" w:type="dxa"/>
            <w:vAlign w:val="center"/>
          </w:tcPr>
          <w:p w14:paraId="0D376037" w14:textId="77777777" w:rsidR="003F230A" w:rsidRPr="00362491" w:rsidRDefault="003F230A" w:rsidP="00AC5CC2">
            <w:pPr>
              <w:jc w:val="left"/>
              <w:rPr>
                <w:sz w:val="26"/>
                <w:szCs w:val="26"/>
              </w:rPr>
            </w:pPr>
            <w:r w:rsidRPr="00362491">
              <w:rPr>
                <w:sz w:val="26"/>
                <w:szCs w:val="26"/>
              </w:rPr>
              <w:t>Máy chủ compute/service</w:t>
            </w:r>
          </w:p>
        </w:tc>
        <w:tc>
          <w:tcPr>
            <w:tcW w:w="4395" w:type="dxa"/>
            <w:vAlign w:val="center"/>
          </w:tcPr>
          <w:p w14:paraId="2072E83D" w14:textId="7729F4A8" w:rsidR="003F230A" w:rsidRPr="00362491" w:rsidRDefault="00F530E8" w:rsidP="00AC5CC2">
            <w:pPr>
              <w:jc w:val="center"/>
              <w:rPr>
                <w:sz w:val="26"/>
                <w:szCs w:val="26"/>
              </w:rPr>
            </w:pPr>
            <w:r>
              <w:rPr>
                <w:sz w:val="26"/>
                <w:szCs w:val="26"/>
              </w:rPr>
              <w:t>67</w:t>
            </w:r>
          </w:p>
        </w:tc>
      </w:tr>
      <w:tr w:rsidR="00F530E8" w:rsidRPr="00362491" w14:paraId="273F1055" w14:textId="77777777" w:rsidTr="00AC5CC2">
        <w:trPr>
          <w:jc w:val="center"/>
        </w:trPr>
        <w:tc>
          <w:tcPr>
            <w:tcW w:w="4395" w:type="dxa"/>
            <w:vAlign w:val="center"/>
          </w:tcPr>
          <w:p w14:paraId="17B12DC2" w14:textId="473DEF95" w:rsidR="00F530E8" w:rsidRPr="00362491" w:rsidRDefault="00F530E8" w:rsidP="00AC5CC2">
            <w:pPr>
              <w:jc w:val="left"/>
              <w:rPr>
                <w:sz w:val="26"/>
                <w:szCs w:val="26"/>
              </w:rPr>
            </w:pPr>
            <w:r w:rsidRPr="00F530E8">
              <w:rPr>
                <w:sz w:val="26"/>
                <w:szCs w:val="26"/>
              </w:rPr>
              <w:lastRenderedPageBreak/>
              <w:t>GPU H100 cho AI Model Serving</w:t>
            </w:r>
          </w:p>
        </w:tc>
        <w:tc>
          <w:tcPr>
            <w:tcW w:w="4395" w:type="dxa"/>
            <w:vAlign w:val="center"/>
          </w:tcPr>
          <w:p w14:paraId="03351A50" w14:textId="2A065989" w:rsidR="00F530E8" w:rsidRDefault="00F530E8" w:rsidP="00AC5CC2">
            <w:pPr>
              <w:jc w:val="center"/>
              <w:rPr>
                <w:sz w:val="26"/>
                <w:szCs w:val="26"/>
              </w:rPr>
            </w:pPr>
            <w:r>
              <w:rPr>
                <w:sz w:val="26"/>
                <w:szCs w:val="26"/>
              </w:rPr>
              <w:t>6</w:t>
            </w:r>
          </w:p>
        </w:tc>
      </w:tr>
      <w:tr w:rsidR="003F230A" w:rsidRPr="00362491" w14:paraId="107A0244" w14:textId="77777777" w:rsidTr="00AC5CC2">
        <w:trPr>
          <w:jc w:val="center"/>
        </w:trPr>
        <w:tc>
          <w:tcPr>
            <w:tcW w:w="4395" w:type="dxa"/>
            <w:vAlign w:val="center"/>
          </w:tcPr>
          <w:p w14:paraId="17872180" w14:textId="77777777" w:rsidR="003F230A" w:rsidRPr="00362491" w:rsidRDefault="003F230A" w:rsidP="00AC5CC2">
            <w:pPr>
              <w:jc w:val="left"/>
              <w:rPr>
                <w:sz w:val="26"/>
                <w:szCs w:val="26"/>
              </w:rPr>
            </w:pPr>
            <w:r w:rsidRPr="00362491">
              <w:rPr>
                <w:sz w:val="26"/>
                <w:szCs w:val="26"/>
              </w:rPr>
              <w:t>SAN/All-Flash Array</w:t>
            </w:r>
          </w:p>
        </w:tc>
        <w:tc>
          <w:tcPr>
            <w:tcW w:w="4395" w:type="dxa"/>
            <w:vAlign w:val="center"/>
          </w:tcPr>
          <w:p w14:paraId="361CF89A" w14:textId="77777777" w:rsidR="003F230A" w:rsidRPr="00362491" w:rsidRDefault="003F230A" w:rsidP="00AC5CC2">
            <w:pPr>
              <w:jc w:val="center"/>
              <w:rPr>
                <w:sz w:val="26"/>
                <w:szCs w:val="26"/>
              </w:rPr>
            </w:pPr>
            <w:r w:rsidRPr="00362491">
              <w:rPr>
                <w:sz w:val="26"/>
                <w:szCs w:val="26"/>
              </w:rPr>
              <w:t>1 cụm</w:t>
            </w:r>
          </w:p>
        </w:tc>
      </w:tr>
      <w:tr w:rsidR="003F230A" w:rsidRPr="00362491" w14:paraId="12BCA700" w14:textId="77777777" w:rsidTr="00AC5CC2">
        <w:trPr>
          <w:jc w:val="center"/>
        </w:trPr>
        <w:tc>
          <w:tcPr>
            <w:tcW w:w="4395" w:type="dxa"/>
            <w:vAlign w:val="center"/>
          </w:tcPr>
          <w:p w14:paraId="33B5A7C5" w14:textId="77777777" w:rsidR="003F230A" w:rsidRPr="00362491" w:rsidRDefault="003F230A" w:rsidP="00AC5CC2">
            <w:pPr>
              <w:jc w:val="left"/>
              <w:rPr>
                <w:sz w:val="26"/>
                <w:szCs w:val="26"/>
              </w:rPr>
            </w:pPr>
            <w:r w:rsidRPr="00362491">
              <w:rPr>
                <w:sz w:val="26"/>
                <w:szCs w:val="26"/>
              </w:rPr>
              <w:t>Tổng tham chiếu</w:t>
            </w:r>
          </w:p>
        </w:tc>
        <w:tc>
          <w:tcPr>
            <w:tcW w:w="4395" w:type="dxa"/>
            <w:vAlign w:val="center"/>
          </w:tcPr>
          <w:p w14:paraId="5AF20BD4" w14:textId="45707F7F" w:rsidR="003F230A" w:rsidRPr="00362491" w:rsidRDefault="00CE306D" w:rsidP="00CE306D">
            <w:pPr>
              <w:jc w:val="center"/>
              <w:rPr>
                <w:sz w:val="26"/>
                <w:szCs w:val="26"/>
              </w:rPr>
            </w:pPr>
            <w:r w:rsidRPr="00CE306D">
              <w:rPr>
                <w:sz w:val="26"/>
                <w:szCs w:val="26"/>
              </w:rPr>
              <w:tab/>
              <w:t>67 máy chủ + 1 cụm SAN + 6 GPU H100</w:t>
            </w:r>
          </w:p>
        </w:tc>
      </w:tr>
    </w:tbl>
    <w:p w14:paraId="3C80F676" w14:textId="77777777" w:rsidR="003F230A" w:rsidRPr="00362491" w:rsidRDefault="003F230A" w:rsidP="00C86334">
      <w:pPr>
        <w:pStyle w:val="TXT-Normal"/>
        <w:spacing w:line="240" w:lineRule="auto"/>
        <w:ind w:firstLine="720"/>
        <w:rPr>
          <w:rFonts w:ascii="Times New Roman" w:eastAsia="Times New Roman" w:hAnsi="Times New Roman"/>
          <w:b/>
          <w:bCs/>
          <w:color w:val="auto"/>
          <w:sz w:val="26"/>
          <w:szCs w:val="26"/>
        </w:rPr>
      </w:pPr>
    </w:p>
    <w:p w14:paraId="262B868A" w14:textId="7639F9DF" w:rsidR="009D66B6" w:rsidRPr="00362491" w:rsidRDefault="009D66B6" w:rsidP="00C86334">
      <w:pPr>
        <w:pStyle w:val="TXT-Normal"/>
        <w:spacing w:line="240" w:lineRule="auto"/>
        <w:ind w:firstLine="720"/>
        <w:rPr>
          <w:rFonts w:ascii="Times New Roman" w:eastAsia="Times New Roman" w:hAnsi="Times New Roman"/>
          <w:b/>
          <w:bCs/>
          <w:color w:val="auto"/>
          <w:sz w:val="26"/>
          <w:szCs w:val="26"/>
        </w:rPr>
      </w:pPr>
      <w:r w:rsidRPr="00362491">
        <w:rPr>
          <w:rFonts w:ascii="Times New Roman" w:eastAsia="Times New Roman" w:hAnsi="Times New Roman"/>
          <w:b/>
          <w:bCs/>
          <w:color w:val="auto"/>
          <w:sz w:val="26"/>
          <w:szCs w:val="26"/>
        </w:rPr>
        <w:t>5</w:t>
      </w:r>
      <w:r w:rsidR="00CB0661">
        <w:rPr>
          <w:rFonts w:ascii="Times New Roman" w:eastAsia="Times New Roman" w:hAnsi="Times New Roman"/>
          <w:b/>
          <w:bCs/>
          <w:color w:val="auto"/>
          <w:sz w:val="26"/>
          <w:szCs w:val="26"/>
        </w:rPr>
        <w:t>)</w:t>
      </w:r>
      <w:r w:rsidRPr="00362491">
        <w:rPr>
          <w:rFonts w:ascii="Times New Roman" w:eastAsia="Times New Roman" w:hAnsi="Times New Roman"/>
          <w:b/>
          <w:bCs/>
          <w:color w:val="auto"/>
          <w:sz w:val="26"/>
          <w:szCs w:val="26"/>
        </w:rPr>
        <w:t xml:space="preserve"> Đề xuất danh sách thiết bị</w:t>
      </w:r>
    </w:p>
    <w:p w14:paraId="261A7480" w14:textId="50F5BA8E" w:rsidR="009D66B6"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a.</w:t>
      </w:r>
      <w:r w:rsidR="009D66B6" w:rsidRPr="00362491">
        <w:rPr>
          <w:rFonts w:ascii="Times New Roman" w:eastAsia="Times New Roman" w:hAnsi="Times New Roman"/>
          <w:b/>
          <w:bCs/>
          <w:color w:val="auto"/>
          <w:sz w:val="26"/>
          <w:szCs w:val="26"/>
        </w:rPr>
        <w:t xml:space="preserve"> Máy chủ</w:t>
      </w:r>
    </w:p>
    <w:tbl>
      <w:tblPr>
        <w:tblStyle w:val="TableGrid"/>
        <w:tblW w:w="0" w:type="auto"/>
        <w:jc w:val="center"/>
        <w:tblLook w:val="04A0" w:firstRow="1" w:lastRow="0" w:firstColumn="1" w:lastColumn="0" w:noHBand="0" w:noVBand="1"/>
      </w:tblPr>
      <w:tblGrid>
        <w:gridCol w:w="988"/>
        <w:gridCol w:w="2376"/>
        <w:gridCol w:w="2368"/>
        <w:gridCol w:w="1662"/>
        <w:gridCol w:w="1668"/>
      </w:tblGrid>
      <w:tr w:rsidR="003F230A" w:rsidRPr="00362491" w14:paraId="0E3B0ECA" w14:textId="77777777" w:rsidTr="007E67F6">
        <w:trPr>
          <w:jc w:val="center"/>
        </w:trPr>
        <w:tc>
          <w:tcPr>
            <w:tcW w:w="988" w:type="dxa"/>
            <w:shd w:val="clear" w:color="auto" w:fill="D9E2F3" w:themeFill="accent5" w:themeFillTint="33"/>
            <w:vAlign w:val="center"/>
          </w:tcPr>
          <w:p w14:paraId="5E5767E0" w14:textId="77777777" w:rsidR="003F230A" w:rsidRPr="00362491" w:rsidRDefault="003F230A" w:rsidP="00AC5CC2">
            <w:pPr>
              <w:jc w:val="center"/>
              <w:rPr>
                <w:sz w:val="26"/>
                <w:szCs w:val="26"/>
              </w:rPr>
            </w:pPr>
            <w:r w:rsidRPr="00362491">
              <w:rPr>
                <w:b/>
                <w:sz w:val="26"/>
                <w:szCs w:val="26"/>
              </w:rPr>
              <w:t>STT</w:t>
            </w:r>
          </w:p>
        </w:tc>
        <w:tc>
          <w:tcPr>
            <w:tcW w:w="2376" w:type="dxa"/>
            <w:shd w:val="clear" w:color="auto" w:fill="D9E2F3" w:themeFill="accent5" w:themeFillTint="33"/>
            <w:vAlign w:val="center"/>
          </w:tcPr>
          <w:p w14:paraId="5A38EE6A" w14:textId="77777777" w:rsidR="003F230A" w:rsidRPr="00362491" w:rsidRDefault="003F230A" w:rsidP="00AC5CC2">
            <w:pPr>
              <w:jc w:val="center"/>
              <w:rPr>
                <w:sz w:val="26"/>
                <w:szCs w:val="26"/>
              </w:rPr>
            </w:pPr>
            <w:r w:rsidRPr="00362491">
              <w:rPr>
                <w:b/>
                <w:sz w:val="26"/>
                <w:szCs w:val="26"/>
              </w:rPr>
              <w:t>Vùng</w:t>
            </w:r>
          </w:p>
        </w:tc>
        <w:tc>
          <w:tcPr>
            <w:tcW w:w="2368" w:type="dxa"/>
            <w:shd w:val="clear" w:color="auto" w:fill="D9E2F3" w:themeFill="accent5" w:themeFillTint="33"/>
            <w:vAlign w:val="center"/>
          </w:tcPr>
          <w:p w14:paraId="551F43E1" w14:textId="77777777" w:rsidR="003F230A" w:rsidRPr="00362491" w:rsidRDefault="003F230A" w:rsidP="00AC5CC2">
            <w:pPr>
              <w:jc w:val="center"/>
              <w:rPr>
                <w:sz w:val="26"/>
                <w:szCs w:val="26"/>
              </w:rPr>
            </w:pPr>
            <w:r w:rsidRPr="00362491">
              <w:rPr>
                <w:b/>
                <w:sz w:val="26"/>
                <w:szCs w:val="26"/>
              </w:rPr>
              <w:t>Máy chủ</w:t>
            </w:r>
          </w:p>
        </w:tc>
        <w:tc>
          <w:tcPr>
            <w:tcW w:w="1662" w:type="dxa"/>
            <w:shd w:val="clear" w:color="auto" w:fill="D9E2F3" w:themeFill="accent5" w:themeFillTint="33"/>
            <w:vAlign w:val="center"/>
          </w:tcPr>
          <w:p w14:paraId="2B7BF3BE" w14:textId="77777777" w:rsidR="003F230A" w:rsidRPr="00362491" w:rsidRDefault="003F230A" w:rsidP="00AC5CC2">
            <w:pPr>
              <w:jc w:val="center"/>
              <w:rPr>
                <w:sz w:val="26"/>
                <w:szCs w:val="26"/>
              </w:rPr>
            </w:pPr>
            <w:r w:rsidRPr="00362491">
              <w:rPr>
                <w:b/>
                <w:sz w:val="26"/>
                <w:szCs w:val="26"/>
              </w:rPr>
              <w:t>Số lượng</w:t>
            </w:r>
          </w:p>
        </w:tc>
        <w:tc>
          <w:tcPr>
            <w:tcW w:w="1668" w:type="dxa"/>
            <w:shd w:val="clear" w:color="auto" w:fill="D9E2F3" w:themeFill="accent5" w:themeFillTint="33"/>
            <w:vAlign w:val="center"/>
          </w:tcPr>
          <w:p w14:paraId="4D42942B" w14:textId="77777777" w:rsidR="003F230A" w:rsidRPr="00362491" w:rsidRDefault="003F230A" w:rsidP="00AC5CC2">
            <w:pPr>
              <w:jc w:val="center"/>
              <w:rPr>
                <w:sz w:val="26"/>
                <w:szCs w:val="26"/>
              </w:rPr>
            </w:pPr>
            <w:r w:rsidRPr="00362491">
              <w:rPr>
                <w:b/>
                <w:sz w:val="26"/>
                <w:szCs w:val="26"/>
              </w:rPr>
              <w:t>Cấu hình đề xuất</w:t>
            </w:r>
          </w:p>
        </w:tc>
      </w:tr>
      <w:tr w:rsidR="003F230A" w:rsidRPr="00362491" w14:paraId="48BAA974" w14:textId="77777777" w:rsidTr="007E67F6">
        <w:trPr>
          <w:jc w:val="center"/>
        </w:trPr>
        <w:tc>
          <w:tcPr>
            <w:tcW w:w="988" w:type="dxa"/>
            <w:vAlign w:val="center"/>
          </w:tcPr>
          <w:p w14:paraId="0AB314B5" w14:textId="77777777" w:rsidR="003F230A" w:rsidRPr="00362491" w:rsidRDefault="003F230A" w:rsidP="00AC5CC2">
            <w:pPr>
              <w:jc w:val="center"/>
              <w:rPr>
                <w:sz w:val="26"/>
                <w:szCs w:val="26"/>
              </w:rPr>
            </w:pPr>
            <w:r w:rsidRPr="00362491">
              <w:rPr>
                <w:sz w:val="26"/>
                <w:szCs w:val="26"/>
              </w:rPr>
              <w:t>1</w:t>
            </w:r>
          </w:p>
        </w:tc>
        <w:tc>
          <w:tcPr>
            <w:tcW w:w="2376" w:type="dxa"/>
            <w:vAlign w:val="center"/>
          </w:tcPr>
          <w:p w14:paraId="132E1582" w14:textId="77777777" w:rsidR="003F230A" w:rsidRPr="00362491" w:rsidRDefault="003F230A" w:rsidP="00AC5CC2">
            <w:pPr>
              <w:jc w:val="center"/>
              <w:rPr>
                <w:sz w:val="26"/>
                <w:szCs w:val="26"/>
              </w:rPr>
            </w:pPr>
            <w:r w:rsidRPr="00362491">
              <w:rPr>
                <w:sz w:val="26"/>
                <w:szCs w:val="26"/>
              </w:rPr>
              <w:t>Entry</w:t>
            </w:r>
          </w:p>
        </w:tc>
        <w:tc>
          <w:tcPr>
            <w:tcW w:w="2368" w:type="dxa"/>
            <w:vAlign w:val="center"/>
          </w:tcPr>
          <w:p w14:paraId="69FBE714" w14:textId="77777777" w:rsidR="003F230A" w:rsidRPr="00362491" w:rsidRDefault="003F230A" w:rsidP="00AC5CC2">
            <w:pPr>
              <w:jc w:val="center"/>
              <w:rPr>
                <w:sz w:val="26"/>
                <w:szCs w:val="26"/>
              </w:rPr>
            </w:pPr>
            <w:r w:rsidRPr="00362491">
              <w:rPr>
                <w:sz w:val="26"/>
                <w:szCs w:val="26"/>
              </w:rPr>
              <w:t>Ingress Controller</w:t>
            </w:r>
          </w:p>
        </w:tc>
        <w:tc>
          <w:tcPr>
            <w:tcW w:w="1662" w:type="dxa"/>
            <w:vAlign w:val="center"/>
          </w:tcPr>
          <w:p w14:paraId="7FDCD5B6" w14:textId="77777777" w:rsidR="003F230A" w:rsidRPr="00362491" w:rsidRDefault="003F230A" w:rsidP="00AC5CC2">
            <w:pPr>
              <w:jc w:val="center"/>
              <w:rPr>
                <w:sz w:val="26"/>
                <w:szCs w:val="26"/>
              </w:rPr>
            </w:pPr>
            <w:r w:rsidRPr="00362491">
              <w:rPr>
                <w:sz w:val="26"/>
                <w:szCs w:val="26"/>
              </w:rPr>
              <w:t>3</w:t>
            </w:r>
          </w:p>
        </w:tc>
        <w:tc>
          <w:tcPr>
            <w:tcW w:w="1668" w:type="dxa"/>
            <w:vAlign w:val="center"/>
          </w:tcPr>
          <w:p w14:paraId="55FF9316" w14:textId="77777777" w:rsidR="003F230A" w:rsidRPr="00362491" w:rsidRDefault="003F230A" w:rsidP="00AC5CC2">
            <w:pPr>
              <w:jc w:val="left"/>
              <w:rPr>
                <w:sz w:val="26"/>
                <w:szCs w:val="26"/>
              </w:rPr>
            </w:pPr>
            <w:r w:rsidRPr="00362491">
              <w:rPr>
                <w:sz w:val="26"/>
                <w:szCs w:val="26"/>
              </w:rPr>
              <w:t>8 vCPU, 16 GB RAM, 240 GB Local SSD</w:t>
            </w:r>
          </w:p>
        </w:tc>
      </w:tr>
      <w:tr w:rsidR="003F230A" w:rsidRPr="00362491" w14:paraId="44A747C7" w14:textId="77777777" w:rsidTr="007E67F6">
        <w:trPr>
          <w:jc w:val="center"/>
        </w:trPr>
        <w:tc>
          <w:tcPr>
            <w:tcW w:w="988" w:type="dxa"/>
            <w:vAlign w:val="center"/>
          </w:tcPr>
          <w:p w14:paraId="3C03A7A6" w14:textId="77777777" w:rsidR="003F230A" w:rsidRPr="00362491" w:rsidRDefault="003F230A" w:rsidP="00AC5CC2">
            <w:pPr>
              <w:jc w:val="center"/>
              <w:rPr>
                <w:sz w:val="26"/>
                <w:szCs w:val="26"/>
              </w:rPr>
            </w:pPr>
            <w:r w:rsidRPr="00362491">
              <w:rPr>
                <w:sz w:val="26"/>
                <w:szCs w:val="26"/>
              </w:rPr>
              <w:t>2</w:t>
            </w:r>
          </w:p>
        </w:tc>
        <w:tc>
          <w:tcPr>
            <w:tcW w:w="2376" w:type="dxa"/>
            <w:vAlign w:val="center"/>
          </w:tcPr>
          <w:p w14:paraId="73436358" w14:textId="77777777" w:rsidR="003F230A" w:rsidRPr="00362491" w:rsidRDefault="003F230A" w:rsidP="00AC5CC2">
            <w:pPr>
              <w:jc w:val="center"/>
              <w:rPr>
                <w:sz w:val="26"/>
                <w:szCs w:val="26"/>
              </w:rPr>
            </w:pPr>
            <w:r w:rsidRPr="00362491">
              <w:rPr>
                <w:sz w:val="26"/>
                <w:szCs w:val="26"/>
              </w:rPr>
              <w:t>Security</w:t>
            </w:r>
          </w:p>
        </w:tc>
        <w:tc>
          <w:tcPr>
            <w:tcW w:w="2368" w:type="dxa"/>
            <w:vAlign w:val="center"/>
          </w:tcPr>
          <w:p w14:paraId="7B471137" w14:textId="77777777" w:rsidR="003F230A" w:rsidRPr="00362491" w:rsidRDefault="003F230A" w:rsidP="00AC5CC2">
            <w:pPr>
              <w:jc w:val="center"/>
              <w:rPr>
                <w:sz w:val="26"/>
                <w:szCs w:val="26"/>
              </w:rPr>
            </w:pPr>
            <w:r w:rsidRPr="00362491">
              <w:rPr>
                <w:sz w:val="26"/>
                <w:szCs w:val="26"/>
              </w:rPr>
              <w:t>API Gateway</w:t>
            </w:r>
          </w:p>
        </w:tc>
        <w:tc>
          <w:tcPr>
            <w:tcW w:w="1662" w:type="dxa"/>
            <w:vAlign w:val="center"/>
          </w:tcPr>
          <w:p w14:paraId="706C5AB2" w14:textId="77777777" w:rsidR="003F230A" w:rsidRPr="00362491" w:rsidRDefault="003F230A" w:rsidP="00AC5CC2">
            <w:pPr>
              <w:jc w:val="center"/>
              <w:rPr>
                <w:sz w:val="26"/>
                <w:szCs w:val="26"/>
              </w:rPr>
            </w:pPr>
            <w:r w:rsidRPr="00362491">
              <w:rPr>
                <w:sz w:val="26"/>
                <w:szCs w:val="26"/>
              </w:rPr>
              <w:t>3</w:t>
            </w:r>
          </w:p>
        </w:tc>
        <w:tc>
          <w:tcPr>
            <w:tcW w:w="1668" w:type="dxa"/>
            <w:vAlign w:val="center"/>
          </w:tcPr>
          <w:p w14:paraId="07E05847" w14:textId="77777777" w:rsidR="003F230A" w:rsidRPr="00362491" w:rsidRDefault="003F230A" w:rsidP="00AC5CC2">
            <w:pPr>
              <w:jc w:val="left"/>
              <w:rPr>
                <w:sz w:val="26"/>
                <w:szCs w:val="26"/>
              </w:rPr>
            </w:pPr>
            <w:r w:rsidRPr="00362491">
              <w:rPr>
                <w:sz w:val="26"/>
                <w:szCs w:val="26"/>
              </w:rPr>
              <w:t>8 vCPU, 16 GB RAM, 240 GB Local SSD</w:t>
            </w:r>
          </w:p>
        </w:tc>
      </w:tr>
      <w:tr w:rsidR="003F230A" w:rsidRPr="00362491" w14:paraId="674FC689" w14:textId="77777777" w:rsidTr="007E67F6">
        <w:trPr>
          <w:jc w:val="center"/>
        </w:trPr>
        <w:tc>
          <w:tcPr>
            <w:tcW w:w="988" w:type="dxa"/>
            <w:vAlign w:val="center"/>
          </w:tcPr>
          <w:p w14:paraId="607968AB" w14:textId="77777777" w:rsidR="003F230A" w:rsidRPr="00362491" w:rsidRDefault="003F230A" w:rsidP="00AC5CC2">
            <w:pPr>
              <w:jc w:val="center"/>
              <w:rPr>
                <w:sz w:val="26"/>
                <w:szCs w:val="26"/>
              </w:rPr>
            </w:pPr>
            <w:r w:rsidRPr="00362491">
              <w:rPr>
                <w:sz w:val="26"/>
                <w:szCs w:val="26"/>
              </w:rPr>
              <w:t>3</w:t>
            </w:r>
          </w:p>
        </w:tc>
        <w:tc>
          <w:tcPr>
            <w:tcW w:w="2376" w:type="dxa"/>
            <w:vAlign w:val="center"/>
          </w:tcPr>
          <w:p w14:paraId="2CB15DFC" w14:textId="77777777" w:rsidR="003F230A" w:rsidRPr="00362491" w:rsidRDefault="003F230A" w:rsidP="00AC5CC2">
            <w:pPr>
              <w:jc w:val="center"/>
              <w:rPr>
                <w:sz w:val="26"/>
                <w:szCs w:val="26"/>
              </w:rPr>
            </w:pPr>
            <w:r w:rsidRPr="00362491">
              <w:rPr>
                <w:sz w:val="26"/>
                <w:szCs w:val="26"/>
              </w:rPr>
              <w:t>Security</w:t>
            </w:r>
          </w:p>
        </w:tc>
        <w:tc>
          <w:tcPr>
            <w:tcW w:w="2368" w:type="dxa"/>
            <w:vAlign w:val="center"/>
          </w:tcPr>
          <w:p w14:paraId="2B6F5BAC" w14:textId="77777777" w:rsidR="003F230A" w:rsidRPr="00362491" w:rsidRDefault="003F230A" w:rsidP="00AC5CC2">
            <w:pPr>
              <w:jc w:val="center"/>
              <w:rPr>
                <w:sz w:val="26"/>
                <w:szCs w:val="26"/>
              </w:rPr>
            </w:pPr>
            <w:r w:rsidRPr="00362491">
              <w:rPr>
                <w:sz w:val="26"/>
                <w:szCs w:val="26"/>
              </w:rPr>
              <w:t>Auth Services</w:t>
            </w:r>
          </w:p>
        </w:tc>
        <w:tc>
          <w:tcPr>
            <w:tcW w:w="1662" w:type="dxa"/>
            <w:vAlign w:val="center"/>
          </w:tcPr>
          <w:p w14:paraId="6A1CA821" w14:textId="77777777" w:rsidR="003F230A" w:rsidRPr="00362491" w:rsidRDefault="003F230A" w:rsidP="00AC5CC2">
            <w:pPr>
              <w:jc w:val="center"/>
              <w:rPr>
                <w:sz w:val="26"/>
                <w:szCs w:val="26"/>
              </w:rPr>
            </w:pPr>
            <w:r w:rsidRPr="00362491">
              <w:rPr>
                <w:sz w:val="26"/>
                <w:szCs w:val="26"/>
              </w:rPr>
              <w:t>3</w:t>
            </w:r>
          </w:p>
        </w:tc>
        <w:tc>
          <w:tcPr>
            <w:tcW w:w="1668" w:type="dxa"/>
            <w:vAlign w:val="center"/>
          </w:tcPr>
          <w:p w14:paraId="686AE13D" w14:textId="77777777" w:rsidR="003F230A" w:rsidRPr="00362491" w:rsidRDefault="003F230A" w:rsidP="00AC5CC2">
            <w:pPr>
              <w:jc w:val="left"/>
              <w:rPr>
                <w:sz w:val="26"/>
                <w:szCs w:val="26"/>
              </w:rPr>
            </w:pPr>
            <w:r w:rsidRPr="00362491">
              <w:rPr>
                <w:sz w:val="26"/>
                <w:szCs w:val="26"/>
              </w:rPr>
              <w:t>48 vCPU, 96 GB RAM, 240 GB Local SSD</w:t>
            </w:r>
          </w:p>
        </w:tc>
      </w:tr>
      <w:tr w:rsidR="003F230A" w:rsidRPr="00362491" w14:paraId="3F54333C" w14:textId="77777777" w:rsidTr="007E67F6">
        <w:trPr>
          <w:jc w:val="center"/>
        </w:trPr>
        <w:tc>
          <w:tcPr>
            <w:tcW w:w="988" w:type="dxa"/>
            <w:vAlign w:val="center"/>
          </w:tcPr>
          <w:p w14:paraId="7A806CC1" w14:textId="77777777" w:rsidR="003F230A" w:rsidRPr="00362491" w:rsidRDefault="003F230A" w:rsidP="00AC5CC2">
            <w:pPr>
              <w:jc w:val="center"/>
              <w:rPr>
                <w:sz w:val="26"/>
                <w:szCs w:val="26"/>
              </w:rPr>
            </w:pPr>
            <w:r w:rsidRPr="00362491">
              <w:rPr>
                <w:sz w:val="26"/>
                <w:szCs w:val="26"/>
              </w:rPr>
              <w:t>4</w:t>
            </w:r>
          </w:p>
        </w:tc>
        <w:tc>
          <w:tcPr>
            <w:tcW w:w="2376" w:type="dxa"/>
            <w:vAlign w:val="center"/>
          </w:tcPr>
          <w:p w14:paraId="2BD9130A" w14:textId="77777777" w:rsidR="003F230A" w:rsidRPr="00362491" w:rsidRDefault="003F230A" w:rsidP="00AC5CC2">
            <w:pPr>
              <w:jc w:val="center"/>
              <w:rPr>
                <w:sz w:val="26"/>
                <w:szCs w:val="26"/>
              </w:rPr>
            </w:pPr>
            <w:r w:rsidRPr="00362491">
              <w:rPr>
                <w:sz w:val="26"/>
                <w:szCs w:val="26"/>
              </w:rPr>
              <w:t>Logic</w:t>
            </w:r>
          </w:p>
        </w:tc>
        <w:tc>
          <w:tcPr>
            <w:tcW w:w="2368" w:type="dxa"/>
            <w:vAlign w:val="center"/>
          </w:tcPr>
          <w:p w14:paraId="41BC21E7" w14:textId="77777777" w:rsidR="003F230A" w:rsidRPr="00362491" w:rsidRDefault="003F230A" w:rsidP="00AC5CC2">
            <w:pPr>
              <w:jc w:val="center"/>
              <w:rPr>
                <w:sz w:val="26"/>
                <w:szCs w:val="26"/>
              </w:rPr>
            </w:pPr>
            <w:r w:rsidRPr="00362491">
              <w:rPr>
                <w:sz w:val="26"/>
                <w:szCs w:val="26"/>
              </w:rPr>
              <w:t>Business Microservices worker</w:t>
            </w:r>
          </w:p>
        </w:tc>
        <w:tc>
          <w:tcPr>
            <w:tcW w:w="1662" w:type="dxa"/>
            <w:vAlign w:val="center"/>
          </w:tcPr>
          <w:p w14:paraId="696D6864" w14:textId="77777777" w:rsidR="003F230A" w:rsidRPr="00362491" w:rsidRDefault="003F230A" w:rsidP="00AC5CC2">
            <w:pPr>
              <w:jc w:val="center"/>
              <w:rPr>
                <w:sz w:val="26"/>
                <w:szCs w:val="26"/>
              </w:rPr>
            </w:pPr>
            <w:r w:rsidRPr="00362491">
              <w:rPr>
                <w:sz w:val="26"/>
                <w:szCs w:val="26"/>
              </w:rPr>
              <w:t>6</w:t>
            </w:r>
          </w:p>
        </w:tc>
        <w:tc>
          <w:tcPr>
            <w:tcW w:w="1668" w:type="dxa"/>
            <w:vAlign w:val="center"/>
          </w:tcPr>
          <w:p w14:paraId="254ABD7D" w14:textId="77777777" w:rsidR="003F230A" w:rsidRPr="00362491" w:rsidRDefault="003F230A" w:rsidP="00AC5CC2">
            <w:pPr>
              <w:jc w:val="left"/>
              <w:rPr>
                <w:sz w:val="26"/>
                <w:szCs w:val="26"/>
              </w:rPr>
            </w:pPr>
            <w:r w:rsidRPr="00362491">
              <w:rPr>
                <w:sz w:val="26"/>
                <w:szCs w:val="26"/>
              </w:rPr>
              <w:t>24 vCPU, 48 GB RAM, 480 GB Local SSD</w:t>
            </w:r>
          </w:p>
        </w:tc>
      </w:tr>
      <w:tr w:rsidR="003F230A" w:rsidRPr="00362491" w14:paraId="77F6C5CA" w14:textId="77777777" w:rsidTr="007E67F6">
        <w:trPr>
          <w:jc w:val="center"/>
        </w:trPr>
        <w:tc>
          <w:tcPr>
            <w:tcW w:w="988" w:type="dxa"/>
            <w:vAlign w:val="center"/>
          </w:tcPr>
          <w:p w14:paraId="1C3E61EF" w14:textId="77777777" w:rsidR="003F230A" w:rsidRPr="00362491" w:rsidRDefault="003F230A" w:rsidP="00AC5CC2">
            <w:pPr>
              <w:jc w:val="center"/>
              <w:rPr>
                <w:sz w:val="26"/>
                <w:szCs w:val="26"/>
              </w:rPr>
            </w:pPr>
            <w:r w:rsidRPr="00362491">
              <w:rPr>
                <w:sz w:val="26"/>
                <w:szCs w:val="26"/>
              </w:rPr>
              <w:t>5</w:t>
            </w:r>
          </w:p>
        </w:tc>
        <w:tc>
          <w:tcPr>
            <w:tcW w:w="2376" w:type="dxa"/>
            <w:vAlign w:val="center"/>
          </w:tcPr>
          <w:p w14:paraId="203FDF33" w14:textId="77777777" w:rsidR="003F230A" w:rsidRPr="00362491" w:rsidRDefault="003F230A" w:rsidP="00AC5CC2">
            <w:pPr>
              <w:jc w:val="center"/>
              <w:rPr>
                <w:sz w:val="26"/>
                <w:szCs w:val="26"/>
              </w:rPr>
            </w:pPr>
            <w:r w:rsidRPr="00362491">
              <w:rPr>
                <w:sz w:val="26"/>
                <w:szCs w:val="26"/>
              </w:rPr>
              <w:t>Control Plane</w:t>
            </w:r>
          </w:p>
        </w:tc>
        <w:tc>
          <w:tcPr>
            <w:tcW w:w="2368" w:type="dxa"/>
            <w:vAlign w:val="center"/>
          </w:tcPr>
          <w:p w14:paraId="4D62650B" w14:textId="77777777" w:rsidR="003F230A" w:rsidRPr="00362491" w:rsidRDefault="003F230A" w:rsidP="00AC5CC2">
            <w:pPr>
              <w:jc w:val="center"/>
              <w:rPr>
                <w:sz w:val="26"/>
                <w:szCs w:val="26"/>
              </w:rPr>
            </w:pPr>
            <w:r w:rsidRPr="00362491">
              <w:rPr>
                <w:sz w:val="26"/>
                <w:szCs w:val="26"/>
              </w:rPr>
              <w:t>K8s Master</w:t>
            </w:r>
          </w:p>
        </w:tc>
        <w:tc>
          <w:tcPr>
            <w:tcW w:w="1662" w:type="dxa"/>
            <w:vAlign w:val="center"/>
          </w:tcPr>
          <w:p w14:paraId="52CB35B4" w14:textId="77777777" w:rsidR="003F230A" w:rsidRPr="00362491" w:rsidRDefault="003F230A" w:rsidP="00AC5CC2">
            <w:pPr>
              <w:jc w:val="center"/>
              <w:rPr>
                <w:sz w:val="26"/>
                <w:szCs w:val="26"/>
              </w:rPr>
            </w:pPr>
            <w:r w:rsidRPr="00362491">
              <w:rPr>
                <w:sz w:val="26"/>
                <w:szCs w:val="26"/>
              </w:rPr>
              <w:t>3</w:t>
            </w:r>
          </w:p>
        </w:tc>
        <w:tc>
          <w:tcPr>
            <w:tcW w:w="1668" w:type="dxa"/>
            <w:vAlign w:val="center"/>
          </w:tcPr>
          <w:p w14:paraId="58D82B02" w14:textId="77777777" w:rsidR="003F230A" w:rsidRPr="00362491" w:rsidRDefault="003F230A" w:rsidP="00AC5CC2">
            <w:pPr>
              <w:jc w:val="left"/>
              <w:rPr>
                <w:sz w:val="26"/>
                <w:szCs w:val="26"/>
              </w:rPr>
            </w:pPr>
            <w:r w:rsidRPr="00362491">
              <w:rPr>
                <w:sz w:val="26"/>
                <w:szCs w:val="26"/>
              </w:rPr>
              <w:t>16 vCPU, 32 GB RAM, 500 GB Local SSD</w:t>
            </w:r>
          </w:p>
        </w:tc>
      </w:tr>
      <w:tr w:rsidR="003F230A" w:rsidRPr="00362491" w14:paraId="0BA63B64" w14:textId="77777777" w:rsidTr="007E67F6">
        <w:trPr>
          <w:jc w:val="center"/>
        </w:trPr>
        <w:tc>
          <w:tcPr>
            <w:tcW w:w="988" w:type="dxa"/>
            <w:vAlign w:val="center"/>
          </w:tcPr>
          <w:p w14:paraId="510EBCF5" w14:textId="77777777" w:rsidR="003F230A" w:rsidRPr="00362491" w:rsidRDefault="003F230A" w:rsidP="00AC5CC2">
            <w:pPr>
              <w:jc w:val="center"/>
              <w:rPr>
                <w:sz w:val="26"/>
                <w:szCs w:val="26"/>
              </w:rPr>
            </w:pPr>
            <w:r w:rsidRPr="00362491">
              <w:rPr>
                <w:sz w:val="26"/>
                <w:szCs w:val="26"/>
              </w:rPr>
              <w:t>6</w:t>
            </w:r>
          </w:p>
        </w:tc>
        <w:tc>
          <w:tcPr>
            <w:tcW w:w="2376" w:type="dxa"/>
            <w:vAlign w:val="center"/>
          </w:tcPr>
          <w:p w14:paraId="3D73F678" w14:textId="77777777" w:rsidR="003F230A" w:rsidRPr="00362491" w:rsidRDefault="003F230A" w:rsidP="00AC5CC2">
            <w:pPr>
              <w:jc w:val="center"/>
              <w:rPr>
                <w:sz w:val="26"/>
                <w:szCs w:val="26"/>
              </w:rPr>
            </w:pPr>
            <w:r w:rsidRPr="00362491">
              <w:rPr>
                <w:sz w:val="26"/>
                <w:szCs w:val="26"/>
              </w:rPr>
              <w:t>OPS</w:t>
            </w:r>
          </w:p>
        </w:tc>
        <w:tc>
          <w:tcPr>
            <w:tcW w:w="2368" w:type="dxa"/>
            <w:vAlign w:val="center"/>
          </w:tcPr>
          <w:p w14:paraId="24C32FEA" w14:textId="77777777" w:rsidR="003F230A" w:rsidRPr="00362491" w:rsidRDefault="003F230A" w:rsidP="00AC5CC2">
            <w:pPr>
              <w:jc w:val="center"/>
              <w:rPr>
                <w:sz w:val="26"/>
                <w:szCs w:val="26"/>
              </w:rPr>
            </w:pPr>
            <w:r w:rsidRPr="00362491">
              <w:rPr>
                <w:sz w:val="26"/>
                <w:szCs w:val="26"/>
              </w:rPr>
              <w:t>Monitoring &amp; Logging</w:t>
            </w:r>
          </w:p>
        </w:tc>
        <w:tc>
          <w:tcPr>
            <w:tcW w:w="1662" w:type="dxa"/>
            <w:vAlign w:val="center"/>
          </w:tcPr>
          <w:p w14:paraId="6F11E112" w14:textId="77777777" w:rsidR="003F230A" w:rsidRPr="00362491" w:rsidRDefault="003F230A" w:rsidP="00AC5CC2">
            <w:pPr>
              <w:jc w:val="center"/>
              <w:rPr>
                <w:sz w:val="26"/>
                <w:szCs w:val="26"/>
              </w:rPr>
            </w:pPr>
            <w:r w:rsidRPr="00362491">
              <w:rPr>
                <w:sz w:val="26"/>
                <w:szCs w:val="26"/>
              </w:rPr>
              <w:t>3</w:t>
            </w:r>
          </w:p>
        </w:tc>
        <w:tc>
          <w:tcPr>
            <w:tcW w:w="1668" w:type="dxa"/>
            <w:vAlign w:val="center"/>
          </w:tcPr>
          <w:p w14:paraId="1BF4712B" w14:textId="77777777" w:rsidR="003F230A" w:rsidRPr="00362491" w:rsidRDefault="003F230A" w:rsidP="00AC5CC2">
            <w:pPr>
              <w:jc w:val="left"/>
              <w:rPr>
                <w:sz w:val="26"/>
                <w:szCs w:val="26"/>
              </w:rPr>
            </w:pPr>
            <w:r w:rsidRPr="00362491">
              <w:rPr>
                <w:sz w:val="26"/>
                <w:szCs w:val="26"/>
              </w:rPr>
              <w:t>16 vCPU, 32 GB RAM, 1 TB Local SSD</w:t>
            </w:r>
          </w:p>
        </w:tc>
      </w:tr>
      <w:tr w:rsidR="003F230A" w:rsidRPr="00362491" w14:paraId="1586960A" w14:textId="77777777" w:rsidTr="007E67F6">
        <w:trPr>
          <w:jc w:val="center"/>
        </w:trPr>
        <w:tc>
          <w:tcPr>
            <w:tcW w:w="988" w:type="dxa"/>
            <w:vAlign w:val="center"/>
          </w:tcPr>
          <w:p w14:paraId="03412AB9" w14:textId="77777777" w:rsidR="003F230A" w:rsidRPr="00362491" w:rsidRDefault="003F230A" w:rsidP="00AC5CC2">
            <w:pPr>
              <w:jc w:val="center"/>
              <w:rPr>
                <w:sz w:val="26"/>
                <w:szCs w:val="26"/>
              </w:rPr>
            </w:pPr>
            <w:r w:rsidRPr="00362491">
              <w:rPr>
                <w:sz w:val="26"/>
                <w:szCs w:val="26"/>
              </w:rPr>
              <w:lastRenderedPageBreak/>
              <w:t>7</w:t>
            </w:r>
          </w:p>
        </w:tc>
        <w:tc>
          <w:tcPr>
            <w:tcW w:w="2376" w:type="dxa"/>
            <w:vAlign w:val="center"/>
          </w:tcPr>
          <w:p w14:paraId="7610A1F1" w14:textId="77777777" w:rsidR="003F230A" w:rsidRPr="00362491" w:rsidRDefault="003F230A" w:rsidP="00AC5CC2">
            <w:pPr>
              <w:jc w:val="center"/>
              <w:rPr>
                <w:sz w:val="26"/>
                <w:szCs w:val="26"/>
              </w:rPr>
            </w:pPr>
            <w:r w:rsidRPr="00362491">
              <w:rPr>
                <w:sz w:val="26"/>
                <w:szCs w:val="26"/>
              </w:rPr>
              <w:t>Data</w:t>
            </w:r>
          </w:p>
        </w:tc>
        <w:tc>
          <w:tcPr>
            <w:tcW w:w="2368" w:type="dxa"/>
            <w:vAlign w:val="center"/>
          </w:tcPr>
          <w:p w14:paraId="7721973B" w14:textId="77777777" w:rsidR="003F230A" w:rsidRPr="00362491" w:rsidRDefault="003F230A" w:rsidP="00AC5CC2">
            <w:pPr>
              <w:jc w:val="center"/>
              <w:rPr>
                <w:sz w:val="26"/>
                <w:szCs w:val="26"/>
              </w:rPr>
            </w:pPr>
            <w:r w:rsidRPr="00362491">
              <w:rPr>
                <w:sz w:val="26"/>
                <w:szCs w:val="26"/>
              </w:rPr>
              <w:t>Kafka Broker</w:t>
            </w:r>
          </w:p>
        </w:tc>
        <w:tc>
          <w:tcPr>
            <w:tcW w:w="1662" w:type="dxa"/>
            <w:vAlign w:val="center"/>
          </w:tcPr>
          <w:p w14:paraId="5EB3ACF1" w14:textId="77777777" w:rsidR="003F230A" w:rsidRPr="00362491" w:rsidRDefault="003F230A" w:rsidP="00AC5CC2">
            <w:pPr>
              <w:jc w:val="center"/>
              <w:rPr>
                <w:sz w:val="26"/>
                <w:szCs w:val="26"/>
              </w:rPr>
            </w:pPr>
            <w:r w:rsidRPr="00362491">
              <w:rPr>
                <w:sz w:val="26"/>
                <w:szCs w:val="26"/>
              </w:rPr>
              <w:t>3</w:t>
            </w:r>
          </w:p>
        </w:tc>
        <w:tc>
          <w:tcPr>
            <w:tcW w:w="1668" w:type="dxa"/>
            <w:vAlign w:val="center"/>
          </w:tcPr>
          <w:p w14:paraId="2DFE72CB" w14:textId="77777777" w:rsidR="003F230A" w:rsidRPr="00362491" w:rsidRDefault="003F230A" w:rsidP="00AC5CC2">
            <w:pPr>
              <w:jc w:val="left"/>
              <w:rPr>
                <w:sz w:val="26"/>
                <w:szCs w:val="26"/>
              </w:rPr>
            </w:pPr>
            <w:r w:rsidRPr="00362491">
              <w:rPr>
                <w:sz w:val="26"/>
                <w:szCs w:val="26"/>
              </w:rPr>
              <w:t>8 vCPU, 32 GB RAM, 1 TB Local SSD</w:t>
            </w:r>
          </w:p>
        </w:tc>
      </w:tr>
      <w:tr w:rsidR="003F230A" w:rsidRPr="00362491" w14:paraId="02EE193A" w14:textId="77777777" w:rsidTr="007E67F6">
        <w:trPr>
          <w:jc w:val="center"/>
        </w:trPr>
        <w:tc>
          <w:tcPr>
            <w:tcW w:w="988" w:type="dxa"/>
            <w:vAlign w:val="center"/>
          </w:tcPr>
          <w:p w14:paraId="6736AB43" w14:textId="77777777" w:rsidR="003F230A" w:rsidRPr="00362491" w:rsidRDefault="003F230A" w:rsidP="00AC5CC2">
            <w:pPr>
              <w:jc w:val="center"/>
              <w:rPr>
                <w:sz w:val="26"/>
                <w:szCs w:val="26"/>
              </w:rPr>
            </w:pPr>
            <w:r w:rsidRPr="00362491">
              <w:rPr>
                <w:sz w:val="26"/>
                <w:szCs w:val="26"/>
              </w:rPr>
              <w:t>8</w:t>
            </w:r>
          </w:p>
        </w:tc>
        <w:tc>
          <w:tcPr>
            <w:tcW w:w="2376" w:type="dxa"/>
            <w:vAlign w:val="center"/>
          </w:tcPr>
          <w:p w14:paraId="37551AEF" w14:textId="77777777" w:rsidR="003F230A" w:rsidRPr="00362491" w:rsidRDefault="003F230A" w:rsidP="00AC5CC2">
            <w:pPr>
              <w:jc w:val="center"/>
              <w:rPr>
                <w:sz w:val="26"/>
                <w:szCs w:val="26"/>
              </w:rPr>
            </w:pPr>
            <w:r w:rsidRPr="00362491">
              <w:rPr>
                <w:sz w:val="26"/>
                <w:szCs w:val="26"/>
              </w:rPr>
              <w:t>Data</w:t>
            </w:r>
          </w:p>
        </w:tc>
        <w:tc>
          <w:tcPr>
            <w:tcW w:w="2368" w:type="dxa"/>
            <w:vAlign w:val="center"/>
          </w:tcPr>
          <w:p w14:paraId="56F70463" w14:textId="77777777" w:rsidR="003F230A" w:rsidRPr="00362491" w:rsidRDefault="003F230A" w:rsidP="00AC5CC2">
            <w:pPr>
              <w:jc w:val="center"/>
              <w:rPr>
                <w:sz w:val="26"/>
                <w:szCs w:val="26"/>
              </w:rPr>
            </w:pPr>
            <w:r w:rsidRPr="00362491">
              <w:rPr>
                <w:sz w:val="26"/>
                <w:szCs w:val="26"/>
              </w:rPr>
              <w:t>RDBMS data node</w:t>
            </w:r>
          </w:p>
        </w:tc>
        <w:tc>
          <w:tcPr>
            <w:tcW w:w="1662" w:type="dxa"/>
            <w:vAlign w:val="center"/>
          </w:tcPr>
          <w:p w14:paraId="5D702154" w14:textId="77777777" w:rsidR="003F230A" w:rsidRPr="00362491" w:rsidRDefault="003F230A" w:rsidP="00AC5CC2">
            <w:pPr>
              <w:jc w:val="center"/>
              <w:rPr>
                <w:sz w:val="26"/>
                <w:szCs w:val="26"/>
              </w:rPr>
            </w:pPr>
            <w:r w:rsidRPr="00362491">
              <w:rPr>
                <w:sz w:val="26"/>
                <w:szCs w:val="26"/>
              </w:rPr>
              <w:t>2</w:t>
            </w:r>
          </w:p>
        </w:tc>
        <w:tc>
          <w:tcPr>
            <w:tcW w:w="1668" w:type="dxa"/>
            <w:vAlign w:val="center"/>
          </w:tcPr>
          <w:p w14:paraId="31BB8BC7" w14:textId="77777777" w:rsidR="003F230A" w:rsidRPr="00362491" w:rsidRDefault="003F230A" w:rsidP="00AC5CC2">
            <w:pPr>
              <w:jc w:val="left"/>
              <w:rPr>
                <w:sz w:val="26"/>
                <w:szCs w:val="26"/>
              </w:rPr>
            </w:pPr>
            <w:r w:rsidRPr="00362491">
              <w:rPr>
                <w:sz w:val="26"/>
                <w:szCs w:val="26"/>
              </w:rPr>
              <w:t>128 vCPU, 384 GB RAM, 240 GB Local SSD OS; dùng SAN All-Flash &gt;= 15 TB usable</w:t>
            </w:r>
          </w:p>
        </w:tc>
      </w:tr>
      <w:tr w:rsidR="003F230A" w:rsidRPr="00362491" w14:paraId="080DAF09" w14:textId="77777777" w:rsidTr="007E67F6">
        <w:trPr>
          <w:jc w:val="center"/>
        </w:trPr>
        <w:tc>
          <w:tcPr>
            <w:tcW w:w="988" w:type="dxa"/>
            <w:vAlign w:val="center"/>
          </w:tcPr>
          <w:p w14:paraId="034A87F0" w14:textId="77777777" w:rsidR="003F230A" w:rsidRPr="00362491" w:rsidRDefault="003F230A" w:rsidP="00AC5CC2">
            <w:pPr>
              <w:jc w:val="center"/>
              <w:rPr>
                <w:sz w:val="26"/>
                <w:szCs w:val="26"/>
              </w:rPr>
            </w:pPr>
            <w:r w:rsidRPr="00362491">
              <w:rPr>
                <w:sz w:val="26"/>
                <w:szCs w:val="26"/>
              </w:rPr>
              <w:t>9</w:t>
            </w:r>
          </w:p>
        </w:tc>
        <w:tc>
          <w:tcPr>
            <w:tcW w:w="2376" w:type="dxa"/>
            <w:vAlign w:val="center"/>
          </w:tcPr>
          <w:p w14:paraId="5D4DA8B4" w14:textId="77777777" w:rsidR="003F230A" w:rsidRPr="00362491" w:rsidRDefault="003F230A" w:rsidP="00AC5CC2">
            <w:pPr>
              <w:jc w:val="center"/>
              <w:rPr>
                <w:sz w:val="26"/>
                <w:szCs w:val="26"/>
              </w:rPr>
            </w:pPr>
            <w:r w:rsidRPr="00362491">
              <w:rPr>
                <w:sz w:val="26"/>
                <w:szCs w:val="26"/>
              </w:rPr>
              <w:t>Data</w:t>
            </w:r>
          </w:p>
        </w:tc>
        <w:tc>
          <w:tcPr>
            <w:tcW w:w="2368" w:type="dxa"/>
            <w:vAlign w:val="center"/>
          </w:tcPr>
          <w:p w14:paraId="074DD9CE" w14:textId="77777777" w:rsidR="003F230A" w:rsidRPr="00362491" w:rsidRDefault="003F230A" w:rsidP="00AC5CC2">
            <w:pPr>
              <w:jc w:val="center"/>
              <w:rPr>
                <w:sz w:val="26"/>
                <w:szCs w:val="26"/>
              </w:rPr>
            </w:pPr>
            <w:r w:rsidRPr="00362491">
              <w:rPr>
                <w:sz w:val="26"/>
                <w:szCs w:val="26"/>
              </w:rPr>
              <w:t>RDBMS witness/DCS</w:t>
            </w:r>
          </w:p>
        </w:tc>
        <w:tc>
          <w:tcPr>
            <w:tcW w:w="1662" w:type="dxa"/>
            <w:vAlign w:val="center"/>
          </w:tcPr>
          <w:p w14:paraId="50A96C8E" w14:textId="77777777" w:rsidR="003F230A" w:rsidRPr="00362491" w:rsidRDefault="003F230A" w:rsidP="00AC5CC2">
            <w:pPr>
              <w:jc w:val="center"/>
              <w:rPr>
                <w:sz w:val="26"/>
                <w:szCs w:val="26"/>
              </w:rPr>
            </w:pPr>
            <w:r w:rsidRPr="00362491">
              <w:rPr>
                <w:sz w:val="26"/>
                <w:szCs w:val="26"/>
              </w:rPr>
              <w:t>1</w:t>
            </w:r>
          </w:p>
        </w:tc>
        <w:tc>
          <w:tcPr>
            <w:tcW w:w="1668" w:type="dxa"/>
            <w:vAlign w:val="center"/>
          </w:tcPr>
          <w:p w14:paraId="0EB670AF" w14:textId="77777777" w:rsidR="003F230A" w:rsidRPr="00362491" w:rsidRDefault="003F230A" w:rsidP="00AC5CC2">
            <w:pPr>
              <w:jc w:val="left"/>
              <w:rPr>
                <w:sz w:val="26"/>
                <w:szCs w:val="26"/>
              </w:rPr>
            </w:pPr>
            <w:r w:rsidRPr="00362491">
              <w:rPr>
                <w:sz w:val="26"/>
                <w:szCs w:val="26"/>
              </w:rPr>
              <w:t>8 vCPU, 16 GB RAM, 240 GB Local SSD</w:t>
            </w:r>
          </w:p>
        </w:tc>
      </w:tr>
      <w:tr w:rsidR="003F230A" w:rsidRPr="00362491" w14:paraId="5BF71395" w14:textId="77777777" w:rsidTr="007E67F6">
        <w:trPr>
          <w:jc w:val="center"/>
        </w:trPr>
        <w:tc>
          <w:tcPr>
            <w:tcW w:w="988" w:type="dxa"/>
            <w:vAlign w:val="center"/>
          </w:tcPr>
          <w:p w14:paraId="1000AE5C" w14:textId="77777777" w:rsidR="003F230A" w:rsidRPr="00362491" w:rsidRDefault="003F230A" w:rsidP="00AC5CC2">
            <w:pPr>
              <w:jc w:val="center"/>
              <w:rPr>
                <w:sz w:val="26"/>
                <w:szCs w:val="26"/>
              </w:rPr>
            </w:pPr>
            <w:r w:rsidRPr="00362491">
              <w:rPr>
                <w:sz w:val="26"/>
                <w:szCs w:val="26"/>
              </w:rPr>
              <w:t>10</w:t>
            </w:r>
          </w:p>
        </w:tc>
        <w:tc>
          <w:tcPr>
            <w:tcW w:w="2376" w:type="dxa"/>
            <w:vAlign w:val="center"/>
          </w:tcPr>
          <w:p w14:paraId="052DBAD8" w14:textId="77777777" w:rsidR="003F230A" w:rsidRPr="00362491" w:rsidRDefault="003F230A" w:rsidP="00AC5CC2">
            <w:pPr>
              <w:jc w:val="center"/>
              <w:rPr>
                <w:sz w:val="26"/>
                <w:szCs w:val="26"/>
              </w:rPr>
            </w:pPr>
            <w:r w:rsidRPr="00362491">
              <w:rPr>
                <w:sz w:val="26"/>
                <w:szCs w:val="26"/>
              </w:rPr>
              <w:t>Data</w:t>
            </w:r>
          </w:p>
        </w:tc>
        <w:tc>
          <w:tcPr>
            <w:tcW w:w="2368" w:type="dxa"/>
            <w:vAlign w:val="center"/>
          </w:tcPr>
          <w:p w14:paraId="4665A585" w14:textId="77777777" w:rsidR="003F230A" w:rsidRPr="00362491" w:rsidRDefault="003F230A" w:rsidP="00AC5CC2">
            <w:pPr>
              <w:jc w:val="center"/>
              <w:rPr>
                <w:sz w:val="26"/>
                <w:szCs w:val="26"/>
              </w:rPr>
            </w:pPr>
            <w:r w:rsidRPr="00362491">
              <w:rPr>
                <w:sz w:val="26"/>
                <w:szCs w:val="26"/>
              </w:rPr>
              <w:t>ScyllaDB/Cassandra</w:t>
            </w:r>
          </w:p>
        </w:tc>
        <w:tc>
          <w:tcPr>
            <w:tcW w:w="1662" w:type="dxa"/>
            <w:vAlign w:val="center"/>
          </w:tcPr>
          <w:p w14:paraId="448BA9DF" w14:textId="77777777" w:rsidR="003F230A" w:rsidRPr="00362491" w:rsidRDefault="003F230A" w:rsidP="00AC5CC2">
            <w:pPr>
              <w:jc w:val="center"/>
              <w:rPr>
                <w:sz w:val="26"/>
                <w:szCs w:val="26"/>
              </w:rPr>
            </w:pPr>
            <w:r w:rsidRPr="00362491">
              <w:rPr>
                <w:sz w:val="26"/>
                <w:szCs w:val="26"/>
              </w:rPr>
              <w:t>4</w:t>
            </w:r>
          </w:p>
        </w:tc>
        <w:tc>
          <w:tcPr>
            <w:tcW w:w="1668" w:type="dxa"/>
            <w:vAlign w:val="center"/>
          </w:tcPr>
          <w:p w14:paraId="3D009F96" w14:textId="77777777" w:rsidR="003F230A" w:rsidRPr="00362491" w:rsidRDefault="003F230A" w:rsidP="00AC5CC2">
            <w:pPr>
              <w:jc w:val="left"/>
              <w:rPr>
                <w:sz w:val="26"/>
                <w:szCs w:val="26"/>
              </w:rPr>
            </w:pPr>
            <w:r w:rsidRPr="00362491">
              <w:rPr>
                <w:sz w:val="26"/>
                <w:szCs w:val="26"/>
              </w:rPr>
              <w:t>16 vCPU, 64 GB RAM, 35 TB Local SSD</w:t>
            </w:r>
          </w:p>
        </w:tc>
      </w:tr>
      <w:tr w:rsidR="003F230A" w:rsidRPr="00362491" w14:paraId="1791AB9C" w14:textId="77777777" w:rsidTr="007E67F6">
        <w:trPr>
          <w:jc w:val="center"/>
        </w:trPr>
        <w:tc>
          <w:tcPr>
            <w:tcW w:w="988" w:type="dxa"/>
            <w:vAlign w:val="center"/>
          </w:tcPr>
          <w:p w14:paraId="30B73005" w14:textId="77777777" w:rsidR="003F230A" w:rsidRPr="00362491" w:rsidRDefault="003F230A" w:rsidP="00AC5CC2">
            <w:pPr>
              <w:jc w:val="center"/>
              <w:rPr>
                <w:sz w:val="26"/>
                <w:szCs w:val="26"/>
              </w:rPr>
            </w:pPr>
            <w:r w:rsidRPr="00362491">
              <w:rPr>
                <w:sz w:val="26"/>
                <w:szCs w:val="26"/>
              </w:rPr>
              <w:t>11</w:t>
            </w:r>
          </w:p>
        </w:tc>
        <w:tc>
          <w:tcPr>
            <w:tcW w:w="2376" w:type="dxa"/>
            <w:vAlign w:val="center"/>
          </w:tcPr>
          <w:p w14:paraId="7EB9F113" w14:textId="77777777" w:rsidR="003F230A" w:rsidRPr="00362491" w:rsidRDefault="003F230A" w:rsidP="00AC5CC2">
            <w:pPr>
              <w:jc w:val="center"/>
              <w:rPr>
                <w:sz w:val="26"/>
                <w:szCs w:val="26"/>
              </w:rPr>
            </w:pPr>
            <w:r w:rsidRPr="00362491">
              <w:rPr>
                <w:sz w:val="26"/>
                <w:szCs w:val="26"/>
              </w:rPr>
              <w:t>Data</w:t>
            </w:r>
          </w:p>
        </w:tc>
        <w:tc>
          <w:tcPr>
            <w:tcW w:w="2368" w:type="dxa"/>
            <w:vAlign w:val="center"/>
          </w:tcPr>
          <w:p w14:paraId="3E626E1F" w14:textId="77777777" w:rsidR="003F230A" w:rsidRPr="00362491" w:rsidRDefault="003F230A" w:rsidP="00AC5CC2">
            <w:pPr>
              <w:jc w:val="center"/>
              <w:rPr>
                <w:sz w:val="26"/>
                <w:szCs w:val="26"/>
              </w:rPr>
            </w:pPr>
            <w:r w:rsidRPr="00362491">
              <w:rPr>
                <w:sz w:val="26"/>
                <w:szCs w:val="26"/>
              </w:rPr>
              <w:t>MinIO Object Storage</w:t>
            </w:r>
          </w:p>
        </w:tc>
        <w:tc>
          <w:tcPr>
            <w:tcW w:w="1662" w:type="dxa"/>
            <w:vAlign w:val="center"/>
          </w:tcPr>
          <w:p w14:paraId="61277DCA" w14:textId="77777777" w:rsidR="003F230A" w:rsidRPr="00362491" w:rsidRDefault="003F230A" w:rsidP="00AC5CC2">
            <w:pPr>
              <w:jc w:val="center"/>
              <w:rPr>
                <w:sz w:val="26"/>
                <w:szCs w:val="26"/>
              </w:rPr>
            </w:pPr>
            <w:r w:rsidRPr="00362491">
              <w:rPr>
                <w:sz w:val="26"/>
                <w:szCs w:val="26"/>
              </w:rPr>
              <w:t>4</w:t>
            </w:r>
          </w:p>
        </w:tc>
        <w:tc>
          <w:tcPr>
            <w:tcW w:w="1668" w:type="dxa"/>
            <w:vAlign w:val="center"/>
          </w:tcPr>
          <w:p w14:paraId="4311A91E" w14:textId="1E534546" w:rsidR="003F230A" w:rsidRPr="00362491" w:rsidRDefault="003F230A" w:rsidP="00AC5CC2">
            <w:pPr>
              <w:jc w:val="left"/>
              <w:rPr>
                <w:sz w:val="26"/>
                <w:szCs w:val="26"/>
              </w:rPr>
            </w:pPr>
            <w:r w:rsidRPr="00362491">
              <w:rPr>
                <w:sz w:val="26"/>
                <w:szCs w:val="26"/>
              </w:rPr>
              <w:t xml:space="preserve">16 vCPU, 32 GB RAM, 35 TB Local SSD </w:t>
            </w:r>
          </w:p>
        </w:tc>
      </w:tr>
      <w:tr w:rsidR="003F230A" w:rsidRPr="00362491" w14:paraId="15584E1C" w14:textId="77777777" w:rsidTr="007E67F6">
        <w:trPr>
          <w:jc w:val="center"/>
        </w:trPr>
        <w:tc>
          <w:tcPr>
            <w:tcW w:w="988" w:type="dxa"/>
            <w:vAlign w:val="center"/>
          </w:tcPr>
          <w:p w14:paraId="4A712CA1" w14:textId="77777777" w:rsidR="003F230A" w:rsidRPr="00362491" w:rsidRDefault="003F230A" w:rsidP="00AC5CC2">
            <w:pPr>
              <w:jc w:val="center"/>
              <w:rPr>
                <w:sz w:val="26"/>
                <w:szCs w:val="26"/>
              </w:rPr>
            </w:pPr>
            <w:r w:rsidRPr="00362491">
              <w:rPr>
                <w:sz w:val="26"/>
                <w:szCs w:val="26"/>
              </w:rPr>
              <w:t>12</w:t>
            </w:r>
          </w:p>
        </w:tc>
        <w:tc>
          <w:tcPr>
            <w:tcW w:w="2376" w:type="dxa"/>
            <w:vAlign w:val="center"/>
          </w:tcPr>
          <w:p w14:paraId="72C9F5BA" w14:textId="77777777" w:rsidR="003F230A" w:rsidRPr="00362491" w:rsidRDefault="003F230A" w:rsidP="00AC5CC2">
            <w:pPr>
              <w:jc w:val="center"/>
              <w:rPr>
                <w:sz w:val="26"/>
                <w:szCs w:val="26"/>
              </w:rPr>
            </w:pPr>
            <w:r w:rsidRPr="00362491">
              <w:rPr>
                <w:sz w:val="26"/>
                <w:szCs w:val="26"/>
              </w:rPr>
              <w:t>Blockchain</w:t>
            </w:r>
          </w:p>
        </w:tc>
        <w:tc>
          <w:tcPr>
            <w:tcW w:w="2368" w:type="dxa"/>
            <w:vAlign w:val="center"/>
          </w:tcPr>
          <w:p w14:paraId="48E4C739" w14:textId="77777777" w:rsidR="003F230A" w:rsidRPr="00362491" w:rsidRDefault="003F230A" w:rsidP="00AC5CC2">
            <w:pPr>
              <w:jc w:val="center"/>
              <w:rPr>
                <w:sz w:val="26"/>
                <w:szCs w:val="26"/>
              </w:rPr>
            </w:pPr>
            <w:r w:rsidRPr="00362491">
              <w:rPr>
                <w:sz w:val="26"/>
                <w:szCs w:val="26"/>
              </w:rPr>
              <w:t>RPC node</w:t>
            </w:r>
          </w:p>
        </w:tc>
        <w:tc>
          <w:tcPr>
            <w:tcW w:w="1662" w:type="dxa"/>
            <w:vAlign w:val="center"/>
          </w:tcPr>
          <w:p w14:paraId="0BBBA9DB" w14:textId="77777777" w:rsidR="003F230A" w:rsidRPr="00362491" w:rsidRDefault="003F230A" w:rsidP="00AC5CC2">
            <w:pPr>
              <w:jc w:val="center"/>
              <w:rPr>
                <w:sz w:val="26"/>
                <w:szCs w:val="26"/>
              </w:rPr>
            </w:pPr>
            <w:r w:rsidRPr="00362491">
              <w:rPr>
                <w:sz w:val="26"/>
                <w:szCs w:val="26"/>
              </w:rPr>
              <w:t>2</w:t>
            </w:r>
          </w:p>
        </w:tc>
        <w:tc>
          <w:tcPr>
            <w:tcW w:w="1668" w:type="dxa"/>
            <w:vAlign w:val="center"/>
          </w:tcPr>
          <w:p w14:paraId="396FE95C" w14:textId="77777777" w:rsidR="003F230A" w:rsidRPr="00362491" w:rsidRDefault="003F230A" w:rsidP="00AC5CC2">
            <w:pPr>
              <w:jc w:val="left"/>
              <w:rPr>
                <w:sz w:val="26"/>
                <w:szCs w:val="26"/>
              </w:rPr>
            </w:pPr>
            <w:r w:rsidRPr="00362491">
              <w:rPr>
                <w:sz w:val="26"/>
                <w:szCs w:val="26"/>
              </w:rPr>
              <w:t>8 vCPU, 32 GB RAM, 1 TB Local SSD</w:t>
            </w:r>
          </w:p>
        </w:tc>
      </w:tr>
      <w:tr w:rsidR="003F230A" w:rsidRPr="00362491" w14:paraId="6E9C22C7" w14:textId="77777777" w:rsidTr="007E67F6">
        <w:trPr>
          <w:jc w:val="center"/>
        </w:trPr>
        <w:tc>
          <w:tcPr>
            <w:tcW w:w="988" w:type="dxa"/>
            <w:vAlign w:val="center"/>
          </w:tcPr>
          <w:p w14:paraId="77B939EC" w14:textId="77777777" w:rsidR="003F230A" w:rsidRPr="00362491" w:rsidRDefault="003F230A" w:rsidP="00AC5CC2">
            <w:pPr>
              <w:jc w:val="center"/>
              <w:rPr>
                <w:sz w:val="26"/>
                <w:szCs w:val="26"/>
              </w:rPr>
            </w:pPr>
            <w:r w:rsidRPr="00362491">
              <w:rPr>
                <w:sz w:val="26"/>
                <w:szCs w:val="26"/>
              </w:rPr>
              <w:t>13</w:t>
            </w:r>
          </w:p>
        </w:tc>
        <w:tc>
          <w:tcPr>
            <w:tcW w:w="2376" w:type="dxa"/>
            <w:vAlign w:val="center"/>
          </w:tcPr>
          <w:p w14:paraId="17F003F4" w14:textId="77777777" w:rsidR="003F230A" w:rsidRPr="00362491" w:rsidRDefault="003F230A" w:rsidP="00AC5CC2">
            <w:pPr>
              <w:jc w:val="center"/>
              <w:rPr>
                <w:sz w:val="26"/>
                <w:szCs w:val="26"/>
              </w:rPr>
            </w:pPr>
            <w:r w:rsidRPr="00362491">
              <w:rPr>
                <w:sz w:val="26"/>
                <w:szCs w:val="26"/>
              </w:rPr>
              <w:t>Blockchain</w:t>
            </w:r>
          </w:p>
        </w:tc>
        <w:tc>
          <w:tcPr>
            <w:tcW w:w="2368" w:type="dxa"/>
            <w:vAlign w:val="center"/>
          </w:tcPr>
          <w:p w14:paraId="6DD46CCC" w14:textId="77777777" w:rsidR="003F230A" w:rsidRPr="00362491" w:rsidRDefault="003F230A" w:rsidP="00AC5CC2">
            <w:pPr>
              <w:jc w:val="center"/>
              <w:rPr>
                <w:sz w:val="26"/>
                <w:szCs w:val="26"/>
              </w:rPr>
            </w:pPr>
            <w:r w:rsidRPr="00362491">
              <w:rPr>
                <w:sz w:val="26"/>
                <w:szCs w:val="26"/>
              </w:rPr>
              <w:t>Full Read node</w:t>
            </w:r>
          </w:p>
        </w:tc>
        <w:tc>
          <w:tcPr>
            <w:tcW w:w="1662" w:type="dxa"/>
            <w:vAlign w:val="center"/>
          </w:tcPr>
          <w:p w14:paraId="095EC10E" w14:textId="77777777" w:rsidR="003F230A" w:rsidRPr="00362491" w:rsidRDefault="003F230A" w:rsidP="00AC5CC2">
            <w:pPr>
              <w:jc w:val="center"/>
              <w:rPr>
                <w:sz w:val="26"/>
                <w:szCs w:val="26"/>
              </w:rPr>
            </w:pPr>
            <w:r w:rsidRPr="00362491">
              <w:rPr>
                <w:sz w:val="26"/>
                <w:szCs w:val="26"/>
              </w:rPr>
              <w:t>2</w:t>
            </w:r>
          </w:p>
        </w:tc>
        <w:tc>
          <w:tcPr>
            <w:tcW w:w="1668" w:type="dxa"/>
            <w:vAlign w:val="center"/>
          </w:tcPr>
          <w:p w14:paraId="1320DBC7" w14:textId="77777777" w:rsidR="003F230A" w:rsidRPr="00362491" w:rsidRDefault="003F230A" w:rsidP="00AC5CC2">
            <w:pPr>
              <w:jc w:val="left"/>
              <w:rPr>
                <w:sz w:val="26"/>
                <w:szCs w:val="26"/>
              </w:rPr>
            </w:pPr>
            <w:r w:rsidRPr="00362491">
              <w:rPr>
                <w:sz w:val="26"/>
                <w:szCs w:val="26"/>
              </w:rPr>
              <w:t>16 vCPU, 64 GB RAM, 1 TB Local SSD</w:t>
            </w:r>
          </w:p>
        </w:tc>
      </w:tr>
      <w:tr w:rsidR="003F230A" w:rsidRPr="00362491" w14:paraId="025FA405" w14:textId="77777777" w:rsidTr="007E67F6">
        <w:trPr>
          <w:jc w:val="center"/>
        </w:trPr>
        <w:tc>
          <w:tcPr>
            <w:tcW w:w="988" w:type="dxa"/>
            <w:vAlign w:val="center"/>
          </w:tcPr>
          <w:p w14:paraId="76EF230D" w14:textId="77777777" w:rsidR="003F230A" w:rsidRPr="00362491" w:rsidRDefault="003F230A" w:rsidP="00AC5CC2">
            <w:pPr>
              <w:jc w:val="center"/>
              <w:rPr>
                <w:sz w:val="26"/>
                <w:szCs w:val="26"/>
              </w:rPr>
            </w:pPr>
            <w:r w:rsidRPr="00362491">
              <w:rPr>
                <w:sz w:val="26"/>
                <w:szCs w:val="26"/>
              </w:rPr>
              <w:t>14</w:t>
            </w:r>
          </w:p>
        </w:tc>
        <w:tc>
          <w:tcPr>
            <w:tcW w:w="2376" w:type="dxa"/>
            <w:vAlign w:val="center"/>
          </w:tcPr>
          <w:p w14:paraId="4F20A62E" w14:textId="77777777" w:rsidR="003F230A" w:rsidRPr="00362491" w:rsidRDefault="003F230A" w:rsidP="00AC5CC2">
            <w:pPr>
              <w:jc w:val="center"/>
              <w:rPr>
                <w:sz w:val="26"/>
                <w:szCs w:val="26"/>
              </w:rPr>
            </w:pPr>
            <w:r w:rsidRPr="00362491">
              <w:rPr>
                <w:sz w:val="26"/>
                <w:szCs w:val="26"/>
              </w:rPr>
              <w:t>Blockchain</w:t>
            </w:r>
          </w:p>
        </w:tc>
        <w:tc>
          <w:tcPr>
            <w:tcW w:w="2368" w:type="dxa"/>
            <w:vAlign w:val="center"/>
          </w:tcPr>
          <w:p w14:paraId="32940150" w14:textId="77777777" w:rsidR="003F230A" w:rsidRPr="00362491" w:rsidRDefault="003F230A" w:rsidP="00AC5CC2">
            <w:pPr>
              <w:jc w:val="center"/>
              <w:rPr>
                <w:sz w:val="26"/>
                <w:szCs w:val="26"/>
              </w:rPr>
            </w:pPr>
            <w:r w:rsidRPr="00362491">
              <w:rPr>
                <w:sz w:val="26"/>
                <w:szCs w:val="26"/>
              </w:rPr>
              <w:t>Validator node</w:t>
            </w:r>
          </w:p>
        </w:tc>
        <w:tc>
          <w:tcPr>
            <w:tcW w:w="1662" w:type="dxa"/>
            <w:vAlign w:val="center"/>
          </w:tcPr>
          <w:p w14:paraId="7303224A" w14:textId="77777777" w:rsidR="003F230A" w:rsidRPr="00362491" w:rsidRDefault="003F230A" w:rsidP="00AC5CC2">
            <w:pPr>
              <w:jc w:val="center"/>
              <w:rPr>
                <w:sz w:val="26"/>
                <w:szCs w:val="26"/>
              </w:rPr>
            </w:pPr>
            <w:r w:rsidRPr="00362491">
              <w:rPr>
                <w:sz w:val="26"/>
                <w:szCs w:val="26"/>
              </w:rPr>
              <w:t>4</w:t>
            </w:r>
          </w:p>
        </w:tc>
        <w:tc>
          <w:tcPr>
            <w:tcW w:w="1668" w:type="dxa"/>
            <w:vAlign w:val="center"/>
          </w:tcPr>
          <w:p w14:paraId="5A4774FB" w14:textId="77777777" w:rsidR="003F230A" w:rsidRPr="00362491" w:rsidRDefault="003F230A" w:rsidP="00AC5CC2">
            <w:pPr>
              <w:jc w:val="left"/>
              <w:rPr>
                <w:sz w:val="26"/>
                <w:szCs w:val="26"/>
              </w:rPr>
            </w:pPr>
            <w:r w:rsidRPr="00362491">
              <w:rPr>
                <w:sz w:val="26"/>
                <w:szCs w:val="26"/>
              </w:rPr>
              <w:t xml:space="preserve">8 vCPU, 32 GB RAM, 1 TB Local </w:t>
            </w:r>
            <w:r w:rsidRPr="00362491">
              <w:rPr>
                <w:sz w:val="26"/>
                <w:szCs w:val="26"/>
              </w:rPr>
              <w:lastRenderedPageBreak/>
              <w:t>SSD; tích hợp HSM</w:t>
            </w:r>
          </w:p>
        </w:tc>
      </w:tr>
      <w:tr w:rsidR="007E67F6" w14:paraId="37E402D6" w14:textId="77777777" w:rsidTr="007E67F6">
        <w:tblPrEx>
          <w:jc w:val="left"/>
        </w:tblPrEx>
        <w:tc>
          <w:tcPr>
            <w:tcW w:w="988" w:type="dxa"/>
          </w:tcPr>
          <w:p w14:paraId="5DBD52B7" w14:textId="77777777" w:rsidR="007E67F6" w:rsidRDefault="007E67F6" w:rsidP="007E67F6">
            <w:pPr>
              <w:jc w:val="center"/>
            </w:pPr>
            <w:r>
              <w:lastRenderedPageBreak/>
              <w:t>15</w:t>
            </w:r>
          </w:p>
        </w:tc>
        <w:tc>
          <w:tcPr>
            <w:tcW w:w="2376" w:type="dxa"/>
          </w:tcPr>
          <w:p w14:paraId="431B303D" w14:textId="77777777" w:rsidR="007E67F6" w:rsidRDefault="007E67F6" w:rsidP="007E67F6">
            <w:pPr>
              <w:jc w:val="center"/>
            </w:pPr>
            <w:r>
              <w:t>AI</w:t>
            </w:r>
          </w:p>
        </w:tc>
        <w:tc>
          <w:tcPr>
            <w:tcW w:w="2368" w:type="dxa"/>
          </w:tcPr>
          <w:p w14:paraId="0516745F" w14:textId="77777777" w:rsidR="007E67F6" w:rsidRDefault="007E67F6" w:rsidP="00805E1D">
            <w:r>
              <w:t>Core AI (RAG + LangGraph)</w:t>
            </w:r>
          </w:p>
        </w:tc>
        <w:tc>
          <w:tcPr>
            <w:tcW w:w="1662" w:type="dxa"/>
          </w:tcPr>
          <w:p w14:paraId="497B1CAE" w14:textId="77777777" w:rsidR="007E67F6" w:rsidRDefault="007E67F6" w:rsidP="00805E1D">
            <w:r>
              <w:t>3</w:t>
            </w:r>
          </w:p>
        </w:tc>
        <w:tc>
          <w:tcPr>
            <w:tcW w:w="1668" w:type="dxa"/>
          </w:tcPr>
          <w:p w14:paraId="13081395" w14:textId="77777777" w:rsidR="007E67F6" w:rsidRDefault="007E67F6" w:rsidP="00805E1D">
            <w:r>
              <w:t>64 vCPU, 128 GB RAM, 500 GB Local SSD</w:t>
            </w:r>
          </w:p>
        </w:tc>
      </w:tr>
      <w:tr w:rsidR="007E67F6" w14:paraId="1D5CEF17" w14:textId="77777777" w:rsidTr="007E67F6">
        <w:tblPrEx>
          <w:jc w:val="left"/>
        </w:tblPrEx>
        <w:tc>
          <w:tcPr>
            <w:tcW w:w="988" w:type="dxa"/>
          </w:tcPr>
          <w:p w14:paraId="414D9F10" w14:textId="77777777" w:rsidR="007E67F6" w:rsidRDefault="007E67F6" w:rsidP="007E67F6">
            <w:pPr>
              <w:jc w:val="center"/>
            </w:pPr>
            <w:r>
              <w:t>16</w:t>
            </w:r>
          </w:p>
        </w:tc>
        <w:tc>
          <w:tcPr>
            <w:tcW w:w="2376" w:type="dxa"/>
          </w:tcPr>
          <w:p w14:paraId="59DC020D" w14:textId="77777777" w:rsidR="007E67F6" w:rsidRDefault="007E67F6" w:rsidP="007E67F6">
            <w:pPr>
              <w:jc w:val="center"/>
            </w:pPr>
            <w:r>
              <w:t>AI</w:t>
            </w:r>
          </w:p>
        </w:tc>
        <w:tc>
          <w:tcPr>
            <w:tcW w:w="2368" w:type="dxa"/>
          </w:tcPr>
          <w:p w14:paraId="6847935F" w14:textId="77777777" w:rsidR="007E67F6" w:rsidRDefault="007E67F6" w:rsidP="00805E1D">
            <w:r>
              <w:t>Model Serving / Inference</w:t>
            </w:r>
          </w:p>
        </w:tc>
        <w:tc>
          <w:tcPr>
            <w:tcW w:w="1662" w:type="dxa"/>
          </w:tcPr>
          <w:p w14:paraId="1CED9DDF" w14:textId="77777777" w:rsidR="007E67F6" w:rsidRDefault="007E67F6" w:rsidP="00805E1D">
            <w:r>
              <w:t>3</w:t>
            </w:r>
          </w:p>
        </w:tc>
        <w:tc>
          <w:tcPr>
            <w:tcW w:w="1668" w:type="dxa"/>
          </w:tcPr>
          <w:p w14:paraId="62CE3F3D" w14:textId="77777777" w:rsidR="007E67F6" w:rsidRDefault="007E67F6" w:rsidP="00805E1D">
            <w:r>
              <w:t>128 vCPU, 256 GB RAM, 2 TB Local SSD; 2 x H100/node</w:t>
            </w:r>
          </w:p>
        </w:tc>
      </w:tr>
      <w:tr w:rsidR="007E67F6" w14:paraId="48F21E6F" w14:textId="77777777" w:rsidTr="007E67F6">
        <w:tblPrEx>
          <w:jc w:val="left"/>
        </w:tblPrEx>
        <w:tc>
          <w:tcPr>
            <w:tcW w:w="988" w:type="dxa"/>
          </w:tcPr>
          <w:p w14:paraId="114CF65D" w14:textId="77777777" w:rsidR="007E67F6" w:rsidRDefault="007E67F6" w:rsidP="007E67F6">
            <w:pPr>
              <w:jc w:val="center"/>
            </w:pPr>
            <w:r>
              <w:t>17</w:t>
            </w:r>
          </w:p>
        </w:tc>
        <w:tc>
          <w:tcPr>
            <w:tcW w:w="2376" w:type="dxa"/>
          </w:tcPr>
          <w:p w14:paraId="5093F951" w14:textId="77777777" w:rsidR="007E67F6" w:rsidRDefault="007E67F6" w:rsidP="007E67F6">
            <w:pPr>
              <w:jc w:val="center"/>
            </w:pPr>
            <w:r>
              <w:t>AI</w:t>
            </w:r>
          </w:p>
        </w:tc>
        <w:tc>
          <w:tcPr>
            <w:tcW w:w="2368" w:type="dxa"/>
          </w:tcPr>
          <w:p w14:paraId="57D086B8" w14:textId="77777777" w:rsidR="007E67F6" w:rsidRDefault="007E67F6" w:rsidP="00805E1D">
            <w:r>
              <w:t>PostgreSQL (1 Master + 2 Replica)</w:t>
            </w:r>
          </w:p>
        </w:tc>
        <w:tc>
          <w:tcPr>
            <w:tcW w:w="1662" w:type="dxa"/>
          </w:tcPr>
          <w:p w14:paraId="75CD2911" w14:textId="77777777" w:rsidR="007E67F6" w:rsidRDefault="007E67F6" w:rsidP="00805E1D">
            <w:r>
              <w:t>3</w:t>
            </w:r>
          </w:p>
        </w:tc>
        <w:tc>
          <w:tcPr>
            <w:tcW w:w="1668" w:type="dxa"/>
          </w:tcPr>
          <w:p w14:paraId="5AAD646A" w14:textId="77777777" w:rsidR="007E67F6" w:rsidRDefault="007E67F6" w:rsidP="00805E1D">
            <w:r>
              <w:t>32 vCPU, 128 GB RAM, 20 TB Local SSD</w:t>
            </w:r>
          </w:p>
        </w:tc>
      </w:tr>
      <w:tr w:rsidR="007E67F6" w14:paraId="463BEDD9" w14:textId="77777777" w:rsidTr="007E67F6">
        <w:tblPrEx>
          <w:jc w:val="left"/>
        </w:tblPrEx>
        <w:tc>
          <w:tcPr>
            <w:tcW w:w="988" w:type="dxa"/>
          </w:tcPr>
          <w:p w14:paraId="0B865FB2" w14:textId="77777777" w:rsidR="007E67F6" w:rsidRDefault="007E67F6" w:rsidP="007E67F6">
            <w:pPr>
              <w:jc w:val="center"/>
            </w:pPr>
            <w:r>
              <w:t>18</w:t>
            </w:r>
          </w:p>
        </w:tc>
        <w:tc>
          <w:tcPr>
            <w:tcW w:w="2376" w:type="dxa"/>
          </w:tcPr>
          <w:p w14:paraId="3D11DB33" w14:textId="77777777" w:rsidR="007E67F6" w:rsidRDefault="007E67F6" w:rsidP="007E67F6">
            <w:pPr>
              <w:jc w:val="center"/>
            </w:pPr>
            <w:r>
              <w:t>AI</w:t>
            </w:r>
          </w:p>
        </w:tc>
        <w:tc>
          <w:tcPr>
            <w:tcW w:w="2368" w:type="dxa"/>
          </w:tcPr>
          <w:p w14:paraId="7112FB75" w14:textId="77777777" w:rsidR="007E67F6" w:rsidRDefault="007E67F6" w:rsidP="00805E1D">
            <w:r>
              <w:t>Message Queue</w:t>
            </w:r>
          </w:p>
        </w:tc>
        <w:tc>
          <w:tcPr>
            <w:tcW w:w="1662" w:type="dxa"/>
          </w:tcPr>
          <w:p w14:paraId="00459FBC" w14:textId="77777777" w:rsidR="007E67F6" w:rsidRDefault="007E67F6" w:rsidP="00805E1D">
            <w:r>
              <w:t>3</w:t>
            </w:r>
          </w:p>
        </w:tc>
        <w:tc>
          <w:tcPr>
            <w:tcW w:w="1668" w:type="dxa"/>
          </w:tcPr>
          <w:p w14:paraId="0A0D95E3" w14:textId="77777777" w:rsidR="007E67F6" w:rsidRDefault="007E67F6" w:rsidP="00805E1D">
            <w:r>
              <w:t>8 vCPU, 32 GB RAM, 1 TB Local SSD</w:t>
            </w:r>
          </w:p>
        </w:tc>
      </w:tr>
      <w:tr w:rsidR="007E67F6" w14:paraId="7C30F1D2" w14:textId="77777777" w:rsidTr="007E67F6">
        <w:tblPrEx>
          <w:jc w:val="left"/>
        </w:tblPrEx>
        <w:tc>
          <w:tcPr>
            <w:tcW w:w="988" w:type="dxa"/>
          </w:tcPr>
          <w:p w14:paraId="04207186" w14:textId="77777777" w:rsidR="007E67F6" w:rsidRDefault="007E67F6" w:rsidP="007E67F6">
            <w:pPr>
              <w:jc w:val="center"/>
            </w:pPr>
            <w:r>
              <w:t>19</w:t>
            </w:r>
          </w:p>
        </w:tc>
        <w:tc>
          <w:tcPr>
            <w:tcW w:w="2376" w:type="dxa"/>
          </w:tcPr>
          <w:p w14:paraId="6BAFC1BF" w14:textId="77777777" w:rsidR="007E67F6" w:rsidRDefault="007E67F6" w:rsidP="007E67F6">
            <w:pPr>
              <w:jc w:val="center"/>
            </w:pPr>
            <w:r>
              <w:t>AI</w:t>
            </w:r>
          </w:p>
        </w:tc>
        <w:tc>
          <w:tcPr>
            <w:tcW w:w="2368" w:type="dxa"/>
          </w:tcPr>
          <w:p w14:paraId="50A8B2B3" w14:textId="77777777" w:rsidR="007E67F6" w:rsidRDefault="007E67F6" w:rsidP="00805E1D">
            <w:r>
              <w:t>Analytical DB (ClickHouse)</w:t>
            </w:r>
          </w:p>
        </w:tc>
        <w:tc>
          <w:tcPr>
            <w:tcW w:w="1662" w:type="dxa"/>
          </w:tcPr>
          <w:p w14:paraId="72DC4FAC" w14:textId="77777777" w:rsidR="007E67F6" w:rsidRDefault="007E67F6" w:rsidP="00805E1D">
            <w:r>
              <w:t>4</w:t>
            </w:r>
          </w:p>
        </w:tc>
        <w:tc>
          <w:tcPr>
            <w:tcW w:w="1668" w:type="dxa"/>
          </w:tcPr>
          <w:p w14:paraId="08E960BD" w14:textId="77777777" w:rsidR="007E67F6" w:rsidRDefault="007E67F6" w:rsidP="00805E1D">
            <w:r>
              <w:t>32 vCPU, 128 GB RAM, 40 TB Local SSD</w:t>
            </w:r>
          </w:p>
        </w:tc>
      </w:tr>
      <w:tr w:rsidR="007E67F6" w14:paraId="0CF808B4" w14:textId="77777777" w:rsidTr="007E67F6">
        <w:tblPrEx>
          <w:jc w:val="left"/>
        </w:tblPrEx>
        <w:tc>
          <w:tcPr>
            <w:tcW w:w="988" w:type="dxa"/>
          </w:tcPr>
          <w:p w14:paraId="7CBA0A35" w14:textId="77777777" w:rsidR="007E67F6" w:rsidRDefault="007E67F6" w:rsidP="007E67F6">
            <w:pPr>
              <w:jc w:val="center"/>
            </w:pPr>
            <w:r>
              <w:t>20</w:t>
            </w:r>
          </w:p>
        </w:tc>
        <w:tc>
          <w:tcPr>
            <w:tcW w:w="2376" w:type="dxa"/>
          </w:tcPr>
          <w:p w14:paraId="08269C74" w14:textId="77777777" w:rsidR="007E67F6" w:rsidRDefault="007E67F6" w:rsidP="007E67F6">
            <w:pPr>
              <w:jc w:val="center"/>
            </w:pPr>
            <w:r>
              <w:t>AI</w:t>
            </w:r>
          </w:p>
        </w:tc>
        <w:tc>
          <w:tcPr>
            <w:tcW w:w="2368" w:type="dxa"/>
          </w:tcPr>
          <w:p w14:paraId="4C4CB1BB" w14:textId="77777777" w:rsidR="007E67F6" w:rsidRDefault="007E67F6" w:rsidP="00805E1D">
            <w:r>
              <w:t>Graph Database (Neo4j)</w:t>
            </w:r>
          </w:p>
        </w:tc>
        <w:tc>
          <w:tcPr>
            <w:tcW w:w="1662" w:type="dxa"/>
          </w:tcPr>
          <w:p w14:paraId="354B377D" w14:textId="77777777" w:rsidR="007E67F6" w:rsidRDefault="007E67F6" w:rsidP="00805E1D">
            <w:r>
              <w:t>3</w:t>
            </w:r>
          </w:p>
        </w:tc>
        <w:tc>
          <w:tcPr>
            <w:tcW w:w="1668" w:type="dxa"/>
          </w:tcPr>
          <w:p w14:paraId="219C871C" w14:textId="77777777" w:rsidR="007E67F6" w:rsidRDefault="007E67F6" w:rsidP="00805E1D">
            <w:r>
              <w:t>64 vCPU, 512 GB RAM, 2 TB Local SSD</w:t>
            </w:r>
          </w:p>
        </w:tc>
      </w:tr>
      <w:tr w:rsidR="007E67F6" w14:paraId="06D35A0B" w14:textId="77777777" w:rsidTr="007E67F6">
        <w:tblPrEx>
          <w:jc w:val="left"/>
        </w:tblPrEx>
        <w:tc>
          <w:tcPr>
            <w:tcW w:w="988" w:type="dxa"/>
          </w:tcPr>
          <w:p w14:paraId="22729877" w14:textId="77777777" w:rsidR="007E67F6" w:rsidRDefault="007E67F6" w:rsidP="007E67F6">
            <w:pPr>
              <w:jc w:val="center"/>
            </w:pPr>
            <w:r>
              <w:t>21</w:t>
            </w:r>
          </w:p>
        </w:tc>
        <w:tc>
          <w:tcPr>
            <w:tcW w:w="2376" w:type="dxa"/>
          </w:tcPr>
          <w:p w14:paraId="214FD41D" w14:textId="77777777" w:rsidR="007E67F6" w:rsidRDefault="007E67F6" w:rsidP="007E67F6">
            <w:pPr>
              <w:jc w:val="center"/>
            </w:pPr>
            <w:r>
              <w:t>AI</w:t>
            </w:r>
          </w:p>
        </w:tc>
        <w:tc>
          <w:tcPr>
            <w:tcW w:w="2368" w:type="dxa"/>
          </w:tcPr>
          <w:p w14:paraId="0E892FEF" w14:textId="77777777" w:rsidR="007E67F6" w:rsidRDefault="007E67F6" w:rsidP="00805E1D">
            <w:r>
              <w:t>Vector Database (Qdrant)</w:t>
            </w:r>
          </w:p>
        </w:tc>
        <w:tc>
          <w:tcPr>
            <w:tcW w:w="1662" w:type="dxa"/>
          </w:tcPr>
          <w:p w14:paraId="40009DAB" w14:textId="77777777" w:rsidR="007E67F6" w:rsidRDefault="007E67F6" w:rsidP="00805E1D">
            <w:r>
              <w:t>2</w:t>
            </w:r>
          </w:p>
        </w:tc>
        <w:tc>
          <w:tcPr>
            <w:tcW w:w="1668" w:type="dxa"/>
          </w:tcPr>
          <w:p w14:paraId="72AD8BA6" w14:textId="77777777" w:rsidR="007E67F6" w:rsidRDefault="007E67F6" w:rsidP="00805E1D">
            <w:r>
              <w:t>16 vCPU, 64 GB RAM, 1 TB Local SSD</w:t>
            </w:r>
          </w:p>
        </w:tc>
      </w:tr>
      <w:tr w:rsidR="007E67F6" w14:paraId="491556E2" w14:textId="77777777" w:rsidTr="007E67F6">
        <w:tblPrEx>
          <w:jc w:val="left"/>
        </w:tblPrEx>
        <w:tc>
          <w:tcPr>
            <w:tcW w:w="988" w:type="dxa"/>
          </w:tcPr>
          <w:p w14:paraId="7531F97C" w14:textId="77777777" w:rsidR="007E67F6" w:rsidRDefault="007E67F6" w:rsidP="007E67F6">
            <w:pPr>
              <w:jc w:val="center"/>
            </w:pPr>
            <w:r>
              <w:lastRenderedPageBreak/>
              <w:t>22</w:t>
            </w:r>
          </w:p>
        </w:tc>
        <w:tc>
          <w:tcPr>
            <w:tcW w:w="2376" w:type="dxa"/>
          </w:tcPr>
          <w:p w14:paraId="193D11AB" w14:textId="77777777" w:rsidR="007E67F6" w:rsidRDefault="007E67F6" w:rsidP="007E67F6">
            <w:pPr>
              <w:jc w:val="center"/>
            </w:pPr>
            <w:r>
              <w:t>AI</w:t>
            </w:r>
          </w:p>
        </w:tc>
        <w:tc>
          <w:tcPr>
            <w:tcW w:w="2368" w:type="dxa"/>
          </w:tcPr>
          <w:p w14:paraId="56DB9E44" w14:textId="77777777" w:rsidR="007E67F6" w:rsidRDefault="007E67F6" w:rsidP="00805E1D">
            <w:r>
              <w:t>Môi trường Staging</w:t>
            </w:r>
          </w:p>
        </w:tc>
        <w:tc>
          <w:tcPr>
            <w:tcW w:w="1662" w:type="dxa"/>
          </w:tcPr>
          <w:p w14:paraId="42538C0A" w14:textId="77777777" w:rsidR="007E67F6" w:rsidRDefault="007E67F6" w:rsidP="00805E1D">
            <w:r>
              <w:t>3</w:t>
            </w:r>
          </w:p>
        </w:tc>
        <w:tc>
          <w:tcPr>
            <w:tcW w:w="1668" w:type="dxa"/>
          </w:tcPr>
          <w:p w14:paraId="1A3046B5" w14:textId="77777777" w:rsidR="007E67F6" w:rsidRDefault="007E67F6" w:rsidP="00805E1D">
            <w:r>
              <w:t>16 vCPU, 32 GB RAM, 200 GB Local SSD</w:t>
            </w:r>
          </w:p>
        </w:tc>
      </w:tr>
    </w:tbl>
    <w:p w14:paraId="5AA746E3" w14:textId="77777777" w:rsidR="003F230A" w:rsidRPr="00362491" w:rsidRDefault="003F230A" w:rsidP="00C86334">
      <w:pPr>
        <w:pStyle w:val="TXT-Normal"/>
        <w:spacing w:line="240" w:lineRule="auto"/>
        <w:ind w:firstLine="720"/>
        <w:rPr>
          <w:rFonts w:ascii="Times New Roman" w:eastAsia="Times New Roman" w:hAnsi="Times New Roman"/>
          <w:b/>
          <w:bCs/>
          <w:color w:val="auto"/>
          <w:sz w:val="26"/>
          <w:szCs w:val="26"/>
        </w:rPr>
      </w:pPr>
    </w:p>
    <w:p w14:paraId="59C5E736" w14:textId="7EFACA3C" w:rsidR="009D66B6" w:rsidRPr="00362491" w:rsidRDefault="00CB0661" w:rsidP="00C86334">
      <w:pPr>
        <w:pStyle w:val="TXT-Normal"/>
        <w:spacing w:line="240" w:lineRule="auto"/>
        <w:ind w:firstLine="720"/>
        <w:rPr>
          <w:rFonts w:ascii="Times New Roman" w:eastAsia="Times New Roman" w:hAnsi="Times New Roman"/>
          <w:b/>
          <w:bCs/>
          <w:color w:val="auto"/>
          <w:sz w:val="26"/>
          <w:szCs w:val="26"/>
        </w:rPr>
      </w:pPr>
      <w:r>
        <w:rPr>
          <w:rFonts w:ascii="Times New Roman" w:eastAsia="Times New Roman" w:hAnsi="Times New Roman"/>
          <w:b/>
          <w:bCs/>
          <w:color w:val="auto"/>
          <w:sz w:val="26"/>
          <w:szCs w:val="26"/>
        </w:rPr>
        <w:t>b.</w:t>
      </w:r>
      <w:r w:rsidR="009D66B6" w:rsidRPr="00362491">
        <w:rPr>
          <w:rFonts w:ascii="Times New Roman" w:eastAsia="Times New Roman" w:hAnsi="Times New Roman"/>
          <w:b/>
          <w:bCs/>
          <w:color w:val="auto"/>
          <w:sz w:val="26"/>
          <w:szCs w:val="26"/>
        </w:rPr>
        <w:t xml:space="preserve"> Thiết bị lưu trữ</w:t>
      </w:r>
    </w:p>
    <w:tbl>
      <w:tblPr>
        <w:tblStyle w:val="TableGrid"/>
        <w:tblW w:w="5000" w:type="pct"/>
        <w:jc w:val="center"/>
        <w:tblLook w:val="04A0" w:firstRow="1" w:lastRow="0" w:firstColumn="1" w:lastColumn="0" w:noHBand="0" w:noVBand="1"/>
      </w:tblPr>
      <w:tblGrid>
        <w:gridCol w:w="1813"/>
        <w:gridCol w:w="1813"/>
        <w:gridCol w:w="1812"/>
        <w:gridCol w:w="1812"/>
        <w:gridCol w:w="1812"/>
      </w:tblGrid>
      <w:tr w:rsidR="003F230A" w:rsidRPr="00362491" w14:paraId="3E31710D" w14:textId="77777777" w:rsidTr="00DC4D45">
        <w:trPr>
          <w:jc w:val="center"/>
        </w:trPr>
        <w:tc>
          <w:tcPr>
            <w:tcW w:w="1758" w:type="dxa"/>
            <w:shd w:val="clear" w:color="auto" w:fill="D9E2F3" w:themeFill="accent5" w:themeFillTint="33"/>
            <w:vAlign w:val="center"/>
          </w:tcPr>
          <w:p w14:paraId="6E807351" w14:textId="77777777" w:rsidR="003F230A" w:rsidRPr="00362491" w:rsidRDefault="003F230A" w:rsidP="00AC5CC2">
            <w:pPr>
              <w:jc w:val="center"/>
              <w:rPr>
                <w:sz w:val="26"/>
                <w:szCs w:val="26"/>
              </w:rPr>
            </w:pPr>
            <w:r w:rsidRPr="00362491">
              <w:rPr>
                <w:b/>
                <w:sz w:val="26"/>
                <w:szCs w:val="26"/>
              </w:rPr>
              <w:t>STT</w:t>
            </w:r>
          </w:p>
        </w:tc>
        <w:tc>
          <w:tcPr>
            <w:tcW w:w="1758" w:type="dxa"/>
            <w:shd w:val="clear" w:color="auto" w:fill="D9E2F3" w:themeFill="accent5" w:themeFillTint="33"/>
            <w:vAlign w:val="center"/>
          </w:tcPr>
          <w:p w14:paraId="50D4D13A" w14:textId="77777777" w:rsidR="003F230A" w:rsidRPr="00362491" w:rsidRDefault="003F230A" w:rsidP="00AC5CC2">
            <w:pPr>
              <w:jc w:val="center"/>
              <w:rPr>
                <w:sz w:val="26"/>
                <w:szCs w:val="26"/>
              </w:rPr>
            </w:pPr>
            <w:r w:rsidRPr="00362491">
              <w:rPr>
                <w:b/>
                <w:sz w:val="26"/>
                <w:szCs w:val="26"/>
              </w:rPr>
              <w:t>Loại</w:t>
            </w:r>
          </w:p>
        </w:tc>
        <w:tc>
          <w:tcPr>
            <w:tcW w:w="1758" w:type="dxa"/>
            <w:shd w:val="clear" w:color="auto" w:fill="D9E2F3" w:themeFill="accent5" w:themeFillTint="33"/>
            <w:vAlign w:val="center"/>
          </w:tcPr>
          <w:p w14:paraId="0F6B8001" w14:textId="77777777" w:rsidR="003F230A" w:rsidRPr="00362491" w:rsidRDefault="003F230A" w:rsidP="00AC5CC2">
            <w:pPr>
              <w:jc w:val="center"/>
              <w:rPr>
                <w:sz w:val="26"/>
                <w:szCs w:val="26"/>
              </w:rPr>
            </w:pPr>
            <w:r w:rsidRPr="00362491">
              <w:rPr>
                <w:b/>
                <w:sz w:val="26"/>
                <w:szCs w:val="26"/>
              </w:rPr>
              <w:t>Thiết bị</w:t>
            </w:r>
          </w:p>
        </w:tc>
        <w:tc>
          <w:tcPr>
            <w:tcW w:w="1758" w:type="dxa"/>
            <w:shd w:val="clear" w:color="auto" w:fill="D9E2F3" w:themeFill="accent5" w:themeFillTint="33"/>
            <w:vAlign w:val="center"/>
          </w:tcPr>
          <w:p w14:paraId="2A1A695A" w14:textId="77777777" w:rsidR="003F230A" w:rsidRPr="00362491" w:rsidRDefault="003F230A" w:rsidP="00AC5CC2">
            <w:pPr>
              <w:jc w:val="center"/>
              <w:rPr>
                <w:sz w:val="26"/>
                <w:szCs w:val="26"/>
              </w:rPr>
            </w:pPr>
            <w:r w:rsidRPr="00362491">
              <w:rPr>
                <w:b/>
                <w:sz w:val="26"/>
                <w:szCs w:val="26"/>
              </w:rPr>
              <w:t>Số lượng</w:t>
            </w:r>
          </w:p>
        </w:tc>
        <w:tc>
          <w:tcPr>
            <w:tcW w:w="1758" w:type="dxa"/>
            <w:shd w:val="clear" w:color="auto" w:fill="D9E2F3" w:themeFill="accent5" w:themeFillTint="33"/>
            <w:vAlign w:val="center"/>
          </w:tcPr>
          <w:p w14:paraId="52486402" w14:textId="77777777" w:rsidR="003F230A" w:rsidRPr="00362491" w:rsidRDefault="003F230A" w:rsidP="00AC5CC2">
            <w:pPr>
              <w:jc w:val="center"/>
              <w:rPr>
                <w:sz w:val="26"/>
                <w:szCs w:val="26"/>
              </w:rPr>
            </w:pPr>
            <w:r w:rsidRPr="00362491">
              <w:rPr>
                <w:b/>
                <w:sz w:val="26"/>
                <w:szCs w:val="26"/>
              </w:rPr>
              <w:t>Cấu hình đề xuất</w:t>
            </w:r>
          </w:p>
        </w:tc>
      </w:tr>
      <w:tr w:rsidR="003F230A" w:rsidRPr="00362491" w14:paraId="1C477CCB" w14:textId="77777777" w:rsidTr="00DC4D45">
        <w:trPr>
          <w:jc w:val="center"/>
        </w:trPr>
        <w:tc>
          <w:tcPr>
            <w:tcW w:w="1758" w:type="dxa"/>
            <w:vAlign w:val="center"/>
          </w:tcPr>
          <w:p w14:paraId="09CACEC7" w14:textId="77777777" w:rsidR="003F230A" w:rsidRPr="00362491" w:rsidRDefault="003F230A" w:rsidP="00AC5CC2">
            <w:pPr>
              <w:jc w:val="center"/>
              <w:rPr>
                <w:sz w:val="26"/>
                <w:szCs w:val="26"/>
              </w:rPr>
            </w:pPr>
            <w:r w:rsidRPr="00362491">
              <w:rPr>
                <w:sz w:val="26"/>
                <w:szCs w:val="26"/>
              </w:rPr>
              <w:t>1</w:t>
            </w:r>
          </w:p>
        </w:tc>
        <w:tc>
          <w:tcPr>
            <w:tcW w:w="1758" w:type="dxa"/>
            <w:vAlign w:val="center"/>
          </w:tcPr>
          <w:p w14:paraId="446B4D9B" w14:textId="77777777" w:rsidR="003F230A" w:rsidRPr="00362491" w:rsidRDefault="003F230A" w:rsidP="00AC5CC2">
            <w:pPr>
              <w:jc w:val="center"/>
              <w:rPr>
                <w:sz w:val="26"/>
                <w:szCs w:val="26"/>
              </w:rPr>
            </w:pPr>
            <w:r w:rsidRPr="00362491">
              <w:rPr>
                <w:sz w:val="26"/>
                <w:szCs w:val="26"/>
              </w:rPr>
              <w:t>Data</w:t>
            </w:r>
          </w:p>
        </w:tc>
        <w:tc>
          <w:tcPr>
            <w:tcW w:w="1758" w:type="dxa"/>
            <w:vAlign w:val="center"/>
          </w:tcPr>
          <w:p w14:paraId="638D1EAE" w14:textId="77777777" w:rsidR="003F230A" w:rsidRPr="00362491" w:rsidRDefault="003F230A" w:rsidP="00AC5CC2">
            <w:pPr>
              <w:jc w:val="center"/>
              <w:rPr>
                <w:sz w:val="26"/>
                <w:szCs w:val="26"/>
              </w:rPr>
            </w:pPr>
            <w:r w:rsidRPr="00362491">
              <w:rPr>
                <w:sz w:val="26"/>
                <w:szCs w:val="26"/>
              </w:rPr>
              <w:t>SAN/All-Flash Array</w:t>
            </w:r>
          </w:p>
        </w:tc>
        <w:tc>
          <w:tcPr>
            <w:tcW w:w="1758" w:type="dxa"/>
            <w:vAlign w:val="center"/>
          </w:tcPr>
          <w:p w14:paraId="37DEDE37" w14:textId="77777777" w:rsidR="003F230A" w:rsidRPr="00362491" w:rsidRDefault="003F230A" w:rsidP="00AC5CC2">
            <w:pPr>
              <w:jc w:val="center"/>
              <w:rPr>
                <w:sz w:val="26"/>
                <w:szCs w:val="26"/>
              </w:rPr>
            </w:pPr>
            <w:r w:rsidRPr="00362491">
              <w:rPr>
                <w:sz w:val="26"/>
                <w:szCs w:val="26"/>
              </w:rPr>
              <w:t>1 cụm</w:t>
            </w:r>
          </w:p>
        </w:tc>
        <w:tc>
          <w:tcPr>
            <w:tcW w:w="1758" w:type="dxa"/>
            <w:vAlign w:val="center"/>
          </w:tcPr>
          <w:p w14:paraId="7BFFB81F" w14:textId="77777777" w:rsidR="003F230A" w:rsidRPr="00362491" w:rsidRDefault="003F230A" w:rsidP="00AC5CC2">
            <w:pPr>
              <w:jc w:val="left"/>
              <w:rPr>
                <w:sz w:val="26"/>
                <w:szCs w:val="26"/>
              </w:rPr>
            </w:pPr>
            <w:r w:rsidRPr="00362491">
              <w:rPr>
                <w:sz w:val="26"/>
                <w:szCs w:val="26"/>
              </w:rPr>
              <w:t>&gt;= 15 TB usable cho RDBMS</w:t>
            </w:r>
          </w:p>
        </w:tc>
      </w:tr>
      <w:tr w:rsidR="007E67F6" w:rsidRPr="00362491" w14:paraId="3BE1A7AE" w14:textId="77777777" w:rsidTr="00DC4D45">
        <w:trPr>
          <w:jc w:val="center"/>
        </w:trPr>
        <w:tc>
          <w:tcPr>
            <w:tcW w:w="1758" w:type="dxa"/>
            <w:vAlign w:val="center"/>
          </w:tcPr>
          <w:p w14:paraId="5334F8CF" w14:textId="5AEA9799" w:rsidR="007E67F6" w:rsidRPr="00362491" w:rsidRDefault="007E67F6" w:rsidP="00AC5CC2">
            <w:pPr>
              <w:jc w:val="center"/>
              <w:rPr>
                <w:sz w:val="26"/>
                <w:szCs w:val="26"/>
              </w:rPr>
            </w:pPr>
            <w:r>
              <w:rPr>
                <w:sz w:val="26"/>
                <w:szCs w:val="26"/>
              </w:rPr>
              <w:t>1</w:t>
            </w:r>
          </w:p>
        </w:tc>
        <w:tc>
          <w:tcPr>
            <w:tcW w:w="1758" w:type="dxa"/>
            <w:vAlign w:val="center"/>
          </w:tcPr>
          <w:p w14:paraId="323A0101" w14:textId="3E797AB6" w:rsidR="007E67F6" w:rsidRPr="00362491" w:rsidRDefault="007E67F6" w:rsidP="00AC5CC2">
            <w:pPr>
              <w:jc w:val="center"/>
              <w:rPr>
                <w:sz w:val="26"/>
                <w:szCs w:val="26"/>
              </w:rPr>
            </w:pPr>
            <w:r>
              <w:rPr>
                <w:sz w:val="26"/>
                <w:szCs w:val="26"/>
              </w:rPr>
              <w:t xml:space="preserve">AI </w:t>
            </w:r>
          </w:p>
        </w:tc>
        <w:tc>
          <w:tcPr>
            <w:tcW w:w="1758" w:type="dxa"/>
            <w:vAlign w:val="center"/>
          </w:tcPr>
          <w:p w14:paraId="76455B1A" w14:textId="55E25EBC" w:rsidR="007E67F6" w:rsidRPr="00362491" w:rsidRDefault="007E67F6" w:rsidP="00AC5CC2">
            <w:pPr>
              <w:jc w:val="center"/>
              <w:rPr>
                <w:sz w:val="26"/>
                <w:szCs w:val="26"/>
              </w:rPr>
            </w:pPr>
            <w:r w:rsidRPr="007E67F6">
              <w:rPr>
                <w:sz w:val="26"/>
                <w:szCs w:val="26"/>
              </w:rPr>
              <w:t>GPU H100</w:t>
            </w:r>
          </w:p>
        </w:tc>
        <w:tc>
          <w:tcPr>
            <w:tcW w:w="1758" w:type="dxa"/>
            <w:vAlign w:val="center"/>
          </w:tcPr>
          <w:p w14:paraId="5DC4E92F" w14:textId="57E40382" w:rsidR="007E67F6" w:rsidRPr="00362491" w:rsidRDefault="007E67F6" w:rsidP="00AC5CC2">
            <w:pPr>
              <w:jc w:val="center"/>
              <w:rPr>
                <w:sz w:val="26"/>
                <w:szCs w:val="26"/>
              </w:rPr>
            </w:pPr>
            <w:r>
              <w:rPr>
                <w:sz w:val="26"/>
                <w:szCs w:val="26"/>
              </w:rPr>
              <w:t>6</w:t>
            </w:r>
          </w:p>
        </w:tc>
        <w:tc>
          <w:tcPr>
            <w:tcW w:w="1758" w:type="dxa"/>
            <w:vAlign w:val="center"/>
          </w:tcPr>
          <w:p w14:paraId="663289E9" w14:textId="28B795AD" w:rsidR="007E67F6" w:rsidRPr="00362491" w:rsidRDefault="007E67F6" w:rsidP="00AC5CC2">
            <w:pPr>
              <w:jc w:val="left"/>
              <w:rPr>
                <w:sz w:val="26"/>
                <w:szCs w:val="26"/>
              </w:rPr>
            </w:pPr>
            <w:r w:rsidRPr="007E67F6">
              <w:rPr>
                <w:sz w:val="26"/>
                <w:szCs w:val="26"/>
              </w:rPr>
              <w:t>Trang bị cho 3 node Model Serving / Inference, 2 GPU/node</w:t>
            </w:r>
          </w:p>
        </w:tc>
      </w:tr>
      <w:tr w:rsidR="003F230A" w:rsidRPr="00362491" w14:paraId="4B421D70" w14:textId="77777777" w:rsidTr="00DC4D45">
        <w:trPr>
          <w:jc w:val="center"/>
        </w:trPr>
        <w:tc>
          <w:tcPr>
            <w:tcW w:w="1758" w:type="dxa"/>
            <w:vAlign w:val="center"/>
          </w:tcPr>
          <w:p w14:paraId="7D8B3136" w14:textId="77777777" w:rsidR="003F230A" w:rsidRPr="00362491" w:rsidRDefault="003F230A" w:rsidP="00AC5CC2">
            <w:pPr>
              <w:jc w:val="center"/>
              <w:rPr>
                <w:sz w:val="26"/>
                <w:szCs w:val="26"/>
              </w:rPr>
            </w:pPr>
            <w:r w:rsidRPr="00362491">
              <w:rPr>
                <w:sz w:val="26"/>
                <w:szCs w:val="26"/>
              </w:rPr>
              <w:t>2</w:t>
            </w:r>
          </w:p>
        </w:tc>
        <w:tc>
          <w:tcPr>
            <w:tcW w:w="1758" w:type="dxa"/>
            <w:vAlign w:val="center"/>
          </w:tcPr>
          <w:p w14:paraId="5FEBF108" w14:textId="77777777" w:rsidR="003F230A" w:rsidRPr="00362491" w:rsidRDefault="003F230A" w:rsidP="00AC5CC2">
            <w:pPr>
              <w:jc w:val="center"/>
              <w:rPr>
                <w:sz w:val="26"/>
                <w:szCs w:val="26"/>
              </w:rPr>
            </w:pPr>
            <w:r w:rsidRPr="00362491">
              <w:rPr>
                <w:sz w:val="26"/>
                <w:szCs w:val="26"/>
              </w:rPr>
              <w:t>Thiết bị Backup</w:t>
            </w:r>
          </w:p>
        </w:tc>
        <w:tc>
          <w:tcPr>
            <w:tcW w:w="1758" w:type="dxa"/>
            <w:vAlign w:val="center"/>
          </w:tcPr>
          <w:p w14:paraId="798AA907" w14:textId="77777777" w:rsidR="003F230A" w:rsidRPr="00362491" w:rsidRDefault="003F230A" w:rsidP="00AC5CC2">
            <w:pPr>
              <w:jc w:val="center"/>
              <w:rPr>
                <w:sz w:val="26"/>
                <w:szCs w:val="26"/>
              </w:rPr>
            </w:pPr>
          </w:p>
        </w:tc>
        <w:tc>
          <w:tcPr>
            <w:tcW w:w="1758" w:type="dxa"/>
            <w:vAlign w:val="center"/>
          </w:tcPr>
          <w:p w14:paraId="57836BAD" w14:textId="77777777" w:rsidR="003F230A" w:rsidRPr="00362491" w:rsidRDefault="003F230A" w:rsidP="00AC5CC2">
            <w:pPr>
              <w:jc w:val="center"/>
              <w:rPr>
                <w:sz w:val="26"/>
                <w:szCs w:val="26"/>
              </w:rPr>
            </w:pPr>
          </w:p>
        </w:tc>
        <w:tc>
          <w:tcPr>
            <w:tcW w:w="1758" w:type="dxa"/>
            <w:vAlign w:val="center"/>
          </w:tcPr>
          <w:p w14:paraId="67C6A8AF" w14:textId="77777777" w:rsidR="003F230A" w:rsidRPr="00362491" w:rsidRDefault="003F230A" w:rsidP="00AC5CC2">
            <w:pPr>
              <w:jc w:val="left"/>
              <w:rPr>
                <w:sz w:val="26"/>
                <w:szCs w:val="26"/>
              </w:rPr>
            </w:pPr>
          </w:p>
        </w:tc>
      </w:tr>
    </w:tbl>
    <w:p w14:paraId="578D9B02" w14:textId="77777777" w:rsidR="003F230A" w:rsidRPr="00362491" w:rsidRDefault="003F230A" w:rsidP="00C86334">
      <w:pPr>
        <w:pStyle w:val="TXT-Normal"/>
        <w:spacing w:line="240" w:lineRule="auto"/>
        <w:ind w:firstLine="720"/>
        <w:rPr>
          <w:rFonts w:ascii="Times New Roman" w:eastAsia="Times New Roman" w:hAnsi="Times New Roman"/>
          <w:b/>
          <w:bCs/>
          <w:color w:val="auto"/>
          <w:sz w:val="26"/>
          <w:szCs w:val="26"/>
        </w:rPr>
      </w:pPr>
    </w:p>
    <w:p w14:paraId="52442A76" w14:textId="1A83CCE8" w:rsidR="005864CC" w:rsidRPr="006618DA" w:rsidRDefault="005864CC" w:rsidP="00AF1086">
      <w:pPr>
        <w:pStyle w:val="Heading1"/>
        <w:rPr>
          <w:szCs w:val="28"/>
          <w:lang w:val="en-US"/>
        </w:rPr>
      </w:pPr>
      <w:bookmarkStart w:id="43" w:name="_Toc230250459"/>
      <w:commentRangeStart w:id="44"/>
      <w:r w:rsidRPr="006618DA">
        <w:rPr>
          <w:lang w:val="en-US"/>
        </w:rPr>
        <w:lastRenderedPageBreak/>
        <w:t>YÊU CẦU KỸ THUẬT CẦN ĐÁP ỨNG CỦA PHẦN MỀM NỘI BỘ</w:t>
      </w:r>
      <w:bookmarkEnd w:id="43"/>
      <w:commentRangeEnd w:id="44"/>
      <w:r w:rsidR="009D66B6" w:rsidRPr="006618DA">
        <w:rPr>
          <w:rStyle w:val="CommentReference"/>
          <w:sz w:val="26"/>
          <w:szCs w:val="28"/>
          <w:lang w:val="en-US"/>
        </w:rPr>
        <w:commentReference w:id="44"/>
      </w:r>
    </w:p>
    <w:p w14:paraId="31FDDC21" w14:textId="77777777" w:rsidR="003C3B1D" w:rsidRPr="00810833" w:rsidRDefault="003C3B1D" w:rsidP="003C3B1D">
      <w:pPr>
        <w:pStyle w:val="Heading2"/>
      </w:pPr>
      <w:bookmarkStart w:id="45" w:name="_Toc221627516"/>
      <w:bookmarkStart w:id="46" w:name="_Toc227069382"/>
      <w:bookmarkStart w:id="47" w:name="_Toc230250464"/>
      <w:commentRangeStart w:id="48"/>
      <w:r w:rsidRPr="00810833">
        <w:t xml:space="preserve">Phần mềm </w:t>
      </w:r>
      <w:bookmarkEnd w:id="45"/>
      <w:r w:rsidRPr="00810833">
        <w:t>Ứng dụng công nghệ số và kỹ thuật tiên tiến nhằm truy xuất nguồn gốc sản phẩm công nghiệp thuộc các lĩnh vực công nghiệp ưu tiên phát triển</w:t>
      </w:r>
      <w:bookmarkEnd w:id="46"/>
      <w:commentRangeEnd w:id="48"/>
      <w:r w:rsidRPr="00810833">
        <w:rPr>
          <w:rStyle w:val="CommentReference"/>
          <w:sz w:val="26"/>
          <w:szCs w:val="26"/>
        </w:rPr>
        <w:commentReference w:id="48"/>
      </w:r>
    </w:p>
    <w:p w14:paraId="72F2A086" w14:textId="6F428C07" w:rsidR="003C3B1D" w:rsidRPr="00810833" w:rsidRDefault="003C3B1D" w:rsidP="003C3B1D">
      <w:pPr>
        <w:pStyle w:val="Heading3"/>
      </w:pPr>
      <w:r w:rsidRPr="00810833">
        <w:t>Các quy trình nghiệp vụ cần được tin học hóa</w:t>
      </w:r>
    </w:p>
    <w:p w14:paraId="610519E8" w14:textId="77777777" w:rsidR="003C3B1D" w:rsidRDefault="003C3B1D" w:rsidP="003C3B1D">
      <w:pPr>
        <w:pStyle w:val="Heading4"/>
        <w:rPr>
          <w:sz w:val="26"/>
          <w:szCs w:val="26"/>
        </w:rPr>
      </w:pPr>
      <w:r>
        <w:t xml:space="preserve">Quy trình kê khai thông tin TXNG nhóm hàng hóa Tiền chất thuốc nổ - </w:t>
      </w:r>
      <w:r w:rsidRPr="008F5B26">
        <w:t xml:space="preserve">Amoni nitrat (NH4NO3) dạng </w:t>
      </w:r>
      <w:r>
        <w:t>tinh</w:t>
      </w:r>
      <w:r w:rsidRPr="008F5B26">
        <w:t xml:space="preserve"> thể dùng để sản xuất thuốc nổ nhũ tương</w:t>
      </w:r>
    </w:p>
    <w:p w14:paraId="1BBFC268" w14:textId="77777777" w:rsidR="003C3B1D" w:rsidRPr="003B5B20" w:rsidRDefault="003C3B1D" w:rsidP="003C3B1D">
      <w:pPr>
        <w:jc w:val="center"/>
      </w:pPr>
      <w:r>
        <w:object w:dxaOrig="21349" w:dyaOrig="20762" w14:anchorId="2401E2B8">
          <v:shape id="_x0000_i1026" type="#_x0000_t75" style="width:452.75pt;height:438.9pt" o:ole="">
            <v:imagedata r:id="rId17" o:title=""/>
          </v:shape>
          <o:OLEObject Type="Embed" ProgID="Visio.Drawing.15" ShapeID="_x0000_i1026" DrawAspect="Content" ObjectID="_1841563476" r:id="rId18"/>
        </w:object>
      </w:r>
    </w:p>
    <w:p w14:paraId="2691E38E"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AB8D5C7" w14:textId="77777777" w:rsidTr="00DE6BFA">
        <w:trPr>
          <w:tblHeader/>
        </w:trPr>
        <w:tc>
          <w:tcPr>
            <w:tcW w:w="715" w:type="dxa"/>
            <w:shd w:val="clear" w:color="auto" w:fill="F2F2F2" w:themeFill="background1" w:themeFillShade="F2"/>
          </w:tcPr>
          <w:p w14:paraId="45D374E9"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5C38DC92"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0C72A349"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24EEDD9F"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30C179A2" w14:textId="77777777" w:rsidTr="00DE6BFA">
        <w:tc>
          <w:tcPr>
            <w:tcW w:w="715" w:type="dxa"/>
          </w:tcPr>
          <w:p w14:paraId="1FEE3C4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118AB1AE"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10CF23CD"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w:t>
            </w:r>
            <w:r w:rsidRPr="003B5B20">
              <w:rPr>
                <w:lang w:val="sv-SE"/>
              </w:rPr>
              <w:lastRenderedPageBreak/>
              <w:t>SSCC/mã sản phẩm nội bộ và nhập lô/mẻ trên lô hàng nhập về để lưu thông tin nguyên liệu phục vụ truy vết</w:t>
            </w:r>
          </w:p>
          <w:p w14:paraId="759D1CCD"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766E08E" w14:textId="77777777" w:rsidR="003C3B1D" w:rsidRPr="003B5B20" w:rsidRDefault="003C3B1D" w:rsidP="00DE6BFA">
            <w:pPr>
              <w:rPr>
                <w:b/>
                <w:bCs/>
                <w:i/>
                <w:lang w:val="sv-SE"/>
              </w:rPr>
            </w:pPr>
            <w:r>
              <w:rPr>
                <w:lang w:val="sv-SE"/>
              </w:rPr>
              <w:lastRenderedPageBreak/>
              <w:t xml:space="preserve">DN sản xuất/ DN nhập khẩu </w:t>
            </w:r>
            <w:r>
              <w:rPr>
                <w:lang w:val="sv-SE"/>
              </w:rPr>
              <w:lastRenderedPageBreak/>
              <w:t>khẩu (NDSX/ NDNK)</w:t>
            </w:r>
          </w:p>
        </w:tc>
      </w:tr>
      <w:tr w:rsidR="003C3B1D" w:rsidRPr="00A96EEB" w14:paraId="41142BD4" w14:textId="77777777" w:rsidTr="00DE6BFA">
        <w:tc>
          <w:tcPr>
            <w:tcW w:w="715" w:type="dxa"/>
          </w:tcPr>
          <w:p w14:paraId="096411B9" w14:textId="77777777" w:rsidR="003C3B1D" w:rsidRPr="003B5B20" w:rsidRDefault="003C3B1D" w:rsidP="00DE6BFA">
            <w:pPr>
              <w:jc w:val="center"/>
              <w:rPr>
                <w:bCs/>
                <w:lang w:val="sv-SE"/>
              </w:rPr>
            </w:pPr>
            <w:r>
              <w:rPr>
                <w:bCs/>
                <w:lang w:val="sv-SE"/>
              </w:rPr>
              <w:lastRenderedPageBreak/>
              <w:t>1.2</w:t>
            </w:r>
          </w:p>
        </w:tc>
        <w:tc>
          <w:tcPr>
            <w:tcW w:w="2070" w:type="dxa"/>
          </w:tcPr>
          <w:p w14:paraId="5F089FD3"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8E855A4"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42A555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717A4A5" w14:textId="77777777" w:rsidR="003C3B1D" w:rsidRPr="003B5B20" w:rsidRDefault="003C3B1D" w:rsidP="00DE6BFA">
            <w:pPr>
              <w:rPr>
                <w:lang w:val="sv-SE"/>
              </w:rPr>
            </w:pPr>
            <w:r>
              <w:rPr>
                <w:lang w:val="sv-SE"/>
              </w:rPr>
              <w:t>DN sản xuất/ DN nhập khẩu khẩu (NDSX/ NDNK)</w:t>
            </w:r>
          </w:p>
        </w:tc>
      </w:tr>
      <w:tr w:rsidR="003C3B1D" w:rsidRPr="003B5B20" w14:paraId="6865F31E" w14:textId="77777777" w:rsidTr="00DE6BFA">
        <w:tc>
          <w:tcPr>
            <w:tcW w:w="715" w:type="dxa"/>
          </w:tcPr>
          <w:p w14:paraId="3DE22E58" w14:textId="77777777" w:rsidR="003C3B1D" w:rsidRPr="003B5B20" w:rsidRDefault="003C3B1D" w:rsidP="00DE6BFA">
            <w:pPr>
              <w:jc w:val="center"/>
              <w:rPr>
                <w:bCs/>
                <w:lang w:val="sv-SE"/>
              </w:rPr>
            </w:pPr>
            <w:r w:rsidRPr="003B5B20">
              <w:rPr>
                <w:bCs/>
                <w:lang w:val="sv-SE"/>
              </w:rPr>
              <w:t>2</w:t>
            </w:r>
          </w:p>
        </w:tc>
        <w:tc>
          <w:tcPr>
            <w:tcW w:w="2070" w:type="dxa"/>
          </w:tcPr>
          <w:p w14:paraId="2918C701" w14:textId="77777777" w:rsidR="003C3B1D" w:rsidRPr="003B5B20" w:rsidRDefault="003C3B1D" w:rsidP="00DE6BFA">
            <w:pPr>
              <w:rPr>
                <w:b/>
                <w:bCs/>
                <w:i/>
                <w:lang w:val="sv-SE"/>
              </w:rPr>
            </w:pPr>
            <w:r w:rsidRPr="009469FA">
              <w:rPr>
                <w:lang w:val="sv-SE"/>
              </w:rPr>
              <w:t xml:space="preserve">Ghi nhận/tạo mã hàng hóa/ lô mẻ </w:t>
            </w:r>
            <w:r w:rsidRPr="00A3267F">
              <w:rPr>
                <w:lang w:val="sv-SE"/>
              </w:rPr>
              <w:t xml:space="preserve">Amoni nitrat (NH4NO3) dạng </w:t>
            </w:r>
            <w:r>
              <w:rPr>
                <w:lang w:val="sv-SE"/>
              </w:rPr>
              <w:t>tinh</w:t>
            </w:r>
            <w:r w:rsidRPr="00A3267F">
              <w:rPr>
                <w:lang w:val="sv-SE"/>
              </w:rPr>
              <w:t xml:space="preserve"> thể</w:t>
            </w:r>
          </w:p>
        </w:tc>
        <w:tc>
          <w:tcPr>
            <w:tcW w:w="4320" w:type="dxa"/>
          </w:tcPr>
          <w:p w14:paraId="36972D75"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A3267F">
              <w:rPr>
                <w:lang w:val="sv-SE"/>
              </w:rPr>
              <w:t xml:space="preserve">Amoni nitrat (NH4NO3) dạng </w:t>
            </w:r>
            <w:r>
              <w:rPr>
                <w:lang w:val="sv-SE"/>
              </w:rPr>
              <w:t>tinh</w:t>
            </w:r>
            <w:r w:rsidRPr="00A3267F">
              <w:rPr>
                <w:lang w:val="sv-SE"/>
              </w:rPr>
              <w:t xml:space="preserve"> thể</w:t>
            </w:r>
          </w:p>
          <w:p w14:paraId="60B7AEE7"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01BDC61D" w14:textId="77777777" w:rsidR="003C3B1D" w:rsidRPr="003B5B20" w:rsidRDefault="003C3B1D" w:rsidP="00DE6BFA">
            <w:pPr>
              <w:rPr>
                <w:b/>
                <w:bCs/>
                <w:i/>
                <w:lang w:val="sv-SE"/>
              </w:rPr>
            </w:pPr>
            <w:r>
              <w:rPr>
                <w:lang w:val="sv-SE"/>
              </w:rPr>
              <w:t>DN sản xuất (DNSX)</w:t>
            </w:r>
          </w:p>
        </w:tc>
      </w:tr>
      <w:tr w:rsidR="003C3B1D" w:rsidRPr="003B5B20" w14:paraId="258C00EE" w14:textId="77777777" w:rsidTr="00DE6BFA">
        <w:tc>
          <w:tcPr>
            <w:tcW w:w="715" w:type="dxa"/>
          </w:tcPr>
          <w:p w14:paraId="2A2CA2AA" w14:textId="77777777" w:rsidR="003C3B1D" w:rsidRPr="003B5B20" w:rsidRDefault="003C3B1D" w:rsidP="00DE6BFA">
            <w:pPr>
              <w:jc w:val="center"/>
              <w:rPr>
                <w:bCs/>
                <w:lang w:val="sv-SE"/>
              </w:rPr>
            </w:pPr>
            <w:r w:rsidRPr="003B5B20">
              <w:rPr>
                <w:bCs/>
                <w:lang w:val="sv-SE"/>
              </w:rPr>
              <w:t>3</w:t>
            </w:r>
          </w:p>
        </w:tc>
        <w:tc>
          <w:tcPr>
            <w:tcW w:w="2070" w:type="dxa"/>
          </w:tcPr>
          <w:p w14:paraId="0D69194B"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w:t>
            </w:r>
            <w:r w:rsidRPr="009469FA">
              <w:rPr>
                <w:lang w:val="sv-SE"/>
              </w:rPr>
              <w:lastRenderedPageBreak/>
              <w:t>đóng gói</w:t>
            </w:r>
            <w:r>
              <w:rPr>
                <w:lang w:val="sv-SE"/>
              </w:rPr>
              <w:t xml:space="preserve"> </w:t>
            </w:r>
            <w:r w:rsidRPr="00A3267F">
              <w:rPr>
                <w:lang w:val="sv-SE"/>
              </w:rPr>
              <w:t xml:space="preserve">Amoni nitrat (NH4NO3) dạng </w:t>
            </w:r>
            <w:r>
              <w:rPr>
                <w:lang w:val="sv-SE"/>
              </w:rPr>
              <w:t>tinh</w:t>
            </w:r>
            <w:r w:rsidRPr="00A3267F">
              <w:rPr>
                <w:lang w:val="sv-SE"/>
              </w:rPr>
              <w:t xml:space="preserve"> thể</w:t>
            </w:r>
          </w:p>
        </w:tc>
        <w:tc>
          <w:tcPr>
            <w:tcW w:w="4320" w:type="dxa"/>
          </w:tcPr>
          <w:p w14:paraId="13FC1B4E" w14:textId="77777777" w:rsidR="003C3B1D" w:rsidRPr="003B5B20" w:rsidRDefault="003C3B1D" w:rsidP="00DE6BFA">
            <w:pPr>
              <w:rPr>
                <w:lang w:val="sv-SE"/>
              </w:rPr>
            </w:pPr>
            <w:r w:rsidRPr="003B5B20">
              <w:rPr>
                <w:lang w:val="sv-SE"/>
              </w:rPr>
              <w:lastRenderedPageBreak/>
              <w:t xml:space="preserve">NSD tìm kiếm, quét mã, nhập mã sản phẩm, số lô. Nếu sản phẩm, số lô đã </w:t>
            </w:r>
            <w:r w:rsidRPr="003B5B20">
              <w:rPr>
                <w:lang w:val="sv-SE"/>
              </w:rPr>
              <w:lastRenderedPageBreak/>
              <w:t>tồn tại trên hệ thống thì hệ thống hiển thị thông tin cho NSD.</w:t>
            </w:r>
          </w:p>
          <w:p w14:paraId="49B036A2"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082CC0A4" w14:textId="77777777" w:rsidR="003C3B1D" w:rsidRPr="00A96EEB" w:rsidRDefault="003C3B1D" w:rsidP="00DE6BFA">
            <w:pPr>
              <w:rPr>
                <w:lang w:val="sv-SE"/>
              </w:rPr>
            </w:pPr>
            <w:r w:rsidRPr="003B5B20">
              <w:rPr>
                <w:lang w:val="sv-SE"/>
              </w:rPr>
              <w:t xml:space="preserve">- Sự kiện </w:t>
            </w:r>
            <w:r w:rsidRPr="00A96EEB">
              <w:rPr>
                <w:lang w:val="sv-SE"/>
              </w:rPr>
              <w:t>phản ứng tạo tiền chất</w:t>
            </w:r>
          </w:p>
          <w:p w14:paraId="37E71A9C" w14:textId="77777777" w:rsidR="003C3B1D" w:rsidRPr="00A96EEB" w:rsidRDefault="003C3B1D" w:rsidP="00DE6BFA">
            <w:pPr>
              <w:rPr>
                <w:lang w:val="sv-SE"/>
              </w:rPr>
            </w:pPr>
            <w:r w:rsidRPr="00A96EEB">
              <w:rPr>
                <w:lang w:val="sv-SE"/>
              </w:rPr>
              <w:t>- Sự kiện cô đặc dung dịch</w:t>
            </w:r>
          </w:p>
          <w:p w14:paraId="37F4B401" w14:textId="77777777" w:rsidR="003C3B1D" w:rsidRPr="00A96EEB" w:rsidRDefault="003C3B1D" w:rsidP="00DE6BFA">
            <w:pPr>
              <w:rPr>
                <w:lang w:val="sv-SE"/>
              </w:rPr>
            </w:pPr>
            <w:r w:rsidRPr="003B5B20">
              <w:rPr>
                <w:lang w:val="sv-SE"/>
              </w:rPr>
              <w:t xml:space="preserve">- Sự kiện </w:t>
            </w:r>
            <w:r w:rsidRPr="00A96EEB">
              <w:rPr>
                <w:lang w:val="sv-SE"/>
              </w:rPr>
              <w:t xml:space="preserve">kết tinh, tạo hình </w:t>
            </w:r>
          </w:p>
          <w:p w14:paraId="41AA6254" w14:textId="77777777" w:rsidR="003C3B1D" w:rsidRPr="00A96EEB" w:rsidRDefault="003C3B1D" w:rsidP="00DE6BFA">
            <w:pPr>
              <w:rPr>
                <w:lang w:val="sv-SE"/>
              </w:rPr>
            </w:pPr>
            <w:r w:rsidRPr="00A96EEB">
              <w:rPr>
                <w:lang w:val="sv-SE"/>
              </w:rPr>
              <w:t>- Sự kiện sấy và làm nguội</w:t>
            </w:r>
          </w:p>
          <w:p w14:paraId="408B13CC" w14:textId="77777777" w:rsidR="003C3B1D" w:rsidRPr="00A96EEB" w:rsidRDefault="003C3B1D" w:rsidP="00DE6BFA">
            <w:pPr>
              <w:rPr>
                <w:lang w:val="sv-SE"/>
              </w:rPr>
            </w:pPr>
            <w:r w:rsidRPr="003B5B20">
              <w:rPr>
                <w:lang w:val="vi-VN"/>
              </w:rPr>
              <w:t>- Sự kiện đóng kiện, dán nhãn</w:t>
            </w:r>
          </w:p>
          <w:p w14:paraId="32834670"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131FB8B" w14:textId="77777777" w:rsidR="003C3B1D" w:rsidRPr="003B5B20" w:rsidRDefault="003C3B1D" w:rsidP="00DE6BFA">
            <w:pPr>
              <w:rPr>
                <w:b/>
                <w:bCs/>
                <w:i/>
                <w:lang w:val="sv-SE"/>
              </w:rPr>
            </w:pPr>
            <w:r>
              <w:rPr>
                <w:lang w:val="sv-SE"/>
              </w:rPr>
              <w:lastRenderedPageBreak/>
              <w:t>DN sản xuất (DNSX)</w:t>
            </w:r>
          </w:p>
        </w:tc>
      </w:tr>
      <w:tr w:rsidR="003C3B1D" w:rsidRPr="003B5B20" w14:paraId="72046109" w14:textId="77777777" w:rsidTr="00DE6BFA">
        <w:tc>
          <w:tcPr>
            <w:tcW w:w="715" w:type="dxa"/>
          </w:tcPr>
          <w:p w14:paraId="070C60A3" w14:textId="77777777" w:rsidR="003C3B1D" w:rsidRPr="003B5B20" w:rsidRDefault="003C3B1D" w:rsidP="00DE6BFA">
            <w:pPr>
              <w:jc w:val="center"/>
              <w:rPr>
                <w:bCs/>
                <w:lang w:val="sv-SE"/>
              </w:rPr>
            </w:pPr>
            <w:r w:rsidRPr="003B5B20">
              <w:rPr>
                <w:bCs/>
                <w:lang w:val="sv-SE"/>
              </w:rPr>
              <w:t>4</w:t>
            </w:r>
          </w:p>
        </w:tc>
        <w:tc>
          <w:tcPr>
            <w:tcW w:w="2070" w:type="dxa"/>
          </w:tcPr>
          <w:p w14:paraId="00E40D35"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A3267F">
              <w:rPr>
                <w:lang w:val="sv-SE"/>
              </w:rPr>
              <w:t xml:space="preserve">Amoni nitrat (NH4NO3) dạng </w:t>
            </w:r>
            <w:r>
              <w:rPr>
                <w:lang w:val="sv-SE"/>
              </w:rPr>
              <w:t>tinh</w:t>
            </w:r>
            <w:r w:rsidRPr="00A3267F">
              <w:rPr>
                <w:lang w:val="sv-SE"/>
              </w:rPr>
              <w:t xml:space="preserve"> thể</w:t>
            </w:r>
          </w:p>
        </w:tc>
        <w:tc>
          <w:tcPr>
            <w:tcW w:w="4320" w:type="dxa"/>
          </w:tcPr>
          <w:p w14:paraId="47DB6260"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4659D897"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FD6E461" w14:textId="77777777" w:rsidR="003C3B1D" w:rsidRPr="003B5B20" w:rsidRDefault="003C3B1D" w:rsidP="00DE6BFA">
            <w:pPr>
              <w:rPr>
                <w:b/>
                <w:bCs/>
                <w:i/>
                <w:lang w:val="sv-SE"/>
              </w:rPr>
            </w:pPr>
            <w:r>
              <w:rPr>
                <w:lang w:val="sv-SE"/>
              </w:rPr>
              <w:t>DN sản xuất (DNSX)</w:t>
            </w:r>
          </w:p>
        </w:tc>
      </w:tr>
      <w:tr w:rsidR="003C3B1D" w:rsidRPr="00A96EEB" w14:paraId="54CC19F8" w14:textId="77777777" w:rsidTr="00DE6BFA">
        <w:tc>
          <w:tcPr>
            <w:tcW w:w="715" w:type="dxa"/>
          </w:tcPr>
          <w:p w14:paraId="2D0B8397" w14:textId="77777777" w:rsidR="003C3B1D" w:rsidRPr="003B5B20" w:rsidRDefault="003C3B1D" w:rsidP="00DE6BFA">
            <w:pPr>
              <w:jc w:val="center"/>
              <w:rPr>
                <w:bCs/>
                <w:lang w:val="sv-SE"/>
              </w:rPr>
            </w:pPr>
            <w:r>
              <w:rPr>
                <w:bCs/>
                <w:lang w:val="sv-SE"/>
              </w:rPr>
              <w:t>5</w:t>
            </w:r>
          </w:p>
        </w:tc>
        <w:tc>
          <w:tcPr>
            <w:tcW w:w="2070" w:type="dxa"/>
          </w:tcPr>
          <w:p w14:paraId="2DC4124C" w14:textId="77777777" w:rsidR="003C3B1D" w:rsidRPr="009469FA" w:rsidRDefault="003C3B1D" w:rsidP="00DE6BFA">
            <w:pPr>
              <w:rPr>
                <w:lang w:val="sv-SE"/>
              </w:rPr>
            </w:pPr>
            <w:r w:rsidRPr="00947E4C">
              <w:rPr>
                <w:lang w:val="sv-SE"/>
              </w:rPr>
              <w:t xml:space="preserve">Tạo sự kiện bảo quản, lưu kho </w:t>
            </w:r>
            <w:r w:rsidRPr="00A3267F">
              <w:rPr>
                <w:lang w:val="sv-SE"/>
              </w:rPr>
              <w:t xml:space="preserve">Amoni nitrat (NH4NO3) dạng </w:t>
            </w:r>
            <w:r>
              <w:rPr>
                <w:lang w:val="sv-SE"/>
              </w:rPr>
              <w:t>tinh</w:t>
            </w:r>
            <w:r w:rsidRPr="00A3267F">
              <w:rPr>
                <w:lang w:val="sv-SE"/>
              </w:rPr>
              <w:t xml:space="preserve"> thể</w:t>
            </w:r>
          </w:p>
        </w:tc>
        <w:tc>
          <w:tcPr>
            <w:tcW w:w="4320" w:type="dxa"/>
          </w:tcPr>
          <w:p w14:paraId="55FEAA4D" w14:textId="77777777" w:rsidR="003C3B1D" w:rsidRDefault="003C3B1D" w:rsidP="00DE6BFA">
            <w:pPr>
              <w:rPr>
                <w:lang w:val="sv-SE"/>
              </w:rPr>
            </w:pPr>
            <w:r>
              <w:rPr>
                <w:lang w:val="sv-SE"/>
              </w:rPr>
              <w:t>NSD t</w:t>
            </w:r>
            <w:r w:rsidRPr="00947E4C">
              <w:rPr>
                <w:lang w:val="sv-SE"/>
              </w:rPr>
              <w:t xml:space="preserve">ạo sự kiện bảo quản, lưu kho </w:t>
            </w:r>
            <w:r w:rsidRPr="00A3267F">
              <w:rPr>
                <w:lang w:val="sv-SE"/>
              </w:rPr>
              <w:t xml:space="preserve">Amoni nitrat (NH4NO3) dạng </w:t>
            </w:r>
            <w:r>
              <w:rPr>
                <w:lang w:val="sv-SE"/>
              </w:rPr>
              <w:t>tinh</w:t>
            </w:r>
            <w:r w:rsidRPr="00A3267F">
              <w:rPr>
                <w:lang w:val="sv-SE"/>
              </w:rPr>
              <w:t xml:space="preserve"> thể</w:t>
            </w:r>
          </w:p>
          <w:p w14:paraId="25D82AC2"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70ED25B2" w14:textId="77777777" w:rsidR="003C3B1D" w:rsidRDefault="003C3B1D" w:rsidP="00DE6BFA">
            <w:pPr>
              <w:rPr>
                <w:lang w:val="sv-SE"/>
              </w:rPr>
            </w:pPr>
            <w:r>
              <w:rPr>
                <w:lang w:val="sv-SE"/>
              </w:rPr>
              <w:lastRenderedPageBreak/>
              <w:t>DN sản xuất/ DN nhập khẩu khẩu (NDSX/ NDNK)</w:t>
            </w:r>
          </w:p>
        </w:tc>
      </w:tr>
      <w:tr w:rsidR="003C3B1D" w:rsidRPr="00A96EEB" w14:paraId="008B8DCE" w14:textId="77777777" w:rsidTr="00DE6BFA">
        <w:tc>
          <w:tcPr>
            <w:tcW w:w="715" w:type="dxa"/>
          </w:tcPr>
          <w:p w14:paraId="350D261F" w14:textId="77777777" w:rsidR="003C3B1D" w:rsidRPr="003B5B20" w:rsidRDefault="003C3B1D" w:rsidP="00DE6BFA">
            <w:pPr>
              <w:jc w:val="center"/>
              <w:rPr>
                <w:bCs/>
                <w:lang w:val="sv-SE"/>
              </w:rPr>
            </w:pPr>
            <w:r>
              <w:rPr>
                <w:bCs/>
                <w:lang w:val="sv-SE"/>
              </w:rPr>
              <w:t>6</w:t>
            </w:r>
          </w:p>
        </w:tc>
        <w:tc>
          <w:tcPr>
            <w:tcW w:w="2070" w:type="dxa"/>
          </w:tcPr>
          <w:p w14:paraId="547C43BC"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3E3F6049"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205D93F5"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101E3C3" w14:textId="77777777" w:rsidR="003C3B1D" w:rsidRPr="003B5B20" w:rsidRDefault="003C3B1D" w:rsidP="00DE6BFA">
            <w:pPr>
              <w:rPr>
                <w:b/>
                <w:bCs/>
                <w:i/>
                <w:lang w:val="sv-SE"/>
              </w:rPr>
            </w:pPr>
            <w:r>
              <w:rPr>
                <w:lang w:val="sv-SE"/>
              </w:rPr>
              <w:t>DN sản xuất/ DN nhập khẩu khẩu (NDSX/ NDNK)</w:t>
            </w:r>
          </w:p>
        </w:tc>
      </w:tr>
      <w:tr w:rsidR="003C3B1D" w:rsidRPr="003B5B20" w14:paraId="170ADD9F" w14:textId="77777777" w:rsidTr="00DE6BFA">
        <w:tc>
          <w:tcPr>
            <w:tcW w:w="715" w:type="dxa"/>
          </w:tcPr>
          <w:p w14:paraId="04CBC2C6" w14:textId="77777777" w:rsidR="003C3B1D" w:rsidRPr="003B5B20" w:rsidRDefault="003C3B1D" w:rsidP="00DE6BFA">
            <w:pPr>
              <w:jc w:val="center"/>
              <w:rPr>
                <w:bCs/>
                <w:lang w:val="sv-SE"/>
              </w:rPr>
            </w:pPr>
            <w:r>
              <w:rPr>
                <w:bCs/>
                <w:lang w:val="sv-SE"/>
              </w:rPr>
              <w:t>7</w:t>
            </w:r>
          </w:p>
        </w:tc>
        <w:tc>
          <w:tcPr>
            <w:tcW w:w="2070" w:type="dxa"/>
          </w:tcPr>
          <w:p w14:paraId="17FBDC7B"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344622A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01AC0B36"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036D88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31E9370" w14:textId="77777777" w:rsidR="003C3B1D" w:rsidRPr="003B5B20" w:rsidRDefault="003C3B1D" w:rsidP="00DE6BFA">
            <w:pPr>
              <w:rPr>
                <w:lang w:val="sv-SE"/>
              </w:rPr>
            </w:pPr>
            <w:r>
              <w:rPr>
                <w:lang w:val="sv-SE"/>
              </w:rPr>
              <w:t>DN vận chuyển (NDVC)</w:t>
            </w:r>
          </w:p>
        </w:tc>
      </w:tr>
      <w:tr w:rsidR="003C3B1D" w:rsidRPr="003B5B20" w14:paraId="3666C98B" w14:textId="77777777" w:rsidTr="00DE6BFA">
        <w:tc>
          <w:tcPr>
            <w:tcW w:w="715" w:type="dxa"/>
          </w:tcPr>
          <w:p w14:paraId="16E4DD81" w14:textId="77777777" w:rsidR="003C3B1D" w:rsidRPr="003B5B20" w:rsidRDefault="003C3B1D" w:rsidP="00DE6BFA">
            <w:pPr>
              <w:jc w:val="center"/>
              <w:rPr>
                <w:bCs/>
                <w:lang w:val="sv-SE"/>
              </w:rPr>
            </w:pPr>
            <w:r>
              <w:rPr>
                <w:bCs/>
                <w:lang w:val="sv-SE"/>
              </w:rPr>
              <w:t>8</w:t>
            </w:r>
          </w:p>
        </w:tc>
        <w:tc>
          <w:tcPr>
            <w:tcW w:w="2070" w:type="dxa"/>
          </w:tcPr>
          <w:p w14:paraId="65124EF0" w14:textId="77777777" w:rsidR="003C3B1D" w:rsidRPr="003B5B20" w:rsidRDefault="003C3B1D" w:rsidP="00DE6BFA">
            <w:pPr>
              <w:rPr>
                <w:lang w:val="sv-SE"/>
              </w:rPr>
            </w:pPr>
            <w:r w:rsidRPr="003B5B20">
              <w:rPr>
                <w:lang w:val="sv-SE"/>
              </w:rPr>
              <w:t>Tạo sự kiện nhập hàng</w:t>
            </w:r>
            <w:r>
              <w:rPr>
                <w:lang w:val="sv-SE"/>
              </w:rPr>
              <w:t xml:space="preserve"> </w:t>
            </w:r>
            <w:r w:rsidRPr="00A3267F">
              <w:rPr>
                <w:lang w:val="sv-SE"/>
              </w:rPr>
              <w:t xml:space="preserve">Amoni nitrat (NH4NO3) dạng </w:t>
            </w:r>
            <w:r>
              <w:rPr>
                <w:lang w:val="sv-SE"/>
              </w:rPr>
              <w:t>tinh</w:t>
            </w:r>
            <w:r w:rsidRPr="00A3267F">
              <w:rPr>
                <w:lang w:val="sv-SE"/>
              </w:rPr>
              <w:t xml:space="preserve"> thể</w:t>
            </w:r>
            <w:r w:rsidRPr="00A96EEB">
              <w:rPr>
                <w:lang w:val="sv-SE"/>
              </w:rPr>
              <w:t xml:space="preserve"> tại nơi tiêu thụ</w:t>
            </w:r>
          </w:p>
        </w:tc>
        <w:tc>
          <w:tcPr>
            <w:tcW w:w="4320" w:type="dxa"/>
          </w:tcPr>
          <w:p w14:paraId="0A6B4C6B"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15F68AE" w14:textId="77777777" w:rsidR="003C3B1D" w:rsidRDefault="003C3B1D" w:rsidP="00DE6BFA">
            <w:pPr>
              <w:rPr>
                <w:lang w:val="sv-SE"/>
              </w:rPr>
            </w:pPr>
            <w:r w:rsidRPr="003B5B20">
              <w:rPr>
                <w:lang w:val="sv-SE"/>
              </w:rPr>
              <w:t>NSD chọn tạo sự kiện nhập hàng; tiến hành nhập dữ liệu.</w:t>
            </w:r>
          </w:p>
          <w:p w14:paraId="543FC3CF"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D47CBEB" w14:textId="77777777" w:rsidR="003C3B1D" w:rsidRPr="003B5B20" w:rsidRDefault="003C3B1D" w:rsidP="00DE6BFA">
            <w:pPr>
              <w:rPr>
                <w:lang w:val="sv-SE"/>
              </w:rPr>
            </w:pPr>
            <w:r>
              <w:rPr>
                <w:lang w:val="sv-SE"/>
              </w:rPr>
              <w:lastRenderedPageBreak/>
              <w:t>DN tiêu thụ (NDTT)</w:t>
            </w:r>
          </w:p>
        </w:tc>
      </w:tr>
    </w:tbl>
    <w:p w14:paraId="204EA4CD" w14:textId="77777777" w:rsidR="003C3B1D" w:rsidRDefault="003C3B1D" w:rsidP="003C3B1D">
      <w:pPr>
        <w:rPr>
          <w:b/>
          <w:bCs/>
          <w:i/>
          <w:lang w:val="sv-SE"/>
        </w:rPr>
      </w:pPr>
    </w:p>
    <w:p w14:paraId="04151502" w14:textId="77777777" w:rsidR="003C3B1D" w:rsidRDefault="003C3B1D" w:rsidP="003C3B1D">
      <w:pPr>
        <w:pStyle w:val="Heading4"/>
        <w:rPr>
          <w:sz w:val="26"/>
          <w:szCs w:val="26"/>
        </w:rPr>
      </w:pPr>
      <w:r>
        <w:t xml:space="preserve">Quy trình kê khai thông tin TXNG nhóm hàng hóa Tiền chất thuốc nổ - </w:t>
      </w:r>
      <w:r w:rsidRPr="00533FCF">
        <w:t>Amoni nitrat (NH4NO3) dạng hạt xốp dùng để sản xuất thuốc nổ ANFO</w:t>
      </w:r>
    </w:p>
    <w:p w14:paraId="37D39A9C" w14:textId="77777777" w:rsidR="003C3B1D" w:rsidRPr="003B5B20" w:rsidRDefault="003C3B1D" w:rsidP="003C3B1D">
      <w:pPr>
        <w:jc w:val="center"/>
      </w:pPr>
      <w:r>
        <w:object w:dxaOrig="21349" w:dyaOrig="20762" w14:anchorId="77636317">
          <v:shape id="_x0000_i1027" type="#_x0000_t75" style="width:452.75pt;height:438.9pt" o:ole="">
            <v:imagedata r:id="rId19" o:title=""/>
          </v:shape>
          <o:OLEObject Type="Embed" ProgID="Visio.Drawing.15" ShapeID="_x0000_i1027" DrawAspect="Content" ObjectID="_1841563477" r:id="rId20"/>
        </w:object>
      </w:r>
    </w:p>
    <w:p w14:paraId="4BDF24F1"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35CD899" w14:textId="77777777" w:rsidTr="00DE6BFA">
        <w:trPr>
          <w:tblHeader/>
        </w:trPr>
        <w:tc>
          <w:tcPr>
            <w:tcW w:w="715" w:type="dxa"/>
            <w:shd w:val="clear" w:color="auto" w:fill="F2F2F2" w:themeFill="background1" w:themeFillShade="F2"/>
          </w:tcPr>
          <w:p w14:paraId="4A991C53" w14:textId="77777777" w:rsidR="003C3B1D" w:rsidRPr="003B5B20" w:rsidRDefault="003C3B1D" w:rsidP="00DE6BFA">
            <w:pPr>
              <w:jc w:val="center"/>
              <w:rPr>
                <w:b/>
                <w:bCs/>
                <w:i/>
                <w:lang w:val="sv-SE"/>
              </w:rPr>
            </w:pPr>
            <w:r w:rsidRPr="003B5B20">
              <w:rPr>
                <w:b/>
                <w:bCs/>
                <w:lang w:val="sv-SE"/>
              </w:rPr>
              <w:lastRenderedPageBreak/>
              <w:t>TT</w:t>
            </w:r>
          </w:p>
        </w:tc>
        <w:tc>
          <w:tcPr>
            <w:tcW w:w="2070" w:type="dxa"/>
            <w:shd w:val="clear" w:color="auto" w:fill="F2F2F2" w:themeFill="background1" w:themeFillShade="F2"/>
          </w:tcPr>
          <w:p w14:paraId="6EE06FC5"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32CCDAE"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58DB6274"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679DFA88" w14:textId="77777777" w:rsidTr="00DE6BFA">
        <w:tc>
          <w:tcPr>
            <w:tcW w:w="715" w:type="dxa"/>
          </w:tcPr>
          <w:p w14:paraId="4BEE6B5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14985833"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37C5879"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445AD96C"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C53D84D" w14:textId="77777777" w:rsidR="003C3B1D" w:rsidRPr="003B5B20" w:rsidRDefault="003C3B1D" w:rsidP="00DE6BFA">
            <w:pPr>
              <w:rPr>
                <w:b/>
                <w:bCs/>
                <w:i/>
                <w:lang w:val="sv-SE"/>
              </w:rPr>
            </w:pPr>
            <w:r>
              <w:rPr>
                <w:lang w:val="sv-SE"/>
              </w:rPr>
              <w:t>DN sản xuất/ DN nhập khẩu khẩu (NDSX/ NDNK)</w:t>
            </w:r>
          </w:p>
        </w:tc>
      </w:tr>
      <w:tr w:rsidR="003C3B1D" w:rsidRPr="00A96EEB" w14:paraId="678881CA" w14:textId="77777777" w:rsidTr="00DE6BFA">
        <w:tc>
          <w:tcPr>
            <w:tcW w:w="715" w:type="dxa"/>
          </w:tcPr>
          <w:p w14:paraId="32A11749" w14:textId="77777777" w:rsidR="003C3B1D" w:rsidRPr="003B5B20" w:rsidRDefault="003C3B1D" w:rsidP="00DE6BFA">
            <w:pPr>
              <w:jc w:val="center"/>
              <w:rPr>
                <w:bCs/>
                <w:lang w:val="sv-SE"/>
              </w:rPr>
            </w:pPr>
            <w:r>
              <w:rPr>
                <w:bCs/>
                <w:lang w:val="sv-SE"/>
              </w:rPr>
              <w:t>1.2</w:t>
            </w:r>
          </w:p>
        </w:tc>
        <w:tc>
          <w:tcPr>
            <w:tcW w:w="2070" w:type="dxa"/>
          </w:tcPr>
          <w:p w14:paraId="69072A3A"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52EBE3B0"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E8AB10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9B53393" w14:textId="77777777" w:rsidR="003C3B1D" w:rsidRPr="003B5B20" w:rsidRDefault="003C3B1D" w:rsidP="00DE6BFA">
            <w:pPr>
              <w:rPr>
                <w:lang w:val="sv-SE"/>
              </w:rPr>
            </w:pPr>
            <w:r>
              <w:rPr>
                <w:lang w:val="sv-SE"/>
              </w:rPr>
              <w:t>DN sản xuất/ DN nhập khẩu khẩu (NDSX/ NDNK)</w:t>
            </w:r>
          </w:p>
        </w:tc>
      </w:tr>
      <w:tr w:rsidR="003C3B1D" w:rsidRPr="003B5B20" w14:paraId="264A2B61" w14:textId="77777777" w:rsidTr="00DE6BFA">
        <w:tc>
          <w:tcPr>
            <w:tcW w:w="715" w:type="dxa"/>
          </w:tcPr>
          <w:p w14:paraId="7AE81818" w14:textId="77777777" w:rsidR="003C3B1D" w:rsidRPr="003B5B20" w:rsidRDefault="003C3B1D" w:rsidP="00DE6BFA">
            <w:pPr>
              <w:jc w:val="center"/>
              <w:rPr>
                <w:bCs/>
                <w:lang w:val="sv-SE"/>
              </w:rPr>
            </w:pPr>
            <w:r w:rsidRPr="003B5B20">
              <w:rPr>
                <w:bCs/>
                <w:lang w:val="sv-SE"/>
              </w:rPr>
              <w:t>2</w:t>
            </w:r>
          </w:p>
        </w:tc>
        <w:tc>
          <w:tcPr>
            <w:tcW w:w="2070" w:type="dxa"/>
          </w:tcPr>
          <w:p w14:paraId="34F13845" w14:textId="77777777" w:rsidR="003C3B1D" w:rsidRPr="003B5B20" w:rsidRDefault="003C3B1D" w:rsidP="00DE6BFA">
            <w:pPr>
              <w:rPr>
                <w:b/>
                <w:bCs/>
                <w:i/>
                <w:lang w:val="sv-SE"/>
              </w:rPr>
            </w:pPr>
            <w:r w:rsidRPr="009469FA">
              <w:rPr>
                <w:lang w:val="sv-SE"/>
              </w:rPr>
              <w:t xml:space="preserve">Ghi nhận/tạo mã hàng hóa/ lô mẻ </w:t>
            </w:r>
            <w:r w:rsidRPr="00A96EEB">
              <w:rPr>
                <w:lang w:val="sv-SE"/>
              </w:rPr>
              <w:t>Amoni nitrat (NH4NO3) dạng hạt xốp</w:t>
            </w:r>
          </w:p>
        </w:tc>
        <w:tc>
          <w:tcPr>
            <w:tcW w:w="4320" w:type="dxa"/>
          </w:tcPr>
          <w:p w14:paraId="25088A1B"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A96EEB">
              <w:rPr>
                <w:lang w:val="sv-SE"/>
              </w:rPr>
              <w:t>Amoni nitrat (NH4NO3) dạng hạt xốp</w:t>
            </w:r>
          </w:p>
          <w:p w14:paraId="53A6FBE2"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819F148" w14:textId="77777777" w:rsidR="003C3B1D" w:rsidRPr="003B5B20" w:rsidRDefault="003C3B1D" w:rsidP="00DE6BFA">
            <w:pPr>
              <w:rPr>
                <w:b/>
                <w:bCs/>
                <w:i/>
                <w:lang w:val="sv-SE"/>
              </w:rPr>
            </w:pPr>
            <w:r>
              <w:rPr>
                <w:lang w:val="sv-SE"/>
              </w:rPr>
              <w:t>DN sản xuất (DNSX)</w:t>
            </w:r>
          </w:p>
        </w:tc>
      </w:tr>
      <w:tr w:rsidR="003C3B1D" w:rsidRPr="003B5B20" w14:paraId="62056873" w14:textId="77777777" w:rsidTr="00DE6BFA">
        <w:tc>
          <w:tcPr>
            <w:tcW w:w="715" w:type="dxa"/>
          </w:tcPr>
          <w:p w14:paraId="066EE203" w14:textId="77777777" w:rsidR="003C3B1D" w:rsidRPr="003B5B20" w:rsidRDefault="003C3B1D" w:rsidP="00DE6BFA">
            <w:pPr>
              <w:jc w:val="center"/>
              <w:rPr>
                <w:bCs/>
                <w:lang w:val="sv-SE"/>
              </w:rPr>
            </w:pPr>
            <w:r w:rsidRPr="003B5B20">
              <w:rPr>
                <w:bCs/>
                <w:lang w:val="sv-SE"/>
              </w:rPr>
              <w:lastRenderedPageBreak/>
              <w:t>3</w:t>
            </w:r>
          </w:p>
        </w:tc>
        <w:tc>
          <w:tcPr>
            <w:tcW w:w="2070" w:type="dxa"/>
          </w:tcPr>
          <w:p w14:paraId="66E14249"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A96EEB">
              <w:rPr>
                <w:lang w:val="sv-SE"/>
              </w:rPr>
              <w:t>Amoni nitrat (NH4NO3) dạng hạt xốp</w:t>
            </w:r>
          </w:p>
        </w:tc>
        <w:tc>
          <w:tcPr>
            <w:tcW w:w="4320" w:type="dxa"/>
          </w:tcPr>
          <w:p w14:paraId="6AB8E95F"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52DDCF35"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2262FB19" w14:textId="77777777" w:rsidR="003C3B1D" w:rsidRPr="00A96EEB" w:rsidRDefault="003C3B1D" w:rsidP="00DE6BFA">
            <w:pPr>
              <w:rPr>
                <w:lang w:val="sv-SE"/>
              </w:rPr>
            </w:pPr>
            <w:r w:rsidRPr="00A96EEB">
              <w:rPr>
                <w:lang w:val="sv-SE"/>
              </w:rPr>
              <w:t>- Sự kiện trung hòa, tạo dung dịch</w:t>
            </w:r>
          </w:p>
          <w:p w14:paraId="4A47B590" w14:textId="77777777" w:rsidR="003C3B1D" w:rsidRPr="00A96EEB" w:rsidRDefault="003C3B1D" w:rsidP="00DE6BFA">
            <w:pPr>
              <w:rPr>
                <w:lang w:val="sv-SE"/>
              </w:rPr>
            </w:pPr>
            <w:r w:rsidRPr="00A96EEB">
              <w:rPr>
                <w:lang w:val="sv-SE"/>
              </w:rPr>
              <w:t xml:space="preserve">- Sự kiện cô đặc </w:t>
            </w:r>
          </w:p>
          <w:p w14:paraId="3C0D3A17" w14:textId="77777777" w:rsidR="003C3B1D" w:rsidRPr="00A96EEB" w:rsidRDefault="003C3B1D" w:rsidP="00DE6BFA">
            <w:pPr>
              <w:rPr>
                <w:lang w:val="sv-SE"/>
              </w:rPr>
            </w:pPr>
            <w:r w:rsidRPr="003B5B20">
              <w:rPr>
                <w:lang w:val="sv-SE"/>
              </w:rPr>
              <w:t xml:space="preserve">- Sự kiện </w:t>
            </w:r>
            <w:r w:rsidRPr="00A96EEB">
              <w:rPr>
                <w:lang w:val="sv-SE"/>
              </w:rPr>
              <w:t>tạo hình</w:t>
            </w:r>
          </w:p>
          <w:p w14:paraId="627A69F5" w14:textId="77777777" w:rsidR="003C3B1D" w:rsidRPr="00A96EEB" w:rsidRDefault="003C3B1D" w:rsidP="00DE6BFA">
            <w:pPr>
              <w:rPr>
                <w:lang w:val="sv-SE"/>
              </w:rPr>
            </w:pPr>
            <w:r w:rsidRPr="00A96EEB">
              <w:rPr>
                <w:lang w:val="sv-SE"/>
              </w:rPr>
              <w:t>- Sự kiện sấy và làm nguội</w:t>
            </w:r>
          </w:p>
          <w:p w14:paraId="0D3FC189" w14:textId="77777777" w:rsidR="003C3B1D" w:rsidRPr="00A96EEB" w:rsidRDefault="003C3B1D" w:rsidP="00DE6BFA">
            <w:pPr>
              <w:rPr>
                <w:lang w:val="sv-SE"/>
              </w:rPr>
            </w:pPr>
            <w:r w:rsidRPr="003B5B20">
              <w:rPr>
                <w:lang w:val="vi-VN"/>
              </w:rPr>
              <w:t>- Sự kiện đóng kiện, dán nhãn</w:t>
            </w:r>
          </w:p>
          <w:p w14:paraId="61F05CF7"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5D2B5269" w14:textId="77777777" w:rsidR="003C3B1D" w:rsidRPr="003B5B20" w:rsidRDefault="003C3B1D" w:rsidP="00DE6BFA">
            <w:pPr>
              <w:rPr>
                <w:b/>
                <w:bCs/>
                <w:i/>
                <w:lang w:val="sv-SE"/>
              </w:rPr>
            </w:pPr>
            <w:r>
              <w:rPr>
                <w:lang w:val="sv-SE"/>
              </w:rPr>
              <w:t>DN sản xuất (DNSX)</w:t>
            </w:r>
          </w:p>
        </w:tc>
      </w:tr>
      <w:tr w:rsidR="003C3B1D" w:rsidRPr="003B5B20" w14:paraId="0CB16334" w14:textId="77777777" w:rsidTr="00DE6BFA">
        <w:tc>
          <w:tcPr>
            <w:tcW w:w="715" w:type="dxa"/>
          </w:tcPr>
          <w:p w14:paraId="0484E99C" w14:textId="77777777" w:rsidR="003C3B1D" w:rsidRPr="003B5B20" w:rsidRDefault="003C3B1D" w:rsidP="00DE6BFA">
            <w:pPr>
              <w:jc w:val="center"/>
              <w:rPr>
                <w:bCs/>
                <w:lang w:val="sv-SE"/>
              </w:rPr>
            </w:pPr>
            <w:r w:rsidRPr="003B5B20">
              <w:rPr>
                <w:bCs/>
                <w:lang w:val="sv-SE"/>
              </w:rPr>
              <w:t>4</w:t>
            </w:r>
          </w:p>
        </w:tc>
        <w:tc>
          <w:tcPr>
            <w:tcW w:w="2070" w:type="dxa"/>
          </w:tcPr>
          <w:p w14:paraId="7A02B360"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A96EEB">
              <w:rPr>
                <w:lang w:val="sv-SE"/>
              </w:rPr>
              <w:t>Amoni nitrat (NH4NO3) dạng hạt xốp</w:t>
            </w:r>
          </w:p>
        </w:tc>
        <w:tc>
          <w:tcPr>
            <w:tcW w:w="4320" w:type="dxa"/>
          </w:tcPr>
          <w:p w14:paraId="54A8626F"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5AD52034"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D41499A" w14:textId="77777777" w:rsidR="003C3B1D" w:rsidRPr="003B5B20" w:rsidRDefault="003C3B1D" w:rsidP="00DE6BFA">
            <w:pPr>
              <w:rPr>
                <w:b/>
                <w:bCs/>
                <w:i/>
                <w:lang w:val="sv-SE"/>
              </w:rPr>
            </w:pPr>
            <w:r>
              <w:rPr>
                <w:lang w:val="sv-SE"/>
              </w:rPr>
              <w:t>DN sản xuất (DNSX)</w:t>
            </w:r>
          </w:p>
        </w:tc>
      </w:tr>
      <w:tr w:rsidR="003C3B1D" w:rsidRPr="00A96EEB" w14:paraId="63FB6DBF" w14:textId="77777777" w:rsidTr="00DE6BFA">
        <w:tc>
          <w:tcPr>
            <w:tcW w:w="715" w:type="dxa"/>
          </w:tcPr>
          <w:p w14:paraId="0C377598" w14:textId="77777777" w:rsidR="003C3B1D" w:rsidRPr="003B5B20" w:rsidRDefault="003C3B1D" w:rsidP="00DE6BFA">
            <w:pPr>
              <w:jc w:val="center"/>
              <w:rPr>
                <w:bCs/>
                <w:lang w:val="sv-SE"/>
              </w:rPr>
            </w:pPr>
            <w:r>
              <w:rPr>
                <w:bCs/>
                <w:lang w:val="sv-SE"/>
              </w:rPr>
              <w:t>5</w:t>
            </w:r>
          </w:p>
        </w:tc>
        <w:tc>
          <w:tcPr>
            <w:tcW w:w="2070" w:type="dxa"/>
          </w:tcPr>
          <w:p w14:paraId="46A7086F" w14:textId="77777777" w:rsidR="003C3B1D" w:rsidRPr="009469FA" w:rsidRDefault="003C3B1D" w:rsidP="00DE6BFA">
            <w:pPr>
              <w:rPr>
                <w:lang w:val="sv-SE"/>
              </w:rPr>
            </w:pPr>
            <w:r w:rsidRPr="00947E4C">
              <w:rPr>
                <w:lang w:val="sv-SE"/>
              </w:rPr>
              <w:t xml:space="preserve">Tạo sự kiện bảo quản, lưu kho </w:t>
            </w:r>
            <w:r w:rsidRPr="00A96EEB">
              <w:rPr>
                <w:lang w:val="sv-SE"/>
              </w:rPr>
              <w:t xml:space="preserve">Amoni nitrat </w:t>
            </w:r>
            <w:r w:rsidRPr="00A96EEB">
              <w:rPr>
                <w:lang w:val="sv-SE"/>
              </w:rPr>
              <w:lastRenderedPageBreak/>
              <w:t>(NH4NO3) dạng hạt xốp</w:t>
            </w:r>
          </w:p>
        </w:tc>
        <w:tc>
          <w:tcPr>
            <w:tcW w:w="4320" w:type="dxa"/>
          </w:tcPr>
          <w:p w14:paraId="10FB575B" w14:textId="77777777" w:rsidR="003C3B1D" w:rsidRDefault="003C3B1D" w:rsidP="00DE6BFA">
            <w:pPr>
              <w:rPr>
                <w:lang w:val="sv-SE"/>
              </w:rPr>
            </w:pPr>
            <w:r>
              <w:rPr>
                <w:lang w:val="sv-SE"/>
              </w:rPr>
              <w:lastRenderedPageBreak/>
              <w:t>NSD t</w:t>
            </w:r>
            <w:r w:rsidRPr="00947E4C">
              <w:rPr>
                <w:lang w:val="sv-SE"/>
              </w:rPr>
              <w:t xml:space="preserve">ạo sự kiện bảo quản, lưu kho </w:t>
            </w:r>
            <w:r w:rsidRPr="00A96EEB">
              <w:rPr>
                <w:lang w:val="sv-SE"/>
              </w:rPr>
              <w:t>Amoni nitrat (NH4NO3) dạng hạt xốp</w:t>
            </w:r>
          </w:p>
          <w:p w14:paraId="1552E70C" w14:textId="77777777" w:rsidR="003C3B1D" w:rsidRPr="003B5B20" w:rsidRDefault="003C3B1D" w:rsidP="00DE6BFA">
            <w:pPr>
              <w:rPr>
                <w:lang w:val="sv-SE"/>
              </w:rPr>
            </w:pPr>
            <w:r w:rsidRPr="00A96EEB">
              <w:rPr>
                <w:lang w:val="sv-SE"/>
              </w:rPr>
              <w:lastRenderedPageBreak/>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876788C" w14:textId="77777777" w:rsidR="003C3B1D" w:rsidRDefault="003C3B1D" w:rsidP="00DE6BFA">
            <w:pPr>
              <w:rPr>
                <w:lang w:val="sv-SE"/>
              </w:rPr>
            </w:pPr>
            <w:r>
              <w:rPr>
                <w:lang w:val="sv-SE"/>
              </w:rPr>
              <w:lastRenderedPageBreak/>
              <w:t>DN sản xuất/ DN nhập khẩu khẩu (NDSX/ NDNK)</w:t>
            </w:r>
          </w:p>
        </w:tc>
      </w:tr>
      <w:tr w:rsidR="003C3B1D" w:rsidRPr="00A96EEB" w14:paraId="0FD397E4" w14:textId="77777777" w:rsidTr="00DE6BFA">
        <w:tc>
          <w:tcPr>
            <w:tcW w:w="715" w:type="dxa"/>
          </w:tcPr>
          <w:p w14:paraId="3FAE1EE4" w14:textId="77777777" w:rsidR="003C3B1D" w:rsidRPr="003B5B20" w:rsidRDefault="003C3B1D" w:rsidP="00DE6BFA">
            <w:pPr>
              <w:jc w:val="center"/>
              <w:rPr>
                <w:bCs/>
                <w:lang w:val="sv-SE"/>
              </w:rPr>
            </w:pPr>
            <w:r>
              <w:rPr>
                <w:bCs/>
                <w:lang w:val="sv-SE"/>
              </w:rPr>
              <w:t>6</w:t>
            </w:r>
          </w:p>
        </w:tc>
        <w:tc>
          <w:tcPr>
            <w:tcW w:w="2070" w:type="dxa"/>
          </w:tcPr>
          <w:p w14:paraId="15E3D6E4"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60B795EF"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7DFFD8FF"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B34B369" w14:textId="77777777" w:rsidR="003C3B1D" w:rsidRPr="003B5B20" w:rsidRDefault="003C3B1D" w:rsidP="00DE6BFA">
            <w:pPr>
              <w:rPr>
                <w:b/>
                <w:bCs/>
                <w:i/>
                <w:lang w:val="sv-SE"/>
              </w:rPr>
            </w:pPr>
            <w:r>
              <w:rPr>
                <w:lang w:val="sv-SE"/>
              </w:rPr>
              <w:t>DN sản xuất/ DN nhập khẩu khẩu (NDSX/ NDNK)</w:t>
            </w:r>
          </w:p>
        </w:tc>
      </w:tr>
      <w:tr w:rsidR="003C3B1D" w:rsidRPr="003B5B20" w14:paraId="5D93E34E" w14:textId="77777777" w:rsidTr="00DE6BFA">
        <w:tc>
          <w:tcPr>
            <w:tcW w:w="715" w:type="dxa"/>
          </w:tcPr>
          <w:p w14:paraId="4376CA03" w14:textId="77777777" w:rsidR="003C3B1D" w:rsidRPr="003B5B20" w:rsidRDefault="003C3B1D" w:rsidP="00DE6BFA">
            <w:pPr>
              <w:jc w:val="center"/>
              <w:rPr>
                <w:bCs/>
                <w:lang w:val="sv-SE"/>
              </w:rPr>
            </w:pPr>
            <w:r>
              <w:rPr>
                <w:bCs/>
                <w:lang w:val="sv-SE"/>
              </w:rPr>
              <w:t>7</w:t>
            </w:r>
          </w:p>
        </w:tc>
        <w:tc>
          <w:tcPr>
            <w:tcW w:w="2070" w:type="dxa"/>
          </w:tcPr>
          <w:p w14:paraId="3F30BA2B"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4B62DEB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2B07A758"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FAB94A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473125A" w14:textId="77777777" w:rsidR="003C3B1D" w:rsidRPr="003B5B20" w:rsidRDefault="003C3B1D" w:rsidP="00DE6BFA">
            <w:pPr>
              <w:rPr>
                <w:lang w:val="sv-SE"/>
              </w:rPr>
            </w:pPr>
            <w:r>
              <w:rPr>
                <w:lang w:val="sv-SE"/>
              </w:rPr>
              <w:t>DN vận chuyển (NDVC)</w:t>
            </w:r>
          </w:p>
        </w:tc>
      </w:tr>
      <w:tr w:rsidR="003C3B1D" w:rsidRPr="003B5B20" w14:paraId="381FDDF3" w14:textId="77777777" w:rsidTr="00DE6BFA">
        <w:tc>
          <w:tcPr>
            <w:tcW w:w="715" w:type="dxa"/>
          </w:tcPr>
          <w:p w14:paraId="0D8414A9" w14:textId="77777777" w:rsidR="003C3B1D" w:rsidRPr="003B5B20" w:rsidRDefault="003C3B1D" w:rsidP="00DE6BFA">
            <w:pPr>
              <w:jc w:val="center"/>
              <w:rPr>
                <w:bCs/>
                <w:lang w:val="sv-SE"/>
              </w:rPr>
            </w:pPr>
            <w:r>
              <w:rPr>
                <w:bCs/>
                <w:lang w:val="sv-SE"/>
              </w:rPr>
              <w:t>8</w:t>
            </w:r>
          </w:p>
        </w:tc>
        <w:tc>
          <w:tcPr>
            <w:tcW w:w="2070" w:type="dxa"/>
          </w:tcPr>
          <w:p w14:paraId="1F194B66" w14:textId="77777777" w:rsidR="003C3B1D" w:rsidRPr="003B5B20" w:rsidRDefault="003C3B1D" w:rsidP="00DE6BFA">
            <w:pPr>
              <w:rPr>
                <w:lang w:val="sv-SE"/>
              </w:rPr>
            </w:pPr>
            <w:r w:rsidRPr="003B5B20">
              <w:rPr>
                <w:lang w:val="sv-SE"/>
              </w:rPr>
              <w:t>Tạo sự kiện nhập hàng</w:t>
            </w:r>
            <w:r>
              <w:rPr>
                <w:lang w:val="sv-SE"/>
              </w:rPr>
              <w:t xml:space="preserve"> </w:t>
            </w:r>
            <w:r w:rsidRPr="00A96EEB">
              <w:rPr>
                <w:lang w:val="sv-SE"/>
              </w:rPr>
              <w:t xml:space="preserve">Amoni nitrat (NH4NO3) </w:t>
            </w:r>
            <w:r w:rsidRPr="00A96EEB">
              <w:rPr>
                <w:lang w:val="sv-SE"/>
              </w:rPr>
              <w:lastRenderedPageBreak/>
              <w:t>dạng hạt xốp tại nơi tiêu thụ</w:t>
            </w:r>
          </w:p>
        </w:tc>
        <w:tc>
          <w:tcPr>
            <w:tcW w:w="4320" w:type="dxa"/>
          </w:tcPr>
          <w:p w14:paraId="286E3DC8" w14:textId="77777777" w:rsidR="003C3B1D" w:rsidRPr="003B5B20" w:rsidRDefault="003C3B1D" w:rsidP="00DE6BFA">
            <w:pPr>
              <w:rPr>
                <w:lang w:val="sv-SE"/>
              </w:rPr>
            </w:pPr>
            <w:r w:rsidRPr="003B5B20">
              <w:rPr>
                <w:lang w:val="sv-SE"/>
              </w:rPr>
              <w:lastRenderedPageBreak/>
              <w:t>NSD tìm kiếm, quét mã, nhập mã SSCC. Nếu mã đã tồn tại thì hệ thống hiển thị thông tin về cho người dùng.</w:t>
            </w:r>
          </w:p>
          <w:p w14:paraId="2844DE33" w14:textId="77777777" w:rsidR="003C3B1D" w:rsidRDefault="003C3B1D" w:rsidP="00DE6BFA">
            <w:pPr>
              <w:rPr>
                <w:lang w:val="sv-SE"/>
              </w:rPr>
            </w:pPr>
            <w:r w:rsidRPr="003B5B20">
              <w:rPr>
                <w:lang w:val="sv-SE"/>
              </w:rPr>
              <w:lastRenderedPageBreak/>
              <w:t>NSD chọn tạo sự kiện nhập hàng; tiến hành nhập dữ liệu.</w:t>
            </w:r>
          </w:p>
          <w:p w14:paraId="750D1B5F"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2E00B58" w14:textId="77777777" w:rsidR="003C3B1D" w:rsidRPr="003B5B20" w:rsidRDefault="003C3B1D" w:rsidP="00DE6BFA">
            <w:pPr>
              <w:rPr>
                <w:lang w:val="sv-SE"/>
              </w:rPr>
            </w:pPr>
            <w:r>
              <w:rPr>
                <w:lang w:val="sv-SE"/>
              </w:rPr>
              <w:lastRenderedPageBreak/>
              <w:t>DN tiêu thụ (NDTT)</w:t>
            </w:r>
          </w:p>
        </w:tc>
      </w:tr>
    </w:tbl>
    <w:p w14:paraId="399288D9" w14:textId="77777777" w:rsidR="003C3B1D" w:rsidRDefault="003C3B1D" w:rsidP="003C3B1D">
      <w:pPr>
        <w:rPr>
          <w:b/>
          <w:bCs/>
          <w:i/>
          <w:lang w:val="sv-SE"/>
        </w:rPr>
      </w:pPr>
    </w:p>
    <w:p w14:paraId="4598B0F1" w14:textId="77777777" w:rsidR="003C3B1D" w:rsidRDefault="003C3B1D" w:rsidP="003C3B1D">
      <w:pPr>
        <w:pStyle w:val="Heading4"/>
        <w:rPr>
          <w:sz w:val="26"/>
          <w:szCs w:val="26"/>
        </w:rPr>
      </w:pPr>
      <w:r>
        <w:t xml:space="preserve">Quy trình kê khai thông tin TXNG nhóm hàng hóa Tiền chất thuốc nổ - </w:t>
      </w:r>
      <w:r w:rsidRPr="00533FCF">
        <w:t>Natri nitrat (NaNO3) sử dụng để sản xuất vật liệu nổ công nghiệp</w:t>
      </w:r>
    </w:p>
    <w:p w14:paraId="0DC8EBAA" w14:textId="77777777" w:rsidR="003C3B1D" w:rsidRPr="003B5B20" w:rsidRDefault="003C3B1D" w:rsidP="003C3B1D">
      <w:pPr>
        <w:jc w:val="center"/>
      </w:pPr>
      <w:r>
        <w:object w:dxaOrig="21349" w:dyaOrig="20762" w14:anchorId="3ADD56AD">
          <v:shape id="_x0000_i1028" type="#_x0000_t75" style="width:452.75pt;height:438.9pt" o:ole="">
            <v:imagedata r:id="rId21" o:title=""/>
          </v:shape>
          <o:OLEObject Type="Embed" ProgID="Visio.Drawing.15" ShapeID="_x0000_i1028" DrawAspect="Content" ObjectID="_1841563478" r:id="rId22"/>
        </w:object>
      </w:r>
    </w:p>
    <w:p w14:paraId="700591A0" w14:textId="77777777" w:rsidR="003C3B1D" w:rsidRPr="003B5B20" w:rsidRDefault="003C3B1D" w:rsidP="003C3B1D">
      <w:pPr>
        <w:spacing w:after="120" w:line="276" w:lineRule="auto"/>
        <w:ind w:firstLine="567"/>
        <w:rPr>
          <w:b/>
          <w:bCs/>
          <w:i/>
          <w:iCs/>
        </w:rPr>
      </w:pPr>
      <w:r w:rsidRPr="003B5B20">
        <w:rPr>
          <w:b/>
          <w:bCs/>
          <w:i/>
          <w:iCs/>
        </w:rPr>
        <w:lastRenderedPageBreak/>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159E4A39" w14:textId="77777777" w:rsidTr="00DE6BFA">
        <w:trPr>
          <w:tblHeader/>
        </w:trPr>
        <w:tc>
          <w:tcPr>
            <w:tcW w:w="715" w:type="dxa"/>
            <w:shd w:val="clear" w:color="auto" w:fill="F2F2F2" w:themeFill="background1" w:themeFillShade="F2"/>
          </w:tcPr>
          <w:p w14:paraId="20B0A229"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3349BC43"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2EC8271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4F915608"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1745E43A" w14:textId="77777777" w:rsidTr="00DE6BFA">
        <w:tc>
          <w:tcPr>
            <w:tcW w:w="715" w:type="dxa"/>
          </w:tcPr>
          <w:p w14:paraId="749233F6"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7E05A9B"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6500B80F"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67A209CA"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E5E6B44" w14:textId="77777777" w:rsidR="003C3B1D" w:rsidRPr="003B5B20" w:rsidRDefault="003C3B1D" w:rsidP="00DE6BFA">
            <w:pPr>
              <w:rPr>
                <w:b/>
                <w:bCs/>
                <w:i/>
                <w:lang w:val="sv-SE"/>
              </w:rPr>
            </w:pPr>
            <w:r>
              <w:rPr>
                <w:lang w:val="sv-SE"/>
              </w:rPr>
              <w:t>DN sản xuất/ DN nhập khẩu khẩu (NDSX/ NDNK)</w:t>
            </w:r>
          </w:p>
        </w:tc>
      </w:tr>
      <w:tr w:rsidR="003C3B1D" w:rsidRPr="00A96EEB" w14:paraId="3C762AA5" w14:textId="77777777" w:rsidTr="00DE6BFA">
        <w:tc>
          <w:tcPr>
            <w:tcW w:w="715" w:type="dxa"/>
          </w:tcPr>
          <w:p w14:paraId="6F513459" w14:textId="77777777" w:rsidR="003C3B1D" w:rsidRPr="003B5B20" w:rsidRDefault="003C3B1D" w:rsidP="00DE6BFA">
            <w:pPr>
              <w:jc w:val="center"/>
              <w:rPr>
                <w:bCs/>
                <w:lang w:val="sv-SE"/>
              </w:rPr>
            </w:pPr>
            <w:r>
              <w:rPr>
                <w:bCs/>
                <w:lang w:val="sv-SE"/>
              </w:rPr>
              <w:t>1.2</w:t>
            </w:r>
          </w:p>
        </w:tc>
        <w:tc>
          <w:tcPr>
            <w:tcW w:w="2070" w:type="dxa"/>
          </w:tcPr>
          <w:p w14:paraId="19522BC7"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00662513"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69A8EAB8"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041841E" w14:textId="77777777" w:rsidR="003C3B1D" w:rsidRPr="003B5B20" w:rsidRDefault="003C3B1D" w:rsidP="00DE6BFA">
            <w:pPr>
              <w:rPr>
                <w:lang w:val="sv-SE"/>
              </w:rPr>
            </w:pPr>
            <w:r>
              <w:rPr>
                <w:lang w:val="sv-SE"/>
              </w:rPr>
              <w:t>DN sản xuất/ DN nhập khẩu khẩu (NDSX/ NDNK)</w:t>
            </w:r>
          </w:p>
        </w:tc>
      </w:tr>
      <w:tr w:rsidR="003C3B1D" w:rsidRPr="003B5B20" w14:paraId="6A09907F" w14:textId="77777777" w:rsidTr="00DE6BFA">
        <w:tc>
          <w:tcPr>
            <w:tcW w:w="715" w:type="dxa"/>
          </w:tcPr>
          <w:p w14:paraId="1C4EDB2E" w14:textId="77777777" w:rsidR="003C3B1D" w:rsidRPr="003B5B20" w:rsidRDefault="003C3B1D" w:rsidP="00DE6BFA">
            <w:pPr>
              <w:jc w:val="center"/>
              <w:rPr>
                <w:bCs/>
                <w:lang w:val="sv-SE"/>
              </w:rPr>
            </w:pPr>
            <w:r w:rsidRPr="003B5B20">
              <w:rPr>
                <w:bCs/>
                <w:lang w:val="sv-SE"/>
              </w:rPr>
              <w:t>2</w:t>
            </w:r>
          </w:p>
        </w:tc>
        <w:tc>
          <w:tcPr>
            <w:tcW w:w="2070" w:type="dxa"/>
          </w:tcPr>
          <w:p w14:paraId="183B2205" w14:textId="77777777" w:rsidR="003C3B1D" w:rsidRPr="003B5B20" w:rsidRDefault="003C3B1D" w:rsidP="00DE6BFA">
            <w:pPr>
              <w:rPr>
                <w:b/>
                <w:bCs/>
                <w:i/>
                <w:lang w:val="sv-SE"/>
              </w:rPr>
            </w:pPr>
            <w:r w:rsidRPr="009469FA">
              <w:rPr>
                <w:lang w:val="sv-SE"/>
              </w:rPr>
              <w:t xml:space="preserve">Ghi nhận/tạo mã hàng hóa/ lô mẻ </w:t>
            </w:r>
            <w:r w:rsidRPr="00B77DB3">
              <w:rPr>
                <w:lang w:val="sv-SE"/>
              </w:rPr>
              <w:t>Natri nitrat (NaNO3)</w:t>
            </w:r>
          </w:p>
        </w:tc>
        <w:tc>
          <w:tcPr>
            <w:tcW w:w="4320" w:type="dxa"/>
          </w:tcPr>
          <w:p w14:paraId="2F94D709"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B77DB3">
              <w:rPr>
                <w:lang w:val="sv-SE"/>
              </w:rPr>
              <w:t>Natri nitrat (NaNO3)</w:t>
            </w:r>
          </w:p>
          <w:p w14:paraId="7C0A371A"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w:t>
            </w:r>
            <w:r w:rsidRPr="003B5B20">
              <w:rPr>
                <w:lang w:val="sv-SE"/>
              </w:rPr>
              <w:lastRenderedPageBreak/>
              <w:t xml:space="preserve">số lô/mẻ của </w:t>
            </w:r>
            <w:r>
              <w:rPr>
                <w:lang w:val="sv-SE"/>
              </w:rPr>
              <w:t>hàng hóa</w:t>
            </w:r>
            <w:r w:rsidRPr="003B5B20">
              <w:rPr>
                <w:lang w:val="sv-SE"/>
              </w:rPr>
              <w:t xml:space="preserve"> để đảm bảo tính liên kết trong TXNG</w:t>
            </w:r>
          </w:p>
        </w:tc>
        <w:tc>
          <w:tcPr>
            <w:tcW w:w="1957" w:type="dxa"/>
          </w:tcPr>
          <w:p w14:paraId="2EF0E18C" w14:textId="77777777" w:rsidR="003C3B1D" w:rsidRPr="003B5B20" w:rsidRDefault="003C3B1D" w:rsidP="00DE6BFA">
            <w:pPr>
              <w:rPr>
                <w:b/>
                <w:bCs/>
                <w:i/>
                <w:lang w:val="sv-SE"/>
              </w:rPr>
            </w:pPr>
            <w:r>
              <w:rPr>
                <w:lang w:val="sv-SE"/>
              </w:rPr>
              <w:lastRenderedPageBreak/>
              <w:t>DN sản xuất (DNSX)</w:t>
            </w:r>
          </w:p>
        </w:tc>
      </w:tr>
      <w:tr w:rsidR="003C3B1D" w:rsidRPr="003B5B20" w14:paraId="1FAB2B9F" w14:textId="77777777" w:rsidTr="00DE6BFA">
        <w:tc>
          <w:tcPr>
            <w:tcW w:w="715" w:type="dxa"/>
          </w:tcPr>
          <w:p w14:paraId="0BF953C6" w14:textId="77777777" w:rsidR="003C3B1D" w:rsidRPr="003B5B20" w:rsidRDefault="003C3B1D" w:rsidP="00DE6BFA">
            <w:pPr>
              <w:jc w:val="center"/>
              <w:rPr>
                <w:bCs/>
                <w:lang w:val="sv-SE"/>
              </w:rPr>
            </w:pPr>
            <w:r w:rsidRPr="003B5B20">
              <w:rPr>
                <w:bCs/>
                <w:lang w:val="sv-SE"/>
              </w:rPr>
              <w:t>3</w:t>
            </w:r>
          </w:p>
        </w:tc>
        <w:tc>
          <w:tcPr>
            <w:tcW w:w="2070" w:type="dxa"/>
          </w:tcPr>
          <w:p w14:paraId="770F7B2A"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B77DB3">
              <w:rPr>
                <w:lang w:val="sv-SE"/>
              </w:rPr>
              <w:t>Natri nitrat (NaNO3)</w:t>
            </w:r>
          </w:p>
        </w:tc>
        <w:tc>
          <w:tcPr>
            <w:tcW w:w="4320" w:type="dxa"/>
          </w:tcPr>
          <w:p w14:paraId="27F4E8DB"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7995D0ED"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037D1D38" w14:textId="77777777" w:rsidR="003C3B1D" w:rsidRDefault="003C3B1D" w:rsidP="00DE6BFA">
            <w:pPr>
              <w:rPr>
                <w:lang w:val="sv-SE"/>
              </w:rPr>
            </w:pPr>
            <w:r w:rsidRPr="003B5B20">
              <w:rPr>
                <w:lang w:val="sv-SE"/>
              </w:rPr>
              <w:t xml:space="preserve">- </w:t>
            </w:r>
            <w:r w:rsidRPr="00D51172">
              <w:rPr>
                <w:lang w:val="sv-SE"/>
              </w:rPr>
              <w:t>Sự kiện trung hòa, tạo dung dịch</w:t>
            </w:r>
          </w:p>
          <w:p w14:paraId="71D6B067"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543A4F0F" w14:textId="77777777" w:rsidR="003C3B1D" w:rsidRPr="00A96EEB" w:rsidRDefault="003C3B1D" w:rsidP="00DE6BFA">
            <w:pPr>
              <w:rPr>
                <w:lang w:val="sv-SE"/>
              </w:rPr>
            </w:pPr>
            <w:r w:rsidRPr="003B5B20">
              <w:rPr>
                <w:lang w:val="sv-SE"/>
              </w:rPr>
              <w:t xml:space="preserve">- Sự kiện </w:t>
            </w:r>
            <w:r w:rsidRPr="00A96EEB">
              <w:rPr>
                <w:lang w:val="sv-SE"/>
              </w:rPr>
              <w:t>kết tinh, tách tinh thể</w:t>
            </w:r>
          </w:p>
          <w:p w14:paraId="5BF7E52A" w14:textId="77777777" w:rsidR="003C3B1D" w:rsidRPr="00A96EEB" w:rsidRDefault="003C3B1D" w:rsidP="00DE6BFA">
            <w:pPr>
              <w:rPr>
                <w:lang w:val="sv-SE"/>
              </w:rPr>
            </w:pPr>
            <w:r w:rsidRPr="00A96EEB">
              <w:rPr>
                <w:lang w:val="sv-SE"/>
              </w:rPr>
              <w:t>- Sự kiện sấy và làm nguội</w:t>
            </w:r>
          </w:p>
          <w:p w14:paraId="501F599E" w14:textId="77777777" w:rsidR="003C3B1D" w:rsidRPr="00A96EEB" w:rsidRDefault="003C3B1D" w:rsidP="00DE6BFA">
            <w:pPr>
              <w:rPr>
                <w:lang w:val="sv-SE"/>
              </w:rPr>
            </w:pPr>
            <w:r w:rsidRPr="003B5B20">
              <w:rPr>
                <w:lang w:val="vi-VN"/>
              </w:rPr>
              <w:t>- Sự kiện đóng kiện, dán nhãn</w:t>
            </w:r>
          </w:p>
          <w:p w14:paraId="5DBDE8AD"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59940C5D" w14:textId="77777777" w:rsidR="003C3B1D" w:rsidRPr="003B5B20" w:rsidRDefault="003C3B1D" w:rsidP="00DE6BFA">
            <w:pPr>
              <w:rPr>
                <w:b/>
                <w:bCs/>
                <w:i/>
                <w:lang w:val="sv-SE"/>
              </w:rPr>
            </w:pPr>
            <w:r>
              <w:rPr>
                <w:lang w:val="sv-SE"/>
              </w:rPr>
              <w:t>DN sản xuất (DNSX)</w:t>
            </w:r>
          </w:p>
        </w:tc>
      </w:tr>
      <w:tr w:rsidR="003C3B1D" w:rsidRPr="003B5B20" w14:paraId="54B7C160" w14:textId="77777777" w:rsidTr="00DE6BFA">
        <w:tc>
          <w:tcPr>
            <w:tcW w:w="715" w:type="dxa"/>
          </w:tcPr>
          <w:p w14:paraId="04B53274" w14:textId="77777777" w:rsidR="003C3B1D" w:rsidRPr="003B5B20" w:rsidRDefault="003C3B1D" w:rsidP="00DE6BFA">
            <w:pPr>
              <w:jc w:val="center"/>
              <w:rPr>
                <w:bCs/>
                <w:lang w:val="sv-SE"/>
              </w:rPr>
            </w:pPr>
            <w:r w:rsidRPr="003B5B20">
              <w:rPr>
                <w:bCs/>
                <w:lang w:val="sv-SE"/>
              </w:rPr>
              <w:t>4</w:t>
            </w:r>
          </w:p>
        </w:tc>
        <w:tc>
          <w:tcPr>
            <w:tcW w:w="2070" w:type="dxa"/>
          </w:tcPr>
          <w:p w14:paraId="365D4EC1"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B77DB3">
              <w:rPr>
                <w:lang w:val="sv-SE"/>
              </w:rPr>
              <w:t>Natri nitrat (NaNO3)</w:t>
            </w:r>
          </w:p>
        </w:tc>
        <w:tc>
          <w:tcPr>
            <w:tcW w:w="4320" w:type="dxa"/>
          </w:tcPr>
          <w:p w14:paraId="34A307F3"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D74B3D7"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12432A5" w14:textId="77777777" w:rsidR="003C3B1D" w:rsidRPr="003B5B20" w:rsidRDefault="003C3B1D" w:rsidP="00DE6BFA">
            <w:pPr>
              <w:rPr>
                <w:b/>
                <w:bCs/>
                <w:i/>
                <w:lang w:val="sv-SE"/>
              </w:rPr>
            </w:pPr>
            <w:r>
              <w:rPr>
                <w:lang w:val="sv-SE"/>
              </w:rPr>
              <w:t>DN sản xuất (DNSX)</w:t>
            </w:r>
          </w:p>
        </w:tc>
      </w:tr>
      <w:tr w:rsidR="003C3B1D" w:rsidRPr="00A96EEB" w14:paraId="48C5F810" w14:textId="77777777" w:rsidTr="00DE6BFA">
        <w:tc>
          <w:tcPr>
            <w:tcW w:w="715" w:type="dxa"/>
          </w:tcPr>
          <w:p w14:paraId="28826D1F" w14:textId="77777777" w:rsidR="003C3B1D" w:rsidRPr="003B5B20" w:rsidRDefault="003C3B1D" w:rsidP="00DE6BFA">
            <w:pPr>
              <w:jc w:val="center"/>
              <w:rPr>
                <w:bCs/>
                <w:lang w:val="sv-SE"/>
              </w:rPr>
            </w:pPr>
            <w:r>
              <w:rPr>
                <w:bCs/>
                <w:lang w:val="sv-SE"/>
              </w:rPr>
              <w:t>5</w:t>
            </w:r>
          </w:p>
        </w:tc>
        <w:tc>
          <w:tcPr>
            <w:tcW w:w="2070" w:type="dxa"/>
          </w:tcPr>
          <w:p w14:paraId="2EA111A9" w14:textId="77777777" w:rsidR="003C3B1D" w:rsidRPr="009469FA" w:rsidRDefault="003C3B1D" w:rsidP="00DE6BFA">
            <w:pPr>
              <w:rPr>
                <w:lang w:val="sv-SE"/>
              </w:rPr>
            </w:pPr>
            <w:r w:rsidRPr="00947E4C">
              <w:rPr>
                <w:lang w:val="sv-SE"/>
              </w:rPr>
              <w:t xml:space="preserve">Tạo sự kiện bảo quản, lưu kho </w:t>
            </w:r>
            <w:r w:rsidRPr="00B77DB3">
              <w:rPr>
                <w:lang w:val="sv-SE"/>
              </w:rPr>
              <w:lastRenderedPageBreak/>
              <w:t>Natri nitrat (NaNO3)</w:t>
            </w:r>
          </w:p>
        </w:tc>
        <w:tc>
          <w:tcPr>
            <w:tcW w:w="4320" w:type="dxa"/>
          </w:tcPr>
          <w:p w14:paraId="742F3A3C" w14:textId="77777777" w:rsidR="003C3B1D" w:rsidRDefault="003C3B1D" w:rsidP="00DE6BFA">
            <w:pPr>
              <w:rPr>
                <w:lang w:val="sv-SE"/>
              </w:rPr>
            </w:pPr>
            <w:r>
              <w:rPr>
                <w:lang w:val="sv-SE"/>
              </w:rPr>
              <w:lastRenderedPageBreak/>
              <w:t>NSD t</w:t>
            </w:r>
            <w:r w:rsidRPr="00947E4C">
              <w:rPr>
                <w:lang w:val="sv-SE"/>
              </w:rPr>
              <w:t xml:space="preserve">ạo sự kiện bảo quản, lưu kho </w:t>
            </w:r>
            <w:r w:rsidRPr="00B77DB3">
              <w:rPr>
                <w:lang w:val="sv-SE"/>
              </w:rPr>
              <w:t>Natri nitrat (NaNO3)</w:t>
            </w:r>
          </w:p>
          <w:p w14:paraId="52DA18B1" w14:textId="77777777" w:rsidR="003C3B1D" w:rsidRPr="003B5B20" w:rsidRDefault="003C3B1D" w:rsidP="00DE6BFA">
            <w:pPr>
              <w:rPr>
                <w:lang w:val="sv-SE"/>
              </w:rPr>
            </w:pPr>
            <w:r w:rsidRPr="00A96EEB">
              <w:rPr>
                <w:lang w:val="sv-SE"/>
              </w:rPr>
              <w:lastRenderedPageBreak/>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3F212BF" w14:textId="77777777" w:rsidR="003C3B1D" w:rsidRDefault="003C3B1D" w:rsidP="00DE6BFA">
            <w:pPr>
              <w:rPr>
                <w:lang w:val="sv-SE"/>
              </w:rPr>
            </w:pPr>
            <w:r>
              <w:rPr>
                <w:lang w:val="sv-SE"/>
              </w:rPr>
              <w:lastRenderedPageBreak/>
              <w:t xml:space="preserve">DN sản xuất/ DN nhập khẩu </w:t>
            </w:r>
            <w:r>
              <w:rPr>
                <w:lang w:val="sv-SE"/>
              </w:rPr>
              <w:lastRenderedPageBreak/>
              <w:t>khẩu (NDSX/ NDNK)</w:t>
            </w:r>
          </w:p>
        </w:tc>
      </w:tr>
      <w:tr w:rsidR="003C3B1D" w:rsidRPr="00A96EEB" w14:paraId="6BD6A1E5" w14:textId="77777777" w:rsidTr="00DE6BFA">
        <w:tc>
          <w:tcPr>
            <w:tcW w:w="715" w:type="dxa"/>
          </w:tcPr>
          <w:p w14:paraId="6DCA4D02" w14:textId="77777777" w:rsidR="003C3B1D" w:rsidRPr="003B5B20" w:rsidRDefault="003C3B1D" w:rsidP="00DE6BFA">
            <w:pPr>
              <w:jc w:val="center"/>
              <w:rPr>
                <w:bCs/>
                <w:lang w:val="sv-SE"/>
              </w:rPr>
            </w:pPr>
            <w:r>
              <w:rPr>
                <w:bCs/>
                <w:lang w:val="sv-SE"/>
              </w:rPr>
              <w:lastRenderedPageBreak/>
              <w:t>6</w:t>
            </w:r>
          </w:p>
        </w:tc>
        <w:tc>
          <w:tcPr>
            <w:tcW w:w="2070" w:type="dxa"/>
          </w:tcPr>
          <w:p w14:paraId="04F945B5"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69F3ED85"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DEBED12"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EF298A3" w14:textId="77777777" w:rsidR="003C3B1D" w:rsidRPr="003B5B20" w:rsidRDefault="003C3B1D" w:rsidP="00DE6BFA">
            <w:pPr>
              <w:rPr>
                <w:b/>
                <w:bCs/>
                <w:i/>
                <w:lang w:val="sv-SE"/>
              </w:rPr>
            </w:pPr>
            <w:r>
              <w:rPr>
                <w:lang w:val="sv-SE"/>
              </w:rPr>
              <w:t>DN sản xuất/ DN nhập khẩu khẩu (NDSX/ NDNK)</w:t>
            </w:r>
          </w:p>
        </w:tc>
      </w:tr>
      <w:tr w:rsidR="003C3B1D" w:rsidRPr="003B5B20" w14:paraId="489D47B4" w14:textId="77777777" w:rsidTr="00DE6BFA">
        <w:tc>
          <w:tcPr>
            <w:tcW w:w="715" w:type="dxa"/>
          </w:tcPr>
          <w:p w14:paraId="240DB1A0" w14:textId="77777777" w:rsidR="003C3B1D" w:rsidRPr="003B5B20" w:rsidRDefault="003C3B1D" w:rsidP="00DE6BFA">
            <w:pPr>
              <w:jc w:val="center"/>
              <w:rPr>
                <w:bCs/>
                <w:lang w:val="sv-SE"/>
              </w:rPr>
            </w:pPr>
            <w:r>
              <w:rPr>
                <w:bCs/>
                <w:lang w:val="sv-SE"/>
              </w:rPr>
              <w:t>7</w:t>
            </w:r>
          </w:p>
        </w:tc>
        <w:tc>
          <w:tcPr>
            <w:tcW w:w="2070" w:type="dxa"/>
          </w:tcPr>
          <w:p w14:paraId="3C63FC1A"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2CB350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28BE479A"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26CDB4A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C98AFCE" w14:textId="77777777" w:rsidR="003C3B1D" w:rsidRPr="003B5B20" w:rsidRDefault="003C3B1D" w:rsidP="00DE6BFA">
            <w:pPr>
              <w:rPr>
                <w:lang w:val="sv-SE"/>
              </w:rPr>
            </w:pPr>
            <w:r>
              <w:rPr>
                <w:lang w:val="sv-SE"/>
              </w:rPr>
              <w:t>DN vận chuyển (NDVC)</w:t>
            </w:r>
          </w:p>
        </w:tc>
      </w:tr>
      <w:tr w:rsidR="003C3B1D" w:rsidRPr="003B5B20" w14:paraId="4C05B2EA" w14:textId="77777777" w:rsidTr="00DE6BFA">
        <w:tc>
          <w:tcPr>
            <w:tcW w:w="715" w:type="dxa"/>
          </w:tcPr>
          <w:p w14:paraId="54D4A45F" w14:textId="77777777" w:rsidR="003C3B1D" w:rsidRPr="003B5B20" w:rsidRDefault="003C3B1D" w:rsidP="00DE6BFA">
            <w:pPr>
              <w:jc w:val="center"/>
              <w:rPr>
                <w:bCs/>
                <w:lang w:val="sv-SE"/>
              </w:rPr>
            </w:pPr>
            <w:r>
              <w:rPr>
                <w:bCs/>
                <w:lang w:val="sv-SE"/>
              </w:rPr>
              <w:t>8</w:t>
            </w:r>
          </w:p>
        </w:tc>
        <w:tc>
          <w:tcPr>
            <w:tcW w:w="2070" w:type="dxa"/>
          </w:tcPr>
          <w:p w14:paraId="7CB2C47F" w14:textId="77777777" w:rsidR="003C3B1D" w:rsidRPr="003B5B20" w:rsidRDefault="003C3B1D" w:rsidP="00DE6BFA">
            <w:pPr>
              <w:rPr>
                <w:lang w:val="sv-SE"/>
              </w:rPr>
            </w:pPr>
            <w:r w:rsidRPr="003B5B20">
              <w:rPr>
                <w:lang w:val="sv-SE"/>
              </w:rPr>
              <w:t>Tạo sự kiện nhập hàng</w:t>
            </w:r>
            <w:r>
              <w:rPr>
                <w:lang w:val="sv-SE"/>
              </w:rPr>
              <w:t xml:space="preserve"> </w:t>
            </w:r>
            <w:r w:rsidRPr="00B77DB3">
              <w:rPr>
                <w:lang w:val="sv-SE"/>
              </w:rPr>
              <w:t>Natri nitrat (NaNO3)</w:t>
            </w:r>
            <w:r>
              <w:rPr>
                <w:lang w:val="sv-SE"/>
              </w:rPr>
              <w:t xml:space="preserve"> </w:t>
            </w:r>
            <w:r w:rsidRPr="00A96EEB">
              <w:rPr>
                <w:lang w:val="sv-SE"/>
              </w:rPr>
              <w:t>tại nơi tiêu thụ</w:t>
            </w:r>
          </w:p>
        </w:tc>
        <w:tc>
          <w:tcPr>
            <w:tcW w:w="4320" w:type="dxa"/>
          </w:tcPr>
          <w:p w14:paraId="7129433B"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7051B74" w14:textId="77777777" w:rsidR="003C3B1D" w:rsidRDefault="003C3B1D" w:rsidP="00DE6BFA">
            <w:pPr>
              <w:rPr>
                <w:lang w:val="sv-SE"/>
              </w:rPr>
            </w:pPr>
            <w:r w:rsidRPr="003B5B20">
              <w:rPr>
                <w:lang w:val="sv-SE"/>
              </w:rPr>
              <w:lastRenderedPageBreak/>
              <w:t>NSD chọn tạo sự kiện nhập hàng; tiến hành nhập dữ liệu.</w:t>
            </w:r>
          </w:p>
          <w:p w14:paraId="79FB1611"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08A7DB7" w14:textId="77777777" w:rsidR="003C3B1D" w:rsidRPr="003B5B20" w:rsidRDefault="003C3B1D" w:rsidP="00DE6BFA">
            <w:pPr>
              <w:rPr>
                <w:lang w:val="sv-SE"/>
              </w:rPr>
            </w:pPr>
            <w:r>
              <w:rPr>
                <w:lang w:val="sv-SE"/>
              </w:rPr>
              <w:lastRenderedPageBreak/>
              <w:t>DN tiêu thụ (NDTT)</w:t>
            </w:r>
          </w:p>
        </w:tc>
      </w:tr>
    </w:tbl>
    <w:p w14:paraId="11ADA842" w14:textId="77777777" w:rsidR="003C3B1D" w:rsidRDefault="003C3B1D" w:rsidP="003C3B1D">
      <w:pPr>
        <w:rPr>
          <w:b/>
          <w:bCs/>
          <w:i/>
          <w:lang w:val="sv-SE"/>
        </w:rPr>
      </w:pPr>
    </w:p>
    <w:p w14:paraId="4E1C9902" w14:textId="77777777" w:rsidR="003C3B1D" w:rsidRDefault="003C3B1D" w:rsidP="003C3B1D">
      <w:pPr>
        <w:pStyle w:val="Heading4"/>
        <w:rPr>
          <w:sz w:val="26"/>
          <w:szCs w:val="26"/>
        </w:rPr>
      </w:pPr>
      <w:r>
        <w:t xml:space="preserve">Quy trình kê khai thông tin TXNG nhóm hàng hóa Tiền chất thuốc nổ - </w:t>
      </w:r>
      <w:r w:rsidRPr="00B77DB3">
        <w:t>Natri clorat (NaCIO3) sử dụng để sản xuất vật liệu nổ công nghiệp</w:t>
      </w:r>
    </w:p>
    <w:p w14:paraId="3A26C1EF" w14:textId="77777777" w:rsidR="003C3B1D" w:rsidRPr="003B5B20" w:rsidRDefault="003C3B1D" w:rsidP="003C3B1D">
      <w:pPr>
        <w:jc w:val="center"/>
      </w:pPr>
      <w:r>
        <w:object w:dxaOrig="21349" w:dyaOrig="20762" w14:anchorId="58530549">
          <v:shape id="_x0000_i1029" type="#_x0000_t75" style="width:452.75pt;height:438.9pt" o:ole="">
            <v:imagedata r:id="rId23" o:title=""/>
          </v:shape>
          <o:OLEObject Type="Embed" ProgID="Visio.Drawing.15" ShapeID="_x0000_i1029" DrawAspect="Content" ObjectID="_1841563479" r:id="rId24"/>
        </w:object>
      </w:r>
    </w:p>
    <w:p w14:paraId="7BEAD05A" w14:textId="77777777" w:rsidR="003C3B1D" w:rsidRDefault="003C3B1D" w:rsidP="003C3B1D">
      <w:pPr>
        <w:spacing w:after="120" w:line="276" w:lineRule="auto"/>
        <w:ind w:firstLine="567"/>
        <w:rPr>
          <w:b/>
          <w:bCs/>
          <w:i/>
          <w:iCs/>
        </w:rPr>
      </w:pPr>
    </w:p>
    <w:p w14:paraId="7A48076D" w14:textId="77777777" w:rsidR="003C3B1D" w:rsidRDefault="003C3B1D" w:rsidP="003C3B1D">
      <w:pPr>
        <w:spacing w:after="120" w:line="276" w:lineRule="auto"/>
        <w:ind w:firstLine="567"/>
        <w:rPr>
          <w:b/>
          <w:bCs/>
          <w:i/>
          <w:iCs/>
        </w:rPr>
      </w:pPr>
    </w:p>
    <w:p w14:paraId="3851CED1" w14:textId="77777777" w:rsidR="003C3B1D" w:rsidRDefault="003C3B1D" w:rsidP="003C3B1D">
      <w:pPr>
        <w:spacing w:after="120" w:line="276" w:lineRule="auto"/>
        <w:ind w:firstLine="567"/>
        <w:rPr>
          <w:b/>
          <w:bCs/>
          <w:i/>
          <w:iCs/>
        </w:rPr>
      </w:pPr>
    </w:p>
    <w:p w14:paraId="35780942" w14:textId="77777777" w:rsidR="003C3B1D" w:rsidRDefault="003C3B1D" w:rsidP="003C3B1D">
      <w:pPr>
        <w:spacing w:after="120" w:line="276" w:lineRule="auto"/>
        <w:ind w:firstLine="567"/>
        <w:rPr>
          <w:b/>
          <w:bCs/>
          <w:i/>
          <w:iCs/>
        </w:rPr>
      </w:pPr>
    </w:p>
    <w:p w14:paraId="590800F1"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14E983D6" w14:textId="77777777" w:rsidTr="00DE6BFA">
        <w:trPr>
          <w:tblHeader/>
        </w:trPr>
        <w:tc>
          <w:tcPr>
            <w:tcW w:w="715" w:type="dxa"/>
            <w:shd w:val="clear" w:color="auto" w:fill="F2F2F2" w:themeFill="background1" w:themeFillShade="F2"/>
          </w:tcPr>
          <w:p w14:paraId="231900D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1141B8B5"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2157BC9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3DEBAA1A"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1F5A7DA1" w14:textId="77777777" w:rsidTr="00DE6BFA">
        <w:tc>
          <w:tcPr>
            <w:tcW w:w="715" w:type="dxa"/>
          </w:tcPr>
          <w:p w14:paraId="5D735ACB"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D6F0479"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170B70EC"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2CF7D4D8"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AAD2468" w14:textId="77777777" w:rsidR="003C3B1D" w:rsidRPr="003B5B20" w:rsidRDefault="003C3B1D" w:rsidP="00DE6BFA">
            <w:pPr>
              <w:rPr>
                <w:b/>
                <w:bCs/>
                <w:i/>
                <w:lang w:val="sv-SE"/>
              </w:rPr>
            </w:pPr>
            <w:r>
              <w:rPr>
                <w:lang w:val="sv-SE"/>
              </w:rPr>
              <w:t>DN sản xuất/ DN nhập khẩu khẩu (NDSX/ NDNK)</w:t>
            </w:r>
          </w:p>
        </w:tc>
      </w:tr>
      <w:tr w:rsidR="003C3B1D" w:rsidRPr="00A96EEB" w14:paraId="6906569E" w14:textId="77777777" w:rsidTr="00DE6BFA">
        <w:tc>
          <w:tcPr>
            <w:tcW w:w="715" w:type="dxa"/>
          </w:tcPr>
          <w:p w14:paraId="6D9246C7" w14:textId="77777777" w:rsidR="003C3B1D" w:rsidRPr="003B5B20" w:rsidRDefault="003C3B1D" w:rsidP="00DE6BFA">
            <w:pPr>
              <w:jc w:val="center"/>
              <w:rPr>
                <w:bCs/>
                <w:lang w:val="sv-SE"/>
              </w:rPr>
            </w:pPr>
            <w:r>
              <w:rPr>
                <w:bCs/>
                <w:lang w:val="sv-SE"/>
              </w:rPr>
              <w:t>1.2</w:t>
            </w:r>
          </w:p>
        </w:tc>
        <w:tc>
          <w:tcPr>
            <w:tcW w:w="2070" w:type="dxa"/>
          </w:tcPr>
          <w:p w14:paraId="1FB23077"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11F9F590"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D4E4ED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0341495" w14:textId="77777777" w:rsidR="003C3B1D" w:rsidRPr="003B5B20" w:rsidRDefault="003C3B1D" w:rsidP="00DE6BFA">
            <w:pPr>
              <w:rPr>
                <w:lang w:val="sv-SE"/>
              </w:rPr>
            </w:pPr>
            <w:r>
              <w:rPr>
                <w:lang w:val="sv-SE"/>
              </w:rPr>
              <w:t>DN sản xuất/ DN nhập khẩu khẩu (NDSX/ NDNK)</w:t>
            </w:r>
          </w:p>
        </w:tc>
      </w:tr>
      <w:tr w:rsidR="003C3B1D" w:rsidRPr="003B5B20" w14:paraId="7BF137EE" w14:textId="77777777" w:rsidTr="00DE6BFA">
        <w:tc>
          <w:tcPr>
            <w:tcW w:w="715" w:type="dxa"/>
          </w:tcPr>
          <w:p w14:paraId="3335D7F9" w14:textId="77777777" w:rsidR="003C3B1D" w:rsidRPr="003B5B20" w:rsidRDefault="003C3B1D" w:rsidP="00DE6BFA">
            <w:pPr>
              <w:jc w:val="center"/>
              <w:rPr>
                <w:bCs/>
                <w:lang w:val="sv-SE"/>
              </w:rPr>
            </w:pPr>
            <w:r w:rsidRPr="003B5B20">
              <w:rPr>
                <w:bCs/>
                <w:lang w:val="sv-SE"/>
              </w:rPr>
              <w:lastRenderedPageBreak/>
              <w:t>2</w:t>
            </w:r>
          </w:p>
        </w:tc>
        <w:tc>
          <w:tcPr>
            <w:tcW w:w="2070" w:type="dxa"/>
          </w:tcPr>
          <w:p w14:paraId="33AB34E3" w14:textId="77777777" w:rsidR="003C3B1D" w:rsidRPr="003B5B20" w:rsidRDefault="003C3B1D" w:rsidP="00DE6BFA">
            <w:pPr>
              <w:rPr>
                <w:b/>
                <w:bCs/>
                <w:i/>
                <w:lang w:val="sv-SE"/>
              </w:rPr>
            </w:pPr>
            <w:r w:rsidRPr="009469FA">
              <w:rPr>
                <w:lang w:val="sv-SE"/>
              </w:rPr>
              <w:t xml:space="preserve">Ghi nhận/tạo mã hàng hóa/ lô mẻ </w:t>
            </w:r>
            <w:r w:rsidRPr="00E568C0">
              <w:rPr>
                <w:lang w:val="sv-SE"/>
              </w:rPr>
              <w:t>Natri clorat (NaCIO3)</w:t>
            </w:r>
          </w:p>
        </w:tc>
        <w:tc>
          <w:tcPr>
            <w:tcW w:w="4320" w:type="dxa"/>
          </w:tcPr>
          <w:p w14:paraId="4A18C29A"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E568C0">
              <w:rPr>
                <w:lang w:val="sv-SE"/>
              </w:rPr>
              <w:t>Natri clorat (NaCIO3)</w:t>
            </w:r>
          </w:p>
          <w:p w14:paraId="32EE7B7E"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020459AF" w14:textId="77777777" w:rsidR="003C3B1D" w:rsidRPr="003B5B20" w:rsidRDefault="003C3B1D" w:rsidP="00DE6BFA">
            <w:pPr>
              <w:rPr>
                <w:b/>
                <w:bCs/>
                <w:i/>
                <w:lang w:val="sv-SE"/>
              </w:rPr>
            </w:pPr>
            <w:r>
              <w:rPr>
                <w:lang w:val="sv-SE"/>
              </w:rPr>
              <w:t>DN sản xuất (DNSX)</w:t>
            </w:r>
          </w:p>
        </w:tc>
      </w:tr>
      <w:tr w:rsidR="003C3B1D" w:rsidRPr="003B5B20" w14:paraId="0D95F7BB" w14:textId="77777777" w:rsidTr="00DE6BFA">
        <w:tc>
          <w:tcPr>
            <w:tcW w:w="715" w:type="dxa"/>
          </w:tcPr>
          <w:p w14:paraId="6FFBAFDA" w14:textId="77777777" w:rsidR="003C3B1D" w:rsidRPr="003B5B20" w:rsidRDefault="003C3B1D" w:rsidP="00DE6BFA">
            <w:pPr>
              <w:jc w:val="center"/>
              <w:rPr>
                <w:bCs/>
                <w:lang w:val="sv-SE"/>
              </w:rPr>
            </w:pPr>
            <w:r w:rsidRPr="003B5B20">
              <w:rPr>
                <w:bCs/>
                <w:lang w:val="sv-SE"/>
              </w:rPr>
              <w:t>3</w:t>
            </w:r>
          </w:p>
        </w:tc>
        <w:tc>
          <w:tcPr>
            <w:tcW w:w="2070" w:type="dxa"/>
          </w:tcPr>
          <w:p w14:paraId="259641D9"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E568C0">
              <w:rPr>
                <w:lang w:val="sv-SE"/>
              </w:rPr>
              <w:t>Natri clorat (NaCIO3)</w:t>
            </w:r>
          </w:p>
        </w:tc>
        <w:tc>
          <w:tcPr>
            <w:tcW w:w="4320" w:type="dxa"/>
          </w:tcPr>
          <w:p w14:paraId="1068DADB"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1A0BFCE"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2EEAF6D0" w14:textId="77777777" w:rsidR="003C3B1D" w:rsidRDefault="003C3B1D" w:rsidP="00DE6BFA">
            <w:pPr>
              <w:rPr>
                <w:lang w:val="sv-SE"/>
              </w:rPr>
            </w:pPr>
            <w:r w:rsidRPr="003B5B20">
              <w:rPr>
                <w:lang w:val="sv-SE"/>
              </w:rPr>
              <w:t xml:space="preserve">- </w:t>
            </w:r>
            <w:r w:rsidRPr="00D51172">
              <w:rPr>
                <w:lang w:val="sv-SE"/>
              </w:rPr>
              <w:t xml:space="preserve">Sự kiện hòa tan, điện phân </w:t>
            </w:r>
          </w:p>
          <w:p w14:paraId="070B4D27" w14:textId="77777777" w:rsidR="003C3B1D" w:rsidRPr="00A96EEB" w:rsidRDefault="003C3B1D" w:rsidP="00DE6BFA">
            <w:pPr>
              <w:rPr>
                <w:lang w:val="sv-SE"/>
              </w:rPr>
            </w:pPr>
            <w:r w:rsidRPr="003B5B20">
              <w:rPr>
                <w:lang w:val="sv-SE"/>
              </w:rPr>
              <w:t xml:space="preserve">- </w:t>
            </w:r>
            <w:r w:rsidRPr="00D51172">
              <w:rPr>
                <w:lang w:val="sv-SE"/>
              </w:rPr>
              <w:t xml:space="preserve">Sự kiện </w:t>
            </w:r>
            <w:r>
              <w:rPr>
                <w:lang w:val="sv-SE"/>
              </w:rPr>
              <w:t>cô đặc</w:t>
            </w:r>
            <w:r w:rsidRPr="00D51172">
              <w:rPr>
                <w:lang w:val="sv-SE"/>
              </w:rPr>
              <w:t xml:space="preserve"> </w:t>
            </w:r>
          </w:p>
          <w:p w14:paraId="579B7E80" w14:textId="77777777" w:rsidR="003C3B1D" w:rsidRPr="00A96EEB" w:rsidRDefault="003C3B1D" w:rsidP="00DE6BFA">
            <w:pPr>
              <w:rPr>
                <w:lang w:val="sv-SE"/>
              </w:rPr>
            </w:pPr>
            <w:r w:rsidRPr="003B5B20">
              <w:rPr>
                <w:lang w:val="sv-SE"/>
              </w:rPr>
              <w:t xml:space="preserve">- Sự kiện </w:t>
            </w:r>
            <w:r w:rsidRPr="00A96EEB">
              <w:rPr>
                <w:lang w:val="sv-SE"/>
              </w:rPr>
              <w:t>kết tinh</w:t>
            </w:r>
          </w:p>
          <w:p w14:paraId="0350CA39" w14:textId="77777777" w:rsidR="003C3B1D" w:rsidRPr="00A96EEB" w:rsidRDefault="003C3B1D" w:rsidP="00DE6BFA">
            <w:pPr>
              <w:rPr>
                <w:lang w:val="sv-SE"/>
              </w:rPr>
            </w:pPr>
            <w:r w:rsidRPr="00A96EEB">
              <w:rPr>
                <w:lang w:val="sv-SE"/>
              </w:rPr>
              <w:t>- Sự kiện sấy làm nguội</w:t>
            </w:r>
          </w:p>
          <w:p w14:paraId="4D6A9864" w14:textId="77777777" w:rsidR="003C3B1D" w:rsidRPr="00A96EEB" w:rsidRDefault="003C3B1D" w:rsidP="00DE6BFA">
            <w:pPr>
              <w:rPr>
                <w:lang w:val="sv-SE"/>
              </w:rPr>
            </w:pPr>
            <w:r w:rsidRPr="003B5B20">
              <w:rPr>
                <w:lang w:val="vi-VN"/>
              </w:rPr>
              <w:t>- Sự kiện đóng kiện, dán nhãn</w:t>
            </w:r>
          </w:p>
          <w:p w14:paraId="0D650A34"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8451726" w14:textId="77777777" w:rsidR="003C3B1D" w:rsidRPr="003B5B20" w:rsidRDefault="003C3B1D" w:rsidP="00DE6BFA">
            <w:pPr>
              <w:rPr>
                <w:b/>
                <w:bCs/>
                <w:i/>
                <w:lang w:val="sv-SE"/>
              </w:rPr>
            </w:pPr>
            <w:r>
              <w:rPr>
                <w:lang w:val="sv-SE"/>
              </w:rPr>
              <w:t>DN sản xuất (DNSX)</w:t>
            </w:r>
          </w:p>
        </w:tc>
      </w:tr>
      <w:tr w:rsidR="003C3B1D" w:rsidRPr="003B5B20" w14:paraId="0177047C" w14:textId="77777777" w:rsidTr="00DE6BFA">
        <w:tc>
          <w:tcPr>
            <w:tcW w:w="715" w:type="dxa"/>
          </w:tcPr>
          <w:p w14:paraId="4D4D7C34" w14:textId="77777777" w:rsidR="003C3B1D" w:rsidRPr="003B5B20" w:rsidRDefault="003C3B1D" w:rsidP="00DE6BFA">
            <w:pPr>
              <w:jc w:val="center"/>
              <w:rPr>
                <w:bCs/>
                <w:lang w:val="sv-SE"/>
              </w:rPr>
            </w:pPr>
            <w:r w:rsidRPr="003B5B20">
              <w:rPr>
                <w:bCs/>
                <w:lang w:val="sv-SE"/>
              </w:rPr>
              <w:t>4</w:t>
            </w:r>
          </w:p>
        </w:tc>
        <w:tc>
          <w:tcPr>
            <w:tcW w:w="2070" w:type="dxa"/>
          </w:tcPr>
          <w:p w14:paraId="30A2A45E"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E568C0">
              <w:rPr>
                <w:lang w:val="sv-SE"/>
              </w:rPr>
              <w:t>Natri clorat (NaCIO3)</w:t>
            </w:r>
          </w:p>
        </w:tc>
        <w:tc>
          <w:tcPr>
            <w:tcW w:w="4320" w:type="dxa"/>
          </w:tcPr>
          <w:p w14:paraId="6A887CF1"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12E1EBE" w14:textId="77777777" w:rsidR="003C3B1D" w:rsidRPr="00A96EEB"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315E15CC" w14:textId="77777777" w:rsidR="003C3B1D" w:rsidRPr="003B5B20" w:rsidRDefault="003C3B1D" w:rsidP="00DE6BFA">
            <w:pPr>
              <w:rPr>
                <w:b/>
                <w:bCs/>
                <w:i/>
                <w:lang w:val="sv-SE"/>
              </w:rPr>
            </w:pPr>
            <w:r>
              <w:rPr>
                <w:lang w:val="sv-SE"/>
              </w:rPr>
              <w:lastRenderedPageBreak/>
              <w:t>DN sản xuất (DNSX)</w:t>
            </w:r>
          </w:p>
        </w:tc>
      </w:tr>
      <w:tr w:rsidR="003C3B1D" w:rsidRPr="00A96EEB" w14:paraId="0DADB96B" w14:textId="77777777" w:rsidTr="00DE6BFA">
        <w:tc>
          <w:tcPr>
            <w:tcW w:w="715" w:type="dxa"/>
          </w:tcPr>
          <w:p w14:paraId="4DF3C690" w14:textId="77777777" w:rsidR="003C3B1D" w:rsidRPr="003B5B20" w:rsidRDefault="003C3B1D" w:rsidP="00DE6BFA">
            <w:pPr>
              <w:jc w:val="center"/>
              <w:rPr>
                <w:bCs/>
                <w:lang w:val="sv-SE"/>
              </w:rPr>
            </w:pPr>
            <w:r>
              <w:rPr>
                <w:bCs/>
                <w:lang w:val="sv-SE"/>
              </w:rPr>
              <w:t>5</w:t>
            </w:r>
          </w:p>
        </w:tc>
        <w:tc>
          <w:tcPr>
            <w:tcW w:w="2070" w:type="dxa"/>
          </w:tcPr>
          <w:p w14:paraId="1C156107" w14:textId="77777777" w:rsidR="003C3B1D" w:rsidRPr="009469FA" w:rsidRDefault="003C3B1D" w:rsidP="00DE6BFA">
            <w:pPr>
              <w:rPr>
                <w:lang w:val="sv-SE"/>
              </w:rPr>
            </w:pPr>
            <w:r w:rsidRPr="00947E4C">
              <w:rPr>
                <w:lang w:val="sv-SE"/>
              </w:rPr>
              <w:t xml:space="preserve">Tạo sự kiện bảo quản, lưu kho </w:t>
            </w:r>
            <w:r w:rsidRPr="00E568C0">
              <w:rPr>
                <w:lang w:val="sv-SE"/>
              </w:rPr>
              <w:t>Natri clorat (NaCIO3)</w:t>
            </w:r>
          </w:p>
        </w:tc>
        <w:tc>
          <w:tcPr>
            <w:tcW w:w="4320" w:type="dxa"/>
          </w:tcPr>
          <w:p w14:paraId="7B37F8E5" w14:textId="77777777" w:rsidR="003C3B1D" w:rsidRDefault="003C3B1D" w:rsidP="00DE6BFA">
            <w:pPr>
              <w:rPr>
                <w:lang w:val="sv-SE"/>
              </w:rPr>
            </w:pPr>
            <w:r>
              <w:rPr>
                <w:lang w:val="sv-SE"/>
              </w:rPr>
              <w:t>NSD t</w:t>
            </w:r>
            <w:r w:rsidRPr="00947E4C">
              <w:rPr>
                <w:lang w:val="sv-SE"/>
              </w:rPr>
              <w:t xml:space="preserve">ạo sự kiện bảo quản, lưu kho </w:t>
            </w:r>
            <w:r w:rsidRPr="00E568C0">
              <w:rPr>
                <w:lang w:val="sv-SE"/>
              </w:rPr>
              <w:t>Natri clorat (NaCIO3)</w:t>
            </w:r>
          </w:p>
          <w:p w14:paraId="2D54619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93126E4" w14:textId="77777777" w:rsidR="003C3B1D" w:rsidRDefault="003C3B1D" w:rsidP="00DE6BFA">
            <w:pPr>
              <w:rPr>
                <w:lang w:val="sv-SE"/>
              </w:rPr>
            </w:pPr>
            <w:r>
              <w:rPr>
                <w:lang w:val="sv-SE"/>
              </w:rPr>
              <w:t>DN sản xuất/ DN nhập khẩu khẩu (NDSX/ NDNK)</w:t>
            </w:r>
          </w:p>
        </w:tc>
      </w:tr>
      <w:tr w:rsidR="003C3B1D" w:rsidRPr="00A96EEB" w14:paraId="6D7D96E4" w14:textId="77777777" w:rsidTr="00DE6BFA">
        <w:tc>
          <w:tcPr>
            <w:tcW w:w="715" w:type="dxa"/>
          </w:tcPr>
          <w:p w14:paraId="5CAF0760" w14:textId="77777777" w:rsidR="003C3B1D" w:rsidRPr="003B5B20" w:rsidRDefault="003C3B1D" w:rsidP="00DE6BFA">
            <w:pPr>
              <w:jc w:val="center"/>
              <w:rPr>
                <w:bCs/>
                <w:lang w:val="sv-SE"/>
              </w:rPr>
            </w:pPr>
            <w:r>
              <w:rPr>
                <w:bCs/>
                <w:lang w:val="sv-SE"/>
              </w:rPr>
              <w:t>6</w:t>
            </w:r>
          </w:p>
        </w:tc>
        <w:tc>
          <w:tcPr>
            <w:tcW w:w="2070" w:type="dxa"/>
          </w:tcPr>
          <w:p w14:paraId="41BACEFB"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36A35C9C"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342495F4"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A997DD7" w14:textId="77777777" w:rsidR="003C3B1D" w:rsidRPr="003B5B20" w:rsidRDefault="003C3B1D" w:rsidP="00DE6BFA">
            <w:pPr>
              <w:rPr>
                <w:b/>
                <w:bCs/>
                <w:i/>
                <w:lang w:val="sv-SE"/>
              </w:rPr>
            </w:pPr>
            <w:r>
              <w:rPr>
                <w:lang w:val="sv-SE"/>
              </w:rPr>
              <w:t>DN sản xuất/ DN nhập khẩu khẩu (NDSX/ NDNK)</w:t>
            </w:r>
          </w:p>
        </w:tc>
      </w:tr>
      <w:tr w:rsidR="003C3B1D" w:rsidRPr="003B5B20" w14:paraId="5DAF925F" w14:textId="77777777" w:rsidTr="00DE6BFA">
        <w:tc>
          <w:tcPr>
            <w:tcW w:w="715" w:type="dxa"/>
          </w:tcPr>
          <w:p w14:paraId="0612975A" w14:textId="77777777" w:rsidR="003C3B1D" w:rsidRPr="003B5B20" w:rsidRDefault="003C3B1D" w:rsidP="00DE6BFA">
            <w:pPr>
              <w:jc w:val="center"/>
              <w:rPr>
                <w:bCs/>
                <w:lang w:val="sv-SE"/>
              </w:rPr>
            </w:pPr>
            <w:r>
              <w:rPr>
                <w:bCs/>
                <w:lang w:val="sv-SE"/>
              </w:rPr>
              <w:t>7</w:t>
            </w:r>
          </w:p>
        </w:tc>
        <w:tc>
          <w:tcPr>
            <w:tcW w:w="2070" w:type="dxa"/>
          </w:tcPr>
          <w:p w14:paraId="1245082D"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7D576DD3"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1E1D42CC"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63984B6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925ABB" w14:textId="77777777" w:rsidR="003C3B1D" w:rsidRPr="003B5B20" w:rsidRDefault="003C3B1D" w:rsidP="00DE6BFA">
            <w:pPr>
              <w:rPr>
                <w:lang w:val="sv-SE"/>
              </w:rPr>
            </w:pPr>
            <w:r>
              <w:rPr>
                <w:lang w:val="sv-SE"/>
              </w:rPr>
              <w:t>DN vận chuyển (NDVC)</w:t>
            </w:r>
          </w:p>
        </w:tc>
      </w:tr>
      <w:tr w:rsidR="003C3B1D" w:rsidRPr="003B5B20" w14:paraId="28D0A409" w14:textId="77777777" w:rsidTr="00DE6BFA">
        <w:tc>
          <w:tcPr>
            <w:tcW w:w="715" w:type="dxa"/>
          </w:tcPr>
          <w:p w14:paraId="338F2991" w14:textId="77777777" w:rsidR="003C3B1D" w:rsidRPr="003B5B20" w:rsidRDefault="003C3B1D" w:rsidP="00DE6BFA">
            <w:pPr>
              <w:jc w:val="center"/>
              <w:rPr>
                <w:bCs/>
                <w:lang w:val="sv-SE"/>
              </w:rPr>
            </w:pPr>
            <w:r>
              <w:rPr>
                <w:bCs/>
                <w:lang w:val="sv-SE"/>
              </w:rPr>
              <w:lastRenderedPageBreak/>
              <w:t>8</w:t>
            </w:r>
          </w:p>
        </w:tc>
        <w:tc>
          <w:tcPr>
            <w:tcW w:w="2070" w:type="dxa"/>
          </w:tcPr>
          <w:p w14:paraId="163A7E77" w14:textId="77777777" w:rsidR="003C3B1D" w:rsidRPr="003B5B20" w:rsidRDefault="003C3B1D" w:rsidP="00DE6BFA">
            <w:pPr>
              <w:rPr>
                <w:lang w:val="sv-SE"/>
              </w:rPr>
            </w:pPr>
            <w:r w:rsidRPr="003B5B20">
              <w:rPr>
                <w:lang w:val="sv-SE"/>
              </w:rPr>
              <w:t>Tạo sự kiện nhập hàng</w:t>
            </w:r>
            <w:r>
              <w:rPr>
                <w:lang w:val="sv-SE"/>
              </w:rPr>
              <w:t xml:space="preserve"> </w:t>
            </w:r>
            <w:r w:rsidRPr="00E568C0">
              <w:rPr>
                <w:lang w:val="sv-SE"/>
              </w:rPr>
              <w:t xml:space="preserve">Natri clorat (NaCIO3) </w:t>
            </w:r>
            <w:r w:rsidRPr="00A96EEB">
              <w:rPr>
                <w:lang w:val="sv-SE"/>
              </w:rPr>
              <w:t>tại nơi tiêu thụ</w:t>
            </w:r>
          </w:p>
        </w:tc>
        <w:tc>
          <w:tcPr>
            <w:tcW w:w="4320" w:type="dxa"/>
          </w:tcPr>
          <w:p w14:paraId="5D12461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2117B64D" w14:textId="77777777" w:rsidR="003C3B1D" w:rsidRDefault="003C3B1D" w:rsidP="00DE6BFA">
            <w:pPr>
              <w:rPr>
                <w:lang w:val="sv-SE"/>
              </w:rPr>
            </w:pPr>
            <w:r w:rsidRPr="003B5B20">
              <w:rPr>
                <w:lang w:val="sv-SE"/>
              </w:rPr>
              <w:t>NSD chọn tạo sự kiện nhập hàng; tiến hành nhập dữ liệu.</w:t>
            </w:r>
          </w:p>
          <w:p w14:paraId="25B9689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4ED25D1" w14:textId="77777777" w:rsidR="003C3B1D" w:rsidRPr="003B5B20" w:rsidRDefault="003C3B1D" w:rsidP="00DE6BFA">
            <w:pPr>
              <w:rPr>
                <w:lang w:val="sv-SE"/>
              </w:rPr>
            </w:pPr>
            <w:r>
              <w:rPr>
                <w:lang w:val="sv-SE"/>
              </w:rPr>
              <w:t>DN tiêu thụ (NDTT)</w:t>
            </w:r>
          </w:p>
        </w:tc>
      </w:tr>
    </w:tbl>
    <w:p w14:paraId="6731B054" w14:textId="77777777" w:rsidR="003C3B1D" w:rsidRDefault="003C3B1D" w:rsidP="003C3B1D">
      <w:pPr>
        <w:rPr>
          <w:b/>
          <w:bCs/>
          <w:i/>
          <w:lang w:val="sv-SE"/>
        </w:rPr>
      </w:pPr>
    </w:p>
    <w:p w14:paraId="78467628" w14:textId="77777777" w:rsidR="003C3B1D" w:rsidRDefault="003C3B1D" w:rsidP="003C3B1D">
      <w:pPr>
        <w:pStyle w:val="Heading4"/>
        <w:rPr>
          <w:sz w:val="26"/>
          <w:szCs w:val="26"/>
        </w:rPr>
      </w:pPr>
      <w:r>
        <w:t xml:space="preserve">Quy trình kê khai thông tin TXNG nhóm hàng hóa Tiền chất thuốc nổ - </w:t>
      </w:r>
      <w:r w:rsidRPr="00E568C0">
        <w:t>Kali nitrat (KNO3) sử dụng để sản xuất vật liệu nổ công nghiệp</w:t>
      </w:r>
    </w:p>
    <w:p w14:paraId="422FCF19" w14:textId="77777777" w:rsidR="003C3B1D" w:rsidRPr="003B5B20" w:rsidRDefault="003C3B1D" w:rsidP="003C3B1D">
      <w:pPr>
        <w:jc w:val="center"/>
      </w:pPr>
      <w:r>
        <w:object w:dxaOrig="21349" w:dyaOrig="20762" w14:anchorId="03FEA494">
          <v:shape id="_x0000_i1030" type="#_x0000_t75" style="width:452.75pt;height:438.9pt" o:ole="">
            <v:imagedata r:id="rId25" o:title=""/>
          </v:shape>
          <o:OLEObject Type="Embed" ProgID="Visio.Drawing.15" ShapeID="_x0000_i1030" DrawAspect="Content" ObjectID="_1841563480" r:id="rId26"/>
        </w:object>
      </w:r>
    </w:p>
    <w:p w14:paraId="3F28C195"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B29FD66" w14:textId="77777777" w:rsidTr="00DE6BFA">
        <w:trPr>
          <w:tblHeader/>
        </w:trPr>
        <w:tc>
          <w:tcPr>
            <w:tcW w:w="715" w:type="dxa"/>
            <w:shd w:val="clear" w:color="auto" w:fill="F2F2F2" w:themeFill="background1" w:themeFillShade="F2"/>
          </w:tcPr>
          <w:p w14:paraId="19974041"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5A88D042"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4DAA5B3A"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1B7AA573"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5D6BBAAD" w14:textId="77777777" w:rsidTr="00DE6BFA">
        <w:tc>
          <w:tcPr>
            <w:tcW w:w="715" w:type="dxa"/>
          </w:tcPr>
          <w:p w14:paraId="24EB1CFB"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6AC38460"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69BA43BE"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29C5CD4E" w14:textId="77777777" w:rsidR="003C3B1D" w:rsidRPr="005D43A5"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461F7CA"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4F26A6C9" w14:textId="77777777" w:rsidTr="00DE6BFA">
        <w:tc>
          <w:tcPr>
            <w:tcW w:w="715" w:type="dxa"/>
          </w:tcPr>
          <w:p w14:paraId="08E564D4" w14:textId="77777777" w:rsidR="003C3B1D" w:rsidRPr="003B5B20" w:rsidRDefault="003C3B1D" w:rsidP="00DE6BFA">
            <w:pPr>
              <w:jc w:val="center"/>
              <w:rPr>
                <w:bCs/>
                <w:lang w:val="sv-SE"/>
              </w:rPr>
            </w:pPr>
            <w:r>
              <w:rPr>
                <w:bCs/>
                <w:lang w:val="sv-SE"/>
              </w:rPr>
              <w:t>1.2</w:t>
            </w:r>
          </w:p>
        </w:tc>
        <w:tc>
          <w:tcPr>
            <w:tcW w:w="2070" w:type="dxa"/>
          </w:tcPr>
          <w:p w14:paraId="6359D4A8"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0840215A"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1F4C37E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A08D02A" w14:textId="77777777" w:rsidR="003C3B1D" w:rsidRPr="003B5B20" w:rsidRDefault="003C3B1D" w:rsidP="00DE6BFA">
            <w:pPr>
              <w:rPr>
                <w:lang w:val="sv-SE"/>
              </w:rPr>
            </w:pPr>
            <w:r>
              <w:rPr>
                <w:lang w:val="sv-SE"/>
              </w:rPr>
              <w:t>DN sản xuất/ DN nhập khẩu khẩu (NDSX/ NDNK)</w:t>
            </w:r>
          </w:p>
        </w:tc>
      </w:tr>
      <w:tr w:rsidR="003C3B1D" w:rsidRPr="003B5B20" w14:paraId="0740AA31" w14:textId="77777777" w:rsidTr="00DE6BFA">
        <w:tc>
          <w:tcPr>
            <w:tcW w:w="715" w:type="dxa"/>
          </w:tcPr>
          <w:p w14:paraId="18D94A75" w14:textId="77777777" w:rsidR="003C3B1D" w:rsidRPr="003B5B20" w:rsidRDefault="003C3B1D" w:rsidP="00DE6BFA">
            <w:pPr>
              <w:jc w:val="center"/>
              <w:rPr>
                <w:bCs/>
                <w:lang w:val="sv-SE"/>
              </w:rPr>
            </w:pPr>
            <w:r w:rsidRPr="003B5B20">
              <w:rPr>
                <w:bCs/>
                <w:lang w:val="sv-SE"/>
              </w:rPr>
              <w:t>2</w:t>
            </w:r>
          </w:p>
        </w:tc>
        <w:tc>
          <w:tcPr>
            <w:tcW w:w="2070" w:type="dxa"/>
          </w:tcPr>
          <w:p w14:paraId="630A3162" w14:textId="77777777" w:rsidR="003C3B1D" w:rsidRPr="003B5B20" w:rsidRDefault="003C3B1D" w:rsidP="00DE6BFA">
            <w:pPr>
              <w:rPr>
                <w:b/>
                <w:bCs/>
                <w:i/>
                <w:lang w:val="sv-SE"/>
              </w:rPr>
            </w:pPr>
            <w:r w:rsidRPr="009469FA">
              <w:rPr>
                <w:lang w:val="sv-SE"/>
              </w:rPr>
              <w:t xml:space="preserve">Ghi nhận/tạo mã hàng hóa/ lô mẻ </w:t>
            </w:r>
            <w:r w:rsidRPr="00E568C0">
              <w:rPr>
                <w:lang w:val="sv-SE"/>
              </w:rPr>
              <w:t>Kali nitrat (KNO3)</w:t>
            </w:r>
          </w:p>
        </w:tc>
        <w:tc>
          <w:tcPr>
            <w:tcW w:w="4320" w:type="dxa"/>
          </w:tcPr>
          <w:p w14:paraId="1915765D"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E568C0">
              <w:rPr>
                <w:lang w:val="sv-SE"/>
              </w:rPr>
              <w:t>Kali nitrat (KNO3)</w:t>
            </w:r>
          </w:p>
          <w:p w14:paraId="676A87A1"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7CE20E04" w14:textId="77777777" w:rsidR="003C3B1D" w:rsidRPr="003B5B20" w:rsidRDefault="003C3B1D" w:rsidP="00DE6BFA">
            <w:pPr>
              <w:rPr>
                <w:b/>
                <w:bCs/>
                <w:i/>
                <w:lang w:val="sv-SE"/>
              </w:rPr>
            </w:pPr>
            <w:r>
              <w:rPr>
                <w:lang w:val="sv-SE"/>
              </w:rPr>
              <w:t>DN sản xuất (DNSX)</w:t>
            </w:r>
          </w:p>
        </w:tc>
      </w:tr>
      <w:tr w:rsidR="003C3B1D" w:rsidRPr="003B5B20" w14:paraId="445C28F1" w14:textId="77777777" w:rsidTr="00DE6BFA">
        <w:tc>
          <w:tcPr>
            <w:tcW w:w="715" w:type="dxa"/>
          </w:tcPr>
          <w:p w14:paraId="56CDBB4B" w14:textId="77777777" w:rsidR="003C3B1D" w:rsidRPr="003B5B20" w:rsidRDefault="003C3B1D" w:rsidP="00DE6BFA">
            <w:pPr>
              <w:jc w:val="center"/>
              <w:rPr>
                <w:bCs/>
                <w:lang w:val="sv-SE"/>
              </w:rPr>
            </w:pPr>
            <w:r w:rsidRPr="003B5B20">
              <w:rPr>
                <w:bCs/>
                <w:lang w:val="sv-SE"/>
              </w:rPr>
              <w:t>3</w:t>
            </w:r>
          </w:p>
        </w:tc>
        <w:tc>
          <w:tcPr>
            <w:tcW w:w="2070" w:type="dxa"/>
          </w:tcPr>
          <w:p w14:paraId="2D970D81"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E568C0">
              <w:rPr>
                <w:lang w:val="sv-SE"/>
              </w:rPr>
              <w:t>Kali nitrat (KNO3)</w:t>
            </w:r>
          </w:p>
        </w:tc>
        <w:tc>
          <w:tcPr>
            <w:tcW w:w="4320" w:type="dxa"/>
          </w:tcPr>
          <w:p w14:paraId="16EDDEDD"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3E8B8553"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09868E1B" w14:textId="77777777" w:rsidR="003C3B1D" w:rsidRPr="00A96EEB" w:rsidRDefault="003C3B1D" w:rsidP="00DE6BFA">
            <w:pPr>
              <w:rPr>
                <w:lang w:val="sv-SE"/>
              </w:rPr>
            </w:pPr>
            <w:r w:rsidRPr="003B5B20">
              <w:rPr>
                <w:lang w:val="sv-SE"/>
              </w:rPr>
              <w:t>- Sự kiện</w:t>
            </w:r>
            <w:r>
              <w:rPr>
                <w:lang w:val="sv-SE"/>
              </w:rPr>
              <w:t xml:space="preserve"> hòa tan và</w:t>
            </w:r>
            <w:r w:rsidRPr="003B5B20">
              <w:rPr>
                <w:lang w:val="sv-SE"/>
              </w:rPr>
              <w:t xml:space="preserve"> </w:t>
            </w:r>
            <w:r w:rsidRPr="00A96EEB">
              <w:rPr>
                <w:lang w:val="sv-SE"/>
              </w:rPr>
              <w:t xml:space="preserve">phản ứng tạo dung dịch </w:t>
            </w:r>
          </w:p>
          <w:p w14:paraId="0A066A31"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33249F1C" w14:textId="77777777" w:rsidR="003C3B1D" w:rsidRPr="00A96EEB" w:rsidRDefault="003C3B1D" w:rsidP="00DE6BFA">
            <w:pPr>
              <w:rPr>
                <w:lang w:val="sv-SE"/>
              </w:rPr>
            </w:pPr>
          </w:p>
          <w:p w14:paraId="1EF8CFB0" w14:textId="77777777" w:rsidR="003C3B1D" w:rsidRPr="00A96EEB" w:rsidRDefault="003C3B1D" w:rsidP="00DE6BFA">
            <w:pPr>
              <w:rPr>
                <w:lang w:val="sv-SE"/>
              </w:rPr>
            </w:pPr>
            <w:r w:rsidRPr="003B5B20">
              <w:rPr>
                <w:lang w:val="sv-SE"/>
              </w:rPr>
              <w:t xml:space="preserve">- Sự kiện </w:t>
            </w:r>
            <w:r w:rsidRPr="00A96EEB">
              <w:rPr>
                <w:lang w:val="sv-SE"/>
              </w:rPr>
              <w:t>kết tinh</w:t>
            </w:r>
          </w:p>
          <w:p w14:paraId="4A445699" w14:textId="77777777" w:rsidR="003C3B1D" w:rsidRPr="00A96EEB" w:rsidRDefault="003C3B1D" w:rsidP="00DE6BFA">
            <w:pPr>
              <w:rPr>
                <w:lang w:val="sv-SE"/>
              </w:rPr>
            </w:pPr>
            <w:r w:rsidRPr="00A96EEB">
              <w:rPr>
                <w:lang w:val="sv-SE"/>
              </w:rPr>
              <w:t>- Sự kiện sấy và làm nguội</w:t>
            </w:r>
          </w:p>
          <w:p w14:paraId="3ABB063F" w14:textId="77777777" w:rsidR="003C3B1D" w:rsidRPr="00A96EEB" w:rsidRDefault="003C3B1D" w:rsidP="00DE6BFA">
            <w:pPr>
              <w:rPr>
                <w:lang w:val="sv-SE"/>
              </w:rPr>
            </w:pPr>
            <w:r w:rsidRPr="003B5B20">
              <w:rPr>
                <w:lang w:val="vi-VN"/>
              </w:rPr>
              <w:t>- Sự kiện đóng kiện, dán nhãn</w:t>
            </w:r>
          </w:p>
          <w:p w14:paraId="33EB707C"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6A471777" w14:textId="77777777" w:rsidR="003C3B1D" w:rsidRPr="003B5B20" w:rsidRDefault="003C3B1D" w:rsidP="00DE6BFA">
            <w:pPr>
              <w:rPr>
                <w:b/>
                <w:bCs/>
                <w:i/>
                <w:lang w:val="sv-SE"/>
              </w:rPr>
            </w:pPr>
            <w:r>
              <w:rPr>
                <w:lang w:val="sv-SE"/>
              </w:rPr>
              <w:lastRenderedPageBreak/>
              <w:t>DN sản xuất (DNSX)</w:t>
            </w:r>
          </w:p>
        </w:tc>
      </w:tr>
      <w:tr w:rsidR="003C3B1D" w:rsidRPr="003B5B20" w14:paraId="49BDE3A4" w14:textId="77777777" w:rsidTr="00DE6BFA">
        <w:tc>
          <w:tcPr>
            <w:tcW w:w="715" w:type="dxa"/>
          </w:tcPr>
          <w:p w14:paraId="1E9B70EE" w14:textId="77777777" w:rsidR="003C3B1D" w:rsidRPr="003B5B20" w:rsidRDefault="003C3B1D" w:rsidP="00DE6BFA">
            <w:pPr>
              <w:jc w:val="center"/>
              <w:rPr>
                <w:bCs/>
                <w:lang w:val="sv-SE"/>
              </w:rPr>
            </w:pPr>
            <w:r w:rsidRPr="003B5B20">
              <w:rPr>
                <w:bCs/>
                <w:lang w:val="sv-SE"/>
              </w:rPr>
              <w:t>4</w:t>
            </w:r>
          </w:p>
        </w:tc>
        <w:tc>
          <w:tcPr>
            <w:tcW w:w="2070" w:type="dxa"/>
          </w:tcPr>
          <w:p w14:paraId="4C4829F6"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E568C0">
              <w:rPr>
                <w:lang w:val="sv-SE"/>
              </w:rPr>
              <w:t>Kali nitrat (KNO3)</w:t>
            </w:r>
          </w:p>
        </w:tc>
        <w:tc>
          <w:tcPr>
            <w:tcW w:w="4320" w:type="dxa"/>
          </w:tcPr>
          <w:p w14:paraId="077E917F"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DA0616C"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CC62D20" w14:textId="77777777" w:rsidR="003C3B1D" w:rsidRPr="003B5B20" w:rsidRDefault="003C3B1D" w:rsidP="00DE6BFA">
            <w:pPr>
              <w:rPr>
                <w:b/>
                <w:bCs/>
                <w:i/>
                <w:lang w:val="sv-SE"/>
              </w:rPr>
            </w:pPr>
            <w:r>
              <w:rPr>
                <w:lang w:val="sv-SE"/>
              </w:rPr>
              <w:t>DN sản xuất (DNSX)</w:t>
            </w:r>
          </w:p>
        </w:tc>
      </w:tr>
      <w:tr w:rsidR="003C3B1D" w:rsidRPr="00A96EEB" w14:paraId="037CAE5B" w14:textId="77777777" w:rsidTr="00DE6BFA">
        <w:tc>
          <w:tcPr>
            <w:tcW w:w="715" w:type="dxa"/>
          </w:tcPr>
          <w:p w14:paraId="14D2DB34" w14:textId="77777777" w:rsidR="003C3B1D" w:rsidRPr="003B5B20" w:rsidRDefault="003C3B1D" w:rsidP="00DE6BFA">
            <w:pPr>
              <w:jc w:val="center"/>
              <w:rPr>
                <w:bCs/>
                <w:lang w:val="sv-SE"/>
              </w:rPr>
            </w:pPr>
            <w:r>
              <w:rPr>
                <w:bCs/>
                <w:lang w:val="sv-SE"/>
              </w:rPr>
              <w:t>5</w:t>
            </w:r>
          </w:p>
        </w:tc>
        <w:tc>
          <w:tcPr>
            <w:tcW w:w="2070" w:type="dxa"/>
          </w:tcPr>
          <w:p w14:paraId="78301E72" w14:textId="77777777" w:rsidR="003C3B1D" w:rsidRPr="009469FA" w:rsidRDefault="003C3B1D" w:rsidP="00DE6BFA">
            <w:pPr>
              <w:rPr>
                <w:lang w:val="sv-SE"/>
              </w:rPr>
            </w:pPr>
            <w:r w:rsidRPr="00947E4C">
              <w:rPr>
                <w:lang w:val="sv-SE"/>
              </w:rPr>
              <w:t xml:space="preserve">Tạo sự kiện bảo quản, lưu kho </w:t>
            </w:r>
            <w:r w:rsidRPr="00E568C0">
              <w:rPr>
                <w:lang w:val="sv-SE"/>
              </w:rPr>
              <w:t>Kali nitrat (KNO3)</w:t>
            </w:r>
          </w:p>
        </w:tc>
        <w:tc>
          <w:tcPr>
            <w:tcW w:w="4320" w:type="dxa"/>
          </w:tcPr>
          <w:p w14:paraId="690D0355" w14:textId="77777777" w:rsidR="003C3B1D" w:rsidRDefault="003C3B1D" w:rsidP="00DE6BFA">
            <w:pPr>
              <w:rPr>
                <w:lang w:val="sv-SE"/>
              </w:rPr>
            </w:pPr>
            <w:r>
              <w:rPr>
                <w:lang w:val="sv-SE"/>
              </w:rPr>
              <w:t>NSD t</w:t>
            </w:r>
            <w:r w:rsidRPr="00947E4C">
              <w:rPr>
                <w:lang w:val="sv-SE"/>
              </w:rPr>
              <w:t xml:space="preserve">ạo sự kiện bảo quản, lưu kho </w:t>
            </w:r>
            <w:r w:rsidRPr="00E568C0">
              <w:rPr>
                <w:lang w:val="sv-SE"/>
              </w:rPr>
              <w:t>Kali nitrat (KNO3)</w:t>
            </w:r>
          </w:p>
          <w:p w14:paraId="3345C0E7"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6061C69" w14:textId="77777777" w:rsidR="003C3B1D" w:rsidRDefault="003C3B1D" w:rsidP="00DE6BFA">
            <w:pPr>
              <w:rPr>
                <w:lang w:val="sv-SE"/>
              </w:rPr>
            </w:pPr>
            <w:r>
              <w:rPr>
                <w:lang w:val="sv-SE"/>
              </w:rPr>
              <w:t>DN sản xuất/ DN nhập khẩu khẩu (NDSX/ NDNK)</w:t>
            </w:r>
          </w:p>
        </w:tc>
      </w:tr>
      <w:tr w:rsidR="003C3B1D" w:rsidRPr="00A96EEB" w14:paraId="5DDAE52B" w14:textId="77777777" w:rsidTr="00DE6BFA">
        <w:tc>
          <w:tcPr>
            <w:tcW w:w="715" w:type="dxa"/>
          </w:tcPr>
          <w:p w14:paraId="6139941A" w14:textId="77777777" w:rsidR="003C3B1D" w:rsidRPr="003B5B20" w:rsidRDefault="003C3B1D" w:rsidP="00DE6BFA">
            <w:pPr>
              <w:jc w:val="center"/>
              <w:rPr>
                <w:bCs/>
                <w:lang w:val="sv-SE"/>
              </w:rPr>
            </w:pPr>
            <w:r>
              <w:rPr>
                <w:bCs/>
                <w:lang w:val="sv-SE"/>
              </w:rPr>
              <w:t>6</w:t>
            </w:r>
          </w:p>
        </w:tc>
        <w:tc>
          <w:tcPr>
            <w:tcW w:w="2070" w:type="dxa"/>
          </w:tcPr>
          <w:p w14:paraId="78F38860"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31C3D066"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01EA6E8" w14:textId="77777777" w:rsidR="003C3B1D" w:rsidRPr="00A3267F"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72F5E18D"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24EBEAC9" w14:textId="77777777" w:rsidTr="00DE6BFA">
        <w:tc>
          <w:tcPr>
            <w:tcW w:w="715" w:type="dxa"/>
          </w:tcPr>
          <w:p w14:paraId="319681B5" w14:textId="77777777" w:rsidR="003C3B1D" w:rsidRPr="003B5B20" w:rsidRDefault="003C3B1D" w:rsidP="00DE6BFA">
            <w:pPr>
              <w:jc w:val="center"/>
              <w:rPr>
                <w:bCs/>
                <w:lang w:val="sv-SE"/>
              </w:rPr>
            </w:pPr>
            <w:r>
              <w:rPr>
                <w:bCs/>
                <w:lang w:val="sv-SE"/>
              </w:rPr>
              <w:t>7</w:t>
            </w:r>
          </w:p>
        </w:tc>
        <w:tc>
          <w:tcPr>
            <w:tcW w:w="2070" w:type="dxa"/>
          </w:tcPr>
          <w:p w14:paraId="75FAC37C"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302A57DF"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6379C82C"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20128B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1848B97" w14:textId="77777777" w:rsidR="003C3B1D" w:rsidRPr="003B5B20" w:rsidRDefault="003C3B1D" w:rsidP="00DE6BFA">
            <w:pPr>
              <w:rPr>
                <w:lang w:val="sv-SE"/>
              </w:rPr>
            </w:pPr>
            <w:r>
              <w:rPr>
                <w:lang w:val="sv-SE"/>
              </w:rPr>
              <w:t>DN vận chuyển (NDVC)</w:t>
            </w:r>
          </w:p>
        </w:tc>
      </w:tr>
      <w:tr w:rsidR="003C3B1D" w:rsidRPr="003B5B20" w14:paraId="352A2B76" w14:textId="77777777" w:rsidTr="00DE6BFA">
        <w:tc>
          <w:tcPr>
            <w:tcW w:w="715" w:type="dxa"/>
          </w:tcPr>
          <w:p w14:paraId="099AED13" w14:textId="77777777" w:rsidR="003C3B1D" w:rsidRPr="003B5B20" w:rsidRDefault="003C3B1D" w:rsidP="00DE6BFA">
            <w:pPr>
              <w:jc w:val="center"/>
              <w:rPr>
                <w:bCs/>
                <w:lang w:val="sv-SE"/>
              </w:rPr>
            </w:pPr>
            <w:r>
              <w:rPr>
                <w:bCs/>
                <w:lang w:val="sv-SE"/>
              </w:rPr>
              <w:t>8</w:t>
            </w:r>
          </w:p>
        </w:tc>
        <w:tc>
          <w:tcPr>
            <w:tcW w:w="2070" w:type="dxa"/>
          </w:tcPr>
          <w:p w14:paraId="1785B364" w14:textId="77777777" w:rsidR="003C3B1D" w:rsidRPr="003B5B20" w:rsidRDefault="003C3B1D" w:rsidP="00DE6BFA">
            <w:pPr>
              <w:rPr>
                <w:lang w:val="sv-SE"/>
              </w:rPr>
            </w:pPr>
            <w:r w:rsidRPr="003B5B20">
              <w:rPr>
                <w:lang w:val="sv-SE"/>
              </w:rPr>
              <w:t>Tạo sự kiện nhập hàng</w:t>
            </w:r>
            <w:r>
              <w:rPr>
                <w:lang w:val="sv-SE"/>
              </w:rPr>
              <w:t xml:space="preserve"> </w:t>
            </w:r>
            <w:r w:rsidRPr="004B74B4">
              <w:rPr>
                <w:lang w:val="sv-SE"/>
              </w:rPr>
              <w:t>Kali nitrat (KNO3)</w:t>
            </w:r>
            <w:r>
              <w:rPr>
                <w:lang w:val="sv-SE"/>
              </w:rPr>
              <w:t xml:space="preserve"> </w:t>
            </w:r>
            <w:r w:rsidRPr="00A96EEB">
              <w:rPr>
                <w:lang w:val="sv-SE"/>
              </w:rPr>
              <w:t>tại nơi tiêu thụ</w:t>
            </w:r>
          </w:p>
        </w:tc>
        <w:tc>
          <w:tcPr>
            <w:tcW w:w="4320" w:type="dxa"/>
          </w:tcPr>
          <w:p w14:paraId="7F3FD3B9"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4EAA5C96" w14:textId="77777777" w:rsidR="003C3B1D" w:rsidRDefault="003C3B1D" w:rsidP="00DE6BFA">
            <w:pPr>
              <w:rPr>
                <w:lang w:val="sv-SE"/>
              </w:rPr>
            </w:pPr>
            <w:r w:rsidRPr="003B5B20">
              <w:rPr>
                <w:lang w:val="sv-SE"/>
              </w:rPr>
              <w:t>NSD chọn tạo sự kiện nhập hàng; tiến hành nhập dữ liệu.</w:t>
            </w:r>
          </w:p>
          <w:p w14:paraId="78AED46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617ABE4" w14:textId="77777777" w:rsidR="003C3B1D" w:rsidRPr="003B5B20" w:rsidRDefault="003C3B1D" w:rsidP="00DE6BFA">
            <w:pPr>
              <w:rPr>
                <w:lang w:val="sv-SE"/>
              </w:rPr>
            </w:pPr>
            <w:r>
              <w:rPr>
                <w:lang w:val="sv-SE"/>
              </w:rPr>
              <w:t>DN tiêu thụ (NDTT)</w:t>
            </w:r>
          </w:p>
        </w:tc>
      </w:tr>
    </w:tbl>
    <w:p w14:paraId="2DD21B58" w14:textId="77777777" w:rsidR="003C3B1D" w:rsidRDefault="003C3B1D" w:rsidP="003C3B1D">
      <w:pPr>
        <w:rPr>
          <w:b/>
          <w:bCs/>
          <w:i/>
          <w:lang w:val="sv-SE"/>
        </w:rPr>
      </w:pPr>
    </w:p>
    <w:p w14:paraId="706FD1C3" w14:textId="77777777" w:rsidR="003C3B1D" w:rsidRDefault="003C3B1D" w:rsidP="003C3B1D">
      <w:pPr>
        <w:pStyle w:val="Heading4"/>
        <w:rPr>
          <w:sz w:val="26"/>
          <w:szCs w:val="26"/>
        </w:rPr>
      </w:pPr>
      <w:r>
        <w:t xml:space="preserve">Quy trình kê khai thông tin TXNG nhóm hàng hóa Tiền chất thuốc nổ - </w:t>
      </w:r>
      <w:r w:rsidRPr="004B74B4">
        <w:t>Kali clorat (KCIO3) sử dụng để sản xuất vật liệu nổ công nghiệp</w:t>
      </w:r>
    </w:p>
    <w:p w14:paraId="0CCF1B08" w14:textId="77777777" w:rsidR="003C3B1D" w:rsidRPr="003B5B20" w:rsidRDefault="003C3B1D" w:rsidP="003C3B1D">
      <w:pPr>
        <w:jc w:val="center"/>
      </w:pPr>
      <w:r>
        <w:object w:dxaOrig="21349" w:dyaOrig="20762" w14:anchorId="5AFC7A2F">
          <v:shape id="_x0000_i1031" type="#_x0000_t75" style="width:452.4pt;height:439pt" o:ole="">
            <v:imagedata r:id="rId27" o:title=""/>
          </v:shape>
          <o:OLEObject Type="Embed" ProgID="Visio.Drawing.15" ShapeID="_x0000_i1031" DrawAspect="Content" ObjectID="_1841563481" r:id="rId28"/>
        </w:object>
      </w:r>
    </w:p>
    <w:p w14:paraId="004CB8AF"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2F01E11E" w14:textId="77777777" w:rsidTr="00DE6BFA">
        <w:trPr>
          <w:tblHeader/>
        </w:trPr>
        <w:tc>
          <w:tcPr>
            <w:tcW w:w="715" w:type="dxa"/>
            <w:shd w:val="clear" w:color="auto" w:fill="F2F2F2" w:themeFill="background1" w:themeFillShade="F2"/>
          </w:tcPr>
          <w:p w14:paraId="1A55BC96"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66308402"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6E452DC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6EFB0529"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524218C0" w14:textId="77777777" w:rsidTr="00DE6BFA">
        <w:tc>
          <w:tcPr>
            <w:tcW w:w="715" w:type="dxa"/>
          </w:tcPr>
          <w:p w14:paraId="76261309"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DB549FD"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1EE4435B"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35F8C8BC" w14:textId="77777777" w:rsidR="003C3B1D" w:rsidRPr="005D43A5"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439A380"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177CC217" w14:textId="77777777" w:rsidTr="00DE6BFA">
        <w:tc>
          <w:tcPr>
            <w:tcW w:w="715" w:type="dxa"/>
          </w:tcPr>
          <w:p w14:paraId="4CBC60E1" w14:textId="77777777" w:rsidR="003C3B1D" w:rsidRPr="003B5B20" w:rsidRDefault="003C3B1D" w:rsidP="00DE6BFA">
            <w:pPr>
              <w:jc w:val="center"/>
              <w:rPr>
                <w:bCs/>
                <w:lang w:val="sv-SE"/>
              </w:rPr>
            </w:pPr>
            <w:r>
              <w:rPr>
                <w:bCs/>
                <w:lang w:val="sv-SE"/>
              </w:rPr>
              <w:t>1.2</w:t>
            </w:r>
          </w:p>
        </w:tc>
        <w:tc>
          <w:tcPr>
            <w:tcW w:w="2070" w:type="dxa"/>
          </w:tcPr>
          <w:p w14:paraId="71DD7D7D"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592417E0"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58B4C2C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9A0C39A" w14:textId="77777777" w:rsidR="003C3B1D" w:rsidRPr="003B5B20" w:rsidRDefault="003C3B1D" w:rsidP="00DE6BFA">
            <w:pPr>
              <w:rPr>
                <w:lang w:val="sv-SE"/>
              </w:rPr>
            </w:pPr>
            <w:r>
              <w:rPr>
                <w:lang w:val="sv-SE"/>
              </w:rPr>
              <w:t>DN sản xuất/ DN nhập khẩu khẩu (NDSX/ NDNK)</w:t>
            </w:r>
          </w:p>
        </w:tc>
      </w:tr>
      <w:tr w:rsidR="003C3B1D" w:rsidRPr="003B5B20" w14:paraId="706A6A2F" w14:textId="77777777" w:rsidTr="00DE6BFA">
        <w:tc>
          <w:tcPr>
            <w:tcW w:w="715" w:type="dxa"/>
          </w:tcPr>
          <w:p w14:paraId="282EA959" w14:textId="77777777" w:rsidR="003C3B1D" w:rsidRPr="003B5B20" w:rsidRDefault="003C3B1D" w:rsidP="00DE6BFA">
            <w:pPr>
              <w:jc w:val="center"/>
              <w:rPr>
                <w:bCs/>
                <w:lang w:val="sv-SE"/>
              </w:rPr>
            </w:pPr>
            <w:r w:rsidRPr="003B5B20">
              <w:rPr>
                <w:bCs/>
                <w:lang w:val="sv-SE"/>
              </w:rPr>
              <w:t>2</w:t>
            </w:r>
          </w:p>
        </w:tc>
        <w:tc>
          <w:tcPr>
            <w:tcW w:w="2070" w:type="dxa"/>
          </w:tcPr>
          <w:p w14:paraId="21238FA1" w14:textId="77777777" w:rsidR="003C3B1D" w:rsidRPr="003B5B20" w:rsidRDefault="003C3B1D" w:rsidP="00DE6BFA">
            <w:pPr>
              <w:rPr>
                <w:b/>
                <w:bCs/>
                <w:i/>
                <w:lang w:val="sv-SE"/>
              </w:rPr>
            </w:pPr>
            <w:r w:rsidRPr="009469FA">
              <w:rPr>
                <w:lang w:val="sv-SE"/>
              </w:rPr>
              <w:t xml:space="preserve">Ghi nhận/tạo mã hàng hóa/ lô mẻ </w:t>
            </w:r>
            <w:r w:rsidRPr="00B70F4B">
              <w:rPr>
                <w:lang w:val="sv-SE"/>
              </w:rPr>
              <w:t>Kali clorat (KCIO3)</w:t>
            </w:r>
          </w:p>
        </w:tc>
        <w:tc>
          <w:tcPr>
            <w:tcW w:w="4320" w:type="dxa"/>
          </w:tcPr>
          <w:p w14:paraId="6C49D439"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B70F4B">
              <w:rPr>
                <w:lang w:val="sv-SE"/>
              </w:rPr>
              <w:t>Kali clorat (KCIO3)</w:t>
            </w:r>
          </w:p>
          <w:p w14:paraId="675F8C82"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579E5687" w14:textId="77777777" w:rsidR="003C3B1D" w:rsidRPr="003B5B20" w:rsidRDefault="003C3B1D" w:rsidP="00DE6BFA">
            <w:pPr>
              <w:rPr>
                <w:b/>
                <w:bCs/>
                <w:i/>
                <w:lang w:val="sv-SE"/>
              </w:rPr>
            </w:pPr>
            <w:r>
              <w:rPr>
                <w:lang w:val="sv-SE"/>
              </w:rPr>
              <w:t>DN sản xuất (DNSX)</w:t>
            </w:r>
          </w:p>
        </w:tc>
      </w:tr>
      <w:tr w:rsidR="003C3B1D" w:rsidRPr="003B5B20" w14:paraId="41DC1DEB" w14:textId="77777777" w:rsidTr="00DE6BFA">
        <w:tc>
          <w:tcPr>
            <w:tcW w:w="715" w:type="dxa"/>
          </w:tcPr>
          <w:p w14:paraId="3D78718E" w14:textId="77777777" w:rsidR="003C3B1D" w:rsidRPr="003B5B20" w:rsidRDefault="003C3B1D" w:rsidP="00DE6BFA">
            <w:pPr>
              <w:jc w:val="center"/>
              <w:rPr>
                <w:bCs/>
                <w:lang w:val="sv-SE"/>
              </w:rPr>
            </w:pPr>
            <w:r w:rsidRPr="003B5B20">
              <w:rPr>
                <w:bCs/>
                <w:lang w:val="sv-SE"/>
              </w:rPr>
              <w:t>3</w:t>
            </w:r>
          </w:p>
        </w:tc>
        <w:tc>
          <w:tcPr>
            <w:tcW w:w="2070" w:type="dxa"/>
          </w:tcPr>
          <w:p w14:paraId="50A91E64"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B70F4B">
              <w:rPr>
                <w:lang w:val="sv-SE"/>
              </w:rPr>
              <w:t>Kali clorat (KCIO3)</w:t>
            </w:r>
          </w:p>
        </w:tc>
        <w:tc>
          <w:tcPr>
            <w:tcW w:w="4320" w:type="dxa"/>
          </w:tcPr>
          <w:p w14:paraId="02FFB8F3"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766F4DB"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33CC4057" w14:textId="77777777" w:rsidR="003C3B1D" w:rsidRPr="00A96EEB" w:rsidRDefault="003C3B1D" w:rsidP="00DE6BFA">
            <w:pPr>
              <w:rPr>
                <w:lang w:val="sv-SE"/>
              </w:rPr>
            </w:pPr>
            <w:r w:rsidRPr="003B5B20">
              <w:rPr>
                <w:lang w:val="sv-SE"/>
              </w:rPr>
              <w:t>- Sự kiện</w:t>
            </w:r>
            <w:r>
              <w:rPr>
                <w:lang w:val="sv-SE"/>
              </w:rPr>
              <w:t xml:space="preserve"> hòa tan và</w:t>
            </w:r>
            <w:r w:rsidRPr="003B5B20">
              <w:rPr>
                <w:lang w:val="sv-SE"/>
              </w:rPr>
              <w:t xml:space="preserve"> </w:t>
            </w:r>
            <w:r w:rsidRPr="00A96EEB">
              <w:rPr>
                <w:lang w:val="sv-SE"/>
              </w:rPr>
              <w:t>phản ứng tạo tiền chất</w:t>
            </w:r>
          </w:p>
          <w:p w14:paraId="3DCD1EB9"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0120863D" w14:textId="77777777" w:rsidR="003C3B1D" w:rsidRPr="00A96EEB" w:rsidRDefault="003C3B1D" w:rsidP="00DE6BFA">
            <w:pPr>
              <w:rPr>
                <w:lang w:val="sv-SE"/>
              </w:rPr>
            </w:pPr>
            <w:r w:rsidRPr="003B5B20">
              <w:rPr>
                <w:lang w:val="sv-SE"/>
              </w:rPr>
              <w:lastRenderedPageBreak/>
              <w:t xml:space="preserve">- Sự kiện </w:t>
            </w:r>
            <w:r w:rsidRPr="00A96EEB">
              <w:rPr>
                <w:lang w:val="sv-SE"/>
              </w:rPr>
              <w:t>kết tinh</w:t>
            </w:r>
          </w:p>
          <w:p w14:paraId="57CA7C45" w14:textId="77777777" w:rsidR="003C3B1D" w:rsidRPr="00A96EEB" w:rsidRDefault="003C3B1D" w:rsidP="00DE6BFA">
            <w:pPr>
              <w:rPr>
                <w:lang w:val="sv-SE"/>
              </w:rPr>
            </w:pPr>
            <w:r w:rsidRPr="00A96EEB">
              <w:rPr>
                <w:lang w:val="sv-SE"/>
              </w:rPr>
              <w:t>- Sự kiện sấy và làm nguội</w:t>
            </w:r>
          </w:p>
          <w:p w14:paraId="0E0E400F" w14:textId="77777777" w:rsidR="003C3B1D" w:rsidRPr="00A96EEB" w:rsidRDefault="003C3B1D" w:rsidP="00DE6BFA">
            <w:pPr>
              <w:rPr>
                <w:lang w:val="sv-SE"/>
              </w:rPr>
            </w:pPr>
            <w:r w:rsidRPr="003B5B20">
              <w:rPr>
                <w:lang w:val="vi-VN"/>
              </w:rPr>
              <w:t>- Sự kiện đóng kiện, dán nhãn</w:t>
            </w:r>
          </w:p>
          <w:p w14:paraId="53BC27FC"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456D2A6" w14:textId="77777777" w:rsidR="003C3B1D" w:rsidRPr="003B5B20" w:rsidRDefault="003C3B1D" w:rsidP="00DE6BFA">
            <w:pPr>
              <w:rPr>
                <w:b/>
                <w:bCs/>
                <w:i/>
                <w:lang w:val="sv-SE"/>
              </w:rPr>
            </w:pPr>
            <w:r>
              <w:rPr>
                <w:lang w:val="sv-SE"/>
              </w:rPr>
              <w:lastRenderedPageBreak/>
              <w:t>DN sản xuất (DNSX)</w:t>
            </w:r>
          </w:p>
        </w:tc>
      </w:tr>
      <w:tr w:rsidR="003C3B1D" w:rsidRPr="003B5B20" w14:paraId="1B7561CB" w14:textId="77777777" w:rsidTr="00DE6BFA">
        <w:tc>
          <w:tcPr>
            <w:tcW w:w="715" w:type="dxa"/>
          </w:tcPr>
          <w:p w14:paraId="3474A4B3" w14:textId="77777777" w:rsidR="003C3B1D" w:rsidRPr="003B5B20" w:rsidRDefault="003C3B1D" w:rsidP="00DE6BFA">
            <w:pPr>
              <w:jc w:val="center"/>
              <w:rPr>
                <w:bCs/>
                <w:lang w:val="sv-SE"/>
              </w:rPr>
            </w:pPr>
            <w:r w:rsidRPr="003B5B20">
              <w:rPr>
                <w:bCs/>
                <w:lang w:val="sv-SE"/>
              </w:rPr>
              <w:t>4</w:t>
            </w:r>
          </w:p>
        </w:tc>
        <w:tc>
          <w:tcPr>
            <w:tcW w:w="2070" w:type="dxa"/>
          </w:tcPr>
          <w:p w14:paraId="79DF492E"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B70F4B">
              <w:rPr>
                <w:lang w:val="sv-SE"/>
              </w:rPr>
              <w:t>Kali clorat (KCIO3)</w:t>
            </w:r>
          </w:p>
        </w:tc>
        <w:tc>
          <w:tcPr>
            <w:tcW w:w="4320" w:type="dxa"/>
          </w:tcPr>
          <w:p w14:paraId="060767F8"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52C4B1D"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F4A9650" w14:textId="77777777" w:rsidR="003C3B1D" w:rsidRPr="003B5B20" w:rsidRDefault="003C3B1D" w:rsidP="00DE6BFA">
            <w:pPr>
              <w:rPr>
                <w:b/>
                <w:bCs/>
                <w:i/>
                <w:lang w:val="sv-SE"/>
              </w:rPr>
            </w:pPr>
            <w:r>
              <w:rPr>
                <w:lang w:val="sv-SE"/>
              </w:rPr>
              <w:t>DN sản xuất (DNSX)</w:t>
            </w:r>
          </w:p>
        </w:tc>
      </w:tr>
      <w:tr w:rsidR="003C3B1D" w:rsidRPr="00A96EEB" w14:paraId="1E435D47" w14:textId="77777777" w:rsidTr="00DE6BFA">
        <w:tc>
          <w:tcPr>
            <w:tcW w:w="715" w:type="dxa"/>
          </w:tcPr>
          <w:p w14:paraId="01355D6D" w14:textId="77777777" w:rsidR="003C3B1D" w:rsidRPr="003B5B20" w:rsidRDefault="003C3B1D" w:rsidP="00DE6BFA">
            <w:pPr>
              <w:jc w:val="center"/>
              <w:rPr>
                <w:bCs/>
                <w:lang w:val="sv-SE"/>
              </w:rPr>
            </w:pPr>
            <w:r>
              <w:rPr>
                <w:bCs/>
                <w:lang w:val="sv-SE"/>
              </w:rPr>
              <w:t>5</w:t>
            </w:r>
          </w:p>
        </w:tc>
        <w:tc>
          <w:tcPr>
            <w:tcW w:w="2070" w:type="dxa"/>
          </w:tcPr>
          <w:p w14:paraId="774DC64E" w14:textId="77777777" w:rsidR="003C3B1D" w:rsidRPr="009469FA" w:rsidRDefault="003C3B1D" w:rsidP="00DE6BFA">
            <w:pPr>
              <w:rPr>
                <w:lang w:val="sv-SE"/>
              </w:rPr>
            </w:pPr>
            <w:r w:rsidRPr="00947E4C">
              <w:rPr>
                <w:lang w:val="sv-SE"/>
              </w:rPr>
              <w:t xml:space="preserve">Tạo sự kiện bảo quản, lưu kho </w:t>
            </w:r>
            <w:r w:rsidRPr="00B70F4B">
              <w:rPr>
                <w:lang w:val="sv-SE"/>
              </w:rPr>
              <w:t>Kali clorat (KCIO3)</w:t>
            </w:r>
          </w:p>
        </w:tc>
        <w:tc>
          <w:tcPr>
            <w:tcW w:w="4320" w:type="dxa"/>
          </w:tcPr>
          <w:p w14:paraId="7DBDA8E0" w14:textId="77777777" w:rsidR="003C3B1D" w:rsidRDefault="003C3B1D" w:rsidP="00DE6BFA">
            <w:pPr>
              <w:rPr>
                <w:lang w:val="sv-SE"/>
              </w:rPr>
            </w:pPr>
            <w:r>
              <w:rPr>
                <w:lang w:val="sv-SE"/>
              </w:rPr>
              <w:t>NSD t</w:t>
            </w:r>
            <w:r w:rsidRPr="00947E4C">
              <w:rPr>
                <w:lang w:val="sv-SE"/>
              </w:rPr>
              <w:t xml:space="preserve">ạo sự kiện bảo quản, lưu kho </w:t>
            </w:r>
            <w:r w:rsidRPr="00B70F4B">
              <w:rPr>
                <w:lang w:val="sv-SE"/>
              </w:rPr>
              <w:t>Kali clorat (KCIO3)</w:t>
            </w:r>
          </w:p>
          <w:p w14:paraId="70049F92"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C6A8A2A" w14:textId="77777777" w:rsidR="003C3B1D" w:rsidRDefault="003C3B1D" w:rsidP="00DE6BFA">
            <w:pPr>
              <w:rPr>
                <w:lang w:val="sv-SE"/>
              </w:rPr>
            </w:pPr>
            <w:r>
              <w:rPr>
                <w:lang w:val="sv-SE"/>
              </w:rPr>
              <w:t>DN sản xuất/ DN nhập khẩu khẩu (NDSX/ NDNK)</w:t>
            </w:r>
          </w:p>
        </w:tc>
      </w:tr>
      <w:tr w:rsidR="003C3B1D" w:rsidRPr="00A96EEB" w14:paraId="3E8AC5C7" w14:textId="77777777" w:rsidTr="00DE6BFA">
        <w:tc>
          <w:tcPr>
            <w:tcW w:w="715" w:type="dxa"/>
          </w:tcPr>
          <w:p w14:paraId="195E358D" w14:textId="77777777" w:rsidR="003C3B1D" w:rsidRPr="003B5B20" w:rsidRDefault="003C3B1D" w:rsidP="00DE6BFA">
            <w:pPr>
              <w:jc w:val="center"/>
              <w:rPr>
                <w:bCs/>
                <w:lang w:val="sv-SE"/>
              </w:rPr>
            </w:pPr>
            <w:r>
              <w:rPr>
                <w:bCs/>
                <w:lang w:val="sv-SE"/>
              </w:rPr>
              <w:t>6</w:t>
            </w:r>
          </w:p>
        </w:tc>
        <w:tc>
          <w:tcPr>
            <w:tcW w:w="2070" w:type="dxa"/>
          </w:tcPr>
          <w:p w14:paraId="4E392402"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1274D01"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5BC1BE88" w14:textId="77777777" w:rsidR="003C3B1D" w:rsidRPr="00A3267F"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32B756D4"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0DC0AB6D" w14:textId="77777777" w:rsidTr="00DE6BFA">
        <w:tc>
          <w:tcPr>
            <w:tcW w:w="715" w:type="dxa"/>
          </w:tcPr>
          <w:p w14:paraId="6CD2370F" w14:textId="77777777" w:rsidR="003C3B1D" w:rsidRPr="003B5B20" w:rsidRDefault="003C3B1D" w:rsidP="00DE6BFA">
            <w:pPr>
              <w:jc w:val="center"/>
              <w:rPr>
                <w:bCs/>
                <w:lang w:val="sv-SE"/>
              </w:rPr>
            </w:pPr>
            <w:r>
              <w:rPr>
                <w:bCs/>
                <w:lang w:val="sv-SE"/>
              </w:rPr>
              <w:t>7</w:t>
            </w:r>
          </w:p>
        </w:tc>
        <w:tc>
          <w:tcPr>
            <w:tcW w:w="2070" w:type="dxa"/>
          </w:tcPr>
          <w:p w14:paraId="57973D7F"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01F2580"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25EE7CB6"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9332A75"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AF0AA43" w14:textId="77777777" w:rsidR="003C3B1D" w:rsidRPr="003B5B20" w:rsidRDefault="003C3B1D" w:rsidP="00DE6BFA">
            <w:pPr>
              <w:rPr>
                <w:lang w:val="sv-SE"/>
              </w:rPr>
            </w:pPr>
            <w:r>
              <w:rPr>
                <w:lang w:val="sv-SE"/>
              </w:rPr>
              <w:t>DN vận chuyển (NDVC)</w:t>
            </w:r>
          </w:p>
        </w:tc>
      </w:tr>
      <w:tr w:rsidR="003C3B1D" w:rsidRPr="003B5B20" w14:paraId="694F49DF" w14:textId="77777777" w:rsidTr="00DE6BFA">
        <w:tc>
          <w:tcPr>
            <w:tcW w:w="715" w:type="dxa"/>
          </w:tcPr>
          <w:p w14:paraId="337D3B55" w14:textId="77777777" w:rsidR="003C3B1D" w:rsidRPr="003B5B20" w:rsidRDefault="003C3B1D" w:rsidP="00DE6BFA">
            <w:pPr>
              <w:jc w:val="center"/>
              <w:rPr>
                <w:bCs/>
                <w:lang w:val="sv-SE"/>
              </w:rPr>
            </w:pPr>
            <w:r>
              <w:rPr>
                <w:bCs/>
                <w:lang w:val="sv-SE"/>
              </w:rPr>
              <w:t>8</w:t>
            </w:r>
          </w:p>
        </w:tc>
        <w:tc>
          <w:tcPr>
            <w:tcW w:w="2070" w:type="dxa"/>
          </w:tcPr>
          <w:p w14:paraId="6659F156" w14:textId="77777777" w:rsidR="003C3B1D" w:rsidRPr="003B5B20" w:rsidRDefault="003C3B1D" w:rsidP="00DE6BFA">
            <w:pPr>
              <w:rPr>
                <w:lang w:val="sv-SE"/>
              </w:rPr>
            </w:pPr>
            <w:r w:rsidRPr="003B5B20">
              <w:rPr>
                <w:lang w:val="sv-SE"/>
              </w:rPr>
              <w:t>Tạo sự kiện nhập hàng</w:t>
            </w:r>
            <w:r>
              <w:rPr>
                <w:lang w:val="sv-SE"/>
              </w:rPr>
              <w:t xml:space="preserve"> </w:t>
            </w:r>
            <w:r w:rsidRPr="00B70F4B">
              <w:rPr>
                <w:lang w:val="sv-SE"/>
              </w:rPr>
              <w:t>Kali clorat (KCIO3)</w:t>
            </w:r>
            <w:r>
              <w:rPr>
                <w:lang w:val="sv-SE"/>
              </w:rPr>
              <w:t xml:space="preserve"> </w:t>
            </w:r>
            <w:r w:rsidRPr="00A96EEB">
              <w:rPr>
                <w:lang w:val="sv-SE"/>
              </w:rPr>
              <w:t>tại nơi tiêu thụ</w:t>
            </w:r>
          </w:p>
        </w:tc>
        <w:tc>
          <w:tcPr>
            <w:tcW w:w="4320" w:type="dxa"/>
          </w:tcPr>
          <w:p w14:paraId="238C58B2"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A336015" w14:textId="77777777" w:rsidR="003C3B1D" w:rsidRDefault="003C3B1D" w:rsidP="00DE6BFA">
            <w:pPr>
              <w:rPr>
                <w:lang w:val="sv-SE"/>
              </w:rPr>
            </w:pPr>
            <w:r w:rsidRPr="003B5B20">
              <w:rPr>
                <w:lang w:val="sv-SE"/>
              </w:rPr>
              <w:t>NSD chọn tạo sự kiện nhập hàng; tiến hành nhập dữ liệu.</w:t>
            </w:r>
          </w:p>
          <w:p w14:paraId="7FF9E10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03B2D8D" w14:textId="77777777" w:rsidR="003C3B1D" w:rsidRPr="003B5B20" w:rsidRDefault="003C3B1D" w:rsidP="00DE6BFA">
            <w:pPr>
              <w:rPr>
                <w:lang w:val="sv-SE"/>
              </w:rPr>
            </w:pPr>
            <w:r>
              <w:rPr>
                <w:lang w:val="sv-SE"/>
              </w:rPr>
              <w:t>DN tiêu thụ (NDTT)</w:t>
            </w:r>
          </w:p>
        </w:tc>
      </w:tr>
    </w:tbl>
    <w:p w14:paraId="21D1CD13" w14:textId="77777777" w:rsidR="003C3B1D" w:rsidRDefault="003C3B1D" w:rsidP="003C3B1D">
      <w:pPr>
        <w:rPr>
          <w:b/>
          <w:bCs/>
          <w:i/>
          <w:lang w:val="sv-SE"/>
        </w:rPr>
      </w:pPr>
    </w:p>
    <w:p w14:paraId="08B51C4F" w14:textId="77777777" w:rsidR="003C3B1D" w:rsidRDefault="003C3B1D" w:rsidP="003C3B1D">
      <w:pPr>
        <w:pStyle w:val="Heading4"/>
        <w:rPr>
          <w:sz w:val="26"/>
          <w:szCs w:val="26"/>
        </w:rPr>
      </w:pPr>
      <w:r>
        <w:t xml:space="preserve">Quy trình kê khai thông tin TXNG nhóm hàng hóa Tiền chất thuốc nổ - </w:t>
      </w:r>
      <w:r w:rsidRPr="00B70F4B">
        <w:t>Kali perclorat (KCIO4) sử dụng để sản xuất vật liệu nổ công nghiệp</w:t>
      </w:r>
    </w:p>
    <w:p w14:paraId="270BC457" w14:textId="77777777" w:rsidR="003C3B1D" w:rsidRPr="003B5B20" w:rsidRDefault="003C3B1D" w:rsidP="003C3B1D">
      <w:pPr>
        <w:jc w:val="center"/>
      </w:pPr>
      <w:r>
        <w:object w:dxaOrig="21349" w:dyaOrig="20762" w14:anchorId="22E854A9">
          <v:shape id="_x0000_i1032" type="#_x0000_t75" style="width:452.4pt;height:439pt" o:ole="">
            <v:imagedata r:id="rId29" o:title=""/>
          </v:shape>
          <o:OLEObject Type="Embed" ProgID="Visio.Drawing.15" ShapeID="_x0000_i1032" DrawAspect="Content" ObjectID="_1841563482" r:id="rId30"/>
        </w:object>
      </w:r>
    </w:p>
    <w:p w14:paraId="0977F595"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5FAF3FD5" w14:textId="77777777" w:rsidTr="00DE6BFA">
        <w:trPr>
          <w:tblHeader/>
        </w:trPr>
        <w:tc>
          <w:tcPr>
            <w:tcW w:w="715" w:type="dxa"/>
            <w:shd w:val="clear" w:color="auto" w:fill="F2F2F2" w:themeFill="background1" w:themeFillShade="F2"/>
          </w:tcPr>
          <w:p w14:paraId="5A14FC8A"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722928CD"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00F252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50120DFB"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082BF96D" w14:textId="77777777" w:rsidTr="00DE6BFA">
        <w:tc>
          <w:tcPr>
            <w:tcW w:w="715" w:type="dxa"/>
          </w:tcPr>
          <w:p w14:paraId="6130AC90"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358F684"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26F5F681"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44FE7074" w14:textId="77777777" w:rsidR="003C3B1D" w:rsidRPr="005D43A5"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702CF7D1"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5CE521BD" w14:textId="77777777" w:rsidTr="00DE6BFA">
        <w:tc>
          <w:tcPr>
            <w:tcW w:w="715" w:type="dxa"/>
          </w:tcPr>
          <w:p w14:paraId="1A0C7EAD" w14:textId="77777777" w:rsidR="003C3B1D" w:rsidRPr="003B5B20" w:rsidRDefault="003C3B1D" w:rsidP="00DE6BFA">
            <w:pPr>
              <w:jc w:val="center"/>
              <w:rPr>
                <w:bCs/>
                <w:lang w:val="sv-SE"/>
              </w:rPr>
            </w:pPr>
            <w:r>
              <w:rPr>
                <w:bCs/>
                <w:lang w:val="sv-SE"/>
              </w:rPr>
              <w:t>1.2</w:t>
            </w:r>
          </w:p>
        </w:tc>
        <w:tc>
          <w:tcPr>
            <w:tcW w:w="2070" w:type="dxa"/>
          </w:tcPr>
          <w:p w14:paraId="6C646F8A"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417DFEA"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02F60BA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42A7C09" w14:textId="77777777" w:rsidR="003C3B1D" w:rsidRPr="003B5B20" w:rsidRDefault="003C3B1D" w:rsidP="00DE6BFA">
            <w:pPr>
              <w:rPr>
                <w:lang w:val="sv-SE"/>
              </w:rPr>
            </w:pPr>
            <w:r>
              <w:rPr>
                <w:lang w:val="sv-SE"/>
              </w:rPr>
              <w:t>DN sản xuất/ DN nhập khẩu khẩu (NDSX/ NDNK)</w:t>
            </w:r>
          </w:p>
        </w:tc>
      </w:tr>
      <w:tr w:rsidR="003C3B1D" w:rsidRPr="003B5B20" w14:paraId="75E4F1B5" w14:textId="77777777" w:rsidTr="00DE6BFA">
        <w:tc>
          <w:tcPr>
            <w:tcW w:w="715" w:type="dxa"/>
          </w:tcPr>
          <w:p w14:paraId="5D4C308A" w14:textId="77777777" w:rsidR="003C3B1D" w:rsidRPr="003B5B20" w:rsidRDefault="003C3B1D" w:rsidP="00DE6BFA">
            <w:pPr>
              <w:jc w:val="center"/>
              <w:rPr>
                <w:bCs/>
                <w:lang w:val="sv-SE"/>
              </w:rPr>
            </w:pPr>
            <w:r w:rsidRPr="003B5B20">
              <w:rPr>
                <w:bCs/>
                <w:lang w:val="sv-SE"/>
              </w:rPr>
              <w:t>2</w:t>
            </w:r>
          </w:p>
        </w:tc>
        <w:tc>
          <w:tcPr>
            <w:tcW w:w="2070" w:type="dxa"/>
          </w:tcPr>
          <w:p w14:paraId="4EEF1904" w14:textId="77777777" w:rsidR="003C3B1D" w:rsidRPr="003B5B20" w:rsidRDefault="003C3B1D" w:rsidP="00DE6BFA">
            <w:pPr>
              <w:rPr>
                <w:b/>
                <w:bCs/>
                <w:i/>
                <w:lang w:val="sv-SE"/>
              </w:rPr>
            </w:pPr>
            <w:r w:rsidRPr="009469FA">
              <w:rPr>
                <w:lang w:val="sv-SE"/>
              </w:rPr>
              <w:t xml:space="preserve">Ghi nhận/tạo mã hàng hóa/ lô mẻ </w:t>
            </w:r>
            <w:r w:rsidRPr="00A96EEB">
              <w:rPr>
                <w:lang w:val="sv-SE"/>
              </w:rPr>
              <w:t>Kali perclorat (KCIO4)</w:t>
            </w:r>
          </w:p>
        </w:tc>
        <w:tc>
          <w:tcPr>
            <w:tcW w:w="4320" w:type="dxa"/>
          </w:tcPr>
          <w:p w14:paraId="459F8419" w14:textId="77777777" w:rsidR="003C3B1D" w:rsidRPr="003B5B20" w:rsidRDefault="003C3B1D" w:rsidP="00DE6BFA">
            <w:pPr>
              <w:rPr>
                <w:lang w:val="sv-SE"/>
              </w:rPr>
            </w:pPr>
            <w:r w:rsidRPr="003B5B20">
              <w:rPr>
                <w:lang w:val="sv-SE"/>
              </w:rPr>
              <w:t xml:space="preserve">NSD </w:t>
            </w:r>
            <w:r w:rsidRPr="009469FA">
              <w:rPr>
                <w:lang w:val="sv-SE"/>
              </w:rPr>
              <w:t>Ghi nhận/tạo mã hàng hóa/ lô mẻ</w:t>
            </w:r>
            <w:r>
              <w:rPr>
                <w:lang w:val="sv-SE"/>
              </w:rPr>
              <w:t xml:space="preserve"> </w:t>
            </w:r>
            <w:r w:rsidRPr="00A96EEB">
              <w:rPr>
                <w:lang w:val="sv-SE"/>
              </w:rPr>
              <w:t>Kali perclorat (KCIO4)</w:t>
            </w:r>
          </w:p>
          <w:p w14:paraId="139B7E2A"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F43C4E2" w14:textId="77777777" w:rsidR="003C3B1D" w:rsidRPr="003B5B20" w:rsidRDefault="003C3B1D" w:rsidP="00DE6BFA">
            <w:pPr>
              <w:rPr>
                <w:b/>
                <w:bCs/>
                <w:i/>
                <w:lang w:val="sv-SE"/>
              </w:rPr>
            </w:pPr>
            <w:r>
              <w:rPr>
                <w:lang w:val="sv-SE"/>
              </w:rPr>
              <w:t>DN sản xuất (DNSX)</w:t>
            </w:r>
          </w:p>
        </w:tc>
      </w:tr>
      <w:tr w:rsidR="003C3B1D" w:rsidRPr="003B5B20" w14:paraId="35DF723F" w14:textId="77777777" w:rsidTr="00DE6BFA">
        <w:tc>
          <w:tcPr>
            <w:tcW w:w="715" w:type="dxa"/>
          </w:tcPr>
          <w:p w14:paraId="6B19A443" w14:textId="77777777" w:rsidR="003C3B1D" w:rsidRPr="003B5B20" w:rsidRDefault="003C3B1D" w:rsidP="00DE6BFA">
            <w:pPr>
              <w:jc w:val="center"/>
              <w:rPr>
                <w:bCs/>
                <w:lang w:val="sv-SE"/>
              </w:rPr>
            </w:pPr>
            <w:r w:rsidRPr="003B5B20">
              <w:rPr>
                <w:bCs/>
                <w:lang w:val="sv-SE"/>
              </w:rPr>
              <w:t>3</w:t>
            </w:r>
          </w:p>
        </w:tc>
        <w:tc>
          <w:tcPr>
            <w:tcW w:w="2070" w:type="dxa"/>
          </w:tcPr>
          <w:p w14:paraId="51BF93C0"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w:t>
            </w:r>
            <w:r>
              <w:rPr>
                <w:lang w:val="sv-SE"/>
              </w:rPr>
              <w:t xml:space="preserve"> </w:t>
            </w:r>
            <w:r w:rsidRPr="00A96EEB">
              <w:rPr>
                <w:lang w:val="sv-SE"/>
              </w:rPr>
              <w:t>Kali perclorat (KCIO4)</w:t>
            </w:r>
          </w:p>
        </w:tc>
        <w:tc>
          <w:tcPr>
            <w:tcW w:w="4320" w:type="dxa"/>
          </w:tcPr>
          <w:p w14:paraId="3D941EDE"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7670F69F"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66B23901" w14:textId="77777777" w:rsidR="003C3B1D" w:rsidRPr="00A96EEB" w:rsidRDefault="003C3B1D" w:rsidP="00DE6BFA">
            <w:pPr>
              <w:rPr>
                <w:lang w:val="sv-SE"/>
              </w:rPr>
            </w:pPr>
            <w:r w:rsidRPr="003B5B20">
              <w:rPr>
                <w:lang w:val="sv-SE"/>
              </w:rPr>
              <w:t>- Sự kiện</w:t>
            </w:r>
            <w:r>
              <w:rPr>
                <w:lang w:val="sv-SE"/>
              </w:rPr>
              <w:t xml:space="preserve"> hòa tan và điện phân </w:t>
            </w:r>
            <w:r w:rsidRPr="00A96EEB">
              <w:rPr>
                <w:lang w:val="sv-SE"/>
              </w:rPr>
              <w:t>tạo tiền chất</w:t>
            </w:r>
          </w:p>
          <w:p w14:paraId="5E41D652" w14:textId="77777777" w:rsidR="003C3B1D" w:rsidRPr="00A96EEB" w:rsidRDefault="003C3B1D" w:rsidP="00DE6BFA">
            <w:pPr>
              <w:rPr>
                <w:lang w:val="sv-SE"/>
              </w:rPr>
            </w:pPr>
            <w:r w:rsidRPr="003B5B20">
              <w:rPr>
                <w:lang w:val="sv-SE"/>
              </w:rPr>
              <w:t xml:space="preserve">- Sự kiện </w:t>
            </w:r>
            <w:r w:rsidRPr="00A96EEB">
              <w:rPr>
                <w:lang w:val="sv-SE"/>
              </w:rPr>
              <w:t>cô đặc</w:t>
            </w:r>
          </w:p>
          <w:p w14:paraId="1EC7E467" w14:textId="77777777" w:rsidR="003C3B1D" w:rsidRPr="00A96EEB" w:rsidRDefault="003C3B1D" w:rsidP="00DE6BFA">
            <w:pPr>
              <w:rPr>
                <w:lang w:val="sv-SE"/>
              </w:rPr>
            </w:pPr>
            <w:r w:rsidRPr="003B5B20">
              <w:rPr>
                <w:lang w:val="sv-SE"/>
              </w:rPr>
              <w:lastRenderedPageBreak/>
              <w:t xml:space="preserve">- Sự kiện </w:t>
            </w:r>
            <w:r w:rsidRPr="00A96EEB">
              <w:rPr>
                <w:lang w:val="sv-SE"/>
              </w:rPr>
              <w:t>kết tinh</w:t>
            </w:r>
          </w:p>
          <w:p w14:paraId="75920A5F" w14:textId="77777777" w:rsidR="003C3B1D" w:rsidRPr="00A96EEB" w:rsidRDefault="003C3B1D" w:rsidP="00DE6BFA">
            <w:pPr>
              <w:rPr>
                <w:lang w:val="sv-SE"/>
              </w:rPr>
            </w:pPr>
            <w:r w:rsidRPr="00A96EEB">
              <w:rPr>
                <w:lang w:val="sv-SE"/>
              </w:rPr>
              <w:t>- Sự kiện sấy và làm nguội</w:t>
            </w:r>
          </w:p>
          <w:p w14:paraId="7EA4DF3C" w14:textId="77777777" w:rsidR="003C3B1D" w:rsidRPr="00A96EEB" w:rsidRDefault="003C3B1D" w:rsidP="00DE6BFA">
            <w:pPr>
              <w:rPr>
                <w:lang w:val="sv-SE"/>
              </w:rPr>
            </w:pPr>
            <w:r w:rsidRPr="003B5B20">
              <w:rPr>
                <w:lang w:val="vi-VN"/>
              </w:rPr>
              <w:t>- Sự kiện đóng kiện, dán nhãn</w:t>
            </w:r>
          </w:p>
          <w:p w14:paraId="16150366"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3F302A9C" w14:textId="77777777" w:rsidR="003C3B1D" w:rsidRPr="003B5B20" w:rsidRDefault="003C3B1D" w:rsidP="00DE6BFA">
            <w:pPr>
              <w:rPr>
                <w:b/>
                <w:bCs/>
                <w:i/>
                <w:lang w:val="sv-SE"/>
              </w:rPr>
            </w:pPr>
            <w:r>
              <w:rPr>
                <w:lang w:val="sv-SE"/>
              </w:rPr>
              <w:lastRenderedPageBreak/>
              <w:t>DN sản xuất (DNSX)</w:t>
            </w:r>
          </w:p>
        </w:tc>
      </w:tr>
      <w:tr w:rsidR="003C3B1D" w:rsidRPr="003B5B20" w14:paraId="39CA8B9F" w14:textId="77777777" w:rsidTr="00DE6BFA">
        <w:tc>
          <w:tcPr>
            <w:tcW w:w="715" w:type="dxa"/>
          </w:tcPr>
          <w:p w14:paraId="582EB0FA" w14:textId="77777777" w:rsidR="003C3B1D" w:rsidRPr="003B5B20" w:rsidRDefault="003C3B1D" w:rsidP="00DE6BFA">
            <w:pPr>
              <w:jc w:val="center"/>
              <w:rPr>
                <w:bCs/>
                <w:lang w:val="sv-SE"/>
              </w:rPr>
            </w:pPr>
            <w:r w:rsidRPr="003B5B20">
              <w:rPr>
                <w:bCs/>
                <w:lang w:val="sv-SE"/>
              </w:rPr>
              <w:t>4</w:t>
            </w:r>
          </w:p>
        </w:tc>
        <w:tc>
          <w:tcPr>
            <w:tcW w:w="2070" w:type="dxa"/>
          </w:tcPr>
          <w:p w14:paraId="12485BB6" w14:textId="77777777" w:rsidR="003C3B1D" w:rsidRPr="003B5B20" w:rsidRDefault="003C3B1D" w:rsidP="00DE6BFA">
            <w:pPr>
              <w:rPr>
                <w:b/>
                <w:bCs/>
                <w:i/>
                <w:lang w:val="sv-SE"/>
              </w:rPr>
            </w:pPr>
            <w:r w:rsidRPr="009469FA">
              <w:rPr>
                <w:lang w:val="sv-SE"/>
              </w:rPr>
              <w:t>Tạo sự kiện kiểm tra chất lượng</w:t>
            </w:r>
            <w:r>
              <w:rPr>
                <w:lang w:val="sv-SE"/>
              </w:rPr>
              <w:t xml:space="preserve"> </w:t>
            </w:r>
            <w:r w:rsidRPr="00A96EEB">
              <w:rPr>
                <w:lang w:val="sv-SE"/>
              </w:rPr>
              <w:t>Kali perclorat (KCIO4)</w:t>
            </w:r>
          </w:p>
        </w:tc>
        <w:tc>
          <w:tcPr>
            <w:tcW w:w="4320" w:type="dxa"/>
          </w:tcPr>
          <w:p w14:paraId="7CF31660"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4AE6919"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202A041" w14:textId="77777777" w:rsidR="003C3B1D" w:rsidRPr="003B5B20" w:rsidRDefault="003C3B1D" w:rsidP="00DE6BFA">
            <w:pPr>
              <w:rPr>
                <w:b/>
                <w:bCs/>
                <w:i/>
                <w:lang w:val="sv-SE"/>
              </w:rPr>
            </w:pPr>
            <w:r>
              <w:rPr>
                <w:lang w:val="sv-SE"/>
              </w:rPr>
              <w:t>DN sản xuất (DNSX)</w:t>
            </w:r>
          </w:p>
        </w:tc>
      </w:tr>
      <w:tr w:rsidR="003C3B1D" w:rsidRPr="00A96EEB" w14:paraId="756B3E5E" w14:textId="77777777" w:rsidTr="00DE6BFA">
        <w:tc>
          <w:tcPr>
            <w:tcW w:w="715" w:type="dxa"/>
          </w:tcPr>
          <w:p w14:paraId="2A5B1A79" w14:textId="77777777" w:rsidR="003C3B1D" w:rsidRPr="003B5B20" w:rsidRDefault="003C3B1D" w:rsidP="00DE6BFA">
            <w:pPr>
              <w:jc w:val="center"/>
              <w:rPr>
                <w:bCs/>
                <w:lang w:val="sv-SE"/>
              </w:rPr>
            </w:pPr>
            <w:r>
              <w:rPr>
                <w:bCs/>
                <w:lang w:val="sv-SE"/>
              </w:rPr>
              <w:t>5</w:t>
            </w:r>
          </w:p>
        </w:tc>
        <w:tc>
          <w:tcPr>
            <w:tcW w:w="2070" w:type="dxa"/>
          </w:tcPr>
          <w:p w14:paraId="041357EC" w14:textId="77777777" w:rsidR="003C3B1D" w:rsidRPr="009469FA" w:rsidRDefault="003C3B1D" w:rsidP="00DE6BFA">
            <w:pPr>
              <w:rPr>
                <w:lang w:val="sv-SE"/>
              </w:rPr>
            </w:pPr>
            <w:r w:rsidRPr="00947E4C">
              <w:rPr>
                <w:lang w:val="sv-SE"/>
              </w:rPr>
              <w:t xml:space="preserve">Tạo sự kiện bảo quản, lưu kho </w:t>
            </w:r>
            <w:r w:rsidRPr="00A96EEB">
              <w:rPr>
                <w:lang w:val="sv-SE"/>
              </w:rPr>
              <w:t>Kali perclorat (KCIO4)</w:t>
            </w:r>
          </w:p>
        </w:tc>
        <w:tc>
          <w:tcPr>
            <w:tcW w:w="4320" w:type="dxa"/>
          </w:tcPr>
          <w:p w14:paraId="7520A28B" w14:textId="77777777" w:rsidR="003C3B1D" w:rsidRDefault="003C3B1D" w:rsidP="00DE6BFA">
            <w:pPr>
              <w:rPr>
                <w:lang w:val="sv-SE"/>
              </w:rPr>
            </w:pPr>
            <w:r>
              <w:rPr>
                <w:lang w:val="sv-SE"/>
              </w:rPr>
              <w:t>NSD t</w:t>
            </w:r>
            <w:r w:rsidRPr="00947E4C">
              <w:rPr>
                <w:lang w:val="sv-SE"/>
              </w:rPr>
              <w:t xml:space="preserve">ạo sự kiện bảo quản, lưu kho </w:t>
            </w:r>
            <w:r w:rsidRPr="00A96EEB">
              <w:rPr>
                <w:lang w:val="sv-SE"/>
              </w:rPr>
              <w:t>Kali perclorat (KCIO4)</w:t>
            </w:r>
          </w:p>
          <w:p w14:paraId="000895F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6E4573" w14:textId="77777777" w:rsidR="003C3B1D" w:rsidRDefault="003C3B1D" w:rsidP="00DE6BFA">
            <w:pPr>
              <w:rPr>
                <w:lang w:val="sv-SE"/>
              </w:rPr>
            </w:pPr>
            <w:r>
              <w:rPr>
                <w:lang w:val="sv-SE"/>
              </w:rPr>
              <w:t>DN sản xuất/ DN nhập khẩu khẩu (NDSX/ NDNK)</w:t>
            </w:r>
          </w:p>
        </w:tc>
      </w:tr>
      <w:tr w:rsidR="003C3B1D" w:rsidRPr="00A96EEB" w14:paraId="12C686FC" w14:textId="77777777" w:rsidTr="00DE6BFA">
        <w:tc>
          <w:tcPr>
            <w:tcW w:w="715" w:type="dxa"/>
          </w:tcPr>
          <w:p w14:paraId="2E4491B6" w14:textId="77777777" w:rsidR="003C3B1D" w:rsidRPr="003B5B20" w:rsidRDefault="003C3B1D" w:rsidP="00DE6BFA">
            <w:pPr>
              <w:jc w:val="center"/>
              <w:rPr>
                <w:bCs/>
                <w:lang w:val="sv-SE"/>
              </w:rPr>
            </w:pPr>
            <w:r>
              <w:rPr>
                <w:bCs/>
                <w:lang w:val="sv-SE"/>
              </w:rPr>
              <w:t>6</w:t>
            </w:r>
          </w:p>
        </w:tc>
        <w:tc>
          <w:tcPr>
            <w:tcW w:w="2070" w:type="dxa"/>
          </w:tcPr>
          <w:p w14:paraId="1796CCCF"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F3BE4F0"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07CA8676" w14:textId="77777777" w:rsidR="003C3B1D" w:rsidRPr="00A3267F"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7F9503FA"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0E60EF49" w14:textId="77777777" w:rsidTr="00DE6BFA">
        <w:tc>
          <w:tcPr>
            <w:tcW w:w="715" w:type="dxa"/>
          </w:tcPr>
          <w:p w14:paraId="65351A15" w14:textId="77777777" w:rsidR="003C3B1D" w:rsidRPr="003B5B20" w:rsidRDefault="003C3B1D" w:rsidP="00DE6BFA">
            <w:pPr>
              <w:jc w:val="center"/>
              <w:rPr>
                <w:bCs/>
                <w:lang w:val="sv-SE"/>
              </w:rPr>
            </w:pPr>
            <w:r>
              <w:rPr>
                <w:bCs/>
                <w:lang w:val="sv-SE"/>
              </w:rPr>
              <w:t>7</w:t>
            </w:r>
          </w:p>
        </w:tc>
        <w:tc>
          <w:tcPr>
            <w:tcW w:w="2070" w:type="dxa"/>
          </w:tcPr>
          <w:p w14:paraId="41367BBC"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235A88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3F8FE71D"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0EA21EB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C817B37" w14:textId="77777777" w:rsidR="003C3B1D" w:rsidRPr="003B5B20" w:rsidRDefault="003C3B1D" w:rsidP="00DE6BFA">
            <w:pPr>
              <w:rPr>
                <w:lang w:val="sv-SE"/>
              </w:rPr>
            </w:pPr>
            <w:r>
              <w:rPr>
                <w:lang w:val="sv-SE"/>
              </w:rPr>
              <w:t>DN vận chuyển (NDVC)</w:t>
            </w:r>
          </w:p>
        </w:tc>
      </w:tr>
      <w:tr w:rsidR="003C3B1D" w:rsidRPr="003B5B20" w14:paraId="4060CD6A" w14:textId="77777777" w:rsidTr="00DE6BFA">
        <w:tc>
          <w:tcPr>
            <w:tcW w:w="715" w:type="dxa"/>
          </w:tcPr>
          <w:p w14:paraId="37C87233" w14:textId="77777777" w:rsidR="003C3B1D" w:rsidRPr="003B5B20" w:rsidRDefault="003C3B1D" w:rsidP="00DE6BFA">
            <w:pPr>
              <w:jc w:val="center"/>
              <w:rPr>
                <w:bCs/>
                <w:lang w:val="sv-SE"/>
              </w:rPr>
            </w:pPr>
            <w:r>
              <w:rPr>
                <w:bCs/>
                <w:lang w:val="sv-SE"/>
              </w:rPr>
              <w:t>8</w:t>
            </w:r>
          </w:p>
        </w:tc>
        <w:tc>
          <w:tcPr>
            <w:tcW w:w="2070" w:type="dxa"/>
          </w:tcPr>
          <w:p w14:paraId="1FD1EE96" w14:textId="77777777" w:rsidR="003C3B1D" w:rsidRPr="003B5B20" w:rsidRDefault="003C3B1D" w:rsidP="00DE6BFA">
            <w:pPr>
              <w:rPr>
                <w:lang w:val="sv-SE"/>
              </w:rPr>
            </w:pPr>
            <w:r w:rsidRPr="003B5B20">
              <w:rPr>
                <w:lang w:val="sv-SE"/>
              </w:rPr>
              <w:t>Tạo sự kiện nhập hàng</w:t>
            </w:r>
            <w:r>
              <w:rPr>
                <w:lang w:val="sv-SE"/>
              </w:rPr>
              <w:t xml:space="preserve"> </w:t>
            </w:r>
            <w:r w:rsidRPr="00A96EEB">
              <w:rPr>
                <w:lang w:val="sv-SE"/>
              </w:rPr>
              <w:t>Kali perclorat (KCIO4) tại nơi tiêu thụ</w:t>
            </w:r>
          </w:p>
        </w:tc>
        <w:tc>
          <w:tcPr>
            <w:tcW w:w="4320" w:type="dxa"/>
          </w:tcPr>
          <w:p w14:paraId="53BAC51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3F27B99B" w14:textId="77777777" w:rsidR="003C3B1D" w:rsidRDefault="003C3B1D" w:rsidP="00DE6BFA">
            <w:pPr>
              <w:rPr>
                <w:lang w:val="sv-SE"/>
              </w:rPr>
            </w:pPr>
            <w:r w:rsidRPr="003B5B20">
              <w:rPr>
                <w:lang w:val="sv-SE"/>
              </w:rPr>
              <w:t>NSD chọn tạo sự kiện nhập hàng; tiến hành nhập dữ liệu.</w:t>
            </w:r>
          </w:p>
          <w:p w14:paraId="7208364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016A911" w14:textId="77777777" w:rsidR="003C3B1D" w:rsidRPr="003B5B20" w:rsidRDefault="003C3B1D" w:rsidP="00DE6BFA">
            <w:pPr>
              <w:rPr>
                <w:lang w:val="sv-SE"/>
              </w:rPr>
            </w:pPr>
            <w:r>
              <w:rPr>
                <w:lang w:val="sv-SE"/>
              </w:rPr>
              <w:t>DN tiêu thụ (NDTT)</w:t>
            </w:r>
          </w:p>
        </w:tc>
      </w:tr>
    </w:tbl>
    <w:p w14:paraId="5CB525FC" w14:textId="77777777" w:rsidR="003C3B1D" w:rsidRDefault="003C3B1D" w:rsidP="003C3B1D">
      <w:pPr>
        <w:rPr>
          <w:b/>
          <w:bCs/>
          <w:i/>
          <w:lang w:val="sv-SE"/>
        </w:rPr>
      </w:pPr>
    </w:p>
    <w:p w14:paraId="2C7F2384" w14:textId="77777777" w:rsidR="003C3B1D" w:rsidRDefault="003C3B1D" w:rsidP="003C3B1D">
      <w:pPr>
        <w:pStyle w:val="Heading4"/>
        <w:rPr>
          <w:sz w:val="26"/>
          <w:szCs w:val="26"/>
        </w:rPr>
      </w:pPr>
      <w:r>
        <w:t>Quy trình kê khai thông tin TXNG hàng hóa Đồ uống không cồn</w:t>
      </w:r>
    </w:p>
    <w:p w14:paraId="2482592B" w14:textId="77777777" w:rsidR="003C3B1D" w:rsidRPr="003B5B20" w:rsidRDefault="003C3B1D" w:rsidP="003C3B1D">
      <w:pPr>
        <w:jc w:val="center"/>
      </w:pPr>
      <w:r>
        <w:object w:dxaOrig="21349" w:dyaOrig="20762" w14:anchorId="4604AD56">
          <v:shape id="_x0000_i1033" type="#_x0000_t75" style="width:452.4pt;height:439pt" o:ole="">
            <v:imagedata r:id="rId31" o:title=""/>
          </v:shape>
          <o:OLEObject Type="Embed" ProgID="Visio.Drawing.15" ShapeID="_x0000_i1033" DrawAspect="Content" ObjectID="_1841563483" r:id="rId32"/>
        </w:object>
      </w:r>
    </w:p>
    <w:p w14:paraId="37A394C6"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19164D7" w14:textId="77777777" w:rsidTr="00DE6BFA">
        <w:trPr>
          <w:tblHeader/>
        </w:trPr>
        <w:tc>
          <w:tcPr>
            <w:tcW w:w="715" w:type="dxa"/>
            <w:shd w:val="clear" w:color="auto" w:fill="F2F2F2" w:themeFill="background1" w:themeFillShade="F2"/>
          </w:tcPr>
          <w:p w14:paraId="198F34B7"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25E62095"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087CAE47"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32368B79"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7DF7007B" w14:textId="77777777" w:rsidTr="00DE6BFA">
        <w:tc>
          <w:tcPr>
            <w:tcW w:w="715" w:type="dxa"/>
          </w:tcPr>
          <w:p w14:paraId="71D67BAC"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4C536128"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5C3161F"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18346DE5"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2E689A5F"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499C002F" w14:textId="77777777" w:rsidTr="00DE6BFA">
        <w:tc>
          <w:tcPr>
            <w:tcW w:w="715" w:type="dxa"/>
          </w:tcPr>
          <w:p w14:paraId="07DA63F3" w14:textId="77777777" w:rsidR="003C3B1D" w:rsidRPr="003B5B20" w:rsidRDefault="003C3B1D" w:rsidP="00DE6BFA">
            <w:pPr>
              <w:jc w:val="center"/>
              <w:rPr>
                <w:bCs/>
                <w:lang w:val="sv-SE"/>
              </w:rPr>
            </w:pPr>
            <w:r>
              <w:rPr>
                <w:bCs/>
                <w:lang w:val="sv-SE"/>
              </w:rPr>
              <w:t>1.2</w:t>
            </w:r>
          </w:p>
        </w:tc>
        <w:tc>
          <w:tcPr>
            <w:tcW w:w="2070" w:type="dxa"/>
          </w:tcPr>
          <w:p w14:paraId="60391F17"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0A6AAFF1"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39EC6A52"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DB7A75A" w14:textId="77777777" w:rsidR="003C3B1D" w:rsidRPr="003B5B20" w:rsidRDefault="003C3B1D" w:rsidP="00DE6BFA">
            <w:pPr>
              <w:rPr>
                <w:lang w:val="sv-SE"/>
              </w:rPr>
            </w:pPr>
            <w:r>
              <w:rPr>
                <w:lang w:val="sv-SE"/>
              </w:rPr>
              <w:t>DN sản xuất/ DN nhập khẩu khẩu (NDSX/ NDNK)</w:t>
            </w:r>
          </w:p>
        </w:tc>
      </w:tr>
      <w:tr w:rsidR="003C3B1D" w:rsidRPr="003B5B20" w14:paraId="561B451D" w14:textId="77777777" w:rsidTr="00DE6BFA">
        <w:tc>
          <w:tcPr>
            <w:tcW w:w="715" w:type="dxa"/>
          </w:tcPr>
          <w:p w14:paraId="00BFF8C6" w14:textId="77777777" w:rsidR="003C3B1D" w:rsidRPr="003B5B20" w:rsidRDefault="003C3B1D" w:rsidP="00DE6BFA">
            <w:pPr>
              <w:jc w:val="center"/>
              <w:rPr>
                <w:bCs/>
                <w:lang w:val="sv-SE"/>
              </w:rPr>
            </w:pPr>
            <w:r w:rsidRPr="003B5B20">
              <w:rPr>
                <w:bCs/>
                <w:lang w:val="sv-SE"/>
              </w:rPr>
              <w:t>2</w:t>
            </w:r>
          </w:p>
        </w:tc>
        <w:tc>
          <w:tcPr>
            <w:tcW w:w="2070" w:type="dxa"/>
          </w:tcPr>
          <w:p w14:paraId="5FB77468" w14:textId="77777777" w:rsidR="003C3B1D" w:rsidRPr="003B5B20" w:rsidRDefault="003C3B1D" w:rsidP="00DE6BFA">
            <w:pPr>
              <w:rPr>
                <w:b/>
                <w:bCs/>
                <w:i/>
                <w:lang w:val="sv-SE"/>
              </w:rPr>
            </w:pPr>
            <w:r w:rsidRPr="009469FA">
              <w:rPr>
                <w:lang w:val="sv-SE"/>
              </w:rPr>
              <w:t xml:space="preserve">Ghi nhận/tạo mã hàng hóa/ lô mẻ </w:t>
            </w:r>
            <w:r>
              <w:rPr>
                <w:lang w:val="sv-SE"/>
              </w:rPr>
              <w:t>Đồ uống không cồn</w:t>
            </w:r>
          </w:p>
        </w:tc>
        <w:tc>
          <w:tcPr>
            <w:tcW w:w="4320" w:type="dxa"/>
          </w:tcPr>
          <w:p w14:paraId="1BF9A7A1"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Đồ uống không cồn</w:t>
            </w:r>
            <w:r w:rsidRPr="003B5B20">
              <w:rPr>
                <w:lang w:val="sv-SE"/>
              </w:rPr>
              <w:t>.</w:t>
            </w:r>
          </w:p>
          <w:p w14:paraId="53A0955E"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528F14BC" w14:textId="77777777" w:rsidR="003C3B1D" w:rsidRPr="003B5B20" w:rsidRDefault="003C3B1D" w:rsidP="00DE6BFA">
            <w:pPr>
              <w:rPr>
                <w:b/>
                <w:bCs/>
                <w:i/>
                <w:lang w:val="sv-SE"/>
              </w:rPr>
            </w:pPr>
            <w:r>
              <w:rPr>
                <w:lang w:val="sv-SE"/>
              </w:rPr>
              <w:t>DN sản xuất (DNSX)</w:t>
            </w:r>
          </w:p>
        </w:tc>
      </w:tr>
      <w:tr w:rsidR="003C3B1D" w:rsidRPr="003B5B20" w14:paraId="732F2138" w14:textId="77777777" w:rsidTr="00DE6BFA">
        <w:tc>
          <w:tcPr>
            <w:tcW w:w="715" w:type="dxa"/>
          </w:tcPr>
          <w:p w14:paraId="6F375B0D" w14:textId="77777777" w:rsidR="003C3B1D" w:rsidRPr="003B5B20" w:rsidRDefault="003C3B1D" w:rsidP="00DE6BFA">
            <w:pPr>
              <w:jc w:val="center"/>
              <w:rPr>
                <w:bCs/>
                <w:lang w:val="sv-SE"/>
              </w:rPr>
            </w:pPr>
            <w:r w:rsidRPr="003B5B20">
              <w:rPr>
                <w:bCs/>
                <w:lang w:val="sv-SE"/>
              </w:rPr>
              <w:t>3</w:t>
            </w:r>
          </w:p>
        </w:tc>
        <w:tc>
          <w:tcPr>
            <w:tcW w:w="2070" w:type="dxa"/>
          </w:tcPr>
          <w:p w14:paraId="39ACE2AE" w14:textId="77777777" w:rsidR="003C3B1D" w:rsidRPr="003B5B20" w:rsidRDefault="003C3B1D" w:rsidP="00DE6BFA">
            <w:pPr>
              <w:rPr>
                <w:b/>
                <w:bCs/>
                <w:i/>
                <w:lang w:val="sv-SE"/>
              </w:rPr>
            </w:pPr>
            <w:r w:rsidRPr="009469FA">
              <w:rPr>
                <w:lang w:val="sv-SE"/>
              </w:rPr>
              <w:t xml:space="preserve">Tạo các sự </w:t>
            </w:r>
            <w:r>
              <w:rPr>
                <w:lang w:val="sv-SE"/>
              </w:rPr>
              <w:t>kiện</w:t>
            </w:r>
            <w:r w:rsidRPr="009469FA">
              <w:rPr>
                <w:lang w:val="sv-SE"/>
              </w:rPr>
              <w:t xml:space="preserve"> quá trình sản xuất, chế biến, đóng gói </w:t>
            </w:r>
            <w:r>
              <w:rPr>
                <w:lang w:val="sv-SE"/>
              </w:rPr>
              <w:t>Đồ uống không cồn</w:t>
            </w:r>
          </w:p>
        </w:tc>
        <w:tc>
          <w:tcPr>
            <w:tcW w:w="4320" w:type="dxa"/>
          </w:tcPr>
          <w:p w14:paraId="388108D9"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493D4C4A"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4FA49C75" w14:textId="77777777" w:rsidR="003C3B1D" w:rsidRDefault="003C3B1D" w:rsidP="00DE6BFA">
            <w:pPr>
              <w:rPr>
                <w:lang w:val="sv-SE"/>
              </w:rPr>
            </w:pPr>
            <w:r w:rsidRPr="003B5B20">
              <w:rPr>
                <w:lang w:val="sv-SE"/>
              </w:rPr>
              <w:t xml:space="preserve">- </w:t>
            </w:r>
            <w:r>
              <w:rPr>
                <w:lang w:val="sv-SE"/>
              </w:rPr>
              <w:t>Sự kiện xử lý, sơ chế nguyên liệu</w:t>
            </w:r>
          </w:p>
          <w:p w14:paraId="79130BB8" w14:textId="77777777" w:rsidR="003C3B1D" w:rsidRPr="00A96EEB" w:rsidRDefault="003C3B1D" w:rsidP="00DE6BFA">
            <w:pPr>
              <w:rPr>
                <w:lang w:val="sv-SE"/>
              </w:rPr>
            </w:pPr>
            <w:r w:rsidRPr="00A96EEB">
              <w:rPr>
                <w:lang w:val="sv-SE"/>
              </w:rPr>
              <w:t>- Sự kiện phối trộn, phụ gia</w:t>
            </w:r>
          </w:p>
          <w:p w14:paraId="6AB57C2A" w14:textId="77777777" w:rsidR="003C3B1D" w:rsidRPr="00A96EEB" w:rsidRDefault="003C3B1D" w:rsidP="00DE6BFA">
            <w:pPr>
              <w:rPr>
                <w:lang w:val="sv-SE"/>
              </w:rPr>
            </w:pPr>
            <w:r w:rsidRPr="00A96EEB">
              <w:rPr>
                <w:lang w:val="sv-SE"/>
              </w:rPr>
              <w:t>- Sự kiện lọc, đồng hóa, bài khí</w:t>
            </w:r>
          </w:p>
          <w:p w14:paraId="4F694DDE" w14:textId="77777777" w:rsidR="003C3B1D" w:rsidRPr="00A96EEB" w:rsidRDefault="003C3B1D" w:rsidP="00DE6BFA">
            <w:pPr>
              <w:rPr>
                <w:lang w:val="sv-SE"/>
              </w:rPr>
            </w:pPr>
            <w:r w:rsidRPr="00A96EEB">
              <w:rPr>
                <w:lang w:val="sv-SE"/>
              </w:rPr>
              <w:lastRenderedPageBreak/>
              <w:t>- Sự kiện loại bỏ cồn</w:t>
            </w:r>
          </w:p>
          <w:p w14:paraId="15DD2C18" w14:textId="77777777" w:rsidR="003C3B1D" w:rsidRPr="00A96EEB" w:rsidRDefault="003C3B1D" w:rsidP="00DE6BFA">
            <w:pPr>
              <w:rPr>
                <w:lang w:val="sv-SE"/>
              </w:rPr>
            </w:pPr>
            <w:r w:rsidRPr="00A96EEB">
              <w:rPr>
                <w:lang w:val="sv-SE"/>
              </w:rPr>
              <w:t>- Sự kiện thanh trùng, tiệt trùng</w:t>
            </w:r>
          </w:p>
          <w:p w14:paraId="60F16484"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27AA06F4"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40D980CD" w14:textId="77777777" w:rsidR="003C3B1D" w:rsidRPr="003B5B20" w:rsidRDefault="003C3B1D" w:rsidP="00DE6BFA">
            <w:pPr>
              <w:rPr>
                <w:b/>
                <w:bCs/>
                <w:i/>
                <w:lang w:val="sv-SE"/>
              </w:rPr>
            </w:pPr>
            <w:r>
              <w:rPr>
                <w:lang w:val="sv-SE"/>
              </w:rPr>
              <w:lastRenderedPageBreak/>
              <w:t>DN sản xuất (DNSX)</w:t>
            </w:r>
          </w:p>
        </w:tc>
      </w:tr>
      <w:tr w:rsidR="003C3B1D" w:rsidRPr="003B5B20" w14:paraId="1331C243" w14:textId="77777777" w:rsidTr="00DE6BFA">
        <w:tc>
          <w:tcPr>
            <w:tcW w:w="715" w:type="dxa"/>
          </w:tcPr>
          <w:p w14:paraId="721A5EFF" w14:textId="77777777" w:rsidR="003C3B1D" w:rsidRPr="003B5B20" w:rsidRDefault="003C3B1D" w:rsidP="00DE6BFA">
            <w:pPr>
              <w:jc w:val="center"/>
              <w:rPr>
                <w:bCs/>
                <w:lang w:val="sv-SE"/>
              </w:rPr>
            </w:pPr>
            <w:r w:rsidRPr="003B5B20">
              <w:rPr>
                <w:bCs/>
                <w:lang w:val="sv-SE"/>
              </w:rPr>
              <w:t>4</w:t>
            </w:r>
          </w:p>
        </w:tc>
        <w:tc>
          <w:tcPr>
            <w:tcW w:w="2070" w:type="dxa"/>
          </w:tcPr>
          <w:p w14:paraId="78BB4E00" w14:textId="77777777" w:rsidR="003C3B1D" w:rsidRPr="003B5B20" w:rsidRDefault="003C3B1D" w:rsidP="00DE6BFA">
            <w:pPr>
              <w:rPr>
                <w:b/>
                <w:bCs/>
                <w:i/>
                <w:lang w:val="sv-SE"/>
              </w:rPr>
            </w:pPr>
            <w:r w:rsidRPr="009469FA">
              <w:rPr>
                <w:lang w:val="sv-SE"/>
              </w:rPr>
              <w:t xml:space="preserve">Tạo sự kiện kiểm tra chất lượng </w:t>
            </w:r>
            <w:r>
              <w:rPr>
                <w:lang w:val="sv-SE"/>
              </w:rPr>
              <w:t>Đồ uống không cồn</w:t>
            </w:r>
          </w:p>
        </w:tc>
        <w:tc>
          <w:tcPr>
            <w:tcW w:w="4320" w:type="dxa"/>
          </w:tcPr>
          <w:p w14:paraId="44AC4F75"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21712647"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CD6456B" w14:textId="77777777" w:rsidR="003C3B1D" w:rsidRPr="003B5B20" w:rsidRDefault="003C3B1D" w:rsidP="00DE6BFA">
            <w:pPr>
              <w:rPr>
                <w:b/>
                <w:bCs/>
                <w:i/>
                <w:lang w:val="sv-SE"/>
              </w:rPr>
            </w:pPr>
            <w:r>
              <w:rPr>
                <w:lang w:val="sv-SE"/>
              </w:rPr>
              <w:t>DN sản xuất (DNSX)</w:t>
            </w:r>
          </w:p>
        </w:tc>
      </w:tr>
      <w:tr w:rsidR="003C3B1D" w:rsidRPr="00A96EEB" w14:paraId="79129F47" w14:textId="77777777" w:rsidTr="00DE6BFA">
        <w:tc>
          <w:tcPr>
            <w:tcW w:w="715" w:type="dxa"/>
          </w:tcPr>
          <w:p w14:paraId="76F63424" w14:textId="77777777" w:rsidR="003C3B1D" w:rsidRPr="003B5B20" w:rsidRDefault="003C3B1D" w:rsidP="00DE6BFA">
            <w:pPr>
              <w:jc w:val="center"/>
              <w:rPr>
                <w:bCs/>
                <w:lang w:val="sv-SE"/>
              </w:rPr>
            </w:pPr>
            <w:r>
              <w:rPr>
                <w:bCs/>
                <w:lang w:val="sv-SE"/>
              </w:rPr>
              <w:t>5</w:t>
            </w:r>
          </w:p>
        </w:tc>
        <w:tc>
          <w:tcPr>
            <w:tcW w:w="2070" w:type="dxa"/>
          </w:tcPr>
          <w:p w14:paraId="5E3B44EF" w14:textId="77777777" w:rsidR="003C3B1D" w:rsidRPr="009469FA" w:rsidRDefault="003C3B1D" w:rsidP="00DE6BFA">
            <w:pPr>
              <w:rPr>
                <w:lang w:val="sv-SE"/>
              </w:rPr>
            </w:pPr>
            <w:r w:rsidRPr="00947E4C">
              <w:rPr>
                <w:lang w:val="sv-SE"/>
              </w:rPr>
              <w:t xml:space="preserve">Tạo sự kiện bảo quản, lưu kho </w:t>
            </w:r>
            <w:r>
              <w:rPr>
                <w:lang w:val="sv-SE"/>
              </w:rPr>
              <w:t>Đồ uống không cồn</w:t>
            </w:r>
          </w:p>
        </w:tc>
        <w:tc>
          <w:tcPr>
            <w:tcW w:w="4320" w:type="dxa"/>
          </w:tcPr>
          <w:p w14:paraId="22D06868"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Đồ uống không cồn</w:t>
            </w:r>
          </w:p>
          <w:p w14:paraId="3042209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3EA2822" w14:textId="77777777" w:rsidR="003C3B1D" w:rsidRDefault="003C3B1D" w:rsidP="00DE6BFA">
            <w:pPr>
              <w:rPr>
                <w:lang w:val="sv-SE"/>
              </w:rPr>
            </w:pPr>
            <w:r>
              <w:rPr>
                <w:lang w:val="sv-SE"/>
              </w:rPr>
              <w:t>DN sản xuất/ DN nhập khẩu khẩu (NDSX/ NDNK)</w:t>
            </w:r>
          </w:p>
        </w:tc>
      </w:tr>
      <w:tr w:rsidR="003C3B1D" w:rsidRPr="00A96EEB" w14:paraId="1DEAB0AC" w14:textId="77777777" w:rsidTr="00DE6BFA">
        <w:tc>
          <w:tcPr>
            <w:tcW w:w="715" w:type="dxa"/>
          </w:tcPr>
          <w:p w14:paraId="5A755B9B" w14:textId="77777777" w:rsidR="003C3B1D" w:rsidRPr="003B5B20" w:rsidRDefault="003C3B1D" w:rsidP="00DE6BFA">
            <w:pPr>
              <w:jc w:val="center"/>
              <w:rPr>
                <w:bCs/>
                <w:lang w:val="sv-SE"/>
              </w:rPr>
            </w:pPr>
            <w:r>
              <w:rPr>
                <w:bCs/>
                <w:lang w:val="sv-SE"/>
              </w:rPr>
              <w:t>6</w:t>
            </w:r>
          </w:p>
        </w:tc>
        <w:tc>
          <w:tcPr>
            <w:tcW w:w="2070" w:type="dxa"/>
          </w:tcPr>
          <w:p w14:paraId="63482A0A"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6281AE94"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241341A7" w14:textId="77777777" w:rsidR="003C3B1D" w:rsidRPr="00AA6683"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11CA6E00"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255D9309" w14:textId="77777777" w:rsidTr="00DE6BFA">
        <w:tc>
          <w:tcPr>
            <w:tcW w:w="715" w:type="dxa"/>
          </w:tcPr>
          <w:p w14:paraId="4F887294" w14:textId="77777777" w:rsidR="003C3B1D" w:rsidRPr="003B5B20" w:rsidRDefault="003C3B1D" w:rsidP="00DE6BFA">
            <w:pPr>
              <w:jc w:val="center"/>
              <w:rPr>
                <w:bCs/>
                <w:lang w:val="sv-SE"/>
              </w:rPr>
            </w:pPr>
            <w:r>
              <w:rPr>
                <w:bCs/>
                <w:lang w:val="sv-SE"/>
              </w:rPr>
              <w:t>7</w:t>
            </w:r>
          </w:p>
        </w:tc>
        <w:tc>
          <w:tcPr>
            <w:tcW w:w="2070" w:type="dxa"/>
          </w:tcPr>
          <w:p w14:paraId="40A0652B"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455EE72"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FA984B9"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355589F8"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D9AC3FD" w14:textId="77777777" w:rsidR="003C3B1D" w:rsidRPr="003B5B20" w:rsidRDefault="003C3B1D" w:rsidP="00DE6BFA">
            <w:pPr>
              <w:rPr>
                <w:lang w:val="sv-SE"/>
              </w:rPr>
            </w:pPr>
            <w:r>
              <w:rPr>
                <w:lang w:val="sv-SE"/>
              </w:rPr>
              <w:t>DN vận chuyển (NDVC)</w:t>
            </w:r>
          </w:p>
        </w:tc>
      </w:tr>
      <w:tr w:rsidR="003C3B1D" w:rsidRPr="003B5B20" w14:paraId="3A108C14" w14:textId="77777777" w:rsidTr="00DE6BFA">
        <w:tc>
          <w:tcPr>
            <w:tcW w:w="715" w:type="dxa"/>
          </w:tcPr>
          <w:p w14:paraId="11DE76BF" w14:textId="77777777" w:rsidR="003C3B1D" w:rsidRPr="003B5B20" w:rsidRDefault="003C3B1D" w:rsidP="00DE6BFA">
            <w:pPr>
              <w:jc w:val="center"/>
              <w:rPr>
                <w:bCs/>
                <w:lang w:val="sv-SE"/>
              </w:rPr>
            </w:pPr>
            <w:r>
              <w:rPr>
                <w:bCs/>
                <w:lang w:val="sv-SE"/>
              </w:rPr>
              <w:t>8</w:t>
            </w:r>
          </w:p>
        </w:tc>
        <w:tc>
          <w:tcPr>
            <w:tcW w:w="2070" w:type="dxa"/>
          </w:tcPr>
          <w:p w14:paraId="1E7E32E3" w14:textId="77777777" w:rsidR="003C3B1D" w:rsidRPr="003B5B20" w:rsidRDefault="003C3B1D" w:rsidP="00DE6BFA">
            <w:pPr>
              <w:rPr>
                <w:lang w:val="sv-SE"/>
              </w:rPr>
            </w:pPr>
            <w:r w:rsidRPr="003B5B20">
              <w:rPr>
                <w:lang w:val="sv-SE"/>
              </w:rPr>
              <w:t xml:space="preserve">Tạo sự kiện nhập hàng </w:t>
            </w:r>
            <w:r w:rsidRPr="00A96EEB">
              <w:rPr>
                <w:lang w:val="sv-SE"/>
              </w:rPr>
              <w:t>Đồ uống không cồn tại nơi tiêu thụ</w:t>
            </w:r>
          </w:p>
        </w:tc>
        <w:tc>
          <w:tcPr>
            <w:tcW w:w="4320" w:type="dxa"/>
          </w:tcPr>
          <w:p w14:paraId="6A72FC7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84C3E71" w14:textId="77777777" w:rsidR="003C3B1D" w:rsidRDefault="003C3B1D" w:rsidP="00DE6BFA">
            <w:pPr>
              <w:rPr>
                <w:lang w:val="sv-SE"/>
              </w:rPr>
            </w:pPr>
            <w:r w:rsidRPr="003B5B20">
              <w:rPr>
                <w:lang w:val="sv-SE"/>
              </w:rPr>
              <w:t>NSD chọn tạo sự kiện nhập hàng; tiến hành nhập dữ liệu.</w:t>
            </w:r>
          </w:p>
          <w:p w14:paraId="00044D65"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019D516" w14:textId="77777777" w:rsidR="003C3B1D" w:rsidRPr="003B5B20" w:rsidRDefault="003C3B1D" w:rsidP="00DE6BFA">
            <w:pPr>
              <w:rPr>
                <w:lang w:val="sv-SE"/>
              </w:rPr>
            </w:pPr>
            <w:r>
              <w:rPr>
                <w:lang w:val="sv-SE"/>
              </w:rPr>
              <w:t>DN tiêu thụ (NDTT)</w:t>
            </w:r>
          </w:p>
        </w:tc>
      </w:tr>
    </w:tbl>
    <w:p w14:paraId="27DAAFDD" w14:textId="77777777" w:rsidR="003C3B1D" w:rsidRDefault="003C3B1D" w:rsidP="003C3B1D">
      <w:pPr>
        <w:pStyle w:val="Heading4"/>
      </w:pPr>
      <w:r>
        <w:t>Quy trình kê khai thông tin TXNG hàng hóa Đồ uống có cồn</w:t>
      </w:r>
    </w:p>
    <w:p w14:paraId="0B996789" w14:textId="77777777" w:rsidR="003C3B1D" w:rsidRPr="00AA6683" w:rsidRDefault="003C3B1D" w:rsidP="003C3B1D">
      <w:pPr>
        <w:rPr>
          <w:lang w:val="es-ES"/>
        </w:rPr>
      </w:pPr>
    </w:p>
    <w:p w14:paraId="1725B9BB" w14:textId="77777777" w:rsidR="003C3B1D" w:rsidRPr="003B5B20" w:rsidRDefault="003C3B1D" w:rsidP="003C3B1D">
      <w:pPr>
        <w:jc w:val="center"/>
      </w:pPr>
      <w:r>
        <w:object w:dxaOrig="21349" w:dyaOrig="20762" w14:anchorId="3C7AA332">
          <v:shape id="_x0000_i1034" type="#_x0000_t75" style="width:452.4pt;height:439pt" o:ole="">
            <v:imagedata r:id="rId33" o:title=""/>
          </v:shape>
          <o:OLEObject Type="Embed" ProgID="Visio.Drawing.15" ShapeID="_x0000_i1034" DrawAspect="Content" ObjectID="_1841563484" r:id="rId34"/>
        </w:object>
      </w:r>
    </w:p>
    <w:p w14:paraId="1D52EEF0"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19619C8F" w14:textId="77777777" w:rsidTr="00DE6BFA">
        <w:trPr>
          <w:tblHeader/>
        </w:trPr>
        <w:tc>
          <w:tcPr>
            <w:tcW w:w="715" w:type="dxa"/>
            <w:shd w:val="clear" w:color="auto" w:fill="F2F2F2" w:themeFill="background1" w:themeFillShade="F2"/>
          </w:tcPr>
          <w:p w14:paraId="11A522EA"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0739278E"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6AF1D12"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76FB150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1100298C" w14:textId="77777777" w:rsidTr="00DE6BFA">
        <w:tc>
          <w:tcPr>
            <w:tcW w:w="715" w:type="dxa"/>
          </w:tcPr>
          <w:p w14:paraId="50BFE1A8"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6C40BD59"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0AACFEF0"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29BCFD8D"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5257E52F"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3871F491" w14:textId="77777777" w:rsidTr="00DE6BFA">
        <w:tc>
          <w:tcPr>
            <w:tcW w:w="715" w:type="dxa"/>
          </w:tcPr>
          <w:p w14:paraId="4E46A1CC" w14:textId="77777777" w:rsidR="003C3B1D" w:rsidRPr="003B5B20" w:rsidRDefault="003C3B1D" w:rsidP="00DE6BFA">
            <w:pPr>
              <w:jc w:val="center"/>
              <w:rPr>
                <w:bCs/>
                <w:lang w:val="sv-SE"/>
              </w:rPr>
            </w:pPr>
            <w:r>
              <w:rPr>
                <w:bCs/>
                <w:lang w:val="sv-SE"/>
              </w:rPr>
              <w:t>1.2</w:t>
            </w:r>
          </w:p>
        </w:tc>
        <w:tc>
          <w:tcPr>
            <w:tcW w:w="2070" w:type="dxa"/>
          </w:tcPr>
          <w:p w14:paraId="06B9E2F5"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24448E4C"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513C36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23C9021" w14:textId="77777777" w:rsidR="003C3B1D" w:rsidRPr="003B5B20" w:rsidRDefault="003C3B1D" w:rsidP="00DE6BFA">
            <w:pPr>
              <w:rPr>
                <w:lang w:val="sv-SE"/>
              </w:rPr>
            </w:pPr>
            <w:r>
              <w:rPr>
                <w:lang w:val="sv-SE"/>
              </w:rPr>
              <w:t>DN sản xuất/ DN nhập khẩu khẩu (NDSX/ NDNK)</w:t>
            </w:r>
          </w:p>
        </w:tc>
      </w:tr>
      <w:tr w:rsidR="003C3B1D" w:rsidRPr="003B5B20" w14:paraId="5C3EAF03" w14:textId="77777777" w:rsidTr="00DE6BFA">
        <w:tc>
          <w:tcPr>
            <w:tcW w:w="715" w:type="dxa"/>
          </w:tcPr>
          <w:p w14:paraId="06C02975" w14:textId="77777777" w:rsidR="003C3B1D" w:rsidRPr="003B5B20" w:rsidRDefault="003C3B1D" w:rsidP="00DE6BFA">
            <w:pPr>
              <w:jc w:val="center"/>
              <w:rPr>
                <w:bCs/>
                <w:lang w:val="sv-SE"/>
              </w:rPr>
            </w:pPr>
            <w:r w:rsidRPr="003B5B20">
              <w:rPr>
                <w:bCs/>
                <w:lang w:val="sv-SE"/>
              </w:rPr>
              <w:t>2</w:t>
            </w:r>
          </w:p>
        </w:tc>
        <w:tc>
          <w:tcPr>
            <w:tcW w:w="2070" w:type="dxa"/>
          </w:tcPr>
          <w:p w14:paraId="15032B9F" w14:textId="77777777" w:rsidR="003C3B1D" w:rsidRPr="003B5B20" w:rsidRDefault="003C3B1D" w:rsidP="00DE6BFA">
            <w:pPr>
              <w:rPr>
                <w:b/>
                <w:bCs/>
                <w:i/>
                <w:lang w:val="sv-SE"/>
              </w:rPr>
            </w:pPr>
            <w:r w:rsidRPr="009469FA">
              <w:rPr>
                <w:lang w:val="sv-SE"/>
              </w:rPr>
              <w:t xml:space="preserve">Ghi nhận/tạo mã hàng hóa/ lô mẻ </w:t>
            </w:r>
            <w:r>
              <w:rPr>
                <w:lang w:val="sv-SE"/>
              </w:rPr>
              <w:t>Đồ uống có cồn</w:t>
            </w:r>
          </w:p>
        </w:tc>
        <w:tc>
          <w:tcPr>
            <w:tcW w:w="4320" w:type="dxa"/>
          </w:tcPr>
          <w:p w14:paraId="35AD3C7E"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Đồ uống có cồn</w:t>
            </w:r>
            <w:r w:rsidRPr="003B5B20">
              <w:rPr>
                <w:lang w:val="sv-SE"/>
              </w:rPr>
              <w:t>.</w:t>
            </w:r>
          </w:p>
          <w:p w14:paraId="51F67D6C"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7836754B" w14:textId="77777777" w:rsidR="003C3B1D" w:rsidRPr="003B5B20" w:rsidRDefault="003C3B1D" w:rsidP="00DE6BFA">
            <w:pPr>
              <w:rPr>
                <w:b/>
                <w:bCs/>
                <w:i/>
                <w:lang w:val="sv-SE"/>
              </w:rPr>
            </w:pPr>
            <w:r>
              <w:rPr>
                <w:lang w:val="sv-SE"/>
              </w:rPr>
              <w:t>DN sản xuất (DNSX)</w:t>
            </w:r>
          </w:p>
        </w:tc>
      </w:tr>
      <w:tr w:rsidR="003C3B1D" w:rsidRPr="003B5B20" w14:paraId="703E5511" w14:textId="77777777" w:rsidTr="00DE6BFA">
        <w:tc>
          <w:tcPr>
            <w:tcW w:w="715" w:type="dxa"/>
          </w:tcPr>
          <w:p w14:paraId="6BCCEE2A" w14:textId="77777777" w:rsidR="003C3B1D" w:rsidRPr="003B5B20" w:rsidRDefault="003C3B1D" w:rsidP="00DE6BFA">
            <w:pPr>
              <w:jc w:val="center"/>
              <w:rPr>
                <w:bCs/>
                <w:lang w:val="sv-SE"/>
              </w:rPr>
            </w:pPr>
            <w:r w:rsidRPr="003B5B20">
              <w:rPr>
                <w:bCs/>
                <w:lang w:val="sv-SE"/>
              </w:rPr>
              <w:t>3</w:t>
            </w:r>
          </w:p>
        </w:tc>
        <w:tc>
          <w:tcPr>
            <w:tcW w:w="2070" w:type="dxa"/>
          </w:tcPr>
          <w:p w14:paraId="2FD9A690"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Đồ uống có cồn</w:t>
            </w:r>
          </w:p>
        </w:tc>
        <w:tc>
          <w:tcPr>
            <w:tcW w:w="4320" w:type="dxa"/>
          </w:tcPr>
          <w:p w14:paraId="4BD7ABF7"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BED11C7"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40CFBA1D" w14:textId="77777777" w:rsidR="003C3B1D" w:rsidRPr="00A96EEB" w:rsidRDefault="003C3B1D" w:rsidP="00DE6BFA">
            <w:pPr>
              <w:rPr>
                <w:lang w:val="sv-SE"/>
              </w:rPr>
            </w:pPr>
            <w:r w:rsidRPr="003B5B20">
              <w:rPr>
                <w:lang w:val="sv-SE"/>
              </w:rPr>
              <w:t xml:space="preserve">- Sự kiện </w:t>
            </w:r>
            <w:r w:rsidRPr="00A96EEB">
              <w:rPr>
                <w:lang w:val="sv-SE"/>
              </w:rPr>
              <w:t>xử lý, sơ chế nguyên liệu</w:t>
            </w:r>
          </w:p>
          <w:p w14:paraId="7C23B490" w14:textId="77777777" w:rsidR="003C3B1D" w:rsidRPr="00A96EEB" w:rsidRDefault="003C3B1D" w:rsidP="00DE6BFA">
            <w:pPr>
              <w:rPr>
                <w:lang w:val="sv-SE"/>
              </w:rPr>
            </w:pPr>
            <w:r w:rsidRPr="00A96EEB">
              <w:rPr>
                <w:lang w:val="sv-SE"/>
              </w:rPr>
              <w:t>- Sự kiện phối trộn, phụ gia</w:t>
            </w:r>
          </w:p>
          <w:p w14:paraId="00D2E3D7" w14:textId="77777777" w:rsidR="003C3B1D" w:rsidRPr="00A96EEB" w:rsidRDefault="003C3B1D" w:rsidP="00DE6BFA">
            <w:pPr>
              <w:rPr>
                <w:lang w:val="sv-SE"/>
              </w:rPr>
            </w:pPr>
            <w:r w:rsidRPr="00A96EEB">
              <w:rPr>
                <w:lang w:val="sv-SE"/>
              </w:rPr>
              <w:t>- Sự kiện lên men, ủ</w:t>
            </w:r>
          </w:p>
          <w:p w14:paraId="357B5565" w14:textId="77777777" w:rsidR="003C3B1D" w:rsidRPr="00A96EEB" w:rsidRDefault="003C3B1D" w:rsidP="00DE6BFA">
            <w:pPr>
              <w:rPr>
                <w:lang w:val="sv-SE"/>
              </w:rPr>
            </w:pPr>
            <w:r w:rsidRPr="00A96EEB">
              <w:rPr>
                <w:lang w:val="sv-SE"/>
              </w:rPr>
              <w:lastRenderedPageBreak/>
              <w:t>- Sự kiện chưng cất</w:t>
            </w:r>
          </w:p>
          <w:p w14:paraId="5787D690" w14:textId="77777777" w:rsidR="003C3B1D" w:rsidRPr="00A96EEB" w:rsidRDefault="003C3B1D" w:rsidP="00DE6BFA">
            <w:pPr>
              <w:rPr>
                <w:lang w:val="sv-SE"/>
              </w:rPr>
            </w:pPr>
            <w:r w:rsidRPr="00A96EEB">
              <w:rPr>
                <w:lang w:val="sv-SE"/>
              </w:rPr>
              <w:t>- Sự kiện lọc, đồng hóa</w:t>
            </w:r>
          </w:p>
          <w:p w14:paraId="113F3393" w14:textId="77777777" w:rsidR="003C3B1D" w:rsidRPr="00A96EEB" w:rsidRDefault="003C3B1D" w:rsidP="00DE6BFA">
            <w:pPr>
              <w:rPr>
                <w:lang w:val="sv-SE"/>
              </w:rPr>
            </w:pPr>
            <w:r w:rsidRPr="00A96EEB">
              <w:rPr>
                <w:lang w:val="sv-SE"/>
              </w:rPr>
              <w:t>- Sự kiện thanh trùng, tiệt trùng</w:t>
            </w:r>
          </w:p>
          <w:p w14:paraId="40AA3909" w14:textId="77777777" w:rsidR="003C3B1D" w:rsidRPr="00A96EEB" w:rsidRDefault="003C3B1D" w:rsidP="00DE6BFA">
            <w:pPr>
              <w:rPr>
                <w:lang w:val="sv-SE"/>
              </w:rPr>
            </w:pPr>
            <w:r w:rsidRPr="003B5B20">
              <w:rPr>
                <w:lang w:val="vi-VN"/>
              </w:rPr>
              <w:t>- Sự kiện đóng kiện, dán nhãn</w:t>
            </w:r>
          </w:p>
          <w:p w14:paraId="5D5AF5AB"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058F9471" w14:textId="77777777" w:rsidR="003C3B1D" w:rsidRPr="003B5B20" w:rsidRDefault="003C3B1D" w:rsidP="00DE6BFA">
            <w:pPr>
              <w:rPr>
                <w:b/>
                <w:bCs/>
                <w:i/>
                <w:lang w:val="sv-SE"/>
              </w:rPr>
            </w:pPr>
            <w:r>
              <w:rPr>
                <w:lang w:val="sv-SE"/>
              </w:rPr>
              <w:lastRenderedPageBreak/>
              <w:t>DN sản xuất (DNSX)</w:t>
            </w:r>
          </w:p>
        </w:tc>
      </w:tr>
      <w:tr w:rsidR="003C3B1D" w:rsidRPr="003B5B20" w14:paraId="2E19AED0" w14:textId="77777777" w:rsidTr="00DE6BFA">
        <w:tc>
          <w:tcPr>
            <w:tcW w:w="715" w:type="dxa"/>
          </w:tcPr>
          <w:p w14:paraId="225258DA" w14:textId="77777777" w:rsidR="003C3B1D" w:rsidRPr="003B5B20" w:rsidRDefault="003C3B1D" w:rsidP="00DE6BFA">
            <w:pPr>
              <w:jc w:val="center"/>
              <w:rPr>
                <w:bCs/>
                <w:lang w:val="sv-SE"/>
              </w:rPr>
            </w:pPr>
            <w:r w:rsidRPr="003B5B20">
              <w:rPr>
                <w:bCs/>
                <w:lang w:val="sv-SE"/>
              </w:rPr>
              <w:t>4</w:t>
            </w:r>
          </w:p>
        </w:tc>
        <w:tc>
          <w:tcPr>
            <w:tcW w:w="2070" w:type="dxa"/>
          </w:tcPr>
          <w:p w14:paraId="4C27576B" w14:textId="77777777" w:rsidR="003C3B1D" w:rsidRPr="003B5B20" w:rsidRDefault="003C3B1D" w:rsidP="00DE6BFA">
            <w:pPr>
              <w:rPr>
                <w:b/>
                <w:bCs/>
                <w:i/>
                <w:lang w:val="sv-SE"/>
              </w:rPr>
            </w:pPr>
            <w:r w:rsidRPr="009469FA">
              <w:rPr>
                <w:lang w:val="sv-SE"/>
              </w:rPr>
              <w:t xml:space="preserve">Tạo sự kiện kiểm tra chất lượng </w:t>
            </w:r>
            <w:r>
              <w:rPr>
                <w:lang w:val="sv-SE"/>
              </w:rPr>
              <w:t>Đồ uống có cồn</w:t>
            </w:r>
          </w:p>
        </w:tc>
        <w:tc>
          <w:tcPr>
            <w:tcW w:w="4320" w:type="dxa"/>
          </w:tcPr>
          <w:p w14:paraId="1C5194DE"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0C8B8D5"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F676EFD" w14:textId="77777777" w:rsidR="003C3B1D" w:rsidRPr="003B5B20" w:rsidRDefault="003C3B1D" w:rsidP="00DE6BFA">
            <w:pPr>
              <w:rPr>
                <w:b/>
                <w:bCs/>
                <w:i/>
                <w:lang w:val="sv-SE"/>
              </w:rPr>
            </w:pPr>
            <w:r>
              <w:rPr>
                <w:lang w:val="sv-SE"/>
              </w:rPr>
              <w:t>DN sản xuất (DNSX)</w:t>
            </w:r>
          </w:p>
        </w:tc>
      </w:tr>
      <w:tr w:rsidR="003C3B1D" w:rsidRPr="00A96EEB" w14:paraId="02A0E888" w14:textId="77777777" w:rsidTr="00DE6BFA">
        <w:tc>
          <w:tcPr>
            <w:tcW w:w="715" w:type="dxa"/>
          </w:tcPr>
          <w:p w14:paraId="2A542ACE" w14:textId="77777777" w:rsidR="003C3B1D" w:rsidRPr="003B5B20" w:rsidRDefault="003C3B1D" w:rsidP="00DE6BFA">
            <w:pPr>
              <w:jc w:val="center"/>
              <w:rPr>
                <w:bCs/>
                <w:lang w:val="sv-SE"/>
              </w:rPr>
            </w:pPr>
            <w:r>
              <w:rPr>
                <w:bCs/>
                <w:lang w:val="sv-SE"/>
              </w:rPr>
              <w:t>5</w:t>
            </w:r>
          </w:p>
        </w:tc>
        <w:tc>
          <w:tcPr>
            <w:tcW w:w="2070" w:type="dxa"/>
          </w:tcPr>
          <w:p w14:paraId="79FAFCBB" w14:textId="77777777" w:rsidR="003C3B1D" w:rsidRPr="009469FA" w:rsidRDefault="003C3B1D" w:rsidP="00DE6BFA">
            <w:pPr>
              <w:rPr>
                <w:lang w:val="sv-SE"/>
              </w:rPr>
            </w:pPr>
            <w:r w:rsidRPr="00947E4C">
              <w:rPr>
                <w:lang w:val="sv-SE"/>
              </w:rPr>
              <w:t xml:space="preserve">Tạo sự kiện bảo quản, lưu kho </w:t>
            </w:r>
            <w:r>
              <w:rPr>
                <w:lang w:val="sv-SE"/>
              </w:rPr>
              <w:t>Đồ uống có cồn</w:t>
            </w:r>
          </w:p>
        </w:tc>
        <w:tc>
          <w:tcPr>
            <w:tcW w:w="4320" w:type="dxa"/>
          </w:tcPr>
          <w:p w14:paraId="2CBE9CF7"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Đồ uống có cồn</w:t>
            </w:r>
          </w:p>
          <w:p w14:paraId="279877BD"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F36567E" w14:textId="77777777" w:rsidR="003C3B1D" w:rsidRDefault="003C3B1D" w:rsidP="00DE6BFA">
            <w:pPr>
              <w:rPr>
                <w:lang w:val="sv-SE"/>
              </w:rPr>
            </w:pPr>
            <w:r>
              <w:rPr>
                <w:lang w:val="sv-SE"/>
              </w:rPr>
              <w:t>DN sản xuất/ DN nhập khẩu khẩu (NDSX/ NDNK)</w:t>
            </w:r>
          </w:p>
        </w:tc>
      </w:tr>
      <w:tr w:rsidR="003C3B1D" w:rsidRPr="00A96EEB" w14:paraId="58F5039C" w14:textId="77777777" w:rsidTr="00DE6BFA">
        <w:tc>
          <w:tcPr>
            <w:tcW w:w="715" w:type="dxa"/>
          </w:tcPr>
          <w:p w14:paraId="72056B31" w14:textId="77777777" w:rsidR="003C3B1D" w:rsidRPr="003B5B20" w:rsidRDefault="003C3B1D" w:rsidP="00DE6BFA">
            <w:pPr>
              <w:jc w:val="center"/>
              <w:rPr>
                <w:bCs/>
                <w:lang w:val="sv-SE"/>
              </w:rPr>
            </w:pPr>
            <w:r>
              <w:rPr>
                <w:bCs/>
                <w:lang w:val="sv-SE"/>
              </w:rPr>
              <w:t>6</w:t>
            </w:r>
          </w:p>
        </w:tc>
        <w:tc>
          <w:tcPr>
            <w:tcW w:w="2070" w:type="dxa"/>
          </w:tcPr>
          <w:p w14:paraId="54EE2313"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4EC46C70"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6080EB0A" w14:textId="77777777" w:rsidR="003C3B1D" w:rsidRPr="00AA6683"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4CC5BD1E"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399A87FD" w14:textId="77777777" w:rsidTr="00DE6BFA">
        <w:tc>
          <w:tcPr>
            <w:tcW w:w="715" w:type="dxa"/>
          </w:tcPr>
          <w:p w14:paraId="4A985E19" w14:textId="77777777" w:rsidR="003C3B1D" w:rsidRPr="003B5B20" w:rsidRDefault="003C3B1D" w:rsidP="00DE6BFA">
            <w:pPr>
              <w:jc w:val="center"/>
              <w:rPr>
                <w:bCs/>
                <w:lang w:val="sv-SE"/>
              </w:rPr>
            </w:pPr>
            <w:r>
              <w:rPr>
                <w:bCs/>
                <w:lang w:val="sv-SE"/>
              </w:rPr>
              <w:t>7</w:t>
            </w:r>
          </w:p>
        </w:tc>
        <w:tc>
          <w:tcPr>
            <w:tcW w:w="2070" w:type="dxa"/>
          </w:tcPr>
          <w:p w14:paraId="525ECA89"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198CC15D"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7E2CD39"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62E7E5A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5618790" w14:textId="77777777" w:rsidR="003C3B1D" w:rsidRPr="003B5B20" w:rsidRDefault="003C3B1D" w:rsidP="00DE6BFA">
            <w:pPr>
              <w:rPr>
                <w:lang w:val="sv-SE"/>
              </w:rPr>
            </w:pPr>
            <w:r>
              <w:rPr>
                <w:lang w:val="sv-SE"/>
              </w:rPr>
              <w:t>DN vận chuyển (NDVC)</w:t>
            </w:r>
          </w:p>
        </w:tc>
      </w:tr>
      <w:tr w:rsidR="003C3B1D" w:rsidRPr="003B5B20" w14:paraId="1AB3A589" w14:textId="77777777" w:rsidTr="00DE6BFA">
        <w:tc>
          <w:tcPr>
            <w:tcW w:w="715" w:type="dxa"/>
          </w:tcPr>
          <w:p w14:paraId="785FC54E" w14:textId="77777777" w:rsidR="003C3B1D" w:rsidRPr="003B5B20" w:rsidRDefault="003C3B1D" w:rsidP="00DE6BFA">
            <w:pPr>
              <w:jc w:val="center"/>
              <w:rPr>
                <w:bCs/>
                <w:lang w:val="sv-SE"/>
              </w:rPr>
            </w:pPr>
            <w:r>
              <w:rPr>
                <w:bCs/>
                <w:lang w:val="sv-SE"/>
              </w:rPr>
              <w:t>8</w:t>
            </w:r>
          </w:p>
        </w:tc>
        <w:tc>
          <w:tcPr>
            <w:tcW w:w="2070" w:type="dxa"/>
          </w:tcPr>
          <w:p w14:paraId="0D213DB8" w14:textId="77777777" w:rsidR="003C3B1D" w:rsidRPr="003B5B20" w:rsidRDefault="003C3B1D" w:rsidP="00DE6BFA">
            <w:pPr>
              <w:rPr>
                <w:lang w:val="sv-SE"/>
              </w:rPr>
            </w:pPr>
            <w:r w:rsidRPr="003B5B20">
              <w:rPr>
                <w:lang w:val="sv-SE"/>
              </w:rPr>
              <w:t xml:space="preserve">Tạo sự kiện nhập hàng </w:t>
            </w:r>
            <w:r w:rsidRPr="00A96EEB">
              <w:rPr>
                <w:lang w:val="sv-SE"/>
              </w:rPr>
              <w:t>Đồ uống có cồn tại nơi tiêu thụ</w:t>
            </w:r>
          </w:p>
        </w:tc>
        <w:tc>
          <w:tcPr>
            <w:tcW w:w="4320" w:type="dxa"/>
          </w:tcPr>
          <w:p w14:paraId="4F49836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242CBCD" w14:textId="77777777" w:rsidR="003C3B1D" w:rsidRDefault="003C3B1D" w:rsidP="00DE6BFA">
            <w:pPr>
              <w:rPr>
                <w:lang w:val="sv-SE"/>
              </w:rPr>
            </w:pPr>
            <w:r w:rsidRPr="003B5B20">
              <w:rPr>
                <w:lang w:val="sv-SE"/>
              </w:rPr>
              <w:t>NSD chọn tạo sự kiện nhập hàng; tiến hành nhập dữ liệu.</w:t>
            </w:r>
          </w:p>
          <w:p w14:paraId="679158F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E0E6E8B" w14:textId="77777777" w:rsidR="003C3B1D" w:rsidRPr="003B5B20" w:rsidRDefault="003C3B1D" w:rsidP="00DE6BFA">
            <w:pPr>
              <w:rPr>
                <w:lang w:val="sv-SE"/>
              </w:rPr>
            </w:pPr>
            <w:r>
              <w:rPr>
                <w:lang w:val="sv-SE"/>
              </w:rPr>
              <w:t>DN tiêu thụ (NDTT)</w:t>
            </w:r>
          </w:p>
        </w:tc>
      </w:tr>
    </w:tbl>
    <w:p w14:paraId="78E246D7" w14:textId="77777777" w:rsidR="003C3B1D" w:rsidRDefault="003C3B1D" w:rsidP="003C3B1D">
      <w:pPr>
        <w:pStyle w:val="Heading4"/>
        <w:rPr>
          <w:sz w:val="26"/>
          <w:szCs w:val="26"/>
        </w:rPr>
      </w:pPr>
      <w:r>
        <w:t>Quy trình kê khai thông tin TXNG hàng hóa Sữa dạng lỏng</w:t>
      </w:r>
    </w:p>
    <w:p w14:paraId="1BC4B0A7" w14:textId="77777777" w:rsidR="003C3B1D" w:rsidRPr="003B5B20" w:rsidRDefault="003C3B1D" w:rsidP="003C3B1D">
      <w:pPr>
        <w:jc w:val="center"/>
      </w:pPr>
      <w:r>
        <w:object w:dxaOrig="21349" w:dyaOrig="20762" w14:anchorId="47D37EAB">
          <v:shape id="_x0000_i1035" type="#_x0000_t75" style="width:452.4pt;height:439pt" o:ole="">
            <v:imagedata r:id="rId35" o:title=""/>
          </v:shape>
          <o:OLEObject Type="Embed" ProgID="Visio.Drawing.15" ShapeID="_x0000_i1035" DrawAspect="Content" ObjectID="_1841563485" r:id="rId36"/>
        </w:object>
      </w:r>
    </w:p>
    <w:p w14:paraId="63B9A499"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25CE0DED" w14:textId="77777777" w:rsidTr="00DE6BFA">
        <w:trPr>
          <w:tblHeader/>
        </w:trPr>
        <w:tc>
          <w:tcPr>
            <w:tcW w:w="715" w:type="dxa"/>
            <w:shd w:val="clear" w:color="auto" w:fill="F2F2F2" w:themeFill="background1" w:themeFillShade="F2"/>
          </w:tcPr>
          <w:p w14:paraId="63EC68AE"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7F78D903"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5A2A4751"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22FED8C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6021F1E2" w14:textId="77777777" w:rsidTr="00DE6BFA">
        <w:tc>
          <w:tcPr>
            <w:tcW w:w="715" w:type="dxa"/>
          </w:tcPr>
          <w:p w14:paraId="6CF8FE35"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273D318A"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71A23F64"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7866CB5F"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1A94F905"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1936BB58" w14:textId="77777777" w:rsidTr="00DE6BFA">
        <w:tc>
          <w:tcPr>
            <w:tcW w:w="715" w:type="dxa"/>
          </w:tcPr>
          <w:p w14:paraId="1149465E" w14:textId="77777777" w:rsidR="003C3B1D" w:rsidRPr="003B5B20" w:rsidRDefault="003C3B1D" w:rsidP="00DE6BFA">
            <w:pPr>
              <w:jc w:val="center"/>
              <w:rPr>
                <w:bCs/>
                <w:lang w:val="sv-SE"/>
              </w:rPr>
            </w:pPr>
            <w:r>
              <w:rPr>
                <w:bCs/>
                <w:lang w:val="sv-SE"/>
              </w:rPr>
              <w:t>1.2</w:t>
            </w:r>
          </w:p>
        </w:tc>
        <w:tc>
          <w:tcPr>
            <w:tcW w:w="2070" w:type="dxa"/>
          </w:tcPr>
          <w:p w14:paraId="431D40C4"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544A7705"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47C4D02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728A76" w14:textId="77777777" w:rsidR="003C3B1D" w:rsidRPr="003B5B20" w:rsidRDefault="003C3B1D" w:rsidP="00DE6BFA">
            <w:pPr>
              <w:rPr>
                <w:lang w:val="sv-SE"/>
              </w:rPr>
            </w:pPr>
            <w:r>
              <w:rPr>
                <w:lang w:val="sv-SE"/>
              </w:rPr>
              <w:t>DN sản xuất/ DN nhập khẩu khẩu (NDSX/ NDNK)</w:t>
            </w:r>
          </w:p>
        </w:tc>
      </w:tr>
      <w:tr w:rsidR="003C3B1D" w:rsidRPr="003B5B20" w14:paraId="34E46636" w14:textId="77777777" w:rsidTr="00DE6BFA">
        <w:tc>
          <w:tcPr>
            <w:tcW w:w="715" w:type="dxa"/>
          </w:tcPr>
          <w:p w14:paraId="63BDD6B7" w14:textId="77777777" w:rsidR="003C3B1D" w:rsidRPr="003B5B20" w:rsidRDefault="003C3B1D" w:rsidP="00DE6BFA">
            <w:pPr>
              <w:jc w:val="center"/>
              <w:rPr>
                <w:bCs/>
                <w:lang w:val="sv-SE"/>
              </w:rPr>
            </w:pPr>
            <w:r w:rsidRPr="003B5B20">
              <w:rPr>
                <w:bCs/>
                <w:lang w:val="sv-SE"/>
              </w:rPr>
              <w:t>2</w:t>
            </w:r>
          </w:p>
        </w:tc>
        <w:tc>
          <w:tcPr>
            <w:tcW w:w="2070" w:type="dxa"/>
          </w:tcPr>
          <w:p w14:paraId="04E309B8"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dạng lỏng</w:t>
            </w:r>
          </w:p>
        </w:tc>
        <w:tc>
          <w:tcPr>
            <w:tcW w:w="4320" w:type="dxa"/>
          </w:tcPr>
          <w:p w14:paraId="14F88627"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dạng lỏng</w:t>
            </w:r>
            <w:r w:rsidRPr="003B5B20">
              <w:rPr>
                <w:lang w:val="sv-SE"/>
              </w:rPr>
              <w:t>.</w:t>
            </w:r>
          </w:p>
          <w:p w14:paraId="1D3F4363"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1F08EFCE" w14:textId="77777777" w:rsidR="003C3B1D" w:rsidRPr="003B5B20" w:rsidRDefault="003C3B1D" w:rsidP="00DE6BFA">
            <w:pPr>
              <w:rPr>
                <w:b/>
                <w:bCs/>
                <w:i/>
                <w:lang w:val="sv-SE"/>
              </w:rPr>
            </w:pPr>
            <w:r>
              <w:rPr>
                <w:lang w:val="sv-SE"/>
              </w:rPr>
              <w:t>DN sản xuất (DNSX)</w:t>
            </w:r>
          </w:p>
        </w:tc>
      </w:tr>
      <w:tr w:rsidR="003C3B1D" w:rsidRPr="003B5B20" w14:paraId="48E62B85" w14:textId="77777777" w:rsidTr="00DE6BFA">
        <w:tc>
          <w:tcPr>
            <w:tcW w:w="715" w:type="dxa"/>
          </w:tcPr>
          <w:p w14:paraId="3931FE2F" w14:textId="77777777" w:rsidR="003C3B1D" w:rsidRPr="003B5B20" w:rsidRDefault="003C3B1D" w:rsidP="00DE6BFA">
            <w:pPr>
              <w:jc w:val="center"/>
              <w:rPr>
                <w:bCs/>
                <w:lang w:val="sv-SE"/>
              </w:rPr>
            </w:pPr>
            <w:r w:rsidRPr="003B5B20">
              <w:rPr>
                <w:bCs/>
                <w:lang w:val="sv-SE"/>
              </w:rPr>
              <w:t>3</w:t>
            </w:r>
          </w:p>
        </w:tc>
        <w:tc>
          <w:tcPr>
            <w:tcW w:w="2070" w:type="dxa"/>
          </w:tcPr>
          <w:p w14:paraId="4DF11F60"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Sữa dạng lỏng</w:t>
            </w:r>
          </w:p>
        </w:tc>
        <w:tc>
          <w:tcPr>
            <w:tcW w:w="4320" w:type="dxa"/>
          </w:tcPr>
          <w:p w14:paraId="364D7899"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55184D70"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205FA2F2" w14:textId="77777777" w:rsidR="003C3B1D" w:rsidRPr="00A96EEB" w:rsidRDefault="003C3B1D" w:rsidP="00DE6BFA">
            <w:pPr>
              <w:rPr>
                <w:lang w:val="sv-SE"/>
              </w:rPr>
            </w:pPr>
            <w:r w:rsidRPr="003B5B20">
              <w:rPr>
                <w:lang w:val="sv-SE"/>
              </w:rPr>
              <w:t xml:space="preserve">- Sự kiện </w:t>
            </w:r>
            <w:r w:rsidRPr="00A96EEB">
              <w:rPr>
                <w:lang w:val="sv-SE"/>
              </w:rPr>
              <w:t>chuẩn hóa hàm lượng nguyên liệu</w:t>
            </w:r>
          </w:p>
          <w:p w14:paraId="0FFAEEEA" w14:textId="77777777" w:rsidR="003C3B1D" w:rsidRDefault="003C3B1D" w:rsidP="00DE6BFA">
            <w:pPr>
              <w:rPr>
                <w:lang w:val="sv-SE"/>
              </w:rPr>
            </w:pPr>
            <w:r w:rsidRPr="003B5B20">
              <w:rPr>
                <w:lang w:val="sv-SE"/>
              </w:rPr>
              <w:t xml:space="preserve">- Sự kiện </w:t>
            </w:r>
            <w:r>
              <w:rPr>
                <w:lang w:val="sv-SE"/>
              </w:rPr>
              <w:t>phối trộn</w:t>
            </w:r>
          </w:p>
          <w:p w14:paraId="28AC480C" w14:textId="77777777" w:rsidR="003C3B1D" w:rsidRPr="00450904" w:rsidRDefault="003C3B1D" w:rsidP="00DE6BFA">
            <w:pPr>
              <w:rPr>
                <w:lang w:val="sv-SE"/>
              </w:rPr>
            </w:pPr>
            <w:r w:rsidRPr="003B5B20">
              <w:rPr>
                <w:lang w:val="sv-SE"/>
              </w:rPr>
              <w:lastRenderedPageBreak/>
              <w:t xml:space="preserve">- Sự kiện </w:t>
            </w:r>
            <w:r>
              <w:rPr>
                <w:lang w:val="sv-SE"/>
              </w:rPr>
              <w:t>đồng hóa</w:t>
            </w:r>
          </w:p>
          <w:p w14:paraId="7454C14F" w14:textId="77777777" w:rsidR="003C3B1D" w:rsidRPr="00450904" w:rsidRDefault="003C3B1D" w:rsidP="00DE6BFA">
            <w:pPr>
              <w:rPr>
                <w:lang w:val="sv-SE"/>
              </w:rPr>
            </w:pPr>
            <w:r w:rsidRPr="003B5B20">
              <w:rPr>
                <w:lang w:val="sv-SE"/>
              </w:rPr>
              <w:t xml:space="preserve">- Sự kiện </w:t>
            </w:r>
            <w:r>
              <w:rPr>
                <w:lang w:val="sv-SE"/>
              </w:rPr>
              <w:t>thanh trùng, tiệt trùng</w:t>
            </w:r>
          </w:p>
          <w:p w14:paraId="7288E271"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0863F4E0"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7DB5F789" w14:textId="77777777" w:rsidR="003C3B1D" w:rsidRPr="003B5B20" w:rsidRDefault="003C3B1D" w:rsidP="00DE6BFA">
            <w:pPr>
              <w:rPr>
                <w:b/>
                <w:bCs/>
                <w:i/>
                <w:lang w:val="sv-SE"/>
              </w:rPr>
            </w:pPr>
            <w:r>
              <w:rPr>
                <w:lang w:val="sv-SE"/>
              </w:rPr>
              <w:lastRenderedPageBreak/>
              <w:t>DN sản xuất (DNSX)</w:t>
            </w:r>
          </w:p>
        </w:tc>
      </w:tr>
      <w:tr w:rsidR="003C3B1D" w:rsidRPr="003B5B20" w14:paraId="2C847808" w14:textId="77777777" w:rsidTr="00DE6BFA">
        <w:tc>
          <w:tcPr>
            <w:tcW w:w="715" w:type="dxa"/>
          </w:tcPr>
          <w:p w14:paraId="412064C2" w14:textId="77777777" w:rsidR="003C3B1D" w:rsidRPr="003B5B20" w:rsidRDefault="003C3B1D" w:rsidP="00DE6BFA">
            <w:pPr>
              <w:jc w:val="center"/>
              <w:rPr>
                <w:bCs/>
                <w:lang w:val="sv-SE"/>
              </w:rPr>
            </w:pPr>
            <w:r w:rsidRPr="003B5B20">
              <w:rPr>
                <w:bCs/>
                <w:lang w:val="sv-SE"/>
              </w:rPr>
              <w:t>4</w:t>
            </w:r>
          </w:p>
        </w:tc>
        <w:tc>
          <w:tcPr>
            <w:tcW w:w="2070" w:type="dxa"/>
          </w:tcPr>
          <w:p w14:paraId="12C63F58"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dạng lỏng</w:t>
            </w:r>
          </w:p>
        </w:tc>
        <w:tc>
          <w:tcPr>
            <w:tcW w:w="4320" w:type="dxa"/>
          </w:tcPr>
          <w:p w14:paraId="5A78D6C7"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8D478E4"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A2EB28C" w14:textId="77777777" w:rsidR="003C3B1D" w:rsidRPr="003B5B20" w:rsidRDefault="003C3B1D" w:rsidP="00DE6BFA">
            <w:pPr>
              <w:rPr>
                <w:b/>
                <w:bCs/>
                <w:i/>
                <w:lang w:val="sv-SE"/>
              </w:rPr>
            </w:pPr>
            <w:r>
              <w:rPr>
                <w:lang w:val="sv-SE"/>
              </w:rPr>
              <w:t>DN sản xuất (DNSX)</w:t>
            </w:r>
          </w:p>
        </w:tc>
      </w:tr>
      <w:tr w:rsidR="003C3B1D" w:rsidRPr="00A96EEB" w14:paraId="587D0A0E" w14:textId="77777777" w:rsidTr="00DE6BFA">
        <w:tc>
          <w:tcPr>
            <w:tcW w:w="715" w:type="dxa"/>
          </w:tcPr>
          <w:p w14:paraId="70FD9635" w14:textId="77777777" w:rsidR="003C3B1D" w:rsidRPr="003B5B20" w:rsidRDefault="003C3B1D" w:rsidP="00DE6BFA">
            <w:pPr>
              <w:jc w:val="center"/>
              <w:rPr>
                <w:bCs/>
                <w:lang w:val="sv-SE"/>
              </w:rPr>
            </w:pPr>
            <w:r>
              <w:rPr>
                <w:bCs/>
                <w:lang w:val="sv-SE"/>
              </w:rPr>
              <w:t>5</w:t>
            </w:r>
          </w:p>
        </w:tc>
        <w:tc>
          <w:tcPr>
            <w:tcW w:w="2070" w:type="dxa"/>
          </w:tcPr>
          <w:p w14:paraId="4B785E26" w14:textId="77777777" w:rsidR="003C3B1D" w:rsidRPr="009469FA" w:rsidRDefault="003C3B1D" w:rsidP="00DE6BFA">
            <w:pPr>
              <w:rPr>
                <w:lang w:val="sv-SE"/>
              </w:rPr>
            </w:pPr>
            <w:r w:rsidRPr="00947E4C">
              <w:rPr>
                <w:lang w:val="sv-SE"/>
              </w:rPr>
              <w:t xml:space="preserve">Tạo sự kiện bảo quản, lưu kho </w:t>
            </w:r>
            <w:r>
              <w:rPr>
                <w:lang w:val="sv-SE"/>
              </w:rPr>
              <w:t>Sữa dạng lỏng</w:t>
            </w:r>
          </w:p>
        </w:tc>
        <w:tc>
          <w:tcPr>
            <w:tcW w:w="4320" w:type="dxa"/>
          </w:tcPr>
          <w:p w14:paraId="63C0AB0C"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dạng lỏng</w:t>
            </w:r>
          </w:p>
          <w:p w14:paraId="716EE3F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62D720C" w14:textId="77777777" w:rsidR="003C3B1D" w:rsidRDefault="003C3B1D" w:rsidP="00DE6BFA">
            <w:pPr>
              <w:rPr>
                <w:lang w:val="sv-SE"/>
              </w:rPr>
            </w:pPr>
            <w:r>
              <w:rPr>
                <w:lang w:val="sv-SE"/>
              </w:rPr>
              <w:t>DN sản xuất/ DN nhập khẩu khẩu (NDSX/ NDNK)</w:t>
            </w:r>
          </w:p>
        </w:tc>
      </w:tr>
      <w:tr w:rsidR="003C3B1D" w:rsidRPr="00A96EEB" w14:paraId="0F0F6082" w14:textId="77777777" w:rsidTr="00DE6BFA">
        <w:tc>
          <w:tcPr>
            <w:tcW w:w="715" w:type="dxa"/>
          </w:tcPr>
          <w:p w14:paraId="4FF790CE" w14:textId="77777777" w:rsidR="003C3B1D" w:rsidRPr="003B5B20" w:rsidRDefault="003C3B1D" w:rsidP="00DE6BFA">
            <w:pPr>
              <w:jc w:val="center"/>
              <w:rPr>
                <w:bCs/>
                <w:lang w:val="sv-SE"/>
              </w:rPr>
            </w:pPr>
            <w:r>
              <w:rPr>
                <w:bCs/>
                <w:lang w:val="sv-SE"/>
              </w:rPr>
              <w:t>6</w:t>
            </w:r>
          </w:p>
        </w:tc>
        <w:tc>
          <w:tcPr>
            <w:tcW w:w="2070" w:type="dxa"/>
          </w:tcPr>
          <w:p w14:paraId="677B00E1"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74DDB3F7"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784E1113" w14:textId="77777777" w:rsidR="003C3B1D" w:rsidRPr="00A128B1"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65F1F9F7"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0510A515" w14:textId="77777777" w:rsidTr="00DE6BFA">
        <w:tc>
          <w:tcPr>
            <w:tcW w:w="715" w:type="dxa"/>
          </w:tcPr>
          <w:p w14:paraId="5BF624A8" w14:textId="77777777" w:rsidR="003C3B1D" w:rsidRPr="003B5B20" w:rsidRDefault="003C3B1D" w:rsidP="00DE6BFA">
            <w:pPr>
              <w:jc w:val="center"/>
              <w:rPr>
                <w:bCs/>
                <w:lang w:val="sv-SE"/>
              </w:rPr>
            </w:pPr>
            <w:r>
              <w:rPr>
                <w:bCs/>
                <w:lang w:val="sv-SE"/>
              </w:rPr>
              <w:t>7</w:t>
            </w:r>
          </w:p>
        </w:tc>
        <w:tc>
          <w:tcPr>
            <w:tcW w:w="2070" w:type="dxa"/>
          </w:tcPr>
          <w:p w14:paraId="0CE91B2C"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5C42E2A"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322BF087"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AB73AC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256553C" w14:textId="77777777" w:rsidR="003C3B1D" w:rsidRPr="003B5B20" w:rsidRDefault="003C3B1D" w:rsidP="00DE6BFA">
            <w:pPr>
              <w:rPr>
                <w:lang w:val="sv-SE"/>
              </w:rPr>
            </w:pPr>
            <w:r>
              <w:rPr>
                <w:lang w:val="sv-SE"/>
              </w:rPr>
              <w:t>DN vận chuyển (NDVC)</w:t>
            </w:r>
          </w:p>
        </w:tc>
      </w:tr>
      <w:tr w:rsidR="003C3B1D" w:rsidRPr="003B5B20" w14:paraId="2F5B26A1" w14:textId="77777777" w:rsidTr="00DE6BFA">
        <w:tc>
          <w:tcPr>
            <w:tcW w:w="715" w:type="dxa"/>
          </w:tcPr>
          <w:p w14:paraId="6A99D8A3" w14:textId="77777777" w:rsidR="003C3B1D" w:rsidRPr="003B5B20" w:rsidRDefault="003C3B1D" w:rsidP="00DE6BFA">
            <w:pPr>
              <w:jc w:val="center"/>
              <w:rPr>
                <w:bCs/>
                <w:lang w:val="sv-SE"/>
              </w:rPr>
            </w:pPr>
            <w:r>
              <w:rPr>
                <w:bCs/>
                <w:lang w:val="sv-SE"/>
              </w:rPr>
              <w:t>8</w:t>
            </w:r>
          </w:p>
        </w:tc>
        <w:tc>
          <w:tcPr>
            <w:tcW w:w="2070" w:type="dxa"/>
          </w:tcPr>
          <w:p w14:paraId="2B18E665" w14:textId="77777777" w:rsidR="003C3B1D" w:rsidRPr="003B5B20" w:rsidRDefault="003C3B1D" w:rsidP="00DE6BFA">
            <w:pPr>
              <w:rPr>
                <w:lang w:val="sv-SE"/>
              </w:rPr>
            </w:pPr>
            <w:r w:rsidRPr="003B5B20">
              <w:rPr>
                <w:lang w:val="sv-SE"/>
              </w:rPr>
              <w:t xml:space="preserve">Tạo sự kiện nhập hàng </w:t>
            </w:r>
            <w:r w:rsidRPr="00A96EEB">
              <w:rPr>
                <w:lang w:val="sv-SE"/>
              </w:rPr>
              <w:t>Sữa dạng lỏng tại nơi tiêu thụ</w:t>
            </w:r>
          </w:p>
        </w:tc>
        <w:tc>
          <w:tcPr>
            <w:tcW w:w="4320" w:type="dxa"/>
          </w:tcPr>
          <w:p w14:paraId="754B69D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69290D76" w14:textId="77777777" w:rsidR="003C3B1D" w:rsidRDefault="003C3B1D" w:rsidP="00DE6BFA">
            <w:pPr>
              <w:rPr>
                <w:lang w:val="sv-SE"/>
              </w:rPr>
            </w:pPr>
            <w:r w:rsidRPr="003B5B20">
              <w:rPr>
                <w:lang w:val="sv-SE"/>
              </w:rPr>
              <w:t>NSD chọn tạo sự kiện nhập hàng; tiến hành nhập dữ liệu.</w:t>
            </w:r>
          </w:p>
          <w:p w14:paraId="66F6617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5065798" w14:textId="77777777" w:rsidR="003C3B1D" w:rsidRPr="003B5B20" w:rsidRDefault="003C3B1D" w:rsidP="00DE6BFA">
            <w:pPr>
              <w:rPr>
                <w:lang w:val="sv-SE"/>
              </w:rPr>
            </w:pPr>
            <w:r>
              <w:rPr>
                <w:lang w:val="sv-SE"/>
              </w:rPr>
              <w:t>DN tiêu thụ (NDTT)</w:t>
            </w:r>
          </w:p>
        </w:tc>
      </w:tr>
    </w:tbl>
    <w:p w14:paraId="56E5C21B" w14:textId="77777777" w:rsidR="003C3B1D" w:rsidRPr="003B5B20" w:rsidRDefault="003C3B1D" w:rsidP="003C3B1D">
      <w:pPr>
        <w:rPr>
          <w:b/>
          <w:bCs/>
          <w:i/>
          <w:lang w:val="sv-SE"/>
        </w:rPr>
      </w:pPr>
    </w:p>
    <w:p w14:paraId="47547AEC" w14:textId="77777777" w:rsidR="003C3B1D" w:rsidRDefault="003C3B1D" w:rsidP="003C3B1D">
      <w:pPr>
        <w:pStyle w:val="Heading4"/>
        <w:rPr>
          <w:sz w:val="26"/>
          <w:szCs w:val="26"/>
        </w:rPr>
      </w:pPr>
      <w:r>
        <w:t>Quy trình kê khai thông tin TXNG hàng hóa Sữa dạng bột</w:t>
      </w:r>
    </w:p>
    <w:p w14:paraId="0EFC85E8" w14:textId="77777777" w:rsidR="003C3B1D" w:rsidRPr="003B5B20" w:rsidRDefault="003C3B1D" w:rsidP="003C3B1D">
      <w:pPr>
        <w:jc w:val="center"/>
      </w:pPr>
      <w:r>
        <w:object w:dxaOrig="21349" w:dyaOrig="20762" w14:anchorId="17AF473B">
          <v:shape id="_x0000_i1036" type="#_x0000_t75" style="width:452.4pt;height:439pt" o:ole="">
            <v:imagedata r:id="rId37" o:title=""/>
          </v:shape>
          <o:OLEObject Type="Embed" ProgID="Visio.Drawing.15" ShapeID="_x0000_i1036" DrawAspect="Content" ObjectID="_1841563486" r:id="rId38"/>
        </w:object>
      </w:r>
    </w:p>
    <w:p w14:paraId="08A9C46A"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EF08A13" w14:textId="77777777" w:rsidTr="00DE6BFA">
        <w:trPr>
          <w:tblHeader/>
        </w:trPr>
        <w:tc>
          <w:tcPr>
            <w:tcW w:w="715" w:type="dxa"/>
            <w:shd w:val="clear" w:color="auto" w:fill="F2F2F2" w:themeFill="background1" w:themeFillShade="F2"/>
          </w:tcPr>
          <w:p w14:paraId="73E0D3A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1324698A"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76F18BB3"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2B89578D"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27E2E74D" w14:textId="77777777" w:rsidTr="00DE6BFA">
        <w:tc>
          <w:tcPr>
            <w:tcW w:w="715" w:type="dxa"/>
          </w:tcPr>
          <w:p w14:paraId="7CEDCA2C"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497200EE"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59A898C"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049B8698"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5D873AAD"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75478FA0" w14:textId="77777777" w:rsidTr="00DE6BFA">
        <w:tc>
          <w:tcPr>
            <w:tcW w:w="715" w:type="dxa"/>
          </w:tcPr>
          <w:p w14:paraId="46D03064" w14:textId="77777777" w:rsidR="003C3B1D" w:rsidRPr="003B5B20" w:rsidRDefault="003C3B1D" w:rsidP="00DE6BFA">
            <w:pPr>
              <w:jc w:val="center"/>
              <w:rPr>
                <w:bCs/>
                <w:lang w:val="sv-SE"/>
              </w:rPr>
            </w:pPr>
            <w:r>
              <w:rPr>
                <w:bCs/>
                <w:lang w:val="sv-SE"/>
              </w:rPr>
              <w:t>1.2</w:t>
            </w:r>
          </w:p>
        </w:tc>
        <w:tc>
          <w:tcPr>
            <w:tcW w:w="2070" w:type="dxa"/>
          </w:tcPr>
          <w:p w14:paraId="3BDD47BE"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33160E94"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03A135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F04C6B2" w14:textId="77777777" w:rsidR="003C3B1D" w:rsidRPr="003B5B20" w:rsidRDefault="003C3B1D" w:rsidP="00DE6BFA">
            <w:pPr>
              <w:rPr>
                <w:lang w:val="sv-SE"/>
              </w:rPr>
            </w:pPr>
            <w:r>
              <w:rPr>
                <w:lang w:val="sv-SE"/>
              </w:rPr>
              <w:t>DN sản xuất/ DN nhập khẩu khẩu (NDSX/ NDNK)</w:t>
            </w:r>
          </w:p>
        </w:tc>
      </w:tr>
      <w:tr w:rsidR="003C3B1D" w:rsidRPr="003B5B20" w14:paraId="5BDA0B08" w14:textId="77777777" w:rsidTr="00DE6BFA">
        <w:tc>
          <w:tcPr>
            <w:tcW w:w="715" w:type="dxa"/>
          </w:tcPr>
          <w:p w14:paraId="555DDBCB" w14:textId="77777777" w:rsidR="003C3B1D" w:rsidRPr="003B5B20" w:rsidRDefault="003C3B1D" w:rsidP="00DE6BFA">
            <w:pPr>
              <w:jc w:val="center"/>
              <w:rPr>
                <w:bCs/>
                <w:lang w:val="sv-SE"/>
              </w:rPr>
            </w:pPr>
            <w:r w:rsidRPr="003B5B20">
              <w:rPr>
                <w:bCs/>
                <w:lang w:val="sv-SE"/>
              </w:rPr>
              <w:t>2</w:t>
            </w:r>
          </w:p>
        </w:tc>
        <w:tc>
          <w:tcPr>
            <w:tcW w:w="2070" w:type="dxa"/>
          </w:tcPr>
          <w:p w14:paraId="0CC5DF87"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dạng bột</w:t>
            </w:r>
          </w:p>
        </w:tc>
        <w:tc>
          <w:tcPr>
            <w:tcW w:w="4320" w:type="dxa"/>
          </w:tcPr>
          <w:p w14:paraId="1E1CFD49"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dạng bột</w:t>
            </w:r>
            <w:r w:rsidRPr="003B5B20">
              <w:rPr>
                <w:lang w:val="sv-SE"/>
              </w:rPr>
              <w:t>.</w:t>
            </w:r>
          </w:p>
          <w:p w14:paraId="592D98AF"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5475022" w14:textId="77777777" w:rsidR="003C3B1D" w:rsidRPr="003B5B20" w:rsidRDefault="003C3B1D" w:rsidP="00DE6BFA">
            <w:pPr>
              <w:rPr>
                <w:b/>
                <w:bCs/>
                <w:i/>
                <w:lang w:val="sv-SE"/>
              </w:rPr>
            </w:pPr>
            <w:r>
              <w:rPr>
                <w:lang w:val="sv-SE"/>
              </w:rPr>
              <w:t>DN sản xuất (DNSX)</w:t>
            </w:r>
          </w:p>
        </w:tc>
      </w:tr>
      <w:tr w:rsidR="003C3B1D" w:rsidRPr="003B5B20" w14:paraId="0378E7D0" w14:textId="77777777" w:rsidTr="00DE6BFA">
        <w:tc>
          <w:tcPr>
            <w:tcW w:w="715" w:type="dxa"/>
          </w:tcPr>
          <w:p w14:paraId="56E61436" w14:textId="77777777" w:rsidR="003C3B1D" w:rsidRPr="003B5B20" w:rsidRDefault="003C3B1D" w:rsidP="00DE6BFA">
            <w:pPr>
              <w:jc w:val="center"/>
              <w:rPr>
                <w:bCs/>
                <w:lang w:val="sv-SE"/>
              </w:rPr>
            </w:pPr>
            <w:r w:rsidRPr="003B5B20">
              <w:rPr>
                <w:bCs/>
                <w:lang w:val="sv-SE"/>
              </w:rPr>
              <w:t>3</w:t>
            </w:r>
          </w:p>
        </w:tc>
        <w:tc>
          <w:tcPr>
            <w:tcW w:w="2070" w:type="dxa"/>
          </w:tcPr>
          <w:p w14:paraId="53A24172"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Sữa dạng bột</w:t>
            </w:r>
          </w:p>
        </w:tc>
        <w:tc>
          <w:tcPr>
            <w:tcW w:w="4320" w:type="dxa"/>
          </w:tcPr>
          <w:p w14:paraId="12B5867D"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58F5153E" w14:textId="77777777" w:rsidR="003C3B1D" w:rsidRPr="003B5B20" w:rsidRDefault="003C3B1D" w:rsidP="00DE6BFA">
            <w:pPr>
              <w:rPr>
                <w:lang w:val="sv-SE"/>
              </w:rPr>
            </w:pPr>
            <w:r w:rsidRPr="003B5B20">
              <w:rPr>
                <w:lang w:val="sv-SE"/>
              </w:rPr>
              <w:t>NSD chọn tạo các sự kiện trong quá trình sản xuất</w:t>
            </w:r>
            <w:r>
              <w:rPr>
                <w:lang w:val="sv-SE"/>
              </w:rPr>
              <w:t>, như:</w:t>
            </w:r>
          </w:p>
          <w:p w14:paraId="4D3CCF54" w14:textId="77777777" w:rsidR="003C3B1D" w:rsidRPr="00A96EEB" w:rsidRDefault="003C3B1D" w:rsidP="00DE6BFA">
            <w:pPr>
              <w:rPr>
                <w:lang w:val="sv-SE"/>
              </w:rPr>
            </w:pPr>
            <w:r w:rsidRPr="003B5B20">
              <w:rPr>
                <w:lang w:val="sv-SE"/>
              </w:rPr>
              <w:t xml:space="preserve">- Sự kiện </w:t>
            </w:r>
            <w:r w:rsidRPr="00A96EEB">
              <w:rPr>
                <w:lang w:val="sv-SE"/>
              </w:rPr>
              <w:t>phối trộn nguyên liệu</w:t>
            </w:r>
          </w:p>
          <w:p w14:paraId="30EAA142" w14:textId="77777777" w:rsidR="003C3B1D" w:rsidRPr="00A96EEB" w:rsidRDefault="003C3B1D" w:rsidP="00DE6BFA">
            <w:pPr>
              <w:rPr>
                <w:lang w:val="sv-SE"/>
              </w:rPr>
            </w:pPr>
            <w:r w:rsidRPr="003B5B20">
              <w:rPr>
                <w:lang w:val="sv-SE"/>
              </w:rPr>
              <w:t xml:space="preserve">- Sự kiện </w:t>
            </w:r>
            <w:r>
              <w:rPr>
                <w:lang w:val="sv-SE"/>
              </w:rPr>
              <w:t>đồng hóa</w:t>
            </w:r>
          </w:p>
          <w:p w14:paraId="34392F5A" w14:textId="77777777" w:rsidR="003C3B1D" w:rsidRDefault="003C3B1D" w:rsidP="00DE6BFA">
            <w:pPr>
              <w:rPr>
                <w:lang w:val="sv-SE"/>
              </w:rPr>
            </w:pPr>
            <w:r>
              <w:rPr>
                <w:lang w:val="sv-SE"/>
              </w:rPr>
              <w:t>- Sự kiện sấy, cô đặc</w:t>
            </w:r>
          </w:p>
          <w:p w14:paraId="10DA6963" w14:textId="77777777" w:rsidR="003C3B1D" w:rsidRPr="00A96EEB" w:rsidRDefault="003C3B1D" w:rsidP="00DE6BFA">
            <w:pPr>
              <w:rPr>
                <w:lang w:val="sv-SE"/>
              </w:rPr>
            </w:pPr>
          </w:p>
          <w:p w14:paraId="2609BEB4"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xml:space="preserve">, dán nhãn </w:t>
            </w:r>
          </w:p>
          <w:p w14:paraId="5EE5BAA8"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E36B2DF" w14:textId="77777777" w:rsidR="003C3B1D" w:rsidRPr="003B5B20" w:rsidRDefault="003C3B1D" w:rsidP="00DE6BFA">
            <w:pPr>
              <w:rPr>
                <w:b/>
                <w:bCs/>
                <w:i/>
                <w:lang w:val="sv-SE"/>
              </w:rPr>
            </w:pPr>
            <w:r>
              <w:rPr>
                <w:lang w:val="sv-SE"/>
              </w:rPr>
              <w:lastRenderedPageBreak/>
              <w:t>DN sản xuất (DNSX)</w:t>
            </w:r>
          </w:p>
        </w:tc>
      </w:tr>
      <w:tr w:rsidR="003C3B1D" w:rsidRPr="003B5B20" w14:paraId="6256ED04" w14:textId="77777777" w:rsidTr="00DE6BFA">
        <w:tc>
          <w:tcPr>
            <w:tcW w:w="715" w:type="dxa"/>
          </w:tcPr>
          <w:p w14:paraId="5061BF06" w14:textId="77777777" w:rsidR="003C3B1D" w:rsidRPr="003B5B20" w:rsidRDefault="003C3B1D" w:rsidP="00DE6BFA">
            <w:pPr>
              <w:jc w:val="center"/>
              <w:rPr>
                <w:bCs/>
                <w:lang w:val="sv-SE"/>
              </w:rPr>
            </w:pPr>
            <w:r w:rsidRPr="003B5B20">
              <w:rPr>
                <w:bCs/>
                <w:lang w:val="sv-SE"/>
              </w:rPr>
              <w:t>4</w:t>
            </w:r>
          </w:p>
        </w:tc>
        <w:tc>
          <w:tcPr>
            <w:tcW w:w="2070" w:type="dxa"/>
          </w:tcPr>
          <w:p w14:paraId="50EA2651"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dạng bột</w:t>
            </w:r>
          </w:p>
        </w:tc>
        <w:tc>
          <w:tcPr>
            <w:tcW w:w="4320" w:type="dxa"/>
          </w:tcPr>
          <w:p w14:paraId="41CCC2CC"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6759EFFD"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0589BA0" w14:textId="77777777" w:rsidR="003C3B1D" w:rsidRPr="003B5B20" w:rsidRDefault="003C3B1D" w:rsidP="00DE6BFA">
            <w:pPr>
              <w:rPr>
                <w:b/>
                <w:bCs/>
                <w:i/>
                <w:lang w:val="sv-SE"/>
              </w:rPr>
            </w:pPr>
            <w:r>
              <w:rPr>
                <w:lang w:val="sv-SE"/>
              </w:rPr>
              <w:t>DN sản xuất (DNSX)</w:t>
            </w:r>
          </w:p>
        </w:tc>
      </w:tr>
      <w:tr w:rsidR="003C3B1D" w:rsidRPr="00A96EEB" w14:paraId="5F5919E0" w14:textId="77777777" w:rsidTr="00DE6BFA">
        <w:tc>
          <w:tcPr>
            <w:tcW w:w="715" w:type="dxa"/>
          </w:tcPr>
          <w:p w14:paraId="3BCF8C85" w14:textId="77777777" w:rsidR="003C3B1D" w:rsidRPr="003B5B20" w:rsidRDefault="003C3B1D" w:rsidP="00DE6BFA">
            <w:pPr>
              <w:jc w:val="center"/>
              <w:rPr>
                <w:bCs/>
                <w:lang w:val="sv-SE"/>
              </w:rPr>
            </w:pPr>
            <w:r>
              <w:rPr>
                <w:bCs/>
                <w:lang w:val="sv-SE"/>
              </w:rPr>
              <w:t>5</w:t>
            </w:r>
          </w:p>
        </w:tc>
        <w:tc>
          <w:tcPr>
            <w:tcW w:w="2070" w:type="dxa"/>
          </w:tcPr>
          <w:p w14:paraId="244E98EB" w14:textId="77777777" w:rsidR="003C3B1D" w:rsidRPr="009469FA" w:rsidRDefault="003C3B1D" w:rsidP="00DE6BFA">
            <w:pPr>
              <w:rPr>
                <w:lang w:val="sv-SE"/>
              </w:rPr>
            </w:pPr>
            <w:r w:rsidRPr="00947E4C">
              <w:rPr>
                <w:lang w:val="sv-SE"/>
              </w:rPr>
              <w:t xml:space="preserve">Tạo sự kiện bảo quản, lưu kho </w:t>
            </w:r>
            <w:r>
              <w:rPr>
                <w:lang w:val="sv-SE"/>
              </w:rPr>
              <w:t>Sữa dạng bột</w:t>
            </w:r>
          </w:p>
        </w:tc>
        <w:tc>
          <w:tcPr>
            <w:tcW w:w="4320" w:type="dxa"/>
          </w:tcPr>
          <w:p w14:paraId="764D3799"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dạng bột</w:t>
            </w:r>
          </w:p>
          <w:p w14:paraId="0B5AECAF"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A36B20B" w14:textId="77777777" w:rsidR="003C3B1D" w:rsidRDefault="003C3B1D" w:rsidP="00DE6BFA">
            <w:pPr>
              <w:rPr>
                <w:lang w:val="sv-SE"/>
              </w:rPr>
            </w:pPr>
            <w:r>
              <w:rPr>
                <w:lang w:val="sv-SE"/>
              </w:rPr>
              <w:t>DN sản xuất/ DN nhập khẩu khẩu (NDSX/ NDNK)</w:t>
            </w:r>
          </w:p>
        </w:tc>
      </w:tr>
      <w:tr w:rsidR="003C3B1D" w:rsidRPr="00A96EEB" w14:paraId="49701D3F" w14:textId="77777777" w:rsidTr="00DE6BFA">
        <w:tc>
          <w:tcPr>
            <w:tcW w:w="715" w:type="dxa"/>
          </w:tcPr>
          <w:p w14:paraId="784283F5" w14:textId="77777777" w:rsidR="003C3B1D" w:rsidRPr="003B5B20" w:rsidRDefault="003C3B1D" w:rsidP="00DE6BFA">
            <w:pPr>
              <w:jc w:val="center"/>
              <w:rPr>
                <w:bCs/>
                <w:lang w:val="sv-SE"/>
              </w:rPr>
            </w:pPr>
            <w:r>
              <w:rPr>
                <w:bCs/>
                <w:lang w:val="sv-SE"/>
              </w:rPr>
              <w:t>6</w:t>
            </w:r>
          </w:p>
        </w:tc>
        <w:tc>
          <w:tcPr>
            <w:tcW w:w="2070" w:type="dxa"/>
          </w:tcPr>
          <w:p w14:paraId="2ACD4930"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207D8198"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09E15ED1"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5FF2D0D" w14:textId="77777777" w:rsidR="003C3B1D" w:rsidRPr="003B5B20" w:rsidRDefault="003C3B1D" w:rsidP="00DE6BFA">
            <w:pPr>
              <w:rPr>
                <w:b/>
                <w:bCs/>
                <w:i/>
                <w:lang w:val="sv-SE"/>
              </w:rPr>
            </w:pPr>
            <w:r>
              <w:rPr>
                <w:lang w:val="sv-SE"/>
              </w:rPr>
              <w:t>DN sản xuất/ DN nhập khẩu khẩu (NDSX/ NDNK)</w:t>
            </w:r>
          </w:p>
        </w:tc>
      </w:tr>
      <w:tr w:rsidR="003C3B1D" w:rsidRPr="003B5B20" w14:paraId="5530667E" w14:textId="77777777" w:rsidTr="00DE6BFA">
        <w:tc>
          <w:tcPr>
            <w:tcW w:w="715" w:type="dxa"/>
          </w:tcPr>
          <w:p w14:paraId="6D1EC556" w14:textId="77777777" w:rsidR="003C3B1D" w:rsidRPr="003B5B20" w:rsidRDefault="003C3B1D" w:rsidP="00DE6BFA">
            <w:pPr>
              <w:jc w:val="center"/>
              <w:rPr>
                <w:bCs/>
                <w:lang w:val="sv-SE"/>
              </w:rPr>
            </w:pPr>
            <w:r>
              <w:rPr>
                <w:bCs/>
                <w:lang w:val="sv-SE"/>
              </w:rPr>
              <w:lastRenderedPageBreak/>
              <w:t>7</w:t>
            </w:r>
          </w:p>
        </w:tc>
        <w:tc>
          <w:tcPr>
            <w:tcW w:w="2070" w:type="dxa"/>
          </w:tcPr>
          <w:p w14:paraId="50857112"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2A4FB10F"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E48470B"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5DA4C7C"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2B50291" w14:textId="77777777" w:rsidR="003C3B1D" w:rsidRPr="003B5B20" w:rsidRDefault="003C3B1D" w:rsidP="00DE6BFA">
            <w:pPr>
              <w:rPr>
                <w:lang w:val="sv-SE"/>
              </w:rPr>
            </w:pPr>
            <w:r>
              <w:rPr>
                <w:lang w:val="sv-SE"/>
              </w:rPr>
              <w:t>DN vận chuyển (NDVC)</w:t>
            </w:r>
          </w:p>
        </w:tc>
      </w:tr>
      <w:tr w:rsidR="003C3B1D" w:rsidRPr="003B5B20" w14:paraId="78B981A0" w14:textId="77777777" w:rsidTr="00DE6BFA">
        <w:tc>
          <w:tcPr>
            <w:tcW w:w="715" w:type="dxa"/>
          </w:tcPr>
          <w:p w14:paraId="3CD8C63E" w14:textId="77777777" w:rsidR="003C3B1D" w:rsidRPr="003B5B20" w:rsidRDefault="003C3B1D" w:rsidP="00DE6BFA">
            <w:pPr>
              <w:jc w:val="center"/>
              <w:rPr>
                <w:bCs/>
                <w:lang w:val="sv-SE"/>
              </w:rPr>
            </w:pPr>
            <w:r>
              <w:rPr>
                <w:bCs/>
                <w:lang w:val="sv-SE"/>
              </w:rPr>
              <w:t>8</w:t>
            </w:r>
          </w:p>
        </w:tc>
        <w:tc>
          <w:tcPr>
            <w:tcW w:w="2070" w:type="dxa"/>
          </w:tcPr>
          <w:p w14:paraId="633A0386" w14:textId="77777777" w:rsidR="003C3B1D" w:rsidRPr="003B5B20" w:rsidRDefault="003C3B1D" w:rsidP="00DE6BFA">
            <w:pPr>
              <w:rPr>
                <w:lang w:val="sv-SE"/>
              </w:rPr>
            </w:pPr>
            <w:r w:rsidRPr="003B5B20">
              <w:rPr>
                <w:lang w:val="sv-SE"/>
              </w:rPr>
              <w:t xml:space="preserve">Tạo sự kiện nhập hàng </w:t>
            </w:r>
            <w:r w:rsidRPr="00A96EEB">
              <w:rPr>
                <w:lang w:val="sv-SE"/>
              </w:rPr>
              <w:t>Sữa dạng bột tại nơi tiêu thụ</w:t>
            </w:r>
          </w:p>
        </w:tc>
        <w:tc>
          <w:tcPr>
            <w:tcW w:w="4320" w:type="dxa"/>
          </w:tcPr>
          <w:p w14:paraId="43A62510"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57E8BA8A" w14:textId="77777777" w:rsidR="003C3B1D" w:rsidRDefault="003C3B1D" w:rsidP="00DE6BFA">
            <w:pPr>
              <w:rPr>
                <w:lang w:val="sv-SE"/>
              </w:rPr>
            </w:pPr>
            <w:r w:rsidRPr="003B5B20">
              <w:rPr>
                <w:lang w:val="sv-SE"/>
              </w:rPr>
              <w:t>NSD chọn tạo sự kiện nhập hàng; tiến hành nhập dữ liệu.</w:t>
            </w:r>
          </w:p>
          <w:p w14:paraId="1649374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1DA2491" w14:textId="77777777" w:rsidR="003C3B1D" w:rsidRPr="003B5B20" w:rsidRDefault="003C3B1D" w:rsidP="00DE6BFA">
            <w:pPr>
              <w:rPr>
                <w:lang w:val="sv-SE"/>
              </w:rPr>
            </w:pPr>
            <w:r>
              <w:rPr>
                <w:lang w:val="sv-SE"/>
              </w:rPr>
              <w:t>DN tiêu thụ (NDTT)</w:t>
            </w:r>
          </w:p>
        </w:tc>
      </w:tr>
    </w:tbl>
    <w:p w14:paraId="7FAEC4BE" w14:textId="77777777" w:rsidR="003C3B1D" w:rsidRDefault="003C3B1D" w:rsidP="003C3B1D">
      <w:pPr>
        <w:pStyle w:val="Heading4"/>
        <w:rPr>
          <w:sz w:val="26"/>
          <w:szCs w:val="26"/>
        </w:rPr>
      </w:pPr>
      <w:r>
        <w:t>Quy trình kê khai thông tin TXNG hàng hóa Sữa lên men</w:t>
      </w:r>
    </w:p>
    <w:p w14:paraId="6EBEA355" w14:textId="77777777" w:rsidR="003C3B1D" w:rsidRPr="003B5B20" w:rsidRDefault="003C3B1D" w:rsidP="003C3B1D">
      <w:pPr>
        <w:jc w:val="center"/>
      </w:pPr>
      <w:r>
        <w:object w:dxaOrig="21349" w:dyaOrig="20509" w14:anchorId="3A4C657F">
          <v:shape id="_x0000_i1037" type="#_x0000_t75" style="width:452.75pt;height:434.9pt" o:ole="">
            <v:imagedata r:id="rId39" o:title=""/>
          </v:shape>
          <o:OLEObject Type="Embed" ProgID="Visio.Drawing.15" ShapeID="_x0000_i1037" DrawAspect="Content" ObjectID="_1841563487" r:id="rId40"/>
        </w:object>
      </w:r>
    </w:p>
    <w:p w14:paraId="228CECE4"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78A718CB" w14:textId="77777777" w:rsidTr="00DE6BFA">
        <w:trPr>
          <w:tblHeader/>
        </w:trPr>
        <w:tc>
          <w:tcPr>
            <w:tcW w:w="715" w:type="dxa"/>
            <w:shd w:val="clear" w:color="auto" w:fill="F2F2F2" w:themeFill="background1" w:themeFillShade="F2"/>
          </w:tcPr>
          <w:p w14:paraId="1368A7CB"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30F9DCBB"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7C95BE6F"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17B793A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773BB69A" w14:textId="77777777" w:rsidTr="00DE6BFA">
        <w:tc>
          <w:tcPr>
            <w:tcW w:w="715" w:type="dxa"/>
          </w:tcPr>
          <w:p w14:paraId="3D6F2260"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6B8695D0"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252E3DB5"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7A020704"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3AD4227C"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634E7F55" w14:textId="77777777" w:rsidTr="00DE6BFA">
        <w:tc>
          <w:tcPr>
            <w:tcW w:w="715" w:type="dxa"/>
          </w:tcPr>
          <w:p w14:paraId="48D91DB1" w14:textId="77777777" w:rsidR="003C3B1D" w:rsidRPr="003B5B20" w:rsidRDefault="003C3B1D" w:rsidP="00DE6BFA">
            <w:pPr>
              <w:jc w:val="center"/>
              <w:rPr>
                <w:bCs/>
                <w:lang w:val="sv-SE"/>
              </w:rPr>
            </w:pPr>
            <w:r>
              <w:rPr>
                <w:bCs/>
                <w:lang w:val="sv-SE"/>
              </w:rPr>
              <w:t>1.2</w:t>
            </w:r>
          </w:p>
        </w:tc>
        <w:tc>
          <w:tcPr>
            <w:tcW w:w="2070" w:type="dxa"/>
          </w:tcPr>
          <w:p w14:paraId="4C54F0EF"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71ABCE4C"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671632C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9A67E77" w14:textId="77777777" w:rsidR="003C3B1D" w:rsidRPr="003B5B20" w:rsidRDefault="003C3B1D" w:rsidP="00DE6BFA">
            <w:pPr>
              <w:rPr>
                <w:lang w:val="sv-SE"/>
              </w:rPr>
            </w:pPr>
            <w:r>
              <w:rPr>
                <w:lang w:val="sv-SE"/>
              </w:rPr>
              <w:t>DN sản xuất/ DN nhập khẩu khẩu (NDSX/ NDNK)</w:t>
            </w:r>
          </w:p>
        </w:tc>
      </w:tr>
      <w:tr w:rsidR="003C3B1D" w:rsidRPr="003B5B20" w14:paraId="1456560F" w14:textId="77777777" w:rsidTr="00DE6BFA">
        <w:tc>
          <w:tcPr>
            <w:tcW w:w="715" w:type="dxa"/>
          </w:tcPr>
          <w:p w14:paraId="5577D37E" w14:textId="77777777" w:rsidR="003C3B1D" w:rsidRPr="003B5B20" w:rsidRDefault="003C3B1D" w:rsidP="00DE6BFA">
            <w:pPr>
              <w:jc w:val="center"/>
              <w:rPr>
                <w:bCs/>
                <w:lang w:val="sv-SE"/>
              </w:rPr>
            </w:pPr>
            <w:r w:rsidRPr="003B5B20">
              <w:rPr>
                <w:bCs/>
                <w:lang w:val="sv-SE"/>
              </w:rPr>
              <w:t>2</w:t>
            </w:r>
          </w:p>
        </w:tc>
        <w:tc>
          <w:tcPr>
            <w:tcW w:w="2070" w:type="dxa"/>
          </w:tcPr>
          <w:p w14:paraId="70F96D06"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lên men</w:t>
            </w:r>
          </w:p>
        </w:tc>
        <w:tc>
          <w:tcPr>
            <w:tcW w:w="4320" w:type="dxa"/>
          </w:tcPr>
          <w:p w14:paraId="2BD880BB"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lên men</w:t>
            </w:r>
            <w:r w:rsidRPr="003B5B20">
              <w:rPr>
                <w:lang w:val="sv-SE"/>
              </w:rPr>
              <w:t>.</w:t>
            </w:r>
          </w:p>
          <w:p w14:paraId="2BCF6206"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4DF03CB9" w14:textId="77777777" w:rsidR="003C3B1D" w:rsidRPr="003B5B20" w:rsidRDefault="003C3B1D" w:rsidP="00DE6BFA">
            <w:pPr>
              <w:rPr>
                <w:b/>
                <w:bCs/>
                <w:i/>
                <w:lang w:val="sv-SE"/>
              </w:rPr>
            </w:pPr>
            <w:r>
              <w:rPr>
                <w:lang w:val="sv-SE"/>
              </w:rPr>
              <w:t>DN sản xuất (DNSX)</w:t>
            </w:r>
          </w:p>
        </w:tc>
      </w:tr>
      <w:tr w:rsidR="003C3B1D" w:rsidRPr="003B5B20" w14:paraId="1E12225D" w14:textId="77777777" w:rsidTr="00DE6BFA">
        <w:tc>
          <w:tcPr>
            <w:tcW w:w="715" w:type="dxa"/>
          </w:tcPr>
          <w:p w14:paraId="4F30308D" w14:textId="77777777" w:rsidR="003C3B1D" w:rsidRPr="003B5B20" w:rsidRDefault="003C3B1D" w:rsidP="00DE6BFA">
            <w:pPr>
              <w:jc w:val="center"/>
              <w:rPr>
                <w:bCs/>
                <w:lang w:val="sv-SE"/>
              </w:rPr>
            </w:pPr>
            <w:r w:rsidRPr="003B5B20">
              <w:rPr>
                <w:bCs/>
                <w:lang w:val="sv-SE"/>
              </w:rPr>
              <w:t>3</w:t>
            </w:r>
          </w:p>
        </w:tc>
        <w:tc>
          <w:tcPr>
            <w:tcW w:w="2070" w:type="dxa"/>
          </w:tcPr>
          <w:p w14:paraId="06C3666C"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Sữa lên men</w:t>
            </w:r>
          </w:p>
        </w:tc>
        <w:tc>
          <w:tcPr>
            <w:tcW w:w="4320" w:type="dxa"/>
          </w:tcPr>
          <w:p w14:paraId="113CDE81"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6730C737" w14:textId="77777777" w:rsidR="003C3B1D" w:rsidRDefault="003C3B1D" w:rsidP="00DE6BFA">
            <w:pPr>
              <w:rPr>
                <w:lang w:val="sv-SE"/>
              </w:rPr>
            </w:pPr>
            <w:r w:rsidRPr="003B5B20">
              <w:rPr>
                <w:lang w:val="sv-SE"/>
              </w:rPr>
              <w:t>NSD chọn tạo các sự kiện trong quá trình sản xuất</w:t>
            </w:r>
            <w:r>
              <w:rPr>
                <w:lang w:val="sv-SE"/>
              </w:rPr>
              <w:t>, như:</w:t>
            </w:r>
          </w:p>
          <w:p w14:paraId="55576657" w14:textId="77777777" w:rsidR="003C3B1D" w:rsidRDefault="003C3B1D" w:rsidP="00DE6BFA">
            <w:pPr>
              <w:rPr>
                <w:lang w:val="sv-SE"/>
              </w:rPr>
            </w:pPr>
            <w:r>
              <w:rPr>
                <w:lang w:val="sv-SE"/>
              </w:rPr>
              <w:t>- Sự kiện phối trộn</w:t>
            </w:r>
          </w:p>
          <w:p w14:paraId="14FDFDE3" w14:textId="77777777" w:rsidR="003C3B1D" w:rsidRDefault="003C3B1D" w:rsidP="00DE6BFA">
            <w:pPr>
              <w:rPr>
                <w:lang w:val="sv-SE"/>
              </w:rPr>
            </w:pPr>
            <w:r>
              <w:rPr>
                <w:lang w:val="sv-SE"/>
              </w:rPr>
              <w:t>- Sự kiện đồng hóa</w:t>
            </w:r>
          </w:p>
          <w:p w14:paraId="6F019E9E" w14:textId="77777777" w:rsidR="003C3B1D" w:rsidRDefault="003C3B1D" w:rsidP="00DE6BFA">
            <w:pPr>
              <w:rPr>
                <w:lang w:val="sv-SE"/>
              </w:rPr>
            </w:pPr>
            <w:r w:rsidRPr="003B5B20">
              <w:rPr>
                <w:lang w:val="sv-SE"/>
              </w:rPr>
              <w:t xml:space="preserve">- Sự kiện </w:t>
            </w:r>
            <w:r>
              <w:rPr>
                <w:lang w:val="sv-SE"/>
              </w:rPr>
              <w:t>thanh trùng</w:t>
            </w:r>
          </w:p>
          <w:p w14:paraId="2C2EF33C" w14:textId="77777777" w:rsidR="003C3B1D" w:rsidRDefault="003C3B1D" w:rsidP="00DE6BFA">
            <w:pPr>
              <w:rPr>
                <w:lang w:val="sv-SE"/>
              </w:rPr>
            </w:pPr>
            <w:r>
              <w:rPr>
                <w:lang w:val="sv-SE"/>
              </w:rPr>
              <w:lastRenderedPageBreak/>
              <w:t>- Sự kiện lên men</w:t>
            </w:r>
          </w:p>
          <w:p w14:paraId="20360490" w14:textId="77777777" w:rsidR="003C3B1D" w:rsidRPr="00450904" w:rsidRDefault="003C3B1D" w:rsidP="00DE6BFA">
            <w:pPr>
              <w:rPr>
                <w:lang w:val="sv-SE"/>
              </w:rPr>
            </w:pPr>
            <w:r>
              <w:rPr>
                <w:lang w:val="sv-SE"/>
              </w:rPr>
              <w:t>- Sự kiện làm lạnh, dừng lên men</w:t>
            </w:r>
          </w:p>
          <w:p w14:paraId="5359D1E4"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37D5FFE8"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7C72639" w14:textId="77777777" w:rsidR="003C3B1D" w:rsidRPr="003B5B20" w:rsidRDefault="003C3B1D" w:rsidP="00DE6BFA">
            <w:pPr>
              <w:rPr>
                <w:b/>
                <w:bCs/>
                <w:i/>
                <w:lang w:val="sv-SE"/>
              </w:rPr>
            </w:pPr>
            <w:r>
              <w:rPr>
                <w:lang w:val="sv-SE"/>
              </w:rPr>
              <w:lastRenderedPageBreak/>
              <w:t>DN sản xuất (DNSX)</w:t>
            </w:r>
          </w:p>
        </w:tc>
      </w:tr>
      <w:tr w:rsidR="003C3B1D" w:rsidRPr="003B5B20" w14:paraId="5DE5968E" w14:textId="77777777" w:rsidTr="00DE6BFA">
        <w:tc>
          <w:tcPr>
            <w:tcW w:w="715" w:type="dxa"/>
          </w:tcPr>
          <w:p w14:paraId="38BD1277" w14:textId="77777777" w:rsidR="003C3B1D" w:rsidRPr="003B5B20" w:rsidRDefault="003C3B1D" w:rsidP="00DE6BFA">
            <w:pPr>
              <w:jc w:val="center"/>
              <w:rPr>
                <w:bCs/>
                <w:lang w:val="sv-SE"/>
              </w:rPr>
            </w:pPr>
            <w:r w:rsidRPr="003B5B20">
              <w:rPr>
                <w:bCs/>
                <w:lang w:val="sv-SE"/>
              </w:rPr>
              <w:t>4</w:t>
            </w:r>
          </w:p>
        </w:tc>
        <w:tc>
          <w:tcPr>
            <w:tcW w:w="2070" w:type="dxa"/>
          </w:tcPr>
          <w:p w14:paraId="487A406A"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lên men</w:t>
            </w:r>
          </w:p>
        </w:tc>
        <w:tc>
          <w:tcPr>
            <w:tcW w:w="4320" w:type="dxa"/>
          </w:tcPr>
          <w:p w14:paraId="1505EC8A"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1F502F4B"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2331CD2" w14:textId="77777777" w:rsidR="003C3B1D" w:rsidRPr="003B5B20" w:rsidRDefault="003C3B1D" w:rsidP="00DE6BFA">
            <w:pPr>
              <w:rPr>
                <w:b/>
                <w:bCs/>
                <w:i/>
                <w:lang w:val="sv-SE"/>
              </w:rPr>
            </w:pPr>
            <w:r>
              <w:rPr>
                <w:lang w:val="sv-SE"/>
              </w:rPr>
              <w:t>DN sản xuất (DNSX)</w:t>
            </w:r>
          </w:p>
        </w:tc>
      </w:tr>
      <w:tr w:rsidR="003C3B1D" w:rsidRPr="00A96EEB" w14:paraId="5D48DBD2" w14:textId="77777777" w:rsidTr="00DE6BFA">
        <w:tc>
          <w:tcPr>
            <w:tcW w:w="715" w:type="dxa"/>
          </w:tcPr>
          <w:p w14:paraId="4BCD9F80" w14:textId="77777777" w:rsidR="003C3B1D" w:rsidRPr="003B5B20" w:rsidRDefault="003C3B1D" w:rsidP="00DE6BFA">
            <w:pPr>
              <w:jc w:val="center"/>
              <w:rPr>
                <w:bCs/>
                <w:lang w:val="sv-SE"/>
              </w:rPr>
            </w:pPr>
            <w:r>
              <w:rPr>
                <w:bCs/>
                <w:lang w:val="sv-SE"/>
              </w:rPr>
              <w:t>5</w:t>
            </w:r>
          </w:p>
        </w:tc>
        <w:tc>
          <w:tcPr>
            <w:tcW w:w="2070" w:type="dxa"/>
          </w:tcPr>
          <w:p w14:paraId="2A6CCA24" w14:textId="77777777" w:rsidR="003C3B1D" w:rsidRPr="009469FA" w:rsidRDefault="003C3B1D" w:rsidP="00DE6BFA">
            <w:pPr>
              <w:rPr>
                <w:lang w:val="sv-SE"/>
              </w:rPr>
            </w:pPr>
            <w:r w:rsidRPr="00947E4C">
              <w:rPr>
                <w:lang w:val="sv-SE"/>
              </w:rPr>
              <w:t xml:space="preserve">Tạo sự kiện bảo quản, lưu kho </w:t>
            </w:r>
            <w:r>
              <w:rPr>
                <w:lang w:val="sv-SE"/>
              </w:rPr>
              <w:t>Sữa lên men</w:t>
            </w:r>
          </w:p>
        </w:tc>
        <w:tc>
          <w:tcPr>
            <w:tcW w:w="4320" w:type="dxa"/>
          </w:tcPr>
          <w:p w14:paraId="2A939C59"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lên men</w:t>
            </w:r>
          </w:p>
          <w:p w14:paraId="7BE1D0E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119290F" w14:textId="77777777" w:rsidR="003C3B1D" w:rsidRDefault="003C3B1D" w:rsidP="00DE6BFA">
            <w:pPr>
              <w:rPr>
                <w:lang w:val="sv-SE"/>
              </w:rPr>
            </w:pPr>
            <w:r>
              <w:rPr>
                <w:lang w:val="sv-SE"/>
              </w:rPr>
              <w:t>DN sản xuất/ DN nhập khẩu khẩu (NDSX/ NDNK)</w:t>
            </w:r>
          </w:p>
        </w:tc>
      </w:tr>
      <w:tr w:rsidR="003C3B1D" w:rsidRPr="00A96EEB" w14:paraId="01B8B66D" w14:textId="77777777" w:rsidTr="00DE6BFA">
        <w:tc>
          <w:tcPr>
            <w:tcW w:w="715" w:type="dxa"/>
          </w:tcPr>
          <w:p w14:paraId="4F25EA0B" w14:textId="77777777" w:rsidR="003C3B1D" w:rsidRPr="003B5B20" w:rsidRDefault="003C3B1D" w:rsidP="00DE6BFA">
            <w:pPr>
              <w:jc w:val="center"/>
              <w:rPr>
                <w:bCs/>
                <w:lang w:val="sv-SE"/>
              </w:rPr>
            </w:pPr>
            <w:r>
              <w:rPr>
                <w:bCs/>
                <w:lang w:val="sv-SE"/>
              </w:rPr>
              <w:t>6</w:t>
            </w:r>
          </w:p>
        </w:tc>
        <w:tc>
          <w:tcPr>
            <w:tcW w:w="2070" w:type="dxa"/>
          </w:tcPr>
          <w:p w14:paraId="7C909144"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5121E5C6"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1C78B160" w14:textId="77777777" w:rsidR="003C3B1D" w:rsidRPr="00A128B1"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5D397E8C"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3B5B20" w14:paraId="69DC4EEB" w14:textId="77777777" w:rsidTr="00DE6BFA">
        <w:tc>
          <w:tcPr>
            <w:tcW w:w="715" w:type="dxa"/>
          </w:tcPr>
          <w:p w14:paraId="263B26DA" w14:textId="77777777" w:rsidR="003C3B1D" w:rsidRPr="003B5B20" w:rsidRDefault="003C3B1D" w:rsidP="00DE6BFA">
            <w:pPr>
              <w:jc w:val="center"/>
              <w:rPr>
                <w:bCs/>
                <w:lang w:val="sv-SE"/>
              </w:rPr>
            </w:pPr>
            <w:r>
              <w:rPr>
                <w:bCs/>
                <w:lang w:val="sv-SE"/>
              </w:rPr>
              <w:t>7</w:t>
            </w:r>
          </w:p>
        </w:tc>
        <w:tc>
          <w:tcPr>
            <w:tcW w:w="2070" w:type="dxa"/>
          </w:tcPr>
          <w:p w14:paraId="464E35F7"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41791B1F"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5E125EA9"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01C6508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00C7B20" w14:textId="77777777" w:rsidR="003C3B1D" w:rsidRPr="003B5B20" w:rsidRDefault="003C3B1D" w:rsidP="00DE6BFA">
            <w:pPr>
              <w:rPr>
                <w:lang w:val="sv-SE"/>
              </w:rPr>
            </w:pPr>
            <w:r>
              <w:rPr>
                <w:lang w:val="sv-SE"/>
              </w:rPr>
              <w:t>DN vận chuyển (NDVC)</w:t>
            </w:r>
          </w:p>
        </w:tc>
      </w:tr>
      <w:tr w:rsidR="003C3B1D" w:rsidRPr="003B5B20" w14:paraId="38EE4747" w14:textId="77777777" w:rsidTr="00DE6BFA">
        <w:tc>
          <w:tcPr>
            <w:tcW w:w="715" w:type="dxa"/>
          </w:tcPr>
          <w:p w14:paraId="43CC8B7A" w14:textId="77777777" w:rsidR="003C3B1D" w:rsidRPr="003B5B20" w:rsidRDefault="003C3B1D" w:rsidP="00DE6BFA">
            <w:pPr>
              <w:jc w:val="center"/>
              <w:rPr>
                <w:bCs/>
                <w:lang w:val="sv-SE"/>
              </w:rPr>
            </w:pPr>
            <w:r>
              <w:rPr>
                <w:bCs/>
                <w:lang w:val="sv-SE"/>
              </w:rPr>
              <w:t>8</w:t>
            </w:r>
          </w:p>
        </w:tc>
        <w:tc>
          <w:tcPr>
            <w:tcW w:w="2070" w:type="dxa"/>
          </w:tcPr>
          <w:p w14:paraId="190F95B3" w14:textId="77777777" w:rsidR="003C3B1D" w:rsidRPr="003B5B20" w:rsidRDefault="003C3B1D" w:rsidP="00DE6BFA">
            <w:pPr>
              <w:rPr>
                <w:lang w:val="sv-SE"/>
              </w:rPr>
            </w:pPr>
            <w:r w:rsidRPr="003B5B20">
              <w:rPr>
                <w:lang w:val="sv-SE"/>
              </w:rPr>
              <w:t xml:space="preserve">Tạo sự kiện nhập hàng </w:t>
            </w:r>
            <w:r w:rsidRPr="00A96EEB">
              <w:rPr>
                <w:lang w:val="sv-SE"/>
              </w:rPr>
              <w:t>Sữa lên men tại nơi tiêu thụ</w:t>
            </w:r>
          </w:p>
        </w:tc>
        <w:tc>
          <w:tcPr>
            <w:tcW w:w="4320" w:type="dxa"/>
          </w:tcPr>
          <w:p w14:paraId="05EEA75B"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2F9711CC" w14:textId="77777777" w:rsidR="003C3B1D" w:rsidRDefault="003C3B1D" w:rsidP="00DE6BFA">
            <w:pPr>
              <w:rPr>
                <w:lang w:val="sv-SE"/>
              </w:rPr>
            </w:pPr>
            <w:r w:rsidRPr="003B5B20">
              <w:rPr>
                <w:lang w:val="sv-SE"/>
              </w:rPr>
              <w:t>NSD chọn tạo sự kiện nhập hàng; tiến hành nhập dữ liệu.</w:t>
            </w:r>
          </w:p>
          <w:p w14:paraId="51927A6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B6DA8B6" w14:textId="77777777" w:rsidR="003C3B1D" w:rsidRPr="003B5B20" w:rsidRDefault="003C3B1D" w:rsidP="00DE6BFA">
            <w:pPr>
              <w:rPr>
                <w:lang w:val="sv-SE"/>
              </w:rPr>
            </w:pPr>
            <w:r>
              <w:rPr>
                <w:lang w:val="sv-SE"/>
              </w:rPr>
              <w:t>DN tiêu thụ (NDTT)</w:t>
            </w:r>
          </w:p>
        </w:tc>
      </w:tr>
    </w:tbl>
    <w:p w14:paraId="28313DB2" w14:textId="77777777" w:rsidR="003C3B1D" w:rsidRDefault="003C3B1D" w:rsidP="003C3B1D">
      <w:pPr>
        <w:pStyle w:val="Heading4"/>
        <w:rPr>
          <w:sz w:val="26"/>
          <w:szCs w:val="26"/>
        </w:rPr>
      </w:pPr>
      <w:r>
        <w:t>Quy trình kê khai thông tin TXNG hàng hóa Chất béo từ sữa</w:t>
      </w:r>
    </w:p>
    <w:p w14:paraId="04189369" w14:textId="77777777" w:rsidR="003C3B1D" w:rsidRPr="003B5B20" w:rsidRDefault="003C3B1D" w:rsidP="003C3B1D">
      <w:pPr>
        <w:jc w:val="center"/>
      </w:pPr>
      <w:r>
        <w:object w:dxaOrig="21349" w:dyaOrig="20509" w14:anchorId="1FDE826B">
          <v:shape id="_x0000_i1038" type="#_x0000_t75" style="width:452.75pt;height:434.9pt" o:ole="">
            <v:imagedata r:id="rId41" o:title=""/>
          </v:shape>
          <o:OLEObject Type="Embed" ProgID="Visio.Drawing.15" ShapeID="_x0000_i1038" DrawAspect="Content" ObjectID="_1841563488" r:id="rId42"/>
        </w:object>
      </w:r>
    </w:p>
    <w:p w14:paraId="3DDBCA08"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F7481FF" w14:textId="77777777" w:rsidTr="00DE6BFA">
        <w:trPr>
          <w:tblHeader/>
        </w:trPr>
        <w:tc>
          <w:tcPr>
            <w:tcW w:w="715" w:type="dxa"/>
            <w:shd w:val="clear" w:color="auto" w:fill="F2F2F2" w:themeFill="background1" w:themeFillShade="F2"/>
          </w:tcPr>
          <w:p w14:paraId="33E27929"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124EF516"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7A1D02A3"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45FB2984"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22001856" w14:textId="77777777" w:rsidTr="00DE6BFA">
        <w:tc>
          <w:tcPr>
            <w:tcW w:w="715" w:type="dxa"/>
          </w:tcPr>
          <w:p w14:paraId="43ABF3B2"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36B0C842"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36FF6897" w14:textId="77777777" w:rsidR="003C3B1D" w:rsidRDefault="003C3B1D" w:rsidP="00DE6BFA">
            <w:pPr>
              <w:rPr>
                <w:lang w:val="sv-SE"/>
              </w:rPr>
            </w:pPr>
            <w:r w:rsidRPr="003B5B20">
              <w:rPr>
                <w:lang w:val="sv-SE"/>
              </w:rPr>
              <w:t>NSD chọn tạo sự kiện nhập hàng nguyên liệu, tiến hành nhập thông tin chi tiết của sự kiện và quét/nhập mã SSCC/mã sản phẩm nội bộ và nhập lô/mẻ trên lô hàng nhập về để lưu thông tin nguyên liệu phục vụ truy vết</w:t>
            </w:r>
          </w:p>
          <w:p w14:paraId="7F5C2FCF" w14:textId="77777777" w:rsidR="003C3B1D" w:rsidRPr="003B5B20" w:rsidRDefault="003C3B1D" w:rsidP="00DE6BFA">
            <w:pPr>
              <w:rPr>
                <w:b/>
                <w:bCs/>
                <w:i/>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0EA318EE"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0982EBB9" w14:textId="77777777" w:rsidTr="00DE6BFA">
        <w:tc>
          <w:tcPr>
            <w:tcW w:w="715" w:type="dxa"/>
          </w:tcPr>
          <w:p w14:paraId="78B265B8" w14:textId="77777777" w:rsidR="003C3B1D" w:rsidRPr="003B5B20" w:rsidRDefault="003C3B1D" w:rsidP="00DE6BFA">
            <w:pPr>
              <w:jc w:val="center"/>
              <w:rPr>
                <w:bCs/>
                <w:lang w:val="sv-SE"/>
              </w:rPr>
            </w:pPr>
            <w:r>
              <w:rPr>
                <w:bCs/>
                <w:lang w:val="sv-SE"/>
              </w:rPr>
              <w:t>1.2</w:t>
            </w:r>
          </w:p>
        </w:tc>
        <w:tc>
          <w:tcPr>
            <w:tcW w:w="2070" w:type="dxa"/>
          </w:tcPr>
          <w:p w14:paraId="6EF532CF"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4FAB2FDA"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5579363"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3BBE2AF6" w14:textId="77777777" w:rsidR="003C3B1D" w:rsidRPr="003B5B20" w:rsidRDefault="003C3B1D" w:rsidP="00DE6BFA">
            <w:pPr>
              <w:rPr>
                <w:lang w:val="sv-SE"/>
              </w:rPr>
            </w:pPr>
            <w:r>
              <w:rPr>
                <w:lang w:val="sv-SE"/>
              </w:rPr>
              <w:t>DN sản xuất/ DN nhập khẩu khẩu (NDSX/ NDNK)</w:t>
            </w:r>
          </w:p>
        </w:tc>
      </w:tr>
      <w:tr w:rsidR="003C3B1D" w:rsidRPr="003B5B20" w14:paraId="1F9D0CB7" w14:textId="77777777" w:rsidTr="00DE6BFA">
        <w:tc>
          <w:tcPr>
            <w:tcW w:w="715" w:type="dxa"/>
          </w:tcPr>
          <w:p w14:paraId="7E99CF33" w14:textId="77777777" w:rsidR="003C3B1D" w:rsidRPr="003B5B20" w:rsidRDefault="003C3B1D" w:rsidP="00DE6BFA">
            <w:pPr>
              <w:jc w:val="center"/>
              <w:rPr>
                <w:bCs/>
                <w:lang w:val="sv-SE"/>
              </w:rPr>
            </w:pPr>
            <w:r w:rsidRPr="003B5B20">
              <w:rPr>
                <w:bCs/>
                <w:lang w:val="sv-SE"/>
              </w:rPr>
              <w:t>2</w:t>
            </w:r>
          </w:p>
        </w:tc>
        <w:tc>
          <w:tcPr>
            <w:tcW w:w="2070" w:type="dxa"/>
          </w:tcPr>
          <w:p w14:paraId="6DAEE42A" w14:textId="77777777" w:rsidR="003C3B1D" w:rsidRPr="003B5B20" w:rsidRDefault="003C3B1D" w:rsidP="00DE6BFA">
            <w:pPr>
              <w:rPr>
                <w:b/>
                <w:bCs/>
                <w:i/>
                <w:lang w:val="sv-SE"/>
              </w:rPr>
            </w:pPr>
            <w:r w:rsidRPr="009469FA">
              <w:rPr>
                <w:lang w:val="sv-SE"/>
              </w:rPr>
              <w:t xml:space="preserve">Ghi nhận/tạo mã hàng hóa/ lô mẻ </w:t>
            </w:r>
            <w:r>
              <w:rPr>
                <w:lang w:val="sv-SE"/>
              </w:rPr>
              <w:t>Chất béo từ sữa</w:t>
            </w:r>
          </w:p>
        </w:tc>
        <w:tc>
          <w:tcPr>
            <w:tcW w:w="4320" w:type="dxa"/>
          </w:tcPr>
          <w:p w14:paraId="69741D36"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Chất béo từ sữa</w:t>
            </w:r>
            <w:r w:rsidRPr="003B5B20">
              <w:rPr>
                <w:lang w:val="sv-SE"/>
              </w:rPr>
              <w:t>.</w:t>
            </w:r>
          </w:p>
          <w:p w14:paraId="2691877F"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3807D5AD" w14:textId="77777777" w:rsidR="003C3B1D" w:rsidRPr="003B5B20" w:rsidRDefault="003C3B1D" w:rsidP="00DE6BFA">
            <w:pPr>
              <w:rPr>
                <w:b/>
                <w:bCs/>
                <w:i/>
                <w:lang w:val="sv-SE"/>
              </w:rPr>
            </w:pPr>
            <w:r>
              <w:rPr>
                <w:lang w:val="sv-SE"/>
              </w:rPr>
              <w:t>DN sản xuất (DNSX)</w:t>
            </w:r>
          </w:p>
        </w:tc>
      </w:tr>
      <w:tr w:rsidR="003C3B1D" w:rsidRPr="003B5B20" w14:paraId="77BAAF76" w14:textId="77777777" w:rsidTr="00DE6BFA">
        <w:tc>
          <w:tcPr>
            <w:tcW w:w="715" w:type="dxa"/>
          </w:tcPr>
          <w:p w14:paraId="66FD8B2A" w14:textId="77777777" w:rsidR="003C3B1D" w:rsidRPr="003B5B20" w:rsidRDefault="003C3B1D" w:rsidP="00DE6BFA">
            <w:pPr>
              <w:jc w:val="center"/>
              <w:rPr>
                <w:bCs/>
                <w:lang w:val="sv-SE"/>
              </w:rPr>
            </w:pPr>
            <w:r w:rsidRPr="003B5B20">
              <w:rPr>
                <w:bCs/>
                <w:lang w:val="sv-SE"/>
              </w:rPr>
              <w:t>3</w:t>
            </w:r>
          </w:p>
        </w:tc>
        <w:tc>
          <w:tcPr>
            <w:tcW w:w="2070" w:type="dxa"/>
          </w:tcPr>
          <w:p w14:paraId="27D0BD6D"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Chất béo từ sữa</w:t>
            </w:r>
          </w:p>
        </w:tc>
        <w:tc>
          <w:tcPr>
            <w:tcW w:w="4320" w:type="dxa"/>
          </w:tcPr>
          <w:p w14:paraId="0DFFB90C"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266AA88C" w14:textId="77777777" w:rsidR="003C3B1D" w:rsidRDefault="003C3B1D" w:rsidP="00DE6BFA">
            <w:pPr>
              <w:rPr>
                <w:lang w:val="sv-SE"/>
              </w:rPr>
            </w:pPr>
            <w:r w:rsidRPr="003B5B20">
              <w:rPr>
                <w:lang w:val="sv-SE"/>
              </w:rPr>
              <w:t>NSD chọn tạo các sự kiện trong quá trình sản xuất</w:t>
            </w:r>
            <w:r>
              <w:rPr>
                <w:lang w:val="sv-SE"/>
              </w:rPr>
              <w:t>, như:</w:t>
            </w:r>
          </w:p>
          <w:p w14:paraId="64D0DC9F" w14:textId="77777777" w:rsidR="003C3B1D" w:rsidRDefault="003C3B1D" w:rsidP="00DE6BFA">
            <w:pPr>
              <w:rPr>
                <w:lang w:val="sv-SE"/>
              </w:rPr>
            </w:pPr>
            <w:r>
              <w:rPr>
                <w:lang w:val="sv-SE"/>
              </w:rPr>
              <w:t>- Sự kiện tách kem, chất béo</w:t>
            </w:r>
          </w:p>
          <w:p w14:paraId="3BACB0D4" w14:textId="77777777" w:rsidR="003C3B1D" w:rsidRPr="003B5B20" w:rsidRDefault="003C3B1D" w:rsidP="00DE6BFA">
            <w:pPr>
              <w:rPr>
                <w:lang w:val="sv-SE"/>
              </w:rPr>
            </w:pPr>
            <w:r>
              <w:rPr>
                <w:lang w:val="sv-SE"/>
              </w:rPr>
              <w:t>- Sự kiện chuẩn hóa hàm lượng nguyên liệu</w:t>
            </w:r>
          </w:p>
          <w:p w14:paraId="6B089286" w14:textId="77777777" w:rsidR="003C3B1D" w:rsidRDefault="003C3B1D" w:rsidP="00DE6BFA">
            <w:pPr>
              <w:rPr>
                <w:lang w:val="sv-SE"/>
              </w:rPr>
            </w:pPr>
            <w:r w:rsidRPr="003B5B20">
              <w:rPr>
                <w:lang w:val="sv-SE"/>
              </w:rPr>
              <w:lastRenderedPageBreak/>
              <w:t xml:space="preserve">- Sự kiện </w:t>
            </w:r>
            <w:r>
              <w:rPr>
                <w:lang w:val="sv-SE"/>
              </w:rPr>
              <w:t>thanh trùng</w:t>
            </w:r>
          </w:p>
          <w:p w14:paraId="42EA12E5"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28E3AA8B"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411257AF" w14:textId="77777777" w:rsidR="003C3B1D" w:rsidRPr="003B5B20" w:rsidRDefault="003C3B1D" w:rsidP="00DE6BFA">
            <w:pPr>
              <w:rPr>
                <w:b/>
                <w:bCs/>
                <w:i/>
                <w:lang w:val="sv-SE"/>
              </w:rPr>
            </w:pPr>
            <w:r>
              <w:rPr>
                <w:lang w:val="sv-SE"/>
              </w:rPr>
              <w:lastRenderedPageBreak/>
              <w:t>DN sản xuất (DNSX)</w:t>
            </w:r>
          </w:p>
        </w:tc>
      </w:tr>
      <w:tr w:rsidR="003C3B1D" w:rsidRPr="003B5B20" w14:paraId="003510EB" w14:textId="77777777" w:rsidTr="00DE6BFA">
        <w:tc>
          <w:tcPr>
            <w:tcW w:w="715" w:type="dxa"/>
          </w:tcPr>
          <w:p w14:paraId="4FEA285E" w14:textId="77777777" w:rsidR="003C3B1D" w:rsidRPr="003B5B20" w:rsidRDefault="003C3B1D" w:rsidP="00DE6BFA">
            <w:pPr>
              <w:jc w:val="center"/>
              <w:rPr>
                <w:bCs/>
                <w:lang w:val="sv-SE"/>
              </w:rPr>
            </w:pPr>
            <w:r w:rsidRPr="003B5B20">
              <w:rPr>
                <w:bCs/>
                <w:lang w:val="sv-SE"/>
              </w:rPr>
              <w:t>4</w:t>
            </w:r>
          </w:p>
        </w:tc>
        <w:tc>
          <w:tcPr>
            <w:tcW w:w="2070" w:type="dxa"/>
          </w:tcPr>
          <w:p w14:paraId="651B8A91" w14:textId="77777777" w:rsidR="003C3B1D" w:rsidRPr="003B5B20" w:rsidRDefault="003C3B1D" w:rsidP="00DE6BFA">
            <w:pPr>
              <w:rPr>
                <w:b/>
                <w:bCs/>
                <w:i/>
                <w:lang w:val="sv-SE"/>
              </w:rPr>
            </w:pPr>
            <w:r w:rsidRPr="009469FA">
              <w:rPr>
                <w:lang w:val="sv-SE"/>
              </w:rPr>
              <w:t xml:space="preserve">Tạo sự kiện kiểm tra chất lượng </w:t>
            </w:r>
            <w:r>
              <w:rPr>
                <w:lang w:val="sv-SE"/>
              </w:rPr>
              <w:t>Chất béo từ sữa</w:t>
            </w:r>
          </w:p>
        </w:tc>
        <w:tc>
          <w:tcPr>
            <w:tcW w:w="4320" w:type="dxa"/>
          </w:tcPr>
          <w:p w14:paraId="6C9FD682"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4AF52067"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p w14:paraId="38E8EDE7"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AFB92A1" w14:textId="77777777" w:rsidR="003C3B1D" w:rsidRPr="003B5B20" w:rsidRDefault="003C3B1D" w:rsidP="00DE6BFA">
            <w:pPr>
              <w:rPr>
                <w:b/>
                <w:bCs/>
                <w:i/>
                <w:lang w:val="sv-SE"/>
              </w:rPr>
            </w:pPr>
            <w:r>
              <w:rPr>
                <w:lang w:val="sv-SE"/>
              </w:rPr>
              <w:t>DN sản xuất (DNSX)</w:t>
            </w:r>
          </w:p>
        </w:tc>
      </w:tr>
      <w:tr w:rsidR="003C3B1D" w:rsidRPr="00A96EEB" w14:paraId="2DC17BC1" w14:textId="77777777" w:rsidTr="00DE6BFA">
        <w:tc>
          <w:tcPr>
            <w:tcW w:w="715" w:type="dxa"/>
          </w:tcPr>
          <w:p w14:paraId="0ED6C677" w14:textId="77777777" w:rsidR="003C3B1D" w:rsidRPr="003B5B20" w:rsidRDefault="003C3B1D" w:rsidP="00DE6BFA">
            <w:pPr>
              <w:jc w:val="center"/>
              <w:rPr>
                <w:bCs/>
                <w:lang w:val="sv-SE"/>
              </w:rPr>
            </w:pPr>
            <w:r>
              <w:rPr>
                <w:bCs/>
                <w:lang w:val="sv-SE"/>
              </w:rPr>
              <w:t>5</w:t>
            </w:r>
          </w:p>
        </w:tc>
        <w:tc>
          <w:tcPr>
            <w:tcW w:w="2070" w:type="dxa"/>
          </w:tcPr>
          <w:p w14:paraId="60887475" w14:textId="77777777" w:rsidR="003C3B1D" w:rsidRPr="009469FA" w:rsidRDefault="003C3B1D" w:rsidP="00DE6BFA">
            <w:pPr>
              <w:rPr>
                <w:lang w:val="sv-SE"/>
              </w:rPr>
            </w:pPr>
            <w:r w:rsidRPr="00947E4C">
              <w:rPr>
                <w:lang w:val="sv-SE"/>
              </w:rPr>
              <w:t xml:space="preserve">Tạo sự kiện bảo quản, lưu kho </w:t>
            </w:r>
            <w:r>
              <w:rPr>
                <w:lang w:val="sv-SE"/>
              </w:rPr>
              <w:t>Chất béo từ sữa</w:t>
            </w:r>
          </w:p>
        </w:tc>
        <w:tc>
          <w:tcPr>
            <w:tcW w:w="4320" w:type="dxa"/>
          </w:tcPr>
          <w:p w14:paraId="6DE8A1AC"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Chất béo từ sữa</w:t>
            </w:r>
          </w:p>
          <w:p w14:paraId="108F287E"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F11178E" w14:textId="77777777" w:rsidR="003C3B1D" w:rsidRDefault="003C3B1D" w:rsidP="00DE6BFA">
            <w:pPr>
              <w:rPr>
                <w:lang w:val="sv-SE"/>
              </w:rPr>
            </w:pPr>
            <w:r>
              <w:rPr>
                <w:lang w:val="sv-SE"/>
              </w:rPr>
              <w:t>DN sản xuất/ DN nhập khẩu khẩu (NDSX/ NDNK)</w:t>
            </w:r>
          </w:p>
        </w:tc>
      </w:tr>
      <w:tr w:rsidR="003C3B1D" w:rsidRPr="00A96EEB" w14:paraId="05BCBD3F" w14:textId="77777777" w:rsidTr="00DE6BFA">
        <w:tc>
          <w:tcPr>
            <w:tcW w:w="715" w:type="dxa"/>
          </w:tcPr>
          <w:p w14:paraId="72B5546E" w14:textId="77777777" w:rsidR="003C3B1D" w:rsidRPr="003B5B20" w:rsidRDefault="003C3B1D" w:rsidP="00DE6BFA">
            <w:pPr>
              <w:jc w:val="center"/>
              <w:rPr>
                <w:bCs/>
                <w:lang w:val="sv-SE"/>
              </w:rPr>
            </w:pPr>
            <w:r>
              <w:rPr>
                <w:bCs/>
                <w:lang w:val="sv-SE"/>
              </w:rPr>
              <w:lastRenderedPageBreak/>
              <w:t>6</w:t>
            </w:r>
          </w:p>
        </w:tc>
        <w:tc>
          <w:tcPr>
            <w:tcW w:w="2070" w:type="dxa"/>
          </w:tcPr>
          <w:p w14:paraId="3174FE71"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7051FFE7"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14D32C5E"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459D7E9" w14:textId="77777777" w:rsidR="003C3B1D" w:rsidRPr="003B5B20" w:rsidRDefault="003C3B1D" w:rsidP="00DE6BFA">
            <w:pPr>
              <w:rPr>
                <w:b/>
                <w:bCs/>
                <w:i/>
                <w:lang w:val="sv-SE"/>
              </w:rPr>
            </w:pPr>
            <w:r>
              <w:rPr>
                <w:lang w:val="sv-SE"/>
              </w:rPr>
              <w:t>DN sản xuất/ DN nhập khẩu khẩu (NDSX/ NDNK)</w:t>
            </w:r>
          </w:p>
        </w:tc>
      </w:tr>
      <w:tr w:rsidR="003C3B1D" w:rsidRPr="003B5B20" w14:paraId="366A14B8" w14:textId="77777777" w:rsidTr="00DE6BFA">
        <w:tc>
          <w:tcPr>
            <w:tcW w:w="715" w:type="dxa"/>
          </w:tcPr>
          <w:p w14:paraId="34B4C4D2" w14:textId="77777777" w:rsidR="003C3B1D" w:rsidRPr="003B5B20" w:rsidRDefault="003C3B1D" w:rsidP="00DE6BFA">
            <w:pPr>
              <w:jc w:val="center"/>
              <w:rPr>
                <w:bCs/>
                <w:lang w:val="sv-SE"/>
              </w:rPr>
            </w:pPr>
            <w:r>
              <w:rPr>
                <w:bCs/>
                <w:lang w:val="sv-SE"/>
              </w:rPr>
              <w:t>7</w:t>
            </w:r>
          </w:p>
        </w:tc>
        <w:tc>
          <w:tcPr>
            <w:tcW w:w="2070" w:type="dxa"/>
          </w:tcPr>
          <w:p w14:paraId="15EF8934"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216F4C5C"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45D12F4D"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05107A90"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43A94C4" w14:textId="77777777" w:rsidR="003C3B1D" w:rsidRPr="003B5B20" w:rsidRDefault="003C3B1D" w:rsidP="00DE6BFA">
            <w:pPr>
              <w:rPr>
                <w:lang w:val="sv-SE"/>
              </w:rPr>
            </w:pPr>
            <w:r>
              <w:rPr>
                <w:lang w:val="sv-SE"/>
              </w:rPr>
              <w:t>DN vận chuyển (NDVC)</w:t>
            </w:r>
          </w:p>
        </w:tc>
      </w:tr>
      <w:tr w:rsidR="003C3B1D" w:rsidRPr="003B5B20" w14:paraId="7591C802" w14:textId="77777777" w:rsidTr="00DE6BFA">
        <w:tc>
          <w:tcPr>
            <w:tcW w:w="715" w:type="dxa"/>
          </w:tcPr>
          <w:p w14:paraId="1EA9B7CE" w14:textId="77777777" w:rsidR="003C3B1D" w:rsidRPr="003B5B20" w:rsidRDefault="003C3B1D" w:rsidP="00DE6BFA">
            <w:pPr>
              <w:jc w:val="center"/>
              <w:rPr>
                <w:bCs/>
                <w:lang w:val="sv-SE"/>
              </w:rPr>
            </w:pPr>
            <w:r>
              <w:rPr>
                <w:bCs/>
                <w:lang w:val="sv-SE"/>
              </w:rPr>
              <w:t>8</w:t>
            </w:r>
          </w:p>
        </w:tc>
        <w:tc>
          <w:tcPr>
            <w:tcW w:w="2070" w:type="dxa"/>
          </w:tcPr>
          <w:p w14:paraId="6FFD0EF5" w14:textId="77777777" w:rsidR="003C3B1D" w:rsidRPr="003B5B20" w:rsidRDefault="003C3B1D" w:rsidP="00DE6BFA">
            <w:pPr>
              <w:rPr>
                <w:lang w:val="sv-SE"/>
              </w:rPr>
            </w:pPr>
            <w:r w:rsidRPr="003B5B20">
              <w:rPr>
                <w:lang w:val="sv-SE"/>
              </w:rPr>
              <w:t xml:space="preserve">Tạo sự kiện nhập hàng </w:t>
            </w:r>
            <w:r w:rsidRPr="00A96EEB">
              <w:rPr>
                <w:lang w:val="sv-SE"/>
              </w:rPr>
              <w:t>Chất béo từ sữa tại nơi tiêu thụ</w:t>
            </w:r>
          </w:p>
        </w:tc>
        <w:tc>
          <w:tcPr>
            <w:tcW w:w="4320" w:type="dxa"/>
          </w:tcPr>
          <w:p w14:paraId="5A33C4E3"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0F152A49" w14:textId="77777777" w:rsidR="003C3B1D" w:rsidRDefault="003C3B1D" w:rsidP="00DE6BFA">
            <w:pPr>
              <w:rPr>
                <w:lang w:val="sv-SE"/>
              </w:rPr>
            </w:pPr>
            <w:r w:rsidRPr="003B5B20">
              <w:rPr>
                <w:lang w:val="sv-SE"/>
              </w:rPr>
              <w:t>NSD chọn tạo sự kiện nhập hàng; tiến hành nhập dữ liệu.</w:t>
            </w:r>
          </w:p>
          <w:p w14:paraId="3A03E2A0"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4219DF21" w14:textId="77777777" w:rsidR="003C3B1D" w:rsidRPr="003B5B20" w:rsidRDefault="003C3B1D" w:rsidP="00DE6BFA">
            <w:pPr>
              <w:rPr>
                <w:lang w:val="sv-SE"/>
              </w:rPr>
            </w:pPr>
            <w:r>
              <w:rPr>
                <w:lang w:val="sv-SE"/>
              </w:rPr>
              <w:lastRenderedPageBreak/>
              <w:t>DN tiêu thụ (NDTT)</w:t>
            </w:r>
          </w:p>
        </w:tc>
      </w:tr>
    </w:tbl>
    <w:p w14:paraId="74B2D874" w14:textId="77777777" w:rsidR="003C3B1D" w:rsidRDefault="003C3B1D" w:rsidP="003C3B1D">
      <w:pPr>
        <w:pStyle w:val="Heading4"/>
        <w:rPr>
          <w:sz w:val="26"/>
          <w:szCs w:val="26"/>
        </w:rPr>
      </w:pPr>
      <w:r>
        <w:t>Quy trình kê khai thông tin TXNG hàng hóa Phomat</w:t>
      </w:r>
    </w:p>
    <w:p w14:paraId="0C26D15B" w14:textId="77777777" w:rsidR="003C3B1D" w:rsidRPr="003B5B20" w:rsidRDefault="003C3B1D" w:rsidP="003C3B1D">
      <w:pPr>
        <w:jc w:val="center"/>
      </w:pPr>
      <w:r>
        <w:object w:dxaOrig="21349" w:dyaOrig="20509" w14:anchorId="363E0F13">
          <v:shape id="_x0000_i1039" type="#_x0000_t75" style="width:452.75pt;height:434.9pt" o:ole="">
            <v:imagedata r:id="rId43" o:title=""/>
          </v:shape>
          <o:OLEObject Type="Embed" ProgID="Visio.Drawing.15" ShapeID="_x0000_i1039" DrawAspect="Content" ObjectID="_1841563489" r:id="rId44"/>
        </w:object>
      </w:r>
    </w:p>
    <w:p w14:paraId="483A433C"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01B0751B" w14:textId="77777777" w:rsidTr="00DE6BFA">
        <w:trPr>
          <w:tblHeader/>
        </w:trPr>
        <w:tc>
          <w:tcPr>
            <w:tcW w:w="715" w:type="dxa"/>
            <w:shd w:val="clear" w:color="auto" w:fill="F2F2F2" w:themeFill="background1" w:themeFillShade="F2"/>
          </w:tcPr>
          <w:p w14:paraId="7E3230F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668D10E0"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4CCD548A"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7C3112F0"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0BC442D7" w14:textId="77777777" w:rsidTr="00DE6BFA">
        <w:tc>
          <w:tcPr>
            <w:tcW w:w="715" w:type="dxa"/>
          </w:tcPr>
          <w:p w14:paraId="69894048"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51740231"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6A850231"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SSCC/mã sản phẩm nội bộ và nhập </w:t>
            </w:r>
            <w:r w:rsidRPr="003B5B20">
              <w:rPr>
                <w:lang w:val="sv-SE"/>
              </w:rPr>
              <w:lastRenderedPageBreak/>
              <w:t>lô/mẻ trên lô hàng nhập về để lưu thông tin nguyên liệu phục vụ truy vết</w:t>
            </w:r>
          </w:p>
          <w:p w14:paraId="0BB1FD54"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65025BB"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56114A2C" w14:textId="77777777" w:rsidTr="00DE6BFA">
        <w:tc>
          <w:tcPr>
            <w:tcW w:w="715" w:type="dxa"/>
          </w:tcPr>
          <w:p w14:paraId="0344E5A9" w14:textId="77777777" w:rsidR="003C3B1D" w:rsidRPr="003B5B20" w:rsidRDefault="003C3B1D" w:rsidP="00DE6BFA">
            <w:pPr>
              <w:jc w:val="center"/>
              <w:rPr>
                <w:bCs/>
                <w:lang w:val="sv-SE"/>
              </w:rPr>
            </w:pPr>
            <w:r>
              <w:rPr>
                <w:bCs/>
                <w:lang w:val="sv-SE"/>
              </w:rPr>
              <w:t>1.2</w:t>
            </w:r>
          </w:p>
        </w:tc>
        <w:tc>
          <w:tcPr>
            <w:tcW w:w="2070" w:type="dxa"/>
          </w:tcPr>
          <w:p w14:paraId="052B36AD"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5DD39C1"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2FD86B4"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325A400" w14:textId="77777777" w:rsidR="003C3B1D" w:rsidRPr="003B5B20" w:rsidRDefault="003C3B1D" w:rsidP="00DE6BFA">
            <w:pPr>
              <w:rPr>
                <w:lang w:val="sv-SE"/>
              </w:rPr>
            </w:pPr>
            <w:r>
              <w:rPr>
                <w:lang w:val="sv-SE"/>
              </w:rPr>
              <w:t>DN sản xuất/ DN nhập khẩu khẩu (NDSX/ NDNK)</w:t>
            </w:r>
          </w:p>
        </w:tc>
      </w:tr>
      <w:tr w:rsidR="003C3B1D" w:rsidRPr="003B5B20" w14:paraId="39C56F01" w14:textId="77777777" w:rsidTr="00DE6BFA">
        <w:tc>
          <w:tcPr>
            <w:tcW w:w="715" w:type="dxa"/>
          </w:tcPr>
          <w:p w14:paraId="70576056" w14:textId="77777777" w:rsidR="003C3B1D" w:rsidRPr="003B5B20" w:rsidRDefault="003C3B1D" w:rsidP="00DE6BFA">
            <w:pPr>
              <w:jc w:val="center"/>
              <w:rPr>
                <w:bCs/>
                <w:lang w:val="sv-SE"/>
              </w:rPr>
            </w:pPr>
            <w:r w:rsidRPr="003B5B20">
              <w:rPr>
                <w:bCs/>
                <w:lang w:val="sv-SE"/>
              </w:rPr>
              <w:t>2</w:t>
            </w:r>
          </w:p>
        </w:tc>
        <w:tc>
          <w:tcPr>
            <w:tcW w:w="2070" w:type="dxa"/>
          </w:tcPr>
          <w:p w14:paraId="6317B8BA" w14:textId="77777777" w:rsidR="003C3B1D" w:rsidRPr="003B5B20" w:rsidRDefault="003C3B1D" w:rsidP="00DE6BFA">
            <w:pPr>
              <w:rPr>
                <w:b/>
                <w:bCs/>
                <w:i/>
                <w:lang w:val="sv-SE"/>
              </w:rPr>
            </w:pPr>
            <w:r w:rsidRPr="009469FA">
              <w:rPr>
                <w:lang w:val="sv-SE"/>
              </w:rPr>
              <w:t xml:space="preserve">Ghi nhận/tạo mã hàng hóa/ lô mẻ </w:t>
            </w:r>
            <w:r>
              <w:rPr>
                <w:lang w:val="sv-SE"/>
              </w:rPr>
              <w:t>Phomat</w:t>
            </w:r>
          </w:p>
        </w:tc>
        <w:tc>
          <w:tcPr>
            <w:tcW w:w="4320" w:type="dxa"/>
          </w:tcPr>
          <w:p w14:paraId="2016B095"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Phomat</w:t>
            </w:r>
            <w:r w:rsidRPr="003B5B20">
              <w:rPr>
                <w:lang w:val="sv-SE"/>
              </w:rPr>
              <w:t>.</w:t>
            </w:r>
          </w:p>
          <w:p w14:paraId="21810505"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6DAA4FD4" w14:textId="77777777" w:rsidR="003C3B1D" w:rsidRPr="003B5B20" w:rsidRDefault="003C3B1D" w:rsidP="00DE6BFA">
            <w:pPr>
              <w:rPr>
                <w:b/>
                <w:bCs/>
                <w:i/>
                <w:lang w:val="sv-SE"/>
              </w:rPr>
            </w:pPr>
            <w:r>
              <w:rPr>
                <w:lang w:val="sv-SE"/>
              </w:rPr>
              <w:t>DN sản xuất (DNSX)</w:t>
            </w:r>
          </w:p>
        </w:tc>
      </w:tr>
      <w:tr w:rsidR="003C3B1D" w:rsidRPr="003B5B20" w14:paraId="02124634" w14:textId="77777777" w:rsidTr="00DE6BFA">
        <w:tc>
          <w:tcPr>
            <w:tcW w:w="715" w:type="dxa"/>
          </w:tcPr>
          <w:p w14:paraId="66403DEC" w14:textId="77777777" w:rsidR="003C3B1D" w:rsidRPr="003B5B20" w:rsidRDefault="003C3B1D" w:rsidP="00DE6BFA">
            <w:pPr>
              <w:jc w:val="center"/>
              <w:rPr>
                <w:bCs/>
                <w:lang w:val="sv-SE"/>
              </w:rPr>
            </w:pPr>
            <w:r w:rsidRPr="003B5B20">
              <w:rPr>
                <w:bCs/>
                <w:lang w:val="sv-SE"/>
              </w:rPr>
              <w:t>3</w:t>
            </w:r>
          </w:p>
        </w:tc>
        <w:tc>
          <w:tcPr>
            <w:tcW w:w="2070" w:type="dxa"/>
          </w:tcPr>
          <w:p w14:paraId="4994684A"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Phomat</w:t>
            </w:r>
          </w:p>
        </w:tc>
        <w:tc>
          <w:tcPr>
            <w:tcW w:w="4320" w:type="dxa"/>
          </w:tcPr>
          <w:p w14:paraId="5D71CBC1"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71A28207" w14:textId="77777777" w:rsidR="003C3B1D" w:rsidRDefault="003C3B1D" w:rsidP="00DE6BFA">
            <w:pPr>
              <w:rPr>
                <w:lang w:val="sv-SE"/>
              </w:rPr>
            </w:pPr>
            <w:r w:rsidRPr="003B5B20">
              <w:rPr>
                <w:lang w:val="sv-SE"/>
              </w:rPr>
              <w:lastRenderedPageBreak/>
              <w:t>NSD chọn tạo các sự kiện trong quá trình sản xuất</w:t>
            </w:r>
            <w:r>
              <w:rPr>
                <w:lang w:val="sv-SE"/>
              </w:rPr>
              <w:t>, như:</w:t>
            </w:r>
          </w:p>
          <w:p w14:paraId="02633B5C" w14:textId="77777777" w:rsidR="003C3B1D" w:rsidRDefault="003C3B1D" w:rsidP="00DE6BFA">
            <w:pPr>
              <w:rPr>
                <w:lang w:val="sv-SE"/>
              </w:rPr>
            </w:pPr>
            <w:r w:rsidRPr="003B5B20">
              <w:rPr>
                <w:lang w:val="sv-SE"/>
              </w:rPr>
              <w:t xml:space="preserve">- Sự kiện </w:t>
            </w:r>
            <w:r>
              <w:rPr>
                <w:lang w:val="sv-SE"/>
              </w:rPr>
              <w:t>thanh trùng</w:t>
            </w:r>
          </w:p>
          <w:p w14:paraId="33E8F2CB" w14:textId="77777777" w:rsidR="003C3B1D" w:rsidRDefault="003C3B1D" w:rsidP="00DE6BFA">
            <w:pPr>
              <w:rPr>
                <w:lang w:val="sv-SE"/>
              </w:rPr>
            </w:pPr>
            <w:r>
              <w:rPr>
                <w:lang w:val="sv-SE"/>
              </w:rPr>
              <w:t>- Sự kiện lên men</w:t>
            </w:r>
          </w:p>
          <w:p w14:paraId="0AB71C56" w14:textId="77777777" w:rsidR="003C3B1D" w:rsidRPr="001D5624" w:rsidRDefault="003C3B1D" w:rsidP="00DE6BFA">
            <w:pPr>
              <w:rPr>
                <w:lang w:val="sv-SE"/>
              </w:rPr>
            </w:pPr>
            <w:r>
              <w:rPr>
                <w:lang w:val="sv-SE"/>
              </w:rPr>
              <w:t>- Sự kiện đông tụ</w:t>
            </w:r>
          </w:p>
          <w:p w14:paraId="2DC6B768" w14:textId="77777777" w:rsidR="003C3B1D" w:rsidRPr="00A96EEB" w:rsidRDefault="003C3B1D" w:rsidP="00DE6BFA">
            <w:pPr>
              <w:rPr>
                <w:lang w:val="sv-SE"/>
              </w:rPr>
            </w:pPr>
            <w:r w:rsidRPr="003B5B20">
              <w:rPr>
                <w:lang w:val="sv-SE"/>
              </w:rPr>
              <w:t xml:space="preserve">- Sự kiện </w:t>
            </w:r>
            <w:r>
              <w:rPr>
                <w:lang w:val="sv-SE"/>
              </w:rPr>
              <w:t>ủ chín</w:t>
            </w:r>
          </w:p>
          <w:p w14:paraId="3B76D20B"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5864D1DA"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ED37A94" w14:textId="77777777" w:rsidR="003C3B1D" w:rsidRPr="003B5B20" w:rsidRDefault="003C3B1D" w:rsidP="00DE6BFA">
            <w:pPr>
              <w:rPr>
                <w:b/>
                <w:bCs/>
                <w:i/>
                <w:lang w:val="sv-SE"/>
              </w:rPr>
            </w:pPr>
            <w:r>
              <w:rPr>
                <w:lang w:val="sv-SE"/>
              </w:rPr>
              <w:lastRenderedPageBreak/>
              <w:t>DN sản xuất (DNSX)</w:t>
            </w:r>
          </w:p>
        </w:tc>
      </w:tr>
      <w:tr w:rsidR="003C3B1D" w:rsidRPr="003B5B20" w14:paraId="487B5E7F" w14:textId="77777777" w:rsidTr="00DE6BFA">
        <w:tc>
          <w:tcPr>
            <w:tcW w:w="715" w:type="dxa"/>
          </w:tcPr>
          <w:p w14:paraId="121BE27B" w14:textId="77777777" w:rsidR="003C3B1D" w:rsidRPr="003B5B20" w:rsidRDefault="003C3B1D" w:rsidP="00DE6BFA">
            <w:pPr>
              <w:jc w:val="center"/>
              <w:rPr>
                <w:bCs/>
                <w:lang w:val="sv-SE"/>
              </w:rPr>
            </w:pPr>
            <w:r w:rsidRPr="003B5B20">
              <w:rPr>
                <w:bCs/>
                <w:lang w:val="sv-SE"/>
              </w:rPr>
              <w:t>4</w:t>
            </w:r>
          </w:p>
        </w:tc>
        <w:tc>
          <w:tcPr>
            <w:tcW w:w="2070" w:type="dxa"/>
          </w:tcPr>
          <w:p w14:paraId="52CC34E5" w14:textId="77777777" w:rsidR="003C3B1D" w:rsidRPr="003B5B20" w:rsidRDefault="003C3B1D" w:rsidP="00DE6BFA">
            <w:pPr>
              <w:rPr>
                <w:b/>
                <w:bCs/>
                <w:i/>
                <w:lang w:val="sv-SE"/>
              </w:rPr>
            </w:pPr>
            <w:r w:rsidRPr="009469FA">
              <w:rPr>
                <w:lang w:val="sv-SE"/>
              </w:rPr>
              <w:t xml:space="preserve">Tạo sự kiện kiểm tra chất lượng </w:t>
            </w:r>
            <w:r>
              <w:rPr>
                <w:lang w:val="sv-SE"/>
              </w:rPr>
              <w:t>Phomat</w:t>
            </w:r>
          </w:p>
        </w:tc>
        <w:tc>
          <w:tcPr>
            <w:tcW w:w="4320" w:type="dxa"/>
          </w:tcPr>
          <w:p w14:paraId="7F16061C"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AF566F9"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37C093F" w14:textId="77777777" w:rsidR="003C3B1D" w:rsidRPr="003B5B20" w:rsidRDefault="003C3B1D" w:rsidP="00DE6BFA">
            <w:pPr>
              <w:rPr>
                <w:b/>
                <w:bCs/>
                <w:i/>
                <w:lang w:val="sv-SE"/>
              </w:rPr>
            </w:pPr>
            <w:r>
              <w:rPr>
                <w:lang w:val="sv-SE"/>
              </w:rPr>
              <w:t>DN sản xuất (DNSX)</w:t>
            </w:r>
          </w:p>
        </w:tc>
      </w:tr>
      <w:tr w:rsidR="003C3B1D" w:rsidRPr="00A96EEB" w14:paraId="280C1A52" w14:textId="77777777" w:rsidTr="00DE6BFA">
        <w:tc>
          <w:tcPr>
            <w:tcW w:w="715" w:type="dxa"/>
          </w:tcPr>
          <w:p w14:paraId="3FE51936" w14:textId="77777777" w:rsidR="003C3B1D" w:rsidRPr="003B5B20" w:rsidRDefault="003C3B1D" w:rsidP="00DE6BFA">
            <w:pPr>
              <w:jc w:val="center"/>
              <w:rPr>
                <w:bCs/>
                <w:lang w:val="sv-SE"/>
              </w:rPr>
            </w:pPr>
            <w:r>
              <w:rPr>
                <w:bCs/>
                <w:lang w:val="sv-SE"/>
              </w:rPr>
              <w:t>5</w:t>
            </w:r>
          </w:p>
        </w:tc>
        <w:tc>
          <w:tcPr>
            <w:tcW w:w="2070" w:type="dxa"/>
          </w:tcPr>
          <w:p w14:paraId="5304F5BF" w14:textId="77777777" w:rsidR="003C3B1D" w:rsidRPr="009469FA" w:rsidRDefault="003C3B1D" w:rsidP="00DE6BFA">
            <w:pPr>
              <w:rPr>
                <w:lang w:val="sv-SE"/>
              </w:rPr>
            </w:pPr>
            <w:r w:rsidRPr="00947E4C">
              <w:rPr>
                <w:lang w:val="sv-SE"/>
              </w:rPr>
              <w:t xml:space="preserve">Tạo sự kiện bảo quản, lưu kho </w:t>
            </w:r>
            <w:r>
              <w:rPr>
                <w:lang w:val="sv-SE"/>
              </w:rPr>
              <w:t>Phomat</w:t>
            </w:r>
          </w:p>
        </w:tc>
        <w:tc>
          <w:tcPr>
            <w:tcW w:w="4320" w:type="dxa"/>
          </w:tcPr>
          <w:p w14:paraId="00548505"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Phomat</w:t>
            </w:r>
          </w:p>
          <w:p w14:paraId="457FC21F"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146E6AB" w14:textId="77777777" w:rsidR="003C3B1D" w:rsidRDefault="003C3B1D" w:rsidP="00DE6BFA">
            <w:pPr>
              <w:rPr>
                <w:lang w:val="sv-SE"/>
              </w:rPr>
            </w:pPr>
            <w:r>
              <w:rPr>
                <w:lang w:val="sv-SE"/>
              </w:rPr>
              <w:t>DN sản xuất/ DN nhập khẩu khẩu (NDSX/ NDNK)</w:t>
            </w:r>
          </w:p>
        </w:tc>
      </w:tr>
      <w:tr w:rsidR="003C3B1D" w:rsidRPr="00A96EEB" w14:paraId="46009F68" w14:textId="77777777" w:rsidTr="00DE6BFA">
        <w:tc>
          <w:tcPr>
            <w:tcW w:w="715" w:type="dxa"/>
          </w:tcPr>
          <w:p w14:paraId="735A7A5A" w14:textId="77777777" w:rsidR="003C3B1D" w:rsidRPr="003B5B20" w:rsidRDefault="003C3B1D" w:rsidP="00DE6BFA">
            <w:pPr>
              <w:jc w:val="center"/>
              <w:rPr>
                <w:bCs/>
                <w:lang w:val="sv-SE"/>
              </w:rPr>
            </w:pPr>
            <w:r>
              <w:rPr>
                <w:bCs/>
                <w:lang w:val="sv-SE"/>
              </w:rPr>
              <w:lastRenderedPageBreak/>
              <w:t>6</w:t>
            </w:r>
          </w:p>
        </w:tc>
        <w:tc>
          <w:tcPr>
            <w:tcW w:w="2070" w:type="dxa"/>
          </w:tcPr>
          <w:p w14:paraId="7114C23B"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446C553C"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0B0EA5C2"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BF9B77A" w14:textId="77777777" w:rsidR="003C3B1D" w:rsidRPr="003B5B20" w:rsidRDefault="003C3B1D" w:rsidP="00DE6BFA">
            <w:pPr>
              <w:rPr>
                <w:b/>
                <w:bCs/>
                <w:i/>
                <w:lang w:val="sv-SE"/>
              </w:rPr>
            </w:pPr>
            <w:r>
              <w:rPr>
                <w:lang w:val="sv-SE"/>
              </w:rPr>
              <w:t>DN sản xuất/ DN nhập khẩu khẩu (NDSX/ NDNK)</w:t>
            </w:r>
          </w:p>
        </w:tc>
      </w:tr>
      <w:tr w:rsidR="003C3B1D" w:rsidRPr="003B5B20" w14:paraId="39D2FC77" w14:textId="77777777" w:rsidTr="00DE6BFA">
        <w:tc>
          <w:tcPr>
            <w:tcW w:w="715" w:type="dxa"/>
          </w:tcPr>
          <w:p w14:paraId="20F03BB0" w14:textId="77777777" w:rsidR="003C3B1D" w:rsidRPr="003B5B20" w:rsidRDefault="003C3B1D" w:rsidP="00DE6BFA">
            <w:pPr>
              <w:jc w:val="center"/>
              <w:rPr>
                <w:bCs/>
                <w:lang w:val="sv-SE"/>
              </w:rPr>
            </w:pPr>
            <w:r>
              <w:rPr>
                <w:bCs/>
                <w:lang w:val="sv-SE"/>
              </w:rPr>
              <w:t>7</w:t>
            </w:r>
          </w:p>
        </w:tc>
        <w:tc>
          <w:tcPr>
            <w:tcW w:w="2070" w:type="dxa"/>
          </w:tcPr>
          <w:p w14:paraId="3B2E9FC9"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06B4BB7D"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5E89593D"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56316727"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04F35E2" w14:textId="77777777" w:rsidR="003C3B1D" w:rsidRPr="003B5B20" w:rsidRDefault="003C3B1D" w:rsidP="00DE6BFA">
            <w:pPr>
              <w:rPr>
                <w:lang w:val="sv-SE"/>
              </w:rPr>
            </w:pPr>
            <w:r>
              <w:rPr>
                <w:lang w:val="sv-SE"/>
              </w:rPr>
              <w:t>DN vận chuyển (NDVC)</w:t>
            </w:r>
          </w:p>
        </w:tc>
      </w:tr>
      <w:tr w:rsidR="003C3B1D" w:rsidRPr="003B5B20" w14:paraId="0C71B791" w14:textId="77777777" w:rsidTr="00DE6BFA">
        <w:tc>
          <w:tcPr>
            <w:tcW w:w="715" w:type="dxa"/>
          </w:tcPr>
          <w:p w14:paraId="6E2C2124" w14:textId="77777777" w:rsidR="003C3B1D" w:rsidRPr="003B5B20" w:rsidRDefault="003C3B1D" w:rsidP="00DE6BFA">
            <w:pPr>
              <w:jc w:val="center"/>
              <w:rPr>
                <w:bCs/>
                <w:lang w:val="sv-SE"/>
              </w:rPr>
            </w:pPr>
            <w:r>
              <w:rPr>
                <w:bCs/>
                <w:lang w:val="sv-SE"/>
              </w:rPr>
              <w:t>8</w:t>
            </w:r>
          </w:p>
        </w:tc>
        <w:tc>
          <w:tcPr>
            <w:tcW w:w="2070" w:type="dxa"/>
          </w:tcPr>
          <w:p w14:paraId="2E005FF6" w14:textId="77777777" w:rsidR="003C3B1D" w:rsidRPr="003B5B20" w:rsidRDefault="003C3B1D" w:rsidP="00DE6BFA">
            <w:pPr>
              <w:rPr>
                <w:lang w:val="sv-SE"/>
              </w:rPr>
            </w:pPr>
            <w:r w:rsidRPr="003B5B20">
              <w:rPr>
                <w:lang w:val="sv-SE"/>
              </w:rPr>
              <w:t xml:space="preserve">Tạo sự kiện nhập hàng </w:t>
            </w:r>
            <w:r w:rsidRPr="00A96EEB">
              <w:rPr>
                <w:lang w:val="sv-SE"/>
              </w:rPr>
              <w:t>Phomat tại nơi tiêu thụ</w:t>
            </w:r>
          </w:p>
        </w:tc>
        <w:tc>
          <w:tcPr>
            <w:tcW w:w="4320" w:type="dxa"/>
          </w:tcPr>
          <w:p w14:paraId="5F6E19D6"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1DE20CCC" w14:textId="77777777" w:rsidR="003C3B1D" w:rsidRDefault="003C3B1D" w:rsidP="00DE6BFA">
            <w:pPr>
              <w:rPr>
                <w:lang w:val="sv-SE"/>
              </w:rPr>
            </w:pPr>
            <w:r w:rsidRPr="003B5B20">
              <w:rPr>
                <w:lang w:val="sv-SE"/>
              </w:rPr>
              <w:t>NSD chọn tạo sự kiện nhập hàng; tiến hành nhập dữ liệu.</w:t>
            </w:r>
          </w:p>
          <w:p w14:paraId="0411B0BA"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35B56F0B" w14:textId="77777777" w:rsidR="003C3B1D" w:rsidRPr="003B5B20" w:rsidRDefault="003C3B1D" w:rsidP="00DE6BFA">
            <w:pPr>
              <w:rPr>
                <w:lang w:val="sv-SE"/>
              </w:rPr>
            </w:pPr>
            <w:r>
              <w:rPr>
                <w:lang w:val="sv-SE"/>
              </w:rPr>
              <w:lastRenderedPageBreak/>
              <w:t>DN tiêu thụ (NDTT)</w:t>
            </w:r>
          </w:p>
        </w:tc>
      </w:tr>
    </w:tbl>
    <w:p w14:paraId="019BDC7E" w14:textId="77777777" w:rsidR="003C3B1D" w:rsidRDefault="003C3B1D" w:rsidP="003C3B1D">
      <w:pPr>
        <w:pStyle w:val="Heading4"/>
        <w:rPr>
          <w:sz w:val="26"/>
          <w:szCs w:val="26"/>
        </w:rPr>
      </w:pPr>
      <w:r>
        <w:t>Quy trình kê khai thông tin TXNG hàng hóa Sữa chế biến không chứa cacao</w:t>
      </w:r>
    </w:p>
    <w:p w14:paraId="536684B2" w14:textId="77777777" w:rsidR="003C3B1D" w:rsidRPr="003B5B20" w:rsidRDefault="003C3B1D" w:rsidP="003C3B1D">
      <w:pPr>
        <w:jc w:val="center"/>
      </w:pPr>
      <w:r>
        <w:object w:dxaOrig="21349" w:dyaOrig="20509" w14:anchorId="05D51B55">
          <v:shape id="_x0000_i1040" type="#_x0000_t75" style="width:452.75pt;height:434.9pt" o:ole="">
            <v:imagedata r:id="rId45" o:title=""/>
          </v:shape>
          <o:OLEObject Type="Embed" ProgID="Visio.Drawing.15" ShapeID="_x0000_i1040" DrawAspect="Content" ObjectID="_1841563490" r:id="rId46"/>
        </w:object>
      </w:r>
    </w:p>
    <w:p w14:paraId="1EFD7FFA"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23B4FF3" w14:textId="77777777" w:rsidTr="00DE6BFA">
        <w:trPr>
          <w:tblHeader/>
        </w:trPr>
        <w:tc>
          <w:tcPr>
            <w:tcW w:w="715" w:type="dxa"/>
            <w:shd w:val="clear" w:color="auto" w:fill="F2F2F2" w:themeFill="background1" w:themeFillShade="F2"/>
          </w:tcPr>
          <w:p w14:paraId="7E235A8E"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2D55F764"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56009044"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6EAB71D8"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4FE0D5E0" w14:textId="77777777" w:rsidTr="00DE6BFA">
        <w:tc>
          <w:tcPr>
            <w:tcW w:w="715" w:type="dxa"/>
          </w:tcPr>
          <w:p w14:paraId="7876E71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048BE740"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063334D5"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w:t>
            </w:r>
            <w:r w:rsidRPr="003B5B20">
              <w:rPr>
                <w:lang w:val="sv-SE"/>
              </w:rPr>
              <w:lastRenderedPageBreak/>
              <w:t>SSCC/mã sản phẩm nội bộ và nhập lô/mẻ trên lô hàng nhập về để lưu thông tin nguyên liệu phục vụ truy vết</w:t>
            </w:r>
          </w:p>
          <w:p w14:paraId="757E73CB"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F2D173A" w14:textId="77777777" w:rsidR="003C3B1D" w:rsidRPr="003B5B20" w:rsidRDefault="003C3B1D" w:rsidP="00DE6BFA">
            <w:pPr>
              <w:rPr>
                <w:b/>
                <w:bCs/>
                <w:i/>
                <w:lang w:val="sv-SE"/>
              </w:rPr>
            </w:pPr>
            <w:r>
              <w:rPr>
                <w:lang w:val="sv-SE"/>
              </w:rPr>
              <w:lastRenderedPageBreak/>
              <w:t xml:space="preserve">DN sản xuất/ DN nhập khẩu </w:t>
            </w:r>
            <w:r>
              <w:rPr>
                <w:lang w:val="sv-SE"/>
              </w:rPr>
              <w:lastRenderedPageBreak/>
              <w:t>khẩu (NDSX/ NDNK)</w:t>
            </w:r>
          </w:p>
        </w:tc>
      </w:tr>
      <w:tr w:rsidR="003C3B1D" w:rsidRPr="00A96EEB" w14:paraId="5FDDE50A" w14:textId="77777777" w:rsidTr="00DE6BFA">
        <w:tc>
          <w:tcPr>
            <w:tcW w:w="715" w:type="dxa"/>
          </w:tcPr>
          <w:p w14:paraId="7F79C8FD" w14:textId="77777777" w:rsidR="003C3B1D" w:rsidRPr="003B5B20" w:rsidRDefault="003C3B1D" w:rsidP="00DE6BFA">
            <w:pPr>
              <w:jc w:val="center"/>
              <w:rPr>
                <w:bCs/>
                <w:lang w:val="sv-SE"/>
              </w:rPr>
            </w:pPr>
            <w:r>
              <w:rPr>
                <w:bCs/>
                <w:lang w:val="sv-SE"/>
              </w:rPr>
              <w:lastRenderedPageBreak/>
              <w:t>1.2</w:t>
            </w:r>
          </w:p>
        </w:tc>
        <w:tc>
          <w:tcPr>
            <w:tcW w:w="2070" w:type="dxa"/>
          </w:tcPr>
          <w:p w14:paraId="7E209136"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426FB5D6"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529F97E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F93457E" w14:textId="77777777" w:rsidR="003C3B1D" w:rsidRPr="003B5B20" w:rsidRDefault="003C3B1D" w:rsidP="00DE6BFA">
            <w:pPr>
              <w:rPr>
                <w:lang w:val="sv-SE"/>
              </w:rPr>
            </w:pPr>
            <w:r>
              <w:rPr>
                <w:lang w:val="sv-SE"/>
              </w:rPr>
              <w:t>DN sản xuất/ DN nhập khẩu khẩu (NDSX/ NDNK)</w:t>
            </w:r>
          </w:p>
        </w:tc>
      </w:tr>
      <w:tr w:rsidR="003C3B1D" w:rsidRPr="003B5B20" w14:paraId="682BBE3A" w14:textId="77777777" w:rsidTr="00DE6BFA">
        <w:tc>
          <w:tcPr>
            <w:tcW w:w="715" w:type="dxa"/>
          </w:tcPr>
          <w:p w14:paraId="5EA88A8C" w14:textId="77777777" w:rsidR="003C3B1D" w:rsidRPr="003B5B20" w:rsidRDefault="003C3B1D" w:rsidP="00DE6BFA">
            <w:pPr>
              <w:jc w:val="center"/>
              <w:rPr>
                <w:bCs/>
                <w:lang w:val="sv-SE"/>
              </w:rPr>
            </w:pPr>
            <w:r w:rsidRPr="003B5B20">
              <w:rPr>
                <w:bCs/>
                <w:lang w:val="sv-SE"/>
              </w:rPr>
              <w:t>2</w:t>
            </w:r>
          </w:p>
        </w:tc>
        <w:tc>
          <w:tcPr>
            <w:tcW w:w="2070" w:type="dxa"/>
          </w:tcPr>
          <w:p w14:paraId="02D7F581" w14:textId="77777777" w:rsidR="003C3B1D" w:rsidRPr="003B5B20" w:rsidRDefault="003C3B1D" w:rsidP="00DE6BFA">
            <w:pPr>
              <w:rPr>
                <w:b/>
                <w:bCs/>
                <w:i/>
                <w:lang w:val="sv-SE"/>
              </w:rPr>
            </w:pPr>
            <w:r w:rsidRPr="009469FA">
              <w:rPr>
                <w:lang w:val="sv-SE"/>
              </w:rPr>
              <w:t xml:space="preserve">Ghi nhận/tạo mã hàng hóa/ lô mẻ </w:t>
            </w:r>
            <w:r>
              <w:rPr>
                <w:lang w:val="sv-SE"/>
              </w:rPr>
              <w:t>Sữa chế biến không chứa cacao</w:t>
            </w:r>
          </w:p>
        </w:tc>
        <w:tc>
          <w:tcPr>
            <w:tcW w:w="4320" w:type="dxa"/>
          </w:tcPr>
          <w:p w14:paraId="31F204C5"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Sữa chế biến không chứa cacao</w:t>
            </w:r>
            <w:r w:rsidRPr="003B5B20">
              <w:rPr>
                <w:lang w:val="sv-SE"/>
              </w:rPr>
              <w:t>.</w:t>
            </w:r>
          </w:p>
          <w:p w14:paraId="2CADC82C"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21E4F8DB" w14:textId="77777777" w:rsidR="003C3B1D" w:rsidRPr="003B5B20" w:rsidRDefault="003C3B1D" w:rsidP="00DE6BFA">
            <w:pPr>
              <w:rPr>
                <w:b/>
                <w:bCs/>
                <w:i/>
                <w:lang w:val="sv-SE"/>
              </w:rPr>
            </w:pPr>
            <w:r>
              <w:rPr>
                <w:lang w:val="sv-SE"/>
              </w:rPr>
              <w:t>DN sản xuất (DNSX)</w:t>
            </w:r>
          </w:p>
        </w:tc>
      </w:tr>
      <w:tr w:rsidR="003C3B1D" w:rsidRPr="003B5B20" w14:paraId="0CE7D477" w14:textId="77777777" w:rsidTr="00DE6BFA">
        <w:tc>
          <w:tcPr>
            <w:tcW w:w="715" w:type="dxa"/>
          </w:tcPr>
          <w:p w14:paraId="712D9AA6" w14:textId="77777777" w:rsidR="003C3B1D" w:rsidRPr="003B5B20" w:rsidRDefault="003C3B1D" w:rsidP="00DE6BFA">
            <w:pPr>
              <w:jc w:val="center"/>
              <w:rPr>
                <w:bCs/>
                <w:lang w:val="sv-SE"/>
              </w:rPr>
            </w:pPr>
            <w:r w:rsidRPr="003B5B20">
              <w:rPr>
                <w:bCs/>
                <w:lang w:val="sv-SE"/>
              </w:rPr>
              <w:t>3</w:t>
            </w:r>
          </w:p>
        </w:tc>
        <w:tc>
          <w:tcPr>
            <w:tcW w:w="2070" w:type="dxa"/>
          </w:tcPr>
          <w:p w14:paraId="7D92BB80"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 xml:space="preserve">Sữa </w:t>
            </w:r>
            <w:r>
              <w:rPr>
                <w:lang w:val="sv-SE"/>
              </w:rPr>
              <w:lastRenderedPageBreak/>
              <w:t>chế biến không chứa cacao</w:t>
            </w:r>
          </w:p>
        </w:tc>
        <w:tc>
          <w:tcPr>
            <w:tcW w:w="4320" w:type="dxa"/>
          </w:tcPr>
          <w:p w14:paraId="01301E9B" w14:textId="77777777" w:rsidR="003C3B1D" w:rsidRPr="003B5B20" w:rsidRDefault="003C3B1D" w:rsidP="00DE6BFA">
            <w:pPr>
              <w:rPr>
                <w:lang w:val="sv-SE"/>
              </w:rPr>
            </w:pPr>
            <w:r w:rsidRPr="003B5B20">
              <w:rPr>
                <w:lang w:val="sv-SE"/>
              </w:rPr>
              <w:lastRenderedPageBreak/>
              <w:t>NSD tìm kiếm, quét mã, nhập mã sản phẩm, số lô. Nếu sản phẩm, số lô đã tồn tại trên hệ thống thì hệ thống hiển thị thông tin cho NSD.</w:t>
            </w:r>
          </w:p>
          <w:p w14:paraId="2E12D296" w14:textId="77777777" w:rsidR="003C3B1D" w:rsidRDefault="003C3B1D" w:rsidP="00DE6BFA">
            <w:pPr>
              <w:rPr>
                <w:lang w:val="sv-SE"/>
              </w:rPr>
            </w:pPr>
            <w:r w:rsidRPr="003B5B20">
              <w:rPr>
                <w:lang w:val="sv-SE"/>
              </w:rPr>
              <w:lastRenderedPageBreak/>
              <w:t>NSD chọn tạo các sự kiện trong quá trình sản xuất</w:t>
            </w:r>
            <w:r>
              <w:rPr>
                <w:lang w:val="sv-SE"/>
              </w:rPr>
              <w:t>, như:</w:t>
            </w:r>
          </w:p>
          <w:p w14:paraId="232599C4" w14:textId="77777777" w:rsidR="003C3B1D" w:rsidRDefault="003C3B1D" w:rsidP="00DE6BFA">
            <w:pPr>
              <w:rPr>
                <w:lang w:val="sv-SE"/>
              </w:rPr>
            </w:pPr>
            <w:r>
              <w:rPr>
                <w:lang w:val="sv-SE"/>
              </w:rPr>
              <w:t>- Sự kiện phối trộn</w:t>
            </w:r>
          </w:p>
          <w:p w14:paraId="7488A7F0" w14:textId="77777777" w:rsidR="003C3B1D" w:rsidRDefault="003C3B1D" w:rsidP="00DE6BFA">
            <w:pPr>
              <w:rPr>
                <w:lang w:val="sv-SE"/>
              </w:rPr>
            </w:pPr>
            <w:r>
              <w:rPr>
                <w:lang w:val="sv-SE"/>
              </w:rPr>
              <w:t xml:space="preserve">- Sự kiện đồng hóa </w:t>
            </w:r>
          </w:p>
          <w:p w14:paraId="399F9F6E" w14:textId="77777777" w:rsidR="003C3B1D" w:rsidRPr="003B5B20" w:rsidRDefault="003C3B1D" w:rsidP="00DE6BFA">
            <w:pPr>
              <w:rPr>
                <w:lang w:val="sv-SE"/>
              </w:rPr>
            </w:pPr>
            <w:r w:rsidRPr="003B5B20">
              <w:rPr>
                <w:lang w:val="sv-SE"/>
              </w:rPr>
              <w:t xml:space="preserve">- Sự kiện </w:t>
            </w:r>
            <w:r>
              <w:rPr>
                <w:lang w:val="sv-SE"/>
              </w:rPr>
              <w:t>thanh trùng, tiệt trùng</w:t>
            </w:r>
          </w:p>
          <w:p w14:paraId="3BB41D25" w14:textId="77777777" w:rsidR="003C3B1D" w:rsidRPr="00A96EEB" w:rsidRDefault="003C3B1D" w:rsidP="00DE6BFA">
            <w:pPr>
              <w:rPr>
                <w:lang w:val="sv-SE"/>
              </w:rPr>
            </w:pPr>
            <w:r w:rsidRPr="003B5B20">
              <w:rPr>
                <w:lang w:val="sv-SE"/>
              </w:rPr>
              <w:t xml:space="preserve">- Sự kiện </w:t>
            </w:r>
            <w:r w:rsidRPr="00A96EEB">
              <w:rPr>
                <w:lang w:val="sv-SE"/>
              </w:rPr>
              <w:t>làm nguội</w:t>
            </w:r>
          </w:p>
          <w:p w14:paraId="07CEFAA6"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2A725C7E"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00530B5E" w14:textId="77777777" w:rsidR="003C3B1D" w:rsidRPr="003B5B20" w:rsidRDefault="003C3B1D" w:rsidP="00DE6BFA">
            <w:pPr>
              <w:rPr>
                <w:b/>
                <w:bCs/>
                <w:i/>
                <w:lang w:val="sv-SE"/>
              </w:rPr>
            </w:pPr>
            <w:r>
              <w:rPr>
                <w:lang w:val="sv-SE"/>
              </w:rPr>
              <w:lastRenderedPageBreak/>
              <w:t>DN sản xuất (DNSX)</w:t>
            </w:r>
          </w:p>
        </w:tc>
      </w:tr>
      <w:tr w:rsidR="003C3B1D" w:rsidRPr="003B5B20" w14:paraId="0106CD11" w14:textId="77777777" w:rsidTr="00DE6BFA">
        <w:tc>
          <w:tcPr>
            <w:tcW w:w="715" w:type="dxa"/>
          </w:tcPr>
          <w:p w14:paraId="34CE9F5E" w14:textId="77777777" w:rsidR="003C3B1D" w:rsidRPr="003B5B20" w:rsidRDefault="003C3B1D" w:rsidP="00DE6BFA">
            <w:pPr>
              <w:jc w:val="center"/>
              <w:rPr>
                <w:bCs/>
                <w:lang w:val="sv-SE"/>
              </w:rPr>
            </w:pPr>
            <w:r w:rsidRPr="003B5B20">
              <w:rPr>
                <w:bCs/>
                <w:lang w:val="sv-SE"/>
              </w:rPr>
              <w:t>4</w:t>
            </w:r>
          </w:p>
        </w:tc>
        <w:tc>
          <w:tcPr>
            <w:tcW w:w="2070" w:type="dxa"/>
          </w:tcPr>
          <w:p w14:paraId="75C49B99" w14:textId="77777777" w:rsidR="003C3B1D" w:rsidRPr="003B5B20" w:rsidRDefault="003C3B1D" w:rsidP="00DE6BFA">
            <w:pPr>
              <w:rPr>
                <w:b/>
                <w:bCs/>
                <w:i/>
                <w:lang w:val="sv-SE"/>
              </w:rPr>
            </w:pPr>
            <w:r w:rsidRPr="009469FA">
              <w:rPr>
                <w:lang w:val="sv-SE"/>
              </w:rPr>
              <w:t xml:space="preserve">Tạo sự kiện kiểm tra chất lượng </w:t>
            </w:r>
            <w:r>
              <w:rPr>
                <w:lang w:val="sv-SE"/>
              </w:rPr>
              <w:t>Sữa chế biến không chứa cacao</w:t>
            </w:r>
          </w:p>
        </w:tc>
        <w:tc>
          <w:tcPr>
            <w:tcW w:w="4320" w:type="dxa"/>
          </w:tcPr>
          <w:p w14:paraId="129231F6"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D935F7F"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9C3364B" w14:textId="77777777" w:rsidR="003C3B1D" w:rsidRPr="003B5B20" w:rsidRDefault="003C3B1D" w:rsidP="00DE6BFA">
            <w:pPr>
              <w:rPr>
                <w:b/>
                <w:bCs/>
                <w:i/>
                <w:lang w:val="sv-SE"/>
              </w:rPr>
            </w:pPr>
            <w:r>
              <w:rPr>
                <w:lang w:val="sv-SE"/>
              </w:rPr>
              <w:t>DN sản xuất (DNSX)</w:t>
            </w:r>
          </w:p>
        </w:tc>
      </w:tr>
      <w:tr w:rsidR="003C3B1D" w:rsidRPr="00A96EEB" w14:paraId="1C75CDA5" w14:textId="77777777" w:rsidTr="00DE6BFA">
        <w:tc>
          <w:tcPr>
            <w:tcW w:w="715" w:type="dxa"/>
          </w:tcPr>
          <w:p w14:paraId="7CF5B547" w14:textId="77777777" w:rsidR="003C3B1D" w:rsidRPr="003B5B20" w:rsidRDefault="003C3B1D" w:rsidP="00DE6BFA">
            <w:pPr>
              <w:jc w:val="center"/>
              <w:rPr>
                <w:bCs/>
                <w:lang w:val="sv-SE"/>
              </w:rPr>
            </w:pPr>
            <w:r>
              <w:rPr>
                <w:bCs/>
                <w:lang w:val="sv-SE"/>
              </w:rPr>
              <w:t>5</w:t>
            </w:r>
          </w:p>
        </w:tc>
        <w:tc>
          <w:tcPr>
            <w:tcW w:w="2070" w:type="dxa"/>
          </w:tcPr>
          <w:p w14:paraId="79385628" w14:textId="77777777" w:rsidR="003C3B1D" w:rsidRPr="009469FA" w:rsidRDefault="003C3B1D" w:rsidP="00DE6BFA">
            <w:pPr>
              <w:rPr>
                <w:lang w:val="sv-SE"/>
              </w:rPr>
            </w:pPr>
            <w:r w:rsidRPr="00947E4C">
              <w:rPr>
                <w:lang w:val="sv-SE"/>
              </w:rPr>
              <w:t xml:space="preserve">Tạo sự kiện bảo quản, lưu kho </w:t>
            </w:r>
            <w:r>
              <w:rPr>
                <w:lang w:val="sv-SE"/>
              </w:rPr>
              <w:t>Sữa chế biến không chứa cacao</w:t>
            </w:r>
          </w:p>
        </w:tc>
        <w:tc>
          <w:tcPr>
            <w:tcW w:w="4320" w:type="dxa"/>
          </w:tcPr>
          <w:p w14:paraId="014E4188"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Sữa chế biến không chứa cacao</w:t>
            </w:r>
          </w:p>
          <w:p w14:paraId="3234C1C5"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CFA615C" w14:textId="77777777" w:rsidR="003C3B1D" w:rsidRDefault="003C3B1D" w:rsidP="00DE6BFA">
            <w:pPr>
              <w:rPr>
                <w:lang w:val="sv-SE"/>
              </w:rPr>
            </w:pPr>
            <w:r>
              <w:rPr>
                <w:lang w:val="sv-SE"/>
              </w:rPr>
              <w:t>DN sản xuất/ DN nhập khẩu khẩu (NDSX/ NDNK)</w:t>
            </w:r>
          </w:p>
        </w:tc>
      </w:tr>
      <w:tr w:rsidR="003C3B1D" w:rsidRPr="00A96EEB" w14:paraId="6BA967B6" w14:textId="77777777" w:rsidTr="00DE6BFA">
        <w:tc>
          <w:tcPr>
            <w:tcW w:w="715" w:type="dxa"/>
          </w:tcPr>
          <w:p w14:paraId="6E5EEC26" w14:textId="77777777" w:rsidR="003C3B1D" w:rsidRPr="003B5B20" w:rsidRDefault="003C3B1D" w:rsidP="00DE6BFA">
            <w:pPr>
              <w:jc w:val="center"/>
              <w:rPr>
                <w:bCs/>
                <w:lang w:val="sv-SE"/>
              </w:rPr>
            </w:pPr>
            <w:r>
              <w:rPr>
                <w:bCs/>
                <w:lang w:val="sv-SE"/>
              </w:rPr>
              <w:lastRenderedPageBreak/>
              <w:t>6</w:t>
            </w:r>
          </w:p>
        </w:tc>
        <w:tc>
          <w:tcPr>
            <w:tcW w:w="2070" w:type="dxa"/>
          </w:tcPr>
          <w:p w14:paraId="4A964EA6"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3541AA3" w14:textId="77777777" w:rsidR="003C3B1D" w:rsidRPr="003B5B20"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C8E9B02"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15DD739F" w14:textId="77777777" w:rsidR="003C3B1D" w:rsidRPr="003B5B20" w:rsidRDefault="003C3B1D" w:rsidP="00DE6BFA">
            <w:pPr>
              <w:rPr>
                <w:b/>
                <w:bCs/>
                <w:i/>
                <w:lang w:val="sv-SE"/>
              </w:rPr>
            </w:pPr>
            <w:r>
              <w:rPr>
                <w:lang w:val="sv-SE"/>
              </w:rPr>
              <w:t>DN sản xuất/ DN nhập khẩu khẩu (NDSX/ NDNK)</w:t>
            </w:r>
          </w:p>
        </w:tc>
      </w:tr>
      <w:tr w:rsidR="003C3B1D" w:rsidRPr="003B5B20" w14:paraId="015FE4D8" w14:textId="77777777" w:rsidTr="00DE6BFA">
        <w:tc>
          <w:tcPr>
            <w:tcW w:w="715" w:type="dxa"/>
          </w:tcPr>
          <w:p w14:paraId="5CFC9FDC" w14:textId="77777777" w:rsidR="003C3B1D" w:rsidRPr="003B5B20" w:rsidRDefault="003C3B1D" w:rsidP="00DE6BFA">
            <w:pPr>
              <w:jc w:val="center"/>
              <w:rPr>
                <w:bCs/>
                <w:lang w:val="sv-SE"/>
              </w:rPr>
            </w:pPr>
            <w:r>
              <w:rPr>
                <w:bCs/>
                <w:lang w:val="sv-SE"/>
              </w:rPr>
              <w:t>7</w:t>
            </w:r>
          </w:p>
        </w:tc>
        <w:tc>
          <w:tcPr>
            <w:tcW w:w="2070" w:type="dxa"/>
          </w:tcPr>
          <w:p w14:paraId="628DA6BE"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6F42AF79"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6C5296BC"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376DAC26"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571FF68" w14:textId="77777777" w:rsidR="003C3B1D" w:rsidRPr="003B5B20" w:rsidRDefault="003C3B1D" w:rsidP="00DE6BFA">
            <w:pPr>
              <w:rPr>
                <w:lang w:val="sv-SE"/>
              </w:rPr>
            </w:pPr>
            <w:r>
              <w:rPr>
                <w:lang w:val="sv-SE"/>
              </w:rPr>
              <w:t>DN vận chuyển (NDVC)</w:t>
            </w:r>
          </w:p>
        </w:tc>
      </w:tr>
      <w:tr w:rsidR="003C3B1D" w:rsidRPr="003B5B20" w14:paraId="32C7C4E4" w14:textId="77777777" w:rsidTr="00DE6BFA">
        <w:tc>
          <w:tcPr>
            <w:tcW w:w="715" w:type="dxa"/>
          </w:tcPr>
          <w:p w14:paraId="56DADE73" w14:textId="77777777" w:rsidR="003C3B1D" w:rsidRPr="003B5B20" w:rsidRDefault="003C3B1D" w:rsidP="00DE6BFA">
            <w:pPr>
              <w:jc w:val="center"/>
              <w:rPr>
                <w:bCs/>
                <w:lang w:val="sv-SE"/>
              </w:rPr>
            </w:pPr>
            <w:r>
              <w:rPr>
                <w:bCs/>
                <w:lang w:val="sv-SE"/>
              </w:rPr>
              <w:t>8</w:t>
            </w:r>
          </w:p>
        </w:tc>
        <w:tc>
          <w:tcPr>
            <w:tcW w:w="2070" w:type="dxa"/>
          </w:tcPr>
          <w:p w14:paraId="2594D386" w14:textId="77777777" w:rsidR="003C3B1D" w:rsidRPr="003B5B20" w:rsidRDefault="003C3B1D" w:rsidP="00DE6BFA">
            <w:pPr>
              <w:rPr>
                <w:lang w:val="sv-SE"/>
              </w:rPr>
            </w:pPr>
            <w:r w:rsidRPr="003B5B20">
              <w:rPr>
                <w:lang w:val="sv-SE"/>
              </w:rPr>
              <w:t xml:space="preserve">Tạo sự kiện nhập hàng </w:t>
            </w:r>
            <w:r w:rsidRPr="00A96EEB">
              <w:rPr>
                <w:lang w:val="sv-SE"/>
              </w:rPr>
              <w:t>Sữa chế biến không chứa cacao tại nơi tiêu thụ</w:t>
            </w:r>
          </w:p>
        </w:tc>
        <w:tc>
          <w:tcPr>
            <w:tcW w:w="4320" w:type="dxa"/>
          </w:tcPr>
          <w:p w14:paraId="59837047"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22774144" w14:textId="77777777" w:rsidR="003C3B1D" w:rsidRDefault="003C3B1D" w:rsidP="00DE6BFA">
            <w:pPr>
              <w:rPr>
                <w:lang w:val="sv-SE"/>
              </w:rPr>
            </w:pPr>
            <w:r w:rsidRPr="003B5B20">
              <w:rPr>
                <w:lang w:val="sv-SE"/>
              </w:rPr>
              <w:t>NSD chọn tạo sự kiện nhập hàng; tiến hành nhập dữ liệu.</w:t>
            </w:r>
          </w:p>
          <w:p w14:paraId="540F8FA4"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74065A6C" w14:textId="77777777" w:rsidR="003C3B1D" w:rsidRPr="003B5B20" w:rsidRDefault="003C3B1D" w:rsidP="00DE6BFA">
            <w:pPr>
              <w:rPr>
                <w:lang w:val="sv-SE"/>
              </w:rPr>
            </w:pPr>
            <w:r>
              <w:rPr>
                <w:lang w:val="sv-SE"/>
              </w:rPr>
              <w:lastRenderedPageBreak/>
              <w:t>DN tiêu thụ (NDTT)</w:t>
            </w:r>
          </w:p>
        </w:tc>
      </w:tr>
    </w:tbl>
    <w:p w14:paraId="34D928C9" w14:textId="77777777" w:rsidR="003C3B1D" w:rsidRDefault="003C3B1D" w:rsidP="003C3B1D">
      <w:pPr>
        <w:pStyle w:val="Heading4"/>
        <w:rPr>
          <w:sz w:val="26"/>
          <w:szCs w:val="26"/>
        </w:rPr>
      </w:pPr>
      <w:r>
        <w:t>Quy trình kê khai thông tin TXNG hàng hóa Dầu thực vật</w:t>
      </w:r>
    </w:p>
    <w:p w14:paraId="09FE6537" w14:textId="77777777" w:rsidR="003C3B1D" w:rsidRPr="003B5B20" w:rsidRDefault="003C3B1D" w:rsidP="003C3B1D">
      <w:pPr>
        <w:jc w:val="center"/>
      </w:pPr>
      <w:r>
        <w:object w:dxaOrig="21349" w:dyaOrig="20509" w14:anchorId="5B862DAC">
          <v:shape id="_x0000_i1041" type="#_x0000_t75" style="width:452.75pt;height:434.9pt" o:ole="">
            <v:imagedata r:id="rId47" o:title=""/>
          </v:shape>
          <o:OLEObject Type="Embed" ProgID="Visio.Drawing.15" ShapeID="_x0000_i1041" DrawAspect="Content" ObjectID="_1841563491" r:id="rId48"/>
        </w:object>
      </w:r>
    </w:p>
    <w:p w14:paraId="7F7D9950"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47C364BC" w14:textId="77777777" w:rsidTr="00DE6BFA">
        <w:trPr>
          <w:tblHeader/>
        </w:trPr>
        <w:tc>
          <w:tcPr>
            <w:tcW w:w="715" w:type="dxa"/>
            <w:shd w:val="clear" w:color="auto" w:fill="F2F2F2" w:themeFill="background1" w:themeFillShade="F2"/>
          </w:tcPr>
          <w:p w14:paraId="106F83F5" w14:textId="77777777" w:rsidR="003C3B1D" w:rsidRPr="003B5B20" w:rsidRDefault="003C3B1D" w:rsidP="00DE6BFA">
            <w:pPr>
              <w:jc w:val="center"/>
              <w:rPr>
                <w:b/>
                <w:bCs/>
                <w:i/>
                <w:lang w:val="sv-SE"/>
              </w:rPr>
            </w:pPr>
            <w:r w:rsidRPr="003B5B20">
              <w:rPr>
                <w:b/>
                <w:bCs/>
                <w:lang w:val="sv-SE"/>
              </w:rPr>
              <w:t>TT</w:t>
            </w:r>
          </w:p>
        </w:tc>
        <w:tc>
          <w:tcPr>
            <w:tcW w:w="2070" w:type="dxa"/>
            <w:shd w:val="clear" w:color="auto" w:fill="F2F2F2" w:themeFill="background1" w:themeFillShade="F2"/>
          </w:tcPr>
          <w:p w14:paraId="21260514"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4A9D9726"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1ABC6034"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374D6C8E" w14:textId="77777777" w:rsidTr="00DE6BFA">
        <w:tc>
          <w:tcPr>
            <w:tcW w:w="715" w:type="dxa"/>
          </w:tcPr>
          <w:p w14:paraId="2DFC62D4"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46683363" w14:textId="77777777" w:rsidR="003C3B1D" w:rsidRPr="003B5B20" w:rsidRDefault="003C3B1D" w:rsidP="00DE6BFA">
            <w:pPr>
              <w:rPr>
                <w:b/>
                <w:bCs/>
                <w:i/>
                <w:lang w:val="sv-SE"/>
              </w:rPr>
            </w:pPr>
            <w:r w:rsidRPr="003B5B20">
              <w:rPr>
                <w:lang w:val="sv-SE"/>
              </w:rPr>
              <w:t>Tạo sự kiện nhập hàng nguyên liệu</w:t>
            </w:r>
          </w:p>
        </w:tc>
        <w:tc>
          <w:tcPr>
            <w:tcW w:w="4320" w:type="dxa"/>
          </w:tcPr>
          <w:p w14:paraId="268824AC" w14:textId="77777777" w:rsidR="003C3B1D" w:rsidRDefault="003C3B1D" w:rsidP="00DE6BFA">
            <w:pPr>
              <w:rPr>
                <w:lang w:val="sv-SE"/>
              </w:rPr>
            </w:pPr>
            <w:r w:rsidRPr="003B5B20">
              <w:rPr>
                <w:lang w:val="sv-SE"/>
              </w:rPr>
              <w:t xml:space="preserve">NSD chọn tạo sự kiện nhập hàng nguyên liệu, tiến hành nhập thông tin chi tiết của sự kiện và quét/nhập mã SSCC/mã sản phẩm nội bộ và nhập </w:t>
            </w:r>
            <w:r w:rsidRPr="003B5B20">
              <w:rPr>
                <w:lang w:val="sv-SE"/>
              </w:rPr>
              <w:lastRenderedPageBreak/>
              <w:t>lô/mẻ trên lô hàng nhập về để lưu thông tin nguyên liệu phục vụ truy vết</w:t>
            </w:r>
          </w:p>
          <w:p w14:paraId="4FF3ADCE" w14:textId="77777777" w:rsidR="003C3B1D" w:rsidRPr="003B5B20"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25F9113" w14:textId="77777777" w:rsidR="003C3B1D" w:rsidRPr="003B5B20" w:rsidRDefault="003C3B1D" w:rsidP="00DE6BFA">
            <w:pPr>
              <w:rPr>
                <w:b/>
                <w:bCs/>
                <w:i/>
                <w:lang w:val="sv-SE"/>
              </w:rPr>
            </w:pPr>
            <w:r>
              <w:rPr>
                <w:lang w:val="sv-SE"/>
              </w:rPr>
              <w:lastRenderedPageBreak/>
              <w:t>DN sản xuất/ DN nhập khẩu khẩu (NDSX/ NDNK)</w:t>
            </w:r>
          </w:p>
        </w:tc>
      </w:tr>
      <w:tr w:rsidR="003C3B1D" w:rsidRPr="00A96EEB" w14:paraId="4CBE1C49" w14:textId="77777777" w:rsidTr="00DE6BFA">
        <w:tc>
          <w:tcPr>
            <w:tcW w:w="715" w:type="dxa"/>
          </w:tcPr>
          <w:p w14:paraId="304A5795" w14:textId="77777777" w:rsidR="003C3B1D" w:rsidRPr="003B5B20" w:rsidRDefault="003C3B1D" w:rsidP="00DE6BFA">
            <w:pPr>
              <w:jc w:val="center"/>
              <w:rPr>
                <w:bCs/>
                <w:lang w:val="sv-SE"/>
              </w:rPr>
            </w:pPr>
            <w:r>
              <w:rPr>
                <w:bCs/>
                <w:lang w:val="sv-SE"/>
              </w:rPr>
              <w:t>1.2</w:t>
            </w:r>
          </w:p>
        </w:tc>
        <w:tc>
          <w:tcPr>
            <w:tcW w:w="2070" w:type="dxa"/>
          </w:tcPr>
          <w:p w14:paraId="2F0EBA5C" w14:textId="77777777" w:rsidR="003C3B1D" w:rsidRPr="003B5B20" w:rsidRDefault="003C3B1D" w:rsidP="00DE6BFA">
            <w:pPr>
              <w:rPr>
                <w:lang w:val="sv-SE"/>
              </w:rPr>
            </w:pPr>
            <w:r w:rsidRPr="003B5B20">
              <w:rPr>
                <w:lang w:val="sv-SE"/>
              </w:rPr>
              <w:t>Tạo sự kiện nhập</w:t>
            </w:r>
            <w:r>
              <w:rPr>
                <w:lang w:val="sv-SE"/>
              </w:rPr>
              <w:t xml:space="preserve"> khẩu</w:t>
            </w:r>
            <w:r w:rsidRPr="003B5B20">
              <w:rPr>
                <w:lang w:val="sv-SE"/>
              </w:rPr>
              <w:t xml:space="preserve"> hàng </w:t>
            </w:r>
            <w:r>
              <w:rPr>
                <w:lang w:val="sv-SE"/>
              </w:rPr>
              <w:t>hóa</w:t>
            </w:r>
          </w:p>
        </w:tc>
        <w:tc>
          <w:tcPr>
            <w:tcW w:w="4320" w:type="dxa"/>
          </w:tcPr>
          <w:p w14:paraId="63101CFB" w14:textId="77777777" w:rsidR="003C3B1D" w:rsidRDefault="003C3B1D" w:rsidP="00DE6BFA">
            <w:pPr>
              <w:rPr>
                <w:lang w:val="sv-SE"/>
              </w:rPr>
            </w:pPr>
            <w:r w:rsidRPr="003B5B20">
              <w:rPr>
                <w:lang w:val="sv-SE"/>
              </w:rPr>
              <w:t>NSD chọn tạo sự kiện nhập</w:t>
            </w:r>
            <w:r>
              <w:rPr>
                <w:lang w:val="sv-SE"/>
              </w:rPr>
              <w:t xml:space="preserve"> khẩu</w:t>
            </w:r>
            <w:r w:rsidRPr="003B5B20">
              <w:rPr>
                <w:lang w:val="sv-SE"/>
              </w:rPr>
              <w:t xml:space="preserve"> hàng nguyên liệu, tiến hành nhập thông tin chi tiết của sự kiện và quét/nhập mã SSCC/mã sản phẩm nội bộ và nhập lô/mẻ trên lô hàng nhập </w:t>
            </w:r>
            <w:r>
              <w:rPr>
                <w:lang w:val="sv-SE"/>
              </w:rPr>
              <w:t xml:space="preserve">khẩu </w:t>
            </w:r>
            <w:r w:rsidRPr="003B5B20">
              <w:rPr>
                <w:lang w:val="sv-SE"/>
              </w:rPr>
              <w:t>về để lưu thông tin nguyên liệu phục vụ truy vết</w:t>
            </w:r>
          </w:p>
          <w:p w14:paraId="7C34C6E9"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0FBFD0E8" w14:textId="77777777" w:rsidR="003C3B1D" w:rsidRPr="003B5B20" w:rsidRDefault="003C3B1D" w:rsidP="00DE6BFA">
            <w:pPr>
              <w:rPr>
                <w:lang w:val="sv-SE"/>
              </w:rPr>
            </w:pPr>
            <w:r>
              <w:rPr>
                <w:lang w:val="sv-SE"/>
              </w:rPr>
              <w:t>DN sản xuất/ DN nhập khẩu khẩu (NDSX/ NDNK)</w:t>
            </w:r>
          </w:p>
        </w:tc>
      </w:tr>
      <w:tr w:rsidR="003C3B1D" w:rsidRPr="003B5B20" w14:paraId="493BE84B" w14:textId="77777777" w:rsidTr="00DE6BFA">
        <w:tc>
          <w:tcPr>
            <w:tcW w:w="715" w:type="dxa"/>
          </w:tcPr>
          <w:p w14:paraId="34500BB7" w14:textId="77777777" w:rsidR="003C3B1D" w:rsidRPr="003B5B20" w:rsidRDefault="003C3B1D" w:rsidP="00DE6BFA">
            <w:pPr>
              <w:jc w:val="center"/>
              <w:rPr>
                <w:bCs/>
                <w:lang w:val="sv-SE"/>
              </w:rPr>
            </w:pPr>
            <w:r w:rsidRPr="003B5B20">
              <w:rPr>
                <w:bCs/>
                <w:lang w:val="sv-SE"/>
              </w:rPr>
              <w:t>2</w:t>
            </w:r>
          </w:p>
        </w:tc>
        <w:tc>
          <w:tcPr>
            <w:tcW w:w="2070" w:type="dxa"/>
          </w:tcPr>
          <w:p w14:paraId="7DDE343B" w14:textId="77777777" w:rsidR="003C3B1D" w:rsidRPr="003B5B20" w:rsidRDefault="003C3B1D" w:rsidP="00DE6BFA">
            <w:pPr>
              <w:rPr>
                <w:b/>
                <w:bCs/>
                <w:i/>
                <w:lang w:val="sv-SE"/>
              </w:rPr>
            </w:pPr>
            <w:r w:rsidRPr="009469FA">
              <w:rPr>
                <w:lang w:val="sv-SE"/>
              </w:rPr>
              <w:t xml:space="preserve">Ghi nhận/tạo mã hàng hóa/ lô mẻ </w:t>
            </w:r>
            <w:r>
              <w:rPr>
                <w:lang w:val="sv-SE"/>
              </w:rPr>
              <w:t>Dầu thực vật</w:t>
            </w:r>
          </w:p>
        </w:tc>
        <w:tc>
          <w:tcPr>
            <w:tcW w:w="4320" w:type="dxa"/>
          </w:tcPr>
          <w:p w14:paraId="5086C9F2" w14:textId="77777777" w:rsidR="003C3B1D" w:rsidRPr="003B5B20" w:rsidRDefault="003C3B1D" w:rsidP="00DE6BFA">
            <w:pPr>
              <w:rPr>
                <w:lang w:val="sv-SE"/>
              </w:rPr>
            </w:pPr>
            <w:r w:rsidRPr="003B5B20">
              <w:rPr>
                <w:lang w:val="sv-SE"/>
              </w:rPr>
              <w:t xml:space="preserve">NSD </w:t>
            </w:r>
            <w:r w:rsidRPr="009469FA">
              <w:rPr>
                <w:lang w:val="sv-SE"/>
              </w:rPr>
              <w:t xml:space="preserve">Ghi nhận/tạo mã hàng hóa/ lô mẻ </w:t>
            </w:r>
            <w:r>
              <w:rPr>
                <w:lang w:val="sv-SE"/>
              </w:rPr>
              <w:t>Dầu thực vật</w:t>
            </w:r>
            <w:r w:rsidRPr="003B5B20">
              <w:rPr>
                <w:lang w:val="sv-SE"/>
              </w:rPr>
              <w:t>.</w:t>
            </w:r>
          </w:p>
          <w:p w14:paraId="5DFE3555" w14:textId="77777777" w:rsidR="003C3B1D" w:rsidRPr="003B5B20" w:rsidRDefault="003C3B1D" w:rsidP="00DE6BFA">
            <w:pPr>
              <w:rPr>
                <w:b/>
                <w:bCs/>
                <w:i/>
                <w:lang w:val="sv-SE"/>
              </w:rPr>
            </w:pPr>
            <w:r w:rsidRPr="003B5B20">
              <w:rPr>
                <w:lang w:val="sv-SE"/>
              </w:rPr>
              <w:t xml:space="preserve">NSD </w:t>
            </w:r>
            <w:r>
              <w:rPr>
                <w:lang w:val="sv-SE"/>
              </w:rPr>
              <w:t>nhập</w:t>
            </w:r>
            <w:r w:rsidRPr="003B5B20">
              <w:rPr>
                <w:lang w:val="sv-SE"/>
              </w:rPr>
              <w:t xml:space="preserve"> các thông tin về </w:t>
            </w:r>
            <w:r>
              <w:rPr>
                <w:lang w:val="sv-SE"/>
              </w:rPr>
              <w:t>hàng hóa</w:t>
            </w:r>
            <w:r w:rsidRPr="003B5B20">
              <w:rPr>
                <w:lang w:val="sv-SE"/>
              </w:rPr>
              <w:t xml:space="preserve">, bao gồm cả thông tin mã </w:t>
            </w:r>
            <w:r>
              <w:rPr>
                <w:lang w:val="sv-SE"/>
              </w:rPr>
              <w:t>hàng hóa</w:t>
            </w:r>
            <w:r w:rsidRPr="003B5B20">
              <w:rPr>
                <w:lang w:val="sv-SE"/>
              </w:rPr>
              <w:t xml:space="preserve">, số lô/mẻ của </w:t>
            </w:r>
            <w:r>
              <w:rPr>
                <w:lang w:val="sv-SE"/>
              </w:rPr>
              <w:t>hàng hóa</w:t>
            </w:r>
            <w:r w:rsidRPr="003B5B20">
              <w:rPr>
                <w:lang w:val="sv-SE"/>
              </w:rPr>
              <w:t xml:space="preserve"> để đảm bảo tính liên kết trong TXNG</w:t>
            </w:r>
          </w:p>
        </w:tc>
        <w:tc>
          <w:tcPr>
            <w:tcW w:w="1957" w:type="dxa"/>
          </w:tcPr>
          <w:p w14:paraId="7C50F7B5" w14:textId="77777777" w:rsidR="003C3B1D" w:rsidRPr="003B5B20" w:rsidRDefault="003C3B1D" w:rsidP="00DE6BFA">
            <w:pPr>
              <w:rPr>
                <w:b/>
                <w:bCs/>
                <w:i/>
                <w:lang w:val="sv-SE"/>
              </w:rPr>
            </w:pPr>
            <w:r>
              <w:rPr>
                <w:lang w:val="sv-SE"/>
              </w:rPr>
              <w:t>DN sản xuất (DNSX)</w:t>
            </w:r>
          </w:p>
        </w:tc>
      </w:tr>
      <w:tr w:rsidR="003C3B1D" w:rsidRPr="003B5B20" w14:paraId="65139923" w14:textId="77777777" w:rsidTr="00DE6BFA">
        <w:tc>
          <w:tcPr>
            <w:tcW w:w="715" w:type="dxa"/>
          </w:tcPr>
          <w:p w14:paraId="1A4B63BC" w14:textId="77777777" w:rsidR="003C3B1D" w:rsidRPr="003B5B20" w:rsidRDefault="003C3B1D" w:rsidP="00DE6BFA">
            <w:pPr>
              <w:jc w:val="center"/>
              <w:rPr>
                <w:bCs/>
                <w:lang w:val="sv-SE"/>
              </w:rPr>
            </w:pPr>
            <w:r w:rsidRPr="003B5B20">
              <w:rPr>
                <w:bCs/>
                <w:lang w:val="sv-SE"/>
              </w:rPr>
              <w:t>3</w:t>
            </w:r>
          </w:p>
        </w:tc>
        <w:tc>
          <w:tcPr>
            <w:tcW w:w="2070" w:type="dxa"/>
          </w:tcPr>
          <w:p w14:paraId="593DD8A5" w14:textId="77777777" w:rsidR="003C3B1D" w:rsidRPr="003B5B20" w:rsidRDefault="003C3B1D" w:rsidP="00DE6BFA">
            <w:pPr>
              <w:rPr>
                <w:b/>
                <w:bCs/>
                <w:i/>
                <w:lang w:val="sv-SE"/>
              </w:rPr>
            </w:pPr>
            <w:r w:rsidRPr="009469FA">
              <w:rPr>
                <w:lang w:val="sv-SE"/>
              </w:rPr>
              <w:t xml:space="preserve">Tạo các sự kiên quá trình sản xuất, chế biến, đóng gói </w:t>
            </w:r>
            <w:r>
              <w:rPr>
                <w:lang w:val="sv-SE"/>
              </w:rPr>
              <w:t>Dầu thực vật</w:t>
            </w:r>
          </w:p>
        </w:tc>
        <w:tc>
          <w:tcPr>
            <w:tcW w:w="4320" w:type="dxa"/>
          </w:tcPr>
          <w:p w14:paraId="34AD185F" w14:textId="77777777" w:rsidR="003C3B1D" w:rsidRPr="003B5B20" w:rsidRDefault="003C3B1D" w:rsidP="00DE6BFA">
            <w:pPr>
              <w:rPr>
                <w:lang w:val="sv-SE"/>
              </w:rPr>
            </w:pPr>
            <w:r w:rsidRPr="003B5B20">
              <w:rPr>
                <w:lang w:val="sv-SE"/>
              </w:rPr>
              <w:t>NSD tìm kiếm, quét mã, nhập mã sản phẩm, số lô. Nếu sản phẩm, số lô đã tồn tại trên hệ thống thì hệ thống hiển thị thông tin cho NSD.</w:t>
            </w:r>
          </w:p>
          <w:p w14:paraId="6F8CB399" w14:textId="77777777" w:rsidR="003C3B1D" w:rsidRPr="003B5B20" w:rsidRDefault="003C3B1D" w:rsidP="00DE6BFA">
            <w:pPr>
              <w:rPr>
                <w:lang w:val="sv-SE"/>
              </w:rPr>
            </w:pPr>
            <w:r w:rsidRPr="003B5B20">
              <w:rPr>
                <w:lang w:val="sv-SE"/>
              </w:rPr>
              <w:lastRenderedPageBreak/>
              <w:t>NSD chọn tạo các sự kiện trong quá trình sản xuất</w:t>
            </w:r>
            <w:r>
              <w:rPr>
                <w:lang w:val="sv-SE"/>
              </w:rPr>
              <w:t>, như:</w:t>
            </w:r>
          </w:p>
          <w:p w14:paraId="03D2F28A" w14:textId="77777777" w:rsidR="003C3B1D" w:rsidRDefault="003C3B1D" w:rsidP="00DE6BFA">
            <w:pPr>
              <w:rPr>
                <w:lang w:val="sv-SE"/>
              </w:rPr>
            </w:pPr>
            <w:r w:rsidRPr="003B5B20">
              <w:rPr>
                <w:lang w:val="sv-SE"/>
              </w:rPr>
              <w:t xml:space="preserve">- Sự kiện </w:t>
            </w:r>
            <w:r>
              <w:rPr>
                <w:lang w:val="sv-SE"/>
              </w:rPr>
              <w:t>phân loại, sơ chế nguyên liệu</w:t>
            </w:r>
          </w:p>
          <w:p w14:paraId="4EAF58A5" w14:textId="77777777" w:rsidR="003C3B1D" w:rsidRDefault="003C3B1D" w:rsidP="00DE6BFA">
            <w:pPr>
              <w:rPr>
                <w:lang w:val="sv-SE"/>
              </w:rPr>
            </w:pPr>
            <w:r>
              <w:rPr>
                <w:lang w:val="sv-SE"/>
              </w:rPr>
              <w:t>- Sự kiện trích ly, chưng cất, làm sạch</w:t>
            </w:r>
          </w:p>
          <w:p w14:paraId="37E89AD8" w14:textId="77777777" w:rsidR="003C3B1D" w:rsidRDefault="003C3B1D" w:rsidP="00DE6BFA">
            <w:pPr>
              <w:rPr>
                <w:lang w:val="sv-SE"/>
              </w:rPr>
            </w:pPr>
            <w:r>
              <w:rPr>
                <w:lang w:val="sv-SE"/>
              </w:rPr>
              <w:t>- Sự kiện tinh luyện</w:t>
            </w:r>
          </w:p>
          <w:p w14:paraId="71890F55" w14:textId="77777777" w:rsidR="003C3B1D" w:rsidRPr="001D5624" w:rsidRDefault="003C3B1D" w:rsidP="00DE6BFA">
            <w:pPr>
              <w:rPr>
                <w:lang w:val="sv-SE"/>
              </w:rPr>
            </w:pPr>
            <w:r>
              <w:rPr>
                <w:lang w:val="sv-SE"/>
              </w:rPr>
              <w:t>- Sự kiện phối trộn</w:t>
            </w:r>
          </w:p>
          <w:p w14:paraId="321E18EE" w14:textId="77777777" w:rsidR="003C3B1D" w:rsidRPr="00A96EEB" w:rsidRDefault="003C3B1D" w:rsidP="00DE6BFA">
            <w:pPr>
              <w:rPr>
                <w:lang w:val="sv-SE"/>
              </w:rPr>
            </w:pPr>
            <w:r w:rsidRPr="003B5B20">
              <w:rPr>
                <w:lang w:val="vi-VN"/>
              </w:rPr>
              <w:t xml:space="preserve">- Sự kiện đóng </w:t>
            </w:r>
            <w:r w:rsidRPr="00A96EEB">
              <w:rPr>
                <w:lang w:val="sv-SE"/>
              </w:rPr>
              <w:t>gói</w:t>
            </w:r>
            <w:r w:rsidRPr="003B5B20">
              <w:rPr>
                <w:lang w:val="vi-VN"/>
              </w:rPr>
              <w:t>, dán nhãn</w:t>
            </w:r>
          </w:p>
          <w:p w14:paraId="47AF2F6A" w14:textId="77777777" w:rsidR="003C3B1D" w:rsidRPr="00A96EEB" w:rsidRDefault="003C3B1D" w:rsidP="00DE6BFA">
            <w:pPr>
              <w:rPr>
                <w:b/>
                <w:bCs/>
                <w:i/>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26BABDE4" w14:textId="77777777" w:rsidR="003C3B1D" w:rsidRPr="003B5B20" w:rsidRDefault="003C3B1D" w:rsidP="00DE6BFA">
            <w:pPr>
              <w:rPr>
                <w:b/>
                <w:bCs/>
                <w:i/>
                <w:lang w:val="sv-SE"/>
              </w:rPr>
            </w:pPr>
            <w:r>
              <w:rPr>
                <w:lang w:val="sv-SE"/>
              </w:rPr>
              <w:lastRenderedPageBreak/>
              <w:t>DN sản xuất (DNSX)</w:t>
            </w:r>
          </w:p>
        </w:tc>
      </w:tr>
      <w:tr w:rsidR="003C3B1D" w:rsidRPr="003B5B20" w14:paraId="497B43A0" w14:textId="77777777" w:rsidTr="00DE6BFA">
        <w:tc>
          <w:tcPr>
            <w:tcW w:w="715" w:type="dxa"/>
          </w:tcPr>
          <w:p w14:paraId="3BE6AE3B" w14:textId="77777777" w:rsidR="003C3B1D" w:rsidRPr="003B5B20" w:rsidRDefault="003C3B1D" w:rsidP="00DE6BFA">
            <w:pPr>
              <w:jc w:val="center"/>
              <w:rPr>
                <w:bCs/>
                <w:lang w:val="sv-SE"/>
              </w:rPr>
            </w:pPr>
            <w:r w:rsidRPr="003B5B20">
              <w:rPr>
                <w:bCs/>
                <w:lang w:val="sv-SE"/>
              </w:rPr>
              <w:t>4</w:t>
            </w:r>
          </w:p>
        </w:tc>
        <w:tc>
          <w:tcPr>
            <w:tcW w:w="2070" w:type="dxa"/>
          </w:tcPr>
          <w:p w14:paraId="1BB6D119" w14:textId="77777777" w:rsidR="003C3B1D" w:rsidRPr="003B5B20" w:rsidRDefault="003C3B1D" w:rsidP="00DE6BFA">
            <w:pPr>
              <w:rPr>
                <w:b/>
                <w:bCs/>
                <w:i/>
                <w:lang w:val="sv-SE"/>
              </w:rPr>
            </w:pPr>
            <w:r w:rsidRPr="009469FA">
              <w:rPr>
                <w:lang w:val="sv-SE"/>
              </w:rPr>
              <w:t xml:space="preserve">Tạo sự kiện kiểm tra chất lượng </w:t>
            </w:r>
            <w:r>
              <w:rPr>
                <w:lang w:val="sv-SE"/>
              </w:rPr>
              <w:t>Dầu thực vật</w:t>
            </w:r>
          </w:p>
        </w:tc>
        <w:tc>
          <w:tcPr>
            <w:tcW w:w="4320" w:type="dxa"/>
          </w:tcPr>
          <w:p w14:paraId="4F806062" w14:textId="77777777" w:rsidR="003C3B1D" w:rsidRPr="00A96EEB" w:rsidRDefault="003C3B1D" w:rsidP="00DE6BFA">
            <w:pPr>
              <w:rPr>
                <w:lang w:val="sv-SE"/>
              </w:rPr>
            </w:pPr>
            <w:r w:rsidRPr="003B5B20">
              <w:rPr>
                <w:lang w:val="sv-SE"/>
              </w:rPr>
              <w:t xml:space="preserve">NSD nhập thông tin chi tiết của sự kiện kiểm tra chất lượng sản phẩm tại cơ sở </w:t>
            </w:r>
            <w:r>
              <w:rPr>
                <w:lang w:val="sv-SE"/>
              </w:rPr>
              <w:t>sản xuất</w:t>
            </w:r>
            <w:r w:rsidRPr="003B5B20">
              <w:rPr>
                <w:lang w:val="sv-SE"/>
              </w:rPr>
              <w:t>, đóng gói</w:t>
            </w:r>
            <w:r w:rsidRPr="003B5B20">
              <w:rPr>
                <w:lang w:val="vi-VN"/>
              </w:rPr>
              <w:t>/kiện</w:t>
            </w:r>
          </w:p>
          <w:p w14:paraId="0AFE6134" w14:textId="77777777" w:rsidR="003C3B1D" w:rsidRPr="00A96EEB" w:rsidRDefault="003C3B1D" w:rsidP="00DE6BFA">
            <w:pPr>
              <w:rPr>
                <w:b/>
                <w:bCs/>
                <w:i/>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5BE3B3F2" w14:textId="77777777" w:rsidR="003C3B1D" w:rsidRPr="003B5B20" w:rsidRDefault="003C3B1D" w:rsidP="00DE6BFA">
            <w:pPr>
              <w:rPr>
                <w:b/>
                <w:bCs/>
                <w:i/>
                <w:lang w:val="sv-SE"/>
              </w:rPr>
            </w:pPr>
            <w:r>
              <w:rPr>
                <w:lang w:val="sv-SE"/>
              </w:rPr>
              <w:t>DN sản xuất (DNSX)</w:t>
            </w:r>
          </w:p>
        </w:tc>
      </w:tr>
      <w:tr w:rsidR="003C3B1D" w:rsidRPr="00A96EEB" w14:paraId="6060AEBA" w14:textId="77777777" w:rsidTr="00DE6BFA">
        <w:tc>
          <w:tcPr>
            <w:tcW w:w="715" w:type="dxa"/>
          </w:tcPr>
          <w:p w14:paraId="18DE1C81" w14:textId="77777777" w:rsidR="003C3B1D" w:rsidRPr="003B5B20" w:rsidRDefault="003C3B1D" w:rsidP="00DE6BFA">
            <w:pPr>
              <w:jc w:val="center"/>
              <w:rPr>
                <w:bCs/>
                <w:lang w:val="sv-SE"/>
              </w:rPr>
            </w:pPr>
            <w:r>
              <w:rPr>
                <w:bCs/>
                <w:lang w:val="sv-SE"/>
              </w:rPr>
              <w:t>5</w:t>
            </w:r>
          </w:p>
        </w:tc>
        <w:tc>
          <w:tcPr>
            <w:tcW w:w="2070" w:type="dxa"/>
          </w:tcPr>
          <w:p w14:paraId="1BF8505D" w14:textId="77777777" w:rsidR="003C3B1D" w:rsidRPr="009469FA" w:rsidRDefault="003C3B1D" w:rsidP="00DE6BFA">
            <w:pPr>
              <w:rPr>
                <w:lang w:val="sv-SE"/>
              </w:rPr>
            </w:pPr>
            <w:r w:rsidRPr="00947E4C">
              <w:rPr>
                <w:lang w:val="sv-SE"/>
              </w:rPr>
              <w:t xml:space="preserve">Tạo sự kiện bảo quản, lưu kho </w:t>
            </w:r>
            <w:r>
              <w:rPr>
                <w:lang w:val="sv-SE"/>
              </w:rPr>
              <w:t>Dầu thực vật</w:t>
            </w:r>
          </w:p>
        </w:tc>
        <w:tc>
          <w:tcPr>
            <w:tcW w:w="4320" w:type="dxa"/>
          </w:tcPr>
          <w:p w14:paraId="202FCEE9" w14:textId="77777777" w:rsidR="003C3B1D" w:rsidRDefault="003C3B1D" w:rsidP="00DE6BFA">
            <w:pPr>
              <w:rPr>
                <w:lang w:val="sv-SE"/>
              </w:rPr>
            </w:pPr>
            <w:r>
              <w:rPr>
                <w:lang w:val="sv-SE"/>
              </w:rPr>
              <w:t>NSD t</w:t>
            </w:r>
            <w:r w:rsidRPr="00947E4C">
              <w:rPr>
                <w:lang w:val="sv-SE"/>
              </w:rPr>
              <w:t xml:space="preserve">ạo sự kiện bảo quản, lưu kho </w:t>
            </w:r>
            <w:r>
              <w:rPr>
                <w:lang w:val="sv-SE"/>
              </w:rPr>
              <w:t>Dầu thực vật</w:t>
            </w:r>
          </w:p>
          <w:p w14:paraId="6521934A"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tính toàn vẹn, tính minh bạch, khả </w:t>
            </w:r>
            <w:r w:rsidRPr="00A96EEB">
              <w:rPr>
                <w:lang w:val="sv-SE"/>
              </w:rPr>
              <w:lastRenderedPageBreak/>
              <w:t>năng chống sửa đổi và hỗ trợ kiểm chứng xuyên suốt quá trình TXNG</w:t>
            </w:r>
          </w:p>
        </w:tc>
        <w:tc>
          <w:tcPr>
            <w:tcW w:w="1957" w:type="dxa"/>
          </w:tcPr>
          <w:p w14:paraId="541C6522" w14:textId="77777777" w:rsidR="003C3B1D" w:rsidRDefault="003C3B1D" w:rsidP="00DE6BFA">
            <w:pPr>
              <w:rPr>
                <w:lang w:val="sv-SE"/>
              </w:rPr>
            </w:pPr>
            <w:r>
              <w:rPr>
                <w:lang w:val="sv-SE"/>
              </w:rPr>
              <w:lastRenderedPageBreak/>
              <w:t>DN sản xuất/ DN nhập khẩu khẩu (NDSX/ NDNK)</w:t>
            </w:r>
          </w:p>
        </w:tc>
      </w:tr>
      <w:tr w:rsidR="003C3B1D" w:rsidRPr="00A96EEB" w14:paraId="7C17BB7B" w14:textId="77777777" w:rsidTr="00DE6BFA">
        <w:tc>
          <w:tcPr>
            <w:tcW w:w="715" w:type="dxa"/>
          </w:tcPr>
          <w:p w14:paraId="781C0C8E" w14:textId="77777777" w:rsidR="003C3B1D" w:rsidRPr="003B5B20" w:rsidRDefault="003C3B1D" w:rsidP="00DE6BFA">
            <w:pPr>
              <w:jc w:val="center"/>
              <w:rPr>
                <w:bCs/>
                <w:lang w:val="sv-SE"/>
              </w:rPr>
            </w:pPr>
            <w:r>
              <w:rPr>
                <w:bCs/>
                <w:lang w:val="sv-SE"/>
              </w:rPr>
              <w:t>6</w:t>
            </w:r>
          </w:p>
        </w:tc>
        <w:tc>
          <w:tcPr>
            <w:tcW w:w="2070" w:type="dxa"/>
          </w:tcPr>
          <w:p w14:paraId="671A8E82" w14:textId="77777777" w:rsidR="003C3B1D" w:rsidRPr="003B5B20" w:rsidRDefault="003C3B1D" w:rsidP="00DE6BFA">
            <w:pPr>
              <w:rPr>
                <w:b/>
                <w:bCs/>
                <w:i/>
                <w:lang w:val="sv-SE"/>
              </w:rPr>
            </w:pPr>
            <w:r w:rsidRPr="003B5B20">
              <w:rPr>
                <w:lang w:val="sv-SE"/>
              </w:rPr>
              <w:t xml:space="preserve">Tạo sự kiện Bán hàng cho </w:t>
            </w:r>
            <w:r>
              <w:rPr>
                <w:lang w:val="sv-SE"/>
              </w:rPr>
              <w:t>DN</w:t>
            </w:r>
            <w:r w:rsidRPr="003B5B20">
              <w:rPr>
                <w:lang w:val="sv-SE"/>
              </w:rPr>
              <w:t xml:space="preserve"> tiêu thụ</w:t>
            </w:r>
          </w:p>
        </w:tc>
        <w:tc>
          <w:tcPr>
            <w:tcW w:w="4320" w:type="dxa"/>
          </w:tcPr>
          <w:p w14:paraId="00D9F2DD" w14:textId="77777777" w:rsidR="003C3B1D" w:rsidRDefault="003C3B1D" w:rsidP="00DE6BFA">
            <w:pPr>
              <w:rPr>
                <w:lang w:val="sv-SE"/>
              </w:rPr>
            </w:pPr>
            <w:r w:rsidRPr="003B5B20">
              <w:rPr>
                <w:lang w:val="sv-SE"/>
              </w:rPr>
              <w:t xml:space="preserve">NSD tạo sự kiện bán hàng cho </w:t>
            </w:r>
            <w:r>
              <w:rPr>
                <w:lang w:val="sv-SE"/>
              </w:rPr>
              <w:t>doanh nghiệp</w:t>
            </w:r>
            <w:r w:rsidRPr="003B5B20">
              <w:rPr>
                <w:lang w:val="sv-SE"/>
              </w:rPr>
              <w:t xml:space="preserve"> tiêu thụ</w:t>
            </w:r>
          </w:p>
          <w:p w14:paraId="4446AF66" w14:textId="77777777" w:rsidR="003C3B1D" w:rsidRPr="00EE6051"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66C3AED9" w14:textId="77777777" w:rsidR="003C3B1D" w:rsidRPr="003B5B20" w:rsidRDefault="003C3B1D" w:rsidP="00DE6BFA">
            <w:pPr>
              <w:rPr>
                <w:b/>
                <w:bCs/>
                <w:i/>
                <w:lang w:val="sv-SE"/>
              </w:rPr>
            </w:pPr>
            <w:r>
              <w:rPr>
                <w:lang w:val="sv-SE"/>
              </w:rPr>
              <w:t>DN sản xuất/ DN nhập khẩu khẩu (NDSX/ NDNK)</w:t>
            </w:r>
          </w:p>
        </w:tc>
      </w:tr>
      <w:tr w:rsidR="003C3B1D" w:rsidRPr="003B5B20" w14:paraId="00BEC394" w14:textId="77777777" w:rsidTr="00DE6BFA">
        <w:tc>
          <w:tcPr>
            <w:tcW w:w="715" w:type="dxa"/>
          </w:tcPr>
          <w:p w14:paraId="3580592B" w14:textId="77777777" w:rsidR="003C3B1D" w:rsidRPr="003B5B20" w:rsidRDefault="003C3B1D" w:rsidP="00DE6BFA">
            <w:pPr>
              <w:jc w:val="center"/>
              <w:rPr>
                <w:bCs/>
                <w:lang w:val="sv-SE"/>
              </w:rPr>
            </w:pPr>
            <w:r>
              <w:rPr>
                <w:bCs/>
                <w:lang w:val="sv-SE"/>
              </w:rPr>
              <w:t>7</w:t>
            </w:r>
          </w:p>
        </w:tc>
        <w:tc>
          <w:tcPr>
            <w:tcW w:w="2070" w:type="dxa"/>
          </w:tcPr>
          <w:p w14:paraId="17E98749" w14:textId="77777777" w:rsidR="003C3B1D" w:rsidRPr="003B5B20" w:rsidRDefault="003C3B1D" w:rsidP="00DE6BFA">
            <w:pPr>
              <w:rPr>
                <w:lang w:val="sv-SE"/>
              </w:rPr>
            </w:pPr>
            <w:r w:rsidRPr="003B5B20">
              <w:rPr>
                <w:lang w:val="sv-SE"/>
              </w:rPr>
              <w:t xml:space="preserve">Tạo sự kiện vận chuyển </w:t>
            </w:r>
          </w:p>
        </w:tc>
        <w:tc>
          <w:tcPr>
            <w:tcW w:w="4320" w:type="dxa"/>
          </w:tcPr>
          <w:p w14:paraId="74F7CBFD"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sử dụng.</w:t>
            </w:r>
          </w:p>
          <w:p w14:paraId="6159AC42" w14:textId="77777777" w:rsidR="003C3B1D" w:rsidRDefault="003C3B1D" w:rsidP="00DE6BFA">
            <w:pPr>
              <w:rPr>
                <w:lang w:val="sv-SE"/>
              </w:rPr>
            </w:pPr>
            <w:r w:rsidRPr="003B5B20">
              <w:rPr>
                <w:lang w:val="sv-SE"/>
              </w:rPr>
              <w:t>NSD chọn tạo sự kiện vận chuyển và nhập các thông tin cần thiết (thông tin sản phẩm, số lô, địa điểm bên giao hàng...) để đảm bảo tính kết nối giữa các bước trong chuỗi TXNG</w:t>
            </w:r>
          </w:p>
          <w:p w14:paraId="483249DA" w14:textId="77777777" w:rsidR="003C3B1D" w:rsidRPr="003B5B20"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4C47FCEC" w14:textId="77777777" w:rsidR="003C3B1D" w:rsidRPr="003B5B20" w:rsidRDefault="003C3B1D" w:rsidP="00DE6BFA">
            <w:pPr>
              <w:rPr>
                <w:lang w:val="sv-SE"/>
              </w:rPr>
            </w:pPr>
            <w:r>
              <w:rPr>
                <w:lang w:val="sv-SE"/>
              </w:rPr>
              <w:t>DN vận chuyển (NDVC)</w:t>
            </w:r>
          </w:p>
        </w:tc>
      </w:tr>
      <w:tr w:rsidR="003C3B1D" w:rsidRPr="003B5B20" w14:paraId="3B4B6E6F" w14:textId="77777777" w:rsidTr="00DE6BFA">
        <w:tc>
          <w:tcPr>
            <w:tcW w:w="715" w:type="dxa"/>
          </w:tcPr>
          <w:p w14:paraId="3161B013" w14:textId="77777777" w:rsidR="003C3B1D" w:rsidRPr="003B5B20" w:rsidRDefault="003C3B1D" w:rsidP="00DE6BFA">
            <w:pPr>
              <w:jc w:val="center"/>
              <w:rPr>
                <w:bCs/>
                <w:lang w:val="sv-SE"/>
              </w:rPr>
            </w:pPr>
            <w:r>
              <w:rPr>
                <w:bCs/>
                <w:lang w:val="sv-SE"/>
              </w:rPr>
              <w:t>8</w:t>
            </w:r>
          </w:p>
        </w:tc>
        <w:tc>
          <w:tcPr>
            <w:tcW w:w="2070" w:type="dxa"/>
          </w:tcPr>
          <w:p w14:paraId="0BACA24C" w14:textId="77777777" w:rsidR="003C3B1D" w:rsidRPr="003B5B20" w:rsidRDefault="003C3B1D" w:rsidP="00DE6BFA">
            <w:pPr>
              <w:rPr>
                <w:lang w:val="sv-SE"/>
              </w:rPr>
            </w:pPr>
            <w:r w:rsidRPr="003B5B20">
              <w:rPr>
                <w:lang w:val="sv-SE"/>
              </w:rPr>
              <w:t xml:space="preserve">Tạo sự kiện nhập hàng </w:t>
            </w:r>
            <w:r w:rsidRPr="00A96EEB">
              <w:rPr>
                <w:lang w:val="sv-SE"/>
              </w:rPr>
              <w:t>Dầu thực vật tại nơi tiêu thụ</w:t>
            </w:r>
          </w:p>
        </w:tc>
        <w:tc>
          <w:tcPr>
            <w:tcW w:w="4320" w:type="dxa"/>
          </w:tcPr>
          <w:p w14:paraId="78DAF0F8" w14:textId="77777777" w:rsidR="003C3B1D" w:rsidRPr="003B5B20" w:rsidRDefault="003C3B1D" w:rsidP="00DE6BFA">
            <w:pPr>
              <w:rPr>
                <w:lang w:val="sv-SE"/>
              </w:rPr>
            </w:pPr>
            <w:r w:rsidRPr="003B5B20">
              <w:rPr>
                <w:lang w:val="sv-SE"/>
              </w:rPr>
              <w:t>NSD tìm kiếm, quét mã, nhập mã SSCC. Nếu mã đã tồn tại thì hệ thống hiển thị thông tin về cho người dùng.</w:t>
            </w:r>
          </w:p>
          <w:p w14:paraId="025B5ADD" w14:textId="77777777" w:rsidR="003C3B1D" w:rsidRDefault="003C3B1D" w:rsidP="00DE6BFA">
            <w:pPr>
              <w:rPr>
                <w:lang w:val="sv-SE"/>
              </w:rPr>
            </w:pPr>
            <w:r w:rsidRPr="003B5B20">
              <w:rPr>
                <w:lang w:val="sv-SE"/>
              </w:rPr>
              <w:t>NSD chọn tạo sự kiện nhập hàng; tiến hành nhập dữ liệu.</w:t>
            </w:r>
          </w:p>
          <w:p w14:paraId="05B9766D" w14:textId="77777777" w:rsidR="003C3B1D" w:rsidRPr="003B5B20" w:rsidRDefault="003C3B1D" w:rsidP="00DE6BFA">
            <w:pPr>
              <w:rPr>
                <w:lang w:val="sv-SE"/>
              </w:rPr>
            </w:pPr>
            <w:r w:rsidRPr="00A96EEB">
              <w:rPr>
                <w:lang w:val="sv-SE"/>
              </w:rPr>
              <w:t xml:space="preserve">Bằng chứng số của sự kiện được ghi nhận trên blockchain nhằm bảo đảm </w:t>
            </w:r>
            <w:r w:rsidRPr="00A96EEB">
              <w:rPr>
                <w:lang w:val="sv-SE"/>
              </w:rPr>
              <w:lastRenderedPageBreak/>
              <w:t>tính toàn vẹn, tính minh bạch, khả năng chống sửa đổi và hỗ trợ kiểm chứng xuyên suốt quá trình TXNG</w:t>
            </w:r>
          </w:p>
        </w:tc>
        <w:tc>
          <w:tcPr>
            <w:tcW w:w="1957" w:type="dxa"/>
          </w:tcPr>
          <w:p w14:paraId="3700F889" w14:textId="77777777" w:rsidR="003C3B1D" w:rsidRPr="003B5B20" w:rsidRDefault="003C3B1D" w:rsidP="00DE6BFA">
            <w:pPr>
              <w:rPr>
                <w:lang w:val="sv-SE"/>
              </w:rPr>
            </w:pPr>
            <w:r>
              <w:rPr>
                <w:lang w:val="sv-SE"/>
              </w:rPr>
              <w:lastRenderedPageBreak/>
              <w:t>DN tiêu thụ (NDTT)</w:t>
            </w:r>
          </w:p>
        </w:tc>
      </w:tr>
    </w:tbl>
    <w:p w14:paraId="57D87E9A" w14:textId="77777777" w:rsidR="003C3B1D" w:rsidRDefault="003C3B1D" w:rsidP="003C3B1D">
      <w:pPr>
        <w:rPr>
          <w:b/>
          <w:bCs/>
          <w:i/>
          <w:lang w:val="sv-SE"/>
        </w:rPr>
      </w:pPr>
    </w:p>
    <w:p w14:paraId="277DB177" w14:textId="77777777" w:rsidR="003C3B1D" w:rsidRDefault="003C3B1D" w:rsidP="003C3B1D">
      <w:pPr>
        <w:pStyle w:val="Heading4"/>
        <w:rPr>
          <w:sz w:val="26"/>
          <w:szCs w:val="26"/>
        </w:rPr>
      </w:pPr>
      <w:r>
        <w:t>Quy trình đăng ký kiểm toán, xác thực chuỗi thông tin cung ứng</w:t>
      </w:r>
    </w:p>
    <w:p w14:paraId="1C0DDBB4" w14:textId="77777777" w:rsidR="003C3B1D" w:rsidRPr="003B5B20" w:rsidRDefault="003C3B1D" w:rsidP="003C3B1D">
      <w:pPr>
        <w:jc w:val="center"/>
      </w:pPr>
      <w:r>
        <w:object w:dxaOrig="21349" w:dyaOrig="20762" w14:anchorId="4592F640">
          <v:shape id="_x0000_i1042" type="#_x0000_t75" style="width:452.75pt;height:438.9pt" o:ole="">
            <v:imagedata r:id="rId49" o:title=""/>
          </v:shape>
          <o:OLEObject Type="Embed" ProgID="Visio.Drawing.15" ShapeID="_x0000_i1042" DrawAspect="Content" ObjectID="_1841563492" r:id="rId50"/>
        </w:object>
      </w:r>
    </w:p>
    <w:p w14:paraId="5AB24814" w14:textId="77777777" w:rsidR="003C3B1D" w:rsidRPr="003B5B20" w:rsidRDefault="003C3B1D" w:rsidP="003C3B1D">
      <w:pPr>
        <w:spacing w:after="120" w:line="276" w:lineRule="auto"/>
        <w:ind w:firstLine="567"/>
        <w:rPr>
          <w:b/>
          <w:bCs/>
          <w:i/>
          <w:iCs/>
        </w:rPr>
      </w:pPr>
      <w:r w:rsidRPr="003B5B20">
        <w:rPr>
          <w:b/>
          <w:bCs/>
          <w:i/>
          <w:iCs/>
        </w:rPr>
        <w:t>Mô tả các bước của quy trình:</w:t>
      </w:r>
    </w:p>
    <w:tbl>
      <w:tblPr>
        <w:tblStyle w:val="TableGrid"/>
        <w:tblW w:w="0" w:type="auto"/>
        <w:tblLook w:val="04A0" w:firstRow="1" w:lastRow="0" w:firstColumn="1" w:lastColumn="0" w:noHBand="0" w:noVBand="1"/>
      </w:tblPr>
      <w:tblGrid>
        <w:gridCol w:w="715"/>
        <w:gridCol w:w="2070"/>
        <w:gridCol w:w="4320"/>
        <w:gridCol w:w="1957"/>
      </w:tblGrid>
      <w:tr w:rsidR="003C3B1D" w:rsidRPr="003B5B20" w14:paraId="60550347" w14:textId="77777777" w:rsidTr="00DE6BFA">
        <w:trPr>
          <w:tblHeader/>
        </w:trPr>
        <w:tc>
          <w:tcPr>
            <w:tcW w:w="715" w:type="dxa"/>
            <w:shd w:val="clear" w:color="auto" w:fill="F2F2F2" w:themeFill="background1" w:themeFillShade="F2"/>
          </w:tcPr>
          <w:p w14:paraId="0484103E" w14:textId="77777777" w:rsidR="003C3B1D" w:rsidRPr="003B5B20" w:rsidRDefault="003C3B1D" w:rsidP="00DE6BFA">
            <w:pPr>
              <w:jc w:val="center"/>
              <w:rPr>
                <w:b/>
                <w:bCs/>
                <w:i/>
                <w:lang w:val="sv-SE"/>
              </w:rPr>
            </w:pPr>
            <w:r w:rsidRPr="003B5B20">
              <w:rPr>
                <w:b/>
                <w:bCs/>
                <w:lang w:val="sv-SE"/>
              </w:rPr>
              <w:lastRenderedPageBreak/>
              <w:t>TT</w:t>
            </w:r>
          </w:p>
        </w:tc>
        <w:tc>
          <w:tcPr>
            <w:tcW w:w="2070" w:type="dxa"/>
            <w:shd w:val="clear" w:color="auto" w:fill="F2F2F2" w:themeFill="background1" w:themeFillShade="F2"/>
          </w:tcPr>
          <w:p w14:paraId="596FE05B" w14:textId="77777777" w:rsidR="003C3B1D" w:rsidRPr="003B5B20" w:rsidRDefault="003C3B1D" w:rsidP="00DE6BFA">
            <w:pPr>
              <w:rPr>
                <w:b/>
                <w:bCs/>
                <w:i/>
                <w:lang w:val="sv-SE"/>
              </w:rPr>
            </w:pPr>
            <w:r w:rsidRPr="003B5B20">
              <w:rPr>
                <w:b/>
                <w:bCs/>
                <w:lang w:val="sv-SE"/>
              </w:rPr>
              <w:t>Tên bước</w:t>
            </w:r>
          </w:p>
        </w:tc>
        <w:tc>
          <w:tcPr>
            <w:tcW w:w="4320" w:type="dxa"/>
            <w:shd w:val="clear" w:color="auto" w:fill="F2F2F2" w:themeFill="background1" w:themeFillShade="F2"/>
          </w:tcPr>
          <w:p w14:paraId="33FEE7FD" w14:textId="77777777" w:rsidR="003C3B1D" w:rsidRPr="003B5B20" w:rsidRDefault="003C3B1D" w:rsidP="00DE6BFA">
            <w:pPr>
              <w:rPr>
                <w:b/>
                <w:bCs/>
                <w:i/>
                <w:lang w:val="sv-SE"/>
              </w:rPr>
            </w:pPr>
            <w:r w:rsidRPr="003B5B20">
              <w:rPr>
                <w:b/>
                <w:bCs/>
                <w:lang w:val="sv-SE"/>
              </w:rPr>
              <w:t>Mô tả</w:t>
            </w:r>
          </w:p>
        </w:tc>
        <w:tc>
          <w:tcPr>
            <w:tcW w:w="1957" w:type="dxa"/>
            <w:shd w:val="clear" w:color="auto" w:fill="F2F2F2" w:themeFill="background1" w:themeFillShade="F2"/>
          </w:tcPr>
          <w:p w14:paraId="5516A216" w14:textId="77777777" w:rsidR="003C3B1D" w:rsidRPr="003B5B20" w:rsidRDefault="003C3B1D" w:rsidP="00DE6BFA">
            <w:pPr>
              <w:rPr>
                <w:b/>
                <w:bCs/>
                <w:i/>
                <w:lang w:val="sv-SE"/>
              </w:rPr>
            </w:pPr>
            <w:r w:rsidRPr="003B5B20">
              <w:rPr>
                <w:b/>
                <w:bCs/>
                <w:lang w:val="sv-SE"/>
              </w:rPr>
              <w:t>Đối tượng thực hiện</w:t>
            </w:r>
          </w:p>
        </w:tc>
      </w:tr>
      <w:tr w:rsidR="003C3B1D" w:rsidRPr="00A96EEB" w14:paraId="67609B26" w14:textId="77777777" w:rsidTr="00DE6BFA">
        <w:tc>
          <w:tcPr>
            <w:tcW w:w="715" w:type="dxa"/>
          </w:tcPr>
          <w:p w14:paraId="386B9A1A" w14:textId="77777777" w:rsidR="003C3B1D" w:rsidRPr="003B5B20" w:rsidRDefault="003C3B1D" w:rsidP="00DE6BFA">
            <w:pPr>
              <w:jc w:val="center"/>
              <w:rPr>
                <w:bCs/>
                <w:lang w:val="sv-SE"/>
              </w:rPr>
            </w:pPr>
            <w:r w:rsidRPr="003B5B20">
              <w:rPr>
                <w:bCs/>
                <w:lang w:val="sv-SE"/>
              </w:rPr>
              <w:t>1</w:t>
            </w:r>
            <w:r>
              <w:rPr>
                <w:bCs/>
                <w:lang w:val="sv-SE"/>
              </w:rPr>
              <w:t>.1</w:t>
            </w:r>
          </w:p>
        </w:tc>
        <w:tc>
          <w:tcPr>
            <w:tcW w:w="2070" w:type="dxa"/>
          </w:tcPr>
          <w:p w14:paraId="1303B316" w14:textId="77777777" w:rsidR="003C3B1D" w:rsidRPr="003B5B20" w:rsidRDefault="003C3B1D" w:rsidP="00DE6BFA">
            <w:pPr>
              <w:rPr>
                <w:b/>
                <w:bCs/>
                <w:i/>
                <w:lang w:val="sv-SE"/>
              </w:rPr>
            </w:pPr>
            <w:r w:rsidRPr="003B5B20">
              <w:rPr>
                <w:lang w:val="sv-SE"/>
              </w:rPr>
              <w:t xml:space="preserve">Tạo </w:t>
            </w:r>
            <w:r>
              <w:rPr>
                <w:lang w:val="sv-SE"/>
              </w:rPr>
              <w:t>yêu cầu kiểm toán</w:t>
            </w:r>
          </w:p>
        </w:tc>
        <w:tc>
          <w:tcPr>
            <w:tcW w:w="4320" w:type="dxa"/>
          </w:tcPr>
          <w:p w14:paraId="0FFA0C17" w14:textId="77777777" w:rsidR="003C3B1D" w:rsidRDefault="003C3B1D" w:rsidP="00DE6BFA">
            <w:pPr>
              <w:rPr>
                <w:lang w:val="sv-SE"/>
              </w:rPr>
            </w:pPr>
            <w:r w:rsidRPr="00A96EEB">
              <w:rPr>
                <w:lang w:val="sv-SE"/>
              </w:rPr>
              <w:t>NSD tạo yêu cầu kiểm toán trên hệ thống TXNG, lựa chọn đơn vị kiểm toán và khai báo các thông tin liên quan phục vụ hoạt động đánh giá, xác thực chuỗi cung ứng. Hồ sơ yêu cầu kiểm toán được ghi nhận trên hệ thống nhằm phục vụ theo dõi, quản lý và đối soát trong quá trình kiểm toán.</w:t>
            </w:r>
          </w:p>
          <w:p w14:paraId="06AE9192" w14:textId="77777777" w:rsidR="003C3B1D" w:rsidRPr="005D43A5"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2133EE4" w14:textId="77777777" w:rsidR="003C3B1D" w:rsidRPr="003B5B20" w:rsidRDefault="003C3B1D" w:rsidP="00DE6BFA">
            <w:pPr>
              <w:rPr>
                <w:b/>
                <w:bCs/>
                <w:i/>
                <w:lang w:val="sv-SE"/>
              </w:rPr>
            </w:pPr>
            <w:r>
              <w:rPr>
                <w:lang w:val="sv-SE"/>
              </w:rPr>
              <w:t>DN sản xuất/ DN nhập khẩu khẩu (NDSX/ NDNK)</w:t>
            </w:r>
          </w:p>
        </w:tc>
      </w:tr>
      <w:tr w:rsidR="003C3B1D" w:rsidRPr="00A96EEB" w14:paraId="46CD52D7" w14:textId="77777777" w:rsidTr="00DE6BFA">
        <w:tc>
          <w:tcPr>
            <w:tcW w:w="715" w:type="dxa"/>
          </w:tcPr>
          <w:p w14:paraId="002CF76C" w14:textId="77777777" w:rsidR="003C3B1D" w:rsidRPr="003B5B20" w:rsidRDefault="003C3B1D" w:rsidP="00DE6BFA">
            <w:pPr>
              <w:jc w:val="center"/>
              <w:rPr>
                <w:bCs/>
                <w:lang w:val="sv-SE"/>
              </w:rPr>
            </w:pPr>
            <w:r>
              <w:rPr>
                <w:bCs/>
                <w:lang w:val="sv-SE"/>
              </w:rPr>
              <w:t>2</w:t>
            </w:r>
          </w:p>
        </w:tc>
        <w:tc>
          <w:tcPr>
            <w:tcW w:w="2070" w:type="dxa"/>
          </w:tcPr>
          <w:p w14:paraId="581C8BF3" w14:textId="77777777" w:rsidR="003C3B1D" w:rsidRPr="003B5B20" w:rsidRDefault="003C3B1D" w:rsidP="00DE6BFA">
            <w:pPr>
              <w:rPr>
                <w:lang w:val="sv-SE"/>
              </w:rPr>
            </w:pPr>
            <w:r w:rsidRPr="00A96EEB">
              <w:rPr>
                <w:lang w:val="sv-SE"/>
              </w:rPr>
              <w:t>Tiếp nhận yêu cầu kiểm toán</w:t>
            </w:r>
          </w:p>
        </w:tc>
        <w:tc>
          <w:tcPr>
            <w:tcW w:w="4320" w:type="dxa"/>
          </w:tcPr>
          <w:p w14:paraId="5A31DF70" w14:textId="77777777" w:rsidR="003C3B1D" w:rsidRPr="00A96EEB" w:rsidRDefault="003C3B1D" w:rsidP="00DE6BFA">
            <w:pPr>
              <w:rPr>
                <w:lang w:val="sv-SE"/>
              </w:rPr>
            </w:pPr>
            <w:r w:rsidRPr="00A96EEB">
              <w:rPr>
                <w:lang w:val="sv-SE"/>
              </w:rPr>
              <w:t>NSD thuộc đơn vị kiểm toán tiếp nhận và xem xét yêu cầu kiểm toán từ doanh nghiệp trên hệ thống TXNG, bao gồm thông tin đăng ký, phạm vi kiểm toán và khả năng thực hiện theo lĩnh vực chuyên môn, năng lực nghiệp vụ và thỏa thuận giữa các bên.</w:t>
            </w:r>
          </w:p>
          <w:p w14:paraId="4655C512" w14:textId="77777777" w:rsidR="003C3B1D" w:rsidRPr="003B5B20" w:rsidRDefault="003C3B1D" w:rsidP="00DE6BFA">
            <w:pPr>
              <w:rPr>
                <w:lang w:val="sv-SE"/>
              </w:rPr>
            </w:pPr>
            <w:r w:rsidRPr="00A96EEB">
              <w:rPr>
                <w:lang w:val="sv-SE"/>
              </w:rPr>
              <w:t>Bằng chứng số của hành động được ghi nhận trên blockchain nhằm bảo đảm tính toàn vẹn, tính minh bạch, khả năng chống sửa đổi và hỗ trợ kiểm chứng xuyên suốt quá trình TXNG</w:t>
            </w:r>
          </w:p>
        </w:tc>
        <w:tc>
          <w:tcPr>
            <w:tcW w:w="1957" w:type="dxa"/>
          </w:tcPr>
          <w:p w14:paraId="63762744" w14:textId="77777777" w:rsidR="003C3B1D" w:rsidRPr="003B5B20" w:rsidRDefault="003C3B1D" w:rsidP="00DE6BFA">
            <w:pPr>
              <w:rPr>
                <w:lang w:val="sv-SE"/>
              </w:rPr>
            </w:pPr>
            <w:r w:rsidRPr="00A96EEB">
              <w:rPr>
                <w:lang w:val="sv-SE"/>
              </w:rPr>
              <w:t>Đơn vị kiểm toán (DVKT)</w:t>
            </w:r>
          </w:p>
        </w:tc>
      </w:tr>
      <w:tr w:rsidR="003C3B1D" w:rsidRPr="00A96EEB" w14:paraId="29BC93BE" w14:textId="77777777" w:rsidTr="00DE6BFA">
        <w:tc>
          <w:tcPr>
            <w:tcW w:w="715" w:type="dxa"/>
          </w:tcPr>
          <w:p w14:paraId="4DEFD49A" w14:textId="77777777" w:rsidR="003C3B1D" w:rsidRPr="003B5B20" w:rsidRDefault="003C3B1D" w:rsidP="00DE6BFA">
            <w:pPr>
              <w:jc w:val="center"/>
              <w:rPr>
                <w:bCs/>
                <w:lang w:val="sv-SE"/>
              </w:rPr>
            </w:pPr>
            <w:r w:rsidRPr="003B5B20">
              <w:rPr>
                <w:bCs/>
                <w:lang w:val="sv-SE"/>
              </w:rPr>
              <w:t>2</w:t>
            </w:r>
            <w:r>
              <w:rPr>
                <w:bCs/>
                <w:lang w:val="sv-SE"/>
              </w:rPr>
              <w:t>.1</w:t>
            </w:r>
          </w:p>
        </w:tc>
        <w:tc>
          <w:tcPr>
            <w:tcW w:w="2070" w:type="dxa"/>
          </w:tcPr>
          <w:p w14:paraId="04BBF144" w14:textId="77777777" w:rsidR="003C3B1D" w:rsidRPr="003B5B20" w:rsidRDefault="003C3B1D" w:rsidP="00DE6BFA">
            <w:pPr>
              <w:rPr>
                <w:b/>
                <w:bCs/>
                <w:i/>
                <w:lang w:val="sv-SE"/>
              </w:rPr>
            </w:pPr>
            <w:r w:rsidRPr="00A96EEB">
              <w:rPr>
                <w:lang w:val="sv-SE"/>
              </w:rPr>
              <w:t>Xác nhận chia sẻ thông tin phục vụ kiểm toán</w:t>
            </w:r>
          </w:p>
        </w:tc>
        <w:tc>
          <w:tcPr>
            <w:tcW w:w="4320" w:type="dxa"/>
          </w:tcPr>
          <w:p w14:paraId="39235E99" w14:textId="77777777" w:rsidR="003C3B1D" w:rsidRPr="00A96EEB" w:rsidRDefault="003C3B1D" w:rsidP="00DE6BFA">
            <w:pPr>
              <w:rPr>
                <w:lang w:val="sv-SE"/>
              </w:rPr>
            </w:pPr>
            <w:r w:rsidRPr="00A96EEB">
              <w:rPr>
                <w:lang w:val="sv-SE"/>
              </w:rPr>
              <w:t xml:space="preserve">Sau khi đơn vị kiểm toán đồng ý thực hiện kiểm toán, doanh nghiệp xác nhận phạm vi chia sẻ dữ liệu và </w:t>
            </w:r>
            <w:r w:rsidRPr="00A96EEB">
              <w:rPr>
                <w:lang w:val="sv-SE"/>
              </w:rPr>
              <w:lastRenderedPageBreak/>
              <w:t xml:space="preserve">thông tin phục vụ hoạt động kiểm toán, bao gồm dữ liệu truy xuất nguồn gốc và các tài liệu liên quan trong chuỗi cung ứng. </w:t>
            </w:r>
          </w:p>
          <w:p w14:paraId="1CF0E375" w14:textId="77777777" w:rsidR="003C3B1D" w:rsidRPr="00A96EEB" w:rsidRDefault="003C3B1D" w:rsidP="00DE6BFA">
            <w:pPr>
              <w:rPr>
                <w:lang w:val="sv-SE"/>
              </w:rPr>
            </w:pPr>
            <w:r w:rsidRPr="00A96EEB">
              <w:rPr>
                <w:lang w:val="sv-SE"/>
              </w:rPr>
              <w:t>Việc chia sẻ dữ liệu được ghi nhận trên hệ thống nhằm bảo đảm tính minh bạch, khả năng đối soát và phục vụ xác thực chuỗi cung ứng.</w:t>
            </w:r>
          </w:p>
          <w:p w14:paraId="6052CB1B" w14:textId="77777777" w:rsidR="003C3B1D" w:rsidRPr="00A96EEB" w:rsidRDefault="003C3B1D" w:rsidP="00DE6BFA">
            <w:pPr>
              <w:rPr>
                <w:lang w:val="sv-SE"/>
              </w:rPr>
            </w:pPr>
            <w:r w:rsidRPr="00A96EEB">
              <w:rPr>
                <w:lang w:val="sv-SE"/>
              </w:rPr>
              <w:t>Bằng chứng số của hành động được ghi nhận trên blockchain nhằm bảo đảm tính toàn vẹn, tính minh bạch, khả năng chống sửa đổi và hỗ trợ kiểm chứng xuyên suốt quá trình TXNG.</w:t>
            </w:r>
          </w:p>
        </w:tc>
        <w:tc>
          <w:tcPr>
            <w:tcW w:w="1957" w:type="dxa"/>
          </w:tcPr>
          <w:p w14:paraId="6346AF36" w14:textId="77777777" w:rsidR="003C3B1D" w:rsidRPr="003B5B20" w:rsidRDefault="003C3B1D" w:rsidP="00DE6BFA">
            <w:pPr>
              <w:rPr>
                <w:b/>
                <w:bCs/>
                <w:i/>
                <w:lang w:val="sv-SE"/>
              </w:rPr>
            </w:pPr>
            <w:r>
              <w:rPr>
                <w:lang w:val="sv-SE"/>
              </w:rPr>
              <w:lastRenderedPageBreak/>
              <w:t xml:space="preserve">DN sản xuất/ DN nhập khẩu </w:t>
            </w:r>
            <w:r>
              <w:rPr>
                <w:lang w:val="sv-SE"/>
              </w:rPr>
              <w:lastRenderedPageBreak/>
              <w:t>khẩu (NDSX/ NDNK)</w:t>
            </w:r>
          </w:p>
        </w:tc>
      </w:tr>
      <w:tr w:rsidR="003C3B1D" w:rsidRPr="00A96EEB" w14:paraId="0C2D272F" w14:textId="77777777" w:rsidTr="00DE6BFA">
        <w:tc>
          <w:tcPr>
            <w:tcW w:w="715" w:type="dxa"/>
          </w:tcPr>
          <w:p w14:paraId="427CB3CB" w14:textId="77777777" w:rsidR="003C3B1D" w:rsidRPr="003B5B20" w:rsidRDefault="003C3B1D" w:rsidP="00DE6BFA">
            <w:pPr>
              <w:rPr>
                <w:bCs/>
                <w:lang w:val="sv-SE"/>
              </w:rPr>
            </w:pPr>
            <w:r>
              <w:rPr>
                <w:bCs/>
                <w:lang w:val="sv-SE"/>
              </w:rPr>
              <w:lastRenderedPageBreak/>
              <w:t xml:space="preserve">2.2 </w:t>
            </w:r>
          </w:p>
        </w:tc>
        <w:tc>
          <w:tcPr>
            <w:tcW w:w="2070" w:type="dxa"/>
          </w:tcPr>
          <w:p w14:paraId="450A4F6F" w14:textId="77777777" w:rsidR="003C3B1D" w:rsidRPr="003B5B20" w:rsidRDefault="003C3B1D" w:rsidP="00DE6BFA">
            <w:pPr>
              <w:rPr>
                <w:b/>
                <w:bCs/>
                <w:i/>
                <w:lang w:val="sv-SE"/>
              </w:rPr>
            </w:pPr>
            <w:r w:rsidRPr="00A96EEB">
              <w:rPr>
                <w:lang w:val="sv-SE"/>
              </w:rPr>
              <w:t>Nhận thông tin từ chối kiểm toán</w:t>
            </w:r>
          </w:p>
        </w:tc>
        <w:tc>
          <w:tcPr>
            <w:tcW w:w="4320" w:type="dxa"/>
          </w:tcPr>
          <w:p w14:paraId="37962340" w14:textId="77777777" w:rsidR="003C3B1D" w:rsidRPr="00A96EEB" w:rsidRDefault="003C3B1D" w:rsidP="00DE6BFA">
            <w:pPr>
              <w:rPr>
                <w:lang w:val="sv-SE"/>
              </w:rPr>
            </w:pPr>
            <w:r w:rsidRPr="00A96EEB">
              <w:rPr>
                <w:lang w:val="sv-SE"/>
              </w:rPr>
              <w:t>Trường hợp đơn vị kiểm toán không đồng ý thực hiện kiểm toán, hệ thống cập nhật trạng thái từ chối và gửi thông báo tới doanh nghiệp để theo dõi, lựa chọn đơn vị kiểm toán khác hoặc thực hiện các trao đổi bổ sung nếu cần thiết.</w:t>
            </w:r>
          </w:p>
          <w:p w14:paraId="15D3247F" w14:textId="77777777" w:rsidR="003C3B1D" w:rsidRPr="00A96EEB" w:rsidRDefault="003C3B1D" w:rsidP="00DE6BFA">
            <w:pPr>
              <w:rPr>
                <w:lang w:val="sv-SE"/>
              </w:rPr>
            </w:pPr>
            <w:r w:rsidRPr="00A96EEB">
              <w:rPr>
                <w:lang w:val="sv-SE"/>
              </w:rPr>
              <w:t>Bằng chứng số của các sự kiện được ghi nhận trên blockchain nhằm bảo đảm tính toàn vẹn, tính minh bạch, khả năng chống sửa đổi và hỗ trợ kiểm chứng xuyên suốt quá trình TXNG</w:t>
            </w:r>
          </w:p>
        </w:tc>
        <w:tc>
          <w:tcPr>
            <w:tcW w:w="1957" w:type="dxa"/>
          </w:tcPr>
          <w:p w14:paraId="602BD23C" w14:textId="77777777" w:rsidR="003C3B1D" w:rsidRPr="003B5B20" w:rsidRDefault="003C3B1D" w:rsidP="00DE6BFA">
            <w:pPr>
              <w:rPr>
                <w:b/>
                <w:bCs/>
                <w:i/>
                <w:lang w:val="sv-SE"/>
              </w:rPr>
            </w:pPr>
            <w:r>
              <w:rPr>
                <w:lang w:val="sv-SE"/>
              </w:rPr>
              <w:t>DN sản xuất/ DN nhập khẩu khẩu (NDSX/ NDNK)</w:t>
            </w:r>
          </w:p>
        </w:tc>
      </w:tr>
      <w:tr w:rsidR="003C3B1D" w:rsidRPr="00A96EEB" w14:paraId="793E4C97" w14:textId="77777777" w:rsidTr="00DE6BFA">
        <w:tc>
          <w:tcPr>
            <w:tcW w:w="715" w:type="dxa"/>
          </w:tcPr>
          <w:p w14:paraId="3B44F251" w14:textId="77777777" w:rsidR="003C3B1D" w:rsidRPr="003B5B20" w:rsidRDefault="003C3B1D" w:rsidP="00DE6BFA">
            <w:pPr>
              <w:jc w:val="center"/>
              <w:rPr>
                <w:bCs/>
                <w:lang w:val="sv-SE"/>
              </w:rPr>
            </w:pPr>
            <w:r>
              <w:rPr>
                <w:bCs/>
                <w:lang w:val="sv-SE"/>
              </w:rPr>
              <w:t>3</w:t>
            </w:r>
          </w:p>
        </w:tc>
        <w:tc>
          <w:tcPr>
            <w:tcW w:w="2070" w:type="dxa"/>
          </w:tcPr>
          <w:p w14:paraId="5F10E8C3" w14:textId="77777777" w:rsidR="003C3B1D" w:rsidRPr="003B5B20" w:rsidRDefault="003C3B1D" w:rsidP="00DE6BFA">
            <w:pPr>
              <w:rPr>
                <w:b/>
                <w:bCs/>
                <w:i/>
                <w:lang w:val="sv-SE"/>
              </w:rPr>
            </w:pPr>
            <w:r w:rsidRPr="004C055B">
              <w:t>Thực hiện kiểm toán</w:t>
            </w:r>
          </w:p>
        </w:tc>
        <w:tc>
          <w:tcPr>
            <w:tcW w:w="4320" w:type="dxa"/>
          </w:tcPr>
          <w:p w14:paraId="26BE6ACA" w14:textId="77777777" w:rsidR="003C3B1D" w:rsidRPr="00A96EEB" w:rsidRDefault="003C3B1D" w:rsidP="00DE6BFA">
            <w:pPr>
              <w:rPr>
                <w:lang w:val="sv-SE"/>
              </w:rPr>
            </w:pPr>
            <w:r w:rsidRPr="00A96EEB">
              <w:rPr>
                <w:lang w:val="sv-SE"/>
              </w:rPr>
              <w:t xml:space="preserve">Đơn vị kiểm toán thực hiện hoạt động kiểm toán, đánh giá và xác thực chuỗi cung ứng dựa trên phạm vi đã được thống nhất. Nội dung kiểm toán </w:t>
            </w:r>
            <w:r w:rsidRPr="00A96EEB">
              <w:rPr>
                <w:lang w:val="sv-SE"/>
              </w:rPr>
              <w:lastRenderedPageBreak/>
              <w:t>có thể bao gồm kiểm tra hồ sơ truy xuất nguồn gốc và đối chiếu dữ liệu trên hệ thống TXNG nhằm đánh giá tính đầy đủ, tính chính xác và khả năng truy vết của sản phẩm/hàng hóa.</w:t>
            </w:r>
          </w:p>
          <w:p w14:paraId="72139B13" w14:textId="77777777" w:rsidR="003C3B1D" w:rsidRPr="00A96EEB"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53123FB" w14:textId="77777777" w:rsidR="003C3B1D" w:rsidRPr="003B5B20" w:rsidRDefault="003C3B1D" w:rsidP="00DE6BFA">
            <w:pPr>
              <w:rPr>
                <w:b/>
                <w:bCs/>
                <w:i/>
                <w:lang w:val="sv-SE"/>
              </w:rPr>
            </w:pPr>
            <w:r w:rsidRPr="00A96EEB">
              <w:rPr>
                <w:lang w:val="sv-SE"/>
              </w:rPr>
              <w:lastRenderedPageBreak/>
              <w:t>Đơn vị kiểm toán (DVKT)</w:t>
            </w:r>
          </w:p>
        </w:tc>
      </w:tr>
      <w:tr w:rsidR="003C3B1D" w:rsidRPr="00A96EEB" w14:paraId="0FAC583B" w14:textId="77777777" w:rsidTr="00DE6BFA">
        <w:tc>
          <w:tcPr>
            <w:tcW w:w="715" w:type="dxa"/>
          </w:tcPr>
          <w:p w14:paraId="660D3929" w14:textId="77777777" w:rsidR="003C3B1D" w:rsidRPr="003B5B20" w:rsidRDefault="003C3B1D" w:rsidP="00DE6BFA">
            <w:pPr>
              <w:jc w:val="center"/>
              <w:rPr>
                <w:bCs/>
                <w:lang w:val="sv-SE"/>
              </w:rPr>
            </w:pPr>
            <w:r>
              <w:rPr>
                <w:bCs/>
                <w:lang w:val="sv-SE"/>
              </w:rPr>
              <w:t>4</w:t>
            </w:r>
          </w:p>
        </w:tc>
        <w:tc>
          <w:tcPr>
            <w:tcW w:w="2070" w:type="dxa"/>
          </w:tcPr>
          <w:p w14:paraId="2456C0EC" w14:textId="77777777" w:rsidR="003C3B1D" w:rsidRPr="009469FA" w:rsidRDefault="003C3B1D" w:rsidP="00DE6BFA">
            <w:pPr>
              <w:rPr>
                <w:lang w:val="sv-SE"/>
              </w:rPr>
            </w:pPr>
            <w:r w:rsidRPr="00A96EEB">
              <w:rPr>
                <w:lang w:val="sv-SE"/>
              </w:rPr>
              <w:t>Cập nhật kết quả kiểm toán</w:t>
            </w:r>
          </w:p>
        </w:tc>
        <w:tc>
          <w:tcPr>
            <w:tcW w:w="4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B1D" w:rsidRPr="00A96EEB" w14:paraId="7646443D" w14:textId="77777777" w:rsidTr="00DE6BFA">
              <w:trPr>
                <w:tblCellSpacing w:w="15" w:type="dxa"/>
              </w:trPr>
              <w:tc>
                <w:tcPr>
                  <w:tcW w:w="0" w:type="auto"/>
                  <w:vAlign w:val="center"/>
                  <w:hideMark/>
                </w:tcPr>
                <w:p w14:paraId="2F33EE35" w14:textId="77777777" w:rsidR="003C3B1D" w:rsidRPr="004C055B" w:rsidRDefault="003C3B1D" w:rsidP="00DE6BFA">
                  <w:pPr>
                    <w:rPr>
                      <w:lang w:val="vi-VN"/>
                    </w:rPr>
                  </w:pPr>
                </w:p>
              </w:tc>
            </w:tr>
          </w:tbl>
          <w:p w14:paraId="00B4C1F7" w14:textId="77777777" w:rsidR="003C3B1D" w:rsidRPr="004C055B" w:rsidRDefault="003C3B1D" w:rsidP="00DE6BFA">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3C3B1D" w:rsidRPr="00A96EEB" w14:paraId="59B46996" w14:textId="77777777" w:rsidTr="00DE6BFA">
              <w:trPr>
                <w:tblCellSpacing w:w="15" w:type="dxa"/>
              </w:trPr>
              <w:tc>
                <w:tcPr>
                  <w:tcW w:w="0" w:type="auto"/>
                  <w:vAlign w:val="center"/>
                  <w:hideMark/>
                </w:tcPr>
                <w:p w14:paraId="3181C020" w14:textId="77777777" w:rsidR="003C3B1D" w:rsidRPr="004C055B" w:rsidRDefault="003C3B1D" w:rsidP="00DE6BFA">
                  <w:pPr>
                    <w:rPr>
                      <w:lang w:val="vi-VN"/>
                    </w:rPr>
                  </w:pPr>
                  <w:r w:rsidRPr="004C055B">
                    <w:rPr>
                      <w:lang w:val="vi-VN"/>
                    </w:rPr>
                    <w:t>Sau khi hoàn thành kiểm toán, đơn vị kiểm toán cập nhật kết quả đánh giá, biên bản kiểm toán, kết luận xác thực chuỗi cung ứng và các tài liệu liên quan lên hệ thống TXNG. Kết quả kiểm toán được lưu trữ nhằm phục vụ tra cứu, đối soát và hỗ trợ minh bạch thông tin trong quá trình TXNG.</w:t>
                  </w:r>
                </w:p>
              </w:tc>
            </w:tr>
          </w:tbl>
          <w:p w14:paraId="79437C4A" w14:textId="77777777" w:rsidR="003C3B1D" w:rsidRPr="003B5B20" w:rsidRDefault="003C3B1D" w:rsidP="00DE6BFA">
            <w:pPr>
              <w:rPr>
                <w:lang w:val="sv-SE"/>
              </w:rPr>
            </w:pPr>
            <w:r w:rsidRPr="00A96EEB">
              <w:rPr>
                <w:lang w:val="vi-VN"/>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2D040E7B" w14:textId="77777777" w:rsidR="003C3B1D" w:rsidRDefault="003C3B1D" w:rsidP="00DE6BFA">
            <w:pPr>
              <w:rPr>
                <w:lang w:val="sv-SE"/>
              </w:rPr>
            </w:pPr>
            <w:r w:rsidRPr="00A96EEB">
              <w:rPr>
                <w:lang w:val="sv-SE"/>
              </w:rPr>
              <w:t>Đơn vị kiểm toán (DVKT)</w:t>
            </w:r>
          </w:p>
        </w:tc>
      </w:tr>
      <w:tr w:rsidR="003C3B1D" w:rsidRPr="00A96EEB" w14:paraId="4144165B" w14:textId="77777777" w:rsidTr="00DE6BFA">
        <w:tc>
          <w:tcPr>
            <w:tcW w:w="715" w:type="dxa"/>
          </w:tcPr>
          <w:p w14:paraId="61C19737" w14:textId="77777777" w:rsidR="003C3B1D" w:rsidRPr="003B5B20" w:rsidRDefault="003C3B1D" w:rsidP="00DE6BFA">
            <w:pPr>
              <w:jc w:val="center"/>
              <w:rPr>
                <w:bCs/>
                <w:lang w:val="sv-SE"/>
              </w:rPr>
            </w:pPr>
            <w:r>
              <w:rPr>
                <w:bCs/>
                <w:lang w:val="sv-SE"/>
              </w:rPr>
              <w:t>5</w:t>
            </w:r>
          </w:p>
        </w:tc>
        <w:tc>
          <w:tcPr>
            <w:tcW w:w="2070" w:type="dxa"/>
          </w:tcPr>
          <w:p w14:paraId="5AD2F345" w14:textId="77777777" w:rsidR="003C3B1D" w:rsidRPr="003B5B20" w:rsidRDefault="003C3B1D" w:rsidP="00DE6BFA">
            <w:pPr>
              <w:rPr>
                <w:b/>
                <w:bCs/>
                <w:i/>
                <w:lang w:val="sv-SE"/>
              </w:rPr>
            </w:pPr>
            <w:r w:rsidRPr="00A96EEB">
              <w:rPr>
                <w:lang w:val="sv-SE"/>
              </w:rPr>
              <w:t>Nhận kết quả kiểm toán</w:t>
            </w:r>
          </w:p>
        </w:tc>
        <w:tc>
          <w:tcPr>
            <w:tcW w:w="4320" w:type="dxa"/>
          </w:tcPr>
          <w:p w14:paraId="69CB732F" w14:textId="77777777" w:rsidR="003C3B1D" w:rsidRDefault="003C3B1D" w:rsidP="00DE6BFA">
            <w:pPr>
              <w:rPr>
                <w:lang w:val="sv-SE"/>
              </w:rPr>
            </w:pPr>
            <w:r w:rsidRPr="00A96EEB">
              <w:rPr>
                <w:lang w:val="sv-SE"/>
              </w:rPr>
              <w:t xml:space="preserve">Doanh nghiệp tiếp nhận kết quả kiểm toán trên hệ thống TXNG, theo dõi kết luận đánh giá, biên bản kiểm toán và các thông tin xác thực chuỗi cung ứng phục vụ quản lý nội bộ, công bố thông tin hoặc đáp ứng yêu cầu quản </w:t>
            </w:r>
            <w:r w:rsidRPr="00A96EEB">
              <w:rPr>
                <w:lang w:val="sv-SE"/>
              </w:rPr>
              <w:lastRenderedPageBreak/>
              <w:t>lý nhà nước và đối tác trong chuỗi cung ứng.</w:t>
            </w:r>
          </w:p>
          <w:p w14:paraId="3D0EB91A" w14:textId="77777777" w:rsidR="003C3B1D" w:rsidRPr="00A3267F" w:rsidRDefault="003C3B1D" w:rsidP="00DE6BFA">
            <w:pPr>
              <w:rPr>
                <w:lang w:val="sv-SE"/>
              </w:rPr>
            </w:pPr>
            <w:r w:rsidRPr="00A96EEB">
              <w:rPr>
                <w:lang w:val="sv-SE"/>
              </w:rPr>
              <w:t>Bằng chứng số của sự kiện được ghi nhận trên blockchain nhằm bảo đảm tính toàn vẹn, tính minh bạch, khả năng chống sửa đổi và hỗ trợ kiểm chứng xuyên suốt quá trình TXNG</w:t>
            </w:r>
          </w:p>
        </w:tc>
        <w:tc>
          <w:tcPr>
            <w:tcW w:w="1957" w:type="dxa"/>
          </w:tcPr>
          <w:p w14:paraId="78DFEAEA" w14:textId="77777777" w:rsidR="003C3B1D" w:rsidRPr="003B5B20" w:rsidRDefault="003C3B1D" w:rsidP="00DE6BFA">
            <w:pPr>
              <w:rPr>
                <w:b/>
                <w:bCs/>
                <w:i/>
                <w:lang w:val="sv-SE"/>
              </w:rPr>
            </w:pPr>
            <w:r>
              <w:rPr>
                <w:lang w:val="sv-SE"/>
              </w:rPr>
              <w:lastRenderedPageBreak/>
              <w:t>DN sản xuất/ DN nhập khẩu khẩu (NDSX/ NDNK)</w:t>
            </w:r>
          </w:p>
        </w:tc>
      </w:tr>
    </w:tbl>
    <w:p w14:paraId="6C1A8AEE" w14:textId="77777777" w:rsidR="003C3B1D" w:rsidRPr="003B5B20" w:rsidRDefault="003C3B1D" w:rsidP="003C3B1D">
      <w:pPr>
        <w:rPr>
          <w:b/>
          <w:bCs/>
          <w:i/>
          <w:lang w:val="sv-SE"/>
        </w:rPr>
      </w:pPr>
    </w:p>
    <w:p w14:paraId="5150BF8D" w14:textId="77777777" w:rsidR="003C3B1D" w:rsidRPr="00A96EEB" w:rsidRDefault="003C3B1D" w:rsidP="003C3B1D">
      <w:pPr>
        <w:spacing w:line="240" w:lineRule="auto"/>
        <w:rPr>
          <w:sz w:val="26"/>
          <w:szCs w:val="26"/>
          <w:lang w:val="sv-SE"/>
        </w:rPr>
      </w:pPr>
    </w:p>
    <w:p w14:paraId="21D15E10" w14:textId="77777777" w:rsidR="003C3B1D" w:rsidRPr="003B5B20" w:rsidRDefault="003C3B1D" w:rsidP="003C3B1D">
      <w:pPr>
        <w:rPr>
          <w:b/>
          <w:bCs/>
          <w:i/>
          <w:lang w:val="sv-SE"/>
        </w:rPr>
      </w:pPr>
    </w:p>
    <w:p w14:paraId="78125D7B" w14:textId="77777777" w:rsidR="003C3B1D" w:rsidRPr="00A96EEB" w:rsidRDefault="003C3B1D" w:rsidP="003C3B1D">
      <w:pPr>
        <w:spacing w:line="240" w:lineRule="auto"/>
        <w:rPr>
          <w:sz w:val="26"/>
          <w:szCs w:val="26"/>
          <w:lang w:val="sv-SE"/>
        </w:rPr>
      </w:pPr>
    </w:p>
    <w:p w14:paraId="7399376F" w14:textId="77777777" w:rsidR="003C3B1D" w:rsidRPr="00310850" w:rsidRDefault="003C3B1D" w:rsidP="003C3B1D">
      <w:pPr>
        <w:pStyle w:val="Heading3"/>
      </w:pPr>
      <w:bookmarkStart w:id="49" w:name="_Toc221627519"/>
      <w:r w:rsidRPr="00310850">
        <w:t>Các đối tượng tham gia vào quy trình nghiệp vụ và mối liên hệ giữa chúng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586"/>
        <w:gridCol w:w="1966"/>
        <w:gridCol w:w="1283"/>
        <w:gridCol w:w="3531"/>
      </w:tblGrid>
      <w:tr w:rsidR="003C3B1D" w:rsidRPr="003B5B20" w14:paraId="4CAB86C3" w14:textId="77777777" w:rsidTr="00DE6BFA">
        <w:trPr>
          <w:trHeight w:val="499"/>
        </w:trPr>
        <w:tc>
          <w:tcPr>
            <w:tcW w:w="384" w:type="pct"/>
            <w:shd w:val="clear" w:color="auto" w:fill="F2F2F2" w:themeFill="background1" w:themeFillShade="F2"/>
            <w:vAlign w:val="center"/>
            <w:hideMark/>
          </w:tcPr>
          <w:p w14:paraId="57F091FD" w14:textId="77777777" w:rsidR="003C3B1D" w:rsidRPr="003B5B20" w:rsidRDefault="003C3B1D" w:rsidP="00DE6BFA">
            <w:pPr>
              <w:spacing w:line="240" w:lineRule="auto"/>
              <w:jc w:val="center"/>
              <w:rPr>
                <w:b/>
                <w:bCs/>
                <w:color w:val="000000"/>
                <w:szCs w:val="26"/>
              </w:rPr>
            </w:pPr>
            <w:r w:rsidRPr="003B5B20">
              <w:rPr>
                <w:b/>
                <w:bCs/>
                <w:color w:val="000000"/>
                <w:szCs w:val="26"/>
              </w:rPr>
              <w:t>TT</w:t>
            </w:r>
          </w:p>
        </w:tc>
        <w:tc>
          <w:tcPr>
            <w:tcW w:w="875" w:type="pct"/>
            <w:shd w:val="clear" w:color="auto" w:fill="F2F2F2" w:themeFill="background1" w:themeFillShade="F2"/>
            <w:vAlign w:val="center"/>
            <w:hideMark/>
          </w:tcPr>
          <w:p w14:paraId="431D69B5" w14:textId="77777777" w:rsidR="003C3B1D" w:rsidRPr="003B5B20" w:rsidRDefault="003C3B1D" w:rsidP="00DE6BFA">
            <w:pPr>
              <w:spacing w:line="240" w:lineRule="auto"/>
              <w:jc w:val="center"/>
              <w:rPr>
                <w:b/>
                <w:bCs/>
                <w:color w:val="000000"/>
                <w:szCs w:val="26"/>
              </w:rPr>
            </w:pPr>
            <w:r w:rsidRPr="003B5B20">
              <w:rPr>
                <w:b/>
                <w:bCs/>
                <w:color w:val="000000"/>
                <w:szCs w:val="26"/>
              </w:rPr>
              <w:t>Ký hiệu</w:t>
            </w:r>
          </w:p>
        </w:tc>
        <w:tc>
          <w:tcPr>
            <w:tcW w:w="1085" w:type="pct"/>
            <w:shd w:val="clear" w:color="auto" w:fill="F2F2F2" w:themeFill="background1" w:themeFillShade="F2"/>
            <w:vAlign w:val="center"/>
            <w:hideMark/>
          </w:tcPr>
          <w:p w14:paraId="5A6D1394" w14:textId="77777777" w:rsidR="003C3B1D" w:rsidRPr="003B5B20" w:rsidRDefault="003C3B1D" w:rsidP="00DE6BFA">
            <w:pPr>
              <w:spacing w:line="240" w:lineRule="auto"/>
              <w:jc w:val="center"/>
              <w:rPr>
                <w:b/>
                <w:bCs/>
                <w:color w:val="000000"/>
                <w:szCs w:val="26"/>
              </w:rPr>
            </w:pPr>
            <w:r w:rsidRPr="003B5B20">
              <w:rPr>
                <w:b/>
                <w:bCs/>
                <w:color w:val="000000"/>
                <w:szCs w:val="26"/>
              </w:rPr>
              <w:t>Tên tác nhân</w:t>
            </w:r>
          </w:p>
        </w:tc>
        <w:tc>
          <w:tcPr>
            <w:tcW w:w="708" w:type="pct"/>
            <w:shd w:val="clear" w:color="auto" w:fill="F2F2F2" w:themeFill="background1" w:themeFillShade="F2"/>
            <w:vAlign w:val="center"/>
            <w:hideMark/>
          </w:tcPr>
          <w:p w14:paraId="2594F1E7" w14:textId="77777777" w:rsidR="003C3B1D" w:rsidRPr="003B5B20" w:rsidRDefault="003C3B1D" w:rsidP="00DE6BFA">
            <w:pPr>
              <w:spacing w:line="240" w:lineRule="auto"/>
              <w:jc w:val="center"/>
              <w:rPr>
                <w:b/>
                <w:bCs/>
                <w:color w:val="000000"/>
                <w:szCs w:val="26"/>
              </w:rPr>
            </w:pPr>
            <w:r w:rsidRPr="003B5B20">
              <w:rPr>
                <w:b/>
                <w:bCs/>
                <w:color w:val="000000"/>
                <w:szCs w:val="26"/>
              </w:rPr>
              <w:t xml:space="preserve">Loại </w:t>
            </w:r>
          </w:p>
        </w:tc>
        <w:tc>
          <w:tcPr>
            <w:tcW w:w="1948" w:type="pct"/>
            <w:shd w:val="clear" w:color="auto" w:fill="F2F2F2" w:themeFill="background1" w:themeFillShade="F2"/>
            <w:vAlign w:val="center"/>
            <w:hideMark/>
          </w:tcPr>
          <w:p w14:paraId="5E10FC4A" w14:textId="77777777" w:rsidR="003C3B1D" w:rsidRPr="003B5B20" w:rsidRDefault="003C3B1D" w:rsidP="00DE6BFA">
            <w:pPr>
              <w:spacing w:line="240" w:lineRule="auto"/>
              <w:jc w:val="center"/>
              <w:rPr>
                <w:b/>
                <w:bCs/>
                <w:color w:val="000000"/>
                <w:szCs w:val="26"/>
              </w:rPr>
            </w:pPr>
            <w:r w:rsidRPr="003B5B20">
              <w:rPr>
                <w:b/>
                <w:bCs/>
                <w:color w:val="000000"/>
                <w:szCs w:val="26"/>
              </w:rPr>
              <w:t>Mô tả</w:t>
            </w:r>
          </w:p>
        </w:tc>
      </w:tr>
      <w:tr w:rsidR="003C3B1D" w:rsidRPr="003B5B20" w14:paraId="262E76D4" w14:textId="77777777" w:rsidTr="00DE6BFA">
        <w:trPr>
          <w:trHeight w:val="630"/>
        </w:trPr>
        <w:tc>
          <w:tcPr>
            <w:tcW w:w="384" w:type="pct"/>
            <w:vAlign w:val="center"/>
            <w:hideMark/>
          </w:tcPr>
          <w:p w14:paraId="6B5DC58C" w14:textId="77777777" w:rsidR="003C3B1D" w:rsidRPr="003B5B20" w:rsidRDefault="003C3B1D" w:rsidP="00DE6BFA">
            <w:pPr>
              <w:spacing w:line="240" w:lineRule="auto"/>
              <w:jc w:val="center"/>
              <w:rPr>
                <w:szCs w:val="26"/>
              </w:rPr>
            </w:pPr>
            <w:r w:rsidRPr="003B5B20">
              <w:rPr>
                <w:szCs w:val="26"/>
              </w:rPr>
              <w:t>1</w:t>
            </w:r>
          </w:p>
        </w:tc>
        <w:tc>
          <w:tcPr>
            <w:tcW w:w="875" w:type="pct"/>
            <w:vAlign w:val="center"/>
            <w:hideMark/>
          </w:tcPr>
          <w:p w14:paraId="07707C7B" w14:textId="77777777" w:rsidR="003C3B1D" w:rsidRPr="003B5B20" w:rsidRDefault="003C3B1D" w:rsidP="00DE6BFA">
            <w:pPr>
              <w:spacing w:line="240" w:lineRule="auto"/>
              <w:jc w:val="center"/>
              <w:rPr>
                <w:szCs w:val="26"/>
              </w:rPr>
            </w:pPr>
            <w:r w:rsidRPr="003B5B20">
              <w:rPr>
                <w:szCs w:val="26"/>
              </w:rPr>
              <w:t>NTD</w:t>
            </w:r>
          </w:p>
        </w:tc>
        <w:tc>
          <w:tcPr>
            <w:tcW w:w="1085" w:type="pct"/>
            <w:vAlign w:val="center"/>
            <w:hideMark/>
          </w:tcPr>
          <w:p w14:paraId="01642E77" w14:textId="77777777" w:rsidR="003C3B1D" w:rsidRPr="003B5B20" w:rsidRDefault="003C3B1D" w:rsidP="00DE6BFA">
            <w:pPr>
              <w:spacing w:line="240" w:lineRule="auto"/>
              <w:rPr>
                <w:szCs w:val="26"/>
              </w:rPr>
            </w:pPr>
            <w:r w:rsidRPr="003B5B20">
              <w:rPr>
                <w:szCs w:val="26"/>
              </w:rPr>
              <w:t>Người tiêu dùng</w:t>
            </w:r>
          </w:p>
        </w:tc>
        <w:tc>
          <w:tcPr>
            <w:tcW w:w="708" w:type="pct"/>
            <w:vAlign w:val="center"/>
            <w:hideMark/>
          </w:tcPr>
          <w:p w14:paraId="7B572C0C"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5A41B7A1" w14:textId="77777777" w:rsidR="003C3B1D" w:rsidRPr="003B5B20" w:rsidRDefault="003C3B1D" w:rsidP="00DE6BFA">
            <w:pPr>
              <w:spacing w:line="240" w:lineRule="auto"/>
              <w:rPr>
                <w:szCs w:val="26"/>
              </w:rPr>
            </w:pPr>
            <w:r w:rsidRPr="003B5B20">
              <w:rPr>
                <w:szCs w:val="26"/>
              </w:rPr>
              <w:t>Người dùng trang thông tin TXNG hoặc ứng dụng TXNG, có thể đăng nhập hoặc không cần đăng nhập hệ thống</w:t>
            </w:r>
          </w:p>
        </w:tc>
      </w:tr>
      <w:tr w:rsidR="003C3B1D" w:rsidRPr="003B5B20" w14:paraId="27F3C08A" w14:textId="77777777" w:rsidTr="00DE6BFA">
        <w:trPr>
          <w:trHeight w:val="1260"/>
        </w:trPr>
        <w:tc>
          <w:tcPr>
            <w:tcW w:w="384" w:type="pct"/>
            <w:vAlign w:val="center"/>
            <w:hideMark/>
          </w:tcPr>
          <w:p w14:paraId="5F916699" w14:textId="77777777" w:rsidR="003C3B1D" w:rsidRPr="003B5B20" w:rsidRDefault="003C3B1D" w:rsidP="00DE6BFA">
            <w:pPr>
              <w:spacing w:line="240" w:lineRule="auto"/>
              <w:jc w:val="center"/>
              <w:rPr>
                <w:szCs w:val="26"/>
              </w:rPr>
            </w:pPr>
            <w:r w:rsidRPr="003B5B20">
              <w:rPr>
                <w:szCs w:val="26"/>
              </w:rPr>
              <w:t>2</w:t>
            </w:r>
          </w:p>
        </w:tc>
        <w:tc>
          <w:tcPr>
            <w:tcW w:w="875" w:type="pct"/>
            <w:vAlign w:val="center"/>
            <w:hideMark/>
          </w:tcPr>
          <w:p w14:paraId="6819F5A3" w14:textId="77777777" w:rsidR="003C3B1D" w:rsidRPr="003B5B20" w:rsidRDefault="003C3B1D" w:rsidP="00DE6BFA">
            <w:pPr>
              <w:spacing w:line="240" w:lineRule="auto"/>
              <w:jc w:val="center"/>
              <w:rPr>
                <w:szCs w:val="26"/>
              </w:rPr>
            </w:pPr>
            <w:r w:rsidRPr="003B5B20">
              <w:rPr>
                <w:szCs w:val="26"/>
              </w:rPr>
              <w:t>QTDN</w:t>
            </w:r>
          </w:p>
        </w:tc>
        <w:tc>
          <w:tcPr>
            <w:tcW w:w="1085" w:type="pct"/>
            <w:vAlign w:val="center"/>
            <w:hideMark/>
          </w:tcPr>
          <w:p w14:paraId="46F16A4C" w14:textId="77777777" w:rsidR="003C3B1D" w:rsidRPr="003B5B20" w:rsidRDefault="003C3B1D" w:rsidP="00DE6BFA">
            <w:pPr>
              <w:spacing w:line="240" w:lineRule="auto"/>
              <w:rPr>
                <w:szCs w:val="26"/>
              </w:rPr>
            </w:pPr>
            <w:r w:rsidRPr="003B5B20">
              <w:rPr>
                <w:szCs w:val="26"/>
              </w:rPr>
              <w:t>Người dùng quản trị của doanh nghiệp tham gia chuỗi cung ứng</w:t>
            </w:r>
          </w:p>
        </w:tc>
        <w:tc>
          <w:tcPr>
            <w:tcW w:w="708" w:type="pct"/>
            <w:vAlign w:val="center"/>
            <w:hideMark/>
          </w:tcPr>
          <w:p w14:paraId="3687B7A8"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0F9D7DE7" w14:textId="77777777" w:rsidR="003C3B1D" w:rsidRPr="003B5B20" w:rsidRDefault="003C3B1D" w:rsidP="00DE6BFA">
            <w:pPr>
              <w:spacing w:line="240" w:lineRule="auto"/>
              <w:rPr>
                <w:szCs w:val="26"/>
              </w:rPr>
            </w:pPr>
            <w:r w:rsidRPr="003B5B20">
              <w:rPr>
                <w:szCs w:val="26"/>
              </w:rPr>
              <w:t>Người dùng quản trị của doanh nghiệp, tổ chức, cá nhân tham gia chuỗi cung ứng. QTDN đăng nhập từ hệ thống TXNG; có thể quản trị thông tin kê khai của doanh nghiệp và cấp phát tài khoản cho các thành viên trong doanh nghiệp mình</w:t>
            </w:r>
          </w:p>
        </w:tc>
      </w:tr>
      <w:tr w:rsidR="003C3B1D" w:rsidRPr="003B5B20" w14:paraId="5CA35112" w14:textId="77777777" w:rsidTr="00DE6BFA">
        <w:trPr>
          <w:trHeight w:val="630"/>
        </w:trPr>
        <w:tc>
          <w:tcPr>
            <w:tcW w:w="384" w:type="pct"/>
            <w:vAlign w:val="center"/>
            <w:hideMark/>
          </w:tcPr>
          <w:p w14:paraId="4D2E3BC2" w14:textId="77777777" w:rsidR="003C3B1D" w:rsidRPr="003B5B20" w:rsidRDefault="003C3B1D" w:rsidP="00DE6BFA">
            <w:pPr>
              <w:spacing w:line="240" w:lineRule="auto"/>
              <w:jc w:val="center"/>
              <w:rPr>
                <w:szCs w:val="26"/>
              </w:rPr>
            </w:pPr>
            <w:r w:rsidRPr="003B5B20">
              <w:rPr>
                <w:szCs w:val="26"/>
              </w:rPr>
              <w:t>3</w:t>
            </w:r>
          </w:p>
        </w:tc>
        <w:tc>
          <w:tcPr>
            <w:tcW w:w="875" w:type="pct"/>
            <w:vAlign w:val="center"/>
            <w:hideMark/>
          </w:tcPr>
          <w:p w14:paraId="01B76237" w14:textId="77777777" w:rsidR="003C3B1D" w:rsidRPr="003B5B20" w:rsidRDefault="003C3B1D" w:rsidP="00DE6BFA">
            <w:pPr>
              <w:spacing w:line="240" w:lineRule="auto"/>
              <w:jc w:val="center"/>
              <w:rPr>
                <w:szCs w:val="26"/>
              </w:rPr>
            </w:pPr>
            <w:r>
              <w:rPr>
                <w:szCs w:val="26"/>
              </w:rPr>
              <w:t>ND</w:t>
            </w:r>
            <w:r w:rsidRPr="003B5B20">
              <w:rPr>
                <w:szCs w:val="26"/>
              </w:rPr>
              <w:t>DN</w:t>
            </w:r>
          </w:p>
        </w:tc>
        <w:tc>
          <w:tcPr>
            <w:tcW w:w="1085" w:type="pct"/>
            <w:vAlign w:val="center"/>
            <w:hideMark/>
          </w:tcPr>
          <w:p w14:paraId="733F7832" w14:textId="77777777" w:rsidR="003C3B1D" w:rsidRPr="003B5B20" w:rsidRDefault="003C3B1D" w:rsidP="00DE6BFA">
            <w:pPr>
              <w:spacing w:line="240" w:lineRule="auto"/>
              <w:rPr>
                <w:szCs w:val="26"/>
              </w:rPr>
            </w:pPr>
            <w:r w:rsidRPr="003B5B20">
              <w:rPr>
                <w:szCs w:val="26"/>
              </w:rPr>
              <w:t>Người dùng doanh nghiệp tham gia chuỗi cung ứng</w:t>
            </w:r>
          </w:p>
        </w:tc>
        <w:tc>
          <w:tcPr>
            <w:tcW w:w="708" w:type="pct"/>
            <w:vAlign w:val="center"/>
            <w:hideMark/>
          </w:tcPr>
          <w:p w14:paraId="64F31A6A"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5D4935D7" w14:textId="77777777" w:rsidR="003C3B1D" w:rsidRPr="003B5B20" w:rsidRDefault="003C3B1D" w:rsidP="00DE6BFA">
            <w:pPr>
              <w:spacing w:line="240" w:lineRule="auto"/>
              <w:rPr>
                <w:szCs w:val="26"/>
              </w:rPr>
            </w:pPr>
            <w:r w:rsidRPr="003B5B20">
              <w:rPr>
                <w:szCs w:val="26"/>
              </w:rPr>
              <w:t>Người dùng doanh nghiệp, tổ chức, cá nhân tham gia chuỗi cung ứng.</w:t>
            </w:r>
          </w:p>
        </w:tc>
      </w:tr>
      <w:tr w:rsidR="003C3B1D" w:rsidRPr="003B5B20" w14:paraId="78F3D2E9" w14:textId="77777777" w:rsidTr="00DE6BFA">
        <w:trPr>
          <w:trHeight w:val="630"/>
        </w:trPr>
        <w:tc>
          <w:tcPr>
            <w:tcW w:w="384" w:type="pct"/>
            <w:vAlign w:val="center"/>
            <w:hideMark/>
          </w:tcPr>
          <w:p w14:paraId="006A02D3" w14:textId="77777777" w:rsidR="003C3B1D" w:rsidRPr="003B5B20" w:rsidRDefault="003C3B1D" w:rsidP="00DE6BFA">
            <w:pPr>
              <w:spacing w:line="240" w:lineRule="auto"/>
              <w:jc w:val="center"/>
              <w:rPr>
                <w:szCs w:val="26"/>
              </w:rPr>
            </w:pPr>
            <w:r w:rsidRPr="003B5B20">
              <w:rPr>
                <w:szCs w:val="26"/>
              </w:rPr>
              <w:t>4</w:t>
            </w:r>
          </w:p>
        </w:tc>
        <w:tc>
          <w:tcPr>
            <w:tcW w:w="875" w:type="pct"/>
            <w:vAlign w:val="center"/>
            <w:hideMark/>
          </w:tcPr>
          <w:p w14:paraId="7DFAFF9D" w14:textId="77777777" w:rsidR="003C3B1D" w:rsidRPr="003B5B20" w:rsidRDefault="003C3B1D" w:rsidP="00DE6BFA">
            <w:pPr>
              <w:spacing w:line="240" w:lineRule="auto"/>
              <w:jc w:val="center"/>
              <w:rPr>
                <w:szCs w:val="26"/>
              </w:rPr>
            </w:pPr>
            <w:r w:rsidRPr="003B5B20">
              <w:rPr>
                <w:szCs w:val="26"/>
              </w:rPr>
              <w:t>ND</w:t>
            </w:r>
            <w:r>
              <w:rPr>
                <w:szCs w:val="26"/>
              </w:rPr>
              <w:t>NK</w:t>
            </w:r>
          </w:p>
        </w:tc>
        <w:tc>
          <w:tcPr>
            <w:tcW w:w="1085" w:type="pct"/>
            <w:vAlign w:val="center"/>
            <w:hideMark/>
          </w:tcPr>
          <w:p w14:paraId="212D1543" w14:textId="77777777" w:rsidR="003C3B1D" w:rsidRPr="00A4406B" w:rsidRDefault="003C3B1D" w:rsidP="00DE6BFA">
            <w:pPr>
              <w:spacing w:line="240" w:lineRule="auto"/>
              <w:rPr>
                <w:szCs w:val="26"/>
              </w:rPr>
            </w:pPr>
            <w:r w:rsidRPr="003B5B20">
              <w:rPr>
                <w:szCs w:val="26"/>
              </w:rPr>
              <w:t xml:space="preserve">Người dùng tại đơn vị </w:t>
            </w:r>
            <w:r>
              <w:rPr>
                <w:szCs w:val="26"/>
              </w:rPr>
              <w:t>nhập khẩu</w:t>
            </w:r>
          </w:p>
        </w:tc>
        <w:tc>
          <w:tcPr>
            <w:tcW w:w="708" w:type="pct"/>
            <w:vAlign w:val="center"/>
            <w:hideMark/>
          </w:tcPr>
          <w:p w14:paraId="59956A81"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5423B56C" w14:textId="77777777" w:rsidR="003C3B1D" w:rsidRPr="003B5B20" w:rsidRDefault="003C3B1D" w:rsidP="00DE6BFA">
            <w:pPr>
              <w:spacing w:line="240" w:lineRule="auto"/>
              <w:rPr>
                <w:szCs w:val="26"/>
              </w:rPr>
            </w:pPr>
            <w:r w:rsidRPr="003B5B20">
              <w:rPr>
                <w:szCs w:val="26"/>
              </w:rPr>
              <w:t xml:space="preserve">Người dùng tại đơn vị </w:t>
            </w:r>
            <w:r>
              <w:rPr>
                <w:szCs w:val="26"/>
              </w:rPr>
              <w:t>nhập khẩu</w:t>
            </w:r>
          </w:p>
        </w:tc>
      </w:tr>
      <w:tr w:rsidR="003C3B1D" w:rsidRPr="003B5B20" w14:paraId="6B40C653" w14:textId="77777777" w:rsidTr="00DE6BFA">
        <w:trPr>
          <w:trHeight w:val="630"/>
        </w:trPr>
        <w:tc>
          <w:tcPr>
            <w:tcW w:w="384" w:type="pct"/>
            <w:vAlign w:val="center"/>
          </w:tcPr>
          <w:p w14:paraId="3CEF3D50" w14:textId="77777777" w:rsidR="003C3B1D" w:rsidRPr="003B5B20" w:rsidRDefault="003C3B1D" w:rsidP="00DE6BFA">
            <w:pPr>
              <w:spacing w:line="240" w:lineRule="auto"/>
              <w:jc w:val="center"/>
              <w:rPr>
                <w:szCs w:val="26"/>
              </w:rPr>
            </w:pPr>
            <w:r>
              <w:rPr>
                <w:szCs w:val="26"/>
              </w:rPr>
              <w:lastRenderedPageBreak/>
              <w:t>5</w:t>
            </w:r>
          </w:p>
        </w:tc>
        <w:tc>
          <w:tcPr>
            <w:tcW w:w="875" w:type="pct"/>
            <w:vAlign w:val="center"/>
          </w:tcPr>
          <w:p w14:paraId="41100BE4" w14:textId="77777777" w:rsidR="003C3B1D" w:rsidRPr="003B5B20" w:rsidRDefault="003C3B1D" w:rsidP="00DE6BFA">
            <w:pPr>
              <w:spacing w:line="240" w:lineRule="auto"/>
              <w:jc w:val="center"/>
              <w:rPr>
                <w:szCs w:val="26"/>
              </w:rPr>
            </w:pPr>
            <w:r w:rsidRPr="003B5B20">
              <w:rPr>
                <w:szCs w:val="26"/>
              </w:rPr>
              <w:t>NDSX</w:t>
            </w:r>
          </w:p>
        </w:tc>
        <w:tc>
          <w:tcPr>
            <w:tcW w:w="1085" w:type="pct"/>
            <w:vAlign w:val="center"/>
          </w:tcPr>
          <w:p w14:paraId="1FA4FDE6" w14:textId="77777777" w:rsidR="003C3B1D" w:rsidRPr="003B5B20" w:rsidRDefault="003C3B1D" w:rsidP="00DE6BFA">
            <w:pPr>
              <w:spacing w:line="240" w:lineRule="auto"/>
              <w:rPr>
                <w:szCs w:val="26"/>
              </w:rPr>
            </w:pPr>
            <w:r w:rsidRPr="003B5B20">
              <w:rPr>
                <w:szCs w:val="26"/>
              </w:rPr>
              <w:t xml:space="preserve">Người dùng tại đơn vị </w:t>
            </w:r>
            <w:r w:rsidRPr="003B5B20">
              <w:rPr>
                <w:szCs w:val="26"/>
                <w:lang w:val="vi-VN"/>
              </w:rPr>
              <w:t xml:space="preserve">sơ chế, </w:t>
            </w:r>
            <w:r w:rsidRPr="003B5B20">
              <w:rPr>
                <w:szCs w:val="26"/>
              </w:rPr>
              <w:t>chế biến, sản xuất</w:t>
            </w:r>
            <w:r w:rsidRPr="003B5B20">
              <w:rPr>
                <w:szCs w:val="26"/>
                <w:lang w:val="vi-VN"/>
              </w:rPr>
              <w:t>, đóng gói/kiện</w:t>
            </w:r>
          </w:p>
        </w:tc>
        <w:tc>
          <w:tcPr>
            <w:tcW w:w="708" w:type="pct"/>
            <w:vAlign w:val="center"/>
          </w:tcPr>
          <w:p w14:paraId="17AD32C1" w14:textId="77777777" w:rsidR="003C3B1D" w:rsidRPr="003B5B20" w:rsidRDefault="003C3B1D" w:rsidP="00DE6BFA">
            <w:pPr>
              <w:spacing w:line="240" w:lineRule="auto"/>
              <w:rPr>
                <w:szCs w:val="26"/>
              </w:rPr>
            </w:pPr>
            <w:r w:rsidRPr="003B5B20">
              <w:rPr>
                <w:szCs w:val="26"/>
              </w:rPr>
              <w:t>Phức tạp</w:t>
            </w:r>
          </w:p>
        </w:tc>
        <w:tc>
          <w:tcPr>
            <w:tcW w:w="1948" w:type="pct"/>
            <w:vAlign w:val="center"/>
          </w:tcPr>
          <w:p w14:paraId="6A80D38D" w14:textId="77777777" w:rsidR="003C3B1D" w:rsidRPr="003B5B20" w:rsidRDefault="003C3B1D" w:rsidP="00DE6BFA">
            <w:pPr>
              <w:spacing w:line="240" w:lineRule="auto"/>
              <w:rPr>
                <w:szCs w:val="26"/>
              </w:rPr>
            </w:pPr>
            <w:r w:rsidRPr="003B5B20">
              <w:rPr>
                <w:szCs w:val="26"/>
              </w:rPr>
              <w:t>Người dùng tại đơn vị chế biến, sản xuất</w:t>
            </w:r>
          </w:p>
        </w:tc>
      </w:tr>
      <w:tr w:rsidR="003C3B1D" w:rsidRPr="003B5B20" w14:paraId="382C88F5" w14:textId="77777777" w:rsidTr="00DE6BFA">
        <w:trPr>
          <w:trHeight w:val="315"/>
        </w:trPr>
        <w:tc>
          <w:tcPr>
            <w:tcW w:w="384" w:type="pct"/>
            <w:vAlign w:val="center"/>
            <w:hideMark/>
          </w:tcPr>
          <w:p w14:paraId="2F0552E4" w14:textId="77777777" w:rsidR="003C3B1D" w:rsidRPr="003B5B20" w:rsidRDefault="003C3B1D" w:rsidP="00DE6BFA">
            <w:pPr>
              <w:spacing w:line="240" w:lineRule="auto"/>
              <w:jc w:val="center"/>
              <w:rPr>
                <w:szCs w:val="26"/>
              </w:rPr>
            </w:pPr>
            <w:r>
              <w:rPr>
                <w:szCs w:val="26"/>
              </w:rPr>
              <w:t>6</w:t>
            </w:r>
          </w:p>
        </w:tc>
        <w:tc>
          <w:tcPr>
            <w:tcW w:w="875" w:type="pct"/>
            <w:vAlign w:val="center"/>
            <w:hideMark/>
          </w:tcPr>
          <w:p w14:paraId="7A49CEAA" w14:textId="77777777" w:rsidR="003C3B1D" w:rsidRPr="003B5B20" w:rsidRDefault="003C3B1D" w:rsidP="00DE6BFA">
            <w:pPr>
              <w:spacing w:line="240" w:lineRule="auto"/>
              <w:jc w:val="center"/>
              <w:rPr>
                <w:szCs w:val="26"/>
              </w:rPr>
            </w:pPr>
            <w:r w:rsidRPr="003B5B20">
              <w:rPr>
                <w:szCs w:val="26"/>
              </w:rPr>
              <w:t>NDVC</w:t>
            </w:r>
          </w:p>
        </w:tc>
        <w:tc>
          <w:tcPr>
            <w:tcW w:w="1085" w:type="pct"/>
            <w:vAlign w:val="center"/>
            <w:hideMark/>
          </w:tcPr>
          <w:p w14:paraId="7C8A47CA" w14:textId="77777777" w:rsidR="003C3B1D" w:rsidRPr="003B5B20" w:rsidRDefault="003C3B1D" w:rsidP="00DE6BFA">
            <w:pPr>
              <w:spacing w:line="240" w:lineRule="auto"/>
              <w:rPr>
                <w:szCs w:val="26"/>
              </w:rPr>
            </w:pPr>
            <w:r w:rsidRPr="003B5B20">
              <w:rPr>
                <w:szCs w:val="26"/>
              </w:rPr>
              <w:t>Người dùng tại đơn vị vận chuyển</w:t>
            </w:r>
          </w:p>
        </w:tc>
        <w:tc>
          <w:tcPr>
            <w:tcW w:w="708" w:type="pct"/>
            <w:vAlign w:val="center"/>
            <w:hideMark/>
          </w:tcPr>
          <w:p w14:paraId="5FF11049"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3E0A9CC2" w14:textId="77777777" w:rsidR="003C3B1D" w:rsidRPr="003B5B20" w:rsidRDefault="003C3B1D" w:rsidP="00DE6BFA">
            <w:pPr>
              <w:spacing w:line="240" w:lineRule="auto"/>
              <w:rPr>
                <w:szCs w:val="26"/>
              </w:rPr>
            </w:pPr>
            <w:r w:rsidRPr="003B5B20">
              <w:rPr>
                <w:szCs w:val="26"/>
              </w:rPr>
              <w:t>Người dùng tại đơn vị vận chuyển</w:t>
            </w:r>
          </w:p>
        </w:tc>
      </w:tr>
      <w:tr w:rsidR="003C3B1D" w:rsidRPr="003B5B20" w14:paraId="026C983D" w14:textId="77777777" w:rsidTr="00DE6BFA">
        <w:trPr>
          <w:trHeight w:val="945"/>
        </w:trPr>
        <w:tc>
          <w:tcPr>
            <w:tcW w:w="384" w:type="pct"/>
            <w:vAlign w:val="center"/>
            <w:hideMark/>
          </w:tcPr>
          <w:p w14:paraId="1F8EE79D" w14:textId="77777777" w:rsidR="003C3B1D" w:rsidRPr="003B5B20" w:rsidRDefault="003C3B1D" w:rsidP="00DE6BFA">
            <w:pPr>
              <w:spacing w:line="240" w:lineRule="auto"/>
              <w:jc w:val="center"/>
              <w:rPr>
                <w:szCs w:val="26"/>
              </w:rPr>
            </w:pPr>
            <w:r>
              <w:rPr>
                <w:szCs w:val="26"/>
              </w:rPr>
              <w:t>7</w:t>
            </w:r>
          </w:p>
        </w:tc>
        <w:tc>
          <w:tcPr>
            <w:tcW w:w="875" w:type="pct"/>
            <w:vAlign w:val="center"/>
            <w:hideMark/>
          </w:tcPr>
          <w:p w14:paraId="485825E3" w14:textId="77777777" w:rsidR="003C3B1D" w:rsidRPr="003B5B20" w:rsidRDefault="003C3B1D" w:rsidP="00DE6BFA">
            <w:pPr>
              <w:spacing w:line="240" w:lineRule="auto"/>
              <w:jc w:val="center"/>
              <w:rPr>
                <w:szCs w:val="26"/>
              </w:rPr>
            </w:pPr>
            <w:r w:rsidRPr="003B5B20">
              <w:rPr>
                <w:szCs w:val="26"/>
              </w:rPr>
              <w:t>NDTT</w:t>
            </w:r>
          </w:p>
        </w:tc>
        <w:tc>
          <w:tcPr>
            <w:tcW w:w="1085" w:type="pct"/>
            <w:vAlign w:val="center"/>
            <w:hideMark/>
          </w:tcPr>
          <w:p w14:paraId="78B2439D" w14:textId="77777777" w:rsidR="003C3B1D" w:rsidRPr="003B5B20" w:rsidRDefault="003C3B1D" w:rsidP="00DE6BFA">
            <w:pPr>
              <w:spacing w:line="240" w:lineRule="auto"/>
              <w:rPr>
                <w:szCs w:val="26"/>
              </w:rPr>
            </w:pPr>
            <w:r w:rsidRPr="003B5B20">
              <w:rPr>
                <w:szCs w:val="26"/>
              </w:rPr>
              <w:t>Người dùng tại đơn vị phân phối, tiêu thụ sản phẩm: đại lý, siêu thị, cửa hàng bán lẻ</w:t>
            </w:r>
          </w:p>
        </w:tc>
        <w:tc>
          <w:tcPr>
            <w:tcW w:w="708" w:type="pct"/>
            <w:vAlign w:val="center"/>
            <w:hideMark/>
          </w:tcPr>
          <w:p w14:paraId="69D8C92E"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3CAAE053" w14:textId="77777777" w:rsidR="003C3B1D" w:rsidRPr="003B5B20" w:rsidRDefault="003C3B1D" w:rsidP="00DE6BFA">
            <w:pPr>
              <w:spacing w:line="240" w:lineRule="auto"/>
              <w:rPr>
                <w:szCs w:val="26"/>
              </w:rPr>
            </w:pPr>
            <w:r w:rsidRPr="003B5B20">
              <w:rPr>
                <w:szCs w:val="26"/>
              </w:rPr>
              <w:t>Người dùng tại đơn vị phân phối, tiêu thụ sản phẩm: đại lý, siêu thị, cửa hàng bán lẻ</w:t>
            </w:r>
          </w:p>
        </w:tc>
      </w:tr>
      <w:tr w:rsidR="003C3B1D" w:rsidRPr="003B5B20" w14:paraId="6DD24BB1" w14:textId="77777777" w:rsidTr="00DE6BFA">
        <w:trPr>
          <w:trHeight w:val="945"/>
        </w:trPr>
        <w:tc>
          <w:tcPr>
            <w:tcW w:w="384" w:type="pct"/>
            <w:vAlign w:val="center"/>
          </w:tcPr>
          <w:p w14:paraId="1B190599" w14:textId="77777777" w:rsidR="003C3B1D" w:rsidRDefault="003C3B1D" w:rsidP="00DE6BFA">
            <w:pPr>
              <w:spacing w:line="240" w:lineRule="auto"/>
              <w:jc w:val="center"/>
              <w:rPr>
                <w:szCs w:val="26"/>
              </w:rPr>
            </w:pPr>
            <w:r>
              <w:rPr>
                <w:szCs w:val="26"/>
              </w:rPr>
              <w:t>8</w:t>
            </w:r>
          </w:p>
        </w:tc>
        <w:tc>
          <w:tcPr>
            <w:tcW w:w="875" w:type="pct"/>
            <w:vAlign w:val="center"/>
          </w:tcPr>
          <w:p w14:paraId="29F88338" w14:textId="77777777" w:rsidR="003C3B1D" w:rsidRPr="003B5B20" w:rsidRDefault="003C3B1D" w:rsidP="00DE6BFA">
            <w:pPr>
              <w:spacing w:line="240" w:lineRule="auto"/>
              <w:jc w:val="center"/>
              <w:rPr>
                <w:szCs w:val="26"/>
              </w:rPr>
            </w:pPr>
            <w:r w:rsidRPr="00403122">
              <w:rPr>
                <w:szCs w:val="26"/>
              </w:rPr>
              <w:t>ĐVKT</w:t>
            </w:r>
          </w:p>
        </w:tc>
        <w:tc>
          <w:tcPr>
            <w:tcW w:w="1085" w:type="pct"/>
            <w:vAlign w:val="center"/>
          </w:tcPr>
          <w:p w14:paraId="3DCED482" w14:textId="77777777" w:rsidR="003C3B1D" w:rsidRPr="003B5B20" w:rsidRDefault="003C3B1D" w:rsidP="00DE6BFA">
            <w:pPr>
              <w:spacing w:line="240" w:lineRule="auto"/>
              <w:rPr>
                <w:szCs w:val="26"/>
              </w:rPr>
            </w:pPr>
            <w:r w:rsidRPr="00403122">
              <w:rPr>
                <w:szCs w:val="26"/>
              </w:rPr>
              <w:t>Người dùng tại đơn vị kiểm toán, xác thực chuỗi cung ứng</w:t>
            </w:r>
          </w:p>
        </w:tc>
        <w:tc>
          <w:tcPr>
            <w:tcW w:w="708" w:type="pct"/>
            <w:vAlign w:val="center"/>
          </w:tcPr>
          <w:p w14:paraId="42BB5EE9" w14:textId="77777777" w:rsidR="003C3B1D" w:rsidRPr="003B5B20" w:rsidRDefault="003C3B1D" w:rsidP="00DE6BFA">
            <w:pPr>
              <w:spacing w:line="240" w:lineRule="auto"/>
              <w:rPr>
                <w:szCs w:val="26"/>
              </w:rPr>
            </w:pPr>
            <w:r w:rsidRPr="003B5B20">
              <w:rPr>
                <w:szCs w:val="26"/>
              </w:rPr>
              <w:t>Phức tạp</w:t>
            </w:r>
          </w:p>
        </w:tc>
        <w:tc>
          <w:tcPr>
            <w:tcW w:w="1948" w:type="pct"/>
            <w:vAlign w:val="center"/>
          </w:tcPr>
          <w:p w14:paraId="2934E8C3" w14:textId="77777777" w:rsidR="003C3B1D" w:rsidRPr="003B5B20" w:rsidRDefault="003C3B1D" w:rsidP="00DE6BFA">
            <w:pPr>
              <w:spacing w:line="240" w:lineRule="auto"/>
              <w:rPr>
                <w:szCs w:val="26"/>
              </w:rPr>
            </w:pPr>
            <w:r w:rsidRPr="00403122">
              <w:rPr>
                <w:szCs w:val="26"/>
              </w:rPr>
              <w:t>Người dùng tại đơn vị cung cấp dịch vụ kiểm toán, đánh giá, xác thực chuỗi cung ứng, nhằm tăng độ tin cậy của dữ liệu TXNG</w:t>
            </w:r>
          </w:p>
        </w:tc>
      </w:tr>
      <w:tr w:rsidR="003C3B1D" w:rsidRPr="003B5B20" w14:paraId="787CD315" w14:textId="77777777" w:rsidTr="00DE6BFA">
        <w:trPr>
          <w:trHeight w:val="945"/>
        </w:trPr>
        <w:tc>
          <w:tcPr>
            <w:tcW w:w="384" w:type="pct"/>
            <w:vAlign w:val="center"/>
          </w:tcPr>
          <w:p w14:paraId="37AEB0C0" w14:textId="77777777" w:rsidR="003C3B1D" w:rsidRDefault="003C3B1D" w:rsidP="00DE6BFA">
            <w:pPr>
              <w:spacing w:line="240" w:lineRule="auto"/>
              <w:jc w:val="center"/>
              <w:rPr>
                <w:szCs w:val="26"/>
              </w:rPr>
            </w:pPr>
            <w:r>
              <w:rPr>
                <w:szCs w:val="26"/>
              </w:rPr>
              <w:t>9</w:t>
            </w:r>
          </w:p>
        </w:tc>
        <w:tc>
          <w:tcPr>
            <w:tcW w:w="875" w:type="pct"/>
            <w:vAlign w:val="center"/>
          </w:tcPr>
          <w:p w14:paraId="43BF7B82" w14:textId="77777777" w:rsidR="003C3B1D" w:rsidRPr="003B5B20" w:rsidRDefault="003C3B1D" w:rsidP="00DE6BFA">
            <w:pPr>
              <w:spacing w:line="240" w:lineRule="auto"/>
              <w:jc w:val="center"/>
              <w:rPr>
                <w:szCs w:val="26"/>
              </w:rPr>
            </w:pPr>
            <w:r w:rsidRPr="00403122">
              <w:rPr>
                <w:szCs w:val="26"/>
              </w:rPr>
              <w:t>ĐLTXNG</w:t>
            </w:r>
          </w:p>
        </w:tc>
        <w:tc>
          <w:tcPr>
            <w:tcW w:w="1085" w:type="pct"/>
            <w:vAlign w:val="center"/>
          </w:tcPr>
          <w:p w14:paraId="23F20830" w14:textId="77777777" w:rsidR="003C3B1D" w:rsidRPr="003B5B20" w:rsidRDefault="003C3B1D" w:rsidP="00DE6BFA">
            <w:pPr>
              <w:spacing w:line="240" w:lineRule="auto"/>
              <w:rPr>
                <w:szCs w:val="26"/>
              </w:rPr>
            </w:pPr>
            <w:r w:rsidRPr="00403122">
              <w:rPr>
                <w:szCs w:val="26"/>
              </w:rPr>
              <w:t>Người dùng tại đại lý TXNG</w:t>
            </w:r>
          </w:p>
        </w:tc>
        <w:tc>
          <w:tcPr>
            <w:tcW w:w="708" w:type="pct"/>
            <w:vAlign w:val="center"/>
          </w:tcPr>
          <w:p w14:paraId="1730EABD" w14:textId="77777777" w:rsidR="003C3B1D" w:rsidRPr="003B5B20" w:rsidRDefault="003C3B1D" w:rsidP="00DE6BFA">
            <w:pPr>
              <w:spacing w:line="240" w:lineRule="auto"/>
              <w:rPr>
                <w:szCs w:val="26"/>
              </w:rPr>
            </w:pPr>
            <w:r w:rsidRPr="003B5B20">
              <w:rPr>
                <w:szCs w:val="26"/>
              </w:rPr>
              <w:t>Phức tạp</w:t>
            </w:r>
          </w:p>
        </w:tc>
        <w:tc>
          <w:tcPr>
            <w:tcW w:w="1948" w:type="pct"/>
            <w:vAlign w:val="center"/>
          </w:tcPr>
          <w:p w14:paraId="4AAA0B35" w14:textId="77777777" w:rsidR="003C3B1D" w:rsidRPr="003B5B20" w:rsidRDefault="003C3B1D" w:rsidP="00DE6BFA">
            <w:pPr>
              <w:spacing w:line="240" w:lineRule="auto"/>
              <w:rPr>
                <w:szCs w:val="26"/>
              </w:rPr>
            </w:pPr>
            <w:r w:rsidRPr="00403122">
              <w:rPr>
                <w:szCs w:val="26"/>
              </w:rPr>
              <w:t>Người dùng tại đơn vị cung cấp dịch vụ kê khai, báo cáo thông tin TXNG</w:t>
            </w:r>
          </w:p>
        </w:tc>
      </w:tr>
      <w:tr w:rsidR="003C3B1D" w:rsidRPr="003B5B20" w14:paraId="351C7E29" w14:textId="77777777" w:rsidTr="00DE6BFA">
        <w:trPr>
          <w:trHeight w:val="315"/>
        </w:trPr>
        <w:tc>
          <w:tcPr>
            <w:tcW w:w="384" w:type="pct"/>
            <w:vAlign w:val="center"/>
            <w:hideMark/>
          </w:tcPr>
          <w:p w14:paraId="67BABCDF" w14:textId="77777777" w:rsidR="003C3B1D" w:rsidRPr="003B5B20" w:rsidRDefault="003C3B1D" w:rsidP="00DE6BFA">
            <w:pPr>
              <w:spacing w:line="240" w:lineRule="auto"/>
              <w:jc w:val="center"/>
              <w:rPr>
                <w:szCs w:val="26"/>
              </w:rPr>
            </w:pPr>
            <w:r>
              <w:rPr>
                <w:szCs w:val="26"/>
              </w:rPr>
              <w:t>10</w:t>
            </w:r>
          </w:p>
        </w:tc>
        <w:tc>
          <w:tcPr>
            <w:tcW w:w="875" w:type="pct"/>
            <w:vAlign w:val="center"/>
            <w:hideMark/>
          </w:tcPr>
          <w:p w14:paraId="01EC94C0" w14:textId="77777777" w:rsidR="003C3B1D" w:rsidRPr="003B5B20" w:rsidRDefault="003C3B1D" w:rsidP="00DE6BFA">
            <w:pPr>
              <w:spacing w:line="240" w:lineRule="auto"/>
              <w:jc w:val="center"/>
              <w:rPr>
                <w:szCs w:val="26"/>
              </w:rPr>
            </w:pPr>
            <w:r w:rsidRPr="003B5B20">
              <w:rPr>
                <w:szCs w:val="26"/>
              </w:rPr>
              <w:t>QTHT</w:t>
            </w:r>
          </w:p>
        </w:tc>
        <w:tc>
          <w:tcPr>
            <w:tcW w:w="1085" w:type="pct"/>
            <w:vAlign w:val="center"/>
            <w:hideMark/>
          </w:tcPr>
          <w:p w14:paraId="6C134624" w14:textId="77777777" w:rsidR="003C3B1D" w:rsidRPr="003B5B20" w:rsidRDefault="003C3B1D" w:rsidP="00DE6BFA">
            <w:pPr>
              <w:spacing w:line="240" w:lineRule="auto"/>
              <w:rPr>
                <w:szCs w:val="26"/>
              </w:rPr>
            </w:pPr>
            <w:r w:rsidRPr="003B5B20">
              <w:rPr>
                <w:szCs w:val="26"/>
              </w:rPr>
              <w:t>Quản trị hệ thống</w:t>
            </w:r>
          </w:p>
        </w:tc>
        <w:tc>
          <w:tcPr>
            <w:tcW w:w="708" w:type="pct"/>
            <w:vAlign w:val="center"/>
            <w:hideMark/>
          </w:tcPr>
          <w:p w14:paraId="3A76BC5B"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7824C167" w14:textId="77777777" w:rsidR="003C3B1D" w:rsidRPr="003B5B20" w:rsidRDefault="003C3B1D" w:rsidP="00DE6BFA">
            <w:pPr>
              <w:spacing w:line="240" w:lineRule="auto"/>
              <w:rPr>
                <w:szCs w:val="26"/>
              </w:rPr>
            </w:pPr>
            <w:r w:rsidRPr="003B5B20">
              <w:rPr>
                <w:szCs w:val="26"/>
              </w:rPr>
              <w:t>Người quản trị hệ thống</w:t>
            </w:r>
          </w:p>
        </w:tc>
      </w:tr>
      <w:tr w:rsidR="003C3B1D" w:rsidRPr="003B5B20" w14:paraId="04E705AC" w14:textId="77777777" w:rsidTr="00DE6BFA">
        <w:trPr>
          <w:trHeight w:val="315"/>
        </w:trPr>
        <w:tc>
          <w:tcPr>
            <w:tcW w:w="384" w:type="pct"/>
            <w:vAlign w:val="center"/>
            <w:hideMark/>
          </w:tcPr>
          <w:p w14:paraId="2120BA8C" w14:textId="77777777" w:rsidR="003C3B1D" w:rsidRPr="003B5B20" w:rsidRDefault="003C3B1D" w:rsidP="00DE6BFA">
            <w:pPr>
              <w:spacing w:line="240" w:lineRule="auto"/>
              <w:jc w:val="center"/>
              <w:rPr>
                <w:szCs w:val="26"/>
              </w:rPr>
            </w:pPr>
            <w:r>
              <w:rPr>
                <w:szCs w:val="26"/>
              </w:rPr>
              <w:t>11</w:t>
            </w:r>
          </w:p>
        </w:tc>
        <w:tc>
          <w:tcPr>
            <w:tcW w:w="875" w:type="pct"/>
            <w:vAlign w:val="center"/>
            <w:hideMark/>
          </w:tcPr>
          <w:p w14:paraId="7FA1438E" w14:textId="77777777" w:rsidR="003C3B1D" w:rsidRPr="003B5B20" w:rsidRDefault="003C3B1D" w:rsidP="00DE6BFA">
            <w:pPr>
              <w:spacing w:line="240" w:lineRule="auto"/>
              <w:jc w:val="center"/>
              <w:rPr>
                <w:szCs w:val="26"/>
              </w:rPr>
            </w:pPr>
            <w:r w:rsidRPr="003B5B20">
              <w:rPr>
                <w:szCs w:val="26"/>
              </w:rPr>
              <w:t>LD</w:t>
            </w:r>
          </w:p>
        </w:tc>
        <w:tc>
          <w:tcPr>
            <w:tcW w:w="1085" w:type="pct"/>
            <w:vAlign w:val="center"/>
            <w:hideMark/>
          </w:tcPr>
          <w:p w14:paraId="68A98F5A" w14:textId="77777777" w:rsidR="003C3B1D" w:rsidRPr="003B5B20" w:rsidRDefault="003C3B1D" w:rsidP="00DE6BFA">
            <w:pPr>
              <w:spacing w:line="240" w:lineRule="auto"/>
              <w:rPr>
                <w:szCs w:val="26"/>
              </w:rPr>
            </w:pPr>
            <w:r w:rsidRPr="003B5B20">
              <w:rPr>
                <w:szCs w:val="26"/>
              </w:rPr>
              <w:t>Người dùng lãnh đạo</w:t>
            </w:r>
          </w:p>
        </w:tc>
        <w:tc>
          <w:tcPr>
            <w:tcW w:w="708" w:type="pct"/>
            <w:vAlign w:val="center"/>
            <w:hideMark/>
          </w:tcPr>
          <w:p w14:paraId="4BED57C5"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6B4D05DE" w14:textId="77777777" w:rsidR="003C3B1D" w:rsidRPr="003B5B20" w:rsidRDefault="003C3B1D" w:rsidP="00DE6BFA">
            <w:pPr>
              <w:spacing w:line="240" w:lineRule="auto"/>
              <w:rPr>
                <w:szCs w:val="26"/>
              </w:rPr>
            </w:pPr>
            <w:r w:rsidRPr="003B5B20">
              <w:rPr>
                <w:szCs w:val="26"/>
              </w:rPr>
              <w:t>Người dùng lãnh đạo quản lý thị trường</w:t>
            </w:r>
          </w:p>
        </w:tc>
      </w:tr>
      <w:tr w:rsidR="003C3B1D" w:rsidRPr="003B5B20" w14:paraId="694B6C13" w14:textId="77777777" w:rsidTr="00DE6BFA">
        <w:trPr>
          <w:trHeight w:val="315"/>
        </w:trPr>
        <w:tc>
          <w:tcPr>
            <w:tcW w:w="384" w:type="pct"/>
            <w:vAlign w:val="center"/>
            <w:hideMark/>
          </w:tcPr>
          <w:p w14:paraId="2DD139E1" w14:textId="77777777" w:rsidR="003C3B1D" w:rsidRPr="003B5B20" w:rsidRDefault="003C3B1D" w:rsidP="00DE6BFA">
            <w:pPr>
              <w:spacing w:line="240" w:lineRule="auto"/>
              <w:jc w:val="center"/>
              <w:rPr>
                <w:szCs w:val="26"/>
              </w:rPr>
            </w:pPr>
            <w:r>
              <w:rPr>
                <w:szCs w:val="26"/>
              </w:rPr>
              <w:t>12</w:t>
            </w:r>
          </w:p>
        </w:tc>
        <w:tc>
          <w:tcPr>
            <w:tcW w:w="875" w:type="pct"/>
            <w:vAlign w:val="center"/>
            <w:hideMark/>
          </w:tcPr>
          <w:p w14:paraId="4EA62E86" w14:textId="77777777" w:rsidR="003C3B1D" w:rsidRPr="003B5B20" w:rsidRDefault="003C3B1D" w:rsidP="00DE6BFA">
            <w:pPr>
              <w:spacing w:line="240" w:lineRule="auto"/>
              <w:jc w:val="center"/>
              <w:rPr>
                <w:szCs w:val="26"/>
              </w:rPr>
            </w:pPr>
            <w:r w:rsidRPr="003B5B20">
              <w:rPr>
                <w:szCs w:val="26"/>
              </w:rPr>
              <w:t>CBQL</w:t>
            </w:r>
          </w:p>
        </w:tc>
        <w:tc>
          <w:tcPr>
            <w:tcW w:w="1085" w:type="pct"/>
            <w:vAlign w:val="center"/>
            <w:hideMark/>
          </w:tcPr>
          <w:p w14:paraId="5853B6F3" w14:textId="77777777" w:rsidR="003C3B1D" w:rsidRPr="003B5B20" w:rsidRDefault="003C3B1D" w:rsidP="00DE6BFA">
            <w:pPr>
              <w:spacing w:line="240" w:lineRule="auto"/>
              <w:rPr>
                <w:szCs w:val="26"/>
              </w:rPr>
            </w:pPr>
            <w:r w:rsidRPr="003B5B20">
              <w:rPr>
                <w:szCs w:val="26"/>
              </w:rPr>
              <w:t>Các cán bộ quản lý nhà nước</w:t>
            </w:r>
          </w:p>
        </w:tc>
        <w:tc>
          <w:tcPr>
            <w:tcW w:w="708" w:type="pct"/>
            <w:vAlign w:val="center"/>
            <w:hideMark/>
          </w:tcPr>
          <w:p w14:paraId="1E9E742D" w14:textId="77777777" w:rsidR="003C3B1D" w:rsidRPr="003B5B20" w:rsidRDefault="003C3B1D" w:rsidP="00DE6BFA">
            <w:pPr>
              <w:spacing w:line="240" w:lineRule="auto"/>
              <w:rPr>
                <w:szCs w:val="26"/>
              </w:rPr>
            </w:pPr>
            <w:r w:rsidRPr="003B5B20">
              <w:rPr>
                <w:szCs w:val="26"/>
              </w:rPr>
              <w:t>Phức tạp</w:t>
            </w:r>
          </w:p>
        </w:tc>
        <w:tc>
          <w:tcPr>
            <w:tcW w:w="1948" w:type="pct"/>
            <w:vAlign w:val="center"/>
            <w:hideMark/>
          </w:tcPr>
          <w:p w14:paraId="3FDBAB67" w14:textId="77777777" w:rsidR="003C3B1D" w:rsidRPr="003B5B20" w:rsidRDefault="003C3B1D" w:rsidP="00DE6BFA">
            <w:pPr>
              <w:spacing w:line="240" w:lineRule="auto"/>
              <w:rPr>
                <w:szCs w:val="26"/>
              </w:rPr>
            </w:pPr>
            <w:r w:rsidRPr="003B5B20">
              <w:rPr>
                <w:szCs w:val="26"/>
              </w:rPr>
              <w:t>Cán bộ, công chức thuộc Bộ công thương và cán bộ tại các cơ quan quản lý nhà nước có liên quan</w:t>
            </w:r>
          </w:p>
        </w:tc>
      </w:tr>
      <w:tr w:rsidR="003C3B1D" w:rsidRPr="003B5B20" w14:paraId="0057DE50" w14:textId="77777777" w:rsidTr="00DE6BFA">
        <w:trPr>
          <w:trHeight w:val="315"/>
        </w:trPr>
        <w:tc>
          <w:tcPr>
            <w:tcW w:w="384" w:type="pct"/>
            <w:vAlign w:val="center"/>
          </w:tcPr>
          <w:p w14:paraId="0D7E170E" w14:textId="77777777" w:rsidR="003C3B1D" w:rsidRDefault="003C3B1D" w:rsidP="00DE6BFA">
            <w:pPr>
              <w:spacing w:line="240" w:lineRule="auto"/>
              <w:jc w:val="center"/>
              <w:rPr>
                <w:szCs w:val="26"/>
              </w:rPr>
            </w:pPr>
            <w:r>
              <w:rPr>
                <w:szCs w:val="26"/>
              </w:rPr>
              <w:t>13</w:t>
            </w:r>
          </w:p>
        </w:tc>
        <w:tc>
          <w:tcPr>
            <w:tcW w:w="875" w:type="pct"/>
            <w:vAlign w:val="center"/>
          </w:tcPr>
          <w:p w14:paraId="39473B1E" w14:textId="77777777" w:rsidR="003C3B1D" w:rsidRPr="003B5B20" w:rsidRDefault="003C3B1D" w:rsidP="00DE6BFA">
            <w:pPr>
              <w:spacing w:line="240" w:lineRule="auto"/>
              <w:jc w:val="center"/>
              <w:rPr>
                <w:szCs w:val="26"/>
              </w:rPr>
            </w:pPr>
            <w:r w:rsidRPr="00952B17">
              <w:rPr>
                <w:szCs w:val="26"/>
              </w:rPr>
              <w:t>HTBLC</w:t>
            </w:r>
          </w:p>
        </w:tc>
        <w:tc>
          <w:tcPr>
            <w:tcW w:w="1085" w:type="pct"/>
            <w:vAlign w:val="center"/>
          </w:tcPr>
          <w:p w14:paraId="7CB3CF3A" w14:textId="77777777" w:rsidR="003C3B1D" w:rsidRPr="003B5B20" w:rsidRDefault="003C3B1D" w:rsidP="00DE6BFA">
            <w:pPr>
              <w:spacing w:line="240" w:lineRule="auto"/>
              <w:rPr>
                <w:szCs w:val="26"/>
              </w:rPr>
            </w:pPr>
            <w:r w:rsidRPr="00952B17">
              <w:rPr>
                <w:szCs w:val="26"/>
              </w:rPr>
              <w:t>Hệ thống Blockchain Bộ Công Thương</w:t>
            </w:r>
          </w:p>
        </w:tc>
        <w:tc>
          <w:tcPr>
            <w:tcW w:w="708" w:type="pct"/>
            <w:vAlign w:val="center"/>
          </w:tcPr>
          <w:p w14:paraId="1921E267" w14:textId="77777777" w:rsidR="003C3B1D" w:rsidRPr="003B5B20" w:rsidRDefault="003C3B1D" w:rsidP="00DE6BFA">
            <w:pPr>
              <w:spacing w:line="240" w:lineRule="auto"/>
              <w:rPr>
                <w:szCs w:val="26"/>
              </w:rPr>
            </w:pPr>
            <w:r w:rsidRPr="00952B17">
              <w:rPr>
                <w:szCs w:val="26"/>
              </w:rPr>
              <w:t>Đơn giản</w:t>
            </w:r>
          </w:p>
        </w:tc>
        <w:tc>
          <w:tcPr>
            <w:tcW w:w="1948" w:type="pct"/>
            <w:vAlign w:val="center"/>
          </w:tcPr>
          <w:p w14:paraId="43F7467C" w14:textId="77777777" w:rsidR="003C3B1D" w:rsidRPr="003B5B20" w:rsidRDefault="003C3B1D" w:rsidP="00DE6BFA">
            <w:pPr>
              <w:spacing w:line="240" w:lineRule="auto"/>
              <w:rPr>
                <w:szCs w:val="26"/>
              </w:rPr>
            </w:pPr>
            <w:r w:rsidRPr="00952B17">
              <w:rPr>
                <w:szCs w:val="26"/>
              </w:rPr>
              <w:t>Hệ thống Blockchain về TXNG của Bộ Công Thương</w:t>
            </w:r>
          </w:p>
        </w:tc>
      </w:tr>
      <w:tr w:rsidR="003C3B1D" w:rsidRPr="003B5B20" w14:paraId="599B3405" w14:textId="77777777" w:rsidTr="00DE6BFA">
        <w:trPr>
          <w:trHeight w:val="315"/>
        </w:trPr>
        <w:tc>
          <w:tcPr>
            <w:tcW w:w="384" w:type="pct"/>
            <w:vAlign w:val="center"/>
          </w:tcPr>
          <w:p w14:paraId="45F85FAE" w14:textId="77777777" w:rsidR="003C3B1D" w:rsidRDefault="003C3B1D" w:rsidP="00DE6BFA">
            <w:pPr>
              <w:spacing w:line="240" w:lineRule="auto"/>
              <w:jc w:val="center"/>
              <w:rPr>
                <w:szCs w:val="26"/>
              </w:rPr>
            </w:pPr>
            <w:r>
              <w:rPr>
                <w:szCs w:val="26"/>
              </w:rPr>
              <w:t>14</w:t>
            </w:r>
          </w:p>
        </w:tc>
        <w:tc>
          <w:tcPr>
            <w:tcW w:w="875" w:type="pct"/>
            <w:vAlign w:val="center"/>
          </w:tcPr>
          <w:p w14:paraId="647B6E07" w14:textId="77777777" w:rsidR="003C3B1D" w:rsidRPr="003B5B20" w:rsidRDefault="003C3B1D" w:rsidP="00DE6BFA">
            <w:pPr>
              <w:spacing w:line="240" w:lineRule="auto"/>
              <w:jc w:val="center"/>
              <w:rPr>
                <w:szCs w:val="26"/>
              </w:rPr>
            </w:pPr>
            <w:r>
              <w:rPr>
                <w:szCs w:val="26"/>
              </w:rPr>
              <w:t>NTQG</w:t>
            </w:r>
          </w:p>
        </w:tc>
        <w:tc>
          <w:tcPr>
            <w:tcW w:w="1085" w:type="pct"/>
            <w:vAlign w:val="center"/>
          </w:tcPr>
          <w:p w14:paraId="6E38E645" w14:textId="77777777" w:rsidR="003C3B1D" w:rsidRPr="003B5B20" w:rsidRDefault="003C3B1D" w:rsidP="00DE6BFA">
            <w:pPr>
              <w:spacing w:line="240" w:lineRule="auto"/>
              <w:rPr>
                <w:szCs w:val="26"/>
              </w:rPr>
            </w:pPr>
            <w:r>
              <w:rPr>
                <w:szCs w:val="26"/>
              </w:rPr>
              <w:t>Nền tảng quốc gia về định danh, xác thực và truy xuất ngồn gốc sản phẩm, hàng hóa</w:t>
            </w:r>
          </w:p>
        </w:tc>
        <w:tc>
          <w:tcPr>
            <w:tcW w:w="708" w:type="pct"/>
            <w:vAlign w:val="center"/>
          </w:tcPr>
          <w:p w14:paraId="17E6DC35" w14:textId="77777777" w:rsidR="003C3B1D" w:rsidRPr="003B5B20" w:rsidRDefault="003C3B1D" w:rsidP="00DE6BFA">
            <w:pPr>
              <w:spacing w:line="240" w:lineRule="auto"/>
              <w:rPr>
                <w:szCs w:val="26"/>
              </w:rPr>
            </w:pPr>
            <w:r w:rsidRPr="003B5B20">
              <w:rPr>
                <w:szCs w:val="26"/>
              </w:rPr>
              <w:t>Đơn giản</w:t>
            </w:r>
          </w:p>
        </w:tc>
        <w:tc>
          <w:tcPr>
            <w:tcW w:w="1948" w:type="pct"/>
            <w:vAlign w:val="center"/>
          </w:tcPr>
          <w:p w14:paraId="0E9A898A" w14:textId="77777777" w:rsidR="003C3B1D" w:rsidRPr="003B5B20" w:rsidRDefault="003C3B1D" w:rsidP="00DE6BFA">
            <w:pPr>
              <w:spacing w:line="240" w:lineRule="auto"/>
              <w:rPr>
                <w:szCs w:val="26"/>
              </w:rPr>
            </w:pPr>
            <w:r>
              <w:rPr>
                <w:szCs w:val="26"/>
              </w:rPr>
              <w:t>Nền tảng quốc gia về định danh, xác thực và truy xuất ngồn gốc sản phẩm, hàng hóa thuộc quản lý của Bộ Công an</w:t>
            </w:r>
          </w:p>
        </w:tc>
      </w:tr>
      <w:tr w:rsidR="003C3B1D" w:rsidRPr="003B5B20" w14:paraId="69E6E920" w14:textId="77777777" w:rsidTr="00DE6BFA">
        <w:trPr>
          <w:trHeight w:val="630"/>
        </w:trPr>
        <w:tc>
          <w:tcPr>
            <w:tcW w:w="384" w:type="pct"/>
            <w:vAlign w:val="center"/>
          </w:tcPr>
          <w:p w14:paraId="32278932" w14:textId="77777777" w:rsidR="003C3B1D" w:rsidRPr="003B5B20" w:rsidRDefault="003C3B1D" w:rsidP="00DE6BFA">
            <w:pPr>
              <w:spacing w:line="240" w:lineRule="auto"/>
              <w:jc w:val="center"/>
              <w:rPr>
                <w:szCs w:val="26"/>
              </w:rPr>
            </w:pPr>
            <w:r>
              <w:rPr>
                <w:szCs w:val="26"/>
              </w:rPr>
              <w:lastRenderedPageBreak/>
              <w:t>15</w:t>
            </w:r>
          </w:p>
        </w:tc>
        <w:tc>
          <w:tcPr>
            <w:tcW w:w="875" w:type="pct"/>
            <w:vAlign w:val="center"/>
          </w:tcPr>
          <w:p w14:paraId="31C713CA" w14:textId="77777777" w:rsidR="003C3B1D" w:rsidRDefault="003C3B1D" w:rsidP="00DE6BFA">
            <w:pPr>
              <w:spacing w:line="240" w:lineRule="auto"/>
              <w:jc w:val="center"/>
              <w:rPr>
                <w:szCs w:val="26"/>
              </w:rPr>
            </w:pPr>
            <w:r>
              <w:rPr>
                <w:szCs w:val="26"/>
              </w:rPr>
              <w:t>CSDLHH</w:t>
            </w:r>
          </w:p>
        </w:tc>
        <w:tc>
          <w:tcPr>
            <w:tcW w:w="1085" w:type="pct"/>
            <w:vAlign w:val="center"/>
          </w:tcPr>
          <w:p w14:paraId="3D4EF0F1" w14:textId="77777777" w:rsidR="003C3B1D" w:rsidRDefault="003C3B1D" w:rsidP="00DE6BFA">
            <w:pPr>
              <w:spacing w:line="240" w:lineRule="auto"/>
              <w:rPr>
                <w:szCs w:val="26"/>
              </w:rPr>
            </w:pPr>
            <w:r>
              <w:rPr>
                <w:szCs w:val="26"/>
              </w:rPr>
              <w:t>Cơ sở dữ liệu quốc gia về sản phẩm, hàng hóa</w:t>
            </w:r>
          </w:p>
        </w:tc>
        <w:tc>
          <w:tcPr>
            <w:tcW w:w="708" w:type="pct"/>
          </w:tcPr>
          <w:p w14:paraId="187E2F1C" w14:textId="77777777" w:rsidR="003C3B1D" w:rsidRPr="003B5B20" w:rsidRDefault="003C3B1D" w:rsidP="00DE6BFA">
            <w:pPr>
              <w:spacing w:line="240" w:lineRule="auto"/>
              <w:rPr>
                <w:szCs w:val="26"/>
              </w:rPr>
            </w:pPr>
            <w:r w:rsidRPr="00DC7CAB">
              <w:rPr>
                <w:szCs w:val="26"/>
              </w:rPr>
              <w:t>Đơn giản</w:t>
            </w:r>
          </w:p>
        </w:tc>
        <w:tc>
          <w:tcPr>
            <w:tcW w:w="1948" w:type="pct"/>
            <w:vAlign w:val="center"/>
          </w:tcPr>
          <w:p w14:paraId="3BE20BAE" w14:textId="77777777" w:rsidR="003C3B1D" w:rsidRPr="003B5B20" w:rsidRDefault="003C3B1D" w:rsidP="00DE6BFA">
            <w:pPr>
              <w:spacing w:line="240" w:lineRule="auto"/>
              <w:rPr>
                <w:szCs w:val="26"/>
              </w:rPr>
            </w:pPr>
            <w:r>
              <w:rPr>
                <w:szCs w:val="26"/>
              </w:rPr>
              <w:t>Cơ sở dữ liệu quốc gia về sản phẩm, hàng hóa thuộc quản lý của Bộ Công an</w:t>
            </w:r>
          </w:p>
        </w:tc>
      </w:tr>
      <w:tr w:rsidR="003C3B1D" w:rsidRPr="003B5B20" w14:paraId="61C25F7D" w14:textId="77777777" w:rsidTr="00DE6BFA">
        <w:trPr>
          <w:trHeight w:val="630"/>
        </w:trPr>
        <w:tc>
          <w:tcPr>
            <w:tcW w:w="384" w:type="pct"/>
            <w:vAlign w:val="center"/>
          </w:tcPr>
          <w:p w14:paraId="5A8A6570" w14:textId="77777777" w:rsidR="003C3B1D" w:rsidRPr="003B5B20" w:rsidRDefault="003C3B1D" w:rsidP="00DE6BFA">
            <w:pPr>
              <w:spacing w:line="240" w:lineRule="auto"/>
              <w:jc w:val="center"/>
              <w:rPr>
                <w:szCs w:val="26"/>
              </w:rPr>
            </w:pPr>
            <w:r>
              <w:rPr>
                <w:szCs w:val="26"/>
              </w:rPr>
              <w:t>16</w:t>
            </w:r>
          </w:p>
        </w:tc>
        <w:tc>
          <w:tcPr>
            <w:tcW w:w="875" w:type="pct"/>
            <w:vAlign w:val="center"/>
          </w:tcPr>
          <w:p w14:paraId="0A625A59" w14:textId="77777777" w:rsidR="003C3B1D" w:rsidRDefault="003C3B1D" w:rsidP="00DE6BFA">
            <w:pPr>
              <w:spacing w:line="240" w:lineRule="auto"/>
              <w:jc w:val="center"/>
              <w:rPr>
                <w:szCs w:val="26"/>
              </w:rPr>
            </w:pPr>
            <w:r>
              <w:rPr>
                <w:szCs w:val="26"/>
              </w:rPr>
              <w:t>NTCKQG</w:t>
            </w:r>
          </w:p>
        </w:tc>
        <w:tc>
          <w:tcPr>
            <w:tcW w:w="1085" w:type="pct"/>
            <w:vAlign w:val="center"/>
          </w:tcPr>
          <w:p w14:paraId="7A30C7F1" w14:textId="77777777" w:rsidR="003C3B1D" w:rsidRDefault="003C3B1D" w:rsidP="00DE6BFA">
            <w:pPr>
              <w:spacing w:line="240" w:lineRule="auto"/>
              <w:rPr>
                <w:szCs w:val="26"/>
              </w:rPr>
            </w:pPr>
            <w:r>
              <w:rPr>
                <w:szCs w:val="26"/>
              </w:rPr>
              <w:t>Nền tảng chuỗi khối quốc gia</w:t>
            </w:r>
          </w:p>
        </w:tc>
        <w:tc>
          <w:tcPr>
            <w:tcW w:w="708" w:type="pct"/>
          </w:tcPr>
          <w:p w14:paraId="3C7370EC" w14:textId="77777777" w:rsidR="003C3B1D" w:rsidRPr="003B5B20" w:rsidRDefault="003C3B1D" w:rsidP="00DE6BFA">
            <w:pPr>
              <w:spacing w:line="240" w:lineRule="auto"/>
              <w:rPr>
                <w:szCs w:val="26"/>
              </w:rPr>
            </w:pPr>
            <w:r w:rsidRPr="00DC7CAB">
              <w:rPr>
                <w:szCs w:val="26"/>
              </w:rPr>
              <w:t>Đơn giản</w:t>
            </w:r>
          </w:p>
        </w:tc>
        <w:tc>
          <w:tcPr>
            <w:tcW w:w="1948" w:type="pct"/>
            <w:vAlign w:val="center"/>
          </w:tcPr>
          <w:p w14:paraId="33BFD7B1" w14:textId="77777777" w:rsidR="003C3B1D" w:rsidRPr="003B5B20" w:rsidRDefault="003C3B1D" w:rsidP="00DE6BFA">
            <w:pPr>
              <w:spacing w:line="240" w:lineRule="auto"/>
              <w:rPr>
                <w:szCs w:val="26"/>
              </w:rPr>
            </w:pPr>
            <w:r>
              <w:rPr>
                <w:szCs w:val="26"/>
              </w:rPr>
              <w:t>Nền tảng chuỗi khối quốc gia thuộc quản lý của Bộ Công an</w:t>
            </w:r>
          </w:p>
        </w:tc>
      </w:tr>
      <w:tr w:rsidR="003C3B1D" w:rsidRPr="003B5B20" w14:paraId="7CA955D7" w14:textId="77777777" w:rsidTr="00DE6BFA">
        <w:trPr>
          <w:trHeight w:val="630"/>
        </w:trPr>
        <w:tc>
          <w:tcPr>
            <w:tcW w:w="384" w:type="pct"/>
            <w:vAlign w:val="center"/>
          </w:tcPr>
          <w:p w14:paraId="78D63578" w14:textId="77777777" w:rsidR="003C3B1D" w:rsidRPr="003B5B20" w:rsidRDefault="003C3B1D" w:rsidP="00DE6BFA">
            <w:pPr>
              <w:spacing w:line="240" w:lineRule="auto"/>
              <w:jc w:val="center"/>
              <w:rPr>
                <w:szCs w:val="26"/>
              </w:rPr>
            </w:pPr>
            <w:r>
              <w:rPr>
                <w:szCs w:val="26"/>
              </w:rPr>
              <w:t>17</w:t>
            </w:r>
          </w:p>
        </w:tc>
        <w:tc>
          <w:tcPr>
            <w:tcW w:w="875" w:type="pct"/>
            <w:vAlign w:val="center"/>
          </w:tcPr>
          <w:p w14:paraId="4CCE2E7C" w14:textId="77777777" w:rsidR="003C3B1D" w:rsidRDefault="003C3B1D" w:rsidP="00DE6BFA">
            <w:pPr>
              <w:spacing w:line="240" w:lineRule="auto"/>
              <w:jc w:val="center"/>
              <w:rPr>
                <w:szCs w:val="26"/>
              </w:rPr>
            </w:pPr>
            <w:r>
              <w:rPr>
                <w:szCs w:val="26"/>
              </w:rPr>
              <w:t>VNeID</w:t>
            </w:r>
          </w:p>
        </w:tc>
        <w:tc>
          <w:tcPr>
            <w:tcW w:w="1085" w:type="pct"/>
            <w:vAlign w:val="center"/>
          </w:tcPr>
          <w:p w14:paraId="1CDA287C" w14:textId="77777777" w:rsidR="003C3B1D" w:rsidRDefault="003C3B1D" w:rsidP="00DE6BFA">
            <w:pPr>
              <w:spacing w:line="240" w:lineRule="auto"/>
              <w:rPr>
                <w:szCs w:val="26"/>
              </w:rPr>
            </w:pPr>
            <w:r>
              <w:rPr>
                <w:szCs w:val="26"/>
              </w:rPr>
              <w:t xml:space="preserve">Ứng dụng định danh và xác thực điện tử </w:t>
            </w:r>
          </w:p>
        </w:tc>
        <w:tc>
          <w:tcPr>
            <w:tcW w:w="708" w:type="pct"/>
            <w:vAlign w:val="center"/>
          </w:tcPr>
          <w:p w14:paraId="784FE3ED" w14:textId="77777777" w:rsidR="003C3B1D" w:rsidRPr="003B5B20" w:rsidRDefault="003C3B1D" w:rsidP="00DE6BFA">
            <w:pPr>
              <w:spacing w:line="240" w:lineRule="auto"/>
              <w:rPr>
                <w:szCs w:val="26"/>
              </w:rPr>
            </w:pPr>
            <w:r>
              <w:rPr>
                <w:szCs w:val="26"/>
              </w:rPr>
              <w:t xml:space="preserve">Đơn giản </w:t>
            </w:r>
          </w:p>
        </w:tc>
        <w:tc>
          <w:tcPr>
            <w:tcW w:w="1948" w:type="pct"/>
            <w:vAlign w:val="center"/>
          </w:tcPr>
          <w:p w14:paraId="2BE7F4DC" w14:textId="77777777" w:rsidR="003C3B1D" w:rsidRPr="003B5B20" w:rsidRDefault="003C3B1D" w:rsidP="00DE6BFA">
            <w:pPr>
              <w:spacing w:line="240" w:lineRule="auto"/>
              <w:rPr>
                <w:szCs w:val="26"/>
              </w:rPr>
            </w:pPr>
            <w:r>
              <w:rPr>
                <w:szCs w:val="26"/>
              </w:rPr>
              <w:t>Ứng dụng định danh và xác thực điện tử đối với công dân, doanh nghiệp, thuộc quản lý của Bộ Công an</w:t>
            </w:r>
          </w:p>
        </w:tc>
      </w:tr>
      <w:tr w:rsidR="003C3B1D" w:rsidRPr="003B5B20" w14:paraId="26620A6C" w14:textId="77777777" w:rsidTr="00DE6BFA">
        <w:trPr>
          <w:trHeight w:val="630"/>
        </w:trPr>
        <w:tc>
          <w:tcPr>
            <w:tcW w:w="384" w:type="pct"/>
            <w:vAlign w:val="center"/>
          </w:tcPr>
          <w:p w14:paraId="074F029C" w14:textId="77777777" w:rsidR="003C3B1D" w:rsidRPr="003B5B20" w:rsidRDefault="003C3B1D" w:rsidP="00DE6BFA">
            <w:pPr>
              <w:spacing w:line="240" w:lineRule="auto"/>
              <w:jc w:val="center"/>
              <w:rPr>
                <w:szCs w:val="26"/>
              </w:rPr>
            </w:pPr>
            <w:r>
              <w:rPr>
                <w:szCs w:val="26"/>
              </w:rPr>
              <w:t>18</w:t>
            </w:r>
          </w:p>
        </w:tc>
        <w:tc>
          <w:tcPr>
            <w:tcW w:w="875" w:type="pct"/>
            <w:vAlign w:val="center"/>
          </w:tcPr>
          <w:p w14:paraId="7D23C48E" w14:textId="77777777" w:rsidR="003C3B1D" w:rsidRPr="003B5B20" w:rsidRDefault="003C3B1D" w:rsidP="00DE6BFA">
            <w:pPr>
              <w:spacing w:line="240" w:lineRule="auto"/>
              <w:jc w:val="center"/>
              <w:rPr>
                <w:szCs w:val="26"/>
              </w:rPr>
            </w:pPr>
            <w:r>
              <w:rPr>
                <w:szCs w:val="26"/>
              </w:rPr>
              <w:t>HTDN</w:t>
            </w:r>
          </w:p>
        </w:tc>
        <w:tc>
          <w:tcPr>
            <w:tcW w:w="1085" w:type="pct"/>
            <w:vAlign w:val="center"/>
          </w:tcPr>
          <w:p w14:paraId="60386A07" w14:textId="77777777" w:rsidR="003C3B1D" w:rsidRPr="003B5B20" w:rsidRDefault="003C3B1D" w:rsidP="00DE6BFA">
            <w:pPr>
              <w:spacing w:line="240" w:lineRule="auto"/>
              <w:rPr>
                <w:szCs w:val="26"/>
              </w:rPr>
            </w:pPr>
            <w:r>
              <w:rPr>
                <w:szCs w:val="26"/>
              </w:rPr>
              <w:t>Hệ thống TXNG khác của Doanh nghiệp</w:t>
            </w:r>
          </w:p>
        </w:tc>
        <w:tc>
          <w:tcPr>
            <w:tcW w:w="708" w:type="pct"/>
            <w:vAlign w:val="center"/>
          </w:tcPr>
          <w:p w14:paraId="6F4884DA" w14:textId="77777777" w:rsidR="003C3B1D" w:rsidRPr="003B5B20" w:rsidRDefault="003C3B1D" w:rsidP="00DE6BFA">
            <w:pPr>
              <w:spacing w:line="240" w:lineRule="auto"/>
              <w:rPr>
                <w:szCs w:val="26"/>
              </w:rPr>
            </w:pPr>
            <w:r w:rsidRPr="003B5B20">
              <w:rPr>
                <w:szCs w:val="26"/>
              </w:rPr>
              <w:t>Đơn giản</w:t>
            </w:r>
          </w:p>
        </w:tc>
        <w:tc>
          <w:tcPr>
            <w:tcW w:w="1948" w:type="pct"/>
            <w:vAlign w:val="center"/>
          </w:tcPr>
          <w:p w14:paraId="4C1D9821" w14:textId="77777777" w:rsidR="003C3B1D" w:rsidRPr="003B5B20" w:rsidRDefault="003C3B1D" w:rsidP="00DE6BFA">
            <w:pPr>
              <w:spacing w:line="240" w:lineRule="auto"/>
              <w:rPr>
                <w:szCs w:val="26"/>
              </w:rPr>
            </w:pPr>
            <w:r>
              <w:rPr>
                <w:szCs w:val="26"/>
              </w:rPr>
              <w:t>Hệ thống TXNG của Doanh nghiệp, có nhu cầu kết nối, chia sẻ dữ liệu với hệ thống TXNG của Bộ Công Thương</w:t>
            </w:r>
          </w:p>
        </w:tc>
      </w:tr>
    </w:tbl>
    <w:p w14:paraId="1A36A24F" w14:textId="77777777" w:rsidR="003C3B1D" w:rsidRPr="00810833" w:rsidRDefault="003C3B1D" w:rsidP="003C3B1D">
      <w:pPr>
        <w:spacing w:line="240" w:lineRule="auto"/>
        <w:rPr>
          <w:sz w:val="26"/>
          <w:szCs w:val="26"/>
        </w:rPr>
      </w:pPr>
    </w:p>
    <w:p w14:paraId="3CFD78B5" w14:textId="77777777" w:rsidR="003C3B1D" w:rsidRPr="00721B4E" w:rsidRDefault="003C3B1D" w:rsidP="003C3B1D">
      <w:pPr>
        <w:pStyle w:val="Heading3"/>
      </w:pPr>
      <w:r>
        <w:rPr>
          <w:lang w:val="en-US"/>
        </w:rPr>
        <w:tab/>
      </w:r>
      <w:bookmarkStart w:id="50" w:name="_Toc227069385"/>
      <w:r w:rsidRPr="00310850">
        <w:t>Danh sách các yêu cầu của người sử dụng</w:t>
      </w:r>
      <w:bookmarkEnd w:id="49"/>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3862"/>
        <w:gridCol w:w="2920"/>
        <w:gridCol w:w="1327"/>
      </w:tblGrid>
      <w:tr w:rsidR="003C3B1D" w:rsidRPr="0056171F" w14:paraId="6A921AC5" w14:textId="77777777" w:rsidTr="00DE6BFA">
        <w:trPr>
          <w:trHeight w:val="672"/>
        </w:trPr>
        <w:tc>
          <w:tcPr>
            <w:tcW w:w="526" w:type="pct"/>
            <w:shd w:val="clear" w:color="auto" w:fill="D9D9D9" w:themeFill="background1" w:themeFillShade="D9"/>
            <w:vAlign w:val="center"/>
            <w:hideMark/>
          </w:tcPr>
          <w:p w14:paraId="630C8095" w14:textId="77777777" w:rsidR="003C3B1D" w:rsidRPr="0056171F" w:rsidRDefault="003C3B1D" w:rsidP="00DE6BFA">
            <w:pPr>
              <w:spacing w:before="0" w:line="240" w:lineRule="auto"/>
              <w:jc w:val="center"/>
              <w:rPr>
                <w:b/>
                <w:bCs/>
                <w:sz w:val="26"/>
                <w:szCs w:val="26"/>
              </w:rPr>
            </w:pPr>
            <w:r w:rsidRPr="0056171F">
              <w:rPr>
                <w:b/>
                <w:bCs/>
                <w:sz w:val="26"/>
                <w:szCs w:val="26"/>
              </w:rPr>
              <w:t>STT</w:t>
            </w:r>
          </w:p>
        </w:tc>
        <w:tc>
          <w:tcPr>
            <w:tcW w:w="2131" w:type="pct"/>
            <w:shd w:val="clear" w:color="auto" w:fill="D9D9D9" w:themeFill="background1" w:themeFillShade="D9"/>
            <w:vAlign w:val="center"/>
            <w:hideMark/>
          </w:tcPr>
          <w:p w14:paraId="71ADC33F" w14:textId="77777777" w:rsidR="003C3B1D" w:rsidRPr="0056171F" w:rsidRDefault="003C3B1D" w:rsidP="00DE6BFA">
            <w:pPr>
              <w:spacing w:before="0" w:line="240" w:lineRule="auto"/>
              <w:jc w:val="center"/>
              <w:rPr>
                <w:b/>
                <w:bCs/>
                <w:sz w:val="26"/>
                <w:szCs w:val="26"/>
              </w:rPr>
            </w:pPr>
            <w:r w:rsidRPr="0056171F">
              <w:rPr>
                <w:b/>
                <w:bCs/>
                <w:sz w:val="26"/>
                <w:szCs w:val="26"/>
              </w:rPr>
              <w:t>YÊU CẦU NGƯỜI SỬ DỤNG</w:t>
            </w:r>
          </w:p>
        </w:tc>
        <w:tc>
          <w:tcPr>
            <w:tcW w:w="1611" w:type="pct"/>
            <w:shd w:val="clear" w:color="auto" w:fill="D9D9D9" w:themeFill="background1" w:themeFillShade="D9"/>
            <w:vAlign w:val="center"/>
            <w:hideMark/>
          </w:tcPr>
          <w:p w14:paraId="3228300A" w14:textId="77777777" w:rsidR="003C3B1D" w:rsidRPr="0056171F" w:rsidRDefault="003C3B1D" w:rsidP="00DE6BFA">
            <w:pPr>
              <w:spacing w:before="0" w:line="240" w:lineRule="auto"/>
              <w:jc w:val="center"/>
              <w:rPr>
                <w:b/>
                <w:bCs/>
                <w:sz w:val="26"/>
                <w:szCs w:val="26"/>
              </w:rPr>
            </w:pPr>
            <w:r w:rsidRPr="0056171F">
              <w:rPr>
                <w:b/>
                <w:bCs/>
                <w:sz w:val="26"/>
                <w:szCs w:val="26"/>
              </w:rPr>
              <w:t>GHI CHÚ</w:t>
            </w:r>
          </w:p>
        </w:tc>
        <w:tc>
          <w:tcPr>
            <w:tcW w:w="732" w:type="pct"/>
            <w:shd w:val="clear" w:color="auto" w:fill="D9D9D9" w:themeFill="background1" w:themeFillShade="D9"/>
            <w:hideMark/>
          </w:tcPr>
          <w:p w14:paraId="4AC7B5B1" w14:textId="77777777" w:rsidR="003C3B1D" w:rsidRPr="0056171F" w:rsidRDefault="003C3B1D" w:rsidP="00DE6BFA">
            <w:pPr>
              <w:spacing w:before="0" w:line="240" w:lineRule="auto"/>
              <w:jc w:val="center"/>
              <w:rPr>
                <w:b/>
                <w:bCs/>
                <w:sz w:val="26"/>
                <w:szCs w:val="26"/>
              </w:rPr>
            </w:pPr>
            <w:r w:rsidRPr="0056171F">
              <w:rPr>
                <w:b/>
                <w:bCs/>
                <w:sz w:val="26"/>
                <w:szCs w:val="26"/>
              </w:rPr>
              <w:t>TÌNH TRẠNG</w:t>
            </w:r>
          </w:p>
        </w:tc>
      </w:tr>
      <w:tr w:rsidR="003C3B1D" w:rsidRPr="0056171F" w14:paraId="7AF154A7" w14:textId="77777777" w:rsidTr="00DE6BFA">
        <w:trPr>
          <w:trHeight w:val="672"/>
        </w:trPr>
        <w:tc>
          <w:tcPr>
            <w:tcW w:w="526" w:type="pct"/>
            <w:vAlign w:val="center"/>
            <w:hideMark/>
          </w:tcPr>
          <w:p w14:paraId="0219DEBF" w14:textId="77777777" w:rsidR="003C3B1D" w:rsidRPr="0056171F" w:rsidRDefault="003C3B1D" w:rsidP="00DE6BFA">
            <w:pPr>
              <w:spacing w:before="0" w:line="240" w:lineRule="auto"/>
              <w:jc w:val="center"/>
              <w:rPr>
                <w:b/>
                <w:bCs/>
                <w:sz w:val="26"/>
                <w:szCs w:val="26"/>
              </w:rPr>
            </w:pPr>
            <w:r w:rsidRPr="0056171F">
              <w:rPr>
                <w:b/>
                <w:bCs/>
                <w:sz w:val="26"/>
                <w:szCs w:val="26"/>
              </w:rPr>
              <w:t xml:space="preserve"> PHẦN I </w:t>
            </w:r>
          </w:p>
        </w:tc>
        <w:tc>
          <w:tcPr>
            <w:tcW w:w="2131" w:type="pct"/>
            <w:vAlign w:val="center"/>
            <w:hideMark/>
          </w:tcPr>
          <w:p w14:paraId="3582FD6F" w14:textId="77777777" w:rsidR="003C3B1D" w:rsidRPr="0056171F" w:rsidRDefault="003C3B1D" w:rsidP="00DE6BFA">
            <w:pPr>
              <w:spacing w:before="0" w:line="240" w:lineRule="auto"/>
              <w:jc w:val="left"/>
              <w:rPr>
                <w:b/>
                <w:bCs/>
                <w:sz w:val="26"/>
                <w:szCs w:val="26"/>
              </w:rPr>
            </w:pPr>
            <w:r w:rsidRPr="0056171F">
              <w:rPr>
                <w:b/>
                <w:bCs/>
                <w:sz w:val="26"/>
                <w:szCs w:val="26"/>
              </w:rPr>
              <w:t>ỨNG DỤNG CÔNG NGHỆ SỐ VÀ KỸ THUẬT TIÊN TIẾN NHẰM TXNG SẢN PHẨM</w:t>
            </w:r>
          </w:p>
        </w:tc>
        <w:tc>
          <w:tcPr>
            <w:tcW w:w="1611" w:type="pct"/>
            <w:vAlign w:val="center"/>
            <w:hideMark/>
          </w:tcPr>
          <w:p w14:paraId="7D41601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00F6DBA" w14:textId="77777777" w:rsidR="003C3B1D" w:rsidRPr="0056171F" w:rsidRDefault="003C3B1D" w:rsidP="00DE6BFA">
            <w:pPr>
              <w:spacing w:before="0" w:line="240" w:lineRule="auto"/>
              <w:jc w:val="left"/>
              <w:rPr>
                <w:b/>
                <w:bCs/>
                <w:sz w:val="26"/>
                <w:szCs w:val="26"/>
              </w:rPr>
            </w:pPr>
            <w:r w:rsidRPr="0056171F">
              <w:rPr>
                <w:b/>
                <w:bCs/>
                <w:sz w:val="26"/>
                <w:szCs w:val="26"/>
              </w:rPr>
              <w:t> </w:t>
            </w:r>
          </w:p>
        </w:tc>
      </w:tr>
      <w:tr w:rsidR="003C3B1D" w:rsidRPr="0056171F" w14:paraId="0FA9F327" w14:textId="77777777" w:rsidTr="00DE6BFA">
        <w:trPr>
          <w:trHeight w:val="672"/>
        </w:trPr>
        <w:tc>
          <w:tcPr>
            <w:tcW w:w="526" w:type="pct"/>
            <w:vAlign w:val="center"/>
            <w:hideMark/>
          </w:tcPr>
          <w:p w14:paraId="174993F0" w14:textId="77777777" w:rsidR="003C3B1D" w:rsidRPr="0056171F" w:rsidRDefault="003C3B1D" w:rsidP="00DE6BFA">
            <w:pPr>
              <w:spacing w:before="0" w:line="240" w:lineRule="auto"/>
              <w:jc w:val="center"/>
              <w:rPr>
                <w:b/>
                <w:bCs/>
                <w:sz w:val="26"/>
                <w:szCs w:val="26"/>
              </w:rPr>
            </w:pPr>
            <w:r w:rsidRPr="0056171F">
              <w:rPr>
                <w:b/>
                <w:bCs/>
                <w:sz w:val="26"/>
                <w:szCs w:val="26"/>
              </w:rPr>
              <w:t xml:space="preserve"> A </w:t>
            </w:r>
          </w:p>
        </w:tc>
        <w:tc>
          <w:tcPr>
            <w:tcW w:w="2131" w:type="pct"/>
            <w:vAlign w:val="center"/>
            <w:hideMark/>
          </w:tcPr>
          <w:p w14:paraId="7CBD2F08" w14:textId="77777777" w:rsidR="003C3B1D" w:rsidRPr="0056171F" w:rsidRDefault="003C3B1D" w:rsidP="00DE6BFA">
            <w:pPr>
              <w:spacing w:before="0" w:line="240" w:lineRule="auto"/>
              <w:jc w:val="left"/>
              <w:rPr>
                <w:b/>
                <w:bCs/>
                <w:sz w:val="26"/>
                <w:szCs w:val="26"/>
              </w:rPr>
            </w:pPr>
            <w:r w:rsidRPr="0056171F">
              <w:rPr>
                <w:b/>
                <w:bCs/>
                <w:sz w:val="26"/>
                <w:szCs w:val="26"/>
              </w:rPr>
              <w:t>CUNG CẤP CHUẨN KẾT NỐI THU NHẬN THIẾT BỊ CẢM BIẾN (IOT), ĐỌC MÃ</w:t>
            </w:r>
          </w:p>
        </w:tc>
        <w:tc>
          <w:tcPr>
            <w:tcW w:w="1611" w:type="pct"/>
            <w:vAlign w:val="center"/>
            <w:hideMark/>
          </w:tcPr>
          <w:p w14:paraId="00C245BD" w14:textId="77777777" w:rsidR="003C3B1D" w:rsidRPr="0056171F" w:rsidRDefault="003C3B1D" w:rsidP="00DE6BFA">
            <w:pPr>
              <w:spacing w:before="0" w:line="240" w:lineRule="auto"/>
              <w:jc w:val="left"/>
              <w:rPr>
                <w:b/>
                <w:bCs/>
                <w:sz w:val="26"/>
                <w:szCs w:val="26"/>
              </w:rPr>
            </w:pPr>
            <w:r w:rsidRPr="0056171F">
              <w:rPr>
                <w:b/>
                <w:bCs/>
                <w:sz w:val="26"/>
                <w:szCs w:val="26"/>
              </w:rPr>
              <w:t>Nhận dữ liệu phục vụ sự kiện TXNG, hỗ trợ làm nhanh và tăng tính tin cậy theo chuẩn do Bộ quy định.</w:t>
            </w:r>
          </w:p>
        </w:tc>
        <w:tc>
          <w:tcPr>
            <w:tcW w:w="732" w:type="pct"/>
            <w:vAlign w:val="center"/>
            <w:hideMark/>
          </w:tcPr>
          <w:p w14:paraId="37FA12A4" w14:textId="77777777" w:rsidR="003C3B1D" w:rsidRPr="0056171F" w:rsidRDefault="003C3B1D" w:rsidP="00DE6BFA">
            <w:pPr>
              <w:spacing w:before="0" w:line="240" w:lineRule="auto"/>
              <w:jc w:val="left"/>
              <w:rPr>
                <w:b/>
                <w:bCs/>
                <w:sz w:val="26"/>
                <w:szCs w:val="26"/>
              </w:rPr>
            </w:pPr>
            <w:r w:rsidRPr="0056171F">
              <w:rPr>
                <w:b/>
                <w:bCs/>
                <w:sz w:val="26"/>
                <w:szCs w:val="26"/>
              </w:rPr>
              <w:t> </w:t>
            </w:r>
          </w:p>
        </w:tc>
      </w:tr>
      <w:tr w:rsidR="003C3B1D" w:rsidRPr="0056171F" w14:paraId="5C7E68DA" w14:textId="77777777" w:rsidTr="00DE6BFA">
        <w:trPr>
          <w:trHeight w:val="672"/>
        </w:trPr>
        <w:tc>
          <w:tcPr>
            <w:tcW w:w="526" w:type="pct"/>
            <w:vAlign w:val="center"/>
            <w:hideMark/>
          </w:tcPr>
          <w:p w14:paraId="05E1C862" w14:textId="77777777" w:rsidR="003C3B1D" w:rsidRPr="0056171F" w:rsidRDefault="003C3B1D" w:rsidP="00DE6BFA">
            <w:pPr>
              <w:spacing w:before="0" w:line="240" w:lineRule="auto"/>
              <w:jc w:val="center"/>
              <w:rPr>
                <w:sz w:val="26"/>
                <w:szCs w:val="26"/>
              </w:rPr>
            </w:pPr>
            <w:r w:rsidRPr="0056171F">
              <w:rPr>
                <w:sz w:val="26"/>
                <w:szCs w:val="26"/>
              </w:rPr>
              <w:t>1</w:t>
            </w:r>
          </w:p>
        </w:tc>
        <w:tc>
          <w:tcPr>
            <w:tcW w:w="2131" w:type="pct"/>
            <w:vAlign w:val="center"/>
            <w:hideMark/>
          </w:tcPr>
          <w:p w14:paraId="41D10755"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quét mã vạch</w:t>
            </w:r>
          </w:p>
        </w:tc>
        <w:tc>
          <w:tcPr>
            <w:tcW w:w="1611" w:type="pct"/>
            <w:vAlign w:val="center"/>
            <w:hideMark/>
          </w:tcPr>
          <w:p w14:paraId="0B131668" w14:textId="77777777" w:rsidR="003C3B1D" w:rsidRPr="0056171F" w:rsidRDefault="003C3B1D" w:rsidP="00DE6BFA">
            <w:pPr>
              <w:spacing w:before="0" w:line="240" w:lineRule="auto"/>
              <w:jc w:val="left"/>
              <w:rPr>
                <w:sz w:val="26"/>
                <w:szCs w:val="26"/>
              </w:rPr>
            </w:pPr>
            <w:r w:rsidRPr="0056171F">
              <w:rPr>
                <w:sz w:val="26"/>
                <w:szCs w:val="26"/>
              </w:rPr>
              <w:t>Máy quét mã vạch, QR code phục vụ quét mã sản phẩm, mã lô/mẻ, mã pallet, mã thùng, mã nguyên liệu</w:t>
            </w:r>
          </w:p>
        </w:tc>
        <w:tc>
          <w:tcPr>
            <w:tcW w:w="732" w:type="pct"/>
            <w:vAlign w:val="center"/>
            <w:hideMark/>
          </w:tcPr>
          <w:p w14:paraId="764F55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793CC8" w14:textId="77777777" w:rsidTr="00DE6BFA">
        <w:trPr>
          <w:trHeight w:val="348"/>
        </w:trPr>
        <w:tc>
          <w:tcPr>
            <w:tcW w:w="526" w:type="pct"/>
            <w:vAlign w:val="center"/>
            <w:hideMark/>
          </w:tcPr>
          <w:p w14:paraId="788955B9" w14:textId="77777777" w:rsidR="003C3B1D" w:rsidRPr="0056171F" w:rsidRDefault="003C3B1D" w:rsidP="00DE6BFA">
            <w:pPr>
              <w:spacing w:before="0" w:line="240" w:lineRule="auto"/>
              <w:jc w:val="center"/>
              <w:rPr>
                <w:sz w:val="26"/>
                <w:szCs w:val="26"/>
              </w:rPr>
            </w:pPr>
            <w:r w:rsidRPr="0056171F">
              <w:rPr>
                <w:sz w:val="26"/>
                <w:szCs w:val="26"/>
              </w:rPr>
              <w:t>2</w:t>
            </w:r>
          </w:p>
        </w:tc>
        <w:tc>
          <w:tcPr>
            <w:tcW w:w="2131" w:type="pct"/>
            <w:vAlign w:val="center"/>
            <w:hideMark/>
          </w:tcPr>
          <w:p w14:paraId="47AA94F0"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đọc mã NFC</w:t>
            </w:r>
          </w:p>
        </w:tc>
        <w:tc>
          <w:tcPr>
            <w:tcW w:w="1611" w:type="pct"/>
            <w:vAlign w:val="center"/>
            <w:hideMark/>
          </w:tcPr>
          <w:p w14:paraId="7620A9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0FDC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8DD0E1" w14:textId="77777777" w:rsidTr="00DE6BFA">
        <w:trPr>
          <w:trHeight w:val="348"/>
        </w:trPr>
        <w:tc>
          <w:tcPr>
            <w:tcW w:w="526" w:type="pct"/>
            <w:vAlign w:val="center"/>
            <w:hideMark/>
          </w:tcPr>
          <w:p w14:paraId="431D93A1" w14:textId="77777777" w:rsidR="003C3B1D" w:rsidRPr="0056171F" w:rsidRDefault="003C3B1D" w:rsidP="00DE6BFA">
            <w:pPr>
              <w:spacing w:before="0" w:line="240" w:lineRule="auto"/>
              <w:jc w:val="center"/>
              <w:rPr>
                <w:sz w:val="26"/>
                <w:szCs w:val="26"/>
              </w:rPr>
            </w:pPr>
            <w:r w:rsidRPr="0056171F">
              <w:rPr>
                <w:sz w:val="26"/>
                <w:szCs w:val="26"/>
              </w:rPr>
              <w:t>3</w:t>
            </w:r>
          </w:p>
        </w:tc>
        <w:tc>
          <w:tcPr>
            <w:tcW w:w="2131" w:type="pct"/>
            <w:vAlign w:val="center"/>
            <w:hideMark/>
          </w:tcPr>
          <w:p w14:paraId="60B5728F"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đọc mã RFID</w:t>
            </w:r>
          </w:p>
        </w:tc>
        <w:tc>
          <w:tcPr>
            <w:tcW w:w="1611" w:type="pct"/>
            <w:vAlign w:val="center"/>
            <w:hideMark/>
          </w:tcPr>
          <w:p w14:paraId="2BF8C77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081EA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A68C45" w14:textId="77777777" w:rsidTr="00DE6BFA">
        <w:trPr>
          <w:trHeight w:val="672"/>
        </w:trPr>
        <w:tc>
          <w:tcPr>
            <w:tcW w:w="526" w:type="pct"/>
            <w:vAlign w:val="center"/>
            <w:hideMark/>
          </w:tcPr>
          <w:p w14:paraId="37930F26" w14:textId="77777777" w:rsidR="003C3B1D" w:rsidRPr="0056171F" w:rsidRDefault="003C3B1D" w:rsidP="00DE6BFA">
            <w:pPr>
              <w:spacing w:before="0" w:line="240" w:lineRule="auto"/>
              <w:jc w:val="center"/>
              <w:rPr>
                <w:sz w:val="26"/>
                <w:szCs w:val="26"/>
              </w:rPr>
            </w:pPr>
            <w:r w:rsidRPr="0056171F">
              <w:rPr>
                <w:sz w:val="26"/>
                <w:szCs w:val="26"/>
              </w:rPr>
              <w:t>4</w:t>
            </w:r>
          </w:p>
        </w:tc>
        <w:tc>
          <w:tcPr>
            <w:tcW w:w="2131" w:type="pct"/>
            <w:vAlign w:val="center"/>
            <w:hideMark/>
          </w:tcPr>
          <w:p w14:paraId="1FB8F33F"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cảm biến môi trường</w:t>
            </w:r>
          </w:p>
        </w:tc>
        <w:tc>
          <w:tcPr>
            <w:tcW w:w="1611" w:type="pct"/>
            <w:vAlign w:val="center"/>
            <w:hideMark/>
          </w:tcPr>
          <w:p w14:paraId="15588943" w14:textId="77777777" w:rsidR="003C3B1D" w:rsidRPr="0056171F" w:rsidRDefault="003C3B1D" w:rsidP="00DE6BFA">
            <w:pPr>
              <w:spacing w:before="0" w:line="240" w:lineRule="auto"/>
              <w:jc w:val="left"/>
              <w:rPr>
                <w:sz w:val="26"/>
                <w:szCs w:val="26"/>
              </w:rPr>
            </w:pPr>
            <w:r w:rsidRPr="0056171F">
              <w:rPr>
                <w:sz w:val="26"/>
                <w:szCs w:val="26"/>
              </w:rPr>
              <w:t>Cảm biến nhiệt độ, độ ẩm, ánh sáng, áp suất, khí gas, CO₂ của kho/môi trường sản xuất, bảo quản</w:t>
            </w:r>
          </w:p>
        </w:tc>
        <w:tc>
          <w:tcPr>
            <w:tcW w:w="732" w:type="pct"/>
            <w:vAlign w:val="center"/>
            <w:hideMark/>
          </w:tcPr>
          <w:p w14:paraId="00968CD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760159B" w14:textId="77777777" w:rsidTr="00DE6BFA">
        <w:trPr>
          <w:trHeight w:val="348"/>
        </w:trPr>
        <w:tc>
          <w:tcPr>
            <w:tcW w:w="526" w:type="pct"/>
            <w:vAlign w:val="center"/>
            <w:hideMark/>
          </w:tcPr>
          <w:p w14:paraId="525FFD52" w14:textId="77777777" w:rsidR="003C3B1D" w:rsidRPr="0056171F" w:rsidRDefault="003C3B1D" w:rsidP="00DE6BFA">
            <w:pPr>
              <w:spacing w:before="0" w:line="240" w:lineRule="auto"/>
              <w:jc w:val="center"/>
              <w:rPr>
                <w:sz w:val="26"/>
                <w:szCs w:val="26"/>
              </w:rPr>
            </w:pPr>
            <w:r w:rsidRPr="0056171F">
              <w:rPr>
                <w:sz w:val="26"/>
                <w:szCs w:val="26"/>
              </w:rPr>
              <w:t>5</w:t>
            </w:r>
          </w:p>
        </w:tc>
        <w:tc>
          <w:tcPr>
            <w:tcW w:w="2131" w:type="pct"/>
            <w:vAlign w:val="center"/>
            <w:hideMark/>
          </w:tcPr>
          <w:p w14:paraId="4786185B"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đo khối lượng</w:t>
            </w:r>
          </w:p>
        </w:tc>
        <w:tc>
          <w:tcPr>
            <w:tcW w:w="1611" w:type="pct"/>
            <w:vAlign w:val="center"/>
            <w:hideMark/>
          </w:tcPr>
          <w:p w14:paraId="7E6129E1" w14:textId="77777777" w:rsidR="003C3B1D" w:rsidRPr="0056171F" w:rsidRDefault="003C3B1D" w:rsidP="00DE6BFA">
            <w:pPr>
              <w:spacing w:before="0" w:line="240" w:lineRule="auto"/>
              <w:jc w:val="left"/>
              <w:rPr>
                <w:sz w:val="26"/>
                <w:szCs w:val="26"/>
              </w:rPr>
            </w:pPr>
            <w:r w:rsidRPr="0056171F">
              <w:rPr>
                <w:sz w:val="26"/>
                <w:szCs w:val="26"/>
              </w:rPr>
              <w:t>Ví dụ: Cân điện tử, cân xe tải, băng tải: Khối lượng nhập/xuất kho</w:t>
            </w:r>
          </w:p>
        </w:tc>
        <w:tc>
          <w:tcPr>
            <w:tcW w:w="732" w:type="pct"/>
            <w:vAlign w:val="center"/>
            <w:hideMark/>
          </w:tcPr>
          <w:p w14:paraId="7090A0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8F9D21" w14:textId="77777777" w:rsidTr="00DE6BFA">
        <w:trPr>
          <w:trHeight w:val="348"/>
        </w:trPr>
        <w:tc>
          <w:tcPr>
            <w:tcW w:w="526" w:type="pct"/>
            <w:vAlign w:val="center"/>
            <w:hideMark/>
          </w:tcPr>
          <w:p w14:paraId="3C29C63B" w14:textId="77777777" w:rsidR="003C3B1D" w:rsidRPr="0056171F" w:rsidRDefault="003C3B1D" w:rsidP="00DE6BFA">
            <w:pPr>
              <w:spacing w:before="0" w:line="240" w:lineRule="auto"/>
              <w:jc w:val="center"/>
              <w:rPr>
                <w:sz w:val="26"/>
                <w:szCs w:val="26"/>
              </w:rPr>
            </w:pPr>
            <w:r w:rsidRPr="0056171F">
              <w:rPr>
                <w:sz w:val="26"/>
                <w:szCs w:val="26"/>
              </w:rPr>
              <w:t>6</w:t>
            </w:r>
          </w:p>
        </w:tc>
        <w:tc>
          <w:tcPr>
            <w:tcW w:w="2131" w:type="pct"/>
            <w:vAlign w:val="center"/>
            <w:hideMark/>
          </w:tcPr>
          <w:p w14:paraId="29A6A711"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bộ đếm sản phẩm</w:t>
            </w:r>
          </w:p>
        </w:tc>
        <w:tc>
          <w:tcPr>
            <w:tcW w:w="1611" w:type="pct"/>
            <w:vAlign w:val="center"/>
            <w:hideMark/>
          </w:tcPr>
          <w:p w14:paraId="796404A6" w14:textId="77777777" w:rsidR="003C3B1D" w:rsidRPr="0056171F" w:rsidRDefault="003C3B1D" w:rsidP="00DE6BFA">
            <w:pPr>
              <w:spacing w:before="0" w:line="240" w:lineRule="auto"/>
              <w:jc w:val="left"/>
              <w:rPr>
                <w:sz w:val="26"/>
                <w:szCs w:val="26"/>
              </w:rPr>
            </w:pPr>
            <w:r w:rsidRPr="0056171F">
              <w:rPr>
                <w:sz w:val="26"/>
                <w:szCs w:val="26"/>
              </w:rPr>
              <w:t>Đếm số lượng sản xuất, đóng gói</w:t>
            </w:r>
          </w:p>
        </w:tc>
        <w:tc>
          <w:tcPr>
            <w:tcW w:w="732" w:type="pct"/>
            <w:vAlign w:val="center"/>
            <w:hideMark/>
          </w:tcPr>
          <w:p w14:paraId="0D134D7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F80738" w14:textId="77777777" w:rsidTr="00DE6BFA">
        <w:trPr>
          <w:trHeight w:val="672"/>
        </w:trPr>
        <w:tc>
          <w:tcPr>
            <w:tcW w:w="526" w:type="pct"/>
            <w:vAlign w:val="center"/>
            <w:hideMark/>
          </w:tcPr>
          <w:p w14:paraId="788BDF17" w14:textId="77777777" w:rsidR="003C3B1D" w:rsidRPr="0056171F" w:rsidRDefault="003C3B1D" w:rsidP="00DE6BFA">
            <w:pPr>
              <w:spacing w:before="0" w:line="240" w:lineRule="auto"/>
              <w:jc w:val="center"/>
              <w:rPr>
                <w:sz w:val="26"/>
                <w:szCs w:val="26"/>
              </w:rPr>
            </w:pPr>
            <w:r w:rsidRPr="0056171F">
              <w:rPr>
                <w:sz w:val="26"/>
                <w:szCs w:val="26"/>
              </w:rPr>
              <w:lastRenderedPageBreak/>
              <w:t>7</w:t>
            </w:r>
          </w:p>
        </w:tc>
        <w:tc>
          <w:tcPr>
            <w:tcW w:w="2131" w:type="pct"/>
            <w:vAlign w:val="center"/>
            <w:hideMark/>
          </w:tcPr>
          <w:p w14:paraId="28FA68F9"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định vị và theo dõi vận chuyển</w:t>
            </w:r>
          </w:p>
        </w:tc>
        <w:tc>
          <w:tcPr>
            <w:tcW w:w="1611" w:type="pct"/>
            <w:vAlign w:val="center"/>
            <w:hideMark/>
          </w:tcPr>
          <w:p w14:paraId="2999D66D" w14:textId="77777777" w:rsidR="003C3B1D" w:rsidRPr="0056171F" w:rsidRDefault="003C3B1D" w:rsidP="00DE6BFA">
            <w:pPr>
              <w:spacing w:before="0" w:line="240" w:lineRule="auto"/>
              <w:jc w:val="left"/>
              <w:rPr>
                <w:sz w:val="26"/>
                <w:szCs w:val="26"/>
              </w:rPr>
            </w:pPr>
            <w:r w:rsidRPr="0056171F">
              <w:rPr>
                <w:sz w:val="26"/>
                <w:szCs w:val="26"/>
              </w:rPr>
              <w:t>Ví dụ GPS tracker, thiết bị giám sát hành trình để xác định Vị trí vận chuyển, tuyến đường, thời gian dừng/đỗ</w:t>
            </w:r>
          </w:p>
        </w:tc>
        <w:tc>
          <w:tcPr>
            <w:tcW w:w="732" w:type="pct"/>
            <w:vAlign w:val="center"/>
            <w:hideMark/>
          </w:tcPr>
          <w:p w14:paraId="0DC3CF6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94F9FE" w14:textId="77777777" w:rsidTr="00DE6BFA">
        <w:trPr>
          <w:trHeight w:val="348"/>
        </w:trPr>
        <w:tc>
          <w:tcPr>
            <w:tcW w:w="526" w:type="pct"/>
            <w:vAlign w:val="center"/>
            <w:hideMark/>
          </w:tcPr>
          <w:p w14:paraId="6539CBA7" w14:textId="77777777" w:rsidR="003C3B1D" w:rsidRPr="0056171F" w:rsidRDefault="003C3B1D" w:rsidP="00DE6BFA">
            <w:pPr>
              <w:spacing w:before="0" w:line="240" w:lineRule="auto"/>
              <w:jc w:val="center"/>
              <w:rPr>
                <w:sz w:val="26"/>
                <w:szCs w:val="26"/>
              </w:rPr>
            </w:pPr>
            <w:r w:rsidRPr="0056171F">
              <w:rPr>
                <w:sz w:val="26"/>
                <w:szCs w:val="26"/>
              </w:rPr>
              <w:t>8</w:t>
            </w:r>
          </w:p>
        </w:tc>
        <w:tc>
          <w:tcPr>
            <w:tcW w:w="2131" w:type="pct"/>
            <w:vAlign w:val="center"/>
            <w:hideMark/>
          </w:tcPr>
          <w:p w14:paraId="7546BD7A"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cảm biến kho</w:t>
            </w:r>
          </w:p>
        </w:tc>
        <w:tc>
          <w:tcPr>
            <w:tcW w:w="1611" w:type="pct"/>
            <w:vAlign w:val="center"/>
            <w:hideMark/>
          </w:tcPr>
          <w:p w14:paraId="35DFDC2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0E38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8D549E" w14:textId="77777777" w:rsidTr="00DE6BFA">
        <w:trPr>
          <w:trHeight w:val="672"/>
        </w:trPr>
        <w:tc>
          <w:tcPr>
            <w:tcW w:w="526" w:type="pct"/>
            <w:vAlign w:val="center"/>
            <w:hideMark/>
          </w:tcPr>
          <w:p w14:paraId="62472D35" w14:textId="77777777" w:rsidR="003C3B1D" w:rsidRPr="0056171F" w:rsidRDefault="003C3B1D" w:rsidP="00DE6BFA">
            <w:pPr>
              <w:spacing w:before="0" w:line="240" w:lineRule="auto"/>
              <w:jc w:val="center"/>
              <w:rPr>
                <w:sz w:val="26"/>
                <w:szCs w:val="26"/>
              </w:rPr>
            </w:pPr>
            <w:r w:rsidRPr="0056171F">
              <w:rPr>
                <w:sz w:val="26"/>
                <w:szCs w:val="26"/>
              </w:rPr>
              <w:t>9</w:t>
            </w:r>
          </w:p>
        </w:tc>
        <w:tc>
          <w:tcPr>
            <w:tcW w:w="2131" w:type="pct"/>
            <w:vAlign w:val="center"/>
            <w:hideMark/>
          </w:tcPr>
          <w:p w14:paraId="5F9E4356"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cảm biến kiểm tra chất lượng</w:t>
            </w:r>
          </w:p>
        </w:tc>
        <w:tc>
          <w:tcPr>
            <w:tcW w:w="1611" w:type="pct"/>
            <w:vAlign w:val="center"/>
            <w:hideMark/>
          </w:tcPr>
          <w:p w14:paraId="558A2876" w14:textId="77777777" w:rsidR="003C3B1D" w:rsidRPr="0056171F" w:rsidRDefault="003C3B1D" w:rsidP="00DE6BFA">
            <w:pPr>
              <w:spacing w:before="0" w:line="240" w:lineRule="auto"/>
              <w:jc w:val="left"/>
              <w:rPr>
                <w:sz w:val="26"/>
                <w:szCs w:val="26"/>
              </w:rPr>
            </w:pPr>
            <w:r w:rsidRPr="0056171F">
              <w:rPr>
                <w:sz w:val="26"/>
                <w:szCs w:val="26"/>
              </w:rPr>
              <w:t>Ví dụ máy đo pH, máy kiểm tra kim loại, phục vụ kiểm tra chất lượng tại các công đoạn</w:t>
            </w:r>
          </w:p>
        </w:tc>
        <w:tc>
          <w:tcPr>
            <w:tcW w:w="732" w:type="pct"/>
            <w:vAlign w:val="center"/>
            <w:hideMark/>
          </w:tcPr>
          <w:p w14:paraId="303F182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E4731B" w14:textId="77777777" w:rsidTr="00DE6BFA">
        <w:trPr>
          <w:trHeight w:val="672"/>
        </w:trPr>
        <w:tc>
          <w:tcPr>
            <w:tcW w:w="526" w:type="pct"/>
            <w:vAlign w:val="center"/>
            <w:hideMark/>
          </w:tcPr>
          <w:p w14:paraId="6BF43F29" w14:textId="77777777" w:rsidR="003C3B1D" w:rsidRPr="0056171F" w:rsidRDefault="003C3B1D" w:rsidP="00DE6BFA">
            <w:pPr>
              <w:spacing w:before="0" w:line="240" w:lineRule="auto"/>
              <w:jc w:val="center"/>
              <w:rPr>
                <w:sz w:val="26"/>
                <w:szCs w:val="26"/>
              </w:rPr>
            </w:pPr>
            <w:r w:rsidRPr="0056171F">
              <w:rPr>
                <w:sz w:val="26"/>
                <w:szCs w:val="26"/>
              </w:rPr>
              <w:t>10</w:t>
            </w:r>
          </w:p>
        </w:tc>
        <w:tc>
          <w:tcPr>
            <w:tcW w:w="2131" w:type="pct"/>
            <w:vAlign w:val="center"/>
            <w:hideMark/>
          </w:tcPr>
          <w:p w14:paraId="1427FB36"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giám sát hình ảnh, video</w:t>
            </w:r>
          </w:p>
        </w:tc>
        <w:tc>
          <w:tcPr>
            <w:tcW w:w="1611" w:type="pct"/>
            <w:vAlign w:val="center"/>
            <w:hideMark/>
          </w:tcPr>
          <w:p w14:paraId="5CDD0F12" w14:textId="77777777" w:rsidR="003C3B1D" w:rsidRPr="0056171F" w:rsidRDefault="003C3B1D" w:rsidP="00DE6BFA">
            <w:pPr>
              <w:spacing w:before="0" w:line="240" w:lineRule="auto"/>
              <w:jc w:val="left"/>
              <w:rPr>
                <w:sz w:val="26"/>
                <w:szCs w:val="26"/>
              </w:rPr>
            </w:pPr>
            <w:r w:rsidRPr="0056171F">
              <w:rPr>
                <w:sz w:val="26"/>
                <w:szCs w:val="26"/>
              </w:rPr>
              <w:t>Ví dụ camera đọc mã, chụp ảnh, đọc biển số., phục vụ lưu hình ảnh sự kiện, nhận diện phương tiện</w:t>
            </w:r>
          </w:p>
        </w:tc>
        <w:tc>
          <w:tcPr>
            <w:tcW w:w="732" w:type="pct"/>
            <w:vAlign w:val="center"/>
            <w:hideMark/>
          </w:tcPr>
          <w:p w14:paraId="2798182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6633BD8" w14:textId="77777777" w:rsidTr="00DE6BFA">
        <w:trPr>
          <w:trHeight w:val="672"/>
        </w:trPr>
        <w:tc>
          <w:tcPr>
            <w:tcW w:w="526" w:type="pct"/>
            <w:vAlign w:val="center"/>
            <w:hideMark/>
          </w:tcPr>
          <w:p w14:paraId="272096D8" w14:textId="77777777" w:rsidR="003C3B1D" w:rsidRPr="0056171F" w:rsidRDefault="003C3B1D" w:rsidP="00DE6BFA">
            <w:pPr>
              <w:spacing w:before="0" w:line="240" w:lineRule="auto"/>
              <w:jc w:val="center"/>
              <w:rPr>
                <w:sz w:val="26"/>
                <w:szCs w:val="26"/>
              </w:rPr>
            </w:pPr>
            <w:r w:rsidRPr="0056171F">
              <w:rPr>
                <w:sz w:val="26"/>
                <w:szCs w:val="26"/>
              </w:rPr>
              <w:t>11</w:t>
            </w:r>
          </w:p>
        </w:tc>
        <w:tc>
          <w:tcPr>
            <w:tcW w:w="2131" w:type="pct"/>
            <w:vAlign w:val="center"/>
            <w:hideMark/>
          </w:tcPr>
          <w:p w14:paraId="2847B39D" w14:textId="77777777" w:rsidR="003C3B1D" w:rsidRPr="0056171F" w:rsidRDefault="003C3B1D" w:rsidP="00DE6BFA">
            <w:pPr>
              <w:spacing w:before="0" w:line="240" w:lineRule="auto"/>
              <w:jc w:val="left"/>
              <w:rPr>
                <w:sz w:val="26"/>
                <w:szCs w:val="26"/>
              </w:rPr>
            </w:pPr>
            <w:r w:rsidRPr="0056171F">
              <w:rPr>
                <w:sz w:val="26"/>
                <w:szCs w:val="26"/>
              </w:rPr>
              <w:t>API Tiếp nhận dữ liệu thiết bị POS</w:t>
            </w:r>
          </w:p>
        </w:tc>
        <w:tc>
          <w:tcPr>
            <w:tcW w:w="1611" w:type="pct"/>
            <w:vAlign w:val="center"/>
            <w:hideMark/>
          </w:tcPr>
          <w:p w14:paraId="61C24B06" w14:textId="77777777" w:rsidR="003C3B1D" w:rsidRPr="0056171F" w:rsidRDefault="003C3B1D" w:rsidP="00DE6BFA">
            <w:pPr>
              <w:spacing w:before="0" w:line="240" w:lineRule="auto"/>
              <w:jc w:val="left"/>
              <w:rPr>
                <w:sz w:val="26"/>
                <w:szCs w:val="26"/>
              </w:rPr>
            </w:pPr>
            <w:r w:rsidRPr="0056171F">
              <w:rPr>
                <w:sz w:val="26"/>
                <w:szCs w:val="26"/>
              </w:rPr>
              <w:t>Giúp ghi nhận thông tin cho sự kiện bán hàng tại điểm bán,  đến khâu tiêu thụ cuối.</w:t>
            </w:r>
          </w:p>
        </w:tc>
        <w:tc>
          <w:tcPr>
            <w:tcW w:w="732" w:type="pct"/>
            <w:vAlign w:val="center"/>
            <w:hideMark/>
          </w:tcPr>
          <w:p w14:paraId="75C51FD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A5DC363" w14:textId="77777777" w:rsidTr="00DE6BFA">
        <w:trPr>
          <w:trHeight w:val="348"/>
        </w:trPr>
        <w:tc>
          <w:tcPr>
            <w:tcW w:w="526" w:type="pct"/>
            <w:vAlign w:val="center"/>
            <w:hideMark/>
          </w:tcPr>
          <w:p w14:paraId="47FBA4E9" w14:textId="77777777" w:rsidR="003C3B1D" w:rsidRPr="0056171F" w:rsidRDefault="003C3B1D" w:rsidP="00DE6BFA">
            <w:pPr>
              <w:spacing w:before="0" w:line="240" w:lineRule="auto"/>
              <w:jc w:val="center"/>
              <w:rPr>
                <w:b/>
                <w:bCs/>
                <w:sz w:val="26"/>
                <w:szCs w:val="26"/>
              </w:rPr>
            </w:pPr>
            <w:r w:rsidRPr="0056171F">
              <w:rPr>
                <w:b/>
                <w:bCs/>
                <w:sz w:val="26"/>
                <w:szCs w:val="26"/>
              </w:rPr>
              <w:t xml:space="preserve"> B </w:t>
            </w:r>
          </w:p>
        </w:tc>
        <w:tc>
          <w:tcPr>
            <w:tcW w:w="2131" w:type="pct"/>
            <w:vAlign w:val="center"/>
            <w:hideMark/>
          </w:tcPr>
          <w:p w14:paraId="1BF25783"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w:t>
            </w:r>
          </w:p>
        </w:tc>
        <w:tc>
          <w:tcPr>
            <w:tcW w:w="1611" w:type="pct"/>
            <w:vAlign w:val="center"/>
            <w:hideMark/>
          </w:tcPr>
          <w:p w14:paraId="3B14006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96031A9" w14:textId="77777777" w:rsidR="003C3B1D" w:rsidRPr="0056171F" w:rsidRDefault="003C3B1D" w:rsidP="00DE6BFA">
            <w:pPr>
              <w:spacing w:before="0" w:line="240" w:lineRule="auto"/>
              <w:jc w:val="left"/>
              <w:rPr>
                <w:b/>
                <w:bCs/>
                <w:sz w:val="26"/>
                <w:szCs w:val="26"/>
              </w:rPr>
            </w:pPr>
            <w:r w:rsidRPr="0056171F">
              <w:rPr>
                <w:b/>
                <w:bCs/>
                <w:sz w:val="26"/>
                <w:szCs w:val="26"/>
              </w:rPr>
              <w:t> </w:t>
            </w:r>
          </w:p>
        </w:tc>
      </w:tr>
      <w:tr w:rsidR="003C3B1D" w:rsidRPr="0056171F" w14:paraId="06815F0A" w14:textId="77777777" w:rsidTr="00DE6BFA">
        <w:trPr>
          <w:trHeight w:val="1008"/>
        </w:trPr>
        <w:tc>
          <w:tcPr>
            <w:tcW w:w="526" w:type="pct"/>
            <w:vAlign w:val="center"/>
            <w:hideMark/>
          </w:tcPr>
          <w:p w14:paraId="0A1D8024"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28C98A05"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Amoni nitrat (NH4NO3) dạng tinh thể dùng để sản xuất thuốc nổ nhũ tương</w:t>
            </w:r>
          </w:p>
        </w:tc>
        <w:tc>
          <w:tcPr>
            <w:tcW w:w="1611" w:type="pct"/>
            <w:vAlign w:val="center"/>
            <w:hideMark/>
          </w:tcPr>
          <w:p w14:paraId="56C0AA59" w14:textId="77777777" w:rsidR="003C3B1D" w:rsidRPr="0056171F" w:rsidRDefault="003C3B1D" w:rsidP="00DE6BFA">
            <w:pPr>
              <w:spacing w:before="0" w:line="240" w:lineRule="auto"/>
              <w:jc w:val="left"/>
              <w:rPr>
                <w:b/>
                <w:bCs/>
                <w:sz w:val="26"/>
                <w:szCs w:val="26"/>
              </w:rPr>
            </w:pPr>
            <w:r w:rsidRPr="0056171F">
              <w:rPr>
                <w:b/>
                <w:bCs/>
                <w:sz w:val="26"/>
                <w:szCs w:val="26"/>
              </w:rPr>
              <w:t>Gồm các thông tin 5W, các mã liên quan ở công đoạn/sự kiện, và thông tin bổ sung khác</w:t>
            </w:r>
          </w:p>
        </w:tc>
        <w:tc>
          <w:tcPr>
            <w:tcW w:w="732" w:type="pct"/>
            <w:vAlign w:val="center"/>
            <w:hideMark/>
          </w:tcPr>
          <w:p w14:paraId="3853EB94" w14:textId="77777777" w:rsidR="003C3B1D" w:rsidRPr="0056171F" w:rsidRDefault="003C3B1D" w:rsidP="00DE6BFA">
            <w:pPr>
              <w:spacing w:before="0" w:line="240" w:lineRule="auto"/>
              <w:jc w:val="left"/>
              <w:rPr>
                <w:b/>
                <w:bCs/>
                <w:sz w:val="26"/>
                <w:szCs w:val="26"/>
              </w:rPr>
            </w:pPr>
          </w:p>
        </w:tc>
      </w:tr>
      <w:tr w:rsidR="003C3B1D" w:rsidRPr="0056171F" w14:paraId="728360F3" w14:textId="77777777" w:rsidTr="00DE6BFA">
        <w:trPr>
          <w:trHeight w:val="672"/>
        </w:trPr>
        <w:tc>
          <w:tcPr>
            <w:tcW w:w="526" w:type="pct"/>
            <w:vAlign w:val="center"/>
            <w:hideMark/>
          </w:tcPr>
          <w:p w14:paraId="2C27C70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D0BC49F"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Amoni nitrat (NH4NO3) dạng tinh thể</w:t>
            </w:r>
          </w:p>
        </w:tc>
        <w:tc>
          <w:tcPr>
            <w:tcW w:w="1611" w:type="pct"/>
            <w:vAlign w:val="center"/>
            <w:hideMark/>
          </w:tcPr>
          <w:p w14:paraId="1782B02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BAC77FA" w14:textId="77777777" w:rsidR="003C3B1D" w:rsidRPr="0056171F" w:rsidRDefault="003C3B1D" w:rsidP="00DE6BFA">
            <w:pPr>
              <w:spacing w:before="0" w:line="240" w:lineRule="auto"/>
              <w:jc w:val="left"/>
              <w:rPr>
                <w:b/>
                <w:bCs/>
                <w:sz w:val="26"/>
                <w:szCs w:val="26"/>
              </w:rPr>
            </w:pPr>
          </w:p>
        </w:tc>
      </w:tr>
      <w:tr w:rsidR="003C3B1D" w:rsidRPr="0056171F" w14:paraId="1DE163CB" w14:textId="77777777" w:rsidTr="00DE6BFA">
        <w:trPr>
          <w:trHeight w:val="1008"/>
        </w:trPr>
        <w:tc>
          <w:tcPr>
            <w:tcW w:w="526" w:type="pct"/>
            <w:vAlign w:val="center"/>
            <w:hideMark/>
          </w:tcPr>
          <w:p w14:paraId="352B2DC8" w14:textId="77777777" w:rsidR="003C3B1D" w:rsidRPr="0056171F" w:rsidRDefault="003C3B1D" w:rsidP="00DE6BFA">
            <w:pPr>
              <w:spacing w:before="0" w:line="240" w:lineRule="auto"/>
              <w:jc w:val="center"/>
              <w:rPr>
                <w:sz w:val="26"/>
                <w:szCs w:val="26"/>
              </w:rPr>
            </w:pPr>
            <w:r w:rsidRPr="0056171F">
              <w:rPr>
                <w:sz w:val="26"/>
                <w:szCs w:val="26"/>
              </w:rPr>
              <w:t>12</w:t>
            </w:r>
          </w:p>
        </w:tc>
        <w:tc>
          <w:tcPr>
            <w:tcW w:w="2131" w:type="pct"/>
            <w:vAlign w:val="center"/>
            <w:hideMark/>
          </w:tcPr>
          <w:p w14:paraId="548833E3"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Amoni nitrat (NH4NO3) dạng tinh thể từ dữ liệu IoT</w:t>
            </w:r>
          </w:p>
        </w:tc>
        <w:tc>
          <w:tcPr>
            <w:tcW w:w="1611" w:type="pct"/>
            <w:vAlign w:val="center"/>
            <w:hideMark/>
          </w:tcPr>
          <w:p w14:paraId="083B6A5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A6ACA5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2CD0A7" w14:textId="77777777" w:rsidTr="00DE6BFA">
        <w:trPr>
          <w:trHeight w:val="672"/>
        </w:trPr>
        <w:tc>
          <w:tcPr>
            <w:tcW w:w="526" w:type="pct"/>
            <w:vAlign w:val="center"/>
            <w:hideMark/>
          </w:tcPr>
          <w:p w14:paraId="6ABE23B5" w14:textId="77777777" w:rsidR="003C3B1D" w:rsidRPr="0056171F" w:rsidRDefault="003C3B1D" w:rsidP="00DE6BFA">
            <w:pPr>
              <w:spacing w:before="0" w:line="240" w:lineRule="auto"/>
              <w:jc w:val="center"/>
              <w:rPr>
                <w:sz w:val="26"/>
                <w:szCs w:val="26"/>
              </w:rPr>
            </w:pPr>
            <w:r w:rsidRPr="0056171F">
              <w:rPr>
                <w:sz w:val="26"/>
                <w:szCs w:val="26"/>
              </w:rPr>
              <w:t>13</w:t>
            </w:r>
          </w:p>
        </w:tc>
        <w:tc>
          <w:tcPr>
            <w:tcW w:w="2131" w:type="pct"/>
            <w:vAlign w:val="center"/>
            <w:hideMark/>
          </w:tcPr>
          <w:p w14:paraId="1B6CC31A"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Amoni nitrat (NH4NO3) dạng tinh thể</w:t>
            </w:r>
          </w:p>
        </w:tc>
        <w:tc>
          <w:tcPr>
            <w:tcW w:w="1611" w:type="pct"/>
            <w:vAlign w:val="center"/>
            <w:hideMark/>
          </w:tcPr>
          <w:p w14:paraId="368588F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BE3973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DFCC15" w14:textId="77777777" w:rsidTr="00DE6BFA">
        <w:trPr>
          <w:trHeight w:val="672"/>
        </w:trPr>
        <w:tc>
          <w:tcPr>
            <w:tcW w:w="526" w:type="pct"/>
            <w:vAlign w:val="center"/>
            <w:hideMark/>
          </w:tcPr>
          <w:p w14:paraId="434D6EEF" w14:textId="77777777" w:rsidR="003C3B1D" w:rsidRPr="0056171F" w:rsidRDefault="003C3B1D" w:rsidP="00DE6BFA">
            <w:pPr>
              <w:spacing w:before="0" w:line="240" w:lineRule="auto"/>
              <w:jc w:val="center"/>
              <w:rPr>
                <w:sz w:val="26"/>
                <w:szCs w:val="26"/>
              </w:rPr>
            </w:pPr>
            <w:r w:rsidRPr="0056171F">
              <w:rPr>
                <w:sz w:val="26"/>
                <w:szCs w:val="26"/>
              </w:rPr>
              <w:t>14</w:t>
            </w:r>
          </w:p>
        </w:tc>
        <w:tc>
          <w:tcPr>
            <w:tcW w:w="2131" w:type="pct"/>
            <w:vAlign w:val="center"/>
            <w:hideMark/>
          </w:tcPr>
          <w:p w14:paraId="0CA59F9E"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Amoni nitrat (NH4NO3) dạng tinh thể</w:t>
            </w:r>
          </w:p>
        </w:tc>
        <w:tc>
          <w:tcPr>
            <w:tcW w:w="1611" w:type="pct"/>
            <w:vAlign w:val="center"/>
            <w:hideMark/>
          </w:tcPr>
          <w:p w14:paraId="48E92D3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7969E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C9AE2B" w14:textId="77777777" w:rsidTr="00DE6BFA">
        <w:trPr>
          <w:trHeight w:val="672"/>
        </w:trPr>
        <w:tc>
          <w:tcPr>
            <w:tcW w:w="526" w:type="pct"/>
            <w:vAlign w:val="center"/>
            <w:hideMark/>
          </w:tcPr>
          <w:p w14:paraId="14A51853" w14:textId="77777777" w:rsidR="003C3B1D" w:rsidRPr="0056171F" w:rsidRDefault="003C3B1D" w:rsidP="00DE6BFA">
            <w:pPr>
              <w:spacing w:before="0" w:line="240" w:lineRule="auto"/>
              <w:jc w:val="center"/>
              <w:rPr>
                <w:sz w:val="26"/>
                <w:szCs w:val="26"/>
              </w:rPr>
            </w:pPr>
            <w:r w:rsidRPr="0056171F">
              <w:rPr>
                <w:sz w:val="26"/>
                <w:szCs w:val="26"/>
              </w:rPr>
              <w:t>15</w:t>
            </w:r>
          </w:p>
        </w:tc>
        <w:tc>
          <w:tcPr>
            <w:tcW w:w="2131" w:type="pct"/>
            <w:vAlign w:val="center"/>
            <w:hideMark/>
          </w:tcPr>
          <w:p w14:paraId="1CA2E1B3"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Amoni nitrat (NH4NO3) dạng tinh thể</w:t>
            </w:r>
          </w:p>
        </w:tc>
        <w:tc>
          <w:tcPr>
            <w:tcW w:w="1611" w:type="pct"/>
            <w:vAlign w:val="center"/>
            <w:hideMark/>
          </w:tcPr>
          <w:p w14:paraId="2FB956B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3F5C6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C549AB" w14:textId="77777777" w:rsidTr="00DE6BFA">
        <w:trPr>
          <w:trHeight w:val="672"/>
        </w:trPr>
        <w:tc>
          <w:tcPr>
            <w:tcW w:w="526" w:type="pct"/>
            <w:vAlign w:val="center"/>
            <w:hideMark/>
          </w:tcPr>
          <w:p w14:paraId="7D2B8919" w14:textId="77777777" w:rsidR="003C3B1D" w:rsidRPr="0056171F" w:rsidRDefault="003C3B1D" w:rsidP="00DE6BFA">
            <w:pPr>
              <w:spacing w:before="0" w:line="240" w:lineRule="auto"/>
              <w:jc w:val="center"/>
              <w:rPr>
                <w:sz w:val="26"/>
                <w:szCs w:val="26"/>
              </w:rPr>
            </w:pPr>
            <w:r w:rsidRPr="0056171F">
              <w:rPr>
                <w:sz w:val="26"/>
                <w:szCs w:val="26"/>
              </w:rPr>
              <w:lastRenderedPageBreak/>
              <w:t>16</w:t>
            </w:r>
          </w:p>
        </w:tc>
        <w:tc>
          <w:tcPr>
            <w:tcW w:w="2131" w:type="pct"/>
            <w:vAlign w:val="center"/>
            <w:hideMark/>
          </w:tcPr>
          <w:p w14:paraId="0A37905A"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Amoni nitrat (NH4NO3) dạng tinh thể</w:t>
            </w:r>
          </w:p>
        </w:tc>
        <w:tc>
          <w:tcPr>
            <w:tcW w:w="1611" w:type="pct"/>
            <w:vAlign w:val="center"/>
            <w:hideMark/>
          </w:tcPr>
          <w:p w14:paraId="10A9816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D4E79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7A67DAD" w14:textId="77777777" w:rsidTr="00DE6BFA">
        <w:trPr>
          <w:trHeight w:val="1008"/>
        </w:trPr>
        <w:tc>
          <w:tcPr>
            <w:tcW w:w="526" w:type="pct"/>
            <w:vAlign w:val="center"/>
            <w:hideMark/>
          </w:tcPr>
          <w:p w14:paraId="7EA81FB3" w14:textId="77777777" w:rsidR="003C3B1D" w:rsidRPr="0056171F" w:rsidRDefault="003C3B1D" w:rsidP="00DE6BFA">
            <w:pPr>
              <w:spacing w:before="0" w:line="240" w:lineRule="auto"/>
              <w:jc w:val="center"/>
              <w:rPr>
                <w:sz w:val="26"/>
                <w:szCs w:val="26"/>
              </w:rPr>
            </w:pPr>
            <w:r w:rsidRPr="0056171F">
              <w:rPr>
                <w:sz w:val="26"/>
                <w:szCs w:val="26"/>
              </w:rPr>
              <w:t>17</w:t>
            </w:r>
          </w:p>
        </w:tc>
        <w:tc>
          <w:tcPr>
            <w:tcW w:w="2131" w:type="pct"/>
            <w:vAlign w:val="center"/>
            <w:hideMark/>
          </w:tcPr>
          <w:p w14:paraId="12D51C8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Amoni nitrat (NH4NO3) dạng tinh thể</w:t>
            </w:r>
          </w:p>
        </w:tc>
        <w:tc>
          <w:tcPr>
            <w:tcW w:w="1611" w:type="pct"/>
            <w:vAlign w:val="center"/>
            <w:hideMark/>
          </w:tcPr>
          <w:p w14:paraId="14B41C52"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CAF2EE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DD9B79" w14:textId="77777777" w:rsidTr="00DE6BFA">
        <w:trPr>
          <w:trHeight w:val="672"/>
        </w:trPr>
        <w:tc>
          <w:tcPr>
            <w:tcW w:w="526" w:type="pct"/>
            <w:vAlign w:val="center"/>
            <w:hideMark/>
          </w:tcPr>
          <w:p w14:paraId="59302D1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83DA923" w14:textId="77777777" w:rsidR="003C3B1D" w:rsidRPr="0056171F" w:rsidRDefault="003C3B1D" w:rsidP="00DE6BFA">
            <w:pPr>
              <w:spacing w:before="0" w:line="240" w:lineRule="auto"/>
              <w:jc w:val="left"/>
              <w:rPr>
                <w:b/>
                <w:bCs/>
                <w:sz w:val="26"/>
                <w:szCs w:val="26"/>
              </w:rPr>
            </w:pPr>
            <w:r w:rsidRPr="0056171F">
              <w:rPr>
                <w:b/>
                <w:bCs/>
                <w:sz w:val="26"/>
                <w:szCs w:val="26"/>
              </w:rPr>
              <w:t>Sự kiện phản ứng tạo Tiền chất thuốc nổ - Amoni nitrat (NH4NO3) dạng tinh thể</w:t>
            </w:r>
          </w:p>
        </w:tc>
        <w:tc>
          <w:tcPr>
            <w:tcW w:w="1611" w:type="pct"/>
            <w:vAlign w:val="center"/>
            <w:hideMark/>
          </w:tcPr>
          <w:p w14:paraId="608E73E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400B2F1" w14:textId="77777777" w:rsidR="003C3B1D" w:rsidRPr="0056171F" w:rsidRDefault="003C3B1D" w:rsidP="00DE6BFA">
            <w:pPr>
              <w:spacing w:before="0" w:line="240" w:lineRule="auto"/>
              <w:jc w:val="left"/>
              <w:rPr>
                <w:b/>
                <w:bCs/>
                <w:sz w:val="26"/>
                <w:szCs w:val="26"/>
              </w:rPr>
            </w:pPr>
          </w:p>
        </w:tc>
      </w:tr>
      <w:tr w:rsidR="003C3B1D" w:rsidRPr="0056171F" w14:paraId="707928F9" w14:textId="77777777" w:rsidTr="00DE6BFA">
        <w:trPr>
          <w:trHeight w:val="672"/>
        </w:trPr>
        <w:tc>
          <w:tcPr>
            <w:tcW w:w="526" w:type="pct"/>
            <w:vAlign w:val="center"/>
            <w:hideMark/>
          </w:tcPr>
          <w:p w14:paraId="05A23538" w14:textId="77777777" w:rsidR="003C3B1D" w:rsidRPr="0056171F" w:rsidRDefault="003C3B1D" w:rsidP="00DE6BFA">
            <w:pPr>
              <w:spacing w:before="0" w:line="240" w:lineRule="auto"/>
              <w:jc w:val="center"/>
              <w:rPr>
                <w:sz w:val="26"/>
                <w:szCs w:val="26"/>
              </w:rPr>
            </w:pPr>
            <w:r w:rsidRPr="0056171F">
              <w:rPr>
                <w:sz w:val="26"/>
                <w:szCs w:val="26"/>
              </w:rPr>
              <w:t>18</w:t>
            </w:r>
          </w:p>
        </w:tc>
        <w:tc>
          <w:tcPr>
            <w:tcW w:w="2131" w:type="pct"/>
            <w:vAlign w:val="center"/>
            <w:hideMark/>
          </w:tcPr>
          <w:p w14:paraId="3AE06B07" w14:textId="77777777" w:rsidR="003C3B1D" w:rsidRPr="0056171F" w:rsidRDefault="003C3B1D" w:rsidP="00DE6BFA">
            <w:pPr>
              <w:spacing w:before="0" w:line="240" w:lineRule="auto"/>
              <w:jc w:val="left"/>
              <w:rPr>
                <w:sz w:val="26"/>
                <w:szCs w:val="26"/>
              </w:rPr>
            </w:pPr>
            <w:r w:rsidRPr="0056171F">
              <w:rPr>
                <w:sz w:val="26"/>
                <w:szCs w:val="26"/>
              </w:rPr>
              <w:t>Ghi nhận thông tin sự kiện phản ứng tạo Tiền chất thuốc nổ - Amoni nitrat (NH4NO3) dạng tinh thể từ dữ liệu IoT</w:t>
            </w:r>
          </w:p>
        </w:tc>
        <w:tc>
          <w:tcPr>
            <w:tcW w:w="1611" w:type="pct"/>
            <w:vAlign w:val="center"/>
            <w:hideMark/>
          </w:tcPr>
          <w:p w14:paraId="4E76C289"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D11D73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22FBAA" w14:textId="77777777" w:rsidTr="00DE6BFA">
        <w:trPr>
          <w:trHeight w:val="672"/>
        </w:trPr>
        <w:tc>
          <w:tcPr>
            <w:tcW w:w="526" w:type="pct"/>
            <w:vAlign w:val="center"/>
            <w:hideMark/>
          </w:tcPr>
          <w:p w14:paraId="7325BECE" w14:textId="77777777" w:rsidR="003C3B1D" w:rsidRPr="0056171F" w:rsidRDefault="003C3B1D" w:rsidP="00DE6BFA">
            <w:pPr>
              <w:spacing w:before="0" w:line="240" w:lineRule="auto"/>
              <w:jc w:val="center"/>
              <w:rPr>
                <w:sz w:val="26"/>
                <w:szCs w:val="26"/>
              </w:rPr>
            </w:pPr>
            <w:r w:rsidRPr="0056171F">
              <w:rPr>
                <w:sz w:val="26"/>
                <w:szCs w:val="26"/>
              </w:rPr>
              <w:t>19</w:t>
            </w:r>
          </w:p>
        </w:tc>
        <w:tc>
          <w:tcPr>
            <w:tcW w:w="2131" w:type="pct"/>
            <w:vAlign w:val="center"/>
            <w:hideMark/>
          </w:tcPr>
          <w:p w14:paraId="0A15E9D6" w14:textId="77777777" w:rsidR="003C3B1D" w:rsidRPr="0056171F" w:rsidRDefault="003C3B1D" w:rsidP="00DE6BFA">
            <w:pPr>
              <w:spacing w:before="0" w:line="240" w:lineRule="auto"/>
              <w:jc w:val="left"/>
              <w:rPr>
                <w:sz w:val="26"/>
                <w:szCs w:val="26"/>
              </w:rPr>
            </w:pPr>
            <w:r w:rsidRPr="0056171F">
              <w:rPr>
                <w:sz w:val="26"/>
                <w:szCs w:val="26"/>
              </w:rPr>
              <w:t>Thêm mới sự kiện phản ứng tạo Tiền chất thuốc nổ - Amoni nitrat (NH4NO3) dạng tinh thể</w:t>
            </w:r>
          </w:p>
        </w:tc>
        <w:tc>
          <w:tcPr>
            <w:tcW w:w="1611" w:type="pct"/>
            <w:vAlign w:val="center"/>
            <w:hideMark/>
          </w:tcPr>
          <w:p w14:paraId="05B87A1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1311C9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19C9BC" w14:textId="77777777" w:rsidTr="00DE6BFA">
        <w:trPr>
          <w:trHeight w:val="672"/>
        </w:trPr>
        <w:tc>
          <w:tcPr>
            <w:tcW w:w="526" w:type="pct"/>
            <w:vAlign w:val="center"/>
            <w:hideMark/>
          </w:tcPr>
          <w:p w14:paraId="6D1D79AE" w14:textId="77777777" w:rsidR="003C3B1D" w:rsidRPr="0056171F" w:rsidRDefault="003C3B1D" w:rsidP="00DE6BFA">
            <w:pPr>
              <w:spacing w:before="0" w:line="240" w:lineRule="auto"/>
              <w:jc w:val="center"/>
              <w:rPr>
                <w:sz w:val="26"/>
                <w:szCs w:val="26"/>
              </w:rPr>
            </w:pPr>
            <w:r w:rsidRPr="0056171F">
              <w:rPr>
                <w:sz w:val="26"/>
                <w:szCs w:val="26"/>
              </w:rPr>
              <w:t>20</w:t>
            </w:r>
          </w:p>
        </w:tc>
        <w:tc>
          <w:tcPr>
            <w:tcW w:w="2131" w:type="pct"/>
            <w:vAlign w:val="center"/>
            <w:hideMark/>
          </w:tcPr>
          <w:p w14:paraId="1ED1E8A5" w14:textId="77777777" w:rsidR="003C3B1D" w:rsidRPr="0056171F" w:rsidRDefault="003C3B1D" w:rsidP="00DE6BFA">
            <w:pPr>
              <w:spacing w:before="0" w:line="240" w:lineRule="auto"/>
              <w:jc w:val="left"/>
              <w:rPr>
                <w:sz w:val="26"/>
                <w:szCs w:val="26"/>
              </w:rPr>
            </w:pPr>
            <w:r w:rsidRPr="0056171F">
              <w:rPr>
                <w:sz w:val="26"/>
                <w:szCs w:val="26"/>
              </w:rPr>
              <w:t>Sửa thông tin sự kiện phản ứng tạo Tiền chất thuốc nổ - Amoni nitrat (NH4NO3) dạng tinh thể</w:t>
            </w:r>
          </w:p>
        </w:tc>
        <w:tc>
          <w:tcPr>
            <w:tcW w:w="1611" w:type="pct"/>
            <w:vAlign w:val="center"/>
            <w:hideMark/>
          </w:tcPr>
          <w:p w14:paraId="75D6D3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6CE8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15178B" w14:textId="77777777" w:rsidTr="00DE6BFA">
        <w:trPr>
          <w:trHeight w:val="672"/>
        </w:trPr>
        <w:tc>
          <w:tcPr>
            <w:tcW w:w="526" w:type="pct"/>
            <w:vAlign w:val="center"/>
            <w:hideMark/>
          </w:tcPr>
          <w:p w14:paraId="065D2EBB" w14:textId="77777777" w:rsidR="003C3B1D" w:rsidRPr="0056171F" w:rsidRDefault="003C3B1D" w:rsidP="00DE6BFA">
            <w:pPr>
              <w:spacing w:before="0" w:line="240" w:lineRule="auto"/>
              <w:jc w:val="center"/>
              <w:rPr>
                <w:sz w:val="26"/>
                <w:szCs w:val="26"/>
              </w:rPr>
            </w:pPr>
            <w:r w:rsidRPr="0056171F">
              <w:rPr>
                <w:sz w:val="26"/>
                <w:szCs w:val="26"/>
              </w:rPr>
              <w:t>21</w:t>
            </w:r>
          </w:p>
        </w:tc>
        <w:tc>
          <w:tcPr>
            <w:tcW w:w="2131" w:type="pct"/>
            <w:vAlign w:val="center"/>
            <w:hideMark/>
          </w:tcPr>
          <w:p w14:paraId="3FD671F5" w14:textId="77777777" w:rsidR="003C3B1D" w:rsidRPr="0056171F" w:rsidRDefault="003C3B1D" w:rsidP="00DE6BFA">
            <w:pPr>
              <w:spacing w:before="0" w:line="240" w:lineRule="auto"/>
              <w:jc w:val="left"/>
              <w:rPr>
                <w:sz w:val="26"/>
                <w:szCs w:val="26"/>
              </w:rPr>
            </w:pPr>
            <w:r w:rsidRPr="0056171F">
              <w:rPr>
                <w:sz w:val="26"/>
                <w:szCs w:val="26"/>
              </w:rPr>
              <w:t>Xóa thông tin sự kiện phản ứng tạo Tiền chất thuốc nổ - Amoni nitrat (NH4NO3) dạng tinh thể</w:t>
            </w:r>
          </w:p>
        </w:tc>
        <w:tc>
          <w:tcPr>
            <w:tcW w:w="1611" w:type="pct"/>
            <w:vAlign w:val="center"/>
            <w:hideMark/>
          </w:tcPr>
          <w:p w14:paraId="20DE9C6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239B9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C1D275" w14:textId="77777777" w:rsidTr="00DE6BFA">
        <w:trPr>
          <w:trHeight w:val="672"/>
        </w:trPr>
        <w:tc>
          <w:tcPr>
            <w:tcW w:w="526" w:type="pct"/>
            <w:vAlign w:val="center"/>
            <w:hideMark/>
          </w:tcPr>
          <w:p w14:paraId="60351CF7" w14:textId="77777777" w:rsidR="003C3B1D" w:rsidRPr="0056171F" w:rsidRDefault="003C3B1D" w:rsidP="00DE6BFA">
            <w:pPr>
              <w:spacing w:before="0" w:line="240" w:lineRule="auto"/>
              <w:jc w:val="center"/>
              <w:rPr>
                <w:sz w:val="26"/>
                <w:szCs w:val="26"/>
              </w:rPr>
            </w:pPr>
            <w:r w:rsidRPr="0056171F">
              <w:rPr>
                <w:sz w:val="26"/>
                <w:szCs w:val="26"/>
              </w:rPr>
              <w:t>22</w:t>
            </w:r>
          </w:p>
        </w:tc>
        <w:tc>
          <w:tcPr>
            <w:tcW w:w="2131" w:type="pct"/>
            <w:vAlign w:val="center"/>
            <w:hideMark/>
          </w:tcPr>
          <w:p w14:paraId="70A51807" w14:textId="77777777" w:rsidR="003C3B1D" w:rsidRPr="0056171F" w:rsidRDefault="003C3B1D" w:rsidP="00DE6BFA">
            <w:pPr>
              <w:spacing w:before="0" w:line="240" w:lineRule="auto"/>
              <w:jc w:val="left"/>
              <w:rPr>
                <w:sz w:val="26"/>
                <w:szCs w:val="26"/>
              </w:rPr>
            </w:pPr>
            <w:r w:rsidRPr="0056171F">
              <w:rPr>
                <w:sz w:val="26"/>
                <w:szCs w:val="26"/>
              </w:rPr>
              <w:t>Tra cứu thông tin sự kiện phản ứng tạo Tiền chất thuốc nổ - Amoni nitrat (NH4NO3) dạng tinh thể</w:t>
            </w:r>
          </w:p>
        </w:tc>
        <w:tc>
          <w:tcPr>
            <w:tcW w:w="1611" w:type="pct"/>
            <w:vAlign w:val="center"/>
            <w:hideMark/>
          </w:tcPr>
          <w:p w14:paraId="0897BE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7DAF7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C8F861" w14:textId="77777777" w:rsidTr="00DE6BFA">
        <w:trPr>
          <w:trHeight w:val="1008"/>
        </w:trPr>
        <w:tc>
          <w:tcPr>
            <w:tcW w:w="526" w:type="pct"/>
            <w:vAlign w:val="center"/>
            <w:hideMark/>
          </w:tcPr>
          <w:p w14:paraId="16B3A501" w14:textId="77777777" w:rsidR="003C3B1D" w:rsidRPr="0056171F" w:rsidRDefault="003C3B1D" w:rsidP="00DE6BFA">
            <w:pPr>
              <w:spacing w:before="0" w:line="240" w:lineRule="auto"/>
              <w:jc w:val="center"/>
              <w:rPr>
                <w:sz w:val="26"/>
                <w:szCs w:val="26"/>
              </w:rPr>
            </w:pPr>
            <w:r w:rsidRPr="0056171F">
              <w:rPr>
                <w:sz w:val="26"/>
                <w:szCs w:val="26"/>
              </w:rPr>
              <w:t>23</w:t>
            </w:r>
          </w:p>
        </w:tc>
        <w:tc>
          <w:tcPr>
            <w:tcW w:w="2131" w:type="pct"/>
            <w:vAlign w:val="center"/>
            <w:hideMark/>
          </w:tcPr>
          <w:p w14:paraId="04CDCA5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phản ứng tạo Tiền chất thuốc nổ - Amoni nitrat (NH4NO3) dạng tinh thể</w:t>
            </w:r>
          </w:p>
        </w:tc>
        <w:tc>
          <w:tcPr>
            <w:tcW w:w="1611" w:type="pct"/>
            <w:vAlign w:val="center"/>
            <w:hideMark/>
          </w:tcPr>
          <w:p w14:paraId="65D74CAE"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FA5A57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D734CB" w14:textId="77777777" w:rsidTr="00DE6BFA">
        <w:trPr>
          <w:trHeight w:val="672"/>
        </w:trPr>
        <w:tc>
          <w:tcPr>
            <w:tcW w:w="526" w:type="pct"/>
            <w:vAlign w:val="center"/>
            <w:hideMark/>
          </w:tcPr>
          <w:p w14:paraId="18ED85A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B2CCDB3"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Amoni nitrat (NH4NO3) dạng tinh thể</w:t>
            </w:r>
          </w:p>
        </w:tc>
        <w:tc>
          <w:tcPr>
            <w:tcW w:w="1611" w:type="pct"/>
            <w:vAlign w:val="center"/>
            <w:hideMark/>
          </w:tcPr>
          <w:p w14:paraId="30DC462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D7C6FBC" w14:textId="77777777" w:rsidR="003C3B1D" w:rsidRPr="0056171F" w:rsidRDefault="003C3B1D" w:rsidP="00DE6BFA">
            <w:pPr>
              <w:spacing w:before="0" w:line="240" w:lineRule="auto"/>
              <w:jc w:val="left"/>
              <w:rPr>
                <w:b/>
                <w:bCs/>
                <w:sz w:val="26"/>
                <w:szCs w:val="26"/>
              </w:rPr>
            </w:pPr>
          </w:p>
        </w:tc>
      </w:tr>
      <w:tr w:rsidR="003C3B1D" w:rsidRPr="0056171F" w14:paraId="2188BCFD" w14:textId="77777777" w:rsidTr="00DE6BFA">
        <w:trPr>
          <w:trHeight w:val="1008"/>
        </w:trPr>
        <w:tc>
          <w:tcPr>
            <w:tcW w:w="526" w:type="pct"/>
            <w:vAlign w:val="center"/>
            <w:hideMark/>
          </w:tcPr>
          <w:p w14:paraId="5011441C" w14:textId="77777777" w:rsidR="003C3B1D" w:rsidRPr="0056171F" w:rsidRDefault="003C3B1D" w:rsidP="00DE6BFA">
            <w:pPr>
              <w:spacing w:before="0" w:line="240" w:lineRule="auto"/>
              <w:jc w:val="center"/>
              <w:rPr>
                <w:sz w:val="26"/>
                <w:szCs w:val="26"/>
              </w:rPr>
            </w:pPr>
            <w:r w:rsidRPr="0056171F">
              <w:rPr>
                <w:sz w:val="26"/>
                <w:szCs w:val="26"/>
              </w:rPr>
              <w:t>24</w:t>
            </w:r>
          </w:p>
        </w:tc>
        <w:tc>
          <w:tcPr>
            <w:tcW w:w="2131" w:type="pct"/>
            <w:vAlign w:val="center"/>
            <w:hideMark/>
          </w:tcPr>
          <w:p w14:paraId="416EC375"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Amoni nitrat (NH4NO3) dạng tinh thể từ dữ liệu IoT</w:t>
            </w:r>
          </w:p>
        </w:tc>
        <w:tc>
          <w:tcPr>
            <w:tcW w:w="1611" w:type="pct"/>
            <w:vAlign w:val="center"/>
            <w:hideMark/>
          </w:tcPr>
          <w:p w14:paraId="514D3ED0" w14:textId="77777777" w:rsidR="003C3B1D" w:rsidRPr="0056171F" w:rsidRDefault="003C3B1D" w:rsidP="00DE6BFA">
            <w:pPr>
              <w:spacing w:before="0" w:line="240" w:lineRule="auto"/>
              <w:jc w:val="left"/>
              <w:rPr>
                <w:sz w:val="26"/>
                <w:szCs w:val="26"/>
              </w:rPr>
            </w:pPr>
            <w:r w:rsidRPr="0056171F">
              <w:rPr>
                <w:sz w:val="26"/>
                <w:szCs w:val="26"/>
              </w:rPr>
              <w:t xml:space="preserve">Dữ liệu IoT được tiếp nhận và ghi nhận vào sự kiện, giảm thao tác nhập liệu thủ công, nâng cao </w:t>
            </w:r>
            <w:r w:rsidRPr="0056171F">
              <w:rPr>
                <w:sz w:val="26"/>
                <w:szCs w:val="26"/>
              </w:rPr>
              <w:lastRenderedPageBreak/>
              <w:t>tính chính xác, minh bạch cho sự kiện</w:t>
            </w:r>
          </w:p>
        </w:tc>
        <w:tc>
          <w:tcPr>
            <w:tcW w:w="732" w:type="pct"/>
            <w:vAlign w:val="center"/>
            <w:hideMark/>
          </w:tcPr>
          <w:p w14:paraId="1B6F8D34"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05705904" w14:textId="77777777" w:rsidTr="00DE6BFA">
        <w:trPr>
          <w:trHeight w:val="672"/>
        </w:trPr>
        <w:tc>
          <w:tcPr>
            <w:tcW w:w="526" w:type="pct"/>
            <w:vAlign w:val="center"/>
            <w:hideMark/>
          </w:tcPr>
          <w:p w14:paraId="15C6F920" w14:textId="77777777" w:rsidR="003C3B1D" w:rsidRPr="0056171F" w:rsidRDefault="003C3B1D" w:rsidP="00DE6BFA">
            <w:pPr>
              <w:spacing w:before="0" w:line="240" w:lineRule="auto"/>
              <w:jc w:val="center"/>
              <w:rPr>
                <w:sz w:val="26"/>
                <w:szCs w:val="26"/>
              </w:rPr>
            </w:pPr>
            <w:r w:rsidRPr="0056171F">
              <w:rPr>
                <w:sz w:val="26"/>
                <w:szCs w:val="26"/>
              </w:rPr>
              <w:t>25</w:t>
            </w:r>
          </w:p>
        </w:tc>
        <w:tc>
          <w:tcPr>
            <w:tcW w:w="2131" w:type="pct"/>
            <w:vAlign w:val="center"/>
            <w:hideMark/>
          </w:tcPr>
          <w:p w14:paraId="0D4FF17B"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Amoni nitrat (NH4NO3) dạng tinh thể</w:t>
            </w:r>
          </w:p>
        </w:tc>
        <w:tc>
          <w:tcPr>
            <w:tcW w:w="1611" w:type="pct"/>
            <w:vAlign w:val="center"/>
            <w:hideMark/>
          </w:tcPr>
          <w:p w14:paraId="4EEFBFA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97ED1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19FCDD9" w14:textId="77777777" w:rsidTr="00DE6BFA">
        <w:trPr>
          <w:trHeight w:val="672"/>
        </w:trPr>
        <w:tc>
          <w:tcPr>
            <w:tcW w:w="526" w:type="pct"/>
            <w:vAlign w:val="center"/>
            <w:hideMark/>
          </w:tcPr>
          <w:p w14:paraId="42139C02" w14:textId="77777777" w:rsidR="003C3B1D" w:rsidRPr="0056171F" w:rsidRDefault="003C3B1D" w:rsidP="00DE6BFA">
            <w:pPr>
              <w:spacing w:before="0" w:line="240" w:lineRule="auto"/>
              <w:jc w:val="center"/>
              <w:rPr>
                <w:sz w:val="26"/>
                <w:szCs w:val="26"/>
              </w:rPr>
            </w:pPr>
            <w:r w:rsidRPr="0056171F">
              <w:rPr>
                <w:sz w:val="26"/>
                <w:szCs w:val="26"/>
              </w:rPr>
              <w:t>26</w:t>
            </w:r>
          </w:p>
        </w:tc>
        <w:tc>
          <w:tcPr>
            <w:tcW w:w="2131" w:type="pct"/>
            <w:vAlign w:val="center"/>
            <w:hideMark/>
          </w:tcPr>
          <w:p w14:paraId="0554E35A"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Amoni nitrat (NH4NO3) dạng tinh thể</w:t>
            </w:r>
          </w:p>
        </w:tc>
        <w:tc>
          <w:tcPr>
            <w:tcW w:w="1611" w:type="pct"/>
            <w:vAlign w:val="center"/>
            <w:hideMark/>
          </w:tcPr>
          <w:p w14:paraId="24A2B96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1AE95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0BEC88" w14:textId="77777777" w:rsidTr="00DE6BFA">
        <w:trPr>
          <w:trHeight w:val="672"/>
        </w:trPr>
        <w:tc>
          <w:tcPr>
            <w:tcW w:w="526" w:type="pct"/>
            <w:vAlign w:val="center"/>
            <w:hideMark/>
          </w:tcPr>
          <w:p w14:paraId="1AA900BC" w14:textId="77777777" w:rsidR="003C3B1D" w:rsidRPr="0056171F" w:rsidRDefault="003C3B1D" w:rsidP="00DE6BFA">
            <w:pPr>
              <w:spacing w:before="0" w:line="240" w:lineRule="auto"/>
              <w:jc w:val="center"/>
              <w:rPr>
                <w:sz w:val="26"/>
                <w:szCs w:val="26"/>
              </w:rPr>
            </w:pPr>
            <w:r w:rsidRPr="0056171F">
              <w:rPr>
                <w:sz w:val="26"/>
                <w:szCs w:val="26"/>
              </w:rPr>
              <w:t>27</w:t>
            </w:r>
          </w:p>
        </w:tc>
        <w:tc>
          <w:tcPr>
            <w:tcW w:w="2131" w:type="pct"/>
            <w:vAlign w:val="center"/>
            <w:hideMark/>
          </w:tcPr>
          <w:p w14:paraId="608DEC5C"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Amoni nitrat (NH4NO3) dạng tinh thể</w:t>
            </w:r>
          </w:p>
        </w:tc>
        <w:tc>
          <w:tcPr>
            <w:tcW w:w="1611" w:type="pct"/>
            <w:vAlign w:val="center"/>
            <w:hideMark/>
          </w:tcPr>
          <w:p w14:paraId="3FB16AE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5DEAF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2CAE30" w14:textId="77777777" w:rsidTr="00DE6BFA">
        <w:trPr>
          <w:trHeight w:val="672"/>
        </w:trPr>
        <w:tc>
          <w:tcPr>
            <w:tcW w:w="526" w:type="pct"/>
            <w:vAlign w:val="center"/>
            <w:hideMark/>
          </w:tcPr>
          <w:p w14:paraId="4E7DFF56" w14:textId="77777777" w:rsidR="003C3B1D" w:rsidRPr="0056171F" w:rsidRDefault="003C3B1D" w:rsidP="00DE6BFA">
            <w:pPr>
              <w:spacing w:before="0" w:line="240" w:lineRule="auto"/>
              <w:jc w:val="center"/>
              <w:rPr>
                <w:sz w:val="26"/>
                <w:szCs w:val="26"/>
              </w:rPr>
            </w:pPr>
            <w:r w:rsidRPr="0056171F">
              <w:rPr>
                <w:sz w:val="26"/>
                <w:szCs w:val="26"/>
              </w:rPr>
              <w:t>28</w:t>
            </w:r>
          </w:p>
        </w:tc>
        <w:tc>
          <w:tcPr>
            <w:tcW w:w="2131" w:type="pct"/>
            <w:vAlign w:val="center"/>
            <w:hideMark/>
          </w:tcPr>
          <w:p w14:paraId="52B96FAA"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Amoni nitrat (NH4NO3) dạng tinh thể</w:t>
            </w:r>
          </w:p>
        </w:tc>
        <w:tc>
          <w:tcPr>
            <w:tcW w:w="1611" w:type="pct"/>
            <w:vAlign w:val="center"/>
            <w:hideMark/>
          </w:tcPr>
          <w:p w14:paraId="2EFDBC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31879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799F95" w14:textId="77777777" w:rsidTr="00DE6BFA">
        <w:trPr>
          <w:trHeight w:val="1008"/>
        </w:trPr>
        <w:tc>
          <w:tcPr>
            <w:tcW w:w="526" w:type="pct"/>
            <w:vAlign w:val="center"/>
            <w:hideMark/>
          </w:tcPr>
          <w:p w14:paraId="27232F98" w14:textId="77777777" w:rsidR="003C3B1D" w:rsidRPr="0056171F" w:rsidRDefault="003C3B1D" w:rsidP="00DE6BFA">
            <w:pPr>
              <w:spacing w:before="0" w:line="240" w:lineRule="auto"/>
              <w:jc w:val="center"/>
              <w:rPr>
                <w:sz w:val="26"/>
                <w:szCs w:val="26"/>
              </w:rPr>
            </w:pPr>
            <w:r w:rsidRPr="0056171F">
              <w:rPr>
                <w:sz w:val="26"/>
                <w:szCs w:val="26"/>
              </w:rPr>
              <w:t>29</w:t>
            </w:r>
          </w:p>
        </w:tc>
        <w:tc>
          <w:tcPr>
            <w:tcW w:w="2131" w:type="pct"/>
            <w:vAlign w:val="center"/>
            <w:hideMark/>
          </w:tcPr>
          <w:p w14:paraId="0BE5B0F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Amoni nitrat (NH4NO3) dạng tinh thể</w:t>
            </w:r>
          </w:p>
        </w:tc>
        <w:tc>
          <w:tcPr>
            <w:tcW w:w="1611" w:type="pct"/>
            <w:vAlign w:val="center"/>
            <w:hideMark/>
          </w:tcPr>
          <w:p w14:paraId="05C39A6D"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C080A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C3DC26" w14:textId="77777777" w:rsidTr="00DE6BFA">
        <w:trPr>
          <w:trHeight w:val="672"/>
        </w:trPr>
        <w:tc>
          <w:tcPr>
            <w:tcW w:w="526" w:type="pct"/>
            <w:vAlign w:val="center"/>
            <w:hideMark/>
          </w:tcPr>
          <w:p w14:paraId="23EBD9D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A0FF3BB"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tạo hạt tinh thể Tiền chất thuốc nổ - Amoni nitrat (NH4NO3) dạng tinh thể</w:t>
            </w:r>
          </w:p>
        </w:tc>
        <w:tc>
          <w:tcPr>
            <w:tcW w:w="1611" w:type="pct"/>
            <w:vAlign w:val="center"/>
            <w:hideMark/>
          </w:tcPr>
          <w:p w14:paraId="4106076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F55E1CB" w14:textId="77777777" w:rsidR="003C3B1D" w:rsidRPr="0056171F" w:rsidRDefault="003C3B1D" w:rsidP="00DE6BFA">
            <w:pPr>
              <w:spacing w:before="0" w:line="240" w:lineRule="auto"/>
              <w:jc w:val="left"/>
              <w:rPr>
                <w:b/>
                <w:bCs/>
                <w:sz w:val="26"/>
                <w:szCs w:val="26"/>
              </w:rPr>
            </w:pPr>
          </w:p>
        </w:tc>
      </w:tr>
      <w:tr w:rsidR="003C3B1D" w:rsidRPr="0056171F" w14:paraId="53C06EDE" w14:textId="77777777" w:rsidTr="00DE6BFA">
        <w:trPr>
          <w:trHeight w:val="1008"/>
        </w:trPr>
        <w:tc>
          <w:tcPr>
            <w:tcW w:w="526" w:type="pct"/>
            <w:vAlign w:val="center"/>
            <w:hideMark/>
          </w:tcPr>
          <w:p w14:paraId="40E16882" w14:textId="77777777" w:rsidR="003C3B1D" w:rsidRPr="0056171F" w:rsidRDefault="003C3B1D" w:rsidP="00DE6BFA">
            <w:pPr>
              <w:spacing w:before="0" w:line="240" w:lineRule="auto"/>
              <w:jc w:val="center"/>
              <w:rPr>
                <w:sz w:val="26"/>
                <w:szCs w:val="26"/>
              </w:rPr>
            </w:pPr>
            <w:r w:rsidRPr="0056171F">
              <w:rPr>
                <w:sz w:val="26"/>
                <w:szCs w:val="26"/>
              </w:rPr>
              <w:t>30</w:t>
            </w:r>
          </w:p>
        </w:tc>
        <w:tc>
          <w:tcPr>
            <w:tcW w:w="2131" w:type="pct"/>
            <w:vAlign w:val="center"/>
            <w:hideMark/>
          </w:tcPr>
          <w:p w14:paraId="227320BD"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tạo hạt tinh thể Tiền chất thuốc nổ - Amoni nitrat (NH4NO3) dạng tinh thể từ dữ liệu IoT</w:t>
            </w:r>
          </w:p>
        </w:tc>
        <w:tc>
          <w:tcPr>
            <w:tcW w:w="1611" w:type="pct"/>
            <w:vAlign w:val="center"/>
            <w:hideMark/>
          </w:tcPr>
          <w:p w14:paraId="35BBC083"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ED530D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483795" w14:textId="77777777" w:rsidTr="00DE6BFA">
        <w:trPr>
          <w:trHeight w:val="672"/>
        </w:trPr>
        <w:tc>
          <w:tcPr>
            <w:tcW w:w="526" w:type="pct"/>
            <w:vAlign w:val="center"/>
            <w:hideMark/>
          </w:tcPr>
          <w:p w14:paraId="186A19BC" w14:textId="77777777" w:rsidR="003C3B1D" w:rsidRPr="0056171F" w:rsidRDefault="003C3B1D" w:rsidP="00DE6BFA">
            <w:pPr>
              <w:spacing w:before="0" w:line="240" w:lineRule="auto"/>
              <w:jc w:val="center"/>
              <w:rPr>
                <w:sz w:val="26"/>
                <w:szCs w:val="26"/>
              </w:rPr>
            </w:pPr>
            <w:r w:rsidRPr="0056171F">
              <w:rPr>
                <w:sz w:val="26"/>
                <w:szCs w:val="26"/>
              </w:rPr>
              <w:t>31</w:t>
            </w:r>
          </w:p>
        </w:tc>
        <w:tc>
          <w:tcPr>
            <w:tcW w:w="2131" w:type="pct"/>
            <w:vAlign w:val="center"/>
            <w:hideMark/>
          </w:tcPr>
          <w:p w14:paraId="396A0808" w14:textId="77777777" w:rsidR="003C3B1D" w:rsidRPr="0056171F" w:rsidRDefault="003C3B1D" w:rsidP="00DE6BFA">
            <w:pPr>
              <w:spacing w:before="0" w:line="240" w:lineRule="auto"/>
              <w:jc w:val="left"/>
              <w:rPr>
                <w:sz w:val="26"/>
                <w:szCs w:val="26"/>
              </w:rPr>
            </w:pPr>
            <w:r w:rsidRPr="0056171F">
              <w:rPr>
                <w:sz w:val="26"/>
                <w:szCs w:val="26"/>
              </w:rPr>
              <w:t>Thêm mới sự kiện kết tinh, tạo hạt tinh thể Tiền chất thuốc nổ - Amoni nitrat (NH4NO3) dạng tinh thể</w:t>
            </w:r>
          </w:p>
        </w:tc>
        <w:tc>
          <w:tcPr>
            <w:tcW w:w="1611" w:type="pct"/>
            <w:vAlign w:val="center"/>
            <w:hideMark/>
          </w:tcPr>
          <w:p w14:paraId="33C2E05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2638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4D76FD" w14:textId="77777777" w:rsidTr="00DE6BFA">
        <w:trPr>
          <w:trHeight w:val="672"/>
        </w:trPr>
        <w:tc>
          <w:tcPr>
            <w:tcW w:w="526" w:type="pct"/>
            <w:vAlign w:val="center"/>
            <w:hideMark/>
          </w:tcPr>
          <w:p w14:paraId="5489042D" w14:textId="77777777" w:rsidR="003C3B1D" w:rsidRPr="0056171F" w:rsidRDefault="003C3B1D" w:rsidP="00DE6BFA">
            <w:pPr>
              <w:spacing w:before="0" w:line="240" w:lineRule="auto"/>
              <w:jc w:val="center"/>
              <w:rPr>
                <w:sz w:val="26"/>
                <w:szCs w:val="26"/>
              </w:rPr>
            </w:pPr>
            <w:r w:rsidRPr="0056171F">
              <w:rPr>
                <w:sz w:val="26"/>
                <w:szCs w:val="26"/>
              </w:rPr>
              <w:t>32</w:t>
            </w:r>
          </w:p>
        </w:tc>
        <w:tc>
          <w:tcPr>
            <w:tcW w:w="2131" w:type="pct"/>
            <w:vAlign w:val="center"/>
            <w:hideMark/>
          </w:tcPr>
          <w:p w14:paraId="27722344"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tạo hạt tinh thể Tiền chất thuốc nổ - Amoni nitrat (NH4NO3) dạng tinh thể</w:t>
            </w:r>
          </w:p>
        </w:tc>
        <w:tc>
          <w:tcPr>
            <w:tcW w:w="1611" w:type="pct"/>
            <w:vAlign w:val="center"/>
            <w:hideMark/>
          </w:tcPr>
          <w:p w14:paraId="60BFB74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5E6F4E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CDB88B" w14:textId="77777777" w:rsidTr="00DE6BFA">
        <w:trPr>
          <w:trHeight w:val="672"/>
        </w:trPr>
        <w:tc>
          <w:tcPr>
            <w:tcW w:w="526" w:type="pct"/>
            <w:vAlign w:val="center"/>
            <w:hideMark/>
          </w:tcPr>
          <w:p w14:paraId="4EDAAF89" w14:textId="77777777" w:rsidR="003C3B1D" w:rsidRPr="0056171F" w:rsidRDefault="003C3B1D" w:rsidP="00DE6BFA">
            <w:pPr>
              <w:spacing w:before="0" w:line="240" w:lineRule="auto"/>
              <w:jc w:val="center"/>
              <w:rPr>
                <w:sz w:val="26"/>
                <w:szCs w:val="26"/>
              </w:rPr>
            </w:pPr>
            <w:r w:rsidRPr="0056171F">
              <w:rPr>
                <w:sz w:val="26"/>
                <w:szCs w:val="26"/>
              </w:rPr>
              <w:t>33</w:t>
            </w:r>
          </w:p>
        </w:tc>
        <w:tc>
          <w:tcPr>
            <w:tcW w:w="2131" w:type="pct"/>
            <w:vAlign w:val="center"/>
            <w:hideMark/>
          </w:tcPr>
          <w:p w14:paraId="368CFCB4"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tạo hạt tinh thể Tiền chất thuốc nổ - Amoni nitrat (NH4NO3) dạng tinh thể</w:t>
            </w:r>
          </w:p>
        </w:tc>
        <w:tc>
          <w:tcPr>
            <w:tcW w:w="1611" w:type="pct"/>
            <w:vAlign w:val="center"/>
            <w:hideMark/>
          </w:tcPr>
          <w:p w14:paraId="59C7486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30738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812CB3" w14:textId="77777777" w:rsidTr="00DE6BFA">
        <w:trPr>
          <w:trHeight w:val="672"/>
        </w:trPr>
        <w:tc>
          <w:tcPr>
            <w:tcW w:w="526" w:type="pct"/>
            <w:vAlign w:val="center"/>
            <w:hideMark/>
          </w:tcPr>
          <w:p w14:paraId="2D2DA1E9" w14:textId="77777777" w:rsidR="003C3B1D" w:rsidRPr="0056171F" w:rsidRDefault="003C3B1D" w:rsidP="00DE6BFA">
            <w:pPr>
              <w:spacing w:before="0" w:line="240" w:lineRule="auto"/>
              <w:jc w:val="center"/>
              <w:rPr>
                <w:sz w:val="26"/>
                <w:szCs w:val="26"/>
              </w:rPr>
            </w:pPr>
            <w:r w:rsidRPr="0056171F">
              <w:rPr>
                <w:sz w:val="26"/>
                <w:szCs w:val="26"/>
              </w:rPr>
              <w:t>34</w:t>
            </w:r>
          </w:p>
        </w:tc>
        <w:tc>
          <w:tcPr>
            <w:tcW w:w="2131" w:type="pct"/>
            <w:vAlign w:val="center"/>
            <w:hideMark/>
          </w:tcPr>
          <w:p w14:paraId="4AA93352"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tạo hạt tinh thể Tiền chất thuốc nổ - Amoni nitrat (NH4NO3) dạng tinh thể</w:t>
            </w:r>
          </w:p>
        </w:tc>
        <w:tc>
          <w:tcPr>
            <w:tcW w:w="1611" w:type="pct"/>
            <w:vAlign w:val="center"/>
            <w:hideMark/>
          </w:tcPr>
          <w:p w14:paraId="5822BC2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79955E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43EBB1" w14:textId="77777777" w:rsidTr="00DE6BFA">
        <w:trPr>
          <w:trHeight w:val="1008"/>
        </w:trPr>
        <w:tc>
          <w:tcPr>
            <w:tcW w:w="526" w:type="pct"/>
            <w:vAlign w:val="center"/>
            <w:hideMark/>
          </w:tcPr>
          <w:p w14:paraId="569CA831" w14:textId="77777777" w:rsidR="003C3B1D" w:rsidRPr="0056171F" w:rsidRDefault="003C3B1D" w:rsidP="00DE6BFA">
            <w:pPr>
              <w:spacing w:before="0" w:line="240" w:lineRule="auto"/>
              <w:jc w:val="center"/>
              <w:rPr>
                <w:sz w:val="26"/>
                <w:szCs w:val="26"/>
              </w:rPr>
            </w:pPr>
            <w:r w:rsidRPr="0056171F">
              <w:rPr>
                <w:sz w:val="26"/>
                <w:szCs w:val="26"/>
              </w:rPr>
              <w:lastRenderedPageBreak/>
              <w:t>35</w:t>
            </w:r>
          </w:p>
        </w:tc>
        <w:tc>
          <w:tcPr>
            <w:tcW w:w="2131" w:type="pct"/>
            <w:vAlign w:val="center"/>
            <w:hideMark/>
          </w:tcPr>
          <w:p w14:paraId="52ED3F7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tạo hạt tinh thể Tiền chất thuốc nổ - Amoni nitrat (NH4NO3) dạng tinh thể</w:t>
            </w:r>
          </w:p>
        </w:tc>
        <w:tc>
          <w:tcPr>
            <w:tcW w:w="1611" w:type="pct"/>
            <w:vAlign w:val="center"/>
            <w:hideMark/>
          </w:tcPr>
          <w:p w14:paraId="72A95029"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475261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F2F4C1B" w14:textId="77777777" w:rsidTr="00DE6BFA">
        <w:trPr>
          <w:trHeight w:val="672"/>
        </w:trPr>
        <w:tc>
          <w:tcPr>
            <w:tcW w:w="526" w:type="pct"/>
            <w:vAlign w:val="center"/>
            <w:hideMark/>
          </w:tcPr>
          <w:p w14:paraId="31B5D83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8358E94"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tinh thể Tiền chất thuốc nổ - Amoni nitrat (NH4NO3) dạng tinh thể</w:t>
            </w:r>
          </w:p>
        </w:tc>
        <w:tc>
          <w:tcPr>
            <w:tcW w:w="1611" w:type="pct"/>
            <w:vAlign w:val="center"/>
            <w:hideMark/>
          </w:tcPr>
          <w:p w14:paraId="29AB854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423DF03" w14:textId="77777777" w:rsidR="003C3B1D" w:rsidRPr="0056171F" w:rsidRDefault="003C3B1D" w:rsidP="00DE6BFA">
            <w:pPr>
              <w:spacing w:before="0" w:line="240" w:lineRule="auto"/>
              <w:jc w:val="left"/>
              <w:rPr>
                <w:b/>
                <w:bCs/>
                <w:sz w:val="26"/>
                <w:szCs w:val="26"/>
              </w:rPr>
            </w:pPr>
          </w:p>
        </w:tc>
      </w:tr>
      <w:tr w:rsidR="003C3B1D" w:rsidRPr="0056171F" w14:paraId="1040681E" w14:textId="77777777" w:rsidTr="00DE6BFA">
        <w:trPr>
          <w:trHeight w:val="1008"/>
        </w:trPr>
        <w:tc>
          <w:tcPr>
            <w:tcW w:w="526" w:type="pct"/>
            <w:vAlign w:val="center"/>
            <w:hideMark/>
          </w:tcPr>
          <w:p w14:paraId="348795BB" w14:textId="77777777" w:rsidR="003C3B1D" w:rsidRPr="0056171F" w:rsidRDefault="003C3B1D" w:rsidP="00DE6BFA">
            <w:pPr>
              <w:spacing w:before="0" w:line="240" w:lineRule="auto"/>
              <w:jc w:val="center"/>
              <w:rPr>
                <w:sz w:val="26"/>
                <w:szCs w:val="26"/>
              </w:rPr>
            </w:pPr>
            <w:r w:rsidRPr="0056171F">
              <w:rPr>
                <w:sz w:val="26"/>
                <w:szCs w:val="26"/>
              </w:rPr>
              <w:t>36</w:t>
            </w:r>
          </w:p>
        </w:tc>
        <w:tc>
          <w:tcPr>
            <w:tcW w:w="2131" w:type="pct"/>
            <w:vAlign w:val="center"/>
            <w:hideMark/>
          </w:tcPr>
          <w:p w14:paraId="5087EC51"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tinh thể Tiền chất thuốc nổ - Amoni nitrat (NH4NO3) dạng tinh thể từ dữ liệu IoT</w:t>
            </w:r>
          </w:p>
        </w:tc>
        <w:tc>
          <w:tcPr>
            <w:tcW w:w="1611" w:type="pct"/>
            <w:vAlign w:val="center"/>
            <w:hideMark/>
          </w:tcPr>
          <w:p w14:paraId="0981C0E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D26A2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FF4238" w14:textId="77777777" w:rsidTr="00DE6BFA">
        <w:trPr>
          <w:trHeight w:val="672"/>
        </w:trPr>
        <w:tc>
          <w:tcPr>
            <w:tcW w:w="526" w:type="pct"/>
            <w:vAlign w:val="center"/>
            <w:hideMark/>
          </w:tcPr>
          <w:p w14:paraId="11E6EE9D" w14:textId="77777777" w:rsidR="003C3B1D" w:rsidRPr="0056171F" w:rsidRDefault="003C3B1D" w:rsidP="00DE6BFA">
            <w:pPr>
              <w:spacing w:before="0" w:line="240" w:lineRule="auto"/>
              <w:jc w:val="center"/>
              <w:rPr>
                <w:sz w:val="26"/>
                <w:szCs w:val="26"/>
              </w:rPr>
            </w:pPr>
            <w:r w:rsidRPr="0056171F">
              <w:rPr>
                <w:sz w:val="26"/>
                <w:szCs w:val="26"/>
              </w:rPr>
              <w:t>37</w:t>
            </w:r>
          </w:p>
        </w:tc>
        <w:tc>
          <w:tcPr>
            <w:tcW w:w="2131" w:type="pct"/>
            <w:vAlign w:val="center"/>
            <w:hideMark/>
          </w:tcPr>
          <w:p w14:paraId="635CBAD9"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tinh thể Tiền chất thuốc nổ - Amoni nitrat (NH4NO3) dạng tinh thể</w:t>
            </w:r>
          </w:p>
        </w:tc>
        <w:tc>
          <w:tcPr>
            <w:tcW w:w="1611" w:type="pct"/>
            <w:vAlign w:val="center"/>
            <w:hideMark/>
          </w:tcPr>
          <w:p w14:paraId="7779116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9DEFA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EA4930" w14:textId="77777777" w:rsidTr="00DE6BFA">
        <w:trPr>
          <w:trHeight w:val="672"/>
        </w:trPr>
        <w:tc>
          <w:tcPr>
            <w:tcW w:w="526" w:type="pct"/>
            <w:vAlign w:val="center"/>
            <w:hideMark/>
          </w:tcPr>
          <w:p w14:paraId="369C1784" w14:textId="77777777" w:rsidR="003C3B1D" w:rsidRPr="0056171F" w:rsidRDefault="003C3B1D" w:rsidP="00DE6BFA">
            <w:pPr>
              <w:spacing w:before="0" w:line="240" w:lineRule="auto"/>
              <w:jc w:val="center"/>
              <w:rPr>
                <w:sz w:val="26"/>
                <w:szCs w:val="26"/>
              </w:rPr>
            </w:pPr>
            <w:r w:rsidRPr="0056171F">
              <w:rPr>
                <w:sz w:val="26"/>
                <w:szCs w:val="26"/>
              </w:rPr>
              <w:t>38</w:t>
            </w:r>
          </w:p>
        </w:tc>
        <w:tc>
          <w:tcPr>
            <w:tcW w:w="2131" w:type="pct"/>
            <w:vAlign w:val="center"/>
            <w:hideMark/>
          </w:tcPr>
          <w:p w14:paraId="1D3EED22"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tinh thể Tiền chất thuốc nổ - Amoni nitrat (NH4NO3) dạng tinh thể</w:t>
            </w:r>
          </w:p>
        </w:tc>
        <w:tc>
          <w:tcPr>
            <w:tcW w:w="1611" w:type="pct"/>
            <w:vAlign w:val="center"/>
            <w:hideMark/>
          </w:tcPr>
          <w:p w14:paraId="121C047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E3741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F7B61B" w14:textId="77777777" w:rsidTr="00DE6BFA">
        <w:trPr>
          <w:trHeight w:val="672"/>
        </w:trPr>
        <w:tc>
          <w:tcPr>
            <w:tcW w:w="526" w:type="pct"/>
            <w:vAlign w:val="center"/>
            <w:hideMark/>
          </w:tcPr>
          <w:p w14:paraId="7606894E" w14:textId="77777777" w:rsidR="003C3B1D" w:rsidRPr="0056171F" w:rsidRDefault="003C3B1D" w:rsidP="00DE6BFA">
            <w:pPr>
              <w:spacing w:before="0" w:line="240" w:lineRule="auto"/>
              <w:jc w:val="center"/>
              <w:rPr>
                <w:sz w:val="26"/>
                <w:szCs w:val="26"/>
              </w:rPr>
            </w:pPr>
            <w:r w:rsidRPr="0056171F">
              <w:rPr>
                <w:sz w:val="26"/>
                <w:szCs w:val="26"/>
              </w:rPr>
              <w:t>39</w:t>
            </w:r>
          </w:p>
        </w:tc>
        <w:tc>
          <w:tcPr>
            <w:tcW w:w="2131" w:type="pct"/>
            <w:vAlign w:val="center"/>
            <w:hideMark/>
          </w:tcPr>
          <w:p w14:paraId="73CE717D"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tinh thể Tiền chất thuốc nổ - Amoni nitrat (NH4NO3) dạng tinh thể</w:t>
            </w:r>
          </w:p>
        </w:tc>
        <w:tc>
          <w:tcPr>
            <w:tcW w:w="1611" w:type="pct"/>
            <w:vAlign w:val="center"/>
            <w:hideMark/>
          </w:tcPr>
          <w:p w14:paraId="51E4C7D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D4421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E1646A" w14:textId="77777777" w:rsidTr="00DE6BFA">
        <w:trPr>
          <w:trHeight w:val="672"/>
        </w:trPr>
        <w:tc>
          <w:tcPr>
            <w:tcW w:w="526" w:type="pct"/>
            <w:vAlign w:val="center"/>
            <w:hideMark/>
          </w:tcPr>
          <w:p w14:paraId="2F121688" w14:textId="77777777" w:rsidR="003C3B1D" w:rsidRPr="0056171F" w:rsidRDefault="003C3B1D" w:rsidP="00DE6BFA">
            <w:pPr>
              <w:spacing w:before="0" w:line="240" w:lineRule="auto"/>
              <w:jc w:val="center"/>
              <w:rPr>
                <w:sz w:val="26"/>
                <w:szCs w:val="26"/>
              </w:rPr>
            </w:pPr>
            <w:r w:rsidRPr="0056171F">
              <w:rPr>
                <w:sz w:val="26"/>
                <w:szCs w:val="26"/>
              </w:rPr>
              <w:t>40</w:t>
            </w:r>
          </w:p>
        </w:tc>
        <w:tc>
          <w:tcPr>
            <w:tcW w:w="2131" w:type="pct"/>
            <w:vAlign w:val="center"/>
            <w:hideMark/>
          </w:tcPr>
          <w:p w14:paraId="63F72876"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tinh thể Tiền chất thuốc nổ - Amoni nitrat (NH4NO3) dạng tinh thể</w:t>
            </w:r>
          </w:p>
        </w:tc>
        <w:tc>
          <w:tcPr>
            <w:tcW w:w="1611" w:type="pct"/>
            <w:vAlign w:val="center"/>
            <w:hideMark/>
          </w:tcPr>
          <w:p w14:paraId="1BD8148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985AD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70DA56" w14:textId="77777777" w:rsidTr="00DE6BFA">
        <w:trPr>
          <w:trHeight w:val="1008"/>
        </w:trPr>
        <w:tc>
          <w:tcPr>
            <w:tcW w:w="526" w:type="pct"/>
            <w:vAlign w:val="center"/>
            <w:hideMark/>
          </w:tcPr>
          <w:p w14:paraId="17D5F17B" w14:textId="77777777" w:rsidR="003C3B1D" w:rsidRPr="0056171F" w:rsidRDefault="003C3B1D" w:rsidP="00DE6BFA">
            <w:pPr>
              <w:spacing w:before="0" w:line="240" w:lineRule="auto"/>
              <w:jc w:val="center"/>
              <w:rPr>
                <w:sz w:val="26"/>
                <w:szCs w:val="26"/>
              </w:rPr>
            </w:pPr>
            <w:r w:rsidRPr="0056171F">
              <w:rPr>
                <w:sz w:val="26"/>
                <w:szCs w:val="26"/>
              </w:rPr>
              <w:t>41</w:t>
            </w:r>
          </w:p>
        </w:tc>
        <w:tc>
          <w:tcPr>
            <w:tcW w:w="2131" w:type="pct"/>
            <w:vAlign w:val="center"/>
            <w:hideMark/>
          </w:tcPr>
          <w:p w14:paraId="059DAD4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tinh thể Tiền chất thuốc nổ - Amoni nitrat (NH4NO3) dạng tinh thể</w:t>
            </w:r>
          </w:p>
        </w:tc>
        <w:tc>
          <w:tcPr>
            <w:tcW w:w="1611" w:type="pct"/>
            <w:vAlign w:val="center"/>
            <w:hideMark/>
          </w:tcPr>
          <w:p w14:paraId="0D0DACC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AB01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2F1456" w14:textId="77777777" w:rsidTr="00DE6BFA">
        <w:trPr>
          <w:trHeight w:val="672"/>
        </w:trPr>
        <w:tc>
          <w:tcPr>
            <w:tcW w:w="526" w:type="pct"/>
            <w:vAlign w:val="center"/>
            <w:hideMark/>
          </w:tcPr>
          <w:p w14:paraId="5374C5F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1DAB14D"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Amoni nitrat (NH4NO3) dạng tinh thể</w:t>
            </w:r>
          </w:p>
        </w:tc>
        <w:tc>
          <w:tcPr>
            <w:tcW w:w="1611" w:type="pct"/>
            <w:vAlign w:val="center"/>
            <w:hideMark/>
          </w:tcPr>
          <w:p w14:paraId="7DD0AF6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9E54FB1" w14:textId="77777777" w:rsidR="003C3B1D" w:rsidRPr="0056171F" w:rsidRDefault="003C3B1D" w:rsidP="00DE6BFA">
            <w:pPr>
              <w:spacing w:before="0" w:line="240" w:lineRule="auto"/>
              <w:jc w:val="left"/>
              <w:rPr>
                <w:b/>
                <w:bCs/>
                <w:sz w:val="26"/>
                <w:szCs w:val="26"/>
              </w:rPr>
            </w:pPr>
          </w:p>
        </w:tc>
      </w:tr>
      <w:tr w:rsidR="003C3B1D" w:rsidRPr="0056171F" w14:paraId="0773EC3F" w14:textId="77777777" w:rsidTr="00DE6BFA">
        <w:trPr>
          <w:trHeight w:val="1008"/>
        </w:trPr>
        <w:tc>
          <w:tcPr>
            <w:tcW w:w="526" w:type="pct"/>
            <w:vAlign w:val="center"/>
            <w:hideMark/>
          </w:tcPr>
          <w:p w14:paraId="122C1BAF" w14:textId="77777777" w:rsidR="003C3B1D" w:rsidRPr="0056171F" w:rsidRDefault="003C3B1D" w:rsidP="00DE6BFA">
            <w:pPr>
              <w:spacing w:before="0" w:line="240" w:lineRule="auto"/>
              <w:jc w:val="center"/>
              <w:rPr>
                <w:sz w:val="26"/>
                <w:szCs w:val="26"/>
              </w:rPr>
            </w:pPr>
            <w:r w:rsidRPr="0056171F">
              <w:rPr>
                <w:sz w:val="26"/>
                <w:szCs w:val="26"/>
              </w:rPr>
              <w:t>42</w:t>
            </w:r>
          </w:p>
        </w:tc>
        <w:tc>
          <w:tcPr>
            <w:tcW w:w="2131" w:type="pct"/>
            <w:vAlign w:val="center"/>
            <w:hideMark/>
          </w:tcPr>
          <w:p w14:paraId="412EC68A"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Amoni nitrat (NH4NO3) dạng tinh thể từ dữ liệu IoT</w:t>
            </w:r>
          </w:p>
        </w:tc>
        <w:tc>
          <w:tcPr>
            <w:tcW w:w="1611" w:type="pct"/>
            <w:vAlign w:val="center"/>
            <w:hideMark/>
          </w:tcPr>
          <w:p w14:paraId="3A837E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190B4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6CAC4C" w14:textId="77777777" w:rsidTr="00DE6BFA">
        <w:trPr>
          <w:trHeight w:val="672"/>
        </w:trPr>
        <w:tc>
          <w:tcPr>
            <w:tcW w:w="526" w:type="pct"/>
            <w:vAlign w:val="center"/>
            <w:hideMark/>
          </w:tcPr>
          <w:p w14:paraId="053AD7F9" w14:textId="77777777" w:rsidR="003C3B1D" w:rsidRPr="0056171F" w:rsidRDefault="003C3B1D" w:rsidP="00DE6BFA">
            <w:pPr>
              <w:spacing w:before="0" w:line="240" w:lineRule="auto"/>
              <w:jc w:val="center"/>
              <w:rPr>
                <w:sz w:val="26"/>
                <w:szCs w:val="26"/>
              </w:rPr>
            </w:pPr>
            <w:r w:rsidRPr="0056171F">
              <w:rPr>
                <w:sz w:val="26"/>
                <w:szCs w:val="26"/>
              </w:rPr>
              <w:t>43</w:t>
            </w:r>
          </w:p>
        </w:tc>
        <w:tc>
          <w:tcPr>
            <w:tcW w:w="2131" w:type="pct"/>
            <w:vAlign w:val="center"/>
            <w:hideMark/>
          </w:tcPr>
          <w:p w14:paraId="3D7C2FF1"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Amoni nitrat (NH4NO3) dạng tinh thể</w:t>
            </w:r>
          </w:p>
        </w:tc>
        <w:tc>
          <w:tcPr>
            <w:tcW w:w="1611" w:type="pct"/>
            <w:vAlign w:val="center"/>
            <w:hideMark/>
          </w:tcPr>
          <w:p w14:paraId="60480B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6E02E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AAA4D8" w14:textId="77777777" w:rsidTr="00DE6BFA">
        <w:trPr>
          <w:trHeight w:val="672"/>
        </w:trPr>
        <w:tc>
          <w:tcPr>
            <w:tcW w:w="526" w:type="pct"/>
            <w:vAlign w:val="center"/>
            <w:hideMark/>
          </w:tcPr>
          <w:p w14:paraId="611AB194" w14:textId="77777777" w:rsidR="003C3B1D" w:rsidRPr="0056171F" w:rsidRDefault="003C3B1D" w:rsidP="00DE6BFA">
            <w:pPr>
              <w:spacing w:before="0" w:line="240" w:lineRule="auto"/>
              <w:jc w:val="center"/>
              <w:rPr>
                <w:sz w:val="26"/>
                <w:szCs w:val="26"/>
              </w:rPr>
            </w:pPr>
            <w:r w:rsidRPr="0056171F">
              <w:rPr>
                <w:sz w:val="26"/>
                <w:szCs w:val="26"/>
              </w:rPr>
              <w:t>44</w:t>
            </w:r>
          </w:p>
        </w:tc>
        <w:tc>
          <w:tcPr>
            <w:tcW w:w="2131" w:type="pct"/>
            <w:vAlign w:val="center"/>
            <w:hideMark/>
          </w:tcPr>
          <w:p w14:paraId="581B7007" w14:textId="77777777" w:rsidR="003C3B1D" w:rsidRPr="0056171F" w:rsidRDefault="003C3B1D" w:rsidP="00DE6BFA">
            <w:pPr>
              <w:spacing w:before="0" w:line="240" w:lineRule="auto"/>
              <w:jc w:val="left"/>
              <w:rPr>
                <w:sz w:val="26"/>
                <w:szCs w:val="26"/>
              </w:rPr>
            </w:pPr>
            <w:r w:rsidRPr="0056171F">
              <w:rPr>
                <w:sz w:val="26"/>
                <w:szCs w:val="26"/>
              </w:rPr>
              <w:t xml:space="preserve">Sửa thông tin sự kiện quá trình kiểm tra chất lượng Tiền chất </w:t>
            </w:r>
            <w:r w:rsidRPr="0056171F">
              <w:rPr>
                <w:sz w:val="26"/>
                <w:szCs w:val="26"/>
              </w:rPr>
              <w:lastRenderedPageBreak/>
              <w:t>thuốc nổ - Amoni nitrat (NH4NO3) dạng tinh thể</w:t>
            </w:r>
          </w:p>
        </w:tc>
        <w:tc>
          <w:tcPr>
            <w:tcW w:w="1611" w:type="pct"/>
            <w:vAlign w:val="center"/>
            <w:hideMark/>
          </w:tcPr>
          <w:p w14:paraId="2FA5A0A6"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0010CD8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1F24BF" w14:textId="77777777" w:rsidTr="00DE6BFA">
        <w:trPr>
          <w:trHeight w:val="672"/>
        </w:trPr>
        <w:tc>
          <w:tcPr>
            <w:tcW w:w="526" w:type="pct"/>
            <w:vAlign w:val="center"/>
            <w:hideMark/>
          </w:tcPr>
          <w:p w14:paraId="7082A74B" w14:textId="77777777" w:rsidR="003C3B1D" w:rsidRPr="0056171F" w:rsidRDefault="003C3B1D" w:rsidP="00DE6BFA">
            <w:pPr>
              <w:spacing w:before="0" w:line="240" w:lineRule="auto"/>
              <w:jc w:val="center"/>
              <w:rPr>
                <w:sz w:val="26"/>
                <w:szCs w:val="26"/>
              </w:rPr>
            </w:pPr>
            <w:r w:rsidRPr="0056171F">
              <w:rPr>
                <w:sz w:val="26"/>
                <w:szCs w:val="26"/>
              </w:rPr>
              <w:t>45</w:t>
            </w:r>
          </w:p>
        </w:tc>
        <w:tc>
          <w:tcPr>
            <w:tcW w:w="2131" w:type="pct"/>
            <w:vAlign w:val="center"/>
            <w:hideMark/>
          </w:tcPr>
          <w:p w14:paraId="5F58D1E5"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Amoni nitrat (NH4NO3) dạng tinh thể</w:t>
            </w:r>
          </w:p>
        </w:tc>
        <w:tc>
          <w:tcPr>
            <w:tcW w:w="1611" w:type="pct"/>
            <w:vAlign w:val="center"/>
            <w:hideMark/>
          </w:tcPr>
          <w:p w14:paraId="6D791C8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A4834D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C2AB44" w14:textId="77777777" w:rsidTr="00DE6BFA">
        <w:trPr>
          <w:trHeight w:val="672"/>
        </w:trPr>
        <w:tc>
          <w:tcPr>
            <w:tcW w:w="526" w:type="pct"/>
            <w:vAlign w:val="center"/>
            <w:hideMark/>
          </w:tcPr>
          <w:p w14:paraId="08D17FAB" w14:textId="77777777" w:rsidR="003C3B1D" w:rsidRPr="0056171F" w:rsidRDefault="003C3B1D" w:rsidP="00DE6BFA">
            <w:pPr>
              <w:spacing w:before="0" w:line="240" w:lineRule="auto"/>
              <w:jc w:val="center"/>
              <w:rPr>
                <w:sz w:val="26"/>
                <w:szCs w:val="26"/>
              </w:rPr>
            </w:pPr>
            <w:r w:rsidRPr="0056171F">
              <w:rPr>
                <w:sz w:val="26"/>
                <w:szCs w:val="26"/>
              </w:rPr>
              <w:t>46</w:t>
            </w:r>
          </w:p>
        </w:tc>
        <w:tc>
          <w:tcPr>
            <w:tcW w:w="2131" w:type="pct"/>
            <w:vAlign w:val="center"/>
            <w:hideMark/>
          </w:tcPr>
          <w:p w14:paraId="681B7326"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Amoni nitrat (NH4NO3) dạng tinh thể</w:t>
            </w:r>
          </w:p>
        </w:tc>
        <w:tc>
          <w:tcPr>
            <w:tcW w:w="1611" w:type="pct"/>
            <w:vAlign w:val="center"/>
            <w:hideMark/>
          </w:tcPr>
          <w:p w14:paraId="001D633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7399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B72499" w14:textId="77777777" w:rsidTr="00DE6BFA">
        <w:trPr>
          <w:trHeight w:val="1008"/>
        </w:trPr>
        <w:tc>
          <w:tcPr>
            <w:tcW w:w="526" w:type="pct"/>
            <w:vAlign w:val="center"/>
            <w:hideMark/>
          </w:tcPr>
          <w:p w14:paraId="72310C02" w14:textId="77777777" w:rsidR="003C3B1D" w:rsidRPr="0056171F" w:rsidRDefault="003C3B1D" w:rsidP="00DE6BFA">
            <w:pPr>
              <w:spacing w:before="0" w:line="240" w:lineRule="auto"/>
              <w:jc w:val="center"/>
              <w:rPr>
                <w:sz w:val="26"/>
                <w:szCs w:val="26"/>
              </w:rPr>
            </w:pPr>
            <w:r w:rsidRPr="0056171F">
              <w:rPr>
                <w:sz w:val="26"/>
                <w:szCs w:val="26"/>
              </w:rPr>
              <w:t>47</w:t>
            </w:r>
          </w:p>
        </w:tc>
        <w:tc>
          <w:tcPr>
            <w:tcW w:w="2131" w:type="pct"/>
            <w:vAlign w:val="center"/>
            <w:hideMark/>
          </w:tcPr>
          <w:p w14:paraId="5EA68B2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Amoni nitrat (NH4NO3) dạng tinh thể</w:t>
            </w:r>
          </w:p>
        </w:tc>
        <w:tc>
          <w:tcPr>
            <w:tcW w:w="1611" w:type="pct"/>
            <w:vAlign w:val="center"/>
            <w:hideMark/>
          </w:tcPr>
          <w:p w14:paraId="3634E79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A4EA2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6AD7EE" w14:textId="77777777" w:rsidTr="00DE6BFA">
        <w:trPr>
          <w:trHeight w:val="1008"/>
        </w:trPr>
        <w:tc>
          <w:tcPr>
            <w:tcW w:w="526" w:type="pct"/>
            <w:vAlign w:val="center"/>
            <w:hideMark/>
          </w:tcPr>
          <w:p w14:paraId="5003B9ED"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3A00A9B7"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Amoni nitrat (NH4NO3) dạng hạt xốp dùng để sản xuất thuốc nổ ANFO</w:t>
            </w:r>
          </w:p>
        </w:tc>
        <w:tc>
          <w:tcPr>
            <w:tcW w:w="1611" w:type="pct"/>
            <w:vAlign w:val="center"/>
            <w:hideMark/>
          </w:tcPr>
          <w:p w14:paraId="467BAB8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170DA13" w14:textId="77777777" w:rsidR="003C3B1D" w:rsidRPr="0056171F" w:rsidRDefault="003C3B1D" w:rsidP="00DE6BFA">
            <w:pPr>
              <w:spacing w:before="0" w:line="240" w:lineRule="auto"/>
              <w:jc w:val="left"/>
              <w:rPr>
                <w:b/>
                <w:bCs/>
                <w:sz w:val="26"/>
                <w:szCs w:val="26"/>
              </w:rPr>
            </w:pPr>
          </w:p>
        </w:tc>
      </w:tr>
      <w:tr w:rsidR="003C3B1D" w:rsidRPr="0056171F" w14:paraId="54AF63AF" w14:textId="77777777" w:rsidTr="00DE6BFA">
        <w:trPr>
          <w:trHeight w:val="672"/>
        </w:trPr>
        <w:tc>
          <w:tcPr>
            <w:tcW w:w="526" w:type="pct"/>
            <w:vAlign w:val="center"/>
            <w:hideMark/>
          </w:tcPr>
          <w:p w14:paraId="6AEA94C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45BB0C0"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Amoni nitrat (NH4NO3) dạng hạt xốp</w:t>
            </w:r>
          </w:p>
        </w:tc>
        <w:tc>
          <w:tcPr>
            <w:tcW w:w="1611" w:type="pct"/>
            <w:vAlign w:val="center"/>
            <w:hideMark/>
          </w:tcPr>
          <w:p w14:paraId="0C9890C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3F76375" w14:textId="77777777" w:rsidR="003C3B1D" w:rsidRPr="0056171F" w:rsidRDefault="003C3B1D" w:rsidP="00DE6BFA">
            <w:pPr>
              <w:spacing w:before="0" w:line="240" w:lineRule="auto"/>
              <w:jc w:val="left"/>
              <w:rPr>
                <w:b/>
                <w:bCs/>
                <w:sz w:val="26"/>
                <w:szCs w:val="26"/>
              </w:rPr>
            </w:pPr>
          </w:p>
        </w:tc>
      </w:tr>
      <w:tr w:rsidR="003C3B1D" w:rsidRPr="0056171F" w14:paraId="223E5C90" w14:textId="77777777" w:rsidTr="00DE6BFA">
        <w:trPr>
          <w:trHeight w:val="1008"/>
        </w:trPr>
        <w:tc>
          <w:tcPr>
            <w:tcW w:w="526" w:type="pct"/>
            <w:vAlign w:val="center"/>
            <w:hideMark/>
          </w:tcPr>
          <w:p w14:paraId="679004CB" w14:textId="77777777" w:rsidR="003C3B1D" w:rsidRPr="0056171F" w:rsidRDefault="003C3B1D" w:rsidP="00DE6BFA">
            <w:pPr>
              <w:spacing w:before="0" w:line="240" w:lineRule="auto"/>
              <w:jc w:val="center"/>
              <w:rPr>
                <w:sz w:val="26"/>
                <w:szCs w:val="26"/>
              </w:rPr>
            </w:pPr>
            <w:r w:rsidRPr="0056171F">
              <w:rPr>
                <w:sz w:val="26"/>
                <w:szCs w:val="26"/>
              </w:rPr>
              <w:t>48</w:t>
            </w:r>
          </w:p>
        </w:tc>
        <w:tc>
          <w:tcPr>
            <w:tcW w:w="2131" w:type="pct"/>
            <w:vAlign w:val="center"/>
            <w:hideMark/>
          </w:tcPr>
          <w:p w14:paraId="1B14BFE2"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Amoni nitrat (NH4NO3) dạng hạt xốp từ dữ liệu IoT</w:t>
            </w:r>
          </w:p>
        </w:tc>
        <w:tc>
          <w:tcPr>
            <w:tcW w:w="1611" w:type="pct"/>
            <w:vAlign w:val="center"/>
            <w:hideMark/>
          </w:tcPr>
          <w:p w14:paraId="0611F64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22C07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4B72C8" w14:textId="77777777" w:rsidTr="00DE6BFA">
        <w:trPr>
          <w:trHeight w:val="672"/>
        </w:trPr>
        <w:tc>
          <w:tcPr>
            <w:tcW w:w="526" w:type="pct"/>
            <w:vAlign w:val="center"/>
            <w:hideMark/>
          </w:tcPr>
          <w:p w14:paraId="4D71D727" w14:textId="77777777" w:rsidR="003C3B1D" w:rsidRPr="0056171F" w:rsidRDefault="003C3B1D" w:rsidP="00DE6BFA">
            <w:pPr>
              <w:spacing w:before="0" w:line="240" w:lineRule="auto"/>
              <w:jc w:val="center"/>
              <w:rPr>
                <w:sz w:val="26"/>
                <w:szCs w:val="26"/>
              </w:rPr>
            </w:pPr>
            <w:r w:rsidRPr="0056171F">
              <w:rPr>
                <w:sz w:val="26"/>
                <w:szCs w:val="26"/>
              </w:rPr>
              <w:t>49</w:t>
            </w:r>
          </w:p>
        </w:tc>
        <w:tc>
          <w:tcPr>
            <w:tcW w:w="2131" w:type="pct"/>
            <w:vAlign w:val="center"/>
            <w:hideMark/>
          </w:tcPr>
          <w:p w14:paraId="2357E104"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Amoni nitrat (NH4NO3) dạng hạt xốp</w:t>
            </w:r>
          </w:p>
        </w:tc>
        <w:tc>
          <w:tcPr>
            <w:tcW w:w="1611" w:type="pct"/>
            <w:vAlign w:val="center"/>
            <w:hideMark/>
          </w:tcPr>
          <w:p w14:paraId="7D6014D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0D6E4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9D20EC7" w14:textId="77777777" w:rsidTr="00DE6BFA">
        <w:trPr>
          <w:trHeight w:val="672"/>
        </w:trPr>
        <w:tc>
          <w:tcPr>
            <w:tcW w:w="526" w:type="pct"/>
            <w:vAlign w:val="center"/>
            <w:hideMark/>
          </w:tcPr>
          <w:p w14:paraId="097F1ADB" w14:textId="77777777" w:rsidR="003C3B1D" w:rsidRPr="0056171F" w:rsidRDefault="003C3B1D" w:rsidP="00DE6BFA">
            <w:pPr>
              <w:spacing w:before="0" w:line="240" w:lineRule="auto"/>
              <w:jc w:val="center"/>
              <w:rPr>
                <w:sz w:val="26"/>
                <w:szCs w:val="26"/>
              </w:rPr>
            </w:pPr>
            <w:r w:rsidRPr="0056171F">
              <w:rPr>
                <w:sz w:val="26"/>
                <w:szCs w:val="26"/>
              </w:rPr>
              <w:t>50</w:t>
            </w:r>
          </w:p>
        </w:tc>
        <w:tc>
          <w:tcPr>
            <w:tcW w:w="2131" w:type="pct"/>
            <w:vAlign w:val="center"/>
            <w:hideMark/>
          </w:tcPr>
          <w:p w14:paraId="6C35FFE0"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Amoni nitrat (NH4NO3) dạng hạt xốp</w:t>
            </w:r>
          </w:p>
        </w:tc>
        <w:tc>
          <w:tcPr>
            <w:tcW w:w="1611" w:type="pct"/>
            <w:vAlign w:val="center"/>
            <w:hideMark/>
          </w:tcPr>
          <w:p w14:paraId="6EA616A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C0F7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F19348" w14:textId="77777777" w:rsidTr="00DE6BFA">
        <w:trPr>
          <w:trHeight w:val="672"/>
        </w:trPr>
        <w:tc>
          <w:tcPr>
            <w:tcW w:w="526" w:type="pct"/>
            <w:vAlign w:val="center"/>
            <w:hideMark/>
          </w:tcPr>
          <w:p w14:paraId="7A8DC188" w14:textId="77777777" w:rsidR="003C3B1D" w:rsidRPr="0056171F" w:rsidRDefault="003C3B1D" w:rsidP="00DE6BFA">
            <w:pPr>
              <w:spacing w:before="0" w:line="240" w:lineRule="auto"/>
              <w:jc w:val="center"/>
              <w:rPr>
                <w:sz w:val="26"/>
                <w:szCs w:val="26"/>
              </w:rPr>
            </w:pPr>
            <w:r w:rsidRPr="0056171F">
              <w:rPr>
                <w:sz w:val="26"/>
                <w:szCs w:val="26"/>
              </w:rPr>
              <w:t>51</w:t>
            </w:r>
          </w:p>
        </w:tc>
        <w:tc>
          <w:tcPr>
            <w:tcW w:w="2131" w:type="pct"/>
            <w:vAlign w:val="center"/>
            <w:hideMark/>
          </w:tcPr>
          <w:p w14:paraId="2B46650F"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Amoni nitrat (NH4NO3) dạng hạt xốp</w:t>
            </w:r>
          </w:p>
        </w:tc>
        <w:tc>
          <w:tcPr>
            <w:tcW w:w="1611" w:type="pct"/>
            <w:vAlign w:val="center"/>
            <w:hideMark/>
          </w:tcPr>
          <w:p w14:paraId="469FC49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45D4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74FC90" w14:textId="77777777" w:rsidTr="00DE6BFA">
        <w:trPr>
          <w:trHeight w:val="672"/>
        </w:trPr>
        <w:tc>
          <w:tcPr>
            <w:tcW w:w="526" w:type="pct"/>
            <w:vAlign w:val="center"/>
            <w:hideMark/>
          </w:tcPr>
          <w:p w14:paraId="45AC2FB6" w14:textId="77777777" w:rsidR="003C3B1D" w:rsidRPr="0056171F" w:rsidRDefault="003C3B1D" w:rsidP="00DE6BFA">
            <w:pPr>
              <w:spacing w:before="0" w:line="240" w:lineRule="auto"/>
              <w:jc w:val="center"/>
              <w:rPr>
                <w:sz w:val="26"/>
                <w:szCs w:val="26"/>
              </w:rPr>
            </w:pPr>
            <w:r w:rsidRPr="0056171F">
              <w:rPr>
                <w:sz w:val="26"/>
                <w:szCs w:val="26"/>
              </w:rPr>
              <w:t>52</w:t>
            </w:r>
          </w:p>
        </w:tc>
        <w:tc>
          <w:tcPr>
            <w:tcW w:w="2131" w:type="pct"/>
            <w:vAlign w:val="center"/>
            <w:hideMark/>
          </w:tcPr>
          <w:p w14:paraId="79AF2AF0"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Amoni nitrat (NH4NO3) dạng hạt xốp</w:t>
            </w:r>
          </w:p>
        </w:tc>
        <w:tc>
          <w:tcPr>
            <w:tcW w:w="1611" w:type="pct"/>
            <w:vAlign w:val="center"/>
            <w:hideMark/>
          </w:tcPr>
          <w:p w14:paraId="500F208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F5F2E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74BED0" w14:textId="77777777" w:rsidTr="00DE6BFA">
        <w:trPr>
          <w:trHeight w:val="1008"/>
        </w:trPr>
        <w:tc>
          <w:tcPr>
            <w:tcW w:w="526" w:type="pct"/>
            <w:vAlign w:val="center"/>
            <w:hideMark/>
          </w:tcPr>
          <w:p w14:paraId="7009E146" w14:textId="77777777" w:rsidR="003C3B1D" w:rsidRPr="0056171F" w:rsidRDefault="003C3B1D" w:rsidP="00DE6BFA">
            <w:pPr>
              <w:spacing w:before="0" w:line="240" w:lineRule="auto"/>
              <w:jc w:val="center"/>
              <w:rPr>
                <w:sz w:val="26"/>
                <w:szCs w:val="26"/>
              </w:rPr>
            </w:pPr>
            <w:r w:rsidRPr="0056171F">
              <w:rPr>
                <w:sz w:val="26"/>
                <w:szCs w:val="26"/>
              </w:rPr>
              <w:t>53</w:t>
            </w:r>
          </w:p>
        </w:tc>
        <w:tc>
          <w:tcPr>
            <w:tcW w:w="2131" w:type="pct"/>
            <w:vAlign w:val="center"/>
            <w:hideMark/>
          </w:tcPr>
          <w:p w14:paraId="461426C7" w14:textId="77777777" w:rsidR="003C3B1D" w:rsidRPr="0056171F" w:rsidRDefault="003C3B1D" w:rsidP="00DE6BFA">
            <w:pPr>
              <w:spacing w:before="0" w:line="240" w:lineRule="auto"/>
              <w:jc w:val="left"/>
              <w:rPr>
                <w:sz w:val="26"/>
                <w:szCs w:val="26"/>
              </w:rPr>
            </w:pPr>
            <w:r w:rsidRPr="0056171F">
              <w:rPr>
                <w:sz w:val="26"/>
                <w:szCs w:val="26"/>
              </w:rPr>
              <w:t xml:space="preserve">Ghi nhận bằng chứng số trên blockchain cho sự kiện nhập nguyên liệu sản xuất Tiền chất </w:t>
            </w:r>
            <w:r w:rsidRPr="0056171F">
              <w:rPr>
                <w:sz w:val="26"/>
                <w:szCs w:val="26"/>
              </w:rPr>
              <w:lastRenderedPageBreak/>
              <w:t>thuốc nổ - Amoni nitrat (NH4NO3) dạng hạt xốp</w:t>
            </w:r>
          </w:p>
        </w:tc>
        <w:tc>
          <w:tcPr>
            <w:tcW w:w="1611" w:type="pct"/>
            <w:vAlign w:val="center"/>
            <w:hideMark/>
          </w:tcPr>
          <w:p w14:paraId="0E206CF3"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0D0052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CA379E" w14:textId="77777777" w:rsidTr="00DE6BFA">
        <w:trPr>
          <w:trHeight w:val="672"/>
        </w:trPr>
        <w:tc>
          <w:tcPr>
            <w:tcW w:w="526" w:type="pct"/>
            <w:vAlign w:val="center"/>
            <w:hideMark/>
          </w:tcPr>
          <w:p w14:paraId="79C90A9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0A7A183" w14:textId="77777777" w:rsidR="003C3B1D" w:rsidRPr="0056171F" w:rsidRDefault="003C3B1D" w:rsidP="00DE6BFA">
            <w:pPr>
              <w:spacing w:before="0" w:line="240" w:lineRule="auto"/>
              <w:jc w:val="left"/>
              <w:rPr>
                <w:b/>
                <w:bCs/>
                <w:sz w:val="26"/>
                <w:szCs w:val="26"/>
              </w:rPr>
            </w:pPr>
            <w:r w:rsidRPr="0056171F">
              <w:rPr>
                <w:b/>
                <w:bCs/>
                <w:sz w:val="26"/>
                <w:szCs w:val="26"/>
              </w:rPr>
              <w:t>Sự kiện trung hòa, tạo dung dịch Tiền chất thuốc nổ - Amoni nitrat (NH4NO3) dạng hạt xốp</w:t>
            </w:r>
          </w:p>
        </w:tc>
        <w:tc>
          <w:tcPr>
            <w:tcW w:w="1611" w:type="pct"/>
            <w:vAlign w:val="center"/>
            <w:hideMark/>
          </w:tcPr>
          <w:p w14:paraId="29EBFF0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DA35A40" w14:textId="77777777" w:rsidR="003C3B1D" w:rsidRPr="0056171F" w:rsidRDefault="003C3B1D" w:rsidP="00DE6BFA">
            <w:pPr>
              <w:spacing w:before="0" w:line="240" w:lineRule="auto"/>
              <w:jc w:val="left"/>
              <w:rPr>
                <w:b/>
                <w:bCs/>
                <w:sz w:val="26"/>
                <w:szCs w:val="26"/>
              </w:rPr>
            </w:pPr>
          </w:p>
        </w:tc>
      </w:tr>
      <w:tr w:rsidR="003C3B1D" w:rsidRPr="0056171F" w14:paraId="3E58F1AA" w14:textId="77777777" w:rsidTr="00DE6BFA">
        <w:trPr>
          <w:trHeight w:val="1008"/>
        </w:trPr>
        <w:tc>
          <w:tcPr>
            <w:tcW w:w="526" w:type="pct"/>
            <w:vAlign w:val="center"/>
            <w:hideMark/>
          </w:tcPr>
          <w:p w14:paraId="0EC49798" w14:textId="77777777" w:rsidR="003C3B1D" w:rsidRPr="0056171F" w:rsidRDefault="003C3B1D" w:rsidP="00DE6BFA">
            <w:pPr>
              <w:spacing w:before="0" w:line="240" w:lineRule="auto"/>
              <w:jc w:val="center"/>
              <w:rPr>
                <w:sz w:val="26"/>
                <w:szCs w:val="26"/>
              </w:rPr>
            </w:pPr>
            <w:r w:rsidRPr="0056171F">
              <w:rPr>
                <w:sz w:val="26"/>
                <w:szCs w:val="26"/>
              </w:rPr>
              <w:t>54</w:t>
            </w:r>
          </w:p>
        </w:tc>
        <w:tc>
          <w:tcPr>
            <w:tcW w:w="2131" w:type="pct"/>
            <w:vAlign w:val="center"/>
            <w:hideMark/>
          </w:tcPr>
          <w:p w14:paraId="26F86AFA" w14:textId="77777777" w:rsidR="003C3B1D" w:rsidRPr="0056171F" w:rsidRDefault="003C3B1D" w:rsidP="00DE6BFA">
            <w:pPr>
              <w:spacing w:before="0" w:line="240" w:lineRule="auto"/>
              <w:jc w:val="left"/>
              <w:rPr>
                <w:sz w:val="26"/>
                <w:szCs w:val="26"/>
              </w:rPr>
            </w:pPr>
            <w:r w:rsidRPr="0056171F">
              <w:rPr>
                <w:sz w:val="26"/>
                <w:szCs w:val="26"/>
              </w:rPr>
              <w:t>Ghi nhận thông tin sự kiện trung hòa, tạo dung dịch Tiền chất thuốc nổ - Amoni nitrat (NH4NO3) dạng hạt xốp từ dữ liệu IoT</w:t>
            </w:r>
          </w:p>
        </w:tc>
        <w:tc>
          <w:tcPr>
            <w:tcW w:w="1611" w:type="pct"/>
            <w:vAlign w:val="center"/>
            <w:hideMark/>
          </w:tcPr>
          <w:p w14:paraId="232CBA9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FFB89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049BBC" w14:textId="77777777" w:rsidTr="00DE6BFA">
        <w:trPr>
          <w:trHeight w:val="672"/>
        </w:trPr>
        <w:tc>
          <w:tcPr>
            <w:tcW w:w="526" w:type="pct"/>
            <w:vAlign w:val="center"/>
            <w:hideMark/>
          </w:tcPr>
          <w:p w14:paraId="753BCFCF" w14:textId="77777777" w:rsidR="003C3B1D" w:rsidRPr="0056171F" w:rsidRDefault="003C3B1D" w:rsidP="00DE6BFA">
            <w:pPr>
              <w:spacing w:before="0" w:line="240" w:lineRule="auto"/>
              <w:jc w:val="center"/>
              <w:rPr>
                <w:sz w:val="26"/>
                <w:szCs w:val="26"/>
              </w:rPr>
            </w:pPr>
            <w:r w:rsidRPr="0056171F">
              <w:rPr>
                <w:sz w:val="26"/>
                <w:szCs w:val="26"/>
              </w:rPr>
              <w:t>55</w:t>
            </w:r>
          </w:p>
        </w:tc>
        <w:tc>
          <w:tcPr>
            <w:tcW w:w="2131" w:type="pct"/>
            <w:vAlign w:val="center"/>
            <w:hideMark/>
          </w:tcPr>
          <w:p w14:paraId="12A03C3A" w14:textId="77777777" w:rsidR="003C3B1D" w:rsidRPr="0056171F" w:rsidRDefault="003C3B1D" w:rsidP="00DE6BFA">
            <w:pPr>
              <w:spacing w:before="0" w:line="240" w:lineRule="auto"/>
              <w:jc w:val="left"/>
              <w:rPr>
                <w:sz w:val="26"/>
                <w:szCs w:val="26"/>
              </w:rPr>
            </w:pPr>
            <w:r w:rsidRPr="0056171F">
              <w:rPr>
                <w:sz w:val="26"/>
                <w:szCs w:val="26"/>
              </w:rPr>
              <w:t>Thêm mới sự kiện trung hòa, tạo dung dịch Tiền chất thuốc nổ - Amoni nitrat (NH4NO3) dạng hạt xốp</w:t>
            </w:r>
          </w:p>
        </w:tc>
        <w:tc>
          <w:tcPr>
            <w:tcW w:w="1611" w:type="pct"/>
            <w:vAlign w:val="center"/>
            <w:hideMark/>
          </w:tcPr>
          <w:p w14:paraId="283332A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2AB8E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D546BC" w14:textId="77777777" w:rsidTr="00DE6BFA">
        <w:trPr>
          <w:trHeight w:val="672"/>
        </w:trPr>
        <w:tc>
          <w:tcPr>
            <w:tcW w:w="526" w:type="pct"/>
            <w:vAlign w:val="center"/>
            <w:hideMark/>
          </w:tcPr>
          <w:p w14:paraId="0CD75404" w14:textId="77777777" w:rsidR="003C3B1D" w:rsidRPr="0056171F" w:rsidRDefault="003C3B1D" w:rsidP="00DE6BFA">
            <w:pPr>
              <w:spacing w:before="0" w:line="240" w:lineRule="auto"/>
              <w:jc w:val="center"/>
              <w:rPr>
                <w:sz w:val="26"/>
                <w:szCs w:val="26"/>
              </w:rPr>
            </w:pPr>
            <w:r w:rsidRPr="0056171F">
              <w:rPr>
                <w:sz w:val="26"/>
                <w:szCs w:val="26"/>
              </w:rPr>
              <w:t>56</w:t>
            </w:r>
          </w:p>
        </w:tc>
        <w:tc>
          <w:tcPr>
            <w:tcW w:w="2131" w:type="pct"/>
            <w:vAlign w:val="center"/>
            <w:hideMark/>
          </w:tcPr>
          <w:p w14:paraId="3BBED354" w14:textId="77777777" w:rsidR="003C3B1D" w:rsidRPr="0056171F" w:rsidRDefault="003C3B1D" w:rsidP="00DE6BFA">
            <w:pPr>
              <w:spacing w:before="0" w:line="240" w:lineRule="auto"/>
              <w:jc w:val="left"/>
              <w:rPr>
                <w:sz w:val="26"/>
                <w:szCs w:val="26"/>
              </w:rPr>
            </w:pPr>
            <w:r w:rsidRPr="0056171F">
              <w:rPr>
                <w:sz w:val="26"/>
                <w:szCs w:val="26"/>
              </w:rPr>
              <w:t>Sửa thông tin sự kiện trung hòa, tạo dung dịch Tiền chất thuốc nổ - Amoni nitrat (NH4NO3) dạng hạt xốp</w:t>
            </w:r>
          </w:p>
        </w:tc>
        <w:tc>
          <w:tcPr>
            <w:tcW w:w="1611" w:type="pct"/>
            <w:vAlign w:val="center"/>
            <w:hideMark/>
          </w:tcPr>
          <w:p w14:paraId="22BE07F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F458A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1AFB3A3" w14:textId="77777777" w:rsidTr="00DE6BFA">
        <w:trPr>
          <w:trHeight w:val="672"/>
        </w:trPr>
        <w:tc>
          <w:tcPr>
            <w:tcW w:w="526" w:type="pct"/>
            <w:vAlign w:val="center"/>
            <w:hideMark/>
          </w:tcPr>
          <w:p w14:paraId="66078ECF" w14:textId="77777777" w:rsidR="003C3B1D" w:rsidRPr="0056171F" w:rsidRDefault="003C3B1D" w:rsidP="00DE6BFA">
            <w:pPr>
              <w:spacing w:before="0" w:line="240" w:lineRule="auto"/>
              <w:jc w:val="center"/>
              <w:rPr>
                <w:sz w:val="26"/>
                <w:szCs w:val="26"/>
              </w:rPr>
            </w:pPr>
            <w:r w:rsidRPr="0056171F">
              <w:rPr>
                <w:sz w:val="26"/>
                <w:szCs w:val="26"/>
              </w:rPr>
              <w:t>57</w:t>
            </w:r>
          </w:p>
        </w:tc>
        <w:tc>
          <w:tcPr>
            <w:tcW w:w="2131" w:type="pct"/>
            <w:vAlign w:val="center"/>
            <w:hideMark/>
          </w:tcPr>
          <w:p w14:paraId="4AFE8659" w14:textId="77777777" w:rsidR="003C3B1D" w:rsidRPr="0056171F" w:rsidRDefault="003C3B1D" w:rsidP="00DE6BFA">
            <w:pPr>
              <w:spacing w:before="0" w:line="240" w:lineRule="auto"/>
              <w:jc w:val="left"/>
              <w:rPr>
                <w:sz w:val="26"/>
                <w:szCs w:val="26"/>
              </w:rPr>
            </w:pPr>
            <w:r w:rsidRPr="0056171F">
              <w:rPr>
                <w:sz w:val="26"/>
                <w:szCs w:val="26"/>
              </w:rPr>
              <w:t>Xóa thông tin sự kiện trung hòa, tạo dung dịch Tiền chất thuốc nổ - Amoni nitrat (NH4NO3) dạng hạt xốp</w:t>
            </w:r>
          </w:p>
        </w:tc>
        <w:tc>
          <w:tcPr>
            <w:tcW w:w="1611" w:type="pct"/>
            <w:vAlign w:val="center"/>
            <w:hideMark/>
          </w:tcPr>
          <w:p w14:paraId="2174D46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06607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912771" w14:textId="77777777" w:rsidTr="00DE6BFA">
        <w:trPr>
          <w:trHeight w:val="672"/>
        </w:trPr>
        <w:tc>
          <w:tcPr>
            <w:tcW w:w="526" w:type="pct"/>
            <w:vAlign w:val="center"/>
            <w:hideMark/>
          </w:tcPr>
          <w:p w14:paraId="4C8B3819" w14:textId="77777777" w:rsidR="003C3B1D" w:rsidRPr="0056171F" w:rsidRDefault="003C3B1D" w:rsidP="00DE6BFA">
            <w:pPr>
              <w:spacing w:before="0" w:line="240" w:lineRule="auto"/>
              <w:jc w:val="center"/>
              <w:rPr>
                <w:sz w:val="26"/>
                <w:szCs w:val="26"/>
              </w:rPr>
            </w:pPr>
            <w:r w:rsidRPr="0056171F">
              <w:rPr>
                <w:sz w:val="26"/>
                <w:szCs w:val="26"/>
              </w:rPr>
              <w:t>58</w:t>
            </w:r>
          </w:p>
        </w:tc>
        <w:tc>
          <w:tcPr>
            <w:tcW w:w="2131" w:type="pct"/>
            <w:vAlign w:val="center"/>
            <w:hideMark/>
          </w:tcPr>
          <w:p w14:paraId="13F406A8" w14:textId="77777777" w:rsidR="003C3B1D" w:rsidRPr="0056171F" w:rsidRDefault="003C3B1D" w:rsidP="00DE6BFA">
            <w:pPr>
              <w:spacing w:before="0" w:line="240" w:lineRule="auto"/>
              <w:jc w:val="left"/>
              <w:rPr>
                <w:sz w:val="26"/>
                <w:szCs w:val="26"/>
              </w:rPr>
            </w:pPr>
            <w:r w:rsidRPr="0056171F">
              <w:rPr>
                <w:sz w:val="26"/>
                <w:szCs w:val="26"/>
              </w:rPr>
              <w:t>Tra cứu thông tin sự kiện trung hòa, tạo dung dịch Tiền chất thuốc nổ - Amoni nitrat (NH4NO3) dạng hạt xốp</w:t>
            </w:r>
          </w:p>
        </w:tc>
        <w:tc>
          <w:tcPr>
            <w:tcW w:w="1611" w:type="pct"/>
            <w:vAlign w:val="center"/>
            <w:hideMark/>
          </w:tcPr>
          <w:p w14:paraId="13B010E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855EC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0D1199C" w14:textId="77777777" w:rsidTr="00DE6BFA">
        <w:trPr>
          <w:trHeight w:val="1008"/>
        </w:trPr>
        <w:tc>
          <w:tcPr>
            <w:tcW w:w="526" w:type="pct"/>
            <w:vAlign w:val="center"/>
            <w:hideMark/>
          </w:tcPr>
          <w:p w14:paraId="3AA31AA1" w14:textId="77777777" w:rsidR="003C3B1D" w:rsidRPr="0056171F" w:rsidRDefault="003C3B1D" w:rsidP="00DE6BFA">
            <w:pPr>
              <w:spacing w:before="0" w:line="240" w:lineRule="auto"/>
              <w:jc w:val="center"/>
              <w:rPr>
                <w:sz w:val="26"/>
                <w:szCs w:val="26"/>
              </w:rPr>
            </w:pPr>
            <w:r w:rsidRPr="0056171F">
              <w:rPr>
                <w:sz w:val="26"/>
                <w:szCs w:val="26"/>
              </w:rPr>
              <w:t>59</w:t>
            </w:r>
          </w:p>
        </w:tc>
        <w:tc>
          <w:tcPr>
            <w:tcW w:w="2131" w:type="pct"/>
            <w:vAlign w:val="center"/>
            <w:hideMark/>
          </w:tcPr>
          <w:p w14:paraId="1E4160A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trung hòa, tạo dung dịch Tiền chất thuốc nổ - Amoni nitrat (NH4NO3) dạng hạt xốp</w:t>
            </w:r>
          </w:p>
        </w:tc>
        <w:tc>
          <w:tcPr>
            <w:tcW w:w="1611" w:type="pct"/>
            <w:vAlign w:val="center"/>
            <w:hideMark/>
          </w:tcPr>
          <w:p w14:paraId="4D25385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F017E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2EBCCB" w14:textId="77777777" w:rsidTr="00DE6BFA">
        <w:trPr>
          <w:trHeight w:val="672"/>
        </w:trPr>
        <w:tc>
          <w:tcPr>
            <w:tcW w:w="526" w:type="pct"/>
            <w:vAlign w:val="center"/>
            <w:hideMark/>
          </w:tcPr>
          <w:p w14:paraId="30D04DB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242295E"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Amoni nitrat (NH4NO3) dạng hạt xốp</w:t>
            </w:r>
          </w:p>
        </w:tc>
        <w:tc>
          <w:tcPr>
            <w:tcW w:w="1611" w:type="pct"/>
            <w:vAlign w:val="center"/>
            <w:hideMark/>
          </w:tcPr>
          <w:p w14:paraId="7F39C45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62E9C4A" w14:textId="77777777" w:rsidR="003C3B1D" w:rsidRPr="0056171F" w:rsidRDefault="003C3B1D" w:rsidP="00DE6BFA">
            <w:pPr>
              <w:spacing w:before="0" w:line="240" w:lineRule="auto"/>
              <w:jc w:val="left"/>
              <w:rPr>
                <w:b/>
                <w:bCs/>
                <w:sz w:val="26"/>
                <w:szCs w:val="26"/>
              </w:rPr>
            </w:pPr>
          </w:p>
        </w:tc>
      </w:tr>
      <w:tr w:rsidR="003C3B1D" w:rsidRPr="0056171F" w14:paraId="0E50C43C" w14:textId="77777777" w:rsidTr="00DE6BFA">
        <w:trPr>
          <w:trHeight w:val="1008"/>
        </w:trPr>
        <w:tc>
          <w:tcPr>
            <w:tcW w:w="526" w:type="pct"/>
            <w:vAlign w:val="center"/>
            <w:hideMark/>
          </w:tcPr>
          <w:p w14:paraId="0D0D7F88" w14:textId="77777777" w:rsidR="003C3B1D" w:rsidRPr="0056171F" w:rsidRDefault="003C3B1D" w:rsidP="00DE6BFA">
            <w:pPr>
              <w:spacing w:before="0" w:line="240" w:lineRule="auto"/>
              <w:jc w:val="center"/>
              <w:rPr>
                <w:sz w:val="26"/>
                <w:szCs w:val="26"/>
              </w:rPr>
            </w:pPr>
            <w:r w:rsidRPr="0056171F">
              <w:rPr>
                <w:sz w:val="26"/>
                <w:szCs w:val="26"/>
              </w:rPr>
              <w:t>60</w:t>
            </w:r>
          </w:p>
        </w:tc>
        <w:tc>
          <w:tcPr>
            <w:tcW w:w="2131" w:type="pct"/>
            <w:vAlign w:val="center"/>
            <w:hideMark/>
          </w:tcPr>
          <w:p w14:paraId="59E23855"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Amoni nitrat (NH4NO3) dạng hạt xốp từ dữ liệu IoT</w:t>
            </w:r>
          </w:p>
        </w:tc>
        <w:tc>
          <w:tcPr>
            <w:tcW w:w="1611" w:type="pct"/>
            <w:vAlign w:val="center"/>
            <w:hideMark/>
          </w:tcPr>
          <w:p w14:paraId="5697E9F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F8C2A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35FC58" w14:textId="77777777" w:rsidTr="00DE6BFA">
        <w:trPr>
          <w:trHeight w:val="672"/>
        </w:trPr>
        <w:tc>
          <w:tcPr>
            <w:tcW w:w="526" w:type="pct"/>
            <w:vAlign w:val="center"/>
            <w:hideMark/>
          </w:tcPr>
          <w:p w14:paraId="4B84E86B" w14:textId="77777777" w:rsidR="003C3B1D" w:rsidRPr="0056171F" w:rsidRDefault="003C3B1D" w:rsidP="00DE6BFA">
            <w:pPr>
              <w:spacing w:before="0" w:line="240" w:lineRule="auto"/>
              <w:jc w:val="center"/>
              <w:rPr>
                <w:sz w:val="26"/>
                <w:szCs w:val="26"/>
              </w:rPr>
            </w:pPr>
            <w:r w:rsidRPr="0056171F">
              <w:rPr>
                <w:sz w:val="26"/>
                <w:szCs w:val="26"/>
              </w:rPr>
              <w:t>61</w:t>
            </w:r>
          </w:p>
        </w:tc>
        <w:tc>
          <w:tcPr>
            <w:tcW w:w="2131" w:type="pct"/>
            <w:vAlign w:val="center"/>
            <w:hideMark/>
          </w:tcPr>
          <w:p w14:paraId="44D53AAB"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Amoni nitrat (NH4NO3) dạng hạt xốp</w:t>
            </w:r>
          </w:p>
        </w:tc>
        <w:tc>
          <w:tcPr>
            <w:tcW w:w="1611" w:type="pct"/>
            <w:vAlign w:val="center"/>
            <w:hideMark/>
          </w:tcPr>
          <w:p w14:paraId="43389E3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1B8E7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3563B31" w14:textId="77777777" w:rsidTr="00DE6BFA">
        <w:trPr>
          <w:trHeight w:val="672"/>
        </w:trPr>
        <w:tc>
          <w:tcPr>
            <w:tcW w:w="526" w:type="pct"/>
            <w:vAlign w:val="center"/>
            <w:hideMark/>
          </w:tcPr>
          <w:p w14:paraId="5C1E98F4" w14:textId="77777777" w:rsidR="003C3B1D" w:rsidRPr="0056171F" w:rsidRDefault="003C3B1D" w:rsidP="00DE6BFA">
            <w:pPr>
              <w:spacing w:before="0" w:line="240" w:lineRule="auto"/>
              <w:jc w:val="center"/>
              <w:rPr>
                <w:sz w:val="26"/>
                <w:szCs w:val="26"/>
              </w:rPr>
            </w:pPr>
            <w:r w:rsidRPr="0056171F">
              <w:rPr>
                <w:sz w:val="26"/>
                <w:szCs w:val="26"/>
              </w:rPr>
              <w:t>62</w:t>
            </w:r>
          </w:p>
        </w:tc>
        <w:tc>
          <w:tcPr>
            <w:tcW w:w="2131" w:type="pct"/>
            <w:vAlign w:val="center"/>
            <w:hideMark/>
          </w:tcPr>
          <w:p w14:paraId="1CDEB271"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Amoni nitrat (NH4NO3) dạng hạt xốp</w:t>
            </w:r>
          </w:p>
        </w:tc>
        <w:tc>
          <w:tcPr>
            <w:tcW w:w="1611" w:type="pct"/>
            <w:vAlign w:val="center"/>
            <w:hideMark/>
          </w:tcPr>
          <w:p w14:paraId="26705E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F2092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3AAE76" w14:textId="77777777" w:rsidTr="00DE6BFA">
        <w:trPr>
          <w:trHeight w:val="672"/>
        </w:trPr>
        <w:tc>
          <w:tcPr>
            <w:tcW w:w="526" w:type="pct"/>
            <w:vAlign w:val="center"/>
            <w:hideMark/>
          </w:tcPr>
          <w:p w14:paraId="5E29A3B6" w14:textId="77777777" w:rsidR="003C3B1D" w:rsidRPr="0056171F" w:rsidRDefault="003C3B1D" w:rsidP="00DE6BFA">
            <w:pPr>
              <w:spacing w:before="0" w:line="240" w:lineRule="auto"/>
              <w:jc w:val="center"/>
              <w:rPr>
                <w:sz w:val="26"/>
                <w:szCs w:val="26"/>
              </w:rPr>
            </w:pPr>
            <w:r w:rsidRPr="0056171F">
              <w:rPr>
                <w:sz w:val="26"/>
                <w:szCs w:val="26"/>
              </w:rPr>
              <w:t>63</w:t>
            </w:r>
          </w:p>
        </w:tc>
        <w:tc>
          <w:tcPr>
            <w:tcW w:w="2131" w:type="pct"/>
            <w:vAlign w:val="center"/>
            <w:hideMark/>
          </w:tcPr>
          <w:p w14:paraId="7E7A5FF2"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Amoni nitrat (NH4NO3) dạng hạt xốp</w:t>
            </w:r>
          </w:p>
        </w:tc>
        <w:tc>
          <w:tcPr>
            <w:tcW w:w="1611" w:type="pct"/>
            <w:vAlign w:val="center"/>
            <w:hideMark/>
          </w:tcPr>
          <w:p w14:paraId="37BFB72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E2574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A3C648D" w14:textId="77777777" w:rsidTr="00DE6BFA">
        <w:trPr>
          <w:trHeight w:val="672"/>
        </w:trPr>
        <w:tc>
          <w:tcPr>
            <w:tcW w:w="526" w:type="pct"/>
            <w:vAlign w:val="center"/>
            <w:hideMark/>
          </w:tcPr>
          <w:p w14:paraId="6443A7C7" w14:textId="77777777" w:rsidR="003C3B1D" w:rsidRPr="0056171F" w:rsidRDefault="003C3B1D" w:rsidP="00DE6BFA">
            <w:pPr>
              <w:spacing w:before="0" w:line="240" w:lineRule="auto"/>
              <w:jc w:val="center"/>
              <w:rPr>
                <w:sz w:val="26"/>
                <w:szCs w:val="26"/>
              </w:rPr>
            </w:pPr>
            <w:r w:rsidRPr="0056171F">
              <w:rPr>
                <w:sz w:val="26"/>
                <w:szCs w:val="26"/>
              </w:rPr>
              <w:lastRenderedPageBreak/>
              <w:t>64</w:t>
            </w:r>
          </w:p>
        </w:tc>
        <w:tc>
          <w:tcPr>
            <w:tcW w:w="2131" w:type="pct"/>
            <w:vAlign w:val="center"/>
            <w:hideMark/>
          </w:tcPr>
          <w:p w14:paraId="12885F01"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Amoni nitrat (NH4NO3) dạng hạt xốp</w:t>
            </w:r>
          </w:p>
        </w:tc>
        <w:tc>
          <w:tcPr>
            <w:tcW w:w="1611" w:type="pct"/>
            <w:vAlign w:val="center"/>
            <w:hideMark/>
          </w:tcPr>
          <w:p w14:paraId="14B1577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2747F1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6E130A" w14:textId="77777777" w:rsidTr="00DE6BFA">
        <w:trPr>
          <w:trHeight w:val="1008"/>
        </w:trPr>
        <w:tc>
          <w:tcPr>
            <w:tcW w:w="526" w:type="pct"/>
            <w:vAlign w:val="center"/>
            <w:hideMark/>
          </w:tcPr>
          <w:p w14:paraId="79EA7546" w14:textId="77777777" w:rsidR="003C3B1D" w:rsidRPr="0056171F" w:rsidRDefault="003C3B1D" w:rsidP="00DE6BFA">
            <w:pPr>
              <w:spacing w:before="0" w:line="240" w:lineRule="auto"/>
              <w:jc w:val="center"/>
              <w:rPr>
                <w:sz w:val="26"/>
                <w:szCs w:val="26"/>
              </w:rPr>
            </w:pPr>
            <w:r w:rsidRPr="0056171F">
              <w:rPr>
                <w:sz w:val="26"/>
                <w:szCs w:val="26"/>
              </w:rPr>
              <w:t>65</w:t>
            </w:r>
          </w:p>
        </w:tc>
        <w:tc>
          <w:tcPr>
            <w:tcW w:w="2131" w:type="pct"/>
            <w:vAlign w:val="center"/>
            <w:hideMark/>
          </w:tcPr>
          <w:p w14:paraId="32A1E89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Amoni nitrat (NH4NO3) dạng hạt xốp</w:t>
            </w:r>
          </w:p>
        </w:tc>
        <w:tc>
          <w:tcPr>
            <w:tcW w:w="1611" w:type="pct"/>
            <w:vAlign w:val="center"/>
            <w:hideMark/>
          </w:tcPr>
          <w:p w14:paraId="086544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006581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0EFD12" w14:textId="77777777" w:rsidTr="00DE6BFA">
        <w:trPr>
          <w:trHeight w:val="672"/>
        </w:trPr>
        <w:tc>
          <w:tcPr>
            <w:tcW w:w="526" w:type="pct"/>
            <w:vAlign w:val="center"/>
            <w:hideMark/>
          </w:tcPr>
          <w:p w14:paraId="5FDD58A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99FAA02" w14:textId="77777777" w:rsidR="003C3B1D" w:rsidRPr="0056171F" w:rsidRDefault="003C3B1D" w:rsidP="00DE6BFA">
            <w:pPr>
              <w:spacing w:before="0" w:line="240" w:lineRule="auto"/>
              <w:jc w:val="left"/>
              <w:rPr>
                <w:b/>
                <w:bCs/>
                <w:sz w:val="26"/>
                <w:szCs w:val="26"/>
              </w:rPr>
            </w:pPr>
            <w:r w:rsidRPr="0056171F">
              <w:rPr>
                <w:b/>
                <w:bCs/>
                <w:sz w:val="26"/>
                <w:szCs w:val="26"/>
              </w:rPr>
              <w:t>Sự kiện tạo hạt xốp Tiền chất thuốc nổ - Amoni nitrat (NH4NO3) dạng hạt xốp</w:t>
            </w:r>
          </w:p>
        </w:tc>
        <w:tc>
          <w:tcPr>
            <w:tcW w:w="1611" w:type="pct"/>
            <w:vAlign w:val="center"/>
            <w:hideMark/>
          </w:tcPr>
          <w:p w14:paraId="0D49DB4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56F0B3D" w14:textId="77777777" w:rsidR="003C3B1D" w:rsidRPr="0056171F" w:rsidRDefault="003C3B1D" w:rsidP="00DE6BFA">
            <w:pPr>
              <w:spacing w:before="0" w:line="240" w:lineRule="auto"/>
              <w:jc w:val="left"/>
              <w:rPr>
                <w:b/>
                <w:bCs/>
                <w:sz w:val="26"/>
                <w:szCs w:val="26"/>
              </w:rPr>
            </w:pPr>
          </w:p>
        </w:tc>
      </w:tr>
      <w:tr w:rsidR="003C3B1D" w:rsidRPr="0056171F" w14:paraId="5EBAC11D" w14:textId="77777777" w:rsidTr="00DE6BFA">
        <w:trPr>
          <w:trHeight w:val="672"/>
        </w:trPr>
        <w:tc>
          <w:tcPr>
            <w:tcW w:w="526" w:type="pct"/>
            <w:vAlign w:val="center"/>
            <w:hideMark/>
          </w:tcPr>
          <w:p w14:paraId="0A0F9A8C" w14:textId="77777777" w:rsidR="003C3B1D" w:rsidRPr="0056171F" w:rsidRDefault="003C3B1D" w:rsidP="00DE6BFA">
            <w:pPr>
              <w:spacing w:before="0" w:line="240" w:lineRule="auto"/>
              <w:jc w:val="center"/>
              <w:rPr>
                <w:sz w:val="26"/>
                <w:szCs w:val="26"/>
              </w:rPr>
            </w:pPr>
            <w:r w:rsidRPr="0056171F">
              <w:rPr>
                <w:sz w:val="26"/>
                <w:szCs w:val="26"/>
              </w:rPr>
              <w:t>66</w:t>
            </w:r>
          </w:p>
        </w:tc>
        <w:tc>
          <w:tcPr>
            <w:tcW w:w="2131" w:type="pct"/>
            <w:vAlign w:val="center"/>
            <w:hideMark/>
          </w:tcPr>
          <w:p w14:paraId="13A89BD8" w14:textId="77777777" w:rsidR="003C3B1D" w:rsidRPr="0056171F" w:rsidRDefault="003C3B1D" w:rsidP="00DE6BFA">
            <w:pPr>
              <w:spacing w:before="0" w:line="240" w:lineRule="auto"/>
              <w:jc w:val="left"/>
              <w:rPr>
                <w:sz w:val="26"/>
                <w:szCs w:val="26"/>
              </w:rPr>
            </w:pPr>
            <w:r w:rsidRPr="0056171F">
              <w:rPr>
                <w:sz w:val="26"/>
                <w:szCs w:val="26"/>
              </w:rPr>
              <w:t>Ghi nhận thông tin sự kiện tạo hạt xốp Tiền chất thuốc nổ - Amoni nitrat (NH4NO3) dạng hạt xốp từ dữ liệu IoT</w:t>
            </w:r>
          </w:p>
        </w:tc>
        <w:tc>
          <w:tcPr>
            <w:tcW w:w="1611" w:type="pct"/>
            <w:vAlign w:val="center"/>
            <w:hideMark/>
          </w:tcPr>
          <w:p w14:paraId="466F5CA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431CF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804EA5" w14:textId="77777777" w:rsidTr="00DE6BFA">
        <w:trPr>
          <w:trHeight w:val="672"/>
        </w:trPr>
        <w:tc>
          <w:tcPr>
            <w:tcW w:w="526" w:type="pct"/>
            <w:vAlign w:val="center"/>
            <w:hideMark/>
          </w:tcPr>
          <w:p w14:paraId="3D8F54C5" w14:textId="77777777" w:rsidR="003C3B1D" w:rsidRPr="0056171F" w:rsidRDefault="003C3B1D" w:rsidP="00DE6BFA">
            <w:pPr>
              <w:spacing w:before="0" w:line="240" w:lineRule="auto"/>
              <w:jc w:val="center"/>
              <w:rPr>
                <w:sz w:val="26"/>
                <w:szCs w:val="26"/>
              </w:rPr>
            </w:pPr>
            <w:r w:rsidRPr="0056171F">
              <w:rPr>
                <w:sz w:val="26"/>
                <w:szCs w:val="26"/>
              </w:rPr>
              <w:t>67</w:t>
            </w:r>
          </w:p>
        </w:tc>
        <w:tc>
          <w:tcPr>
            <w:tcW w:w="2131" w:type="pct"/>
            <w:vAlign w:val="center"/>
            <w:hideMark/>
          </w:tcPr>
          <w:p w14:paraId="3EB3DE3C" w14:textId="77777777" w:rsidR="003C3B1D" w:rsidRPr="0056171F" w:rsidRDefault="003C3B1D" w:rsidP="00DE6BFA">
            <w:pPr>
              <w:spacing w:before="0" w:line="240" w:lineRule="auto"/>
              <w:jc w:val="left"/>
              <w:rPr>
                <w:sz w:val="26"/>
                <w:szCs w:val="26"/>
              </w:rPr>
            </w:pPr>
            <w:r w:rsidRPr="0056171F">
              <w:rPr>
                <w:sz w:val="26"/>
                <w:szCs w:val="26"/>
              </w:rPr>
              <w:t>Thêm mới sự kiện tạo hạt xốp Tiền chất thuốc nổ - Amoni nitrat (NH4NO3) dạng hạt xốp</w:t>
            </w:r>
          </w:p>
        </w:tc>
        <w:tc>
          <w:tcPr>
            <w:tcW w:w="1611" w:type="pct"/>
            <w:vAlign w:val="center"/>
            <w:hideMark/>
          </w:tcPr>
          <w:p w14:paraId="1561876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93571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2A98C8" w14:textId="77777777" w:rsidTr="00DE6BFA">
        <w:trPr>
          <w:trHeight w:val="672"/>
        </w:trPr>
        <w:tc>
          <w:tcPr>
            <w:tcW w:w="526" w:type="pct"/>
            <w:vAlign w:val="center"/>
            <w:hideMark/>
          </w:tcPr>
          <w:p w14:paraId="4955C225" w14:textId="77777777" w:rsidR="003C3B1D" w:rsidRPr="0056171F" w:rsidRDefault="003C3B1D" w:rsidP="00DE6BFA">
            <w:pPr>
              <w:spacing w:before="0" w:line="240" w:lineRule="auto"/>
              <w:jc w:val="center"/>
              <w:rPr>
                <w:sz w:val="26"/>
                <w:szCs w:val="26"/>
              </w:rPr>
            </w:pPr>
            <w:r w:rsidRPr="0056171F">
              <w:rPr>
                <w:sz w:val="26"/>
                <w:szCs w:val="26"/>
              </w:rPr>
              <w:t>68</w:t>
            </w:r>
          </w:p>
        </w:tc>
        <w:tc>
          <w:tcPr>
            <w:tcW w:w="2131" w:type="pct"/>
            <w:vAlign w:val="center"/>
            <w:hideMark/>
          </w:tcPr>
          <w:p w14:paraId="7A05D3BD" w14:textId="77777777" w:rsidR="003C3B1D" w:rsidRPr="0056171F" w:rsidRDefault="003C3B1D" w:rsidP="00DE6BFA">
            <w:pPr>
              <w:spacing w:before="0" w:line="240" w:lineRule="auto"/>
              <w:jc w:val="left"/>
              <w:rPr>
                <w:sz w:val="26"/>
                <w:szCs w:val="26"/>
              </w:rPr>
            </w:pPr>
            <w:r w:rsidRPr="0056171F">
              <w:rPr>
                <w:sz w:val="26"/>
                <w:szCs w:val="26"/>
              </w:rPr>
              <w:t>Sửa thông tin sự kiện tạo hạt xốp Tiền chất thuốc nổ - Amoni nitrat (NH4NO3) dạng hạt xốp</w:t>
            </w:r>
          </w:p>
        </w:tc>
        <w:tc>
          <w:tcPr>
            <w:tcW w:w="1611" w:type="pct"/>
            <w:vAlign w:val="center"/>
            <w:hideMark/>
          </w:tcPr>
          <w:p w14:paraId="4C98F2B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A5513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46B3D7" w14:textId="77777777" w:rsidTr="00DE6BFA">
        <w:trPr>
          <w:trHeight w:val="672"/>
        </w:trPr>
        <w:tc>
          <w:tcPr>
            <w:tcW w:w="526" w:type="pct"/>
            <w:vAlign w:val="center"/>
            <w:hideMark/>
          </w:tcPr>
          <w:p w14:paraId="6C3401A7" w14:textId="77777777" w:rsidR="003C3B1D" w:rsidRPr="0056171F" w:rsidRDefault="003C3B1D" w:rsidP="00DE6BFA">
            <w:pPr>
              <w:spacing w:before="0" w:line="240" w:lineRule="auto"/>
              <w:jc w:val="center"/>
              <w:rPr>
                <w:sz w:val="26"/>
                <w:szCs w:val="26"/>
              </w:rPr>
            </w:pPr>
            <w:r w:rsidRPr="0056171F">
              <w:rPr>
                <w:sz w:val="26"/>
                <w:szCs w:val="26"/>
              </w:rPr>
              <w:t>69</w:t>
            </w:r>
          </w:p>
        </w:tc>
        <w:tc>
          <w:tcPr>
            <w:tcW w:w="2131" w:type="pct"/>
            <w:vAlign w:val="center"/>
            <w:hideMark/>
          </w:tcPr>
          <w:p w14:paraId="22304B12" w14:textId="77777777" w:rsidR="003C3B1D" w:rsidRPr="0056171F" w:rsidRDefault="003C3B1D" w:rsidP="00DE6BFA">
            <w:pPr>
              <w:spacing w:before="0" w:line="240" w:lineRule="auto"/>
              <w:jc w:val="left"/>
              <w:rPr>
                <w:sz w:val="26"/>
                <w:szCs w:val="26"/>
              </w:rPr>
            </w:pPr>
            <w:r w:rsidRPr="0056171F">
              <w:rPr>
                <w:sz w:val="26"/>
                <w:szCs w:val="26"/>
              </w:rPr>
              <w:t>Xóa thông tin sự kiện tạo hạt xốp Tiền chất thuốc nổ - Amoni nitrat (NH4NO3) dạng hạt xốp</w:t>
            </w:r>
          </w:p>
        </w:tc>
        <w:tc>
          <w:tcPr>
            <w:tcW w:w="1611" w:type="pct"/>
            <w:vAlign w:val="center"/>
            <w:hideMark/>
          </w:tcPr>
          <w:p w14:paraId="31BCBE7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0E4B02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2D5C54" w14:textId="77777777" w:rsidTr="00DE6BFA">
        <w:trPr>
          <w:trHeight w:val="672"/>
        </w:trPr>
        <w:tc>
          <w:tcPr>
            <w:tcW w:w="526" w:type="pct"/>
            <w:vAlign w:val="center"/>
            <w:hideMark/>
          </w:tcPr>
          <w:p w14:paraId="436E199E" w14:textId="77777777" w:rsidR="003C3B1D" w:rsidRPr="0056171F" w:rsidRDefault="003C3B1D" w:rsidP="00DE6BFA">
            <w:pPr>
              <w:spacing w:before="0" w:line="240" w:lineRule="auto"/>
              <w:jc w:val="center"/>
              <w:rPr>
                <w:sz w:val="26"/>
                <w:szCs w:val="26"/>
              </w:rPr>
            </w:pPr>
            <w:r w:rsidRPr="0056171F">
              <w:rPr>
                <w:sz w:val="26"/>
                <w:szCs w:val="26"/>
              </w:rPr>
              <w:t>70</w:t>
            </w:r>
          </w:p>
        </w:tc>
        <w:tc>
          <w:tcPr>
            <w:tcW w:w="2131" w:type="pct"/>
            <w:vAlign w:val="center"/>
            <w:hideMark/>
          </w:tcPr>
          <w:p w14:paraId="71D9AC6B" w14:textId="77777777" w:rsidR="003C3B1D" w:rsidRPr="0056171F" w:rsidRDefault="003C3B1D" w:rsidP="00DE6BFA">
            <w:pPr>
              <w:spacing w:before="0" w:line="240" w:lineRule="auto"/>
              <w:jc w:val="left"/>
              <w:rPr>
                <w:sz w:val="26"/>
                <w:szCs w:val="26"/>
              </w:rPr>
            </w:pPr>
            <w:r w:rsidRPr="0056171F">
              <w:rPr>
                <w:sz w:val="26"/>
                <w:szCs w:val="26"/>
              </w:rPr>
              <w:t>Tra cứu thông tin sự kiện tạo hạt xốp Tiền chất thuốc nổ - Amoni nitrat (NH4NO3) dạng hạt xốp</w:t>
            </w:r>
          </w:p>
        </w:tc>
        <w:tc>
          <w:tcPr>
            <w:tcW w:w="1611" w:type="pct"/>
            <w:vAlign w:val="center"/>
            <w:hideMark/>
          </w:tcPr>
          <w:p w14:paraId="46B885E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F59A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0C9D85" w14:textId="77777777" w:rsidTr="00DE6BFA">
        <w:trPr>
          <w:trHeight w:val="1008"/>
        </w:trPr>
        <w:tc>
          <w:tcPr>
            <w:tcW w:w="526" w:type="pct"/>
            <w:vAlign w:val="center"/>
            <w:hideMark/>
          </w:tcPr>
          <w:p w14:paraId="733BF2FB" w14:textId="77777777" w:rsidR="003C3B1D" w:rsidRPr="0056171F" w:rsidRDefault="003C3B1D" w:rsidP="00DE6BFA">
            <w:pPr>
              <w:spacing w:before="0" w:line="240" w:lineRule="auto"/>
              <w:jc w:val="center"/>
              <w:rPr>
                <w:sz w:val="26"/>
                <w:szCs w:val="26"/>
              </w:rPr>
            </w:pPr>
            <w:r w:rsidRPr="0056171F">
              <w:rPr>
                <w:sz w:val="26"/>
                <w:szCs w:val="26"/>
              </w:rPr>
              <w:t>71</w:t>
            </w:r>
          </w:p>
        </w:tc>
        <w:tc>
          <w:tcPr>
            <w:tcW w:w="2131" w:type="pct"/>
            <w:vAlign w:val="center"/>
            <w:hideMark/>
          </w:tcPr>
          <w:p w14:paraId="5DE579B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tạo hạt xốp Tiền chất thuốc nổ - Amoni nitrat (NH4NO3) dạng hạt xốp</w:t>
            </w:r>
          </w:p>
        </w:tc>
        <w:tc>
          <w:tcPr>
            <w:tcW w:w="1611" w:type="pct"/>
            <w:vAlign w:val="center"/>
            <w:hideMark/>
          </w:tcPr>
          <w:p w14:paraId="477C8A4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D088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0FBF68" w14:textId="77777777" w:rsidTr="00DE6BFA">
        <w:trPr>
          <w:trHeight w:val="672"/>
        </w:trPr>
        <w:tc>
          <w:tcPr>
            <w:tcW w:w="526" w:type="pct"/>
            <w:vAlign w:val="center"/>
            <w:hideMark/>
          </w:tcPr>
          <w:p w14:paraId="5503DE9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07E460F"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hạt Tiền chất thuốc nổ - Amoni nitrat (NH4NO3) dạng hạt xốp</w:t>
            </w:r>
          </w:p>
        </w:tc>
        <w:tc>
          <w:tcPr>
            <w:tcW w:w="1611" w:type="pct"/>
            <w:vAlign w:val="center"/>
            <w:hideMark/>
          </w:tcPr>
          <w:p w14:paraId="575257B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CFBA5AE" w14:textId="77777777" w:rsidR="003C3B1D" w:rsidRPr="0056171F" w:rsidRDefault="003C3B1D" w:rsidP="00DE6BFA">
            <w:pPr>
              <w:spacing w:before="0" w:line="240" w:lineRule="auto"/>
              <w:jc w:val="left"/>
              <w:rPr>
                <w:b/>
                <w:bCs/>
                <w:sz w:val="26"/>
                <w:szCs w:val="26"/>
              </w:rPr>
            </w:pPr>
          </w:p>
        </w:tc>
      </w:tr>
      <w:tr w:rsidR="003C3B1D" w:rsidRPr="0056171F" w14:paraId="4A932E74" w14:textId="77777777" w:rsidTr="00DE6BFA">
        <w:trPr>
          <w:trHeight w:val="1008"/>
        </w:trPr>
        <w:tc>
          <w:tcPr>
            <w:tcW w:w="526" w:type="pct"/>
            <w:vAlign w:val="center"/>
            <w:hideMark/>
          </w:tcPr>
          <w:p w14:paraId="502EBF4A" w14:textId="77777777" w:rsidR="003C3B1D" w:rsidRPr="0056171F" w:rsidRDefault="003C3B1D" w:rsidP="00DE6BFA">
            <w:pPr>
              <w:spacing w:before="0" w:line="240" w:lineRule="auto"/>
              <w:jc w:val="center"/>
              <w:rPr>
                <w:sz w:val="26"/>
                <w:szCs w:val="26"/>
              </w:rPr>
            </w:pPr>
            <w:r w:rsidRPr="0056171F">
              <w:rPr>
                <w:sz w:val="26"/>
                <w:szCs w:val="26"/>
              </w:rPr>
              <w:t>72</w:t>
            </w:r>
          </w:p>
        </w:tc>
        <w:tc>
          <w:tcPr>
            <w:tcW w:w="2131" w:type="pct"/>
            <w:vAlign w:val="center"/>
            <w:hideMark/>
          </w:tcPr>
          <w:p w14:paraId="2C6D50CD"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hạt Tiền chất thuốc nổ - Amoni nitrat (NH4NO3) dạng hạt xốp từ dữ liệu IoT</w:t>
            </w:r>
          </w:p>
        </w:tc>
        <w:tc>
          <w:tcPr>
            <w:tcW w:w="1611" w:type="pct"/>
            <w:vAlign w:val="center"/>
            <w:hideMark/>
          </w:tcPr>
          <w:p w14:paraId="78C196E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5C7BC6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A670777" w14:textId="77777777" w:rsidTr="00DE6BFA">
        <w:trPr>
          <w:trHeight w:val="672"/>
        </w:trPr>
        <w:tc>
          <w:tcPr>
            <w:tcW w:w="526" w:type="pct"/>
            <w:vAlign w:val="center"/>
            <w:hideMark/>
          </w:tcPr>
          <w:p w14:paraId="0B6A0816" w14:textId="77777777" w:rsidR="003C3B1D" w:rsidRPr="0056171F" w:rsidRDefault="003C3B1D" w:rsidP="00DE6BFA">
            <w:pPr>
              <w:spacing w:before="0" w:line="240" w:lineRule="auto"/>
              <w:jc w:val="center"/>
              <w:rPr>
                <w:sz w:val="26"/>
                <w:szCs w:val="26"/>
              </w:rPr>
            </w:pPr>
            <w:r w:rsidRPr="0056171F">
              <w:rPr>
                <w:sz w:val="26"/>
                <w:szCs w:val="26"/>
              </w:rPr>
              <w:t>73</w:t>
            </w:r>
          </w:p>
        </w:tc>
        <w:tc>
          <w:tcPr>
            <w:tcW w:w="2131" w:type="pct"/>
            <w:vAlign w:val="center"/>
            <w:hideMark/>
          </w:tcPr>
          <w:p w14:paraId="7DC4F5B3"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hạt Tiền chất thuốc nổ - Amoni nitrat (NH4NO3) dạng hạt xốp</w:t>
            </w:r>
          </w:p>
        </w:tc>
        <w:tc>
          <w:tcPr>
            <w:tcW w:w="1611" w:type="pct"/>
            <w:vAlign w:val="center"/>
            <w:hideMark/>
          </w:tcPr>
          <w:p w14:paraId="0812DFB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1C795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32474AF" w14:textId="77777777" w:rsidTr="00DE6BFA">
        <w:trPr>
          <w:trHeight w:val="672"/>
        </w:trPr>
        <w:tc>
          <w:tcPr>
            <w:tcW w:w="526" w:type="pct"/>
            <w:vAlign w:val="center"/>
            <w:hideMark/>
          </w:tcPr>
          <w:p w14:paraId="5D9667C6" w14:textId="77777777" w:rsidR="003C3B1D" w:rsidRPr="0056171F" w:rsidRDefault="003C3B1D" w:rsidP="00DE6BFA">
            <w:pPr>
              <w:spacing w:before="0" w:line="240" w:lineRule="auto"/>
              <w:jc w:val="center"/>
              <w:rPr>
                <w:sz w:val="26"/>
                <w:szCs w:val="26"/>
              </w:rPr>
            </w:pPr>
            <w:r w:rsidRPr="0056171F">
              <w:rPr>
                <w:sz w:val="26"/>
                <w:szCs w:val="26"/>
              </w:rPr>
              <w:t>74</w:t>
            </w:r>
          </w:p>
        </w:tc>
        <w:tc>
          <w:tcPr>
            <w:tcW w:w="2131" w:type="pct"/>
            <w:vAlign w:val="center"/>
            <w:hideMark/>
          </w:tcPr>
          <w:p w14:paraId="6E180765"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hạt Tiền chất thuốc nổ - Amoni nitrat (NH4NO3) dạng hạt xốp</w:t>
            </w:r>
          </w:p>
        </w:tc>
        <w:tc>
          <w:tcPr>
            <w:tcW w:w="1611" w:type="pct"/>
            <w:vAlign w:val="center"/>
            <w:hideMark/>
          </w:tcPr>
          <w:p w14:paraId="2AE0A02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6DF38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565F23" w14:textId="77777777" w:rsidTr="00DE6BFA">
        <w:trPr>
          <w:trHeight w:val="672"/>
        </w:trPr>
        <w:tc>
          <w:tcPr>
            <w:tcW w:w="526" w:type="pct"/>
            <w:vAlign w:val="center"/>
            <w:hideMark/>
          </w:tcPr>
          <w:p w14:paraId="689D33F7" w14:textId="77777777" w:rsidR="003C3B1D" w:rsidRPr="0056171F" w:rsidRDefault="003C3B1D" w:rsidP="00DE6BFA">
            <w:pPr>
              <w:spacing w:before="0" w:line="240" w:lineRule="auto"/>
              <w:jc w:val="center"/>
              <w:rPr>
                <w:sz w:val="26"/>
                <w:szCs w:val="26"/>
              </w:rPr>
            </w:pPr>
            <w:r w:rsidRPr="0056171F">
              <w:rPr>
                <w:sz w:val="26"/>
                <w:szCs w:val="26"/>
              </w:rPr>
              <w:lastRenderedPageBreak/>
              <w:t>75</w:t>
            </w:r>
          </w:p>
        </w:tc>
        <w:tc>
          <w:tcPr>
            <w:tcW w:w="2131" w:type="pct"/>
            <w:vAlign w:val="center"/>
            <w:hideMark/>
          </w:tcPr>
          <w:p w14:paraId="71DF7520"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hạt Tiền chất thuốc nổ - Amoni nitrat (NH4NO3) dạng hạt xốp</w:t>
            </w:r>
          </w:p>
        </w:tc>
        <w:tc>
          <w:tcPr>
            <w:tcW w:w="1611" w:type="pct"/>
            <w:vAlign w:val="center"/>
            <w:hideMark/>
          </w:tcPr>
          <w:p w14:paraId="249D4A2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31B7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6D55B8" w14:textId="77777777" w:rsidTr="00DE6BFA">
        <w:trPr>
          <w:trHeight w:val="672"/>
        </w:trPr>
        <w:tc>
          <w:tcPr>
            <w:tcW w:w="526" w:type="pct"/>
            <w:vAlign w:val="center"/>
            <w:hideMark/>
          </w:tcPr>
          <w:p w14:paraId="2B8C7E55" w14:textId="77777777" w:rsidR="003C3B1D" w:rsidRPr="0056171F" w:rsidRDefault="003C3B1D" w:rsidP="00DE6BFA">
            <w:pPr>
              <w:spacing w:before="0" w:line="240" w:lineRule="auto"/>
              <w:jc w:val="center"/>
              <w:rPr>
                <w:sz w:val="26"/>
                <w:szCs w:val="26"/>
              </w:rPr>
            </w:pPr>
            <w:r w:rsidRPr="0056171F">
              <w:rPr>
                <w:sz w:val="26"/>
                <w:szCs w:val="26"/>
              </w:rPr>
              <w:t>76</w:t>
            </w:r>
          </w:p>
        </w:tc>
        <w:tc>
          <w:tcPr>
            <w:tcW w:w="2131" w:type="pct"/>
            <w:vAlign w:val="center"/>
            <w:hideMark/>
          </w:tcPr>
          <w:p w14:paraId="47D75AB2"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hạt Tiền chất thuốc nổ - Amoni nitrat (NH4NO3) dạng hạt xốp</w:t>
            </w:r>
          </w:p>
        </w:tc>
        <w:tc>
          <w:tcPr>
            <w:tcW w:w="1611" w:type="pct"/>
            <w:vAlign w:val="center"/>
            <w:hideMark/>
          </w:tcPr>
          <w:p w14:paraId="2BBF340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13B064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32981A5" w14:textId="77777777" w:rsidTr="00DE6BFA">
        <w:trPr>
          <w:trHeight w:val="1008"/>
        </w:trPr>
        <w:tc>
          <w:tcPr>
            <w:tcW w:w="526" w:type="pct"/>
            <w:vAlign w:val="center"/>
            <w:hideMark/>
          </w:tcPr>
          <w:p w14:paraId="6D7E51F4" w14:textId="77777777" w:rsidR="003C3B1D" w:rsidRPr="0056171F" w:rsidRDefault="003C3B1D" w:rsidP="00DE6BFA">
            <w:pPr>
              <w:spacing w:before="0" w:line="240" w:lineRule="auto"/>
              <w:jc w:val="center"/>
              <w:rPr>
                <w:sz w:val="26"/>
                <w:szCs w:val="26"/>
              </w:rPr>
            </w:pPr>
            <w:r w:rsidRPr="0056171F">
              <w:rPr>
                <w:sz w:val="26"/>
                <w:szCs w:val="26"/>
              </w:rPr>
              <w:t>77</w:t>
            </w:r>
          </w:p>
        </w:tc>
        <w:tc>
          <w:tcPr>
            <w:tcW w:w="2131" w:type="pct"/>
            <w:vAlign w:val="center"/>
            <w:hideMark/>
          </w:tcPr>
          <w:p w14:paraId="221ADCE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hạt Tiền chất thuốc nổ - Amoni nitrat (NH4NO3) dạng hạt xốp</w:t>
            </w:r>
          </w:p>
        </w:tc>
        <w:tc>
          <w:tcPr>
            <w:tcW w:w="1611" w:type="pct"/>
            <w:vAlign w:val="center"/>
            <w:hideMark/>
          </w:tcPr>
          <w:p w14:paraId="7B98521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93337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7BE4F7" w14:textId="77777777" w:rsidTr="00DE6BFA">
        <w:trPr>
          <w:trHeight w:val="672"/>
        </w:trPr>
        <w:tc>
          <w:tcPr>
            <w:tcW w:w="526" w:type="pct"/>
            <w:vAlign w:val="center"/>
            <w:hideMark/>
          </w:tcPr>
          <w:p w14:paraId="5A5F59A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6FE424B"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Amoni nitrat (NH4NO3) dạng hạt xốp</w:t>
            </w:r>
          </w:p>
        </w:tc>
        <w:tc>
          <w:tcPr>
            <w:tcW w:w="1611" w:type="pct"/>
            <w:vAlign w:val="center"/>
            <w:hideMark/>
          </w:tcPr>
          <w:p w14:paraId="3341F1B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3E1E0DB" w14:textId="77777777" w:rsidR="003C3B1D" w:rsidRPr="0056171F" w:rsidRDefault="003C3B1D" w:rsidP="00DE6BFA">
            <w:pPr>
              <w:spacing w:before="0" w:line="240" w:lineRule="auto"/>
              <w:jc w:val="left"/>
              <w:rPr>
                <w:b/>
                <w:bCs/>
                <w:sz w:val="26"/>
                <w:szCs w:val="26"/>
              </w:rPr>
            </w:pPr>
          </w:p>
        </w:tc>
      </w:tr>
      <w:tr w:rsidR="003C3B1D" w:rsidRPr="0056171F" w14:paraId="27FC374D" w14:textId="77777777" w:rsidTr="00DE6BFA">
        <w:trPr>
          <w:trHeight w:val="1008"/>
        </w:trPr>
        <w:tc>
          <w:tcPr>
            <w:tcW w:w="526" w:type="pct"/>
            <w:vAlign w:val="center"/>
            <w:hideMark/>
          </w:tcPr>
          <w:p w14:paraId="2B0B7C13" w14:textId="77777777" w:rsidR="003C3B1D" w:rsidRPr="0056171F" w:rsidRDefault="003C3B1D" w:rsidP="00DE6BFA">
            <w:pPr>
              <w:spacing w:before="0" w:line="240" w:lineRule="auto"/>
              <w:jc w:val="center"/>
              <w:rPr>
                <w:sz w:val="26"/>
                <w:szCs w:val="26"/>
              </w:rPr>
            </w:pPr>
            <w:r w:rsidRPr="0056171F">
              <w:rPr>
                <w:sz w:val="26"/>
                <w:szCs w:val="26"/>
              </w:rPr>
              <w:t>78</w:t>
            </w:r>
          </w:p>
        </w:tc>
        <w:tc>
          <w:tcPr>
            <w:tcW w:w="2131" w:type="pct"/>
            <w:vAlign w:val="center"/>
            <w:hideMark/>
          </w:tcPr>
          <w:p w14:paraId="72A39C0C"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Amoni nitrat (NH4NO3) dạng hạt xốp từ dữ liệu IoT</w:t>
            </w:r>
          </w:p>
        </w:tc>
        <w:tc>
          <w:tcPr>
            <w:tcW w:w="1611" w:type="pct"/>
            <w:vAlign w:val="center"/>
            <w:hideMark/>
          </w:tcPr>
          <w:p w14:paraId="09A66C9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A012C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152DAD" w14:textId="77777777" w:rsidTr="00DE6BFA">
        <w:trPr>
          <w:trHeight w:val="672"/>
        </w:trPr>
        <w:tc>
          <w:tcPr>
            <w:tcW w:w="526" w:type="pct"/>
            <w:vAlign w:val="center"/>
            <w:hideMark/>
          </w:tcPr>
          <w:p w14:paraId="11E25FDD" w14:textId="77777777" w:rsidR="003C3B1D" w:rsidRPr="0056171F" w:rsidRDefault="003C3B1D" w:rsidP="00DE6BFA">
            <w:pPr>
              <w:spacing w:before="0" w:line="240" w:lineRule="auto"/>
              <w:jc w:val="center"/>
              <w:rPr>
                <w:sz w:val="26"/>
                <w:szCs w:val="26"/>
              </w:rPr>
            </w:pPr>
            <w:r w:rsidRPr="0056171F">
              <w:rPr>
                <w:sz w:val="26"/>
                <w:szCs w:val="26"/>
              </w:rPr>
              <w:t>79</w:t>
            </w:r>
          </w:p>
        </w:tc>
        <w:tc>
          <w:tcPr>
            <w:tcW w:w="2131" w:type="pct"/>
            <w:vAlign w:val="center"/>
            <w:hideMark/>
          </w:tcPr>
          <w:p w14:paraId="3484616D"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Amoni nitrat (NH4NO3) dạng hạt xốp</w:t>
            </w:r>
          </w:p>
        </w:tc>
        <w:tc>
          <w:tcPr>
            <w:tcW w:w="1611" w:type="pct"/>
            <w:vAlign w:val="center"/>
            <w:hideMark/>
          </w:tcPr>
          <w:p w14:paraId="559A58A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47F88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E74EF8" w14:textId="77777777" w:rsidTr="00DE6BFA">
        <w:trPr>
          <w:trHeight w:val="672"/>
        </w:trPr>
        <w:tc>
          <w:tcPr>
            <w:tcW w:w="526" w:type="pct"/>
            <w:vAlign w:val="center"/>
            <w:hideMark/>
          </w:tcPr>
          <w:p w14:paraId="60862441" w14:textId="77777777" w:rsidR="003C3B1D" w:rsidRPr="0056171F" w:rsidRDefault="003C3B1D" w:rsidP="00DE6BFA">
            <w:pPr>
              <w:spacing w:before="0" w:line="240" w:lineRule="auto"/>
              <w:jc w:val="center"/>
              <w:rPr>
                <w:sz w:val="26"/>
                <w:szCs w:val="26"/>
              </w:rPr>
            </w:pPr>
            <w:r w:rsidRPr="0056171F">
              <w:rPr>
                <w:sz w:val="26"/>
                <w:szCs w:val="26"/>
              </w:rPr>
              <w:t>80</w:t>
            </w:r>
          </w:p>
        </w:tc>
        <w:tc>
          <w:tcPr>
            <w:tcW w:w="2131" w:type="pct"/>
            <w:vAlign w:val="center"/>
            <w:hideMark/>
          </w:tcPr>
          <w:p w14:paraId="1529CCB9"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Amoni nitrat (NH4NO3) dạng hạt xốp</w:t>
            </w:r>
          </w:p>
        </w:tc>
        <w:tc>
          <w:tcPr>
            <w:tcW w:w="1611" w:type="pct"/>
            <w:vAlign w:val="center"/>
            <w:hideMark/>
          </w:tcPr>
          <w:p w14:paraId="7F9F99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8CC766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C24986" w14:textId="77777777" w:rsidTr="00DE6BFA">
        <w:trPr>
          <w:trHeight w:val="672"/>
        </w:trPr>
        <w:tc>
          <w:tcPr>
            <w:tcW w:w="526" w:type="pct"/>
            <w:vAlign w:val="center"/>
            <w:hideMark/>
          </w:tcPr>
          <w:p w14:paraId="32CD5C1B" w14:textId="77777777" w:rsidR="003C3B1D" w:rsidRPr="0056171F" w:rsidRDefault="003C3B1D" w:rsidP="00DE6BFA">
            <w:pPr>
              <w:spacing w:before="0" w:line="240" w:lineRule="auto"/>
              <w:jc w:val="center"/>
              <w:rPr>
                <w:sz w:val="26"/>
                <w:szCs w:val="26"/>
              </w:rPr>
            </w:pPr>
            <w:r w:rsidRPr="0056171F">
              <w:rPr>
                <w:sz w:val="26"/>
                <w:szCs w:val="26"/>
              </w:rPr>
              <w:t>81</w:t>
            </w:r>
          </w:p>
        </w:tc>
        <w:tc>
          <w:tcPr>
            <w:tcW w:w="2131" w:type="pct"/>
            <w:vAlign w:val="center"/>
            <w:hideMark/>
          </w:tcPr>
          <w:p w14:paraId="0B5353C0"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Amoni nitrat (NH4NO3) dạng hạt xốp</w:t>
            </w:r>
          </w:p>
        </w:tc>
        <w:tc>
          <w:tcPr>
            <w:tcW w:w="1611" w:type="pct"/>
            <w:vAlign w:val="center"/>
            <w:hideMark/>
          </w:tcPr>
          <w:p w14:paraId="16C09B5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14CB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134502B" w14:textId="77777777" w:rsidTr="00DE6BFA">
        <w:trPr>
          <w:trHeight w:val="672"/>
        </w:trPr>
        <w:tc>
          <w:tcPr>
            <w:tcW w:w="526" w:type="pct"/>
            <w:vAlign w:val="center"/>
            <w:hideMark/>
          </w:tcPr>
          <w:p w14:paraId="368B4F8E" w14:textId="77777777" w:rsidR="003C3B1D" w:rsidRPr="0056171F" w:rsidRDefault="003C3B1D" w:rsidP="00DE6BFA">
            <w:pPr>
              <w:spacing w:before="0" w:line="240" w:lineRule="auto"/>
              <w:jc w:val="center"/>
              <w:rPr>
                <w:sz w:val="26"/>
                <w:szCs w:val="26"/>
              </w:rPr>
            </w:pPr>
            <w:r w:rsidRPr="0056171F">
              <w:rPr>
                <w:sz w:val="26"/>
                <w:szCs w:val="26"/>
              </w:rPr>
              <w:t>82</w:t>
            </w:r>
          </w:p>
        </w:tc>
        <w:tc>
          <w:tcPr>
            <w:tcW w:w="2131" w:type="pct"/>
            <w:vAlign w:val="center"/>
            <w:hideMark/>
          </w:tcPr>
          <w:p w14:paraId="1977C511"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Amoni nitrat (NH4NO3) dạng hạt xốp</w:t>
            </w:r>
          </w:p>
        </w:tc>
        <w:tc>
          <w:tcPr>
            <w:tcW w:w="1611" w:type="pct"/>
            <w:vAlign w:val="center"/>
            <w:hideMark/>
          </w:tcPr>
          <w:p w14:paraId="22CFE5C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AF03D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3999B2" w14:textId="77777777" w:rsidTr="00DE6BFA">
        <w:trPr>
          <w:trHeight w:val="1008"/>
        </w:trPr>
        <w:tc>
          <w:tcPr>
            <w:tcW w:w="526" w:type="pct"/>
            <w:vAlign w:val="center"/>
            <w:hideMark/>
          </w:tcPr>
          <w:p w14:paraId="4EF4200B" w14:textId="77777777" w:rsidR="003C3B1D" w:rsidRPr="0056171F" w:rsidRDefault="003C3B1D" w:rsidP="00DE6BFA">
            <w:pPr>
              <w:spacing w:before="0" w:line="240" w:lineRule="auto"/>
              <w:jc w:val="center"/>
              <w:rPr>
                <w:sz w:val="26"/>
                <w:szCs w:val="26"/>
              </w:rPr>
            </w:pPr>
            <w:r w:rsidRPr="0056171F">
              <w:rPr>
                <w:sz w:val="26"/>
                <w:szCs w:val="26"/>
              </w:rPr>
              <w:t>83</w:t>
            </w:r>
          </w:p>
        </w:tc>
        <w:tc>
          <w:tcPr>
            <w:tcW w:w="2131" w:type="pct"/>
            <w:vAlign w:val="center"/>
            <w:hideMark/>
          </w:tcPr>
          <w:p w14:paraId="067E161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Amoni nitrat (NH4NO3) dạng hạt xốp</w:t>
            </w:r>
          </w:p>
        </w:tc>
        <w:tc>
          <w:tcPr>
            <w:tcW w:w="1611" w:type="pct"/>
            <w:vAlign w:val="center"/>
            <w:hideMark/>
          </w:tcPr>
          <w:p w14:paraId="2E2282B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FC905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4143E8" w14:textId="77777777" w:rsidTr="00DE6BFA">
        <w:trPr>
          <w:trHeight w:val="1008"/>
        </w:trPr>
        <w:tc>
          <w:tcPr>
            <w:tcW w:w="526" w:type="pct"/>
            <w:vAlign w:val="center"/>
            <w:hideMark/>
          </w:tcPr>
          <w:p w14:paraId="3CC9F78A"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2B2A339D"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Natri nitrat (NaNO3) sử dụng để sản xuất vật liệu nổ công nghiệp</w:t>
            </w:r>
          </w:p>
        </w:tc>
        <w:tc>
          <w:tcPr>
            <w:tcW w:w="1611" w:type="pct"/>
            <w:vAlign w:val="center"/>
            <w:hideMark/>
          </w:tcPr>
          <w:p w14:paraId="0D0AE50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60112F5" w14:textId="77777777" w:rsidR="003C3B1D" w:rsidRPr="0056171F" w:rsidRDefault="003C3B1D" w:rsidP="00DE6BFA">
            <w:pPr>
              <w:spacing w:before="0" w:line="240" w:lineRule="auto"/>
              <w:jc w:val="left"/>
              <w:rPr>
                <w:b/>
                <w:bCs/>
                <w:sz w:val="26"/>
                <w:szCs w:val="26"/>
              </w:rPr>
            </w:pPr>
          </w:p>
        </w:tc>
      </w:tr>
      <w:tr w:rsidR="003C3B1D" w:rsidRPr="0056171F" w14:paraId="7BB07F12" w14:textId="77777777" w:rsidTr="00DE6BFA">
        <w:trPr>
          <w:trHeight w:val="672"/>
        </w:trPr>
        <w:tc>
          <w:tcPr>
            <w:tcW w:w="526" w:type="pct"/>
            <w:vAlign w:val="center"/>
            <w:hideMark/>
          </w:tcPr>
          <w:p w14:paraId="3CD6DB5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9A9A46D"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Natri nitrat (NaNO3)</w:t>
            </w:r>
          </w:p>
        </w:tc>
        <w:tc>
          <w:tcPr>
            <w:tcW w:w="1611" w:type="pct"/>
            <w:vAlign w:val="center"/>
            <w:hideMark/>
          </w:tcPr>
          <w:p w14:paraId="1C159AD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3E17775" w14:textId="77777777" w:rsidR="003C3B1D" w:rsidRPr="0056171F" w:rsidRDefault="003C3B1D" w:rsidP="00DE6BFA">
            <w:pPr>
              <w:spacing w:before="0" w:line="240" w:lineRule="auto"/>
              <w:jc w:val="left"/>
              <w:rPr>
                <w:b/>
                <w:bCs/>
                <w:sz w:val="26"/>
                <w:szCs w:val="26"/>
              </w:rPr>
            </w:pPr>
          </w:p>
        </w:tc>
      </w:tr>
      <w:tr w:rsidR="003C3B1D" w:rsidRPr="0056171F" w14:paraId="2277096C" w14:textId="77777777" w:rsidTr="00DE6BFA">
        <w:trPr>
          <w:trHeight w:val="672"/>
        </w:trPr>
        <w:tc>
          <w:tcPr>
            <w:tcW w:w="526" w:type="pct"/>
            <w:vAlign w:val="center"/>
            <w:hideMark/>
          </w:tcPr>
          <w:p w14:paraId="3D07BEE4" w14:textId="77777777" w:rsidR="003C3B1D" w:rsidRPr="0056171F" w:rsidRDefault="003C3B1D" w:rsidP="00DE6BFA">
            <w:pPr>
              <w:spacing w:before="0" w:line="240" w:lineRule="auto"/>
              <w:jc w:val="center"/>
              <w:rPr>
                <w:sz w:val="26"/>
                <w:szCs w:val="26"/>
              </w:rPr>
            </w:pPr>
            <w:r w:rsidRPr="0056171F">
              <w:rPr>
                <w:sz w:val="26"/>
                <w:szCs w:val="26"/>
              </w:rPr>
              <w:lastRenderedPageBreak/>
              <w:t>84</w:t>
            </w:r>
          </w:p>
        </w:tc>
        <w:tc>
          <w:tcPr>
            <w:tcW w:w="2131" w:type="pct"/>
            <w:vAlign w:val="center"/>
            <w:hideMark/>
          </w:tcPr>
          <w:p w14:paraId="6D32F349"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Natri nitrat (NaNO3) từ dữ liệu IoT</w:t>
            </w:r>
          </w:p>
        </w:tc>
        <w:tc>
          <w:tcPr>
            <w:tcW w:w="1611" w:type="pct"/>
            <w:vAlign w:val="center"/>
            <w:hideMark/>
          </w:tcPr>
          <w:p w14:paraId="56AC3C2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88C1E6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89315A" w14:textId="77777777" w:rsidTr="00DE6BFA">
        <w:trPr>
          <w:trHeight w:val="672"/>
        </w:trPr>
        <w:tc>
          <w:tcPr>
            <w:tcW w:w="526" w:type="pct"/>
            <w:vAlign w:val="center"/>
            <w:hideMark/>
          </w:tcPr>
          <w:p w14:paraId="4BB129F5" w14:textId="77777777" w:rsidR="003C3B1D" w:rsidRPr="0056171F" w:rsidRDefault="003C3B1D" w:rsidP="00DE6BFA">
            <w:pPr>
              <w:spacing w:before="0" w:line="240" w:lineRule="auto"/>
              <w:jc w:val="center"/>
              <w:rPr>
                <w:sz w:val="26"/>
                <w:szCs w:val="26"/>
              </w:rPr>
            </w:pPr>
            <w:r w:rsidRPr="0056171F">
              <w:rPr>
                <w:sz w:val="26"/>
                <w:szCs w:val="26"/>
              </w:rPr>
              <w:t>85</w:t>
            </w:r>
          </w:p>
        </w:tc>
        <w:tc>
          <w:tcPr>
            <w:tcW w:w="2131" w:type="pct"/>
            <w:vAlign w:val="center"/>
            <w:hideMark/>
          </w:tcPr>
          <w:p w14:paraId="66A37EE8"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Natri nitrat (NaNO3)</w:t>
            </w:r>
          </w:p>
        </w:tc>
        <w:tc>
          <w:tcPr>
            <w:tcW w:w="1611" w:type="pct"/>
            <w:vAlign w:val="center"/>
            <w:hideMark/>
          </w:tcPr>
          <w:p w14:paraId="2948817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9C98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A46BECF" w14:textId="77777777" w:rsidTr="00DE6BFA">
        <w:trPr>
          <w:trHeight w:val="672"/>
        </w:trPr>
        <w:tc>
          <w:tcPr>
            <w:tcW w:w="526" w:type="pct"/>
            <w:vAlign w:val="center"/>
            <w:hideMark/>
          </w:tcPr>
          <w:p w14:paraId="393737B1" w14:textId="77777777" w:rsidR="003C3B1D" w:rsidRPr="0056171F" w:rsidRDefault="003C3B1D" w:rsidP="00DE6BFA">
            <w:pPr>
              <w:spacing w:before="0" w:line="240" w:lineRule="auto"/>
              <w:jc w:val="center"/>
              <w:rPr>
                <w:sz w:val="26"/>
                <w:szCs w:val="26"/>
              </w:rPr>
            </w:pPr>
            <w:r w:rsidRPr="0056171F">
              <w:rPr>
                <w:sz w:val="26"/>
                <w:szCs w:val="26"/>
              </w:rPr>
              <w:t>86</w:t>
            </w:r>
          </w:p>
        </w:tc>
        <w:tc>
          <w:tcPr>
            <w:tcW w:w="2131" w:type="pct"/>
            <w:vAlign w:val="center"/>
            <w:hideMark/>
          </w:tcPr>
          <w:p w14:paraId="16604DA8"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Natri nitrat (NaNO3)</w:t>
            </w:r>
          </w:p>
        </w:tc>
        <w:tc>
          <w:tcPr>
            <w:tcW w:w="1611" w:type="pct"/>
            <w:vAlign w:val="center"/>
            <w:hideMark/>
          </w:tcPr>
          <w:p w14:paraId="078FDD0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51F3BD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BCE275" w14:textId="77777777" w:rsidTr="00DE6BFA">
        <w:trPr>
          <w:trHeight w:val="672"/>
        </w:trPr>
        <w:tc>
          <w:tcPr>
            <w:tcW w:w="526" w:type="pct"/>
            <w:vAlign w:val="center"/>
            <w:hideMark/>
          </w:tcPr>
          <w:p w14:paraId="5712C4AB" w14:textId="77777777" w:rsidR="003C3B1D" w:rsidRPr="0056171F" w:rsidRDefault="003C3B1D" w:rsidP="00DE6BFA">
            <w:pPr>
              <w:spacing w:before="0" w:line="240" w:lineRule="auto"/>
              <w:jc w:val="center"/>
              <w:rPr>
                <w:sz w:val="26"/>
                <w:szCs w:val="26"/>
              </w:rPr>
            </w:pPr>
            <w:r w:rsidRPr="0056171F">
              <w:rPr>
                <w:sz w:val="26"/>
                <w:szCs w:val="26"/>
              </w:rPr>
              <w:t>87</w:t>
            </w:r>
          </w:p>
        </w:tc>
        <w:tc>
          <w:tcPr>
            <w:tcW w:w="2131" w:type="pct"/>
            <w:vAlign w:val="center"/>
            <w:hideMark/>
          </w:tcPr>
          <w:p w14:paraId="060FBA2D"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Natri nitrat (NaNO3)</w:t>
            </w:r>
          </w:p>
        </w:tc>
        <w:tc>
          <w:tcPr>
            <w:tcW w:w="1611" w:type="pct"/>
            <w:vAlign w:val="center"/>
            <w:hideMark/>
          </w:tcPr>
          <w:p w14:paraId="246612F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F22D3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FBE48D" w14:textId="77777777" w:rsidTr="00DE6BFA">
        <w:trPr>
          <w:trHeight w:val="672"/>
        </w:trPr>
        <w:tc>
          <w:tcPr>
            <w:tcW w:w="526" w:type="pct"/>
            <w:vAlign w:val="center"/>
            <w:hideMark/>
          </w:tcPr>
          <w:p w14:paraId="64486FC1" w14:textId="77777777" w:rsidR="003C3B1D" w:rsidRPr="0056171F" w:rsidRDefault="003C3B1D" w:rsidP="00DE6BFA">
            <w:pPr>
              <w:spacing w:before="0" w:line="240" w:lineRule="auto"/>
              <w:jc w:val="center"/>
              <w:rPr>
                <w:sz w:val="26"/>
                <w:szCs w:val="26"/>
              </w:rPr>
            </w:pPr>
            <w:r w:rsidRPr="0056171F">
              <w:rPr>
                <w:sz w:val="26"/>
                <w:szCs w:val="26"/>
              </w:rPr>
              <w:t>88</w:t>
            </w:r>
          </w:p>
        </w:tc>
        <w:tc>
          <w:tcPr>
            <w:tcW w:w="2131" w:type="pct"/>
            <w:vAlign w:val="center"/>
            <w:hideMark/>
          </w:tcPr>
          <w:p w14:paraId="49F4235E"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Natri nitrat (NaNO3)</w:t>
            </w:r>
          </w:p>
        </w:tc>
        <w:tc>
          <w:tcPr>
            <w:tcW w:w="1611" w:type="pct"/>
            <w:vAlign w:val="center"/>
            <w:hideMark/>
          </w:tcPr>
          <w:p w14:paraId="35FDA85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2FC7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8E11BD9" w14:textId="77777777" w:rsidTr="00DE6BFA">
        <w:trPr>
          <w:trHeight w:val="1008"/>
        </w:trPr>
        <w:tc>
          <w:tcPr>
            <w:tcW w:w="526" w:type="pct"/>
            <w:vAlign w:val="center"/>
            <w:hideMark/>
          </w:tcPr>
          <w:p w14:paraId="487BCA31" w14:textId="77777777" w:rsidR="003C3B1D" w:rsidRPr="0056171F" w:rsidRDefault="003C3B1D" w:rsidP="00DE6BFA">
            <w:pPr>
              <w:spacing w:before="0" w:line="240" w:lineRule="auto"/>
              <w:jc w:val="center"/>
              <w:rPr>
                <w:sz w:val="26"/>
                <w:szCs w:val="26"/>
              </w:rPr>
            </w:pPr>
            <w:r w:rsidRPr="0056171F">
              <w:rPr>
                <w:sz w:val="26"/>
                <w:szCs w:val="26"/>
              </w:rPr>
              <w:t>89</w:t>
            </w:r>
          </w:p>
        </w:tc>
        <w:tc>
          <w:tcPr>
            <w:tcW w:w="2131" w:type="pct"/>
            <w:vAlign w:val="center"/>
            <w:hideMark/>
          </w:tcPr>
          <w:p w14:paraId="500892E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Natri nitrat (NaNO3)</w:t>
            </w:r>
          </w:p>
        </w:tc>
        <w:tc>
          <w:tcPr>
            <w:tcW w:w="1611" w:type="pct"/>
            <w:vAlign w:val="center"/>
            <w:hideMark/>
          </w:tcPr>
          <w:p w14:paraId="73F80D8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2C69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CB477F" w14:textId="77777777" w:rsidTr="00DE6BFA">
        <w:trPr>
          <w:trHeight w:val="672"/>
        </w:trPr>
        <w:tc>
          <w:tcPr>
            <w:tcW w:w="526" w:type="pct"/>
            <w:vAlign w:val="center"/>
            <w:hideMark/>
          </w:tcPr>
          <w:p w14:paraId="4EF649C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978E0A8" w14:textId="77777777" w:rsidR="003C3B1D" w:rsidRPr="0056171F" w:rsidRDefault="003C3B1D" w:rsidP="00DE6BFA">
            <w:pPr>
              <w:spacing w:before="0" w:line="240" w:lineRule="auto"/>
              <w:jc w:val="left"/>
              <w:rPr>
                <w:b/>
                <w:bCs/>
                <w:sz w:val="26"/>
                <w:szCs w:val="26"/>
              </w:rPr>
            </w:pPr>
            <w:r w:rsidRPr="0056171F">
              <w:rPr>
                <w:b/>
                <w:bCs/>
                <w:sz w:val="26"/>
                <w:szCs w:val="26"/>
              </w:rPr>
              <w:t>Sự kiện trung hòa, tạo dung dịch Tiền chất thuốc nổ - Natri nitrat (NaNO3)</w:t>
            </w:r>
          </w:p>
        </w:tc>
        <w:tc>
          <w:tcPr>
            <w:tcW w:w="1611" w:type="pct"/>
            <w:vAlign w:val="center"/>
            <w:hideMark/>
          </w:tcPr>
          <w:p w14:paraId="0D4F81E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E37FBFF" w14:textId="77777777" w:rsidR="003C3B1D" w:rsidRPr="0056171F" w:rsidRDefault="003C3B1D" w:rsidP="00DE6BFA">
            <w:pPr>
              <w:spacing w:before="0" w:line="240" w:lineRule="auto"/>
              <w:jc w:val="left"/>
              <w:rPr>
                <w:b/>
                <w:bCs/>
                <w:sz w:val="26"/>
                <w:szCs w:val="26"/>
              </w:rPr>
            </w:pPr>
          </w:p>
        </w:tc>
      </w:tr>
      <w:tr w:rsidR="003C3B1D" w:rsidRPr="0056171F" w14:paraId="71D027CF" w14:textId="77777777" w:rsidTr="00DE6BFA">
        <w:trPr>
          <w:trHeight w:val="672"/>
        </w:trPr>
        <w:tc>
          <w:tcPr>
            <w:tcW w:w="526" w:type="pct"/>
            <w:vAlign w:val="center"/>
            <w:hideMark/>
          </w:tcPr>
          <w:p w14:paraId="05828F28" w14:textId="77777777" w:rsidR="003C3B1D" w:rsidRPr="0056171F" w:rsidRDefault="003C3B1D" w:rsidP="00DE6BFA">
            <w:pPr>
              <w:spacing w:before="0" w:line="240" w:lineRule="auto"/>
              <w:jc w:val="center"/>
              <w:rPr>
                <w:sz w:val="26"/>
                <w:szCs w:val="26"/>
              </w:rPr>
            </w:pPr>
            <w:r w:rsidRPr="0056171F">
              <w:rPr>
                <w:sz w:val="26"/>
                <w:szCs w:val="26"/>
              </w:rPr>
              <w:t>90</w:t>
            </w:r>
          </w:p>
        </w:tc>
        <w:tc>
          <w:tcPr>
            <w:tcW w:w="2131" w:type="pct"/>
            <w:vAlign w:val="center"/>
            <w:hideMark/>
          </w:tcPr>
          <w:p w14:paraId="7CBAB7F6" w14:textId="77777777" w:rsidR="003C3B1D" w:rsidRPr="0056171F" w:rsidRDefault="003C3B1D" w:rsidP="00DE6BFA">
            <w:pPr>
              <w:spacing w:before="0" w:line="240" w:lineRule="auto"/>
              <w:jc w:val="left"/>
              <w:rPr>
                <w:sz w:val="26"/>
                <w:szCs w:val="26"/>
              </w:rPr>
            </w:pPr>
            <w:r w:rsidRPr="0056171F">
              <w:rPr>
                <w:sz w:val="26"/>
                <w:szCs w:val="26"/>
              </w:rPr>
              <w:t>Ghi nhận thông tin sự kiện trung hòa, tạo dung dịch Tiền chất thuốc nổ - Natri nitrat (NaNO3) từ dữ liệu IoT</w:t>
            </w:r>
          </w:p>
        </w:tc>
        <w:tc>
          <w:tcPr>
            <w:tcW w:w="1611" w:type="pct"/>
            <w:vAlign w:val="center"/>
            <w:hideMark/>
          </w:tcPr>
          <w:p w14:paraId="22304EA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2473BD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8865F8" w14:textId="77777777" w:rsidTr="00DE6BFA">
        <w:trPr>
          <w:trHeight w:val="672"/>
        </w:trPr>
        <w:tc>
          <w:tcPr>
            <w:tcW w:w="526" w:type="pct"/>
            <w:vAlign w:val="center"/>
            <w:hideMark/>
          </w:tcPr>
          <w:p w14:paraId="59941593" w14:textId="77777777" w:rsidR="003C3B1D" w:rsidRPr="0056171F" w:rsidRDefault="003C3B1D" w:rsidP="00DE6BFA">
            <w:pPr>
              <w:spacing w:before="0" w:line="240" w:lineRule="auto"/>
              <w:jc w:val="center"/>
              <w:rPr>
                <w:sz w:val="26"/>
                <w:szCs w:val="26"/>
              </w:rPr>
            </w:pPr>
            <w:r w:rsidRPr="0056171F">
              <w:rPr>
                <w:sz w:val="26"/>
                <w:szCs w:val="26"/>
              </w:rPr>
              <w:t>91</w:t>
            </w:r>
          </w:p>
        </w:tc>
        <w:tc>
          <w:tcPr>
            <w:tcW w:w="2131" w:type="pct"/>
            <w:vAlign w:val="center"/>
            <w:hideMark/>
          </w:tcPr>
          <w:p w14:paraId="210C9F77" w14:textId="77777777" w:rsidR="003C3B1D" w:rsidRPr="0056171F" w:rsidRDefault="003C3B1D" w:rsidP="00DE6BFA">
            <w:pPr>
              <w:spacing w:before="0" w:line="240" w:lineRule="auto"/>
              <w:jc w:val="left"/>
              <w:rPr>
                <w:sz w:val="26"/>
                <w:szCs w:val="26"/>
              </w:rPr>
            </w:pPr>
            <w:r w:rsidRPr="0056171F">
              <w:rPr>
                <w:sz w:val="26"/>
                <w:szCs w:val="26"/>
              </w:rPr>
              <w:t>Thêm mới sự kiện trung hòa, tạo dung dịch Tiền chất thuốc nổ - Natri nitrat (NaNO3)</w:t>
            </w:r>
          </w:p>
        </w:tc>
        <w:tc>
          <w:tcPr>
            <w:tcW w:w="1611" w:type="pct"/>
            <w:vAlign w:val="center"/>
            <w:hideMark/>
          </w:tcPr>
          <w:p w14:paraId="7C4E63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55E6E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8DBF5D" w14:textId="77777777" w:rsidTr="00DE6BFA">
        <w:trPr>
          <w:trHeight w:val="672"/>
        </w:trPr>
        <w:tc>
          <w:tcPr>
            <w:tcW w:w="526" w:type="pct"/>
            <w:vAlign w:val="center"/>
            <w:hideMark/>
          </w:tcPr>
          <w:p w14:paraId="73BC8F17" w14:textId="77777777" w:rsidR="003C3B1D" w:rsidRPr="0056171F" w:rsidRDefault="003C3B1D" w:rsidP="00DE6BFA">
            <w:pPr>
              <w:spacing w:before="0" w:line="240" w:lineRule="auto"/>
              <w:jc w:val="center"/>
              <w:rPr>
                <w:sz w:val="26"/>
                <w:szCs w:val="26"/>
              </w:rPr>
            </w:pPr>
            <w:r w:rsidRPr="0056171F">
              <w:rPr>
                <w:sz w:val="26"/>
                <w:szCs w:val="26"/>
              </w:rPr>
              <w:t>92</w:t>
            </w:r>
          </w:p>
        </w:tc>
        <w:tc>
          <w:tcPr>
            <w:tcW w:w="2131" w:type="pct"/>
            <w:vAlign w:val="center"/>
            <w:hideMark/>
          </w:tcPr>
          <w:p w14:paraId="23CA67CF" w14:textId="77777777" w:rsidR="003C3B1D" w:rsidRPr="0056171F" w:rsidRDefault="003C3B1D" w:rsidP="00DE6BFA">
            <w:pPr>
              <w:spacing w:before="0" w:line="240" w:lineRule="auto"/>
              <w:jc w:val="left"/>
              <w:rPr>
                <w:sz w:val="26"/>
                <w:szCs w:val="26"/>
              </w:rPr>
            </w:pPr>
            <w:r w:rsidRPr="0056171F">
              <w:rPr>
                <w:sz w:val="26"/>
                <w:szCs w:val="26"/>
              </w:rPr>
              <w:t>Sửa thông tin sự kiện trung hòa, tạo dung dịch Tiền chất thuốc nổ - Natri nitrat (NaNO3)</w:t>
            </w:r>
          </w:p>
        </w:tc>
        <w:tc>
          <w:tcPr>
            <w:tcW w:w="1611" w:type="pct"/>
            <w:vAlign w:val="center"/>
            <w:hideMark/>
          </w:tcPr>
          <w:p w14:paraId="26FD2C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AD25B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F82FFA" w14:textId="77777777" w:rsidTr="00DE6BFA">
        <w:trPr>
          <w:trHeight w:val="672"/>
        </w:trPr>
        <w:tc>
          <w:tcPr>
            <w:tcW w:w="526" w:type="pct"/>
            <w:vAlign w:val="center"/>
            <w:hideMark/>
          </w:tcPr>
          <w:p w14:paraId="72F34EB7" w14:textId="77777777" w:rsidR="003C3B1D" w:rsidRPr="0056171F" w:rsidRDefault="003C3B1D" w:rsidP="00DE6BFA">
            <w:pPr>
              <w:spacing w:before="0" w:line="240" w:lineRule="auto"/>
              <w:jc w:val="center"/>
              <w:rPr>
                <w:sz w:val="26"/>
                <w:szCs w:val="26"/>
              </w:rPr>
            </w:pPr>
            <w:r w:rsidRPr="0056171F">
              <w:rPr>
                <w:sz w:val="26"/>
                <w:szCs w:val="26"/>
              </w:rPr>
              <w:t>93</w:t>
            </w:r>
          </w:p>
        </w:tc>
        <w:tc>
          <w:tcPr>
            <w:tcW w:w="2131" w:type="pct"/>
            <w:vAlign w:val="center"/>
            <w:hideMark/>
          </w:tcPr>
          <w:p w14:paraId="7B1FACF3" w14:textId="77777777" w:rsidR="003C3B1D" w:rsidRPr="0056171F" w:rsidRDefault="003C3B1D" w:rsidP="00DE6BFA">
            <w:pPr>
              <w:spacing w:before="0" w:line="240" w:lineRule="auto"/>
              <w:jc w:val="left"/>
              <w:rPr>
                <w:sz w:val="26"/>
                <w:szCs w:val="26"/>
              </w:rPr>
            </w:pPr>
            <w:r w:rsidRPr="0056171F">
              <w:rPr>
                <w:sz w:val="26"/>
                <w:szCs w:val="26"/>
              </w:rPr>
              <w:t>Xóa thông tin sự kiện trung hòa, tạo dung dịch Tiền chất thuốc nổ - Natri nitrat (NaNO3)</w:t>
            </w:r>
          </w:p>
        </w:tc>
        <w:tc>
          <w:tcPr>
            <w:tcW w:w="1611" w:type="pct"/>
            <w:vAlign w:val="center"/>
            <w:hideMark/>
          </w:tcPr>
          <w:p w14:paraId="093AEAD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4F86E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296ABEC" w14:textId="77777777" w:rsidTr="00DE6BFA">
        <w:trPr>
          <w:trHeight w:val="672"/>
        </w:trPr>
        <w:tc>
          <w:tcPr>
            <w:tcW w:w="526" w:type="pct"/>
            <w:vAlign w:val="center"/>
            <w:hideMark/>
          </w:tcPr>
          <w:p w14:paraId="715569A7" w14:textId="77777777" w:rsidR="003C3B1D" w:rsidRPr="0056171F" w:rsidRDefault="003C3B1D" w:rsidP="00DE6BFA">
            <w:pPr>
              <w:spacing w:before="0" w:line="240" w:lineRule="auto"/>
              <w:jc w:val="center"/>
              <w:rPr>
                <w:sz w:val="26"/>
                <w:szCs w:val="26"/>
              </w:rPr>
            </w:pPr>
            <w:r w:rsidRPr="0056171F">
              <w:rPr>
                <w:sz w:val="26"/>
                <w:szCs w:val="26"/>
              </w:rPr>
              <w:t>94</w:t>
            </w:r>
          </w:p>
        </w:tc>
        <w:tc>
          <w:tcPr>
            <w:tcW w:w="2131" w:type="pct"/>
            <w:vAlign w:val="center"/>
            <w:hideMark/>
          </w:tcPr>
          <w:p w14:paraId="74C311B8" w14:textId="77777777" w:rsidR="003C3B1D" w:rsidRPr="0056171F" w:rsidRDefault="003C3B1D" w:rsidP="00DE6BFA">
            <w:pPr>
              <w:spacing w:before="0" w:line="240" w:lineRule="auto"/>
              <w:jc w:val="left"/>
              <w:rPr>
                <w:sz w:val="26"/>
                <w:szCs w:val="26"/>
              </w:rPr>
            </w:pPr>
            <w:r w:rsidRPr="0056171F">
              <w:rPr>
                <w:sz w:val="26"/>
                <w:szCs w:val="26"/>
              </w:rPr>
              <w:t>Tra cứu thông tin sự kiện trung hòa, tạo dung dịch Tiền chất thuốc nổ - Natri nitrat (NaNO3)</w:t>
            </w:r>
          </w:p>
        </w:tc>
        <w:tc>
          <w:tcPr>
            <w:tcW w:w="1611" w:type="pct"/>
            <w:vAlign w:val="center"/>
            <w:hideMark/>
          </w:tcPr>
          <w:p w14:paraId="7A8BA8F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ADE05F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499935" w14:textId="77777777" w:rsidTr="00DE6BFA">
        <w:trPr>
          <w:trHeight w:val="1008"/>
        </w:trPr>
        <w:tc>
          <w:tcPr>
            <w:tcW w:w="526" w:type="pct"/>
            <w:vAlign w:val="center"/>
            <w:hideMark/>
          </w:tcPr>
          <w:p w14:paraId="394E2725" w14:textId="77777777" w:rsidR="003C3B1D" w:rsidRPr="0056171F" w:rsidRDefault="003C3B1D" w:rsidP="00DE6BFA">
            <w:pPr>
              <w:spacing w:before="0" w:line="240" w:lineRule="auto"/>
              <w:jc w:val="center"/>
              <w:rPr>
                <w:sz w:val="26"/>
                <w:szCs w:val="26"/>
              </w:rPr>
            </w:pPr>
            <w:r w:rsidRPr="0056171F">
              <w:rPr>
                <w:sz w:val="26"/>
                <w:szCs w:val="26"/>
              </w:rPr>
              <w:t>95</w:t>
            </w:r>
          </w:p>
        </w:tc>
        <w:tc>
          <w:tcPr>
            <w:tcW w:w="2131" w:type="pct"/>
            <w:vAlign w:val="center"/>
            <w:hideMark/>
          </w:tcPr>
          <w:p w14:paraId="064088F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trung hòa, tạo dung dịch Tiền chất thuốc nổ - Natri nitrat (NaNO3)</w:t>
            </w:r>
          </w:p>
        </w:tc>
        <w:tc>
          <w:tcPr>
            <w:tcW w:w="1611" w:type="pct"/>
            <w:vAlign w:val="center"/>
            <w:hideMark/>
          </w:tcPr>
          <w:p w14:paraId="74D2388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CE74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D92CE8" w14:textId="77777777" w:rsidTr="00DE6BFA">
        <w:trPr>
          <w:trHeight w:val="672"/>
        </w:trPr>
        <w:tc>
          <w:tcPr>
            <w:tcW w:w="526" w:type="pct"/>
            <w:vAlign w:val="center"/>
            <w:hideMark/>
          </w:tcPr>
          <w:p w14:paraId="18877F3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12734DF"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Natri nitrat (NaNO3)</w:t>
            </w:r>
          </w:p>
        </w:tc>
        <w:tc>
          <w:tcPr>
            <w:tcW w:w="1611" w:type="pct"/>
            <w:vAlign w:val="center"/>
            <w:hideMark/>
          </w:tcPr>
          <w:p w14:paraId="7824201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CEFB400" w14:textId="77777777" w:rsidR="003C3B1D" w:rsidRPr="0056171F" w:rsidRDefault="003C3B1D" w:rsidP="00DE6BFA">
            <w:pPr>
              <w:spacing w:before="0" w:line="240" w:lineRule="auto"/>
              <w:jc w:val="left"/>
              <w:rPr>
                <w:b/>
                <w:bCs/>
                <w:sz w:val="26"/>
                <w:szCs w:val="26"/>
              </w:rPr>
            </w:pPr>
          </w:p>
        </w:tc>
      </w:tr>
      <w:tr w:rsidR="003C3B1D" w:rsidRPr="0056171F" w14:paraId="2EBF0832" w14:textId="77777777" w:rsidTr="00DE6BFA">
        <w:trPr>
          <w:trHeight w:val="672"/>
        </w:trPr>
        <w:tc>
          <w:tcPr>
            <w:tcW w:w="526" w:type="pct"/>
            <w:vAlign w:val="center"/>
            <w:hideMark/>
          </w:tcPr>
          <w:p w14:paraId="509C9001" w14:textId="77777777" w:rsidR="003C3B1D" w:rsidRPr="0056171F" w:rsidRDefault="003C3B1D" w:rsidP="00DE6BFA">
            <w:pPr>
              <w:spacing w:before="0" w:line="240" w:lineRule="auto"/>
              <w:jc w:val="center"/>
              <w:rPr>
                <w:sz w:val="26"/>
                <w:szCs w:val="26"/>
              </w:rPr>
            </w:pPr>
            <w:r w:rsidRPr="0056171F">
              <w:rPr>
                <w:sz w:val="26"/>
                <w:szCs w:val="26"/>
              </w:rPr>
              <w:t>96</w:t>
            </w:r>
          </w:p>
        </w:tc>
        <w:tc>
          <w:tcPr>
            <w:tcW w:w="2131" w:type="pct"/>
            <w:vAlign w:val="center"/>
            <w:hideMark/>
          </w:tcPr>
          <w:p w14:paraId="214D5A65" w14:textId="77777777" w:rsidR="003C3B1D" w:rsidRPr="0056171F" w:rsidRDefault="003C3B1D" w:rsidP="00DE6BFA">
            <w:pPr>
              <w:spacing w:before="0" w:line="240" w:lineRule="auto"/>
              <w:jc w:val="left"/>
              <w:rPr>
                <w:sz w:val="26"/>
                <w:szCs w:val="26"/>
              </w:rPr>
            </w:pPr>
            <w:r w:rsidRPr="0056171F">
              <w:rPr>
                <w:sz w:val="26"/>
                <w:szCs w:val="26"/>
              </w:rPr>
              <w:t xml:space="preserve">Ghi nhận thông tin sự kiện cô đặc dung dịch Tiền chất thuốc nổ - </w:t>
            </w:r>
            <w:r w:rsidRPr="0056171F">
              <w:rPr>
                <w:sz w:val="26"/>
                <w:szCs w:val="26"/>
              </w:rPr>
              <w:lastRenderedPageBreak/>
              <w:t>Natri nitrat (NaNO3) từ dữ liệu IoT</w:t>
            </w:r>
          </w:p>
        </w:tc>
        <w:tc>
          <w:tcPr>
            <w:tcW w:w="1611" w:type="pct"/>
            <w:vAlign w:val="center"/>
            <w:hideMark/>
          </w:tcPr>
          <w:p w14:paraId="2F919AFA"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7FF32AD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50FD6B" w14:textId="77777777" w:rsidTr="00DE6BFA">
        <w:trPr>
          <w:trHeight w:val="672"/>
        </w:trPr>
        <w:tc>
          <w:tcPr>
            <w:tcW w:w="526" w:type="pct"/>
            <w:vAlign w:val="center"/>
            <w:hideMark/>
          </w:tcPr>
          <w:p w14:paraId="71AA1F55" w14:textId="77777777" w:rsidR="003C3B1D" w:rsidRPr="0056171F" w:rsidRDefault="003C3B1D" w:rsidP="00DE6BFA">
            <w:pPr>
              <w:spacing w:before="0" w:line="240" w:lineRule="auto"/>
              <w:jc w:val="center"/>
              <w:rPr>
                <w:sz w:val="26"/>
                <w:szCs w:val="26"/>
              </w:rPr>
            </w:pPr>
            <w:r w:rsidRPr="0056171F">
              <w:rPr>
                <w:sz w:val="26"/>
                <w:szCs w:val="26"/>
              </w:rPr>
              <w:t>97</w:t>
            </w:r>
          </w:p>
        </w:tc>
        <w:tc>
          <w:tcPr>
            <w:tcW w:w="2131" w:type="pct"/>
            <w:vAlign w:val="center"/>
            <w:hideMark/>
          </w:tcPr>
          <w:p w14:paraId="2680F06C"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Natri nitrat (NaNO3)</w:t>
            </w:r>
          </w:p>
        </w:tc>
        <w:tc>
          <w:tcPr>
            <w:tcW w:w="1611" w:type="pct"/>
            <w:vAlign w:val="center"/>
            <w:hideMark/>
          </w:tcPr>
          <w:p w14:paraId="3B94327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616AF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1D247BB" w14:textId="77777777" w:rsidTr="00DE6BFA">
        <w:trPr>
          <w:trHeight w:val="672"/>
        </w:trPr>
        <w:tc>
          <w:tcPr>
            <w:tcW w:w="526" w:type="pct"/>
            <w:vAlign w:val="center"/>
            <w:hideMark/>
          </w:tcPr>
          <w:p w14:paraId="19169F21" w14:textId="77777777" w:rsidR="003C3B1D" w:rsidRPr="0056171F" w:rsidRDefault="003C3B1D" w:rsidP="00DE6BFA">
            <w:pPr>
              <w:spacing w:before="0" w:line="240" w:lineRule="auto"/>
              <w:jc w:val="center"/>
              <w:rPr>
                <w:sz w:val="26"/>
                <w:szCs w:val="26"/>
              </w:rPr>
            </w:pPr>
            <w:r w:rsidRPr="0056171F">
              <w:rPr>
                <w:sz w:val="26"/>
                <w:szCs w:val="26"/>
              </w:rPr>
              <w:t>98</w:t>
            </w:r>
          </w:p>
        </w:tc>
        <w:tc>
          <w:tcPr>
            <w:tcW w:w="2131" w:type="pct"/>
            <w:vAlign w:val="center"/>
            <w:hideMark/>
          </w:tcPr>
          <w:p w14:paraId="13E383BE"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Natri nitrat (NaNO3)</w:t>
            </w:r>
          </w:p>
        </w:tc>
        <w:tc>
          <w:tcPr>
            <w:tcW w:w="1611" w:type="pct"/>
            <w:vAlign w:val="center"/>
            <w:hideMark/>
          </w:tcPr>
          <w:p w14:paraId="1A41BFD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68FD8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AC7D9F" w14:textId="77777777" w:rsidTr="00DE6BFA">
        <w:trPr>
          <w:trHeight w:val="672"/>
        </w:trPr>
        <w:tc>
          <w:tcPr>
            <w:tcW w:w="526" w:type="pct"/>
            <w:vAlign w:val="center"/>
            <w:hideMark/>
          </w:tcPr>
          <w:p w14:paraId="3B16B32A" w14:textId="77777777" w:rsidR="003C3B1D" w:rsidRPr="0056171F" w:rsidRDefault="003C3B1D" w:rsidP="00DE6BFA">
            <w:pPr>
              <w:spacing w:before="0" w:line="240" w:lineRule="auto"/>
              <w:jc w:val="center"/>
              <w:rPr>
                <w:sz w:val="26"/>
                <w:szCs w:val="26"/>
              </w:rPr>
            </w:pPr>
            <w:r w:rsidRPr="0056171F">
              <w:rPr>
                <w:sz w:val="26"/>
                <w:szCs w:val="26"/>
              </w:rPr>
              <w:t>99</w:t>
            </w:r>
          </w:p>
        </w:tc>
        <w:tc>
          <w:tcPr>
            <w:tcW w:w="2131" w:type="pct"/>
            <w:vAlign w:val="center"/>
            <w:hideMark/>
          </w:tcPr>
          <w:p w14:paraId="70E4311D"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Natri nitrat (NaNO3)</w:t>
            </w:r>
          </w:p>
        </w:tc>
        <w:tc>
          <w:tcPr>
            <w:tcW w:w="1611" w:type="pct"/>
            <w:vAlign w:val="center"/>
            <w:hideMark/>
          </w:tcPr>
          <w:p w14:paraId="7D3D24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9E58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3BBFA9" w14:textId="77777777" w:rsidTr="00DE6BFA">
        <w:trPr>
          <w:trHeight w:val="672"/>
        </w:trPr>
        <w:tc>
          <w:tcPr>
            <w:tcW w:w="526" w:type="pct"/>
            <w:vAlign w:val="center"/>
            <w:hideMark/>
          </w:tcPr>
          <w:p w14:paraId="2A5C0598" w14:textId="77777777" w:rsidR="003C3B1D" w:rsidRPr="0056171F" w:rsidRDefault="003C3B1D" w:rsidP="00DE6BFA">
            <w:pPr>
              <w:spacing w:before="0" w:line="240" w:lineRule="auto"/>
              <w:jc w:val="center"/>
              <w:rPr>
                <w:sz w:val="26"/>
                <w:szCs w:val="26"/>
              </w:rPr>
            </w:pPr>
            <w:r w:rsidRPr="0056171F">
              <w:rPr>
                <w:sz w:val="26"/>
                <w:szCs w:val="26"/>
              </w:rPr>
              <w:t>100</w:t>
            </w:r>
          </w:p>
        </w:tc>
        <w:tc>
          <w:tcPr>
            <w:tcW w:w="2131" w:type="pct"/>
            <w:vAlign w:val="center"/>
            <w:hideMark/>
          </w:tcPr>
          <w:p w14:paraId="274F60FA"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Natri nitrat (NaNO3)</w:t>
            </w:r>
          </w:p>
        </w:tc>
        <w:tc>
          <w:tcPr>
            <w:tcW w:w="1611" w:type="pct"/>
            <w:vAlign w:val="center"/>
            <w:hideMark/>
          </w:tcPr>
          <w:p w14:paraId="2B48189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7E4DE9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4E17EA" w14:textId="77777777" w:rsidTr="00DE6BFA">
        <w:trPr>
          <w:trHeight w:val="672"/>
        </w:trPr>
        <w:tc>
          <w:tcPr>
            <w:tcW w:w="526" w:type="pct"/>
            <w:vAlign w:val="center"/>
            <w:hideMark/>
          </w:tcPr>
          <w:p w14:paraId="7934A5CF" w14:textId="77777777" w:rsidR="003C3B1D" w:rsidRPr="0056171F" w:rsidRDefault="003C3B1D" w:rsidP="00DE6BFA">
            <w:pPr>
              <w:spacing w:before="0" w:line="240" w:lineRule="auto"/>
              <w:jc w:val="center"/>
              <w:rPr>
                <w:sz w:val="26"/>
                <w:szCs w:val="26"/>
              </w:rPr>
            </w:pPr>
            <w:r w:rsidRPr="0056171F">
              <w:rPr>
                <w:sz w:val="26"/>
                <w:szCs w:val="26"/>
              </w:rPr>
              <w:t>101</w:t>
            </w:r>
          </w:p>
        </w:tc>
        <w:tc>
          <w:tcPr>
            <w:tcW w:w="2131" w:type="pct"/>
            <w:vAlign w:val="center"/>
            <w:hideMark/>
          </w:tcPr>
          <w:p w14:paraId="73C9FA4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Natri nitrat (NaNO3)</w:t>
            </w:r>
          </w:p>
        </w:tc>
        <w:tc>
          <w:tcPr>
            <w:tcW w:w="1611" w:type="pct"/>
            <w:vAlign w:val="center"/>
            <w:hideMark/>
          </w:tcPr>
          <w:p w14:paraId="2694187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7A71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C7BDEC" w14:textId="77777777" w:rsidTr="00DE6BFA">
        <w:trPr>
          <w:trHeight w:val="672"/>
        </w:trPr>
        <w:tc>
          <w:tcPr>
            <w:tcW w:w="526" w:type="pct"/>
            <w:vAlign w:val="center"/>
            <w:hideMark/>
          </w:tcPr>
          <w:p w14:paraId="5CF8631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FFD7511"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tách tinh thể Tiền chất thuốc nổ - Natri nitrat (NaNO3)</w:t>
            </w:r>
          </w:p>
        </w:tc>
        <w:tc>
          <w:tcPr>
            <w:tcW w:w="1611" w:type="pct"/>
            <w:vAlign w:val="center"/>
            <w:hideMark/>
          </w:tcPr>
          <w:p w14:paraId="7980EA9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1B54FEA" w14:textId="77777777" w:rsidR="003C3B1D" w:rsidRPr="0056171F" w:rsidRDefault="003C3B1D" w:rsidP="00DE6BFA">
            <w:pPr>
              <w:spacing w:before="0" w:line="240" w:lineRule="auto"/>
              <w:jc w:val="left"/>
              <w:rPr>
                <w:b/>
                <w:bCs/>
                <w:sz w:val="26"/>
                <w:szCs w:val="26"/>
              </w:rPr>
            </w:pPr>
          </w:p>
        </w:tc>
      </w:tr>
      <w:tr w:rsidR="003C3B1D" w:rsidRPr="0056171F" w14:paraId="628A4EDB" w14:textId="77777777" w:rsidTr="00DE6BFA">
        <w:trPr>
          <w:trHeight w:val="672"/>
        </w:trPr>
        <w:tc>
          <w:tcPr>
            <w:tcW w:w="526" w:type="pct"/>
            <w:vAlign w:val="center"/>
            <w:hideMark/>
          </w:tcPr>
          <w:p w14:paraId="20CDA828" w14:textId="77777777" w:rsidR="003C3B1D" w:rsidRPr="0056171F" w:rsidRDefault="003C3B1D" w:rsidP="00DE6BFA">
            <w:pPr>
              <w:spacing w:before="0" w:line="240" w:lineRule="auto"/>
              <w:jc w:val="center"/>
              <w:rPr>
                <w:sz w:val="26"/>
                <w:szCs w:val="26"/>
              </w:rPr>
            </w:pPr>
            <w:r w:rsidRPr="0056171F">
              <w:rPr>
                <w:sz w:val="26"/>
                <w:szCs w:val="26"/>
              </w:rPr>
              <w:t>102</w:t>
            </w:r>
          </w:p>
        </w:tc>
        <w:tc>
          <w:tcPr>
            <w:tcW w:w="2131" w:type="pct"/>
            <w:vAlign w:val="center"/>
            <w:hideMark/>
          </w:tcPr>
          <w:p w14:paraId="0CB8BA76"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tách tinh thể Tiền chất thuốc nổ - Natri nitrat (NaNO3) từ dữ liệu IoT</w:t>
            </w:r>
          </w:p>
        </w:tc>
        <w:tc>
          <w:tcPr>
            <w:tcW w:w="1611" w:type="pct"/>
            <w:vAlign w:val="center"/>
            <w:hideMark/>
          </w:tcPr>
          <w:p w14:paraId="25D5EF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B568D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0BB257" w14:textId="77777777" w:rsidTr="00DE6BFA">
        <w:trPr>
          <w:trHeight w:val="672"/>
        </w:trPr>
        <w:tc>
          <w:tcPr>
            <w:tcW w:w="526" w:type="pct"/>
            <w:vAlign w:val="center"/>
            <w:hideMark/>
          </w:tcPr>
          <w:p w14:paraId="6F00048B" w14:textId="77777777" w:rsidR="003C3B1D" w:rsidRPr="0056171F" w:rsidRDefault="003C3B1D" w:rsidP="00DE6BFA">
            <w:pPr>
              <w:spacing w:before="0" w:line="240" w:lineRule="auto"/>
              <w:jc w:val="center"/>
              <w:rPr>
                <w:sz w:val="26"/>
                <w:szCs w:val="26"/>
              </w:rPr>
            </w:pPr>
            <w:r w:rsidRPr="0056171F">
              <w:rPr>
                <w:sz w:val="26"/>
                <w:szCs w:val="26"/>
              </w:rPr>
              <w:t>103</w:t>
            </w:r>
          </w:p>
        </w:tc>
        <w:tc>
          <w:tcPr>
            <w:tcW w:w="2131" w:type="pct"/>
            <w:vAlign w:val="center"/>
            <w:hideMark/>
          </w:tcPr>
          <w:p w14:paraId="6EBB324B" w14:textId="77777777" w:rsidR="003C3B1D" w:rsidRPr="0056171F" w:rsidRDefault="003C3B1D" w:rsidP="00DE6BFA">
            <w:pPr>
              <w:spacing w:before="0" w:line="240" w:lineRule="auto"/>
              <w:jc w:val="left"/>
              <w:rPr>
                <w:sz w:val="26"/>
                <w:szCs w:val="26"/>
              </w:rPr>
            </w:pPr>
            <w:r w:rsidRPr="0056171F">
              <w:rPr>
                <w:sz w:val="26"/>
                <w:szCs w:val="26"/>
              </w:rPr>
              <w:t>Thêm mới sự kiện kết tinh, tách tinh thể Tiền chất thuốc nổ - Natri nitrat (NaNO3)</w:t>
            </w:r>
          </w:p>
        </w:tc>
        <w:tc>
          <w:tcPr>
            <w:tcW w:w="1611" w:type="pct"/>
            <w:vAlign w:val="center"/>
            <w:hideMark/>
          </w:tcPr>
          <w:p w14:paraId="1E8553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DC1B2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3B8E58" w14:textId="77777777" w:rsidTr="00DE6BFA">
        <w:trPr>
          <w:trHeight w:val="672"/>
        </w:trPr>
        <w:tc>
          <w:tcPr>
            <w:tcW w:w="526" w:type="pct"/>
            <w:vAlign w:val="center"/>
            <w:hideMark/>
          </w:tcPr>
          <w:p w14:paraId="49C58C8C" w14:textId="77777777" w:rsidR="003C3B1D" w:rsidRPr="0056171F" w:rsidRDefault="003C3B1D" w:rsidP="00DE6BFA">
            <w:pPr>
              <w:spacing w:before="0" w:line="240" w:lineRule="auto"/>
              <w:jc w:val="center"/>
              <w:rPr>
                <w:sz w:val="26"/>
                <w:szCs w:val="26"/>
              </w:rPr>
            </w:pPr>
            <w:r w:rsidRPr="0056171F">
              <w:rPr>
                <w:sz w:val="26"/>
                <w:szCs w:val="26"/>
              </w:rPr>
              <w:t>104</w:t>
            </w:r>
          </w:p>
        </w:tc>
        <w:tc>
          <w:tcPr>
            <w:tcW w:w="2131" w:type="pct"/>
            <w:vAlign w:val="center"/>
            <w:hideMark/>
          </w:tcPr>
          <w:p w14:paraId="3AADA1A3"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tách tinh thể Tiền chất thuốc nổ - Natri nitrat (NaNO3)</w:t>
            </w:r>
          </w:p>
        </w:tc>
        <w:tc>
          <w:tcPr>
            <w:tcW w:w="1611" w:type="pct"/>
            <w:vAlign w:val="center"/>
            <w:hideMark/>
          </w:tcPr>
          <w:p w14:paraId="321ECEB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EC4C6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AF1C965" w14:textId="77777777" w:rsidTr="00DE6BFA">
        <w:trPr>
          <w:trHeight w:val="672"/>
        </w:trPr>
        <w:tc>
          <w:tcPr>
            <w:tcW w:w="526" w:type="pct"/>
            <w:vAlign w:val="center"/>
            <w:hideMark/>
          </w:tcPr>
          <w:p w14:paraId="6DD07CAA" w14:textId="77777777" w:rsidR="003C3B1D" w:rsidRPr="0056171F" w:rsidRDefault="003C3B1D" w:rsidP="00DE6BFA">
            <w:pPr>
              <w:spacing w:before="0" w:line="240" w:lineRule="auto"/>
              <w:jc w:val="center"/>
              <w:rPr>
                <w:sz w:val="26"/>
                <w:szCs w:val="26"/>
              </w:rPr>
            </w:pPr>
            <w:r w:rsidRPr="0056171F">
              <w:rPr>
                <w:sz w:val="26"/>
                <w:szCs w:val="26"/>
              </w:rPr>
              <w:t>105</w:t>
            </w:r>
          </w:p>
        </w:tc>
        <w:tc>
          <w:tcPr>
            <w:tcW w:w="2131" w:type="pct"/>
            <w:vAlign w:val="center"/>
            <w:hideMark/>
          </w:tcPr>
          <w:p w14:paraId="724B7686"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tách tinh thể Tiền chất thuốc nổ - Natri nitrat (NaNO3)</w:t>
            </w:r>
          </w:p>
        </w:tc>
        <w:tc>
          <w:tcPr>
            <w:tcW w:w="1611" w:type="pct"/>
            <w:vAlign w:val="center"/>
            <w:hideMark/>
          </w:tcPr>
          <w:p w14:paraId="540EDA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EB03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7DF6BC" w14:textId="77777777" w:rsidTr="00DE6BFA">
        <w:trPr>
          <w:trHeight w:val="672"/>
        </w:trPr>
        <w:tc>
          <w:tcPr>
            <w:tcW w:w="526" w:type="pct"/>
            <w:vAlign w:val="center"/>
            <w:hideMark/>
          </w:tcPr>
          <w:p w14:paraId="38C8129D" w14:textId="77777777" w:rsidR="003C3B1D" w:rsidRPr="0056171F" w:rsidRDefault="003C3B1D" w:rsidP="00DE6BFA">
            <w:pPr>
              <w:spacing w:before="0" w:line="240" w:lineRule="auto"/>
              <w:jc w:val="center"/>
              <w:rPr>
                <w:sz w:val="26"/>
                <w:szCs w:val="26"/>
              </w:rPr>
            </w:pPr>
            <w:r w:rsidRPr="0056171F">
              <w:rPr>
                <w:sz w:val="26"/>
                <w:szCs w:val="26"/>
              </w:rPr>
              <w:t>106</w:t>
            </w:r>
          </w:p>
        </w:tc>
        <w:tc>
          <w:tcPr>
            <w:tcW w:w="2131" w:type="pct"/>
            <w:vAlign w:val="center"/>
            <w:hideMark/>
          </w:tcPr>
          <w:p w14:paraId="6E7EF297"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tách tinh thể Tiền chất thuốc nổ - Natri nitrat (NaNO3)</w:t>
            </w:r>
          </w:p>
        </w:tc>
        <w:tc>
          <w:tcPr>
            <w:tcW w:w="1611" w:type="pct"/>
            <w:vAlign w:val="center"/>
            <w:hideMark/>
          </w:tcPr>
          <w:p w14:paraId="172D77B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656F1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25EB0A2" w14:textId="77777777" w:rsidTr="00DE6BFA">
        <w:trPr>
          <w:trHeight w:val="1008"/>
        </w:trPr>
        <w:tc>
          <w:tcPr>
            <w:tcW w:w="526" w:type="pct"/>
            <w:vAlign w:val="center"/>
            <w:hideMark/>
          </w:tcPr>
          <w:p w14:paraId="4B6F4078" w14:textId="77777777" w:rsidR="003C3B1D" w:rsidRPr="0056171F" w:rsidRDefault="003C3B1D" w:rsidP="00DE6BFA">
            <w:pPr>
              <w:spacing w:before="0" w:line="240" w:lineRule="auto"/>
              <w:jc w:val="center"/>
              <w:rPr>
                <w:sz w:val="26"/>
                <w:szCs w:val="26"/>
              </w:rPr>
            </w:pPr>
            <w:r w:rsidRPr="0056171F">
              <w:rPr>
                <w:sz w:val="26"/>
                <w:szCs w:val="26"/>
              </w:rPr>
              <w:t>107</w:t>
            </w:r>
          </w:p>
        </w:tc>
        <w:tc>
          <w:tcPr>
            <w:tcW w:w="2131" w:type="pct"/>
            <w:vAlign w:val="center"/>
            <w:hideMark/>
          </w:tcPr>
          <w:p w14:paraId="060921F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tách tinh thể Tiền chất thuốc nổ - Natri nitrat (NaNO3)</w:t>
            </w:r>
          </w:p>
        </w:tc>
        <w:tc>
          <w:tcPr>
            <w:tcW w:w="1611" w:type="pct"/>
            <w:vAlign w:val="center"/>
            <w:hideMark/>
          </w:tcPr>
          <w:p w14:paraId="27681F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8967C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07CF79" w14:textId="77777777" w:rsidTr="00DE6BFA">
        <w:trPr>
          <w:trHeight w:val="672"/>
        </w:trPr>
        <w:tc>
          <w:tcPr>
            <w:tcW w:w="526" w:type="pct"/>
            <w:vAlign w:val="center"/>
            <w:hideMark/>
          </w:tcPr>
          <w:p w14:paraId="55AAF5F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AA9F625"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Natri nitrat (NaNO3)</w:t>
            </w:r>
          </w:p>
        </w:tc>
        <w:tc>
          <w:tcPr>
            <w:tcW w:w="1611" w:type="pct"/>
            <w:vAlign w:val="center"/>
            <w:hideMark/>
          </w:tcPr>
          <w:p w14:paraId="0554A9E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C05FEAC" w14:textId="77777777" w:rsidR="003C3B1D" w:rsidRPr="0056171F" w:rsidRDefault="003C3B1D" w:rsidP="00DE6BFA">
            <w:pPr>
              <w:spacing w:before="0" w:line="240" w:lineRule="auto"/>
              <w:jc w:val="left"/>
              <w:rPr>
                <w:b/>
                <w:bCs/>
                <w:sz w:val="26"/>
                <w:szCs w:val="26"/>
              </w:rPr>
            </w:pPr>
          </w:p>
        </w:tc>
      </w:tr>
      <w:tr w:rsidR="003C3B1D" w:rsidRPr="0056171F" w14:paraId="38656D61" w14:textId="77777777" w:rsidTr="00DE6BFA">
        <w:trPr>
          <w:trHeight w:val="672"/>
        </w:trPr>
        <w:tc>
          <w:tcPr>
            <w:tcW w:w="526" w:type="pct"/>
            <w:vAlign w:val="center"/>
            <w:hideMark/>
          </w:tcPr>
          <w:p w14:paraId="1FAF1745" w14:textId="77777777" w:rsidR="003C3B1D" w:rsidRPr="0056171F" w:rsidRDefault="003C3B1D" w:rsidP="00DE6BFA">
            <w:pPr>
              <w:spacing w:before="0" w:line="240" w:lineRule="auto"/>
              <w:jc w:val="center"/>
              <w:rPr>
                <w:sz w:val="26"/>
                <w:szCs w:val="26"/>
              </w:rPr>
            </w:pPr>
            <w:r w:rsidRPr="0056171F">
              <w:rPr>
                <w:sz w:val="26"/>
                <w:szCs w:val="26"/>
              </w:rPr>
              <w:t>108</w:t>
            </w:r>
          </w:p>
        </w:tc>
        <w:tc>
          <w:tcPr>
            <w:tcW w:w="2131" w:type="pct"/>
            <w:vAlign w:val="center"/>
            <w:hideMark/>
          </w:tcPr>
          <w:p w14:paraId="1B1C8264"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Natri nitrat (NaNO3) từ dữ liệu IoT</w:t>
            </w:r>
          </w:p>
        </w:tc>
        <w:tc>
          <w:tcPr>
            <w:tcW w:w="1611" w:type="pct"/>
            <w:vAlign w:val="center"/>
            <w:hideMark/>
          </w:tcPr>
          <w:p w14:paraId="2FC3056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B225E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69C9800" w14:textId="77777777" w:rsidTr="00DE6BFA">
        <w:trPr>
          <w:trHeight w:val="672"/>
        </w:trPr>
        <w:tc>
          <w:tcPr>
            <w:tcW w:w="526" w:type="pct"/>
            <w:vAlign w:val="center"/>
            <w:hideMark/>
          </w:tcPr>
          <w:p w14:paraId="2622073E" w14:textId="77777777" w:rsidR="003C3B1D" w:rsidRPr="0056171F" w:rsidRDefault="003C3B1D" w:rsidP="00DE6BFA">
            <w:pPr>
              <w:spacing w:before="0" w:line="240" w:lineRule="auto"/>
              <w:jc w:val="center"/>
              <w:rPr>
                <w:sz w:val="26"/>
                <w:szCs w:val="26"/>
              </w:rPr>
            </w:pPr>
            <w:r w:rsidRPr="0056171F">
              <w:rPr>
                <w:sz w:val="26"/>
                <w:szCs w:val="26"/>
              </w:rPr>
              <w:lastRenderedPageBreak/>
              <w:t>109</w:t>
            </w:r>
          </w:p>
        </w:tc>
        <w:tc>
          <w:tcPr>
            <w:tcW w:w="2131" w:type="pct"/>
            <w:vAlign w:val="center"/>
            <w:hideMark/>
          </w:tcPr>
          <w:p w14:paraId="027CA9AC"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Natri nitrat (NaNO3)</w:t>
            </w:r>
          </w:p>
        </w:tc>
        <w:tc>
          <w:tcPr>
            <w:tcW w:w="1611" w:type="pct"/>
            <w:vAlign w:val="center"/>
            <w:hideMark/>
          </w:tcPr>
          <w:p w14:paraId="0385DE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AD763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45706E" w14:textId="77777777" w:rsidTr="00DE6BFA">
        <w:trPr>
          <w:trHeight w:val="672"/>
        </w:trPr>
        <w:tc>
          <w:tcPr>
            <w:tcW w:w="526" w:type="pct"/>
            <w:vAlign w:val="center"/>
            <w:hideMark/>
          </w:tcPr>
          <w:p w14:paraId="308010DE" w14:textId="77777777" w:rsidR="003C3B1D" w:rsidRPr="0056171F" w:rsidRDefault="003C3B1D" w:rsidP="00DE6BFA">
            <w:pPr>
              <w:spacing w:before="0" w:line="240" w:lineRule="auto"/>
              <w:jc w:val="center"/>
              <w:rPr>
                <w:sz w:val="26"/>
                <w:szCs w:val="26"/>
              </w:rPr>
            </w:pPr>
            <w:r w:rsidRPr="0056171F">
              <w:rPr>
                <w:sz w:val="26"/>
                <w:szCs w:val="26"/>
              </w:rPr>
              <w:t>110</w:t>
            </w:r>
          </w:p>
        </w:tc>
        <w:tc>
          <w:tcPr>
            <w:tcW w:w="2131" w:type="pct"/>
            <w:vAlign w:val="center"/>
            <w:hideMark/>
          </w:tcPr>
          <w:p w14:paraId="3C13D876"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Natri nitrat (NaNO3)</w:t>
            </w:r>
          </w:p>
        </w:tc>
        <w:tc>
          <w:tcPr>
            <w:tcW w:w="1611" w:type="pct"/>
            <w:vAlign w:val="center"/>
            <w:hideMark/>
          </w:tcPr>
          <w:p w14:paraId="6063E91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3F27A2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6D3FF37" w14:textId="77777777" w:rsidTr="00DE6BFA">
        <w:trPr>
          <w:trHeight w:val="672"/>
        </w:trPr>
        <w:tc>
          <w:tcPr>
            <w:tcW w:w="526" w:type="pct"/>
            <w:vAlign w:val="center"/>
            <w:hideMark/>
          </w:tcPr>
          <w:p w14:paraId="5AF6F76A" w14:textId="77777777" w:rsidR="003C3B1D" w:rsidRPr="0056171F" w:rsidRDefault="003C3B1D" w:rsidP="00DE6BFA">
            <w:pPr>
              <w:spacing w:before="0" w:line="240" w:lineRule="auto"/>
              <w:jc w:val="center"/>
              <w:rPr>
                <w:sz w:val="26"/>
                <w:szCs w:val="26"/>
              </w:rPr>
            </w:pPr>
            <w:r w:rsidRPr="0056171F">
              <w:rPr>
                <w:sz w:val="26"/>
                <w:szCs w:val="26"/>
              </w:rPr>
              <w:t>111</w:t>
            </w:r>
          </w:p>
        </w:tc>
        <w:tc>
          <w:tcPr>
            <w:tcW w:w="2131" w:type="pct"/>
            <w:vAlign w:val="center"/>
            <w:hideMark/>
          </w:tcPr>
          <w:p w14:paraId="4F7E73F9"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Natri nitrat (NaNO3)</w:t>
            </w:r>
          </w:p>
        </w:tc>
        <w:tc>
          <w:tcPr>
            <w:tcW w:w="1611" w:type="pct"/>
            <w:vAlign w:val="center"/>
            <w:hideMark/>
          </w:tcPr>
          <w:p w14:paraId="413408D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4359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E38692" w14:textId="77777777" w:rsidTr="00DE6BFA">
        <w:trPr>
          <w:trHeight w:val="672"/>
        </w:trPr>
        <w:tc>
          <w:tcPr>
            <w:tcW w:w="526" w:type="pct"/>
            <w:vAlign w:val="center"/>
            <w:hideMark/>
          </w:tcPr>
          <w:p w14:paraId="2DF2B1C1" w14:textId="77777777" w:rsidR="003C3B1D" w:rsidRPr="0056171F" w:rsidRDefault="003C3B1D" w:rsidP="00DE6BFA">
            <w:pPr>
              <w:spacing w:before="0" w:line="240" w:lineRule="auto"/>
              <w:jc w:val="center"/>
              <w:rPr>
                <w:sz w:val="26"/>
                <w:szCs w:val="26"/>
              </w:rPr>
            </w:pPr>
            <w:r w:rsidRPr="0056171F">
              <w:rPr>
                <w:sz w:val="26"/>
                <w:szCs w:val="26"/>
              </w:rPr>
              <w:t>112</w:t>
            </w:r>
          </w:p>
        </w:tc>
        <w:tc>
          <w:tcPr>
            <w:tcW w:w="2131" w:type="pct"/>
            <w:vAlign w:val="center"/>
            <w:hideMark/>
          </w:tcPr>
          <w:p w14:paraId="529A0B9C"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Natri nitrat (NaNO3)</w:t>
            </w:r>
          </w:p>
        </w:tc>
        <w:tc>
          <w:tcPr>
            <w:tcW w:w="1611" w:type="pct"/>
            <w:vAlign w:val="center"/>
            <w:hideMark/>
          </w:tcPr>
          <w:p w14:paraId="7ABC38F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E3092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98DA98" w14:textId="77777777" w:rsidTr="00DE6BFA">
        <w:trPr>
          <w:trHeight w:val="672"/>
        </w:trPr>
        <w:tc>
          <w:tcPr>
            <w:tcW w:w="526" w:type="pct"/>
            <w:vAlign w:val="center"/>
            <w:hideMark/>
          </w:tcPr>
          <w:p w14:paraId="3CAE619C" w14:textId="77777777" w:rsidR="003C3B1D" w:rsidRPr="0056171F" w:rsidRDefault="003C3B1D" w:rsidP="00DE6BFA">
            <w:pPr>
              <w:spacing w:before="0" w:line="240" w:lineRule="auto"/>
              <w:jc w:val="center"/>
              <w:rPr>
                <w:sz w:val="26"/>
                <w:szCs w:val="26"/>
              </w:rPr>
            </w:pPr>
            <w:r w:rsidRPr="0056171F">
              <w:rPr>
                <w:sz w:val="26"/>
                <w:szCs w:val="26"/>
              </w:rPr>
              <w:t>113</w:t>
            </w:r>
          </w:p>
        </w:tc>
        <w:tc>
          <w:tcPr>
            <w:tcW w:w="2131" w:type="pct"/>
            <w:vAlign w:val="center"/>
            <w:hideMark/>
          </w:tcPr>
          <w:p w14:paraId="08E37DF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Natri nitrat (NaNO3)</w:t>
            </w:r>
          </w:p>
        </w:tc>
        <w:tc>
          <w:tcPr>
            <w:tcW w:w="1611" w:type="pct"/>
            <w:vAlign w:val="center"/>
            <w:hideMark/>
          </w:tcPr>
          <w:p w14:paraId="1A63E32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0DAC5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FBF8A1" w14:textId="77777777" w:rsidTr="00DE6BFA">
        <w:trPr>
          <w:trHeight w:val="672"/>
        </w:trPr>
        <w:tc>
          <w:tcPr>
            <w:tcW w:w="526" w:type="pct"/>
            <w:vAlign w:val="center"/>
            <w:hideMark/>
          </w:tcPr>
          <w:p w14:paraId="1B06EF6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41A474F"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Natri nitrat (NaNO3)</w:t>
            </w:r>
          </w:p>
        </w:tc>
        <w:tc>
          <w:tcPr>
            <w:tcW w:w="1611" w:type="pct"/>
            <w:vAlign w:val="center"/>
            <w:hideMark/>
          </w:tcPr>
          <w:p w14:paraId="2F2E913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884E96E" w14:textId="77777777" w:rsidR="003C3B1D" w:rsidRPr="0056171F" w:rsidRDefault="003C3B1D" w:rsidP="00DE6BFA">
            <w:pPr>
              <w:spacing w:before="0" w:line="240" w:lineRule="auto"/>
              <w:jc w:val="left"/>
              <w:rPr>
                <w:b/>
                <w:bCs/>
                <w:sz w:val="26"/>
                <w:szCs w:val="26"/>
              </w:rPr>
            </w:pPr>
          </w:p>
        </w:tc>
      </w:tr>
      <w:tr w:rsidR="003C3B1D" w:rsidRPr="0056171F" w14:paraId="2C94FC73" w14:textId="77777777" w:rsidTr="00DE6BFA">
        <w:trPr>
          <w:trHeight w:val="672"/>
        </w:trPr>
        <w:tc>
          <w:tcPr>
            <w:tcW w:w="526" w:type="pct"/>
            <w:vAlign w:val="center"/>
            <w:hideMark/>
          </w:tcPr>
          <w:p w14:paraId="167DFFE6" w14:textId="77777777" w:rsidR="003C3B1D" w:rsidRPr="0056171F" w:rsidRDefault="003C3B1D" w:rsidP="00DE6BFA">
            <w:pPr>
              <w:spacing w:before="0" w:line="240" w:lineRule="auto"/>
              <w:jc w:val="center"/>
              <w:rPr>
                <w:sz w:val="26"/>
                <w:szCs w:val="26"/>
              </w:rPr>
            </w:pPr>
            <w:r w:rsidRPr="0056171F">
              <w:rPr>
                <w:sz w:val="26"/>
                <w:szCs w:val="26"/>
              </w:rPr>
              <w:t>114</w:t>
            </w:r>
          </w:p>
        </w:tc>
        <w:tc>
          <w:tcPr>
            <w:tcW w:w="2131" w:type="pct"/>
            <w:vAlign w:val="center"/>
            <w:hideMark/>
          </w:tcPr>
          <w:p w14:paraId="7ACED200"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Natri nitrat (NaNO3) từ dữ liệu IoT</w:t>
            </w:r>
          </w:p>
        </w:tc>
        <w:tc>
          <w:tcPr>
            <w:tcW w:w="1611" w:type="pct"/>
            <w:vAlign w:val="center"/>
            <w:hideMark/>
          </w:tcPr>
          <w:p w14:paraId="6B5B33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DC25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6FADCE" w14:textId="77777777" w:rsidTr="00DE6BFA">
        <w:trPr>
          <w:trHeight w:val="672"/>
        </w:trPr>
        <w:tc>
          <w:tcPr>
            <w:tcW w:w="526" w:type="pct"/>
            <w:vAlign w:val="center"/>
            <w:hideMark/>
          </w:tcPr>
          <w:p w14:paraId="6AA59B8B" w14:textId="77777777" w:rsidR="003C3B1D" w:rsidRPr="0056171F" w:rsidRDefault="003C3B1D" w:rsidP="00DE6BFA">
            <w:pPr>
              <w:spacing w:before="0" w:line="240" w:lineRule="auto"/>
              <w:jc w:val="center"/>
              <w:rPr>
                <w:sz w:val="26"/>
                <w:szCs w:val="26"/>
              </w:rPr>
            </w:pPr>
            <w:r w:rsidRPr="0056171F">
              <w:rPr>
                <w:sz w:val="26"/>
                <w:szCs w:val="26"/>
              </w:rPr>
              <w:t>115</w:t>
            </w:r>
          </w:p>
        </w:tc>
        <w:tc>
          <w:tcPr>
            <w:tcW w:w="2131" w:type="pct"/>
            <w:vAlign w:val="center"/>
            <w:hideMark/>
          </w:tcPr>
          <w:p w14:paraId="6E4D268B"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Natri nitrat (NaNO3)</w:t>
            </w:r>
          </w:p>
        </w:tc>
        <w:tc>
          <w:tcPr>
            <w:tcW w:w="1611" w:type="pct"/>
            <w:vAlign w:val="center"/>
            <w:hideMark/>
          </w:tcPr>
          <w:p w14:paraId="20CC96C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C1734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B25C52" w14:textId="77777777" w:rsidTr="00DE6BFA">
        <w:trPr>
          <w:trHeight w:val="672"/>
        </w:trPr>
        <w:tc>
          <w:tcPr>
            <w:tcW w:w="526" w:type="pct"/>
            <w:vAlign w:val="center"/>
            <w:hideMark/>
          </w:tcPr>
          <w:p w14:paraId="4A6B70DB" w14:textId="77777777" w:rsidR="003C3B1D" w:rsidRPr="0056171F" w:rsidRDefault="003C3B1D" w:rsidP="00DE6BFA">
            <w:pPr>
              <w:spacing w:before="0" w:line="240" w:lineRule="auto"/>
              <w:jc w:val="center"/>
              <w:rPr>
                <w:sz w:val="26"/>
                <w:szCs w:val="26"/>
              </w:rPr>
            </w:pPr>
            <w:r w:rsidRPr="0056171F">
              <w:rPr>
                <w:sz w:val="26"/>
                <w:szCs w:val="26"/>
              </w:rPr>
              <w:t>116</w:t>
            </w:r>
          </w:p>
        </w:tc>
        <w:tc>
          <w:tcPr>
            <w:tcW w:w="2131" w:type="pct"/>
            <w:vAlign w:val="center"/>
            <w:hideMark/>
          </w:tcPr>
          <w:p w14:paraId="16D5642B"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Natri nitrat (NaNO3)</w:t>
            </w:r>
          </w:p>
        </w:tc>
        <w:tc>
          <w:tcPr>
            <w:tcW w:w="1611" w:type="pct"/>
            <w:vAlign w:val="center"/>
            <w:hideMark/>
          </w:tcPr>
          <w:p w14:paraId="13707A9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1C032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24255EC" w14:textId="77777777" w:rsidTr="00DE6BFA">
        <w:trPr>
          <w:trHeight w:val="672"/>
        </w:trPr>
        <w:tc>
          <w:tcPr>
            <w:tcW w:w="526" w:type="pct"/>
            <w:vAlign w:val="center"/>
            <w:hideMark/>
          </w:tcPr>
          <w:p w14:paraId="538C6525" w14:textId="77777777" w:rsidR="003C3B1D" w:rsidRPr="0056171F" w:rsidRDefault="003C3B1D" w:rsidP="00DE6BFA">
            <w:pPr>
              <w:spacing w:before="0" w:line="240" w:lineRule="auto"/>
              <w:jc w:val="center"/>
              <w:rPr>
                <w:sz w:val="26"/>
                <w:szCs w:val="26"/>
              </w:rPr>
            </w:pPr>
            <w:r w:rsidRPr="0056171F">
              <w:rPr>
                <w:sz w:val="26"/>
                <w:szCs w:val="26"/>
              </w:rPr>
              <w:t>117</w:t>
            </w:r>
          </w:p>
        </w:tc>
        <w:tc>
          <w:tcPr>
            <w:tcW w:w="2131" w:type="pct"/>
            <w:vAlign w:val="center"/>
            <w:hideMark/>
          </w:tcPr>
          <w:p w14:paraId="4C110E7D"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Natri nitrat (NaNO3)</w:t>
            </w:r>
          </w:p>
        </w:tc>
        <w:tc>
          <w:tcPr>
            <w:tcW w:w="1611" w:type="pct"/>
            <w:vAlign w:val="center"/>
            <w:hideMark/>
          </w:tcPr>
          <w:p w14:paraId="4565A7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CF2E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0E12CBB" w14:textId="77777777" w:rsidTr="00DE6BFA">
        <w:trPr>
          <w:trHeight w:val="672"/>
        </w:trPr>
        <w:tc>
          <w:tcPr>
            <w:tcW w:w="526" w:type="pct"/>
            <w:vAlign w:val="center"/>
            <w:hideMark/>
          </w:tcPr>
          <w:p w14:paraId="15E6F91B" w14:textId="77777777" w:rsidR="003C3B1D" w:rsidRPr="0056171F" w:rsidRDefault="003C3B1D" w:rsidP="00DE6BFA">
            <w:pPr>
              <w:spacing w:before="0" w:line="240" w:lineRule="auto"/>
              <w:jc w:val="center"/>
              <w:rPr>
                <w:sz w:val="26"/>
                <w:szCs w:val="26"/>
              </w:rPr>
            </w:pPr>
            <w:r w:rsidRPr="0056171F">
              <w:rPr>
                <w:sz w:val="26"/>
                <w:szCs w:val="26"/>
              </w:rPr>
              <w:t>118</w:t>
            </w:r>
          </w:p>
        </w:tc>
        <w:tc>
          <w:tcPr>
            <w:tcW w:w="2131" w:type="pct"/>
            <w:vAlign w:val="center"/>
            <w:hideMark/>
          </w:tcPr>
          <w:p w14:paraId="58EF4764"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Natri nitrat (NaNO3)</w:t>
            </w:r>
          </w:p>
        </w:tc>
        <w:tc>
          <w:tcPr>
            <w:tcW w:w="1611" w:type="pct"/>
            <w:vAlign w:val="center"/>
            <w:hideMark/>
          </w:tcPr>
          <w:p w14:paraId="6E92A53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AD8F95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8224C7" w14:textId="77777777" w:rsidTr="00DE6BFA">
        <w:trPr>
          <w:trHeight w:val="1008"/>
        </w:trPr>
        <w:tc>
          <w:tcPr>
            <w:tcW w:w="526" w:type="pct"/>
            <w:vAlign w:val="center"/>
            <w:hideMark/>
          </w:tcPr>
          <w:p w14:paraId="197DE464" w14:textId="77777777" w:rsidR="003C3B1D" w:rsidRPr="0056171F" w:rsidRDefault="003C3B1D" w:rsidP="00DE6BFA">
            <w:pPr>
              <w:spacing w:before="0" w:line="240" w:lineRule="auto"/>
              <w:jc w:val="center"/>
              <w:rPr>
                <w:sz w:val="26"/>
                <w:szCs w:val="26"/>
              </w:rPr>
            </w:pPr>
            <w:r w:rsidRPr="0056171F">
              <w:rPr>
                <w:sz w:val="26"/>
                <w:szCs w:val="26"/>
              </w:rPr>
              <w:t>119</w:t>
            </w:r>
          </w:p>
        </w:tc>
        <w:tc>
          <w:tcPr>
            <w:tcW w:w="2131" w:type="pct"/>
            <w:vAlign w:val="center"/>
            <w:hideMark/>
          </w:tcPr>
          <w:p w14:paraId="0DAF9DB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Natri nitrat (NaNO3)</w:t>
            </w:r>
          </w:p>
        </w:tc>
        <w:tc>
          <w:tcPr>
            <w:tcW w:w="1611" w:type="pct"/>
            <w:vAlign w:val="center"/>
            <w:hideMark/>
          </w:tcPr>
          <w:p w14:paraId="2542DAC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CF3D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1B5F3B" w14:textId="77777777" w:rsidTr="00DE6BFA">
        <w:trPr>
          <w:trHeight w:val="1008"/>
        </w:trPr>
        <w:tc>
          <w:tcPr>
            <w:tcW w:w="526" w:type="pct"/>
            <w:vAlign w:val="center"/>
            <w:hideMark/>
          </w:tcPr>
          <w:p w14:paraId="10C9E18E" w14:textId="77777777" w:rsidR="003C3B1D" w:rsidRPr="0056171F" w:rsidRDefault="003C3B1D" w:rsidP="00DE6BFA">
            <w:pPr>
              <w:spacing w:before="0" w:line="240" w:lineRule="auto"/>
              <w:jc w:val="center"/>
              <w:rPr>
                <w:b/>
                <w:bCs/>
                <w:sz w:val="26"/>
                <w:szCs w:val="26"/>
              </w:rPr>
            </w:pPr>
            <w:r w:rsidRPr="0056171F">
              <w:rPr>
                <w:b/>
                <w:bCs/>
                <w:sz w:val="26"/>
                <w:szCs w:val="26"/>
              </w:rPr>
              <w:t xml:space="preserve"> IV </w:t>
            </w:r>
          </w:p>
        </w:tc>
        <w:tc>
          <w:tcPr>
            <w:tcW w:w="2131" w:type="pct"/>
            <w:vAlign w:val="center"/>
            <w:hideMark/>
          </w:tcPr>
          <w:p w14:paraId="2BDEB06C"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Natri clorat (NaClO3) sử dụng để sản xuất vật liệu nổ công nghiệp</w:t>
            </w:r>
          </w:p>
        </w:tc>
        <w:tc>
          <w:tcPr>
            <w:tcW w:w="1611" w:type="pct"/>
            <w:vAlign w:val="center"/>
            <w:hideMark/>
          </w:tcPr>
          <w:p w14:paraId="1922DCA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978B096" w14:textId="77777777" w:rsidR="003C3B1D" w:rsidRPr="0056171F" w:rsidRDefault="003C3B1D" w:rsidP="00DE6BFA">
            <w:pPr>
              <w:spacing w:before="0" w:line="240" w:lineRule="auto"/>
              <w:jc w:val="left"/>
              <w:rPr>
                <w:b/>
                <w:bCs/>
                <w:sz w:val="26"/>
                <w:szCs w:val="26"/>
              </w:rPr>
            </w:pPr>
          </w:p>
        </w:tc>
      </w:tr>
      <w:tr w:rsidR="003C3B1D" w:rsidRPr="0056171F" w14:paraId="28F6771C" w14:textId="77777777" w:rsidTr="00DE6BFA">
        <w:trPr>
          <w:trHeight w:val="672"/>
        </w:trPr>
        <w:tc>
          <w:tcPr>
            <w:tcW w:w="526" w:type="pct"/>
            <w:vAlign w:val="center"/>
            <w:hideMark/>
          </w:tcPr>
          <w:p w14:paraId="7321341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BD9735C"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Natri clorat (NaClO3)</w:t>
            </w:r>
          </w:p>
        </w:tc>
        <w:tc>
          <w:tcPr>
            <w:tcW w:w="1611" w:type="pct"/>
            <w:vAlign w:val="center"/>
            <w:hideMark/>
          </w:tcPr>
          <w:p w14:paraId="402B720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DC3508F" w14:textId="77777777" w:rsidR="003C3B1D" w:rsidRPr="0056171F" w:rsidRDefault="003C3B1D" w:rsidP="00DE6BFA">
            <w:pPr>
              <w:spacing w:before="0" w:line="240" w:lineRule="auto"/>
              <w:jc w:val="left"/>
              <w:rPr>
                <w:b/>
                <w:bCs/>
                <w:sz w:val="26"/>
                <w:szCs w:val="26"/>
              </w:rPr>
            </w:pPr>
          </w:p>
        </w:tc>
      </w:tr>
      <w:tr w:rsidR="003C3B1D" w:rsidRPr="0056171F" w14:paraId="5E28D1E7" w14:textId="77777777" w:rsidTr="00DE6BFA">
        <w:trPr>
          <w:trHeight w:val="672"/>
        </w:trPr>
        <w:tc>
          <w:tcPr>
            <w:tcW w:w="526" w:type="pct"/>
            <w:vAlign w:val="center"/>
            <w:hideMark/>
          </w:tcPr>
          <w:p w14:paraId="12443C00" w14:textId="77777777" w:rsidR="003C3B1D" w:rsidRPr="0056171F" w:rsidRDefault="003C3B1D" w:rsidP="00DE6BFA">
            <w:pPr>
              <w:spacing w:before="0" w:line="240" w:lineRule="auto"/>
              <w:jc w:val="center"/>
              <w:rPr>
                <w:sz w:val="26"/>
                <w:szCs w:val="26"/>
              </w:rPr>
            </w:pPr>
            <w:r w:rsidRPr="0056171F">
              <w:rPr>
                <w:sz w:val="26"/>
                <w:szCs w:val="26"/>
              </w:rPr>
              <w:t>120</w:t>
            </w:r>
          </w:p>
        </w:tc>
        <w:tc>
          <w:tcPr>
            <w:tcW w:w="2131" w:type="pct"/>
            <w:vAlign w:val="center"/>
            <w:hideMark/>
          </w:tcPr>
          <w:p w14:paraId="5EBE82C5" w14:textId="77777777" w:rsidR="003C3B1D" w:rsidRPr="0056171F" w:rsidRDefault="003C3B1D" w:rsidP="00DE6BFA">
            <w:pPr>
              <w:spacing w:before="0" w:line="240" w:lineRule="auto"/>
              <w:jc w:val="left"/>
              <w:rPr>
                <w:sz w:val="26"/>
                <w:szCs w:val="26"/>
              </w:rPr>
            </w:pPr>
            <w:r w:rsidRPr="0056171F">
              <w:rPr>
                <w:sz w:val="26"/>
                <w:szCs w:val="26"/>
              </w:rPr>
              <w:t xml:space="preserve">Ghi nhận thông tin sự kiện nhập nguyên liệu sản xuất Tiền chất </w:t>
            </w:r>
            <w:r w:rsidRPr="0056171F">
              <w:rPr>
                <w:sz w:val="26"/>
                <w:szCs w:val="26"/>
              </w:rPr>
              <w:lastRenderedPageBreak/>
              <w:t>thuốc nổ - Natri clorat (NaClO3) từ dữ liệu IoT</w:t>
            </w:r>
          </w:p>
        </w:tc>
        <w:tc>
          <w:tcPr>
            <w:tcW w:w="1611" w:type="pct"/>
            <w:vAlign w:val="center"/>
            <w:hideMark/>
          </w:tcPr>
          <w:p w14:paraId="4DABB74D"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4FA3E8D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C95F42" w14:textId="77777777" w:rsidTr="00DE6BFA">
        <w:trPr>
          <w:trHeight w:val="672"/>
        </w:trPr>
        <w:tc>
          <w:tcPr>
            <w:tcW w:w="526" w:type="pct"/>
            <w:vAlign w:val="center"/>
            <w:hideMark/>
          </w:tcPr>
          <w:p w14:paraId="5F097B89" w14:textId="77777777" w:rsidR="003C3B1D" w:rsidRPr="0056171F" w:rsidRDefault="003C3B1D" w:rsidP="00DE6BFA">
            <w:pPr>
              <w:spacing w:before="0" w:line="240" w:lineRule="auto"/>
              <w:jc w:val="center"/>
              <w:rPr>
                <w:sz w:val="26"/>
                <w:szCs w:val="26"/>
              </w:rPr>
            </w:pPr>
            <w:r w:rsidRPr="0056171F">
              <w:rPr>
                <w:sz w:val="26"/>
                <w:szCs w:val="26"/>
              </w:rPr>
              <w:t>121</w:t>
            </w:r>
          </w:p>
        </w:tc>
        <w:tc>
          <w:tcPr>
            <w:tcW w:w="2131" w:type="pct"/>
            <w:vAlign w:val="center"/>
            <w:hideMark/>
          </w:tcPr>
          <w:p w14:paraId="09D510D6"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Natri clorat (NaClO3)</w:t>
            </w:r>
          </w:p>
        </w:tc>
        <w:tc>
          <w:tcPr>
            <w:tcW w:w="1611" w:type="pct"/>
            <w:vAlign w:val="center"/>
            <w:hideMark/>
          </w:tcPr>
          <w:p w14:paraId="4DF3A1F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9901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A6F1D1" w14:textId="77777777" w:rsidTr="00DE6BFA">
        <w:trPr>
          <w:trHeight w:val="672"/>
        </w:trPr>
        <w:tc>
          <w:tcPr>
            <w:tcW w:w="526" w:type="pct"/>
            <w:vAlign w:val="center"/>
            <w:hideMark/>
          </w:tcPr>
          <w:p w14:paraId="76582829" w14:textId="77777777" w:rsidR="003C3B1D" w:rsidRPr="0056171F" w:rsidRDefault="003C3B1D" w:rsidP="00DE6BFA">
            <w:pPr>
              <w:spacing w:before="0" w:line="240" w:lineRule="auto"/>
              <w:jc w:val="center"/>
              <w:rPr>
                <w:sz w:val="26"/>
                <w:szCs w:val="26"/>
              </w:rPr>
            </w:pPr>
            <w:r w:rsidRPr="0056171F">
              <w:rPr>
                <w:sz w:val="26"/>
                <w:szCs w:val="26"/>
              </w:rPr>
              <w:t>122</w:t>
            </w:r>
          </w:p>
        </w:tc>
        <w:tc>
          <w:tcPr>
            <w:tcW w:w="2131" w:type="pct"/>
            <w:vAlign w:val="center"/>
            <w:hideMark/>
          </w:tcPr>
          <w:p w14:paraId="2F09AE26"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Natri clorat (NaClO3)</w:t>
            </w:r>
          </w:p>
        </w:tc>
        <w:tc>
          <w:tcPr>
            <w:tcW w:w="1611" w:type="pct"/>
            <w:vAlign w:val="center"/>
            <w:hideMark/>
          </w:tcPr>
          <w:p w14:paraId="216AA80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BC94D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0302DC" w14:textId="77777777" w:rsidTr="00DE6BFA">
        <w:trPr>
          <w:trHeight w:val="672"/>
        </w:trPr>
        <w:tc>
          <w:tcPr>
            <w:tcW w:w="526" w:type="pct"/>
            <w:vAlign w:val="center"/>
            <w:hideMark/>
          </w:tcPr>
          <w:p w14:paraId="5397C67A" w14:textId="77777777" w:rsidR="003C3B1D" w:rsidRPr="0056171F" w:rsidRDefault="003C3B1D" w:rsidP="00DE6BFA">
            <w:pPr>
              <w:spacing w:before="0" w:line="240" w:lineRule="auto"/>
              <w:jc w:val="center"/>
              <w:rPr>
                <w:sz w:val="26"/>
                <w:szCs w:val="26"/>
              </w:rPr>
            </w:pPr>
            <w:r w:rsidRPr="0056171F">
              <w:rPr>
                <w:sz w:val="26"/>
                <w:szCs w:val="26"/>
              </w:rPr>
              <w:t>123</w:t>
            </w:r>
          </w:p>
        </w:tc>
        <w:tc>
          <w:tcPr>
            <w:tcW w:w="2131" w:type="pct"/>
            <w:vAlign w:val="center"/>
            <w:hideMark/>
          </w:tcPr>
          <w:p w14:paraId="00A61136"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Natri clorat (NaClO3)</w:t>
            </w:r>
          </w:p>
        </w:tc>
        <w:tc>
          <w:tcPr>
            <w:tcW w:w="1611" w:type="pct"/>
            <w:vAlign w:val="center"/>
            <w:hideMark/>
          </w:tcPr>
          <w:p w14:paraId="7DEF04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964C8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CE964F" w14:textId="77777777" w:rsidTr="00DE6BFA">
        <w:trPr>
          <w:trHeight w:val="672"/>
        </w:trPr>
        <w:tc>
          <w:tcPr>
            <w:tcW w:w="526" w:type="pct"/>
            <w:vAlign w:val="center"/>
            <w:hideMark/>
          </w:tcPr>
          <w:p w14:paraId="4891524A" w14:textId="77777777" w:rsidR="003C3B1D" w:rsidRPr="0056171F" w:rsidRDefault="003C3B1D" w:rsidP="00DE6BFA">
            <w:pPr>
              <w:spacing w:before="0" w:line="240" w:lineRule="auto"/>
              <w:jc w:val="center"/>
              <w:rPr>
                <w:sz w:val="26"/>
                <w:szCs w:val="26"/>
              </w:rPr>
            </w:pPr>
            <w:r w:rsidRPr="0056171F">
              <w:rPr>
                <w:sz w:val="26"/>
                <w:szCs w:val="26"/>
              </w:rPr>
              <w:t>124</w:t>
            </w:r>
          </w:p>
        </w:tc>
        <w:tc>
          <w:tcPr>
            <w:tcW w:w="2131" w:type="pct"/>
            <w:vAlign w:val="center"/>
            <w:hideMark/>
          </w:tcPr>
          <w:p w14:paraId="0A0ECCB6"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Natri clorat (NaClO3)</w:t>
            </w:r>
          </w:p>
        </w:tc>
        <w:tc>
          <w:tcPr>
            <w:tcW w:w="1611" w:type="pct"/>
            <w:vAlign w:val="center"/>
            <w:hideMark/>
          </w:tcPr>
          <w:p w14:paraId="74D014D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BC7B2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42AB1B" w14:textId="77777777" w:rsidTr="00DE6BFA">
        <w:trPr>
          <w:trHeight w:val="1008"/>
        </w:trPr>
        <w:tc>
          <w:tcPr>
            <w:tcW w:w="526" w:type="pct"/>
            <w:vAlign w:val="center"/>
            <w:hideMark/>
          </w:tcPr>
          <w:p w14:paraId="7A69459D" w14:textId="77777777" w:rsidR="003C3B1D" w:rsidRPr="0056171F" w:rsidRDefault="003C3B1D" w:rsidP="00DE6BFA">
            <w:pPr>
              <w:spacing w:before="0" w:line="240" w:lineRule="auto"/>
              <w:jc w:val="center"/>
              <w:rPr>
                <w:sz w:val="26"/>
                <w:szCs w:val="26"/>
              </w:rPr>
            </w:pPr>
            <w:r w:rsidRPr="0056171F">
              <w:rPr>
                <w:sz w:val="26"/>
                <w:szCs w:val="26"/>
              </w:rPr>
              <w:t>125</w:t>
            </w:r>
          </w:p>
        </w:tc>
        <w:tc>
          <w:tcPr>
            <w:tcW w:w="2131" w:type="pct"/>
            <w:vAlign w:val="center"/>
            <w:hideMark/>
          </w:tcPr>
          <w:p w14:paraId="33A08E0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Natri clorat (NaClO3)</w:t>
            </w:r>
          </w:p>
        </w:tc>
        <w:tc>
          <w:tcPr>
            <w:tcW w:w="1611" w:type="pct"/>
            <w:vAlign w:val="center"/>
            <w:hideMark/>
          </w:tcPr>
          <w:p w14:paraId="31763F7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06EBC8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689336" w14:textId="77777777" w:rsidTr="00DE6BFA">
        <w:trPr>
          <w:trHeight w:val="672"/>
        </w:trPr>
        <w:tc>
          <w:tcPr>
            <w:tcW w:w="526" w:type="pct"/>
            <w:vAlign w:val="center"/>
            <w:hideMark/>
          </w:tcPr>
          <w:p w14:paraId="3FAB098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F98FD93" w14:textId="77777777" w:rsidR="003C3B1D" w:rsidRPr="0056171F" w:rsidRDefault="003C3B1D" w:rsidP="00DE6BFA">
            <w:pPr>
              <w:spacing w:before="0" w:line="240" w:lineRule="auto"/>
              <w:jc w:val="left"/>
              <w:rPr>
                <w:b/>
                <w:bCs/>
                <w:sz w:val="26"/>
                <w:szCs w:val="26"/>
              </w:rPr>
            </w:pPr>
            <w:r w:rsidRPr="0056171F">
              <w:rPr>
                <w:b/>
                <w:bCs/>
                <w:sz w:val="26"/>
                <w:szCs w:val="26"/>
              </w:rPr>
              <w:t>Sự kiện hòa tan, điện phân tạo dung dịch Tiền chất thuốc nổ - Natri clorat (NaClO3)</w:t>
            </w:r>
          </w:p>
        </w:tc>
        <w:tc>
          <w:tcPr>
            <w:tcW w:w="1611" w:type="pct"/>
            <w:vAlign w:val="center"/>
            <w:hideMark/>
          </w:tcPr>
          <w:p w14:paraId="4B44A41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3586006" w14:textId="77777777" w:rsidR="003C3B1D" w:rsidRPr="0056171F" w:rsidRDefault="003C3B1D" w:rsidP="00DE6BFA">
            <w:pPr>
              <w:spacing w:before="0" w:line="240" w:lineRule="auto"/>
              <w:jc w:val="left"/>
              <w:rPr>
                <w:b/>
                <w:bCs/>
                <w:sz w:val="26"/>
                <w:szCs w:val="26"/>
              </w:rPr>
            </w:pPr>
          </w:p>
        </w:tc>
      </w:tr>
      <w:tr w:rsidR="003C3B1D" w:rsidRPr="0056171F" w14:paraId="0FD314A3" w14:textId="77777777" w:rsidTr="00DE6BFA">
        <w:trPr>
          <w:trHeight w:val="1008"/>
        </w:trPr>
        <w:tc>
          <w:tcPr>
            <w:tcW w:w="526" w:type="pct"/>
            <w:vAlign w:val="center"/>
            <w:hideMark/>
          </w:tcPr>
          <w:p w14:paraId="16E4279B" w14:textId="77777777" w:rsidR="003C3B1D" w:rsidRPr="0056171F" w:rsidRDefault="003C3B1D" w:rsidP="00DE6BFA">
            <w:pPr>
              <w:spacing w:before="0" w:line="240" w:lineRule="auto"/>
              <w:jc w:val="center"/>
              <w:rPr>
                <w:sz w:val="26"/>
                <w:szCs w:val="26"/>
              </w:rPr>
            </w:pPr>
            <w:r w:rsidRPr="0056171F">
              <w:rPr>
                <w:sz w:val="26"/>
                <w:szCs w:val="26"/>
              </w:rPr>
              <w:t>126</w:t>
            </w:r>
          </w:p>
        </w:tc>
        <w:tc>
          <w:tcPr>
            <w:tcW w:w="2131" w:type="pct"/>
            <w:vAlign w:val="center"/>
            <w:hideMark/>
          </w:tcPr>
          <w:p w14:paraId="49D0267F"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điện phân tạo dung dịch Tiền chất thuốc nổ - Natri clorat (NaClO3) từ dữ liệu IoT</w:t>
            </w:r>
          </w:p>
        </w:tc>
        <w:tc>
          <w:tcPr>
            <w:tcW w:w="1611" w:type="pct"/>
            <w:vAlign w:val="center"/>
            <w:hideMark/>
          </w:tcPr>
          <w:p w14:paraId="5161B10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D119A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1D37E9" w14:textId="77777777" w:rsidTr="00DE6BFA">
        <w:trPr>
          <w:trHeight w:val="672"/>
        </w:trPr>
        <w:tc>
          <w:tcPr>
            <w:tcW w:w="526" w:type="pct"/>
            <w:vAlign w:val="center"/>
            <w:hideMark/>
          </w:tcPr>
          <w:p w14:paraId="2FCB5E53" w14:textId="77777777" w:rsidR="003C3B1D" w:rsidRPr="0056171F" w:rsidRDefault="003C3B1D" w:rsidP="00DE6BFA">
            <w:pPr>
              <w:spacing w:before="0" w:line="240" w:lineRule="auto"/>
              <w:jc w:val="center"/>
              <w:rPr>
                <w:sz w:val="26"/>
                <w:szCs w:val="26"/>
              </w:rPr>
            </w:pPr>
            <w:r w:rsidRPr="0056171F">
              <w:rPr>
                <w:sz w:val="26"/>
                <w:szCs w:val="26"/>
              </w:rPr>
              <w:t>127</w:t>
            </w:r>
          </w:p>
        </w:tc>
        <w:tc>
          <w:tcPr>
            <w:tcW w:w="2131" w:type="pct"/>
            <w:vAlign w:val="center"/>
            <w:hideMark/>
          </w:tcPr>
          <w:p w14:paraId="27EE56F8" w14:textId="77777777" w:rsidR="003C3B1D" w:rsidRPr="0056171F" w:rsidRDefault="003C3B1D" w:rsidP="00DE6BFA">
            <w:pPr>
              <w:spacing w:before="0" w:line="240" w:lineRule="auto"/>
              <w:jc w:val="left"/>
              <w:rPr>
                <w:sz w:val="26"/>
                <w:szCs w:val="26"/>
              </w:rPr>
            </w:pPr>
            <w:r w:rsidRPr="0056171F">
              <w:rPr>
                <w:sz w:val="26"/>
                <w:szCs w:val="26"/>
              </w:rPr>
              <w:t>Thêm mới sự kiện hòa tan, điện phân tạo dung dịch Tiền chất thuốc nổ - Natri clorat (NaClO3)</w:t>
            </w:r>
          </w:p>
        </w:tc>
        <w:tc>
          <w:tcPr>
            <w:tcW w:w="1611" w:type="pct"/>
            <w:vAlign w:val="center"/>
            <w:hideMark/>
          </w:tcPr>
          <w:p w14:paraId="7D8B20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5CD9D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FDF599" w14:textId="77777777" w:rsidTr="00DE6BFA">
        <w:trPr>
          <w:trHeight w:val="672"/>
        </w:trPr>
        <w:tc>
          <w:tcPr>
            <w:tcW w:w="526" w:type="pct"/>
            <w:vAlign w:val="center"/>
            <w:hideMark/>
          </w:tcPr>
          <w:p w14:paraId="51F6D1B1" w14:textId="77777777" w:rsidR="003C3B1D" w:rsidRPr="0056171F" w:rsidRDefault="003C3B1D" w:rsidP="00DE6BFA">
            <w:pPr>
              <w:spacing w:before="0" w:line="240" w:lineRule="auto"/>
              <w:jc w:val="center"/>
              <w:rPr>
                <w:sz w:val="26"/>
                <w:szCs w:val="26"/>
              </w:rPr>
            </w:pPr>
            <w:r w:rsidRPr="0056171F">
              <w:rPr>
                <w:sz w:val="26"/>
                <w:szCs w:val="26"/>
              </w:rPr>
              <w:t>128</w:t>
            </w:r>
          </w:p>
        </w:tc>
        <w:tc>
          <w:tcPr>
            <w:tcW w:w="2131" w:type="pct"/>
            <w:vAlign w:val="center"/>
            <w:hideMark/>
          </w:tcPr>
          <w:p w14:paraId="04D74A4C"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điện phân tạo dung dịch Tiền chất thuốc nổ - Natri clorat (NaClO3)</w:t>
            </w:r>
          </w:p>
        </w:tc>
        <w:tc>
          <w:tcPr>
            <w:tcW w:w="1611" w:type="pct"/>
            <w:vAlign w:val="center"/>
            <w:hideMark/>
          </w:tcPr>
          <w:p w14:paraId="5249F4A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3BFA4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843A7C" w14:textId="77777777" w:rsidTr="00DE6BFA">
        <w:trPr>
          <w:trHeight w:val="672"/>
        </w:trPr>
        <w:tc>
          <w:tcPr>
            <w:tcW w:w="526" w:type="pct"/>
            <w:vAlign w:val="center"/>
            <w:hideMark/>
          </w:tcPr>
          <w:p w14:paraId="4EC3CD37" w14:textId="77777777" w:rsidR="003C3B1D" w:rsidRPr="0056171F" w:rsidRDefault="003C3B1D" w:rsidP="00DE6BFA">
            <w:pPr>
              <w:spacing w:before="0" w:line="240" w:lineRule="auto"/>
              <w:jc w:val="center"/>
              <w:rPr>
                <w:sz w:val="26"/>
                <w:szCs w:val="26"/>
              </w:rPr>
            </w:pPr>
            <w:r w:rsidRPr="0056171F">
              <w:rPr>
                <w:sz w:val="26"/>
                <w:szCs w:val="26"/>
              </w:rPr>
              <w:t>129</w:t>
            </w:r>
          </w:p>
        </w:tc>
        <w:tc>
          <w:tcPr>
            <w:tcW w:w="2131" w:type="pct"/>
            <w:vAlign w:val="center"/>
            <w:hideMark/>
          </w:tcPr>
          <w:p w14:paraId="48A4A0A1" w14:textId="77777777" w:rsidR="003C3B1D" w:rsidRPr="0056171F" w:rsidRDefault="003C3B1D" w:rsidP="00DE6BFA">
            <w:pPr>
              <w:spacing w:before="0" w:line="240" w:lineRule="auto"/>
              <w:jc w:val="left"/>
              <w:rPr>
                <w:sz w:val="26"/>
                <w:szCs w:val="26"/>
              </w:rPr>
            </w:pPr>
            <w:r w:rsidRPr="0056171F">
              <w:rPr>
                <w:sz w:val="26"/>
                <w:szCs w:val="26"/>
              </w:rPr>
              <w:t>Xóa thông tin sự kiện hòa tan, điện phân tạo dung dịch Tiền chất thuốc nổ - Natri clorat (NaClO3)</w:t>
            </w:r>
          </w:p>
        </w:tc>
        <w:tc>
          <w:tcPr>
            <w:tcW w:w="1611" w:type="pct"/>
            <w:vAlign w:val="center"/>
            <w:hideMark/>
          </w:tcPr>
          <w:p w14:paraId="6EB31EA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AC92A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4E6FD6" w14:textId="77777777" w:rsidTr="00DE6BFA">
        <w:trPr>
          <w:trHeight w:val="672"/>
        </w:trPr>
        <w:tc>
          <w:tcPr>
            <w:tcW w:w="526" w:type="pct"/>
            <w:vAlign w:val="center"/>
            <w:hideMark/>
          </w:tcPr>
          <w:p w14:paraId="4EC48B00" w14:textId="77777777" w:rsidR="003C3B1D" w:rsidRPr="0056171F" w:rsidRDefault="003C3B1D" w:rsidP="00DE6BFA">
            <w:pPr>
              <w:spacing w:before="0" w:line="240" w:lineRule="auto"/>
              <w:jc w:val="center"/>
              <w:rPr>
                <w:sz w:val="26"/>
                <w:szCs w:val="26"/>
              </w:rPr>
            </w:pPr>
            <w:r w:rsidRPr="0056171F">
              <w:rPr>
                <w:sz w:val="26"/>
                <w:szCs w:val="26"/>
              </w:rPr>
              <w:t>130</w:t>
            </w:r>
          </w:p>
        </w:tc>
        <w:tc>
          <w:tcPr>
            <w:tcW w:w="2131" w:type="pct"/>
            <w:vAlign w:val="center"/>
            <w:hideMark/>
          </w:tcPr>
          <w:p w14:paraId="651564AD"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điện phân tạo dung dịch Tiền chất thuốc nổ - Natri clorat (NaClO3)</w:t>
            </w:r>
          </w:p>
        </w:tc>
        <w:tc>
          <w:tcPr>
            <w:tcW w:w="1611" w:type="pct"/>
            <w:vAlign w:val="center"/>
            <w:hideMark/>
          </w:tcPr>
          <w:p w14:paraId="00C42D5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0C636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877523" w14:textId="77777777" w:rsidTr="00DE6BFA">
        <w:trPr>
          <w:trHeight w:val="1008"/>
        </w:trPr>
        <w:tc>
          <w:tcPr>
            <w:tcW w:w="526" w:type="pct"/>
            <w:vAlign w:val="center"/>
            <w:hideMark/>
          </w:tcPr>
          <w:p w14:paraId="03254F08" w14:textId="77777777" w:rsidR="003C3B1D" w:rsidRPr="0056171F" w:rsidRDefault="003C3B1D" w:rsidP="00DE6BFA">
            <w:pPr>
              <w:spacing w:before="0" w:line="240" w:lineRule="auto"/>
              <w:jc w:val="center"/>
              <w:rPr>
                <w:sz w:val="26"/>
                <w:szCs w:val="26"/>
              </w:rPr>
            </w:pPr>
            <w:r w:rsidRPr="0056171F">
              <w:rPr>
                <w:sz w:val="26"/>
                <w:szCs w:val="26"/>
              </w:rPr>
              <w:t>131</w:t>
            </w:r>
          </w:p>
        </w:tc>
        <w:tc>
          <w:tcPr>
            <w:tcW w:w="2131" w:type="pct"/>
            <w:vAlign w:val="center"/>
            <w:hideMark/>
          </w:tcPr>
          <w:p w14:paraId="4955887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điện phân tạo dung dịch Tiền chất thuốc nổ - Natri clorat (NaClO3)</w:t>
            </w:r>
          </w:p>
        </w:tc>
        <w:tc>
          <w:tcPr>
            <w:tcW w:w="1611" w:type="pct"/>
            <w:vAlign w:val="center"/>
            <w:hideMark/>
          </w:tcPr>
          <w:p w14:paraId="7160738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3BF08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09020E" w14:textId="77777777" w:rsidTr="00DE6BFA">
        <w:trPr>
          <w:trHeight w:val="672"/>
        </w:trPr>
        <w:tc>
          <w:tcPr>
            <w:tcW w:w="526" w:type="pct"/>
            <w:vAlign w:val="center"/>
            <w:hideMark/>
          </w:tcPr>
          <w:p w14:paraId="61A5907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7A4DDE8"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Natri clorat (NaClO3)</w:t>
            </w:r>
          </w:p>
        </w:tc>
        <w:tc>
          <w:tcPr>
            <w:tcW w:w="1611" w:type="pct"/>
            <w:vAlign w:val="center"/>
            <w:hideMark/>
          </w:tcPr>
          <w:p w14:paraId="7AE1E69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75842D7" w14:textId="77777777" w:rsidR="003C3B1D" w:rsidRPr="0056171F" w:rsidRDefault="003C3B1D" w:rsidP="00DE6BFA">
            <w:pPr>
              <w:spacing w:before="0" w:line="240" w:lineRule="auto"/>
              <w:jc w:val="left"/>
              <w:rPr>
                <w:b/>
                <w:bCs/>
                <w:sz w:val="26"/>
                <w:szCs w:val="26"/>
              </w:rPr>
            </w:pPr>
          </w:p>
        </w:tc>
      </w:tr>
      <w:tr w:rsidR="003C3B1D" w:rsidRPr="0056171F" w14:paraId="66433C64" w14:textId="77777777" w:rsidTr="00DE6BFA">
        <w:trPr>
          <w:trHeight w:val="672"/>
        </w:trPr>
        <w:tc>
          <w:tcPr>
            <w:tcW w:w="526" w:type="pct"/>
            <w:vAlign w:val="center"/>
            <w:hideMark/>
          </w:tcPr>
          <w:p w14:paraId="14A0A5A9" w14:textId="77777777" w:rsidR="003C3B1D" w:rsidRPr="0056171F" w:rsidRDefault="003C3B1D" w:rsidP="00DE6BFA">
            <w:pPr>
              <w:spacing w:before="0" w:line="240" w:lineRule="auto"/>
              <w:jc w:val="center"/>
              <w:rPr>
                <w:sz w:val="26"/>
                <w:szCs w:val="26"/>
              </w:rPr>
            </w:pPr>
            <w:r w:rsidRPr="0056171F">
              <w:rPr>
                <w:sz w:val="26"/>
                <w:szCs w:val="26"/>
              </w:rPr>
              <w:t>132</w:t>
            </w:r>
          </w:p>
        </w:tc>
        <w:tc>
          <w:tcPr>
            <w:tcW w:w="2131" w:type="pct"/>
            <w:vAlign w:val="center"/>
            <w:hideMark/>
          </w:tcPr>
          <w:p w14:paraId="71FFFE50"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Natri clorat (NaClO3) từ dữ liệu IoT</w:t>
            </w:r>
          </w:p>
        </w:tc>
        <w:tc>
          <w:tcPr>
            <w:tcW w:w="1611" w:type="pct"/>
            <w:vAlign w:val="center"/>
            <w:hideMark/>
          </w:tcPr>
          <w:p w14:paraId="04CC2C9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D660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E60248" w14:textId="77777777" w:rsidTr="00DE6BFA">
        <w:trPr>
          <w:trHeight w:val="672"/>
        </w:trPr>
        <w:tc>
          <w:tcPr>
            <w:tcW w:w="526" w:type="pct"/>
            <w:vAlign w:val="center"/>
            <w:hideMark/>
          </w:tcPr>
          <w:p w14:paraId="3C70BE7E" w14:textId="77777777" w:rsidR="003C3B1D" w:rsidRPr="0056171F" w:rsidRDefault="003C3B1D" w:rsidP="00DE6BFA">
            <w:pPr>
              <w:spacing w:before="0" w:line="240" w:lineRule="auto"/>
              <w:jc w:val="center"/>
              <w:rPr>
                <w:sz w:val="26"/>
                <w:szCs w:val="26"/>
              </w:rPr>
            </w:pPr>
            <w:r w:rsidRPr="0056171F">
              <w:rPr>
                <w:sz w:val="26"/>
                <w:szCs w:val="26"/>
              </w:rPr>
              <w:lastRenderedPageBreak/>
              <w:t>133</w:t>
            </w:r>
          </w:p>
        </w:tc>
        <w:tc>
          <w:tcPr>
            <w:tcW w:w="2131" w:type="pct"/>
            <w:vAlign w:val="center"/>
            <w:hideMark/>
          </w:tcPr>
          <w:p w14:paraId="4C48AC68"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Natri clorat (NaClO3)</w:t>
            </w:r>
          </w:p>
        </w:tc>
        <w:tc>
          <w:tcPr>
            <w:tcW w:w="1611" w:type="pct"/>
            <w:vAlign w:val="center"/>
            <w:hideMark/>
          </w:tcPr>
          <w:p w14:paraId="1B0AFA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316B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0BF761" w14:textId="77777777" w:rsidTr="00DE6BFA">
        <w:trPr>
          <w:trHeight w:val="672"/>
        </w:trPr>
        <w:tc>
          <w:tcPr>
            <w:tcW w:w="526" w:type="pct"/>
            <w:vAlign w:val="center"/>
            <w:hideMark/>
          </w:tcPr>
          <w:p w14:paraId="13F27573" w14:textId="77777777" w:rsidR="003C3B1D" w:rsidRPr="0056171F" w:rsidRDefault="003C3B1D" w:rsidP="00DE6BFA">
            <w:pPr>
              <w:spacing w:before="0" w:line="240" w:lineRule="auto"/>
              <w:jc w:val="center"/>
              <w:rPr>
                <w:sz w:val="26"/>
                <w:szCs w:val="26"/>
              </w:rPr>
            </w:pPr>
            <w:r w:rsidRPr="0056171F">
              <w:rPr>
                <w:sz w:val="26"/>
                <w:szCs w:val="26"/>
              </w:rPr>
              <w:t>134</w:t>
            </w:r>
          </w:p>
        </w:tc>
        <w:tc>
          <w:tcPr>
            <w:tcW w:w="2131" w:type="pct"/>
            <w:vAlign w:val="center"/>
            <w:hideMark/>
          </w:tcPr>
          <w:p w14:paraId="579088D4"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Natri clorat (NaClO3)</w:t>
            </w:r>
          </w:p>
        </w:tc>
        <w:tc>
          <w:tcPr>
            <w:tcW w:w="1611" w:type="pct"/>
            <w:vAlign w:val="center"/>
            <w:hideMark/>
          </w:tcPr>
          <w:p w14:paraId="5EDE14D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8D3590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C476C5" w14:textId="77777777" w:rsidTr="00DE6BFA">
        <w:trPr>
          <w:trHeight w:val="672"/>
        </w:trPr>
        <w:tc>
          <w:tcPr>
            <w:tcW w:w="526" w:type="pct"/>
            <w:vAlign w:val="center"/>
            <w:hideMark/>
          </w:tcPr>
          <w:p w14:paraId="791E0BCB" w14:textId="77777777" w:rsidR="003C3B1D" w:rsidRPr="0056171F" w:rsidRDefault="003C3B1D" w:rsidP="00DE6BFA">
            <w:pPr>
              <w:spacing w:before="0" w:line="240" w:lineRule="auto"/>
              <w:jc w:val="center"/>
              <w:rPr>
                <w:sz w:val="26"/>
                <w:szCs w:val="26"/>
              </w:rPr>
            </w:pPr>
            <w:r w:rsidRPr="0056171F">
              <w:rPr>
                <w:sz w:val="26"/>
                <w:szCs w:val="26"/>
              </w:rPr>
              <w:t>135</w:t>
            </w:r>
          </w:p>
        </w:tc>
        <w:tc>
          <w:tcPr>
            <w:tcW w:w="2131" w:type="pct"/>
            <w:vAlign w:val="center"/>
            <w:hideMark/>
          </w:tcPr>
          <w:p w14:paraId="10B7567F"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Natri clorat (NaClO3)</w:t>
            </w:r>
          </w:p>
        </w:tc>
        <w:tc>
          <w:tcPr>
            <w:tcW w:w="1611" w:type="pct"/>
            <w:vAlign w:val="center"/>
            <w:hideMark/>
          </w:tcPr>
          <w:p w14:paraId="647E01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08C04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2B5A49" w14:textId="77777777" w:rsidTr="00DE6BFA">
        <w:trPr>
          <w:trHeight w:val="672"/>
        </w:trPr>
        <w:tc>
          <w:tcPr>
            <w:tcW w:w="526" w:type="pct"/>
            <w:vAlign w:val="center"/>
            <w:hideMark/>
          </w:tcPr>
          <w:p w14:paraId="270D58C2" w14:textId="77777777" w:rsidR="003C3B1D" w:rsidRPr="0056171F" w:rsidRDefault="003C3B1D" w:rsidP="00DE6BFA">
            <w:pPr>
              <w:spacing w:before="0" w:line="240" w:lineRule="auto"/>
              <w:jc w:val="center"/>
              <w:rPr>
                <w:sz w:val="26"/>
                <w:szCs w:val="26"/>
              </w:rPr>
            </w:pPr>
            <w:r w:rsidRPr="0056171F">
              <w:rPr>
                <w:sz w:val="26"/>
                <w:szCs w:val="26"/>
              </w:rPr>
              <w:t>136</w:t>
            </w:r>
          </w:p>
        </w:tc>
        <w:tc>
          <w:tcPr>
            <w:tcW w:w="2131" w:type="pct"/>
            <w:vAlign w:val="center"/>
            <w:hideMark/>
          </w:tcPr>
          <w:p w14:paraId="4612C140"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Natri clorat (NaClO3)</w:t>
            </w:r>
          </w:p>
        </w:tc>
        <w:tc>
          <w:tcPr>
            <w:tcW w:w="1611" w:type="pct"/>
            <w:vAlign w:val="center"/>
            <w:hideMark/>
          </w:tcPr>
          <w:p w14:paraId="588C85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EF08A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E5A57B" w14:textId="77777777" w:rsidTr="00DE6BFA">
        <w:trPr>
          <w:trHeight w:val="672"/>
        </w:trPr>
        <w:tc>
          <w:tcPr>
            <w:tcW w:w="526" w:type="pct"/>
            <w:vAlign w:val="center"/>
            <w:hideMark/>
          </w:tcPr>
          <w:p w14:paraId="1C339324" w14:textId="77777777" w:rsidR="003C3B1D" w:rsidRPr="0056171F" w:rsidRDefault="003C3B1D" w:rsidP="00DE6BFA">
            <w:pPr>
              <w:spacing w:before="0" w:line="240" w:lineRule="auto"/>
              <w:jc w:val="center"/>
              <w:rPr>
                <w:sz w:val="26"/>
                <w:szCs w:val="26"/>
              </w:rPr>
            </w:pPr>
            <w:r w:rsidRPr="0056171F">
              <w:rPr>
                <w:sz w:val="26"/>
                <w:szCs w:val="26"/>
              </w:rPr>
              <w:t>137</w:t>
            </w:r>
          </w:p>
        </w:tc>
        <w:tc>
          <w:tcPr>
            <w:tcW w:w="2131" w:type="pct"/>
            <w:vAlign w:val="center"/>
            <w:hideMark/>
          </w:tcPr>
          <w:p w14:paraId="01A07FC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Natri clorat (NaClO3)</w:t>
            </w:r>
          </w:p>
        </w:tc>
        <w:tc>
          <w:tcPr>
            <w:tcW w:w="1611" w:type="pct"/>
            <w:vAlign w:val="center"/>
            <w:hideMark/>
          </w:tcPr>
          <w:p w14:paraId="0552DBE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C9C7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F23B20" w14:textId="77777777" w:rsidTr="00DE6BFA">
        <w:trPr>
          <w:trHeight w:val="672"/>
        </w:trPr>
        <w:tc>
          <w:tcPr>
            <w:tcW w:w="526" w:type="pct"/>
            <w:vAlign w:val="center"/>
            <w:hideMark/>
          </w:tcPr>
          <w:p w14:paraId="260A27E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EAA19BE"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Natri clorat (NaClO3)</w:t>
            </w:r>
          </w:p>
        </w:tc>
        <w:tc>
          <w:tcPr>
            <w:tcW w:w="1611" w:type="pct"/>
            <w:vAlign w:val="center"/>
            <w:hideMark/>
          </w:tcPr>
          <w:p w14:paraId="0EAA70C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BB56BB8" w14:textId="77777777" w:rsidR="003C3B1D" w:rsidRPr="0056171F" w:rsidRDefault="003C3B1D" w:rsidP="00DE6BFA">
            <w:pPr>
              <w:spacing w:before="0" w:line="240" w:lineRule="auto"/>
              <w:jc w:val="left"/>
              <w:rPr>
                <w:b/>
                <w:bCs/>
                <w:sz w:val="26"/>
                <w:szCs w:val="26"/>
              </w:rPr>
            </w:pPr>
          </w:p>
        </w:tc>
      </w:tr>
      <w:tr w:rsidR="003C3B1D" w:rsidRPr="0056171F" w14:paraId="51EAC7D8" w14:textId="77777777" w:rsidTr="00DE6BFA">
        <w:trPr>
          <w:trHeight w:val="672"/>
        </w:trPr>
        <w:tc>
          <w:tcPr>
            <w:tcW w:w="526" w:type="pct"/>
            <w:vAlign w:val="center"/>
            <w:hideMark/>
          </w:tcPr>
          <w:p w14:paraId="1CD306D4" w14:textId="77777777" w:rsidR="003C3B1D" w:rsidRPr="0056171F" w:rsidRDefault="003C3B1D" w:rsidP="00DE6BFA">
            <w:pPr>
              <w:spacing w:before="0" w:line="240" w:lineRule="auto"/>
              <w:jc w:val="center"/>
              <w:rPr>
                <w:sz w:val="26"/>
                <w:szCs w:val="26"/>
              </w:rPr>
            </w:pPr>
            <w:r w:rsidRPr="0056171F">
              <w:rPr>
                <w:sz w:val="26"/>
                <w:szCs w:val="26"/>
              </w:rPr>
              <w:t>138</w:t>
            </w:r>
          </w:p>
        </w:tc>
        <w:tc>
          <w:tcPr>
            <w:tcW w:w="2131" w:type="pct"/>
            <w:vAlign w:val="center"/>
            <w:hideMark/>
          </w:tcPr>
          <w:p w14:paraId="66B9C270"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Natri clorat (NaClO3) từ dữ liệu IoT</w:t>
            </w:r>
          </w:p>
        </w:tc>
        <w:tc>
          <w:tcPr>
            <w:tcW w:w="1611" w:type="pct"/>
            <w:vAlign w:val="center"/>
            <w:hideMark/>
          </w:tcPr>
          <w:p w14:paraId="7F65313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1D950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3C2211" w14:textId="77777777" w:rsidTr="00DE6BFA">
        <w:trPr>
          <w:trHeight w:val="672"/>
        </w:trPr>
        <w:tc>
          <w:tcPr>
            <w:tcW w:w="526" w:type="pct"/>
            <w:vAlign w:val="center"/>
            <w:hideMark/>
          </w:tcPr>
          <w:p w14:paraId="370179F1" w14:textId="77777777" w:rsidR="003C3B1D" w:rsidRPr="0056171F" w:rsidRDefault="003C3B1D" w:rsidP="00DE6BFA">
            <w:pPr>
              <w:spacing w:before="0" w:line="240" w:lineRule="auto"/>
              <w:jc w:val="center"/>
              <w:rPr>
                <w:sz w:val="26"/>
                <w:szCs w:val="26"/>
              </w:rPr>
            </w:pPr>
            <w:r w:rsidRPr="0056171F">
              <w:rPr>
                <w:sz w:val="26"/>
                <w:szCs w:val="26"/>
              </w:rPr>
              <w:t>139</w:t>
            </w:r>
          </w:p>
        </w:tc>
        <w:tc>
          <w:tcPr>
            <w:tcW w:w="2131" w:type="pct"/>
            <w:vAlign w:val="center"/>
            <w:hideMark/>
          </w:tcPr>
          <w:p w14:paraId="4EAFEF89"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Natri clorat (NaClO3)</w:t>
            </w:r>
          </w:p>
        </w:tc>
        <w:tc>
          <w:tcPr>
            <w:tcW w:w="1611" w:type="pct"/>
            <w:vAlign w:val="center"/>
            <w:hideMark/>
          </w:tcPr>
          <w:p w14:paraId="4E85449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A45A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2482FA" w14:textId="77777777" w:rsidTr="00DE6BFA">
        <w:trPr>
          <w:trHeight w:val="672"/>
        </w:trPr>
        <w:tc>
          <w:tcPr>
            <w:tcW w:w="526" w:type="pct"/>
            <w:vAlign w:val="center"/>
            <w:hideMark/>
          </w:tcPr>
          <w:p w14:paraId="5AF3DDD6" w14:textId="77777777" w:rsidR="003C3B1D" w:rsidRPr="0056171F" w:rsidRDefault="003C3B1D" w:rsidP="00DE6BFA">
            <w:pPr>
              <w:spacing w:before="0" w:line="240" w:lineRule="auto"/>
              <w:jc w:val="center"/>
              <w:rPr>
                <w:sz w:val="26"/>
                <w:szCs w:val="26"/>
              </w:rPr>
            </w:pPr>
            <w:r w:rsidRPr="0056171F">
              <w:rPr>
                <w:sz w:val="26"/>
                <w:szCs w:val="26"/>
              </w:rPr>
              <w:t>140</w:t>
            </w:r>
          </w:p>
        </w:tc>
        <w:tc>
          <w:tcPr>
            <w:tcW w:w="2131" w:type="pct"/>
            <w:vAlign w:val="center"/>
            <w:hideMark/>
          </w:tcPr>
          <w:p w14:paraId="589237A7"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Natri clorat (NaClO3)</w:t>
            </w:r>
          </w:p>
        </w:tc>
        <w:tc>
          <w:tcPr>
            <w:tcW w:w="1611" w:type="pct"/>
            <w:vAlign w:val="center"/>
            <w:hideMark/>
          </w:tcPr>
          <w:p w14:paraId="7C6DE47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E3CC6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D5E1A8" w14:textId="77777777" w:rsidTr="00DE6BFA">
        <w:trPr>
          <w:trHeight w:val="672"/>
        </w:trPr>
        <w:tc>
          <w:tcPr>
            <w:tcW w:w="526" w:type="pct"/>
            <w:vAlign w:val="center"/>
            <w:hideMark/>
          </w:tcPr>
          <w:p w14:paraId="27C16D37" w14:textId="77777777" w:rsidR="003C3B1D" w:rsidRPr="0056171F" w:rsidRDefault="003C3B1D" w:rsidP="00DE6BFA">
            <w:pPr>
              <w:spacing w:before="0" w:line="240" w:lineRule="auto"/>
              <w:jc w:val="center"/>
              <w:rPr>
                <w:sz w:val="26"/>
                <w:szCs w:val="26"/>
              </w:rPr>
            </w:pPr>
            <w:r w:rsidRPr="0056171F">
              <w:rPr>
                <w:sz w:val="26"/>
                <w:szCs w:val="26"/>
              </w:rPr>
              <w:t>141</w:t>
            </w:r>
          </w:p>
        </w:tc>
        <w:tc>
          <w:tcPr>
            <w:tcW w:w="2131" w:type="pct"/>
            <w:vAlign w:val="center"/>
            <w:hideMark/>
          </w:tcPr>
          <w:p w14:paraId="428799E4"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Natri clorat (NaClO3)</w:t>
            </w:r>
          </w:p>
        </w:tc>
        <w:tc>
          <w:tcPr>
            <w:tcW w:w="1611" w:type="pct"/>
            <w:vAlign w:val="center"/>
            <w:hideMark/>
          </w:tcPr>
          <w:p w14:paraId="6727A18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6CD93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CB291A" w14:textId="77777777" w:rsidTr="00DE6BFA">
        <w:trPr>
          <w:trHeight w:val="672"/>
        </w:trPr>
        <w:tc>
          <w:tcPr>
            <w:tcW w:w="526" w:type="pct"/>
            <w:vAlign w:val="center"/>
            <w:hideMark/>
          </w:tcPr>
          <w:p w14:paraId="503EB961" w14:textId="77777777" w:rsidR="003C3B1D" w:rsidRPr="0056171F" w:rsidRDefault="003C3B1D" w:rsidP="00DE6BFA">
            <w:pPr>
              <w:spacing w:before="0" w:line="240" w:lineRule="auto"/>
              <w:jc w:val="center"/>
              <w:rPr>
                <w:sz w:val="26"/>
                <w:szCs w:val="26"/>
              </w:rPr>
            </w:pPr>
            <w:r w:rsidRPr="0056171F">
              <w:rPr>
                <w:sz w:val="26"/>
                <w:szCs w:val="26"/>
              </w:rPr>
              <w:t>142</w:t>
            </w:r>
          </w:p>
        </w:tc>
        <w:tc>
          <w:tcPr>
            <w:tcW w:w="2131" w:type="pct"/>
            <w:vAlign w:val="center"/>
            <w:hideMark/>
          </w:tcPr>
          <w:p w14:paraId="115AA5CB"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Natri clorat (NaClO3)</w:t>
            </w:r>
          </w:p>
        </w:tc>
        <w:tc>
          <w:tcPr>
            <w:tcW w:w="1611" w:type="pct"/>
            <w:vAlign w:val="center"/>
            <w:hideMark/>
          </w:tcPr>
          <w:p w14:paraId="5D97114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77E6A9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B18E00" w14:textId="77777777" w:rsidTr="00DE6BFA">
        <w:trPr>
          <w:trHeight w:val="672"/>
        </w:trPr>
        <w:tc>
          <w:tcPr>
            <w:tcW w:w="526" w:type="pct"/>
            <w:vAlign w:val="center"/>
            <w:hideMark/>
          </w:tcPr>
          <w:p w14:paraId="67F4778D" w14:textId="77777777" w:rsidR="003C3B1D" w:rsidRPr="0056171F" w:rsidRDefault="003C3B1D" w:rsidP="00DE6BFA">
            <w:pPr>
              <w:spacing w:before="0" w:line="240" w:lineRule="auto"/>
              <w:jc w:val="center"/>
              <w:rPr>
                <w:sz w:val="26"/>
                <w:szCs w:val="26"/>
              </w:rPr>
            </w:pPr>
            <w:r w:rsidRPr="0056171F">
              <w:rPr>
                <w:sz w:val="26"/>
                <w:szCs w:val="26"/>
              </w:rPr>
              <w:t>143</w:t>
            </w:r>
          </w:p>
        </w:tc>
        <w:tc>
          <w:tcPr>
            <w:tcW w:w="2131" w:type="pct"/>
            <w:vAlign w:val="center"/>
            <w:hideMark/>
          </w:tcPr>
          <w:p w14:paraId="289B436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Natri clorat (NaClO3)</w:t>
            </w:r>
          </w:p>
        </w:tc>
        <w:tc>
          <w:tcPr>
            <w:tcW w:w="1611" w:type="pct"/>
            <w:vAlign w:val="center"/>
            <w:hideMark/>
          </w:tcPr>
          <w:p w14:paraId="67757E7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816FF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B95CB5" w14:textId="77777777" w:rsidTr="00DE6BFA">
        <w:trPr>
          <w:trHeight w:val="672"/>
        </w:trPr>
        <w:tc>
          <w:tcPr>
            <w:tcW w:w="526" w:type="pct"/>
            <w:vAlign w:val="center"/>
            <w:hideMark/>
          </w:tcPr>
          <w:p w14:paraId="1FA1A17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6BB473E"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Natri clorat (NaClO3)</w:t>
            </w:r>
          </w:p>
        </w:tc>
        <w:tc>
          <w:tcPr>
            <w:tcW w:w="1611" w:type="pct"/>
            <w:vAlign w:val="center"/>
            <w:hideMark/>
          </w:tcPr>
          <w:p w14:paraId="29A8CB2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B8732EC" w14:textId="77777777" w:rsidR="003C3B1D" w:rsidRPr="0056171F" w:rsidRDefault="003C3B1D" w:rsidP="00DE6BFA">
            <w:pPr>
              <w:spacing w:before="0" w:line="240" w:lineRule="auto"/>
              <w:jc w:val="left"/>
              <w:rPr>
                <w:b/>
                <w:bCs/>
                <w:sz w:val="26"/>
                <w:szCs w:val="26"/>
              </w:rPr>
            </w:pPr>
          </w:p>
        </w:tc>
      </w:tr>
      <w:tr w:rsidR="003C3B1D" w:rsidRPr="0056171F" w14:paraId="5B99210C" w14:textId="77777777" w:rsidTr="00DE6BFA">
        <w:trPr>
          <w:trHeight w:val="672"/>
        </w:trPr>
        <w:tc>
          <w:tcPr>
            <w:tcW w:w="526" w:type="pct"/>
            <w:vAlign w:val="center"/>
            <w:hideMark/>
          </w:tcPr>
          <w:p w14:paraId="0E263E7C" w14:textId="77777777" w:rsidR="003C3B1D" w:rsidRPr="0056171F" w:rsidRDefault="003C3B1D" w:rsidP="00DE6BFA">
            <w:pPr>
              <w:spacing w:before="0" w:line="240" w:lineRule="auto"/>
              <w:jc w:val="center"/>
              <w:rPr>
                <w:sz w:val="26"/>
                <w:szCs w:val="26"/>
              </w:rPr>
            </w:pPr>
            <w:r w:rsidRPr="0056171F">
              <w:rPr>
                <w:sz w:val="26"/>
                <w:szCs w:val="26"/>
              </w:rPr>
              <w:t>144</w:t>
            </w:r>
          </w:p>
        </w:tc>
        <w:tc>
          <w:tcPr>
            <w:tcW w:w="2131" w:type="pct"/>
            <w:vAlign w:val="center"/>
            <w:hideMark/>
          </w:tcPr>
          <w:p w14:paraId="6C37CD65"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Natri clorat (NaClO3) từ dữ liệu IoT</w:t>
            </w:r>
          </w:p>
        </w:tc>
        <w:tc>
          <w:tcPr>
            <w:tcW w:w="1611" w:type="pct"/>
            <w:vAlign w:val="center"/>
            <w:hideMark/>
          </w:tcPr>
          <w:p w14:paraId="33CF9E4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EF86DC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9E0009" w14:textId="77777777" w:rsidTr="00DE6BFA">
        <w:trPr>
          <w:trHeight w:val="672"/>
        </w:trPr>
        <w:tc>
          <w:tcPr>
            <w:tcW w:w="526" w:type="pct"/>
            <w:vAlign w:val="center"/>
            <w:hideMark/>
          </w:tcPr>
          <w:p w14:paraId="1C959F74" w14:textId="77777777" w:rsidR="003C3B1D" w:rsidRPr="0056171F" w:rsidRDefault="003C3B1D" w:rsidP="00DE6BFA">
            <w:pPr>
              <w:spacing w:before="0" w:line="240" w:lineRule="auto"/>
              <w:jc w:val="center"/>
              <w:rPr>
                <w:sz w:val="26"/>
                <w:szCs w:val="26"/>
              </w:rPr>
            </w:pPr>
            <w:r w:rsidRPr="0056171F">
              <w:rPr>
                <w:sz w:val="26"/>
                <w:szCs w:val="26"/>
              </w:rPr>
              <w:t>145</w:t>
            </w:r>
          </w:p>
        </w:tc>
        <w:tc>
          <w:tcPr>
            <w:tcW w:w="2131" w:type="pct"/>
            <w:vAlign w:val="center"/>
            <w:hideMark/>
          </w:tcPr>
          <w:p w14:paraId="3312F3AB"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Natri clorat (NaClO3)</w:t>
            </w:r>
          </w:p>
        </w:tc>
        <w:tc>
          <w:tcPr>
            <w:tcW w:w="1611" w:type="pct"/>
            <w:vAlign w:val="center"/>
            <w:hideMark/>
          </w:tcPr>
          <w:p w14:paraId="791AA86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BA997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EAB4C83" w14:textId="77777777" w:rsidTr="00DE6BFA">
        <w:trPr>
          <w:trHeight w:val="672"/>
        </w:trPr>
        <w:tc>
          <w:tcPr>
            <w:tcW w:w="526" w:type="pct"/>
            <w:vAlign w:val="center"/>
            <w:hideMark/>
          </w:tcPr>
          <w:p w14:paraId="73742DA3" w14:textId="77777777" w:rsidR="003C3B1D" w:rsidRPr="0056171F" w:rsidRDefault="003C3B1D" w:rsidP="00DE6BFA">
            <w:pPr>
              <w:spacing w:before="0" w:line="240" w:lineRule="auto"/>
              <w:jc w:val="center"/>
              <w:rPr>
                <w:sz w:val="26"/>
                <w:szCs w:val="26"/>
              </w:rPr>
            </w:pPr>
            <w:r w:rsidRPr="0056171F">
              <w:rPr>
                <w:sz w:val="26"/>
                <w:szCs w:val="26"/>
              </w:rPr>
              <w:lastRenderedPageBreak/>
              <w:t>146</w:t>
            </w:r>
          </w:p>
        </w:tc>
        <w:tc>
          <w:tcPr>
            <w:tcW w:w="2131" w:type="pct"/>
            <w:vAlign w:val="center"/>
            <w:hideMark/>
          </w:tcPr>
          <w:p w14:paraId="4B07B449"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Natri clorat (NaClO3)</w:t>
            </w:r>
          </w:p>
        </w:tc>
        <w:tc>
          <w:tcPr>
            <w:tcW w:w="1611" w:type="pct"/>
            <w:vAlign w:val="center"/>
            <w:hideMark/>
          </w:tcPr>
          <w:p w14:paraId="019C27E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B41C3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EAFF06" w14:textId="77777777" w:rsidTr="00DE6BFA">
        <w:trPr>
          <w:trHeight w:val="672"/>
        </w:trPr>
        <w:tc>
          <w:tcPr>
            <w:tcW w:w="526" w:type="pct"/>
            <w:vAlign w:val="center"/>
            <w:hideMark/>
          </w:tcPr>
          <w:p w14:paraId="4CA31D6C" w14:textId="77777777" w:rsidR="003C3B1D" w:rsidRPr="0056171F" w:rsidRDefault="003C3B1D" w:rsidP="00DE6BFA">
            <w:pPr>
              <w:spacing w:before="0" w:line="240" w:lineRule="auto"/>
              <w:jc w:val="center"/>
              <w:rPr>
                <w:sz w:val="26"/>
                <w:szCs w:val="26"/>
              </w:rPr>
            </w:pPr>
            <w:r w:rsidRPr="0056171F">
              <w:rPr>
                <w:sz w:val="26"/>
                <w:szCs w:val="26"/>
              </w:rPr>
              <w:t>147</w:t>
            </w:r>
          </w:p>
        </w:tc>
        <w:tc>
          <w:tcPr>
            <w:tcW w:w="2131" w:type="pct"/>
            <w:vAlign w:val="center"/>
            <w:hideMark/>
          </w:tcPr>
          <w:p w14:paraId="28AC9E4A"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Natri clorat (NaClO3)</w:t>
            </w:r>
          </w:p>
        </w:tc>
        <w:tc>
          <w:tcPr>
            <w:tcW w:w="1611" w:type="pct"/>
            <w:vAlign w:val="center"/>
            <w:hideMark/>
          </w:tcPr>
          <w:p w14:paraId="01413F8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2DB0F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B792C0" w14:textId="77777777" w:rsidTr="00DE6BFA">
        <w:trPr>
          <w:trHeight w:val="672"/>
        </w:trPr>
        <w:tc>
          <w:tcPr>
            <w:tcW w:w="526" w:type="pct"/>
            <w:vAlign w:val="center"/>
            <w:hideMark/>
          </w:tcPr>
          <w:p w14:paraId="104661D3" w14:textId="77777777" w:rsidR="003C3B1D" w:rsidRPr="0056171F" w:rsidRDefault="003C3B1D" w:rsidP="00DE6BFA">
            <w:pPr>
              <w:spacing w:before="0" w:line="240" w:lineRule="auto"/>
              <w:jc w:val="center"/>
              <w:rPr>
                <w:sz w:val="26"/>
                <w:szCs w:val="26"/>
              </w:rPr>
            </w:pPr>
            <w:r w:rsidRPr="0056171F">
              <w:rPr>
                <w:sz w:val="26"/>
                <w:szCs w:val="26"/>
              </w:rPr>
              <w:t>148</w:t>
            </w:r>
          </w:p>
        </w:tc>
        <w:tc>
          <w:tcPr>
            <w:tcW w:w="2131" w:type="pct"/>
            <w:vAlign w:val="center"/>
            <w:hideMark/>
          </w:tcPr>
          <w:p w14:paraId="77238A8E"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Natri clorat (NaClO3)</w:t>
            </w:r>
          </w:p>
        </w:tc>
        <w:tc>
          <w:tcPr>
            <w:tcW w:w="1611" w:type="pct"/>
            <w:vAlign w:val="center"/>
            <w:hideMark/>
          </w:tcPr>
          <w:p w14:paraId="29875E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430F8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A969EAA" w14:textId="77777777" w:rsidTr="00DE6BFA">
        <w:trPr>
          <w:trHeight w:val="672"/>
        </w:trPr>
        <w:tc>
          <w:tcPr>
            <w:tcW w:w="526" w:type="pct"/>
            <w:vAlign w:val="center"/>
            <w:hideMark/>
          </w:tcPr>
          <w:p w14:paraId="19858806" w14:textId="77777777" w:rsidR="003C3B1D" w:rsidRPr="0056171F" w:rsidRDefault="003C3B1D" w:rsidP="00DE6BFA">
            <w:pPr>
              <w:spacing w:before="0" w:line="240" w:lineRule="auto"/>
              <w:jc w:val="center"/>
              <w:rPr>
                <w:sz w:val="26"/>
                <w:szCs w:val="26"/>
              </w:rPr>
            </w:pPr>
            <w:r w:rsidRPr="0056171F">
              <w:rPr>
                <w:sz w:val="26"/>
                <w:szCs w:val="26"/>
              </w:rPr>
              <w:t>149</w:t>
            </w:r>
          </w:p>
        </w:tc>
        <w:tc>
          <w:tcPr>
            <w:tcW w:w="2131" w:type="pct"/>
            <w:vAlign w:val="center"/>
            <w:hideMark/>
          </w:tcPr>
          <w:p w14:paraId="32C0117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Natri clorat (NaClO3)</w:t>
            </w:r>
          </w:p>
        </w:tc>
        <w:tc>
          <w:tcPr>
            <w:tcW w:w="1611" w:type="pct"/>
            <w:vAlign w:val="center"/>
            <w:hideMark/>
          </w:tcPr>
          <w:p w14:paraId="0D6AE06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3028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A2AF66C" w14:textId="77777777" w:rsidTr="00DE6BFA">
        <w:trPr>
          <w:trHeight w:val="672"/>
        </w:trPr>
        <w:tc>
          <w:tcPr>
            <w:tcW w:w="526" w:type="pct"/>
            <w:vAlign w:val="center"/>
            <w:hideMark/>
          </w:tcPr>
          <w:p w14:paraId="0F51C3B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ECE02CB"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Natri clorat (NaClO3)</w:t>
            </w:r>
          </w:p>
        </w:tc>
        <w:tc>
          <w:tcPr>
            <w:tcW w:w="1611" w:type="pct"/>
            <w:vAlign w:val="center"/>
            <w:hideMark/>
          </w:tcPr>
          <w:p w14:paraId="504E123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E1EAEF6" w14:textId="77777777" w:rsidR="003C3B1D" w:rsidRPr="0056171F" w:rsidRDefault="003C3B1D" w:rsidP="00DE6BFA">
            <w:pPr>
              <w:spacing w:before="0" w:line="240" w:lineRule="auto"/>
              <w:jc w:val="left"/>
              <w:rPr>
                <w:b/>
                <w:bCs/>
                <w:sz w:val="26"/>
                <w:szCs w:val="26"/>
              </w:rPr>
            </w:pPr>
          </w:p>
        </w:tc>
      </w:tr>
      <w:tr w:rsidR="003C3B1D" w:rsidRPr="0056171F" w14:paraId="5574A090" w14:textId="77777777" w:rsidTr="00DE6BFA">
        <w:trPr>
          <w:trHeight w:val="672"/>
        </w:trPr>
        <w:tc>
          <w:tcPr>
            <w:tcW w:w="526" w:type="pct"/>
            <w:vAlign w:val="center"/>
            <w:hideMark/>
          </w:tcPr>
          <w:p w14:paraId="3D3C6C05" w14:textId="77777777" w:rsidR="003C3B1D" w:rsidRPr="0056171F" w:rsidRDefault="003C3B1D" w:rsidP="00DE6BFA">
            <w:pPr>
              <w:spacing w:before="0" w:line="240" w:lineRule="auto"/>
              <w:jc w:val="center"/>
              <w:rPr>
                <w:sz w:val="26"/>
                <w:szCs w:val="26"/>
              </w:rPr>
            </w:pPr>
            <w:r w:rsidRPr="0056171F">
              <w:rPr>
                <w:sz w:val="26"/>
                <w:szCs w:val="26"/>
              </w:rPr>
              <w:t>150</w:t>
            </w:r>
          </w:p>
        </w:tc>
        <w:tc>
          <w:tcPr>
            <w:tcW w:w="2131" w:type="pct"/>
            <w:vAlign w:val="center"/>
            <w:hideMark/>
          </w:tcPr>
          <w:p w14:paraId="5208CD0A"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Natri clorat (NaClO3) từ dữ liệu IoT</w:t>
            </w:r>
          </w:p>
        </w:tc>
        <w:tc>
          <w:tcPr>
            <w:tcW w:w="1611" w:type="pct"/>
            <w:vAlign w:val="center"/>
            <w:hideMark/>
          </w:tcPr>
          <w:p w14:paraId="36AECE9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B37C45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2C7FB3" w14:textId="77777777" w:rsidTr="00DE6BFA">
        <w:trPr>
          <w:trHeight w:val="672"/>
        </w:trPr>
        <w:tc>
          <w:tcPr>
            <w:tcW w:w="526" w:type="pct"/>
            <w:vAlign w:val="center"/>
            <w:hideMark/>
          </w:tcPr>
          <w:p w14:paraId="7640957E" w14:textId="77777777" w:rsidR="003C3B1D" w:rsidRPr="0056171F" w:rsidRDefault="003C3B1D" w:rsidP="00DE6BFA">
            <w:pPr>
              <w:spacing w:before="0" w:line="240" w:lineRule="auto"/>
              <w:jc w:val="center"/>
              <w:rPr>
                <w:sz w:val="26"/>
                <w:szCs w:val="26"/>
              </w:rPr>
            </w:pPr>
            <w:r w:rsidRPr="0056171F">
              <w:rPr>
                <w:sz w:val="26"/>
                <w:szCs w:val="26"/>
              </w:rPr>
              <w:t>151</w:t>
            </w:r>
          </w:p>
        </w:tc>
        <w:tc>
          <w:tcPr>
            <w:tcW w:w="2131" w:type="pct"/>
            <w:vAlign w:val="center"/>
            <w:hideMark/>
          </w:tcPr>
          <w:p w14:paraId="26B3F32B"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Natri clorat (NaClO3)</w:t>
            </w:r>
          </w:p>
        </w:tc>
        <w:tc>
          <w:tcPr>
            <w:tcW w:w="1611" w:type="pct"/>
            <w:vAlign w:val="center"/>
            <w:hideMark/>
          </w:tcPr>
          <w:p w14:paraId="60847D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DA2E3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629633" w14:textId="77777777" w:rsidTr="00DE6BFA">
        <w:trPr>
          <w:trHeight w:val="672"/>
        </w:trPr>
        <w:tc>
          <w:tcPr>
            <w:tcW w:w="526" w:type="pct"/>
            <w:vAlign w:val="center"/>
            <w:hideMark/>
          </w:tcPr>
          <w:p w14:paraId="7C2BCFF0" w14:textId="77777777" w:rsidR="003C3B1D" w:rsidRPr="0056171F" w:rsidRDefault="003C3B1D" w:rsidP="00DE6BFA">
            <w:pPr>
              <w:spacing w:before="0" w:line="240" w:lineRule="auto"/>
              <w:jc w:val="center"/>
              <w:rPr>
                <w:sz w:val="26"/>
                <w:szCs w:val="26"/>
              </w:rPr>
            </w:pPr>
            <w:r w:rsidRPr="0056171F">
              <w:rPr>
                <w:sz w:val="26"/>
                <w:szCs w:val="26"/>
              </w:rPr>
              <w:t>152</w:t>
            </w:r>
          </w:p>
        </w:tc>
        <w:tc>
          <w:tcPr>
            <w:tcW w:w="2131" w:type="pct"/>
            <w:vAlign w:val="center"/>
            <w:hideMark/>
          </w:tcPr>
          <w:p w14:paraId="37D52931"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Natri clorat (NaClO3)</w:t>
            </w:r>
          </w:p>
        </w:tc>
        <w:tc>
          <w:tcPr>
            <w:tcW w:w="1611" w:type="pct"/>
            <w:vAlign w:val="center"/>
            <w:hideMark/>
          </w:tcPr>
          <w:p w14:paraId="079A122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B6EB0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2A875C" w14:textId="77777777" w:rsidTr="00DE6BFA">
        <w:trPr>
          <w:trHeight w:val="672"/>
        </w:trPr>
        <w:tc>
          <w:tcPr>
            <w:tcW w:w="526" w:type="pct"/>
            <w:vAlign w:val="center"/>
            <w:hideMark/>
          </w:tcPr>
          <w:p w14:paraId="712900A2" w14:textId="77777777" w:rsidR="003C3B1D" w:rsidRPr="0056171F" w:rsidRDefault="003C3B1D" w:rsidP="00DE6BFA">
            <w:pPr>
              <w:spacing w:before="0" w:line="240" w:lineRule="auto"/>
              <w:jc w:val="center"/>
              <w:rPr>
                <w:sz w:val="26"/>
                <w:szCs w:val="26"/>
              </w:rPr>
            </w:pPr>
            <w:r w:rsidRPr="0056171F">
              <w:rPr>
                <w:sz w:val="26"/>
                <w:szCs w:val="26"/>
              </w:rPr>
              <w:t>153</w:t>
            </w:r>
          </w:p>
        </w:tc>
        <w:tc>
          <w:tcPr>
            <w:tcW w:w="2131" w:type="pct"/>
            <w:vAlign w:val="center"/>
            <w:hideMark/>
          </w:tcPr>
          <w:p w14:paraId="4D0A4C73"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Natri clorat (NaClO3)</w:t>
            </w:r>
          </w:p>
        </w:tc>
        <w:tc>
          <w:tcPr>
            <w:tcW w:w="1611" w:type="pct"/>
            <w:vAlign w:val="center"/>
            <w:hideMark/>
          </w:tcPr>
          <w:p w14:paraId="1F23AC8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9E54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895257" w14:textId="77777777" w:rsidTr="00DE6BFA">
        <w:trPr>
          <w:trHeight w:val="672"/>
        </w:trPr>
        <w:tc>
          <w:tcPr>
            <w:tcW w:w="526" w:type="pct"/>
            <w:vAlign w:val="center"/>
            <w:hideMark/>
          </w:tcPr>
          <w:p w14:paraId="4197D5E6" w14:textId="77777777" w:rsidR="003C3B1D" w:rsidRPr="0056171F" w:rsidRDefault="003C3B1D" w:rsidP="00DE6BFA">
            <w:pPr>
              <w:spacing w:before="0" w:line="240" w:lineRule="auto"/>
              <w:jc w:val="center"/>
              <w:rPr>
                <w:sz w:val="26"/>
                <w:szCs w:val="26"/>
              </w:rPr>
            </w:pPr>
            <w:r w:rsidRPr="0056171F">
              <w:rPr>
                <w:sz w:val="26"/>
                <w:szCs w:val="26"/>
              </w:rPr>
              <w:t>154</w:t>
            </w:r>
          </w:p>
        </w:tc>
        <w:tc>
          <w:tcPr>
            <w:tcW w:w="2131" w:type="pct"/>
            <w:vAlign w:val="center"/>
            <w:hideMark/>
          </w:tcPr>
          <w:p w14:paraId="78F5AD98"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Natri clorat (NaClO3)</w:t>
            </w:r>
          </w:p>
        </w:tc>
        <w:tc>
          <w:tcPr>
            <w:tcW w:w="1611" w:type="pct"/>
            <w:vAlign w:val="center"/>
            <w:hideMark/>
          </w:tcPr>
          <w:p w14:paraId="0411A6A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32B65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223B30" w14:textId="77777777" w:rsidTr="00DE6BFA">
        <w:trPr>
          <w:trHeight w:val="1008"/>
        </w:trPr>
        <w:tc>
          <w:tcPr>
            <w:tcW w:w="526" w:type="pct"/>
            <w:vAlign w:val="center"/>
            <w:hideMark/>
          </w:tcPr>
          <w:p w14:paraId="67289252" w14:textId="77777777" w:rsidR="003C3B1D" w:rsidRPr="0056171F" w:rsidRDefault="003C3B1D" w:rsidP="00DE6BFA">
            <w:pPr>
              <w:spacing w:before="0" w:line="240" w:lineRule="auto"/>
              <w:jc w:val="center"/>
              <w:rPr>
                <w:sz w:val="26"/>
                <w:szCs w:val="26"/>
              </w:rPr>
            </w:pPr>
            <w:r w:rsidRPr="0056171F">
              <w:rPr>
                <w:sz w:val="26"/>
                <w:szCs w:val="26"/>
              </w:rPr>
              <w:t>155</w:t>
            </w:r>
          </w:p>
        </w:tc>
        <w:tc>
          <w:tcPr>
            <w:tcW w:w="2131" w:type="pct"/>
            <w:vAlign w:val="center"/>
            <w:hideMark/>
          </w:tcPr>
          <w:p w14:paraId="1A822EE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Natri clorat (NaClO3)</w:t>
            </w:r>
          </w:p>
        </w:tc>
        <w:tc>
          <w:tcPr>
            <w:tcW w:w="1611" w:type="pct"/>
            <w:vAlign w:val="center"/>
            <w:hideMark/>
          </w:tcPr>
          <w:p w14:paraId="0F4E28F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86456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8D913D" w14:textId="77777777" w:rsidTr="00DE6BFA">
        <w:trPr>
          <w:trHeight w:val="1008"/>
        </w:trPr>
        <w:tc>
          <w:tcPr>
            <w:tcW w:w="526" w:type="pct"/>
            <w:vAlign w:val="center"/>
            <w:hideMark/>
          </w:tcPr>
          <w:p w14:paraId="3245A36A" w14:textId="77777777" w:rsidR="003C3B1D" w:rsidRPr="0056171F" w:rsidRDefault="003C3B1D" w:rsidP="00DE6BFA">
            <w:pPr>
              <w:spacing w:before="0" w:line="240" w:lineRule="auto"/>
              <w:jc w:val="center"/>
              <w:rPr>
                <w:b/>
                <w:bCs/>
                <w:sz w:val="26"/>
                <w:szCs w:val="26"/>
              </w:rPr>
            </w:pPr>
            <w:r w:rsidRPr="0056171F">
              <w:rPr>
                <w:b/>
                <w:bCs/>
                <w:sz w:val="26"/>
                <w:szCs w:val="26"/>
              </w:rPr>
              <w:t xml:space="preserve"> V </w:t>
            </w:r>
          </w:p>
        </w:tc>
        <w:tc>
          <w:tcPr>
            <w:tcW w:w="2131" w:type="pct"/>
            <w:vAlign w:val="center"/>
            <w:hideMark/>
          </w:tcPr>
          <w:p w14:paraId="349AE077"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Kali nitrat (KNO3) sử dụng để sản xuất vật liệu nổ công nghiệp</w:t>
            </w:r>
          </w:p>
        </w:tc>
        <w:tc>
          <w:tcPr>
            <w:tcW w:w="1611" w:type="pct"/>
            <w:vAlign w:val="center"/>
            <w:hideMark/>
          </w:tcPr>
          <w:p w14:paraId="34A20F9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83D164E" w14:textId="77777777" w:rsidR="003C3B1D" w:rsidRPr="0056171F" w:rsidRDefault="003C3B1D" w:rsidP="00DE6BFA">
            <w:pPr>
              <w:spacing w:before="0" w:line="240" w:lineRule="auto"/>
              <w:jc w:val="left"/>
              <w:rPr>
                <w:b/>
                <w:bCs/>
                <w:sz w:val="26"/>
                <w:szCs w:val="26"/>
              </w:rPr>
            </w:pPr>
          </w:p>
        </w:tc>
      </w:tr>
      <w:tr w:rsidR="003C3B1D" w:rsidRPr="0056171F" w14:paraId="264FB259" w14:textId="77777777" w:rsidTr="00DE6BFA">
        <w:trPr>
          <w:trHeight w:val="672"/>
        </w:trPr>
        <w:tc>
          <w:tcPr>
            <w:tcW w:w="526" w:type="pct"/>
            <w:vAlign w:val="center"/>
            <w:hideMark/>
          </w:tcPr>
          <w:p w14:paraId="5409C85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658BDFB"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Kali nitrat (KNO3)</w:t>
            </w:r>
          </w:p>
        </w:tc>
        <w:tc>
          <w:tcPr>
            <w:tcW w:w="1611" w:type="pct"/>
            <w:vAlign w:val="center"/>
            <w:hideMark/>
          </w:tcPr>
          <w:p w14:paraId="657CF50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5D06217" w14:textId="77777777" w:rsidR="003C3B1D" w:rsidRPr="0056171F" w:rsidRDefault="003C3B1D" w:rsidP="00DE6BFA">
            <w:pPr>
              <w:spacing w:before="0" w:line="240" w:lineRule="auto"/>
              <w:jc w:val="left"/>
              <w:rPr>
                <w:b/>
                <w:bCs/>
                <w:sz w:val="26"/>
                <w:szCs w:val="26"/>
              </w:rPr>
            </w:pPr>
          </w:p>
        </w:tc>
      </w:tr>
      <w:tr w:rsidR="003C3B1D" w:rsidRPr="0056171F" w14:paraId="75EFEE09" w14:textId="77777777" w:rsidTr="00DE6BFA">
        <w:trPr>
          <w:trHeight w:val="672"/>
        </w:trPr>
        <w:tc>
          <w:tcPr>
            <w:tcW w:w="526" w:type="pct"/>
            <w:vAlign w:val="center"/>
            <w:hideMark/>
          </w:tcPr>
          <w:p w14:paraId="5A79B754" w14:textId="77777777" w:rsidR="003C3B1D" w:rsidRPr="0056171F" w:rsidRDefault="003C3B1D" w:rsidP="00DE6BFA">
            <w:pPr>
              <w:spacing w:before="0" w:line="240" w:lineRule="auto"/>
              <w:jc w:val="center"/>
              <w:rPr>
                <w:sz w:val="26"/>
                <w:szCs w:val="26"/>
              </w:rPr>
            </w:pPr>
            <w:r w:rsidRPr="0056171F">
              <w:rPr>
                <w:sz w:val="26"/>
                <w:szCs w:val="26"/>
              </w:rPr>
              <w:t>156</w:t>
            </w:r>
          </w:p>
        </w:tc>
        <w:tc>
          <w:tcPr>
            <w:tcW w:w="2131" w:type="pct"/>
            <w:vAlign w:val="center"/>
            <w:hideMark/>
          </w:tcPr>
          <w:p w14:paraId="0A7AF7CC"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Kali nitrat (KNO3) từ dữ liệu IoT</w:t>
            </w:r>
          </w:p>
        </w:tc>
        <w:tc>
          <w:tcPr>
            <w:tcW w:w="1611" w:type="pct"/>
            <w:vAlign w:val="center"/>
            <w:hideMark/>
          </w:tcPr>
          <w:p w14:paraId="2A80FE4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1A7302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19E34C" w14:textId="77777777" w:rsidTr="00DE6BFA">
        <w:trPr>
          <w:trHeight w:val="672"/>
        </w:trPr>
        <w:tc>
          <w:tcPr>
            <w:tcW w:w="526" w:type="pct"/>
            <w:vAlign w:val="center"/>
            <w:hideMark/>
          </w:tcPr>
          <w:p w14:paraId="108BB83F" w14:textId="77777777" w:rsidR="003C3B1D" w:rsidRPr="0056171F" w:rsidRDefault="003C3B1D" w:rsidP="00DE6BFA">
            <w:pPr>
              <w:spacing w:before="0" w:line="240" w:lineRule="auto"/>
              <w:jc w:val="center"/>
              <w:rPr>
                <w:sz w:val="26"/>
                <w:szCs w:val="26"/>
              </w:rPr>
            </w:pPr>
            <w:r w:rsidRPr="0056171F">
              <w:rPr>
                <w:sz w:val="26"/>
                <w:szCs w:val="26"/>
              </w:rPr>
              <w:lastRenderedPageBreak/>
              <w:t>157</w:t>
            </w:r>
          </w:p>
        </w:tc>
        <w:tc>
          <w:tcPr>
            <w:tcW w:w="2131" w:type="pct"/>
            <w:vAlign w:val="center"/>
            <w:hideMark/>
          </w:tcPr>
          <w:p w14:paraId="5B280ECB"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Kali nitrat (KNO3)</w:t>
            </w:r>
          </w:p>
        </w:tc>
        <w:tc>
          <w:tcPr>
            <w:tcW w:w="1611" w:type="pct"/>
            <w:vAlign w:val="center"/>
            <w:hideMark/>
          </w:tcPr>
          <w:p w14:paraId="2ACC6DA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971B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8747B2" w14:textId="77777777" w:rsidTr="00DE6BFA">
        <w:trPr>
          <w:trHeight w:val="672"/>
        </w:trPr>
        <w:tc>
          <w:tcPr>
            <w:tcW w:w="526" w:type="pct"/>
            <w:vAlign w:val="center"/>
            <w:hideMark/>
          </w:tcPr>
          <w:p w14:paraId="7331B68B" w14:textId="77777777" w:rsidR="003C3B1D" w:rsidRPr="0056171F" w:rsidRDefault="003C3B1D" w:rsidP="00DE6BFA">
            <w:pPr>
              <w:spacing w:before="0" w:line="240" w:lineRule="auto"/>
              <w:jc w:val="center"/>
              <w:rPr>
                <w:sz w:val="26"/>
                <w:szCs w:val="26"/>
              </w:rPr>
            </w:pPr>
            <w:r w:rsidRPr="0056171F">
              <w:rPr>
                <w:sz w:val="26"/>
                <w:szCs w:val="26"/>
              </w:rPr>
              <w:t>158</w:t>
            </w:r>
          </w:p>
        </w:tc>
        <w:tc>
          <w:tcPr>
            <w:tcW w:w="2131" w:type="pct"/>
            <w:vAlign w:val="center"/>
            <w:hideMark/>
          </w:tcPr>
          <w:p w14:paraId="5534EDD4"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Kali nitrat (KNO3)</w:t>
            </w:r>
          </w:p>
        </w:tc>
        <w:tc>
          <w:tcPr>
            <w:tcW w:w="1611" w:type="pct"/>
            <w:vAlign w:val="center"/>
            <w:hideMark/>
          </w:tcPr>
          <w:p w14:paraId="6A94B74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471F4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E26FFD" w14:textId="77777777" w:rsidTr="00DE6BFA">
        <w:trPr>
          <w:trHeight w:val="672"/>
        </w:trPr>
        <w:tc>
          <w:tcPr>
            <w:tcW w:w="526" w:type="pct"/>
            <w:vAlign w:val="center"/>
            <w:hideMark/>
          </w:tcPr>
          <w:p w14:paraId="4DD66941" w14:textId="77777777" w:rsidR="003C3B1D" w:rsidRPr="0056171F" w:rsidRDefault="003C3B1D" w:rsidP="00DE6BFA">
            <w:pPr>
              <w:spacing w:before="0" w:line="240" w:lineRule="auto"/>
              <w:jc w:val="center"/>
              <w:rPr>
                <w:sz w:val="26"/>
                <w:szCs w:val="26"/>
              </w:rPr>
            </w:pPr>
            <w:r w:rsidRPr="0056171F">
              <w:rPr>
                <w:sz w:val="26"/>
                <w:szCs w:val="26"/>
              </w:rPr>
              <w:t>159</w:t>
            </w:r>
          </w:p>
        </w:tc>
        <w:tc>
          <w:tcPr>
            <w:tcW w:w="2131" w:type="pct"/>
            <w:vAlign w:val="center"/>
            <w:hideMark/>
          </w:tcPr>
          <w:p w14:paraId="3590CA8A"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Kali nitrat (KNO3)</w:t>
            </w:r>
          </w:p>
        </w:tc>
        <w:tc>
          <w:tcPr>
            <w:tcW w:w="1611" w:type="pct"/>
            <w:vAlign w:val="center"/>
            <w:hideMark/>
          </w:tcPr>
          <w:p w14:paraId="0EB6E78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9DBEB6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A2CB3E" w14:textId="77777777" w:rsidTr="00DE6BFA">
        <w:trPr>
          <w:trHeight w:val="672"/>
        </w:trPr>
        <w:tc>
          <w:tcPr>
            <w:tcW w:w="526" w:type="pct"/>
            <w:vAlign w:val="center"/>
            <w:hideMark/>
          </w:tcPr>
          <w:p w14:paraId="1DEEFEC6" w14:textId="77777777" w:rsidR="003C3B1D" w:rsidRPr="0056171F" w:rsidRDefault="003C3B1D" w:rsidP="00DE6BFA">
            <w:pPr>
              <w:spacing w:before="0" w:line="240" w:lineRule="auto"/>
              <w:jc w:val="center"/>
              <w:rPr>
                <w:sz w:val="26"/>
                <w:szCs w:val="26"/>
              </w:rPr>
            </w:pPr>
            <w:r w:rsidRPr="0056171F">
              <w:rPr>
                <w:sz w:val="26"/>
                <w:szCs w:val="26"/>
              </w:rPr>
              <w:t>160</w:t>
            </w:r>
          </w:p>
        </w:tc>
        <w:tc>
          <w:tcPr>
            <w:tcW w:w="2131" w:type="pct"/>
            <w:vAlign w:val="center"/>
            <w:hideMark/>
          </w:tcPr>
          <w:p w14:paraId="74B0BECE"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Kali nitrat (KNO3)</w:t>
            </w:r>
          </w:p>
        </w:tc>
        <w:tc>
          <w:tcPr>
            <w:tcW w:w="1611" w:type="pct"/>
            <w:vAlign w:val="center"/>
            <w:hideMark/>
          </w:tcPr>
          <w:p w14:paraId="3B94CC9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7A6C8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3F39873" w14:textId="77777777" w:rsidTr="00DE6BFA">
        <w:trPr>
          <w:trHeight w:val="1008"/>
        </w:trPr>
        <w:tc>
          <w:tcPr>
            <w:tcW w:w="526" w:type="pct"/>
            <w:vAlign w:val="center"/>
            <w:hideMark/>
          </w:tcPr>
          <w:p w14:paraId="4D5BCC95" w14:textId="77777777" w:rsidR="003C3B1D" w:rsidRPr="0056171F" w:rsidRDefault="003C3B1D" w:rsidP="00DE6BFA">
            <w:pPr>
              <w:spacing w:before="0" w:line="240" w:lineRule="auto"/>
              <w:jc w:val="center"/>
              <w:rPr>
                <w:sz w:val="26"/>
                <w:szCs w:val="26"/>
              </w:rPr>
            </w:pPr>
            <w:r w:rsidRPr="0056171F">
              <w:rPr>
                <w:sz w:val="26"/>
                <w:szCs w:val="26"/>
              </w:rPr>
              <w:t>161</w:t>
            </w:r>
          </w:p>
        </w:tc>
        <w:tc>
          <w:tcPr>
            <w:tcW w:w="2131" w:type="pct"/>
            <w:vAlign w:val="center"/>
            <w:hideMark/>
          </w:tcPr>
          <w:p w14:paraId="55C45FC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Kali nitrat (KNO3)</w:t>
            </w:r>
          </w:p>
        </w:tc>
        <w:tc>
          <w:tcPr>
            <w:tcW w:w="1611" w:type="pct"/>
            <w:vAlign w:val="center"/>
            <w:hideMark/>
          </w:tcPr>
          <w:p w14:paraId="699AFB2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A116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45B77DF" w14:textId="77777777" w:rsidTr="00DE6BFA">
        <w:trPr>
          <w:trHeight w:val="672"/>
        </w:trPr>
        <w:tc>
          <w:tcPr>
            <w:tcW w:w="526" w:type="pct"/>
            <w:vAlign w:val="center"/>
            <w:hideMark/>
          </w:tcPr>
          <w:p w14:paraId="232C4A9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5377D3E" w14:textId="77777777" w:rsidR="003C3B1D" w:rsidRPr="0056171F" w:rsidRDefault="003C3B1D" w:rsidP="00DE6BFA">
            <w:pPr>
              <w:spacing w:before="0" w:line="240" w:lineRule="auto"/>
              <w:jc w:val="left"/>
              <w:rPr>
                <w:b/>
                <w:bCs/>
                <w:sz w:val="26"/>
                <w:szCs w:val="26"/>
              </w:rPr>
            </w:pPr>
            <w:r w:rsidRPr="0056171F">
              <w:rPr>
                <w:b/>
                <w:bCs/>
                <w:sz w:val="26"/>
                <w:szCs w:val="26"/>
              </w:rPr>
              <w:t>Sự kiện Hòa tan và phản ứng tạo dung dịch Tiền chất thuốc nổ - Kali nitrat (KNO3)</w:t>
            </w:r>
          </w:p>
        </w:tc>
        <w:tc>
          <w:tcPr>
            <w:tcW w:w="1611" w:type="pct"/>
            <w:vAlign w:val="center"/>
            <w:hideMark/>
          </w:tcPr>
          <w:p w14:paraId="6CCC984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FFBA7A6" w14:textId="77777777" w:rsidR="003C3B1D" w:rsidRPr="0056171F" w:rsidRDefault="003C3B1D" w:rsidP="00DE6BFA">
            <w:pPr>
              <w:spacing w:before="0" w:line="240" w:lineRule="auto"/>
              <w:jc w:val="left"/>
              <w:rPr>
                <w:b/>
                <w:bCs/>
                <w:sz w:val="26"/>
                <w:szCs w:val="26"/>
              </w:rPr>
            </w:pPr>
          </w:p>
        </w:tc>
      </w:tr>
      <w:tr w:rsidR="003C3B1D" w:rsidRPr="0056171F" w14:paraId="0476AC56" w14:textId="77777777" w:rsidTr="00DE6BFA">
        <w:trPr>
          <w:trHeight w:val="672"/>
        </w:trPr>
        <w:tc>
          <w:tcPr>
            <w:tcW w:w="526" w:type="pct"/>
            <w:vAlign w:val="center"/>
            <w:hideMark/>
          </w:tcPr>
          <w:p w14:paraId="7412ADDB" w14:textId="77777777" w:rsidR="003C3B1D" w:rsidRPr="0056171F" w:rsidRDefault="003C3B1D" w:rsidP="00DE6BFA">
            <w:pPr>
              <w:spacing w:before="0" w:line="240" w:lineRule="auto"/>
              <w:jc w:val="center"/>
              <w:rPr>
                <w:sz w:val="26"/>
                <w:szCs w:val="26"/>
              </w:rPr>
            </w:pPr>
            <w:r w:rsidRPr="0056171F">
              <w:rPr>
                <w:sz w:val="26"/>
                <w:szCs w:val="26"/>
              </w:rPr>
              <w:t>162</w:t>
            </w:r>
          </w:p>
        </w:tc>
        <w:tc>
          <w:tcPr>
            <w:tcW w:w="2131" w:type="pct"/>
            <w:vAlign w:val="center"/>
            <w:hideMark/>
          </w:tcPr>
          <w:p w14:paraId="0BA4908A"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và phản ứng tạo dung dịch Tiền chất thuốc nổ - Kali nitrat (KNO3) từ dữ liệu IoT</w:t>
            </w:r>
          </w:p>
        </w:tc>
        <w:tc>
          <w:tcPr>
            <w:tcW w:w="1611" w:type="pct"/>
            <w:vAlign w:val="center"/>
            <w:hideMark/>
          </w:tcPr>
          <w:p w14:paraId="4349B9D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6BB11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28081D" w14:textId="77777777" w:rsidTr="00DE6BFA">
        <w:trPr>
          <w:trHeight w:val="672"/>
        </w:trPr>
        <w:tc>
          <w:tcPr>
            <w:tcW w:w="526" w:type="pct"/>
            <w:vAlign w:val="center"/>
            <w:hideMark/>
          </w:tcPr>
          <w:p w14:paraId="57BE0A06" w14:textId="77777777" w:rsidR="003C3B1D" w:rsidRPr="0056171F" w:rsidRDefault="003C3B1D" w:rsidP="00DE6BFA">
            <w:pPr>
              <w:spacing w:before="0" w:line="240" w:lineRule="auto"/>
              <w:jc w:val="center"/>
              <w:rPr>
                <w:sz w:val="26"/>
                <w:szCs w:val="26"/>
              </w:rPr>
            </w:pPr>
            <w:r w:rsidRPr="0056171F">
              <w:rPr>
                <w:sz w:val="26"/>
                <w:szCs w:val="26"/>
              </w:rPr>
              <w:t>163</w:t>
            </w:r>
          </w:p>
        </w:tc>
        <w:tc>
          <w:tcPr>
            <w:tcW w:w="2131" w:type="pct"/>
            <w:vAlign w:val="center"/>
            <w:hideMark/>
          </w:tcPr>
          <w:p w14:paraId="30937D85" w14:textId="77777777" w:rsidR="003C3B1D" w:rsidRPr="0056171F" w:rsidRDefault="003C3B1D" w:rsidP="00DE6BFA">
            <w:pPr>
              <w:spacing w:before="0" w:line="240" w:lineRule="auto"/>
              <w:jc w:val="left"/>
              <w:rPr>
                <w:sz w:val="26"/>
                <w:szCs w:val="26"/>
              </w:rPr>
            </w:pPr>
            <w:r w:rsidRPr="0056171F">
              <w:rPr>
                <w:sz w:val="26"/>
                <w:szCs w:val="26"/>
              </w:rPr>
              <w:t>Thêm mới sự kiện Hòa tan và phản ứng tạo dung dịch Tiền chất thuốc nổ - Kali nitrat (KNO3)</w:t>
            </w:r>
          </w:p>
        </w:tc>
        <w:tc>
          <w:tcPr>
            <w:tcW w:w="1611" w:type="pct"/>
            <w:vAlign w:val="center"/>
            <w:hideMark/>
          </w:tcPr>
          <w:p w14:paraId="25431C0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9701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15A115F" w14:textId="77777777" w:rsidTr="00DE6BFA">
        <w:trPr>
          <w:trHeight w:val="672"/>
        </w:trPr>
        <w:tc>
          <w:tcPr>
            <w:tcW w:w="526" w:type="pct"/>
            <w:vAlign w:val="center"/>
            <w:hideMark/>
          </w:tcPr>
          <w:p w14:paraId="50CC1833" w14:textId="77777777" w:rsidR="003C3B1D" w:rsidRPr="0056171F" w:rsidRDefault="003C3B1D" w:rsidP="00DE6BFA">
            <w:pPr>
              <w:spacing w:before="0" w:line="240" w:lineRule="auto"/>
              <w:jc w:val="center"/>
              <w:rPr>
                <w:sz w:val="26"/>
                <w:szCs w:val="26"/>
              </w:rPr>
            </w:pPr>
            <w:r w:rsidRPr="0056171F">
              <w:rPr>
                <w:sz w:val="26"/>
                <w:szCs w:val="26"/>
              </w:rPr>
              <w:t>164</w:t>
            </w:r>
          </w:p>
        </w:tc>
        <w:tc>
          <w:tcPr>
            <w:tcW w:w="2131" w:type="pct"/>
            <w:vAlign w:val="center"/>
            <w:hideMark/>
          </w:tcPr>
          <w:p w14:paraId="40C94A4C"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và phản ứng tạo dung dịch Tiền chất thuốc nổ - Kali nitrat (KNO3)</w:t>
            </w:r>
          </w:p>
        </w:tc>
        <w:tc>
          <w:tcPr>
            <w:tcW w:w="1611" w:type="pct"/>
            <w:vAlign w:val="center"/>
            <w:hideMark/>
          </w:tcPr>
          <w:p w14:paraId="0534236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3FA99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F65BF8" w14:textId="77777777" w:rsidTr="00DE6BFA">
        <w:trPr>
          <w:trHeight w:val="672"/>
        </w:trPr>
        <w:tc>
          <w:tcPr>
            <w:tcW w:w="526" w:type="pct"/>
            <w:vAlign w:val="center"/>
            <w:hideMark/>
          </w:tcPr>
          <w:p w14:paraId="27594B98" w14:textId="77777777" w:rsidR="003C3B1D" w:rsidRPr="0056171F" w:rsidRDefault="003C3B1D" w:rsidP="00DE6BFA">
            <w:pPr>
              <w:spacing w:before="0" w:line="240" w:lineRule="auto"/>
              <w:jc w:val="center"/>
              <w:rPr>
                <w:sz w:val="26"/>
                <w:szCs w:val="26"/>
              </w:rPr>
            </w:pPr>
            <w:r w:rsidRPr="0056171F">
              <w:rPr>
                <w:sz w:val="26"/>
                <w:szCs w:val="26"/>
              </w:rPr>
              <w:t>165</w:t>
            </w:r>
          </w:p>
        </w:tc>
        <w:tc>
          <w:tcPr>
            <w:tcW w:w="2131" w:type="pct"/>
            <w:vAlign w:val="center"/>
            <w:hideMark/>
          </w:tcPr>
          <w:p w14:paraId="27B5D738" w14:textId="77777777" w:rsidR="003C3B1D" w:rsidRPr="0056171F" w:rsidRDefault="003C3B1D" w:rsidP="00DE6BFA">
            <w:pPr>
              <w:spacing w:before="0" w:line="240" w:lineRule="auto"/>
              <w:jc w:val="left"/>
              <w:rPr>
                <w:sz w:val="26"/>
                <w:szCs w:val="26"/>
              </w:rPr>
            </w:pPr>
            <w:r w:rsidRPr="0056171F">
              <w:rPr>
                <w:sz w:val="26"/>
                <w:szCs w:val="26"/>
              </w:rPr>
              <w:t>Xóa thông tin sự kiện Hòa tan và phản ứng tạo dung dịch Tiền chất thuốc nổ - Kali nitrat (KNO3)</w:t>
            </w:r>
          </w:p>
        </w:tc>
        <w:tc>
          <w:tcPr>
            <w:tcW w:w="1611" w:type="pct"/>
            <w:vAlign w:val="center"/>
            <w:hideMark/>
          </w:tcPr>
          <w:p w14:paraId="060E40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BC8BC8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22F852" w14:textId="77777777" w:rsidTr="00DE6BFA">
        <w:trPr>
          <w:trHeight w:val="672"/>
        </w:trPr>
        <w:tc>
          <w:tcPr>
            <w:tcW w:w="526" w:type="pct"/>
            <w:vAlign w:val="center"/>
            <w:hideMark/>
          </w:tcPr>
          <w:p w14:paraId="1C32FE8E" w14:textId="77777777" w:rsidR="003C3B1D" w:rsidRPr="0056171F" w:rsidRDefault="003C3B1D" w:rsidP="00DE6BFA">
            <w:pPr>
              <w:spacing w:before="0" w:line="240" w:lineRule="auto"/>
              <w:jc w:val="center"/>
              <w:rPr>
                <w:sz w:val="26"/>
                <w:szCs w:val="26"/>
              </w:rPr>
            </w:pPr>
            <w:r w:rsidRPr="0056171F">
              <w:rPr>
                <w:sz w:val="26"/>
                <w:szCs w:val="26"/>
              </w:rPr>
              <w:t>166</w:t>
            </w:r>
          </w:p>
        </w:tc>
        <w:tc>
          <w:tcPr>
            <w:tcW w:w="2131" w:type="pct"/>
            <w:vAlign w:val="center"/>
            <w:hideMark/>
          </w:tcPr>
          <w:p w14:paraId="6B5C4FAC"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và phản ứng tạo dung dịch Tiền chất thuốc nổ - Kali nitrat (KNO3)</w:t>
            </w:r>
          </w:p>
        </w:tc>
        <w:tc>
          <w:tcPr>
            <w:tcW w:w="1611" w:type="pct"/>
            <w:vAlign w:val="center"/>
            <w:hideMark/>
          </w:tcPr>
          <w:p w14:paraId="4F695B4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DF1B3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5FDA29" w14:textId="77777777" w:rsidTr="00DE6BFA">
        <w:trPr>
          <w:trHeight w:val="1008"/>
        </w:trPr>
        <w:tc>
          <w:tcPr>
            <w:tcW w:w="526" w:type="pct"/>
            <w:vAlign w:val="center"/>
            <w:hideMark/>
          </w:tcPr>
          <w:p w14:paraId="099D539C" w14:textId="77777777" w:rsidR="003C3B1D" w:rsidRPr="0056171F" w:rsidRDefault="003C3B1D" w:rsidP="00DE6BFA">
            <w:pPr>
              <w:spacing w:before="0" w:line="240" w:lineRule="auto"/>
              <w:jc w:val="center"/>
              <w:rPr>
                <w:sz w:val="26"/>
                <w:szCs w:val="26"/>
              </w:rPr>
            </w:pPr>
            <w:r w:rsidRPr="0056171F">
              <w:rPr>
                <w:sz w:val="26"/>
                <w:szCs w:val="26"/>
              </w:rPr>
              <w:t>167</w:t>
            </w:r>
          </w:p>
        </w:tc>
        <w:tc>
          <w:tcPr>
            <w:tcW w:w="2131" w:type="pct"/>
            <w:vAlign w:val="center"/>
            <w:hideMark/>
          </w:tcPr>
          <w:p w14:paraId="739D37C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và phản ứng tạo dung dịch Tiền chất thuốc nổ - Kali nitrat (KNO3)</w:t>
            </w:r>
          </w:p>
        </w:tc>
        <w:tc>
          <w:tcPr>
            <w:tcW w:w="1611" w:type="pct"/>
            <w:vAlign w:val="center"/>
            <w:hideMark/>
          </w:tcPr>
          <w:p w14:paraId="7171984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EC6E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376538" w14:textId="77777777" w:rsidTr="00DE6BFA">
        <w:trPr>
          <w:trHeight w:val="672"/>
        </w:trPr>
        <w:tc>
          <w:tcPr>
            <w:tcW w:w="526" w:type="pct"/>
            <w:vAlign w:val="center"/>
            <w:hideMark/>
          </w:tcPr>
          <w:p w14:paraId="124150E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EC8967C"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Kali nitrat (KNO3)</w:t>
            </w:r>
          </w:p>
        </w:tc>
        <w:tc>
          <w:tcPr>
            <w:tcW w:w="1611" w:type="pct"/>
            <w:vAlign w:val="center"/>
            <w:hideMark/>
          </w:tcPr>
          <w:p w14:paraId="20420F9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15C7669" w14:textId="77777777" w:rsidR="003C3B1D" w:rsidRPr="0056171F" w:rsidRDefault="003C3B1D" w:rsidP="00DE6BFA">
            <w:pPr>
              <w:spacing w:before="0" w:line="240" w:lineRule="auto"/>
              <w:jc w:val="left"/>
              <w:rPr>
                <w:b/>
                <w:bCs/>
                <w:sz w:val="26"/>
                <w:szCs w:val="26"/>
              </w:rPr>
            </w:pPr>
          </w:p>
        </w:tc>
      </w:tr>
      <w:tr w:rsidR="003C3B1D" w:rsidRPr="0056171F" w14:paraId="5EC238EF" w14:textId="77777777" w:rsidTr="00DE6BFA">
        <w:trPr>
          <w:trHeight w:val="672"/>
        </w:trPr>
        <w:tc>
          <w:tcPr>
            <w:tcW w:w="526" w:type="pct"/>
            <w:vAlign w:val="center"/>
            <w:hideMark/>
          </w:tcPr>
          <w:p w14:paraId="2F3315B3" w14:textId="77777777" w:rsidR="003C3B1D" w:rsidRPr="0056171F" w:rsidRDefault="003C3B1D" w:rsidP="00DE6BFA">
            <w:pPr>
              <w:spacing w:before="0" w:line="240" w:lineRule="auto"/>
              <w:jc w:val="center"/>
              <w:rPr>
                <w:sz w:val="26"/>
                <w:szCs w:val="26"/>
              </w:rPr>
            </w:pPr>
            <w:r w:rsidRPr="0056171F">
              <w:rPr>
                <w:sz w:val="26"/>
                <w:szCs w:val="26"/>
              </w:rPr>
              <w:t>168</w:t>
            </w:r>
          </w:p>
        </w:tc>
        <w:tc>
          <w:tcPr>
            <w:tcW w:w="2131" w:type="pct"/>
            <w:vAlign w:val="center"/>
            <w:hideMark/>
          </w:tcPr>
          <w:p w14:paraId="55D42D59"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Kali nitrat (KNO3) từ dữ liệu IoT</w:t>
            </w:r>
          </w:p>
        </w:tc>
        <w:tc>
          <w:tcPr>
            <w:tcW w:w="1611" w:type="pct"/>
            <w:vAlign w:val="center"/>
            <w:hideMark/>
          </w:tcPr>
          <w:p w14:paraId="47DC877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24511A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E352786" w14:textId="77777777" w:rsidTr="00DE6BFA">
        <w:trPr>
          <w:trHeight w:val="672"/>
        </w:trPr>
        <w:tc>
          <w:tcPr>
            <w:tcW w:w="526" w:type="pct"/>
            <w:vAlign w:val="center"/>
            <w:hideMark/>
          </w:tcPr>
          <w:p w14:paraId="5C0F14F2" w14:textId="77777777" w:rsidR="003C3B1D" w:rsidRPr="0056171F" w:rsidRDefault="003C3B1D" w:rsidP="00DE6BFA">
            <w:pPr>
              <w:spacing w:before="0" w:line="240" w:lineRule="auto"/>
              <w:jc w:val="center"/>
              <w:rPr>
                <w:sz w:val="26"/>
                <w:szCs w:val="26"/>
              </w:rPr>
            </w:pPr>
            <w:r w:rsidRPr="0056171F">
              <w:rPr>
                <w:sz w:val="26"/>
                <w:szCs w:val="26"/>
              </w:rPr>
              <w:t>169</w:t>
            </w:r>
          </w:p>
        </w:tc>
        <w:tc>
          <w:tcPr>
            <w:tcW w:w="2131" w:type="pct"/>
            <w:vAlign w:val="center"/>
            <w:hideMark/>
          </w:tcPr>
          <w:p w14:paraId="49A365E0"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Kali nitrat (KNO3)</w:t>
            </w:r>
          </w:p>
        </w:tc>
        <w:tc>
          <w:tcPr>
            <w:tcW w:w="1611" w:type="pct"/>
            <w:vAlign w:val="center"/>
            <w:hideMark/>
          </w:tcPr>
          <w:p w14:paraId="1C8813A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678A6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5475AF" w14:textId="77777777" w:rsidTr="00DE6BFA">
        <w:trPr>
          <w:trHeight w:val="672"/>
        </w:trPr>
        <w:tc>
          <w:tcPr>
            <w:tcW w:w="526" w:type="pct"/>
            <w:vAlign w:val="center"/>
            <w:hideMark/>
          </w:tcPr>
          <w:p w14:paraId="183A0990" w14:textId="77777777" w:rsidR="003C3B1D" w:rsidRPr="0056171F" w:rsidRDefault="003C3B1D" w:rsidP="00DE6BFA">
            <w:pPr>
              <w:spacing w:before="0" w:line="240" w:lineRule="auto"/>
              <w:jc w:val="center"/>
              <w:rPr>
                <w:sz w:val="26"/>
                <w:szCs w:val="26"/>
              </w:rPr>
            </w:pPr>
            <w:r w:rsidRPr="0056171F">
              <w:rPr>
                <w:sz w:val="26"/>
                <w:szCs w:val="26"/>
              </w:rPr>
              <w:lastRenderedPageBreak/>
              <w:t>170</w:t>
            </w:r>
          </w:p>
        </w:tc>
        <w:tc>
          <w:tcPr>
            <w:tcW w:w="2131" w:type="pct"/>
            <w:vAlign w:val="center"/>
            <w:hideMark/>
          </w:tcPr>
          <w:p w14:paraId="058D908A"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Kali nitrat (KNO3)</w:t>
            </w:r>
          </w:p>
        </w:tc>
        <w:tc>
          <w:tcPr>
            <w:tcW w:w="1611" w:type="pct"/>
            <w:vAlign w:val="center"/>
            <w:hideMark/>
          </w:tcPr>
          <w:p w14:paraId="22EEAC9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5FE8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39A15C" w14:textId="77777777" w:rsidTr="00DE6BFA">
        <w:trPr>
          <w:trHeight w:val="672"/>
        </w:trPr>
        <w:tc>
          <w:tcPr>
            <w:tcW w:w="526" w:type="pct"/>
            <w:vAlign w:val="center"/>
            <w:hideMark/>
          </w:tcPr>
          <w:p w14:paraId="56339610" w14:textId="77777777" w:rsidR="003C3B1D" w:rsidRPr="0056171F" w:rsidRDefault="003C3B1D" w:rsidP="00DE6BFA">
            <w:pPr>
              <w:spacing w:before="0" w:line="240" w:lineRule="auto"/>
              <w:jc w:val="center"/>
              <w:rPr>
                <w:sz w:val="26"/>
                <w:szCs w:val="26"/>
              </w:rPr>
            </w:pPr>
            <w:r w:rsidRPr="0056171F">
              <w:rPr>
                <w:sz w:val="26"/>
                <w:szCs w:val="26"/>
              </w:rPr>
              <w:t>171</w:t>
            </w:r>
          </w:p>
        </w:tc>
        <w:tc>
          <w:tcPr>
            <w:tcW w:w="2131" w:type="pct"/>
            <w:vAlign w:val="center"/>
            <w:hideMark/>
          </w:tcPr>
          <w:p w14:paraId="1410B556"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Kali nitrat (KNO3)</w:t>
            </w:r>
          </w:p>
        </w:tc>
        <w:tc>
          <w:tcPr>
            <w:tcW w:w="1611" w:type="pct"/>
            <w:vAlign w:val="center"/>
            <w:hideMark/>
          </w:tcPr>
          <w:p w14:paraId="60096FB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0ED62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5E4EF8" w14:textId="77777777" w:rsidTr="00DE6BFA">
        <w:trPr>
          <w:trHeight w:val="672"/>
        </w:trPr>
        <w:tc>
          <w:tcPr>
            <w:tcW w:w="526" w:type="pct"/>
            <w:vAlign w:val="center"/>
            <w:hideMark/>
          </w:tcPr>
          <w:p w14:paraId="0EEFF315" w14:textId="77777777" w:rsidR="003C3B1D" w:rsidRPr="0056171F" w:rsidRDefault="003C3B1D" w:rsidP="00DE6BFA">
            <w:pPr>
              <w:spacing w:before="0" w:line="240" w:lineRule="auto"/>
              <w:jc w:val="center"/>
              <w:rPr>
                <w:sz w:val="26"/>
                <w:szCs w:val="26"/>
              </w:rPr>
            </w:pPr>
            <w:r w:rsidRPr="0056171F">
              <w:rPr>
                <w:sz w:val="26"/>
                <w:szCs w:val="26"/>
              </w:rPr>
              <w:t>172</w:t>
            </w:r>
          </w:p>
        </w:tc>
        <w:tc>
          <w:tcPr>
            <w:tcW w:w="2131" w:type="pct"/>
            <w:vAlign w:val="center"/>
            <w:hideMark/>
          </w:tcPr>
          <w:p w14:paraId="264D29FF"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Kali nitrat (KNO3)</w:t>
            </w:r>
          </w:p>
        </w:tc>
        <w:tc>
          <w:tcPr>
            <w:tcW w:w="1611" w:type="pct"/>
            <w:vAlign w:val="center"/>
            <w:hideMark/>
          </w:tcPr>
          <w:p w14:paraId="7950EC6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08A4AA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98E784" w14:textId="77777777" w:rsidTr="00DE6BFA">
        <w:trPr>
          <w:trHeight w:val="672"/>
        </w:trPr>
        <w:tc>
          <w:tcPr>
            <w:tcW w:w="526" w:type="pct"/>
            <w:vAlign w:val="center"/>
            <w:hideMark/>
          </w:tcPr>
          <w:p w14:paraId="71084E51" w14:textId="77777777" w:rsidR="003C3B1D" w:rsidRPr="0056171F" w:rsidRDefault="003C3B1D" w:rsidP="00DE6BFA">
            <w:pPr>
              <w:spacing w:before="0" w:line="240" w:lineRule="auto"/>
              <w:jc w:val="center"/>
              <w:rPr>
                <w:sz w:val="26"/>
                <w:szCs w:val="26"/>
              </w:rPr>
            </w:pPr>
            <w:r w:rsidRPr="0056171F">
              <w:rPr>
                <w:sz w:val="26"/>
                <w:szCs w:val="26"/>
              </w:rPr>
              <w:t>173</w:t>
            </w:r>
          </w:p>
        </w:tc>
        <w:tc>
          <w:tcPr>
            <w:tcW w:w="2131" w:type="pct"/>
            <w:vAlign w:val="center"/>
            <w:hideMark/>
          </w:tcPr>
          <w:p w14:paraId="66B16B8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Kali nitrat (KNO3)</w:t>
            </w:r>
          </w:p>
        </w:tc>
        <w:tc>
          <w:tcPr>
            <w:tcW w:w="1611" w:type="pct"/>
            <w:vAlign w:val="center"/>
            <w:hideMark/>
          </w:tcPr>
          <w:p w14:paraId="3F777F8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6505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118059B" w14:textId="77777777" w:rsidTr="00DE6BFA">
        <w:trPr>
          <w:trHeight w:val="672"/>
        </w:trPr>
        <w:tc>
          <w:tcPr>
            <w:tcW w:w="526" w:type="pct"/>
            <w:vAlign w:val="center"/>
            <w:hideMark/>
          </w:tcPr>
          <w:p w14:paraId="20F688F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CF18004"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Kali nitrat (KNO3)</w:t>
            </w:r>
          </w:p>
        </w:tc>
        <w:tc>
          <w:tcPr>
            <w:tcW w:w="1611" w:type="pct"/>
            <w:vAlign w:val="center"/>
            <w:hideMark/>
          </w:tcPr>
          <w:p w14:paraId="47C8DED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019993A" w14:textId="77777777" w:rsidR="003C3B1D" w:rsidRPr="0056171F" w:rsidRDefault="003C3B1D" w:rsidP="00DE6BFA">
            <w:pPr>
              <w:spacing w:before="0" w:line="240" w:lineRule="auto"/>
              <w:jc w:val="left"/>
              <w:rPr>
                <w:b/>
                <w:bCs/>
                <w:sz w:val="26"/>
                <w:szCs w:val="26"/>
              </w:rPr>
            </w:pPr>
          </w:p>
        </w:tc>
      </w:tr>
      <w:tr w:rsidR="003C3B1D" w:rsidRPr="0056171F" w14:paraId="38D634A8" w14:textId="77777777" w:rsidTr="00DE6BFA">
        <w:trPr>
          <w:trHeight w:val="672"/>
        </w:trPr>
        <w:tc>
          <w:tcPr>
            <w:tcW w:w="526" w:type="pct"/>
            <w:vAlign w:val="center"/>
            <w:hideMark/>
          </w:tcPr>
          <w:p w14:paraId="419C0CB6" w14:textId="77777777" w:rsidR="003C3B1D" w:rsidRPr="0056171F" w:rsidRDefault="003C3B1D" w:rsidP="00DE6BFA">
            <w:pPr>
              <w:spacing w:before="0" w:line="240" w:lineRule="auto"/>
              <w:jc w:val="center"/>
              <w:rPr>
                <w:sz w:val="26"/>
                <w:szCs w:val="26"/>
              </w:rPr>
            </w:pPr>
            <w:r w:rsidRPr="0056171F">
              <w:rPr>
                <w:sz w:val="26"/>
                <w:szCs w:val="26"/>
              </w:rPr>
              <w:t>174</w:t>
            </w:r>
          </w:p>
        </w:tc>
        <w:tc>
          <w:tcPr>
            <w:tcW w:w="2131" w:type="pct"/>
            <w:vAlign w:val="center"/>
            <w:hideMark/>
          </w:tcPr>
          <w:p w14:paraId="1AA07DE8"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Kali nitrat (KNO3) từ dữ liệu IoT</w:t>
            </w:r>
          </w:p>
        </w:tc>
        <w:tc>
          <w:tcPr>
            <w:tcW w:w="1611" w:type="pct"/>
            <w:vAlign w:val="center"/>
            <w:hideMark/>
          </w:tcPr>
          <w:p w14:paraId="1A0AF45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14B826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2BC840" w14:textId="77777777" w:rsidTr="00DE6BFA">
        <w:trPr>
          <w:trHeight w:val="672"/>
        </w:trPr>
        <w:tc>
          <w:tcPr>
            <w:tcW w:w="526" w:type="pct"/>
            <w:vAlign w:val="center"/>
            <w:hideMark/>
          </w:tcPr>
          <w:p w14:paraId="0CAEF451" w14:textId="77777777" w:rsidR="003C3B1D" w:rsidRPr="0056171F" w:rsidRDefault="003C3B1D" w:rsidP="00DE6BFA">
            <w:pPr>
              <w:spacing w:before="0" w:line="240" w:lineRule="auto"/>
              <w:jc w:val="center"/>
              <w:rPr>
                <w:sz w:val="26"/>
                <w:szCs w:val="26"/>
              </w:rPr>
            </w:pPr>
            <w:r w:rsidRPr="0056171F">
              <w:rPr>
                <w:sz w:val="26"/>
                <w:szCs w:val="26"/>
              </w:rPr>
              <w:t>175</w:t>
            </w:r>
          </w:p>
        </w:tc>
        <w:tc>
          <w:tcPr>
            <w:tcW w:w="2131" w:type="pct"/>
            <w:vAlign w:val="center"/>
            <w:hideMark/>
          </w:tcPr>
          <w:p w14:paraId="2EDF6E64"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Kali nitrat (KNO3)</w:t>
            </w:r>
          </w:p>
        </w:tc>
        <w:tc>
          <w:tcPr>
            <w:tcW w:w="1611" w:type="pct"/>
            <w:vAlign w:val="center"/>
            <w:hideMark/>
          </w:tcPr>
          <w:p w14:paraId="4C9AB73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72838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457981" w14:textId="77777777" w:rsidTr="00DE6BFA">
        <w:trPr>
          <w:trHeight w:val="672"/>
        </w:trPr>
        <w:tc>
          <w:tcPr>
            <w:tcW w:w="526" w:type="pct"/>
            <w:vAlign w:val="center"/>
            <w:hideMark/>
          </w:tcPr>
          <w:p w14:paraId="74AE17AA" w14:textId="77777777" w:rsidR="003C3B1D" w:rsidRPr="0056171F" w:rsidRDefault="003C3B1D" w:rsidP="00DE6BFA">
            <w:pPr>
              <w:spacing w:before="0" w:line="240" w:lineRule="auto"/>
              <w:jc w:val="center"/>
              <w:rPr>
                <w:sz w:val="26"/>
                <w:szCs w:val="26"/>
              </w:rPr>
            </w:pPr>
            <w:r w:rsidRPr="0056171F">
              <w:rPr>
                <w:sz w:val="26"/>
                <w:szCs w:val="26"/>
              </w:rPr>
              <w:t>176</w:t>
            </w:r>
          </w:p>
        </w:tc>
        <w:tc>
          <w:tcPr>
            <w:tcW w:w="2131" w:type="pct"/>
            <w:vAlign w:val="center"/>
            <w:hideMark/>
          </w:tcPr>
          <w:p w14:paraId="55CEBB7C"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Kali nitrat (KNO3)</w:t>
            </w:r>
          </w:p>
        </w:tc>
        <w:tc>
          <w:tcPr>
            <w:tcW w:w="1611" w:type="pct"/>
            <w:vAlign w:val="center"/>
            <w:hideMark/>
          </w:tcPr>
          <w:p w14:paraId="76FB5F1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7B9D1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CF429C" w14:textId="77777777" w:rsidTr="00DE6BFA">
        <w:trPr>
          <w:trHeight w:val="672"/>
        </w:trPr>
        <w:tc>
          <w:tcPr>
            <w:tcW w:w="526" w:type="pct"/>
            <w:vAlign w:val="center"/>
            <w:hideMark/>
          </w:tcPr>
          <w:p w14:paraId="45532C05" w14:textId="77777777" w:rsidR="003C3B1D" w:rsidRPr="0056171F" w:rsidRDefault="003C3B1D" w:rsidP="00DE6BFA">
            <w:pPr>
              <w:spacing w:before="0" w:line="240" w:lineRule="auto"/>
              <w:jc w:val="center"/>
              <w:rPr>
                <w:sz w:val="26"/>
                <w:szCs w:val="26"/>
              </w:rPr>
            </w:pPr>
            <w:r w:rsidRPr="0056171F">
              <w:rPr>
                <w:sz w:val="26"/>
                <w:szCs w:val="26"/>
              </w:rPr>
              <w:t>177</w:t>
            </w:r>
          </w:p>
        </w:tc>
        <w:tc>
          <w:tcPr>
            <w:tcW w:w="2131" w:type="pct"/>
            <w:vAlign w:val="center"/>
            <w:hideMark/>
          </w:tcPr>
          <w:p w14:paraId="22CC93B6"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Kali nitrat (KNO3)</w:t>
            </w:r>
          </w:p>
        </w:tc>
        <w:tc>
          <w:tcPr>
            <w:tcW w:w="1611" w:type="pct"/>
            <w:vAlign w:val="center"/>
            <w:hideMark/>
          </w:tcPr>
          <w:p w14:paraId="1D4B631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024549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EC1CEDB" w14:textId="77777777" w:rsidTr="00DE6BFA">
        <w:trPr>
          <w:trHeight w:val="672"/>
        </w:trPr>
        <w:tc>
          <w:tcPr>
            <w:tcW w:w="526" w:type="pct"/>
            <w:vAlign w:val="center"/>
            <w:hideMark/>
          </w:tcPr>
          <w:p w14:paraId="763B3568" w14:textId="77777777" w:rsidR="003C3B1D" w:rsidRPr="0056171F" w:rsidRDefault="003C3B1D" w:rsidP="00DE6BFA">
            <w:pPr>
              <w:spacing w:before="0" w:line="240" w:lineRule="auto"/>
              <w:jc w:val="center"/>
              <w:rPr>
                <w:sz w:val="26"/>
                <w:szCs w:val="26"/>
              </w:rPr>
            </w:pPr>
            <w:r w:rsidRPr="0056171F">
              <w:rPr>
                <w:sz w:val="26"/>
                <w:szCs w:val="26"/>
              </w:rPr>
              <w:t>178</w:t>
            </w:r>
          </w:p>
        </w:tc>
        <w:tc>
          <w:tcPr>
            <w:tcW w:w="2131" w:type="pct"/>
            <w:vAlign w:val="center"/>
            <w:hideMark/>
          </w:tcPr>
          <w:p w14:paraId="587CD5B5"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Kali nitrat (KNO3)</w:t>
            </w:r>
          </w:p>
        </w:tc>
        <w:tc>
          <w:tcPr>
            <w:tcW w:w="1611" w:type="pct"/>
            <w:vAlign w:val="center"/>
            <w:hideMark/>
          </w:tcPr>
          <w:p w14:paraId="481F759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EE1C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238790" w14:textId="77777777" w:rsidTr="00DE6BFA">
        <w:trPr>
          <w:trHeight w:val="672"/>
        </w:trPr>
        <w:tc>
          <w:tcPr>
            <w:tcW w:w="526" w:type="pct"/>
            <w:vAlign w:val="center"/>
            <w:hideMark/>
          </w:tcPr>
          <w:p w14:paraId="2C2989A4" w14:textId="77777777" w:rsidR="003C3B1D" w:rsidRPr="0056171F" w:rsidRDefault="003C3B1D" w:rsidP="00DE6BFA">
            <w:pPr>
              <w:spacing w:before="0" w:line="240" w:lineRule="auto"/>
              <w:jc w:val="center"/>
              <w:rPr>
                <w:sz w:val="26"/>
                <w:szCs w:val="26"/>
              </w:rPr>
            </w:pPr>
            <w:r w:rsidRPr="0056171F">
              <w:rPr>
                <w:sz w:val="26"/>
                <w:szCs w:val="26"/>
              </w:rPr>
              <w:t>179</w:t>
            </w:r>
          </w:p>
        </w:tc>
        <w:tc>
          <w:tcPr>
            <w:tcW w:w="2131" w:type="pct"/>
            <w:vAlign w:val="center"/>
            <w:hideMark/>
          </w:tcPr>
          <w:p w14:paraId="5092298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Kali nitrat (KNO3)</w:t>
            </w:r>
          </w:p>
        </w:tc>
        <w:tc>
          <w:tcPr>
            <w:tcW w:w="1611" w:type="pct"/>
            <w:vAlign w:val="center"/>
            <w:hideMark/>
          </w:tcPr>
          <w:p w14:paraId="124EF3F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F0E8E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2BC726" w14:textId="77777777" w:rsidTr="00DE6BFA">
        <w:trPr>
          <w:trHeight w:val="672"/>
        </w:trPr>
        <w:tc>
          <w:tcPr>
            <w:tcW w:w="526" w:type="pct"/>
            <w:vAlign w:val="center"/>
            <w:hideMark/>
          </w:tcPr>
          <w:p w14:paraId="3014683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9EEFC12"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Kali nitrat (KNO3)</w:t>
            </w:r>
          </w:p>
        </w:tc>
        <w:tc>
          <w:tcPr>
            <w:tcW w:w="1611" w:type="pct"/>
            <w:vAlign w:val="center"/>
            <w:hideMark/>
          </w:tcPr>
          <w:p w14:paraId="0048FC3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B00438A" w14:textId="77777777" w:rsidR="003C3B1D" w:rsidRPr="0056171F" w:rsidRDefault="003C3B1D" w:rsidP="00DE6BFA">
            <w:pPr>
              <w:spacing w:before="0" w:line="240" w:lineRule="auto"/>
              <w:jc w:val="left"/>
              <w:rPr>
                <w:b/>
                <w:bCs/>
                <w:sz w:val="26"/>
                <w:szCs w:val="26"/>
              </w:rPr>
            </w:pPr>
          </w:p>
        </w:tc>
      </w:tr>
      <w:tr w:rsidR="003C3B1D" w:rsidRPr="0056171F" w14:paraId="1A02E249" w14:textId="77777777" w:rsidTr="00DE6BFA">
        <w:trPr>
          <w:trHeight w:val="672"/>
        </w:trPr>
        <w:tc>
          <w:tcPr>
            <w:tcW w:w="526" w:type="pct"/>
            <w:vAlign w:val="center"/>
            <w:hideMark/>
          </w:tcPr>
          <w:p w14:paraId="3E83BFA2" w14:textId="77777777" w:rsidR="003C3B1D" w:rsidRPr="0056171F" w:rsidRDefault="003C3B1D" w:rsidP="00DE6BFA">
            <w:pPr>
              <w:spacing w:before="0" w:line="240" w:lineRule="auto"/>
              <w:jc w:val="center"/>
              <w:rPr>
                <w:sz w:val="26"/>
                <w:szCs w:val="26"/>
              </w:rPr>
            </w:pPr>
            <w:r w:rsidRPr="0056171F">
              <w:rPr>
                <w:sz w:val="26"/>
                <w:szCs w:val="26"/>
              </w:rPr>
              <w:t>180</w:t>
            </w:r>
          </w:p>
        </w:tc>
        <w:tc>
          <w:tcPr>
            <w:tcW w:w="2131" w:type="pct"/>
            <w:vAlign w:val="center"/>
            <w:hideMark/>
          </w:tcPr>
          <w:p w14:paraId="5F5B7557"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Kali nitrat (KNO3) từ dữ liệu IoT</w:t>
            </w:r>
          </w:p>
        </w:tc>
        <w:tc>
          <w:tcPr>
            <w:tcW w:w="1611" w:type="pct"/>
            <w:vAlign w:val="center"/>
            <w:hideMark/>
          </w:tcPr>
          <w:p w14:paraId="52B177B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49F9D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07B4AB" w14:textId="77777777" w:rsidTr="00DE6BFA">
        <w:trPr>
          <w:trHeight w:val="672"/>
        </w:trPr>
        <w:tc>
          <w:tcPr>
            <w:tcW w:w="526" w:type="pct"/>
            <w:vAlign w:val="center"/>
            <w:hideMark/>
          </w:tcPr>
          <w:p w14:paraId="7BAFC616" w14:textId="77777777" w:rsidR="003C3B1D" w:rsidRPr="0056171F" w:rsidRDefault="003C3B1D" w:rsidP="00DE6BFA">
            <w:pPr>
              <w:spacing w:before="0" w:line="240" w:lineRule="auto"/>
              <w:jc w:val="center"/>
              <w:rPr>
                <w:sz w:val="26"/>
                <w:szCs w:val="26"/>
              </w:rPr>
            </w:pPr>
            <w:r w:rsidRPr="0056171F">
              <w:rPr>
                <w:sz w:val="26"/>
                <w:szCs w:val="26"/>
              </w:rPr>
              <w:t>181</w:t>
            </w:r>
          </w:p>
        </w:tc>
        <w:tc>
          <w:tcPr>
            <w:tcW w:w="2131" w:type="pct"/>
            <w:vAlign w:val="center"/>
            <w:hideMark/>
          </w:tcPr>
          <w:p w14:paraId="214F2358"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Kali nitrat (KNO3)</w:t>
            </w:r>
          </w:p>
        </w:tc>
        <w:tc>
          <w:tcPr>
            <w:tcW w:w="1611" w:type="pct"/>
            <w:vAlign w:val="center"/>
            <w:hideMark/>
          </w:tcPr>
          <w:p w14:paraId="740BA9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6FBF3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397C90" w14:textId="77777777" w:rsidTr="00DE6BFA">
        <w:trPr>
          <w:trHeight w:val="672"/>
        </w:trPr>
        <w:tc>
          <w:tcPr>
            <w:tcW w:w="526" w:type="pct"/>
            <w:vAlign w:val="center"/>
            <w:hideMark/>
          </w:tcPr>
          <w:p w14:paraId="62AAB832" w14:textId="77777777" w:rsidR="003C3B1D" w:rsidRPr="0056171F" w:rsidRDefault="003C3B1D" w:rsidP="00DE6BFA">
            <w:pPr>
              <w:spacing w:before="0" w:line="240" w:lineRule="auto"/>
              <w:jc w:val="center"/>
              <w:rPr>
                <w:sz w:val="26"/>
                <w:szCs w:val="26"/>
              </w:rPr>
            </w:pPr>
            <w:r w:rsidRPr="0056171F">
              <w:rPr>
                <w:sz w:val="26"/>
                <w:szCs w:val="26"/>
              </w:rPr>
              <w:t>182</w:t>
            </w:r>
          </w:p>
        </w:tc>
        <w:tc>
          <w:tcPr>
            <w:tcW w:w="2131" w:type="pct"/>
            <w:vAlign w:val="center"/>
            <w:hideMark/>
          </w:tcPr>
          <w:p w14:paraId="4A693938"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Kali nitrat (KNO3)</w:t>
            </w:r>
          </w:p>
        </w:tc>
        <w:tc>
          <w:tcPr>
            <w:tcW w:w="1611" w:type="pct"/>
            <w:vAlign w:val="center"/>
            <w:hideMark/>
          </w:tcPr>
          <w:p w14:paraId="41C4F82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6FDB3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F4A013" w14:textId="77777777" w:rsidTr="00DE6BFA">
        <w:trPr>
          <w:trHeight w:val="672"/>
        </w:trPr>
        <w:tc>
          <w:tcPr>
            <w:tcW w:w="526" w:type="pct"/>
            <w:vAlign w:val="center"/>
            <w:hideMark/>
          </w:tcPr>
          <w:p w14:paraId="7A6C60E6" w14:textId="77777777" w:rsidR="003C3B1D" w:rsidRPr="0056171F" w:rsidRDefault="003C3B1D" w:rsidP="00DE6BFA">
            <w:pPr>
              <w:spacing w:before="0" w:line="240" w:lineRule="auto"/>
              <w:jc w:val="center"/>
              <w:rPr>
                <w:sz w:val="26"/>
                <w:szCs w:val="26"/>
              </w:rPr>
            </w:pPr>
            <w:r w:rsidRPr="0056171F">
              <w:rPr>
                <w:sz w:val="26"/>
                <w:szCs w:val="26"/>
              </w:rPr>
              <w:t>183</w:t>
            </w:r>
          </w:p>
        </w:tc>
        <w:tc>
          <w:tcPr>
            <w:tcW w:w="2131" w:type="pct"/>
            <w:vAlign w:val="center"/>
            <w:hideMark/>
          </w:tcPr>
          <w:p w14:paraId="2ACE476D"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Kali nitrat (KNO3)</w:t>
            </w:r>
          </w:p>
        </w:tc>
        <w:tc>
          <w:tcPr>
            <w:tcW w:w="1611" w:type="pct"/>
            <w:vAlign w:val="center"/>
            <w:hideMark/>
          </w:tcPr>
          <w:p w14:paraId="4696DB6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6C61E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20ACB9" w14:textId="77777777" w:rsidTr="00DE6BFA">
        <w:trPr>
          <w:trHeight w:val="672"/>
        </w:trPr>
        <w:tc>
          <w:tcPr>
            <w:tcW w:w="526" w:type="pct"/>
            <w:vAlign w:val="center"/>
            <w:hideMark/>
          </w:tcPr>
          <w:p w14:paraId="7FADEBD7" w14:textId="77777777" w:rsidR="003C3B1D" w:rsidRPr="0056171F" w:rsidRDefault="003C3B1D" w:rsidP="00DE6BFA">
            <w:pPr>
              <w:spacing w:before="0" w:line="240" w:lineRule="auto"/>
              <w:jc w:val="center"/>
              <w:rPr>
                <w:sz w:val="26"/>
                <w:szCs w:val="26"/>
              </w:rPr>
            </w:pPr>
            <w:r w:rsidRPr="0056171F">
              <w:rPr>
                <w:sz w:val="26"/>
                <w:szCs w:val="26"/>
              </w:rPr>
              <w:lastRenderedPageBreak/>
              <w:t>184</w:t>
            </w:r>
          </w:p>
        </w:tc>
        <w:tc>
          <w:tcPr>
            <w:tcW w:w="2131" w:type="pct"/>
            <w:vAlign w:val="center"/>
            <w:hideMark/>
          </w:tcPr>
          <w:p w14:paraId="4E3D8985"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Kali nitrat (KNO3)</w:t>
            </w:r>
          </w:p>
        </w:tc>
        <w:tc>
          <w:tcPr>
            <w:tcW w:w="1611" w:type="pct"/>
            <w:vAlign w:val="center"/>
            <w:hideMark/>
          </w:tcPr>
          <w:p w14:paraId="29D19B3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3D70E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EDC351" w14:textId="77777777" w:rsidTr="00DE6BFA">
        <w:trPr>
          <w:trHeight w:val="672"/>
        </w:trPr>
        <w:tc>
          <w:tcPr>
            <w:tcW w:w="526" w:type="pct"/>
            <w:vAlign w:val="center"/>
            <w:hideMark/>
          </w:tcPr>
          <w:p w14:paraId="018F2381" w14:textId="77777777" w:rsidR="003C3B1D" w:rsidRPr="0056171F" w:rsidRDefault="003C3B1D" w:rsidP="00DE6BFA">
            <w:pPr>
              <w:spacing w:before="0" w:line="240" w:lineRule="auto"/>
              <w:jc w:val="center"/>
              <w:rPr>
                <w:sz w:val="26"/>
                <w:szCs w:val="26"/>
              </w:rPr>
            </w:pPr>
            <w:r w:rsidRPr="0056171F">
              <w:rPr>
                <w:sz w:val="26"/>
                <w:szCs w:val="26"/>
              </w:rPr>
              <w:t>185</w:t>
            </w:r>
          </w:p>
        </w:tc>
        <w:tc>
          <w:tcPr>
            <w:tcW w:w="2131" w:type="pct"/>
            <w:vAlign w:val="center"/>
            <w:hideMark/>
          </w:tcPr>
          <w:p w14:paraId="6B51CDB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Kali nitrat (KNO3)</w:t>
            </w:r>
          </w:p>
        </w:tc>
        <w:tc>
          <w:tcPr>
            <w:tcW w:w="1611" w:type="pct"/>
            <w:vAlign w:val="center"/>
            <w:hideMark/>
          </w:tcPr>
          <w:p w14:paraId="3C4E257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FF79B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4C731C" w14:textId="77777777" w:rsidTr="00DE6BFA">
        <w:trPr>
          <w:trHeight w:val="672"/>
        </w:trPr>
        <w:tc>
          <w:tcPr>
            <w:tcW w:w="526" w:type="pct"/>
            <w:vAlign w:val="center"/>
            <w:hideMark/>
          </w:tcPr>
          <w:p w14:paraId="2F6ABFB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D4A69D0"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Kali nitrat (KNO3)</w:t>
            </w:r>
          </w:p>
        </w:tc>
        <w:tc>
          <w:tcPr>
            <w:tcW w:w="1611" w:type="pct"/>
            <w:vAlign w:val="center"/>
            <w:hideMark/>
          </w:tcPr>
          <w:p w14:paraId="1ACA143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576A95F" w14:textId="77777777" w:rsidR="003C3B1D" w:rsidRPr="0056171F" w:rsidRDefault="003C3B1D" w:rsidP="00DE6BFA">
            <w:pPr>
              <w:spacing w:before="0" w:line="240" w:lineRule="auto"/>
              <w:jc w:val="left"/>
              <w:rPr>
                <w:b/>
                <w:bCs/>
                <w:sz w:val="26"/>
                <w:szCs w:val="26"/>
              </w:rPr>
            </w:pPr>
          </w:p>
        </w:tc>
      </w:tr>
      <w:tr w:rsidR="003C3B1D" w:rsidRPr="0056171F" w14:paraId="57FB7F9E" w14:textId="77777777" w:rsidTr="00DE6BFA">
        <w:trPr>
          <w:trHeight w:val="672"/>
        </w:trPr>
        <w:tc>
          <w:tcPr>
            <w:tcW w:w="526" w:type="pct"/>
            <w:vAlign w:val="center"/>
            <w:hideMark/>
          </w:tcPr>
          <w:p w14:paraId="43E8CB98" w14:textId="77777777" w:rsidR="003C3B1D" w:rsidRPr="0056171F" w:rsidRDefault="003C3B1D" w:rsidP="00DE6BFA">
            <w:pPr>
              <w:spacing w:before="0" w:line="240" w:lineRule="auto"/>
              <w:jc w:val="center"/>
              <w:rPr>
                <w:sz w:val="26"/>
                <w:szCs w:val="26"/>
              </w:rPr>
            </w:pPr>
            <w:r w:rsidRPr="0056171F">
              <w:rPr>
                <w:sz w:val="26"/>
                <w:szCs w:val="26"/>
              </w:rPr>
              <w:t>186</w:t>
            </w:r>
          </w:p>
        </w:tc>
        <w:tc>
          <w:tcPr>
            <w:tcW w:w="2131" w:type="pct"/>
            <w:vAlign w:val="center"/>
            <w:hideMark/>
          </w:tcPr>
          <w:p w14:paraId="54D75890"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Kali nitrat (KNO3) từ dữ liệu IoT</w:t>
            </w:r>
          </w:p>
        </w:tc>
        <w:tc>
          <w:tcPr>
            <w:tcW w:w="1611" w:type="pct"/>
            <w:vAlign w:val="center"/>
            <w:hideMark/>
          </w:tcPr>
          <w:p w14:paraId="646D7E0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89AE9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4781213" w14:textId="77777777" w:rsidTr="00DE6BFA">
        <w:trPr>
          <w:trHeight w:val="672"/>
        </w:trPr>
        <w:tc>
          <w:tcPr>
            <w:tcW w:w="526" w:type="pct"/>
            <w:vAlign w:val="center"/>
            <w:hideMark/>
          </w:tcPr>
          <w:p w14:paraId="665BA30B" w14:textId="77777777" w:rsidR="003C3B1D" w:rsidRPr="0056171F" w:rsidRDefault="003C3B1D" w:rsidP="00DE6BFA">
            <w:pPr>
              <w:spacing w:before="0" w:line="240" w:lineRule="auto"/>
              <w:jc w:val="center"/>
              <w:rPr>
                <w:sz w:val="26"/>
                <w:szCs w:val="26"/>
              </w:rPr>
            </w:pPr>
            <w:r w:rsidRPr="0056171F">
              <w:rPr>
                <w:sz w:val="26"/>
                <w:szCs w:val="26"/>
              </w:rPr>
              <w:t>187</w:t>
            </w:r>
          </w:p>
        </w:tc>
        <w:tc>
          <w:tcPr>
            <w:tcW w:w="2131" w:type="pct"/>
            <w:vAlign w:val="center"/>
            <w:hideMark/>
          </w:tcPr>
          <w:p w14:paraId="648AC43F"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Kali nitrat (KNO3)</w:t>
            </w:r>
          </w:p>
        </w:tc>
        <w:tc>
          <w:tcPr>
            <w:tcW w:w="1611" w:type="pct"/>
            <w:vAlign w:val="center"/>
            <w:hideMark/>
          </w:tcPr>
          <w:p w14:paraId="3A978A4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A0235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2D68B7" w14:textId="77777777" w:rsidTr="00DE6BFA">
        <w:trPr>
          <w:trHeight w:val="672"/>
        </w:trPr>
        <w:tc>
          <w:tcPr>
            <w:tcW w:w="526" w:type="pct"/>
            <w:vAlign w:val="center"/>
            <w:hideMark/>
          </w:tcPr>
          <w:p w14:paraId="7D5A4475" w14:textId="77777777" w:rsidR="003C3B1D" w:rsidRPr="0056171F" w:rsidRDefault="003C3B1D" w:rsidP="00DE6BFA">
            <w:pPr>
              <w:spacing w:before="0" w:line="240" w:lineRule="auto"/>
              <w:jc w:val="center"/>
              <w:rPr>
                <w:sz w:val="26"/>
                <w:szCs w:val="26"/>
              </w:rPr>
            </w:pPr>
            <w:r w:rsidRPr="0056171F">
              <w:rPr>
                <w:sz w:val="26"/>
                <w:szCs w:val="26"/>
              </w:rPr>
              <w:t>188</w:t>
            </w:r>
          </w:p>
        </w:tc>
        <w:tc>
          <w:tcPr>
            <w:tcW w:w="2131" w:type="pct"/>
            <w:vAlign w:val="center"/>
            <w:hideMark/>
          </w:tcPr>
          <w:p w14:paraId="0B012961"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Kali nitrat (KNO3)</w:t>
            </w:r>
          </w:p>
        </w:tc>
        <w:tc>
          <w:tcPr>
            <w:tcW w:w="1611" w:type="pct"/>
            <w:vAlign w:val="center"/>
            <w:hideMark/>
          </w:tcPr>
          <w:p w14:paraId="469D1ED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B6001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67BF57" w14:textId="77777777" w:rsidTr="00DE6BFA">
        <w:trPr>
          <w:trHeight w:val="672"/>
        </w:trPr>
        <w:tc>
          <w:tcPr>
            <w:tcW w:w="526" w:type="pct"/>
            <w:vAlign w:val="center"/>
            <w:hideMark/>
          </w:tcPr>
          <w:p w14:paraId="5A16F478" w14:textId="77777777" w:rsidR="003C3B1D" w:rsidRPr="0056171F" w:rsidRDefault="003C3B1D" w:rsidP="00DE6BFA">
            <w:pPr>
              <w:spacing w:before="0" w:line="240" w:lineRule="auto"/>
              <w:jc w:val="center"/>
              <w:rPr>
                <w:sz w:val="26"/>
                <w:szCs w:val="26"/>
              </w:rPr>
            </w:pPr>
            <w:r w:rsidRPr="0056171F">
              <w:rPr>
                <w:sz w:val="26"/>
                <w:szCs w:val="26"/>
              </w:rPr>
              <w:t>189</w:t>
            </w:r>
          </w:p>
        </w:tc>
        <w:tc>
          <w:tcPr>
            <w:tcW w:w="2131" w:type="pct"/>
            <w:vAlign w:val="center"/>
            <w:hideMark/>
          </w:tcPr>
          <w:p w14:paraId="3DAD7E14"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Kali nitrat (KNO3)</w:t>
            </w:r>
          </w:p>
        </w:tc>
        <w:tc>
          <w:tcPr>
            <w:tcW w:w="1611" w:type="pct"/>
            <w:vAlign w:val="center"/>
            <w:hideMark/>
          </w:tcPr>
          <w:p w14:paraId="43CAA0F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8E7D3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B072DA" w14:textId="77777777" w:rsidTr="00DE6BFA">
        <w:trPr>
          <w:trHeight w:val="672"/>
        </w:trPr>
        <w:tc>
          <w:tcPr>
            <w:tcW w:w="526" w:type="pct"/>
            <w:vAlign w:val="center"/>
            <w:hideMark/>
          </w:tcPr>
          <w:p w14:paraId="2F244433" w14:textId="77777777" w:rsidR="003C3B1D" w:rsidRPr="0056171F" w:rsidRDefault="003C3B1D" w:rsidP="00DE6BFA">
            <w:pPr>
              <w:spacing w:before="0" w:line="240" w:lineRule="auto"/>
              <w:jc w:val="center"/>
              <w:rPr>
                <w:sz w:val="26"/>
                <w:szCs w:val="26"/>
              </w:rPr>
            </w:pPr>
            <w:r w:rsidRPr="0056171F">
              <w:rPr>
                <w:sz w:val="26"/>
                <w:szCs w:val="26"/>
              </w:rPr>
              <w:t>190</w:t>
            </w:r>
          </w:p>
        </w:tc>
        <w:tc>
          <w:tcPr>
            <w:tcW w:w="2131" w:type="pct"/>
            <w:vAlign w:val="center"/>
            <w:hideMark/>
          </w:tcPr>
          <w:p w14:paraId="1D5918F8"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Kali nitrat (KNO3)</w:t>
            </w:r>
          </w:p>
        </w:tc>
        <w:tc>
          <w:tcPr>
            <w:tcW w:w="1611" w:type="pct"/>
            <w:vAlign w:val="center"/>
            <w:hideMark/>
          </w:tcPr>
          <w:p w14:paraId="7E1F9DA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F045B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5F63C8" w14:textId="77777777" w:rsidTr="00DE6BFA">
        <w:trPr>
          <w:trHeight w:val="1008"/>
        </w:trPr>
        <w:tc>
          <w:tcPr>
            <w:tcW w:w="526" w:type="pct"/>
            <w:vAlign w:val="center"/>
            <w:hideMark/>
          </w:tcPr>
          <w:p w14:paraId="7D32CD17" w14:textId="77777777" w:rsidR="003C3B1D" w:rsidRPr="0056171F" w:rsidRDefault="003C3B1D" w:rsidP="00DE6BFA">
            <w:pPr>
              <w:spacing w:before="0" w:line="240" w:lineRule="auto"/>
              <w:jc w:val="center"/>
              <w:rPr>
                <w:sz w:val="26"/>
                <w:szCs w:val="26"/>
              </w:rPr>
            </w:pPr>
            <w:r w:rsidRPr="0056171F">
              <w:rPr>
                <w:sz w:val="26"/>
                <w:szCs w:val="26"/>
              </w:rPr>
              <w:t>191</w:t>
            </w:r>
          </w:p>
        </w:tc>
        <w:tc>
          <w:tcPr>
            <w:tcW w:w="2131" w:type="pct"/>
            <w:vAlign w:val="center"/>
            <w:hideMark/>
          </w:tcPr>
          <w:p w14:paraId="20F2D88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Kali nitrat (KNO3)</w:t>
            </w:r>
          </w:p>
        </w:tc>
        <w:tc>
          <w:tcPr>
            <w:tcW w:w="1611" w:type="pct"/>
            <w:vAlign w:val="center"/>
            <w:hideMark/>
          </w:tcPr>
          <w:p w14:paraId="1F697F8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4EE2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2C3DA1" w14:textId="77777777" w:rsidTr="00DE6BFA">
        <w:trPr>
          <w:trHeight w:val="1008"/>
        </w:trPr>
        <w:tc>
          <w:tcPr>
            <w:tcW w:w="526" w:type="pct"/>
            <w:vAlign w:val="center"/>
            <w:hideMark/>
          </w:tcPr>
          <w:p w14:paraId="5483C7EC"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 </w:t>
            </w:r>
          </w:p>
        </w:tc>
        <w:tc>
          <w:tcPr>
            <w:tcW w:w="2131" w:type="pct"/>
            <w:vAlign w:val="center"/>
            <w:hideMark/>
          </w:tcPr>
          <w:p w14:paraId="5E998186"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Kali clorat (KClO3) sử dụng để sản xuất vật liệu nổ công nghiệp</w:t>
            </w:r>
          </w:p>
        </w:tc>
        <w:tc>
          <w:tcPr>
            <w:tcW w:w="1611" w:type="pct"/>
            <w:vAlign w:val="center"/>
            <w:hideMark/>
          </w:tcPr>
          <w:p w14:paraId="420AD4E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495CED3" w14:textId="77777777" w:rsidR="003C3B1D" w:rsidRPr="0056171F" w:rsidRDefault="003C3B1D" w:rsidP="00DE6BFA">
            <w:pPr>
              <w:spacing w:before="0" w:line="240" w:lineRule="auto"/>
              <w:jc w:val="left"/>
              <w:rPr>
                <w:b/>
                <w:bCs/>
                <w:sz w:val="26"/>
                <w:szCs w:val="26"/>
              </w:rPr>
            </w:pPr>
          </w:p>
        </w:tc>
      </w:tr>
      <w:tr w:rsidR="003C3B1D" w:rsidRPr="0056171F" w14:paraId="5314A9E8" w14:textId="77777777" w:rsidTr="00DE6BFA">
        <w:trPr>
          <w:trHeight w:val="672"/>
        </w:trPr>
        <w:tc>
          <w:tcPr>
            <w:tcW w:w="526" w:type="pct"/>
            <w:vAlign w:val="center"/>
            <w:hideMark/>
          </w:tcPr>
          <w:p w14:paraId="2645468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AB0227B"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Kali clorat (KClO3)</w:t>
            </w:r>
          </w:p>
        </w:tc>
        <w:tc>
          <w:tcPr>
            <w:tcW w:w="1611" w:type="pct"/>
            <w:vAlign w:val="center"/>
            <w:hideMark/>
          </w:tcPr>
          <w:p w14:paraId="6227964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3BE356F" w14:textId="77777777" w:rsidR="003C3B1D" w:rsidRPr="0056171F" w:rsidRDefault="003C3B1D" w:rsidP="00DE6BFA">
            <w:pPr>
              <w:spacing w:before="0" w:line="240" w:lineRule="auto"/>
              <w:jc w:val="left"/>
              <w:rPr>
                <w:b/>
                <w:bCs/>
                <w:sz w:val="26"/>
                <w:szCs w:val="26"/>
              </w:rPr>
            </w:pPr>
          </w:p>
        </w:tc>
      </w:tr>
      <w:tr w:rsidR="003C3B1D" w:rsidRPr="0056171F" w14:paraId="105CC1EF" w14:textId="77777777" w:rsidTr="00DE6BFA">
        <w:trPr>
          <w:trHeight w:val="672"/>
        </w:trPr>
        <w:tc>
          <w:tcPr>
            <w:tcW w:w="526" w:type="pct"/>
            <w:vAlign w:val="center"/>
            <w:hideMark/>
          </w:tcPr>
          <w:p w14:paraId="5AC7072A" w14:textId="77777777" w:rsidR="003C3B1D" w:rsidRPr="0056171F" w:rsidRDefault="003C3B1D" w:rsidP="00DE6BFA">
            <w:pPr>
              <w:spacing w:before="0" w:line="240" w:lineRule="auto"/>
              <w:jc w:val="center"/>
              <w:rPr>
                <w:sz w:val="26"/>
                <w:szCs w:val="26"/>
              </w:rPr>
            </w:pPr>
            <w:r w:rsidRPr="0056171F">
              <w:rPr>
                <w:sz w:val="26"/>
                <w:szCs w:val="26"/>
              </w:rPr>
              <w:t>192</w:t>
            </w:r>
          </w:p>
        </w:tc>
        <w:tc>
          <w:tcPr>
            <w:tcW w:w="2131" w:type="pct"/>
            <w:vAlign w:val="center"/>
            <w:hideMark/>
          </w:tcPr>
          <w:p w14:paraId="206AC6F4"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Kali clorat (KClO3) từ dữ liệu IoT</w:t>
            </w:r>
          </w:p>
        </w:tc>
        <w:tc>
          <w:tcPr>
            <w:tcW w:w="1611" w:type="pct"/>
            <w:vAlign w:val="center"/>
            <w:hideMark/>
          </w:tcPr>
          <w:p w14:paraId="3B5F39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266E2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17647D" w14:textId="77777777" w:rsidTr="00DE6BFA">
        <w:trPr>
          <w:trHeight w:val="672"/>
        </w:trPr>
        <w:tc>
          <w:tcPr>
            <w:tcW w:w="526" w:type="pct"/>
            <w:vAlign w:val="center"/>
            <w:hideMark/>
          </w:tcPr>
          <w:p w14:paraId="5188B9A7" w14:textId="77777777" w:rsidR="003C3B1D" w:rsidRPr="0056171F" w:rsidRDefault="003C3B1D" w:rsidP="00DE6BFA">
            <w:pPr>
              <w:spacing w:before="0" w:line="240" w:lineRule="auto"/>
              <w:jc w:val="center"/>
              <w:rPr>
                <w:sz w:val="26"/>
                <w:szCs w:val="26"/>
              </w:rPr>
            </w:pPr>
            <w:r w:rsidRPr="0056171F">
              <w:rPr>
                <w:sz w:val="26"/>
                <w:szCs w:val="26"/>
              </w:rPr>
              <w:t>193</w:t>
            </w:r>
          </w:p>
        </w:tc>
        <w:tc>
          <w:tcPr>
            <w:tcW w:w="2131" w:type="pct"/>
            <w:vAlign w:val="center"/>
            <w:hideMark/>
          </w:tcPr>
          <w:p w14:paraId="05470E9E"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Kali clorat (KClO3)</w:t>
            </w:r>
          </w:p>
        </w:tc>
        <w:tc>
          <w:tcPr>
            <w:tcW w:w="1611" w:type="pct"/>
            <w:vAlign w:val="center"/>
            <w:hideMark/>
          </w:tcPr>
          <w:p w14:paraId="120879C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355C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B465C8" w14:textId="77777777" w:rsidTr="00DE6BFA">
        <w:trPr>
          <w:trHeight w:val="672"/>
        </w:trPr>
        <w:tc>
          <w:tcPr>
            <w:tcW w:w="526" w:type="pct"/>
            <w:vAlign w:val="center"/>
            <w:hideMark/>
          </w:tcPr>
          <w:p w14:paraId="4876C5E2" w14:textId="77777777" w:rsidR="003C3B1D" w:rsidRPr="0056171F" w:rsidRDefault="003C3B1D" w:rsidP="00DE6BFA">
            <w:pPr>
              <w:spacing w:before="0" w:line="240" w:lineRule="auto"/>
              <w:jc w:val="center"/>
              <w:rPr>
                <w:sz w:val="26"/>
                <w:szCs w:val="26"/>
              </w:rPr>
            </w:pPr>
            <w:r w:rsidRPr="0056171F">
              <w:rPr>
                <w:sz w:val="26"/>
                <w:szCs w:val="26"/>
              </w:rPr>
              <w:t>194</w:t>
            </w:r>
          </w:p>
        </w:tc>
        <w:tc>
          <w:tcPr>
            <w:tcW w:w="2131" w:type="pct"/>
            <w:vAlign w:val="center"/>
            <w:hideMark/>
          </w:tcPr>
          <w:p w14:paraId="0F924AF8"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Kali clorat (KClO3)</w:t>
            </w:r>
          </w:p>
        </w:tc>
        <w:tc>
          <w:tcPr>
            <w:tcW w:w="1611" w:type="pct"/>
            <w:vAlign w:val="center"/>
            <w:hideMark/>
          </w:tcPr>
          <w:p w14:paraId="7A52B3B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C5EA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32B389B" w14:textId="77777777" w:rsidTr="00DE6BFA">
        <w:trPr>
          <w:trHeight w:val="672"/>
        </w:trPr>
        <w:tc>
          <w:tcPr>
            <w:tcW w:w="526" w:type="pct"/>
            <w:vAlign w:val="center"/>
            <w:hideMark/>
          </w:tcPr>
          <w:p w14:paraId="13B1896B" w14:textId="77777777" w:rsidR="003C3B1D" w:rsidRPr="0056171F" w:rsidRDefault="003C3B1D" w:rsidP="00DE6BFA">
            <w:pPr>
              <w:spacing w:before="0" w:line="240" w:lineRule="auto"/>
              <w:jc w:val="center"/>
              <w:rPr>
                <w:sz w:val="26"/>
                <w:szCs w:val="26"/>
              </w:rPr>
            </w:pPr>
            <w:r w:rsidRPr="0056171F">
              <w:rPr>
                <w:sz w:val="26"/>
                <w:szCs w:val="26"/>
              </w:rPr>
              <w:lastRenderedPageBreak/>
              <w:t>195</w:t>
            </w:r>
          </w:p>
        </w:tc>
        <w:tc>
          <w:tcPr>
            <w:tcW w:w="2131" w:type="pct"/>
            <w:vAlign w:val="center"/>
            <w:hideMark/>
          </w:tcPr>
          <w:p w14:paraId="1CF18698"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Kali clorat (KClO3)</w:t>
            </w:r>
          </w:p>
        </w:tc>
        <w:tc>
          <w:tcPr>
            <w:tcW w:w="1611" w:type="pct"/>
            <w:vAlign w:val="center"/>
            <w:hideMark/>
          </w:tcPr>
          <w:p w14:paraId="78C53BF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99C5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14B80C" w14:textId="77777777" w:rsidTr="00DE6BFA">
        <w:trPr>
          <w:trHeight w:val="672"/>
        </w:trPr>
        <w:tc>
          <w:tcPr>
            <w:tcW w:w="526" w:type="pct"/>
            <w:vAlign w:val="center"/>
            <w:hideMark/>
          </w:tcPr>
          <w:p w14:paraId="6C277B0E" w14:textId="77777777" w:rsidR="003C3B1D" w:rsidRPr="0056171F" w:rsidRDefault="003C3B1D" w:rsidP="00DE6BFA">
            <w:pPr>
              <w:spacing w:before="0" w:line="240" w:lineRule="auto"/>
              <w:jc w:val="center"/>
              <w:rPr>
                <w:sz w:val="26"/>
                <w:szCs w:val="26"/>
              </w:rPr>
            </w:pPr>
            <w:r w:rsidRPr="0056171F">
              <w:rPr>
                <w:sz w:val="26"/>
                <w:szCs w:val="26"/>
              </w:rPr>
              <w:t>196</w:t>
            </w:r>
          </w:p>
        </w:tc>
        <w:tc>
          <w:tcPr>
            <w:tcW w:w="2131" w:type="pct"/>
            <w:vAlign w:val="center"/>
            <w:hideMark/>
          </w:tcPr>
          <w:p w14:paraId="41A8C5BE"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Kali clorat (KClO3)</w:t>
            </w:r>
          </w:p>
        </w:tc>
        <w:tc>
          <w:tcPr>
            <w:tcW w:w="1611" w:type="pct"/>
            <w:vAlign w:val="center"/>
            <w:hideMark/>
          </w:tcPr>
          <w:p w14:paraId="02B6D50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B1740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8778FD" w14:textId="77777777" w:rsidTr="00DE6BFA">
        <w:trPr>
          <w:trHeight w:val="1008"/>
        </w:trPr>
        <w:tc>
          <w:tcPr>
            <w:tcW w:w="526" w:type="pct"/>
            <w:vAlign w:val="center"/>
            <w:hideMark/>
          </w:tcPr>
          <w:p w14:paraId="63E565C5" w14:textId="77777777" w:rsidR="003C3B1D" w:rsidRPr="0056171F" w:rsidRDefault="003C3B1D" w:rsidP="00DE6BFA">
            <w:pPr>
              <w:spacing w:before="0" w:line="240" w:lineRule="auto"/>
              <w:jc w:val="center"/>
              <w:rPr>
                <w:sz w:val="26"/>
                <w:szCs w:val="26"/>
              </w:rPr>
            </w:pPr>
            <w:r w:rsidRPr="0056171F">
              <w:rPr>
                <w:sz w:val="26"/>
                <w:szCs w:val="26"/>
              </w:rPr>
              <w:t>197</w:t>
            </w:r>
          </w:p>
        </w:tc>
        <w:tc>
          <w:tcPr>
            <w:tcW w:w="2131" w:type="pct"/>
            <w:vAlign w:val="center"/>
            <w:hideMark/>
          </w:tcPr>
          <w:p w14:paraId="727E265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Kali clorat (KClO3)</w:t>
            </w:r>
          </w:p>
        </w:tc>
        <w:tc>
          <w:tcPr>
            <w:tcW w:w="1611" w:type="pct"/>
            <w:vAlign w:val="center"/>
            <w:hideMark/>
          </w:tcPr>
          <w:p w14:paraId="6C92718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1B689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20DBA8" w14:textId="77777777" w:rsidTr="00DE6BFA">
        <w:trPr>
          <w:trHeight w:val="672"/>
        </w:trPr>
        <w:tc>
          <w:tcPr>
            <w:tcW w:w="526" w:type="pct"/>
            <w:vAlign w:val="center"/>
            <w:hideMark/>
          </w:tcPr>
          <w:p w14:paraId="5739547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D6AD2F7" w14:textId="77777777" w:rsidR="003C3B1D" w:rsidRPr="0056171F" w:rsidRDefault="003C3B1D" w:rsidP="00DE6BFA">
            <w:pPr>
              <w:spacing w:before="0" w:line="240" w:lineRule="auto"/>
              <w:jc w:val="left"/>
              <w:rPr>
                <w:b/>
                <w:bCs/>
                <w:sz w:val="26"/>
                <w:szCs w:val="26"/>
              </w:rPr>
            </w:pPr>
            <w:r w:rsidRPr="0056171F">
              <w:rPr>
                <w:b/>
                <w:bCs/>
                <w:sz w:val="26"/>
                <w:szCs w:val="26"/>
              </w:rPr>
              <w:t>Sự kiện Hòa tan và phản ứng tạo dung dịch Tiền chất thuốc nổ - Kali clorat (KClO3)</w:t>
            </w:r>
          </w:p>
        </w:tc>
        <w:tc>
          <w:tcPr>
            <w:tcW w:w="1611" w:type="pct"/>
            <w:vAlign w:val="center"/>
            <w:hideMark/>
          </w:tcPr>
          <w:p w14:paraId="162C373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94FA2AF" w14:textId="77777777" w:rsidR="003C3B1D" w:rsidRPr="0056171F" w:rsidRDefault="003C3B1D" w:rsidP="00DE6BFA">
            <w:pPr>
              <w:spacing w:before="0" w:line="240" w:lineRule="auto"/>
              <w:jc w:val="left"/>
              <w:rPr>
                <w:b/>
                <w:bCs/>
                <w:sz w:val="26"/>
                <w:szCs w:val="26"/>
              </w:rPr>
            </w:pPr>
          </w:p>
        </w:tc>
      </w:tr>
      <w:tr w:rsidR="003C3B1D" w:rsidRPr="0056171F" w14:paraId="3E91A750" w14:textId="77777777" w:rsidTr="00DE6BFA">
        <w:trPr>
          <w:trHeight w:val="1008"/>
        </w:trPr>
        <w:tc>
          <w:tcPr>
            <w:tcW w:w="526" w:type="pct"/>
            <w:vAlign w:val="center"/>
            <w:hideMark/>
          </w:tcPr>
          <w:p w14:paraId="6A978BD4" w14:textId="77777777" w:rsidR="003C3B1D" w:rsidRPr="0056171F" w:rsidRDefault="003C3B1D" w:rsidP="00DE6BFA">
            <w:pPr>
              <w:spacing w:before="0" w:line="240" w:lineRule="auto"/>
              <w:jc w:val="center"/>
              <w:rPr>
                <w:sz w:val="26"/>
                <w:szCs w:val="26"/>
              </w:rPr>
            </w:pPr>
            <w:r w:rsidRPr="0056171F">
              <w:rPr>
                <w:sz w:val="26"/>
                <w:szCs w:val="26"/>
              </w:rPr>
              <w:t>198</w:t>
            </w:r>
          </w:p>
        </w:tc>
        <w:tc>
          <w:tcPr>
            <w:tcW w:w="2131" w:type="pct"/>
            <w:vAlign w:val="center"/>
            <w:hideMark/>
          </w:tcPr>
          <w:p w14:paraId="52DC2F03"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và phản ứng tạo dung dịch Tiền chất thuốc nổ - Kali clorat (KClO3) từ dữ liệu IoT</w:t>
            </w:r>
          </w:p>
        </w:tc>
        <w:tc>
          <w:tcPr>
            <w:tcW w:w="1611" w:type="pct"/>
            <w:vAlign w:val="center"/>
            <w:hideMark/>
          </w:tcPr>
          <w:p w14:paraId="64046E9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91465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2D4CBF" w14:textId="77777777" w:rsidTr="00DE6BFA">
        <w:trPr>
          <w:trHeight w:val="672"/>
        </w:trPr>
        <w:tc>
          <w:tcPr>
            <w:tcW w:w="526" w:type="pct"/>
            <w:vAlign w:val="center"/>
            <w:hideMark/>
          </w:tcPr>
          <w:p w14:paraId="74CC72FD" w14:textId="77777777" w:rsidR="003C3B1D" w:rsidRPr="0056171F" w:rsidRDefault="003C3B1D" w:rsidP="00DE6BFA">
            <w:pPr>
              <w:spacing w:before="0" w:line="240" w:lineRule="auto"/>
              <w:jc w:val="center"/>
              <w:rPr>
                <w:sz w:val="26"/>
                <w:szCs w:val="26"/>
              </w:rPr>
            </w:pPr>
            <w:r w:rsidRPr="0056171F">
              <w:rPr>
                <w:sz w:val="26"/>
                <w:szCs w:val="26"/>
              </w:rPr>
              <w:t>199</w:t>
            </w:r>
          </w:p>
        </w:tc>
        <w:tc>
          <w:tcPr>
            <w:tcW w:w="2131" w:type="pct"/>
            <w:vAlign w:val="center"/>
            <w:hideMark/>
          </w:tcPr>
          <w:p w14:paraId="62644653" w14:textId="77777777" w:rsidR="003C3B1D" w:rsidRPr="0056171F" w:rsidRDefault="003C3B1D" w:rsidP="00DE6BFA">
            <w:pPr>
              <w:spacing w:before="0" w:line="240" w:lineRule="auto"/>
              <w:jc w:val="left"/>
              <w:rPr>
                <w:sz w:val="26"/>
                <w:szCs w:val="26"/>
              </w:rPr>
            </w:pPr>
            <w:r w:rsidRPr="0056171F">
              <w:rPr>
                <w:sz w:val="26"/>
                <w:szCs w:val="26"/>
              </w:rPr>
              <w:t>Thêm mới sự kiện Hòa tan và phản ứng tạo dung dịch Tiền chất thuốc nổ - Kali clorat (KClO3)</w:t>
            </w:r>
          </w:p>
        </w:tc>
        <w:tc>
          <w:tcPr>
            <w:tcW w:w="1611" w:type="pct"/>
            <w:vAlign w:val="center"/>
            <w:hideMark/>
          </w:tcPr>
          <w:p w14:paraId="3BEAC6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BDC4A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7BA4DB" w14:textId="77777777" w:rsidTr="00DE6BFA">
        <w:trPr>
          <w:trHeight w:val="672"/>
        </w:trPr>
        <w:tc>
          <w:tcPr>
            <w:tcW w:w="526" w:type="pct"/>
            <w:vAlign w:val="center"/>
            <w:hideMark/>
          </w:tcPr>
          <w:p w14:paraId="5BE629AE" w14:textId="77777777" w:rsidR="003C3B1D" w:rsidRPr="0056171F" w:rsidRDefault="003C3B1D" w:rsidP="00DE6BFA">
            <w:pPr>
              <w:spacing w:before="0" w:line="240" w:lineRule="auto"/>
              <w:jc w:val="center"/>
              <w:rPr>
                <w:sz w:val="26"/>
                <w:szCs w:val="26"/>
              </w:rPr>
            </w:pPr>
            <w:r w:rsidRPr="0056171F">
              <w:rPr>
                <w:sz w:val="26"/>
                <w:szCs w:val="26"/>
              </w:rPr>
              <w:t>200</w:t>
            </w:r>
          </w:p>
        </w:tc>
        <w:tc>
          <w:tcPr>
            <w:tcW w:w="2131" w:type="pct"/>
            <w:vAlign w:val="center"/>
            <w:hideMark/>
          </w:tcPr>
          <w:p w14:paraId="27D9E070"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và phản ứng tạo dung dịch Tiền chất thuốc nổ - Kali clorat (KClO3)</w:t>
            </w:r>
          </w:p>
        </w:tc>
        <w:tc>
          <w:tcPr>
            <w:tcW w:w="1611" w:type="pct"/>
            <w:vAlign w:val="center"/>
            <w:hideMark/>
          </w:tcPr>
          <w:p w14:paraId="6C83F59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707D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DA72B0" w14:textId="77777777" w:rsidTr="00DE6BFA">
        <w:trPr>
          <w:trHeight w:val="672"/>
        </w:trPr>
        <w:tc>
          <w:tcPr>
            <w:tcW w:w="526" w:type="pct"/>
            <w:vAlign w:val="center"/>
            <w:hideMark/>
          </w:tcPr>
          <w:p w14:paraId="45706D07" w14:textId="77777777" w:rsidR="003C3B1D" w:rsidRPr="0056171F" w:rsidRDefault="003C3B1D" w:rsidP="00DE6BFA">
            <w:pPr>
              <w:spacing w:before="0" w:line="240" w:lineRule="auto"/>
              <w:jc w:val="center"/>
              <w:rPr>
                <w:sz w:val="26"/>
                <w:szCs w:val="26"/>
              </w:rPr>
            </w:pPr>
            <w:r w:rsidRPr="0056171F">
              <w:rPr>
                <w:sz w:val="26"/>
                <w:szCs w:val="26"/>
              </w:rPr>
              <w:t>201</w:t>
            </w:r>
          </w:p>
        </w:tc>
        <w:tc>
          <w:tcPr>
            <w:tcW w:w="2131" w:type="pct"/>
            <w:vAlign w:val="center"/>
            <w:hideMark/>
          </w:tcPr>
          <w:p w14:paraId="05138EF9" w14:textId="77777777" w:rsidR="003C3B1D" w:rsidRPr="0056171F" w:rsidRDefault="003C3B1D" w:rsidP="00DE6BFA">
            <w:pPr>
              <w:spacing w:before="0" w:line="240" w:lineRule="auto"/>
              <w:jc w:val="left"/>
              <w:rPr>
                <w:sz w:val="26"/>
                <w:szCs w:val="26"/>
              </w:rPr>
            </w:pPr>
            <w:r w:rsidRPr="0056171F">
              <w:rPr>
                <w:sz w:val="26"/>
                <w:szCs w:val="26"/>
              </w:rPr>
              <w:t>Xóa thông tin sự kiện Hòa tan và phản ứng tạo dung dịch Tiền chất thuốc nổ - Kali clorat (KClO3)</w:t>
            </w:r>
          </w:p>
        </w:tc>
        <w:tc>
          <w:tcPr>
            <w:tcW w:w="1611" w:type="pct"/>
            <w:vAlign w:val="center"/>
            <w:hideMark/>
          </w:tcPr>
          <w:p w14:paraId="5A6089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82F41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A19736" w14:textId="77777777" w:rsidTr="00DE6BFA">
        <w:trPr>
          <w:trHeight w:val="672"/>
        </w:trPr>
        <w:tc>
          <w:tcPr>
            <w:tcW w:w="526" w:type="pct"/>
            <w:vAlign w:val="center"/>
            <w:hideMark/>
          </w:tcPr>
          <w:p w14:paraId="4D6EB875" w14:textId="77777777" w:rsidR="003C3B1D" w:rsidRPr="0056171F" w:rsidRDefault="003C3B1D" w:rsidP="00DE6BFA">
            <w:pPr>
              <w:spacing w:before="0" w:line="240" w:lineRule="auto"/>
              <w:jc w:val="center"/>
              <w:rPr>
                <w:sz w:val="26"/>
                <w:szCs w:val="26"/>
              </w:rPr>
            </w:pPr>
            <w:r w:rsidRPr="0056171F">
              <w:rPr>
                <w:sz w:val="26"/>
                <w:szCs w:val="26"/>
              </w:rPr>
              <w:t>202</w:t>
            </w:r>
          </w:p>
        </w:tc>
        <w:tc>
          <w:tcPr>
            <w:tcW w:w="2131" w:type="pct"/>
            <w:vAlign w:val="center"/>
            <w:hideMark/>
          </w:tcPr>
          <w:p w14:paraId="2BA73759"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và phản ứng tạo dung dịch Tiền chất thuốc nổ - Kali clorat (KClO3)</w:t>
            </w:r>
          </w:p>
        </w:tc>
        <w:tc>
          <w:tcPr>
            <w:tcW w:w="1611" w:type="pct"/>
            <w:vAlign w:val="center"/>
            <w:hideMark/>
          </w:tcPr>
          <w:p w14:paraId="490318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DBC85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84CDDC" w14:textId="77777777" w:rsidTr="00DE6BFA">
        <w:trPr>
          <w:trHeight w:val="1008"/>
        </w:trPr>
        <w:tc>
          <w:tcPr>
            <w:tcW w:w="526" w:type="pct"/>
            <w:vAlign w:val="center"/>
            <w:hideMark/>
          </w:tcPr>
          <w:p w14:paraId="3A32B1C8" w14:textId="77777777" w:rsidR="003C3B1D" w:rsidRPr="0056171F" w:rsidRDefault="003C3B1D" w:rsidP="00DE6BFA">
            <w:pPr>
              <w:spacing w:before="0" w:line="240" w:lineRule="auto"/>
              <w:jc w:val="center"/>
              <w:rPr>
                <w:sz w:val="26"/>
                <w:szCs w:val="26"/>
              </w:rPr>
            </w:pPr>
            <w:r w:rsidRPr="0056171F">
              <w:rPr>
                <w:sz w:val="26"/>
                <w:szCs w:val="26"/>
              </w:rPr>
              <w:t>203</w:t>
            </w:r>
          </w:p>
        </w:tc>
        <w:tc>
          <w:tcPr>
            <w:tcW w:w="2131" w:type="pct"/>
            <w:vAlign w:val="center"/>
            <w:hideMark/>
          </w:tcPr>
          <w:p w14:paraId="45DB243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và phản ứng tạo dung dịch Tiền chất thuốc nổ - Kali clorat (KClO3)</w:t>
            </w:r>
          </w:p>
        </w:tc>
        <w:tc>
          <w:tcPr>
            <w:tcW w:w="1611" w:type="pct"/>
            <w:vAlign w:val="center"/>
            <w:hideMark/>
          </w:tcPr>
          <w:p w14:paraId="030934A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3619B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556EB7" w14:textId="77777777" w:rsidTr="00DE6BFA">
        <w:trPr>
          <w:trHeight w:val="672"/>
        </w:trPr>
        <w:tc>
          <w:tcPr>
            <w:tcW w:w="526" w:type="pct"/>
            <w:vAlign w:val="center"/>
            <w:hideMark/>
          </w:tcPr>
          <w:p w14:paraId="0ADA35A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04850FB"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Kali clorat (KClO3)</w:t>
            </w:r>
          </w:p>
        </w:tc>
        <w:tc>
          <w:tcPr>
            <w:tcW w:w="1611" w:type="pct"/>
            <w:vAlign w:val="center"/>
            <w:hideMark/>
          </w:tcPr>
          <w:p w14:paraId="215791D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781B04E" w14:textId="77777777" w:rsidR="003C3B1D" w:rsidRPr="0056171F" w:rsidRDefault="003C3B1D" w:rsidP="00DE6BFA">
            <w:pPr>
              <w:spacing w:before="0" w:line="240" w:lineRule="auto"/>
              <w:jc w:val="left"/>
              <w:rPr>
                <w:b/>
                <w:bCs/>
                <w:sz w:val="26"/>
                <w:szCs w:val="26"/>
              </w:rPr>
            </w:pPr>
          </w:p>
        </w:tc>
      </w:tr>
      <w:tr w:rsidR="003C3B1D" w:rsidRPr="0056171F" w14:paraId="45AF1FFB" w14:textId="77777777" w:rsidTr="00DE6BFA">
        <w:trPr>
          <w:trHeight w:val="672"/>
        </w:trPr>
        <w:tc>
          <w:tcPr>
            <w:tcW w:w="526" w:type="pct"/>
            <w:vAlign w:val="center"/>
            <w:hideMark/>
          </w:tcPr>
          <w:p w14:paraId="398515CF" w14:textId="77777777" w:rsidR="003C3B1D" w:rsidRPr="0056171F" w:rsidRDefault="003C3B1D" w:rsidP="00DE6BFA">
            <w:pPr>
              <w:spacing w:before="0" w:line="240" w:lineRule="auto"/>
              <w:jc w:val="center"/>
              <w:rPr>
                <w:sz w:val="26"/>
                <w:szCs w:val="26"/>
              </w:rPr>
            </w:pPr>
            <w:r w:rsidRPr="0056171F">
              <w:rPr>
                <w:sz w:val="26"/>
                <w:szCs w:val="26"/>
              </w:rPr>
              <w:t>204</w:t>
            </w:r>
          </w:p>
        </w:tc>
        <w:tc>
          <w:tcPr>
            <w:tcW w:w="2131" w:type="pct"/>
            <w:vAlign w:val="center"/>
            <w:hideMark/>
          </w:tcPr>
          <w:p w14:paraId="41A269EF"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Kali clorat (KClO3) từ dữ liệu IoT</w:t>
            </w:r>
          </w:p>
        </w:tc>
        <w:tc>
          <w:tcPr>
            <w:tcW w:w="1611" w:type="pct"/>
            <w:vAlign w:val="center"/>
            <w:hideMark/>
          </w:tcPr>
          <w:p w14:paraId="0EC6D77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4470F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53C3B8" w14:textId="77777777" w:rsidTr="00DE6BFA">
        <w:trPr>
          <w:trHeight w:val="672"/>
        </w:trPr>
        <w:tc>
          <w:tcPr>
            <w:tcW w:w="526" w:type="pct"/>
            <w:vAlign w:val="center"/>
            <w:hideMark/>
          </w:tcPr>
          <w:p w14:paraId="6A6AAF15" w14:textId="77777777" w:rsidR="003C3B1D" w:rsidRPr="0056171F" w:rsidRDefault="003C3B1D" w:rsidP="00DE6BFA">
            <w:pPr>
              <w:spacing w:before="0" w:line="240" w:lineRule="auto"/>
              <w:jc w:val="center"/>
              <w:rPr>
                <w:sz w:val="26"/>
                <w:szCs w:val="26"/>
              </w:rPr>
            </w:pPr>
            <w:r w:rsidRPr="0056171F">
              <w:rPr>
                <w:sz w:val="26"/>
                <w:szCs w:val="26"/>
              </w:rPr>
              <w:t>205</w:t>
            </w:r>
          </w:p>
        </w:tc>
        <w:tc>
          <w:tcPr>
            <w:tcW w:w="2131" w:type="pct"/>
            <w:vAlign w:val="center"/>
            <w:hideMark/>
          </w:tcPr>
          <w:p w14:paraId="19CB9CBC"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Kali clorat (KClO3)</w:t>
            </w:r>
          </w:p>
        </w:tc>
        <w:tc>
          <w:tcPr>
            <w:tcW w:w="1611" w:type="pct"/>
            <w:vAlign w:val="center"/>
            <w:hideMark/>
          </w:tcPr>
          <w:p w14:paraId="3348A5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03D01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5C9D17" w14:textId="77777777" w:rsidTr="00DE6BFA">
        <w:trPr>
          <w:trHeight w:val="672"/>
        </w:trPr>
        <w:tc>
          <w:tcPr>
            <w:tcW w:w="526" w:type="pct"/>
            <w:vAlign w:val="center"/>
            <w:hideMark/>
          </w:tcPr>
          <w:p w14:paraId="6E886C37" w14:textId="77777777" w:rsidR="003C3B1D" w:rsidRPr="0056171F" w:rsidRDefault="003C3B1D" w:rsidP="00DE6BFA">
            <w:pPr>
              <w:spacing w:before="0" w:line="240" w:lineRule="auto"/>
              <w:jc w:val="center"/>
              <w:rPr>
                <w:sz w:val="26"/>
                <w:szCs w:val="26"/>
              </w:rPr>
            </w:pPr>
            <w:r w:rsidRPr="0056171F">
              <w:rPr>
                <w:sz w:val="26"/>
                <w:szCs w:val="26"/>
              </w:rPr>
              <w:t>206</w:t>
            </w:r>
          </w:p>
        </w:tc>
        <w:tc>
          <w:tcPr>
            <w:tcW w:w="2131" w:type="pct"/>
            <w:vAlign w:val="center"/>
            <w:hideMark/>
          </w:tcPr>
          <w:p w14:paraId="02AC7C49"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Kali clorat (KClO3)</w:t>
            </w:r>
          </w:p>
        </w:tc>
        <w:tc>
          <w:tcPr>
            <w:tcW w:w="1611" w:type="pct"/>
            <w:vAlign w:val="center"/>
            <w:hideMark/>
          </w:tcPr>
          <w:p w14:paraId="2E28AB3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3CA39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CD4F86" w14:textId="77777777" w:rsidTr="00DE6BFA">
        <w:trPr>
          <w:trHeight w:val="672"/>
        </w:trPr>
        <w:tc>
          <w:tcPr>
            <w:tcW w:w="526" w:type="pct"/>
            <w:vAlign w:val="center"/>
            <w:hideMark/>
          </w:tcPr>
          <w:p w14:paraId="3A034EE7" w14:textId="77777777" w:rsidR="003C3B1D" w:rsidRPr="0056171F" w:rsidRDefault="003C3B1D" w:rsidP="00DE6BFA">
            <w:pPr>
              <w:spacing w:before="0" w:line="240" w:lineRule="auto"/>
              <w:jc w:val="center"/>
              <w:rPr>
                <w:sz w:val="26"/>
                <w:szCs w:val="26"/>
              </w:rPr>
            </w:pPr>
            <w:r w:rsidRPr="0056171F">
              <w:rPr>
                <w:sz w:val="26"/>
                <w:szCs w:val="26"/>
              </w:rPr>
              <w:lastRenderedPageBreak/>
              <w:t>207</w:t>
            </w:r>
          </w:p>
        </w:tc>
        <w:tc>
          <w:tcPr>
            <w:tcW w:w="2131" w:type="pct"/>
            <w:vAlign w:val="center"/>
            <w:hideMark/>
          </w:tcPr>
          <w:p w14:paraId="2BF6BBB3"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Kali clorat (KClO3)</w:t>
            </w:r>
          </w:p>
        </w:tc>
        <w:tc>
          <w:tcPr>
            <w:tcW w:w="1611" w:type="pct"/>
            <w:vAlign w:val="center"/>
            <w:hideMark/>
          </w:tcPr>
          <w:p w14:paraId="338B9C5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F8A48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8DB8627" w14:textId="77777777" w:rsidTr="00DE6BFA">
        <w:trPr>
          <w:trHeight w:val="672"/>
        </w:trPr>
        <w:tc>
          <w:tcPr>
            <w:tcW w:w="526" w:type="pct"/>
            <w:vAlign w:val="center"/>
            <w:hideMark/>
          </w:tcPr>
          <w:p w14:paraId="5D709827" w14:textId="77777777" w:rsidR="003C3B1D" w:rsidRPr="0056171F" w:rsidRDefault="003C3B1D" w:rsidP="00DE6BFA">
            <w:pPr>
              <w:spacing w:before="0" w:line="240" w:lineRule="auto"/>
              <w:jc w:val="center"/>
              <w:rPr>
                <w:sz w:val="26"/>
                <w:szCs w:val="26"/>
              </w:rPr>
            </w:pPr>
            <w:r w:rsidRPr="0056171F">
              <w:rPr>
                <w:sz w:val="26"/>
                <w:szCs w:val="26"/>
              </w:rPr>
              <w:t>208</w:t>
            </w:r>
          </w:p>
        </w:tc>
        <w:tc>
          <w:tcPr>
            <w:tcW w:w="2131" w:type="pct"/>
            <w:vAlign w:val="center"/>
            <w:hideMark/>
          </w:tcPr>
          <w:p w14:paraId="4389ED27"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Kali clorat (KClO3)</w:t>
            </w:r>
          </w:p>
        </w:tc>
        <w:tc>
          <w:tcPr>
            <w:tcW w:w="1611" w:type="pct"/>
            <w:vAlign w:val="center"/>
            <w:hideMark/>
          </w:tcPr>
          <w:p w14:paraId="1D5BDAF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EC21D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285330" w14:textId="77777777" w:rsidTr="00DE6BFA">
        <w:trPr>
          <w:trHeight w:val="672"/>
        </w:trPr>
        <w:tc>
          <w:tcPr>
            <w:tcW w:w="526" w:type="pct"/>
            <w:vAlign w:val="center"/>
            <w:hideMark/>
          </w:tcPr>
          <w:p w14:paraId="48B67DD4" w14:textId="77777777" w:rsidR="003C3B1D" w:rsidRPr="0056171F" w:rsidRDefault="003C3B1D" w:rsidP="00DE6BFA">
            <w:pPr>
              <w:spacing w:before="0" w:line="240" w:lineRule="auto"/>
              <w:jc w:val="center"/>
              <w:rPr>
                <w:sz w:val="26"/>
                <w:szCs w:val="26"/>
              </w:rPr>
            </w:pPr>
            <w:r w:rsidRPr="0056171F">
              <w:rPr>
                <w:sz w:val="26"/>
                <w:szCs w:val="26"/>
              </w:rPr>
              <w:t>209</w:t>
            </w:r>
          </w:p>
        </w:tc>
        <w:tc>
          <w:tcPr>
            <w:tcW w:w="2131" w:type="pct"/>
            <w:vAlign w:val="center"/>
            <w:hideMark/>
          </w:tcPr>
          <w:p w14:paraId="1C060AE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Kali clorat (KClO3)</w:t>
            </w:r>
          </w:p>
        </w:tc>
        <w:tc>
          <w:tcPr>
            <w:tcW w:w="1611" w:type="pct"/>
            <w:vAlign w:val="center"/>
            <w:hideMark/>
          </w:tcPr>
          <w:p w14:paraId="2EDE08E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095C5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C0B4C2" w14:textId="77777777" w:rsidTr="00DE6BFA">
        <w:trPr>
          <w:trHeight w:val="672"/>
        </w:trPr>
        <w:tc>
          <w:tcPr>
            <w:tcW w:w="526" w:type="pct"/>
            <w:vAlign w:val="center"/>
            <w:hideMark/>
          </w:tcPr>
          <w:p w14:paraId="6F0C539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6F0C5EA"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Kali clorat (KClO3)</w:t>
            </w:r>
          </w:p>
        </w:tc>
        <w:tc>
          <w:tcPr>
            <w:tcW w:w="1611" w:type="pct"/>
            <w:vAlign w:val="center"/>
            <w:hideMark/>
          </w:tcPr>
          <w:p w14:paraId="1DE5830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8E0F918" w14:textId="77777777" w:rsidR="003C3B1D" w:rsidRPr="0056171F" w:rsidRDefault="003C3B1D" w:rsidP="00DE6BFA">
            <w:pPr>
              <w:spacing w:before="0" w:line="240" w:lineRule="auto"/>
              <w:jc w:val="left"/>
              <w:rPr>
                <w:b/>
                <w:bCs/>
                <w:sz w:val="26"/>
                <w:szCs w:val="26"/>
              </w:rPr>
            </w:pPr>
          </w:p>
        </w:tc>
      </w:tr>
      <w:tr w:rsidR="003C3B1D" w:rsidRPr="0056171F" w14:paraId="725C25E6" w14:textId="77777777" w:rsidTr="00DE6BFA">
        <w:trPr>
          <w:trHeight w:val="672"/>
        </w:trPr>
        <w:tc>
          <w:tcPr>
            <w:tcW w:w="526" w:type="pct"/>
            <w:vAlign w:val="center"/>
            <w:hideMark/>
          </w:tcPr>
          <w:p w14:paraId="30E3424E" w14:textId="77777777" w:rsidR="003C3B1D" w:rsidRPr="0056171F" w:rsidRDefault="003C3B1D" w:rsidP="00DE6BFA">
            <w:pPr>
              <w:spacing w:before="0" w:line="240" w:lineRule="auto"/>
              <w:jc w:val="center"/>
              <w:rPr>
                <w:sz w:val="26"/>
                <w:szCs w:val="26"/>
              </w:rPr>
            </w:pPr>
            <w:r w:rsidRPr="0056171F">
              <w:rPr>
                <w:sz w:val="26"/>
                <w:szCs w:val="26"/>
              </w:rPr>
              <w:t>210</w:t>
            </w:r>
          </w:p>
        </w:tc>
        <w:tc>
          <w:tcPr>
            <w:tcW w:w="2131" w:type="pct"/>
            <w:vAlign w:val="center"/>
            <w:hideMark/>
          </w:tcPr>
          <w:p w14:paraId="19737D49"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Kali clorat (KClO3) từ dữ liệu IoT</w:t>
            </w:r>
          </w:p>
        </w:tc>
        <w:tc>
          <w:tcPr>
            <w:tcW w:w="1611" w:type="pct"/>
            <w:vAlign w:val="center"/>
            <w:hideMark/>
          </w:tcPr>
          <w:p w14:paraId="7E9A0FE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617F4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CCB1CD" w14:textId="77777777" w:rsidTr="00DE6BFA">
        <w:trPr>
          <w:trHeight w:val="672"/>
        </w:trPr>
        <w:tc>
          <w:tcPr>
            <w:tcW w:w="526" w:type="pct"/>
            <w:vAlign w:val="center"/>
            <w:hideMark/>
          </w:tcPr>
          <w:p w14:paraId="5426CC6F" w14:textId="77777777" w:rsidR="003C3B1D" w:rsidRPr="0056171F" w:rsidRDefault="003C3B1D" w:rsidP="00DE6BFA">
            <w:pPr>
              <w:spacing w:before="0" w:line="240" w:lineRule="auto"/>
              <w:jc w:val="center"/>
              <w:rPr>
                <w:sz w:val="26"/>
                <w:szCs w:val="26"/>
              </w:rPr>
            </w:pPr>
            <w:r w:rsidRPr="0056171F">
              <w:rPr>
                <w:sz w:val="26"/>
                <w:szCs w:val="26"/>
              </w:rPr>
              <w:t>211</w:t>
            </w:r>
          </w:p>
        </w:tc>
        <w:tc>
          <w:tcPr>
            <w:tcW w:w="2131" w:type="pct"/>
            <w:vAlign w:val="center"/>
            <w:hideMark/>
          </w:tcPr>
          <w:p w14:paraId="6F7D9D1B"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Kali clorat (KClO3)</w:t>
            </w:r>
          </w:p>
        </w:tc>
        <w:tc>
          <w:tcPr>
            <w:tcW w:w="1611" w:type="pct"/>
            <w:vAlign w:val="center"/>
            <w:hideMark/>
          </w:tcPr>
          <w:p w14:paraId="41010C6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4554A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F8257F" w14:textId="77777777" w:rsidTr="00DE6BFA">
        <w:trPr>
          <w:trHeight w:val="672"/>
        </w:trPr>
        <w:tc>
          <w:tcPr>
            <w:tcW w:w="526" w:type="pct"/>
            <w:vAlign w:val="center"/>
            <w:hideMark/>
          </w:tcPr>
          <w:p w14:paraId="6DCDF557" w14:textId="77777777" w:rsidR="003C3B1D" w:rsidRPr="0056171F" w:rsidRDefault="003C3B1D" w:rsidP="00DE6BFA">
            <w:pPr>
              <w:spacing w:before="0" w:line="240" w:lineRule="auto"/>
              <w:jc w:val="center"/>
              <w:rPr>
                <w:sz w:val="26"/>
                <w:szCs w:val="26"/>
              </w:rPr>
            </w:pPr>
            <w:r w:rsidRPr="0056171F">
              <w:rPr>
                <w:sz w:val="26"/>
                <w:szCs w:val="26"/>
              </w:rPr>
              <w:t>212</w:t>
            </w:r>
          </w:p>
        </w:tc>
        <w:tc>
          <w:tcPr>
            <w:tcW w:w="2131" w:type="pct"/>
            <w:vAlign w:val="center"/>
            <w:hideMark/>
          </w:tcPr>
          <w:p w14:paraId="1149EBB7"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Kali clorat (KClO3)</w:t>
            </w:r>
          </w:p>
        </w:tc>
        <w:tc>
          <w:tcPr>
            <w:tcW w:w="1611" w:type="pct"/>
            <w:vAlign w:val="center"/>
            <w:hideMark/>
          </w:tcPr>
          <w:p w14:paraId="5BE48E8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3D33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5F1C67" w14:textId="77777777" w:rsidTr="00DE6BFA">
        <w:trPr>
          <w:trHeight w:val="672"/>
        </w:trPr>
        <w:tc>
          <w:tcPr>
            <w:tcW w:w="526" w:type="pct"/>
            <w:vAlign w:val="center"/>
            <w:hideMark/>
          </w:tcPr>
          <w:p w14:paraId="72C3488F" w14:textId="77777777" w:rsidR="003C3B1D" w:rsidRPr="0056171F" w:rsidRDefault="003C3B1D" w:rsidP="00DE6BFA">
            <w:pPr>
              <w:spacing w:before="0" w:line="240" w:lineRule="auto"/>
              <w:jc w:val="center"/>
              <w:rPr>
                <w:sz w:val="26"/>
                <w:szCs w:val="26"/>
              </w:rPr>
            </w:pPr>
            <w:r w:rsidRPr="0056171F">
              <w:rPr>
                <w:sz w:val="26"/>
                <w:szCs w:val="26"/>
              </w:rPr>
              <w:t>213</w:t>
            </w:r>
          </w:p>
        </w:tc>
        <w:tc>
          <w:tcPr>
            <w:tcW w:w="2131" w:type="pct"/>
            <w:vAlign w:val="center"/>
            <w:hideMark/>
          </w:tcPr>
          <w:p w14:paraId="48C38478"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Kali clorat (KClO3)</w:t>
            </w:r>
          </w:p>
        </w:tc>
        <w:tc>
          <w:tcPr>
            <w:tcW w:w="1611" w:type="pct"/>
            <w:vAlign w:val="center"/>
            <w:hideMark/>
          </w:tcPr>
          <w:p w14:paraId="0FBDC67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727E2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58C6F6" w14:textId="77777777" w:rsidTr="00DE6BFA">
        <w:trPr>
          <w:trHeight w:val="672"/>
        </w:trPr>
        <w:tc>
          <w:tcPr>
            <w:tcW w:w="526" w:type="pct"/>
            <w:vAlign w:val="center"/>
            <w:hideMark/>
          </w:tcPr>
          <w:p w14:paraId="20D15ABC" w14:textId="77777777" w:rsidR="003C3B1D" w:rsidRPr="0056171F" w:rsidRDefault="003C3B1D" w:rsidP="00DE6BFA">
            <w:pPr>
              <w:spacing w:before="0" w:line="240" w:lineRule="auto"/>
              <w:jc w:val="center"/>
              <w:rPr>
                <w:sz w:val="26"/>
                <w:szCs w:val="26"/>
              </w:rPr>
            </w:pPr>
            <w:r w:rsidRPr="0056171F">
              <w:rPr>
                <w:sz w:val="26"/>
                <w:szCs w:val="26"/>
              </w:rPr>
              <w:t>214</w:t>
            </w:r>
          </w:p>
        </w:tc>
        <w:tc>
          <w:tcPr>
            <w:tcW w:w="2131" w:type="pct"/>
            <w:vAlign w:val="center"/>
            <w:hideMark/>
          </w:tcPr>
          <w:p w14:paraId="1A92A46F"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Kali clorat (KClO3)</w:t>
            </w:r>
          </w:p>
        </w:tc>
        <w:tc>
          <w:tcPr>
            <w:tcW w:w="1611" w:type="pct"/>
            <w:vAlign w:val="center"/>
            <w:hideMark/>
          </w:tcPr>
          <w:p w14:paraId="06BAEA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BF2E1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38709D" w14:textId="77777777" w:rsidTr="00DE6BFA">
        <w:trPr>
          <w:trHeight w:val="672"/>
        </w:trPr>
        <w:tc>
          <w:tcPr>
            <w:tcW w:w="526" w:type="pct"/>
            <w:vAlign w:val="center"/>
            <w:hideMark/>
          </w:tcPr>
          <w:p w14:paraId="68D57639" w14:textId="77777777" w:rsidR="003C3B1D" w:rsidRPr="0056171F" w:rsidRDefault="003C3B1D" w:rsidP="00DE6BFA">
            <w:pPr>
              <w:spacing w:before="0" w:line="240" w:lineRule="auto"/>
              <w:jc w:val="center"/>
              <w:rPr>
                <w:sz w:val="26"/>
                <w:szCs w:val="26"/>
              </w:rPr>
            </w:pPr>
            <w:r w:rsidRPr="0056171F">
              <w:rPr>
                <w:sz w:val="26"/>
                <w:szCs w:val="26"/>
              </w:rPr>
              <w:t>215</w:t>
            </w:r>
          </w:p>
        </w:tc>
        <w:tc>
          <w:tcPr>
            <w:tcW w:w="2131" w:type="pct"/>
            <w:vAlign w:val="center"/>
            <w:hideMark/>
          </w:tcPr>
          <w:p w14:paraId="6025650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Kali clorat (KClO3)</w:t>
            </w:r>
          </w:p>
        </w:tc>
        <w:tc>
          <w:tcPr>
            <w:tcW w:w="1611" w:type="pct"/>
            <w:vAlign w:val="center"/>
            <w:hideMark/>
          </w:tcPr>
          <w:p w14:paraId="15A1196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5955A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FA5AB4" w14:textId="77777777" w:rsidTr="00DE6BFA">
        <w:trPr>
          <w:trHeight w:val="672"/>
        </w:trPr>
        <w:tc>
          <w:tcPr>
            <w:tcW w:w="526" w:type="pct"/>
            <w:vAlign w:val="center"/>
            <w:hideMark/>
          </w:tcPr>
          <w:p w14:paraId="36451BA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443206D"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Kali clorat (KClO3)</w:t>
            </w:r>
          </w:p>
        </w:tc>
        <w:tc>
          <w:tcPr>
            <w:tcW w:w="1611" w:type="pct"/>
            <w:vAlign w:val="center"/>
            <w:hideMark/>
          </w:tcPr>
          <w:p w14:paraId="6E3FBD0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E42AD2D" w14:textId="77777777" w:rsidR="003C3B1D" w:rsidRPr="0056171F" w:rsidRDefault="003C3B1D" w:rsidP="00DE6BFA">
            <w:pPr>
              <w:spacing w:before="0" w:line="240" w:lineRule="auto"/>
              <w:jc w:val="left"/>
              <w:rPr>
                <w:b/>
                <w:bCs/>
                <w:sz w:val="26"/>
                <w:szCs w:val="26"/>
              </w:rPr>
            </w:pPr>
          </w:p>
        </w:tc>
      </w:tr>
      <w:tr w:rsidR="003C3B1D" w:rsidRPr="0056171F" w14:paraId="23B836EB" w14:textId="77777777" w:rsidTr="00DE6BFA">
        <w:trPr>
          <w:trHeight w:val="672"/>
        </w:trPr>
        <w:tc>
          <w:tcPr>
            <w:tcW w:w="526" w:type="pct"/>
            <w:vAlign w:val="center"/>
            <w:hideMark/>
          </w:tcPr>
          <w:p w14:paraId="6576B6E8" w14:textId="77777777" w:rsidR="003C3B1D" w:rsidRPr="0056171F" w:rsidRDefault="003C3B1D" w:rsidP="00DE6BFA">
            <w:pPr>
              <w:spacing w:before="0" w:line="240" w:lineRule="auto"/>
              <w:jc w:val="center"/>
              <w:rPr>
                <w:sz w:val="26"/>
                <w:szCs w:val="26"/>
              </w:rPr>
            </w:pPr>
            <w:r w:rsidRPr="0056171F">
              <w:rPr>
                <w:sz w:val="26"/>
                <w:szCs w:val="26"/>
              </w:rPr>
              <w:t>216</w:t>
            </w:r>
          </w:p>
        </w:tc>
        <w:tc>
          <w:tcPr>
            <w:tcW w:w="2131" w:type="pct"/>
            <w:vAlign w:val="center"/>
            <w:hideMark/>
          </w:tcPr>
          <w:p w14:paraId="1653C484"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Kali clorat (KClO3) từ dữ liệu IoT</w:t>
            </w:r>
          </w:p>
        </w:tc>
        <w:tc>
          <w:tcPr>
            <w:tcW w:w="1611" w:type="pct"/>
            <w:vAlign w:val="center"/>
            <w:hideMark/>
          </w:tcPr>
          <w:p w14:paraId="26A6B47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6577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6978EE" w14:textId="77777777" w:rsidTr="00DE6BFA">
        <w:trPr>
          <w:trHeight w:val="672"/>
        </w:trPr>
        <w:tc>
          <w:tcPr>
            <w:tcW w:w="526" w:type="pct"/>
            <w:vAlign w:val="center"/>
            <w:hideMark/>
          </w:tcPr>
          <w:p w14:paraId="6D1F9655" w14:textId="77777777" w:rsidR="003C3B1D" w:rsidRPr="0056171F" w:rsidRDefault="003C3B1D" w:rsidP="00DE6BFA">
            <w:pPr>
              <w:spacing w:before="0" w:line="240" w:lineRule="auto"/>
              <w:jc w:val="center"/>
              <w:rPr>
                <w:sz w:val="26"/>
                <w:szCs w:val="26"/>
              </w:rPr>
            </w:pPr>
            <w:r w:rsidRPr="0056171F">
              <w:rPr>
                <w:sz w:val="26"/>
                <w:szCs w:val="26"/>
              </w:rPr>
              <w:t>217</w:t>
            </w:r>
          </w:p>
        </w:tc>
        <w:tc>
          <w:tcPr>
            <w:tcW w:w="2131" w:type="pct"/>
            <w:vAlign w:val="center"/>
            <w:hideMark/>
          </w:tcPr>
          <w:p w14:paraId="6FD72739"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Kali clorat (KClO3)</w:t>
            </w:r>
          </w:p>
        </w:tc>
        <w:tc>
          <w:tcPr>
            <w:tcW w:w="1611" w:type="pct"/>
            <w:vAlign w:val="center"/>
            <w:hideMark/>
          </w:tcPr>
          <w:p w14:paraId="2C08A8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3D942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97DE35" w14:textId="77777777" w:rsidTr="00DE6BFA">
        <w:trPr>
          <w:trHeight w:val="672"/>
        </w:trPr>
        <w:tc>
          <w:tcPr>
            <w:tcW w:w="526" w:type="pct"/>
            <w:vAlign w:val="center"/>
            <w:hideMark/>
          </w:tcPr>
          <w:p w14:paraId="0551175C" w14:textId="77777777" w:rsidR="003C3B1D" w:rsidRPr="0056171F" w:rsidRDefault="003C3B1D" w:rsidP="00DE6BFA">
            <w:pPr>
              <w:spacing w:before="0" w:line="240" w:lineRule="auto"/>
              <w:jc w:val="center"/>
              <w:rPr>
                <w:sz w:val="26"/>
                <w:szCs w:val="26"/>
              </w:rPr>
            </w:pPr>
            <w:r w:rsidRPr="0056171F">
              <w:rPr>
                <w:sz w:val="26"/>
                <w:szCs w:val="26"/>
              </w:rPr>
              <w:t>218</w:t>
            </w:r>
          </w:p>
        </w:tc>
        <w:tc>
          <w:tcPr>
            <w:tcW w:w="2131" w:type="pct"/>
            <w:vAlign w:val="center"/>
            <w:hideMark/>
          </w:tcPr>
          <w:p w14:paraId="12F9D02F"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Kali clorat (KClO3)</w:t>
            </w:r>
          </w:p>
        </w:tc>
        <w:tc>
          <w:tcPr>
            <w:tcW w:w="1611" w:type="pct"/>
            <w:vAlign w:val="center"/>
            <w:hideMark/>
          </w:tcPr>
          <w:p w14:paraId="14B451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A943B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3470BC" w14:textId="77777777" w:rsidTr="00DE6BFA">
        <w:trPr>
          <w:trHeight w:val="672"/>
        </w:trPr>
        <w:tc>
          <w:tcPr>
            <w:tcW w:w="526" w:type="pct"/>
            <w:vAlign w:val="center"/>
            <w:hideMark/>
          </w:tcPr>
          <w:p w14:paraId="79347476" w14:textId="77777777" w:rsidR="003C3B1D" w:rsidRPr="0056171F" w:rsidRDefault="003C3B1D" w:rsidP="00DE6BFA">
            <w:pPr>
              <w:spacing w:before="0" w:line="240" w:lineRule="auto"/>
              <w:jc w:val="center"/>
              <w:rPr>
                <w:sz w:val="26"/>
                <w:szCs w:val="26"/>
              </w:rPr>
            </w:pPr>
            <w:r w:rsidRPr="0056171F">
              <w:rPr>
                <w:sz w:val="26"/>
                <w:szCs w:val="26"/>
              </w:rPr>
              <w:t>219</w:t>
            </w:r>
          </w:p>
        </w:tc>
        <w:tc>
          <w:tcPr>
            <w:tcW w:w="2131" w:type="pct"/>
            <w:vAlign w:val="center"/>
            <w:hideMark/>
          </w:tcPr>
          <w:p w14:paraId="6C64D192"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Kali clorat (KClO3)</w:t>
            </w:r>
          </w:p>
        </w:tc>
        <w:tc>
          <w:tcPr>
            <w:tcW w:w="1611" w:type="pct"/>
            <w:vAlign w:val="center"/>
            <w:hideMark/>
          </w:tcPr>
          <w:p w14:paraId="72C8ADD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C32A2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156EC5" w14:textId="77777777" w:rsidTr="00DE6BFA">
        <w:trPr>
          <w:trHeight w:val="672"/>
        </w:trPr>
        <w:tc>
          <w:tcPr>
            <w:tcW w:w="526" w:type="pct"/>
            <w:vAlign w:val="center"/>
            <w:hideMark/>
          </w:tcPr>
          <w:p w14:paraId="37D5A4FA" w14:textId="77777777" w:rsidR="003C3B1D" w:rsidRPr="0056171F" w:rsidRDefault="003C3B1D" w:rsidP="00DE6BFA">
            <w:pPr>
              <w:spacing w:before="0" w:line="240" w:lineRule="auto"/>
              <w:jc w:val="center"/>
              <w:rPr>
                <w:sz w:val="26"/>
                <w:szCs w:val="26"/>
              </w:rPr>
            </w:pPr>
            <w:r w:rsidRPr="0056171F">
              <w:rPr>
                <w:sz w:val="26"/>
                <w:szCs w:val="26"/>
              </w:rPr>
              <w:lastRenderedPageBreak/>
              <w:t>220</w:t>
            </w:r>
          </w:p>
        </w:tc>
        <w:tc>
          <w:tcPr>
            <w:tcW w:w="2131" w:type="pct"/>
            <w:vAlign w:val="center"/>
            <w:hideMark/>
          </w:tcPr>
          <w:p w14:paraId="1A26EC01"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Kali clorat (KClO3)</w:t>
            </w:r>
          </w:p>
        </w:tc>
        <w:tc>
          <w:tcPr>
            <w:tcW w:w="1611" w:type="pct"/>
            <w:vAlign w:val="center"/>
            <w:hideMark/>
          </w:tcPr>
          <w:p w14:paraId="6238AC6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3A63D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AC022E5" w14:textId="77777777" w:rsidTr="00DE6BFA">
        <w:trPr>
          <w:trHeight w:val="672"/>
        </w:trPr>
        <w:tc>
          <w:tcPr>
            <w:tcW w:w="526" w:type="pct"/>
            <w:vAlign w:val="center"/>
            <w:hideMark/>
          </w:tcPr>
          <w:p w14:paraId="6B476DD4" w14:textId="77777777" w:rsidR="003C3B1D" w:rsidRPr="0056171F" w:rsidRDefault="003C3B1D" w:rsidP="00DE6BFA">
            <w:pPr>
              <w:spacing w:before="0" w:line="240" w:lineRule="auto"/>
              <w:jc w:val="center"/>
              <w:rPr>
                <w:sz w:val="26"/>
                <w:szCs w:val="26"/>
              </w:rPr>
            </w:pPr>
            <w:r w:rsidRPr="0056171F">
              <w:rPr>
                <w:sz w:val="26"/>
                <w:szCs w:val="26"/>
              </w:rPr>
              <w:t>221</w:t>
            </w:r>
          </w:p>
        </w:tc>
        <w:tc>
          <w:tcPr>
            <w:tcW w:w="2131" w:type="pct"/>
            <w:vAlign w:val="center"/>
            <w:hideMark/>
          </w:tcPr>
          <w:p w14:paraId="2E4D5E4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Kali clorat (KClO3)</w:t>
            </w:r>
          </w:p>
        </w:tc>
        <w:tc>
          <w:tcPr>
            <w:tcW w:w="1611" w:type="pct"/>
            <w:vAlign w:val="center"/>
            <w:hideMark/>
          </w:tcPr>
          <w:p w14:paraId="69273BE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3148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072B70" w14:textId="77777777" w:rsidTr="00DE6BFA">
        <w:trPr>
          <w:trHeight w:val="672"/>
        </w:trPr>
        <w:tc>
          <w:tcPr>
            <w:tcW w:w="526" w:type="pct"/>
            <w:vAlign w:val="center"/>
            <w:hideMark/>
          </w:tcPr>
          <w:p w14:paraId="380799C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6A391C2"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Kali clorat (KClO3)</w:t>
            </w:r>
          </w:p>
        </w:tc>
        <w:tc>
          <w:tcPr>
            <w:tcW w:w="1611" w:type="pct"/>
            <w:vAlign w:val="center"/>
            <w:hideMark/>
          </w:tcPr>
          <w:p w14:paraId="1C1B7BD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56BDCEC" w14:textId="77777777" w:rsidR="003C3B1D" w:rsidRPr="0056171F" w:rsidRDefault="003C3B1D" w:rsidP="00DE6BFA">
            <w:pPr>
              <w:spacing w:before="0" w:line="240" w:lineRule="auto"/>
              <w:jc w:val="left"/>
              <w:rPr>
                <w:b/>
                <w:bCs/>
                <w:sz w:val="26"/>
                <w:szCs w:val="26"/>
              </w:rPr>
            </w:pPr>
          </w:p>
        </w:tc>
      </w:tr>
      <w:tr w:rsidR="003C3B1D" w:rsidRPr="0056171F" w14:paraId="16455938" w14:textId="77777777" w:rsidTr="00DE6BFA">
        <w:trPr>
          <w:trHeight w:val="672"/>
        </w:trPr>
        <w:tc>
          <w:tcPr>
            <w:tcW w:w="526" w:type="pct"/>
            <w:vAlign w:val="center"/>
            <w:hideMark/>
          </w:tcPr>
          <w:p w14:paraId="0C1A6280" w14:textId="77777777" w:rsidR="003C3B1D" w:rsidRPr="0056171F" w:rsidRDefault="003C3B1D" w:rsidP="00DE6BFA">
            <w:pPr>
              <w:spacing w:before="0" w:line="240" w:lineRule="auto"/>
              <w:jc w:val="center"/>
              <w:rPr>
                <w:sz w:val="26"/>
                <w:szCs w:val="26"/>
              </w:rPr>
            </w:pPr>
            <w:r w:rsidRPr="0056171F">
              <w:rPr>
                <w:sz w:val="26"/>
                <w:szCs w:val="26"/>
              </w:rPr>
              <w:t>222</w:t>
            </w:r>
          </w:p>
        </w:tc>
        <w:tc>
          <w:tcPr>
            <w:tcW w:w="2131" w:type="pct"/>
            <w:vAlign w:val="center"/>
            <w:hideMark/>
          </w:tcPr>
          <w:p w14:paraId="6B4170E2"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Kali clorat (KClO3) từ dữ liệu IoT</w:t>
            </w:r>
          </w:p>
        </w:tc>
        <w:tc>
          <w:tcPr>
            <w:tcW w:w="1611" w:type="pct"/>
            <w:vAlign w:val="center"/>
            <w:hideMark/>
          </w:tcPr>
          <w:p w14:paraId="48948AA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973E8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3352E1" w14:textId="77777777" w:rsidTr="00DE6BFA">
        <w:trPr>
          <w:trHeight w:val="672"/>
        </w:trPr>
        <w:tc>
          <w:tcPr>
            <w:tcW w:w="526" w:type="pct"/>
            <w:vAlign w:val="center"/>
            <w:hideMark/>
          </w:tcPr>
          <w:p w14:paraId="7D7C6CF7" w14:textId="77777777" w:rsidR="003C3B1D" w:rsidRPr="0056171F" w:rsidRDefault="003C3B1D" w:rsidP="00DE6BFA">
            <w:pPr>
              <w:spacing w:before="0" w:line="240" w:lineRule="auto"/>
              <w:jc w:val="center"/>
              <w:rPr>
                <w:sz w:val="26"/>
                <w:szCs w:val="26"/>
              </w:rPr>
            </w:pPr>
            <w:r w:rsidRPr="0056171F">
              <w:rPr>
                <w:sz w:val="26"/>
                <w:szCs w:val="26"/>
              </w:rPr>
              <w:t>223</w:t>
            </w:r>
          </w:p>
        </w:tc>
        <w:tc>
          <w:tcPr>
            <w:tcW w:w="2131" w:type="pct"/>
            <w:vAlign w:val="center"/>
            <w:hideMark/>
          </w:tcPr>
          <w:p w14:paraId="296D45B4"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Kali clorat (KClO3)</w:t>
            </w:r>
          </w:p>
        </w:tc>
        <w:tc>
          <w:tcPr>
            <w:tcW w:w="1611" w:type="pct"/>
            <w:vAlign w:val="center"/>
            <w:hideMark/>
          </w:tcPr>
          <w:p w14:paraId="6017DB8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4E0C1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B9C02B" w14:textId="77777777" w:rsidTr="00DE6BFA">
        <w:trPr>
          <w:trHeight w:val="672"/>
        </w:trPr>
        <w:tc>
          <w:tcPr>
            <w:tcW w:w="526" w:type="pct"/>
            <w:vAlign w:val="center"/>
            <w:hideMark/>
          </w:tcPr>
          <w:p w14:paraId="42FF713B" w14:textId="77777777" w:rsidR="003C3B1D" w:rsidRPr="0056171F" w:rsidRDefault="003C3B1D" w:rsidP="00DE6BFA">
            <w:pPr>
              <w:spacing w:before="0" w:line="240" w:lineRule="auto"/>
              <w:jc w:val="center"/>
              <w:rPr>
                <w:sz w:val="26"/>
                <w:szCs w:val="26"/>
              </w:rPr>
            </w:pPr>
            <w:r w:rsidRPr="0056171F">
              <w:rPr>
                <w:sz w:val="26"/>
                <w:szCs w:val="26"/>
              </w:rPr>
              <w:t>224</w:t>
            </w:r>
          </w:p>
        </w:tc>
        <w:tc>
          <w:tcPr>
            <w:tcW w:w="2131" w:type="pct"/>
            <w:vAlign w:val="center"/>
            <w:hideMark/>
          </w:tcPr>
          <w:p w14:paraId="5CA7C910"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Kali clorat (KClO3)</w:t>
            </w:r>
          </w:p>
        </w:tc>
        <w:tc>
          <w:tcPr>
            <w:tcW w:w="1611" w:type="pct"/>
            <w:vAlign w:val="center"/>
            <w:hideMark/>
          </w:tcPr>
          <w:p w14:paraId="2BD9427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8D830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38951D" w14:textId="77777777" w:rsidTr="00DE6BFA">
        <w:trPr>
          <w:trHeight w:val="672"/>
        </w:trPr>
        <w:tc>
          <w:tcPr>
            <w:tcW w:w="526" w:type="pct"/>
            <w:vAlign w:val="center"/>
            <w:hideMark/>
          </w:tcPr>
          <w:p w14:paraId="790DF4FA" w14:textId="77777777" w:rsidR="003C3B1D" w:rsidRPr="0056171F" w:rsidRDefault="003C3B1D" w:rsidP="00DE6BFA">
            <w:pPr>
              <w:spacing w:before="0" w:line="240" w:lineRule="auto"/>
              <w:jc w:val="center"/>
              <w:rPr>
                <w:sz w:val="26"/>
                <w:szCs w:val="26"/>
              </w:rPr>
            </w:pPr>
            <w:r w:rsidRPr="0056171F">
              <w:rPr>
                <w:sz w:val="26"/>
                <w:szCs w:val="26"/>
              </w:rPr>
              <w:t>225</w:t>
            </w:r>
          </w:p>
        </w:tc>
        <w:tc>
          <w:tcPr>
            <w:tcW w:w="2131" w:type="pct"/>
            <w:vAlign w:val="center"/>
            <w:hideMark/>
          </w:tcPr>
          <w:p w14:paraId="277C2657"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Kali clorat (KClO3)</w:t>
            </w:r>
          </w:p>
        </w:tc>
        <w:tc>
          <w:tcPr>
            <w:tcW w:w="1611" w:type="pct"/>
            <w:vAlign w:val="center"/>
            <w:hideMark/>
          </w:tcPr>
          <w:p w14:paraId="60D7937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4167D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E5B885" w14:textId="77777777" w:rsidTr="00DE6BFA">
        <w:trPr>
          <w:trHeight w:val="672"/>
        </w:trPr>
        <w:tc>
          <w:tcPr>
            <w:tcW w:w="526" w:type="pct"/>
            <w:vAlign w:val="center"/>
            <w:hideMark/>
          </w:tcPr>
          <w:p w14:paraId="2EBD71B9" w14:textId="77777777" w:rsidR="003C3B1D" w:rsidRPr="0056171F" w:rsidRDefault="003C3B1D" w:rsidP="00DE6BFA">
            <w:pPr>
              <w:spacing w:before="0" w:line="240" w:lineRule="auto"/>
              <w:jc w:val="center"/>
              <w:rPr>
                <w:sz w:val="26"/>
                <w:szCs w:val="26"/>
              </w:rPr>
            </w:pPr>
            <w:r w:rsidRPr="0056171F">
              <w:rPr>
                <w:sz w:val="26"/>
                <w:szCs w:val="26"/>
              </w:rPr>
              <w:t>226</w:t>
            </w:r>
          </w:p>
        </w:tc>
        <w:tc>
          <w:tcPr>
            <w:tcW w:w="2131" w:type="pct"/>
            <w:vAlign w:val="center"/>
            <w:hideMark/>
          </w:tcPr>
          <w:p w14:paraId="34C0872C"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Kali clorat (KClO3)</w:t>
            </w:r>
          </w:p>
        </w:tc>
        <w:tc>
          <w:tcPr>
            <w:tcW w:w="1611" w:type="pct"/>
            <w:vAlign w:val="center"/>
            <w:hideMark/>
          </w:tcPr>
          <w:p w14:paraId="590E68F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DDBE9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EB8718" w14:textId="77777777" w:rsidTr="00DE6BFA">
        <w:trPr>
          <w:trHeight w:val="1008"/>
        </w:trPr>
        <w:tc>
          <w:tcPr>
            <w:tcW w:w="526" w:type="pct"/>
            <w:vAlign w:val="center"/>
            <w:hideMark/>
          </w:tcPr>
          <w:p w14:paraId="40E47DFD" w14:textId="77777777" w:rsidR="003C3B1D" w:rsidRPr="0056171F" w:rsidRDefault="003C3B1D" w:rsidP="00DE6BFA">
            <w:pPr>
              <w:spacing w:before="0" w:line="240" w:lineRule="auto"/>
              <w:jc w:val="center"/>
              <w:rPr>
                <w:sz w:val="26"/>
                <w:szCs w:val="26"/>
              </w:rPr>
            </w:pPr>
            <w:r w:rsidRPr="0056171F">
              <w:rPr>
                <w:sz w:val="26"/>
                <w:szCs w:val="26"/>
              </w:rPr>
              <w:t>227</w:t>
            </w:r>
          </w:p>
        </w:tc>
        <w:tc>
          <w:tcPr>
            <w:tcW w:w="2131" w:type="pct"/>
            <w:vAlign w:val="center"/>
            <w:hideMark/>
          </w:tcPr>
          <w:p w14:paraId="18C22B2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Kali clorat (KClO3)</w:t>
            </w:r>
          </w:p>
        </w:tc>
        <w:tc>
          <w:tcPr>
            <w:tcW w:w="1611" w:type="pct"/>
            <w:vAlign w:val="center"/>
            <w:hideMark/>
          </w:tcPr>
          <w:p w14:paraId="6BFF36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CCBFE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0C0F6D" w14:textId="77777777" w:rsidTr="00DE6BFA">
        <w:trPr>
          <w:trHeight w:val="1008"/>
        </w:trPr>
        <w:tc>
          <w:tcPr>
            <w:tcW w:w="526" w:type="pct"/>
            <w:vAlign w:val="center"/>
            <w:hideMark/>
          </w:tcPr>
          <w:p w14:paraId="63AA6CB2"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VII </w:t>
            </w:r>
          </w:p>
        </w:tc>
        <w:tc>
          <w:tcPr>
            <w:tcW w:w="2131" w:type="pct"/>
            <w:vAlign w:val="center"/>
            <w:hideMark/>
          </w:tcPr>
          <w:p w14:paraId="1C18E5B9"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Kali perclorat (KClO4) sử dụng để sản xuất vật liệu nổ công nghiệp</w:t>
            </w:r>
          </w:p>
        </w:tc>
        <w:tc>
          <w:tcPr>
            <w:tcW w:w="1611" w:type="pct"/>
            <w:vAlign w:val="center"/>
            <w:hideMark/>
          </w:tcPr>
          <w:p w14:paraId="0231A3C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563E9C5" w14:textId="77777777" w:rsidR="003C3B1D" w:rsidRPr="0056171F" w:rsidRDefault="003C3B1D" w:rsidP="00DE6BFA">
            <w:pPr>
              <w:spacing w:before="0" w:line="240" w:lineRule="auto"/>
              <w:jc w:val="left"/>
              <w:rPr>
                <w:b/>
                <w:bCs/>
                <w:sz w:val="26"/>
                <w:szCs w:val="26"/>
              </w:rPr>
            </w:pPr>
          </w:p>
        </w:tc>
      </w:tr>
      <w:tr w:rsidR="003C3B1D" w:rsidRPr="0056171F" w14:paraId="6908DA8E" w14:textId="77777777" w:rsidTr="00DE6BFA">
        <w:trPr>
          <w:trHeight w:val="672"/>
        </w:trPr>
        <w:tc>
          <w:tcPr>
            <w:tcW w:w="526" w:type="pct"/>
            <w:vAlign w:val="center"/>
            <w:hideMark/>
          </w:tcPr>
          <w:p w14:paraId="5AB87F7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2FE10C0"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Kali perclorat (KClO4)</w:t>
            </w:r>
          </w:p>
        </w:tc>
        <w:tc>
          <w:tcPr>
            <w:tcW w:w="1611" w:type="pct"/>
            <w:vAlign w:val="center"/>
            <w:hideMark/>
          </w:tcPr>
          <w:p w14:paraId="17D59BE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8C9993E" w14:textId="77777777" w:rsidR="003C3B1D" w:rsidRPr="0056171F" w:rsidRDefault="003C3B1D" w:rsidP="00DE6BFA">
            <w:pPr>
              <w:spacing w:before="0" w:line="240" w:lineRule="auto"/>
              <w:jc w:val="left"/>
              <w:rPr>
                <w:b/>
                <w:bCs/>
                <w:sz w:val="26"/>
                <w:szCs w:val="26"/>
              </w:rPr>
            </w:pPr>
          </w:p>
        </w:tc>
      </w:tr>
      <w:tr w:rsidR="003C3B1D" w:rsidRPr="0056171F" w14:paraId="72FD5264" w14:textId="77777777" w:rsidTr="00DE6BFA">
        <w:trPr>
          <w:trHeight w:val="672"/>
        </w:trPr>
        <w:tc>
          <w:tcPr>
            <w:tcW w:w="526" w:type="pct"/>
            <w:vAlign w:val="center"/>
            <w:hideMark/>
          </w:tcPr>
          <w:p w14:paraId="13B55D52" w14:textId="77777777" w:rsidR="003C3B1D" w:rsidRPr="0056171F" w:rsidRDefault="003C3B1D" w:rsidP="00DE6BFA">
            <w:pPr>
              <w:spacing w:before="0" w:line="240" w:lineRule="auto"/>
              <w:jc w:val="center"/>
              <w:rPr>
                <w:sz w:val="26"/>
                <w:szCs w:val="26"/>
              </w:rPr>
            </w:pPr>
            <w:r w:rsidRPr="0056171F">
              <w:rPr>
                <w:sz w:val="26"/>
                <w:szCs w:val="26"/>
              </w:rPr>
              <w:t>228</w:t>
            </w:r>
          </w:p>
        </w:tc>
        <w:tc>
          <w:tcPr>
            <w:tcW w:w="2131" w:type="pct"/>
            <w:vAlign w:val="center"/>
            <w:hideMark/>
          </w:tcPr>
          <w:p w14:paraId="2FC9BD33"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Kali perclorat (KClO4) từ dữ liệu IoT</w:t>
            </w:r>
          </w:p>
        </w:tc>
        <w:tc>
          <w:tcPr>
            <w:tcW w:w="1611" w:type="pct"/>
            <w:vAlign w:val="center"/>
            <w:hideMark/>
          </w:tcPr>
          <w:p w14:paraId="696C200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155F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28C91D" w14:textId="77777777" w:rsidTr="00DE6BFA">
        <w:trPr>
          <w:trHeight w:val="672"/>
        </w:trPr>
        <w:tc>
          <w:tcPr>
            <w:tcW w:w="526" w:type="pct"/>
            <w:vAlign w:val="center"/>
            <w:hideMark/>
          </w:tcPr>
          <w:p w14:paraId="7B4EBCA3" w14:textId="77777777" w:rsidR="003C3B1D" w:rsidRPr="0056171F" w:rsidRDefault="003C3B1D" w:rsidP="00DE6BFA">
            <w:pPr>
              <w:spacing w:before="0" w:line="240" w:lineRule="auto"/>
              <w:jc w:val="center"/>
              <w:rPr>
                <w:sz w:val="26"/>
                <w:szCs w:val="26"/>
              </w:rPr>
            </w:pPr>
            <w:r w:rsidRPr="0056171F">
              <w:rPr>
                <w:sz w:val="26"/>
                <w:szCs w:val="26"/>
              </w:rPr>
              <w:t>229</w:t>
            </w:r>
          </w:p>
        </w:tc>
        <w:tc>
          <w:tcPr>
            <w:tcW w:w="2131" w:type="pct"/>
            <w:vAlign w:val="center"/>
            <w:hideMark/>
          </w:tcPr>
          <w:p w14:paraId="16A7B23A"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Kali perclorat (KClO4)</w:t>
            </w:r>
          </w:p>
        </w:tc>
        <w:tc>
          <w:tcPr>
            <w:tcW w:w="1611" w:type="pct"/>
            <w:vAlign w:val="center"/>
            <w:hideMark/>
          </w:tcPr>
          <w:p w14:paraId="3A6D1C0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D94B4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65290C" w14:textId="77777777" w:rsidTr="00DE6BFA">
        <w:trPr>
          <w:trHeight w:val="672"/>
        </w:trPr>
        <w:tc>
          <w:tcPr>
            <w:tcW w:w="526" w:type="pct"/>
            <w:vAlign w:val="center"/>
            <w:hideMark/>
          </w:tcPr>
          <w:p w14:paraId="0CB848D6" w14:textId="77777777" w:rsidR="003C3B1D" w:rsidRPr="0056171F" w:rsidRDefault="003C3B1D" w:rsidP="00DE6BFA">
            <w:pPr>
              <w:spacing w:before="0" w:line="240" w:lineRule="auto"/>
              <w:jc w:val="center"/>
              <w:rPr>
                <w:sz w:val="26"/>
                <w:szCs w:val="26"/>
              </w:rPr>
            </w:pPr>
            <w:r w:rsidRPr="0056171F">
              <w:rPr>
                <w:sz w:val="26"/>
                <w:szCs w:val="26"/>
              </w:rPr>
              <w:t>230</w:t>
            </w:r>
          </w:p>
        </w:tc>
        <w:tc>
          <w:tcPr>
            <w:tcW w:w="2131" w:type="pct"/>
            <w:vAlign w:val="center"/>
            <w:hideMark/>
          </w:tcPr>
          <w:p w14:paraId="14CEF16B"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Kali perclorat (KClO4)</w:t>
            </w:r>
          </w:p>
        </w:tc>
        <w:tc>
          <w:tcPr>
            <w:tcW w:w="1611" w:type="pct"/>
            <w:vAlign w:val="center"/>
            <w:hideMark/>
          </w:tcPr>
          <w:p w14:paraId="621047C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59E4FB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1F7953" w14:textId="77777777" w:rsidTr="00DE6BFA">
        <w:trPr>
          <w:trHeight w:val="672"/>
        </w:trPr>
        <w:tc>
          <w:tcPr>
            <w:tcW w:w="526" w:type="pct"/>
            <w:vAlign w:val="center"/>
            <w:hideMark/>
          </w:tcPr>
          <w:p w14:paraId="54E49E14" w14:textId="77777777" w:rsidR="003C3B1D" w:rsidRPr="0056171F" w:rsidRDefault="003C3B1D" w:rsidP="00DE6BFA">
            <w:pPr>
              <w:spacing w:before="0" w:line="240" w:lineRule="auto"/>
              <w:jc w:val="center"/>
              <w:rPr>
                <w:sz w:val="26"/>
                <w:szCs w:val="26"/>
              </w:rPr>
            </w:pPr>
            <w:r w:rsidRPr="0056171F">
              <w:rPr>
                <w:sz w:val="26"/>
                <w:szCs w:val="26"/>
              </w:rPr>
              <w:lastRenderedPageBreak/>
              <w:t>231</w:t>
            </w:r>
          </w:p>
        </w:tc>
        <w:tc>
          <w:tcPr>
            <w:tcW w:w="2131" w:type="pct"/>
            <w:vAlign w:val="center"/>
            <w:hideMark/>
          </w:tcPr>
          <w:p w14:paraId="6191549B"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Kali perclorat (KClO4)</w:t>
            </w:r>
          </w:p>
        </w:tc>
        <w:tc>
          <w:tcPr>
            <w:tcW w:w="1611" w:type="pct"/>
            <w:vAlign w:val="center"/>
            <w:hideMark/>
          </w:tcPr>
          <w:p w14:paraId="1F67BB5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8BBE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2ADC74" w14:textId="77777777" w:rsidTr="00DE6BFA">
        <w:trPr>
          <w:trHeight w:val="672"/>
        </w:trPr>
        <w:tc>
          <w:tcPr>
            <w:tcW w:w="526" w:type="pct"/>
            <w:vAlign w:val="center"/>
            <w:hideMark/>
          </w:tcPr>
          <w:p w14:paraId="1F7E23A5" w14:textId="77777777" w:rsidR="003C3B1D" w:rsidRPr="0056171F" w:rsidRDefault="003C3B1D" w:rsidP="00DE6BFA">
            <w:pPr>
              <w:spacing w:before="0" w:line="240" w:lineRule="auto"/>
              <w:jc w:val="center"/>
              <w:rPr>
                <w:sz w:val="26"/>
                <w:szCs w:val="26"/>
              </w:rPr>
            </w:pPr>
            <w:r w:rsidRPr="0056171F">
              <w:rPr>
                <w:sz w:val="26"/>
                <w:szCs w:val="26"/>
              </w:rPr>
              <w:t>232</w:t>
            </w:r>
          </w:p>
        </w:tc>
        <w:tc>
          <w:tcPr>
            <w:tcW w:w="2131" w:type="pct"/>
            <w:vAlign w:val="center"/>
            <w:hideMark/>
          </w:tcPr>
          <w:p w14:paraId="452A3726"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Kali perclorat (KClO4)</w:t>
            </w:r>
          </w:p>
        </w:tc>
        <w:tc>
          <w:tcPr>
            <w:tcW w:w="1611" w:type="pct"/>
            <w:vAlign w:val="center"/>
            <w:hideMark/>
          </w:tcPr>
          <w:p w14:paraId="7F928E3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668C8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97A015" w14:textId="77777777" w:rsidTr="00DE6BFA">
        <w:trPr>
          <w:trHeight w:val="1008"/>
        </w:trPr>
        <w:tc>
          <w:tcPr>
            <w:tcW w:w="526" w:type="pct"/>
            <w:vAlign w:val="center"/>
            <w:hideMark/>
          </w:tcPr>
          <w:p w14:paraId="5058492C" w14:textId="77777777" w:rsidR="003C3B1D" w:rsidRPr="0056171F" w:rsidRDefault="003C3B1D" w:rsidP="00DE6BFA">
            <w:pPr>
              <w:spacing w:before="0" w:line="240" w:lineRule="auto"/>
              <w:jc w:val="center"/>
              <w:rPr>
                <w:sz w:val="26"/>
                <w:szCs w:val="26"/>
              </w:rPr>
            </w:pPr>
            <w:r w:rsidRPr="0056171F">
              <w:rPr>
                <w:sz w:val="26"/>
                <w:szCs w:val="26"/>
              </w:rPr>
              <w:t>233</w:t>
            </w:r>
          </w:p>
        </w:tc>
        <w:tc>
          <w:tcPr>
            <w:tcW w:w="2131" w:type="pct"/>
            <w:vAlign w:val="center"/>
            <w:hideMark/>
          </w:tcPr>
          <w:p w14:paraId="65FC009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Kali perclorat (KClO4)</w:t>
            </w:r>
          </w:p>
        </w:tc>
        <w:tc>
          <w:tcPr>
            <w:tcW w:w="1611" w:type="pct"/>
            <w:vAlign w:val="center"/>
            <w:hideMark/>
          </w:tcPr>
          <w:p w14:paraId="0FAE7D8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11E5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4D98B6" w14:textId="77777777" w:rsidTr="00DE6BFA">
        <w:trPr>
          <w:trHeight w:val="672"/>
        </w:trPr>
        <w:tc>
          <w:tcPr>
            <w:tcW w:w="526" w:type="pct"/>
            <w:vAlign w:val="center"/>
            <w:hideMark/>
          </w:tcPr>
          <w:p w14:paraId="2CE513E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B3A642E" w14:textId="77777777" w:rsidR="003C3B1D" w:rsidRPr="0056171F" w:rsidRDefault="003C3B1D" w:rsidP="00DE6BFA">
            <w:pPr>
              <w:spacing w:before="0" w:line="240" w:lineRule="auto"/>
              <w:jc w:val="left"/>
              <w:rPr>
                <w:b/>
                <w:bCs/>
                <w:sz w:val="26"/>
                <w:szCs w:val="26"/>
              </w:rPr>
            </w:pPr>
            <w:r w:rsidRPr="0056171F">
              <w:rPr>
                <w:b/>
                <w:bCs/>
                <w:sz w:val="26"/>
                <w:szCs w:val="26"/>
              </w:rPr>
              <w:t>Sự kiện hòa tan, điện phân tạo dung dịch Tiền chất thuốc nổ - Kali perclorat (KClO4)</w:t>
            </w:r>
          </w:p>
        </w:tc>
        <w:tc>
          <w:tcPr>
            <w:tcW w:w="1611" w:type="pct"/>
            <w:vAlign w:val="center"/>
            <w:hideMark/>
          </w:tcPr>
          <w:p w14:paraId="3A2226E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B3C59CB" w14:textId="77777777" w:rsidR="003C3B1D" w:rsidRPr="0056171F" w:rsidRDefault="003C3B1D" w:rsidP="00DE6BFA">
            <w:pPr>
              <w:spacing w:before="0" w:line="240" w:lineRule="auto"/>
              <w:jc w:val="left"/>
              <w:rPr>
                <w:b/>
                <w:bCs/>
                <w:sz w:val="26"/>
                <w:szCs w:val="26"/>
              </w:rPr>
            </w:pPr>
          </w:p>
        </w:tc>
      </w:tr>
      <w:tr w:rsidR="003C3B1D" w:rsidRPr="0056171F" w14:paraId="39B1B136" w14:textId="77777777" w:rsidTr="00DE6BFA">
        <w:trPr>
          <w:trHeight w:val="1008"/>
        </w:trPr>
        <w:tc>
          <w:tcPr>
            <w:tcW w:w="526" w:type="pct"/>
            <w:vAlign w:val="center"/>
            <w:hideMark/>
          </w:tcPr>
          <w:p w14:paraId="6CE86165" w14:textId="77777777" w:rsidR="003C3B1D" w:rsidRPr="0056171F" w:rsidRDefault="003C3B1D" w:rsidP="00DE6BFA">
            <w:pPr>
              <w:spacing w:before="0" w:line="240" w:lineRule="auto"/>
              <w:jc w:val="center"/>
              <w:rPr>
                <w:sz w:val="26"/>
                <w:szCs w:val="26"/>
              </w:rPr>
            </w:pPr>
            <w:r w:rsidRPr="0056171F">
              <w:rPr>
                <w:sz w:val="26"/>
                <w:szCs w:val="26"/>
              </w:rPr>
              <w:t>234</w:t>
            </w:r>
          </w:p>
        </w:tc>
        <w:tc>
          <w:tcPr>
            <w:tcW w:w="2131" w:type="pct"/>
            <w:vAlign w:val="center"/>
            <w:hideMark/>
          </w:tcPr>
          <w:p w14:paraId="29ED5362"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điện phân tạo dung dịch Tiền chất thuốc nổ - Kali perclorat (KClO4) từ dữ liệu IoT</w:t>
            </w:r>
          </w:p>
        </w:tc>
        <w:tc>
          <w:tcPr>
            <w:tcW w:w="1611" w:type="pct"/>
            <w:vAlign w:val="center"/>
            <w:hideMark/>
          </w:tcPr>
          <w:p w14:paraId="10A49B7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ECD4F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86CD19" w14:textId="77777777" w:rsidTr="00DE6BFA">
        <w:trPr>
          <w:trHeight w:val="672"/>
        </w:trPr>
        <w:tc>
          <w:tcPr>
            <w:tcW w:w="526" w:type="pct"/>
            <w:vAlign w:val="center"/>
            <w:hideMark/>
          </w:tcPr>
          <w:p w14:paraId="70E83D08" w14:textId="77777777" w:rsidR="003C3B1D" w:rsidRPr="0056171F" w:rsidRDefault="003C3B1D" w:rsidP="00DE6BFA">
            <w:pPr>
              <w:spacing w:before="0" w:line="240" w:lineRule="auto"/>
              <w:jc w:val="center"/>
              <w:rPr>
                <w:sz w:val="26"/>
                <w:szCs w:val="26"/>
              </w:rPr>
            </w:pPr>
            <w:r w:rsidRPr="0056171F">
              <w:rPr>
                <w:sz w:val="26"/>
                <w:szCs w:val="26"/>
              </w:rPr>
              <w:t>235</w:t>
            </w:r>
          </w:p>
        </w:tc>
        <w:tc>
          <w:tcPr>
            <w:tcW w:w="2131" w:type="pct"/>
            <w:vAlign w:val="center"/>
            <w:hideMark/>
          </w:tcPr>
          <w:p w14:paraId="187A42A3" w14:textId="77777777" w:rsidR="003C3B1D" w:rsidRPr="0056171F" w:rsidRDefault="003C3B1D" w:rsidP="00DE6BFA">
            <w:pPr>
              <w:spacing w:before="0" w:line="240" w:lineRule="auto"/>
              <w:jc w:val="left"/>
              <w:rPr>
                <w:sz w:val="26"/>
                <w:szCs w:val="26"/>
              </w:rPr>
            </w:pPr>
            <w:r w:rsidRPr="0056171F">
              <w:rPr>
                <w:sz w:val="26"/>
                <w:szCs w:val="26"/>
              </w:rPr>
              <w:t>Thêm mới sự kiện hòa tan, điện phân tạo dung dịch Tiền chất thuốc nổ - Kali perclorat (KClO4)</w:t>
            </w:r>
          </w:p>
        </w:tc>
        <w:tc>
          <w:tcPr>
            <w:tcW w:w="1611" w:type="pct"/>
            <w:vAlign w:val="center"/>
            <w:hideMark/>
          </w:tcPr>
          <w:p w14:paraId="255B1BE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49C7E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268B82" w14:textId="77777777" w:rsidTr="00DE6BFA">
        <w:trPr>
          <w:trHeight w:val="672"/>
        </w:trPr>
        <w:tc>
          <w:tcPr>
            <w:tcW w:w="526" w:type="pct"/>
            <w:vAlign w:val="center"/>
            <w:hideMark/>
          </w:tcPr>
          <w:p w14:paraId="3E770C4D" w14:textId="77777777" w:rsidR="003C3B1D" w:rsidRPr="0056171F" w:rsidRDefault="003C3B1D" w:rsidP="00DE6BFA">
            <w:pPr>
              <w:spacing w:before="0" w:line="240" w:lineRule="auto"/>
              <w:jc w:val="center"/>
              <w:rPr>
                <w:sz w:val="26"/>
                <w:szCs w:val="26"/>
              </w:rPr>
            </w:pPr>
            <w:r w:rsidRPr="0056171F">
              <w:rPr>
                <w:sz w:val="26"/>
                <w:szCs w:val="26"/>
              </w:rPr>
              <w:t>236</w:t>
            </w:r>
          </w:p>
        </w:tc>
        <w:tc>
          <w:tcPr>
            <w:tcW w:w="2131" w:type="pct"/>
            <w:vAlign w:val="center"/>
            <w:hideMark/>
          </w:tcPr>
          <w:p w14:paraId="781FC61A"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điện phân tạo dung dịch Tiền chất thuốc nổ - Kali perclorat (KClO4)</w:t>
            </w:r>
          </w:p>
        </w:tc>
        <w:tc>
          <w:tcPr>
            <w:tcW w:w="1611" w:type="pct"/>
            <w:vAlign w:val="center"/>
            <w:hideMark/>
          </w:tcPr>
          <w:p w14:paraId="75FFD55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2A976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D5E7D6" w14:textId="77777777" w:rsidTr="00DE6BFA">
        <w:trPr>
          <w:trHeight w:val="672"/>
        </w:trPr>
        <w:tc>
          <w:tcPr>
            <w:tcW w:w="526" w:type="pct"/>
            <w:vAlign w:val="center"/>
            <w:hideMark/>
          </w:tcPr>
          <w:p w14:paraId="63C2F63B" w14:textId="77777777" w:rsidR="003C3B1D" w:rsidRPr="0056171F" w:rsidRDefault="003C3B1D" w:rsidP="00DE6BFA">
            <w:pPr>
              <w:spacing w:before="0" w:line="240" w:lineRule="auto"/>
              <w:jc w:val="center"/>
              <w:rPr>
                <w:sz w:val="26"/>
                <w:szCs w:val="26"/>
              </w:rPr>
            </w:pPr>
            <w:r w:rsidRPr="0056171F">
              <w:rPr>
                <w:sz w:val="26"/>
                <w:szCs w:val="26"/>
              </w:rPr>
              <w:t>237</w:t>
            </w:r>
          </w:p>
        </w:tc>
        <w:tc>
          <w:tcPr>
            <w:tcW w:w="2131" w:type="pct"/>
            <w:vAlign w:val="center"/>
            <w:hideMark/>
          </w:tcPr>
          <w:p w14:paraId="496D26E0" w14:textId="77777777" w:rsidR="003C3B1D" w:rsidRPr="0056171F" w:rsidRDefault="003C3B1D" w:rsidP="00DE6BFA">
            <w:pPr>
              <w:spacing w:before="0" w:line="240" w:lineRule="auto"/>
              <w:jc w:val="left"/>
              <w:rPr>
                <w:sz w:val="26"/>
                <w:szCs w:val="26"/>
              </w:rPr>
            </w:pPr>
            <w:r w:rsidRPr="0056171F">
              <w:rPr>
                <w:sz w:val="26"/>
                <w:szCs w:val="26"/>
              </w:rPr>
              <w:t>Xóa thông tin sự kiện hòa tan, điện phân tạo dung dịch Tiền chất thuốc nổ - Kali perclorat (KClO4)</w:t>
            </w:r>
          </w:p>
        </w:tc>
        <w:tc>
          <w:tcPr>
            <w:tcW w:w="1611" w:type="pct"/>
            <w:vAlign w:val="center"/>
            <w:hideMark/>
          </w:tcPr>
          <w:p w14:paraId="7B79395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9A846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CA0921" w14:textId="77777777" w:rsidTr="00DE6BFA">
        <w:trPr>
          <w:trHeight w:val="672"/>
        </w:trPr>
        <w:tc>
          <w:tcPr>
            <w:tcW w:w="526" w:type="pct"/>
            <w:vAlign w:val="center"/>
            <w:hideMark/>
          </w:tcPr>
          <w:p w14:paraId="372BF228" w14:textId="77777777" w:rsidR="003C3B1D" w:rsidRPr="0056171F" w:rsidRDefault="003C3B1D" w:rsidP="00DE6BFA">
            <w:pPr>
              <w:spacing w:before="0" w:line="240" w:lineRule="auto"/>
              <w:jc w:val="center"/>
              <w:rPr>
                <w:sz w:val="26"/>
                <w:szCs w:val="26"/>
              </w:rPr>
            </w:pPr>
            <w:r w:rsidRPr="0056171F">
              <w:rPr>
                <w:sz w:val="26"/>
                <w:szCs w:val="26"/>
              </w:rPr>
              <w:t>238</w:t>
            </w:r>
          </w:p>
        </w:tc>
        <w:tc>
          <w:tcPr>
            <w:tcW w:w="2131" w:type="pct"/>
            <w:vAlign w:val="center"/>
            <w:hideMark/>
          </w:tcPr>
          <w:p w14:paraId="2BF5B436"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điện phân tạo dung dịch Tiền chất thuốc nổ - Kali perclorat (KClO4)</w:t>
            </w:r>
          </w:p>
        </w:tc>
        <w:tc>
          <w:tcPr>
            <w:tcW w:w="1611" w:type="pct"/>
            <w:vAlign w:val="center"/>
            <w:hideMark/>
          </w:tcPr>
          <w:p w14:paraId="0C0F40A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2F1F2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A422DD" w14:textId="77777777" w:rsidTr="00DE6BFA">
        <w:trPr>
          <w:trHeight w:val="1008"/>
        </w:trPr>
        <w:tc>
          <w:tcPr>
            <w:tcW w:w="526" w:type="pct"/>
            <w:vAlign w:val="center"/>
            <w:hideMark/>
          </w:tcPr>
          <w:p w14:paraId="63CD3684" w14:textId="77777777" w:rsidR="003C3B1D" w:rsidRPr="0056171F" w:rsidRDefault="003C3B1D" w:rsidP="00DE6BFA">
            <w:pPr>
              <w:spacing w:before="0" w:line="240" w:lineRule="auto"/>
              <w:jc w:val="center"/>
              <w:rPr>
                <w:sz w:val="26"/>
                <w:szCs w:val="26"/>
              </w:rPr>
            </w:pPr>
            <w:r w:rsidRPr="0056171F">
              <w:rPr>
                <w:sz w:val="26"/>
                <w:szCs w:val="26"/>
              </w:rPr>
              <w:t>239</w:t>
            </w:r>
          </w:p>
        </w:tc>
        <w:tc>
          <w:tcPr>
            <w:tcW w:w="2131" w:type="pct"/>
            <w:vAlign w:val="center"/>
            <w:hideMark/>
          </w:tcPr>
          <w:p w14:paraId="52B145C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điện phân tạo dung dịch Tiền chất thuốc nổ - Kali perclorat (KClO4)</w:t>
            </w:r>
          </w:p>
        </w:tc>
        <w:tc>
          <w:tcPr>
            <w:tcW w:w="1611" w:type="pct"/>
            <w:vAlign w:val="center"/>
            <w:hideMark/>
          </w:tcPr>
          <w:p w14:paraId="75CF161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8E998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9EA7B8" w14:textId="77777777" w:rsidTr="00DE6BFA">
        <w:trPr>
          <w:trHeight w:val="672"/>
        </w:trPr>
        <w:tc>
          <w:tcPr>
            <w:tcW w:w="526" w:type="pct"/>
            <w:vAlign w:val="center"/>
            <w:hideMark/>
          </w:tcPr>
          <w:p w14:paraId="6CDA3DD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B826A59"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Kali perclorat (KClO4)</w:t>
            </w:r>
          </w:p>
        </w:tc>
        <w:tc>
          <w:tcPr>
            <w:tcW w:w="1611" w:type="pct"/>
            <w:vAlign w:val="center"/>
            <w:hideMark/>
          </w:tcPr>
          <w:p w14:paraId="25368FB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933CF26" w14:textId="77777777" w:rsidR="003C3B1D" w:rsidRPr="0056171F" w:rsidRDefault="003C3B1D" w:rsidP="00DE6BFA">
            <w:pPr>
              <w:spacing w:before="0" w:line="240" w:lineRule="auto"/>
              <w:jc w:val="left"/>
              <w:rPr>
                <w:b/>
                <w:bCs/>
                <w:sz w:val="26"/>
                <w:szCs w:val="26"/>
              </w:rPr>
            </w:pPr>
          </w:p>
        </w:tc>
      </w:tr>
      <w:tr w:rsidR="003C3B1D" w:rsidRPr="0056171F" w14:paraId="0A3DA664" w14:textId="77777777" w:rsidTr="00DE6BFA">
        <w:trPr>
          <w:trHeight w:val="672"/>
        </w:trPr>
        <w:tc>
          <w:tcPr>
            <w:tcW w:w="526" w:type="pct"/>
            <w:vAlign w:val="center"/>
            <w:hideMark/>
          </w:tcPr>
          <w:p w14:paraId="4894F930" w14:textId="77777777" w:rsidR="003C3B1D" w:rsidRPr="0056171F" w:rsidRDefault="003C3B1D" w:rsidP="00DE6BFA">
            <w:pPr>
              <w:spacing w:before="0" w:line="240" w:lineRule="auto"/>
              <w:jc w:val="center"/>
              <w:rPr>
                <w:sz w:val="26"/>
                <w:szCs w:val="26"/>
              </w:rPr>
            </w:pPr>
            <w:r w:rsidRPr="0056171F">
              <w:rPr>
                <w:sz w:val="26"/>
                <w:szCs w:val="26"/>
              </w:rPr>
              <w:t>240</w:t>
            </w:r>
          </w:p>
        </w:tc>
        <w:tc>
          <w:tcPr>
            <w:tcW w:w="2131" w:type="pct"/>
            <w:vAlign w:val="center"/>
            <w:hideMark/>
          </w:tcPr>
          <w:p w14:paraId="16287AE2"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Kali perclorat (KClO4) từ dữ liệu IoT</w:t>
            </w:r>
          </w:p>
        </w:tc>
        <w:tc>
          <w:tcPr>
            <w:tcW w:w="1611" w:type="pct"/>
            <w:vAlign w:val="center"/>
            <w:hideMark/>
          </w:tcPr>
          <w:p w14:paraId="29FEFE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80E7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DD6B49" w14:textId="77777777" w:rsidTr="00DE6BFA">
        <w:trPr>
          <w:trHeight w:val="672"/>
        </w:trPr>
        <w:tc>
          <w:tcPr>
            <w:tcW w:w="526" w:type="pct"/>
            <w:vAlign w:val="center"/>
            <w:hideMark/>
          </w:tcPr>
          <w:p w14:paraId="7A250717" w14:textId="77777777" w:rsidR="003C3B1D" w:rsidRPr="0056171F" w:rsidRDefault="003C3B1D" w:rsidP="00DE6BFA">
            <w:pPr>
              <w:spacing w:before="0" w:line="240" w:lineRule="auto"/>
              <w:jc w:val="center"/>
              <w:rPr>
                <w:sz w:val="26"/>
                <w:szCs w:val="26"/>
              </w:rPr>
            </w:pPr>
            <w:r w:rsidRPr="0056171F">
              <w:rPr>
                <w:sz w:val="26"/>
                <w:szCs w:val="26"/>
              </w:rPr>
              <w:t>241</w:t>
            </w:r>
          </w:p>
        </w:tc>
        <w:tc>
          <w:tcPr>
            <w:tcW w:w="2131" w:type="pct"/>
            <w:vAlign w:val="center"/>
            <w:hideMark/>
          </w:tcPr>
          <w:p w14:paraId="798E0978"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Kali perclorat (KClO4)</w:t>
            </w:r>
          </w:p>
        </w:tc>
        <w:tc>
          <w:tcPr>
            <w:tcW w:w="1611" w:type="pct"/>
            <w:vAlign w:val="center"/>
            <w:hideMark/>
          </w:tcPr>
          <w:p w14:paraId="590E343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F5B99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8E5B736" w14:textId="77777777" w:rsidTr="00DE6BFA">
        <w:trPr>
          <w:trHeight w:val="672"/>
        </w:trPr>
        <w:tc>
          <w:tcPr>
            <w:tcW w:w="526" w:type="pct"/>
            <w:vAlign w:val="center"/>
            <w:hideMark/>
          </w:tcPr>
          <w:p w14:paraId="7269A768" w14:textId="77777777" w:rsidR="003C3B1D" w:rsidRPr="0056171F" w:rsidRDefault="003C3B1D" w:rsidP="00DE6BFA">
            <w:pPr>
              <w:spacing w:before="0" w:line="240" w:lineRule="auto"/>
              <w:jc w:val="center"/>
              <w:rPr>
                <w:sz w:val="26"/>
                <w:szCs w:val="26"/>
              </w:rPr>
            </w:pPr>
            <w:r w:rsidRPr="0056171F">
              <w:rPr>
                <w:sz w:val="26"/>
                <w:szCs w:val="26"/>
              </w:rPr>
              <w:t>242</w:t>
            </w:r>
          </w:p>
        </w:tc>
        <w:tc>
          <w:tcPr>
            <w:tcW w:w="2131" w:type="pct"/>
            <w:vAlign w:val="center"/>
            <w:hideMark/>
          </w:tcPr>
          <w:p w14:paraId="5A484374"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Kali perclorat (KClO4)</w:t>
            </w:r>
          </w:p>
        </w:tc>
        <w:tc>
          <w:tcPr>
            <w:tcW w:w="1611" w:type="pct"/>
            <w:vAlign w:val="center"/>
            <w:hideMark/>
          </w:tcPr>
          <w:p w14:paraId="2150B0F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A1452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A2F2BFF" w14:textId="77777777" w:rsidTr="00DE6BFA">
        <w:trPr>
          <w:trHeight w:val="672"/>
        </w:trPr>
        <w:tc>
          <w:tcPr>
            <w:tcW w:w="526" w:type="pct"/>
            <w:vAlign w:val="center"/>
            <w:hideMark/>
          </w:tcPr>
          <w:p w14:paraId="7FB2839B" w14:textId="77777777" w:rsidR="003C3B1D" w:rsidRPr="0056171F" w:rsidRDefault="003C3B1D" w:rsidP="00DE6BFA">
            <w:pPr>
              <w:spacing w:before="0" w:line="240" w:lineRule="auto"/>
              <w:jc w:val="center"/>
              <w:rPr>
                <w:sz w:val="26"/>
                <w:szCs w:val="26"/>
              </w:rPr>
            </w:pPr>
            <w:r w:rsidRPr="0056171F">
              <w:rPr>
                <w:sz w:val="26"/>
                <w:szCs w:val="26"/>
              </w:rPr>
              <w:lastRenderedPageBreak/>
              <w:t>243</w:t>
            </w:r>
          </w:p>
        </w:tc>
        <w:tc>
          <w:tcPr>
            <w:tcW w:w="2131" w:type="pct"/>
            <w:vAlign w:val="center"/>
            <w:hideMark/>
          </w:tcPr>
          <w:p w14:paraId="7E6FCE36"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Kali perclorat (KClO4)</w:t>
            </w:r>
          </w:p>
        </w:tc>
        <w:tc>
          <w:tcPr>
            <w:tcW w:w="1611" w:type="pct"/>
            <w:vAlign w:val="center"/>
            <w:hideMark/>
          </w:tcPr>
          <w:p w14:paraId="2246E60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F370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DBFDC9" w14:textId="77777777" w:rsidTr="00DE6BFA">
        <w:trPr>
          <w:trHeight w:val="672"/>
        </w:trPr>
        <w:tc>
          <w:tcPr>
            <w:tcW w:w="526" w:type="pct"/>
            <w:vAlign w:val="center"/>
            <w:hideMark/>
          </w:tcPr>
          <w:p w14:paraId="5EB7C581" w14:textId="77777777" w:rsidR="003C3B1D" w:rsidRPr="0056171F" w:rsidRDefault="003C3B1D" w:rsidP="00DE6BFA">
            <w:pPr>
              <w:spacing w:before="0" w:line="240" w:lineRule="auto"/>
              <w:jc w:val="center"/>
              <w:rPr>
                <w:sz w:val="26"/>
                <w:szCs w:val="26"/>
              </w:rPr>
            </w:pPr>
            <w:r w:rsidRPr="0056171F">
              <w:rPr>
                <w:sz w:val="26"/>
                <w:szCs w:val="26"/>
              </w:rPr>
              <w:t>244</w:t>
            </w:r>
          </w:p>
        </w:tc>
        <w:tc>
          <w:tcPr>
            <w:tcW w:w="2131" w:type="pct"/>
            <w:vAlign w:val="center"/>
            <w:hideMark/>
          </w:tcPr>
          <w:p w14:paraId="4B20C6F8"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Kali perclorat (KClO4)</w:t>
            </w:r>
          </w:p>
        </w:tc>
        <w:tc>
          <w:tcPr>
            <w:tcW w:w="1611" w:type="pct"/>
            <w:vAlign w:val="center"/>
            <w:hideMark/>
          </w:tcPr>
          <w:p w14:paraId="437E018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40D149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2A4703" w14:textId="77777777" w:rsidTr="00DE6BFA">
        <w:trPr>
          <w:trHeight w:val="672"/>
        </w:trPr>
        <w:tc>
          <w:tcPr>
            <w:tcW w:w="526" w:type="pct"/>
            <w:vAlign w:val="center"/>
            <w:hideMark/>
          </w:tcPr>
          <w:p w14:paraId="56A3D771" w14:textId="77777777" w:rsidR="003C3B1D" w:rsidRPr="0056171F" w:rsidRDefault="003C3B1D" w:rsidP="00DE6BFA">
            <w:pPr>
              <w:spacing w:before="0" w:line="240" w:lineRule="auto"/>
              <w:jc w:val="center"/>
              <w:rPr>
                <w:sz w:val="26"/>
                <w:szCs w:val="26"/>
              </w:rPr>
            </w:pPr>
            <w:r w:rsidRPr="0056171F">
              <w:rPr>
                <w:sz w:val="26"/>
                <w:szCs w:val="26"/>
              </w:rPr>
              <w:t>245</w:t>
            </w:r>
          </w:p>
        </w:tc>
        <w:tc>
          <w:tcPr>
            <w:tcW w:w="2131" w:type="pct"/>
            <w:vAlign w:val="center"/>
            <w:hideMark/>
          </w:tcPr>
          <w:p w14:paraId="668CF89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Kali perclorat (KClO4)</w:t>
            </w:r>
          </w:p>
        </w:tc>
        <w:tc>
          <w:tcPr>
            <w:tcW w:w="1611" w:type="pct"/>
            <w:vAlign w:val="center"/>
            <w:hideMark/>
          </w:tcPr>
          <w:p w14:paraId="4928CFC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B8F8B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8ECF142" w14:textId="77777777" w:rsidTr="00DE6BFA">
        <w:trPr>
          <w:trHeight w:val="672"/>
        </w:trPr>
        <w:tc>
          <w:tcPr>
            <w:tcW w:w="526" w:type="pct"/>
            <w:vAlign w:val="center"/>
            <w:hideMark/>
          </w:tcPr>
          <w:p w14:paraId="7CF349A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C5E8156"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Kali perclorat (KClO4)</w:t>
            </w:r>
          </w:p>
        </w:tc>
        <w:tc>
          <w:tcPr>
            <w:tcW w:w="1611" w:type="pct"/>
            <w:vAlign w:val="center"/>
            <w:hideMark/>
          </w:tcPr>
          <w:p w14:paraId="7094941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F01F3A6" w14:textId="77777777" w:rsidR="003C3B1D" w:rsidRPr="0056171F" w:rsidRDefault="003C3B1D" w:rsidP="00DE6BFA">
            <w:pPr>
              <w:spacing w:before="0" w:line="240" w:lineRule="auto"/>
              <w:jc w:val="left"/>
              <w:rPr>
                <w:b/>
                <w:bCs/>
                <w:sz w:val="26"/>
                <w:szCs w:val="26"/>
              </w:rPr>
            </w:pPr>
          </w:p>
        </w:tc>
      </w:tr>
      <w:tr w:rsidR="003C3B1D" w:rsidRPr="0056171F" w14:paraId="7513C817" w14:textId="77777777" w:rsidTr="00DE6BFA">
        <w:trPr>
          <w:trHeight w:val="672"/>
        </w:trPr>
        <w:tc>
          <w:tcPr>
            <w:tcW w:w="526" w:type="pct"/>
            <w:vAlign w:val="center"/>
            <w:hideMark/>
          </w:tcPr>
          <w:p w14:paraId="14F05589" w14:textId="77777777" w:rsidR="003C3B1D" w:rsidRPr="0056171F" w:rsidRDefault="003C3B1D" w:rsidP="00DE6BFA">
            <w:pPr>
              <w:spacing w:before="0" w:line="240" w:lineRule="auto"/>
              <w:jc w:val="center"/>
              <w:rPr>
                <w:sz w:val="26"/>
                <w:szCs w:val="26"/>
              </w:rPr>
            </w:pPr>
            <w:r w:rsidRPr="0056171F">
              <w:rPr>
                <w:sz w:val="26"/>
                <w:szCs w:val="26"/>
              </w:rPr>
              <w:t>246</w:t>
            </w:r>
          </w:p>
        </w:tc>
        <w:tc>
          <w:tcPr>
            <w:tcW w:w="2131" w:type="pct"/>
            <w:vAlign w:val="center"/>
            <w:hideMark/>
          </w:tcPr>
          <w:p w14:paraId="630E131A"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Kali perclorat (KClO4) từ dữ liệu IoT</w:t>
            </w:r>
          </w:p>
        </w:tc>
        <w:tc>
          <w:tcPr>
            <w:tcW w:w="1611" w:type="pct"/>
            <w:vAlign w:val="center"/>
            <w:hideMark/>
          </w:tcPr>
          <w:p w14:paraId="2DFFBE5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735C6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AD7CE9" w14:textId="77777777" w:rsidTr="00DE6BFA">
        <w:trPr>
          <w:trHeight w:val="672"/>
        </w:trPr>
        <w:tc>
          <w:tcPr>
            <w:tcW w:w="526" w:type="pct"/>
            <w:vAlign w:val="center"/>
            <w:hideMark/>
          </w:tcPr>
          <w:p w14:paraId="12F0141E" w14:textId="77777777" w:rsidR="003C3B1D" w:rsidRPr="0056171F" w:rsidRDefault="003C3B1D" w:rsidP="00DE6BFA">
            <w:pPr>
              <w:spacing w:before="0" w:line="240" w:lineRule="auto"/>
              <w:jc w:val="center"/>
              <w:rPr>
                <w:sz w:val="26"/>
                <w:szCs w:val="26"/>
              </w:rPr>
            </w:pPr>
            <w:r w:rsidRPr="0056171F">
              <w:rPr>
                <w:sz w:val="26"/>
                <w:szCs w:val="26"/>
              </w:rPr>
              <w:t>247</w:t>
            </w:r>
          </w:p>
        </w:tc>
        <w:tc>
          <w:tcPr>
            <w:tcW w:w="2131" w:type="pct"/>
            <w:vAlign w:val="center"/>
            <w:hideMark/>
          </w:tcPr>
          <w:p w14:paraId="1F407CD2"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Kali perclorat (KClO4)</w:t>
            </w:r>
          </w:p>
        </w:tc>
        <w:tc>
          <w:tcPr>
            <w:tcW w:w="1611" w:type="pct"/>
            <w:vAlign w:val="center"/>
            <w:hideMark/>
          </w:tcPr>
          <w:p w14:paraId="0801476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1DF0D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57B9B0" w14:textId="77777777" w:rsidTr="00DE6BFA">
        <w:trPr>
          <w:trHeight w:val="672"/>
        </w:trPr>
        <w:tc>
          <w:tcPr>
            <w:tcW w:w="526" w:type="pct"/>
            <w:vAlign w:val="center"/>
            <w:hideMark/>
          </w:tcPr>
          <w:p w14:paraId="499DECCE" w14:textId="77777777" w:rsidR="003C3B1D" w:rsidRPr="0056171F" w:rsidRDefault="003C3B1D" w:rsidP="00DE6BFA">
            <w:pPr>
              <w:spacing w:before="0" w:line="240" w:lineRule="auto"/>
              <w:jc w:val="center"/>
              <w:rPr>
                <w:sz w:val="26"/>
                <w:szCs w:val="26"/>
              </w:rPr>
            </w:pPr>
            <w:r w:rsidRPr="0056171F">
              <w:rPr>
                <w:sz w:val="26"/>
                <w:szCs w:val="26"/>
              </w:rPr>
              <w:t>248</w:t>
            </w:r>
          </w:p>
        </w:tc>
        <w:tc>
          <w:tcPr>
            <w:tcW w:w="2131" w:type="pct"/>
            <w:vAlign w:val="center"/>
            <w:hideMark/>
          </w:tcPr>
          <w:p w14:paraId="4A9285E8"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Kali perclorat (KClO4)</w:t>
            </w:r>
          </w:p>
        </w:tc>
        <w:tc>
          <w:tcPr>
            <w:tcW w:w="1611" w:type="pct"/>
            <w:vAlign w:val="center"/>
            <w:hideMark/>
          </w:tcPr>
          <w:p w14:paraId="722804C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4C04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32760A" w14:textId="77777777" w:rsidTr="00DE6BFA">
        <w:trPr>
          <w:trHeight w:val="672"/>
        </w:trPr>
        <w:tc>
          <w:tcPr>
            <w:tcW w:w="526" w:type="pct"/>
            <w:vAlign w:val="center"/>
            <w:hideMark/>
          </w:tcPr>
          <w:p w14:paraId="077B89AE" w14:textId="77777777" w:rsidR="003C3B1D" w:rsidRPr="0056171F" w:rsidRDefault="003C3B1D" w:rsidP="00DE6BFA">
            <w:pPr>
              <w:spacing w:before="0" w:line="240" w:lineRule="auto"/>
              <w:jc w:val="center"/>
              <w:rPr>
                <w:sz w:val="26"/>
                <w:szCs w:val="26"/>
              </w:rPr>
            </w:pPr>
            <w:r w:rsidRPr="0056171F">
              <w:rPr>
                <w:sz w:val="26"/>
                <w:szCs w:val="26"/>
              </w:rPr>
              <w:t>249</w:t>
            </w:r>
          </w:p>
        </w:tc>
        <w:tc>
          <w:tcPr>
            <w:tcW w:w="2131" w:type="pct"/>
            <w:vAlign w:val="center"/>
            <w:hideMark/>
          </w:tcPr>
          <w:p w14:paraId="295D8BB0"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Kali perclorat (KClO4)</w:t>
            </w:r>
          </w:p>
        </w:tc>
        <w:tc>
          <w:tcPr>
            <w:tcW w:w="1611" w:type="pct"/>
            <w:vAlign w:val="center"/>
            <w:hideMark/>
          </w:tcPr>
          <w:p w14:paraId="04C4B09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8B82A1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EEFDFC" w14:textId="77777777" w:rsidTr="00DE6BFA">
        <w:trPr>
          <w:trHeight w:val="672"/>
        </w:trPr>
        <w:tc>
          <w:tcPr>
            <w:tcW w:w="526" w:type="pct"/>
            <w:vAlign w:val="center"/>
            <w:hideMark/>
          </w:tcPr>
          <w:p w14:paraId="56E72962" w14:textId="77777777" w:rsidR="003C3B1D" w:rsidRPr="0056171F" w:rsidRDefault="003C3B1D" w:rsidP="00DE6BFA">
            <w:pPr>
              <w:spacing w:before="0" w:line="240" w:lineRule="auto"/>
              <w:jc w:val="center"/>
              <w:rPr>
                <w:sz w:val="26"/>
                <w:szCs w:val="26"/>
              </w:rPr>
            </w:pPr>
            <w:r w:rsidRPr="0056171F">
              <w:rPr>
                <w:sz w:val="26"/>
                <w:szCs w:val="26"/>
              </w:rPr>
              <w:t>250</w:t>
            </w:r>
          </w:p>
        </w:tc>
        <w:tc>
          <w:tcPr>
            <w:tcW w:w="2131" w:type="pct"/>
            <w:vAlign w:val="center"/>
            <w:hideMark/>
          </w:tcPr>
          <w:p w14:paraId="7D2B86F0"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Kali perclorat (KClO4)</w:t>
            </w:r>
          </w:p>
        </w:tc>
        <w:tc>
          <w:tcPr>
            <w:tcW w:w="1611" w:type="pct"/>
            <w:vAlign w:val="center"/>
            <w:hideMark/>
          </w:tcPr>
          <w:p w14:paraId="09E4AC7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B7F2E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91D988" w14:textId="77777777" w:rsidTr="00DE6BFA">
        <w:trPr>
          <w:trHeight w:val="672"/>
        </w:trPr>
        <w:tc>
          <w:tcPr>
            <w:tcW w:w="526" w:type="pct"/>
            <w:vAlign w:val="center"/>
            <w:hideMark/>
          </w:tcPr>
          <w:p w14:paraId="4E927381" w14:textId="77777777" w:rsidR="003C3B1D" w:rsidRPr="0056171F" w:rsidRDefault="003C3B1D" w:rsidP="00DE6BFA">
            <w:pPr>
              <w:spacing w:before="0" w:line="240" w:lineRule="auto"/>
              <w:jc w:val="center"/>
              <w:rPr>
                <w:sz w:val="26"/>
                <w:szCs w:val="26"/>
              </w:rPr>
            </w:pPr>
            <w:r w:rsidRPr="0056171F">
              <w:rPr>
                <w:sz w:val="26"/>
                <w:szCs w:val="26"/>
              </w:rPr>
              <w:t>251</w:t>
            </w:r>
          </w:p>
        </w:tc>
        <w:tc>
          <w:tcPr>
            <w:tcW w:w="2131" w:type="pct"/>
            <w:vAlign w:val="center"/>
            <w:hideMark/>
          </w:tcPr>
          <w:p w14:paraId="6365F63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Kali perclorat (KClO4)</w:t>
            </w:r>
          </w:p>
        </w:tc>
        <w:tc>
          <w:tcPr>
            <w:tcW w:w="1611" w:type="pct"/>
            <w:vAlign w:val="center"/>
            <w:hideMark/>
          </w:tcPr>
          <w:p w14:paraId="59A3EB2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81407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C9FC33" w14:textId="77777777" w:rsidTr="00DE6BFA">
        <w:trPr>
          <w:trHeight w:val="672"/>
        </w:trPr>
        <w:tc>
          <w:tcPr>
            <w:tcW w:w="526" w:type="pct"/>
            <w:vAlign w:val="center"/>
            <w:hideMark/>
          </w:tcPr>
          <w:p w14:paraId="6B53363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2547C87"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Kali perclorat (KClO4)</w:t>
            </w:r>
          </w:p>
        </w:tc>
        <w:tc>
          <w:tcPr>
            <w:tcW w:w="1611" w:type="pct"/>
            <w:vAlign w:val="center"/>
            <w:hideMark/>
          </w:tcPr>
          <w:p w14:paraId="2E3A341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9EC2EBF" w14:textId="77777777" w:rsidR="003C3B1D" w:rsidRPr="0056171F" w:rsidRDefault="003C3B1D" w:rsidP="00DE6BFA">
            <w:pPr>
              <w:spacing w:before="0" w:line="240" w:lineRule="auto"/>
              <w:jc w:val="left"/>
              <w:rPr>
                <w:b/>
                <w:bCs/>
                <w:sz w:val="26"/>
                <w:szCs w:val="26"/>
              </w:rPr>
            </w:pPr>
          </w:p>
        </w:tc>
      </w:tr>
      <w:tr w:rsidR="003C3B1D" w:rsidRPr="0056171F" w14:paraId="429C4A6B" w14:textId="77777777" w:rsidTr="00DE6BFA">
        <w:trPr>
          <w:trHeight w:val="672"/>
        </w:trPr>
        <w:tc>
          <w:tcPr>
            <w:tcW w:w="526" w:type="pct"/>
            <w:vAlign w:val="center"/>
            <w:hideMark/>
          </w:tcPr>
          <w:p w14:paraId="13DD0DD1" w14:textId="77777777" w:rsidR="003C3B1D" w:rsidRPr="0056171F" w:rsidRDefault="003C3B1D" w:rsidP="00DE6BFA">
            <w:pPr>
              <w:spacing w:before="0" w:line="240" w:lineRule="auto"/>
              <w:jc w:val="center"/>
              <w:rPr>
                <w:sz w:val="26"/>
                <w:szCs w:val="26"/>
              </w:rPr>
            </w:pPr>
            <w:r w:rsidRPr="0056171F">
              <w:rPr>
                <w:sz w:val="26"/>
                <w:szCs w:val="26"/>
              </w:rPr>
              <w:t>252</w:t>
            </w:r>
          </w:p>
        </w:tc>
        <w:tc>
          <w:tcPr>
            <w:tcW w:w="2131" w:type="pct"/>
            <w:vAlign w:val="center"/>
            <w:hideMark/>
          </w:tcPr>
          <w:p w14:paraId="2267C3E0"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Kali perclorat (KClO4) từ dữ liệu IoT</w:t>
            </w:r>
          </w:p>
        </w:tc>
        <w:tc>
          <w:tcPr>
            <w:tcW w:w="1611" w:type="pct"/>
            <w:vAlign w:val="center"/>
            <w:hideMark/>
          </w:tcPr>
          <w:p w14:paraId="01D21DA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C848C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D874E0" w14:textId="77777777" w:rsidTr="00DE6BFA">
        <w:trPr>
          <w:trHeight w:val="672"/>
        </w:trPr>
        <w:tc>
          <w:tcPr>
            <w:tcW w:w="526" w:type="pct"/>
            <w:vAlign w:val="center"/>
            <w:hideMark/>
          </w:tcPr>
          <w:p w14:paraId="00DFB2BB" w14:textId="77777777" w:rsidR="003C3B1D" w:rsidRPr="0056171F" w:rsidRDefault="003C3B1D" w:rsidP="00DE6BFA">
            <w:pPr>
              <w:spacing w:before="0" w:line="240" w:lineRule="auto"/>
              <w:jc w:val="center"/>
              <w:rPr>
                <w:sz w:val="26"/>
                <w:szCs w:val="26"/>
              </w:rPr>
            </w:pPr>
            <w:r w:rsidRPr="0056171F">
              <w:rPr>
                <w:sz w:val="26"/>
                <w:szCs w:val="26"/>
              </w:rPr>
              <w:t>253</w:t>
            </w:r>
          </w:p>
        </w:tc>
        <w:tc>
          <w:tcPr>
            <w:tcW w:w="2131" w:type="pct"/>
            <w:vAlign w:val="center"/>
            <w:hideMark/>
          </w:tcPr>
          <w:p w14:paraId="20D86AD4"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Kali perclorat (KClO4)</w:t>
            </w:r>
          </w:p>
        </w:tc>
        <w:tc>
          <w:tcPr>
            <w:tcW w:w="1611" w:type="pct"/>
            <w:vAlign w:val="center"/>
            <w:hideMark/>
          </w:tcPr>
          <w:p w14:paraId="2987180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EB11D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B162D7" w14:textId="77777777" w:rsidTr="00DE6BFA">
        <w:trPr>
          <w:trHeight w:val="672"/>
        </w:trPr>
        <w:tc>
          <w:tcPr>
            <w:tcW w:w="526" w:type="pct"/>
            <w:vAlign w:val="center"/>
            <w:hideMark/>
          </w:tcPr>
          <w:p w14:paraId="2A087E35" w14:textId="77777777" w:rsidR="003C3B1D" w:rsidRPr="0056171F" w:rsidRDefault="003C3B1D" w:rsidP="00DE6BFA">
            <w:pPr>
              <w:spacing w:before="0" w:line="240" w:lineRule="auto"/>
              <w:jc w:val="center"/>
              <w:rPr>
                <w:sz w:val="26"/>
                <w:szCs w:val="26"/>
              </w:rPr>
            </w:pPr>
            <w:r w:rsidRPr="0056171F">
              <w:rPr>
                <w:sz w:val="26"/>
                <w:szCs w:val="26"/>
              </w:rPr>
              <w:t>254</w:t>
            </w:r>
          </w:p>
        </w:tc>
        <w:tc>
          <w:tcPr>
            <w:tcW w:w="2131" w:type="pct"/>
            <w:vAlign w:val="center"/>
            <w:hideMark/>
          </w:tcPr>
          <w:p w14:paraId="22DE8003"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Kali perclorat (KClO4)</w:t>
            </w:r>
          </w:p>
        </w:tc>
        <w:tc>
          <w:tcPr>
            <w:tcW w:w="1611" w:type="pct"/>
            <w:vAlign w:val="center"/>
            <w:hideMark/>
          </w:tcPr>
          <w:p w14:paraId="4CE1B4E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E4E1A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D0B9A9D" w14:textId="77777777" w:rsidTr="00DE6BFA">
        <w:trPr>
          <w:trHeight w:val="672"/>
        </w:trPr>
        <w:tc>
          <w:tcPr>
            <w:tcW w:w="526" w:type="pct"/>
            <w:vAlign w:val="center"/>
            <w:hideMark/>
          </w:tcPr>
          <w:p w14:paraId="2C299B29" w14:textId="77777777" w:rsidR="003C3B1D" w:rsidRPr="0056171F" w:rsidRDefault="003C3B1D" w:rsidP="00DE6BFA">
            <w:pPr>
              <w:spacing w:before="0" w:line="240" w:lineRule="auto"/>
              <w:jc w:val="center"/>
              <w:rPr>
                <w:sz w:val="26"/>
                <w:szCs w:val="26"/>
              </w:rPr>
            </w:pPr>
            <w:r w:rsidRPr="0056171F">
              <w:rPr>
                <w:sz w:val="26"/>
                <w:szCs w:val="26"/>
              </w:rPr>
              <w:t>255</w:t>
            </w:r>
          </w:p>
        </w:tc>
        <w:tc>
          <w:tcPr>
            <w:tcW w:w="2131" w:type="pct"/>
            <w:vAlign w:val="center"/>
            <w:hideMark/>
          </w:tcPr>
          <w:p w14:paraId="5332518E"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Kali perclorat (KClO4)</w:t>
            </w:r>
          </w:p>
        </w:tc>
        <w:tc>
          <w:tcPr>
            <w:tcW w:w="1611" w:type="pct"/>
            <w:vAlign w:val="center"/>
            <w:hideMark/>
          </w:tcPr>
          <w:p w14:paraId="4C6F90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F0279E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C2E6B7" w14:textId="77777777" w:rsidTr="00DE6BFA">
        <w:trPr>
          <w:trHeight w:val="672"/>
        </w:trPr>
        <w:tc>
          <w:tcPr>
            <w:tcW w:w="526" w:type="pct"/>
            <w:vAlign w:val="center"/>
            <w:hideMark/>
          </w:tcPr>
          <w:p w14:paraId="51375113" w14:textId="77777777" w:rsidR="003C3B1D" w:rsidRPr="0056171F" w:rsidRDefault="003C3B1D" w:rsidP="00DE6BFA">
            <w:pPr>
              <w:spacing w:before="0" w:line="240" w:lineRule="auto"/>
              <w:jc w:val="center"/>
              <w:rPr>
                <w:sz w:val="26"/>
                <w:szCs w:val="26"/>
              </w:rPr>
            </w:pPr>
            <w:r w:rsidRPr="0056171F">
              <w:rPr>
                <w:sz w:val="26"/>
                <w:szCs w:val="26"/>
              </w:rPr>
              <w:lastRenderedPageBreak/>
              <w:t>256</w:t>
            </w:r>
          </w:p>
        </w:tc>
        <w:tc>
          <w:tcPr>
            <w:tcW w:w="2131" w:type="pct"/>
            <w:vAlign w:val="center"/>
            <w:hideMark/>
          </w:tcPr>
          <w:p w14:paraId="522E3026"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Kali perclorat (KClO4)</w:t>
            </w:r>
          </w:p>
        </w:tc>
        <w:tc>
          <w:tcPr>
            <w:tcW w:w="1611" w:type="pct"/>
            <w:vAlign w:val="center"/>
            <w:hideMark/>
          </w:tcPr>
          <w:p w14:paraId="50FA11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79551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5BA0A4" w14:textId="77777777" w:rsidTr="00DE6BFA">
        <w:trPr>
          <w:trHeight w:val="672"/>
        </w:trPr>
        <w:tc>
          <w:tcPr>
            <w:tcW w:w="526" w:type="pct"/>
            <w:vAlign w:val="center"/>
            <w:hideMark/>
          </w:tcPr>
          <w:p w14:paraId="1919E8A1" w14:textId="77777777" w:rsidR="003C3B1D" w:rsidRPr="0056171F" w:rsidRDefault="003C3B1D" w:rsidP="00DE6BFA">
            <w:pPr>
              <w:spacing w:before="0" w:line="240" w:lineRule="auto"/>
              <w:jc w:val="center"/>
              <w:rPr>
                <w:sz w:val="26"/>
                <w:szCs w:val="26"/>
              </w:rPr>
            </w:pPr>
            <w:r w:rsidRPr="0056171F">
              <w:rPr>
                <w:sz w:val="26"/>
                <w:szCs w:val="26"/>
              </w:rPr>
              <w:t>257</w:t>
            </w:r>
          </w:p>
        </w:tc>
        <w:tc>
          <w:tcPr>
            <w:tcW w:w="2131" w:type="pct"/>
            <w:vAlign w:val="center"/>
            <w:hideMark/>
          </w:tcPr>
          <w:p w14:paraId="11FE1C6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Kali perclorat (KClO4)</w:t>
            </w:r>
          </w:p>
        </w:tc>
        <w:tc>
          <w:tcPr>
            <w:tcW w:w="1611" w:type="pct"/>
            <w:vAlign w:val="center"/>
            <w:hideMark/>
          </w:tcPr>
          <w:p w14:paraId="5C94E3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ED58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A7F258D" w14:textId="77777777" w:rsidTr="00DE6BFA">
        <w:trPr>
          <w:trHeight w:val="672"/>
        </w:trPr>
        <w:tc>
          <w:tcPr>
            <w:tcW w:w="526" w:type="pct"/>
            <w:vAlign w:val="center"/>
            <w:hideMark/>
          </w:tcPr>
          <w:p w14:paraId="582E909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D6CCE1D"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Kali perclorat (KClO4)</w:t>
            </w:r>
          </w:p>
        </w:tc>
        <w:tc>
          <w:tcPr>
            <w:tcW w:w="1611" w:type="pct"/>
            <w:vAlign w:val="center"/>
            <w:hideMark/>
          </w:tcPr>
          <w:p w14:paraId="222BF44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B47BF36" w14:textId="77777777" w:rsidR="003C3B1D" w:rsidRPr="0056171F" w:rsidRDefault="003C3B1D" w:rsidP="00DE6BFA">
            <w:pPr>
              <w:spacing w:before="0" w:line="240" w:lineRule="auto"/>
              <w:jc w:val="left"/>
              <w:rPr>
                <w:b/>
                <w:bCs/>
                <w:sz w:val="26"/>
                <w:szCs w:val="26"/>
              </w:rPr>
            </w:pPr>
          </w:p>
        </w:tc>
      </w:tr>
      <w:tr w:rsidR="003C3B1D" w:rsidRPr="0056171F" w14:paraId="39B975E4" w14:textId="77777777" w:rsidTr="00DE6BFA">
        <w:trPr>
          <w:trHeight w:val="672"/>
        </w:trPr>
        <w:tc>
          <w:tcPr>
            <w:tcW w:w="526" w:type="pct"/>
            <w:vAlign w:val="center"/>
            <w:hideMark/>
          </w:tcPr>
          <w:p w14:paraId="5AD06F22" w14:textId="77777777" w:rsidR="003C3B1D" w:rsidRPr="0056171F" w:rsidRDefault="003C3B1D" w:rsidP="00DE6BFA">
            <w:pPr>
              <w:spacing w:before="0" w:line="240" w:lineRule="auto"/>
              <w:jc w:val="center"/>
              <w:rPr>
                <w:sz w:val="26"/>
                <w:szCs w:val="26"/>
              </w:rPr>
            </w:pPr>
            <w:r w:rsidRPr="0056171F">
              <w:rPr>
                <w:sz w:val="26"/>
                <w:szCs w:val="26"/>
              </w:rPr>
              <w:t>258</w:t>
            </w:r>
          </w:p>
        </w:tc>
        <w:tc>
          <w:tcPr>
            <w:tcW w:w="2131" w:type="pct"/>
            <w:vAlign w:val="center"/>
            <w:hideMark/>
          </w:tcPr>
          <w:p w14:paraId="09444E30"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Kali perclorat (KClO4) từ dữ liệu IoT</w:t>
            </w:r>
          </w:p>
        </w:tc>
        <w:tc>
          <w:tcPr>
            <w:tcW w:w="1611" w:type="pct"/>
            <w:vAlign w:val="center"/>
            <w:hideMark/>
          </w:tcPr>
          <w:p w14:paraId="1C782AF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14B03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F337DA" w14:textId="77777777" w:rsidTr="00DE6BFA">
        <w:trPr>
          <w:trHeight w:val="672"/>
        </w:trPr>
        <w:tc>
          <w:tcPr>
            <w:tcW w:w="526" w:type="pct"/>
            <w:vAlign w:val="center"/>
            <w:hideMark/>
          </w:tcPr>
          <w:p w14:paraId="1AEC76FC" w14:textId="77777777" w:rsidR="003C3B1D" w:rsidRPr="0056171F" w:rsidRDefault="003C3B1D" w:rsidP="00DE6BFA">
            <w:pPr>
              <w:spacing w:before="0" w:line="240" w:lineRule="auto"/>
              <w:jc w:val="center"/>
              <w:rPr>
                <w:sz w:val="26"/>
                <w:szCs w:val="26"/>
              </w:rPr>
            </w:pPr>
            <w:r w:rsidRPr="0056171F">
              <w:rPr>
                <w:sz w:val="26"/>
                <w:szCs w:val="26"/>
              </w:rPr>
              <w:t>259</w:t>
            </w:r>
          </w:p>
        </w:tc>
        <w:tc>
          <w:tcPr>
            <w:tcW w:w="2131" w:type="pct"/>
            <w:vAlign w:val="center"/>
            <w:hideMark/>
          </w:tcPr>
          <w:p w14:paraId="7C9D5C23"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Kali perclorat (KClO4)</w:t>
            </w:r>
          </w:p>
        </w:tc>
        <w:tc>
          <w:tcPr>
            <w:tcW w:w="1611" w:type="pct"/>
            <w:vAlign w:val="center"/>
            <w:hideMark/>
          </w:tcPr>
          <w:p w14:paraId="3BE4AC9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EBD084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613404" w14:textId="77777777" w:rsidTr="00DE6BFA">
        <w:trPr>
          <w:trHeight w:val="672"/>
        </w:trPr>
        <w:tc>
          <w:tcPr>
            <w:tcW w:w="526" w:type="pct"/>
            <w:vAlign w:val="center"/>
            <w:hideMark/>
          </w:tcPr>
          <w:p w14:paraId="41B2788B" w14:textId="77777777" w:rsidR="003C3B1D" w:rsidRPr="0056171F" w:rsidRDefault="003C3B1D" w:rsidP="00DE6BFA">
            <w:pPr>
              <w:spacing w:before="0" w:line="240" w:lineRule="auto"/>
              <w:jc w:val="center"/>
              <w:rPr>
                <w:sz w:val="26"/>
                <w:szCs w:val="26"/>
              </w:rPr>
            </w:pPr>
            <w:r w:rsidRPr="0056171F">
              <w:rPr>
                <w:sz w:val="26"/>
                <w:szCs w:val="26"/>
              </w:rPr>
              <w:t>260</w:t>
            </w:r>
          </w:p>
        </w:tc>
        <w:tc>
          <w:tcPr>
            <w:tcW w:w="2131" w:type="pct"/>
            <w:vAlign w:val="center"/>
            <w:hideMark/>
          </w:tcPr>
          <w:p w14:paraId="76C737DF"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Kali perclorat (KClO4)</w:t>
            </w:r>
          </w:p>
        </w:tc>
        <w:tc>
          <w:tcPr>
            <w:tcW w:w="1611" w:type="pct"/>
            <w:vAlign w:val="center"/>
            <w:hideMark/>
          </w:tcPr>
          <w:p w14:paraId="53B75BE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4C6F9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A811AF" w14:textId="77777777" w:rsidTr="00DE6BFA">
        <w:trPr>
          <w:trHeight w:val="672"/>
        </w:trPr>
        <w:tc>
          <w:tcPr>
            <w:tcW w:w="526" w:type="pct"/>
            <w:vAlign w:val="center"/>
            <w:hideMark/>
          </w:tcPr>
          <w:p w14:paraId="3B156095" w14:textId="77777777" w:rsidR="003C3B1D" w:rsidRPr="0056171F" w:rsidRDefault="003C3B1D" w:rsidP="00DE6BFA">
            <w:pPr>
              <w:spacing w:before="0" w:line="240" w:lineRule="auto"/>
              <w:jc w:val="center"/>
              <w:rPr>
                <w:sz w:val="26"/>
                <w:szCs w:val="26"/>
              </w:rPr>
            </w:pPr>
            <w:r w:rsidRPr="0056171F">
              <w:rPr>
                <w:sz w:val="26"/>
                <w:szCs w:val="26"/>
              </w:rPr>
              <w:t>261</w:t>
            </w:r>
          </w:p>
        </w:tc>
        <w:tc>
          <w:tcPr>
            <w:tcW w:w="2131" w:type="pct"/>
            <w:vAlign w:val="center"/>
            <w:hideMark/>
          </w:tcPr>
          <w:p w14:paraId="3E2719E2"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Kali perclorat (KClO4)</w:t>
            </w:r>
          </w:p>
        </w:tc>
        <w:tc>
          <w:tcPr>
            <w:tcW w:w="1611" w:type="pct"/>
            <w:vAlign w:val="center"/>
            <w:hideMark/>
          </w:tcPr>
          <w:p w14:paraId="7D18C0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92613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4E873F" w14:textId="77777777" w:rsidTr="00DE6BFA">
        <w:trPr>
          <w:trHeight w:val="672"/>
        </w:trPr>
        <w:tc>
          <w:tcPr>
            <w:tcW w:w="526" w:type="pct"/>
            <w:vAlign w:val="center"/>
            <w:hideMark/>
          </w:tcPr>
          <w:p w14:paraId="2DBB41D7" w14:textId="77777777" w:rsidR="003C3B1D" w:rsidRPr="0056171F" w:rsidRDefault="003C3B1D" w:rsidP="00DE6BFA">
            <w:pPr>
              <w:spacing w:before="0" w:line="240" w:lineRule="auto"/>
              <w:jc w:val="center"/>
              <w:rPr>
                <w:sz w:val="26"/>
                <w:szCs w:val="26"/>
              </w:rPr>
            </w:pPr>
            <w:r w:rsidRPr="0056171F">
              <w:rPr>
                <w:sz w:val="26"/>
                <w:szCs w:val="26"/>
              </w:rPr>
              <w:t>262</w:t>
            </w:r>
          </w:p>
        </w:tc>
        <w:tc>
          <w:tcPr>
            <w:tcW w:w="2131" w:type="pct"/>
            <w:vAlign w:val="center"/>
            <w:hideMark/>
          </w:tcPr>
          <w:p w14:paraId="03D991BA"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Kali perclorat (KClO4)</w:t>
            </w:r>
          </w:p>
        </w:tc>
        <w:tc>
          <w:tcPr>
            <w:tcW w:w="1611" w:type="pct"/>
            <w:vAlign w:val="center"/>
            <w:hideMark/>
          </w:tcPr>
          <w:p w14:paraId="4CB83E0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30418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7635AC" w14:textId="77777777" w:rsidTr="00DE6BFA">
        <w:trPr>
          <w:trHeight w:val="1008"/>
        </w:trPr>
        <w:tc>
          <w:tcPr>
            <w:tcW w:w="526" w:type="pct"/>
            <w:vAlign w:val="center"/>
            <w:hideMark/>
          </w:tcPr>
          <w:p w14:paraId="48A7665C" w14:textId="77777777" w:rsidR="003C3B1D" w:rsidRPr="0056171F" w:rsidRDefault="003C3B1D" w:rsidP="00DE6BFA">
            <w:pPr>
              <w:spacing w:before="0" w:line="240" w:lineRule="auto"/>
              <w:jc w:val="center"/>
              <w:rPr>
                <w:sz w:val="26"/>
                <w:szCs w:val="26"/>
              </w:rPr>
            </w:pPr>
            <w:r w:rsidRPr="0056171F">
              <w:rPr>
                <w:sz w:val="26"/>
                <w:szCs w:val="26"/>
              </w:rPr>
              <w:t>263</w:t>
            </w:r>
          </w:p>
        </w:tc>
        <w:tc>
          <w:tcPr>
            <w:tcW w:w="2131" w:type="pct"/>
            <w:vAlign w:val="center"/>
            <w:hideMark/>
          </w:tcPr>
          <w:p w14:paraId="590EB59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Kali perclorat (KClO4)</w:t>
            </w:r>
          </w:p>
        </w:tc>
        <w:tc>
          <w:tcPr>
            <w:tcW w:w="1611" w:type="pct"/>
            <w:vAlign w:val="center"/>
            <w:hideMark/>
          </w:tcPr>
          <w:p w14:paraId="2459E18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2D2F2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32B7B5" w14:textId="77777777" w:rsidTr="00DE6BFA">
        <w:trPr>
          <w:trHeight w:val="1344"/>
        </w:trPr>
        <w:tc>
          <w:tcPr>
            <w:tcW w:w="526" w:type="pct"/>
            <w:vAlign w:val="center"/>
            <w:hideMark/>
          </w:tcPr>
          <w:p w14:paraId="50F5C6CC"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VIII </w:t>
            </w:r>
          </w:p>
        </w:tc>
        <w:tc>
          <w:tcPr>
            <w:tcW w:w="2131" w:type="pct"/>
            <w:vAlign w:val="center"/>
            <w:hideMark/>
          </w:tcPr>
          <w:p w14:paraId="7FD86C9A" w14:textId="77777777" w:rsidR="003C3B1D" w:rsidRPr="0056171F" w:rsidRDefault="003C3B1D" w:rsidP="00DE6BFA">
            <w:pPr>
              <w:spacing w:before="0" w:line="240" w:lineRule="auto"/>
              <w:jc w:val="left"/>
              <w:rPr>
                <w:b/>
                <w:bCs/>
                <w:sz w:val="26"/>
                <w:szCs w:val="26"/>
              </w:rPr>
            </w:pPr>
            <w:r w:rsidRPr="0056171F">
              <w:rPr>
                <w:b/>
                <w:bCs/>
                <w:sz w:val="26"/>
                <w:szCs w:val="26"/>
              </w:rPr>
              <w:t>Nâng cấp nhóm chức năng Kê khai thông tin TXNG mặt hàng Đồ uống không cồn</w:t>
            </w:r>
          </w:p>
        </w:tc>
        <w:tc>
          <w:tcPr>
            <w:tcW w:w="1611" w:type="pct"/>
            <w:vAlign w:val="center"/>
            <w:hideMark/>
          </w:tcPr>
          <w:p w14:paraId="2CCB50C0" w14:textId="77777777" w:rsidR="003C3B1D" w:rsidRPr="0056171F" w:rsidRDefault="003C3B1D" w:rsidP="00DE6BFA">
            <w:pPr>
              <w:spacing w:before="0" w:line="240" w:lineRule="auto"/>
              <w:jc w:val="left"/>
              <w:rPr>
                <w:b/>
                <w:bCs/>
                <w:sz w:val="26"/>
                <w:szCs w:val="26"/>
              </w:rPr>
            </w:pPr>
            <w:r w:rsidRPr="0056171F">
              <w:rPr>
                <w:b/>
                <w:bCs/>
                <w:sz w:val="26"/>
                <w:szCs w:val="26"/>
              </w:rPr>
              <w:t>Nâng cấp mở rộng từ nhóm chức năng "I.4 Kê khai thông tin TXNG nhóm sản phẩm Nước giải khát" của Hệ thống truy xuất nguồn gốc hàng hóa thuộc phạm vi quản lý của Bộ Công Thương</w:t>
            </w:r>
          </w:p>
        </w:tc>
        <w:tc>
          <w:tcPr>
            <w:tcW w:w="732" w:type="pct"/>
            <w:vAlign w:val="center"/>
            <w:hideMark/>
          </w:tcPr>
          <w:p w14:paraId="0EE59285" w14:textId="77777777" w:rsidR="003C3B1D" w:rsidRPr="0056171F" w:rsidRDefault="003C3B1D" w:rsidP="00DE6BFA">
            <w:pPr>
              <w:spacing w:before="0" w:line="240" w:lineRule="auto"/>
              <w:jc w:val="left"/>
              <w:rPr>
                <w:b/>
                <w:bCs/>
                <w:sz w:val="26"/>
                <w:szCs w:val="26"/>
              </w:rPr>
            </w:pPr>
          </w:p>
        </w:tc>
      </w:tr>
      <w:tr w:rsidR="003C3B1D" w:rsidRPr="0056171F" w14:paraId="40EBA210" w14:textId="77777777" w:rsidTr="00DE6BFA">
        <w:trPr>
          <w:trHeight w:val="348"/>
        </w:trPr>
        <w:tc>
          <w:tcPr>
            <w:tcW w:w="526" w:type="pct"/>
            <w:vAlign w:val="center"/>
            <w:hideMark/>
          </w:tcPr>
          <w:p w14:paraId="6CBE67D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FA312E0"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Đồ uống không cồn</w:t>
            </w:r>
          </w:p>
        </w:tc>
        <w:tc>
          <w:tcPr>
            <w:tcW w:w="1611" w:type="pct"/>
            <w:vAlign w:val="center"/>
            <w:hideMark/>
          </w:tcPr>
          <w:p w14:paraId="0E17FEC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9970019" w14:textId="77777777" w:rsidR="003C3B1D" w:rsidRPr="0056171F" w:rsidRDefault="003C3B1D" w:rsidP="00DE6BFA">
            <w:pPr>
              <w:spacing w:before="0" w:line="240" w:lineRule="auto"/>
              <w:jc w:val="left"/>
              <w:rPr>
                <w:b/>
                <w:bCs/>
                <w:sz w:val="26"/>
                <w:szCs w:val="26"/>
              </w:rPr>
            </w:pPr>
          </w:p>
        </w:tc>
      </w:tr>
      <w:tr w:rsidR="003C3B1D" w:rsidRPr="0056171F" w14:paraId="58E9C876" w14:textId="77777777" w:rsidTr="00DE6BFA">
        <w:trPr>
          <w:trHeight w:val="672"/>
        </w:trPr>
        <w:tc>
          <w:tcPr>
            <w:tcW w:w="526" w:type="pct"/>
            <w:vAlign w:val="center"/>
            <w:hideMark/>
          </w:tcPr>
          <w:p w14:paraId="2AB517A1" w14:textId="77777777" w:rsidR="003C3B1D" w:rsidRPr="0056171F" w:rsidRDefault="003C3B1D" w:rsidP="00DE6BFA">
            <w:pPr>
              <w:spacing w:before="0" w:line="240" w:lineRule="auto"/>
              <w:jc w:val="center"/>
              <w:rPr>
                <w:sz w:val="26"/>
                <w:szCs w:val="26"/>
              </w:rPr>
            </w:pPr>
            <w:r w:rsidRPr="0056171F">
              <w:rPr>
                <w:sz w:val="26"/>
                <w:szCs w:val="26"/>
              </w:rPr>
              <w:t>264</w:t>
            </w:r>
          </w:p>
        </w:tc>
        <w:tc>
          <w:tcPr>
            <w:tcW w:w="2131" w:type="pct"/>
            <w:vAlign w:val="center"/>
            <w:hideMark/>
          </w:tcPr>
          <w:p w14:paraId="005850D6"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Đồ uống không cồn từ dữ liệu IoT</w:t>
            </w:r>
          </w:p>
        </w:tc>
        <w:tc>
          <w:tcPr>
            <w:tcW w:w="1611" w:type="pct"/>
            <w:vAlign w:val="center"/>
            <w:hideMark/>
          </w:tcPr>
          <w:p w14:paraId="5721D0F2"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759BE6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B7A06C" w14:textId="77777777" w:rsidTr="00DE6BFA">
        <w:trPr>
          <w:trHeight w:val="1008"/>
        </w:trPr>
        <w:tc>
          <w:tcPr>
            <w:tcW w:w="526" w:type="pct"/>
            <w:vAlign w:val="center"/>
            <w:hideMark/>
          </w:tcPr>
          <w:p w14:paraId="1BBC314F" w14:textId="77777777" w:rsidR="003C3B1D" w:rsidRPr="0056171F" w:rsidRDefault="003C3B1D" w:rsidP="00DE6BFA">
            <w:pPr>
              <w:spacing w:before="0" w:line="240" w:lineRule="auto"/>
              <w:jc w:val="center"/>
              <w:rPr>
                <w:sz w:val="26"/>
                <w:szCs w:val="26"/>
              </w:rPr>
            </w:pPr>
            <w:r w:rsidRPr="0056171F">
              <w:rPr>
                <w:sz w:val="26"/>
                <w:szCs w:val="26"/>
              </w:rPr>
              <w:lastRenderedPageBreak/>
              <w:t>265</w:t>
            </w:r>
          </w:p>
        </w:tc>
        <w:tc>
          <w:tcPr>
            <w:tcW w:w="2131" w:type="pct"/>
            <w:vAlign w:val="center"/>
            <w:hideMark/>
          </w:tcPr>
          <w:p w14:paraId="1DBC6065"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Đồ uống không cồn, bổ sung thông tin quản lý</w:t>
            </w:r>
          </w:p>
        </w:tc>
        <w:tc>
          <w:tcPr>
            <w:tcW w:w="1611" w:type="pct"/>
            <w:vAlign w:val="center"/>
            <w:hideMark/>
          </w:tcPr>
          <w:p w14:paraId="5ECABB1C"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Đồ uống không cồn; bổ sung các chỉ tiêu thông tin quản lý và đáp ứng chuẩn EPCIS của GS1 về truy xuất nguồn gốc.</w:t>
            </w:r>
          </w:p>
        </w:tc>
        <w:tc>
          <w:tcPr>
            <w:tcW w:w="732" w:type="pct"/>
            <w:vAlign w:val="center"/>
            <w:hideMark/>
          </w:tcPr>
          <w:p w14:paraId="227918C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152F8DD" w14:textId="77777777" w:rsidTr="00DE6BFA">
        <w:trPr>
          <w:trHeight w:val="1008"/>
        </w:trPr>
        <w:tc>
          <w:tcPr>
            <w:tcW w:w="526" w:type="pct"/>
            <w:vAlign w:val="center"/>
            <w:hideMark/>
          </w:tcPr>
          <w:p w14:paraId="11920FD3" w14:textId="77777777" w:rsidR="003C3B1D" w:rsidRPr="0056171F" w:rsidRDefault="003C3B1D" w:rsidP="00DE6BFA">
            <w:pPr>
              <w:spacing w:before="0" w:line="240" w:lineRule="auto"/>
              <w:jc w:val="center"/>
              <w:rPr>
                <w:sz w:val="26"/>
                <w:szCs w:val="26"/>
              </w:rPr>
            </w:pPr>
            <w:r w:rsidRPr="0056171F">
              <w:rPr>
                <w:sz w:val="26"/>
                <w:szCs w:val="26"/>
              </w:rPr>
              <w:t>266</w:t>
            </w:r>
          </w:p>
        </w:tc>
        <w:tc>
          <w:tcPr>
            <w:tcW w:w="2131" w:type="pct"/>
            <w:vAlign w:val="center"/>
            <w:hideMark/>
          </w:tcPr>
          <w:p w14:paraId="2B75DB29"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Đồ uống không cồn, bổ sung thông tin quản lý</w:t>
            </w:r>
          </w:p>
        </w:tc>
        <w:tc>
          <w:tcPr>
            <w:tcW w:w="1611" w:type="pct"/>
            <w:vAlign w:val="center"/>
            <w:hideMark/>
          </w:tcPr>
          <w:p w14:paraId="63656EA3"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Đồ uống không cồn; bổ sung các chỉ tiêu thông tin quản lý và đáp ứng chuẩn EPCIS của GS1 về truy xuất nguồn gốc.</w:t>
            </w:r>
          </w:p>
        </w:tc>
        <w:tc>
          <w:tcPr>
            <w:tcW w:w="732" w:type="pct"/>
            <w:vAlign w:val="center"/>
            <w:hideMark/>
          </w:tcPr>
          <w:p w14:paraId="45524CA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BADC804" w14:textId="77777777" w:rsidTr="00DE6BFA">
        <w:trPr>
          <w:trHeight w:val="1008"/>
        </w:trPr>
        <w:tc>
          <w:tcPr>
            <w:tcW w:w="526" w:type="pct"/>
            <w:vAlign w:val="center"/>
            <w:hideMark/>
          </w:tcPr>
          <w:p w14:paraId="6721DC1F" w14:textId="77777777" w:rsidR="003C3B1D" w:rsidRPr="0056171F" w:rsidRDefault="003C3B1D" w:rsidP="00DE6BFA">
            <w:pPr>
              <w:spacing w:before="0" w:line="240" w:lineRule="auto"/>
              <w:jc w:val="center"/>
              <w:rPr>
                <w:sz w:val="26"/>
                <w:szCs w:val="26"/>
              </w:rPr>
            </w:pPr>
            <w:r w:rsidRPr="0056171F">
              <w:rPr>
                <w:sz w:val="26"/>
                <w:szCs w:val="26"/>
              </w:rPr>
              <w:t>267</w:t>
            </w:r>
          </w:p>
        </w:tc>
        <w:tc>
          <w:tcPr>
            <w:tcW w:w="2131" w:type="pct"/>
            <w:vAlign w:val="center"/>
            <w:hideMark/>
          </w:tcPr>
          <w:p w14:paraId="1906870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Đồ uống không cồn</w:t>
            </w:r>
          </w:p>
        </w:tc>
        <w:tc>
          <w:tcPr>
            <w:tcW w:w="1611" w:type="pct"/>
            <w:vAlign w:val="center"/>
            <w:hideMark/>
          </w:tcPr>
          <w:p w14:paraId="2A77D15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1A6EBB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353B9A" w14:textId="77777777" w:rsidTr="00DE6BFA">
        <w:trPr>
          <w:trHeight w:val="348"/>
        </w:trPr>
        <w:tc>
          <w:tcPr>
            <w:tcW w:w="526" w:type="pct"/>
            <w:vAlign w:val="center"/>
            <w:hideMark/>
          </w:tcPr>
          <w:p w14:paraId="24DEF096"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7C067A3" w14:textId="77777777" w:rsidR="003C3B1D" w:rsidRPr="0056171F" w:rsidRDefault="003C3B1D" w:rsidP="00DE6BFA">
            <w:pPr>
              <w:spacing w:before="0" w:line="240" w:lineRule="auto"/>
              <w:jc w:val="left"/>
              <w:rPr>
                <w:b/>
                <w:bCs/>
                <w:sz w:val="26"/>
                <w:szCs w:val="26"/>
              </w:rPr>
            </w:pPr>
            <w:r w:rsidRPr="0056171F">
              <w:rPr>
                <w:b/>
                <w:bCs/>
                <w:sz w:val="26"/>
                <w:szCs w:val="26"/>
              </w:rPr>
              <w:t>Sự kiện xử lý, sơ chế nguyên liệu Đồ uống không cồn</w:t>
            </w:r>
          </w:p>
        </w:tc>
        <w:tc>
          <w:tcPr>
            <w:tcW w:w="1611" w:type="pct"/>
            <w:vAlign w:val="center"/>
            <w:hideMark/>
          </w:tcPr>
          <w:p w14:paraId="4B54941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6C1C87E" w14:textId="77777777" w:rsidR="003C3B1D" w:rsidRPr="0056171F" w:rsidRDefault="003C3B1D" w:rsidP="00DE6BFA">
            <w:pPr>
              <w:spacing w:before="0" w:line="240" w:lineRule="auto"/>
              <w:jc w:val="left"/>
              <w:rPr>
                <w:b/>
                <w:bCs/>
                <w:sz w:val="26"/>
                <w:szCs w:val="26"/>
              </w:rPr>
            </w:pPr>
          </w:p>
        </w:tc>
      </w:tr>
      <w:tr w:rsidR="003C3B1D" w:rsidRPr="0056171F" w14:paraId="275CA90E" w14:textId="77777777" w:rsidTr="00DE6BFA">
        <w:trPr>
          <w:trHeight w:val="672"/>
        </w:trPr>
        <w:tc>
          <w:tcPr>
            <w:tcW w:w="526" w:type="pct"/>
            <w:vAlign w:val="center"/>
            <w:hideMark/>
          </w:tcPr>
          <w:p w14:paraId="3C3C54C4" w14:textId="77777777" w:rsidR="003C3B1D" w:rsidRPr="0056171F" w:rsidRDefault="003C3B1D" w:rsidP="00DE6BFA">
            <w:pPr>
              <w:spacing w:before="0" w:line="240" w:lineRule="auto"/>
              <w:jc w:val="center"/>
              <w:rPr>
                <w:sz w:val="26"/>
                <w:szCs w:val="26"/>
              </w:rPr>
            </w:pPr>
            <w:r w:rsidRPr="0056171F">
              <w:rPr>
                <w:sz w:val="26"/>
                <w:szCs w:val="26"/>
              </w:rPr>
              <w:t>268</w:t>
            </w:r>
          </w:p>
        </w:tc>
        <w:tc>
          <w:tcPr>
            <w:tcW w:w="2131" w:type="pct"/>
            <w:vAlign w:val="center"/>
            <w:hideMark/>
          </w:tcPr>
          <w:p w14:paraId="718CCA87" w14:textId="77777777" w:rsidR="003C3B1D" w:rsidRPr="0056171F" w:rsidRDefault="003C3B1D" w:rsidP="00DE6BFA">
            <w:pPr>
              <w:spacing w:before="0" w:line="240" w:lineRule="auto"/>
              <w:jc w:val="left"/>
              <w:rPr>
                <w:sz w:val="26"/>
                <w:szCs w:val="26"/>
              </w:rPr>
            </w:pPr>
            <w:r w:rsidRPr="0056171F">
              <w:rPr>
                <w:sz w:val="26"/>
                <w:szCs w:val="26"/>
              </w:rPr>
              <w:t>Ghi nhận thông tin sự kiện xử lý, sơ chế nguyên liệu Đồ uống không cồn từ dữ liệu IoT</w:t>
            </w:r>
          </w:p>
        </w:tc>
        <w:tc>
          <w:tcPr>
            <w:tcW w:w="1611" w:type="pct"/>
            <w:vAlign w:val="center"/>
            <w:hideMark/>
          </w:tcPr>
          <w:p w14:paraId="4142896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09D8DF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5D0443" w14:textId="77777777" w:rsidTr="00DE6BFA">
        <w:trPr>
          <w:trHeight w:val="1008"/>
        </w:trPr>
        <w:tc>
          <w:tcPr>
            <w:tcW w:w="526" w:type="pct"/>
            <w:vAlign w:val="center"/>
            <w:hideMark/>
          </w:tcPr>
          <w:p w14:paraId="28CE53E1" w14:textId="77777777" w:rsidR="003C3B1D" w:rsidRPr="0056171F" w:rsidRDefault="003C3B1D" w:rsidP="00DE6BFA">
            <w:pPr>
              <w:spacing w:before="0" w:line="240" w:lineRule="auto"/>
              <w:jc w:val="center"/>
              <w:rPr>
                <w:sz w:val="26"/>
                <w:szCs w:val="26"/>
              </w:rPr>
            </w:pPr>
            <w:r w:rsidRPr="0056171F">
              <w:rPr>
                <w:sz w:val="26"/>
                <w:szCs w:val="26"/>
              </w:rPr>
              <w:t>269</w:t>
            </w:r>
          </w:p>
        </w:tc>
        <w:tc>
          <w:tcPr>
            <w:tcW w:w="2131" w:type="pct"/>
            <w:vAlign w:val="center"/>
            <w:hideMark/>
          </w:tcPr>
          <w:p w14:paraId="0E74B7C2" w14:textId="77777777" w:rsidR="003C3B1D" w:rsidRPr="0056171F" w:rsidRDefault="003C3B1D" w:rsidP="00DE6BFA">
            <w:pPr>
              <w:spacing w:before="0" w:line="240" w:lineRule="auto"/>
              <w:jc w:val="left"/>
              <w:rPr>
                <w:sz w:val="26"/>
                <w:szCs w:val="26"/>
              </w:rPr>
            </w:pPr>
            <w:r w:rsidRPr="0056171F">
              <w:rPr>
                <w:sz w:val="26"/>
                <w:szCs w:val="26"/>
              </w:rPr>
              <w:t>Thêm mới sự kiện xử lý, sơ chế nguyên liệu Đồ uống không cồn, bổ sung thông tin quản lý</w:t>
            </w:r>
          </w:p>
        </w:tc>
        <w:tc>
          <w:tcPr>
            <w:tcW w:w="1611" w:type="pct"/>
            <w:vAlign w:val="center"/>
            <w:hideMark/>
          </w:tcPr>
          <w:p w14:paraId="2EBA38DD" w14:textId="77777777" w:rsidR="003C3B1D" w:rsidRPr="0056171F" w:rsidRDefault="003C3B1D" w:rsidP="00DE6BFA">
            <w:pPr>
              <w:spacing w:before="0" w:line="240" w:lineRule="auto"/>
              <w:jc w:val="left"/>
              <w:rPr>
                <w:sz w:val="26"/>
                <w:szCs w:val="26"/>
              </w:rPr>
            </w:pPr>
            <w:r w:rsidRPr="0056171F">
              <w:rPr>
                <w:sz w:val="26"/>
                <w:szCs w:val="26"/>
              </w:rPr>
              <w:t>Nâng cấp thêm mới sự kiện xử lý, sơ chế nguyên liệu Đồ uống không cồn; bổ sung các chỉ tiêu thông tin quản lý và đáp ứng chuẩn EPCIS của GS1 về truy xuất nguồn gốc.</w:t>
            </w:r>
          </w:p>
        </w:tc>
        <w:tc>
          <w:tcPr>
            <w:tcW w:w="732" w:type="pct"/>
            <w:vAlign w:val="center"/>
            <w:hideMark/>
          </w:tcPr>
          <w:p w14:paraId="3924304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CA5D9CE" w14:textId="77777777" w:rsidTr="00DE6BFA">
        <w:trPr>
          <w:trHeight w:val="1008"/>
        </w:trPr>
        <w:tc>
          <w:tcPr>
            <w:tcW w:w="526" w:type="pct"/>
            <w:vAlign w:val="center"/>
            <w:hideMark/>
          </w:tcPr>
          <w:p w14:paraId="57794A77" w14:textId="77777777" w:rsidR="003C3B1D" w:rsidRPr="0056171F" w:rsidRDefault="003C3B1D" w:rsidP="00DE6BFA">
            <w:pPr>
              <w:spacing w:before="0" w:line="240" w:lineRule="auto"/>
              <w:jc w:val="center"/>
              <w:rPr>
                <w:sz w:val="26"/>
                <w:szCs w:val="26"/>
              </w:rPr>
            </w:pPr>
            <w:r w:rsidRPr="0056171F">
              <w:rPr>
                <w:sz w:val="26"/>
                <w:szCs w:val="26"/>
              </w:rPr>
              <w:t>270</w:t>
            </w:r>
          </w:p>
        </w:tc>
        <w:tc>
          <w:tcPr>
            <w:tcW w:w="2131" w:type="pct"/>
            <w:vAlign w:val="center"/>
            <w:hideMark/>
          </w:tcPr>
          <w:p w14:paraId="632AA60C" w14:textId="77777777" w:rsidR="003C3B1D" w:rsidRPr="0056171F" w:rsidRDefault="003C3B1D" w:rsidP="00DE6BFA">
            <w:pPr>
              <w:spacing w:before="0" w:line="240" w:lineRule="auto"/>
              <w:jc w:val="left"/>
              <w:rPr>
                <w:sz w:val="26"/>
                <w:szCs w:val="26"/>
              </w:rPr>
            </w:pPr>
            <w:r w:rsidRPr="0056171F">
              <w:rPr>
                <w:sz w:val="26"/>
                <w:szCs w:val="26"/>
              </w:rPr>
              <w:t>Sửa thông tin sự kiện xử lý, sơ chế nguyên liệu Đồ uống không cồn, bổ sung thông tin quản lý</w:t>
            </w:r>
          </w:p>
        </w:tc>
        <w:tc>
          <w:tcPr>
            <w:tcW w:w="1611" w:type="pct"/>
            <w:vAlign w:val="center"/>
            <w:hideMark/>
          </w:tcPr>
          <w:p w14:paraId="76310CF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xử lý, sơ chế nguyên liệu Đồ uống không cồn; bổ sung các chỉ tiêu thông tin quản lý và đáp ứng chuẩn EPCIS của GS1 về truy xuất nguồn gốc.</w:t>
            </w:r>
          </w:p>
        </w:tc>
        <w:tc>
          <w:tcPr>
            <w:tcW w:w="732" w:type="pct"/>
            <w:vAlign w:val="center"/>
            <w:hideMark/>
          </w:tcPr>
          <w:p w14:paraId="52CC8F6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17ACB0B" w14:textId="77777777" w:rsidTr="00DE6BFA">
        <w:trPr>
          <w:trHeight w:val="1008"/>
        </w:trPr>
        <w:tc>
          <w:tcPr>
            <w:tcW w:w="526" w:type="pct"/>
            <w:vAlign w:val="center"/>
            <w:hideMark/>
          </w:tcPr>
          <w:p w14:paraId="51A16B95" w14:textId="77777777" w:rsidR="003C3B1D" w:rsidRPr="0056171F" w:rsidRDefault="003C3B1D" w:rsidP="00DE6BFA">
            <w:pPr>
              <w:spacing w:before="0" w:line="240" w:lineRule="auto"/>
              <w:jc w:val="center"/>
              <w:rPr>
                <w:sz w:val="26"/>
                <w:szCs w:val="26"/>
              </w:rPr>
            </w:pPr>
            <w:r w:rsidRPr="0056171F">
              <w:rPr>
                <w:sz w:val="26"/>
                <w:szCs w:val="26"/>
              </w:rPr>
              <w:lastRenderedPageBreak/>
              <w:t>271</w:t>
            </w:r>
          </w:p>
        </w:tc>
        <w:tc>
          <w:tcPr>
            <w:tcW w:w="2131" w:type="pct"/>
            <w:vAlign w:val="center"/>
            <w:hideMark/>
          </w:tcPr>
          <w:p w14:paraId="38A9125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xử lý, sơ chế nguyên liệu Đồ uống không cồn</w:t>
            </w:r>
          </w:p>
        </w:tc>
        <w:tc>
          <w:tcPr>
            <w:tcW w:w="1611" w:type="pct"/>
            <w:vAlign w:val="center"/>
            <w:hideMark/>
          </w:tcPr>
          <w:p w14:paraId="49324E74"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9F89BB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A5CDD7" w14:textId="77777777" w:rsidTr="00DE6BFA">
        <w:trPr>
          <w:trHeight w:val="672"/>
        </w:trPr>
        <w:tc>
          <w:tcPr>
            <w:tcW w:w="526" w:type="pct"/>
            <w:vAlign w:val="center"/>
            <w:hideMark/>
          </w:tcPr>
          <w:p w14:paraId="1ECC3FB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CB5E7DD" w14:textId="77777777" w:rsidR="003C3B1D" w:rsidRPr="0056171F" w:rsidRDefault="003C3B1D" w:rsidP="00DE6BFA">
            <w:pPr>
              <w:spacing w:before="0" w:line="240" w:lineRule="auto"/>
              <w:jc w:val="left"/>
              <w:rPr>
                <w:b/>
                <w:bCs/>
                <w:sz w:val="26"/>
                <w:szCs w:val="26"/>
              </w:rPr>
            </w:pPr>
            <w:r w:rsidRPr="0056171F">
              <w:rPr>
                <w:b/>
                <w:bCs/>
                <w:sz w:val="26"/>
                <w:szCs w:val="26"/>
              </w:rPr>
              <w:t>Sự kiện quá trình phối trộn nguyên liệu, phụ gia Đồ uống không cồn</w:t>
            </w:r>
          </w:p>
        </w:tc>
        <w:tc>
          <w:tcPr>
            <w:tcW w:w="1611" w:type="pct"/>
            <w:vAlign w:val="center"/>
            <w:hideMark/>
          </w:tcPr>
          <w:p w14:paraId="098CD79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B376836" w14:textId="77777777" w:rsidR="003C3B1D" w:rsidRPr="0056171F" w:rsidRDefault="003C3B1D" w:rsidP="00DE6BFA">
            <w:pPr>
              <w:spacing w:before="0" w:line="240" w:lineRule="auto"/>
              <w:jc w:val="left"/>
              <w:rPr>
                <w:b/>
                <w:bCs/>
                <w:sz w:val="26"/>
                <w:szCs w:val="26"/>
              </w:rPr>
            </w:pPr>
          </w:p>
        </w:tc>
      </w:tr>
      <w:tr w:rsidR="003C3B1D" w:rsidRPr="0056171F" w14:paraId="2BC8803E" w14:textId="77777777" w:rsidTr="00DE6BFA">
        <w:trPr>
          <w:trHeight w:val="672"/>
        </w:trPr>
        <w:tc>
          <w:tcPr>
            <w:tcW w:w="526" w:type="pct"/>
            <w:vAlign w:val="center"/>
            <w:hideMark/>
          </w:tcPr>
          <w:p w14:paraId="4ED66C13" w14:textId="77777777" w:rsidR="003C3B1D" w:rsidRPr="0056171F" w:rsidRDefault="003C3B1D" w:rsidP="00DE6BFA">
            <w:pPr>
              <w:spacing w:before="0" w:line="240" w:lineRule="auto"/>
              <w:jc w:val="center"/>
              <w:rPr>
                <w:sz w:val="26"/>
                <w:szCs w:val="26"/>
              </w:rPr>
            </w:pPr>
            <w:r w:rsidRPr="0056171F">
              <w:rPr>
                <w:sz w:val="26"/>
                <w:szCs w:val="26"/>
              </w:rPr>
              <w:t>272</w:t>
            </w:r>
          </w:p>
        </w:tc>
        <w:tc>
          <w:tcPr>
            <w:tcW w:w="2131" w:type="pct"/>
            <w:vAlign w:val="center"/>
            <w:hideMark/>
          </w:tcPr>
          <w:p w14:paraId="12FCECDF" w14:textId="77777777" w:rsidR="003C3B1D" w:rsidRPr="0056171F" w:rsidRDefault="003C3B1D" w:rsidP="00DE6BFA">
            <w:pPr>
              <w:spacing w:before="0" w:line="240" w:lineRule="auto"/>
              <w:jc w:val="left"/>
              <w:rPr>
                <w:sz w:val="26"/>
                <w:szCs w:val="26"/>
              </w:rPr>
            </w:pPr>
            <w:r w:rsidRPr="0056171F">
              <w:rPr>
                <w:sz w:val="26"/>
                <w:szCs w:val="26"/>
              </w:rPr>
              <w:t>Ghi nhận thông tin sự kiện quá trình phối trộn nguyên liệu, phụ gia Đồ uống không cồn từ dữ liệu IoT</w:t>
            </w:r>
          </w:p>
        </w:tc>
        <w:tc>
          <w:tcPr>
            <w:tcW w:w="1611" w:type="pct"/>
            <w:vAlign w:val="center"/>
            <w:hideMark/>
          </w:tcPr>
          <w:p w14:paraId="0C17E3EF"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B8FEE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88C90B" w14:textId="77777777" w:rsidTr="00DE6BFA">
        <w:trPr>
          <w:trHeight w:val="1008"/>
        </w:trPr>
        <w:tc>
          <w:tcPr>
            <w:tcW w:w="526" w:type="pct"/>
            <w:vAlign w:val="center"/>
            <w:hideMark/>
          </w:tcPr>
          <w:p w14:paraId="45ECA197" w14:textId="77777777" w:rsidR="003C3B1D" w:rsidRPr="0056171F" w:rsidRDefault="003C3B1D" w:rsidP="00DE6BFA">
            <w:pPr>
              <w:spacing w:before="0" w:line="240" w:lineRule="auto"/>
              <w:jc w:val="center"/>
              <w:rPr>
                <w:sz w:val="26"/>
                <w:szCs w:val="26"/>
              </w:rPr>
            </w:pPr>
            <w:r w:rsidRPr="0056171F">
              <w:rPr>
                <w:sz w:val="26"/>
                <w:szCs w:val="26"/>
              </w:rPr>
              <w:t>273</w:t>
            </w:r>
          </w:p>
        </w:tc>
        <w:tc>
          <w:tcPr>
            <w:tcW w:w="2131" w:type="pct"/>
            <w:vAlign w:val="center"/>
            <w:hideMark/>
          </w:tcPr>
          <w:p w14:paraId="21FFFA3F" w14:textId="77777777" w:rsidR="003C3B1D" w:rsidRPr="0056171F" w:rsidRDefault="003C3B1D" w:rsidP="00DE6BFA">
            <w:pPr>
              <w:spacing w:before="0" w:line="240" w:lineRule="auto"/>
              <w:jc w:val="left"/>
              <w:rPr>
                <w:sz w:val="26"/>
                <w:szCs w:val="26"/>
              </w:rPr>
            </w:pPr>
            <w:r w:rsidRPr="0056171F">
              <w:rPr>
                <w:sz w:val="26"/>
                <w:szCs w:val="26"/>
              </w:rPr>
              <w:t>Thêm mới sự kiện quá trình phối trộn nguyên liệu, phụ gia Đồ uống không cồn, bổ sung thông tin quản lý</w:t>
            </w:r>
          </w:p>
        </w:tc>
        <w:tc>
          <w:tcPr>
            <w:tcW w:w="1611" w:type="pct"/>
            <w:vAlign w:val="center"/>
            <w:hideMark/>
          </w:tcPr>
          <w:p w14:paraId="742FF4F0" w14:textId="77777777" w:rsidR="003C3B1D" w:rsidRPr="0056171F" w:rsidRDefault="003C3B1D" w:rsidP="00DE6BFA">
            <w:pPr>
              <w:spacing w:before="0" w:line="240" w:lineRule="auto"/>
              <w:jc w:val="left"/>
              <w:rPr>
                <w:sz w:val="26"/>
                <w:szCs w:val="26"/>
              </w:rPr>
            </w:pPr>
            <w:r w:rsidRPr="0056171F">
              <w:rPr>
                <w:sz w:val="26"/>
                <w:szCs w:val="26"/>
              </w:rPr>
              <w:t>Nâng cấp thêm mới sự kiện quá trình phối trộn nguyên liệu, phụ gia Đồ uống không cồn; bổ sung các chỉ tiêu thông tin quản lý và đáp ứng chuẩn EPCIS của GS1 về truy xuất nguồn gốc.</w:t>
            </w:r>
          </w:p>
        </w:tc>
        <w:tc>
          <w:tcPr>
            <w:tcW w:w="732" w:type="pct"/>
            <w:vAlign w:val="center"/>
            <w:hideMark/>
          </w:tcPr>
          <w:p w14:paraId="6ED481E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F435AC5" w14:textId="77777777" w:rsidTr="00DE6BFA">
        <w:trPr>
          <w:trHeight w:val="1008"/>
        </w:trPr>
        <w:tc>
          <w:tcPr>
            <w:tcW w:w="526" w:type="pct"/>
            <w:vAlign w:val="center"/>
            <w:hideMark/>
          </w:tcPr>
          <w:p w14:paraId="3F959F83" w14:textId="77777777" w:rsidR="003C3B1D" w:rsidRPr="0056171F" w:rsidRDefault="003C3B1D" w:rsidP="00DE6BFA">
            <w:pPr>
              <w:spacing w:before="0" w:line="240" w:lineRule="auto"/>
              <w:jc w:val="center"/>
              <w:rPr>
                <w:sz w:val="26"/>
                <w:szCs w:val="26"/>
              </w:rPr>
            </w:pPr>
            <w:r w:rsidRPr="0056171F">
              <w:rPr>
                <w:sz w:val="26"/>
                <w:szCs w:val="26"/>
              </w:rPr>
              <w:t>274</w:t>
            </w:r>
          </w:p>
        </w:tc>
        <w:tc>
          <w:tcPr>
            <w:tcW w:w="2131" w:type="pct"/>
            <w:vAlign w:val="center"/>
            <w:hideMark/>
          </w:tcPr>
          <w:p w14:paraId="6A15295F"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phối trộn nguyên liệu, phụ gia Đồ uống không cồn, bổ sung thông tin quản lý</w:t>
            </w:r>
          </w:p>
        </w:tc>
        <w:tc>
          <w:tcPr>
            <w:tcW w:w="1611" w:type="pct"/>
            <w:vAlign w:val="center"/>
            <w:hideMark/>
          </w:tcPr>
          <w:p w14:paraId="48E117F9"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quá trình phối trộn nguyên liệu, phụ gia Đồ uống không cồn; bổ sung các chỉ tiêu thông tin quản lý và đáp ứng chuẩn EPCIS của GS1 về truy xuất nguồn gốc.</w:t>
            </w:r>
          </w:p>
        </w:tc>
        <w:tc>
          <w:tcPr>
            <w:tcW w:w="732" w:type="pct"/>
            <w:vAlign w:val="center"/>
            <w:hideMark/>
          </w:tcPr>
          <w:p w14:paraId="7E618BF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446C1FC" w14:textId="77777777" w:rsidTr="00DE6BFA">
        <w:trPr>
          <w:trHeight w:val="1008"/>
        </w:trPr>
        <w:tc>
          <w:tcPr>
            <w:tcW w:w="526" w:type="pct"/>
            <w:vAlign w:val="center"/>
            <w:hideMark/>
          </w:tcPr>
          <w:p w14:paraId="55FE21E3" w14:textId="77777777" w:rsidR="003C3B1D" w:rsidRPr="0056171F" w:rsidRDefault="003C3B1D" w:rsidP="00DE6BFA">
            <w:pPr>
              <w:spacing w:before="0" w:line="240" w:lineRule="auto"/>
              <w:jc w:val="center"/>
              <w:rPr>
                <w:sz w:val="26"/>
                <w:szCs w:val="26"/>
              </w:rPr>
            </w:pPr>
            <w:r w:rsidRPr="0056171F">
              <w:rPr>
                <w:sz w:val="26"/>
                <w:szCs w:val="26"/>
              </w:rPr>
              <w:t>275</w:t>
            </w:r>
          </w:p>
        </w:tc>
        <w:tc>
          <w:tcPr>
            <w:tcW w:w="2131" w:type="pct"/>
            <w:vAlign w:val="center"/>
            <w:hideMark/>
          </w:tcPr>
          <w:p w14:paraId="1166F81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phối trộn nguyên liệu, phụ gia Đồ uống không cồn</w:t>
            </w:r>
          </w:p>
        </w:tc>
        <w:tc>
          <w:tcPr>
            <w:tcW w:w="1611" w:type="pct"/>
            <w:vAlign w:val="center"/>
            <w:hideMark/>
          </w:tcPr>
          <w:p w14:paraId="3647DF59"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E50292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3E12B7" w14:textId="77777777" w:rsidTr="00DE6BFA">
        <w:trPr>
          <w:trHeight w:val="348"/>
        </w:trPr>
        <w:tc>
          <w:tcPr>
            <w:tcW w:w="526" w:type="pct"/>
            <w:vAlign w:val="center"/>
            <w:hideMark/>
          </w:tcPr>
          <w:p w14:paraId="098CC91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90AA049" w14:textId="77777777" w:rsidR="003C3B1D" w:rsidRPr="0056171F" w:rsidRDefault="003C3B1D" w:rsidP="00DE6BFA">
            <w:pPr>
              <w:spacing w:before="0" w:line="240" w:lineRule="auto"/>
              <w:jc w:val="left"/>
              <w:rPr>
                <w:b/>
                <w:bCs/>
                <w:sz w:val="26"/>
                <w:szCs w:val="26"/>
              </w:rPr>
            </w:pPr>
            <w:r w:rsidRPr="0056171F">
              <w:rPr>
                <w:b/>
                <w:bCs/>
                <w:sz w:val="26"/>
                <w:szCs w:val="26"/>
              </w:rPr>
              <w:t>Sự kiện lọc, đồng hóa, bài khí Đồ uống không cồn</w:t>
            </w:r>
          </w:p>
        </w:tc>
        <w:tc>
          <w:tcPr>
            <w:tcW w:w="1611" w:type="pct"/>
            <w:vAlign w:val="center"/>
            <w:hideMark/>
          </w:tcPr>
          <w:p w14:paraId="27B40E2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1909F5A" w14:textId="77777777" w:rsidR="003C3B1D" w:rsidRPr="0056171F" w:rsidRDefault="003C3B1D" w:rsidP="00DE6BFA">
            <w:pPr>
              <w:spacing w:before="0" w:line="240" w:lineRule="auto"/>
              <w:jc w:val="left"/>
              <w:rPr>
                <w:b/>
                <w:bCs/>
                <w:sz w:val="26"/>
                <w:szCs w:val="26"/>
              </w:rPr>
            </w:pPr>
          </w:p>
        </w:tc>
      </w:tr>
      <w:tr w:rsidR="003C3B1D" w:rsidRPr="0056171F" w14:paraId="2D5E6C5A" w14:textId="77777777" w:rsidTr="00DE6BFA">
        <w:trPr>
          <w:trHeight w:val="672"/>
        </w:trPr>
        <w:tc>
          <w:tcPr>
            <w:tcW w:w="526" w:type="pct"/>
            <w:vAlign w:val="center"/>
            <w:hideMark/>
          </w:tcPr>
          <w:p w14:paraId="3C60DA36" w14:textId="77777777" w:rsidR="003C3B1D" w:rsidRPr="0056171F" w:rsidRDefault="003C3B1D" w:rsidP="00DE6BFA">
            <w:pPr>
              <w:spacing w:before="0" w:line="240" w:lineRule="auto"/>
              <w:jc w:val="center"/>
              <w:rPr>
                <w:sz w:val="26"/>
                <w:szCs w:val="26"/>
              </w:rPr>
            </w:pPr>
            <w:r w:rsidRPr="0056171F">
              <w:rPr>
                <w:sz w:val="26"/>
                <w:szCs w:val="26"/>
              </w:rPr>
              <w:t>276</w:t>
            </w:r>
          </w:p>
        </w:tc>
        <w:tc>
          <w:tcPr>
            <w:tcW w:w="2131" w:type="pct"/>
            <w:vAlign w:val="center"/>
            <w:hideMark/>
          </w:tcPr>
          <w:p w14:paraId="6AA01A63" w14:textId="77777777" w:rsidR="003C3B1D" w:rsidRPr="0056171F" w:rsidRDefault="003C3B1D" w:rsidP="00DE6BFA">
            <w:pPr>
              <w:spacing w:before="0" w:line="240" w:lineRule="auto"/>
              <w:jc w:val="left"/>
              <w:rPr>
                <w:sz w:val="26"/>
                <w:szCs w:val="26"/>
              </w:rPr>
            </w:pPr>
            <w:r w:rsidRPr="0056171F">
              <w:rPr>
                <w:sz w:val="26"/>
                <w:szCs w:val="26"/>
              </w:rPr>
              <w:t>Ghi nhận thông tin sự kiện lọc, đồng hóa, bài khí Đồ uống không cồn từ dữ liệu IoT</w:t>
            </w:r>
          </w:p>
        </w:tc>
        <w:tc>
          <w:tcPr>
            <w:tcW w:w="1611" w:type="pct"/>
            <w:vAlign w:val="center"/>
            <w:hideMark/>
          </w:tcPr>
          <w:p w14:paraId="1B2140D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5C0B7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702B79" w14:textId="77777777" w:rsidTr="00DE6BFA">
        <w:trPr>
          <w:trHeight w:val="1008"/>
        </w:trPr>
        <w:tc>
          <w:tcPr>
            <w:tcW w:w="526" w:type="pct"/>
            <w:vAlign w:val="center"/>
            <w:hideMark/>
          </w:tcPr>
          <w:p w14:paraId="1A6F8892" w14:textId="77777777" w:rsidR="003C3B1D" w:rsidRPr="0056171F" w:rsidRDefault="003C3B1D" w:rsidP="00DE6BFA">
            <w:pPr>
              <w:spacing w:before="0" w:line="240" w:lineRule="auto"/>
              <w:jc w:val="center"/>
              <w:rPr>
                <w:sz w:val="26"/>
                <w:szCs w:val="26"/>
              </w:rPr>
            </w:pPr>
            <w:r w:rsidRPr="0056171F">
              <w:rPr>
                <w:sz w:val="26"/>
                <w:szCs w:val="26"/>
              </w:rPr>
              <w:lastRenderedPageBreak/>
              <w:t>277</w:t>
            </w:r>
          </w:p>
        </w:tc>
        <w:tc>
          <w:tcPr>
            <w:tcW w:w="2131" w:type="pct"/>
            <w:vAlign w:val="center"/>
            <w:hideMark/>
          </w:tcPr>
          <w:p w14:paraId="43D714A4" w14:textId="77777777" w:rsidR="003C3B1D" w:rsidRPr="0056171F" w:rsidRDefault="003C3B1D" w:rsidP="00DE6BFA">
            <w:pPr>
              <w:spacing w:before="0" w:line="240" w:lineRule="auto"/>
              <w:jc w:val="left"/>
              <w:rPr>
                <w:sz w:val="26"/>
                <w:szCs w:val="26"/>
              </w:rPr>
            </w:pPr>
            <w:r w:rsidRPr="0056171F">
              <w:rPr>
                <w:sz w:val="26"/>
                <w:szCs w:val="26"/>
              </w:rPr>
              <w:t>Thêm mới sự kiện lọc, đồng hóa, bài khí Đồ uống không cồn, bổ sung thông tin quản lý</w:t>
            </w:r>
          </w:p>
        </w:tc>
        <w:tc>
          <w:tcPr>
            <w:tcW w:w="1611" w:type="pct"/>
            <w:vAlign w:val="center"/>
            <w:hideMark/>
          </w:tcPr>
          <w:p w14:paraId="2D3FBBFC" w14:textId="77777777" w:rsidR="003C3B1D" w:rsidRPr="0056171F" w:rsidRDefault="003C3B1D" w:rsidP="00DE6BFA">
            <w:pPr>
              <w:spacing w:before="0" w:line="240" w:lineRule="auto"/>
              <w:jc w:val="left"/>
              <w:rPr>
                <w:sz w:val="26"/>
                <w:szCs w:val="26"/>
              </w:rPr>
            </w:pPr>
            <w:r w:rsidRPr="0056171F">
              <w:rPr>
                <w:sz w:val="26"/>
                <w:szCs w:val="26"/>
              </w:rPr>
              <w:t>Nâng cấp thêm mới sự kiện lọc, đồng hóa, bài khí Đồ uống không cồn; bổ sung các chỉ tiêu thông tin quản lý và đáp ứng chuẩn EPCIS của GS1 về truy xuất nguồn gốc.</w:t>
            </w:r>
          </w:p>
        </w:tc>
        <w:tc>
          <w:tcPr>
            <w:tcW w:w="732" w:type="pct"/>
            <w:vAlign w:val="center"/>
            <w:hideMark/>
          </w:tcPr>
          <w:p w14:paraId="011B755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24F8567" w14:textId="77777777" w:rsidTr="00DE6BFA">
        <w:trPr>
          <w:trHeight w:val="1008"/>
        </w:trPr>
        <w:tc>
          <w:tcPr>
            <w:tcW w:w="526" w:type="pct"/>
            <w:vAlign w:val="center"/>
            <w:hideMark/>
          </w:tcPr>
          <w:p w14:paraId="0B407749" w14:textId="77777777" w:rsidR="003C3B1D" w:rsidRPr="0056171F" w:rsidRDefault="003C3B1D" w:rsidP="00DE6BFA">
            <w:pPr>
              <w:spacing w:before="0" w:line="240" w:lineRule="auto"/>
              <w:jc w:val="center"/>
              <w:rPr>
                <w:sz w:val="26"/>
                <w:szCs w:val="26"/>
              </w:rPr>
            </w:pPr>
            <w:r w:rsidRPr="0056171F">
              <w:rPr>
                <w:sz w:val="26"/>
                <w:szCs w:val="26"/>
              </w:rPr>
              <w:t>278</w:t>
            </w:r>
          </w:p>
        </w:tc>
        <w:tc>
          <w:tcPr>
            <w:tcW w:w="2131" w:type="pct"/>
            <w:vAlign w:val="center"/>
            <w:hideMark/>
          </w:tcPr>
          <w:p w14:paraId="432CDE95" w14:textId="77777777" w:rsidR="003C3B1D" w:rsidRPr="0056171F" w:rsidRDefault="003C3B1D" w:rsidP="00DE6BFA">
            <w:pPr>
              <w:spacing w:before="0" w:line="240" w:lineRule="auto"/>
              <w:jc w:val="left"/>
              <w:rPr>
                <w:sz w:val="26"/>
                <w:szCs w:val="26"/>
              </w:rPr>
            </w:pPr>
            <w:r w:rsidRPr="0056171F">
              <w:rPr>
                <w:sz w:val="26"/>
                <w:szCs w:val="26"/>
              </w:rPr>
              <w:t>Sửa thông tin sự kiện lọc, đồng hóa, bài khí Đồ uống không cồn, bổ sung thông tin quản lý</w:t>
            </w:r>
          </w:p>
        </w:tc>
        <w:tc>
          <w:tcPr>
            <w:tcW w:w="1611" w:type="pct"/>
            <w:vAlign w:val="center"/>
            <w:hideMark/>
          </w:tcPr>
          <w:p w14:paraId="2B63DF0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lọc, đồng hóa, bài khí Đồ uống không cồn; bổ sung các chỉ tiêu thông tin quản lý và đáp ứng chuẩn EPCIS của GS1 về truy xuất nguồn gốc.</w:t>
            </w:r>
          </w:p>
        </w:tc>
        <w:tc>
          <w:tcPr>
            <w:tcW w:w="732" w:type="pct"/>
            <w:vAlign w:val="center"/>
            <w:hideMark/>
          </w:tcPr>
          <w:p w14:paraId="316F9FB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89C9AFC" w14:textId="77777777" w:rsidTr="00DE6BFA">
        <w:trPr>
          <w:trHeight w:val="1008"/>
        </w:trPr>
        <w:tc>
          <w:tcPr>
            <w:tcW w:w="526" w:type="pct"/>
            <w:vAlign w:val="center"/>
            <w:hideMark/>
          </w:tcPr>
          <w:p w14:paraId="5FBD8A4C" w14:textId="77777777" w:rsidR="003C3B1D" w:rsidRPr="0056171F" w:rsidRDefault="003C3B1D" w:rsidP="00DE6BFA">
            <w:pPr>
              <w:spacing w:before="0" w:line="240" w:lineRule="auto"/>
              <w:jc w:val="center"/>
              <w:rPr>
                <w:sz w:val="26"/>
                <w:szCs w:val="26"/>
              </w:rPr>
            </w:pPr>
            <w:r w:rsidRPr="0056171F">
              <w:rPr>
                <w:sz w:val="26"/>
                <w:szCs w:val="26"/>
              </w:rPr>
              <w:t>279</w:t>
            </w:r>
          </w:p>
        </w:tc>
        <w:tc>
          <w:tcPr>
            <w:tcW w:w="2131" w:type="pct"/>
            <w:vAlign w:val="center"/>
            <w:hideMark/>
          </w:tcPr>
          <w:p w14:paraId="056F633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lọc, đồng hóa, bài khí Đồ uống không cồn</w:t>
            </w:r>
          </w:p>
        </w:tc>
        <w:tc>
          <w:tcPr>
            <w:tcW w:w="1611" w:type="pct"/>
            <w:vAlign w:val="center"/>
            <w:hideMark/>
          </w:tcPr>
          <w:p w14:paraId="1D3D49F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34C13B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BEB5CB" w14:textId="77777777" w:rsidTr="00DE6BFA">
        <w:trPr>
          <w:trHeight w:val="348"/>
        </w:trPr>
        <w:tc>
          <w:tcPr>
            <w:tcW w:w="526" w:type="pct"/>
            <w:vAlign w:val="center"/>
            <w:hideMark/>
          </w:tcPr>
          <w:p w14:paraId="1AF2910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6B2D7CA" w14:textId="77777777" w:rsidR="003C3B1D" w:rsidRPr="0056171F" w:rsidRDefault="003C3B1D" w:rsidP="00DE6BFA">
            <w:pPr>
              <w:spacing w:before="0" w:line="240" w:lineRule="auto"/>
              <w:jc w:val="left"/>
              <w:rPr>
                <w:b/>
                <w:bCs/>
                <w:sz w:val="26"/>
                <w:szCs w:val="26"/>
              </w:rPr>
            </w:pPr>
            <w:r w:rsidRPr="0056171F">
              <w:rPr>
                <w:b/>
                <w:bCs/>
                <w:sz w:val="26"/>
                <w:szCs w:val="26"/>
              </w:rPr>
              <w:t>Sự kiện loại bỏ cồn Đồ uống không cồn</w:t>
            </w:r>
          </w:p>
        </w:tc>
        <w:tc>
          <w:tcPr>
            <w:tcW w:w="1611" w:type="pct"/>
            <w:vAlign w:val="center"/>
            <w:hideMark/>
          </w:tcPr>
          <w:p w14:paraId="760D5232"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781744FE" w14:textId="77777777" w:rsidR="003C3B1D" w:rsidRPr="0056171F" w:rsidRDefault="003C3B1D" w:rsidP="00DE6BFA">
            <w:pPr>
              <w:spacing w:before="0" w:line="240" w:lineRule="auto"/>
              <w:jc w:val="left"/>
              <w:rPr>
                <w:b/>
                <w:bCs/>
                <w:sz w:val="26"/>
                <w:szCs w:val="26"/>
              </w:rPr>
            </w:pPr>
          </w:p>
        </w:tc>
      </w:tr>
      <w:tr w:rsidR="003C3B1D" w:rsidRPr="0056171F" w14:paraId="46830FA8" w14:textId="77777777" w:rsidTr="00DE6BFA">
        <w:trPr>
          <w:trHeight w:val="672"/>
        </w:trPr>
        <w:tc>
          <w:tcPr>
            <w:tcW w:w="526" w:type="pct"/>
            <w:vAlign w:val="center"/>
            <w:hideMark/>
          </w:tcPr>
          <w:p w14:paraId="4250E76A" w14:textId="77777777" w:rsidR="003C3B1D" w:rsidRPr="0056171F" w:rsidRDefault="003C3B1D" w:rsidP="00DE6BFA">
            <w:pPr>
              <w:spacing w:before="0" w:line="240" w:lineRule="auto"/>
              <w:jc w:val="center"/>
              <w:rPr>
                <w:sz w:val="26"/>
                <w:szCs w:val="26"/>
              </w:rPr>
            </w:pPr>
            <w:r w:rsidRPr="0056171F">
              <w:rPr>
                <w:sz w:val="26"/>
                <w:szCs w:val="26"/>
              </w:rPr>
              <w:t>280</w:t>
            </w:r>
          </w:p>
        </w:tc>
        <w:tc>
          <w:tcPr>
            <w:tcW w:w="2131" w:type="pct"/>
            <w:vAlign w:val="center"/>
            <w:hideMark/>
          </w:tcPr>
          <w:p w14:paraId="34CAAFF7" w14:textId="77777777" w:rsidR="003C3B1D" w:rsidRPr="0056171F" w:rsidRDefault="003C3B1D" w:rsidP="00DE6BFA">
            <w:pPr>
              <w:spacing w:before="0" w:line="240" w:lineRule="auto"/>
              <w:jc w:val="left"/>
              <w:rPr>
                <w:sz w:val="26"/>
                <w:szCs w:val="26"/>
              </w:rPr>
            </w:pPr>
            <w:r w:rsidRPr="0056171F">
              <w:rPr>
                <w:sz w:val="26"/>
                <w:szCs w:val="26"/>
              </w:rPr>
              <w:t>Ghi nhận thông tin sự kiện loại bỏ cồn Đồ uống không cồn từ dữ liệu IoT</w:t>
            </w:r>
          </w:p>
        </w:tc>
        <w:tc>
          <w:tcPr>
            <w:tcW w:w="1611" w:type="pct"/>
            <w:vAlign w:val="center"/>
            <w:hideMark/>
          </w:tcPr>
          <w:p w14:paraId="5ECD642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887382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5D5627" w14:textId="77777777" w:rsidTr="00DE6BFA">
        <w:trPr>
          <w:trHeight w:val="348"/>
        </w:trPr>
        <w:tc>
          <w:tcPr>
            <w:tcW w:w="526" w:type="pct"/>
            <w:vAlign w:val="center"/>
            <w:hideMark/>
          </w:tcPr>
          <w:p w14:paraId="2CFC7CCB" w14:textId="77777777" w:rsidR="003C3B1D" w:rsidRPr="0056171F" w:rsidRDefault="003C3B1D" w:rsidP="00DE6BFA">
            <w:pPr>
              <w:spacing w:before="0" w:line="240" w:lineRule="auto"/>
              <w:jc w:val="center"/>
              <w:rPr>
                <w:sz w:val="26"/>
                <w:szCs w:val="26"/>
              </w:rPr>
            </w:pPr>
            <w:r w:rsidRPr="0056171F">
              <w:rPr>
                <w:sz w:val="26"/>
                <w:szCs w:val="26"/>
              </w:rPr>
              <w:t>281</w:t>
            </w:r>
          </w:p>
        </w:tc>
        <w:tc>
          <w:tcPr>
            <w:tcW w:w="2131" w:type="pct"/>
            <w:vAlign w:val="center"/>
            <w:hideMark/>
          </w:tcPr>
          <w:p w14:paraId="6D4C4CA3" w14:textId="77777777" w:rsidR="003C3B1D" w:rsidRPr="0056171F" w:rsidRDefault="003C3B1D" w:rsidP="00DE6BFA">
            <w:pPr>
              <w:spacing w:before="0" w:line="240" w:lineRule="auto"/>
              <w:jc w:val="left"/>
              <w:rPr>
                <w:sz w:val="26"/>
                <w:szCs w:val="26"/>
              </w:rPr>
            </w:pPr>
            <w:r w:rsidRPr="0056171F">
              <w:rPr>
                <w:sz w:val="26"/>
                <w:szCs w:val="26"/>
              </w:rPr>
              <w:t>Thêm mới sự kiện loại bỏ cồn Đồ uống không cồn</w:t>
            </w:r>
          </w:p>
        </w:tc>
        <w:tc>
          <w:tcPr>
            <w:tcW w:w="1611" w:type="pct"/>
            <w:vAlign w:val="center"/>
            <w:hideMark/>
          </w:tcPr>
          <w:p w14:paraId="232501B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BF0CD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F1644F9" w14:textId="77777777" w:rsidTr="00DE6BFA">
        <w:trPr>
          <w:trHeight w:val="348"/>
        </w:trPr>
        <w:tc>
          <w:tcPr>
            <w:tcW w:w="526" w:type="pct"/>
            <w:vAlign w:val="center"/>
            <w:hideMark/>
          </w:tcPr>
          <w:p w14:paraId="68BEBDCE" w14:textId="77777777" w:rsidR="003C3B1D" w:rsidRPr="0056171F" w:rsidRDefault="003C3B1D" w:rsidP="00DE6BFA">
            <w:pPr>
              <w:spacing w:before="0" w:line="240" w:lineRule="auto"/>
              <w:jc w:val="center"/>
              <w:rPr>
                <w:sz w:val="26"/>
                <w:szCs w:val="26"/>
              </w:rPr>
            </w:pPr>
            <w:r w:rsidRPr="0056171F">
              <w:rPr>
                <w:sz w:val="26"/>
                <w:szCs w:val="26"/>
              </w:rPr>
              <w:t>282</w:t>
            </w:r>
          </w:p>
        </w:tc>
        <w:tc>
          <w:tcPr>
            <w:tcW w:w="2131" w:type="pct"/>
            <w:vAlign w:val="center"/>
            <w:hideMark/>
          </w:tcPr>
          <w:p w14:paraId="7884650B" w14:textId="77777777" w:rsidR="003C3B1D" w:rsidRPr="0056171F" w:rsidRDefault="003C3B1D" w:rsidP="00DE6BFA">
            <w:pPr>
              <w:spacing w:before="0" w:line="240" w:lineRule="auto"/>
              <w:jc w:val="left"/>
              <w:rPr>
                <w:sz w:val="26"/>
                <w:szCs w:val="26"/>
              </w:rPr>
            </w:pPr>
            <w:r w:rsidRPr="0056171F">
              <w:rPr>
                <w:sz w:val="26"/>
                <w:szCs w:val="26"/>
              </w:rPr>
              <w:t>Sửa thông tin sự kiện loại bỏ cồn Đồ uống không cồn</w:t>
            </w:r>
          </w:p>
        </w:tc>
        <w:tc>
          <w:tcPr>
            <w:tcW w:w="1611" w:type="pct"/>
            <w:vAlign w:val="center"/>
            <w:hideMark/>
          </w:tcPr>
          <w:p w14:paraId="0A2555B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5593D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444F49" w14:textId="77777777" w:rsidTr="00DE6BFA">
        <w:trPr>
          <w:trHeight w:val="348"/>
        </w:trPr>
        <w:tc>
          <w:tcPr>
            <w:tcW w:w="526" w:type="pct"/>
            <w:vAlign w:val="center"/>
            <w:hideMark/>
          </w:tcPr>
          <w:p w14:paraId="2460ED6F" w14:textId="77777777" w:rsidR="003C3B1D" w:rsidRPr="0056171F" w:rsidRDefault="003C3B1D" w:rsidP="00DE6BFA">
            <w:pPr>
              <w:spacing w:before="0" w:line="240" w:lineRule="auto"/>
              <w:jc w:val="center"/>
              <w:rPr>
                <w:sz w:val="26"/>
                <w:szCs w:val="26"/>
              </w:rPr>
            </w:pPr>
            <w:r w:rsidRPr="0056171F">
              <w:rPr>
                <w:sz w:val="26"/>
                <w:szCs w:val="26"/>
              </w:rPr>
              <w:t>283</w:t>
            </w:r>
          </w:p>
        </w:tc>
        <w:tc>
          <w:tcPr>
            <w:tcW w:w="2131" w:type="pct"/>
            <w:vAlign w:val="center"/>
            <w:hideMark/>
          </w:tcPr>
          <w:p w14:paraId="35818129" w14:textId="77777777" w:rsidR="003C3B1D" w:rsidRPr="0056171F" w:rsidRDefault="003C3B1D" w:rsidP="00DE6BFA">
            <w:pPr>
              <w:spacing w:before="0" w:line="240" w:lineRule="auto"/>
              <w:jc w:val="left"/>
              <w:rPr>
                <w:sz w:val="26"/>
                <w:szCs w:val="26"/>
              </w:rPr>
            </w:pPr>
            <w:r w:rsidRPr="0056171F">
              <w:rPr>
                <w:sz w:val="26"/>
                <w:szCs w:val="26"/>
              </w:rPr>
              <w:t>Xóa thông tin sự kiện loại bỏ cồn Đồ uống không cồn</w:t>
            </w:r>
          </w:p>
        </w:tc>
        <w:tc>
          <w:tcPr>
            <w:tcW w:w="1611" w:type="pct"/>
            <w:vAlign w:val="center"/>
            <w:hideMark/>
          </w:tcPr>
          <w:p w14:paraId="4444C07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983C0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1B57D1" w14:textId="77777777" w:rsidTr="00DE6BFA">
        <w:trPr>
          <w:trHeight w:val="348"/>
        </w:trPr>
        <w:tc>
          <w:tcPr>
            <w:tcW w:w="526" w:type="pct"/>
            <w:vAlign w:val="center"/>
            <w:hideMark/>
          </w:tcPr>
          <w:p w14:paraId="32A25C77" w14:textId="77777777" w:rsidR="003C3B1D" w:rsidRPr="0056171F" w:rsidRDefault="003C3B1D" w:rsidP="00DE6BFA">
            <w:pPr>
              <w:spacing w:before="0" w:line="240" w:lineRule="auto"/>
              <w:jc w:val="center"/>
              <w:rPr>
                <w:sz w:val="26"/>
                <w:szCs w:val="26"/>
              </w:rPr>
            </w:pPr>
            <w:r w:rsidRPr="0056171F">
              <w:rPr>
                <w:sz w:val="26"/>
                <w:szCs w:val="26"/>
              </w:rPr>
              <w:t>284</w:t>
            </w:r>
          </w:p>
        </w:tc>
        <w:tc>
          <w:tcPr>
            <w:tcW w:w="2131" w:type="pct"/>
            <w:vAlign w:val="center"/>
            <w:hideMark/>
          </w:tcPr>
          <w:p w14:paraId="19C21CDF" w14:textId="77777777" w:rsidR="003C3B1D" w:rsidRPr="0056171F" w:rsidRDefault="003C3B1D" w:rsidP="00DE6BFA">
            <w:pPr>
              <w:spacing w:before="0" w:line="240" w:lineRule="auto"/>
              <w:jc w:val="left"/>
              <w:rPr>
                <w:sz w:val="26"/>
                <w:szCs w:val="26"/>
              </w:rPr>
            </w:pPr>
            <w:r w:rsidRPr="0056171F">
              <w:rPr>
                <w:sz w:val="26"/>
                <w:szCs w:val="26"/>
              </w:rPr>
              <w:t>Tra cứu thông tin sự kiện loại bỏ cồn Đồ uống không cồn</w:t>
            </w:r>
          </w:p>
        </w:tc>
        <w:tc>
          <w:tcPr>
            <w:tcW w:w="1611" w:type="pct"/>
            <w:vAlign w:val="center"/>
            <w:hideMark/>
          </w:tcPr>
          <w:p w14:paraId="46DA501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40056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7F3FFD" w14:textId="77777777" w:rsidTr="00DE6BFA">
        <w:trPr>
          <w:trHeight w:val="672"/>
        </w:trPr>
        <w:tc>
          <w:tcPr>
            <w:tcW w:w="526" w:type="pct"/>
            <w:vAlign w:val="center"/>
            <w:hideMark/>
          </w:tcPr>
          <w:p w14:paraId="7B04D73F" w14:textId="77777777" w:rsidR="003C3B1D" w:rsidRPr="0056171F" w:rsidRDefault="003C3B1D" w:rsidP="00DE6BFA">
            <w:pPr>
              <w:spacing w:before="0" w:line="240" w:lineRule="auto"/>
              <w:jc w:val="center"/>
              <w:rPr>
                <w:sz w:val="26"/>
                <w:szCs w:val="26"/>
              </w:rPr>
            </w:pPr>
            <w:r w:rsidRPr="0056171F">
              <w:rPr>
                <w:sz w:val="26"/>
                <w:szCs w:val="26"/>
              </w:rPr>
              <w:t>285</w:t>
            </w:r>
          </w:p>
        </w:tc>
        <w:tc>
          <w:tcPr>
            <w:tcW w:w="2131" w:type="pct"/>
            <w:vAlign w:val="center"/>
            <w:hideMark/>
          </w:tcPr>
          <w:p w14:paraId="03C2828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loại bỏ cồn Đồ uống không cồn</w:t>
            </w:r>
          </w:p>
        </w:tc>
        <w:tc>
          <w:tcPr>
            <w:tcW w:w="1611" w:type="pct"/>
            <w:vAlign w:val="center"/>
            <w:hideMark/>
          </w:tcPr>
          <w:p w14:paraId="581530A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F873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340DC5" w14:textId="77777777" w:rsidTr="00DE6BFA">
        <w:trPr>
          <w:trHeight w:val="348"/>
        </w:trPr>
        <w:tc>
          <w:tcPr>
            <w:tcW w:w="526" w:type="pct"/>
            <w:vAlign w:val="center"/>
            <w:hideMark/>
          </w:tcPr>
          <w:p w14:paraId="61C68F7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979EDA5"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Đồ uống không cồn</w:t>
            </w:r>
          </w:p>
        </w:tc>
        <w:tc>
          <w:tcPr>
            <w:tcW w:w="1611" w:type="pct"/>
            <w:vAlign w:val="center"/>
            <w:hideMark/>
          </w:tcPr>
          <w:p w14:paraId="759E95A0"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5FDF0E4A" w14:textId="77777777" w:rsidR="003C3B1D" w:rsidRPr="0056171F" w:rsidRDefault="003C3B1D" w:rsidP="00DE6BFA">
            <w:pPr>
              <w:spacing w:before="0" w:line="240" w:lineRule="auto"/>
              <w:jc w:val="left"/>
              <w:rPr>
                <w:b/>
                <w:bCs/>
                <w:sz w:val="26"/>
                <w:szCs w:val="26"/>
              </w:rPr>
            </w:pPr>
          </w:p>
        </w:tc>
      </w:tr>
      <w:tr w:rsidR="003C3B1D" w:rsidRPr="0056171F" w14:paraId="11C09B7C" w14:textId="77777777" w:rsidTr="00DE6BFA">
        <w:trPr>
          <w:trHeight w:val="672"/>
        </w:trPr>
        <w:tc>
          <w:tcPr>
            <w:tcW w:w="526" w:type="pct"/>
            <w:vAlign w:val="center"/>
            <w:hideMark/>
          </w:tcPr>
          <w:p w14:paraId="6700ECB8" w14:textId="77777777" w:rsidR="003C3B1D" w:rsidRPr="0056171F" w:rsidRDefault="003C3B1D" w:rsidP="00DE6BFA">
            <w:pPr>
              <w:spacing w:before="0" w:line="240" w:lineRule="auto"/>
              <w:jc w:val="center"/>
              <w:rPr>
                <w:sz w:val="26"/>
                <w:szCs w:val="26"/>
              </w:rPr>
            </w:pPr>
            <w:r w:rsidRPr="0056171F">
              <w:rPr>
                <w:sz w:val="26"/>
                <w:szCs w:val="26"/>
              </w:rPr>
              <w:t>286</w:t>
            </w:r>
          </w:p>
        </w:tc>
        <w:tc>
          <w:tcPr>
            <w:tcW w:w="2131" w:type="pct"/>
            <w:vAlign w:val="center"/>
            <w:hideMark/>
          </w:tcPr>
          <w:p w14:paraId="29864ADA"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tiệt trùng Đồ uống không cồn từ dữ liệu IoT</w:t>
            </w:r>
          </w:p>
        </w:tc>
        <w:tc>
          <w:tcPr>
            <w:tcW w:w="1611" w:type="pct"/>
            <w:vAlign w:val="center"/>
            <w:hideMark/>
          </w:tcPr>
          <w:p w14:paraId="1FF258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314F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0E564A" w14:textId="77777777" w:rsidTr="00DE6BFA">
        <w:trPr>
          <w:trHeight w:val="672"/>
        </w:trPr>
        <w:tc>
          <w:tcPr>
            <w:tcW w:w="526" w:type="pct"/>
            <w:vAlign w:val="center"/>
            <w:hideMark/>
          </w:tcPr>
          <w:p w14:paraId="25198ED5" w14:textId="77777777" w:rsidR="003C3B1D" w:rsidRPr="0056171F" w:rsidRDefault="003C3B1D" w:rsidP="00DE6BFA">
            <w:pPr>
              <w:spacing w:before="0" w:line="240" w:lineRule="auto"/>
              <w:jc w:val="center"/>
              <w:rPr>
                <w:sz w:val="26"/>
                <w:szCs w:val="26"/>
              </w:rPr>
            </w:pPr>
            <w:r w:rsidRPr="0056171F">
              <w:rPr>
                <w:sz w:val="26"/>
                <w:szCs w:val="26"/>
              </w:rPr>
              <w:t>287</w:t>
            </w:r>
          </w:p>
        </w:tc>
        <w:tc>
          <w:tcPr>
            <w:tcW w:w="2131" w:type="pct"/>
            <w:vAlign w:val="center"/>
            <w:hideMark/>
          </w:tcPr>
          <w:p w14:paraId="6089505A"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Đồ uống không cồn</w:t>
            </w:r>
          </w:p>
        </w:tc>
        <w:tc>
          <w:tcPr>
            <w:tcW w:w="1611" w:type="pct"/>
            <w:vAlign w:val="center"/>
            <w:hideMark/>
          </w:tcPr>
          <w:p w14:paraId="0EDC77C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EB89B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1D6DA5D" w14:textId="77777777" w:rsidTr="00DE6BFA">
        <w:trPr>
          <w:trHeight w:val="672"/>
        </w:trPr>
        <w:tc>
          <w:tcPr>
            <w:tcW w:w="526" w:type="pct"/>
            <w:vAlign w:val="center"/>
            <w:hideMark/>
          </w:tcPr>
          <w:p w14:paraId="361152EA" w14:textId="77777777" w:rsidR="003C3B1D" w:rsidRPr="0056171F" w:rsidRDefault="003C3B1D" w:rsidP="00DE6BFA">
            <w:pPr>
              <w:spacing w:before="0" w:line="240" w:lineRule="auto"/>
              <w:jc w:val="center"/>
              <w:rPr>
                <w:sz w:val="26"/>
                <w:szCs w:val="26"/>
              </w:rPr>
            </w:pPr>
            <w:r w:rsidRPr="0056171F">
              <w:rPr>
                <w:sz w:val="26"/>
                <w:szCs w:val="26"/>
              </w:rPr>
              <w:t>288</w:t>
            </w:r>
          </w:p>
        </w:tc>
        <w:tc>
          <w:tcPr>
            <w:tcW w:w="2131" w:type="pct"/>
            <w:vAlign w:val="center"/>
            <w:hideMark/>
          </w:tcPr>
          <w:p w14:paraId="51A6A290"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Đồ uống không cồn</w:t>
            </w:r>
          </w:p>
        </w:tc>
        <w:tc>
          <w:tcPr>
            <w:tcW w:w="1611" w:type="pct"/>
            <w:vAlign w:val="center"/>
            <w:hideMark/>
          </w:tcPr>
          <w:p w14:paraId="00B75A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06D2E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76DD79" w14:textId="77777777" w:rsidTr="00DE6BFA">
        <w:trPr>
          <w:trHeight w:val="672"/>
        </w:trPr>
        <w:tc>
          <w:tcPr>
            <w:tcW w:w="526" w:type="pct"/>
            <w:vAlign w:val="center"/>
            <w:hideMark/>
          </w:tcPr>
          <w:p w14:paraId="6A840852" w14:textId="77777777" w:rsidR="003C3B1D" w:rsidRPr="0056171F" w:rsidRDefault="003C3B1D" w:rsidP="00DE6BFA">
            <w:pPr>
              <w:spacing w:before="0" w:line="240" w:lineRule="auto"/>
              <w:jc w:val="center"/>
              <w:rPr>
                <w:sz w:val="26"/>
                <w:szCs w:val="26"/>
              </w:rPr>
            </w:pPr>
            <w:r w:rsidRPr="0056171F">
              <w:rPr>
                <w:sz w:val="26"/>
                <w:szCs w:val="26"/>
              </w:rPr>
              <w:lastRenderedPageBreak/>
              <w:t>289</w:t>
            </w:r>
          </w:p>
        </w:tc>
        <w:tc>
          <w:tcPr>
            <w:tcW w:w="2131" w:type="pct"/>
            <w:vAlign w:val="center"/>
            <w:hideMark/>
          </w:tcPr>
          <w:p w14:paraId="664034E9" w14:textId="77777777" w:rsidR="003C3B1D" w:rsidRPr="0056171F" w:rsidRDefault="003C3B1D" w:rsidP="00DE6BFA">
            <w:pPr>
              <w:spacing w:before="0" w:line="240" w:lineRule="auto"/>
              <w:jc w:val="left"/>
              <w:rPr>
                <w:sz w:val="26"/>
                <w:szCs w:val="26"/>
              </w:rPr>
            </w:pPr>
            <w:r w:rsidRPr="0056171F">
              <w:rPr>
                <w:sz w:val="26"/>
                <w:szCs w:val="26"/>
              </w:rPr>
              <w:t>Xóa thông tin sự kiện thanh trùng, tiệt trùng Đồ uống không cồn</w:t>
            </w:r>
          </w:p>
        </w:tc>
        <w:tc>
          <w:tcPr>
            <w:tcW w:w="1611" w:type="pct"/>
            <w:vAlign w:val="center"/>
            <w:hideMark/>
          </w:tcPr>
          <w:p w14:paraId="483AC9E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60750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356E87" w14:textId="77777777" w:rsidTr="00DE6BFA">
        <w:trPr>
          <w:trHeight w:val="672"/>
        </w:trPr>
        <w:tc>
          <w:tcPr>
            <w:tcW w:w="526" w:type="pct"/>
            <w:vAlign w:val="center"/>
            <w:hideMark/>
          </w:tcPr>
          <w:p w14:paraId="001B2076" w14:textId="77777777" w:rsidR="003C3B1D" w:rsidRPr="0056171F" w:rsidRDefault="003C3B1D" w:rsidP="00DE6BFA">
            <w:pPr>
              <w:spacing w:before="0" w:line="240" w:lineRule="auto"/>
              <w:jc w:val="center"/>
              <w:rPr>
                <w:sz w:val="26"/>
                <w:szCs w:val="26"/>
              </w:rPr>
            </w:pPr>
            <w:r w:rsidRPr="0056171F">
              <w:rPr>
                <w:sz w:val="26"/>
                <w:szCs w:val="26"/>
              </w:rPr>
              <w:t>290</w:t>
            </w:r>
          </w:p>
        </w:tc>
        <w:tc>
          <w:tcPr>
            <w:tcW w:w="2131" w:type="pct"/>
            <w:vAlign w:val="center"/>
            <w:hideMark/>
          </w:tcPr>
          <w:p w14:paraId="2BB8F681" w14:textId="77777777" w:rsidR="003C3B1D" w:rsidRPr="0056171F" w:rsidRDefault="003C3B1D" w:rsidP="00DE6BFA">
            <w:pPr>
              <w:spacing w:before="0" w:line="240" w:lineRule="auto"/>
              <w:jc w:val="left"/>
              <w:rPr>
                <w:sz w:val="26"/>
                <w:szCs w:val="26"/>
              </w:rPr>
            </w:pPr>
            <w:r w:rsidRPr="0056171F">
              <w:rPr>
                <w:sz w:val="26"/>
                <w:szCs w:val="26"/>
              </w:rPr>
              <w:t>Tra cứu thông tin sự kiện thanh trùng, tiệt trùng Đồ uống không cồn</w:t>
            </w:r>
          </w:p>
        </w:tc>
        <w:tc>
          <w:tcPr>
            <w:tcW w:w="1611" w:type="pct"/>
            <w:vAlign w:val="center"/>
            <w:hideMark/>
          </w:tcPr>
          <w:p w14:paraId="71D5901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9050FA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980A47" w14:textId="77777777" w:rsidTr="00DE6BFA">
        <w:trPr>
          <w:trHeight w:val="672"/>
        </w:trPr>
        <w:tc>
          <w:tcPr>
            <w:tcW w:w="526" w:type="pct"/>
            <w:vAlign w:val="center"/>
            <w:hideMark/>
          </w:tcPr>
          <w:p w14:paraId="16DDFF1F" w14:textId="77777777" w:rsidR="003C3B1D" w:rsidRPr="0056171F" w:rsidRDefault="003C3B1D" w:rsidP="00DE6BFA">
            <w:pPr>
              <w:spacing w:before="0" w:line="240" w:lineRule="auto"/>
              <w:jc w:val="center"/>
              <w:rPr>
                <w:sz w:val="26"/>
                <w:szCs w:val="26"/>
              </w:rPr>
            </w:pPr>
            <w:r w:rsidRPr="0056171F">
              <w:rPr>
                <w:sz w:val="26"/>
                <w:szCs w:val="26"/>
              </w:rPr>
              <w:t>291</w:t>
            </w:r>
          </w:p>
        </w:tc>
        <w:tc>
          <w:tcPr>
            <w:tcW w:w="2131" w:type="pct"/>
            <w:vAlign w:val="center"/>
            <w:hideMark/>
          </w:tcPr>
          <w:p w14:paraId="5D91061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Đồ uống không cồn</w:t>
            </w:r>
          </w:p>
        </w:tc>
        <w:tc>
          <w:tcPr>
            <w:tcW w:w="1611" w:type="pct"/>
            <w:vAlign w:val="center"/>
            <w:hideMark/>
          </w:tcPr>
          <w:p w14:paraId="1FA3017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7CD22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696E64" w14:textId="77777777" w:rsidTr="00DE6BFA">
        <w:trPr>
          <w:trHeight w:val="348"/>
        </w:trPr>
        <w:tc>
          <w:tcPr>
            <w:tcW w:w="526" w:type="pct"/>
            <w:vAlign w:val="center"/>
            <w:hideMark/>
          </w:tcPr>
          <w:p w14:paraId="79CEF7E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409E012"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Đồ uống không cồn</w:t>
            </w:r>
          </w:p>
        </w:tc>
        <w:tc>
          <w:tcPr>
            <w:tcW w:w="1611" w:type="pct"/>
            <w:vAlign w:val="center"/>
            <w:hideMark/>
          </w:tcPr>
          <w:p w14:paraId="59E5C30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E775E4C" w14:textId="77777777" w:rsidR="003C3B1D" w:rsidRPr="0056171F" w:rsidRDefault="003C3B1D" w:rsidP="00DE6BFA">
            <w:pPr>
              <w:spacing w:before="0" w:line="240" w:lineRule="auto"/>
              <w:jc w:val="left"/>
              <w:rPr>
                <w:b/>
                <w:bCs/>
                <w:sz w:val="26"/>
                <w:szCs w:val="26"/>
              </w:rPr>
            </w:pPr>
          </w:p>
        </w:tc>
      </w:tr>
      <w:tr w:rsidR="003C3B1D" w:rsidRPr="0056171F" w14:paraId="7BB80CB2" w14:textId="77777777" w:rsidTr="00DE6BFA">
        <w:trPr>
          <w:trHeight w:val="672"/>
        </w:trPr>
        <w:tc>
          <w:tcPr>
            <w:tcW w:w="526" w:type="pct"/>
            <w:vAlign w:val="center"/>
            <w:hideMark/>
          </w:tcPr>
          <w:p w14:paraId="7BBCB190" w14:textId="77777777" w:rsidR="003C3B1D" w:rsidRPr="0056171F" w:rsidRDefault="003C3B1D" w:rsidP="00DE6BFA">
            <w:pPr>
              <w:spacing w:before="0" w:line="240" w:lineRule="auto"/>
              <w:jc w:val="center"/>
              <w:rPr>
                <w:sz w:val="26"/>
                <w:szCs w:val="26"/>
              </w:rPr>
            </w:pPr>
            <w:r w:rsidRPr="0056171F">
              <w:rPr>
                <w:sz w:val="26"/>
                <w:szCs w:val="26"/>
              </w:rPr>
              <w:t>292</w:t>
            </w:r>
          </w:p>
        </w:tc>
        <w:tc>
          <w:tcPr>
            <w:tcW w:w="2131" w:type="pct"/>
            <w:vAlign w:val="center"/>
            <w:hideMark/>
          </w:tcPr>
          <w:p w14:paraId="10F4ED35"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Đồ uống không cồn từ dữ liệu IoT</w:t>
            </w:r>
          </w:p>
        </w:tc>
        <w:tc>
          <w:tcPr>
            <w:tcW w:w="1611" w:type="pct"/>
            <w:vAlign w:val="center"/>
            <w:hideMark/>
          </w:tcPr>
          <w:p w14:paraId="1F3CC287"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8FF785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D0D565" w14:textId="77777777" w:rsidTr="00DE6BFA">
        <w:trPr>
          <w:trHeight w:val="1008"/>
        </w:trPr>
        <w:tc>
          <w:tcPr>
            <w:tcW w:w="526" w:type="pct"/>
            <w:vAlign w:val="center"/>
            <w:hideMark/>
          </w:tcPr>
          <w:p w14:paraId="5ECC154E" w14:textId="77777777" w:rsidR="003C3B1D" w:rsidRPr="0056171F" w:rsidRDefault="003C3B1D" w:rsidP="00DE6BFA">
            <w:pPr>
              <w:spacing w:before="0" w:line="240" w:lineRule="auto"/>
              <w:jc w:val="center"/>
              <w:rPr>
                <w:sz w:val="26"/>
                <w:szCs w:val="26"/>
              </w:rPr>
            </w:pPr>
            <w:r w:rsidRPr="0056171F">
              <w:rPr>
                <w:sz w:val="26"/>
                <w:szCs w:val="26"/>
              </w:rPr>
              <w:t>293</w:t>
            </w:r>
          </w:p>
        </w:tc>
        <w:tc>
          <w:tcPr>
            <w:tcW w:w="2131" w:type="pct"/>
            <w:vAlign w:val="center"/>
            <w:hideMark/>
          </w:tcPr>
          <w:p w14:paraId="565A28ED"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Đồ uống không cồn, bổ sung thông tin quản lý</w:t>
            </w:r>
          </w:p>
        </w:tc>
        <w:tc>
          <w:tcPr>
            <w:tcW w:w="1611" w:type="pct"/>
            <w:vAlign w:val="center"/>
            <w:hideMark/>
          </w:tcPr>
          <w:p w14:paraId="5BE0F2E6"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Đồ uống không cồn; bổ sung các chỉ tiêu thông tin quản lý và đáp ứng chuẩn EPCIS của GS1 về truy xuất nguồn gốc.</w:t>
            </w:r>
          </w:p>
        </w:tc>
        <w:tc>
          <w:tcPr>
            <w:tcW w:w="732" w:type="pct"/>
            <w:vAlign w:val="center"/>
            <w:hideMark/>
          </w:tcPr>
          <w:p w14:paraId="5FD3437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BEFF5CA" w14:textId="77777777" w:rsidTr="00DE6BFA">
        <w:trPr>
          <w:trHeight w:val="1008"/>
        </w:trPr>
        <w:tc>
          <w:tcPr>
            <w:tcW w:w="526" w:type="pct"/>
            <w:vAlign w:val="center"/>
            <w:hideMark/>
          </w:tcPr>
          <w:p w14:paraId="54976C5E" w14:textId="77777777" w:rsidR="003C3B1D" w:rsidRPr="0056171F" w:rsidRDefault="003C3B1D" w:rsidP="00DE6BFA">
            <w:pPr>
              <w:spacing w:before="0" w:line="240" w:lineRule="auto"/>
              <w:jc w:val="center"/>
              <w:rPr>
                <w:sz w:val="26"/>
                <w:szCs w:val="26"/>
              </w:rPr>
            </w:pPr>
            <w:r w:rsidRPr="0056171F">
              <w:rPr>
                <w:sz w:val="26"/>
                <w:szCs w:val="26"/>
              </w:rPr>
              <w:t>294</w:t>
            </w:r>
          </w:p>
        </w:tc>
        <w:tc>
          <w:tcPr>
            <w:tcW w:w="2131" w:type="pct"/>
            <w:vAlign w:val="center"/>
            <w:hideMark/>
          </w:tcPr>
          <w:p w14:paraId="50252279"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Đồ uống không cồn, bổ sung thông tin quản lý</w:t>
            </w:r>
          </w:p>
        </w:tc>
        <w:tc>
          <w:tcPr>
            <w:tcW w:w="1611" w:type="pct"/>
            <w:vAlign w:val="center"/>
            <w:hideMark/>
          </w:tcPr>
          <w:p w14:paraId="3BA84B02"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Đồ uống không cồn; bổ sung các chỉ tiêu thông tin quản lý và đáp ứng chuẩn EPCIS của GS1 về truy xuất nguồn gốc.</w:t>
            </w:r>
          </w:p>
        </w:tc>
        <w:tc>
          <w:tcPr>
            <w:tcW w:w="732" w:type="pct"/>
            <w:vAlign w:val="center"/>
            <w:hideMark/>
          </w:tcPr>
          <w:p w14:paraId="4252576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8AE501A" w14:textId="77777777" w:rsidTr="00DE6BFA">
        <w:trPr>
          <w:trHeight w:val="1008"/>
        </w:trPr>
        <w:tc>
          <w:tcPr>
            <w:tcW w:w="526" w:type="pct"/>
            <w:vAlign w:val="center"/>
            <w:hideMark/>
          </w:tcPr>
          <w:p w14:paraId="6FB52B62" w14:textId="77777777" w:rsidR="003C3B1D" w:rsidRPr="0056171F" w:rsidRDefault="003C3B1D" w:rsidP="00DE6BFA">
            <w:pPr>
              <w:spacing w:before="0" w:line="240" w:lineRule="auto"/>
              <w:jc w:val="center"/>
              <w:rPr>
                <w:sz w:val="26"/>
                <w:szCs w:val="26"/>
              </w:rPr>
            </w:pPr>
            <w:r w:rsidRPr="0056171F">
              <w:rPr>
                <w:sz w:val="26"/>
                <w:szCs w:val="26"/>
              </w:rPr>
              <w:t>295</w:t>
            </w:r>
          </w:p>
        </w:tc>
        <w:tc>
          <w:tcPr>
            <w:tcW w:w="2131" w:type="pct"/>
            <w:vAlign w:val="center"/>
            <w:hideMark/>
          </w:tcPr>
          <w:p w14:paraId="144E491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Đồ uống không cồn</w:t>
            </w:r>
          </w:p>
        </w:tc>
        <w:tc>
          <w:tcPr>
            <w:tcW w:w="1611" w:type="pct"/>
            <w:vAlign w:val="center"/>
            <w:hideMark/>
          </w:tcPr>
          <w:p w14:paraId="1A57906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C4BF2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E19845" w14:textId="77777777" w:rsidTr="00DE6BFA">
        <w:trPr>
          <w:trHeight w:val="1680"/>
        </w:trPr>
        <w:tc>
          <w:tcPr>
            <w:tcW w:w="526" w:type="pct"/>
            <w:vAlign w:val="center"/>
            <w:hideMark/>
          </w:tcPr>
          <w:p w14:paraId="5243E709" w14:textId="77777777" w:rsidR="003C3B1D" w:rsidRPr="0056171F" w:rsidRDefault="003C3B1D" w:rsidP="00DE6BFA">
            <w:pPr>
              <w:spacing w:before="0" w:line="240" w:lineRule="auto"/>
              <w:jc w:val="center"/>
              <w:rPr>
                <w:b/>
                <w:bCs/>
                <w:sz w:val="26"/>
                <w:szCs w:val="26"/>
              </w:rPr>
            </w:pPr>
            <w:r w:rsidRPr="0056171F">
              <w:rPr>
                <w:b/>
                <w:bCs/>
                <w:sz w:val="26"/>
                <w:szCs w:val="26"/>
              </w:rPr>
              <w:t xml:space="preserve"> IX </w:t>
            </w:r>
          </w:p>
        </w:tc>
        <w:tc>
          <w:tcPr>
            <w:tcW w:w="2131" w:type="pct"/>
            <w:vAlign w:val="center"/>
            <w:hideMark/>
          </w:tcPr>
          <w:p w14:paraId="12032C33" w14:textId="77777777" w:rsidR="003C3B1D" w:rsidRPr="0056171F" w:rsidRDefault="003C3B1D" w:rsidP="00DE6BFA">
            <w:pPr>
              <w:spacing w:before="0" w:line="240" w:lineRule="auto"/>
              <w:jc w:val="left"/>
              <w:rPr>
                <w:b/>
                <w:bCs/>
                <w:sz w:val="26"/>
                <w:szCs w:val="26"/>
              </w:rPr>
            </w:pPr>
            <w:r w:rsidRPr="0056171F">
              <w:rPr>
                <w:b/>
                <w:bCs/>
                <w:sz w:val="26"/>
                <w:szCs w:val="26"/>
              </w:rPr>
              <w:t>Nâng cấp nhóm chức năng Kê khai thông tin TXNG mặt hàng Đồ uống có cồn</w:t>
            </w:r>
          </w:p>
        </w:tc>
        <w:tc>
          <w:tcPr>
            <w:tcW w:w="1611" w:type="pct"/>
            <w:vAlign w:val="center"/>
            <w:hideMark/>
          </w:tcPr>
          <w:p w14:paraId="1EC35188"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"I.2 Kê khai thông tin TXNG nhóm sản phẩm Bia"</w:t>
            </w:r>
            <w:r w:rsidRPr="0056171F">
              <w:rPr>
                <w:b/>
                <w:bCs/>
                <w:sz w:val="26"/>
                <w:szCs w:val="26"/>
              </w:rPr>
              <w:t xml:space="preserve"> và  "</w:t>
            </w:r>
            <w:r w:rsidRPr="0056171F">
              <w:rPr>
                <w:b/>
                <w:bCs/>
                <w:i/>
                <w:iCs/>
                <w:sz w:val="26"/>
                <w:szCs w:val="26"/>
              </w:rPr>
              <w:t>I.3 Kê khai thông tin TXNG nhóm sản phẩm Rượu, cồn và đồ uống có cồn</w:t>
            </w:r>
            <w:r w:rsidRPr="0056171F">
              <w:rPr>
                <w:b/>
                <w:bCs/>
                <w:sz w:val="26"/>
                <w:szCs w:val="26"/>
              </w:rPr>
              <w:t xml:space="preserve">" của Hệ thống truy xuất nguồn gốc hàng </w:t>
            </w:r>
            <w:r w:rsidRPr="0056171F">
              <w:rPr>
                <w:b/>
                <w:bCs/>
                <w:sz w:val="26"/>
                <w:szCs w:val="26"/>
              </w:rPr>
              <w:lastRenderedPageBreak/>
              <w:t>hóa thuộc phạm vi quản lý của Bộ Công Thương</w:t>
            </w:r>
          </w:p>
        </w:tc>
        <w:tc>
          <w:tcPr>
            <w:tcW w:w="732" w:type="pct"/>
            <w:vAlign w:val="center"/>
            <w:hideMark/>
          </w:tcPr>
          <w:p w14:paraId="461BA04E" w14:textId="77777777" w:rsidR="003C3B1D" w:rsidRPr="0056171F" w:rsidRDefault="003C3B1D" w:rsidP="00DE6BFA">
            <w:pPr>
              <w:spacing w:before="0" w:line="240" w:lineRule="auto"/>
              <w:jc w:val="left"/>
              <w:rPr>
                <w:b/>
                <w:bCs/>
                <w:sz w:val="26"/>
                <w:szCs w:val="26"/>
              </w:rPr>
            </w:pPr>
          </w:p>
        </w:tc>
      </w:tr>
      <w:tr w:rsidR="003C3B1D" w:rsidRPr="0056171F" w14:paraId="235D1607" w14:textId="77777777" w:rsidTr="00DE6BFA">
        <w:trPr>
          <w:trHeight w:val="348"/>
        </w:trPr>
        <w:tc>
          <w:tcPr>
            <w:tcW w:w="526" w:type="pct"/>
            <w:vAlign w:val="center"/>
            <w:hideMark/>
          </w:tcPr>
          <w:p w14:paraId="659B50E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27C8757"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Đồ uống có cồn</w:t>
            </w:r>
          </w:p>
        </w:tc>
        <w:tc>
          <w:tcPr>
            <w:tcW w:w="1611" w:type="pct"/>
            <w:vAlign w:val="center"/>
            <w:hideMark/>
          </w:tcPr>
          <w:p w14:paraId="4E60D60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3FF473E" w14:textId="77777777" w:rsidR="003C3B1D" w:rsidRPr="0056171F" w:rsidRDefault="003C3B1D" w:rsidP="00DE6BFA">
            <w:pPr>
              <w:spacing w:before="0" w:line="240" w:lineRule="auto"/>
              <w:jc w:val="left"/>
              <w:rPr>
                <w:b/>
                <w:bCs/>
                <w:sz w:val="26"/>
                <w:szCs w:val="26"/>
              </w:rPr>
            </w:pPr>
          </w:p>
        </w:tc>
      </w:tr>
      <w:tr w:rsidR="003C3B1D" w:rsidRPr="0056171F" w14:paraId="1D238D32" w14:textId="77777777" w:rsidTr="00DE6BFA">
        <w:trPr>
          <w:trHeight w:val="672"/>
        </w:trPr>
        <w:tc>
          <w:tcPr>
            <w:tcW w:w="526" w:type="pct"/>
            <w:vAlign w:val="center"/>
            <w:hideMark/>
          </w:tcPr>
          <w:p w14:paraId="4522D1CD" w14:textId="77777777" w:rsidR="003C3B1D" w:rsidRPr="0056171F" w:rsidRDefault="003C3B1D" w:rsidP="00DE6BFA">
            <w:pPr>
              <w:spacing w:before="0" w:line="240" w:lineRule="auto"/>
              <w:jc w:val="center"/>
              <w:rPr>
                <w:sz w:val="26"/>
                <w:szCs w:val="26"/>
              </w:rPr>
            </w:pPr>
            <w:r w:rsidRPr="0056171F">
              <w:rPr>
                <w:sz w:val="26"/>
                <w:szCs w:val="26"/>
              </w:rPr>
              <w:t>296</w:t>
            </w:r>
          </w:p>
        </w:tc>
        <w:tc>
          <w:tcPr>
            <w:tcW w:w="2131" w:type="pct"/>
            <w:vAlign w:val="center"/>
            <w:hideMark/>
          </w:tcPr>
          <w:p w14:paraId="63D77558"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Đồ uống có cồn từ dữ liệu IoT</w:t>
            </w:r>
          </w:p>
        </w:tc>
        <w:tc>
          <w:tcPr>
            <w:tcW w:w="1611" w:type="pct"/>
            <w:vAlign w:val="center"/>
            <w:hideMark/>
          </w:tcPr>
          <w:p w14:paraId="5BBDA2EF"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5208F3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D05C84" w14:textId="77777777" w:rsidTr="00DE6BFA">
        <w:trPr>
          <w:trHeight w:val="1008"/>
        </w:trPr>
        <w:tc>
          <w:tcPr>
            <w:tcW w:w="526" w:type="pct"/>
            <w:vAlign w:val="center"/>
            <w:hideMark/>
          </w:tcPr>
          <w:p w14:paraId="77EC8AEE" w14:textId="77777777" w:rsidR="003C3B1D" w:rsidRPr="0056171F" w:rsidRDefault="003C3B1D" w:rsidP="00DE6BFA">
            <w:pPr>
              <w:spacing w:before="0" w:line="240" w:lineRule="auto"/>
              <w:jc w:val="center"/>
              <w:rPr>
                <w:sz w:val="26"/>
                <w:szCs w:val="26"/>
              </w:rPr>
            </w:pPr>
            <w:r w:rsidRPr="0056171F">
              <w:rPr>
                <w:sz w:val="26"/>
                <w:szCs w:val="26"/>
              </w:rPr>
              <w:t>297</w:t>
            </w:r>
          </w:p>
        </w:tc>
        <w:tc>
          <w:tcPr>
            <w:tcW w:w="2131" w:type="pct"/>
            <w:vAlign w:val="center"/>
            <w:hideMark/>
          </w:tcPr>
          <w:p w14:paraId="489ACF83"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Đồ uống có cồn, bổ sung thông tin quản lý</w:t>
            </w:r>
          </w:p>
        </w:tc>
        <w:tc>
          <w:tcPr>
            <w:tcW w:w="1611" w:type="pct"/>
            <w:vAlign w:val="center"/>
            <w:hideMark/>
          </w:tcPr>
          <w:p w14:paraId="7617A296"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Đồ uống có cồn; bổ sung các chỉ tiêu thông tin quản lý và đáp ứng chuẩn EPCIS của GS1 về truy xuất nguồn gốc.</w:t>
            </w:r>
          </w:p>
        </w:tc>
        <w:tc>
          <w:tcPr>
            <w:tcW w:w="732" w:type="pct"/>
            <w:vAlign w:val="center"/>
            <w:hideMark/>
          </w:tcPr>
          <w:p w14:paraId="03C5581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A08B494" w14:textId="77777777" w:rsidTr="00DE6BFA">
        <w:trPr>
          <w:trHeight w:val="1008"/>
        </w:trPr>
        <w:tc>
          <w:tcPr>
            <w:tcW w:w="526" w:type="pct"/>
            <w:vAlign w:val="center"/>
            <w:hideMark/>
          </w:tcPr>
          <w:p w14:paraId="087A13B7" w14:textId="77777777" w:rsidR="003C3B1D" w:rsidRPr="0056171F" w:rsidRDefault="003C3B1D" w:rsidP="00DE6BFA">
            <w:pPr>
              <w:spacing w:before="0" w:line="240" w:lineRule="auto"/>
              <w:jc w:val="center"/>
              <w:rPr>
                <w:sz w:val="26"/>
                <w:szCs w:val="26"/>
              </w:rPr>
            </w:pPr>
            <w:r w:rsidRPr="0056171F">
              <w:rPr>
                <w:sz w:val="26"/>
                <w:szCs w:val="26"/>
              </w:rPr>
              <w:t>298</w:t>
            </w:r>
          </w:p>
        </w:tc>
        <w:tc>
          <w:tcPr>
            <w:tcW w:w="2131" w:type="pct"/>
            <w:vAlign w:val="center"/>
            <w:hideMark/>
          </w:tcPr>
          <w:p w14:paraId="4E530C33"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Đồ uống có cồn, bổ sung thông tin quản lý</w:t>
            </w:r>
          </w:p>
        </w:tc>
        <w:tc>
          <w:tcPr>
            <w:tcW w:w="1611" w:type="pct"/>
            <w:vAlign w:val="center"/>
            <w:hideMark/>
          </w:tcPr>
          <w:p w14:paraId="6307ED9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Đồ uống có cồn; bổ sung các chỉ tiêu thông tin quản lý và đáp ứng chuẩn EPCIS của GS1 về truy xuất nguồn gốc.</w:t>
            </w:r>
          </w:p>
        </w:tc>
        <w:tc>
          <w:tcPr>
            <w:tcW w:w="732" w:type="pct"/>
            <w:vAlign w:val="center"/>
            <w:hideMark/>
          </w:tcPr>
          <w:p w14:paraId="4233D89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DB4B25A" w14:textId="77777777" w:rsidTr="00DE6BFA">
        <w:trPr>
          <w:trHeight w:val="1008"/>
        </w:trPr>
        <w:tc>
          <w:tcPr>
            <w:tcW w:w="526" w:type="pct"/>
            <w:vAlign w:val="center"/>
            <w:hideMark/>
          </w:tcPr>
          <w:p w14:paraId="1B04738D" w14:textId="77777777" w:rsidR="003C3B1D" w:rsidRPr="0056171F" w:rsidRDefault="003C3B1D" w:rsidP="00DE6BFA">
            <w:pPr>
              <w:spacing w:before="0" w:line="240" w:lineRule="auto"/>
              <w:jc w:val="center"/>
              <w:rPr>
                <w:sz w:val="26"/>
                <w:szCs w:val="26"/>
              </w:rPr>
            </w:pPr>
            <w:r w:rsidRPr="0056171F">
              <w:rPr>
                <w:sz w:val="26"/>
                <w:szCs w:val="26"/>
              </w:rPr>
              <w:t>299</w:t>
            </w:r>
          </w:p>
        </w:tc>
        <w:tc>
          <w:tcPr>
            <w:tcW w:w="2131" w:type="pct"/>
            <w:vAlign w:val="center"/>
            <w:hideMark/>
          </w:tcPr>
          <w:p w14:paraId="14D19D4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Đồ uống có cồn</w:t>
            </w:r>
          </w:p>
        </w:tc>
        <w:tc>
          <w:tcPr>
            <w:tcW w:w="1611" w:type="pct"/>
            <w:vAlign w:val="center"/>
            <w:hideMark/>
          </w:tcPr>
          <w:p w14:paraId="488B50F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3AEA3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1691C1" w14:textId="77777777" w:rsidTr="00DE6BFA">
        <w:trPr>
          <w:trHeight w:val="348"/>
        </w:trPr>
        <w:tc>
          <w:tcPr>
            <w:tcW w:w="526" w:type="pct"/>
            <w:vAlign w:val="center"/>
            <w:hideMark/>
          </w:tcPr>
          <w:p w14:paraId="182B1B96"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8CE0AC1" w14:textId="77777777" w:rsidR="003C3B1D" w:rsidRPr="0056171F" w:rsidRDefault="003C3B1D" w:rsidP="00DE6BFA">
            <w:pPr>
              <w:spacing w:before="0" w:line="240" w:lineRule="auto"/>
              <w:jc w:val="left"/>
              <w:rPr>
                <w:b/>
                <w:bCs/>
                <w:sz w:val="26"/>
                <w:szCs w:val="26"/>
              </w:rPr>
            </w:pPr>
            <w:r w:rsidRPr="0056171F">
              <w:rPr>
                <w:b/>
                <w:bCs/>
                <w:sz w:val="26"/>
                <w:szCs w:val="26"/>
              </w:rPr>
              <w:t>Sự kiện xử lý, sơ chế nguyên liệu Đồ uống có cồn</w:t>
            </w:r>
          </w:p>
        </w:tc>
        <w:tc>
          <w:tcPr>
            <w:tcW w:w="1611" w:type="pct"/>
            <w:vAlign w:val="center"/>
            <w:hideMark/>
          </w:tcPr>
          <w:p w14:paraId="237F6FF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AF75F79" w14:textId="77777777" w:rsidR="003C3B1D" w:rsidRPr="0056171F" w:rsidRDefault="003C3B1D" w:rsidP="00DE6BFA">
            <w:pPr>
              <w:spacing w:before="0" w:line="240" w:lineRule="auto"/>
              <w:jc w:val="left"/>
              <w:rPr>
                <w:b/>
                <w:bCs/>
                <w:sz w:val="26"/>
                <w:szCs w:val="26"/>
              </w:rPr>
            </w:pPr>
          </w:p>
        </w:tc>
      </w:tr>
      <w:tr w:rsidR="003C3B1D" w:rsidRPr="0056171F" w14:paraId="02082711" w14:textId="77777777" w:rsidTr="00DE6BFA">
        <w:trPr>
          <w:trHeight w:val="672"/>
        </w:trPr>
        <w:tc>
          <w:tcPr>
            <w:tcW w:w="526" w:type="pct"/>
            <w:vAlign w:val="center"/>
            <w:hideMark/>
          </w:tcPr>
          <w:p w14:paraId="0FE26911" w14:textId="77777777" w:rsidR="003C3B1D" w:rsidRPr="0056171F" w:rsidRDefault="003C3B1D" w:rsidP="00DE6BFA">
            <w:pPr>
              <w:spacing w:before="0" w:line="240" w:lineRule="auto"/>
              <w:jc w:val="center"/>
              <w:rPr>
                <w:sz w:val="26"/>
                <w:szCs w:val="26"/>
              </w:rPr>
            </w:pPr>
            <w:r w:rsidRPr="0056171F">
              <w:rPr>
                <w:sz w:val="26"/>
                <w:szCs w:val="26"/>
              </w:rPr>
              <w:t>300</w:t>
            </w:r>
          </w:p>
        </w:tc>
        <w:tc>
          <w:tcPr>
            <w:tcW w:w="2131" w:type="pct"/>
            <w:vAlign w:val="center"/>
            <w:hideMark/>
          </w:tcPr>
          <w:p w14:paraId="7BE55D61" w14:textId="77777777" w:rsidR="003C3B1D" w:rsidRPr="0056171F" w:rsidRDefault="003C3B1D" w:rsidP="00DE6BFA">
            <w:pPr>
              <w:spacing w:before="0" w:line="240" w:lineRule="auto"/>
              <w:jc w:val="left"/>
              <w:rPr>
                <w:sz w:val="26"/>
                <w:szCs w:val="26"/>
              </w:rPr>
            </w:pPr>
            <w:r w:rsidRPr="0056171F">
              <w:rPr>
                <w:sz w:val="26"/>
                <w:szCs w:val="26"/>
              </w:rPr>
              <w:t>Ghi nhận thông tin sự kiện xử lý, sơ chế nguyên liệu Đồ uống có cồn từ dữ liệu IoT</w:t>
            </w:r>
          </w:p>
        </w:tc>
        <w:tc>
          <w:tcPr>
            <w:tcW w:w="1611" w:type="pct"/>
            <w:vAlign w:val="center"/>
            <w:hideMark/>
          </w:tcPr>
          <w:p w14:paraId="293C58E3"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B2ABF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9DA3A7" w14:textId="77777777" w:rsidTr="00DE6BFA">
        <w:trPr>
          <w:trHeight w:val="1008"/>
        </w:trPr>
        <w:tc>
          <w:tcPr>
            <w:tcW w:w="526" w:type="pct"/>
            <w:vAlign w:val="center"/>
            <w:hideMark/>
          </w:tcPr>
          <w:p w14:paraId="0DCF7B24" w14:textId="77777777" w:rsidR="003C3B1D" w:rsidRPr="0056171F" w:rsidRDefault="003C3B1D" w:rsidP="00DE6BFA">
            <w:pPr>
              <w:spacing w:before="0" w:line="240" w:lineRule="auto"/>
              <w:jc w:val="center"/>
              <w:rPr>
                <w:sz w:val="26"/>
                <w:szCs w:val="26"/>
              </w:rPr>
            </w:pPr>
            <w:r w:rsidRPr="0056171F">
              <w:rPr>
                <w:sz w:val="26"/>
                <w:szCs w:val="26"/>
              </w:rPr>
              <w:t>301</w:t>
            </w:r>
          </w:p>
        </w:tc>
        <w:tc>
          <w:tcPr>
            <w:tcW w:w="2131" w:type="pct"/>
            <w:vAlign w:val="center"/>
            <w:hideMark/>
          </w:tcPr>
          <w:p w14:paraId="6BB3BDE3" w14:textId="77777777" w:rsidR="003C3B1D" w:rsidRPr="0056171F" w:rsidRDefault="003C3B1D" w:rsidP="00DE6BFA">
            <w:pPr>
              <w:spacing w:before="0" w:line="240" w:lineRule="auto"/>
              <w:jc w:val="left"/>
              <w:rPr>
                <w:sz w:val="26"/>
                <w:szCs w:val="26"/>
              </w:rPr>
            </w:pPr>
            <w:r w:rsidRPr="0056171F">
              <w:rPr>
                <w:sz w:val="26"/>
                <w:szCs w:val="26"/>
              </w:rPr>
              <w:t>Thêm mới sự kiện xử lý, sơ chế nguyên liệu Đồ uống có cồn, bổ sung thông tin quản lý</w:t>
            </w:r>
          </w:p>
        </w:tc>
        <w:tc>
          <w:tcPr>
            <w:tcW w:w="1611" w:type="pct"/>
            <w:vAlign w:val="center"/>
            <w:hideMark/>
          </w:tcPr>
          <w:p w14:paraId="6988ABF1" w14:textId="77777777" w:rsidR="003C3B1D" w:rsidRPr="0056171F" w:rsidRDefault="003C3B1D" w:rsidP="00DE6BFA">
            <w:pPr>
              <w:spacing w:before="0" w:line="240" w:lineRule="auto"/>
              <w:jc w:val="left"/>
              <w:rPr>
                <w:sz w:val="26"/>
                <w:szCs w:val="26"/>
              </w:rPr>
            </w:pPr>
            <w:r w:rsidRPr="0056171F">
              <w:rPr>
                <w:sz w:val="26"/>
                <w:szCs w:val="26"/>
              </w:rPr>
              <w:t xml:space="preserve">Nâng cấp thêm mới sự kiện xử lý, sơ chế nguyên liệu Đồ uống có cồn; bổ sung các chỉ tiêu thông </w:t>
            </w:r>
            <w:r w:rsidRPr="0056171F">
              <w:rPr>
                <w:sz w:val="26"/>
                <w:szCs w:val="26"/>
              </w:rPr>
              <w:lastRenderedPageBreak/>
              <w:t>tin quản lý và đáp ứng chuẩn EPCIS của GS1 về truy xuất nguồn gốc.</w:t>
            </w:r>
          </w:p>
        </w:tc>
        <w:tc>
          <w:tcPr>
            <w:tcW w:w="732" w:type="pct"/>
            <w:vAlign w:val="center"/>
            <w:hideMark/>
          </w:tcPr>
          <w:p w14:paraId="3B392DC5"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29D5A834" w14:textId="77777777" w:rsidTr="00DE6BFA">
        <w:trPr>
          <w:trHeight w:val="1008"/>
        </w:trPr>
        <w:tc>
          <w:tcPr>
            <w:tcW w:w="526" w:type="pct"/>
            <w:vAlign w:val="center"/>
            <w:hideMark/>
          </w:tcPr>
          <w:p w14:paraId="099C0348" w14:textId="77777777" w:rsidR="003C3B1D" w:rsidRPr="0056171F" w:rsidRDefault="003C3B1D" w:rsidP="00DE6BFA">
            <w:pPr>
              <w:spacing w:before="0" w:line="240" w:lineRule="auto"/>
              <w:jc w:val="center"/>
              <w:rPr>
                <w:sz w:val="26"/>
                <w:szCs w:val="26"/>
              </w:rPr>
            </w:pPr>
            <w:r w:rsidRPr="0056171F">
              <w:rPr>
                <w:sz w:val="26"/>
                <w:szCs w:val="26"/>
              </w:rPr>
              <w:t>302</w:t>
            </w:r>
          </w:p>
        </w:tc>
        <w:tc>
          <w:tcPr>
            <w:tcW w:w="2131" w:type="pct"/>
            <w:vAlign w:val="center"/>
            <w:hideMark/>
          </w:tcPr>
          <w:p w14:paraId="41368AD1" w14:textId="77777777" w:rsidR="003C3B1D" w:rsidRPr="0056171F" w:rsidRDefault="003C3B1D" w:rsidP="00DE6BFA">
            <w:pPr>
              <w:spacing w:before="0" w:line="240" w:lineRule="auto"/>
              <w:jc w:val="left"/>
              <w:rPr>
                <w:sz w:val="26"/>
                <w:szCs w:val="26"/>
              </w:rPr>
            </w:pPr>
            <w:r w:rsidRPr="0056171F">
              <w:rPr>
                <w:sz w:val="26"/>
                <w:szCs w:val="26"/>
              </w:rPr>
              <w:t>Sửa thông tin sự kiện xử lý, sơ chế nguyên liệu Đồ uống có cồn, bổ sung thông tin quản lý</w:t>
            </w:r>
          </w:p>
        </w:tc>
        <w:tc>
          <w:tcPr>
            <w:tcW w:w="1611" w:type="pct"/>
            <w:vAlign w:val="center"/>
            <w:hideMark/>
          </w:tcPr>
          <w:p w14:paraId="64784D77"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xử lý, sơ chế nguyên liệu Đồ uống có cồn; bổ sung các chỉ tiêu thông tin quản lý và đáp ứng chuẩn EPCIS của GS1 về truy xuất nguồn gốc.</w:t>
            </w:r>
          </w:p>
        </w:tc>
        <w:tc>
          <w:tcPr>
            <w:tcW w:w="732" w:type="pct"/>
            <w:vAlign w:val="center"/>
            <w:hideMark/>
          </w:tcPr>
          <w:p w14:paraId="7640AA6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8330E08" w14:textId="77777777" w:rsidTr="00DE6BFA">
        <w:trPr>
          <w:trHeight w:val="1008"/>
        </w:trPr>
        <w:tc>
          <w:tcPr>
            <w:tcW w:w="526" w:type="pct"/>
            <w:vAlign w:val="center"/>
            <w:hideMark/>
          </w:tcPr>
          <w:p w14:paraId="04A29FB2" w14:textId="77777777" w:rsidR="003C3B1D" w:rsidRPr="0056171F" w:rsidRDefault="003C3B1D" w:rsidP="00DE6BFA">
            <w:pPr>
              <w:spacing w:before="0" w:line="240" w:lineRule="auto"/>
              <w:jc w:val="center"/>
              <w:rPr>
                <w:sz w:val="26"/>
                <w:szCs w:val="26"/>
              </w:rPr>
            </w:pPr>
            <w:r w:rsidRPr="0056171F">
              <w:rPr>
                <w:sz w:val="26"/>
                <w:szCs w:val="26"/>
              </w:rPr>
              <w:t>303</w:t>
            </w:r>
          </w:p>
        </w:tc>
        <w:tc>
          <w:tcPr>
            <w:tcW w:w="2131" w:type="pct"/>
            <w:vAlign w:val="center"/>
            <w:hideMark/>
          </w:tcPr>
          <w:p w14:paraId="6DD52A1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xử lý, sơ chế nguyên liệu Đồ uống có cồn</w:t>
            </w:r>
          </w:p>
        </w:tc>
        <w:tc>
          <w:tcPr>
            <w:tcW w:w="1611" w:type="pct"/>
            <w:vAlign w:val="center"/>
            <w:hideMark/>
          </w:tcPr>
          <w:p w14:paraId="25BD41B9"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88F300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14796B" w14:textId="77777777" w:rsidTr="00DE6BFA">
        <w:trPr>
          <w:trHeight w:val="348"/>
        </w:trPr>
        <w:tc>
          <w:tcPr>
            <w:tcW w:w="526" w:type="pct"/>
            <w:vAlign w:val="center"/>
            <w:hideMark/>
          </w:tcPr>
          <w:p w14:paraId="39AE224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8668BD5"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phụ gia Đồ uống có cồn</w:t>
            </w:r>
          </w:p>
        </w:tc>
        <w:tc>
          <w:tcPr>
            <w:tcW w:w="1611" w:type="pct"/>
            <w:vAlign w:val="center"/>
            <w:hideMark/>
          </w:tcPr>
          <w:p w14:paraId="410F5C7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55C401E" w14:textId="77777777" w:rsidR="003C3B1D" w:rsidRPr="0056171F" w:rsidRDefault="003C3B1D" w:rsidP="00DE6BFA">
            <w:pPr>
              <w:spacing w:before="0" w:line="240" w:lineRule="auto"/>
              <w:jc w:val="left"/>
              <w:rPr>
                <w:b/>
                <w:bCs/>
                <w:sz w:val="26"/>
                <w:szCs w:val="26"/>
              </w:rPr>
            </w:pPr>
          </w:p>
        </w:tc>
      </w:tr>
      <w:tr w:rsidR="003C3B1D" w:rsidRPr="0056171F" w14:paraId="7A14E915" w14:textId="77777777" w:rsidTr="00DE6BFA">
        <w:trPr>
          <w:trHeight w:val="672"/>
        </w:trPr>
        <w:tc>
          <w:tcPr>
            <w:tcW w:w="526" w:type="pct"/>
            <w:vAlign w:val="center"/>
            <w:hideMark/>
          </w:tcPr>
          <w:p w14:paraId="0F82D265" w14:textId="77777777" w:rsidR="003C3B1D" w:rsidRPr="0056171F" w:rsidRDefault="003C3B1D" w:rsidP="00DE6BFA">
            <w:pPr>
              <w:spacing w:before="0" w:line="240" w:lineRule="auto"/>
              <w:jc w:val="center"/>
              <w:rPr>
                <w:sz w:val="26"/>
                <w:szCs w:val="26"/>
              </w:rPr>
            </w:pPr>
            <w:r w:rsidRPr="0056171F">
              <w:rPr>
                <w:sz w:val="26"/>
                <w:szCs w:val="26"/>
              </w:rPr>
              <w:t>304</w:t>
            </w:r>
          </w:p>
        </w:tc>
        <w:tc>
          <w:tcPr>
            <w:tcW w:w="2131" w:type="pct"/>
            <w:vAlign w:val="center"/>
            <w:hideMark/>
          </w:tcPr>
          <w:p w14:paraId="28CE1BF9"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liệu, phụ gia Đồ uống có cồn từ dữ liệu IoT</w:t>
            </w:r>
          </w:p>
        </w:tc>
        <w:tc>
          <w:tcPr>
            <w:tcW w:w="1611" w:type="pct"/>
            <w:vAlign w:val="center"/>
            <w:hideMark/>
          </w:tcPr>
          <w:p w14:paraId="0613EA8A"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51963C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C412BC" w14:textId="77777777" w:rsidTr="00DE6BFA">
        <w:trPr>
          <w:trHeight w:val="1008"/>
        </w:trPr>
        <w:tc>
          <w:tcPr>
            <w:tcW w:w="526" w:type="pct"/>
            <w:vAlign w:val="center"/>
            <w:hideMark/>
          </w:tcPr>
          <w:p w14:paraId="0F3EC225" w14:textId="77777777" w:rsidR="003C3B1D" w:rsidRPr="0056171F" w:rsidRDefault="003C3B1D" w:rsidP="00DE6BFA">
            <w:pPr>
              <w:spacing w:before="0" w:line="240" w:lineRule="auto"/>
              <w:jc w:val="center"/>
              <w:rPr>
                <w:sz w:val="26"/>
                <w:szCs w:val="26"/>
              </w:rPr>
            </w:pPr>
            <w:r w:rsidRPr="0056171F">
              <w:rPr>
                <w:sz w:val="26"/>
                <w:szCs w:val="26"/>
              </w:rPr>
              <w:t>305</w:t>
            </w:r>
          </w:p>
        </w:tc>
        <w:tc>
          <w:tcPr>
            <w:tcW w:w="2131" w:type="pct"/>
            <w:vAlign w:val="center"/>
            <w:hideMark/>
          </w:tcPr>
          <w:p w14:paraId="75AAAE20"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liệu, phụ gia Đồ uống có cồn, bổ sung thông tin quản lý</w:t>
            </w:r>
          </w:p>
        </w:tc>
        <w:tc>
          <w:tcPr>
            <w:tcW w:w="1611" w:type="pct"/>
            <w:vAlign w:val="center"/>
            <w:hideMark/>
          </w:tcPr>
          <w:p w14:paraId="2FE6F3AB"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nguyên liệu, phụ gia Đồ uống có cồn; bổ sung các chỉ tiêu thông tin quản lý và đáp ứng chuẩn EPCIS của GS1 về truy xuất nguồn gốc.</w:t>
            </w:r>
          </w:p>
        </w:tc>
        <w:tc>
          <w:tcPr>
            <w:tcW w:w="732" w:type="pct"/>
            <w:vAlign w:val="center"/>
            <w:hideMark/>
          </w:tcPr>
          <w:p w14:paraId="4A1EAC4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B0A95A3" w14:textId="77777777" w:rsidTr="00DE6BFA">
        <w:trPr>
          <w:trHeight w:val="1008"/>
        </w:trPr>
        <w:tc>
          <w:tcPr>
            <w:tcW w:w="526" w:type="pct"/>
            <w:vAlign w:val="center"/>
            <w:hideMark/>
          </w:tcPr>
          <w:p w14:paraId="1E0F8234" w14:textId="77777777" w:rsidR="003C3B1D" w:rsidRPr="0056171F" w:rsidRDefault="003C3B1D" w:rsidP="00DE6BFA">
            <w:pPr>
              <w:spacing w:before="0" w:line="240" w:lineRule="auto"/>
              <w:jc w:val="center"/>
              <w:rPr>
                <w:sz w:val="26"/>
                <w:szCs w:val="26"/>
              </w:rPr>
            </w:pPr>
            <w:r w:rsidRPr="0056171F">
              <w:rPr>
                <w:sz w:val="26"/>
                <w:szCs w:val="26"/>
              </w:rPr>
              <w:t>306</w:t>
            </w:r>
          </w:p>
        </w:tc>
        <w:tc>
          <w:tcPr>
            <w:tcW w:w="2131" w:type="pct"/>
            <w:vAlign w:val="center"/>
            <w:hideMark/>
          </w:tcPr>
          <w:p w14:paraId="5402B871"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nguyên liệu, phụ gia Đồ uống có cồn, bổ sung thông tin quản lý</w:t>
            </w:r>
          </w:p>
        </w:tc>
        <w:tc>
          <w:tcPr>
            <w:tcW w:w="1611" w:type="pct"/>
            <w:vAlign w:val="center"/>
            <w:hideMark/>
          </w:tcPr>
          <w:p w14:paraId="076A9FB2"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phối trộn nguyên liệu, phụ gia Đồ uống có cồn; bổ sung các chỉ tiêu thông tin quản lý và đáp ứng chuẩn EPCIS của GS1 về truy xuất nguồn gốc.</w:t>
            </w:r>
          </w:p>
        </w:tc>
        <w:tc>
          <w:tcPr>
            <w:tcW w:w="732" w:type="pct"/>
            <w:vAlign w:val="center"/>
            <w:hideMark/>
          </w:tcPr>
          <w:p w14:paraId="207D1E9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25AED57" w14:textId="77777777" w:rsidTr="00DE6BFA">
        <w:trPr>
          <w:trHeight w:val="1008"/>
        </w:trPr>
        <w:tc>
          <w:tcPr>
            <w:tcW w:w="526" w:type="pct"/>
            <w:vAlign w:val="center"/>
            <w:hideMark/>
          </w:tcPr>
          <w:p w14:paraId="601B7CCF" w14:textId="77777777" w:rsidR="003C3B1D" w:rsidRPr="0056171F" w:rsidRDefault="003C3B1D" w:rsidP="00DE6BFA">
            <w:pPr>
              <w:spacing w:before="0" w:line="240" w:lineRule="auto"/>
              <w:jc w:val="center"/>
              <w:rPr>
                <w:sz w:val="26"/>
                <w:szCs w:val="26"/>
              </w:rPr>
            </w:pPr>
            <w:r w:rsidRPr="0056171F">
              <w:rPr>
                <w:sz w:val="26"/>
                <w:szCs w:val="26"/>
              </w:rPr>
              <w:t>307</w:t>
            </w:r>
          </w:p>
        </w:tc>
        <w:tc>
          <w:tcPr>
            <w:tcW w:w="2131" w:type="pct"/>
            <w:vAlign w:val="center"/>
            <w:hideMark/>
          </w:tcPr>
          <w:p w14:paraId="198FEEF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liệu, phụ gia Đồ uống có cồn</w:t>
            </w:r>
          </w:p>
        </w:tc>
        <w:tc>
          <w:tcPr>
            <w:tcW w:w="1611" w:type="pct"/>
            <w:vAlign w:val="center"/>
            <w:hideMark/>
          </w:tcPr>
          <w:p w14:paraId="41CE2994"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đảm tính toàn vẹn, minh bạch, khó sửa đổi và có </w:t>
            </w:r>
            <w:r w:rsidRPr="0056171F">
              <w:rPr>
                <w:sz w:val="26"/>
                <w:szCs w:val="26"/>
              </w:rPr>
              <w:lastRenderedPageBreak/>
              <w:t>thể kiểm chứng khi TXNG</w:t>
            </w:r>
          </w:p>
        </w:tc>
        <w:tc>
          <w:tcPr>
            <w:tcW w:w="732" w:type="pct"/>
            <w:vAlign w:val="center"/>
            <w:hideMark/>
          </w:tcPr>
          <w:p w14:paraId="1D1DFC0B"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4F36B333" w14:textId="77777777" w:rsidTr="00DE6BFA">
        <w:trPr>
          <w:trHeight w:val="348"/>
        </w:trPr>
        <w:tc>
          <w:tcPr>
            <w:tcW w:w="526" w:type="pct"/>
            <w:vAlign w:val="center"/>
            <w:hideMark/>
          </w:tcPr>
          <w:p w14:paraId="154FF70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7C57C66" w14:textId="77777777" w:rsidR="003C3B1D" w:rsidRPr="0056171F" w:rsidRDefault="003C3B1D" w:rsidP="00DE6BFA">
            <w:pPr>
              <w:spacing w:before="0" w:line="240" w:lineRule="auto"/>
              <w:jc w:val="left"/>
              <w:rPr>
                <w:b/>
                <w:bCs/>
                <w:sz w:val="26"/>
                <w:szCs w:val="26"/>
              </w:rPr>
            </w:pPr>
            <w:r w:rsidRPr="0056171F">
              <w:rPr>
                <w:b/>
                <w:bCs/>
                <w:sz w:val="26"/>
                <w:szCs w:val="26"/>
              </w:rPr>
              <w:t>Sự kiện lên men, ủ Đồ uống có cồn</w:t>
            </w:r>
          </w:p>
        </w:tc>
        <w:tc>
          <w:tcPr>
            <w:tcW w:w="1611" w:type="pct"/>
            <w:vAlign w:val="center"/>
            <w:hideMark/>
          </w:tcPr>
          <w:p w14:paraId="2E42244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A75AB3A" w14:textId="77777777" w:rsidR="003C3B1D" w:rsidRPr="0056171F" w:rsidRDefault="003C3B1D" w:rsidP="00DE6BFA">
            <w:pPr>
              <w:spacing w:before="0" w:line="240" w:lineRule="auto"/>
              <w:jc w:val="left"/>
              <w:rPr>
                <w:b/>
                <w:bCs/>
                <w:sz w:val="26"/>
                <w:szCs w:val="26"/>
              </w:rPr>
            </w:pPr>
          </w:p>
        </w:tc>
      </w:tr>
      <w:tr w:rsidR="003C3B1D" w:rsidRPr="0056171F" w14:paraId="105E0243" w14:textId="77777777" w:rsidTr="00DE6BFA">
        <w:trPr>
          <w:trHeight w:val="672"/>
        </w:trPr>
        <w:tc>
          <w:tcPr>
            <w:tcW w:w="526" w:type="pct"/>
            <w:vAlign w:val="center"/>
            <w:hideMark/>
          </w:tcPr>
          <w:p w14:paraId="00859149" w14:textId="77777777" w:rsidR="003C3B1D" w:rsidRPr="0056171F" w:rsidRDefault="003C3B1D" w:rsidP="00DE6BFA">
            <w:pPr>
              <w:spacing w:before="0" w:line="240" w:lineRule="auto"/>
              <w:jc w:val="center"/>
              <w:rPr>
                <w:sz w:val="26"/>
                <w:szCs w:val="26"/>
              </w:rPr>
            </w:pPr>
            <w:r w:rsidRPr="0056171F">
              <w:rPr>
                <w:sz w:val="26"/>
                <w:szCs w:val="26"/>
              </w:rPr>
              <w:t>308</w:t>
            </w:r>
          </w:p>
        </w:tc>
        <w:tc>
          <w:tcPr>
            <w:tcW w:w="2131" w:type="pct"/>
            <w:vAlign w:val="center"/>
            <w:hideMark/>
          </w:tcPr>
          <w:p w14:paraId="1F234443" w14:textId="77777777" w:rsidR="003C3B1D" w:rsidRPr="0056171F" w:rsidRDefault="003C3B1D" w:rsidP="00DE6BFA">
            <w:pPr>
              <w:spacing w:before="0" w:line="240" w:lineRule="auto"/>
              <w:jc w:val="left"/>
              <w:rPr>
                <w:sz w:val="26"/>
                <w:szCs w:val="26"/>
              </w:rPr>
            </w:pPr>
            <w:r w:rsidRPr="0056171F">
              <w:rPr>
                <w:sz w:val="26"/>
                <w:szCs w:val="26"/>
              </w:rPr>
              <w:t>Ghi nhận thông tin sự kiện lên men, ủ Đồ uống có cồn từ dữ liệu IoT</w:t>
            </w:r>
          </w:p>
        </w:tc>
        <w:tc>
          <w:tcPr>
            <w:tcW w:w="1611" w:type="pct"/>
            <w:vAlign w:val="center"/>
            <w:hideMark/>
          </w:tcPr>
          <w:p w14:paraId="26FE6E4C"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9DA222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A38B718" w14:textId="77777777" w:rsidTr="00DE6BFA">
        <w:trPr>
          <w:trHeight w:val="1008"/>
        </w:trPr>
        <w:tc>
          <w:tcPr>
            <w:tcW w:w="526" w:type="pct"/>
            <w:vAlign w:val="center"/>
            <w:hideMark/>
          </w:tcPr>
          <w:p w14:paraId="01898160" w14:textId="77777777" w:rsidR="003C3B1D" w:rsidRPr="0056171F" w:rsidRDefault="003C3B1D" w:rsidP="00DE6BFA">
            <w:pPr>
              <w:spacing w:before="0" w:line="240" w:lineRule="auto"/>
              <w:jc w:val="center"/>
              <w:rPr>
                <w:sz w:val="26"/>
                <w:szCs w:val="26"/>
              </w:rPr>
            </w:pPr>
            <w:r w:rsidRPr="0056171F">
              <w:rPr>
                <w:sz w:val="26"/>
                <w:szCs w:val="26"/>
              </w:rPr>
              <w:t>309</w:t>
            </w:r>
          </w:p>
        </w:tc>
        <w:tc>
          <w:tcPr>
            <w:tcW w:w="2131" w:type="pct"/>
            <w:vAlign w:val="center"/>
            <w:hideMark/>
          </w:tcPr>
          <w:p w14:paraId="1334DE1D" w14:textId="77777777" w:rsidR="003C3B1D" w:rsidRPr="0056171F" w:rsidRDefault="003C3B1D" w:rsidP="00DE6BFA">
            <w:pPr>
              <w:spacing w:before="0" w:line="240" w:lineRule="auto"/>
              <w:jc w:val="left"/>
              <w:rPr>
                <w:sz w:val="26"/>
                <w:szCs w:val="26"/>
              </w:rPr>
            </w:pPr>
            <w:r w:rsidRPr="0056171F">
              <w:rPr>
                <w:sz w:val="26"/>
                <w:szCs w:val="26"/>
              </w:rPr>
              <w:t>Thêm mới sự kiện lên men, ủ Đồ uống có cồn, bổ sung thông tin quản lý</w:t>
            </w:r>
          </w:p>
        </w:tc>
        <w:tc>
          <w:tcPr>
            <w:tcW w:w="1611" w:type="pct"/>
            <w:vAlign w:val="center"/>
            <w:hideMark/>
          </w:tcPr>
          <w:p w14:paraId="6E39AA08" w14:textId="77777777" w:rsidR="003C3B1D" w:rsidRPr="0056171F" w:rsidRDefault="003C3B1D" w:rsidP="00DE6BFA">
            <w:pPr>
              <w:spacing w:before="0" w:line="240" w:lineRule="auto"/>
              <w:jc w:val="left"/>
              <w:rPr>
                <w:sz w:val="26"/>
                <w:szCs w:val="26"/>
              </w:rPr>
            </w:pPr>
            <w:r w:rsidRPr="0056171F">
              <w:rPr>
                <w:sz w:val="26"/>
                <w:szCs w:val="26"/>
              </w:rPr>
              <w:t>Nâng cấp thêm mới sự kiện lên men, ủ Đồ uống có cồn; bổ sung các chỉ tiêu thông tin quản lý và đáp ứng chuẩn EPCIS của GS1 về truy xuất nguồn gốc.</w:t>
            </w:r>
          </w:p>
        </w:tc>
        <w:tc>
          <w:tcPr>
            <w:tcW w:w="732" w:type="pct"/>
            <w:vAlign w:val="center"/>
            <w:hideMark/>
          </w:tcPr>
          <w:p w14:paraId="353CD80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F4BC941" w14:textId="77777777" w:rsidTr="00DE6BFA">
        <w:trPr>
          <w:trHeight w:val="1008"/>
        </w:trPr>
        <w:tc>
          <w:tcPr>
            <w:tcW w:w="526" w:type="pct"/>
            <w:vAlign w:val="center"/>
            <w:hideMark/>
          </w:tcPr>
          <w:p w14:paraId="6CD50E26" w14:textId="77777777" w:rsidR="003C3B1D" w:rsidRPr="0056171F" w:rsidRDefault="003C3B1D" w:rsidP="00DE6BFA">
            <w:pPr>
              <w:spacing w:before="0" w:line="240" w:lineRule="auto"/>
              <w:jc w:val="center"/>
              <w:rPr>
                <w:sz w:val="26"/>
                <w:szCs w:val="26"/>
              </w:rPr>
            </w:pPr>
            <w:r w:rsidRPr="0056171F">
              <w:rPr>
                <w:sz w:val="26"/>
                <w:szCs w:val="26"/>
              </w:rPr>
              <w:t>310</w:t>
            </w:r>
          </w:p>
        </w:tc>
        <w:tc>
          <w:tcPr>
            <w:tcW w:w="2131" w:type="pct"/>
            <w:vAlign w:val="center"/>
            <w:hideMark/>
          </w:tcPr>
          <w:p w14:paraId="448CC084" w14:textId="77777777" w:rsidR="003C3B1D" w:rsidRPr="0056171F" w:rsidRDefault="003C3B1D" w:rsidP="00DE6BFA">
            <w:pPr>
              <w:spacing w:before="0" w:line="240" w:lineRule="auto"/>
              <w:jc w:val="left"/>
              <w:rPr>
                <w:sz w:val="26"/>
                <w:szCs w:val="26"/>
              </w:rPr>
            </w:pPr>
            <w:r w:rsidRPr="0056171F">
              <w:rPr>
                <w:sz w:val="26"/>
                <w:szCs w:val="26"/>
              </w:rPr>
              <w:t>Sửa thông tin sự kiện lên men, ủ Đồ uống có cồn, bổ sung thông tin quản lý</w:t>
            </w:r>
          </w:p>
        </w:tc>
        <w:tc>
          <w:tcPr>
            <w:tcW w:w="1611" w:type="pct"/>
            <w:vAlign w:val="center"/>
            <w:hideMark/>
          </w:tcPr>
          <w:p w14:paraId="66C25367"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lên men, ủ Đồ uống có cồn; bổ sung các chỉ tiêu thông tin quản lý và đáp ứng chuẩn EPCIS của GS1 về truy xuất nguồn gốc.</w:t>
            </w:r>
          </w:p>
        </w:tc>
        <w:tc>
          <w:tcPr>
            <w:tcW w:w="732" w:type="pct"/>
            <w:vAlign w:val="center"/>
            <w:hideMark/>
          </w:tcPr>
          <w:p w14:paraId="4806934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0CE26E5" w14:textId="77777777" w:rsidTr="00DE6BFA">
        <w:trPr>
          <w:trHeight w:val="1008"/>
        </w:trPr>
        <w:tc>
          <w:tcPr>
            <w:tcW w:w="526" w:type="pct"/>
            <w:vAlign w:val="center"/>
            <w:hideMark/>
          </w:tcPr>
          <w:p w14:paraId="597495A2" w14:textId="77777777" w:rsidR="003C3B1D" w:rsidRPr="0056171F" w:rsidRDefault="003C3B1D" w:rsidP="00DE6BFA">
            <w:pPr>
              <w:spacing w:before="0" w:line="240" w:lineRule="auto"/>
              <w:jc w:val="center"/>
              <w:rPr>
                <w:sz w:val="26"/>
                <w:szCs w:val="26"/>
              </w:rPr>
            </w:pPr>
            <w:r w:rsidRPr="0056171F">
              <w:rPr>
                <w:sz w:val="26"/>
                <w:szCs w:val="26"/>
              </w:rPr>
              <w:t>311</w:t>
            </w:r>
          </w:p>
        </w:tc>
        <w:tc>
          <w:tcPr>
            <w:tcW w:w="2131" w:type="pct"/>
            <w:vAlign w:val="center"/>
            <w:hideMark/>
          </w:tcPr>
          <w:p w14:paraId="689D4B9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lên men, ủ Đồ uống có cồn</w:t>
            </w:r>
          </w:p>
        </w:tc>
        <w:tc>
          <w:tcPr>
            <w:tcW w:w="1611" w:type="pct"/>
            <w:vAlign w:val="center"/>
            <w:hideMark/>
          </w:tcPr>
          <w:p w14:paraId="756963E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72A676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342CF7" w14:textId="77777777" w:rsidTr="00DE6BFA">
        <w:trPr>
          <w:trHeight w:val="348"/>
        </w:trPr>
        <w:tc>
          <w:tcPr>
            <w:tcW w:w="526" w:type="pct"/>
            <w:vAlign w:val="center"/>
            <w:hideMark/>
          </w:tcPr>
          <w:p w14:paraId="5FB713C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D7EAB6A" w14:textId="77777777" w:rsidR="003C3B1D" w:rsidRPr="0056171F" w:rsidRDefault="003C3B1D" w:rsidP="00DE6BFA">
            <w:pPr>
              <w:spacing w:before="0" w:line="240" w:lineRule="auto"/>
              <w:jc w:val="left"/>
              <w:rPr>
                <w:b/>
                <w:bCs/>
                <w:sz w:val="26"/>
                <w:szCs w:val="26"/>
              </w:rPr>
            </w:pPr>
            <w:r w:rsidRPr="0056171F">
              <w:rPr>
                <w:b/>
                <w:bCs/>
                <w:sz w:val="26"/>
                <w:szCs w:val="26"/>
              </w:rPr>
              <w:t>Sự kiện chưng cất Đồ uống có cồn</w:t>
            </w:r>
          </w:p>
        </w:tc>
        <w:tc>
          <w:tcPr>
            <w:tcW w:w="1611" w:type="pct"/>
            <w:vAlign w:val="center"/>
            <w:hideMark/>
          </w:tcPr>
          <w:p w14:paraId="4F82A71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2523124" w14:textId="77777777" w:rsidR="003C3B1D" w:rsidRPr="0056171F" w:rsidRDefault="003C3B1D" w:rsidP="00DE6BFA">
            <w:pPr>
              <w:spacing w:before="0" w:line="240" w:lineRule="auto"/>
              <w:jc w:val="left"/>
              <w:rPr>
                <w:b/>
                <w:bCs/>
                <w:sz w:val="26"/>
                <w:szCs w:val="26"/>
              </w:rPr>
            </w:pPr>
          </w:p>
        </w:tc>
      </w:tr>
      <w:tr w:rsidR="003C3B1D" w:rsidRPr="0056171F" w14:paraId="512ED34E" w14:textId="77777777" w:rsidTr="00DE6BFA">
        <w:trPr>
          <w:trHeight w:val="672"/>
        </w:trPr>
        <w:tc>
          <w:tcPr>
            <w:tcW w:w="526" w:type="pct"/>
            <w:vAlign w:val="center"/>
            <w:hideMark/>
          </w:tcPr>
          <w:p w14:paraId="1AADAF03" w14:textId="77777777" w:rsidR="003C3B1D" w:rsidRPr="0056171F" w:rsidRDefault="003C3B1D" w:rsidP="00DE6BFA">
            <w:pPr>
              <w:spacing w:before="0" w:line="240" w:lineRule="auto"/>
              <w:jc w:val="center"/>
              <w:rPr>
                <w:sz w:val="26"/>
                <w:szCs w:val="26"/>
              </w:rPr>
            </w:pPr>
            <w:r w:rsidRPr="0056171F">
              <w:rPr>
                <w:sz w:val="26"/>
                <w:szCs w:val="26"/>
              </w:rPr>
              <w:t>312</w:t>
            </w:r>
          </w:p>
        </w:tc>
        <w:tc>
          <w:tcPr>
            <w:tcW w:w="2131" w:type="pct"/>
            <w:vAlign w:val="center"/>
            <w:hideMark/>
          </w:tcPr>
          <w:p w14:paraId="141FD12C" w14:textId="77777777" w:rsidR="003C3B1D" w:rsidRPr="0056171F" w:rsidRDefault="003C3B1D" w:rsidP="00DE6BFA">
            <w:pPr>
              <w:spacing w:before="0" w:line="240" w:lineRule="auto"/>
              <w:jc w:val="left"/>
              <w:rPr>
                <w:sz w:val="26"/>
                <w:szCs w:val="26"/>
              </w:rPr>
            </w:pPr>
            <w:r w:rsidRPr="0056171F">
              <w:rPr>
                <w:sz w:val="26"/>
                <w:szCs w:val="26"/>
              </w:rPr>
              <w:t>Ghi nhận thông tin sự kiện chưng cất Đồ uống có cồn từ dữ liệu IoT</w:t>
            </w:r>
          </w:p>
        </w:tc>
        <w:tc>
          <w:tcPr>
            <w:tcW w:w="1611" w:type="pct"/>
            <w:vAlign w:val="center"/>
            <w:hideMark/>
          </w:tcPr>
          <w:p w14:paraId="23A8389D"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790984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74892EE" w14:textId="77777777" w:rsidTr="00DE6BFA">
        <w:trPr>
          <w:trHeight w:val="1008"/>
        </w:trPr>
        <w:tc>
          <w:tcPr>
            <w:tcW w:w="526" w:type="pct"/>
            <w:vAlign w:val="center"/>
            <w:hideMark/>
          </w:tcPr>
          <w:p w14:paraId="0C6D2650" w14:textId="77777777" w:rsidR="003C3B1D" w:rsidRPr="0056171F" w:rsidRDefault="003C3B1D" w:rsidP="00DE6BFA">
            <w:pPr>
              <w:spacing w:before="0" w:line="240" w:lineRule="auto"/>
              <w:jc w:val="center"/>
              <w:rPr>
                <w:sz w:val="26"/>
                <w:szCs w:val="26"/>
              </w:rPr>
            </w:pPr>
            <w:r w:rsidRPr="0056171F">
              <w:rPr>
                <w:sz w:val="26"/>
                <w:szCs w:val="26"/>
              </w:rPr>
              <w:t>313</w:t>
            </w:r>
          </w:p>
        </w:tc>
        <w:tc>
          <w:tcPr>
            <w:tcW w:w="2131" w:type="pct"/>
            <w:vAlign w:val="center"/>
            <w:hideMark/>
          </w:tcPr>
          <w:p w14:paraId="52638FC5" w14:textId="77777777" w:rsidR="003C3B1D" w:rsidRPr="0056171F" w:rsidRDefault="003C3B1D" w:rsidP="00DE6BFA">
            <w:pPr>
              <w:spacing w:before="0" w:line="240" w:lineRule="auto"/>
              <w:jc w:val="left"/>
              <w:rPr>
                <w:sz w:val="26"/>
                <w:szCs w:val="26"/>
              </w:rPr>
            </w:pPr>
            <w:r w:rsidRPr="0056171F">
              <w:rPr>
                <w:sz w:val="26"/>
                <w:szCs w:val="26"/>
              </w:rPr>
              <w:t>Thêm mới sự kiện chưng cất Đồ uống có cồn, bổ sung thông tin quản lý</w:t>
            </w:r>
          </w:p>
        </w:tc>
        <w:tc>
          <w:tcPr>
            <w:tcW w:w="1611" w:type="pct"/>
            <w:vAlign w:val="center"/>
            <w:hideMark/>
          </w:tcPr>
          <w:p w14:paraId="508F680F" w14:textId="77777777" w:rsidR="003C3B1D" w:rsidRPr="0056171F" w:rsidRDefault="003C3B1D" w:rsidP="00DE6BFA">
            <w:pPr>
              <w:spacing w:before="0" w:line="240" w:lineRule="auto"/>
              <w:jc w:val="left"/>
              <w:rPr>
                <w:sz w:val="26"/>
                <w:szCs w:val="26"/>
              </w:rPr>
            </w:pPr>
            <w:r w:rsidRPr="0056171F">
              <w:rPr>
                <w:sz w:val="26"/>
                <w:szCs w:val="26"/>
              </w:rPr>
              <w:t>Nâng cấp thêm mới sự kiện chưng cất Đồ uống có cồn; bổ sung các chỉ tiêu thông tin quản lý và đáp ứng chuẩn EPCIS của GS1 về truy xuất nguồn gốc.</w:t>
            </w:r>
          </w:p>
        </w:tc>
        <w:tc>
          <w:tcPr>
            <w:tcW w:w="732" w:type="pct"/>
            <w:vAlign w:val="center"/>
            <w:hideMark/>
          </w:tcPr>
          <w:p w14:paraId="2897EC1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8D23EB7" w14:textId="77777777" w:rsidTr="00DE6BFA">
        <w:trPr>
          <w:trHeight w:val="1008"/>
        </w:trPr>
        <w:tc>
          <w:tcPr>
            <w:tcW w:w="526" w:type="pct"/>
            <w:vAlign w:val="center"/>
            <w:hideMark/>
          </w:tcPr>
          <w:p w14:paraId="6639A23B" w14:textId="77777777" w:rsidR="003C3B1D" w:rsidRPr="0056171F" w:rsidRDefault="003C3B1D" w:rsidP="00DE6BFA">
            <w:pPr>
              <w:spacing w:before="0" w:line="240" w:lineRule="auto"/>
              <w:jc w:val="center"/>
              <w:rPr>
                <w:sz w:val="26"/>
                <w:szCs w:val="26"/>
              </w:rPr>
            </w:pPr>
            <w:r w:rsidRPr="0056171F">
              <w:rPr>
                <w:sz w:val="26"/>
                <w:szCs w:val="26"/>
              </w:rPr>
              <w:lastRenderedPageBreak/>
              <w:t>314</w:t>
            </w:r>
          </w:p>
        </w:tc>
        <w:tc>
          <w:tcPr>
            <w:tcW w:w="2131" w:type="pct"/>
            <w:vAlign w:val="center"/>
            <w:hideMark/>
          </w:tcPr>
          <w:p w14:paraId="4C118F3E" w14:textId="77777777" w:rsidR="003C3B1D" w:rsidRPr="0056171F" w:rsidRDefault="003C3B1D" w:rsidP="00DE6BFA">
            <w:pPr>
              <w:spacing w:before="0" w:line="240" w:lineRule="auto"/>
              <w:jc w:val="left"/>
              <w:rPr>
                <w:sz w:val="26"/>
                <w:szCs w:val="26"/>
              </w:rPr>
            </w:pPr>
            <w:r w:rsidRPr="0056171F">
              <w:rPr>
                <w:sz w:val="26"/>
                <w:szCs w:val="26"/>
              </w:rPr>
              <w:t>Sửa thông tin sự kiện chưng cất Đồ uống có cồn, bổ sung thông tin quản lý</w:t>
            </w:r>
          </w:p>
        </w:tc>
        <w:tc>
          <w:tcPr>
            <w:tcW w:w="1611" w:type="pct"/>
            <w:vAlign w:val="center"/>
            <w:hideMark/>
          </w:tcPr>
          <w:p w14:paraId="58B1273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chưng cất Đồ uống có cồn; bổ sung các chỉ tiêu thông tin quản lý và đáp ứng chuẩn EPCIS của GS1 về truy xuất nguồn gốc.</w:t>
            </w:r>
          </w:p>
        </w:tc>
        <w:tc>
          <w:tcPr>
            <w:tcW w:w="732" w:type="pct"/>
            <w:vAlign w:val="center"/>
            <w:hideMark/>
          </w:tcPr>
          <w:p w14:paraId="1F3B810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327FED0" w14:textId="77777777" w:rsidTr="00DE6BFA">
        <w:trPr>
          <w:trHeight w:val="1008"/>
        </w:trPr>
        <w:tc>
          <w:tcPr>
            <w:tcW w:w="526" w:type="pct"/>
            <w:vAlign w:val="center"/>
            <w:hideMark/>
          </w:tcPr>
          <w:p w14:paraId="44BCC367" w14:textId="77777777" w:rsidR="003C3B1D" w:rsidRPr="0056171F" w:rsidRDefault="003C3B1D" w:rsidP="00DE6BFA">
            <w:pPr>
              <w:spacing w:before="0" w:line="240" w:lineRule="auto"/>
              <w:jc w:val="center"/>
              <w:rPr>
                <w:sz w:val="26"/>
                <w:szCs w:val="26"/>
              </w:rPr>
            </w:pPr>
            <w:r w:rsidRPr="0056171F">
              <w:rPr>
                <w:sz w:val="26"/>
                <w:szCs w:val="26"/>
              </w:rPr>
              <w:t>315</w:t>
            </w:r>
          </w:p>
        </w:tc>
        <w:tc>
          <w:tcPr>
            <w:tcW w:w="2131" w:type="pct"/>
            <w:vAlign w:val="center"/>
            <w:hideMark/>
          </w:tcPr>
          <w:p w14:paraId="18A126D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chưng cất Đồ uống có cồn</w:t>
            </w:r>
          </w:p>
        </w:tc>
        <w:tc>
          <w:tcPr>
            <w:tcW w:w="1611" w:type="pct"/>
            <w:vAlign w:val="center"/>
            <w:hideMark/>
          </w:tcPr>
          <w:p w14:paraId="795C4A44"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49A011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A52DB59" w14:textId="77777777" w:rsidTr="00DE6BFA">
        <w:trPr>
          <w:trHeight w:val="348"/>
        </w:trPr>
        <w:tc>
          <w:tcPr>
            <w:tcW w:w="526" w:type="pct"/>
            <w:vAlign w:val="center"/>
            <w:hideMark/>
          </w:tcPr>
          <w:p w14:paraId="30671AE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E80B3C3" w14:textId="77777777" w:rsidR="003C3B1D" w:rsidRPr="0056171F" w:rsidRDefault="003C3B1D" w:rsidP="00DE6BFA">
            <w:pPr>
              <w:spacing w:before="0" w:line="240" w:lineRule="auto"/>
              <w:jc w:val="left"/>
              <w:rPr>
                <w:b/>
                <w:bCs/>
                <w:sz w:val="26"/>
                <w:szCs w:val="26"/>
              </w:rPr>
            </w:pPr>
            <w:r w:rsidRPr="0056171F">
              <w:rPr>
                <w:b/>
                <w:bCs/>
                <w:sz w:val="26"/>
                <w:szCs w:val="26"/>
              </w:rPr>
              <w:t>Sự kiện lọc, đồng hóa Đồ uống có cồn</w:t>
            </w:r>
          </w:p>
        </w:tc>
        <w:tc>
          <w:tcPr>
            <w:tcW w:w="1611" w:type="pct"/>
            <w:vAlign w:val="center"/>
            <w:hideMark/>
          </w:tcPr>
          <w:p w14:paraId="2A7D437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292F1CC" w14:textId="77777777" w:rsidR="003C3B1D" w:rsidRPr="0056171F" w:rsidRDefault="003C3B1D" w:rsidP="00DE6BFA">
            <w:pPr>
              <w:spacing w:before="0" w:line="240" w:lineRule="auto"/>
              <w:jc w:val="left"/>
              <w:rPr>
                <w:b/>
                <w:bCs/>
                <w:sz w:val="26"/>
                <w:szCs w:val="26"/>
              </w:rPr>
            </w:pPr>
          </w:p>
        </w:tc>
      </w:tr>
      <w:tr w:rsidR="003C3B1D" w:rsidRPr="0056171F" w14:paraId="40B1B5DF" w14:textId="77777777" w:rsidTr="00DE6BFA">
        <w:trPr>
          <w:trHeight w:val="672"/>
        </w:trPr>
        <w:tc>
          <w:tcPr>
            <w:tcW w:w="526" w:type="pct"/>
            <w:vAlign w:val="center"/>
            <w:hideMark/>
          </w:tcPr>
          <w:p w14:paraId="57B5E708" w14:textId="77777777" w:rsidR="003C3B1D" w:rsidRPr="0056171F" w:rsidRDefault="003C3B1D" w:rsidP="00DE6BFA">
            <w:pPr>
              <w:spacing w:before="0" w:line="240" w:lineRule="auto"/>
              <w:jc w:val="center"/>
              <w:rPr>
                <w:sz w:val="26"/>
                <w:szCs w:val="26"/>
              </w:rPr>
            </w:pPr>
            <w:r w:rsidRPr="0056171F">
              <w:rPr>
                <w:sz w:val="26"/>
                <w:szCs w:val="26"/>
              </w:rPr>
              <w:t>316</w:t>
            </w:r>
          </w:p>
        </w:tc>
        <w:tc>
          <w:tcPr>
            <w:tcW w:w="2131" w:type="pct"/>
            <w:vAlign w:val="center"/>
            <w:hideMark/>
          </w:tcPr>
          <w:p w14:paraId="786D07ED" w14:textId="77777777" w:rsidR="003C3B1D" w:rsidRPr="0056171F" w:rsidRDefault="003C3B1D" w:rsidP="00DE6BFA">
            <w:pPr>
              <w:spacing w:before="0" w:line="240" w:lineRule="auto"/>
              <w:jc w:val="left"/>
              <w:rPr>
                <w:sz w:val="26"/>
                <w:szCs w:val="26"/>
              </w:rPr>
            </w:pPr>
            <w:r w:rsidRPr="0056171F">
              <w:rPr>
                <w:sz w:val="26"/>
                <w:szCs w:val="26"/>
              </w:rPr>
              <w:t>Ghi nhận thông tin sự kiện lọc, đồng hóa Đồ uống có cồn từ dữ liệu IoT</w:t>
            </w:r>
          </w:p>
        </w:tc>
        <w:tc>
          <w:tcPr>
            <w:tcW w:w="1611" w:type="pct"/>
            <w:vAlign w:val="center"/>
            <w:hideMark/>
          </w:tcPr>
          <w:p w14:paraId="09D61021"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4356D5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5CA2B4" w14:textId="77777777" w:rsidTr="00DE6BFA">
        <w:trPr>
          <w:trHeight w:val="1008"/>
        </w:trPr>
        <w:tc>
          <w:tcPr>
            <w:tcW w:w="526" w:type="pct"/>
            <w:vAlign w:val="center"/>
            <w:hideMark/>
          </w:tcPr>
          <w:p w14:paraId="7C9AF643" w14:textId="77777777" w:rsidR="003C3B1D" w:rsidRPr="0056171F" w:rsidRDefault="003C3B1D" w:rsidP="00DE6BFA">
            <w:pPr>
              <w:spacing w:before="0" w:line="240" w:lineRule="auto"/>
              <w:jc w:val="center"/>
              <w:rPr>
                <w:sz w:val="26"/>
                <w:szCs w:val="26"/>
              </w:rPr>
            </w:pPr>
            <w:r w:rsidRPr="0056171F">
              <w:rPr>
                <w:sz w:val="26"/>
                <w:szCs w:val="26"/>
              </w:rPr>
              <w:t>317</w:t>
            </w:r>
          </w:p>
        </w:tc>
        <w:tc>
          <w:tcPr>
            <w:tcW w:w="2131" w:type="pct"/>
            <w:vAlign w:val="center"/>
            <w:hideMark/>
          </w:tcPr>
          <w:p w14:paraId="5FE668C4" w14:textId="77777777" w:rsidR="003C3B1D" w:rsidRPr="0056171F" w:rsidRDefault="003C3B1D" w:rsidP="00DE6BFA">
            <w:pPr>
              <w:spacing w:before="0" w:line="240" w:lineRule="auto"/>
              <w:jc w:val="left"/>
              <w:rPr>
                <w:sz w:val="26"/>
                <w:szCs w:val="26"/>
              </w:rPr>
            </w:pPr>
            <w:r w:rsidRPr="0056171F">
              <w:rPr>
                <w:sz w:val="26"/>
                <w:szCs w:val="26"/>
              </w:rPr>
              <w:t>Thêm mới sự kiện lọc, đồng hóa Đồ uống có cồn, bổ sung thông tin quản lý</w:t>
            </w:r>
          </w:p>
        </w:tc>
        <w:tc>
          <w:tcPr>
            <w:tcW w:w="1611" w:type="pct"/>
            <w:vAlign w:val="center"/>
            <w:hideMark/>
          </w:tcPr>
          <w:p w14:paraId="254E0DEF" w14:textId="77777777" w:rsidR="003C3B1D" w:rsidRPr="0056171F" w:rsidRDefault="003C3B1D" w:rsidP="00DE6BFA">
            <w:pPr>
              <w:spacing w:before="0" w:line="240" w:lineRule="auto"/>
              <w:jc w:val="left"/>
              <w:rPr>
                <w:sz w:val="26"/>
                <w:szCs w:val="26"/>
              </w:rPr>
            </w:pPr>
            <w:r w:rsidRPr="0056171F">
              <w:rPr>
                <w:sz w:val="26"/>
                <w:szCs w:val="26"/>
              </w:rPr>
              <w:t>Nâng cấp thêm mới sự kiện lọc, đồng hóa Đồ uống có cồn; bổ sung các chỉ tiêu thông tin quản lý và đáp ứng chuẩn EPCIS của GS1 về truy xuất nguồn gốc.</w:t>
            </w:r>
          </w:p>
        </w:tc>
        <w:tc>
          <w:tcPr>
            <w:tcW w:w="732" w:type="pct"/>
            <w:vAlign w:val="center"/>
            <w:hideMark/>
          </w:tcPr>
          <w:p w14:paraId="3E793E6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2B0D715" w14:textId="77777777" w:rsidTr="00DE6BFA">
        <w:trPr>
          <w:trHeight w:val="1008"/>
        </w:trPr>
        <w:tc>
          <w:tcPr>
            <w:tcW w:w="526" w:type="pct"/>
            <w:vAlign w:val="center"/>
            <w:hideMark/>
          </w:tcPr>
          <w:p w14:paraId="18DABBB2" w14:textId="77777777" w:rsidR="003C3B1D" w:rsidRPr="0056171F" w:rsidRDefault="003C3B1D" w:rsidP="00DE6BFA">
            <w:pPr>
              <w:spacing w:before="0" w:line="240" w:lineRule="auto"/>
              <w:jc w:val="center"/>
              <w:rPr>
                <w:sz w:val="26"/>
                <w:szCs w:val="26"/>
              </w:rPr>
            </w:pPr>
            <w:r w:rsidRPr="0056171F">
              <w:rPr>
                <w:sz w:val="26"/>
                <w:szCs w:val="26"/>
              </w:rPr>
              <w:t>318</w:t>
            </w:r>
          </w:p>
        </w:tc>
        <w:tc>
          <w:tcPr>
            <w:tcW w:w="2131" w:type="pct"/>
            <w:vAlign w:val="center"/>
            <w:hideMark/>
          </w:tcPr>
          <w:p w14:paraId="1A5F4926" w14:textId="77777777" w:rsidR="003C3B1D" w:rsidRPr="0056171F" w:rsidRDefault="003C3B1D" w:rsidP="00DE6BFA">
            <w:pPr>
              <w:spacing w:before="0" w:line="240" w:lineRule="auto"/>
              <w:jc w:val="left"/>
              <w:rPr>
                <w:sz w:val="26"/>
                <w:szCs w:val="26"/>
              </w:rPr>
            </w:pPr>
            <w:r w:rsidRPr="0056171F">
              <w:rPr>
                <w:sz w:val="26"/>
                <w:szCs w:val="26"/>
              </w:rPr>
              <w:t>Sửa thông tin sự kiện lọc, đồng hóa Đồ uống có cồn, bổ sung thông tin quản lý</w:t>
            </w:r>
          </w:p>
        </w:tc>
        <w:tc>
          <w:tcPr>
            <w:tcW w:w="1611" w:type="pct"/>
            <w:vAlign w:val="center"/>
            <w:hideMark/>
          </w:tcPr>
          <w:p w14:paraId="5485F418"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lọc, đồng hóa Đồ uống có cồn; bổ sung các chỉ tiêu thông tin quản lý và đáp ứng chuẩn EPCIS của GS1 về truy xuất nguồn gốc.</w:t>
            </w:r>
          </w:p>
        </w:tc>
        <w:tc>
          <w:tcPr>
            <w:tcW w:w="732" w:type="pct"/>
            <w:vAlign w:val="center"/>
            <w:hideMark/>
          </w:tcPr>
          <w:p w14:paraId="31F22CE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13E1A3D" w14:textId="77777777" w:rsidTr="00DE6BFA">
        <w:trPr>
          <w:trHeight w:val="1008"/>
        </w:trPr>
        <w:tc>
          <w:tcPr>
            <w:tcW w:w="526" w:type="pct"/>
            <w:vAlign w:val="center"/>
            <w:hideMark/>
          </w:tcPr>
          <w:p w14:paraId="45381992" w14:textId="77777777" w:rsidR="003C3B1D" w:rsidRPr="0056171F" w:rsidRDefault="003C3B1D" w:rsidP="00DE6BFA">
            <w:pPr>
              <w:spacing w:before="0" w:line="240" w:lineRule="auto"/>
              <w:jc w:val="center"/>
              <w:rPr>
                <w:sz w:val="26"/>
                <w:szCs w:val="26"/>
              </w:rPr>
            </w:pPr>
            <w:r w:rsidRPr="0056171F">
              <w:rPr>
                <w:sz w:val="26"/>
                <w:szCs w:val="26"/>
              </w:rPr>
              <w:t>319</w:t>
            </w:r>
          </w:p>
        </w:tc>
        <w:tc>
          <w:tcPr>
            <w:tcW w:w="2131" w:type="pct"/>
            <w:vAlign w:val="center"/>
            <w:hideMark/>
          </w:tcPr>
          <w:p w14:paraId="1439C0D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lọc, đồng hóa Đồ uống có cồn</w:t>
            </w:r>
          </w:p>
        </w:tc>
        <w:tc>
          <w:tcPr>
            <w:tcW w:w="1611" w:type="pct"/>
            <w:vAlign w:val="center"/>
            <w:hideMark/>
          </w:tcPr>
          <w:p w14:paraId="06A6F669"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4E47BD8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14EB90" w14:textId="77777777" w:rsidTr="00DE6BFA">
        <w:trPr>
          <w:trHeight w:val="348"/>
        </w:trPr>
        <w:tc>
          <w:tcPr>
            <w:tcW w:w="526" w:type="pct"/>
            <w:vAlign w:val="center"/>
            <w:hideMark/>
          </w:tcPr>
          <w:p w14:paraId="3681733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F2E1C1D"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Đồ uống có cồn</w:t>
            </w:r>
          </w:p>
        </w:tc>
        <w:tc>
          <w:tcPr>
            <w:tcW w:w="1611" w:type="pct"/>
            <w:vAlign w:val="center"/>
            <w:hideMark/>
          </w:tcPr>
          <w:p w14:paraId="46F9462C"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6405E451" w14:textId="77777777" w:rsidR="003C3B1D" w:rsidRPr="0056171F" w:rsidRDefault="003C3B1D" w:rsidP="00DE6BFA">
            <w:pPr>
              <w:spacing w:before="0" w:line="240" w:lineRule="auto"/>
              <w:jc w:val="left"/>
              <w:rPr>
                <w:b/>
                <w:bCs/>
                <w:sz w:val="26"/>
                <w:szCs w:val="26"/>
              </w:rPr>
            </w:pPr>
          </w:p>
        </w:tc>
      </w:tr>
      <w:tr w:rsidR="003C3B1D" w:rsidRPr="0056171F" w14:paraId="7BBD5D1D" w14:textId="77777777" w:rsidTr="00DE6BFA">
        <w:trPr>
          <w:trHeight w:val="672"/>
        </w:trPr>
        <w:tc>
          <w:tcPr>
            <w:tcW w:w="526" w:type="pct"/>
            <w:vAlign w:val="center"/>
            <w:hideMark/>
          </w:tcPr>
          <w:p w14:paraId="2A9DE1FC" w14:textId="77777777" w:rsidR="003C3B1D" w:rsidRPr="0056171F" w:rsidRDefault="003C3B1D" w:rsidP="00DE6BFA">
            <w:pPr>
              <w:spacing w:before="0" w:line="240" w:lineRule="auto"/>
              <w:jc w:val="center"/>
              <w:rPr>
                <w:sz w:val="26"/>
                <w:szCs w:val="26"/>
              </w:rPr>
            </w:pPr>
            <w:r w:rsidRPr="0056171F">
              <w:rPr>
                <w:sz w:val="26"/>
                <w:szCs w:val="26"/>
              </w:rPr>
              <w:lastRenderedPageBreak/>
              <w:t>320</w:t>
            </w:r>
          </w:p>
        </w:tc>
        <w:tc>
          <w:tcPr>
            <w:tcW w:w="2131" w:type="pct"/>
            <w:vAlign w:val="center"/>
            <w:hideMark/>
          </w:tcPr>
          <w:p w14:paraId="05F33EE4"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tiệt trùng Đồ uống có cồn từ dữ liệu IoT</w:t>
            </w:r>
          </w:p>
        </w:tc>
        <w:tc>
          <w:tcPr>
            <w:tcW w:w="1611" w:type="pct"/>
            <w:vAlign w:val="center"/>
            <w:hideMark/>
          </w:tcPr>
          <w:p w14:paraId="5FC0691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38CCDB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84DC75" w14:textId="77777777" w:rsidTr="00DE6BFA">
        <w:trPr>
          <w:trHeight w:val="348"/>
        </w:trPr>
        <w:tc>
          <w:tcPr>
            <w:tcW w:w="526" w:type="pct"/>
            <w:vAlign w:val="center"/>
            <w:hideMark/>
          </w:tcPr>
          <w:p w14:paraId="2AAA2E2D" w14:textId="77777777" w:rsidR="003C3B1D" w:rsidRPr="0056171F" w:rsidRDefault="003C3B1D" w:rsidP="00DE6BFA">
            <w:pPr>
              <w:spacing w:before="0" w:line="240" w:lineRule="auto"/>
              <w:jc w:val="center"/>
              <w:rPr>
                <w:sz w:val="26"/>
                <w:szCs w:val="26"/>
              </w:rPr>
            </w:pPr>
            <w:r w:rsidRPr="0056171F">
              <w:rPr>
                <w:sz w:val="26"/>
                <w:szCs w:val="26"/>
              </w:rPr>
              <w:t>321</w:t>
            </w:r>
          </w:p>
        </w:tc>
        <w:tc>
          <w:tcPr>
            <w:tcW w:w="2131" w:type="pct"/>
            <w:vAlign w:val="center"/>
            <w:hideMark/>
          </w:tcPr>
          <w:p w14:paraId="5DBA4BF0"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Đồ uống có cồn</w:t>
            </w:r>
          </w:p>
        </w:tc>
        <w:tc>
          <w:tcPr>
            <w:tcW w:w="1611" w:type="pct"/>
            <w:vAlign w:val="center"/>
            <w:hideMark/>
          </w:tcPr>
          <w:p w14:paraId="4F001CF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264F7D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FB82AE" w14:textId="77777777" w:rsidTr="00DE6BFA">
        <w:trPr>
          <w:trHeight w:val="672"/>
        </w:trPr>
        <w:tc>
          <w:tcPr>
            <w:tcW w:w="526" w:type="pct"/>
            <w:vAlign w:val="center"/>
            <w:hideMark/>
          </w:tcPr>
          <w:p w14:paraId="320A36D1" w14:textId="77777777" w:rsidR="003C3B1D" w:rsidRPr="0056171F" w:rsidRDefault="003C3B1D" w:rsidP="00DE6BFA">
            <w:pPr>
              <w:spacing w:before="0" w:line="240" w:lineRule="auto"/>
              <w:jc w:val="center"/>
              <w:rPr>
                <w:sz w:val="26"/>
                <w:szCs w:val="26"/>
              </w:rPr>
            </w:pPr>
            <w:r w:rsidRPr="0056171F">
              <w:rPr>
                <w:sz w:val="26"/>
                <w:szCs w:val="26"/>
              </w:rPr>
              <w:t>322</w:t>
            </w:r>
          </w:p>
        </w:tc>
        <w:tc>
          <w:tcPr>
            <w:tcW w:w="2131" w:type="pct"/>
            <w:vAlign w:val="center"/>
            <w:hideMark/>
          </w:tcPr>
          <w:p w14:paraId="4CE5C040"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Đồ uống có cồn</w:t>
            </w:r>
          </w:p>
        </w:tc>
        <w:tc>
          <w:tcPr>
            <w:tcW w:w="1611" w:type="pct"/>
            <w:vAlign w:val="center"/>
            <w:hideMark/>
          </w:tcPr>
          <w:p w14:paraId="250D264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8323A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7DA085D" w14:textId="77777777" w:rsidTr="00DE6BFA">
        <w:trPr>
          <w:trHeight w:val="672"/>
        </w:trPr>
        <w:tc>
          <w:tcPr>
            <w:tcW w:w="526" w:type="pct"/>
            <w:vAlign w:val="center"/>
            <w:hideMark/>
          </w:tcPr>
          <w:p w14:paraId="0CD10BDB" w14:textId="77777777" w:rsidR="003C3B1D" w:rsidRPr="0056171F" w:rsidRDefault="003C3B1D" w:rsidP="00DE6BFA">
            <w:pPr>
              <w:spacing w:before="0" w:line="240" w:lineRule="auto"/>
              <w:jc w:val="center"/>
              <w:rPr>
                <w:sz w:val="26"/>
                <w:szCs w:val="26"/>
              </w:rPr>
            </w:pPr>
            <w:r w:rsidRPr="0056171F">
              <w:rPr>
                <w:sz w:val="26"/>
                <w:szCs w:val="26"/>
              </w:rPr>
              <w:t>323</w:t>
            </w:r>
          </w:p>
        </w:tc>
        <w:tc>
          <w:tcPr>
            <w:tcW w:w="2131" w:type="pct"/>
            <w:vAlign w:val="center"/>
            <w:hideMark/>
          </w:tcPr>
          <w:p w14:paraId="4AC07E57" w14:textId="77777777" w:rsidR="003C3B1D" w:rsidRPr="0056171F" w:rsidRDefault="003C3B1D" w:rsidP="00DE6BFA">
            <w:pPr>
              <w:spacing w:before="0" w:line="240" w:lineRule="auto"/>
              <w:jc w:val="left"/>
              <w:rPr>
                <w:sz w:val="26"/>
                <w:szCs w:val="26"/>
              </w:rPr>
            </w:pPr>
            <w:r w:rsidRPr="0056171F">
              <w:rPr>
                <w:sz w:val="26"/>
                <w:szCs w:val="26"/>
              </w:rPr>
              <w:t>Xóa thông tin sự kiện thanh trùng, tiệt trùng Đồ uống có cồn</w:t>
            </w:r>
          </w:p>
        </w:tc>
        <w:tc>
          <w:tcPr>
            <w:tcW w:w="1611" w:type="pct"/>
            <w:vAlign w:val="center"/>
            <w:hideMark/>
          </w:tcPr>
          <w:p w14:paraId="55BBA8C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B466D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9D3D5D2" w14:textId="77777777" w:rsidTr="00DE6BFA">
        <w:trPr>
          <w:trHeight w:val="672"/>
        </w:trPr>
        <w:tc>
          <w:tcPr>
            <w:tcW w:w="526" w:type="pct"/>
            <w:vAlign w:val="center"/>
            <w:hideMark/>
          </w:tcPr>
          <w:p w14:paraId="027FC902" w14:textId="77777777" w:rsidR="003C3B1D" w:rsidRPr="0056171F" w:rsidRDefault="003C3B1D" w:rsidP="00DE6BFA">
            <w:pPr>
              <w:spacing w:before="0" w:line="240" w:lineRule="auto"/>
              <w:jc w:val="center"/>
              <w:rPr>
                <w:sz w:val="26"/>
                <w:szCs w:val="26"/>
              </w:rPr>
            </w:pPr>
            <w:r w:rsidRPr="0056171F">
              <w:rPr>
                <w:sz w:val="26"/>
                <w:szCs w:val="26"/>
              </w:rPr>
              <w:t>324</w:t>
            </w:r>
          </w:p>
        </w:tc>
        <w:tc>
          <w:tcPr>
            <w:tcW w:w="2131" w:type="pct"/>
            <w:vAlign w:val="center"/>
            <w:hideMark/>
          </w:tcPr>
          <w:p w14:paraId="7B4EF085" w14:textId="77777777" w:rsidR="003C3B1D" w:rsidRPr="0056171F" w:rsidRDefault="003C3B1D" w:rsidP="00DE6BFA">
            <w:pPr>
              <w:spacing w:before="0" w:line="240" w:lineRule="auto"/>
              <w:jc w:val="left"/>
              <w:rPr>
                <w:sz w:val="26"/>
                <w:szCs w:val="26"/>
              </w:rPr>
            </w:pPr>
            <w:r w:rsidRPr="0056171F">
              <w:rPr>
                <w:sz w:val="26"/>
                <w:szCs w:val="26"/>
              </w:rPr>
              <w:t>Tra cứu thông tin sự kiện thanh trùng, tiệt trùng Đồ uống có cồn</w:t>
            </w:r>
          </w:p>
        </w:tc>
        <w:tc>
          <w:tcPr>
            <w:tcW w:w="1611" w:type="pct"/>
            <w:vAlign w:val="center"/>
            <w:hideMark/>
          </w:tcPr>
          <w:p w14:paraId="1E6E114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98F3F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045981" w14:textId="77777777" w:rsidTr="00DE6BFA">
        <w:trPr>
          <w:trHeight w:val="672"/>
        </w:trPr>
        <w:tc>
          <w:tcPr>
            <w:tcW w:w="526" w:type="pct"/>
            <w:vAlign w:val="center"/>
            <w:hideMark/>
          </w:tcPr>
          <w:p w14:paraId="3EBEAEA2" w14:textId="77777777" w:rsidR="003C3B1D" w:rsidRPr="0056171F" w:rsidRDefault="003C3B1D" w:rsidP="00DE6BFA">
            <w:pPr>
              <w:spacing w:before="0" w:line="240" w:lineRule="auto"/>
              <w:jc w:val="center"/>
              <w:rPr>
                <w:sz w:val="26"/>
                <w:szCs w:val="26"/>
              </w:rPr>
            </w:pPr>
            <w:r w:rsidRPr="0056171F">
              <w:rPr>
                <w:sz w:val="26"/>
                <w:szCs w:val="26"/>
              </w:rPr>
              <w:t>325</w:t>
            </w:r>
          </w:p>
        </w:tc>
        <w:tc>
          <w:tcPr>
            <w:tcW w:w="2131" w:type="pct"/>
            <w:vAlign w:val="center"/>
            <w:hideMark/>
          </w:tcPr>
          <w:p w14:paraId="343E526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Đồ uống có cồn</w:t>
            </w:r>
          </w:p>
        </w:tc>
        <w:tc>
          <w:tcPr>
            <w:tcW w:w="1611" w:type="pct"/>
            <w:vAlign w:val="center"/>
            <w:hideMark/>
          </w:tcPr>
          <w:p w14:paraId="55ECBD5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28B71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DF4EA3" w14:textId="77777777" w:rsidTr="00DE6BFA">
        <w:trPr>
          <w:trHeight w:val="348"/>
        </w:trPr>
        <w:tc>
          <w:tcPr>
            <w:tcW w:w="526" w:type="pct"/>
            <w:vAlign w:val="center"/>
            <w:hideMark/>
          </w:tcPr>
          <w:p w14:paraId="28EA583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1482D12"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Đồ uống có cồn</w:t>
            </w:r>
          </w:p>
        </w:tc>
        <w:tc>
          <w:tcPr>
            <w:tcW w:w="1611" w:type="pct"/>
            <w:vAlign w:val="center"/>
            <w:hideMark/>
          </w:tcPr>
          <w:p w14:paraId="08F5F09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E1CB882" w14:textId="77777777" w:rsidR="003C3B1D" w:rsidRPr="0056171F" w:rsidRDefault="003C3B1D" w:rsidP="00DE6BFA">
            <w:pPr>
              <w:spacing w:before="0" w:line="240" w:lineRule="auto"/>
              <w:jc w:val="left"/>
              <w:rPr>
                <w:b/>
                <w:bCs/>
                <w:sz w:val="26"/>
                <w:szCs w:val="26"/>
              </w:rPr>
            </w:pPr>
          </w:p>
        </w:tc>
      </w:tr>
      <w:tr w:rsidR="003C3B1D" w:rsidRPr="0056171F" w14:paraId="2C943FD4" w14:textId="77777777" w:rsidTr="00DE6BFA">
        <w:trPr>
          <w:trHeight w:val="672"/>
        </w:trPr>
        <w:tc>
          <w:tcPr>
            <w:tcW w:w="526" w:type="pct"/>
            <w:vAlign w:val="center"/>
            <w:hideMark/>
          </w:tcPr>
          <w:p w14:paraId="27D87CE9" w14:textId="77777777" w:rsidR="003C3B1D" w:rsidRPr="0056171F" w:rsidRDefault="003C3B1D" w:rsidP="00DE6BFA">
            <w:pPr>
              <w:spacing w:before="0" w:line="240" w:lineRule="auto"/>
              <w:jc w:val="center"/>
              <w:rPr>
                <w:sz w:val="26"/>
                <w:szCs w:val="26"/>
              </w:rPr>
            </w:pPr>
            <w:r w:rsidRPr="0056171F">
              <w:rPr>
                <w:sz w:val="26"/>
                <w:szCs w:val="26"/>
              </w:rPr>
              <w:t>326</w:t>
            </w:r>
          </w:p>
        </w:tc>
        <w:tc>
          <w:tcPr>
            <w:tcW w:w="2131" w:type="pct"/>
            <w:vAlign w:val="center"/>
            <w:hideMark/>
          </w:tcPr>
          <w:p w14:paraId="373CCB3D"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Đồ uống có cồn từ dữ liệu IoT</w:t>
            </w:r>
          </w:p>
        </w:tc>
        <w:tc>
          <w:tcPr>
            <w:tcW w:w="1611" w:type="pct"/>
            <w:vAlign w:val="center"/>
            <w:hideMark/>
          </w:tcPr>
          <w:p w14:paraId="324DBFC6"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BC2D5E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295B4C" w14:textId="77777777" w:rsidTr="00DE6BFA">
        <w:trPr>
          <w:trHeight w:val="1008"/>
        </w:trPr>
        <w:tc>
          <w:tcPr>
            <w:tcW w:w="526" w:type="pct"/>
            <w:vAlign w:val="center"/>
            <w:hideMark/>
          </w:tcPr>
          <w:p w14:paraId="4E618440" w14:textId="77777777" w:rsidR="003C3B1D" w:rsidRPr="0056171F" w:rsidRDefault="003C3B1D" w:rsidP="00DE6BFA">
            <w:pPr>
              <w:spacing w:before="0" w:line="240" w:lineRule="auto"/>
              <w:jc w:val="center"/>
              <w:rPr>
                <w:sz w:val="26"/>
                <w:szCs w:val="26"/>
              </w:rPr>
            </w:pPr>
            <w:r w:rsidRPr="0056171F">
              <w:rPr>
                <w:sz w:val="26"/>
                <w:szCs w:val="26"/>
              </w:rPr>
              <w:t>327</w:t>
            </w:r>
          </w:p>
        </w:tc>
        <w:tc>
          <w:tcPr>
            <w:tcW w:w="2131" w:type="pct"/>
            <w:vAlign w:val="center"/>
            <w:hideMark/>
          </w:tcPr>
          <w:p w14:paraId="0E1B7C18"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Đồ uống có cồn, bổ sung thông tin quản lý</w:t>
            </w:r>
          </w:p>
        </w:tc>
        <w:tc>
          <w:tcPr>
            <w:tcW w:w="1611" w:type="pct"/>
            <w:vAlign w:val="center"/>
            <w:hideMark/>
          </w:tcPr>
          <w:p w14:paraId="4F746D53"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Đồ uống có cồn; bổ sung các chỉ tiêu thông tin quản lý và đáp ứng chuẩn EPCIS của GS1 về truy xuất nguồn gốc.</w:t>
            </w:r>
          </w:p>
        </w:tc>
        <w:tc>
          <w:tcPr>
            <w:tcW w:w="732" w:type="pct"/>
            <w:vAlign w:val="center"/>
            <w:hideMark/>
          </w:tcPr>
          <w:p w14:paraId="4092E35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E3DBDB6" w14:textId="77777777" w:rsidTr="00DE6BFA">
        <w:trPr>
          <w:trHeight w:val="1008"/>
        </w:trPr>
        <w:tc>
          <w:tcPr>
            <w:tcW w:w="526" w:type="pct"/>
            <w:vAlign w:val="center"/>
            <w:hideMark/>
          </w:tcPr>
          <w:p w14:paraId="73A05DC1" w14:textId="77777777" w:rsidR="003C3B1D" w:rsidRPr="0056171F" w:rsidRDefault="003C3B1D" w:rsidP="00DE6BFA">
            <w:pPr>
              <w:spacing w:before="0" w:line="240" w:lineRule="auto"/>
              <w:jc w:val="center"/>
              <w:rPr>
                <w:sz w:val="26"/>
                <w:szCs w:val="26"/>
              </w:rPr>
            </w:pPr>
            <w:r w:rsidRPr="0056171F">
              <w:rPr>
                <w:sz w:val="26"/>
                <w:szCs w:val="26"/>
              </w:rPr>
              <w:t>328</w:t>
            </w:r>
          </w:p>
        </w:tc>
        <w:tc>
          <w:tcPr>
            <w:tcW w:w="2131" w:type="pct"/>
            <w:vAlign w:val="center"/>
            <w:hideMark/>
          </w:tcPr>
          <w:p w14:paraId="6A39AB93"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Đồ uống có cồn, bổ sung thông tin quản lý</w:t>
            </w:r>
          </w:p>
        </w:tc>
        <w:tc>
          <w:tcPr>
            <w:tcW w:w="1611" w:type="pct"/>
            <w:vAlign w:val="center"/>
            <w:hideMark/>
          </w:tcPr>
          <w:p w14:paraId="417806FC"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Đồ uống có cồn; bổ sung các chỉ tiêu thông tin quản lý và đáp ứng chuẩn EPCIS của GS1 về truy xuất nguồn gốc.</w:t>
            </w:r>
          </w:p>
        </w:tc>
        <w:tc>
          <w:tcPr>
            <w:tcW w:w="732" w:type="pct"/>
            <w:vAlign w:val="center"/>
            <w:hideMark/>
          </w:tcPr>
          <w:p w14:paraId="34B0D08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7F6C00D" w14:textId="77777777" w:rsidTr="00DE6BFA">
        <w:trPr>
          <w:trHeight w:val="1008"/>
        </w:trPr>
        <w:tc>
          <w:tcPr>
            <w:tcW w:w="526" w:type="pct"/>
            <w:vAlign w:val="center"/>
            <w:hideMark/>
          </w:tcPr>
          <w:p w14:paraId="21A3DF10" w14:textId="77777777" w:rsidR="003C3B1D" w:rsidRPr="0056171F" w:rsidRDefault="003C3B1D" w:rsidP="00DE6BFA">
            <w:pPr>
              <w:spacing w:before="0" w:line="240" w:lineRule="auto"/>
              <w:jc w:val="center"/>
              <w:rPr>
                <w:sz w:val="26"/>
                <w:szCs w:val="26"/>
              </w:rPr>
            </w:pPr>
            <w:r w:rsidRPr="0056171F">
              <w:rPr>
                <w:sz w:val="26"/>
                <w:szCs w:val="26"/>
              </w:rPr>
              <w:t>329</w:t>
            </w:r>
          </w:p>
        </w:tc>
        <w:tc>
          <w:tcPr>
            <w:tcW w:w="2131" w:type="pct"/>
            <w:vAlign w:val="center"/>
            <w:hideMark/>
          </w:tcPr>
          <w:p w14:paraId="26B12AA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Đồ uống có cồn</w:t>
            </w:r>
          </w:p>
        </w:tc>
        <w:tc>
          <w:tcPr>
            <w:tcW w:w="1611" w:type="pct"/>
            <w:vAlign w:val="center"/>
            <w:hideMark/>
          </w:tcPr>
          <w:p w14:paraId="75BEFBB9"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ACBCFF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1E5ACC" w14:textId="77777777" w:rsidTr="00DE6BFA">
        <w:trPr>
          <w:trHeight w:val="1344"/>
        </w:trPr>
        <w:tc>
          <w:tcPr>
            <w:tcW w:w="526" w:type="pct"/>
            <w:vAlign w:val="center"/>
            <w:hideMark/>
          </w:tcPr>
          <w:p w14:paraId="103293D5"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xml:space="preserve"> X </w:t>
            </w:r>
          </w:p>
        </w:tc>
        <w:tc>
          <w:tcPr>
            <w:tcW w:w="2131" w:type="pct"/>
            <w:vAlign w:val="center"/>
            <w:hideMark/>
          </w:tcPr>
          <w:p w14:paraId="7F5E1570"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dạng lỏng</w:t>
            </w:r>
          </w:p>
        </w:tc>
        <w:tc>
          <w:tcPr>
            <w:tcW w:w="1611" w:type="pct"/>
            <w:vAlign w:val="center"/>
            <w:hideMark/>
          </w:tcPr>
          <w:p w14:paraId="57695954"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7F94DE3A" w14:textId="77777777" w:rsidR="003C3B1D" w:rsidRPr="0056171F" w:rsidRDefault="003C3B1D" w:rsidP="00DE6BFA">
            <w:pPr>
              <w:spacing w:before="0" w:line="240" w:lineRule="auto"/>
              <w:jc w:val="left"/>
              <w:rPr>
                <w:b/>
                <w:bCs/>
                <w:sz w:val="26"/>
                <w:szCs w:val="26"/>
              </w:rPr>
            </w:pPr>
          </w:p>
        </w:tc>
      </w:tr>
      <w:tr w:rsidR="003C3B1D" w:rsidRPr="0056171F" w14:paraId="3A262027" w14:textId="77777777" w:rsidTr="00DE6BFA">
        <w:trPr>
          <w:trHeight w:val="348"/>
        </w:trPr>
        <w:tc>
          <w:tcPr>
            <w:tcW w:w="526" w:type="pct"/>
            <w:vAlign w:val="center"/>
            <w:hideMark/>
          </w:tcPr>
          <w:p w14:paraId="608E042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342F170"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dạng lỏng</w:t>
            </w:r>
          </w:p>
        </w:tc>
        <w:tc>
          <w:tcPr>
            <w:tcW w:w="1611" w:type="pct"/>
            <w:vAlign w:val="center"/>
            <w:hideMark/>
          </w:tcPr>
          <w:p w14:paraId="7A352D4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516E398" w14:textId="77777777" w:rsidR="003C3B1D" w:rsidRPr="0056171F" w:rsidRDefault="003C3B1D" w:rsidP="00DE6BFA">
            <w:pPr>
              <w:spacing w:before="0" w:line="240" w:lineRule="auto"/>
              <w:jc w:val="left"/>
              <w:rPr>
                <w:b/>
                <w:bCs/>
                <w:sz w:val="26"/>
                <w:szCs w:val="26"/>
              </w:rPr>
            </w:pPr>
          </w:p>
        </w:tc>
      </w:tr>
      <w:tr w:rsidR="003C3B1D" w:rsidRPr="0056171F" w14:paraId="60A178C9" w14:textId="77777777" w:rsidTr="00DE6BFA">
        <w:trPr>
          <w:trHeight w:val="672"/>
        </w:trPr>
        <w:tc>
          <w:tcPr>
            <w:tcW w:w="526" w:type="pct"/>
            <w:vAlign w:val="center"/>
            <w:hideMark/>
          </w:tcPr>
          <w:p w14:paraId="63AC3B27" w14:textId="77777777" w:rsidR="003C3B1D" w:rsidRPr="0056171F" w:rsidRDefault="003C3B1D" w:rsidP="00DE6BFA">
            <w:pPr>
              <w:spacing w:before="0" w:line="240" w:lineRule="auto"/>
              <w:jc w:val="center"/>
              <w:rPr>
                <w:sz w:val="26"/>
                <w:szCs w:val="26"/>
              </w:rPr>
            </w:pPr>
            <w:r w:rsidRPr="0056171F">
              <w:rPr>
                <w:sz w:val="26"/>
                <w:szCs w:val="26"/>
              </w:rPr>
              <w:t>330</w:t>
            </w:r>
          </w:p>
        </w:tc>
        <w:tc>
          <w:tcPr>
            <w:tcW w:w="2131" w:type="pct"/>
            <w:vAlign w:val="center"/>
            <w:hideMark/>
          </w:tcPr>
          <w:p w14:paraId="61662FD7"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dạng lỏng từ dữ liệu IoT</w:t>
            </w:r>
          </w:p>
        </w:tc>
        <w:tc>
          <w:tcPr>
            <w:tcW w:w="1611" w:type="pct"/>
            <w:vAlign w:val="center"/>
            <w:hideMark/>
          </w:tcPr>
          <w:p w14:paraId="284641CB"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2A56D7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ADD285" w14:textId="77777777" w:rsidTr="00DE6BFA">
        <w:trPr>
          <w:trHeight w:val="1008"/>
        </w:trPr>
        <w:tc>
          <w:tcPr>
            <w:tcW w:w="526" w:type="pct"/>
            <w:vAlign w:val="center"/>
            <w:hideMark/>
          </w:tcPr>
          <w:p w14:paraId="2DA3A265" w14:textId="77777777" w:rsidR="003C3B1D" w:rsidRPr="0056171F" w:rsidRDefault="003C3B1D" w:rsidP="00DE6BFA">
            <w:pPr>
              <w:spacing w:before="0" w:line="240" w:lineRule="auto"/>
              <w:jc w:val="center"/>
              <w:rPr>
                <w:sz w:val="26"/>
                <w:szCs w:val="26"/>
              </w:rPr>
            </w:pPr>
            <w:r w:rsidRPr="0056171F">
              <w:rPr>
                <w:sz w:val="26"/>
                <w:szCs w:val="26"/>
              </w:rPr>
              <w:t>331</w:t>
            </w:r>
          </w:p>
        </w:tc>
        <w:tc>
          <w:tcPr>
            <w:tcW w:w="2131" w:type="pct"/>
            <w:vAlign w:val="center"/>
            <w:hideMark/>
          </w:tcPr>
          <w:p w14:paraId="7999BB54"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dạng lỏng, bổ sung thông tin quản lý</w:t>
            </w:r>
          </w:p>
        </w:tc>
        <w:tc>
          <w:tcPr>
            <w:tcW w:w="1611" w:type="pct"/>
            <w:vAlign w:val="center"/>
            <w:hideMark/>
          </w:tcPr>
          <w:p w14:paraId="19B48007"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dạng lỏng; bổ sung các chỉ tiêu thông tin quản lý và đáp ứng chuẩn EPCIS của GS1 về truy xuất nguồn gốc.</w:t>
            </w:r>
          </w:p>
        </w:tc>
        <w:tc>
          <w:tcPr>
            <w:tcW w:w="732" w:type="pct"/>
            <w:vAlign w:val="center"/>
            <w:hideMark/>
          </w:tcPr>
          <w:p w14:paraId="3CA03F6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1705780" w14:textId="77777777" w:rsidTr="00DE6BFA">
        <w:trPr>
          <w:trHeight w:val="1008"/>
        </w:trPr>
        <w:tc>
          <w:tcPr>
            <w:tcW w:w="526" w:type="pct"/>
            <w:vAlign w:val="center"/>
            <w:hideMark/>
          </w:tcPr>
          <w:p w14:paraId="297232AD" w14:textId="77777777" w:rsidR="003C3B1D" w:rsidRPr="0056171F" w:rsidRDefault="003C3B1D" w:rsidP="00DE6BFA">
            <w:pPr>
              <w:spacing w:before="0" w:line="240" w:lineRule="auto"/>
              <w:jc w:val="center"/>
              <w:rPr>
                <w:sz w:val="26"/>
                <w:szCs w:val="26"/>
              </w:rPr>
            </w:pPr>
            <w:r w:rsidRPr="0056171F">
              <w:rPr>
                <w:sz w:val="26"/>
                <w:szCs w:val="26"/>
              </w:rPr>
              <w:t>332</w:t>
            </w:r>
          </w:p>
        </w:tc>
        <w:tc>
          <w:tcPr>
            <w:tcW w:w="2131" w:type="pct"/>
            <w:vAlign w:val="center"/>
            <w:hideMark/>
          </w:tcPr>
          <w:p w14:paraId="1D0EE214"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dạng lỏng, bổ sung thông tin quản lý</w:t>
            </w:r>
          </w:p>
        </w:tc>
        <w:tc>
          <w:tcPr>
            <w:tcW w:w="1611" w:type="pct"/>
            <w:vAlign w:val="center"/>
            <w:hideMark/>
          </w:tcPr>
          <w:p w14:paraId="5F03DAD4"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dạng lỏng; bổ sung các chỉ tiêu thông tin quản lý và đáp ứng chuẩn EPCIS của GS1 về truy xuất nguồn gốc.</w:t>
            </w:r>
          </w:p>
        </w:tc>
        <w:tc>
          <w:tcPr>
            <w:tcW w:w="732" w:type="pct"/>
            <w:vAlign w:val="center"/>
            <w:hideMark/>
          </w:tcPr>
          <w:p w14:paraId="31EECE6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DF19889" w14:textId="77777777" w:rsidTr="00DE6BFA">
        <w:trPr>
          <w:trHeight w:val="1008"/>
        </w:trPr>
        <w:tc>
          <w:tcPr>
            <w:tcW w:w="526" w:type="pct"/>
            <w:vAlign w:val="center"/>
            <w:hideMark/>
          </w:tcPr>
          <w:p w14:paraId="3DD9916E" w14:textId="77777777" w:rsidR="003C3B1D" w:rsidRPr="0056171F" w:rsidRDefault="003C3B1D" w:rsidP="00DE6BFA">
            <w:pPr>
              <w:spacing w:before="0" w:line="240" w:lineRule="auto"/>
              <w:jc w:val="center"/>
              <w:rPr>
                <w:sz w:val="26"/>
                <w:szCs w:val="26"/>
              </w:rPr>
            </w:pPr>
            <w:r w:rsidRPr="0056171F">
              <w:rPr>
                <w:sz w:val="26"/>
                <w:szCs w:val="26"/>
              </w:rPr>
              <w:t>333</w:t>
            </w:r>
          </w:p>
        </w:tc>
        <w:tc>
          <w:tcPr>
            <w:tcW w:w="2131" w:type="pct"/>
            <w:vAlign w:val="center"/>
            <w:hideMark/>
          </w:tcPr>
          <w:p w14:paraId="5EAD112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dạng lỏng</w:t>
            </w:r>
          </w:p>
        </w:tc>
        <w:tc>
          <w:tcPr>
            <w:tcW w:w="1611" w:type="pct"/>
            <w:vAlign w:val="center"/>
            <w:hideMark/>
          </w:tcPr>
          <w:p w14:paraId="30792B51"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37F83D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B4AC50" w14:textId="77777777" w:rsidTr="00DE6BFA">
        <w:trPr>
          <w:trHeight w:val="672"/>
        </w:trPr>
        <w:tc>
          <w:tcPr>
            <w:tcW w:w="526" w:type="pct"/>
            <w:vAlign w:val="center"/>
            <w:hideMark/>
          </w:tcPr>
          <w:p w14:paraId="787599E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29E46D3" w14:textId="77777777" w:rsidR="003C3B1D" w:rsidRPr="0056171F" w:rsidRDefault="003C3B1D" w:rsidP="00DE6BFA">
            <w:pPr>
              <w:spacing w:before="0" w:line="240" w:lineRule="auto"/>
              <w:jc w:val="left"/>
              <w:rPr>
                <w:b/>
                <w:bCs/>
                <w:sz w:val="26"/>
                <w:szCs w:val="26"/>
              </w:rPr>
            </w:pPr>
            <w:r w:rsidRPr="0056171F">
              <w:rPr>
                <w:b/>
                <w:bCs/>
                <w:sz w:val="26"/>
                <w:szCs w:val="26"/>
              </w:rPr>
              <w:t>Sự kiện chuẩn hóa hàm lượng nguyên liệu Sữa dạng lỏng</w:t>
            </w:r>
          </w:p>
        </w:tc>
        <w:tc>
          <w:tcPr>
            <w:tcW w:w="1611" w:type="pct"/>
            <w:vAlign w:val="center"/>
            <w:hideMark/>
          </w:tcPr>
          <w:p w14:paraId="1D0FFC13"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09461C34" w14:textId="77777777" w:rsidR="003C3B1D" w:rsidRPr="0056171F" w:rsidRDefault="003C3B1D" w:rsidP="00DE6BFA">
            <w:pPr>
              <w:spacing w:before="0" w:line="240" w:lineRule="auto"/>
              <w:jc w:val="left"/>
              <w:rPr>
                <w:b/>
                <w:bCs/>
                <w:sz w:val="26"/>
                <w:szCs w:val="26"/>
              </w:rPr>
            </w:pPr>
          </w:p>
        </w:tc>
      </w:tr>
      <w:tr w:rsidR="003C3B1D" w:rsidRPr="0056171F" w14:paraId="7147EB7C" w14:textId="77777777" w:rsidTr="00DE6BFA">
        <w:trPr>
          <w:trHeight w:val="672"/>
        </w:trPr>
        <w:tc>
          <w:tcPr>
            <w:tcW w:w="526" w:type="pct"/>
            <w:vAlign w:val="center"/>
            <w:hideMark/>
          </w:tcPr>
          <w:p w14:paraId="6B436675" w14:textId="77777777" w:rsidR="003C3B1D" w:rsidRPr="0056171F" w:rsidRDefault="003C3B1D" w:rsidP="00DE6BFA">
            <w:pPr>
              <w:spacing w:before="0" w:line="240" w:lineRule="auto"/>
              <w:jc w:val="center"/>
              <w:rPr>
                <w:sz w:val="26"/>
                <w:szCs w:val="26"/>
              </w:rPr>
            </w:pPr>
            <w:r w:rsidRPr="0056171F">
              <w:rPr>
                <w:sz w:val="26"/>
                <w:szCs w:val="26"/>
              </w:rPr>
              <w:t>334</w:t>
            </w:r>
          </w:p>
        </w:tc>
        <w:tc>
          <w:tcPr>
            <w:tcW w:w="2131" w:type="pct"/>
            <w:vAlign w:val="center"/>
            <w:hideMark/>
          </w:tcPr>
          <w:p w14:paraId="13BE77D7" w14:textId="77777777" w:rsidR="003C3B1D" w:rsidRPr="0056171F" w:rsidRDefault="003C3B1D" w:rsidP="00DE6BFA">
            <w:pPr>
              <w:spacing w:before="0" w:line="240" w:lineRule="auto"/>
              <w:jc w:val="left"/>
              <w:rPr>
                <w:sz w:val="26"/>
                <w:szCs w:val="26"/>
              </w:rPr>
            </w:pPr>
            <w:r w:rsidRPr="0056171F">
              <w:rPr>
                <w:sz w:val="26"/>
                <w:szCs w:val="26"/>
              </w:rPr>
              <w:t>Ghi nhận thông tin sự kiện chuẩn hóa hàm lượng nguyên liệu Sữa dạng lỏng từ dữ liệu IoT</w:t>
            </w:r>
          </w:p>
        </w:tc>
        <w:tc>
          <w:tcPr>
            <w:tcW w:w="1611" w:type="pct"/>
            <w:vAlign w:val="center"/>
            <w:hideMark/>
          </w:tcPr>
          <w:p w14:paraId="0D0824C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77F6E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D191DD" w14:textId="77777777" w:rsidTr="00DE6BFA">
        <w:trPr>
          <w:trHeight w:val="672"/>
        </w:trPr>
        <w:tc>
          <w:tcPr>
            <w:tcW w:w="526" w:type="pct"/>
            <w:vAlign w:val="center"/>
            <w:hideMark/>
          </w:tcPr>
          <w:p w14:paraId="6F21DFA4" w14:textId="77777777" w:rsidR="003C3B1D" w:rsidRPr="0056171F" w:rsidRDefault="003C3B1D" w:rsidP="00DE6BFA">
            <w:pPr>
              <w:spacing w:before="0" w:line="240" w:lineRule="auto"/>
              <w:jc w:val="center"/>
              <w:rPr>
                <w:sz w:val="26"/>
                <w:szCs w:val="26"/>
              </w:rPr>
            </w:pPr>
            <w:r w:rsidRPr="0056171F">
              <w:rPr>
                <w:sz w:val="26"/>
                <w:szCs w:val="26"/>
              </w:rPr>
              <w:t>335</w:t>
            </w:r>
          </w:p>
        </w:tc>
        <w:tc>
          <w:tcPr>
            <w:tcW w:w="2131" w:type="pct"/>
            <w:vAlign w:val="center"/>
            <w:hideMark/>
          </w:tcPr>
          <w:p w14:paraId="018D907E" w14:textId="77777777" w:rsidR="003C3B1D" w:rsidRPr="0056171F" w:rsidRDefault="003C3B1D" w:rsidP="00DE6BFA">
            <w:pPr>
              <w:spacing w:before="0" w:line="240" w:lineRule="auto"/>
              <w:jc w:val="left"/>
              <w:rPr>
                <w:sz w:val="26"/>
                <w:szCs w:val="26"/>
              </w:rPr>
            </w:pPr>
            <w:r w:rsidRPr="0056171F">
              <w:rPr>
                <w:sz w:val="26"/>
                <w:szCs w:val="26"/>
              </w:rPr>
              <w:t>Thêm mới sự kiện chuẩn hóa hàm lượng nguyên liệu Sữa dạng lỏng</w:t>
            </w:r>
          </w:p>
        </w:tc>
        <w:tc>
          <w:tcPr>
            <w:tcW w:w="1611" w:type="pct"/>
            <w:vAlign w:val="center"/>
            <w:hideMark/>
          </w:tcPr>
          <w:p w14:paraId="2EECD34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E71B8F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12E7AD" w14:textId="77777777" w:rsidTr="00DE6BFA">
        <w:trPr>
          <w:trHeight w:val="672"/>
        </w:trPr>
        <w:tc>
          <w:tcPr>
            <w:tcW w:w="526" w:type="pct"/>
            <w:vAlign w:val="center"/>
            <w:hideMark/>
          </w:tcPr>
          <w:p w14:paraId="31D5C160" w14:textId="77777777" w:rsidR="003C3B1D" w:rsidRPr="0056171F" w:rsidRDefault="003C3B1D" w:rsidP="00DE6BFA">
            <w:pPr>
              <w:spacing w:before="0" w:line="240" w:lineRule="auto"/>
              <w:jc w:val="center"/>
              <w:rPr>
                <w:sz w:val="26"/>
                <w:szCs w:val="26"/>
              </w:rPr>
            </w:pPr>
            <w:r w:rsidRPr="0056171F">
              <w:rPr>
                <w:sz w:val="26"/>
                <w:szCs w:val="26"/>
              </w:rPr>
              <w:lastRenderedPageBreak/>
              <w:t>336</w:t>
            </w:r>
          </w:p>
        </w:tc>
        <w:tc>
          <w:tcPr>
            <w:tcW w:w="2131" w:type="pct"/>
            <w:vAlign w:val="center"/>
            <w:hideMark/>
          </w:tcPr>
          <w:p w14:paraId="70683D8A" w14:textId="77777777" w:rsidR="003C3B1D" w:rsidRPr="0056171F" w:rsidRDefault="003C3B1D" w:rsidP="00DE6BFA">
            <w:pPr>
              <w:spacing w:before="0" w:line="240" w:lineRule="auto"/>
              <w:jc w:val="left"/>
              <w:rPr>
                <w:sz w:val="26"/>
                <w:szCs w:val="26"/>
              </w:rPr>
            </w:pPr>
            <w:r w:rsidRPr="0056171F">
              <w:rPr>
                <w:sz w:val="26"/>
                <w:szCs w:val="26"/>
              </w:rPr>
              <w:t>Sửa thông tin sự kiện chuẩn hóa hàm lượng nguyên liệu Sữa dạng lỏng</w:t>
            </w:r>
          </w:p>
        </w:tc>
        <w:tc>
          <w:tcPr>
            <w:tcW w:w="1611" w:type="pct"/>
            <w:vAlign w:val="center"/>
            <w:hideMark/>
          </w:tcPr>
          <w:p w14:paraId="6A0DC3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1C91D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B494D7" w14:textId="77777777" w:rsidTr="00DE6BFA">
        <w:trPr>
          <w:trHeight w:val="672"/>
        </w:trPr>
        <w:tc>
          <w:tcPr>
            <w:tcW w:w="526" w:type="pct"/>
            <w:vAlign w:val="center"/>
            <w:hideMark/>
          </w:tcPr>
          <w:p w14:paraId="3C4EAF24" w14:textId="77777777" w:rsidR="003C3B1D" w:rsidRPr="0056171F" w:rsidRDefault="003C3B1D" w:rsidP="00DE6BFA">
            <w:pPr>
              <w:spacing w:before="0" w:line="240" w:lineRule="auto"/>
              <w:jc w:val="center"/>
              <w:rPr>
                <w:sz w:val="26"/>
                <w:szCs w:val="26"/>
              </w:rPr>
            </w:pPr>
            <w:r w:rsidRPr="0056171F">
              <w:rPr>
                <w:sz w:val="26"/>
                <w:szCs w:val="26"/>
              </w:rPr>
              <w:t>337</w:t>
            </w:r>
          </w:p>
        </w:tc>
        <w:tc>
          <w:tcPr>
            <w:tcW w:w="2131" w:type="pct"/>
            <w:vAlign w:val="center"/>
            <w:hideMark/>
          </w:tcPr>
          <w:p w14:paraId="31A1C302" w14:textId="77777777" w:rsidR="003C3B1D" w:rsidRPr="0056171F" w:rsidRDefault="003C3B1D" w:rsidP="00DE6BFA">
            <w:pPr>
              <w:spacing w:before="0" w:line="240" w:lineRule="auto"/>
              <w:jc w:val="left"/>
              <w:rPr>
                <w:sz w:val="26"/>
                <w:szCs w:val="26"/>
              </w:rPr>
            </w:pPr>
            <w:r w:rsidRPr="0056171F">
              <w:rPr>
                <w:sz w:val="26"/>
                <w:szCs w:val="26"/>
              </w:rPr>
              <w:t>Xóa thông tin sự kiện chuẩn hóa hàm lượng nguyên liệu Sữa dạng lỏng</w:t>
            </w:r>
          </w:p>
        </w:tc>
        <w:tc>
          <w:tcPr>
            <w:tcW w:w="1611" w:type="pct"/>
            <w:vAlign w:val="center"/>
            <w:hideMark/>
          </w:tcPr>
          <w:p w14:paraId="25C2EFC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2758D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6A6F73" w14:textId="77777777" w:rsidTr="00DE6BFA">
        <w:trPr>
          <w:trHeight w:val="672"/>
        </w:trPr>
        <w:tc>
          <w:tcPr>
            <w:tcW w:w="526" w:type="pct"/>
            <w:vAlign w:val="center"/>
            <w:hideMark/>
          </w:tcPr>
          <w:p w14:paraId="54BED21F" w14:textId="77777777" w:rsidR="003C3B1D" w:rsidRPr="0056171F" w:rsidRDefault="003C3B1D" w:rsidP="00DE6BFA">
            <w:pPr>
              <w:spacing w:before="0" w:line="240" w:lineRule="auto"/>
              <w:jc w:val="center"/>
              <w:rPr>
                <w:sz w:val="26"/>
                <w:szCs w:val="26"/>
              </w:rPr>
            </w:pPr>
            <w:r w:rsidRPr="0056171F">
              <w:rPr>
                <w:sz w:val="26"/>
                <w:szCs w:val="26"/>
              </w:rPr>
              <w:t>338</w:t>
            </w:r>
          </w:p>
        </w:tc>
        <w:tc>
          <w:tcPr>
            <w:tcW w:w="2131" w:type="pct"/>
            <w:vAlign w:val="center"/>
            <w:hideMark/>
          </w:tcPr>
          <w:p w14:paraId="378FDD2F" w14:textId="77777777" w:rsidR="003C3B1D" w:rsidRPr="0056171F" w:rsidRDefault="003C3B1D" w:rsidP="00DE6BFA">
            <w:pPr>
              <w:spacing w:before="0" w:line="240" w:lineRule="auto"/>
              <w:jc w:val="left"/>
              <w:rPr>
                <w:sz w:val="26"/>
                <w:szCs w:val="26"/>
              </w:rPr>
            </w:pPr>
            <w:r w:rsidRPr="0056171F">
              <w:rPr>
                <w:sz w:val="26"/>
                <w:szCs w:val="26"/>
              </w:rPr>
              <w:t>Tra cứu thông tin sự kiện chuẩn hóa hàm lượng nguyên liệu Sữa dạng lỏng</w:t>
            </w:r>
          </w:p>
        </w:tc>
        <w:tc>
          <w:tcPr>
            <w:tcW w:w="1611" w:type="pct"/>
            <w:vAlign w:val="center"/>
            <w:hideMark/>
          </w:tcPr>
          <w:p w14:paraId="2525197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B4E7EF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739F8A" w14:textId="77777777" w:rsidTr="00DE6BFA">
        <w:trPr>
          <w:trHeight w:val="672"/>
        </w:trPr>
        <w:tc>
          <w:tcPr>
            <w:tcW w:w="526" w:type="pct"/>
            <w:vAlign w:val="center"/>
            <w:hideMark/>
          </w:tcPr>
          <w:p w14:paraId="674269D0" w14:textId="77777777" w:rsidR="003C3B1D" w:rsidRPr="0056171F" w:rsidRDefault="003C3B1D" w:rsidP="00DE6BFA">
            <w:pPr>
              <w:spacing w:before="0" w:line="240" w:lineRule="auto"/>
              <w:jc w:val="center"/>
              <w:rPr>
                <w:sz w:val="26"/>
                <w:szCs w:val="26"/>
              </w:rPr>
            </w:pPr>
            <w:r w:rsidRPr="0056171F">
              <w:rPr>
                <w:sz w:val="26"/>
                <w:szCs w:val="26"/>
              </w:rPr>
              <w:t>339</w:t>
            </w:r>
          </w:p>
        </w:tc>
        <w:tc>
          <w:tcPr>
            <w:tcW w:w="2131" w:type="pct"/>
            <w:vAlign w:val="center"/>
            <w:hideMark/>
          </w:tcPr>
          <w:p w14:paraId="79E244F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chuẩn hóa hàm lượng nguyên liệu Sữa dạng lỏng</w:t>
            </w:r>
          </w:p>
        </w:tc>
        <w:tc>
          <w:tcPr>
            <w:tcW w:w="1611" w:type="pct"/>
            <w:vAlign w:val="center"/>
            <w:hideMark/>
          </w:tcPr>
          <w:p w14:paraId="787DF52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33BA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2B047E" w14:textId="77777777" w:rsidTr="00DE6BFA">
        <w:trPr>
          <w:trHeight w:val="348"/>
        </w:trPr>
        <w:tc>
          <w:tcPr>
            <w:tcW w:w="526" w:type="pct"/>
            <w:vAlign w:val="center"/>
            <w:hideMark/>
          </w:tcPr>
          <w:p w14:paraId="68BC4F8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B445C3E"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Sữa dạng lỏng</w:t>
            </w:r>
          </w:p>
        </w:tc>
        <w:tc>
          <w:tcPr>
            <w:tcW w:w="1611" w:type="pct"/>
            <w:vAlign w:val="center"/>
            <w:hideMark/>
          </w:tcPr>
          <w:p w14:paraId="28937AB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CD756D5" w14:textId="77777777" w:rsidR="003C3B1D" w:rsidRPr="0056171F" w:rsidRDefault="003C3B1D" w:rsidP="00DE6BFA">
            <w:pPr>
              <w:spacing w:before="0" w:line="240" w:lineRule="auto"/>
              <w:jc w:val="left"/>
              <w:rPr>
                <w:b/>
                <w:bCs/>
                <w:sz w:val="26"/>
                <w:szCs w:val="26"/>
              </w:rPr>
            </w:pPr>
          </w:p>
        </w:tc>
      </w:tr>
      <w:tr w:rsidR="003C3B1D" w:rsidRPr="0056171F" w14:paraId="0E658143" w14:textId="77777777" w:rsidTr="00DE6BFA">
        <w:trPr>
          <w:trHeight w:val="672"/>
        </w:trPr>
        <w:tc>
          <w:tcPr>
            <w:tcW w:w="526" w:type="pct"/>
            <w:vAlign w:val="center"/>
            <w:hideMark/>
          </w:tcPr>
          <w:p w14:paraId="09582AD2" w14:textId="77777777" w:rsidR="003C3B1D" w:rsidRPr="0056171F" w:rsidRDefault="003C3B1D" w:rsidP="00DE6BFA">
            <w:pPr>
              <w:spacing w:before="0" w:line="240" w:lineRule="auto"/>
              <w:jc w:val="center"/>
              <w:rPr>
                <w:sz w:val="26"/>
                <w:szCs w:val="26"/>
              </w:rPr>
            </w:pPr>
            <w:r w:rsidRPr="0056171F">
              <w:rPr>
                <w:sz w:val="26"/>
                <w:szCs w:val="26"/>
              </w:rPr>
              <w:t>340</w:t>
            </w:r>
          </w:p>
        </w:tc>
        <w:tc>
          <w:tcPr>
            <w:tcW w:w="2131" w:type="pct"/>
            <w:vAlign w:val="center"/>
            <w:hideMark/>
          </w:tcPr>
          <w:p w14:paraId="166F73FD"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phụ liệu Sữa dạng lỏng từ dữ liệu IoT</w:t>
            </w:r>
          </w:p>
        </w:tc>
        <w:tc>
          <w:tcPr>
            <w:tcW w:w="1611" w:type="pct"/>
            <w:vAlign w:val="center"/>
            <w:hideMark/>
          </w:tcPr>
          <w:p w14:paraId="4CC15F2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16BC4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FEADE9" w14:textId="77777777" w:rsidTr="00DE6BFA">
        <w:trPr>
          <w:trHeight w:val="1008"/>
        </w:trPr>
        <w:tc>
          <w:tcPr>
            <w:tcW w:w="526" w:type="pct"/>
            <w:vAlign w:val="center"/>
            <w:hideMark/>
          </w:tcPr>
          <w:p w14:paraId="671C9B57" w14:textId="77777777" w:rsidR="003C3B1D" w:rsidRPr="0056171F" w:rsidRDefault="003C3B1D" w:rsidP="00DE6BFA">
            <w:pPr>
              <w:spacing w:before="0" w:line="240" w:lineRule="auto"/>
              <w:jc w:val="center"/>
              <w:rPr>
                <w:sz w:val="26"/>
                <w:szCs w:val="26"/>
              </w:rPr>
            </w:pPr>
            <w:r w:rsidRPr="0056171F">
              <w:rPr>
                <w:sz w:val="26"/>
                <w:szCs w:val="26"/>
              </w:rPr>
              <w:t>341</w:t>
            </w:r>
          </w:p>
        </w:tc>
        <w:tc>
          <w:tcPr>
            <w:tcW w:w="2131" w:type="pct"/>
            <w:vAlign w:val="center"/>
            <w:hideMark/>
          </w:tcPr>
          <w:p w14:paraId="4F8034B1"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phụ liệu Sữa dạng lỏng, bổ sung thông tin quản lý</w:t>
            </w:r>
          </w:p>
        </w:tc>
        <w:tc>
          <w:tcPr>
            <w:tcW w:w="1611" w:type="pct"/>
            <w:vAlign w:val="center"/>
            <w:hideMark/>
          </w:tcPr>
          <w:p w14:paraId="04724D36"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Sữa dạng lỏng; bổ sung các chỉ tiêu thông tin quản lý và đáp ứng chuẩn EPCIS của GS1 về truy xuất nguồn gốc.</w:t>
            </w:r>
          </w:p>
        </w:tc>
        <w:tc>
          <w:tcPr>
            <w:tcW w:w="732" w:type="pct"/>
            <w:vAlign w:val="center"/>
            <w:hideMark/>
          </w:tcPr>
          <w:p w14:paraId="3008BB1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ABF9C0E" w14:textId="77777777" w:rsidTr="00DE6BFA">
        <w:trPr>
          <w:trHeight w:val="1008"/>
        </w:trPr>
        <w:tc>
          <w:tcPr>
            <w:tcW w:w="526" w:type="pct"/>
            <w:vAlign w:val="center"/>
            <w:hideMark/>
          </w:tcPr>
          <w:p w14:paraId="1A6298D7" w14:textId="77777777" w:rsidR="003C3B1D" w:rsidRPr="0056171F" w:rsidRDefault="003C3B1D" w:rsidP="00DE6BFA">
            <w:pPr>
              <w:spacing w:before="0" w:line="240" w:lineRule="auto"/>
              <w:jc w:val="center"/>
              <w:rPr>
                <w:sz w:val="26"/>
                <w:szCs w:val="26"/>
              </w:rPr>
            </w:pPr>
            <w:r w:rsidRPr="0056171F">
              <w:rPr>
                <w:sz w:val="26"/>
                <w:szCs w:val="26"/>
              </w:rPr>
              <w:t>342</w:t>
            </w:r>
          </w:p>
        </w:tc>
        <w:tc>
          <w:tcPr>
            <w:tcW w:w="2131" w:type="pct"/>
            <w:vAlign w:val="center"/>
            <w:hideMark/>
          </w:tcPr>
          <w:p w14:paraId="538E37BC"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nguyên phụ liệu Sữa dạng lỏng, bổ sung thông tin quản lý</w:t>
            </w:r>
          </w:p>
        </w:tc>
        <w:tc>
          <w:tcPr>
            <w:tcW w:w="1611" w:type="pct"/>
            <w:vAlign w:val="center"/>
            <w:hideMark/>
          </w:tcPr>
          <w:p w14:paraId="11FD1A04"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phối trộn Sữa dạng lỏng; bổ sung các chỉ tiêu thông tin quản lý và đáp ứng chuẩn EPCIS của GS1 về truy xuất nguồn gốc.</w:t>
            </w:r>
          </w:p>
        </w:tc>
        <w:tc>
          <w:tcPr>
            <w:tcW w:w="732" w:type="pct"/>
            <w:vAlign w:val="center"/>
            <w:hideMark/>
          </w:tcPr>
          <w:p w14:paraId="35DBC27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BDF54BF" w14:textId="77777777" w:rsidTr="00DE6BFA">
        <w:trPr>
          <w:trHeight w:val="1008"/>
        </w:trPr>
        <w:tc>
          <w:tcPr>
            <w:tcW w:w="526" w:type="pct"/>
            <w:vAlign w:val="center"/>
            <w:hideMark/>
          </w:tcPr>
          <w:p w14:paraId="33D29C9A" w14:textId="77777777" w:rsidR="003C3B1D" w:rsidRPr="0056171F" w:rsidRDefault="003C3B1D" w:rsidP="00DE6BFA">
            <w:pPr>
              <w:spacing w:before="0" w:line="240" w:lineRule="auto"/>
              <w:jc w:val="center"/>
              <w:rPr>
                <w:sz w:val="26"/>
                <w:szCs w:val="26"/>
              </w:rPr>
            </w:pPr>
            <w:r w:rsidRPr="0056171F">
              <w:rPr>
                <w:sz w:val="26"/>
                <w:szCs w:val="26"/>
              </w:rPr>
              <w:t>343</w:t>
            </w:r>
          </w:p>
        </w:tc>
        <w:tc>
          <w:tcPr>
            <w:tcW w:w="2131" w:type="pct"/>
            <w:vAlign w:val="center"/>
            <w:hideMark/>
          </w:tcPr>
          <w:p w14:paraId="31CE9FC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phụ liệu Sữa dạng lỏng</w:t>
            </w:r>
          </w:p>
        </w:tc>
        <w:tc>
          <w:tcPr>
            <w:tcW w:w="1611" w:type="pct"/>
            <w:vAlign w:val="center"/>
            <w:hideMark/>
          </w:tcPr>
          <w:p w14:paraId="5ED47B5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88CC7F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369DE7" w14:textId="77777777" w:rsidTr="00DE6BFA">
        <w:trPr>
          <w:trHeight w:val="348"/>
        </w:trPr>
        <w:tc>
          <w:tcPr>
            <w:tcW w:w="526" w:type="pct"/>
            <w:vAlign w:val="center"/>
            <w:hideMark/>
          </w:tcPr>
          <w:p w14:paraId="71C3085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222D8AD"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dạng lỏng</w:t>
            </w:r>
          </w:p>
        </w:tc>
        <w:tc>
          <w:tcPr>
            <w:tcW w:w="1611" w:type="pct"/>
            <w:vAlign w:val="center"/>
            <w:hideMark/>
          </w:tcPr>
          <w:p w14:paraId="6DDF492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A072581" w14:textId="77777777" w:rsidR="003C3B1D" w:rsidRPr="0056171F" w:rsidRDefault="003C3B1D" w:rsidP="00DE6BFA">
            <w:pPr>
              <w:spacing w:before="0" w:line="240" w:lineRule="auto"/>
              <w:jc w:val="left"/>
              <w:rPr>
                <w:b/>
                <w:bCs/>
                <w:sz w:val="26"/>
                <w:szCs w:val="26"/>
              </w:rPr>
            </w:pPr>
          </w:p>
        </w:tc>
      </w:tr>
      <w:tr w:rsidR="003C3B1D" w:rsidRPr="0056171F" w14:paraId="6D90595E" w14:textId="77777777" w:rsidTr="00DE6BFA">
        <w:trPr>
          <w:trHeight w:val="672"/>
        </w:trPr>
        <w:tc>
          <w:tcPr>
            <w:tcW w:w="526" w:type="pct"/>
            <w:vAlign w:val="center"/>
            <w:hideMark/>
          </w:tcPr>
          <w:p w14:paraId="1D54912B" w14:textId="77777777" w:rsidR="003C3B1D" w:rsidRPr="0056171F" w:rsidRDefault="003C3B1D" w:rsidP="00DE6BFA">
            <w:pPr>
              <w:spacing w:before="0" w:line="240" w:lineRule="auto"/>
              <w:jc w:val="center"/>
              <w:rPr>
                <w:sz w:val="26"/>
                <w:szCs w:val="26"/>
              </w:rPr>
            </w:pPr>
            <w:r w:rsidRPr="0056171F">
              <w:rPr>
                <w:sz w:val="26"/>
                <w:szCs w:val="26"/>
              </w:rPr>
              <w:t>344</w:t>
            </w:r>
          </w:p>
        </w:tc>
        <w:tc>
          <w:tcPr>
            <w:tcW w:w="2131" w:type="pct"/>
            <w:vAlign w:val="center"/>
            <w:hideMark/>
          </w:tcPr>
          <w:p w14:paraId="5051E7FA"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dạng lỏng từ dữ liệu IoT</w:t>
            </w:r>
          </w:p>
        </w:tc>
        <w:tc>
          <w:tcPr>
            <w:tcW w:w="1611" w:type="pct"/>
            <w:vAlign w:val="center"/>
            <w:hideMark/>
          </w:tcPr>
          <w:p w14:paraId="713D34FD" w14:textId="77777777" w:rsidR="003C3B1D" w:rsidRPr="0056171F" w:rsidRDefault="003C3B1D" w:rsidP="00DE6BFA">
            <w:pPr>
              <w:spacing w:before="0" w:line="240" w:lineRule="auto"/>
              <w:jc w:val="left"/>
              <w:rPr>
                <w:sz w:val="26"/>
                <w:szCs w:val="26"/>
              </w:rPr>
            </w:pPr>
            <w:r w:rsidRPr="0056171F">
              <w:rPr>
                <w:sz w:val="26"/>
                <w:szCs w:val="26"/>
              </w:rPr>
              <w:t xml:space="preserve">Dữ liệu IoT được tiếp nhận và ghi nhận vào sự kiện, giảm thao tác nhập liệu thủ công, nâng cao </w:t>
            </w:r>
            <w:r w:rsidRPr="0056171F">
              <w:rPr>
                <w:sz w:val="26"/>
                <w:szCs w:val="26"/>
              </w:rPr>
              <w:lastRenderedPageBreak/>
              <w:t>tính chính xác, minh bạch cho sự kiện</w:t>
            </w:r>
          </w:p>
        </w:tc>
        <w:tc>
          <w:tcPr>
            <w:tcW w:w="732" w:type="pct"/>
            <w:vAlign w:val="center"/>
            <w:hideMark/>
          </w:tcPr>
          <w:p w14:paraId="5426BF93"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1ED81DD7" w14:textId="77777777" w:rsidTr="00DE6BFA">
        <w:trPr>
          <w:trHeight w:val="1008"/>
        </w:trPr>
        <w:tc>
          <w:tcPr>
            <w:tcW w:w="526" w:type="pct"/>
            <w:vAlign w:val="center"/>
            <w:hideMark/>
          </w:tcPr>
          <w:p w14:paraId="55C16BB9" w14:textId="77777777" w:rsidR="003C3B1D" w:rsidRPr="0056171F" w:rsidRDefault="003C3B1D" w:rsidP="00DE6BFA">
            <w:pPr>
              <w:spacing w:before="0" w:line="240" w:lineRule="auto"/>
              <w:jc w:val="center"/>
              <w:rPr>
                <w:sz w:val="26"/>
                <w:szCs w:val="26"/>
              </w:rPr>
            </w:pPr>
            <w:r w:rsidRPr="0056171F">
              <w:rPr>
                <w:sz w:val="26"/>
                <w:szCs w:val="26"/>
              </w:rPr>
              <w:t>345</w:t>
            </w:r>
          </w:p>
        </w:tc>
        <w:tc>
          <w:tcPr>
            <w:tcW w:w="2131" w:type="pct"/>
            <w:vAlign w:val="center"/>
            <w:hideMark/>
          </w:tcPr>
          <w:p w14:paraId="784E8CB8"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dạng lỏng, bổ sung thông tin quản lý</w:t>
            </w:r>
          </w:p>
        </w:tc>
        <w:tc>
          <w:tcPr>
            <w:tcW w:w="1611" w:type="pct"/>
            <w:vAlign w:val="center"/>
            <w:hideMark/>
          </w:tcPr>
          <w:p w14:paraId="787959FD"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dạng lỏng; bổ sung các chỉ tiêu thông tin quản lý và đáp ứng chuẩn EPCIS của GS1 về truy xuất nguồn gốc.</w:t>
            </w:r>
          </w:p>
        </w:tc>
        <w:tc>
          <w:tcPr>
            <w:tcW w:w="732" w:type="pct"/>
            <w:vAlign w:val="center"/>
            <w:hideMark/>
          </w:tcPr>
          <w:p w14:paraId="627E358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185F138" w14:textId="77777777" w:rsidTr="00DE6BFA">
        <w:trPr>
          <w:trHeight w:val="1008"/>
        </w:trPr>
        <w:tc>
          <w:tcPr>
            <w:tcW w:w="526" w:type="pct"/>
            <w:vAlign w:val="center"/>
            <w:hideMark/>
          </w:tcPr>
          <w:p w14:paraId="63FD7182" w14:textId="77777777" w:rsidR="003C3B1D" w:rsidRPr="0056171F" w:rsidRDefault="003C3B1D" w:rsidP="00DE6BFA">
            <w:pPr>
              <w:spacing w:before="0" w:line="240" w:lineRule="auto"/>
              <w:jc w:val="center"/>
              <w:rPr>
                <w:sz w:val="26"/>
                <w:szCs w:val="26"/>
              </w:rPr>
            </w:pPr>
            <w:r w:rsidRPr="0056171F">
              <w:rPr>
                <w:sz w:val="26"/>
                <w:szCs w:val="26"/>
              </w:rPr>
              <w:t>346</w:t>
            </w:r>
          </w:p>
        </w:tc>
        <w:tc>
          <w:tcPr>
            <w:tcW w:w="2131" w:type="pct"/>
            <w:vAlign w:val="center"/>
            <w:hideMark/>
          </w:tcPr>
          <w:p w14:paraId="0CF86F1B"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dạng lỏng, bổ sung thông tin quản lý</w:t>
            </w:r>
          </w:p>
        </w:tc>
        <w:tc>
          <w:tcPr>
            <w:tcW w:w="1611" w:type="pct"/>
            <w:vAlign w:val="center"/>
            <w:hideMark/>
          </w:tcPr>
          <w:p w14:paraId="31CB2159"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dạng lỏng; bổ sung các chỉ tiêu thông tin quản lý và đáp ứng chuẩn EPCIS của GS1 về truy xuất nguồn gốc.</w:t>
            </w:r>
          </w:p>
        </w:tc>
        <w:tc>
          <w:tcPr>
            <w:tcW w:w="732" w:type="pct"/>
            <w:vAlign w:val="center"/>
            <w:hideMark/>
          </w:tcPr>
          <w:p w14:paraId="58CB123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E48C7F5" w14:textId="77777777" w:rsidTr="00DE6BFA">
        <w:trPr>
          <w:trHeight w:val="1008"/>
        </w:trPr>
        <w:tc>
          <w:tcPr>
            <w:tcW w:w="526" w:type="pct"/>
            <w:vAlign w:val="center"/>
            <w:hideMark/>
          </w:tcPr>
          <w:p w14:paraId="0A8397C9" w14:textId="77777777" w:rsidR="003C3B1D" w:rsidRPr="0056171F" w:rsidRDefault="003C3B1D" w:rsidP="00DE6BFA">
            <w:pPr>
              <w:spacing w:before="0" w:line="240" w:lineRule="auto"/>
              <w:jc w:val="center"/>
              <w:rPr>
                <w:sz w:val="26"/>
                <w:szCs w:val="26"/>
              </w:rPr>
            </w:pPr>
            <w:r w:rsidRPr="0056171F">
              <w:rPr>
                <w:sz w:val="26"/>
                <w:szCs w:val="26"/>
              </w:rPr>
              <w:t>347</w:t>
            </w:r>
          </w:p>
        </w:tc>
        <w:tc>
          <w:tcPr>
            <w:tcW w:w="2131" w:type="pct"/>
            <w:vAlign w:val="center"/>
            <w:hideMark/>
          </w:tcPr>
          <w:p w14:paraId="7562B47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dạng lỏng</w:t>
            </w:r>
          </w:p>
        </w:tc>
        <w:tc>
          <w:tcPr>
            <w:tcW w:w="1611" w:type="pct"/>
            <w:vAlign w:val="center"/>
            <w:hideMark/>
          </w:tcPr>
          <w:p w14:paraId="66B2124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8743C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3524A1" w14:textId="77777777" w:rsidTr="00DE6BFA">
        <w:trPr>
          <w:trHeight w:val="348"/>
        </w:trPr>
        <w:tc>
          <w:tcPr>
            <w:tcW w:w="526" w:type="pct"/>
            <w:vAlign w:val="center"/>
            <w:hideMark/>
          </w:tcPr>
          <w:p w14:paraId="492BFFA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7FBC166"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Sữa dạng lỏng</w:t>
            </w:r>
          </w:p>
        </w:tc>
        <w:tc>
          <w:tcPr>
            <w:tcW w:w="1611" w:type="pct"/>
            <w:vAlign w:val="center"/>
            <w:hideMark/>
          </w:tcPr>
          <w:p w14:paraId="5037391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19571A1" w14:textId="77777777" w:rsidR="003C3B1D" w:rsidRPr="0056171F" w:rsidRDefault="003C3B1D" w:rsidP="00DE6BFA">
            <w:pPr>
              <w:spacing w:before="0" w:line="240" w:lineRule="auto"/>
              <w:jc w:val="left"/>
              <w:rPr>
                <w:b/>
                <w:bCs/>
                <w:sz w:val="26"/>
                <w:szCs w:val="26"/>
              </w:rPr>
            </w:pPr>
          </w:p>
        </w:tc>
      </w:tr>
      <w:tr w:rsidR="003C3B1D" w:rsidRPr="0056171F" w14:paraId="795F4CEC" w14:textId="77777777" w:rsidTr="00DE6BFA">
        <w:trPr>
          <w:trHeight w:val="672"/>
        </w:trPr>
        <w:tc>
          <w:tcPr>
            <w:tcW w:w="526" w:type="pct"/>
            <w:vAlign w:val="center"/>
            <w:hideMark/>
          </w:tcPr>
          <w:p w14:paraId="4ACAE0C5" w14:textId="77777777" w:rsidR="003C3B1D" w:rsidRPr="0056171F" w:rsidRDefault="003C3B1D" w:rsidP="00DE6BFA">
            <w:pPr>
              <w:spacing w:before="0" w:line="240" w:lineRule="auto"/>
              <w:jc w:val="center"/>
              <w:rPr>
                <w:sz w:val="26"/>
                <w:szCs w:val="26"/>
              </w:rPr>
            </w:pPr>
            <w:r w:rsidRPr="0056171F">
              <w:rPr>
                <w:sz w:val="26"/>
                <w:szCs w:val="26"/>
              </w:rPr>
              <w:t>348</w:t>
            </w:r>
          </w:p>
        </w:tc>
        <w:tc>
          <w:tcPr>
            <w:tcW w:w="2131" w:type="pct"/>
            <w:vAlign w:val="center"/>
            <w:hideMark/>
          </w:tcPr>
          <w:p w14:paraId="641DCCD1"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tiệt trùng Sữa dạng lỏng từ dữ liệu IoT</w:t>
            </w:r>
          </w:p>
        </w:tc>
        <w:tc>
          <w:tcPr>
            <w:tcW w:w="1611" w:type="pct"/>
            <w:vAlign w:val="center"/>
            <w:hideMark/>
          </w:tcPr>
          <w:p w14:paraId="6647534D"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953A7F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F53320" w14:textId="77777777" w:rsidTr="00DE6BFA">
        <w:trPr>
          <w:trHeight w:val="1008"/>
        </w:trPr>
        <w:tc>
          <w:tcPr>
            <w:tcW w:w="526" w:type="pct"/>
            <w:vAlign w:val="center"/>
            <w:hideMark/>
          </w:tcPr>
          <w:p w14:paraId="581701A7" w14:textId="77777777" w:rsidR="003C3B1D" w:rsidRPr="0056171F" w:rsidRDefault="003C3B1D" w:rsidP="00DE6BFA">
            <w:pPr>
              <w:spacing w:before="0" w:line="240" w:lineRule="auto"/>
              <w:jc w:val="center"/>
              <w:rPr>
                <w:sz w:val="26"/>
                <w:szCs w:val="26"/>
              </w:rPr>
            </w:pPr>
            <w:r w:rsidRPr="0056171F">
              <w:rPr>
                <w:sz w:val="26"/>
                <w:szCs w:val="26"/>
              </w:rPr>
              <w:t>349</w:t>
            </w:r>
          </w:p>
        </w:tc>
        <w:tc>
          <w:tcPr>
            <w:tcW w:w="2131" w:type="pct"/>
            <w:vAlign w:val="center"/>
            <w:hideMark/>
          </w:tcPr>
          <w:p w14:paraId="05A750B1"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Sữa dạng lỏng, bổ sung thông tin quản lý</w:t>
            </w:r>
          </w:p>
        </w:tc>
        <w:tc>
          <w:tcPr>
            <w:tcW w:w="1611" w:type="pct"/>
            <w:vAlign w:val="center"/>
            <w:hideMark/>
          </w:tcPr>
          <w:p w14:paraId="7ECF54CA"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tiệt trùng Sữa dạng lỏng; bổ sung các chỉ tiêu thông tin quản lý và đáp ứng chuẩn EPCIS của GS1 về truy xuất nguồn gốc.</w:t>
            </w:r>
          </w:p>
        </w:tc>
        <w:tc>
          <w:tcPr>
            <w:tcW w:w="732" w:type="pct"/>
            <w:vAlign w:val="center"/>
            <w:hideMark/>
          </w:tcPr>
          <w:p w14:paraId="72F4B5F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43D09B3" w14:textId="77777777" w:rsidTr="00DE6BFA">
        <w:trPr>
          <w:trHeight w:val="1008"/>
        </w:trPr>
        <w:tc>
          <w:tcPr>
            <w:tcW w:w="526" w:type="pct"/>
            <w:vAlign w:val="center"/>
            <w:hideMark/>
          </w:tcPr>
          <w:p w14:paraId="49B7123D" w14:textId="77777777" w:rsidR="003C3B1D" w:rsidRPr="0056171F" w:rsidRDefault="003C3B1D" w:rsidP="00DE6BFA">
            <w:pPr>
              <w:spacing w:before="0" w:line="240" w:lineRule="auto"/>
              <w:jc w:val="center"/>
              <w:rPr>
                <w:sz w:val="26"/>
                <w:szCs w:val="26"/>
              </w:rPr>
            </w:pPr>
            <w:r w:rsidRPr="0056171F">
              <w:rPr>
                <w:sz w:val="26"/>
                <w:szCs w:val="26"/>
              </w:rPr>
              <w:t>350</w:t>
            </w:r>
          </w:p>
        </w:tc>
        <w:tc>
          <w:tcPr>
            <w:tcW w:w="2131" w:type="pct"/>
            <w:vAlign w:val="center"/>
            <w:hideMark/>
          </w:tcPr>
          <w:p w14:paraId="0F43902B"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Sữa dạng lỏng, bổ sung thông tin quản lý</w:t>
            </w:r>
          </w:p>
        </w:tc>
        <w:tc>
          <w:tcPr>
            <w:tcW w:w="1611" w:type="pct"/>
            <w:vAlign w:val="center"/>
            <w:hideMark/>
          </w:tcPr>
          <w:p w14:paraId="2DFE8B94"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tiệt trùng Sữa dạng lỏng; bổ sung các chỉ tiêu thông tin quản lý và đáp ứng chuẩn EPCIS của GS1 về truy xuất nguồn gốc.</w:t>
            </w:r>
          </w:p>
        </w:tc>
        <w:tc>
          <w:tcPr>
            <w:tcW w:w="732" w:type="pct"/>
            <w:vAlign w:val="center"/>
            <w:hideMark/>
          </w:tcPr>
          <w:p w14:paraId="193D6AF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9D12464" w14:textId="77777777" w:rsidTr="00DE6BFA">
        <w:trPr>
          <w:trHeight w:val="1008"/>
        </w:trPr>
        <w:tc>
          <w:tcPr>
            <w:tcW w:w="526" w:type="pct"/>
            <w:vAlign w:val="center"/>
            <w:hideMark/>
          </w:tcPr>
          <w:p w14:paraId="14AA09EC" w14:textId="77777777" w:rsidR="003C3B1D" w:rsidRPr="0056171F" w:rsidRDefault="003C3B1D" w:rsidP="00DE6BFA">
            <w:pPr>
              <w:spacing w:before="0" w:line="240" w:lineRule="auto"/>
              <w:jc w:val="center"/>
              <w:rPr>
                <w:sz w:val="26"/>
                <w:szCs w:val="26"/>
              </w:rPr>
            </w:pPr>
            <w:r w:rsidRPr="0056171F">
              <w:rPr>
                <w:sz w:val="26"/>
                <w:szCs w:val="26"/>
              </w:rPr>
              <w:lastRenderedPageBreak/>
              <w:t>351</w:t>
            </w:r>
          </w:p>
        </w:tc>
        <w:tc>
          <w:tcPr>
            <w:tcW w:w="2131" w:type="pct"/>
            <w:vAlign w:val="center"/>
            <w:hideMark/>
          </w:tcPr>
          <w:p w14:paraId="5A4B59C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Sữa dạng lỏng</w:t>
            </w:r>
          </w:p>
        </w:tc>
        <w:tc>
          <w:tcPr>
            <w:tcW w:w="1611" w:type="pct"/>
            <w:vAlign w:val="center"/>
            <w:hideMark/>
          </w:tcPr>
          <w:p w14:paraId="17C1211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71EF60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5AA2AE" w14:textId="77777777" w:rsidTr="00DE6BFA">
        <w:trPr>
          <w:trHeight w:val="348"/>
        </w:trPr>
        <w:tc>
          <w:tcPr>
            <w:tcW w:w="526" w:type="pct"/>
            <w:vAlign w:val="center"/>
            <w:hideMark/>
          </w:tcPr>
          <w:p w14:paraId="576DCC7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A4AF882"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dạng lỏng</w:t>
            </w:r>
          </w:p>
        </w:tc>
        <w:tc>
          <w:tcPr>
            <w:tcW w:w="1611" w:type="pct"/>
            <w:vAlign w:val="center"/>
            <w:hideMark/>
          </w:tcPr>
          <w:p w14:paraId="192C5AF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5A95625" w14:textId="77777777" w:rsidR="003C3B1D" w:rsidRPr="0056171F" w:rsidRDefault="003C3B1D" w:rsidP="00DE6BFA">
            <w:pPr>
              <w:spacing w:before="0" w:line="240" w:lineRule="auto"/>
              <w:jc w:val="left"/>
              <w:rPr>
                <w:b/>
                <w:bCs/>
                <w:sz w:val="26"/>
                <w:szCs w:val="26"/>
              </w:rPr>
            </w:pPr>
          </w:p>
        </w:tc>
      </w:tr>
      <w:tr w:rsidR="003C3B1D" w:rsidRPr="0056171F" w14:paraId="6CEBE768" w14:textId="77777777" w:rsidTr="00DE6BFA">
        <w:trPr>
          <w:trHeight w:val="672"/>
        </w:trPr>
        <w:tc>
          <w:tcPr>
            <w:tcW w:w="526" w:type="pct"/>
            <w:vAlign w:val="center"/>
            <w:hideMark/>
          </w:tcPr>
          <w:p w14:paraId="1C1FD3DD" w14:textId="77777777" w:rsidR="003C3B1D" w:rsidRPr="0056171F" w:rsidRDefault="003C3B1D" w:rsidP="00DE6BFA">
            <w:pPr>
              <w:spacing w:before="0" w:line="240" w:lineRule="auto"/>
              <w:jc w:val="center"/>
              <w:rPr>
                <w:sz w:val="26"/>
                <w:szCs w:val="26"/>
              </w:rPr>
            </w:pPr>
            <w:r w:rsidRPr="0056171F">
              <w:rPr>
                <w:sz w:val="26"/>
                <w:szCs w:val="26"/>
              </w:rPr>
              <w:t>352</w:t>
            </w:r>
          </w:p>
        </w:tc>
        <w:tc>
          <w:tcPr>
            <w:tcW w:w="2131" w:type="pct"/>
            <w:vAlign w:val="center"/>
            <w:hideMark/>
          </w:tcPr>
          <w:p w14:paraId="0C0F9949"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dạng lỏng từ dữ liệu IoT</w:t>
            </w:r>
          </w:p>
        </w:tc>
        <w:tc>
          <w:tcPr>
            <w:tcW w:w="1611" w:type="pct"/>
            <w:vAlign w:val="center"/>
            <w:hideMark/>
          </w:tcPr>
          <w:p w14:paraId="4D782A62"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5FED98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3F2385" w14:textId="77777777" w:rsidTr="00DE6BFA">
        <w:trPr>
          <w:trHeight w:val="1008"/>
        </w:trPr>
        <w:tc>
          <w:tcPr>
            <w:tcW w:w="526" w:type="pct"/>
            <w:vAlign w:val="center"/>
            <w:hideMark/>
          </w:tcPr>
          <w:p w14:paraId="3119790B" w14:textId="77777777" w:rsidR="003C3B1D" w:rsidRPr="0056171F" w:rsidRDefault="003C3B1D" w:rsidP="00DE6BFA">
            <w:pPr>
              <w:spacing w:before="0" w:line="240" w:lineRule="auto"/>
              <w:jc w:val="center"/>
              <w:rPr>
                <w:sz w:val="26"/>
                <w:szCs w:val="26"/>
              </w:rPr>
            </w:pPr>
            <w:r w:rsidRPr="0056171F">
              <w:rPr>
                <w:sz w:val="26"/>
                <w:szCs w:val="26"/>
              </w:rPr>
              <w:t>353</w:t>
            </w:r>
          </w:p>
        </w:tc>
        <w:tc>
          <w:tcPr>
            <w:tcW w:w="2131" w:type="pct"/>
            <w:vAlign w:val="center"/>
            <w:hideMark/>
          </w:tcPr>
          <w:p w14:paraId="39456301"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dạng lỏng, bổ sung thông tin quản lý</w:t>
            </w:r>
          </w:p>
        </w:tc>
        <w:tc>
          <w:tcPr>
            <w:tcW w:w="1611" w:type="pct"/>
            <w:vAlign w:val="center"/>
            <w:hideMark/>
          </w:tcPr>
          <w:p w14:paraId="35F3E632"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dạng lỏng; bổ sung các chỉ tiêu thông tin quản lý và đáp ứng chuẩn EPCIS của GS1 về truy xuất nguồn gốc.</w:t>
            </w:r>
          </w:p>
        </w:tc>
        <w:tc>
          <w:tcPr>
            <w:tcW w:w="732" w:type="pct"/>
            <w:vAlign w:val="center"/>
            <w:hideMark/>
          </w:tcPr>
          <w:p w14:paraId="68D2D4E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2A27B54" w14:textId="77777777" w:rsidTr="00DE6BFA">
        <w:trPr>
          <w:trHeight w:val="1008"/>
        </w:trPr>
        <w:tc>
          <w:tcPr>
            <w:tcW w:w="526" w:type="pct"/>
            <w:vAlign w:val="center"/>
            <w:hideMark/>
          </w:tcPr>
          <w:p w14:paraId="40429197" w14:textId="77777777" w:rsidR="003C3B1D" w:rsidRPr="0056171F" w:rsidRDefault="003C3B1D" w:rsidP="00DE6BFA">
            <w:pPr>
              <w:spacing w:before="0" w:line="240" w:lineRule="auto"/>
              <w:jc w:val="center"/>
              <w:rPr>
                <w:sz w:val="26"/>
                <w:szCs w:val="26"/>
              </w:rPr>
            </w:pPr>
            <w:r w:rsidRPr="0056171F">
              <w:rPr>
                <w:sz w:val="26"/>
                <w:szCs w:val="26"/>
              </w:rPr>
              <w:t>354</w:t>
            </w:r>
          </w:p>
        </w:tc>
        <w:tc>
          <w:tcPr>
            <w:tcW w:w="2131" w:type="pct"/>
            <w:vAlign w:val="center"/>
            <w:hideMark/>
          </w:tcPr>
          <w:p w14:paraId="54D81377"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dạng lỏng, bổ sung thông tin quản lý</w:t>
            </w:r>
          </w:p>
        </w:tc>
        <w:tc>
          <w:tcPr>
            <w:tcW w:w="1611" w:type="pct"/>
            <w:vAlign w:val="center"/>
            <w:hideMark/>
          </w:tcPr>
          <w:p w14:paraId="006F8C42"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Sữa dạng lỏng; bổ sung các chỉ tiêu thông tin quản lý và đáp ứng chuẩn EPCIS của GS1 về truy xuất nguồn gốc.</w:t>
            </w:r>
          </w:p>
        </w:tc>
        <w:tc>
          <w:tcPr>
            <w:tcW w:w="732" w:type="pct"/>
            <w:vAlign w:val="center"/>
            <w:hideMark/>
          </w:tcPr>
          <w:p w14:paraId="5264732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120A58F" w14:textId="77777777" w:rsidTr="00DE6BFA">
        <w:trPr>
          <w:trHeight w:val="1008"/>
        </w:trPr>
        <w:tc>
          <w:tcPr>
            <w:tcW w:w="526" w:type="pct"/>
            <w:vAlign w:val="center"/>
            <w:hideMark/>
          </w:tcPr>
          <w:p w14:paraId="5E623ADA" w14:textId="77777777" w:rsidR="003C3B1D" w:rsidRPr="0056171F" w:rsidRDefault="003C3B1D" w:rsidP="00DE6BFA">
            <w:pPr>
              <w:spacing w:before="0" w:line="240" w:lineRule="auto"/>
              <w:jc w:val="center"/>
              <w:rPr>
                <w:sz w:val="26"/>
                <w:szCs w:val="26"/>
              </w:rPr>
            </w:pPr>
            <w:r w:rsidRPr="0056171F">
              <w:rPr>
                <w:sz w:val="26"/>
                <w:szCs w:val="26"/>
              </w:rPr>
              <w:t>355</w:t>
            </w:r>
          </w:p>
        </w:tc>
        <w:tc>
          <w:tcPr>
            <w:tcW w:w="2131" w:type="pct"/>
            <w:vAlign w:val="center"/>
            <w:hideMark/>
          </w:tcPr>
          <w:p w14:paraId="7978A86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dạng lỏng</w:t>
            </w:r>
          </w:p>
        </w:tc>
        <w:tc>
          <w:tcPr>
            <w:tcW w:w="1611" w:type="pct"/>
            <w:vAlign w:val="center"/>
            <w:hideMark/>
          </w:tcPr>
          <w:p w14:paraId="24E1E7F1"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98BBEB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CEFA5C" w14:textId="77777777" w:rsidTr="00DE6BFA">
        <w:trPr>
          <w:trHeight w:val="1344"/>
        </w:trPr>
        <w:tc>
          <w:tcPr>
            <w:tcW w:w="526" w:type="pct"/>
            <w:vAlign w:val="center"/>
            <w:hideMark/>
          </w:tcPr>
          <w:p w14:paraId="6C7C3D6E"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 </w:t>
            </w:r>
          </w:p>
        </w:tc>
        <w:tc>
          <w:tcPr>
            <w:tcW w:w="2131" w:type="pct"/>
            <w:vAlign w:val="center"/>
            <w:hideMark/>
          </w:tcPr>
          <w:p w14:paraId="754DA709"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dạng bột</w:t>
            </w:r>
          </w:p>
        </w:tc>
        <w:tc>
          <w:tcPr>
            <w:tcW w:w="1611" w:type="pct"/>
            <w:vAlign w:val="center"/>
            <w:hideMark/>
          </w:tcPr>
          <w:p w14:paraId="3F0DEAB2"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13F19432" w14:textId="77777777" w:rsidR="003C3B1D" w:rsidRPr="0056171F" w:rsidRDefault="003C3B1D" w:rsidP="00DE6BFA">
            <w:pPr>
              <w:spacing w:before="0" w:line="240" w:lineRule="auto"/>
              <w:jc w:val="left"/>
              <w:rPr>
                <w:b/>
                <w:bCs/>
                <w:sz w:val="26"/>
                <w:szCs w:val="26"/>
              </w:rPr>
            </w:pPr>
          </w:p>
        </w:tc>
      </w:tr>
      <w:tr w:rsidR="003C3B1D" w:rsidRPr="0056171F" w14:paraId="14FF24D0" w14:textId="77777777" w:rsidTr="00DE6BFA">
        <w:trPr>
          <w:trHeight w:val="348"/>
        </w:trPr>
        <w:tc>
          <w:tcPr>
            <w:tcW w:w="526" w:type="pct"/>
            <w:vAlign w:val="center"/>
            <w:hideMark/>
          </w:tcPr>
          <w:p w14:paraId="60677E1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D5D8DBF"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dạng bột</w:t>
            </w:r>
          </w:p>
        </w:tc>
        <w:tc>
          <w:tcPr>
            <w:tcW w:w="1611" w:type="pct"/>
            <w:vAlign w:val="center"/>
            <w:hideMark/>
          </w:tcPr>
          <w:p w14:paraId="0913E49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B34D5E9" w14:textId="77777777" w:rsidR="003C3B1D" w:rsidRPr="0056171F" w:rsidRDefault="003C3B1D" w:rsidP="00DE6BFA">
            <w:pPr>
              <w:spacing w:before="0" w:line="240" w:lineRule="auto"/>
              <w:jc w:val="left"/>
              <w:rPr>
                <w:b/>
                <w:bCs/>
                <w:sz w:val="26"/>
                <w:szCs w:val="26"/>
              </w:rPr>
            </w:pPr>
          </w:p>
        </w:tc>
      </w:tr>
      <w:tr w:rsidR="003C3B1D" w:rsidRPr="0056171F" w14:paraId="17C85EA5" w14:textId="77777777" w:rsidTr="00DE6BFA">
        <w:trPr>
          <w:trHeight w:val="672"/>
        </w:trPr>
        <w:tc>
          <w:tcPr>
            <w:tcW w:w="526" w:type="pct"/>
            <w:vAlign w:val="center"/>
            <w:hideMark/>
          </w:tcPr>
          <w:p w14:paraId="1B33F8E3" w14:textId="77777777" w:rsidR="003C3B1D" w:rsidRPr="0056171F" w:rsidRDefault="003C3B1D" w:rsidP="00DE6BFA">
            <w:pPr>
              <w:spacing w:before="0" w:line="240" w:lineRule="auto"/>
              <w:jc w:val="center"/>
              <w:rPr>
                <w:sz w:val="26"/>
                <w:szCs w:val="26"/>
              </w:rPr>
            </w:pPr>
            <w:r w:rsidRPr="0056171F">
              <w:rPr>
                <w:sz w:val="26"/>
                <w:szCs w:val="26"/>
              </w:rPr>
              <w:lastRenderedPageBreak/>
              <w:t>356</w:t>
            </w:r>
          </w:p>
        </w:tc>
        <w:tc>
          <w:tcPr>
            <w:tcW w:w="2131" w:type="pct"/>
            <w:vAlign w:val="center"/>
            <w:hideMark/>
          </w:tcPr>
          <w:p w14:paraId="33DFCE38"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dạng bột từ dữ liệu IoT</w:t>
            </w:r>
          </w:p>
        </w:tc>
        <w:tc>
          <w:tcPr>
            <w:tcW w:w="1611" w:type="pct"/>
            <w:vAlign w:val="center"/>
            <w:hideMark/>
          </w:tcPr>
          <w:p w14:paraId="2BF70533"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E8F3A9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F6A789" w14:textId="77777777" w:rsidTr="00DE6BFA">
        <w:trPr>
          <w:trHeight w:val="1008"/>
        </w:trPr>
        <w:tc>
          <w:tcPr>
            <w:tcW w:w="526" w:type="pct"/>
            <w:vAlign w:val="center"/>
            <w:hideMark/>
          </w:tcPr>
          <w:p w14:paraId="7CE3AFF6" w14:textId="77777777" w:rsidR="003C3B1D" w:rsidRPr="0056171F" w:rsidRDefault="003C3B1D" w:rsidP="00DE6BFA">
            <w:pPr>
              <w:spacing w:before="0" w:line="240" w:lineRule="auto"/>
              <w:jc w:val="center"/>
              <w:rPr>
                <w:sz w:val="26"/>
                <w:szCs w:val="26"/>
              </w:rPr>
            </w:pPr>
            <w:r w:rsidRPr="0056171F">
              <w:rPr>
                <w:sz w:val="26"/>
                <w:szCs w:val="26"/>
              </w:rPr>
              <w:t>357</w:t>
            </w:r>
          </w:p>
        </w:tc>
        <w:tc>
          <w:tcPr>
            <w:tcW w:w="2131" w:type="pct"/>
            <w:vAlign w:val="center"/>
            <w:hideMark/>
          </w:tcPr>
          <w:p w14:paraId="45E27045"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dạng bột, bổ sung thông tin quản lý</w:t>
            </w:r>
          </w:p>
        </w:tc>
        <w:tc>
          <w:tcPr>
            <w:tcW w:w="1611" w:type="pct"/>
            <w:vAlign w:val="center"/>
            <w:hideMark/>
          </w:tcPr>
          <w:p w14:paraId="1AF9E34E"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dạng bột; bổ sung các chỉ tiêu thông tin quản lý và đáp ứng chuẩn EPCIS của GS1 về truy xuất nguồn gốc.</w:t>
            </w:r>
          </w:p>
        </w:tc>
        <w:tc>
          <w:tcPr>
            <w:tcW w:w="732" w:type="pct"/>
            <w:vAlign w:val="center"/>
            <w:hideMark/>
          </w:tcPr>
          <w:p w14:paraId="7F91F1D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16DAD59" w14:textId="77777777" w:rsidTr="00DE6BFA">
        <w:trPr>
          <w:trHeight w:val="1008"/>
        </w:trPr>
        <w:tc>
          <w:tcPr>
            <w:tcW w:w="526" w:type="pct"/>
            <w:vAlign w:val="center"/>
            <w:hideMark/>
          </w:tcPr>
          <w:p w14:paraId="3D85E6B2" w14:textId="77777777" w:rsidR="003C3B1D" w:rsidRPr="0056171F" w:rsidRDefault="003C3B1D" w:rsidP="00DE6BFA">
            <w:pPr>
              <w:spacing w:before="0" w:line="240" w:lineRule="auto"/>
              <w:jc w:val="center"/>
              <w:rPr>
                <w:sz w:val="26"/>
                <w:szCs w:val="26"/>
              </w:rPr>
            </w:pPr>
            <w:r w:rsidRPr="0056171F">
              <w:rPr>
                <w:sz w:val="26"/>
                <w:szCs w:val="26"/>
              </w:rPr>
              <w:t>358</w:t>
            </w:r>
          </w:p>
        </w:tc>
        <w:tc>
          <w:tcPr>
            <w:tcW w:w="2131" w:type="pct"/>
            <w:vAlign w:val="center"/>
            <w:hideMark/>
          </w:tcPr>
          <w:p w14:paraId="54F00FC8"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dạng lỏng, bổ sung thông tin quản lý</w:t>
            </w:r>
          </w:p>
        </w:tc>
        <w:tc>
          <w:tcPr>
            <w:tcW w:w="1611" w:type="pct"/>
            <w:vAlign w:val="center"/>
            <w:hideMark/>
          </w:tcPr>
          <w:p w14:paraId="189A52A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dạng bột; bổ sung các chỉ tiêu thông tin quản lý và đáp ứng chuẩn EPCIS của GS1 về truy xuất nguồn gốc.</w:t>
            </w:r>
          </w:p>
        </w:tc>
        <w:tc>
          <w:tcPr>
            <w:tcW w:w="732" w:type="pct"/>
            <w:vAlign w:val="center"/>
            <w:hideMark/>
          </w:tcPr>
          <w:p w14:paraId="7362D40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1F1CBA9" w14:textId="77777777" w:rsidTr="00DE6BFA">
        <w:trPr>
          <w:trHeight w:val="1008"/>
        </w:trPr>
        <w:tc>
          <w:tcPr>
            <w:tcW w:w="526" w:type="pct"/>
            <w:vAlign w:val="center"/>
            <w:hideMark/>
          </w:tcPr>
          <w:p w14:paraId="579FF2D7" w14:textId="77777777" w:rsidR="003C3B1D" w:rsidRPr="0056171F" w:rsidRDefault="003C3B1D" w:rsidP="00DE6BFA">
            <w:pPr>
              <w:spacing w:before="0" w:line="240" w:lineRule="auto"/>
              <w:jc w:val="center"/>
              <w:rPr>
                <w:sz w:val="26"/>
                <w:szCs w:val="26"/>
              </w:rPr>
            </w:pPr>
            <w:r w:rsidRPr="0056171F">
              <w:rPr>
                <w:sz w:val="26"/>
                <w:szCs w:val="26"/>
              </w:rPr>
              <w:t>359</w:t>
            </w:r>
          </w:p>
        </w:tc>
        <w:tc>
          <w:tcPr>
            <w:tcW w:w="2131" w:type="pct"/>
            <w:vAlign w:val="center"/>
            <w:hideMark/>
          </w:tcPr>
          <w:p w14:paraId="2E34153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dạng bột</w:t>
            </w:r>
          </w:p>
        </w:tc>
        <w:tc>
          <w:tcPr>
            <w:tcW w:w="1611" w:type="pct"/>
            <w:vAlign w:val="center"/>
            <w:hideMark/>
          </w:tcPr>
          <w:p w14:paraId="1F1DF901"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BE66D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BCE97D" w14:textId="77777777" w:rsidTr="00DE6BFA">
        <w:trPr>
          <w:trHeight w:val="348"/>
        </w:trPr>
        <w:tc>
          <w:tcPr>
            <w:tcW w:w="526" w:type="pct"/>
            <w:vAlign w:val="center"/>
            <w:hideMark/>
          </w:tcPr>
          <w:p w14:paraId="241EE09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F9BFF83"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Sữa dạng bột</w:t>
            </w:r>
          </w:p>
        </w:tc>
        <w:tc>
          <w:tcPr>
            <w:tcW w:w="1611" w:type="pct"/>
            <w:vAlign w:val="center"/>
            <w:hideMark/>
          </w:tcPr>
          <w:p w14:paraId="2EA636E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9962958" w14:textId="77777777" w:rsidR="003C3B1D" w:rsidRPr="0056171F" w:rsidRDefault="003C3B1D" w:rsidP="00DE6BFA">
            <w:pPr>
              <w:spacing w:before="0" w:line="240" w:lineRule="auto"/>
              <w:jc w:val="left"/>
              <w:rPr>
                <w:b/>
                <w:bCs/>
                <w:sz w:val="26"/>
                <w:szCs w:val="26"/>
              </w:rPr>
            </w:pPr>
          </w:p>
        </w:tc>
      </w:tr>
      <w:tr w:rsidR="003C3B1D" w:rsidRPr="0056171F" w14:paraId="03875412" w14:textId="77777777" w:rsidTr="00DE6BFA">
        <w:trPr>
          <w:trHeight w:val="672"/>
        </w:trPr>
        <w:tc>
          <w:tcPr>
            <w:tcW w:w="526" w:type="pct"/>
            <w:vAlign w:val="center"/>
            <w:hideMark/>
          </w:tcPr>
          <w:p w14:paraId="7A56360D" w14:textId="77777777" w:rsidR="003C3B1D" w:rsidRPr="0056171F" w:rsidRDefault="003C3B1D" w:rsidP="00DE6BFA">
            <w:pPr>
              <w:spacing w:before="0" w:line="240" w:lineRule="auto"/>
              <w:jc w:val="center"/>
              <w:rPr>
                <w:sz w:val="26"/>
                <w:szCs w:val="26"/>
              </w:rPr>
            </w:pPr>
            <w:r w:rsidRPr="0056171F">
              <w:rPr>
                <w:sz w:val="26"/>
                <w:szCs w:val="26"/>
              </w:rPr>
              <w:t>360</w:t>
            </w:r>
          </w:p>
        </w:tc>
        <w:tc>
          <w:tcPr>
            <w:tcW w:w="2131" w:type="pct"/>
            <w:vAlign w:val="center"/>
            <w:hideMark/>
          </w:tcPr>
          <w:p w14:paraId="5864822A"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liệu sản xuất Sữa dạng bột từ dữ liệu IoT</w:t>
            </w:r>
          </w:p>
        </w:tc>
        <w:tc>
          <w:tcPr>
            <w:tcW w:w="1611" w:type="pct"/>
            <w:vAlign w:val="center"/>
            <w:hideMark/>
          </w:tcPr>
          <w:p w14:paraId="22E25F66"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17293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DFCF0A" w14:textId="77777777" w:rsidTr="00DE6BFA">
        <w:trPr>
          <w:trHeight w:val="1008"/>
        </w:trPr>
        <w:tc>
          <w:tcPr>
            <w:tcW w:w="526" w:type="pct"/>
            <w:vAlign w:val="center"/>
            <w:hideMark/>
          </w:tcPr>
          <w:p w14:paraId="79B0DFE5" w14:textId="77777777" w:rsidR="003C3B1D" w:rsidRPr="0056171F" w:rsidRDefault="003C3B1D" w:rsidP="00DE6BFA">
            <w:pPr>
              <w:spacing w:before="0" w:line="240" w:lineRule="auto"/>
              <w:jc w:val="center"/>
              <w:rPr>
                <w:sz w:val="26"/>
                <w:szCs w:val="26"/>
              </w:rPr>
            </w:pPr>
            <w:r w:rsidRPr="0056171F">
              <w:rPr>
                <w:sz w:val="26"/>
                <w:szCs w:val="26"/>
              </w:rPr>
              <w:t>361</w:t>
            </w:r>
          </w:p>
        </w:tc>
        <w:tc>
          <w:tcPr>
            <w:tcW w:w="2131" w:type="pct"/>
            <w:vAlign w:val="center"/>
            <w:hideMark/>
          </w:tcPr>
          <w:p w14:paraId="118A5E96"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liệu sản xuất Sữa dạng bột, bổ sung thông tin quản lý</w:t>
            </w:r>
          </w:p>
        </w:tc>
        <w:tc>
          <w:tcPr>
            <w:tcW w:w="1611" w:type="pct"/>
            <w:vAlign w:val="center"/>
            <w:hideMark/>
          </w:tcPr>
          <w:p w14:paraId="045B66DB"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nguyên liệu phục vụ sản xuất Sữa dạng bột; bổ sung các chỉ tiêu thông tin quản lý và đáp ứng chuẩn EPCIS của GS1 về truy xuất nguồn gốc.</w:t>
            </w:r>
          </w:p>
        </w:tc>
        <w:tc>
          <w:tcPr>
            <w:tcW w:w="732" w:type="pct"/>
            <w:vAlign w:val="center"/>
            <w:hideMark/>
          </w:tcPr>
          <w:p w14:paraId="4185822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BC5D15E" w14:textId="77777777" w:rsidTr="00DE6BFA">
        <w:trPr>
          <w:trHeight w:val="1008"/>
        </w:trPr>
        <w:tc>
          <w:tcPr>
            <w:tcW w:w="526" w:type="pct"/>
            <w:vAlign w:val="center"/>
            <w:hideMark/>
          </w:tcPr>
          <w:p w14:paraId="5A16928A" w14:textId="77777777" w:rsidR="003C3B1D" w:rsidRPr="0056171F" w:rsidRDefault="003C3B1D" w:rsidP="00DE6BFA">
            <w:pPr>
              <w:spacing w:before="0" w:line="240" w:lineRule="auto"/>
              <w:jc w:val="center"/>
              <w:rPr>
                <w:sz w:val="26"/>
                <w:szCs w:val="26"/>
              </w:rPr>
            </w:pPr>
            <w:r w:rsidRPr="0056171F">
              <w:rPr>
                <w:sz w:val="26"/>
                <w:szCs w:val="26"/>
              </w:rPr>
              <w:t>362</w:t>
            </w:r>
          </w:p>
        </w:tc>
        <w:tc>
          <w:tcPr>
            <w:tcW w:w="2131" w:type="pct"/>
            <w:vAlign w:val="center"/>
            <w:hideMark/>
          </w:tcPr>
          <w:p w14:paraId="2F00A528"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nguyên liệu sản xuất Sữa dạng lỏng, bổ sung thông tin quản lý</w:t>
            </w:r>
          </w:p>
        </w:tc>
        <w:tc>
          <w:tcPr>
            <w:tcW w:w="1611" w:type="pct"/>
            <w:vAlign w:val="center"/>
            <w:hideMark/>
          </w:tcPr>
          <w:p w14:paraId="46CCAE05" w14:textId="77777777" w:rsidR="003C3B1D" w:rsidRPr="0056171F" w:rsidRDefault="003C3B1D" w:rsidP="00DE6BFA">
            <w:pPr>
              <w:spacing w:before="0" w:line="240" w:lineRule="auto"/>
              <w:jc w:val="left"/>
              <w:rPr>
                <w:sz w:val="26"/>
                <w:szCs w:val="26"/>
              </w:rPr>
            </w:pPr>
            <w:r w:rsidRPr="0056171F">
              <w:rPr>
                <w:sz w:val="26"/>
                <w:szCs w:val="26"/>
              </w:rPr>
              <w:t xml:space="preserve">Nâng cấp chỉnh sửa thông tin sự kiện phối trộn nguyên liệu phục vụ </w:t>
            </w:r>
            <w:r w:rsidRPr="0056171F">
              <w:rPr>
                <w:sz w:val="26"/>
                <w:szCs w:val="26"/>
              </w:rPr>
              <w:lastRenderedPageBreak/>
              <w:t>sản xuất Sữa dạng bột; bổ sung các chỉ tiêu thông tin quản lý và đáp ứng chuẩn EPCIS của GS1 về truy xuất nguồn gốc.</w:t>
            </w:r>
          </w:p>
        </w:tc>
        <w:tc>
          <w:tcPr>
            <w:tcW w:w="732" w:type="pct"/>
            <w:vAlign w:val="center"/>
            <w:hideMark/>
          </w:tcPr>
          <w:p w14:paraId="353CE263"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2D9A305C" w14:textId="77777777" w:rsidTr="00DE6BFA">
        <w:trPr>
          <w:trHeight w:val="1008"/>
        </w:trPr>
        <w:tc>
          <w:tcPr>
            <w:tcW w:w="526" w:type="pct"/>
            <w:vAlign w:val="center"/>
            <w:hideMark/>
          </w:tcPr>
          <w:p w14:paraId="6EFE0871" w14:textId="77777777" w:rsidR="003C3B1D" w:rsidRPr="0056171F" w:rsidRDefault="003C3B1D" w:rsidP="00DE6BFA">
            <w:pPr>
              <w:spacing w:before="0" w:line="240" w:lineRule="auto"/>
              <w:jc w:val="center"/>
              <w:rPr>
                <w:sz w:val="26"/>
                <w:szCs w:val="26"/>
              </w:rPr>
            </w:pPr>
            <w:r w:rsidRPr="0056171F">
              <w:rPr>
                <w:sz w:val="26"/>
                <w:szCs w:val="26"/>
              </w:rPr>
              <w:t>363</w:t>
            </w:r>
          </w:p>
        </w:tc>
        <w:tc>
          <w:tcPr>
            <w:tcW w:w="2131" w:type="pct"/>
            <w:vAlign w:val="center"/>
            <w:hideMark/>
          </w:tcPr>
          <w:p w14:paraId="2296DCA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liệu sản xuất Sữa dạng bột</w:t>
            </w:r>
          </w:p>
        </w:tc>
        <w:tc>
          <w:tcPr>
            <w:tcW w:w="1611" w:type="pct"/>
            <w:vAlign w:val="center"/>
            <w:hideMark/>
          </w:tcPr>
          <w:p w14:paraId="109BA10D"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D7E33E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504AAB" w14:textId="77777777" w:rsidTr="00DE6BFA">
        <w:trPr>
          <w:trHeight w:val="348"/>
        </w:trPr>
        <w:tc>
          <w:tcPr>
            <w:tcW w:w="526" w:type="pct"/>
            <w:vAlign w:val="center"/>
            <w:hideMark/>
          </w:tcPr>
          <w:p w14:paraId="0F3E148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BA6A0D0"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dạng bột</w:t>
            </w:r>
          </w:p>
        </w:tc>
        <w:tc>
          <w:tcPr>
            <w:tcW w:w="1611" w:type="pct"/>
            <w:vAlign w:val="center"/>
            <w:hideMark/>
          </w:tcPr>
          <w:p w14:paraId="22742B9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DBA475B" w14:textId="77777777" w:rsidR="003C3B1D" w:rsidRPr="0056171F" w:rsidRDefault="003C3B1D" w:rsidP="00DE6BFA">
            <w:pPr>
              <w:spacing w:before="0" w:line="240" w:lineRule="auto"/>
              <w:jc w:val="left"/>
              <w:rPr>
                <w:b/>
                <w:bCs/>
                <w:sz w:val="26"/>
                <w:szCs w:val="26"/>
              </w:rPr>
            </w:pPr>
          </w:p>
        </w:tc>
      </w:tr>
      <w:tr w:rsidR="003C3B1D" w:rsidRPr="0056171F" w14:paraId="6A23EC40" w14:textId="77777777" w:rsidTr="00DE6BFA">
        <w:trPr>
          <w:trHeight w:val="672"/>
        </w:trPr>
        <w:tc>
          <w:tcPr>
            <w:tcW w:w="526" w:type="pct"/>
            <w:vAlign w:val="center"/>
            <w:hideMark/>
          </w:tcPr>
          <w:p w14:paraId="794D6F70" w14:textId="77777777" w:rsidR="003C3B1D" w:rsidRPr="0056171F" w:rsidRDefault="003C3B1D" w:rsidP="00DE6BFA">
            <w:pPr>
              <w:spacing w:before="0" w:line="240" w:lineRule="auto"/>
              <w:jc w:val="center"/>
              <w:rPr>
                <w:sz w:val="26"/>
                <w:szCs w:val="26"/>
              </w:rPr>
            </w:pPr>
            <w:r w:rsidRPr="0056171F">
              <w:rPr>
                <w:sz w:val="26"/>
                <w:szCs w:val="26"/>
              </w:rPr>
              <w:t>364</w:t>
            </w:r>
          </w:p>
        </w:tc>
        <w:tc>
          <w:tcPr>
            <w:tcW w:w="2131" w:type="pct"/>
            <w:vAlign w:val="center"/>
            <w:hideMark/>
          </w:tcPr>
          <w:p w14:paraId="2AB91C6A"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dạng bột từ dữ liệu IoT</w:t>
            </w:r>
          </w:p>
        </w:tc>
        <w:tc>
          <w:tcPr>
            <w:tcW w:w="1611" w:type="pct"/>
            <w:vAlign w:val="center"/>
            <w:hideMark/>
          </w:tcPr>
          <w:p w14:paraId="1A83EABF"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1D16BD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31BB22" w14:textId="77777777" w:rsidTr="00DE6BFA">
        <w:trPr>
          <w:trHeight w:val="1008"/>
        </w:trPr>
        <w:tc>
          <w:tcPr>
            <w:tcW w:w="526" w:type="pct"/>
            <w:vAlign w:val="center"/>
            <w:hideMark/>
          </w:tcPr>
          <w:p w14:paraId="7F2B53D3" w14:textId="77777777" w:rsidR="003C3B1D" w:rsidRPr="0056171F" w:rsidRDefault="003C3B1D" w:rsidP="00DE6BFA">
            <w:pPr>
              <w:spacing w:before="0" w:line="240" w:lineRule="auto"/>
              <w:jc w:val="center"/>
              <w:rPr>
                <w:sz w:val="26"/>
                <w:szCs w:val="26"/>
              </w:rPr>
            </w:pPr>
            <w:r w:rsidRPr="0056171F">
              <w:rPr>
                <w:sz w:val="26"/>
                <w:szCs w:val="26"/>
              </w:rPr>
              <w:t>365</w:t>
            </w:r>
          </w:p>
        </w:tc>
        <w:tc>
          <w:tcPr>
            <w:tcW w:w="2131" w:type="pct"/>
            <w:vAlign w:val="center"/>
            <w:hideMark/>
          </w:tcPr>
          <w:p w14:paraId="3C3BBA2B"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dạng bột, bổ sung thông tin quản lý</w:t>
            </w:r>
          </w:p>
        </w:tc>
        <w:tc>
          <w:tcPr>
            <w:tcW w:w="1611" w:type="pct"/>
            <w:vAlign w:val="center"/>
            <w:hideMark/>
          </w:tcPr>
          <w:p w14:paraId="5A61C87B"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dạng bột; bổ sung các chỉ tiêu thông tin quản lý và đáp ứng chuẩn EPCIS của GS1 về truy xuất nguồn gốc.</w:t>
            </w:r>
          </w:p>
        </w:tc>
        <w:tc>
          <w:tcPr>
            <w:tcW w:w="732" w:type="pct"/>
            <w:vAlign w:val="center"/>
            <w:hideMark/>
          </w:tcPr>
          <w:p w14:paraId="7454EDB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916C731" w14:textId="77777777" w:rsidTr="00DE6BFA">
        <w:trPr>
          <w:trHeight w:val="1008"/>
        </w:trPr>
        <w:tc>
          <w:tcPr>
            <w:tcW w:w="526" w:type="pct"/>
            <w:vAlign w:val="center"/>
            <w:hideMark/>
          </w:tcPr>
          <w:p w14:paraId="03E50636" w14:textId="77777777" w:rsidR="003C3B1D" w:rsidRPr="0056171F" w:rsidRDefault="003C3B1D" w:rsidP="00DE6BFA">
            <w:pPr>
              <w:spacing w:before="0" w:line="240" w:lineRule="auto"/>
              <w:jc w:val="center"/>
              <w:rPr>
                <w:sz w:val="26"/>
                <w:szCs w:val="26"/>
              </w:rPr>
            </w:pPr>
            <w:r w:rsidRPr="0056171F">
              <w:rPr>
                <w:sz w:val="26"/>
                <w:szCs w:val="26"/>
              </w:rPr>
              <w:t>366</w:t>
            </w:r>
          </w:p>
        </w:tc>
        <w:tc>
          <w:tcPr>
            <w:tcW w:w="2131" w:type="pct"/>
            <w:vAlign w:val="center"/>
            <w:hideMark/>
          </w:tcPr>
          <w:p w14:paraId="042BE6AA"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dạng lỏng, bổ sung thông tin quản lý</w:t>
            </w:r>
          </w:p>
        </w:tc>
        <w:tc>
          <w:tcPr>
            <w:tcW w:w="1611" w:type="pct"/>
            <w:vAlign w:val="center"/>
            <w:hideMark/>
          </w:tcPr>
          <w:p w14:paraId="233CBF3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dạng bột; bổ sung các chỉ tiêu thông tin quản lý và đáp ứng chuẩn EPCIS của GS1 về truy xuất nguồn gốc.</w:t>
            </w:r>
          </w:p>
        </w:tc>
        <w:tc>
          <w:tcPr>
            <w:tcW w:w="732" w:type="pct"/>
            <w:vAlign w:val="center"/>
            <w:hideMark/>
          </w:tcPr>
          <w:p w14:paraId="6C80179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D3388FD" w14:textId="77777777" w:rsidTr="00DE6BFA">
        <w:trPr>
          <w:trHeight w:val="1008"/>
        </w:trPr>
        <w:tc>
          <w:tcPr>
            <w:tcW w:w="526" w:type="pct"/>
            <w:vAlign w:val="center"/>
            <w:hideMark/>
          </w:tcPr>
          <w:p w14:paraId="49E45EAB" w14:textId="77777777" w:rsidR="003C3B1D" w:rsidRPr="0056171F" w:rsidRDefault="003C3B1D" w:rsidP="00DE6BFA">
            <w:pPr>
              <w:spacing w:before="0" w:line="240" w:lineRule="auto"/>
              <w:jc w:val="center"/>
              <w:rPr>
                <w:sz w:val="26"/>
                <w:szCs w:val="26"/>
              </w:rPr>
            </w:pPr>
            <w:r w:rsidRPr="0056171F">
              <w:rPr>
                <w:sz w:val="26"/>
                <w:szCs w:val="26"/>
              </w:rPr>
              <w:t>367</w:t>
            </w:r>
          </w:p>
        </w:tc>
        <w:tc>
          <w:tcPr>
            <w:tcW w:w="2131" w:type="pct"/>
            <w:vAlign w:val="center"/>
            <w:hideMark/>
          </w:tcPr>
          <w:p w14:paraId="5910A4F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dạng bột</w:t>
            </w:r>
          </w:p>
        </w:tc>
        <w:tc>
          <w:tcPr>
            <w:tcW w:w="1611" w:type="pct"/>
            <w:vAlign w:val="center"/>
            <w:hideMark/>
          </w:tcPr>
          <w:p w14:paraId="6E96095F"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CF279B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4D1297" w14:textId="77777777" w:rsidTr="00DE6BFA">
        <w:trPr>
          <w:trHeight w:val="348"/>
        </w:trPr>
        <w:tc>
          <w:tcPr>
            <w:tcW w:w="526" w:type="pct"/>
            <w:vAlign w:val="center"/>
            <w:hideMark/>
          </w:tcPr>
          <w:p w14:paraId="4D1B3E4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930367B" w14:textId="77777777" w:rsidR="003C3B1D" w:rsidRPr="0056171F" w:rsidRDefault="003C3B1D" w:rsidP="00DE6BFA">
            <w:pPr>
              <w:spacing w:before="0" w:line="240" w:lineRule="auto"/>
              <w:jc w:val="left"/>
              <w:rPr>
                <w:b/>
                <w:bCs/>
                <w:sz w:val="26"/>
                <w:szCs w:val="26"/>
              </w:rPr>
            </w:pPr>
            <w:r w:rsidRPr="0056171F">
              <w:rPr>
                <w:b/>
                <w:bCs/>
                <w:sz w:val="26"/>
                <w:szCs w:val="26"/>
              </w:rPr>
              <w:t>Sự kiện sấy, cô đặc Sữa dạng bột</w:t>
            </w:r>
          </w:p>
        </w:tc>
        <w:tc>
          <w:tcPr>
            <w:tcW w:w="1611" w:type="pct"/>
            <w:vAlign w:val="center"/>
            <w:hideMark/>
          </w:tcPr>
          <w:p w14:paraId="39A6D19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FC4786F" w14:textId="77777777" w:rsidR="003C3B1D" w:rsidRPr="0056171F" w:rsidRDefault="003C3B1D" w:rsidP="00DE6BFA">
            <w:pPr>
              <w:spacing w:before="0" w:line="240" w:lineRule="auto"/>
              <w:jc w:val="left"/>
              <w:rPr>
                <w:b/>
                <w:bCs/>
                <w:sz w:val="26"/>
                <w:szCs w:val="26"/>
              </w:rPr>
            </w:pPr>
          </w:p>
        </w:tc>
      </w:tr>
      <w:tr w:rsidR="003C3B1D" w:rsidRPr="0056171F" w14:paraId="00AEFADB" w14:textId="77777777" w:rsidTr="00DE6BFA">
        <w:trPr>
          <w:trHeight w:val="672"/>
        </w:trPr>
        <w:tc>
          <w:tcPr>
            <w:tcW w:w="526" w:type="pct"/>
            <w:vAlign w:val="center"/>
            <w:hideMark/>
          </w:tcPr>
          <w:p w14:paraId="0ACF03A6" w14:textId="77777777" w:rsidR="003C3B1D" w:rsidRPr="0056171F" w:rsidRDefault="003C3B1D" w:rsidP="00DE6BFA">
            <w:pPr>
              <w:spacing w:before="0" w:line="240" w:lineRule="auto"/>
              <w:jc w:val="center"/>
              <w:rPr>
                <w:sz w:val="26"/>
                <w:szCs w:val="26"/>
              </w:rPr>
            </w:pPr>
            <w:r w:rsidRPr="0056171F">
              <w:rPr>
                <w:sz w:val="26"/>
                <w:szCs w:val="26"/>
              </w:rPr>
              <w:t>368</w:t>
            </w:r>
          </w:p>
        </w:tc>
        <w:tc>
          <w:tcPr>
            <w:tcW w:w="2131" w:type="pct"/>
            <w:vAlign w:val="center"/>
            <w:hideMark/>
          </w:tcPr>
          <w:p w14:paraId="42CBB426"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cô đặc Sữa dạng bột từ dữ liệu IoT</w:t>
            </w:r>
          </w:p>
        </w:tc>
        <w:tc>
          <w:tcPr>
            <w:tcW w:w="1611" w:type="pct"/>
            <w:vAlign w:val="center"/>
            <w:hideMark/>
          </w:tcPr>
          <w:p w14:paraId="1BCADC2A"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06D00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364A14" w14:textId="77777777" w:rsidTr="00DE6BFA">
        <w:trPr>
          <w:trHeight w:val="1008"/>
        </w:trPr>
        <w:tc>
          <w:tcPr>
            <w:tcW w:w="526" w:type="pct"/>
            <w:vAlign w:val="center"/>
            <w:hideMark/>
          </w:tcPr>
          <w:p w14:paraId="53DA5D1A" w14:textId="77777777" w:rsidR="003C3B1D" w:rsidRPr="0056171F" w:rsidRDefault="003C3B1D" w:rsidP="00DE6BFA">
            <w:pPr>
              <w:spacing w:before="0" w:line="240" w:lineRule="auto"/>
              <w:jc w:val="center"/>
              <w:rPr>
                <w:sz w:val="26"/>
                <w:szCs w:val="26"/>
              </w:rPr>
            </w:pPr>
            <w:r w:rsidRPr="0056171F">
              <w:rPr>
                <w:sz w:val="26"/>
                <w:szCs w:val="26"/>
              </w:rPr>
              <w:lastRenderedPageBreak/>
              <w:t>369</w:t>
            </w:r>
          </w:p>
        </w:tc>
        <w:tc>
          <w:tcPr>
            <w:tcW w:w="2131" w:type="pct"/>
            <w:vAlign w:val="center"/>
            <w:hideMark/>
          </w:tcPr>
          <w:p w14:paraId="7B329B77" w14:textId="77777777" w:rsidR="003C3B1D" w:rsidRPr="0056171F" w:rsidRDefault="003C3B1D" w:rsidP="00DE6BFA">
            <w:pPr>
              <w:spacing w:before="0" w:line="240" w:lineRule="auto"/>
              <w:jc w:val="left"/>
              <w:rPr>
                <w:sz w:val="26"/>
                <w:szCs w:val="26"/>
              </w:rPr>
            </w:pPr>
            <w:r w:rsidRPr="0056171F">
              <w:rPr>
                <w:sz w:val="26"/>
                <w:szCs w:val="26"/>
              </w:rPr>
              <w:t>Thêm mới sự kiện sấy, cô đặc Sữa dạng bột, bổ sung thông tin quản lý</w:t>
            </w:r>
          </w:p>
        </w:tc>
        <w:tc>
          <w:tcPr>
            <w:tcW w:w="1611" w:type="pct"/>
            <w:vAlign w:val="center"/>
            <w:hideMark/>
          </w:tcPr>
          <w:p w14:paraId="5F83148C" w14:textId="77777777" w:rsidR="003C3B1D" w:rsidRPr="0056171F" w:rsidRDefault="003C3B1D" w:rsidP="00DE6BFA">
            <w:pPr>
              <w:spacing w:before="0" w:line="240" w:lineRule="auto"/>
              <w:jc w:val="left"/>
              <w:rPr>
                <w:sz w:val="26"/>
                <w:szCs w:val="26"/>
              </w:rPr>
            </w:pPr>
            <w:r w:rsidRPr="0056171F">
              <w:rPr>
                <w:sz w:val="26"/>
                <w:szCs w:val="26"/>
              </w:rPr>
              <w:t>Nâng cấp thêm mới sự kiện sấy, cô đặc Sữa dạng bột; bổ sung các chỉ tiêu thông tin quản lý và đáp ứng chuẩn EPCIS của GS1 về truy xuất nguồn gốc.</w:t>
            </w:r>
          </w:p>
        </w:tc>
        <w:tc>
          <w:tcPr>
            <w:tcW w:w="732" w:type="pct"/>
            <w:vAlign w:val="center"/>
            <w:hideMark/>
          </w:tcPr>
          <w:p w14:paraId="42B8237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889F7F7" w14:textId="77777777" w:rsidTr="00DE6BFA">
        <w:trPr>
          <w:trHeight w:val="1008"/>
        </w:trPr>
        <w:tc>
          <w:tcPr>
            <w:tcW w:w="526" w:type="pct"/>
            <w:vAlign w:val="center"/>
            <w:hideMark/>
          </w:tcPr>
          <w:p w14:paraId="16C4A8AD" w14:textId="77777777" w:rsidR="003C3B1D" w:rsidRPr="0056171F" w:rsidRDefault="003C3B1D" w:rsidP="00DE6BFA">
            <w:pPr>
              <w:spacing w:before="0" w:line="240" w:lineRule="auto"/>
              <w:jc w:val="center"/>
              <w:rPr>
                <w:sz w:val="26"/>
                <w:szCs w:val="26"/>
              </w:rPr>
            </w:pPr>
            <w:r w:rsidRPr="0056171F">
              <w:rPr>
                <w:sz w:val="26"/>
                <w:szCs w:val="26"/>
              </w:rPr>
              <w:t>370</w:t>
            </w:r>
          </w:p>
        </w:tc>
        <w:tc>
          <w:tcPr>
            <w:tcW w:w="2131" w:type="pct"/>
            <w:vAlign w:val="center"/>
            <w:hideMark/>
          </w:tcPr>
          <w:p w14:paraId="1187AC4C" w14:textId="77777777" w:rsidR="003C3B1D" w:rsidRPr="0056171F" w:rsidRDefault="003C3B1D" w:rsidP="00DE6BFA">
            <w:pPr>
              <w:spacing w:before="0" w:line="240" w:lineRule="auto"/>
              <w:jc w:val="left"/>
              <w:rPr>
                <w:sz w:val="26"/>
                <w:szCs w:val="26"/>
              </w:rPr>
            </w:pPr>
            <w:r w:rsidRPr="0056171F">
              <w:rPr>
                <w:sz w:val="26"/>
                <w:szCs w:val="26"/>
              </w:rPr>
              <w:t>Sửa thông tin sự kiện sấy, cô đặc Sữa dạng lỏng, bổ sung thông tin quản lý</w:t>
            </w:r>
          </w:p>
        </w:tc>
        <w:tc>
          <w:tcPr>
            <w:tcW w:w="1611" w:type="pct"/>
            <w:vAlign w:val="center"/>
            <w:hideMark/>
          </w:tcPr>
          <w:p w14:paraId="1CE9A2F9"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sấy, cô đặc Sữa dạng bột; bổ sung các chỉ tiêu thông tin quản lý và đáp ứng chuẩn EPCIS của GS1 về truy xuất nguồn gốc.</w:t>
            </w:r>
          </w:p>
        </w:tc>
        <w:tc>
          <w:tcPr>
            <w:tcW w:w="732" w:type="pct"/>
            <w:vAlign w:val="center"/>
            <w:hideMark/>
          </w:tcPr>
          <w:p w14:paraId="4A1DE93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7783BEA" w14:textId="77777777" w:rsidTr="00DE6BFA">
        <w:trPr>
          <w:trHeight w:val="1008"/>
        </w:trPr>
        <w:tc>
          <w:tcPr>
            <w:tcW w:w="526" w:type="pct"/>
            <w:vAlign w:val="center"/>
            <w:hideMark/>
          </w:tcPr>
          <w:p w14:paraId="5FFAB604" w14:textId="77777777" w:rsidR="003C3B1D" w:rsidRPr="0056171F" w:rsidRDefault="003C3B1D" w:rsidP="00DE6BFA">
            <w:pPr>
              <w:spacing w:before="0" w:line="240" w:lineRule="auto"/>
              <w:jc w:val="center"/>
              <w:rPr>
                <w:sz w:val="26"/>
                <w:szCs w:val="26"/>
              </w:rPr>
            </w:pPr>
            <w:r w:rsidRPr="0056171F">
              <w:rPr>
                <w:sz w:val="26"/>
                <w:szCs w:val="26"/>
              </w:rPr>
              <w:t>371</w:t>
            </w:r>
          </w:p>
        </w:tc>
        <w:tc>
          <w:tcPr>
            <w:tcW w:w="2131" w:type="pct"/>
            <w:vAlign w:val="center"/>
            <w:hideMark/>
          </w:tcPr>
          <w:p w14:paraId="302597E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cô đặc Sữa dạng bột</w:t>
            </w:r>
          </w:p>
        </w:tc>
        <w:tc>
          <w:tcPr>
            <w:tcW w:w="1611" w:type="pct"/>
            <w:vAlign w:val="center"/>
            <w:hideMark/>
          </w:tcPr>
          <w:p w14:paraId="2D40B08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5C1662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446ACD" w14:textId="77777777" w:rsidTr="00DE6BFA">
        <w:trPr>
          <w:trHeight w:val="348"/>
        </w:trPr>
        <w:tc>
          <w:tcPr>
            <w:tcW w:w="526" w:type="pct"/>
            <w:vAlign w:val="center"/>
            <w:hideMark/>
          </w:tcPr>
          <w:p w14:paraId="2A9F226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5F78B35"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dạng bột</w:t>
            </w:r>
          </w:p>
        </w:tc>
        <w:tc>
          <w:tcPr>
            <w:tcW w:w="1611" w:type="pct"/>
            <w:vAlign w:val="center"/>
            <w:hideMark/>
          </w:tcPr>
          <w:p w14:paraId="74A4362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ABEAECA" w14:textId="77777777" w:rsidR="003C3B1D" w:rsidRPr="0056171F" w:rsidRDefault="003C3B1D" w:rsidP="00DE6BFA">
            <w:pPr>
              <w:spacing w:before="0" w:line="240" w:lineRule="auto"/>
              <w:jc w:val="left"/>
              <w:rPr>
                <w:b/>
                <w:bCs/>
                <w:sz w:val="26"/>
                <w:szCs w:val="26"/>
              </w:rPr>
            </w:pPr>
          </w:p>
        </w:tc>
      </w:tr>
      <w:tr w:rsidR="003C3B1D" w:rsidRPr="0056171F" w14:paraId="03FDFBD5" w14:textId="77777777" w:rsidTr="00DE6BFA">
        <w:trPr>
          <w:trHeight w:val="672"/>
        </w:trPr>
        <w:tc>
          <w:tcPr>
            <w:tcW w:w="526" w:type="pct"/>
            <w:vAlign w:val="center"/>
            <w:hideMark/>
          </w:tcPr>
          <w:p w14:paraId="3BC21822" w14:textId="77777777" w:rsidR="003C3B1D" w:rsidRPr="0056171F" w:rsidRDefault="003C3B1D" w:rsidP="00DE6BFA">
            <w:pPr>
              <w:spacing w:before="0" w:line="240" w:lineRule="auto"/>
              <w:jc w:val="center"/>
              <w:rPr>
                <w:sz w:val="26"/>
                <w:szCs w:val="26"/>
              </w:rPr>
            </w:pPr>
            <w:r w:rsidRPr="0056171F">
              <w:rPr>
                <w:sz w:val="26"/>
                <w:szCs w:val="26"/>
              </w:rPr>
              <w:t>372</w:t>
            </w:r>
          </w:p>
        </w:tc>
        <w:tc>
          <w:tcPr>
            <w:tcW w:w="2131" w:type="pct"/>
            <w:vAlign w:val="center"/>
            <w:hideMark/>
          </w:tcPr>
          <w:p w14:paraId="2024AC24"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dạng bột từ dữ liệu IoT</w:t>
            </w:r>
          </w:p>
        </w:tc>
        <w:tc>
          <w:tcPr>
            <w:tcW w:w="1611" w:type="pct"/>
            <w:vAlign w:val="center"/>
            <w:hideMark/>
          </w:tcPr>
          <w:p w14:paraId="39ECA81C"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6FA1B8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2B7BFC" w14:textId="77777777" w:rsidTr="00DE6BFA">
        <w:trPr>
          <w:trHeight w:val="1008"/>
        </w:trPr>
        <w:tc>
          <w:tcPr>
            <w:tcW w:w="526" w:type="pct"/>
            <w:vAlign w:val="center"/>
            <w:hideMark/>
          </w:tcPr>
          <w:p w14:paraId="41B2D74C" w14:textId="77777777" w:rsidR="003C3B1D" w:rsidRPr="0056171F" w:rsidRDefault="003C3B1D" w:rsidP="00DE6BFA">
            <w:pPr>
              <w:spacing w:before="0" w:line="240" w:lineRule="auto"/>
              <w:jc w:val="center"/>
              <w:rPr>
                <w:sz w:val="26"/>
                <w:szCs w:val="26"/>
              </w:rPr>
            </w:pPr>
            <w:r w:rsidRPr="0056171F">
              <w:rPr>
                <w:sz w:val="26"/>
                <w:szCs w:val="26"/>
              </w:rPr>
              <w:t>373</w:t>
            </w:r>
          </w:p>
        </w:tc>
        <w:tc>
          <w:tcPr>
            <w:tcW w:w="2131" w:type="pct"/>
            <w:vAlign w:val="center"/>
            <w:hideMark/>
          </w:tcPr>
          <w:p w14:paraId="04FA4BF0"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dạng bột, bổ sung thông tin quản lý</w:t>
            </w:r>
          </w:p>
        </w:tc>
        <w:tc>
          <w:tcPr>
            <w:tcW w:w="1611" w:type="pct"/>
            <w:vAlign w:val="center"/>
            <w:hideMark/>
          </w:tcPr>
          <w:p w14:paraId="113FFB0D"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dạng bột; bổ sung các chỉ tiêu thông tin quản lý và đáp ứng chuẩn EPCIS của GS1 về truy xuất nguồn gốc.</w:t>
            </w:r>
          </w:p>
        </w:tc>
        <w:tc>
          <w:tcPr>
            <w:tcW w:w="732" w:type="pct"/>
            <w:vAlign w:val="center"/>
            <w:hideMark/>
          </w:tcPr>
          <w:p w14:paraId="5E8ED26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27E8484" w14:textId="77777777" w:rsidTr="00DE6BFA">
        <w:trPr>
          <w:trHeight w:val="1008"/>
        </w:trPr>
        <w:tc>
          <w:tcPr>
            <w:tcW w:w="526" w:type="pct"/>
            <w:vAlign w:val="center"/>
            <w:hideMark/>
          </w:tcPr>
          <w:p w14:paraId="27404AF7" w14:textId="77777777" w:rsidR="003C3B1D" w:rsidRPr="0056171F" w:rsidRDefault="003C3B1D" w:rsidP="00DE6BFA">
            <w:pPr>
              <w:spacing w:before="0" w:line="240" w:lineRule="auto"/>
              <w:jc w:val="center"/>
              <w:rPr>
                <w:sz w:val="26"/>
                <w:szCs w:val="26"/>
              </w:rPr>
            </w:pPr>
            <w:r w:rsidRPr="0056171F">
              <w:rPr>
                <w:sz w:val="26"/>
                <w:szCs w:val="26"/>
              </w:rPr>
              <w:t>374</w:t>
            </w:r>
          </w:p>
        </w:tc>
        <w:tc>
          <w:tcPr>
            <w:tcW w:w="2131" w:type="pct"/>
            <w:vAlign w:val="center"/>
            <w:hideMark/>
          </w:tcPr>
          <w:p w14:paraId="6888A617"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dạng lỏng, bổ sung thông tin quản lý</w:t>
            </w:r>
          </w:p>
        </w:tc>
        <w:tc>
          <w:tcPr>
            <w:tcW w:w="1611" w:type="pct"/>
            <w:vAlign w:val="center"/>
            <w:hideMark/>
          </w:tcPr>
          <w:p w14:paraId="5D58C1AE"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Sữa dạng bột; bổ sung các chỉ tiêu thông tin quản lý và đáp ứng chuẩn EPCIS của GS1 về truy xuất nguồn gốc.</w:t>
            </w:r>
          </w:p>
        </w:tc>
        <w:tc>
          <w:tcPr>
            <w:tcW w:w="732" w:type="pct"/>
            <w:vAlign w:val="center"/>
            <w:hideMark/>
          </w:tcPr>
          <w:p w14:paraId="310B1DA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A0F3BFB" w14:textId="77777777" w:rsidTr="00DE6BFA">
        <w:trPr>
          <w:trHeight w:val="1008"/>
        </w:trPr>
        <w:tc>
          <w:tcPr>
            <w:tcW w:w="526" w:type="pct"/>
            <w:vAlign w:val="center"/>
            <w:hideMark/>
          </w:tcPr>
          <w:p w14:paraId="1AAE6970" w14:textId="77777777" w:rsidR="003C3B1D" w:rsidRPr="0056171F" w:rsidRDefault="003C3B1D" w:rsidP="00DE6BFA">
            <w:pPr>
              <w:spacing w:before="0" w:line="240" w:lineRule="auto"/>
              <w:jc w:val="center"/>
              <w:rPr>
                <w:sz w:val="26"/>
                <w:szCs w:val="26"/>
              </w:rPr>
            </w:pPr>
            <w:r w:rsidRPr="0056171F">
              <w:rPr>
                <w:sz w:val="26"/>
                <w:szCs w:val="26"/>
              </w:rPr>
              <w:t>375</w:t>
            </w:r>
          </w:p>
        </w:tc>
        <w:tc>
          <w:tcPr>
            <w:tcW w:w="2131" w:type="pct"/>
            <w:vAlign w:val="center"/>
            <w:hideMark/>
          </w:tcPr>
          <w:p w14:paraId="300FAAF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dạng bột</w:t>
            </w:r>
          </w:p>
        </w:tc>
        <w:tc>
          <w:tcPr>
            <w:tcW w:w="1611" w:type="pct"/>
            <w:vAlign w:val="center"/>
            <w:hideMark/>
          </w:tcPr>
          <w:p w14:paraId="641F28FC"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đảm tính toàn vẹn, minh </w:t>
            </w:r>
            <w:r w:rsidRPr="0056171F">
              <w:rPr>
                <w:sz w:val="26"/>
                <w:szCs w:val="26"/>
              </w:rPr>
              <w:lastRenderedPageBreak/>
              <w:t>bạch, khó sửa đổi và có thể kiểm chứng khi TXNG</w:t>
            </w:r>
          </w:p>
        </w:tc>
        <w:tc>
          <w:tcPr>
            <w:tcW w:w="732" w:type="pct"/>
            <w:vAlign w:val="center"/>
            <w:hideMark/>
          </w:tcPr>
          <w:p w14:paraId="1A744888"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7396C7C2" w14:textId="77777777" w:rsidTr="00DE6BFA">
        <w:trPr>
          <w:trHeight w:val="1344"/>
        </w:trPr>
        <w:tc>
          <w:tcPr>
            <w:tcW w:w="526" w:type="pct"/>
            <w:vAlign w:val="center"/>
            <w:hideMark/>
          </w:tcPr>
          <w:p w14:paraId="357CFD54"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XII </w:t>
            </w:r>
          </w:p>
        </w:tc>
        <w:tc>
          <w:tcPr>
            <w:tcW w:w="2131" w:type="pct"/>
            <w:vAlign w:val="center"/>
            <w:hideMark/>
          </w:tcPr>
          <w:p w14:paraId="170F3DC9"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lên men</w:t>
            </w:r>
          </w:p>
        </w:tc>
        <w:tc>
          <w:tcPr>
            <w:tcW w:w="1611" w:type="pct"/>
            <w:vAlign w:val="center"/>
            <w:hideMark/>
          </w:tcPr>
          <w:p w14:paraId="3EC1F953"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3286AC8F" w14:textId="77777777" w:rsidR="003C3B1D" w:rsidRPr="0056171F" w:rsidRDefault="003C3B1D" w:rsidP="00DE6BFA">
            <w:pPr>
              <w:spacing w:before="0" w:line="240" w:lineRule="auto"/>
              <w:jc w:val="left"/>
              <w:rPr>
                <w:b/>
                <w:bCs/>
                <w:sz w:val="26"/>
                <w:szCs w:val="26"/>
              </w:rPr>
            </w:pPr>
          </w:p>
        </w:tc>
      </w:tr>
      <w:tr w:rsidR="003C3B1D" w:rsidRPr="0056171F" w14:paraId="63C22325" w14:textId="77777777" w:rsidTr="00DE6BFA">
        <w:trPr>
          <w:trHeight w:val="348"/>
        </w:trPr>
        <w:tc>
          <w:tcPr>
            <w:tcW w:w="526" w:type="pct"/>
            <w:vAlign w:val="center"/>
            <w:hideMark/>
          </w:tcPr>
          <w:p w14:paraId="7A7A473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00A54C1"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lên men</w:t>
            </w:r>
          </w:p>
        </w:tc>
        <w:tc>
          <w:tcPr>
            <w:tcW w:w="1611" w:type="pct"/>
            <w:vAlign w:val="center"/>
            <w:hideMark/>
          </w:tcPr>
          <w:p w14:paraId="6762593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3064CEE" w14:textId="77777777" w:rsidR="003C3B1D" w:rsidRPr="0056171F" w:rsidRDefault="003C3B1D" w:rsidP="00DE6BFA">
            <w:pPr>
              <w:spacing w:before="0" w:line="240" w:lineRule="auto"/>
              <w:jc w:val="left"/>
              <w:rPr>
                <w:b/>
                <w:bCs/>
                <w:sz w:val="26"/>
                <w:szCs w:val="26"/>
              </w:rPr>
            </w:pPr>
          </w:p>
        </w:tc>
      </w:tr>
      <w:tr w:rsidR="003C3B1D" w:rsidRPr="0056171F" w14:paraId="0856167B" w14:textId="77777777" w:rsidTr="00DE6BFA">
        <w:trPr>
          <w:trHeight w:val="672"/>
        </w:trPr>
        <w:tc>
          <w:tcPr>
            <w:tcW w:w="526" w:type="pct"/>
            <w:vAlign w:val="center"/>
            <w:hideMark/>
          </w:tcPr>
          <w:p w14:paraId="29CB36BB" w14:textId="77777777" w:rsidR="003C3B1D" w:rsidRPr="0056171F" w:rsidRDefault="003C3B1D" w:rsidP="00DE6BFA">
            <w:pPr>
              <w:spacing w:before="0" w:line="240" w:lineRule="auto"/>
              <w:jc w:val="center"/>
              <w:rPr>
                <w:sz w:val="26"/>
                <w:szCs w:val="26"/>
              </w:rPr>
            </w:pPr>
            <w:r w:rsidRPr="0056171F">
              <w:rPr>
                <w:sz w:val="26"/>
                <w:szCs w:val="26"/>
              </w:rPr>
              <w:t>376</w:t>
            </w:r>
          </w:p>
        </w:tc>
        <w:tc>
          <w:tcPr>
            <w:tcW w:w="2131" w:type="pct"/>
            <w:vAlign w:val="center"/>
            <w:hideMark/>
          </w:tcPr>
          <w:p w14:paraId="73FF7A2C"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lên men từ dữ liệu IoT</w:t>
            </w:r>
          </w:p>
        </w:tc>
        <w:tc>
          <w:tcPr>
            <w:tcW w:w="1611" w:type="pct"/>
            <w:vAlign w:val="center"/>
            <w:hideMark/>
          </w:tcPr>
          <w:p w14:paraId="2AFEECD0"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0CFA0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6C57F7" w14:textId="77777777" w:rsidTr="00DE6BFA">
        <w:trPr>
          <w:trHeight w:val="1008"/>
        </w:trPr>
        <w:tc>
          <w:tcPr>
            <w:tcW w:w="526" w:type="pct"/>
            <w:vAlign w:val="center"/>
            <w:hideMark/>
          </w:tcPr>
          <w:p w14:paraId="69A9196A" w14:textId="77777777" w:rsidR="003C3B1D" w:rsidRPr="0056171F" w:rsidRDefault="003C3B1D" w:rsidP="00DE6BFA">
            <w:pPr>
              <w:spacing w:before="0" w:line="240" w:lineRule="auto"/>
              <w:jc w:val="center"/>
              <w:rPr>
                <w:sz w:val="26"/>
                <w:szCs w:val="26"/>
              </w:rPr>
            </w:pPr>
            <w:r w:rsidRPr="0056171F">
              <w:rPr>
                <w:sz w:val="26"/>
                <w:szCs w:val="26"/>
              </w:rPr>
              <w:t>377</w:t>
            </w:r>
          </w:p>
        </w:tc>
        <w:tc>
          <w:tcPr>
            <w:tcW w:w="2131" w:type="pct"/>
            <w:vAlign w:val="center"/>
            <w:hideMark/>
          </w:tcPr>
          <w:p w14:paraId="1740E235"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lên men, bổ sung thông tin quản lý</w:t>
            </w:r>
          </w:p>
        </w:tc>
        <w:tc>
          <w:tcPr>
            <w:tcW w:w="1611" w:type="pct"/>
            <w:vAlign w:val="center"/>
            <w:hideMark/>
          </w:tcPr>
          <w:p w14:paraId="2F32D7E8"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lên men; bổ sung các chỉ tiêu thông tin quản lý và đáp ứng chuẩn EPCIS của GS1 về truy xuất nguồn gốc.</w:t>
            </w:r>
          </w:p>
        </w:tc>
        <w:tc>
          <w:tcPr>
            <w:tcW w:w="732" w:type="pct"/>
            <w:vAlign w:val="center"/>
            <w:hideMark/>
          </w:tcPr>
          <w:p w14:paraId="4C91B22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7087DFC" w14:textId="77777777" w:rsidTr="00DE6BFA">
        <w:trPr>
          <w:trHeight w:val="1008"/>
        </w:trPr>
        <w:tc>
          <w:tcPr>
            <w:tcW w:w="526" w:type="pct"/>
            <w:vAlign w:val="center"/>
            <w:hideMark/>
          </w:tcPr>
          <w:p w14:paraId="33775162" w14:textId="77777777" w:rsidR="003C3B1D" w:rsidRPr="0056171F" w:rsidRDefault="003C3B1D" w:rsidP="00DE6BFA">
            <w:pPr>
              <w:spacing w:before="0" w:line="240" w:lineRule="auto"/>
              <w:jc w:val="center"/>
              <w:rPr>
                <w:sz w:val="26"/>
                <w:szCs w:val="26"/>
              </w:rPr>
            </w:pPr>
            <w:r w:rsidRPr="0056171F">
              <w:rPr>
                <w:sz w:val="26"/>
                <w:szCs w:val="26"/>
              </w:rPr>
              <w:t>378</w:t>
            </w:r>
          </w:p>
        </w:tc>
        <w:tc>
          <w:tcPr>
            <w:tcW w:w="2131" w:type="pct"/>
            <w:vAlign w:val="center"/>
            <w:hideMark/>
          </w:tcPr>
          <w:p w14:paraId="0379EE5A"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lên men, bổ sung thông tin quản lý</w:t>
            </w:r>
          </w:p>
        </w:tc>
        <w:tc>
          <w:tcPr>
            <w:tcW w:w="1611" w:type="pct"/>
            <w:vAlign w:val="center"/>
            <w:hideMark/>
          </w:tcPr>
          <w:p w14:paraId="77B9ACB0"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lên men; bổ sung các chỉ tiêu thông tin quản lý và đáp ứng chuẩn EPCIS của GS1 về truy xuất nguồn gốc.</w:t>
            </w:r>
          </w:p>
        </w:tc>
        <w:tc>
          <w:tcPr>
            <w:tcW w:w="732" w:type="pct"/>
            <w:vAlign w:val="center"/>
            <w:hideMark/>
          </w:tcPr>
          <w:p w14:paraId="2922CC6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32C6A3B" w14:textId="77777777" w:rsidTr="00DE6BFA">
        <w:trPr>
          <w:trHeight w:val="1008"/>
        </w:trPr>
        <w:tc>
          <w:tcPr>
            <w:tcW w:w="526" w:type="pct"/>
            <w:vAlign w:val="center"/>
            <w:hideMark/>
          </w:tcPr>
          <w:p w14:paraId="5BD5FBF8" w14:textId="77777777" w:rsidR="003C3B1D" w:rsidRPr="0056171F" w:rsidRDefault="003C3B1D" w:rsidP="00DE6BFA">
            <w:pPr>
              <w:spacing w:before="0" w:line="240" w:lineRule="auto"/>
              <w:jc w:val="center"/>
              <w:rPr>
                <w:sz w:val="26"/>
                <w:szCs w:val="26"/>
              </w:rPr>
            </w:pPr>
            <w:r w:rsidRPr="0056171F">
              <w:rPr>
                <w:sz w:val="26"/>
                <w:szCs w:val="26"/>
              </w:rPr>
              <w:t>379</w:t>
            </w:r>
          </w:p>
        </w:tc>
        <w:tc>
          <w:tcPr>
            <w:tcW w:w="2131" w:type="pct"/>
            <w:vAlign w:val="center"/>
            <w:hideMark/>
          </w:tcPr>
          <w:p w14:paraId="3B30479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lên men</w:t>
            </w:r>
          </w:p>
        </w:tc>
        <w:tc>
          <w:tcPr>
            <w:tcW w:w="1611" w:type="pct"/>
            <w:vAlign w:val="center"/>
            <w:hideMark/>
          </w:tcPr>
          <w:p w14:paraId="463828CD"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382275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9334EF" w14:textId="77777777" w:rsidTr="00DE6BFA">
        <w:trPr>
          <w:trHeight w:val="348"/>
        </w:trPr>
        <w:tc>
          <w:tcPr>
            <w:tcW w:w="526" w:type="pct"/>
            <w:vAlign w:val="center"/>
            <w:hideMark/>
          </w:tcPr>
          <w:p w14:paraId="39F43EA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A14C271"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Sữa lên men</w:t>
            </w:r>
          </w:p>
        </w:tc>
        <w:tc>
          <w:tcPr>
            <w:tcW w:w="1611" w:type="pct"/>
            <w:vAlign w:val="center"/>
            <w:hideMark/>
          </w:tcPr>
          <w:p w14:paraId="39745C3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0028ACA" w14:textId="77777777" w:rsidR="003C3B1D" w:rsidRPr="0056171F" w:rsidRDefault="003C3B1D" w:rsidP="00DE6BFA">
            <w:pPr>
              <w:spacing w:before="0" w:line="240" w:lineRule="auto"/>
              <w:jc w:val="left"/>
              <w:rPr>
                <w:b/>
                <w:bCs/>
                <w:sz w:val="26"/>
                <w:szCs w:val="26"/>
              </w:rPr>
            </w:pPr>
          </w:p>
        </w:tc>
      </w:tr>
      <w:tr w:rsidR="003C3B1D" w:rsidRPr="0056171F" w14:paraId="7016C002" w14:textId="77777777" w:rsidTr="00DE6BFA">
        <w:trPr>
          <w:trHeight w:val="672"/>
        </w:trPr>
        <w:tc>
          <w:tcPr>
            <w:tcW w:w="526" w:type="pct"/>
            <w:vAlign w:val="center"/>
            <w:hideMark/>
          </w:tcPr>
          <w:p w14:paraId="76628E96" w14:textId="77777777" w:rsidR="003C3B1D" w:rsidRPr="0056171F" w:rsidRDefault="003C3B1D" w:rsidP="00DE6BFA">
            <w:pPr>
              <w:spacing w:before="0" w:line="240" w:lineRule="auto"/>
              <w:jc w:val="center"/>
              <w:rPr>
                <w:sz w:val="26"/>
                <w:szCs w:val="26"/>
              </w:rPr>
            </w:pPr>
            <w:r w:rsidRPr="0056171F">
              <w:rPr>
                <w:sz w:val="26"/>
                <w:szCs w:val="26"/>
              </w:rPr>
              <w:t>380</w:t>
            </w:r>
          </w:p>
        </w:tc>
        <w:tc>
          <w:tcPr>
            <w:tcW w:w="2131" w:type="pct"/>
            <w:vAlign w:val="center"/>
            <w:hideMark/>
          </w:tcPr>
          <w:p w14:paraId="3E05018F"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Sữa lên men từ dữ liệu IoT</w:t>
            </w:r>
          </w:p>
        </w:tc>
        <w:tc>
          <w:tcPr>
            <w:tcW w:w="1611" w:type="pct"/>
            <w:vAlign w:val="center"/>
            <w:hideMark/>
          </w:tcPr>
          <w:p w14:paraId="6119A888" w14:textId="77777777" w:rsidR="003C3B1D" w:rsidRPr="0056171F" w:rsidRDefault="003C3B1D" w:rsidP="00DE6BFA">
            <w:pPr>
              <w:spacing w:before="0" w:line="240" w:lineRule="auto"/>
              <w:jc w:val="left"/>
              <w:rPr>
                <w:sz w:val="26"/>
                <w:szCs w:val="26"/>
              </w:rPr>
            </w:pPr>
            <w:r w:rsidRPr="0056171F">
              <w:rPr>
                <w:sz w:val="26"/>
                <w:szCs w:val="26"/>
              </w:rPr>
              <w:t xml:space="preserve">Dữ liệu IoT được tiếp nhận và ghi nhận vào sự kiện, giảm thao tác nhập liệu thủ công, nâng cao </w:t>
            </w:r>
            <w:r w:rsidRPr="0056171F">
              <w:rPr>
                <w:sz w:val="26"/>
                <w:szCs w:val="26"/>
              </w:rPr>
              <w:lastRenderedPageBreak/>
              <w:t>tính chính xác, minh bạch cho sự kiện</w:t>
            </w:r>
          </w:p>
        </w:tc>
        <w:tc>
          <w:tcPr>
            <w:tcW w:w="732" w:type="pct"/>
            <w:vAlign w:val="center"/>
            <w:hideMark/>
          </w:tcPr>
          <w:p w14:paraId="30636497"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29932E48" w14:textId="77777777" w:rsidTr="00DE6BFA">
        <w:trPr>
          <w:trHeight w:val="1008"/>
        </w:trPr>
        <w:tc>
          <w:tcPr>
            <w:tcW w:w="526" w:type="pct"/>
            <w:vAlign w:val="center"/>
            <w:hideMark/>
          </w:tcPr>
          <w:p w14:paraId="33D0EDAF" w14:textId="77777777" w:rsidR="003C3B1D" w:rsidRPr="0056171F" w:rsidRDefault="003C3B1D" w:rsidP="00DE6BFA">
            <w:pPr>
              <w:spacing w:before="0" w:line="240" w:lineRule="auto"/>
              <w:jc w:val="center"/>
              <w:rPr>
                <w:sz w:val="26"/>
                <w:szCs w:val="26"/>
              </w:rPr>
            </w:pPr>
            <w:r w:rsidRPr="0056171F">
              <w:rPr>
                <w:sz w:val="26"/>
                <w:szCs w:val="26"/>
              </w:rPr>
              <w:t>381</w:t>
            </w:r>
          </w:p>
        </w:tc>
        <w:tc>
          <w:tcPr>
            <w:tcW w:w="2131" w:type="pct"/>
            <w:vAlign w:val="center"/>
            <w:hideMark/>
          </w:tcPr>
          <w:p w14:paraId="713B2E35"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Sữa lên men, bổ sung thông tin quản lý</w:t>
            </w:r>
          </w:p>
        </w:tc>
        <w:tc>
          <w:tcPr>
            <w:tcW w:w="1611" w:type="pct"/>
            <w:vAlign w:val="center"/>
            <w:hideMark/>
          </w:tcPr>
          <w:p w14:paraId="0668AD14"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Sữa lên men; bổ sung các chỉ tiêu thông tin quản lý và đáp ứng chuẩn EPCIS của GS1 về truy xuất nguồn gốc.</w:t>
            </w:r>
          </w:p>
        </w:tc>
        <w:tc>
          <w:tcPr>
            <w:tcW w:w="732" w:type="pct"/>
            <w:vAlign w:val="center"/>
            <w:hideMark/>
          </w:tcPr>
          <w:p w14:paraId="78C49B9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4B5DD49" w14:textId="77777777" w:rsidTr="00DE6BFA">
        <w:trPr>
          <w:trHeight w:val="1008"/>
        </w:trPr>
        <w:tc>
          <w:tcPr>
            <w:tcW w:w="526" w:type="pct"/>
            <w:vAlign w:val="center"/>
            <w:hideMark/>
          </w:tcPr>
          <w:p w14:paraId="0E633C07" w14:textId="77777777" w:rsidR="003C3B1D" w:rsidRPr="0056171F" w:rsidRDefault="003C3B1D" w:rsidP="00DE6BFA">
            <w:pPr>
              <w:spacing w:before="0" w:line="240" w:lineRule="auto"/>
              <w:jc w:val="center"/>
              <w:rPr>
                <w:sz w:val="26"/>
                <w:szCs w:val="26"/>
              </w:rPr>
            </w:pPr>
            <w:r w:rsidRPr="0056171F">
              <w:rPr>
                <w:sz w:val="26"/>
                <w:szCs w:val="26"/>
              </w:rPr>
              <w:t>382</w:t>
            </w:r>
          </w:p>
        </w:tc>
        <w:tc>
          <w:tcPr>
            <w:tcW w:w="2131" w:type="pct"/>
            <w:vAlign w:val="center"/>
            <w:hideMark/>
          </w:tcPr>
          <w:p w14:paraId="1002910B"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Sữa lên men, bổ sung thông tin quản lý</w:t>
            </w:r>
          </w:p>
        </w:tc>
        <w:tc>
          <w:tcPr>
            <w:tcW w:w="1611" w:type="pct"/>
            <w:vAlign w:val="center"/>
            <w:hideMark/>
          </w:tcPr>
          <w:p w14:paraId="4D8304D3"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phối trộn Sữa lên men; bổ sung các chỉ tiêu thông tin quản lý và đáp ứng chuẩn EPCIS của GS1 về truy xuất nguồn gốc.</w:t>
            </w:r>
          </w:p>
        </w:tc>
        <w:tc>
          <w:tcPr>
            <w:tcW w:w="732" w:type="pct"/>
            <w:vAlign w:val="center"/>
            <w:hideMark/>
          </w:tcPr>
          <w:p w14:paraId="365CE47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D1F79C9" w14:textId="77777777" w:rsidTr="00DE6BFA">
        <w:trPr>
          <w:trHeight w:val="1008"/>
        </w:trPr>
        <w:tc>
          <w:tcPr>
            <w:tcW w:w="526" w:type="pct"/>
            <w:vAlign w:val="center"/>
            <w:hideMark/>
          </w:tcPr>
          <w:p w14:paraId="6FF6FF80" w14:textId="77777777" w:rsidR="003C3B1D" w:rsidRPr="0056171F" w:rsidRDefault="003C3B1D" w:rsidP="00DE6BFA">
            <w:pPr>
              <w:spacing w:before="0" w:line="240" w:lineRule="auto"/>
              <w:jc w:val="center"/>
              <w:rPr>
                <w:sz w:val="26"/>
                <w:szCs w:val="26"/>
              </w:rPr>
            </w:pPr>
            <w:r w:rsidRPr="0056171F">
              <w:rPr>
                <w:sz w:val="26"/>
                <w:szCs w:val="26"/>
              </w:rPr>
              <w:t>383</w:t>
            </w:r>
          </w:p>
        </w:tc>
        <w:tc>
          <w:tcPr>
            <w:tcW w:w="2131" w:type="pct"/>
            <w:vAlign w:val="center"/>
            <w:hideMark/>
          </w:tcPr>
          <w:p w14:paraId="71B4C45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Sữa lên men</w:t>
            </w:r>
          </w:p>
        </w:tc>
        <w:tc>
          <w:tcPr>
            <w:tcW w:w="1611" w:type="pct"/>
            <w:vAlign w:val="center"/>
            <w:hideMark/>
          </w:tcPr>
          <w:p w14:paraId="3EDE0F2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7F8569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75FFF79" w14:textId="77777777" w:rsidTr="00DE6BFA">
        <w:trPr>
          <w:trHeight w:val="348"/>
        </w:trPr>
        <w:tc>
          <w:tcPr>
            <w:tcW w:w="526" w:type="pct"/>
            <w:vAlign w:val="center"/>
            <w:hideMark/>
          </w:tcPr>
          <w:p w14:paraId="7B8FE90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AECEADF"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lên men</w:t>
            </w:r>
          </w:p>
        </w:tc>
        <w:tc>
          <w:tcPr>
            <w:tcW w:w="1611" w:type="pct"/>
            <w:vAlign w:val="center"/>
            <w:hideMark/>
          </w:tcPr>
          <w:p w14:paraId="4DFB41C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B1673A9" w14:textId="77777777" w:rsidR="003C3B1D" w:rsidRPr="0056171F" w:rsidRDefault="003C3B1D" w:rsidP="00DE6BFA">
            <w:pPr>
              <w:spacing w:before="0" w:line="240" w:lineRule="auto"/>
              <w:jc w:val="left"/>
              <w:rPr>
                <w:b/>
                <w:bCs/>
                <w:sz w:val="26"/>
                <w:szCs w:val="26"/>
              </w:rPr>
            </w:pPr>
          </w:p>
        </w:tc>
      </w:tr>
      <w:tr w:rsidR="003C3B1D" w:rsidRPr="0056171F" w14:paraId="31405485" w14:textId="77777777" w:rsidTr="00DE6BFA">
        <w:trPr>
          <w:trHeight w:val="672"/>
        </w:trPr>
        <w:tc>
          <w:tcPr>
            <w:tcW w:w="526" w:type="pct"/>
            <w:vAlign w:val="center"/>
            <w:hideMark/>
          </w:tcPr>
          <w:p w14:paraId="68D8A011" w14:textId="77777777" w:rsidR="003C3B1D" w:rsidRPr="0056171F" w:rsidRDefault="003C3B1D" w:rsidP="00DE6BFA">
            <w:pPr>
              <w:spacing w:before="0" w:line="240" w:lineRule="auto"/>
              <w:jc w:val="center"/>
              <w:rPr>
                <w:sz w:val="26"/>
                <w:szCs w:val="26"/>
              </w:rPr>
            </w:pPr>
            <w:r w:rsidRPr="0056171F">
              <w:rPr>
                <w:sz w:val="26"/>
                <w:szCs w:val="26"/>
              </w:rPr>
              <w:t>384</w:t>
            </w:r>
          </w:p>
        </w:tc>
        <w:tc>
          <w:tcPr>
            <w:tcW w:w="2131" w:type="pct"/>
            <w:vAlign w:val="center"/>
            <w:hideMark/>
          </w:tcPr>
          <w:p w14:paraId="5981A795"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lên men từ dữ liệu IoT</w:t>
            </w:r>
          </w:p>
        </w:tc>
        <w:tc>
          <w:tcPr>
            <w:tcW w:w="1611" w:type="pct"/>
            <w:vAlign w:val="center"/>
            <w:hideMark/>
          </w:tcPr>
          <w:p w14:paraId="5E06DF2F"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8AD09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89925E" w14:textId="77777777" w:rsidTr="00DE6BFA">
        <w:trPr>
          <w:trHeight w:val="1008"/>
        </w:trPr>
        <w:tc>
          <w:tcPr>
            <w:tcW w:w="526" w:type="pct"/>
            <w:vAlign w:val="center"/>
            <w:hideMark/>
          </w:tcPr>
          <w:p w14:paraId="0BF73947" w14:textId="77777777" w:rsidR="003C3B1D" w:rsidRPr="0056171F" w:rsidRDefault="003C3B1D" w:rsidP="00DE6BFA">
            <w:pPr>
              <w:spacing w:before="0" w:line="240" w:lineRule="auto"/>
              <w:jc w:val="center"/>
              <w:rPr>
                <w:sz w:val="26"/>
                <w:szCs w:val="26"/>
              </w:rPr>
            </w:pPr>
            <w:r w:rsidRPr="0056171F">
              <w:rPr>
                <w:sz w:val="26"/>
                <w:szCs w:val="26"/>
              </w:rPr>
              <w:t>385</w:t>
            </w:r>
          </w:p>
        </w:tc>
        <w:tc>
          <w:tcPr>
            <w:tcW w:w="2131" w:type="pct"/>
            <w:vAlign w:val="center"/>
            <w:hideMark/>
          </w:tcPr>
          <w:p w14:paraId="265D0CCC"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lên men, bổ sung thông tin quản lý</w:t>
            </w:r>
          </w:p>
        </w:tc>
        <w:tc>
          <w:tcPr>
            <w:tcW w:w="1611" w:type="pct"/>
            <w:vAlign w:val="center"/>
            <w:hideMark/>
          </w:tcPr>
          <w:p w14:paraId="5AC0A3D5"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lên men; bổ sung các chỉ tiêu thông tin quản lý và đáp ứng chuẩn EPCIS của GS1 về truy xuất nguồn gốc.</w:t>
            </w:r>
          </w:p>
        </w:tc>
        <w:tc>
          <w:tcPr>
            <w:tcW w:w="732" w:type="pct"/>
            <w:vAlign w:val="center"/>
            <w:hideMark/>
          </w:tcPr>
          <w:p w14:paraId="2B5A054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A70FC67" w14:textId="77777777" w:rsidTr="00DE6BFA">
        <w:trPr>
          <w:trHeight w:val="1008"/>
        </w:trPr>
        <w:tc>
          <w:tcPr>
            <w:tcW w:w="526" w:type="pct"/>
            <w:vAlign w:val="center"/>
            <w:hideMark/>
          </w:tcPr>
          <w:p w14:paraId="33C0F99D" w14:textId="77777777" w:rsidR="003C3B1D" w:rsidRPr="0056171F" w:rsidRDefault="003C3B1D" w:rsidP="00DE6BFA">
            <w:pPr>
              <w:spacing w:before="0" w:line="240" w:lineRule="auto"/>
              <w:jc w:val="center"/>
              <w:rPr>
                <w:sz w:val="26"/>
                <w:szCs w:val="26"/>
              </w:rPr>
            </w:pPr>
            <w:r w:rsidRPr="0056171F">
              <w:rPr>
                <w:sz w:val="26"/>
                <w:szCs w:val="26"/>
              </w:rPr>
              <w:t>386</w:t>
            </w:r>
          </w:p>
        </w:tc>
        <w:tc>
          <w:tcPr>
            <w:tcW w:w="2131" w:type="pct"/>
            <w:vAlign w:val="center"/>
            <w:hideMark/>
          </w:tcPr>
          <w:p w14:paraId="0D34D13B"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lên men, bổ sung thông tin quản lý</w:t>
            </w:r>
          </w:p>
        </w:tc>
        <w:tc>
          <w:tcPr>
            <w:tcW w:w="1611" w:type="pct"/>
            <w:vAlign w:val="center"/>
            <w:hideMark/>
          </w:tcPr>
          <w:p w14:paraId="3E4B8C11"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lên men; bổ sung các chỉ tiêu thông tin quản lý và đáp ứng chuẩn EPCIS của GS1 về truy xuất nguồn gốc.</w:t>
            </w:r>
          </w:p>
        </w:tc>
        <w:tc>
          <w:tcPr>
            <w:tcW w:w="732" w:type="pct"/>
            <w:vAlign w:val="center"/>
            <w:hideMark/>
          </w:tcPr>
          <w:p w14:paraId="7349348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25C4D92" w14:textId="77777777" w:rsidTr="00DE6BFA">
        <w:trPr>
          <w:trHeight w:val="1008"/>
        </w:trPr>
        <w:tc>
          <w:tcPr>
            <w:tcW w:w="526" w:type="pct"/>
            <w:vAlign w:val="center"/>
            <w:hideMark/>
          </w:tcPr>
          <w:p w14:paraId="3B8FE1D8" w14:textId="77777777" w:rsidR="003C3B1D" w:rsidRPr="0056171F" w:rsidRDefault="003C3B1D" w:rsidP="00DE6BFA">
            <w:pPr>
              <w:spacing w:before="0" w:line="240" w:lineRule="auto"/>
              <w:jc w:val="center"/>
              <w:rPr>
                <w:sz w:val="26"/>
                <w:szCs w:val="26"/>
              </w:rPr>
            </w:pPr>
            <w:r w:rsidRPr="0056171F">
              <w:rPr>
                <w:sz w:val="26"/>
                <w:szCs w:val="26"/>
              </w:rPr>
              <w:t>387</w:t>
            </w:r>
          </w:p>
        </w:tc>
        <w:tc>
          <w:tcPr>
            <w:tcW w:w="2131" w:type="pct"/>
            <w:vAlign w:val="center"/>
            <w:hideMark/>
          </w:tcPr>
          <w:p w14:paraId="19D800E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lên men</w:t>
            </w:r>
          </w:p>
        </w:tc>
        <w:tc>
          <w:tcPr>
            <w:tcW w:w="1611" w:type="pct"/>
            <w:vAlign w:val="center"/>
            <w:hideMark/>
          </w:tcPr>
          <w:p w14:paraId="0EA83554"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đảm tính toàn vẹn, minh </w:t>
            </w:r>
            <w:r w:rsidRPr="0056171F">
              <w:rPr>
                <w:sz w:val="26"/>
                <w:szCs w:val="26"/>
              </w:rPr>
              <w:lastRenderedPageBreak/>
              <w:t>bạch, khó sửa đổi và có thể kiểm chứng khi TXNG</w:t>
            </w:r>
          </w:p>
        </w:tc>
        <w:tc>
          <w:tcPr>
            <w:tcW w:w="732" w:type="pct"/>
            <w:vAlign w:val="center"/>
            <w:hideMark/>
          </w:tcPr>
          <w:p w14:paraId="661297F4"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06258D2F" w14:textId="77777777" w:rsidTr="00DE6BFA">
        <w:trPr>
          <w:trHeight w:val="348"/>
        </w:trPr>
        <w:tc>
          <w:tcPr>
            <w:tcW w:w="526" w:type="pct"/>
            <w:vAlign w:val="center"/>
            <w:hideMark/>
          </w:tcPr>
          <w:p w14:paraId="5A18C36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30C95CB"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Sữa lên men</w:t>
            </w:r>
          </w:p>
        </w:tc>
        <w:tc>
          <w:tcPr>
            <w:tcW w:w="1611" w:type="pct"/>
            <w:vAlign w:val="center"/>
            <w:hideMark/>
          </w:tcPr>
          <w:p w14:paraId="14DB44A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AE534C0" w14:textId="77777777" w:rsidR="003C3B1D" w:rsidRPr="0056171F" w:rsidRDefault="003C3B1D" w:rsidP="00DE6BFA">
            <w:pPr>
              <w:spacing w:before="0" w:line="240" w:lineRule="auto"/>
              <w:jc w:val="left"/>
              <w:rPr>
                <w:b/>
                <w:bCs/>
                <w:sz w:val="26"/>
                <w:szCs w:val="26"/>
              </w:rPr>
            </w:pPr>
          </w:p>
        </w:tc>
      </w:tr>
      <w:tr w:rsidR="003C3B1D" w:rsidRPr="0056171F" w14:paraId="157D1FE6" w14:textId="77777777" w:rsidTr="00DE6BFA">
        <w:trPr>
          <w:trHeight w:val="672"/>
        </w:trPr>
        <w:tc>
          <w:tcPr>
            <w:tcW w:w="526" w:type="pct"/>
            <w:vAlign w:val="center"/>
            <w:hideMark/>
          </w:tcPr>
          <w:p w14:paraId="69A5F8F9" w14:textId="77777777" w:rsidR="003C3B1D" w:rsidRPr="0056171F" w:rsidRDefault="003C3B1D" w:rsidP="00DE6BFA">
            <w:pPr>
              <w:spacing w:before="0" w:line="240" w:lineRule="auto"/>
              <w:jc w:val="center"/>
              <w:rPr>
                <w:sz w:val="26"/>
                <w:szCs w:val="26"/>
              </w:rPr>
            </w:pPr>
            <w:r w:rsidRPr="0056171F">
              <w:rPr>
                <w:sz w:val="26"/>
                <w:szCs w:val="26"/>
              </w:rPr>
              <w:t>388</w:t>
            </w:r>
          </w:p>
        </w:tc>
        <w:tc>
          <w:tcPr>
            <w:tcW w:w="2131" w:type="pct"/>
            <w:vAlign w:val="center"/>
            <w:hideMark/>
          </w:tcPr>
          <w:p w14:paraId="1F4D4B71"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Sữa lên men từ dữ liệu IoT</w:t>
            </w:r>
          </w:p>
        </w:tc>
        <w:tc>
          <w:tcPr>
            <w:tcW w:w="1611" w:type="pct"/>
            <w:vAlign w:val="center"/>
            <w:hideMark/>
          </w:tcPr>
          <w:p w14:paraId="7353DF80"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3B22D3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D7079D" w14:textId="77777777" w:rsidTr="00DE6BFA">
        <w:trPr>
          <w:trHeight w:val="1008"/>
        </w:trPr>
        <w:tc>
          <w:tcPr>
            <w:tcW w:w="526" w:type="pct"/>
            <w:vAlign w:val="center"/>
            <w:hideMark/>
          </w:tcPr>
          <w:p w14:paraId="7C3D85B4" w14:textId="77777777" w:rsidR="003C3B1D" w:rsidRPr="0056171F" w:rsidRDefault="003C3B1D" w:rsidP="00DE6BFA">
            <w:pPr>
              <w:spacing w:before="0" w:line="240" w:lineRule="auto"/>
              <w:jc w:val="center"/>
              <w:rPr>
                <w:sz w:val="26"/>
                <w:szCs w:val="26"/>
              </w:rPr>
            </w:pPr>
            <w:r w:rsidRPr="0056171F">
              <w:rPr>
                <w:sz w:val="26"/>
                <w:szCs w:val="26"/>
              </w:rPr>
              <w:t>389</w:t>
            </w:r>
          </w:p>
        </w:tc>
        <w:tc>
          <w:tcPr>
            <w:tcW w:w="2131" w:type="pct"/>
            <w:vAlign w:val="center"/>
            <w:hideMark/>
          </w:tcPr>
          <w:p w14:paraId="5F3F51B6" w14:textId="77777777" w:rsidR="003C3B1D" w:rsidRPr="0056171F" w:rsidRDefault="003C3B1D" w:rsidP="00DE6BFA">
            <w:pPr>
              <w:spacing w:before="0" w:line="240" w:lineRule="auto"/>
              <w:jc w:val="left"/>
              <w:rPr>
                <w:sz w:val="26"/>
                <w:szCs w:val="26"/>
              </w:rPr>
            </w:pPr>
            <w:r w:rsidRPr="0056171F">
              <w:rPr>
                <w:sz w:val="26"/>
                <w:szCs w:val="26"/>
              </w:rPr>
              <w:t>Thêm mới sự kiện thanh trùng Sữa lên men, bổ sung thông tin quản lý</w:t>
            </w:r>
          </w:p>
        </w:tc>
        <w:tc>
          <w:tcPr>
            <w:tcW w:w="1611" w:type="pct"/>
            <w:vAlign w:val="center"/>
            <w:hideMark/>
          </w:tcPr>
          <w:p w14:paraId="1B2E8EC2"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Sữa lên men; bổ sung các chỉ tiêu thông tin quản lý và đáp ứng chuẩn EPCIS của GS1 về truy xuất nguồn gốc.</w:t>
            </w:r>
          </w:p>
        </w:tc>
        <w:tc>
          <w:tcPr>
            <w:tcW w:w="732" w:type="pct"/>
            <w:vAlign w:val="center"/>
            <w:hideMark/>
          </w:tcPr>
          <w:p w14:paraId="6427619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3398EA9" w14:textId="77777777" w:rsidTr="00DE6BFA">
        <w:trPr>
          <w:trHeight w:val="1008"/>
        </w:trPr>
        <w:tc>
          <w:tcPr>
            <w:tcW w:w="526" w:type="pct"/>
            <w:vAlign w:val="center"/>
            <w:hideMark/>
          </w:tcPr>
          <w:p w14:paraId="354BE941" w14:textId="77777777" w:rsidR="003C3B1D" w:rsidRPr="0056171F" w:rsidRDefault="003C3B1D" w:rsidP="00DE6BFA">
            <w:pPr>
              <w:spacing w:before="0" w:line="240" w:lineRule="auto"/>
              <w:jc w:val="center"/>
              <w:rPr>
                <w:sz w:val="26"/>
                <w:szCs w:val="26"/>
              </w:rPr>
            </w:pPr>
            <w:r w:rsidRPr="0056171F">
              <w:rPr>
                <w:sz w:val="26"/>
                <w:szCs w:val="26"/>
              </w:rPr>
              <w:t>390</w:t>
            </w:r>
          </w:p>
        </w:tc>
        <w:tc>
          <w:tcPr>
            <w:tcW w:w="2131" w:type="pct"/>
            <w:vAlign w:val="center"/>
            <w:hideMark/>
          </w:tcPr>
          <w:p w14:paraId="3C402693"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Sữa lên men, bổ sung thông tin quản lý</w:t>
            </w:r>
          </w:p>
        </w:tc>
        <w:tc>
          <w:tcPr>
            <w:tcW w:w="1611" w:type="pct"/>
            <w:vAlign w:val="center"/>
            <w:hideMark/>
          </w:tcPr>
          <w:p w14:paraId="0414A594"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Sữa lên men; bổ sung các chỉ tiêu thông tin quản lý và đáp ứng chuẩn EPCIS của GS1 về truy xuất nguồn gốc.</w:t>
            </w:r>
          </w:p>
        </w:tc>
        <w:tc>
          <w:tcPr>
            <w:tcW w:w="732" w:type="pct"/>
            <w:vAlign w:val="center"/>
            <w:hideMark/>
          </w:tcPr>
          <w:p w14:paraId="2720DFE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BD08C69" w14:textId="77777777" w:rsidTr="00DE6BFA">
        <w:trPr>
          <w:trHeight w:val="1008"/>
        </w:trPr>
        <w:tc>
          <w:tcPr>
            <w:tcW w:w="526" w:type="pct"/>
            <w:vAlign w:val="center"/>
            <w:hideMark/>
          </w:tcPr>
          <w:p w14:paraId="4222ADA8" w14:textId="77777777" w:rsidR="003C3B1D" w:rsidRPr="0056171F" w:rsidRDefault="003C3B1D" w:rsidP="00DE6BFA">
            <w:pPr>
              <w:spacing w:before="0" w:line="240" w:lineRule="auto"/>
              <w:jc w:val="center"/>
              <w:rPr>
                <w:sz w:val="26"/>
                <w:szCs w:val="26"/>
              </w:rPr>
            </w:pPr>
            <w:r w:rsidRPr="0056171F">
              <w:rPr>
                <w:sz w:val="26"/>
                <w:szCs w:val="26"/>
              </w:rPr>
              <w:t>391</w:t>
            </w:r>
          </w:p>
        </w:tc>
        <w:tc>
          <w:tcPr>
            <w:tcW w:w="2131" w:type="pct"/>
            <w:vAlign w:val="center"/>
            <w:hideMark/>
          </w:tcPr>
          <w:p w14:paraId="476CCBB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Sữa lên men</w:t>
            </w:r>
          </w:p>
        </w:tc>
        <w:tc>
          <w:tcPr>
            <w:tcW w:w="1611" w:type="pct"/>
            <w:vAlign w:val="center"/>
            <w:hideMark/>
          </w:tcPr>
          <w:p w14:paraId="33D00279"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4DFBB16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51400D" w14:textId="77777777" w:rsidTr="00DE6BFA">
        <w:trPr>
          <w:trHeight w:val="348"/>
        </w:trPr>
        <w:tc>
          <w:tcPr>
            <w:tcW w:w="526" w:type="pct"/>
            <w:vAlign w:val="center"/>
            <w:hideMark/>
          </w:tcPr>
          <w:p w14:paraId="1AA77E8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6ACACA0" w14:textId="77777777" w:rsidR="003C3B1D" w:rsidRPr="0056171F" w:rsidRDefault="003C3B1D" w:rsidP="00DE6BFA">
            <w:pPr>
              <w:spacing w:before="0" w:line="240" w:lineRule="auto"/>
              <w:jc w:val="left"/>
              <w:rPr>
                <w:b/>
                <w:bCs/>
                <w:sz w:val="26"/>
                <w:szCs w:val="26"/>
              </w:rPr>
            </w:pPr>
            <w:r w:rsidRPr="0056171F">
              <w:rPr>
                <w:b/>
                <w:bCs/>
                <w:sz w:val="26"/>
                <w:szCs w:val="26"/>
              </w:rPr>
              <w:t>Sự kiện nuôi cấy lên men Sữa lên men</w:t>
            </w:r>
          </w:p>
        </w:tc>
        <w:tc>
          <w:tcPr>
            <w:tcW w:w="1611" w:type="pct"/>
            <w:vAlign w:val="center"/>
            <w:hideMark/>
          </w:tcPr>
          <w:p w14:paraId="49672B7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5FBA763" w14:textId="77777777" w:rsidR="003C3B1D" w:rsidRPr="0056171F" w:rsidRDefault="003C3B1D" w:rsidP="00DE6BFA">
            <w:pPr>
              <w:spacing w:before="0" w:line="240" w:lineRule="auto"/>
              <w:jc w:val="left"/>
              <w:rPr>
                <w:b/>
                <w:bCs/>
                <w:sz w:val="26"/>
                <w:szCs w:val="26"/>
              </w:rPr>
            </w:pPr>
          </w:p>
        </w:tc>
      </w:tr>
      <w:tr w:rsidR="003C3B1D" w:rsidRPr="0056171F" w14:paraId="04115053" w14:textId="77777777" w:rsidTr="00DE6BFA">
        <w:trPr>
          <w:trHeight w:val="672"/>
        </w:trPr>
        <w:tc>
          <w:tcPr>
            <w:tcW w:w="526" w:type="pct"/>
            <w:vAlign w:val="center"/>
            <w:hideMark/>
          </w:tcPr>
          <w:p w14:paraId="321330AE" w14:textId="77777777" w:rsidR="003C3B1D" w:rsidRPr="0056171F" w:rsidRDefault="003C3B1D" w:rsidP="00DE6BFA">
            <w:pPr>
              <w:spacing w:before="0" w:line="240" w:lineRule="auto"/>
              <w:jc w:val="center"/>
              <w:rPr>
                <w:sz w:val="26"/>
                <w:szCs w:val="26"/>
              </w:rPr>
            </w:pPr>
            <w:r w:rsidRPr="0056171F">
              <w:rPr>
                <w:sz w:val="26"/>
                <w:szCs w:val="26"/>
              </w:rPr>
              <w:t>392</w:t>
            </w:r>
          </w:p>
        </w:tc>
        <w:tc>
          <w:tcPr>
            <w:tcW w:w="2131" w:type="pct"/>
            <w:vAlign w:val="center"/>
            <w:hideMark/>
          </w:tcPr>
          <w:p w14:paraId="253F43BA" w14:textId="77777777" w:rsidR="003C3B1D" w:rsidRPr="0056171F" w:rsidRDefault="003C3B1D" w:rsidP="00DE6BFA">
            <w:pPr>
              <w:spacing w:before="0" w:line="240" w:lineRule="auto"/>
              <w:jc w:val="left"/>
              <w:rPr>
                <w:sz w:val="26"/>
                <w:szCs w:val="26"/>
              </w:rPr>
            </w:pPr>
            <w:r w:rsidRPr="0056171F">
              <w:rPr>
                <w:sz w:val="26"/>
                <w:szCs w:val="26"/>
              </w:rPr>
              <w:t>Ghi nhận thông tin sự kiện nuôi cấy lên men Sữa lên men từ dữ liệu IoT</w:t>
            </w:r>
          </w:p>
        </w:tc>
        <w:tc>
          <w:tcPr>
            <w:tcW w:w="1611" w:type="pct"/>
            <w:vAlign w:val="center"/>
            <w:hideMark/>
          </w:tcPr>
          <w:p w14:paraId="0715F91C"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10266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8688AD" w14:textId="77777777" w:rsidTr="00DE6BFA">
        <w:trPr>
          <w:trHeight w:val="1008"/>
        </w:trPr>
        <w:tc>
          <w:tcPr>
            <w:tcW w:w="526" w:type="pct"/>
            <w:vAlign w:val="center"/>
            <w:hideMark/>
          </w:tcPr>
          <w:p w14:paraId="274326BE" w14:textId="77777777" w:rsidR="003C3B1D" w:rsidRPr="0056171F" w:rsidRDefault="003C3B1D" w:rsidP="00DE6BFA">
            <w:pPr>
              <w:spacing w:before="0" w:line="240" w:lineRule="auto"/>
              <w:jc w:val="center"/>
              <w:rPr>
                <w:sz w:val="26"/>
                <w:szCs w:val="26"/>
              </w:rPr>
            </w:pPr>
            <w:r w:rsidRPr="0056171F">
              <w:rPr>
                <w:sz w:val="26"/>
                <w:szCs w:val="26"/>
              </w:rPr>
              <w:t>393</w:t>
            </w:r>
          </w:p>
        </w:tc>
        <w:tc>
          <w:tcPr>
            <w:tcW w:w="2131" w:type="pct"/>
            <w:vAlign w:val="center"/>
            <w:hideMark/>
          </w:tcPr>
          <w:p w14:paraId="56320F67" w14:textId="77777777" w:rsidR="003C3B1D" w:rsidRPr="0056171F" w:rsidRDefault="003C3B1D" w:rsidP="00DE6BFA">
            <w:pPr>
              <w:spacing w:before="0" w:line="240" w:lineRule="auto"/>
              <w:jc w:val="left"/>
              <w:rPr>
                <w:sz w:val="26"/>
                <w:szCs w:val="26"/>
              </w:rPr>
            </w:pPr>
            <w:r w:rsidRPr="0056171F">
              <w:rPr>
                <w:sz w:val="26"/>
                <w:szCs w:val="26"/>
              </w:rPr>
              <w:t>Thêm mới sự kiện nuôi cấy lên men Sữa lên men, bổ sung thông tin quản lý</w:t>
            </w:r>
          </w:p>
        </w:tc>
        <w:tc>
          <w:tcPr>
            <w:tcW w:w="1611" w:type="pct"/>
            <w:vAlign w:val="center"/>
            <w:hideMark/>
          </w:tcPr>
          <w:p w14:paraId="5985CE17" w14:textId="77777777" w:rsidR="003C3B1D" w:rsidRPr="0056171F" w:rsidRDefault="003C3B1D" w:rsidP="00DE6BFA">
            <w:pPr>
              <w:spacing w:before="0" w:line="240" w:lineRule="auto"/>
              <w:jc w:val="left"/>
              <w:rPr>
                <w:sz w:val="26"/>
                <w:szCs w:val="26"/>
              </w:rPr>
            </w:pPr>
            <w:r w:rsidRPr="0056171F">
              <w:rPr>
                <w:sz w:val="26"/>
                <w:szCs w:val="26"/>
              </w:rPr>
              <w:t>Nâng cấp thêm mới sự kiện nuôi cấy lên men Sữa lên men; bổ sung các chỉ tiêu thông tin quản lý và đáp ứng chuẩn EPCIS của GS1 về truy xuất nguồn gốc.</w:t>
            </w:r>
          </w:p>
        </w:tc>
        <w:tc>
          <w:tcPr>
            <w:tcW w:w="732" w:type="pct"/>
            <w:vAlign w:val="center"/>
            <w:hideMark/>
          </w:tcPr>
          <w:p w14:paraId="7D4022D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93497E2" w14:textId="77777777" w:rsidTr="00DE6BFA">
        <w:trPr>
          <w:trHeight w:val="1008"/>
        </w:trPr>
        <w:tc>
          <w:tcPr>
            <w:tcW w:w="526" w:type="pct"/>
            <w:vAlign w:val="center"/>
            <w:hideMark/>
          </w:tcPr>
          <w:p w14:paraId="64360938" w14:textId="77777777" w:rsidR="003C3B1D" w:rsidRPr="0056171F" w:rsidRDefault="003C3B1D" w:rsidP="00DE6BFA">
            <w:pPr>
              <w:spacing w:before="0" w:line="240" w:lineRule="auto"/>
              <w:jc w:val="center"/>
              <w:rPr>
                <w:sz w:val="26"/>
                <w:szCs w:val="26"/>
              </w:rPr>
            </w:pPr>
            <w:r w:rsidRPr="0056171F">
              <w:rPr>
                <w:sz w:val="26"/>
                <w:szCs w:val="26"/>
              </w:rPr>
              <w:lastRenderedPageBreak/>
              <w:t>394</w:t>
            </w:r>
          </w:p>
        </w:tc>
        <w:tc>
          <w:tcPr>
            <w:tcW w:w="2131" w:type="pct"/>
            <w:vAlign w:val="center"/>
            <w:hideMark/>
          </w:tcPr>
          <w:p w14:paraId="080CA847" w14:textId="77777777" w:rsidR="003C3B1D" w:rsidRPr="0056171F" w:rsidRDefault="003C3B1D" w:rsidP="00DE6BFA">
            <w:pPr>
              <w:spacing w:before="0" w:line="240" w:lineRule="auto"/>
              <w:jc w:val="left"/>
              <w:rPr>
                <w:sz w:val="26"/>
                <w:szCs w:val="26"/>
              </w:rPr>
            </w:pPr>
            <w:r w:rsidRPr="0056171F">
              <w:rPr>
                <w:sz w:val="26"/>
                <w:szCs w:val="26"/>
              </w:rPr>
              <w:t>Sửa thông tin sự kiện nuôi cấy lên men Sữa lên men, bổ sung thông tin quản lý</w:t>
            </w:r>
          </w:p>
        </w:tc>
        <w:tc>
          <w:tcPr>
            <w:tcW w:w="1611" w:type="pct"/>
            <w:vAlign w:val="center"/>
            <w:hideMark/>
          </w:tcPr>
          <w:p w14:paraId="68A053BA"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nuôi cấy lên men Sữa lên men; bổ sung các chỉ tiêu thông tin quản lý và đáp ứng chuẩn EPCIS của GS1 về truy xuất nguồn gốc.</w:t>
            </w:r>
          </w:p>
        </w:tc>
        <w:tc>
          <w:tcPr>
            <w:tcW w:w="732" w:type="pct"/>
            <w:vAlign w:val="center"/>
            <w:hideMark/>
          </w:tcPr>
          <w:p w14:paraId="69B8FFA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96F4D34" w14:textId="77777777" w:rsidTr="00DE6BFA">
        <w:trPr>
          <w:trHeight w:val="1008"/>
        </w:trPr>
        <w:tc>
          <w:tcPr>
            <w:tcW w:w="526" w:type="pct"/>
            <w:vAlign w:val="center"/>
            <w:hideMark/>
          </w:tcPr>
          <w:p w14:paraId="71B3C0B8" w14:textId="77777777" w:rsidR="003C3B1D" w:rsidRPr="0056171F" w:rsidRDefault="003C3B1D" w:rsidP="00DE6BFA">
            <w:pPr>
              <w:spacing w:before="0" w:line="240" w:lineRule="auto"/>
              <w:jc w:val="center"/>
              <w:rPr>
                <w:sz w:val="26"/>
                <w:szCs w:val="26"/>
              </w:rPr>
            </w:pPr>
            <w:r w:rsidRPr="0056171F">
              <w:rPr>
                <w:sz w:val="26"/>
                <w:szCs w:val="26"/>
              </w:rPr>
              <w:t>395</w:t>
            </w:r>
          </w:p>
        </w:tc>
        <w:tc>
          <w:tcPr>
            <w:tcW w:w="2131" w:type="pct"/>
            <w:vAlign w:val="center"/>
            <w:hideMark/>
          </w:tcPr>
          <w:p w14:paraId="17F54A5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nuôi cấy lên men Sữa lên men</w:t>
            </w:r>
          </w:p>
        </w:tc>
        <w:tc>
          <w:tcPr>
            <w:tcW w:w="1611" w:type="pct"/>
            <w:vAlign w:val="center"/>
            <w:hideMark/>
          </w:tcPr>
          <w:p w14:paraId="3832541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DD181D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2D62AA" w14:textId="77777777" w:rsidTr="00DE6BFA">
        <w:trPr>
          <w:trHeight w:val="348"/>
        </w:trPr>
        <w:tc>
          <w:tcPr>
            <w:tcW w:w="526" w:type="pct"/>
            <w:vAlign w:val="center"/>
            <w:hideMark/>
          </w:tcPr>
          <w:p w14:paraId="6DF1A8F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AEC0D34" w14:textId="77777777" w:rsidR="003C3B1D" w:rsidRPr="0056171F" w:rsidRDefault="003C3B1D" w:rsidP="00DE6BFA">
            <w:pPr>
              <w:spacing w:before="0" w:line="240" w:lineRule="auto"/>
              <w:jc w:val="left"/>
              <w:rPr>
                <w:b/>
                <w:bCs/>
                <w:sz w:val="26"/>
                <w:szCs w:val="26"/>
              </w:rPr>
            </w:pPr>
            <w:r w:rsidRPr="0056171F">
              <w:rPr>
                <w:b/>
                <w:bCs/>
                <w:sz w:val="26"/>
                <w:szCs w:val="26"/>
              </w:rPr>
              <w:t>Sự kiện làm lạnh, dừng lên men Sữa lên men</w:t>
            </w:r>
          </w:p>
        </w:tc>
        <w:tc>
          <w:tcPr>
            <w:tcW w:w="1611" w:type="pct"/>
            <w:vAlign w:val="center"/>
            <w:hideMark/>
          </w:tcPr>
          <w:p w14:paraId="7CC37F4B"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72F766BD" w14:textId="77777777" w:rsidR="003C3B1D" w:rsidRPr="0056171F" w:rsidRDefault="003C3B1D" w:rsidP="00DE6BFA">
            <w:pPr>
              <w:spacing w:before="0" w:line="240" w:lineRule="auto"/>
              <w:jc w:val="left"/>
              <w:rPr>
                <w:b/>
                <w:bCs/>
                <w:sz w:val="26"/>
                <w:szCs w:val="26"/>
              </w:rPr>
            </w:pPr>
          </w:p>
        </w:tc>
      </w:tr>
      <w:tr w:rsidR="003C3B1D" w:rsidRPr="0056171F" w14:paraId="55EE0ABA" w14:textId="77777777" w:rsidTr="00DE6BFA">
        <w:trPr>
          <w:trHeight w:val="672"/>
        </w:trPr>
        <w:tc>
          <w:tcPr>
            <w:tcW w:w="526" w:type="pct"/>
            <w:vAlign w:val="center"/>
            <w:hideMark/>
          </w:tcPr>
          <w:p w14:paraId="202ECCEE" w14:textId="77777777" w:rsidR="003C3B1D" w:rsidRPr="0056171F" w:rsidRDefault="003C3B1D" w:rsidP="00DE6BFA">
            <w:pPr>
              <w:spacing w:before="0" w:line="240" w:lineRule="auto"/>
              <w:jc w:val="center"/>
              <w:rPr>
                <w:sz w:val="26"/>
                <w:szCs w:val="26"/>
              </w:rPr>
            </w:pPr>
            <w:r w:rsidRPr="0056171F">
              <w:rPr>
                <w:sz w:val="26"/>
                <w:szCs w:val="26"/>
              </w:rPr>
              <w:t>396</w:t>
            </w:r>
          </w:p>
        </w:tc>
        <w:tc>
          <w:tcPr>
            <w:tcW w:w="2131" w:type="pct"/>
            <w:vAlign w:val="center"/>
            <w:hideMark/>
          </w:tcPr>
          <w:p w14:paraId="3E7890A4" w14:textId="77777777" w:rsidR="003C3B1D" w:rsidRPr="0056171F" w:rsidRDefault="003C3B1D" w:rsidP="00DE6BFA">
            <w:pPr>
              <w:spacing w:before="0" w:line="240" w:lineRule="auto"/>
              <w:jc w:val="left"/>
              <w:rPr>
                <w:sz w:val="26"/>
                <w:szCs w:val="26"/>
              </w:rPr>
            </w:pPr>
            <w:r w:rsidRPr="0056171F">
              <w:rPr>
                <w:sz w:val="26"/>
                <w:szCs w:val="26"/>
              </w:rPr>
              <w:t>Ghi nhận thông tin sự kiện làm lạnh, dừng lên men Sữa lên men từ dữ liệu IoT</w:t>
            </w:r>
          </w:p>
        </w:tc>
        <w:tc>
          <w:tcPr>
            <w:tcW w:w="1611" w:type="pct"/>
            <w:vAlign w:val="center"/>
            <w:hideMark/>
          </w:tcPr>
          <w:p w14:paraId="3251B6A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3D9CF3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915F12E" w14:textId="77777777" w:rsidTr="00DE6BFA">
        <w:trPr>
          <w:trHeight w:val="348"/>
        </w:trPr>
        <w:tc>
          <w:tcPr>
            <w:tcW w:w="526" w:type="pct"/>
            <w:vAlign w:val="center"/>
            <w:hideMark/>
          </w:tcPr>
          <w:p w14:paraId="281E5471" w14:textId="77777777" w:rsidR="003C3B1D" w:rsidRPr="0056171F" w:rsidRDefault="003C3B1D" w:rsidP="00DE6BFA">
            <w:pPr>
              <w:spacing w:before="0" w:line="240" w:lineRule="auto"/>
              <w:jc w:val="center"/>
              <w:rPr>
                <w:sz w:val="26"/>
                <w:szCs w:val="26"/>
              </w:rPr>
            </w:pPr>
            <w:r w:rsidRPr="0056171F">
              <w:rPr>
                <w:sz w:val="26"/>
                <w:szCs w:val="26"/>
              </w:rPr>
              <w:t>397</w:t>
            </w:r>
          </w:p>
        </w:tc>
        <w:tc>
          <w:tcPr>
            <w:tcW w:w="2131" w:type="pct"/>
            <w:vAlign w:val="center"/>
            <w:hideMark/>
          </w:tcPr>
          <w:p w14:paraId="2E9A48D8" w14:textId="77777777" w:rsidR="003C3B1D" w:rsidRPr="0056171F" w:rsidRDefault="003C3B1D" w:rsidP="00DE6BFA">
            <w:pPr>
              <w:spacing w:before="0" w:line="240" w:lineRule="auto"/>
              <w:jc w:val="left"/>
              <w:rPr>
                <w:sz w:val="26"/>
                <w:szCs w:val="26"/>
              </w:rPr>
            </w:pPr>
            <w:r w:rsidRPr="0056171F">
              <w:rPr>
                <w:sz w:val="26"/>
                <w:szCs w:val="26"/>
              </w:rPr>
              <w:t>Thêm mới sự kiện làm lạnh, dừng lên men Sữa lên men</w:t>
            </w:r>
          </w:p>
        </w:tc>
        <w:tc>
          <w:tcPr>
            <w:tcW w:w="1611" w:type="pct"/>
            <w:vAlign w:val="center"/>
            <w:hideMark/>
          </w:tcPr>
          <w:p w14:paraId="6FE95F7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00E9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0749A3" w14:textId="77777777" w:rsidTr="00DE6BFA">
        <w:trPr>
          <w:trHeight w:val="348"/>
        </w:trPr>
        <w:tc>
          <w:tcPr>
            <w:tcW w:w="526" w:type="pct"/>
            <w:vAlign w:val="center"/>
            <w:hideMark/>
          </w:tcPr>
          <w:p w14:paraId="49D242C8" w14:textId="77777777" w:rsidR="003C3B1D" w:rsidRPr="0056171F" w:rsidRDefault="003C3B1D" w:rsidP="00DE6BFA">
            <w:pPr>
              <w:spacing w:before="0" w:line="240" w:lineRule="auto"/>
              <w:jc w:val="center"/>
              <w:rPr>
                <w:sz w:val="26"/>
                <w:szCs w:val="26"/>
              </w:rPr>
            </w:pPr>
            <w:r w:rsidRPr="0056171F">
              <w:rPr>
                <w:sz w:val="26"/>
                <w:szCs w:val="26"/>
              </w:rPr>
              <w:t>398</w:t>
            </w:r>
          </w:p>
        </w:tc>
        <w:tc>
          <w:tcPr>
            <w:tcW w:w="2131" w:type="pct"/>
            <w:vAlign w:val="center"/>
            <w:hideMark/>
          </w:tcPr>
          <w:p w14:paraId="2258E107" w14:textId="77777777" w:rsidR="003C3B1D" w:rsidRPr="0056171F" w:rsidRDefault="003C3B1D" w:rsidP="00DE6BFA">
            <w:pPr>
              <w:spacing w:before="0" w:line="240" w:lineRule="auto"/>
              <w:jc w:val="left"/>
              <w:rPr>
                <w:sz w:val="26"/>
                <w:szCs w:val="26"/>
              </w:rPr>
            </w:pPr>
            <w:r w:rsidRPr="0056171F">
              <w:rPr>
                <w:sz w:val="26"/>
                <w:szCs w:val="26"/>
              </w:rPr>
              <w:t>Sửa thông tin sự kiện làm lạnh, dừng lên men Sữa lên men</w:t>
            </w:r>
          </w:p>
        </w:tc>
        <w:tc>
          <w:tcPr>
            <w:tcW w:w="1611" w:type="pct"/>
            <w:vAlign w:val="center"/>
            <w:hideMark/>
          </w:tcPr>
          <w:p w14:paraId="46BD926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A535A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452BA4" w14:textId="77777777" w:rsidTr="00DE6BFA">
        <w:trPr>
          <w:trHeight w:val="348"/>
        </w:trPr>
        <w:tc>
          <w:tcPr>
            <w:tcW w:w="526" w:type="pct"/>
            <w:vAlign w:val="center"/>
            <w:hideMark/>
          </w:tcPr>
          <w:p w14:paraId="34A0DEA3" w14:textId="77777777" w:rsidR="003C3B1D" w:rsidRPr="0056171F" w:rsidRDefault="003C3B1D" w:rsidP="00DE6BFA">
            <w:pPr>
              <w:spacing w:before="0" w:line="240" w:lineRule="auto"/>
              <w:jc w:val="center"/>
              <w:rPr>
                <w:sz w:val="26"/>
                <w:szCs w:val="26"/>
              </w:rPr>
            </w:pPr>
            <w:r w:rsidRPr="0056171F">
              <w:rPr>
                <w:sz w:val="26"/>
                <w:szCs w:val="26"/>
              </w:rPr>
              <w:t>399</w:t>
            </w:r>
          </w:p>
        </w:tc>
        <w:tc>
          <w:tcPr>
            <w:tcW w:w="2131" w:type="pct"/>
            <w:vAlign w:val="center"/>
            <w:hideMark/>
          </w:tcPr>
          <w:p w14:paraId="1A89E6B0" w14:textId="77777777" w:rsidR="003C3B1D" w:rsidRPr="0056171F" w:rsidRDefault="003C3B1D" w:rsidP="00DE6BFA">
            <w:pPr>
              <w:spacing w:before="0" w:line="240" w:lineRule="auto"/>
              <w:jc w:val="left"/>
              <w:rPr>
                <w:sz w:val="26"/>
                <w:szCs w:val="26"/>
              </w:rPr>
            </w:pPr>
            <w:r w:rsidRPr="0056171F">
              <w:rPr>
                <w:sz w:val="26"/>
                <w:szCs w:val="26"/>
              </w:rPr>
              <w:t>Xóa thông tin sự kiện làm lạnh, dừng lên men Sữa lên men</w:t>
            </w:r>
          </w:p>
        </w:tc>
        <w:tc>
          <w:tcPr>
            <w:tcW w:w="1611" w:type="pct"/>
            <w:vAlign w:val="center"/>
            <w:hideMark/>
          </w:tcPr>
          <w:p w14:paraId="3763AEC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33DA2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D25D6B" w14:textId="77777777" w:rsidTr="00DE6BFA">
        <w:trPr>
          <w:trHeight w:val="672"/>
        </w:trPr>
        <w:tc>
          <w:tcPr>
            <w:tcW w:w="526" w:type="pct"/>
            <w:vAlign w:val="center"/>
            <w:hideMark/>
          </w:tcPr>
          <w:p w14:paraId="0EA7F6C4" w14:textId="77777777" w:rsidR="003C3B1D" w:rsidRPr="0056171F" w:rsidRDefault="003C3B1D" w:rsidP="00DE6BFA">
            <w:pPr>
              <w:spacing w:before="0" w:line="240" w:lineRule="auto"/>
              <w:jc w:val="center"/>
              <w:rPr>
                <w:sz w:val="26"/>
                <w:szCs w:val="26"/>
              </w:rPr>
            </w:pPr>
            <w:r w:rsidRPr="0056171F">
              <w:rPr>
                <w:sz w:val="26"/>
                <w:szCs w:val="26"/>
              </w:rPr>
              <w:t>400</w:t>
            </w:r>
          </w:p>
        </w:tc>
        <w:tc>
          <w:tcPr>
            <w:tcW w:w="2131" w:type="pct"/>
            <w:vAlign w:val="center"/>
            <w:hideMark/>
          </w:tcPr>
          <w:p w14:paraId="5CB27BEB" w14:textId="77777777" w:rsidR="003C3B1D" w:rsidRPr="0056171F" w:rsidRDefault="003C3B1D" w:rsidP="00DE6BFA">
            <w:pPr>
              <w:spacing w:before="0" w:line="240" w:lineRule="auto"/>
              <w:jc w:val="left"/>
              <w:rPr>
                <w:sz w:val="26"/>
                <w:szCs w:val="26"/>
              </w:rPr>
            </w:pPr>
            <w:r w:rsidRPr="0056171F">
              <w:rPr>
                <w:sz w:val="26"/>
                <w:szCs w:val="26"/>
              </w:rPr>
              <w:t>Tra cứu thông tin sự kiện làm lạnh, dừng lên men Sữa lên men</w:t>
            </w:r>
          </w:p>
        </w:tc>
        <w:tc>
          <w:tcPr>
            <w:tcW w:w="1611" w:type="pct"/>
            <w:vAlign w:val="center"/>
            <w:hideMark/>
          </w:tcPr>
          <w:p w14:paraId="4648C17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033871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84C644" w14:textId="77777777" w:rsidTr="00DE6BFA">
        <w:trPr>
          <w:trHeight w:val="672"/>
        </w:trPr>
        <w:tc>
          <w:tcPr>
            <w:tcW w:w="526" w:type="pct"/>
            <w:vAlign w:val="center"/>
            <w:hideMark/>
          </w:tcPr>
          <w:p w14:paraId="38568041" w14:textId="77777777" w:rsidR="003C3B1D" w:rsidRPr="0056171F" w:rsidRDefault="003C3B1D" w:rsidP="00DE6BFA">
            <w:pPr>
              <w:spacing w:before="0" w:line="240" w:lineRule="auto"/>
              <w:jc w:val="center"/>
              <w:rPr>
                <w:sz w:val="26"/>
                <w:szCs w:val="26"/>
              </w:rPr>
            </w:pPr>
            <w:r w:rsidRPr="0056171F">
              <w:rPr>
                <w:sz w:val="26"/>
                <w:szCs w:val="26"/>
              </w:rPr>
              <w:t>401</w:t>
            </w:r>
          </w:p>
        </w:tc>
        <w:tc>
          <w:tcPr>
            <w:tcW w:w="2131" w:type="pct"/>
            <w:vAlign w:val="center"/>
            <w:hideMark/>
          </w:tcPr>
          <w:p w14:paraId="698301C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làm lạnh, dừng lên men Sữa lên men</w:t>
            </w:r>
          </w:p>
        </w:tc>
        <w:tc>
          <w:tcPr>
            <w:tcW w:w="1611" w:type="pct"/>
            <w:vAlign w:val="center"/>
            <w:hideMark/>
          </w:tcPr>
          <w:p w14:paraId="61E8D43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21108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BAF8CF" w14:textId="77777777" w:rsidTr="00DE6BFA">
        <w:trPr>
          <w:trHeight w:val="348"/>
        </w:trPr>
        <w:tc>
          <w:tcPr>
            <w:tcW w:w="526" w:type="pct"/>
            <w:vAlign w:val="center"/>
            <w:hideMark/>
          </w:tcPr>
          <w:p w14:paraId="0FB6FEC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A58536E"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lên men</w:t>
            </w:r>
          </w:p>
        </w:tc>
        <w:tc>
          <w:tcPr>
            <w:tcW w:w="1611" w:type="pct"/>
            <w:vAlign w:val="center"/>
            <w:hideMark/>
          </w:tcPr>
          <w:p w14:paraId="2985A5F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73BAF26" w14:textId="77777777" w:rsidR="003C3B1D" w:rsidRPr="0056171F" w:rsidRDefault="003C3B1D" w:rsidP="00DE6BFA">
            <w:pPr>
              <w:spacing w:before="0" w:line="240" w:lineRule="auto"/>
              <w:jc w:val="left"/>
              <w:rPr>
                <w:b/>
                <w:bCs/>
                <w:sz w:val="26"/>
                <w:szCs w:val="26"/>
              </w:rPr>
            </w:pPr>
          </w:p>
        </w:tc>
      </w:tr>
      <w:tr w:rsidR="003C3B1D" w:rsidRPr="0056171F" w14:paraId="27848428" w14:textId="77777777" w:rsidTr="00DE6BFA">
        <w:trPr>
          <w:trHeight w:val="672"/>
        </w:trPr>
        <w:tc>
          <w:tcPr>
            <w:tcW w:w="526" w:type="pct"/>
            <w:vAlign w:val="center"/>
            <w:hideMark/>
          </w:tcPr>
          <w:p w14:paraId="7AE7D2EB" w14:textId="77777777" w:rsidR="003C3B1D" w:rsidRPr="0056171F" w:rsidRDefault="003C3B1D" w:rsidP="00DE6BFA">
            <w:pPr>
              <w:spacing w:before="0" w:line="240" w:lineRule="auto"/>
              <w:jc w:val="center"/>
              <w:rPr>
                <w:sz w:val="26"/>
                <w:szCs w:val="26"/>
              </w:rPr>
            </w:pPr>
            <w:r w:rsidRPr="0056171F">
              <w:rPr>
                <w:sz w:val="26"/>
                <w:szCs w:val="26"/>
              </w:rPr>
              <w:t>402</w:t>
            </w:r>
          </w:p>
        </w:tc>
        <w:tc>
          <w:tcPr>
            <w:tcW w:w="2131" w:type="pct"/>
            <w:vAlign w:val="center"/>
            <w:hideMark/>
          </w:tcPr>
          <w:p w14:paraId="2A938AA4"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lên men từ dữ liệu IoT</w:t>
            </w:r>
          </w:p>
        </w:tc>
        <w:tc>
          <w:tcPr>
            <w:tcW w:w="1611" w:type="pct"/>
            <w:vAlign w:val="center"/>
            <w:hideMark/>
          </w:tcPr>
          <w:p w14:paraId="793A866C"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543DD1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F36D3A" w14:textId="77777777" w:rsidTr="00DE6BFA">
        <w:trPr>
          <w:trHeight w:val="1008"/>
        </w:trPr>
        <w:tc>
          <w:tcPr>
            <w:tcW w:w="526" w:type="pct"/>
            <w:vAlign w:val="center"/>
            <w:hideMark/>
          </w:tcPr>
          <w:p w14:paraId="21CEC81A" w14:textId="77777777" w:rsidR="003C3B1D" w:rsidRPr="0056171F" w:rsidRDefault="003C3B1D" w:rsidP="00DE6BFA">
            <w:pPr>
              <w:spacing w:before="0" w:line="240" w:lineRule="auto"/>
              <w:jc w:val="center"/>
              <w:rPr>
                <w:sz w:val="26"/>
                <w:szCs w:val="26"/>
              </w:rPr>
            </w:pPr>
            <w:r w:rsidRPr="0056171F">
              <w:rPr>
                <w:sz w:val="26"/>
                <w:szCs w:val="26"/>
              </w:rPr>
              <w:t>403</w:t>
            </w:r>
          </w:p>
        </w:tc>
        <w:tc>
          <w:tcPr>
            <w:tcW w:w="2131" w:type="pct"/>
            <w:vAlign w:val="center"/>
            <w:hideMark/>
          </w:tcPr>
          <w:p w14:paraId="14DF518F"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lên men, bổ sung thông tin quản lý</w:t>
            </w:r>
          </w:p>
        </w:tc>
        <w:tc>
          <w:tcPr>
            <w:tcW w:w="1611" w:type="pct"/>
            <w:vAlign w:val="center"/>
            <w:hideMark/>
          </w:tcPr>
          <w:p w14:paraId="564892B2"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lên men; bổ sung các chỉ tiêu thông tin quản lý và đáp ứng chuẩn EPCIS của GS1 về truy xuất nguồn gốc.</w:t>
            </w:r>
          </w:p>
        </w:tc>
        <w:tc>
          <w:tcPr>
            <w:tcW w:w="732" w:type="pct"/>
            <w:vAlign w:val="center"/>
            <w:hideMark/>
          </w:tcPr>
          <w:p w14:paraId="393095E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3D7DFD6" w14:textId="77777777" w:rsidTr="00DE6BFA">
        <w:trPr>
          <w:trHeight w:val="1008"/>
        </w:trPr>
        <w:tc>
          <w:tcPr>
            <w:tcW w:w="526" w:type="pct"/>
            <w:vAlign w:val="center"/>
            <w:hideMark/>
          </w:tcPr>
          <w:p w14:paraId="70B20749" w14:textId="77777777" w:rsidR="003C3B1D" w:rsidRPr="0056171F" w:rsidRDefault="003C3B1D" w:rsidP="00DE6BFA">
            <w:pPr>
              <w:spacing w:before="0" w:line="240" w:lineRule="auto"/>
              <w:jc w:val="center"/>
              <w:rPr>
                <w:sz w:val="26"/>
                <w:szCs w:val="26"/>
              </w:rPr>
            </w:pPr>
            <w:r w:rsidRPr="0056171F">
              <w:rPr>
                <w:sz w:val="26"/>
                <w:szCs w:val="26"/>
              </w:rPr>
              <w:lastRenderedPageBreak/>
              <w:t>404</w:t>
            </w:r>
          </w:p>
        </w:tc>
        <w:tc>
          <w:tcPr>
            <w:tcW w:w="2131" w:type="pct"/>
            <w:vAlign w:val="center"/>
            <w:hideMark/>
          </w:tcPr>
          <w:p w14:paraId="78CE64B7"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lên men, bổ sung thông tin quản lý</w:t>
            </w:r>
          </w:p>
        </w:tc>
        <w:tc>
          <w:tcPr>
            <w:tcW w:w="1611" w:type="pct"/>
            <w:vAlign w:val="center"/>
            <w:hideMark/>
          </w:tcPr>
          <w:p w14:paraId="20FAC196"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Sữa lên men; bổ sung các chỉ tiêu thông tin quản lý và đáp ứng chuẩn EPCIS của GS1 về truy xuất nguồn gốc.</w:t>
            </w:r>
          </w:p>
        </w:tc>
        <w:tc>
          <w:tcPr>
            <w:tcW w:w="732" w:type="pct"/>
            <w:vAlign w:val="center"/>
            <w:hideMark/>
          </w:tcPr>
          <w:p w14:paraId="4EE149C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E48D7FE" w14:textId="77777777" w:rsidTr="00DE6BFA">
        <w:trPr>
          <w:trHeight w:val="1008"/>
        </w:trPr>
        <w:tc>
          <w:tcPr>
            <w:tcW w:w="526" w:type="pct"/>
            <w:vAlign w:val="center"/>
            <w:hideMark/>
          </w:tcPr>
          <w:p w14:paraId="7BB2E357" w14:textId="77777777" w:rsidR="003C3B1D" w:rsidRPr="0056171F" w:rsidRDefault="003C3B1D" w:rsidP="00DE6BFA">
            <w:pPr>
              <w:spacing w:before="0" w:line="240" w:lineRule="auto"/>
              <w:jc w:val="center"/>
              <w:rPr>
                <w:sz w:val="26"/>
                <w:szCs w:val="26"/>
              </w:rPr>
            </w:pPr>
            <w:r w:rsidRPr="0056171F">
              <w:rPr>
                <w:sz w:val="26"/>
                <w:szCs w:val="26"/>
              </w:rPr>
              <w:t>405</w:t>
            </w:r>
          </w:p>
        </w:tc>
        <w:tc>
          <w:tcPr>
            <w:tcW w:w="2131" w:type="pct"/>
            <w:vAlign w:val="center"/>
            <w:hideMark/>
          </w:tcPr>
          <w:p w14:paraId="18C86F3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lên men</w:t>
            </w:r>
          </w:p>
        </w:tc>
        <w:tc>
          <w:tcPr>
            <w:tcW w:w="1611" w:type="pct"/>
            <w:vAlign w:val="center"/>
            <w:hideMark/>
          </w:tcPr>
          <w:p w14:paraId="5C5ED543"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D284E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827C1F" w14:textId="77777777" w:rsidTr="00DE6BFA">
        <w:trPr>
          <w:trHeight w:val="1344"/>
        </w:trPr>
        <w:tc>
          <w:tcPr>
            <w:tcW w:w="526" w:type="pct"/>
            <w:vAlign w:val="center"/>
            <w:hideMark/>
          </w:tcPr>
          <w:p w14:paraId="5B930CFB"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XIII </w:t>
            </w:r>
          </w:p>
        </w:tc>
        <w:tc>
          <w:tcPr>
            <w:tcW w:w="2131" w:type="pct"/>
            <w:vAlign w:val="center"/>
            <w:hideMark/>
          </w:tcPr>
          <w:p w14:paraId="3365CDA1"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Chất béo từ sữa</w:t>
            </w:r>
          </w:p>
        </w:tc>
        <w:tc>
          <w:tcPr>
            <w:tcW w:w="1611" w:type="pct"/>
            <w:vAlign w:val="center"/>
            <w:hideMark/>
          </w:tcPr>
          <w:p w14:paraId="638E6829"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693EE274" w14:textId="77777777" w:rsidR="003C3B1D" w:rsidRPr="0056171F" w:rsidRDefault="003C3B1D" w:rsidP="00DE6BFA">
            <w:pPr>
              <w:spacing w:before="0" w:line="240" w:lineRule="auto"/>
              <w:jc w:val="left"/>
              <w:rPr>
                <w:b/>
                <w:bCs/>
                <w:sz w:val="26"/>
                <w:szCs w:val="26"/>
              </w:rPr>
            </w:pPr>
          </w:p>
        </w:tc>
      </w:tr>
      <w:tr w:rsidR="003C3B1D" w:rsidRPr="0056171F" w14:paraId="6816E9C0" w14:textId="77777777" w:rsidTr="00DE6BFA">
        <w:trPr>
          <w:trHeight w:val="348"/>
        </w:trPr>
        <w:tc>
          <w:tcPr>
            <w:tcW w:w="526" w:type="pct"/>
            <w:vAlign w:val="center"/>
            <w:hideMark/>
          </w:tcPr>
          <w:p w14:paraId="24E06E0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0E9E84B"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Chất béo từ sữa</w:t>
            </w:r>
          </w:p>
        </w:tc>
        <w:tc>
          <w:tcPr>
            <w:tcW w:w="1611" w:type="pct"/>
            <w:vAlign w:val="center"/>
            <w:hideMark/>
          </w:tcPr>
          <w:p w14:paraId="388178B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A00B46F" w14:textId="77777777" w:rsidR="003C3B1D" w:rsidRPr="0056171F" w:rsidRDefault="003C3B1D" w:rsidP="00DE6BFA">
            <w:pPr>
              <w:spacing w:before="0" w:line="240" w:lineRule="auto"/>
              <w:jc w:val="left"/>
              <w:rPr>
                <w:b/>
                <w:bCs/>
                <w:sz w:val="26"/>
                <w:szCs w:val="26"/>
              </w:rPr>
            </w:pPr>
          </w:p>
        </w:tc>
      </w:tr>
      <w:tr w:rsidR="003C3B1D" w:rsidRPr="0056171F" w14:paraId="40D5C7EA" w14:textId="77777777" w:rsidTr="00DE6BFA">
        <w:trPr>
          <w:trHeight w:val="672"/>
        </w:trPr>
        <w:tc>
          <w:tcPr>
            <w:tcW w:w="526" w:type="pct"/>
            <w:vAlign w:val="center"/>
            <w:hideMark/>
          </w:tcPr>
          <w:p w14:paraId="52126C60" w14:textId="77777777" w:rsidR="003C3B1D" w:rsidRPr="0056171F" w:rsidRDefault="003C3B1D" w:rsidP="00DE6BFA">
            <w:pPr>
              <w:spacing w:before="0" w:line="240" w:lineRule="auto"/>
              <w:jc w:val="center"/>
              <w:rPr>
                <w:sz w:val="26"/>
                <w:szCs w:val="26"/>
              </w:rPr>
            </w:pPr>
            <w:r w:rsidRPr="0056171F">
              <w:rPr>
                <w:sz w:val="26"/>
                <w:szCs w:val="26"/>
              </w:rPr>
              <w:t>406</w:t>
            </w:r>
          </w:p>
        </w:tc>
        <w:tc>
          <w:tcPr>
            <w:tcW w:w="2131" w:type="pct"/>
            <w:vAlign w:val="center"/>
            <w:hideMark/>
          </w:tcPr>
          <w:p w14:paraId="27D481DB"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Chất béo từ sữa từ dữ liệu IoT</w:t>
            </w:r>
          </w:p>
        </w:tc>
        <w:tc>
          <w:tcPr>
            <w:tcW w:w="1611" w:type="pct"/>
            <w:vAlign w:val="center"/>
            <w:hideMark/>
          </w:tcPr>
          <w:p w14:paraId="1E868660"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29DDE63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699AD9" w14:textId="77777777" w:rsidTr="00DE6BFA">
        <w:trPr>
          <w:trHeight w:val="1008"/>
        </w:trPr>
        <w:tc>
          <w:tcPr>
            <w:tcW w:w="526" w:type="pct"/>
            <w:vAlign w:val="center"/>
            <w:hideMark/>
          </w:tcPr>
          <w:p w14:paraId="6463201E" w14:textId="77777777" w:rsidR="003C3B1D" w:rsidRPr="0056171F" w:rsidRDefault="003C3B1D" w:rsidP="00DE6BFA">
            <w:pPr>
              <w:spacing w:before="0" w:line="240" w:lineRule="auto"/>
              <w:jc w:val="center"/>
              <w:rPr>
                <w:sz w:val="26"/>
                <w:szCs w:val="26"/>
              </w:rPr>
            </w:pPr>
            <w:r w:rsidRPr="0056171F">
              <w:rPr>
                <w:sz w:val="26"/>
                <w:szCs w:val="26"/>
              </w:rPr>
              <w:t>407</w:t>
            </w:r>
          </w:p>
        </w:tc>
        <w:tc>
          <w:tcPr>
            <w:tcW w:w="2131" w:type="pct"/>
            <w:vAlign w:val="center"/>
            <w:hideMark/>
          </w:tcPr>
          <w:p w14:paraId="49D3FD02"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Chất béo từ sữa, bổ sung thông tin quản lý</w:t>
            </w:r>
          </w:p>
        </w:tc>
        <w:tc>
          <w:tcPr>
            <w:tcW w:w="1611" w:type="pct"/>
            <w:vAlign w:val="center"/>
            <w:hideMark/>
          </w:tcPr>
          <w:p w14:paraId="649E14F5"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Chất béo từ sữa; bổ sung các chỉ tiêu thông tin quản lý và đáp ứng chuẩn EPCIS của GS1 về truy xuất nguồn gốc.</w:t>
            </w:r>
          </w:p>
        </w:tc>
        <w:tc>
          <w:tcPr>
            <w:tcW w:w="732" w:type="pct"/>
            <w:vAlign w:val="center"/>
            <w:hideMark/>
          </w:tcPr>
          <w:p w14:paraId="1F96F60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F9DD5C3" w14:textId="77777777" w:rsidTr="00DE6BFA">
        <w:trPr>
          <w:trHeight w:val="1008"/>
        </w:trPr>
        <w:tc>
          <w:tcPr>
            <w:tcW w:w="526" w:type="pct"/>
            <w:vAlign w:val="center"/>
            <w:hideMark/>
          </w:tcPr>
          <w:p w14:paraId="57666008" w14:textId="77777777" w:rsidR="003C3B1D" w:rsidRPr="0056171F" w:rsidRDefault="003C3B1D" w:rsidP="00DE6BFA">
            <w:pPr>
              <w:spacing w:before="0" w:line="240" w:lineRule="auto"/>
              <w:jc w:val="center"/>
              <w:rPr>
                <w:sz w:val="26"/>
                <w:szCs w:val="26"/>
              </w:rPr>
            </w:pPr>
            <w:r w:rsidRPr="0056171F">
              <w:rPr>
                <w:sz w:val="26"/>
                <w:szCs w:val="26"/>
              </w:rPr>
              <w:t>408</w:t>
            </w:r>
          </w:p>
        </w:tc>
        <w:tc>
          <w:tcPr>
            <w:tcW w:w="2131" w:type="pct"/>
            <w:vAlign w:val="center"/>
            <w:hideMark/>
          </w:tcPr>
          <w:p w14:paraId="0D7EEDA6"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Chất béo từ sữa, bổ sung thông tin quản lý</w:t>
            </w:r>
          </w:p>
        </w:tc>
        <w:tc>
          <w:tcPr>
            <w:tcW w:w="1611" w:type="pct"/>
            <w:vAlign w:val="center"/>
            <w:hideMark/>
          </w:tcPr>
          <w:p w14:paraId="596FAB81"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Chất béo từ sữa; bổ sung các chỉ tiêu thông tin quản lý và đáp ứng chuẩn EPCIS của GS1 về truy xuất nguồn gốc.</w:t>
            </w:r>
          </w:p>
        </w:tc>
        <w:tc>
          <w:tcPr>
            <w:tcW w:w="732" w:type="pct"/>
            <w:vAlign w:val="center"/>
            <w:hideMark/>
          </w:tcPr>
          <w:p w14:paraId="2C13688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9ACE653" w14:textId="77777777" w:rsidTr="00DE6BFA">
        <w:trPr>
          <w:trHeight w:val="1008"/>
        </w:trPr>
        <w:tc>
          <w:tcPr>
            <w:tcW w:w="526" w:type="pct"/>
            <w:vAlign w:val="center"/>
            <w:hideMark/>
          </w:tcPr>
          <w:p w14:paraId="651E880F" w14:textId="77777777" w:rsidR="003C3B1D" w:rsidRPr="0056171F" w:rsidRDefault="003C3B1D" w:rsidP="00DE6BFA">
            <w:pPr>
              <w:spacing w:before="0" w:line="240" w:lineRule="auto"/>
              <w:jc w:val="center"/>
              <w:rPr>
                <w:sz w:val="26"/>
                <w:szCs w:val="26"/>
              </w:rPr>
            </w:pPr>
            <w:r w:rsidRPr="0056171F">
              <w:rPr>
                <w:sz w:val="26"/>
                <w:szCs w:val="26"/>
              </w:rPr>
              <w:lastRenderedPageBreak/>
              <w:t>409</w:t>
            </w:r>
          </w:p>
        </w:tc>
        <w:tc>
          <w:tcPr>
            <w:tcW w:w="2131" w:type="pct"/>
            <w:vAlign w:val="center"/>
            <w:hideMark/>
          </w:tcPr>
          <w:p w14:paraId="5F5688C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Chất béo từ sữa</w:t>
            </w:r>
          </w:p>
        </w:tc>
        <w:tc>
          <w:tcPr>
            <w:tcW w:w="1611" w:type="pct"/>
            <w:vAlign w:val="center"/>
            <w:hideMark/>
          </w:tcPr>
          <w:p w14:paraId="15CA38A0"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9EB0F0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D8C47BF" w14:textId="77777777" w:rsidTr="00DE6BFA">
        <w:trPr>
          <w:trHeight w:val="348"/>
        </w:trPr>
        <w:tc>
          <w:tcPr>
            <w:tcW w:w="526" w:type="pct"/>
            <w:vAlign w:val="center"/>
            <w:hideMark/>
          </w:tcPr>
          <w:p w14:paraId="190CC30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9A22129" w14:textId="77777777" w:rsidR="003C3B1D" w:rsidRPr="0056171F" w:rsidRDefault="003C3B1D" w:rsidP="00DE6BFA">
            <w:pPr>
              <w:spacing w:before="0" w:line="240" w:lineRule="auto"/>
              <w:jc w:val="left"/>
              <w:rPr>
                <w:b/>
                <w:bCs/>
                <w:sz w:val="26"/>
                <w:szCs w:val="26"/>
              </w:rPr>
            </w:pPr>
            <w:r w:rsidRPr="0056171F">
              <w:rPr>
                <w:b/>
                <w:bCs/>
                <w:sz w:val="26"/>
                <w:szCs w:val="26"/>
              </w:rPr>
              <w:t>Sự kiện tách béo/cream tạo Chất béo từ sữa</w:t>
            </w:r>
          </w:p>
        </w:tc>
        <w:tc>
          <w:tcPr>
            <w:tcW w:w="1611" w:type="pct"/>
            <w:vAlign w:val="center"/>
            <w:hideMark/>
          </w:tcPr>
          <w:p w14:paraId="7BDED7EA"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2F0E2ACA" w14:textId="77777777" w:rsidR="003C3B1D" w:rsidRPr="0056171F" w:rsidRDefault="003C3B1D" w:rsidP="00DE6BFA">
            <w:pPr>
              <w:spacing w:before="0" w:line="240" w:lineRule="auto"/>
              <w:jc w:val="left"/>
              <w:rPr>
                <w:b/>
                <w:bCs/>
                <w:sz w:val="26"/>
                <w:szCs w:val="26"/>
              </w:rPr>
            </w:pPr>
          </w:p>
        </w:tc>
      </w:tr>
      <w:tr w:rsidR="003C3B1D" w:rsidRPr="0056171F" w14:paraId="25A4F6A9" w14:textId="77777777" w:rsidTr="00DE6BFA">
        <w:trPr>
          <w:trHeight w:val="672"/>
        </w:trPr>
        <w:tc>
          <w:tcPr>
            <w:tcW w:w="526" w:type="pct"/>
            <w:vAlign w:val="center"/>
            <w:hideMark/>
          </w:tcPr>
          <w:p w14:paraId="19A9455A" w14:textId="77777777" w:rsidR="003C3B1D" w:rsidRPr="0056171F" w:rsidRDefault="003C3B1D" w:rsidP="00DE6BFA">
            <w:pPr>
              <w:spacing w:before="0" w:line="240" w:lineRule="auto"/>
              <w:jc w:val="center"/>
              <w:rPr>
                <w:sz w:val="26"/>
                <w:szCs w:val="26"/>
              </w:rPr>
            </w:pPr>
            <w:r w:rsidRPr="0056171F">
              <w:rPr>
                <w:sz w:val="26"/>
                <w:szCs w:val="26"/>
              </w:rPr>
              <w:t>410</w:t>
            </w:r>
          </w:p>
        </w:tc>
        <w:tc>
          <w:tcPr>
            <w:tcW w:w="2131" w:type="pct"/>
            <w:vAlign w:val="center"/>
            <w:hideMark/>
          </w:tcPr>
          <w:p w14:paraId="0DD654CE" w14:textId="77777777" w:rsidR="003C3B1D" w:rsidRPr="0056171F" w:rsidRDefault="003C3B1D" w:rsidP="00DE6BFA">
            <w:pPr>
              <w:spacing w:before="0" w:line="240" w:lineRule="auto"/>
              <w:jc w:val="left"/>
              <w:rPr>
                <w:sz w:val="26"/>
                <w:szCs w:val="26"/>
              </w:rPr>
            </w:pPr>
            <w:r w:rsidRPr="0056171F">
              <w:rPr>
                <w:sz w:val="26"/>
                <w:szCs w:val="26"/>
              </w:rPr>
              <w:t>Ghi nhận thông tin sự kiện tách béo/cream tạo Chất béo từ sữa từ dữ liệu IoT</w:t>
            </w:r>
          </w:p>
        </w:tc>
        <w:tc>
          <w:tcPr>
            <w:tcW w:w="1611" w:type="pct"/>
            <w:vAlign w:val="center"/>
            <w:hideMark/>
          </w:tcPr>
          <w:p w14:paraId="728024C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0F93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8C530A" w14:textId="77777777" w:rsidTr="00DE6BFA">
        <w:trPr>
          <w:trHeight w:val="348"/>
        </w:trPr>
        <w:tc>
          <w:tcPr>
            <w:tcW w:w="526" w:type="pct"/>
            <w:vAlign w:val="center"/>
            <w:hideMark/>
          </w:tcPr>
          <w:p w14:paraId="4497822B" w14:textId="77777777" w:rsidR="003C3B1D" w:rsidRPr="0056171F" w:rsidRDefault="003C3B1D" w:rsidP="00DE6BFA">
            <w:pPr>
              <w:spacing w:before="0" w:line="240" w:lineRule="auto"/>
              <w:jc w:val="center"/>
              <w:rPr>
                <w:sz w:val="26"/>
                <w:szCs w:val="26"/>
              </w:rPr>
            </w:pPr>
            <w:r w:rsidRPr="0056171F">
              <w:rPr>
                <w:sz w:val="26"/>
                <w:szCs w:val="26"/>
              </w:rPr>
              <w:t>411</w:t>
            </w:r>
          </w:p>
        </w:tc>
        <w:tc>
          <w:tcPr>
            <w:tcW w:w="2131" w:type="pct"/>
            <w:vAlign w:val="center"/>
            <w:hideMark/>
          </w:tcPr>
          <w:p w14:paraId="03697E1F" w14:textId="77777777" w:rsidR="003C3B1D" w:rsidRPr="0056171F" w:rsidRDefault="003C3B1D" w:rsidP="00DE6BFA">
            <w:pPr>
              <w:spacing w:before="0" w:line="240" w:lineRule="auto"/>
              <w:jc w:val="left"/>
              <w:rPr>
                <w:sz w:val="26"/>
                <w:szCs w:val="26"/>
              </w:rPr>
            </w:pPr>
            <w:r w:rsidRPr="0056171F">
              <w:rPr>
                <w:sz w:val="26"/>
                <w:szCs w:val="26"/>
              </w:rPr>
              <w:t>Thêm mới sự kiện tách béo/cream tạo Chất béo từ sữa</w:t>
            </w:r>
          </w:p>
        </w:tc>
        <w:tc>
          <w:tcPr>
            <w:tcW w:w="1611" w:type="pct"/>
            <w:vAlign w:val="center"/>
            <w:hideMark/>
          </w:tcPr>
          <w:p w14:paraId="01181E3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4BEB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C739A5" w14:textId="77777777" w:rsidTr="00DE6BFA">
        <w:trPr>
          <w:trHeight w:val="348"/>
        </w:trPr>
        <w:tc>
          <w:tcPr>
            <w:tcW w:w="526" w:type="pct"/>
            <w:vAlign w:val="center"/>
            <w:hideMark/>
          </w:tcPr>
          <w:p w14:paraId="4E5A5760" w14:textId="77777777" w:rsidR="003C3B1D" w:rsidRPr="0056171F" w:rsidRDefault="003C3B1D" w:rsidP="00DE6BFA">
            <w:pPr>
              <w:spacing w:before="0" w:line="240" w:lineRule="auto"/>
              <w:jc w:val="center"/>
              <w:rPr>
                <w:sz w:val="26"/>
                <w:szCs w:val="26"/>
              </w:rPr>
            </w:pPr>
            <w:r w:rsidRPr="0056171F">
              <w:rPr>
                <w:sz w:val="26"/>
                <w:szCs w:val="26"/>
              </w:rPr>
              <w:t>412</w:t>
            </w:r>
          </w:p>
        </w:tc>
        <w:tc>
          <w:tcPr>
            <w:tcW w:w="2131" w:type="pct"/>
            <w:vAlign w:val="center"/>
            <w:hideMark/>
          </w:tcPr>
          <w:p w14:paraId="7AD6CA90" w14:textId="77777777" w:rsidR="003C3B1D" w:rsidRPr="0056171F" w:rsidRDefault="003C3B1D" w:rsidP="00DE6BFA">
            <w:pPr>
              <w:spacing w:before="0" w:line="240" w:lineRule="auto"/>
              <w:jc w:val="left"/>
              <w:rPr>
                <w:sz w:val="26"/>
                <w:szCs w:val="26"/>
              </w:rPr>
            </w:pPr>
            <w:r w:rsidRPr="0056171F">
              <w:rPr>
                <w:sz w:val="26"/>
                <w:szCs w:val="26"/>
              </w:rPr>
              <w:t>Sửa thông tin sự kiện tách béo/cream tạo Chất béo từ sữa</w:t>
            </w:r>
          </w:p>
        </w:tc>
        <w:tc>
          <w:tcPr>
            <w:tcW w:w="1611" w:type="pct"/>
            <w:vAlign w:val="center"/>
            <w:hideMark/>
          </w:tcPr>
          <w:p w14:paraId="1D25DF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07FEC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92768A" w14:textId="77777777" w:rsidTr="00DE6BFA">
        <w:trPr>
          <w:trHeight w:val="348"/>
        </w:trPr>
        <w:tc>
          <w:tcPr>
            <w:tcW w:w="526" w:type="pct"/>
            <w:vAlign w:val="center"/>
            <w:hideMark/>
          </w:tcPr>
          <w:p w14:paraId="07FB3EBE" w14:textId="77777777" w:rsidR="003C3B1D" w:rsidRPr="0056171F" w:rsidRDefault="003C3B1D" w:rsidP="00DE6BFA">
            <w:pPr>
              <w:spacing w:before="0" w:line="240" w:lineRule="auto"/>
              <w:jc w:val="center"/>
              <w:rPr>
                <w:sz w:val="26"/>
                <w:szCs w:val="26"/>
              </w:rPr>
            </w:pPr>
            <w:r w:rsidRPr="0056171F">
              <w:rPr>
                <w:sz w:val="26"/>
                <w:szCs w:val="26"/>
              </w:rPr>
              <w:t>413</w:t>
            </w:r>
          </w:p>
        </w:tc>
        <w:tc>
          <w:tcPr>
            <w:tcW w:w="2131" w:type="pct"/>
            <w:vAlign w:val="center"/>
            <w:hideMark/>
          </w:tcPr>
          <w:p w14:paraId="4CA2C3A8" w14:textId="77777777" w:rsidR="003C3B1D" w:rsidRPr="0056171F" w:rsidRDefault="003C3B1D" w:rsidP="00DE6BFA">
            <w:pPr>
              <w:spacing w:before="0" w:line="240" w:lineRule="auto"/>
              <w:jc w:val="left"/>
              <w:rPr>
                <w:sz w:val="26"/>
                <w:szCs w:val="26"/>
              </w:rPr>
            </w:pPr>
            <w:r w:rsidRPr="0056171F">
              <w:rPr>
                <w:sz w:val="26"/>
                <w:szCs w:val="26"/>
              </w:rPr>
              <w:t>Xóa thông tin sự kiện tách béo/cream tạo Chất béo từ sữa</w:t>
            </w:r>
          </w:p>
        </w:tc>
        <w:tc>
          <w:tcPr>
            <w:tcW w:w="1611" w:type="pct"/>
            <w:vAlign w:val="center"/>
            <w:hideMark/>
          </w:tcPr>
          <w:p w14:paraId="1B38EC8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D7EC5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7336DFF" w14:textId="77777777" w:rsidTr="00DE6BFA">
        <w:trPr>
          <w:trHeight w:val="672"/>
        </w:trPr>
        <w:tc>
          <w:tcPr>
            <w:tcW w:w="526" w:type="pct"/>
            <w:vAlign w:val="center"/>
            <w:hideMark/>
          </w:tcPr>
          <w:p w14:paraId="24DA30C6" w14:textId="77777777" w:rsidR="003C3B1D" w:rsidRPr="0056171F" w:rsidRDefault="003C3B1D" w:rsidP="00DE6BFA">
            <w:pPr>
              <w:spacing w:before="0" w:line="240" w:lineRule="auto"/>
              <w:jc w:val="center"/>
              <w:rPr>
                <w:sz w:val="26"/>
                <w:szCs w:val="26"/>
              </w:rPr>
            </w:pPr>
            <w:r w:rsidRPr="0056171F">
              <w:rPr>
                <w:sz w:val="26"/>
                <w:szCs w:val="26"/>
              </w:rPr>
              <w:t>414</w:t>
            </w:r>
          </w:p>
        </w:tc>
        <w:tc>
          <w:tcPr>
            <w:tcW w:w="2131" w:type="pct"/>
            <w:vAlign w:val="center"/>
            <w:hideMark/>
          </w:tcPr>
          <w:p w14:paraId="618DEEF3" w14:textId="77777777" w:rsidR="003C3B1D" w:rsidRPr="0056171F" w:rsidRDefault="003C3B1D" w:rsidP="00DE6BFA">
            <w:pPr>
              <w:spacing w:before="0" w:line="240" w:lineRule="auto"/>
              <w:jc w:val="left"/>
              <w:rPr>
                <w:sz w:val="26"/>
                <w:szCs w:val="26"/>
              </w:rPr>
            </w:pPr>
            <w:r w:rsidRPr="0056171F">
              <w:rPr>
                <w:sz w:val="26"/>
                <w:szCs w:val="26"/>
              </w:rPr>
              <w:t>Tra cứu thông tin sự kiện tách béo/cream tạo Chất béo từ sữa</w:t>
            </w:r>
          </w:p>
        </w:tc>
        <w:tc>
          <w:tcPr>
            <w:tcW w:w="1611" w:type="pct"/>
            <w:vAlign w:val="center"/>
            <w:hideMark/>
          </w:tcPr>
          <w:p w14:paraId="1D14C40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B0518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327DDCB" w14:textId="77777777" w:rsidTr="00DE6BFA">
        <w:trPr>
          <w:trHeight w:val="672"/>
        </w:trPr>
        <w:tc>
          <w:tcPr>
            <w:tcW w:w="526" w:type="pct"/>
            <w:vAlign w:val="center"/>
            <w:hideMark/>
          </w:tcPr>
          <w:p w14:paraId="1B0FA8F4" w14:textId="77777777" w:rsidR="003C3B1D" w:rsidRPr="0056171F" w:rsidRDefault="003C3B1D" w:rsidP="00DE6BFA">
            <w:pPr>
              <w:spacing w:before="0" w:line="240" w:lineRule="auto"/>
              <w:jc w:val="center"/>
              <w:rPr>
                <w:sz w:val="26"/>
                <w:szCs w:val="26"/>
              </w:rPr>
            </w:pPr>
            <w:r w:rsidRPr="0056171F">
              <w:rPr>
                <w:sz w:val="26"/>
                <w:szCs w:val="26"/>
              </w:rPr>
              <w:t>415</w:t>
            </w:r>
          </w:p>
        </w:tc>
        <w:tc>
          <w:tcPr>
            <w:tcW w:w="2131" w:type="pct"/>
            <w:vAlign w:val="center"/>
            <w:hideMark/>
          </w:tcPr>
          <w:p w14:paraId="42D15FE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tách béo/cream tạo Chất béo từ sữa</w:t>
            </w:r>
          </w:p>
        </w:tc>
        <w:tc>
          <w:tcPr>
            <w:tcW w:w="1611" w:type="pct"/>
            <w:vAlign w:val="center"/>
            <w:hideMark/>
          </w:tcPr>
          <w:p w14:paraId="7558CA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5AA9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8630D4" w14:textId="77777777" w:rsidTr="00DE6BFA">
        <w:trPr>
          <w:trHeight w:val="672"/>
        </w:trPr>
        <w:tc>
          <w:tcPr>
            <w:tcW w:w="526" w:type="pct"/>
            <w:vAlign w:val="center"/>
            <w:hideMark/>
          </w:tcPr>
          <w:p w14:paraId="1B747E7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F24DDF8" w14:textId="77777777" w:rsidR="003C3B1D" w:rsidRPr="0056171F" w:rsidRDefault="003C3B1D" w:rsidP="00DE6BFA">
            <w:pPr>
              <w:spacing w:before="0" w:line="240" w:lineRule="auto"/>
              <w:jc w:val="left"/>
              <w:rPr>
                <w:b/>
                <w:bCs/>
                <w:sz w:val="26"/>
                <w:szCs w:val="26"/>
              </w:rPr>
            </w:pPr>
            <w:r w:rsidRPr="0056171F">
              <w:rPr>
                <w:b/>
                <w:bCs/>
                <w:sz w:val="26"/>
                <w:szCs w:val="26"/>
              </w:rPr>
              <w:t>Sự kiện chuẩn hóa hàm lượng chất béo của Chất béo từ sữa</w:t>
            </w:r>
          </w:p>
        </w:tc>
        <w:tc>
          <w:tcPr>
            <w:tcW w:w="1611" w:type="pct"/>
            <w:vAlign w:val="center"/>
            <w:hideMark/>
          </w:tcPr>
          <w:p w14:paraId="24645028"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3763D8F0" w14:textId="77777777" w:rsidR="003C3B1D" w:rsidRPr="0056171F" w:rsidRDefault="003C3B1D" w:rsidP="00DE6BFA">
            <w:pPr>
              <w:spacing w:before="0" w:line="240" w:lineRule="auto"/>
              <w:jc w:val="left"/>
              <w:rPr>
                <w:b/>
                <w:bCs/>
                <w:sz w:val="26"/>
                <w:szCs w:val="26"/>
              </w:rPr>
            </w:pPr>
          </w:p>
        </w:tc>
      </w:tr>
      <w:tr w:rsidR="003C3B1D" w:rsidRPr="0056171F" w14:paraId="240A49B5" w14:textId="77777777" w:rsidTr="00DE6BFA">
        <w:trPr>
          <w:trHeight w:val="672"/>
        </w:trPr>
        <w:tc>
          <w:tcPr>
            <w:tcW w:w="526" w:type="pct"/>
            <w:vAlign w:val="center"/>
            <w:hideMark/>
          </w:tcPr>
          <w:p w14:paraId="130BECFD" w14:textId="77777777" w:rsidR="003C3B1D" w:rsidRPr="0056171F" w:rsidRDefault="003C3B1D" w:rsidP="00DE6BFA">
            <w:pPr>
              <w:spacing w:before="0" w:line="240" w:lineRule="auto"/>
              <w:jc w:val="center"/>
              <w:rPr>
                <w:sz w:val="26"/>
                <w:szCs w:val="26"/>
              </w:rPr>
            </w:pPr>
            <w:r w:rsidRPr="0056171F">
              <w:rPr>
                <w:sz w:val="26"/>
                <w:szCs w:val="26"/>
              </w:rPr>
              <w:t>416</w:t>
            </w:r>
          </w:p>
        </w:tc>
        <w:tc>
          <w:tcPr>
            <w:tcW w:w="2131" w:type="pct"/>
            <w:vAlign w:val="center"/>
            <w:hideMark/>
          </w:tcPr>
          <w:p w14:paraId="4B8F73AF" w14:textId="77777777" w:rsidR="003C3B1D" w:rsidRPr="0056171F" w:rsidRDefault="003C3B1D" w:rsidP="00DE6BFA">
            <w:pPr>
              <w:spacing w:before="0" w:line="240" w:lineRule="auto"/>
              <w:jc w:val="left"/>
              <w:rPr>
                <w:sz w:val="26"/>
                <w:szCs w:val="26"/>
              </w:rPr>
            </w:pPr>
            <w:r w:rsidRPr="0056171F">
              <w:rPr>
                <w:sz w:val="26"/>
                <w:szCs w:val="26"/>
              </w:rPr>
              <w:t>Ghi nhận thông tin sự kiện chuẩn hóa hàm lượng chất béo của Chất béo từ sữa từ dữ liệu IoT</w:t>
            </w:r>
          </w:p>
        </w:tc>
        <w:tc>
          <w:tcPr>
            <w:tcW w:w="1611" w:type="pct"/>
            <w:vAlign w:val="center"/>
            <w:hideMark/>
          </w:tcPr>
          <w:p w14:paraId="5955EF3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C8023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6796B9" w14:textId="77777777" w:rsidTr="00DE6BFA">
        <w:trPr>
          <w:trHeight w:val="672"/>
        </w:trPr>
        <w:tc>
          <w:tcPr>
            <w:tcW w:w="526" w:type="pct"/>
            <w:vAlign w:val="center"/>
            <w:hideMark/>
          </w:tcPr>
          <w:p w14:paraId="39BA680A" w14:textId="77777777" w:rsidR="003C3B1D" w:rsidRPr="0056171F" w:rsidRDefault="003C3B1D" w:rsidP="00DE6BFA">
            <w:pPr>
              <w:spacing w:before="0" w:line="240" w:lineRule="auto"/>
              <w:jc w:val="center"/>
              <w:rPr>
                <w:sz w:val="26"/>
                <w:szCs w:val="26"/>
              </w:rPr>
            </w:pPr>
            <w:r w:rsidRPr="0056171F">
              <w:rPr>
                <w:sz w:val="26"/>
                <w:szCs w:val="26"/>
              </w:rPr>
              <w:t>417</w:t>
            </w:r>
          </w:p>
        </w:tc>
        <w:tc>
          <w:tcPr>
            <w:tcW w:w="2131" w:type="pct"/>
            <w:vAlign w:val="center"/>
            <w:hideMark/>
          </w:tcPr>
          <w:p w14:paraId="3F3625D1" w14:textId="77777777" w:rsidR="003C3B1D" w:rsidRPr="0056171F" w:rsidRDefault="003C3B1D" w:rsidP="00DE6BFA">
            <w:pPr>
              <w:spacing w:before="0" w:line="240" w:lineRule="auto"/>
              <w:jc w:val="left"/>
              <w:rPr>
                <w:sz w:val="26"/>
                <w:szCs w:val="26"/>
              </w:rPr>
            </w:pPr>
            <w:r w:rsidRPr="0056171F">
              <w:rPr>
                <w:sz w:val="26"/>
                <w:szCs w:val="26"/>
              </w:rPr>
              <w:t>Thêm mới sự kiện chuẩn hóa hàm lượng chất béo của Chất béo từ sữa</w:t>
            </w:r>
          </w:p>
        </w:tc>
        <w:tc>
          <w:tcPr>
            <w:tcW w:w="1611" w:type="pct"/>
            <w:vAlign w:val="center"/>
            <w:hideMark/>
          </w:tcPr>
          <w:p w14:paraId="1B55A92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46278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70F9CC" w14:textId="77777777" w:rsidTr="00DE6BFA">
        <w:trPr>
          <w:trHeight w:val="672"/>
        </w:trPr>
        <w:tc>
          <w:tcPr>
            <w:tcW w:w="526" w:type="pct"/>
            <w:vAlign w:val="center"/>
            <w:hideMark/>
          </w:tcPr>
          <w:p w14:paraId="470E1CE2" w14:textId="77777777" w:rsidR="003C3B1D" w:rsidRPr="0056171F" w:rsidRDefault="003C3B1D" w:rsidP="00DE6BFA">
            <w:pPr>
              <w:spacing w:before="0" w:line="240" w:lineRule="auto"/>
              <w:jc w:val="center"/>
              <w:rPr>
                <w:sz w:val="26"/>
                <w:szCs w:val="26"/>
              </w:rPr>
            </w:pPr>
            <w:r w:rsidRPr="0056171F">
              <w:rPr>
                <w:sz w:val="26"/>
                <w:szCs w:val="26"/>
              </w:rPr>
              <w:t>418</w:t>
            </w:r>
          </w:p>
        </w:tc>
        <w:tc>
          <w:tcPr>
            <w:tcW w:w="2131" w:type="pct"/>
            <w:vAlign w:val="center"/>
            <w:hideMark/>
          </w:tcPr>
          <w:p w14:paraId="0376F69A" w14:textId="77777777" w:rsidR="003C3B1D" w:rsidRPr="0056171F" w:rsidRDefault="003C3B1D" w:rsidP="00DE6BFA">
            <w:pPr>
              <w:spacing w:before="0" w:line="240" w:lineRule="auto"/>
              <w:jc w:val="left"/>
              <w:rPr>
                <w:sz w:val="26"/>
                <w:szCs w:val="26"/>
              </w:rPr>
            </w:pPr>
            <w:r w:rsidRPr="0056171F">
              <w:rPr>
                <w:sz w:val="26"/>
                <w:szCs w:val="26"/>
              </w:rPr>
              <w:t>Sửa thông tin sự kiện chuẩn hóa hàm lượng chất béo của Chất béo từ sữa</w:t>
            </w:r>
          </w:p>
        </w:tc>
        <w:tc>
          <w:tcPr>
            <w:tcW w:w="1611" w:type="pct"/>
            <w:vAlign w:val="center"/>
            <w:hideMark/>
          </w:tcPr>
          <w:p w14:paraId="05DF260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CC270D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4DBA65" w14:textId="77777777" w:rsidTr="00DE6BFA">
        <w:trPr>
          <w:trHeight w:val="672"/>
        </w:trPr>
        <w:tc>
          <w:tcPr>
            <w:tcW w:w="526" w:type="pct"/>
            <w:vAlign w:val="center"/>
            <w:hideMark/>
          </w:tcPr>
          <w:p w14:paraId="4B2BD855" w14:textId="77777777" w:rsidR="003C3B1D" w:rsidRPr="0056171F" w:rsidRDefault="003C3B1D" w:rsidP="00DE6BFA">
            <w:pPr>
              <w:spacing w:before="0" w:line="240" w:lineRule="auto"/>
              <w:jc w:val="center"/>
              <w:rPr>
                <w:sz w:val="26"/>
                <w:szCs w:val="26"/>
              </w:rPr>
            </w:pPr>
            <w:r w:rsidRPr="0056171F">
              <w:rPr>
                <w:sz w:val="26"/>
                <w:szCs w:val="26"/>
              </w:rPr>
              <w:t>419</w:t>
            </w:r>
          </w:p>
        </w:tc>
        <w:tc>
          <w:tcPr>
            <w:tcW w:w="2131" w:type="pct"/>
            <w:vAlign w:val="center"/>
            <w:hideMark/>
          </w:tcPr>
          <w:p w14:paraId="6C170AD2" w14:textId="77777777" w:rsidR="003C3B1D" w:rsidRPr="0056171F" w:rsidRDefault="003C3B1D" w:rsidP="00DE6BFA">
            <w:pPr>
              <w:spacing w:before="0" w:line="240" w:lineRule="auto"/>
              <w:jc w:val="left"/>
              <w:rPr>
                <w:sz w:val="26"/>
                <w:szCs w:val="26"/>
              </w:rPr>
            </w:pPr>
            <w:r w:rsidRPr="0056171F">
              <w:rPr>
                <w:sz w:val="26"/>
                <w:szCs w:val="26"/>
              </w:rPr>
              <w:t>Xóa thông tin sự kiện chuẩn hóa hàm lượng chất béo của Chất béo từ sữa</w:t>
            </w:r>
          </w:p>
        </w:tc>
        <w:tc>
          <w:tcPr>
            <w:tcW w:w="1611" w:type="pct"/>
            <w:vAlign w:val="center"/>
            <w:hideMark/>
          </w:tcPr>
          <w:p w14:paraId="4B07013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C7712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3918F7" w14:textId="77777777" w:rsidTr="00DE6BFA">
        <w:trPr>
          <w:trHeight w:val="672"/>
        </w:trPr>
        <w:tc>
          <w:tcPr>
            <w:tcW w:w="526" w:type="pct"/>
            <w:vAlign w:val="center"/>
            <w:hideMark/>
          </w:tcPr>
          <w:p w14:paraId="1CF46F83" w14:textId="77777777" w:rsidR="003C3B1D" w:rsidRPr="0056171F" w:rsidRDefault="003C3B1D" w:rsidP="00DE6BFA">
            <w:pPr>
              <w:spacing w:before="0" w:line="240" w:lineRule="auto"/>
              <w:jc w:val="center"/>
              <w:rPr>
                <w:sz w:val="26"/>
                <w:szCs w:val="26"/>
              </w:rPr>
            </w:pPr>
            <w:r w:rsidRPr="0056171F">
              <w:rPr>
                <w:sz w:val="26"/>
                <w:szCs w:val="26"/>
              </w:rPr>
              <w:t>420</w:t>
            </w:r>
          </w:p>
        </w:tc>
        <w:tc>
          <w:tcPr>
            <w:tcW w:w="2131" w:type="pct"/>
            <w:vAlign w:val="center"/>
            <w:hideMark/>
          </w:tcPr>
          <w:p w14:paraId="6866BE9E" w14:textId="77777777" w:rsidR="003C3B1D" w:rsidRPr="0056171F" w:rsidRDefault="003C3B1D" w:rsidP="00DE6BFA">
            <w:pPr>
              <w:spacing w:before="0" w:line="240" w:lineRule="auto"/>
              <w:jc w:val="left"/>
              <w:rPr>
                <w:sz w:val="26"/>
                <w:szCs w:val="26"/>
              </w:rPr>
            </w:pPr>
            <w:r w:rsidRPr="0056171F">
              <w:rPr>
                <w:sz w:val="26"/>
                <w:szCs w:val="26"/>
              </w:rPr>
              <w:t>Tra cứu thông tin sự kiện chuẩn hóa hàm lượng chất béo của Chất béo từ sữa</w:t>
            </w:r>
          </w:p>
        </w:tc>
        <w:tc>
          <w:tcPr>
            <w:tcW w:w="1611" w:type="pct"/>
            <w:vAlign w:val="center"/>
            <w:hideMark/>
          </w:tcPr>
          <w:p w14:paraId="48AB9EE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FC904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2CD7A1" w14:textId="77777777" w:rsidTr="00DE6BFA">
        <w:trPr>
          <w:trHeight w:val="672"/>
        </w:trPr>
        <w:tc>
          <w:tcPr>
            <w:tcW w:w="526" w:type="pct"/>
            <w:vAlign w:val="center"/>
            <w:hideMark/>
          </w:tcPr>
          <w:p w14:paraId="177F95B9" w14:textId="77777777" w:rsidR="003C3B1D" w:rsidRPr="0056171F" w:rsidRDefault="003C3B1D" w:rsidP="00DE6BFA">
            <w:pPr>
              <w:spacing w:before="0" w:line="240" w:lineRule="auto"/>
              <w:jc w:val="center"/>
              <w:rPr>
                <w:sz w:val="26"/>
                <w:szCs w:val="26"/>
              </w:rPr>
            </w:pPr>
            <w:r w:rsidRPr="0056171F">
              <w:rPr>
                <w:sz w:val="26"/>
                <w:szCs w:val="26"/>
              </w:rPr>
              <w:t>421</w:t>
            </w:r>
          </w:p>
        </w:tc>
        <w:tc>
          <w:tcPr>
            <w:tcW w:w="2131" w:type="pct"/>
            <w:vAlign w:val="center"/>
            <w:hideMark/>
          </w:tcPr>
          <w:p w14:paraId="149F937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chuẩn hóa hàm lượng chất béo của Chất béo từ sữa</w:t>
            </w:r>
          </w:p>
        </w:tc>
        <w:tc>
          <w:tcPr>
            <w:tcW w:w="1611" w:type="pct"/>
            <w:vAlign w:val="center"/>
            <w:hideMark/>
          </w:tcPr>
          <w:p w14:paraId="48E89A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73D7D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B6A5EA" w14:textId="77777777" w:rsidTr="00DE6BFA">
        <w:trPr>
          <w:trHeight w:val="348"/>
        </w:trPr>
        <w:tc>
          <w:tcPr>
            <w:tcW w:w="526" w:type="pct"/>
            <w:vAlign w:val="center"/>
            <w:hideMark/>
          </w:tcPr>
          <w:p w14:paraId="1C592AF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3D2C3D0"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Chất béo từ sữa</w:t>
            </w:r>
          </w:p>
        </w:tc>
        <w:tc>
          <w:tcPr>
            <w:tcW w:w="1611" w:type="pct"/>
            <w:vAlign w:val="center"/>
            <w:hideMark/>
          </w:tcPr>
          <w:p w14:paraId="67AEDA3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9F6D0D7" w14:textId="77777777" w:rsidR="003C3B1D" w:rsidRPr="0056171F" w:rsidRDefault="003C3B1D" w:rsidP="00DE6BFA">
            <w:pPr>
              <w:spacing w:before="0" w:line="240" w:lineRule="auto"/>
              <w:jc w:val="left"/>
              <w:rPr>
                <w:b/>
                <w:bCs/>
                <w:sz w:val="26"/>
                <w:szCs w:val="26"/>
              </w:rPr>
            </w:pPr>
          </w:p>
        </w:tc>
      </w:tr>
      <w:tr w:rsidR="003C3B1D" w:rsidRPr="0056171F" w14:paraId="03057417" w14:textId="77777777" w:rsidTr="00DE6BFA">
        <w:trPr>
          <w:trHeight w:val="672"/>
        </w:trPr>
        <w:tc>
          <w:tcPr>
            <w:tcW w:w="526" w:type="pct"/>
            <w:vAlign w:val="center"/>
            <w:hideMark/>
          </w:tcPr>
          <w:p w14:paraId="1607EBBC" w14:textId="77777777" w:rsidR="003C3B1D" w:rsidRPr="0056171F" w:rsidRDefault="003C3B1D" w:rsidP="00DE6BFA">
            <w:pPr>
              <w:spacing w:before="0" w:line="240" w:lineRule="auto"/>
              <w:jc w:val="center"/>
              <w:rPr>
                <w:sz w:val="26"/>
                <w:szCs w:val="26"/>
              </w:rPr>
            </w:pPr>
            <w:r w:rsidRPr="0056171F">
              <w:rPr>
                <w:sz w:val="26"/>
                <w:szCs w:val="26"/>
              </w:rPr>
              <w:lastRenderedPageBreak/>
              <w:t>422</w:t>
            </w:r>
          </w:p>
        </w:tc>
        <w:tc>
          <w:tcPr>
            <w:tcW w:w="2131" w:type="pct"/>
            <w:vAlign w:val="center"/>
            <w:hideMark/>
          </w:tcPr>
          <w:p w14:paraId="48EB4A16"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Chất béo từ sữa từ dữ liệu IoT</w:t>
            </w:r>
          </w:p>
        </w:tc>
        <w:tc>
          <w:tcPr>
            <w:tcW w:w="1611" w:type="pct"/>
            <w:vAlign w:val="center"/>
            <w:hideMark/>
          </w:tcPr>
          <w:p w14:paraId="0586101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32379D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567A04" w14:textId="77777777" w:rsidTr="00DE6BFA">
        <w:trPr>
          <w:trHeight w:val="1008"/>
        </w:trPr>
        <w:tc>
          <w:tcPr>
            <w:tcW w:w="526" w:type="pct"/>
            <w:vAlign w:val="center"/>
            <w:hideMark/>
          </w:tcPr>
          <w:p w14:paraId="03434112" w14:textId="77777777" w:rsidR="003C3B1D" w:rsidRPr="0056171F" w:rsidRDefault="003C3B1D" w:rsidP="00DE6BFA">
            <w:pPr>
              <w:spacing w:before="0" w:line="240" w:lineRule="auto"/>
              <w:jc w:val="center"/>
              <w:rPr>
                <w:sz w:val="26"/>
                <w:szCs w:val="26"/>
              </w:rPr>
            </w:pPr>
            <w:r w:rsidRPr="0056171F">
              <w:rPr>
                <w:sz w:val="26"/>
                <w:szCs w:val="26"/>
              </w:rPr>
              <w:t>423</w:t>
            </w:r>
          </w:p>
        </w:tc>
        <w:tc>
          <w:tcPr>
            <w:tcW w:w="2131" w:type="pct"/>
            <w:vAlign w:val="center"/>
            <w:hideMark/>
          </w:tcPr>
          <w:p w14:paraId="4624082E" w14:textId="77777777" w:rsidR="003C3B1D" w:rsidRPr="0056171F" w:rsidRDefault="003C3B1D" w:rsidP="00DE6BFA">
            <w:pPr>
              <w:spacing w:before="0" w:line="240" w:lineRule="auto"/>
              <w:jc w:val="left"/>
              <w:rPr>
                <w:sz w:val="26"/>
                <w:szCs w:val="26"/>
              </w:rPr>
            </w:pPr>
            <w:r w:rsidRPr="0056171F">
              <w:rPr>
                <w:sz w:val="26"/>
                <w:szCs w:val="26"/>
              </w:rPr>
              <w:t>Thêm mới sự kiện thanh trùng Chất béo từ sữa, bổ sung thông tin quản lý</w:t>
            </w:r>
          </w:p>
        </w:tc>
        <w:tc>
          <w:tcPr>
            <w:tcW w:w="1611" w:type="pct"/>
            <w:vAlign w:val="center"/>
            <w:hideMark/>
          </w:tcPr>
          <w:p w14:paraId="6F5AAB36"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Chất béo từ sữa; bổ sung các chỉ tiêu thông tin quản lý và đáp ứng chuẩn EPCIS của GS1 về truy xuất nguồn gốc.</w:t>
            </w:r>
          </w:p>
        </w:tc>
        <w:tc>
          <w:tcPr>
            <w:tcW w:w="732" w:type="pct"/>
            <w:vAlign w:val="center"/>
            <w:hideMark/>
          </w:tcPr>
          <w:p w14:paraId="046719D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79E8369" w14:textId="77777777" w:rsidTr="00DE6BFA">
        <w:trPr>
          <w:trHeight w:val="1008"/>
        </w:trPr>
        <w:tc>
          <w:tcPr>
            <w:tcW w:w="526" w:type="pct"/>
            <w:vAlign w:val="center"/>
            <w:hideMark/>
          </w:tcPr>
          <w:p w14:paraId="4A938E12" w14:textId="77777777" w:rsidR="003C3B1D" w:rsidRPr="0056171F" w:rsidRDefault="003C3B1D" w:rsidP="00DE6BFA">
            <w:pPr>
              <w:spacing w:before="0" w:line="240" w:lineRule="auto"/>
              <w:jc w:val="center"/>
              <w:rPr>
                <w:sz w:val="26"/>
                <w:szCs w:val="26"/>
              </w:rPr>
            </w:pPr>
            <w:r w:rsidRPr="0056171F">
              <w:rPr>
                <w:sz w:val="26"/>
                <w:szCs w:val="26"/>
              </w:rPr>
              <w:t>424</w:t>
            </w:r>
          </w:p>
        </w:tc>
        <w:tc>
          <w:tcPr>
            <w:tcW w:w="2131" w:type="pct"/>
            <w:vAlign w:val="center"/>
            <w:hideMark/>
          </w:tcPr>
          <w:p w14:paraId="19BE1F3C"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Chất béo từ sữa, bổ sung thông tin quản lý</w:t>
            </w:r>
          </w:p>
        </w:tc>
        <w:tc>
          <w:tcPr>
            <w:tcW w:w="1611" w:type="pct"/>
            <w:vAlign w:val="center"/>
            <w:hideMark/>
          </w:tcPr>
          <w:p w14:paraId="2DC11159"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Chất béo từ sữa; bổ sung các chỉ tiêu thông tin quản lý và đáp ứng chuẩn EPCIS của GS1 về truy xuất nguồn gốc.</w:t>
            </w:r>
          </w:p>
        </w:tc>
        <w:tc>
          <w:tcPr>
            <w:tcW w:w="732" w:type="pct"/>
            <w:vAlign w:val="center"/>
            <w:hideMark/>
          </w:tcPr>
          <w:p w14:paraId="62C340E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2E7E763" w14:textId="77777777" w:rsidTr="00DE6BFA">
        <w:trPr>
          <w:trHeight w:val="1008"/>
        </w:trPr>
        <w:tc>
          <w:tcPr>
            <w:tcW w:w="526" w:type="pct"/>
            <w:vAlign w:val="center"/>
            <w:hideMark/>
          </w:tcPr>
          <w:p w14:paraId="17243FA5" w14:textId="77777777" w:rsidR="003C3B1D" w:rsidRPr="0056171F" w:rsidRDefault="003C3B1D" w:rsidP="00DE6BFA">
            <w:pPr>
              <w:spacing w:before="0" w:line="240" w:lineRule="auto"/>
              <w:jc w:val="center"/>
              <w:rPr>
                <w:sz w:val="26"/>
                <w:szCs w:val="26"/>
              </w:rPr>
            </w:pPr>
            <w:r w:rsidRPr="0056171F">
              <w:rPr>
                <w:sz w:val="26"/>
                <w:szCs w:val="26"/>
              </w:rPr>
              <w:t>425</w:t>
            </w:r>
          </w:p>
        </w:tc>
        <w:tc>
          <w:tcPr>
            <w:tcW w:w="2131" w:type="pct"/>
            <w:vAlign w:val="center"/>
            <w:hideMark/>
          </w:tcPr>
          <w:p w14:paraId="64AA510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Chất béo từ sữa</w:t>
            </w:r>
          </w:p>
        </w:tc>
        <w:tc>
          <w:tcPr>
            <w:tcW w:w="1611" w:type="pct"/>
            <w:vAlign w:val="center"/>
            <w:hideMark/>
          </w:tcPr>
          <w:p w14:paraId="74F2E981"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5F4FF0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821101" w14:textId="77777777" w:rsidTr="00DE6BFA">
        <w:trPr>
          <w:trHeight w:val="348"/>
        </w:trPr>
        <w:tc>
          <w:tcPr>
            <w:tcW w:w="526" w:type="pct"/>
            <w:vAlign w:val="center"/>
            <w:hideMark/>
          </w:tcPr>
          <w:p w14:paraId="55A49DE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7497D35"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Chất béo từ sữa</w:t>
            </w:r>
          </w:p>
        </w:tc>
        <w:tc>
          <w:tcPr>
            <w:tcW w:w="1611" w:type="pct"/>
            <w:vAlign w:val="center"/>
            <w:hideMark/>
          </w:tcPr>
          <w:p w14:paraId="4955242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25809EF" w14:textId="77777777" w:rsidR="003C3B1D" w:rsidRPr="0056171F" w:rsidRDefault="003C3B1D" w:rsidP="00DE6BFA">
            <w:pPr>
              <w:spacing w:before="0" w:line="240" w:lineRule="auto"/>
              <w:jc w:val="left"/>
              <w:rPr>
                <w:b/>
                <w:bCs/>
                <w:sz w:val="26"/>
                <w:szCs w:val="26"/>
              </w:rPr>
            </w:pPr>
          </w:p>
        </w:tc>
      </w:tr>
      <w:tr w:rsidR="003C3B1D" w:rsidRPr="0056171F" w14:paraId="18F5FAC2" w14:textId="77777777" w:rsidTr="00DE6BFA">
        <w:trPr>
          <w:trHeight w:val="672"/>
        </w:trPr>
        <w:tc>
          <w:tcPr>
            <w:tcW w:w="526" w:type="pct"/>
            <w:vAlign w:val="center"/>
            <w:hideMark/>
          </w:tcPr>
          <w:p w14:paraId="26D344E2" w14:textId="77777777" w:rsidR="003C3B1D" w:rsidRPr="0056171F" w:rsidRDefault="003C3B1D" w:rsidP="00DE6BFA">
            <w:pPr>
              <w:spacing w:before="0" w:line="240" w:lineRule="auto"/>
              <w:jc w:val="center"/>
              <w:rPr>
                <w:sz w:val="26"/>
                <w:szCs w:val="26"/>
              </w:rPr>
            </w:pPr>
            <w:r w:rsidRPr="0056171F">
              <w:rPr>
                <w:sz w:val="26"/>
                <w:szCs w:val="26"/>
              </w:rPr>
              <w:t>426</w:t>
            </w:r>
          </w:p>
        </w:tc>
        <w:tc>
          <w:tcPr>
            <w:tcW w:w="2131" w:type="pct"/>
            <w:vAlign w:val="center"/>
            <w:hideMark/>
          </w:tcPr>
          <w:p w14:paraId="12064CB3"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Chất béo từ sữa từ dữ liệu IoT</w:t>
            </w:r>
          </w:p>
        </w:tc>
        <w:tc>
          <w:tcPr>
            <w:tcW w:w="1611" w:type="pct"/>
            <w:vAlign w:val="center"/>
            <w:hideMark/>
          </w:tcPr>
          <w:p w14:paraId="16B9242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7ACBDB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9EAD4C" w14:textId="77777777" w:rsidTr="00DE6BFA">
        <w:trPr>
          <w:trHeight w:val="1008"/>
        </w:trPr>
        <w:tc>
          <w:tcPr>
            <w:tcW w:w="526" w:type="pct"/>
            <w:vAlign w:val="center"/>
            <w:hideMark/>
          </w:tcPr>
          <w:p w14:paraId="2FA19495" w14:textId="77777777" w:rsidR="003C3B1D" w:rsidRPr="0056171F" w:rsidRDefault="003C3B1D" w:rsidP="00DE6BFA">
            <w:pPr>
              <w:spacing w:before="0" w:line="240" w:lineRule="auto"/>
              <w:jc w:val="center"/>
              <w:rPr>
                <w:sz w:val="26"/>
                <w:szCs w:val="26"/>
              </w:rPr>
            </w:pPr>
            <w:r w:rsidRPr="0056171F">
              <w:rPr>
                <w:sz w:val="26"/>
                <w:szCs w:val="26"/>
              </w:rPr>
              <w:t>427</w:t>
            </w:r>
          </w:p>
        </w:tc>
        <w:tc>
          <w:tcPr>
            <w:tcW w:w="2131" w:type="pct"/>
            <w:vAlign w:val="center"/>
            <w:hideMark/>
          </w:tcPr>
          <w:p w14:paraId="64CDE321"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Chất béo từ sữa, bổ sung thông tin quản lý</w:t>
            </w:r>
          </w:p>
        </w:tc>
        <w:tc>
          <w:tcPr>
            <w:tcW w:w="1611" w:type="pct"/>
            <w:vAlign w:val="center"/>
            <w:hideMark/>
          </w:tcPr>
          <w:p w14:paraId="498F625F"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Chất béo từ sữa; bổ sung các chỉ tiêu thông tin quản lý và đáp ứng chuẩn EPCIS của GS1 về truy xuất nguồn gốc.</w:t>
            </w:r>
          </w:p>
        </w:tc>
        <w:tc>
          <w:tcPr>
            <w:tcW w:w="732" w:type="pct"/>
            <w:vAlign w:val="center"/>
            <w:hideMark/>
          </w:tcPr>
          <w:p w14:paraId="1CBDBA3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7177592" w14:textId="77777777" w:rsidTr="00DE6BFA">
        <w:trPr>
          <w:trHeight w:val="1008"/>
        </w:trPr>
        <w:tc>
          <w:tcPr>
            <w:tcW w:w="526" w:type="pct"/>
            <w:vAlign w:val="center"/>
            <w:hideMark/>
          </w:tcPr>
          <w:p w14:paraId="236B0F1C" w14:textId="77777777" w:rsidR="003C3B1D" w:rsidRPr="0056171F" w:rsidRDefault="003C3B1D" w:rsidP="00DE6BFA">
            <w:pPr>
              <w:spacing w:before="0" w:line="240" w:lineRule="auto"/>
              <w:jc w:val="center"/>
              <w:rPr>
                <w:sz w:val="26"/>
                <w:szCs w:val="26"/>
              </w:rPr>
            </w:pPr>
            <w:r w:rsidRPr="0056171F">
              <w:rPr>
                <w:sz w:val="26"/>
                <w:szCs w:val="26"/>
              </w:rPr>
              <w:t>428</w:t>
            </w:r>
          </w:p>
        </w:tc>
        <w:tc>
          <w:tcPr>
            <w:tcW w:w="2131" w:type="pct"/>
            <w:vAlign w:val="center"/>
            <w:hideMark/>
          </w:tcPr>
          <w:p w14:paraId="5D2F581F"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Chất béo từ sữa, bổ sung thông tin quản lý</w:t>
            </w:r>
          </w:p>
        </w:tc>
        <w:tc>
          <w:tcPr>
            <w:tcW w:w="1611" w:type="pct"/>
            <w:vAlign w:val="center"/>
            <w:hideMark/>
          </w:tcPr>
          <w:p w14:paraId="7C548AE1" w14:textId="77777777" w:rsidR="003C3B1D" w:rsidRPr="0056171F" w:rsidRDefault="003C3B1D" w:rsidP="00DE6BFA">
            <w:pPr>
              <w:spacing w:before="0" w:line="240" w:lineRule="auto"/>
              <w:jc w:val="left"/>
              <w:rPr>
                <w:sz w:val="26"/>
                <w:szCs w:val="26"/>
              </w:rPr>
            </w:pPr>
            <w:r w:rsidRPr="0056171F">
              <w:rPr>
                <w:sz w:val="26"/>
                <w:szCs w:val="26"/>
              </w:rPr>
              <w:t xml:space="preserve">Nâng cấp chỉnh sửa thông tin sự kiện kiểm tra chất lượng Chất béo từ sữa; bổ sung các chỉ tiêu thông tin quản lý và đáp ứng chuẩn EPCIS của </w:t>
            </w:r>
            <w:r w:rsidRPr="0056171F">
              <w:rPr>
                <w:sz w:val="26"/>
                <w:szCs w:val="26"/>
              </w:rPr>
              <w:lastRenderedPageBreak/>
              <w:t>GS1 về truy xuất nguồn gốc.</w:t>
            </w:r>
          </w:p>
        </w:tc>
        <w:tc>
          <w:tcPr>
            <w:tcW w:w="732" w:type="pct"/>
            <w:vAlign w:val="center"/>
            <w:hideMark/>
          </w:tcPr>
          <w:p w14:paraId="5260CFF9"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4D95D20D" w14:textId="77777777" w:rsidTr="00DE6BFA">
        <w:trPr>
          <w:trHeight w:val="1008"/>
        </w:trPr>
        <w:tc>
          <w:tcPr>
            <w:tcW w:w="526" w:type="pct"/>
            <w:vAlign w:val="center"/>
            <w:hideMark/>
          </w:tcPr>
          <w:p w14:paraId="0A065462" w14:textId="77777777" w:rsidR="003C3B1D" w:rsidRPr="0056171F" w:rsidRDefault="003C3B1D" w:rsidP="00DE6BFA">
            <w:pPr>
              <w:spacing w:before="0" w:line="240" w:lineRule="auto"/>
              <w:jc w:val="center"/>
              <w:rPr>
                <w:sz w:val="26"/>
                <w:szCs w:val="26"/>
              </w:rPr>
            </w:pPr>
            <w:r w:rsidRPr="0056171F">
              <w:rPr>
                <w:sz w:val="26"/>
                <w:szCs w:val="26"/>
              </w:rPr>
              <w:t>429</w:t>
            </w:r>
          </w:p>
        </w:tc>
        <w:tc>
          <w:tcPr>
            <w:tcW w:w="2131" w:type="pct"/>
            <w:vAlign w:val="center"/>
            <w:hideMark/>
          </w:tcPr>
          <w:p w14:paraId="2FDFEE1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Chất béo từ sữa</w:t>
            </w:r>
          </w:p>
        </w:tc>
        <w:tc>
          <w:tcPr>
            <w:tcW w:w="1611" w:type="pct"/>
            <w:vAlign w:val="center"/>
            <w:hideMark/>
          </w:tcPr>
          <w:p w14:paraId="3CBEEFC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401A1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E45926" w14:textId="77777777" w:rsidTr="00DE6BFA">
        <w:trPr>
          <w:trHeight w:val="1344"/>
        </w:trPr>
        <w:tc>
          <w:tcPr>
            <w:tcW w:w="526" w:type="pct"/>
            <w:vAlign w:val="center"/>
            <w:hideMark/>
          </w:tcPr>
          <w:p w14:paraId="07A816B7"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XIV </w:t>
            </w:r>
          </w:p>
        </w:tc>
        <w:tc>
          <w:tcPr>
            <w:tcW w:w="2131" w:type="pct"/>
            <w:vAlign w:val="center"/>
            <w:hideMark/>
          </w:tcPr>
          <w:p w14:paraId="567C23BA"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Phomat</w:t>
            </w:r>
          </w:p>
        </w:tc>
        <w:tc>
          <w:tcPr>
            <w:tcW w:w="1611" w:type="pct"/>
            <w:vAlign w:val="center"/>
            <w:hideMark/>
          </w:tcPr>
          <w:p w14:paraId="737367B7"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2D5ECCD2" w14:textId="77777777" w:rsidR="003C3B1D" w:rsidRPr="0056171F" w:rsidRDefault="003C3B1D" w:rsidP="00DE6BFA">
            <w:pPr>
              <w:spacing w:before="0" w:line="240" w:lineRule="auto"/>
              <w:jc w:val="left"/>
              <w:rPr>
                <w:b/>
                <w:bCs/>
                <w:sz w:val="26"/>
                <w:szCs w:val="26"/>
              </w:rPr>
            </w:pPr>
          </w:p>
        </w:tc>
      </w:tr>
      <w:tr w:rsidR="003C3B1D" w:rsidRPr="0056171F" w14:paraId="054AF7C2" w14:textId="77777777" w:rsidTr="00DE6BFA">
        <w:trPr>
          <w:trHeight w:val="348"/>
        </w:trPr>
        <w:tc>
          <w:tcPr>
            <w:tcW w:w="526" w:type="pct"/>
            <w:vAlign w:val="center"/>
            <w:hideMark/>
          </w:tcPr>
          <w:p w14:paraId="5B3CDDD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9189066"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Phomat</w:t>
            </w:r>
          </w:p>
        </w:tc>
        <w:tc>
          <w:tcPr>
            <w:tcW w:w="1611" w:type="pct"/>
            <w:vAlign w:val="center"/>
            <w:hideMark/>
          </w:tcPr>
          <w:p w14:paraId="4E68717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7D5EF53" w14:textId="77777777" w:rsidR="003C3B1D" w:rsidRPr="0056171F" w:rsidRDefault="003C3B1D" w:rsidP="00DE6BFA">
            <w:pPr>
              <w:spacing w:before="0" w:line="240" w:lineRule="auto"/>
              <w:jc w:val="left"/>
              <w:rPr>
                <w:b/>
                <w:bCs/>
                <w:sz w:val="26"/>
                <w:szCs w:val="26"/>
              </w:rPr>
            </w:pPr>
          </w:p>
        </w:tc>
      </w:tr>
      <w:tr w:rsidR="003C3B1D" w:rsidRPr="0056171F" w14:paraId="114F4F87" w14:textId="77777777" w:rsidTr="00DE6BFA">
        <w:trPr>
          <w:trHeight w:val="672"/>
        </w:trPr>
        <w:tc>
          <w:tcPr>
            <w:tcW w:w="526" w:type="pct"/>
            <w:vAlign w:val="center"/>
            <w:hideMark/>
          </w:tcPr>
          <w:p w14:paraId="280F6E39" w14:textId="77777777" w:rsidR="003C3B1D" w:rsidRPr="0056171F" w:rsidRDefault="003C3B1D" w:rsidP="00DE6BFA">
            <w:pPr>
              <w:spacing w:before="0" w:line="240" w:lineRule="auto"/>
              <w:jc w:val="center"/>
              <w:rPr>
                <w:sz w:val="26"/>
                <w:szCs w:val="26"/>
              </w:rPr>
            </w:pPr>
            <w:r w:rsidRPr="0056171F">
              <w:rPr>
                <w:sz w:val="26"/>
                <w:szCs w:val="26"/>
              </w:rPr>
              <w:t>430</w:t>
            </w:r>
          </w:p>
        </w:tc>
        <w:tc>
          <w:tcPr>
            <w:tcW w:w="2131" w:type="pct"/>
            <w:vAlign w:val="center"/>
            <w:hideMark/>
          </w:tcPr>
          <w:p w14:paraId="730442A4"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Phomat từ dữ liệu IoT</w:t>
            </w:r>
          </w:p>
        </w:tc>
        <w:tc>
          <w:tcPr>
            <w:tcW w:w="1611" w:type="pct"/>
            <w:vAlign w:val="center"/>
            <w:hideMark/>
          </w:tcPr>
          <w:p w14:paraId="057D87CA"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BCF0DC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2F1CFC" w14:textId="77777777" w:rsidTr="00DE6BFA">
        <w:trPr>
          <w:trHeight w:val="1008"/>
        </w:trPr>
        <w:tc>
          <w:tcPr>
            <w:tcW w:w="526" w:type="pct"/>
            <w:vAlign w:val="center"/>
            <w:hideMark/>
          </w:tcPr>
          <w:p w14:paraId="2AAA9A2D" w14:textId="77777777" w:rsidR="003C3B1D" w:rsidRPr="0056171F" w:rsidRDefault="003C3B1D" w:rsidP="00DE6BFA">
            <w:pPr>
              <w:spacing w:before="0" w:line="240" w:lineRule="auto"/>
              <w:jc w:val="center"/>
              <w:rPr>
                <w:sz w:val="26"/>
                <w:szCs w:val="26"/>
              </w:rPr>
            </w:pPr>
            <w:r w:rsidRPr="0056171F">
              <w:rPr>
                <w:sz w:val="26"/>
                <w:szCs w:val="26"/>
              </w:rPr>
              <w:t>431</w:t>
            </w:r>
          </w:p>
        </w:tc>
        <w:tc>
          <w:tcPr>
            <w:tcW w:w="2131" w:type="pct"/>
            <w:vAlign w:val="center"/>
            <w:hideMark/>
          </w:tcPr>
          <w:p w14:paraId="6DE989A9"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Phomat, bổ sung thông tin quản lý</w:t>
            </w:r>
          </w:p>
        </w:tc>
        <w:tc>
          <w:tcPr>
            <w:tcW w:w="1611" w:type="pct"/>
            <w:vAlign w:val="center"/>
            <w:hideMark/>
          </w:tcPr>
          <w:p w14:paraId="33530604"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Phomat; bổ sung các chỉ tiêu thông tin quản lý và đáp ứng chuẩn EPCIS của GS1 về truy xuất nguồn gốc.</w:t>
            </w:r>
          </w:p>
        </w:tc>
        <w:tc>
          <w:tcPr>
            <w:tcW w:w="732" w:type="pct"/>
            <w:vAlign w:val="center"/>
            <w:hideMark/>
          </w:tcPr>
          <w:p w14:paraId="131A976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7505E47" w14:textId="77777777" w:rsidTr="00DE6BFA">
        <w:trPr>
          <w:trHeight w:val="1008"/>
        </w:trPr>
        <w:tc>
          <w:tcPr>
            <w:tcW w:w="526" w:type="pct"/>
            <w:vAlign w:val="center"/>
            <w:hideMark/>
          </w:tcPr>
          <w:p w14:paraId="7077F631" w14:textId="77777777" w:rsidR="003C3B1D" w:rsidRPr="0056171F" w:rsidRDefault="003C3B1D" w:rsidP="00DE6BFA">
            <w:pPr>
              <w:spacing w:before="0" w:line="240" w:lineRule="auto"/>
              <w:jc w:val="center"/>
              <w:rPr>
                <w:sz w:val="26"/>
                <w:szCs w:val="26"/>
              </w:rPr>
            </w:pPr>
            <w:r w:rsidRPr="0056171F">
              <w:rPr>
                <w:sz w:val="26"/>
                <w:szCs w:val="26"/>
              </w:rPr>
              <w:t>432</w:t>
            </w:r>
          </w:p>
        </w:tc>
        <w:tc>
          <w:tcPr>
            <w:tcW w:w="2131" w:type="pct"/>
            <w:vAlign w:val="center"/>
            <w:hideMark/>
          </w:tcPr>
          <w:p w14:paraId="452C9F60"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Phomat, bổ sung thông tin quản lý</w:t>
            </w:r>
          </w:p>
        </w:tc>
        <w:tc>
          <w:tcPr>
            <w:tcW w:w="1611" w:type="pct"/>
            <w:vAlign w:val="center"/>
            <w:hideMark/>
          </w:tcPr>
          <w:p w14:paraId="5BEAFD2A"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Phomat; bổ sung các chỉ tiêu thông tin quản lý và đáp ứng chuẩn EPCIS của GS1 về truy xuất nguồn gốc.</w:t>
            </w:r>
          </w:p>
        </w:tc>
        <w:tc>
          <w:tcPr>
            <w:tcW w:w="732" w:type="pct"/>
            <w:vAlign w:val="center"/>
            <w:hideMark/>
          </w:tcPr>
          <w:p w14:paraId="60FF258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B8BA909" w14:textId="77777777" w:rsidTr="00DE6BFA">
        <w:trPr>
          <w:trHeight w:val="1008"/>
        </w:trPr>
        <w:tc>
          <w:tcPr>
            <w:tcW w:w="526" w:type="pct"/>
            <w:vAlign w:val="center"/>
            <w:hideMark/>
          </w:tcPr>
          <w:p w14:paraId="213D8B48" w14:textId="77777777" w:rsidR="003C3B1D" w:rsidRPr="0056171F" w:rsidRDefault="003C3B1D" w:rsidP="00DE6BFA">
            <w:pPr>
              <w:spacing w:before="0" w:line="240" w:lineRule="auto"/>
              <w:jc w:val="center"/>
              <w:rPr>
                <w:sz w:val="26"/>
                <w:szCs w:val="26"/>
              </w:rPr>
            </w:pPr>
            <w:r w:rsidRPr="0056171F">
              <w:rPr>
                <w:sz w:val="26"/>
                <w:szCs w:val="26"/>
              </w:rPr>
              <w:t>433</w:t>
            </w:r>
          </w:p>
        </w:tc>
        <w:tc>
          <w:tcPr>
            <w:tcW w:w="2131" w:type="pct"/>
            <w:vAlign w:val="center"/>
            <w:hideMark/>
          </w:tcPr>
          <w:p w14:paraId="5115198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Phomat</w:t>
            </w:r>
          </w:p>
        </w:tc>
        <w:tc>
          <w:tcPr>
            <w:tcW w:w="1611" w:type="pct"/>
            <w:vAlign w:val="center"/>
            <w:hideMark/>
          </w:tcPr>
          <w:p w14:paraId="3182329B"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đảm tính toàn vẹn, minh bạch, khó sửa đổi và có </w:t>
            </w:r>
            <w:r w:rsidRPr="0056171F">
              <w:rPr>
                <w:sz w:val="26"/>
                <w:szCs w:val="26"/>
              </w:rPr>
              <w:lastRenderedPageBreak/>
              <w:t>thể kiểm chứng khi TXNG</w:t>
            </w:r>
          </w:p>
        </w:tc>
        <w:tc>
          <w:tcPr>
            <w:tcW w:w="732" w:type="pct"/>
            <w:vAlign w:val="center"/>
            <w:hideMark/>
          </w:tcPr>
          <w:p w14:paraId="6ADC2BDD"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5D0C8301" w14:textId="77777777" w:rsidTr="00DE6BFA">
        <w:trPr>
          <w:trHeight w:val="348"/>
        </w:trPr>
        <w:tc>
          <w:tcPr>
            <w:tcW w:w="526" w:type="pct"/>
            <w:vAlign w:val="center"/>
            <w:hideMark/>
          </w:tcPr>
          <w:p w14:paraId="57E0798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9A3709C"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nguyên liệu tạo Phomat</w:t>
            </w:r>
          </w:p>
        </w:tc>
        <w:tc>
          <w:tcPr>
            <w:tcW w:w="1611" w:type="pct"/>
            <w:vAlign w:val="center"/>
            <w:hideMark/>
          </w:tcPr>
          <w:p w14:paraId="6E23E37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1DA416A" w14:textId="77777777" w:rsidR="003C3B1D" w:rsidRPr="0056171F" w:rsidRDefault="003C3B1D" w:rsidP="00DE6BFA">
            <w:pPr>
              <w:spacing w:before="0" w:line="240" w:lineRule="auto"/>
              <w:jc w:val="left"/>
              <w:rPr>
                <w:b/>
                <w:bCs/>
                <w:sz w:val="26"/>
                <w:szCs w:val="26"/>
              </w:rPr>
            </w:pPr>
          </w:p>
        </w:tc>
      </w:tr>
      <w:tr w:rsidR="003C3B1D" w:rsidRPr="0056171F" w14:paraId="2BA02FC0" w14:textId="77777777" w:rsidTr="00DE6BFA">
        <w:trPr>
          <w:trHeight w:val="672"/>
        </w:trPr>
        <w:tc>
          <w:tcPr>
            <w:tcW w:w="526" w:type="pct"/>
            <w:vAlign w:val="center"/>
            <w:hideMark/>
          </w:tcPr>
          <w:p w14:paraId="440AB52C" w14:textId="77777777" w:rsidR="003C3B1D" w:rsidRPr="0056171F" w:rsidRDefault="003C3B1D" w:rsidP="00DE6BFA">
            <w:pPr>
              <w:spacing w:before="0" w:line="240" w:lineRule="auto"/>
              <w:jc w:val="center"/>
              <w:rPr>
                <w:sz w:val="26"/>
                <w:szCs w:val="26"/>
              </w:rPr>
            </w:pPr>
            <w:r w:rsidRPr="0056171F">
              <w:rPr>
                <w:sz w:val="26"/>
                <w:szCs w:val="26"/>
              </w:rPr>
              <w:t>434</w:t>
            </w:r>
          </w:p>
        </w:tc>
        <w:tc>
          <w:tcPr>
            <w:tcW w:w="2131" w:type="pct"/>
            <w:vAlign w:val="center"/>
            <w:hideMark/>
          </w:tcPr>
          <w:p w14:paraId="69D543D4"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nguyên liệu tạo Phomat từ dữ liệu IoT</w:t>
            </w:r>
          </w:p>
        </w:tc>
        <w:tc>
          <w:tcPr>
            <w:tcW w:w="1611" w:type="pct"/>
            <w:vAlign w:val="center"/>
            <w:hideMark/>
          </w:tcPr>
          <w:p w14:paraId="35981CF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279C20B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BC873B" w14:textId="77777777" w:rsidTr="00DE6BFA">
        <w:trPr>
          <w:trHeight w:val="1008"/>
        </w:trPr>
        <w:tc>
          <w:tcPr>
            <w:tcW w:w="526" w:type="pct"/>
            <w:vAlign w:val="center"/>
            <w:hideMark/>
          </w:tcPr>
          <w:p w14:paraId="3B54AAB9" w14:textId="77777777" w:rsidR="003C3B1D" w:rsidRPr="0056171F" w:rsidRDefault="003C3B1D" w:rsidP="00DE6BFA">
            <w:pPr>
              <w:spacing w:before="0" w:line="240" w:lineRule="auto"/>
              <w:jc w:val="center"/>
              <w:rPr>
                <w:sz w:val="26"/>
                <w:szCs w:val="26"/>
              </w:rPr>
            </w:pPr>
            <w:r w:rsidRPr="0056171F">
              <w:rPr>
                <w:sz w:val="26"/>
                <w:szCs w:val="26"/>
              </w:rPr>
              <w:t>435</w:t>
            </w:r>
          </w:p>
        </w:tc>
        <w:tc>
          <w:tcPr>
            <w:tcW w:w="2131" w:type="pct"/>
            <w:vAlign w:val="center"/>
            <w:hideMark/>
          </w:tcPr>
          <w:p w14:paraId="3A264A1B" w14:textId="77777777" w:rsidR="003C3B1D" w:rsidRPr="0056171F" w:rsidRDefault="003C3B1D" w:rsidP="00DE6BFA">
            <w:pPr>
              <w:spacing w:before="0" w:line="240" w:lineRule="auto"/>
              <w:jc w:val="left"/>
              <w:rPr>
                <w:sz w:val="26"/>
                <w:szCs w:val="26"/>
              </w:rPr>
            </w:pPr>
            <w:r w:rsidRPr="0056171F">
              <w:rPr>
                <w:sz w:val="26"/>
                <w:szCs w:val="26"/>
              </w:rPr>
              <w:t>Thêm mới sự kiện thanh trùng nguyên liệu tạo Phomat, bổ sung thông tin quản lý</w:t>
            </w:r>
          </w:p>
        </w:tc>
        <w:tc>
          <w:tcPr>
            <w:tcW w:w="1611" w:type="pct"/>
            <w:vAlign w:val="center"/>
            <w:hideMark/>
          </w:tcPr>
          <w:p w14:paraId="69F5D1E9"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nguyên liệu tạo Phomat; bổ sung các chỉ tiêu thông tin quản lý và đáp ứng chuẩn EPCIS của GS1 về truy xuất nguồn gốc.</w:t>
            </w:r>
          </w:p>
        </w:tc>
        <w:tc>
          <w:tcPr>
            <w:tcW w:w="732" w:type="pct"/>
            <w:vAlign w:val="center"/>
            <w:hideMark/>
          </w:tcPr>
          <w:p w14:paraId="1682CB4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819527C" w14:textId="77777777" w:rsidTr="00DE6BFA">
        <w:trPr>
          <w:trHeight w:val="1008"/>
        </w:trPr>
        <w:tc>
          <w:tcPr>
            <w:tcW w:w="526" w:type="pct"/>
            <w:vAlign w:val="center"/>
            <w:hideMark/>
          </w:tcPr>
          <w:p w14:paraId="059CBDA0" w14:textId="77777777" w:rsidR="003C3B1D" w:rsidRPr="0056171F" w:rsidRDefault="003C3B1D" w:rsidP="00DE6BFA">
            <w:pPr>
              <w:spacing w:before="0" w:line="240" w:lineRule="auto"/>
              <w:jc w:val="center"/>
              <w:rPr>
                <w:sz w:val="26"/>
                <w:szCs w:val="26"/>
              </w:rPr>
            </w:pPr>
            <w:r w:rsidRPr="0056171F">
              <w:rPr>
                <w:sz w:val="26"/>
                <w:szCs w:val="26"/>
              </w:rPr>
              <w:t>436</w:t>
            </w:r>
          </w:p>
        </w:tc>
        <w:tc>
          <w:tcPr>
            <w:tcW w:w="2131" w:type="pct"/>
            <w:vAlign w:val="center"/>
            <w:hideMark/>
          </w:tcPr>
          <w:p w14:paraId="692358C5"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nguyên liệu tạo Phomat, bổ sung thông tin quản lý</w:t>
            </w:r>
          </w:p>
        </w:tc>
        <w:tc>
          <w:tcPr>
            <w:tcW w:w="1611" w:type="pct"/>
            <w:vAlign w:val="center"/>
            <w:hideMark/>
          </w:tcPr>
          <w:p w14:paraId="0C117FD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nguyên liệu tạo Phomat; bổ sung các chỉ tiêu thông tin quản lý và đáp ứng chuẩn EPCIS của GS1 về truy xuất nguồn gốc.</w:t>
            </w:r>
          </w:p>
        </w:tc>
        <w:tc>
          <w:tcPr>
            <w:tcW w:w="732" w:type="pct"/>
            <w:vAlign w:val="center"/>
            <w:hideMark/>
          </w:tcPr>
          <w:p w14:paraId="16633C9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0AC9D4E" w14:textId="77777777" w:rsidTr="00DE6BFA">
        <w:trPr>
          <w:trHeight w:val="1008"/>
        </w:trPr>
        <w:tc>
          <w:tcPr>
            <w:tcW w:w="526" w:type="pct"/>
            <w:vAlign w:val="center"/>
            <w:hideMark/>
          </w:tcPr>
          <w:p w14:paraId="7E7E5E1F" w14:textId="77777777" w:rsidR="003C3B1D" w:rsidRPr="0056171F" w:rsidRDefault="003C3B1D" w:rsidP="00DE6BFA">
            <w:pPr>
              <w:spacing w:before="0" w:line="240" w:lineRule="auto"/>
              <w:jc w:val="center"/>
              <w:rPr>
                <w:sz w:val="26"/>
                <w:szCs w:val="26"/>
              </w:rPr>
            </w:pPr>
            <w:r w:rsidRPr="0056171F">
              <w:rPr>
                <w:sz w:val="26"/>
                <w:szCs w:val="26"/>
              </w:rPr>
              <w:t>437</w:t>
            </w:r>
          </w:p>
        </w:tc>
        <w:tc>
          <w:tcPr>
            <w:tcW w:w="2131" w:type="pct"/>
            <w:vAlign w:val="center"/>
            <w:hideMark/>
          </w:tcPr>
          <w:p w14:paraId="50EDCDD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nguyên liệu tạo Phomat</w:t>
            </w:r>
          </w:p>
        </w:tc>
        <w:tc>
          <w:tcPr>
            <w:tcW w:w="1611" w:type="pct"/>
            <w:vAlign w:val="center"/>
            <w:hideMark/>
          </w:tcPr>
          <w:p w14:paraId="4DFF61D7"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95944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4F972D" w14:textId="77777777" w:rsidTr="00DE6BFA">
        <w:trPr>
          <w:trHeight w:val="672"/>
        </w:trPr>
        <w:tc>
          <w:tcPr>
            <w:tcW w:w="526" w:type="pct"/>
            <w:vAlign w:val="center"/>
            <w:hideMark/>
          </w:tcPr>
          <w:p w14:paraId="091B87D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037EA8D" w14:textId="77777777" w:rsidR="003C3B1D" w:rsidRPr="0056171F" w:rsidRDefault="003C3B1D" w:rsidP="00DE6BFA">
            <w:pPr>
              <w:spacing w:before="0" w:line="240" w:lineRule="auto"/>
              <w:jc w:val="left"/>
              <w:rPr>
                <w:b/>
                <w:bCs/>
                <w:sz w:val="26"/>
                <w:szCs w:val="26"/>
              </w:rPr>
            </w:pPr>
            <w:r w:rsidRPr="0056171F">
              <w:rPr>
                <w:b/>
                <w:bCs/>
                <w:sz w:val="26"/>
                <w:szCs w:val="26"/>
              </w:rPr>
              <w:t>Sự kiện nuôi cấy lên men, bổ sung chất đông tụ Phomat</w:t>
            </w:r>
          </w:p>
        </w:tc>
        <w:tc>
          <w:tcPr>
            <w:tcW w:w="1611" w:type="pct"/>
            <w:vAlign w:val="center"/>
            <w:hideMark/>
          </w:tcPr>
          <w:p w14:paraId="7C2DDEB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6C5F4DE" w14:textId="77777777" w:rsidR="003C3B1D" w:rsidRPr="0056171F" w:rsidRDefault="003C3B1D" w:rsidP="00DE6BFA">
            <w:pPr>
              <w:spacing w:before="0" w:line="240" w:lineRule="auto"/>
              <w:jc w:val="left"/>
              <w:rPr>
                <w:b/>
                <w:bCs/>
                <w:sz w:val="26"/>
                <w:szCs w:val="26"/>
              </w:rPr>
            </w:pPr>
          </w:p>
        </w:tc>
      </w:tr>
      <w:tr w:rsidR="003C3B1D" w:rsidRPr="0056171F" w14:paraId="2819BECE" w14:textId="77777777" w:rsidTr="00DE6BFA">
        <w:trPr>
          <w:trHeight w:val="672"/>
        </w:trPr>
        <w:tc>
          <w:tcPr>
            <w:tcW w:w="526" w:type="pct"/>
            <w:vAlign w:val="center"/>
            <w:hideMark/>
          </w:tcPr>
          <w:p w14:paraId="4F6791D5" w14:textId="77777777" w:rsidR="003C3B1D" w:rsidRPr="0056171F" w:rsidRDefault="003C3B1D" w:rsidP="00DE6BFA">
            <w:pPr>
              <w:spacing w:before="0" w:line="240" w:lineRule="auto"/>
              <w:jc w:val="center"/>
              <w:rPr>
                <w:sz w:val="26"/>
                <w:szCs w:val="26"/>
              </w:rPr>
            </w:pPr>
            <w:r w:rsidRPr="0056171F">
              <w:rPr>
                <w:sz w:val="26"/>
                <w:szCs w:val="26"/>
              </w:rPr>
              <w:t>438</w:t>
            </w:r>
          </w:p>
        </w:tc>
        <w:tc>
          <w:tcPr>
            <w:tcW w:w="2131" w:type="pct"/>
            <w:vAlign w:val="center"/>
            <w:hideMark/>
          </w:tcPr>
          <w:p w14:paraId="53527537" w14:textId="77777777" w:rsidR="003C3B1D" w:rsidRPr="0056171F" w:rsidRDefault="003C3B1D" w:rsidP="00DE6BFA">
            <w:pPr>
              <w:spacing w:before="0" w:line="240" w:lineRule="auto"/>
              <w:jc w:val="left"/>
              <w:rPr>
                <w:sz w:val="26"/>
                <w:szCs w:val="26"/>
              </w:rPr>
            </w:pPr>
            <w:r w:rsidRPr="0056171F">
              <w:rPr>
                <w:sz w:val="26"/>
                <w:szCs w:val="26"/>
              </w:rPr>
              <w:t>Ghi nhận thông tin sự kiện nuôi cấy lên men, bổ sung chất đông tụ Phomat từ dữ liệu IoT</w:t>
            </w:r>
          </w:p>
        </w:tc>
        <w:tc>
          <w:tcPr>
            <w:tcW w:w="1611" w:type="pct"/>
            <w:vAlign w:val="center"/>
            <w:hideMark/>
          </w:tcPr>
          <w:p w14:paraId="1D679AD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2AAC1E7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CC957E" w14:textId="77777777" w:rsidTr="00DE6BFA">
        <w:trPr>
          <w:trHeight w:val="1008"/>
        </w:trPr>
        <w:tc>
          <w:tcPr>
            <w:tcW w:w="526" w:type="pct"/>
            <w:vAlign w:val="center"/>
            <w:hideMark/>
          </w:tcPr>
          <w:p w14:paraId="7EB9BD2C" w14:textId="77777777" w:rsidR="003C3B1D" w:rsidRPr="0056171F" w:rsidRDefault="003C3B1D" w:rsidP="00DE6BFA">
            <w:pPr>
              <w:spacing w:before="0" w:line="240" w:lineRule="auto"/>
              <w:jc w:val="center"/>
              <w:rPr>
                <w:sz w:val="26"/>
                <w:szCs w:val="26"/>
              </w:rPr>
            </w:pPr>
            <w:r w:rsidRPr="0056171F">
              <w:rPr>
                <w:sz w:val="26"/>
                <w:szCs w:val="26"/>
              </w:rPr>
              <w:t>439</w:t>
            </w:r>
          </w:p>
        </w:tc>
        <w:tc>
          <w:tcPr>
            <w:tcW w:w="2131" w:type="pct"/>
            <w:vAlign w:val="center"/>
            <w:hideMark/>
          </w:tcPr>
          <w:p w14:paraId="369B471B" w14:textId="77777777" w:rsidR="003C3B1D" w:rsidRPr="0056171F" w:rsidRDefault="003C3B1D" w:rsidP="00DE6BFA">
            <w:pPr>
              <w:spacing w:before="0" w:line="240" w:lineRule="auto"/>
              <w:jc w:val="left"/>
              <w:rPr>
                <w:sz w:val="26"/>
                <w:szCs w:val="26"/>
              </w:rPr>
            </w:pPr>
            <w:r w:rsidRPr="0056171F">
              <w:rPr>
                <w:sz w:val="26"/>
                <w:szCs w:val="26"/>
              </w:rPr>
              <w:t>Thêm mới sự kiện nuôi cấy lên men, bổ sung chất đông tụ Phomat, bổ sung thông tin quản lý</w:t>
            </w:r>
          </w:p>
        </w:tc>
        <w:tc>
          <w:tcPr>
            <w:tcW w:w="1611" w:type="pct"/>
            <w:vAlign w:val="center"/>
            <w:hideMark/>
          </w:tcPr>
          <w:p w14:paraId="7E03B60A" w14:textId="77777777" w:rsidR="003C3B1D" w:rsidRPr="0056171F" w:rsidRDefault="003C3B1D" w:rsidP="00DE6BFA">
            <w:pPr>
              <w:spacing w:before="0" w:line="240" w:lineRule="auto"/>
              <w:jc w:val="left"/>
              <w:rPr>
                <w:sz w:val="26"/>
                <w:szCs w:val="26"/>
              </w:rPr>
            </w:pPr>
            <w:r w:rsidRPr="0056171F">
              <w:rPr>
                <w:sz w:val="26"/>
                <w:szCs w:val="26"/>
              </w:rPr>
              <w:t xml:space="preserve">Nâng cấp thêm mới sự kiện nuôi cấy lên men, bổ sung chất đông tụ Phomat; bổ sung các chỉ tiêu thông tin quản lý và đáp ứng chuẩn EPCIS </w:t>
            </w:r>
            <w:r w:rsidRPr="0056171F">
              <w:rPr>
                <w:sz w:val="26"/>
                <w:szCs w:val="26"/>
              </w:rPr>
              <w:lastRenderedPageBreak/>
              <w:t>của GS1 về truy xuất nguồn gốc.</w:t>
            </w:r>
          </w:p>
        </w:tc>
        <w:tc>
          <w:tcPr>
            <w:tcW w:w="732" w:type="pct"/>
            <w:vAlign w:val="center"/>
            <w:hideMark/>
          </w:tcPr>
          <w:p w14:paraId="6F6B98AA"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4D23B873" w14:textId="77777777" w:rsidTr="00DE6BFA">
        <w:trPr>
          <w:trHeight w:val="1008"/>
        </w:trPr>
        <w:tc>
          <w:tcPr>
            <w:tcW w:w="526" w:type="pct"/>
            <w:vAlign w:val="center"/>
            <w:hideMark/>
          </w:tcPr>
          <w:p w14:paraId="7C8FAD41" w14:textId="77777777" w:rsidR="003C3B1D" w:rsidRPr="0056171F" w:rsidRDefault="003C3B1D" w:rsidP="00DE6BFA">
            <w:pPr>
              <w:spacing w:before="0" w:line="240" w:lineRule="auto"/>
              <w:jc w:val="center"/>
              <w:rPr>
                <w:sz w:val="26"/>
                <w:szCs w:val="26"/>
              </w:rPr>
            </w:pPr>
            <w:r w:rsidRPr="0056171F">
              <w:rPr>
                <w:sz w:val="26"/>
                <w:szCs w:val="26"/>
              </w:rPr>
              <w:t>440</w:t>
            </w:r>
          </w:p>
        </w:tc>
        <w:tc>
          <w:tcPr>
            <w:tcW w:w="2131" w:type="pct"/>
            <w:vAlign w:val="center"/>
            <w:hideMark/>
          </w:tcPr>
          <w:p w14:paraId="2EF69671" w14:textId="77777777" w:rsidR="003C3B1D" w:rsidRPr="0056171F" w:rsidRDefault="003C3B1D" w:rsidP="00DE6BFA">
            <w:pPr>
              <w:spacing w:before="0" w:line="240" w:lineRule="auto"/>
              <w:jc w:val="left"/>
              <w:rPr>
                <w:sz w:val="26"/>
                <w:szCs w:val="26"/>
              </w:rPr>
            </w:pPr>
            <w:r w:rsidRPr="0056171F">
              <w:rPr>
                <w:sz w:val="26"/>
                <w:szCs w:val="26"/>
              </w:rPr>
              <w:t>Sửa thông tin sự kiện nuôi cấy lên men, bổ sung chất đông tụ Phomat, bổ sung thông tin quản lý</w:t>
            </w:r>
          </w:p>
        </w:tc>
        <w:tc>
          <w:tcPr>
            <w:tcW w:w="1611" w:type="pct"/>
            <w:vAlign w:val="center"/>
            <w:hideMark/>
          </w:tcPr>
          <w:p w14:paraId="44F6426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nuôi cấy lên men, bổ sung chất đông tụ Phomat; bổ sung các chỉ tiêu thông tin quản lý và đáp ứng chuẩn EPCIS của GS1 về truy xuất nguồn gốc.</w:t>
            </w:r>
          </w:p>
        </w:tc>
        <w:tc>
          <w:tcPr>
            <w:tcW w:w="732" w:type="pct"/>
            <w:vAlign w:val="center"/>
            <w:hideMark/>
          </w:tcPr>
          <w:p w14:paraId="365DF24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E9E3C9D" w14:textId="77777777" w:rsidTr="00DE6BFA">
        <w:trPr>
          <w:trHeight w:val="1008"/>
        </w:trPr>
        <w:tc>
          <w:tcPr>
            <w:tcW w:w="526" w:type="pct"/>
            <w:vAlign w:val="center"/>
            <w:hideMark/>
          </w:tcPr>
          <w:p w14:paraId="6E67F1E3" w14:textId="77777777" w:rsidR="003C3B1D" w:rsidRPr="0056171F" w:rsidRDefault="003C3B1D" w:rsidP="00DE6BFA">
            <w:pPr>
              <w:spacing w:before="0" w:line="240" w:lineRule="auto"/>
              <w:jc w:val="center"/>
              <w:rPr>
                <w:sz w:val="26"/>
                <w:szCs w:val="26"/>
              </w:rPr>
            </w:pPr>
            <w:r w:rsidRPr="0056171F">
              <w:rPr>
                <w:sz w:val="26"/>
                <w:szCs w:val="26"/>
              </w:rPr>
              <w:t>441</w:t>
            </w:r>
          </w:p>
        </w:tc>
        <w:tc>
          <w:tcPr>
            <w:tcW w:w="2131" w:type="pct"/>
            <w:vAlign w:val="center"/>
            <w:hideMark/>
          </w:tcPr>
          <w:p w14:paraId="24B770B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nuôi cấy lên men, bổ sung chất đông tụ Phomat</w:t>
            </w:r>
          </w:p>
        </w:tc>
        <w:tc>
          <w:tcPr>
            <w:tcW w:w="1611" w:type="pct"/>
            <w:vAlign w:val="center"/>
            <w:hideMark/>
          </w:tcPr>
          <w:p w14:paraId="2C6B57C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D130B1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3D5ED9" w14:textId="77777777" w:rsidTr="00DE6BFA">
        <w:trPr>
          <w:trHeight w:val="348"/>
        </w:trPr>
        <w:tc>
          <w:tcPr>
            <w:tcW w:w="526" w:type="pct"/>
            <w:vAlign w:val="center"/>
            <w:hideMark/>
          </w:tcPr>
          <w:p w14:paraId="27882E26"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E5F3CDA" w14:textId="77777777" w:rsidR="003C3B1D" w:rsidRPr="0056171F" w:rsidRDefault="003C3B1D" w:rsidP="00DE6BFA">
            <w:pPr>
              <w:spacing w:before="0" w:line="240" w:lineRule="auto"/>
              <w:jc w:val="left"/>
              <w:rPr>
                <w:b/>
                <w:bCs/>
                <w:sz w:val="26"/>
                <w:szCs w:val="26"/>
              </w:rPr>
            </w:pPr>
            <w:r w:rsidRPr="0056171F">
              <w:rPr>
                <w:b/>
                <w:bCs/>
                <w:sz w:val="26"/>
                <w:szCs w:val="26"/>
              </w:rPr>
              <w:t>Sự kiện đông tụ tạo Phomat</w:t>
            </w:r>
          </w:p>
        </w:tc>
        <w:tc>
          <w:tcPr>
            <w:tcW w:w="1611" w:type="pct"/>
            <w:vAlign w:val="center"/>
            <w:hideMark/>
          </w:tcPr>
          <w:p w14:paraId="16AE30E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3966F6C" w14:textId="77777777" w:rsidR="003C3B1D" w:rsidRPr="0056171F" w:rsidRDefault="003C3B1D" w:rsidP="00DE6BFA">
            <w:pPr>
              <w:spacing w:before="0" w:line="240" w:lineRule="auto"/>
              <w:jc w:val="left"/>
              <w:rPr>
                <w:b/>
                <w:bCs/>
                <w:sz w:val="26"/>
                <w:szCs w:val="26"/>
              </w:rPr>
            </w:pPr>
          </w:p>
        </w:tc>
      </w:tr>
      <w:tr w:rsidR="003C3B1D" w:rsidRPr="0056171F" w14:paraId="2D79D222" w14:textId="77777777" w:rsidTr="00DE6BFA">
        <w:trPr>
          <w:trHeight w:val="672"/>
        </w:trPr>
        <w:tc>
          <w:tcPr>
            <w:tcW w:w="526" w:type="pct"/>
            <w:vAlign w:val="center"/>
            <w:hideMark/>
          </w:tcPr>
          <w:p w14:paraId="266C71CA" w14:textId="77777777" w:rsidR="003C3B1D" w:rsidRPr="0056171F" w:rsidRDefault="003C3B1D" w:rsidP="00DE6BFA">
            <w:pPr>
              <w:spacing w:before="0" w:line="240" w:lineRule="auto"/>
              <w:jc w:val="center"/>
              <w:rPr>
                <w:sz w:val="26"/>
                <w:szCs w:val="26"/>
              </w:rPr>
            </w:pPr>
            <w:r w:rsidRPr="0056171F">
              <w:rPr>
                <w:sz w:val="26"/>
                <w:szCs w:val="26"/>
              </w:rPr>
              <w:t>442</w:t>
            </w:r>
          </w:p>
        </w:tc>
        <w:tc>
          <w:tcPr>
            <w:tcW w:w="2131" w:type="pct"/>
            <w:vAlign w:val="center"/>
            <w:hideMark/>
          </w:tcPr>
          <w:p w14:paraId="29562CBF" w14:textId="77777777" w:rsidR="003C3B1D" w:rsidRPr="0056171F" w:rsidRDefault="003C3B1D" w:rsidP="00DE6BFA">
            <w:pPr>
              <w:spacing w:before="0" w:line="240" w:lineRule="auto"/>
              <w:jc w:val="left"/>
              <w:rPr>
                <w:sz w:val="26"/>
                <w:szCs w:val="26"/>
              </w:rPr>
            </w:pPr>
            <w:r w:rsidRPr="0056171F">
              <w:rPr>
                <w:sz w:val="26"/>
                <w:szCs w:val="26"/>
              </w:rPr>
              <w:t>Ghi nhận thông tin sự kiện đông tụ tạo Phomat từ dữ liệu IoT</w:t>
            </w:r>
          </w:p>
        </w:tc>
        <w:tc>
          <w:tcPr>
            <w:tcW w:w="1611" w:type="pct"/>
            <w:vAlign w:val="center"/>
            <w:hideMark/>
          </w:tcPr>
          <w:p w14:paraId="69FF7779"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8973F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E7F4EF" w14:textId="77777777" w:rsidTr="00DE6BFA">
        <w:trPr>
          <w:trHeight w:val="1008"/>
        </w:trPr>
        <w:tc>
          <w:tcPr>
            <w:tcW w:w="526" w:type="pct"/>
            <w:vAlign w:val="center"/>
            <w:hideMark/>
          </w:tcPr>
          <w:p w14:paraId="357F3BD1" w14:textId="77777777" w:rsidR="003C3B1D" w:rsidRPr="0056171F" w:rsidRDefault="003C3B1D" w:rsidP="00DE6BFA">
            <w:pPr>
              <w:spacing w:before="0" w:line="240" w:lineRule="auto"/>
              <w:jc w:val="center"/>
              <w:rPr>
                <w:sz w:val="26"/>
                <w:szCs w:val="26"/>
              </w:rPr>
            </w:pPr>
            <w:r w:rsidRPr="0056171F">
              <w:rPr>
                <w:sz w:val="26"/>
                <w:szCs w:val="26"/>
              </w:rPr>
              <w:t>443</w:t>
            </w:r>
          </w:p>
        </w:tc>
        <w:tc>
          <w:tcPr>
            <w:tcW w:w="2131" w:type="pct"/>
            <w:vAlign w:val="center"/>
            <w:hideMark/>
          </w:tcPr>
          <w:p w14:paraId="6D26961E" w14:textId="77777777" w:rsidR="003C3B1D" w:rsidRPr="0056171F" w:rsidRDefault="003C3B1D" w:rsidP="00DE6BFA">
            <w:pPr>
              <w:spacing w:before="0" w:line="240" w:lineRule="auto"/>
              <w:jc w:val="left"/>
              <w:rPr>
                <w:sz w:val="26"/>
                <w:szCs w:val="26"/>
              </w:rPr>
            </w:pPr>
            <w:r w:rsidRPr="0056171F">
              <w:rPr>
                <w:sz w:val="26"/>
                <w:szCs w:val="26"/>
              </w:rPr>
              <w:t>Thêm mới sự kiện đông tụ tạo Phomat, bổ sung thông tin quản lý</w:t>
            </w:r>
          </w:p>
        </w:tc>
        <w:tc>
          <w:tcPr>
            <w:tcW w:w="1611" w:type="pct"/>
            <w:vAlign w:val="center"/>
            <w:hideMark/>
          </w:tcPr>
          <w:p w14:paraId="7C59EAE4"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đông tụ tạo Phomat; bổ sung các chỉ tiêu thông tin quản lý và đáp ứng chuẩn EPCIS của GS1 về truy xuất nguồn gốc.</w:t>
            </w:r>
          </w:p>
        </w:tc>
        <w:tc>
          <w:tcPr>
            <w:tcW w:w="732" w:type="pct"/>
            <w:vAlign w:val="center"/>
            <w:hideMark/>
          </w:tcPr>
          <w:p w14:paraId="20951F8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1F21536" w14:textId="77777777" w:rsidTr="00DE6BFA">
        <w:trPr>
          <w:trHeight w:val="1008"/>
        </w:trPr>
        <w:tc>
          <w:tcPr>
            <w:tcW w:w="526" w:type="pct"/>
            <w:vAlign w:val="center"/>
            <w:hideMark/>
          </w:tcPr>
          <w:p w14:paraId="44AC3BB5" w14:textId="77777777" w:rsidR="003C3B1D" w:rsidRPr="0056171F" w:rsidRDefault="003C3B1D" w:rsidP="00DE6BFA">
            <w:pPr>
              <w:spacing w:before="0" w:line="240" w:lineRule="auto"/>
              <w:jc w:val="center"/>
              <w:rPr>
                <w:sz w:val="26"/>
                <w:szCs w:val="26"/>
              </w:rPr>
            </w:pPr>
            <w:r w:rsidRPr="0056171F">
              <w:rPr>
                <w:sz w:val="26"/>
                <w:szCs w:val="26"/>
              </w:rPr>
              <w:t>444</w:t>
            </w:r>
          </w:p>
        </w:tc>
        <w:tc>
          <w:tcPr>
            <w:tcW w:w="2131" w:type="pct"/>
            <w:vAlign w:val="center"/>
            <w:hideMark/>
          </w:tcPr>
          <w:p w14:paraId="1E7B6227" w14:textId="77777777" w:rsidR="003C3B1D" w:rsidRPr="0056171F" w:rsidRDefault="003C3B1D" w:rsidP="00DE6BFA">
            <w:pPr>
              <w:spacing w:before="0" w:line="240" w:lineRule="auto"/>
              <w:jc w:val="left"/>
              <w:rPr>
                <w:sz w:val="26"/>
                <w:szCs w:val="26"/>
              </w:rPr>
            </w:pPr>
            <w:r w:rsidRPr="0056171F">
              <w:rPr>
                <w:sz w:val="26"/>
                <w:szCs w:val="26"/>
              </w:rPr>
              <w:t>Sửa thông tin sự kiện đông tụ tạo Phomat, bổ sung thông tin quản lý</w:t>
            </w:r>
          </w:p>
        </w:tc>
        <w:tc>
          <w:tcPr>
            <w:tcW w:w="1611" w:type="pct"/>
            <w:vAlign w:val="center"/>
            <w:hideMark/>
          </w:tcPr>
          <w:p w14:paraId="7E712C02"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đông tụ tạo Phomat; bổ sung các chỉ tiêu thông tin quản lý và đáp ứng chuẩn EPCIS của GS1 về truy xuất nguồn gốc.</w:t>
            </w:r>
          </w:p>
        </w:tc>
        <w:tc>
          <w:tcPr>
            <w:tcW w:w="732" w:type="pct"/>
            <w:vAlign w:val="center"/>
            <w:hideMark/>
          </w:tcPr>
          <w:p w14:paraId="56B2519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7F0E7D1" w14:textId="77777777" w:rsidTr="00DE6BFA">
        <w:trPr>
          <w:trHeight w:val="1008"/>
        </w:trPr>
        <w:tc>
          <w:tcPr>
            <w:tcW w:w="526" w:type="pct"/>
            <w:vAlign w:val="center"/>
            <w:hideMark/>
          </w:tcPr>
          <w:p w14:paraId="0F2460EF" w14:textId="77777777" w:rsidR="003C3B1D" w:rsidRPr="0056171F" w:rsidRDefault="003C3B1D" w:rsidP="00DE6BFA">
            <w:pPr>
              <w:spacing w:before="0" w:line="240" w:lineRule="auto"/>
              <w:jc w:val="center"/>
              <w:rPr>
                <w:sz w:val="26"/>
                <w:szCs w:val="26"/>
              </w:rPr>
            </w:pPr>
            <w:r w:rsidRPr="0056171F">
              <w:rPr>
                <w:sz w:val="26"/>
                <w:szCs w:val="26"/>
              </w:rPr>
              <w:t>445</w:t>
            </w:r>
          </w:p>
        </w:tc>
        <w:tc>
          <w:tcPr>
            <w:tcW w:w="2131" w:type="pct"/>
            <w:vAlign w:val="center"/>
            <w:hideMark/>
          </w:tcPr>
          <w:p w14:paraId="01A759A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đông tụ tạo Phomat</w:t>
            </w:r>
          </w:p>
        </w:tc>
        <w:tc>
          <w:tcPr>
            <w:tcW w:w="1611" w:type="pct"/>
            <w:vAlign w:val="center"/>
            <w:hideMark/>
          </w:tcPr>
          <w:p w14:paraId="0C278203"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2B369D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9302302" w14:textId="77777777" w:rsidTr="00DE6BFA">
        <w:trPr>
          <w:trHeight w:val="348"/>
        </w:trPr>
        <w:tc>
          <w:tcPr>
            <w:tcW w:w="526" w:type="pct"/>
            <w:vAlign w:val="center"/>
            <w:hideMark/>
          </w:tcPr>
          <w:p w14:paraId="0FF9F24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2D04DDC" w14:textId="77777777" w:rsidR="003C3B1D" w:rsidRPr="0056171F" w:rsidRDefault="003C3B1D" w:rsidP="00DE6BFA">
            <w:pPr>
              <w:spacing w:before="0" w:line="240" w:lineRule="auto"/>
              <w:jc w:val="left"/>
              <w:rPr>
                <w:b/>
                <w:bCs/>
                <w:sz w:val="26"/>
                <w:szCs w:val="26"/>
              </w:rPr>
            </w:pPr>
            <w:r w:rsidRPr="0056171F">
              <w:rPr>
                <w:b/>
                <w:bCs/>
                <w:sz w:val="26"/>
                <w:szCs w:val="26"/>
              </w:rPr>
              <w:t>Sự kiện ủ chín Phomat</w:t>
            </w:r>
          </w:p>
        </w:tc>
        <w:tc>
          <w:tcPr>
            <w:tcW w:w="1611" w:type="pct"/>
            <w:vAlign w:val="center"/>
            <w:hideMark/>
          </w:tcPr>
          <w:p w14:paraId="0C47B004"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35383AAF" w14:textId="77777777" w:rsidR="003C3B1D" w:rsidRPr="0056171F" w:rsidRDefault="003C3B1D" w:rsidP="00DE6BFA">
            <w:pPr>
              <w:spacing w:before="0" w:line="240" w:lineRule="auto"/>
              <w:jc w:val="left"/>
              <w:rPr>
                <w:b/>
                <w:bCs/>
                <w:sz w:val="26"/>
                <w:szCs w:val="26"/>
              </w:rPr>
            </w:pPr>
          </w:p>
        </w:tc>
      </w:tr>
      <w:tr w:rsidR="003C3B1D" w:rsidRPr="0056171F" w14:paraId="3F1C6DA9" w14:textId="77777777" w:rsidTr="00DE6BFA">
        <w:trPr>
          <w:trHeight w:val="348"/>
        </w:trPr>
        <w:tc>
          <w:tcPr>
            <w:tcW w:w="526" w:type="pct"/>
            <w:vAlign w:val="center"/>
            <w:hideMark/>
          </w:tcPr>
          <w:p w14:paraId="56BBCD58" w14:textId="77777777" w:rsidR="003C3B1D" w:rsidRPr="0056171F" w:rsidRDefault="003C3B1D" w:rsidP="00DE6BFA">
            <w:pPr>
              <w:spacing w:before="0" w:line="240" w:lineRule="auto"/>
              <w:jc w:val="center"/>
              <w:rPr>
                <w:sz w:val="26"/>
                <w:szCs w:val="26"/>
              </w:rPr>
            </w:pPr>
            <w:r w:rsidRPr="0056171F">
              <w:rPr>
                <w:sz w:val="26"/>
                <w:szCs w:val="26"/>
              </w:rPr>
              <w:lastRenderedPageBreak/>
              <w:t>446</w:t>
            </w:r>
          </w:p>
        </w:tc>
        <w:tc>
          <w:tcPr>
            <w:tcW w:w="2131" w:type="pct"/>
            <w:vAlign w:val="center"/>
            <w:hideMark/>
          </w:tcPr>
          <w:p w14:paraId="7DC18161" w14:textId="77777777" w:rsidR="003C3B1D" w:rsidRPr="0056171F" w:rsidRDefault="003C3B1D" w:rsidP="00DE6BFA">
            <w:pPr>
              <w:spacing w:before="0" w:line="240" w:lineRule="auto"/>
              <w:jc w:val="left"/>
              <w:rPr>
                <w:sz w:val="26"/>
                <w:szCs w:val="26"/>
              </w:rPr>
            </w:pPr>
            <w:r w:rsidRPr="0056171F">
              <w:rPr>
                <w:sz w:val="26"/>
                <w:szCs w:val="26"/>
              </w:rPr>
              <w:t>Ghi nhận thông tin sự kiện ủ chín Phomat từ dữ liệu IoT</w:t>
            </w:r>
          </w:p>
        </w:tc>
        <w:tc>
          <w:tcPr>
            <w:tcW w:w="1611" w:type="pct"/>
            <w:vAlign w:val="center"/>
            <w:hideMark/>
          </w:tcPr>
          <w:p w14:paraId="038D735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8E388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436E26" w14:textId="77777777" w:rsidTr="00DE6BFA">
        <w:trPr>
          <w:trHeight w:val="348"/>
        </w:trPr>
        <w:tc>
          <w:tcPr>
            <w:tcW w:w="526" w:type="pct"/>
            <w:vAlign w:val="center"/>
            <w:hideMark/>
          </w:tcPr>
          <w:p w14:paraId="40A7D093" w14:textId="77777777" w:rsidR="003C3B1D" w:rsidRPr="0056171F" w:rsidRDefault="003C3B1D" w:rsidP="00DE6BFA">
            <w:pPr>
              <w:spacing w:before="0" w:line="240" w:lineRule="auto"/>
              <w:jc w:val="center"/>
              <w:rPr>
                <w:sz w:val="26"/>
                <w:szCs w:val="26"/>
              </w:rPr>
            </w:pPr>
            <w:r w:rsidRPr="0056171F">
              <w:rPr>
                <w:sz w:val="26"/>
                <w:szCs w:val="26"/>
              </w:rPr>
              <w:t>447</w:t>
            </w:r>
          </w:p>
        </w:tc>
        <w:tc>
          <w:tcPr>
            <w:tcW w:w="2131" w:type="pct"/>
            <w:vAlign w:val="center"/>
            <w:hideMark/>
          </w:tcPr>
          <w:p w14:paraId="00F96BA0" w14:textId="77777777" w:rsidR="003C3B1D" w:rsidRPr="0056171F" w:rsidRDefault="003C3B1D" w:rsidP="00DE6BFA">
            <w:pPr>
              <w:spacing w:before="0" w:line="240" w:lineRule="auto"/>
              <w:jc w:val="left"/>
              <w:rPr>
                <w:sz w:val="26"/>
                <w:szCs w:val="26"/>
              </w:rPr>
            </w:pPr>
            <w:r w:rsidRPr="0056171F">
              <w:rPr>
                <w:sz w:val="26"/>
                <w:szCs w:val="26"/>
              </w:rPr>
              <w:t>Thêm mới sự kiện ủ chín Phomat</w:t>
            </w:r>
          </w:p>
        </w:tc>
        <w:tc>
          <w:tcPr>
            <w:tcW w:w="1611" w:type="pct"/>
            <w:vAlign w:val="center"/>
            <w:hideMark/>
          </w:tcPr>
          <w:p w14:paraId="7BA292E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EA36C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C3359C" w14:textId="77777777" w:rsidTr="00DE6BFA">
        <w:trPr>
          <w:trHeight w:val="348"/>
        </w:trPr>
        <w:tc>
          <w:tcPr>
            <w:tcW w:w="526" w:type="pct"/>
            <w:vAlign w:val="center"/>
            <w:hideMark/>
          </w:tcPr>
          <w:p w14:paraId="6FE547B9" w14:textId="77777777" w:rsidR="003C3B1D" w:rsidRPr="0056171F" w:rsidRDefault="003C3B1D" w:rsidP="00DE6BFA">
            <w:pPr>
              <w:spacing w:before="0" w:line="240" w:lineRule="auto"/>
              <w:jc w:val="center"/>
              <w:rPr>
                <w:sz w:val="26"/>
                <w:szCs w:val="26"/>
              </w:rPr>
            </w:pPr>
            <w:r w:rsidRPr="0056171F">
              <w:rPr>
                <w:sz w:val="26"/>
                <w:szCs w:val="26"/>
              </w:rPr>
              <w:t>448</w:t>
            </w:r>
          </w:p>
        </w:tc>
        <w:tc>
          <w:tcPr>
            <w:tcW w:w="2131" w:type="pct"/>
            <w:vAlign w:val="center"/>
            <w:hideMark/>
          </w:tcPr>
          <w:p w14:paraId="49FD6C96" w14:textId="77777777" w:rsidR="003C3B1D" w:rsidRPr="0056171F" w:rsidRDefault="003C3B1D" w:rsidP="00DE6BFA">
            <w:pPr>
              <w:spacing w:before="0" w:line="240" w:lineRule="auto"/>
              <w:jc w:val="left"/>
              <w:rPr>
                <w:sz w:val="26"/>
                <w:szCs w:val="26"/>
              </w:rPr>
            </w:pPr>
            <w:r w:rsidRPr="0056171F">
              <w:rPr>
                <w:sz w:val="26"/>
                <w:szCs w:val="26"/>
              </w:rPr>
              <w:t>Sửa thông tin sự kiện ủ chín Phomat</w:t>
            </w:r>
          </w:p>
        </w:tc>
        <w:tc>
          <w:tcPr>
            <w:tcW w:w="1611" w:type="pct"/>
            <w:vAlign w:val="center"/>
            <w:hideMark/>
          </w:tcPr>
          <w:p w14:paraId="1A3B81F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F4F7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BC6582" w14:textId="77777777" w:rsidTr="00DE6BFA">
        <w:trPr>
          <w:trHeight w:val="348"/>
        </w:trPr>
        <w:tc>
          <w:tcPr>
            <w:tcW w:w="526" w:type="pct"/>
            <w:vAlign w:val="center"/>
            <w:hideMark/>
          </w:tcPr>
          <w:p w14:paraId="5AEC4E67" w14:textId="77777777" w:rsidR="003C3B1D" w:rsidRPr="0056171F" w:rsidRDefault="003C3B1D" w:rsidP="00DE6BFA">
            <w:pPr>
              <w:spacing w:before="0" w:line="240" w:lineRule="auto"/>
              <w:jc w:val="center"/>
              <w:rPr>
                <w:sz w:val="26"/>
                <w:szCs w:val="26"/>
              </w:rPr>
            </w:pPr>
            <w:r w:rsidRPr="0056171F">
              <w:rPr>
                <w:sz w:val="26"/>
                <w:szCs w:val="26"/>
              </w:rPr>
              <w:t>449</w:t>
            </w:r>
          </w:p>
        </w:tc>
        <w:tc>
          <w:tcPr>
            <w:tcW w:w="2131" w:type="pct"/>
            <w:vAlign w:val="center"/>
            <w:hideMark/>
          </w:tcPr>
          <w:p w14:paraId="3688B01E" w14:textId="77777777" w:rsidR="003C3B1D" w:rsidRPr="0056171F" w:rsidRDefault="003C3B1D" w:rsidP="00DE6BFA">
            <w:pPr>
              <w:spacing w:before="0" w:line="240" w:lineRule="auto"/>
              <w:jc w:val="left"/>
              <w:rPr>
                <w:sz w:val="26"/>
                <w:szCs w:val="26"/>
              </w:rPr>
            </w:pPr>
            <w:r w:rsidRPr="0056171F">
              <w:rPr>
                <w:sz w:val="26"/>
                <w:szCs w:val="26"/>
              </w:rPr>
              <w:t>Xóa thông tin sự kiện ủ chín Phomat</w:t>
            </w:r>
          </w:p>
        </w:tc>
        <w:tc>
          <w:tcPr>
            <w:tcW w:w="1611" w:type="pct"/>
            <w:vAlign w:val="center"/>
            <w:hideMark/>
          </w:tcPr>
          <w:p w14:paraId="34D93B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CE63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EE9572" w14:textId="77777777" w:rsidTr="00DE6BFA">
        <w:trPr>
          <w:trHeight w:val="348"/>
        </w:trPr>
        <w:tc>
          <w:tcPr>
            <w:tcW w:w="526" w:type="pct"/>
            <w:vAlign w:val="center"/>
            <w:hideMark/>
          </w:tcPr>
          <w:p w14:paraId="2A8F2B9B" w14:textId="77777777" w:rsidR="003C3B1D" w:rsidRPr="0056171F" w:rsidRDefault="003C3B1D" w:rsidP="00DE6BFA">
            <w:pPr>
              <w:spacing w:before="0" w:line="240" w:lineRule="auto"/>
              <w:jc w:val="center"/>
              <w:rPr>
                <w:sz w:val="26"/>
                <w:szCs w:val="26"/>
              </w:rPr>
            </w:pPr>
            <w:r w:rsidRPr="0056171F">
              <w:rPr>
                <w:sz w:val="26"/>
                <w:szCs w:val="26"/>
              </w:rPr>
              <w:t>450</w:t>
            </w:r>
          </w:p>
        </w:tc>
        <w:tc>
          <w:tcPr>
            <w:tcW w:w="2131" w:type="pct"/>
            <w:vAlign w:val="center"/>
            <w:hideMark/>
          </w:tcPr>
          <w:p w14:paraId="5188AB0E" w14:textId="77777777" w:rsidR="003C3B1D" w:rsidRPr="0056171F" w:rsidRDefault="003C3B1D" w:rsidP="00DE6BFA">
            <w:pPr>
              <w:spacing w:before="0" w:line="240" w:lineRule="auto"/>
              <w:jc w:val="left"/>
              <w:rPr>
                <w:sz w:val="26"/>
                <w:szCs w:val="26"/>
              </w:rPr>
            </w:pPr>
            <w:r w:rsidRPr="0056171F">
              <w:rPr>
                <w:sz w:val="26"/>
                <w:szCs w:val="26"/>
              </w:rPr>
              <w:t>Tra cứu thông tin sự kiện ủ chín Phomat</w:t>
            </w:r>
          </w:p>
        </w:tc>
        <w:tc>
          <w:tcPr>
            <w:tcW w:w="1611" w:type="pct"/>
            <w:vAlign w:val="center"/>
            <w:hideMark/>
          </w:tcPr>
          <w:p w14:paraId="0317187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811978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593D55" w14:textId="77777777" w:rsidTr="00DE6BFA">
        <w:trPr>
          <w:trHeight w:val="672"/>
        </w:trPr>
        <w:tc>
          <w:tcPr>
            <w:tcW w:w="526" w:type="pct"/>
            <w:vAlign w:val="center"/>
            <w:hideMark/>
          </w:tcPr>
          <w:p w14:paraId="6CE815DF" w14:textId="77777777" w:rsidR="003C3B1D" w:rsidRPr="0056171F" w:rsidRDefault="003C3B1D" w:rsidP="00DE6BFA">
            <w:pPr>
              <w:spacing w:before="0" w:line="240" w:lineRule="auto"/>
              <w:jc w:val="center"/>
              <w:rPr>
                <w:sz w:val="26"/>
                <w:szCs w:val="26"/>
              </w:rPr>
            </w:pPr>
            <w:r w:rsidRPr="0056171F">
              <w:rPr>
                <w:sz w:val="26"/>
                <w:szCs w:val="26"/>
              </w:rPr>
              <w:t>451</w:t>
            </w:r>
          </w:p>
        </w:tc>
        <w:tc>
          <w:tcPr>
            <w:tcW w:w="2131" w:type="pct"/>
            <w:vAlign w:val="center"/>
            <w:hideMark/>
          </w:tcPr>
          <w:p w14:paraId="1E9BF59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ủ chín Phomat</w:t>
            </w:r>
          </w:p>
        </w:tc>
        <w:tc>
          <w:tcPr>
            <w:tcW w:w="1611" w:type="pct"/>
            <w:vAlign w:val="center"/>
            <w:hideMark/>
          </w:tcPr>
          <w:p w14:paraId="602952C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59B3F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1470FE" w14:textId="77777777" w:rsidTr="00DE6BFA">
        <w:trPr>
          <w:trHeight w:val="348"/>
        </w:trPr>
        <w:tc>
          <w:tcPr>
            <w:tcW w:w="526" w:type="pct"/>
            <w:vAlign w:val="center"/>
            <w:hideMark/>
          </w:tcPr>
          <w:p w14:paraId="6292A75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F2B918C"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Phomat</w:t>
            </w:r>
          </w:p>
        </w:tc>
        <w:tc>
          <w:tcPr>
            <w:tcW w:w="1611" w:type="pct"/>
            <w:vAlign w:val="center"/>
            <w:hideMark/>
          </w:tcPr>
          <w:p w14:paraId="357B7DE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D98E84B" w14:textId="77777777" w:rsidR="003C3B1D" w:rsidRPr="0056171F" w:rsidRDefault="003C3B1D" w:rsidP="00DE6BFA">
            <w:pPr>
              <w:spacing w:before="0" w:line="240" w:lineRule="auto"/>
              <w:jc w:val="left"/>
              <w:rPr>
                <w:b/>
                <w:bCs/>
                <w:sz w:val="26"/>
                <w:szCs w:val="26"/>
              </w:rPr>
            </w:pPr>
          </w:p>
        </w:tc>
      </w:tr>
      <w:tr w:rsidR="003C3B1D" w:rsidRPr="0056171F" w14:paraId="6C31C031" w14:textId="77777777" w:rsidTr="00DE6BFA">
        <w:trPr>
          <w:trHeight w:val="672"/>
        </w:trPr>
        <w:tc>
          <w:tcPr>
            <w:tcW w:w="526" w:type="pct"/>
            <w:vAlign w:val="center"/>
            <w:hideMark/>
          </w:tcPr>
          <w:p w14:paraId="013FA1C2" w14:textId="77777777" w:rsidR="003C3B1D" w:rsidRPr="0056171F" w:rsidRDefault="003C3B1D" w:rsidP="00DE6BFA">
            <w:pPr>
              <w:spacing w:before="0" w:line="240" w:lineRule="auto"/>
              <w:jc w:val="center"/>
              <w:rPr>
                <w:sz w:val="26"/>
                <w:szCs w:val="26"/>
              </w:rPr>
            </w:pPr>
            <w:r w:rsidRPr="0056171F">
              <w:rPr>
                <w:sz w:val="26"/>
                <w:szCs w:val="26"/>
              </w:rPr>
              <w:t>452</w:t>
            </w:r>
          </w:p>
        </w:tc>
        <w:tc>
          <w:tcPr>
            <w:tcW w:w="2131" w:type="pct"/>
            <w:vAlign w:val="center"/>
            <w:hideMark/>
          </w:tcPr>
          <w:p w14:paraId="012D4F05"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Phomat từ dữ liệu IoT</w:t>
            </w:r>
          </w:p>
        </w:tc>
        <w:tc>
          <w:tcPr>
            <w:tcW w:w="1611" w:type="pct"/>
            <w:vAlign w:val="center"/>
            <w:hideMark/>
          </w:tcPr>
          <w:p w14:paraId="423D277E"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F20E65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0EB27E" w14:textId="77777777" w:rsidTr="00DE6BFA">
        <w:trPr>
          <w:trHeight w:val="1008"/>
        </w:trPr>
        <w:tc>
          <w:tcPr>
            <w:tcW w:w="526" w:type="pct"/>
            <w:vAlign w:val="center"/>
            <w:hideMark/>
          </w:tcPr>
          <w:p w14:paraId="4BA70C2A" w14:textId="77777777" w:rsidR="003C3B1D" w:rsidRPr="0056171F" w:rsidRDefault="003C3B1D" w:rsidP="00DE6BFA">
            <w:pPr>
              <w:spacing w:before="0" w:line="240" w:lineRule="auto"/>
              <w:jc w:val="center"/>
              <w:rPr>
                <w:sz w:val="26"/>
                <w:szCs w:val="26"/>
              </w:rPr>
            </w:pPr>
            <w:r w:rsidRPr="0056171F">
              <w:rPr>
                <w:sz w:val="26"/>
                <w:szCs w:val="26"/>
              </w:rPr>
              <w:t>453</w:t>
            </w:r>
          </w:p>
        </w:tc>
        <w:tc>
          <w:tcPr>
            <w:tcW w:w="2131" w:type="pct"/>
            <w:vAlign w:val="center"/>
            <w:hideMark/>
          </w:tcPr>
          <w:p w14:paraId="628A848B"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Phomat, bổ sung thông tin quản lý</w:t>
            </w:r>
          </w:p>
        </w:tc>
        <w:tc>
          <w:tcPr>
            <w:tcW w:w="1611" w:type="pct"/>
            <w:vAlign w:val="center"/>
            <w:hideMark/>
          </w:tcPr>
          <w:p w14:paraId="770BA7CD"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Phomat; bổ sung các chỉ tiêu thông tin quản lý và đáp ứng chuẩn EPCIS của GS1 về truy xuất nguồn gốc.</w:t>
            </w:r>
          </w:p>
        </w:tc>
        <w:tc>
          <w:tcPr>
            <w:tcW w:w="732" w:type="pct"/>
            <w:vAlign w:val="center"/>
            <w:hideMark/>
          </w:tcPr>
          <w:p w14:paraId="1531657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5DB9AD4" w14:textId="77777777" w:rsidTr="00DE6BFA">
        <w:trPr>
          <w:trHeight w:val="1008"/>
        </w:trPr>
        <w:tc>
          <w:tcPr>
            <w:tcW w:w="526" w:type="pct"/>
            <w:vAlign w:val="center"/>
            <w:hideMark/>
          </w:tcPr>
          <w:p w14:paraId="05E255F5" w14:textId="77777777" w:rsidR="003C3B1D" w:rsidRPr="0056171F" w:rsidRDefault="003C3B1D" w:rsidP="00DE6BFA">
            <w:pPr>
              <w:spacing w:before="0" w:line="240" w:lineRule="auto"/>
              <w:jc w:val="center"/>
              <w:rPr>
                <w:sz w:val="26"/>
                <w:szCs w:val="26"/>
              </w:rPr>
            </w:pPr>
            <w:r w:rsidRPr="0056171F">
              <w:rPr>
                <w:sz w:val="26"/>
                <w:szCs w:val="26"/>
              </w:rPr>
              <w:t>454</w:t>
            </w:r>
          </w:p>
        </w:tc>
        <w:tc>
          <w:tcPr>
            <w:tcW w:w="2131" w:type="pct"/>
            <w:vAlign w:val="center"/>
            <w:hideMark/>
          </w:tcPr>
          <w:p w14:paraId="570844BC"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Phomat, bổ sung thông tin quản lý</w:t>
            </w:r>
          </w:p>
        </w:tc>
        <w:tc>
          <w:tcPr>
            <w:tcW w:w="1611" w:type="pct"/>
            <w:vAlign w:val="center"/>
            <w:hideMark/>
          </w:tcPr>
          <w:p w14:paraId="7341CAFE"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Phomat; bổ sung các chỉ tiêu thông tin quản lý và đáp ứng chuẩn EPCIS của GS1 về truy xuất nguồn gốc.</w:t>
            </w:r>
          </w:p>
        </w:tc>
        <w:tc>
          <w:tcPr>
            <w:tcW w:w="732" w:type="pct"/>
            <w:vAlign w:val="center"/>
            <w:hideMark/>
          </w:tcPr>
          <w:p w14:paraId="3E15654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4727DE3" w14:textId="77777777" w:rsidTr="00DE6BFA">
        <w:trPr>
          <w:trHeight w:val="1008"/>
        </w:trPr>
        <w:tc>
          <w:tcPr>
            <w:tcW w:w="526" w:type="pct"/>
            <w:vAlign w:val="center"/>
            <w:hideMark/>
          </w:tcPr>
          <w:p w14:paraId="64CF93C6" w14:textId="77777777" w:rsidR="003C3B1D" w:rsidRPr="0056171F" w:rsidRDefault="003C3B1D" w:rsidP="00DE6BFA">
            <w:pPr>
              <w:spacing w:before="0" w:line="240" w:lineRule="auto"/>
              <w:jc w:val="center"/>
              <w:rPr>
                <w:sz w:val="26"/>
                <w:szCs w:val="26"/>
              </w:rPr>
            </w:pPr>
            <w:r w:rsidRPr="0056171F">
              <w:rPr>
                <w:sz w:val="26"/>
                <w:szCs w:val="26"/>
              </w:rPr>
              <w:t>455</w:t>
            </w:r>
          </w:p>
        </w:tc>
        <w:tc>
          <w:tcPr>
            <w:tcW w:w="2131" w:type="pct"/>
            <w:vAlign w:val="center"/>
            <w:hideMark/>
          </w:tcPr>
          <w:p w14:paraId="0A650E3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Phomat</w:t>
            </w:r>
          </w:p>
        </w:tc>
        <w:tc>
          <w:tcPr>
            <w:tcW w:w="1611" w:type="pct"/>
            <w:vAlign w:val="center"/>
            <w:hideMark/>
          </w:tcPr>
          <w:p w14:paraId="61DE198F"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0875F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9F3E27" w14:textId="77777777" w:rsidTr="00DE6BFA">
        <w:trPr>
          <w:trHeight w:val="1344"/>
        </w:trPr>
        <w:tc>
          <w:tcPr>
            <w:tcW w:w="526" w:type="pct"/>
            <w:vAlign w:val="center"/>
            <w:hideMark/>
          </w:tcPr>
          <w:p w14:paraId="3754151A" w14:textId="77777777" w:rsidR="003C3B1D" w:rsidRPr="0056171F" w:rsidRDefault="003C3B1D" w:rsidP="00DE6BFA">
            <w:pPr>
              <w:spacing w:before="0" w:line="240" w:lineRule="auto"/>
              <w:jc w:val="center"/>
              <w:rPr>
                <w:b/>
                <w:bCs/>
                <w:sz w:val="26"/>
                <w:szCs w:val="26"/>
              </w:rPr>
            </w:pPr>
            <w:r w:rsidRPr="0056171F">
              <w:rPr>
                <w:b/>
                <w:bCs/>
                <w:sz w:val="26"/>
                <w:szCs w:val="26"/>
              </w:rPr>
              <w:t xml:space="preserve"> XV </w:t>
            </w:r>
          </w:p>
        </w:tc>
        <w:tc>
          <w:tcPr>
            <w:tcW w:w="2131" w:type="pct"/>
            <w:vAlign w:val="center"/>
            <w:hideMark/>
          </w:tcPr>
          <w:p w14:paraId="2FBA63A8"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chế biến không chứa cacao</w:t>
            </w:r>
          </w:p>
        </w:tc>
        <w:tc>
          <w:tcPr>
            <w:tcW w:w="1611" w:type="pct"/>
            <w:vAlign w:val="center"/>
            <w:hideMark/>
          </w:tcPr>
          <w:p w14:paraId="1C8DFC60"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w:t>
            </w:r>
            <w:r w:rsidRPr="0056171F">
              <w:rPr>
                <w:b/>
                <w:bCs/>
                <w:sz w:val="26"/>
                <w:szCs w:val="26"/>
              </w:rPr>
              <w:lastRenderedPageBreak/>
              <w:t>hóa thuộc phạm vi quản lý của Bộ Công Thương</w:t>
            </w:r>
          </w:p>
        </w:tc>
        <w:tc>
          <w:tcPr>
            <w:tcW w:w="732" w:type="pct"/>
            <w:vAlign w:val="center"/>
            <w:hideMark/>
          </w:tcPr>
          <w:p w14:paraId="0E17A846" w14:textId="77777777" w:rsidR="003C3B1D" w:rsidRPr="0056171F" w:rsidRDefault="003C3B1D" w:rsidP="00DE6BFA">
            <w:pPr>
              <w:spacing w:before="0" w:line="240" w:lineRule="auto"/>
              <w:jc w:val="left"/>
              <w:rPr>
                <w:b/>
                <w:bCs/>
                <w:sz w:val="26"/>
                <w:szCs w:val="26"/>
              </w:rPr>
            </w:pPr>
          </w:p>
        </w:tc>
      </w:tr>
      <w:tr w:rsidR="003C3B1D" w:rsidRPr="0056171F" w14:paraId="4C344F3C" w14:textId="77777777" w:rsidTr="00DE6BFA">
        <w:trPr>
          <w:trHeight w:val="672"/>
        </w:trPr>
        <w:tc>
          <w:tcPr>
            <w:tcW w:w="526" w:type="pct"/>
            <w:vAlign w:val="center"/>
            <w:hideMark/>
          </w:tcPr>
          <w:p w14:paraId="442024E6"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0347761"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chế biến không chứa cacao</w:t>
            </w:r>
          </w:p>
        </w:tc>
        <w:tc>
          <w:tcPr>
            <w:tcW w:w="1611" w:type="pct"/>
            <w:vAlign w:val="center"/>
            <w:hideMark/>
          </w:tcPr>
          <w:p w14:paraId="17D4865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F31FFEF" w14:textId="77777777" w:rsidR="003C3B1D" w:rsidRPr="0056171F" w:rsidRDefault="003C3B1D" w:rsidP="00DE6BFA">
            <w:pPr>
              <w:spacing w:before="0" w:line="240" w:lineRule="auto"/>
              <w:jc w:val="left"/>
              <w:rPr>
                <w:b/>
                <w:bCs/>
                <w:sz w:val="26"/>
                <w:szCs w:val="26"/>
              </w:rPr>
            </w:pPr>
          </w:p>
        </w:tc>
      </w:tr>
      <w:tr w:rsidR="003C3B1D" w:rsidRPr="0056171F" w14:paraId="36C0306C" w14:textId="77777777" w:rsidTr="00DE6BFA">
        <w:trPr>
          <w:trHeight w:val="672"/>
        </w:trPr>
        <w:tc>
          <w:tcPr>
            <w:tcW w:w="526" w:type="pct"/>
            <w:vAlign w:val="center"/>
            <w:hideMark/>
          </w:tcPr>
          <w:p w14:paraId="0DD0A1B8" w14:textId="77777777" w:rsidR="003C3B1D" w:rsidRPr="0056171F" w:rsidRDefault="003C3B1D" w:rsidP="00DE6BFA">
            <w:pPr>
              <w:spacing w:before="0" w:line="240" w:lineRule="auto"/>
              <w:jc w:val="center"/>
              <w:rPr>
                <w:sz w:val="26"/>
                <w:szCs w:val="26"/>
              </w:rPr>
            </w:pPr>
            <w:r w:rsidRPr="0056171F">
              <w:rPr>
                <w:sz w:val="26"/>
                <w:szCs w:val="26"/>
              </w:rPr>
              <w:t>456</w:t>
            </w:r>
          </w:p>
        </w:tc>
        <w:tc>
          <w:tcPr>
            <w:tcW w:w="2131" w:type="pct"/>
            <w:vAlign w:val="center"/>
            <w:hideMark/>
          </w:tcPr>
          <w:p w14:paraId="17D8B90F"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chế biến không chứa cacao từ dữ liệu IoT</w:t>
            </w:r>
          </w:p>
        </w:tc>
        <w:tc>
          <w:tcPr>
            <w:tcW w:w="1611" w:type="pct"/>
            <w:vAlign w:val="center"/>
            <w:hideMark/>
          </w:tcPr>
          <w:p w14:paraId="7040242D"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7B8C7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F5D0B2" w14:textId="77777777" w:rsidTr="00DE6BFA">
        <w:trPr>
          <w:trHeight w:val="1008"/>
        </w:trPr>
        <w:tc>
          <w:tcPr>
            <w:tcW w:w="526" w:type="pct"/>
            <w:vAlign w:val="center"/>
            <w:hideMark/>
          </w:tcPr>
          <w:p w14:paraId="060E8118" w14:textId="77777777" w:rsidR="003C3B1D" w:rsidRPr="0056171F" w:rsidRDefault="003C3B1D" w:rsidP="00DE6BFA">
            <w:pPr>
              <w:spacing w:before="0" w:line="240" w:lineRule="auto"/>
              <w:jc w:val="center"/>
              <w:rPr>
                <w:sz w:val="26"/>
                <w:szCs w:val="26"/>
              </w:rPr>
            </w:pPr>
            <w:r w:rsidRPr="0056171F">
              <w:rPr>
                <w:sz w:val="26"/>
                <w:szCs w:val="26"/>
              </w:rPr>
              <w:t>457</w:t>
            </w:r>
          </w:p>
        </w:tc>
        <w:tc>
          <w:tcPr>
            <w:tcW w:w="2131" w:type="pct"/>
            <w:vAlign w:val="center"/>
            <w:hideMark/>
          </w:tcPr>
          <w:p w14:paraId="757B31BC"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chế biến không chứa cacao, bổ sung thông tin quản lý</w:t>
            </w:r>
          </w:p>
        </w:tc>
        <w:tc>
          <w:tcPr>
            <w:tcW w:w="1611" w:type="pct"/>
            <w:vAlign w:val="center"/>
            <w:hideMark/>
          </w:tcPr>
          <w:p w14:paraId="122FE619"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chế biến không chứa cacao; bổ sung các chỉ tiêu thông tin quản lý và đáp ứng chuẩn EPCIS của GS1 về truy xuất nguồn gốc.</w:t>
            </w:r>
          </w:p>
        </w:tc>
        <w:tc>
          <w:tcPr>
            <w:tcW w:w="732" w:type="pct"/>
            <w:vAlign w:val="center"/>
            <w:hideMark/>
          </w:tcPr>
          <w:p w14:paraId="529AF6A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50248D2" w14:textId="77777777" w:rsidTr="00DE6BFA">
        <w:trPr>
          <w:trHeight w:val="1344"/>
        </w:trPr>
        <w:tc>
          <w:tcPr>
            <w:tcW w:w="526" w:type="pct"/>
            <w:vAlign w:val="center"/>
            <w:hideMark/>
          </w:tcPr>
          <w:p w14:paraId="7A53F695" w14:textId="77777777" w:rsidR="003C3B1D" w:rsidRPr="0056171F" w:rsidRDefault="003C3B1D" w:rsidP="00DE6BFA">
            <w:pPr>
              <w:spacing w:before="0" w:line="240" w:lineRule="auto"/>
              <w:jc w:val="center"/>
              <w:rPr>
                <w:sz w:val="26"/>
                <w:szCs w:val="26"/>
              </w:rPr>
            </w:pPr>
            <w:r w:rsidRPr="0056171F">
              <w:rPr>
                <w:sz w:val="26"/>
                <w:szCs w:val="26"/>
              </w:rPr>
              <w:t>458</w:t>
            </w:r>
          </w:p>
        </w:tc>
        <w:tc>
          <w:tcPr>
            <w:tcW w:w="2131" w:type="pct"/>
            <w:vAlign w:val="center"/>
            <w:hideMark/>
          </w:tcPr>
          <w:p w14:paraId="02279BA2"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chế biến không chứa cacao, bổ sung thông tin quản lý</w:t>
            </w:r>
          </w:p>
        </w:tc>
        <w:tc>
          <w:tcPr>
            <w:tcW w:w="1611" w:type="pct"/>
            <w:vAlign w:val="center"/>
            <w:hideMark/>
          </w:tcPr>
          <w:p w14:paraId="448A3FBD"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chế biến không chứa cacao; bổ sung các chỉ tiêu thông tin quản lý và đáp ứng chuẩn EPCIS của GS1 về truy xuất nguồn gốc.</w:t>
            </w:r>
          </w:p>
        </w:tc>
        <w:tc>
          <w:tcPr>
            <w:tcW w:w="732" w:type="pct"/>
            <w:vAlign w:val="center"/>
            <w:hideMark/>
          </w:tcPr>
          <w:p w14:paraId="06BBFDB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0479D84" w14:textId="77777777" w:rsidTr="00DE6BFA">
        <w:trPr>
          <w:trHeight w:val="1008"/>
        </w:trPr>
        <w:tc>
          <w:tcPr>
            <w:tcW w:w="526" w:type="pct"/>
            <w:vAlign w:val="center"/>
            <w:hideMark/>
          </w:tcPr>
          <w:p w14:paraId="73B0A895" w14:textId="77777777" w:rsidR="003C3B1D" w:rsidRPr="0056171F" w:rsidRDefault="003C3B1D" w:rsidP="00DE6BFA">
            <w:pPr>
              <w:spacing w:before="0" w:line="240" w:lineRule="auto"/>
              <w:jc w:val="center"/>
              <w:rPr>
                <w:sz w:val="26"/>
                <w:szCs w:val="26"/>
              </w:rPr>
            </w:pPr>
            <w:r w:rsidRPr="0056171F">
              <w:rPr>
                <w:sz w:val="26"/>
                <w:szCs w:val="26"/>
              </w:rPr>
              <w:t>459</w:t>
            </w:r>
          </w:p>
        </w:tc>
        <w:tc>
          <w:tcPr>
            <w:tcW w:w="2131" w:type="pct"/>
            <w:vAlign w:val="center"/>
            <w:hideMark/>
          </w:tcPr>
          <w:p w14:paraId="5B40458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chế biến không chứa cacao</w:t>
            </w:r>
          </w:p>
        </w:tc>
        <w:tc>
          <w:tcPr>
            <w:tcW w:w="1611" w:type="pct"/>
            <w:vAlign w:val="center"/>
            <w:hideMark/>
          </w:tcPr>
          <w:p w14:paraId="4BB921F1"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857EDB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8D8304" w14:textId="77777777" w:rsidTr="00DE6BFA">
        <w:trPr>
          <w:trHeight w:val="672"/>
        </w:trPr>
        <w:tc>
          <w:tcPr>
            <w:tcW w:w="526" w:type="pct"/>
            <w:vAlign w:val="center"/>
            <w:hideMark/>
          </w:tcPr>
          <w:p w14:paraId="5672731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FB73F81"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Sữa chế biến không chứa cacao</w:t>
            </w:r>
          </w:p>
        </w:tc>
        <w:tc>
          <w:tcPr>
            <w:tcW w:w="1611" w:type="pct"/>
            <w:vAlign w:val="center"/>
            <w:hideMark/>
          </w:tcPr>
          <w:p w14:paraId="340C3EE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4D54A3A" w14:textId="77777777" w:rsidR="003C3B1D" w:rsidRPr="0056171F" w:rsidRDefault="003C3B1D" w:rsidP="00DE6BFA">
            <w:pPr>
              <w:spacing w:before="0" w:line="240" w:lineRule="auto"/>
              <w:jc w:val="left"/>
              <w:rPr>
                <w:b/>
                <w:bCs/>
                <w:sz w:val="26"/>
                <w:szCs w:val="26"/>
              </w:rPr>
            </w:pPr>
          </w:p>
        </w:tc>
      </w:tr>
      <w:tr w:rsidR="003C3B1D" w:rsidRPr="0056171F" w14:paraId="4A79FE1D" w14:textId="77777777" w:rsidTr="00DE6BFA">
        <w:trPr>
          <w:trHeight w:val="672"/>
        </w:trPr>
        <w:tc>
          <w:tcPr>
            <w:tcW w:w="526" w:type="pct"/>
            <w:vAlign w:val="center"/>
            <w:hideMark/>
          </w:tcPr>
          <w:p w14:paraId="70E7F22A" w14:textId="77777777" w:rsidR="003C3B1D" w:rsidRPr="0056171F" w:rsidRDefault="003C3B1D" w:rsidP="00DE6BFA">
            <w:pPr>
              <w:spacing w:before="0" w:line="240" w:lineRule="auto"/>
              <w:jc w:val="center"/>
              <w:rPr>
                <w:sz w:val="26"/>
                <w:szCs w:val="26"/>
              </w:rPr>
            </w:pPr>
            <w:r w:rsidRPr="0056171F">
              <w:rPr>
                <w:sz w:val="26"/>
                <w:szCs w:val="26"/>
              </w:rPr>
              <w:t>460</w:t>
            </w:r>
          </w:p>
        </w:tc>
        <w:tc>
          <w:tcPr>
            <w:tcW w:w="2131" w:type="pct"/>
            <w:vAlign w:val="center"/>
            <w:hideMark/>
          </w:tcPr>
          <w:p w14:paraId="0D421A90"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phụ liệu Sữa chế biến không chứa cacao từ dữ liệu IoT</w:t>
            </w:r>
          </w:p>
        </w:tc>
        <w:tc>
          <w:tcPr>
            <w:tcW w:w="1611" w:type="pct"/>
            <w:vAlign w:val="center"/>
            <w:hideMark/>
          </w:tcPr>
          <w:p w14:paraId="3C01CFF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2C9425C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89B24A" w14:textId="77777777" w:rsidTr="00DE6BFA">
        <w:trPr>
          <w:trHeight w:val="1008"/>
        </w:trPr>
        <w:tc>
          <w:tcPr>
            <w:tcW w:w="526" w:type="pct"/>
            <w:vAlign w:val="center"/>
            <w:hideMark/>
          </w:tcPr>
          <w:p w14:paraId="45166890" w14:textId="77777777" w:rsidR="003C3B1D" w:rsidRPr="0056171F" w:rsidRDefault="003C3B1D" w:rsidP="00DE6BFA">
            <w:pPr>
              <w:spacing w:before="0" w:line="240" w:lineRule="auto"/>
              <w:jc w:val="center"/>
              <w:rPr>
                <w:sz w:val="26"/>
                <w:szCs w:val="26"/>
              </w:rPr>
            </w:pPr>
            <w:r w:rsidRPr="0056171F">
              <w:rPr>
                <w:sz w:val="26"/>
                <w:szCs w:val="26"/>
              </w:rPr>
              <w:lastRenderedPageBreak/>
              <w:t>461</w:t>
            </w:r>
          </w:p>
        </w:tc>
        <w:tc>
          <w:tcPr>
            <w:tcW w:w="2131" w:type="pct"/>
            <w:vAlign w:val="center"/>
            <w:hideMark/>
          </w:tcPr>
          <w:p w14:paraId="07B647D7"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phụ liệu Sữa chế biến không chứa cacao, bổ sung thông tin quản lý</w:t>
            </w:r>
          </w:p>
        </w:tc>
        <w:tc>
          <w:tcPr>
            <w:tcW w:w="1611" w:type="pct"/>
            <w:vAlign w:val="center"/>
            <w:hideMark/>
          </w:tcPr>
          <w:p w14:paraId="76EEA951"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Sữa chế biến không chứa cacao; bổ sung các chỉ tiêu thông tin quản lý và đáp ứng chuẩn EPCIS của GS1 về truy xuất nguồn gốc.</w:t>
            </w:r>
          </w:p>
        </w:tc>
        <w:tc>
          <w:tcPr>
            <w:tcW w:w="732" w:type="pct"/>
            <w:vAlign w:val="center"/>
            <w:hideMark/>
          </w:tcPr>
          <w:p w14:paraId="3CE27AB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FECD625" w14:textId="77777777" w:rsidTr="00DE6BFA">
        <w:trPr>
          <w:trHeight w:val="1008"/>
        </w:trPr>
        <w:tc>
          <w:tcPr>
            <w:tcW w:w="526" w:type="pct"/>
            <w:vAlign w:val="center"/>
            <w:hideMark/>
          </w:tcPr>
          <w:p w14:paraId="5889A07D" w14:textId="77777777" w:rsidR="003C3B1D" w:rsidRPr="0056171F" w:rsidRDefault="003C3B1D" w:rsidP="00DE6BFA">
            <w:pPr>
              <w:spacing w:before="0" w:line="240" w:lineRule="auto"/>
              <w:jc w:val="center"/>
              <w:rPr>
                <w:sz w:val="26"/>
                <w:szCs w:val="26"/>
              </w:rPr>
            </w:pPr>
            <w:r w:rsidRPr="0056171F">
              <w:rPr>
                <w:sz w:val="26"/>
                <w:szCs w:val="26"/>
              </w:rPr>
              <w:t>462</w:t>
            </w:r>
          </w:p>
        </w:tc>
        <w:tc>
          <w:tcPr>
            <w:tcW w:w="2131" w:type="pct"/>
            <w:vAlign w:val="center"/>
            <w:hideMark/>
          </w:tcPr>
          <w:p w14:paraId="32DED2EC"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nguyên phụ liệu Sữa chế biến không chứa cacao, bổ sung thông tin quản lý</w:t>
            </w:r>
          </w:p>
        </w:tc>
        <w:tc>
          <w:tcPr>
            <w:tcW w:w="1611" w:type="pct"/>
            <w:vAlign w:val="center"/>
            <w:hideMark/>
          </w:tcPr>
          <w:p w14:paraId="294E76B6"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phối trộn Sữa chế biến không chứa cacao; bổ sung các chỉ tiêu thông tin quản lý và đáp ứng chuẩn EPCIS của GS1 về truy xuất nguồn gốc.</w:t>
            </w:r>
          </w:p>
        </w:tc>
        <w:tc>
          <w:tcPr>
            <w:tcW w:w="732" w:type="pct"/>
            <w:vAlign w:val="center"/>
            <w:hideMark/>
          </w:tcPr>
          <w:p w14:paraId="422CE8D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7FF197C" w14:textId="77777777" w:rsidTr="00DE6BFA">
        <w:trPr>
          <w:trHeight w:val="1008"/>
        </w:trPr>
        <w:tc>
          <w:tcPr>
            <w:tcW w:w="526" w:type="pct"/>
            <w:vAlign w:val="center"/>
            <w:hideMark/>
          </w:tcPr>
          <w:p w14:paraId="4BE02E12" w14:textId="77777777" w:rsidR="003C3B1D" w:rsidRPr="0056171F" w:rsidRDefault="003C3B1D" w:rsidP="00DE6BFA">
            <w:pPr>
              <w:spacing w:before="0" w:line="240" w:lineRule="auto"/>
              <w:jc w:val="center"/>
              <w:rPr>
                <w:sz w:val="26"/>
                <w:szCs w:val="26"/>
              </w:rPr>
            </w:pPr>
            <w:r w:rsidRPr="0056171F">
              <w:rPr>
                <w:sz w:val="26"/>
                <w:szCs w:val="26"/>
              </w:rPr>
              <w:t>463</w:t>
            </w:r>
          </w:p>
        </w:tc>
        <w:tc>
          <w:tcPr>
            <w:tcW w:w="2131" w:type="pct"/>
            <w:vAlign w:val="center"/>
            <w:hideMark/>
          </w:tcPr>
          <w:p w14:paraId="7254403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phụ liệu Sữa chế biến không chứa cacao</w:t>
            </w:r>
          </w:p>
        </w:tc>
        <w:tc>
          <w:tcPr>
            <w:tcW w:w="1611" w:type="pct"/>
            <w:vAlign w:val="center"/>
            <w:hideMark/>
          </w:tcPr>
          <w:p w14:paraId="252FF8A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C63494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521371" w14:textId="77777777" w:rsidTr="00DE6BFA">
        <w:trPr>
          <w:trHeight w:val="348"/>
        </w:trPr>
        <w:tc>
          <w:tcPr>
            <w:tcW w:w="526" w:type="pct"/>
            <w:vAlign w:val="center"/>
            <w:hideMark/>
          </w:tcPr>
          <w:p w14:paraId="20818B1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4C160B9"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chế biến không chứa cacao</w:t>
            </w:r>
          </w:p>
        </w:tc>
        <w:tc>
          <w:tcPr>
            <w:tcW w:w="1611" w:type="pct"/>
            <w:vAlign w:val="center"/>
            <w:hideMark/>
          </w:tcPr>
          <w:p w14:paraId="29A8669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C753A80" w14:textId="77777777" w:rsidR="003C3B1D" w:rsidRPr="0056171F" w:rsidRDefault="003C3B1D" w:rsidP="00DE6BFA">
            <w:pPr>
              <w:spacing w:before="0" w:line="240" w:lineRule="auto"/>
              <w:jc w:val="left"/>
              <w:rPr>
                <w:b/>
                <w:bCs/>
                <w:sz w:val="26"/>
                <w:szCs w:val="26"/>
              </w:rPr>
            </w:pPr>
          </w:p>
        </w:tc>
      </w:tr>
      <w:tr w:rsidR="003C3B1D" w:rsidRPr="0056171F" w14:paraId="7AF73A99" w14:textId="77777777" w:rsidTr="00DE6BFA">
        <w:trPr>
          <w:trHeight w:val="672"/>
        </w:trPr>
        <w:tc>
          <w:tcPr>
            <w:tcW w:w="526" w:type="pct"/>
            <w:vAlign w:val="center"/>
            <w:hideMark/>
          </w:tcPr>
          <w:p w14:paraId="7FC0D92C" w14:textId="77777777" w:rsidR="003C3B1D" w:rsidRPr="0056171F" w:rsidRDefault="003C3B1D" w:rsidP="00DE6BFA">
            <w:pPr>
              <w:spacing w:before="0" w:line="240" w:lineRule="auto"/>
              <w:jc w:val="center"/>
              <w:rPr>
                <w:sz w:val="26"/>
                <w:szCs w:val="26"/>
              </w:rPr>
            </w:pPr>
            <w:r w:rsidRPr="0056171F">
              <w:rPr>
                <w:sz w:val="26"/>
                <w:szCs w:val="26"/>
              </w:rPr>
              <w:t>464</w:t>
            </w:r>
          </w:p>
        </w:tc>
        <w:tc>
          <w:tcPr>
            <w:tcW w:w="2131" w:type="pct"/>
            <w:vAlign w:val="center"/>
            <w:hideMark/>
          </w:tcPr>
          <w:p w14:paraId="24586865"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chế biến không chứa cacao từ dữ liệu IoT</w:t>
            </w:r>
          </w:p>
        </w:tc>
        <w:tc>
          <w:tcPr>
            <w:tcW w:w="1611" w:type="pct"/>
            <w:vAlign w:val="center"/>
            <w:hideMark/>
          </w:tcPr>
          <w:p w14:paraId="6EA9A475"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D171E6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84E40C0" w14:textId="77777777" w:rsidTr="00DE6BFA">
        <w:trPr>
          <w:trHeight w:val="1008"/>
        </w:trPr>
        <w:tc>
          <w:tcPr>
            <w:tcW w:w="526" w:type="pct"/>
            <w:vAlign w:val="center"/>
            <w:hideMark/>
          </w:tcPr>
          <w:p w14:paraId="798FFB49" w14:textId="77777777" w:rsidR="003C3B1D" w:rsidRPr="0056171F" w:rsidRDefault="003C3B1D" w:rsidP="00DE6BFA">
            <w:pPr>
              <w:spacing w:before="0" w:line="240" w:lineRule="auto"/>
              <w:jc w:val="center"/>
              <w:rPr>
                <w:sz w:val="26"/>
                <w:szCs w:val="26"/>
              </w:rPr>
            </w:pPr>
            <w:r w:rsidRPr="0056171F">
              <w:rPr>
                <w:sz w:val="26"/>
                <w:szCs w:val="26"/>
              </w:rPr>
              <w:t>465</w:t>
            </w:r>
          </w:p>
        </w:tc>
        <w:tc>
          <w:tcPr>
            <w:tcW w:w="2131" w:type="pct"/>
            <w:vAlign w:val="center"/>
            <w:hideMark/>
          </w:tcPr>
          <w:p w14:paraId="23A81B87"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chế biến không chứa cacao, bổ sung thông tin quản lý</w:t>
            </w:r>
          </w:p>
        </w:tc>
        <w:tc>
          <w:tcPr>
            <w:tcW w:w="1611" w:type="pct"/>
            <w:vAlign w:val="center"/>
            <w:hideMark/>
          </w:tcPr>
          <w:p w14:paraId="0334D533"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chế biến không chứa cacao; bổ sung các chỉ tiêu thông tin quản lý và đáp ứng chuẩn EPCIS của GS1 về truy xuất nguồn gốc.</w:t>
            </w:r>
          </w:p>
        </w:tc>
        <w:tc>
          <w:tcPr>
            <w:tcW w:w="732" w:type="pct"/>
            <w:vAlign w:val="center"/>
            <w:hideMark/>
          </w:tcPr>
          <w:p w14:paraId="1CE3C02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D7B7E4D" w14:textId="77777777" w:rsidTr="00DE6BFA">
        <w:trPr>
          <w:trHeight w:val="1008"/>
        </w:trPr>
        <w:tc>
          <w:tcPr>
            <w:tcW w:w="526" w:type="pct"/>
            <w:vAlign w:val="center"/>
            <w:hideMark/>
          </w:tcPr>
          <w:p w14:paraId="1D16EE47" w14:textId="77777777" w:rsidR="003C3B1D" w:rsidRPr="0056171F" w:rsidRDefault="003C3B1D" w:rsidP="00DE6BFA">
            <w:pPr>
              <w:spacing w:before="0" w:line="240" w:lineRule="auto"/>
              <w:jc w:val="center"/>
              <w:rPr>
                <w:sz w:val="26"/>
                <w:szCs w:val="26"/>
              </w:rPr>
            </w:pPr>
            <w:r w:rsidRPr="0056171F">
              <w:rPr>
                <w:sz w:val="26"/>
                <w:szCs w:val="26"/>
              </w:rPr>
              <w:t>466</w:t>
            </w:r>
          </w:p>
        </w:tc>
        <w:tc>
          <w:tcPr>
            <w:tcW w:w="2131" w:type="pct"/>
            <w:vAlign w:val="center"/>
            <w:hideMark/>
          </w:tcPr>
          <w:p w14:paraId="13BFDC2F"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chế biến không chứa cacao, bổ sung thông tin quản lý</w:t>
            </w:r>
          </w:p>
        </w:tc>
        <w:tc>
          <w:tcPr>
            <w:tcW w:w="1611" w:type="pct"/>
            <w:vAlign w:val="center"/>
            <w:hideMark/>
          </w:tcPr>
          <w:p w14:paraId="426EA801"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chế biến không chứa cacao; bổ sung các chỉ tiêu thông tin quản lý và đáp ứng chuẩn EPCIS của GS1 về truy xuất nguồn gốc.</w:t>
            </w:r>
          </w:p>
        </w:tc>
        <w:tc>
          <w:tcPr>
            <w:tcW w:w="732" w:type="pct"/>
            <w:vAlign w:val="center"/>
            <w:hideMark/>
          </w:tcPr>
          <w:p w14:paraId="2A2FF94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710B696" w14:textId="77777777" w:rsidTr="00DE6BFA">
        <w:trPr>
          <w:trHeight w:val="1008"/>
        </w:trPr>
        <w:tc>
          <w:tcPr>
            <w:tcW w:w="526" w:type="pct"/>
            <w:vAlign w:val="center"/>
            <w:hideMark/>
          </w:tcPr>
          <w:p w14:paraId="55A91176" w14:textId="77777777" w:rsidR="003C3B1D" w:rsidRPr="0056171F" w:rsidRDefault="003C3B1D" w:rsidP="00DE6BFA">
            <w:pPr>
              <w:spacing w:before="0" w:line="240" w:lineRule="auto"/>
              <w:jc w:val="center"/>
              <w:rPr>
                <w:sz w:val="26"/>
                <w:szCs w:val="26"/>
              </w:rPr>
            </w:pPr>
            <w:r w:rsidRPr="0056171F">
              <w:rPr>
                <w:sz w:val="26"/>
                <w:szCs w:val="26"/>
              </w:rPr>
              <w:lastRenderedPageBreak/>
              <w:t>467</w:t>
            </w:r>
          </w:p>
        </w:tc>
        <w:tc>
          <w:tcPr>
            <w:tcW w:w="2131" w:type="pct"/>
            <w:vAlign w:val="center"/>
            <w:hideMark/>
          </w:tcPr>
          <w:p w14:paraId="520FAC4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chế biến không chứa cacao</w:t>
            </w:r>
          </w:p>
        </w:tc>
        <w:tc>
          <w:tcPr>
            <w:tcW w:w="1611" w:type="pct"/>
            <w:vAlign w:val="center"/>
            <w:hideMark/>
          </w:tcPr>
          <w:p w14:paraId="3E5082B9"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1B3BAC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70A8BB" w14:textId="77777777" w:rsidTr="00DE6BFA">
        <w:trPr>
          <w:trHeight w:val="672"/>
        </w:trPr>
        <w:tc>
          <w:tcPr>
            <w:tcW w:w="526" w:type="pct"/>
            <w:vAlign w:val="center"/>
            <w:hideMark/>
          </w:tcPr>
          <w:p w14:paraId="373979F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3092B5C"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UHT Sữa chế biến không chứa cacao</w:t>
            </w:r>
          </w:p>
        </w:tc>
        <w:tc>
          <w:tcPr>
            <w:tcW w:w="1611" w:type="pct"/>
            <w:vAlign w:val="center"/>
            <w:hideMark/>
          </w:tcPr>
          <w:p w14:paraId="01D1437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415D3F1" w14:textId="77777777" w:rsidR="003C3B1D" w:rsidRPr="0056171F" w:rsidRDefault="003C3B1D" w:rsidP="00DE6BFA">
            <w:pPr>
              <w:spacing w:before="0" w:line="240" w:lineRule="auto"/>
              <w:jc w:val="left"/>
              <w:rPr>
                <w:b/>
                <w:bCs/>
                <w:sz w:val="26"/>
                <w:szCs w:val="26"/>
              </w:rPr>
            </w:pPr>
          </w:p>
        </w:tc>
      </w:tr>
      <w:tr w:rsidR="003C3B1D" w:rsidRPr="0056171F" w14:paraId="13ED3ED4" w14:textId="77777777" w:rsidTr="00DE6BFA">
        <w:trPr>
          <w:trHeight w:val="672"/>
        </w:trPr>
        <w:tc>
          <w:tcPr>
            <w:tcW w:w="526" w:type="pct"/>
            <w:vAlign w:val="center"/>
            <w:hideMark/>
          </w:tcPr>
          <w:p w14:paraId="5105F928" w14:textId="77777777" w:rsidR="003C3B1D" w:rsidRPr="0056171F" w:rsidRDefault="003C3B1D" w:rsidP="00DE6BFA">
            <w:pPr>
              <w:spacing w:before="0" w:line="240" w:lineRule="auto"/>
              <w:jc w:val="center"/>
              <w:rPr>
                <w:sz w:val="26"/>
                <w:szCs w:val="26"/>
              </w:rPr>
            </w:pPr>
            <w:r w:rsidRPr="0056171F">
              <w:rPr>
                <w:sz w:val="26"/>
                <w:szCs w:val="26"/>
              </w:rPr>
              <w:t>468</w:t>
            </w:r>
          </w:p>
        </w:tc>
        <w:tc>
          <w:tcPr>
            <w:tcW w:w="2131" w:type="pct"/>
            <w:vAlign w:val="center"/>
            <w:hideMark/>
          </w:tcPr>
          <w:p w14:paraId="6D344A98"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tiệt trùng, UHT Sữa chế biến không chứa cacao từ dữ liệu IoT</w:t>
            </w:r>
          </w:p>
        </w:tc>
        <w:tc>
          <w:tcPr>
            <w:tcW w:w="1611" w:type="pct"/>
            <w:vAlign w:val="center"/>
            <w:hideMark/>
          </w:tcPr>
          <w:p w14:paraId="0A1EABF9"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5B8219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E61ECF" w14:textId="77777777" w:rsidTr="00DE6BFA">
        <w:trPr>
          <w:trHeight w:val="1008"/>
        </w:trPr>
        <w:tc>
          <w:tcPr>
            <w:tcW w:w="526" w:type="pct"/>
            <w:vAlign w:val="center"/>
            <w:hideMark/>
          </w:tcPr>
          <w:p w14:paraId="0F8FFB7F" w14:textId="77777777" w:rsidR="003C3B1D" w:rsidRPr="0056171F" w:rsidRDefault="003C3B1D" w:rsidP="00DE6BFA">
            <w:pPr>
              <w:spacing w:before="0" w:line="240" w:lineRule="auto"/>
              <w:jc w:val="center"/>
              <w:rPr>
                <w:sz w:val="26"/>
                <w:szCs w:val="26"/>
              </w:rPr>
            </w:pPr>
            <w:r w:rsidRPr="0056171F">
              <w:rPr>
                <w:sz w:val="26"/>
                <w:szCs w:val="26"/>
              </w:rPr>
              <w:t>469</w:t>
            </w:r>
          </w:p>
        </w:tc>
        <w:tc>
          <w:tcPr>
            <w:tcW w:w="2131" w:type="pct"/>
            <w:vAlign w:val="center"/>
            <w:hideMark/>
          </w:tcPr>
          <w:p w14:paraId="21AFFE9F"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UHT Sữa chế biến không chứa cacao, bổ sung thông tin quản lý</w:t>
            </w:r>
          </w:p>
        </w:tc>
        <w:tc>
          <w:tcPr>
            <w:tcW w:w="1611" w:type="pct"/>
            <w:vAlign w:val="center"/>
            <w:hideMark/>
          </w:tcPr>
          <w:p w14:paraId="77C7D82D"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tiệt trùng, UHT Sữa chế biến không chứa cacao; bổ sung các chỉ tiêu thông tin quản lý và đáp ứng chuẩn EPCIS của GS1 về truy xuất nguồn gốc.</w:t>
            </w:r>
          </w:p>
        </w:tc>
        <w:tc>
          <w:tcPr>
            <w:tcW w:w="732" w:type="pct"/>
            <w:vAlign w:val="center"/>
            <w:hideMark/>
          </w:tcPr>
          <w:p w14:paraId="48BD1BF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81A7530" w14:textId="77777777" w:rsidTr="00DE6BFA">
        <w:trPr>
          <w:trHeight w:val="1008"/>
        </w:trPr>
        <w:tc>
          <w:tcPr>
            <w:tcW w:w="526" w:type="pct"/>
            <w:vAlign w:val="center"/>
            <w:hideMark/>
          </w:tcPr>
          <w:p w14:paraId="2C38A366" w14:textId="77777777" w:rsidR="003C3B1D" w:rsidRPr="0056171F" w:rsidRDefault="003C3B1D" w:rsidP="00DE6BFA">
            <w:pPr>
              <w:spacing w:before="0" w:line="240" w:lineRule="auto"/>
              <w:jc w:val="center"/>
              <w:rPr>
                <w:sz w:val="26"/>
                <w:szCs w:val="26"/>
              </w:rPr>
            </w:pPr>
            <w:r w:rsidRPr="0056171F">
              <w:rPr>
                <w:sz w:val="26"/>
                <w:szCs w:val="26"/>
              </w:rPr>
              <w:t>470</w:t>
            </w:r>
          </w:p>
        </w:tc>
        <w:tc>
          <w:tcPr>
            <w:tcW w:w="2131" w:type="pct"/>
            <w:vAlign w:val="center"/>
            <w:hideMark/>
          </w:tcPr>
          <w:p w14:paraId="13E13C60"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UHT Sữa chế biến không chứa cacao, bổ sung thông tin quản lý</w:t>
            </w:r>
          </w:p>
        </w:tc>
        <w:tc>
          <w:tcPr>
            <w:tcW w:w="1611" w:type="pct"/>
            <w:vAlign w:val="center"/>
            <w:hideMark/>
          </w:tcPr>
          <w:p w14:paraId="42D5EAD1"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tiệt trùng, UHT Sữa chế biến không chứa cacao; bổ sung các chỉ tiêu thông tin quản lý và đáp ứng chuẩn EPCIS của GS1 về truy xuất nguồn gốc.</w:t>
            </w:r>
          </w:p>
        </w:tc>
        <w:tc>
          <w:tcPr>
            <w:tcW w:w="732" w:type="pct"/>
            <w:vAlign w:val="center"/>
            <w:hideMark/>
          </w:tcPr>
          <w:p w14:paraId="239E39C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F40D941" w14:textId="77777777" w:rsidTr="00DE6BFA">
        <w:trPr>
          <w:trHeight w:val="1008"/>
        </w:trPr>
        <w:tc>
          <w:tcPr>
            <w:tcW w:w="526" w:type="pct"/>
            <w:vAlign w:val="center"/>
            <w:hideMark/>
          </w:tcPr>
          <w:p w14:paraId="7A0E5E44" w14:textId="77777777" w:rsidR="003C3B1D" w:rsidRPr="0056171F" w:rsidRDefault="003C3B1D" w:rsidP="00DE6BFA">
            <w:pPr>
              <w:spacing w:before="0" w:line="240" w:lineRule="auto"/>
              <w:jc w:val="center"/>
              <w:rPr>
                <w:sz w:val="26"/>
                <w:szCs w:val="26"/>
              </w:rPr>
            </w:pPr>
            <w:r w:rsidRPr="0056171F">
              <w:rPr>
                <w:sz w:val="26"/>
                <w:szCs w:val="26"/>
              </w:rPr>
              <w:t>471</w:t>
            </w:r>
          </w:p>
        </w:tc>
        <w:tc>
          <w:tcPr>
            <w:tcW w:w="2131" w:type="pct"/>
            <w:vAlign w:val="center"/>
            <w:hideMark/>
          </w:tcPr>
          <w:p w14:paraId="144360E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UHT Sữa chế biến không chứa cacao</w:t>
            </w:r>
          </w:p>
        </w:tc>
        <w:tc>
          <w:tcPr>
            <w:tcW w:w="1611" w:type="pct"/>
            <w:vAlign w:val="center"/>
            <w:hideMark/>
          </w:tcPr>
          <w:p w14:paraId="77E822C0"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F8A14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701542" w14:textId="77777777" w:rsidTr="00DE6BFA">
        <w:trPr>
          <w:trHeight w:val="348"/>
        </w:trPr>
        <w:tc>
          <w:tcPr>
            <w:tcW w:w="526" w:type="pct"/>
            <w:vAlign w:val="center"/>
            <w:hideMark/>
          </w:tcPr>
          <w:p w14:paraId="45DB3DE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6E36021" w14:textId="77777777" w:rsidR="003C3B1D" w:rsidRPr="0056171F" w:rsidRDefault="003C3B1D" w:rsidP="00DE6BFA">
            <w:pPr>
              <w:spacing w:before="0" w:line="240" w:lineRule="auto"/>
              <w:jc w:val="left"/>
              <w:rPr>
                <w:b/>
                <w:bCs/>
                <w:sz w:val="26"/>
                <w:szCs w:val="26"/>
              </w:rPr>
            </w:pPr>
            <w:r w:rsidRPr="0056171F">
              <w:rPr>
                <w:b/>
                <w:bCs/>
                <w:sz w:val="26"/>
                <w:szCs w:val="26"/>
              </w:rPr>
              <w:t>Sự kiện làm nguội Sữa chế biến không chứa cacao</w:t>
            </w:r>
          </w:p>
        </w:tc>
        <w:tc>
          <w:tcPr>
            <w:tcW w:w="1611" w:type="pct"/>
            <w:vAlign w:val="center"/>
            <w:hideMark/>
          </w:tcPr>
          <w:p w14:paraId="5BEB79D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3AE6BF2" w14:textId="77777777" w:rsidR="003C3B1D" w:rsidRPr="0056171F" w:rsidRDefault="003C3B1D" w:rsidP="00DE6BFA">
            <w:pPr>
              <w:spacing w:before="0" w:line="240" w:lineRule="auto"/>
              <w:jc w:val="left"/>
              <w:rPr>
                <w:b/>
                <w:bCs/>
                <w:sz w:val="26"/>
                <w:szCs w:val="26"/>
              </w:rPr>
            </w:pPr>
          </w:p>
        </w:tc>
      </w:tr>
      <w:tr w:rsidR="003C3B1D" w:rsidRPr="0056171F" w14:paraId="77B8B4B1" w14:textId="77777777" w:rsidTr="00DE6BFA">
        <w:trPr>
          <w:trHeight w:val="672"/>
        </w:trPr>
        <w:tc>
          <w:tcPr>
            <w:tcW w:w="526" w:type="pct"/>
            <w:vAlign w:val="center"/>
            <w:hideMark/>
          </w:tcPr>
          <w:p w14:paraId="37EC3FA5" w14:textId="77777777" w:rsidR="003C3B1D" w:rsidRPr="0056171F" w:rsidRDefault="003C3B1D" w:rsidP="00DE6BFA">
            <w:pPr>
              <w:spacing w:before="0" w:line="240" w:lineRule="auto"/>
              <w:jc w:val="center"/>
              <w:rPr>
                <w:sz w:val="26"/>
                <w:szCs w:val="26"/>
              </w:rPr>
            </w:pPr>
            <w:r w:rsidRPr="0056171F">
              <w:rPr>
                <w:sz w:val="26"/>
                <w:szCs w:val="26"/>
              </w:rPr>
              <w:t>472</w:t>
            </w:r>
          </w:p>
        </w:tc>
        <w:tc>
          <w:tcPr>
            <w:tcW w:w="2131" w:type="pct"/>
            <w:vAlign w:val="center"/>
            <w:hideMark/>
          </w:tcPr>
          <w:p w14:paraId="7D527F65" w14:textId="77777777" w:rsidR="003C3B1D" w:rsidRPr="0056171F" w:rsidRDefault="003C3B1D" w:rsidP="00DE6BFA">
            <w:pPr>
              <w:spacing w:before="0" w:line="240" w:lineRule="auto"/>
              <w:jc w:val="left"/>
              <w:rPr>
                <w:sz w:val="26"/>
                <w:szCs w:val="26"/>
              </w:rPr>
            </w:pPr>
            <w:r w:rsidRPr="0056171F">
              <w:rPr>
                <w:sz w:val="26"/>
                <w:szCs w:val="26"/>
              </w:rPr>
              <w:t>Ghi nhận thông tin sự kiện làm nguội Sữa chế biến không chứa cacao từ dữ liệu IoT</w:t>
            </w:r>
          </w:p>
        </w:tc>
        <w:tc>
          <w:tcPr>
            <w:tcW w:w="1611" w:type="pct"/>
            <w:vAlign w:val="center"/>
            <w:hideMark/>
          </w:tcPr>
          <w:p w14:paraId="60EE397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2E1F096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CA430E" w14:textId="77777777" w:rsidTr="00DE6BFA">
        <w:trPr>
          <w:trHeight w:val="1008"/>
        </w:trPr>
        <w:tc>
          <w:tcPr>
            <w:tcW w:w="526" w:type="pct"/>
            <w:vAlign w:val="center"/>
            <w:hideMark/>
          </w:tcPr>
          <w:p w14:paraId="03F8E94F" w14:textId="77777777" w:rsidR="003C3B1D" w:rsidRPr="0056171F" w:rsidRDefault="003C3B1D" w:rsidP="00DE6BFA">
            <w:pPr>
              <w:spacing w:before="0" w:line="240" w:lineRule="auto"/>
              <w:jc w:val="center"/>
              <w:rPr>
                <w:sz w:val="26"/>
                <w:szCs w:val="26"/>
              </w:rPr>
            </w:pPr>
            <w:r w:rsidRPr="0056171F">
              <w:rPr>
                <w:sz w:val="26"/>
                <w:szCs w:val="26"/>
              </w:rPr>
              <w:lastRenderedPageBreak/>
              <w:t>473</w:t>
            </w:r>
          </w:p>
        </w:tc>
        <w:tc>
          <w:tcPr>
            <w:tcW w:w="2131" w:type="pct"/>
            <w:vAlign w:val="center"/>
            <w:hideMark/>
          </w:tcPr>
          <w:p w14:paraId="7F1B2AAD" w14:textId="77777777" w:rsidR="003C3B1D" w:rsidRPr="0056171F" w:rsidRDefault="003C3B1D" w:rsidP="00DE6BFA">
            <w:pPr>
              <w:spacing w:before="0" w:line="240" w:lineRule="auto"/>
              <w:jc w:val="left"/>
              <w:rPr>
                <w:sz w:val="26"/>
                <w:szCs w:val="26"/>
              </w:rPr>
            </w:pPr>
            <w:r w:rsidRPr="0056171F">
              <w:rPr>
                <w:sz w:val="26"/>
                <w:szCs w:val="26"/>
              </w:rPr>
              <w:t>Thêm mới sự kiện làm nguội Sữa chế biến không chứa cacao, bổ sung thông tin quản lý</w:t>
            </w:r>
          </w:p>
        </w:tc>
        <w:tc>
          <w:tcPr>
            <w:tcW w:w="1611" w:type="pct"/>
            <w:vAlign w:val="center"/>
            <w:hideMark/>
          </w:tcPr>
          <w:p w14:paraId="50412AC7" w14:textId="77777777" w:rsidR="003C3B1D" w:rsidRPr="0056171F" w:rsidRDefault="003C3B1D" w:rsidP="00DE6BFA">
            <w:pPr>
              <w:spacing w:before="0" w:line="240" w:lineRule="auto"/>
              <w:jc w:val="left"/>
              <w:rPr>
                <w:sz w:val="26"/>
                <w:szCs w:val="26"/>
              </w:rPr>
            </w:pPr>
            <w:r w:rsidRPr="0056171F">
              <w:rPr>
                <w:sz w:val="26"/>
                <w:szCs w:val="26"/>
              </w:rPr>
              <w:t>Nâng cấp thêm mới sự kiện làm nguội Sữa chế biến không chứa cacao; bổ sung các chỉ tiêu thông tin quản lý và đáp ứng chuẩn EPCIS của GS1 về truy xuất nguồn gốc.</w:t>
            </w:r>
          </w:p>
        </w:tc>
        <w:tc>
          <w:tcPr>
            <w:tcW w:w="732" w:type="pct"/>
            <w:vAlign w:val="center"/>
            <w:hideMark/>
          </w:tcPr>
          <w:p w14:paraId="6F12FEE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53BBAE6" w14:textId="77777777" w:rsidTr="00DE6BFA">
        <w:trPr>
          <w:trHeight w:val="1008"/>
        </w:trPr>
        <w:tc>
          <w:tcPr>
            <w:tcW w:w="526" w:type="pct"/>
            <w:vAlign w:val="center"/>
            <w:hideMark/>
          </w:tcPr>
          <w:p w14:paraId="587B473A" w14:textId="77777777" w:rsidR="003C3B1D" w:rsidRPr="0056171F" w:rsidRDefault="003C3B1D" w:rsidP="00DE6BFA">
            <w:pPr>
              <w:spacing w:before="0" w:line="240" w:lineRule="auto"/>
              <w:jc w:val="center"/>
              <w:rPr>
                <w:sz w:val="26"/>
                <w:szCs w:val="26"/>
              </w:rPr>
            </w:pPr>
            <w:r w:rsidRPr="0056171F">
              <w:rPr>
                <w:sz w:val="26"/>
                <w:szCs w:val="26"/>
              </w:rPr>
              <w:t>474</w:t>
            </w:r>
          </w:p>
        </w:tc>
        <w:tc>
          <w:tcPr>
            <w:tcW w:w="2131" w:type="pct"/>
            <w:vAlign w:val="center"/>
            <w:hideMark/>
          </w:tcPr>
          <w:p w14:paraId="0C685F6E" w14:textId="77777777" w:rsidR="003C3B1D" w:rsidRPr="0056171F" w:rsidRDefault="003C3B1D" w:rsidP="00DE6BFA">
            <w:pPr>
              <w:spacing w:before="0" w:line="240" w:lineRule="auto"/>
              <w:jc w:val="left"/>
              <w:rPr>
                <w:sz w:val="26"/>
                <w:szCs w:val="26"/>
              </w:rPr>
            </w:pPr>
            <w:r w:rsidRPr="0056171F">
              <w:rPr>
                <w:sz w:val="26"/>
                <w:szCs w:val="26"/>
              </w:rPr>
              <w:t>Sửa thông tin sự kiện làm nguội Sữa chế biến không chứa cacao, bổ sung thông tin quản lý</w:t>
            </w:r>
          </w:p>
        </w:tc>
        <w:tc>
          <w:tcPr>
            <w:tcW w:w="1611" w:type="pct"/>
            <w:vAlign w:val="center"/>
            <w:hideMark/>
          </w:tcPr>
          <w:p w14:paraId="1B21ACE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làm nguội Sữa chế biến không chứa cacao; bổ sung các chỉ tiêu thông tin quản lý và đáp ứng chuẩn EPCIS của GS1 về truy xuất nguồn gốc.</w:t>
            </w:r>
          </w:p>
        </w:tc>
        <w:tc>
          <w:tcPr>
            <w:tcW w:w="732" w:type="pct"/>
            <w:vAlign w:val="center"/>
            <w:hideMark/>
          </w:tcPr>
          <w:p w14:paraId="75F28DE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92F4BAB" w14:textId="77777777" w:rsidTr="00DE6BFA">
        <w:trPr>
          <w:trHeight w:val="1008"/>
        </w:trPr>
        <w:tc>
          <w:tcPr>
            <w:tcW w:w="526" w:type="pct"/>
            <w:vAlign w:val="center"/>
            <w:hideMark/>
          </w:tcPr>
          <w:p w14:paraId="0F7E08DC" w14:textId="77777777" w:rsidR="003C3B1D" w:rsidRPr="0056171F" w:rsidRDefault="003C3B1D" w:rsidP="00DE6BFA">
            <w:pPr>
              <w:spacing w:before="0" w:line="240" w:lineRule="auto"/>
              <w:jc w:val="center"/>
              <w:rPr>
                <w:sz w:val="26"/>
                <w:szCs w:val="26"/>
              </w:rPr>
            </w:pPr>
            <w:r w:rsidRPr="0056171F">
              <w:rPr>
                <w:sz w:val="26"/>
                <w:szCs w:val="26"/>
              </w:rPr>
              <w:t>475</w:t>
            </w:r>
          </w:p>
        </w:tc>
        <w:tc>
          <w:tcPr>
            <w:tcW w:w="2131" w:type="pct"/>
            <w:vAlign w:val="center"/>
            <w:hideMark/>
          </w:tcPr>
          <w:p w14:paraId="7126AAC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làm nguội Sữa chế biến không chứa cacao</w:t>
            </w:r>
          </w:p>
        </w:tc>
        <w:tc>
          <w:tcPr>
            <w:tcW w:w="1611" w:type="pct"/>
            <w:vAlign w:val="center"/>
            <w:hideMark/>
          </w:tcPr>
          <w:p w14:paraId="73725960"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4DBA4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81FC31" w14:textId="77777777" w:rsidTr="00DE6BFA">
        <w:trPr>
          <w:trHeight w:val="672"/>
        </w:trPr>
        <w:tc>
          <w:tcPr>
            <w:tcW w:w="526" w:type="pct"/>
            <w:vAlign w:val="center"/>
            <w:hideMark/>
          </w:tcPr>
          <w:p w14:paraId="2676DDC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925E7B1"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chế biến không chứa cacao</w:t>
            </w:r>
          </w:p>
        </w:tc>
        <w:tc>
          <w:tcPr>
            <w:tcW w:w="1611" w:type="pct"/>
            <w:vAlign w:val="center"/>
            <w:hideMark/>
          </w:tcPr>
          <w:p w14:paraId="7E363C1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1ABAFC0" w14:textId="77777777" w:rsidR="003C3B1D" w:rsidRPr="0056171F" w:rsidRDefault="003C3B1D" w:rsidP="00DE6BFA">
            <w:pPr>
              <w:spacing w:before="0" w:line="240" w:lineRule="auto"/>
              <w:jc w:val="left"/>
              <w:rPr>
                <w:b/>
                <w:bCs/>
                <w:sz w:val="26"/>
                <w:szCs w:val="26"/>
              </w:rPr>
            </w:pPr>
          </w:p>
        </w:tc>
      </w:tr>
      <w:tr w:rsidR="003C3B1D" w:rsidRPr="0056171F" w14:paraId="19301EF9" w14:textId="77777777" w:rsidTr="00DE6BFA">
        <w:trPr>
          <w:trHeight w:val="672"/>
        </w:trPr>
        <w:tc>
          <w:tcPr>
            <w:tcW w:w="526" w:type="pct"/>
            <w:vAlign w:val="center"/>
            <w:hideMark/>
          </w:tcPr>
          <w:p w14:paraId="3FB4BA6C" w14:textId="77777777" w:rsidR="003C3B1D" w:rsidRPr="0056171F" w:rsidRDefault="003C3B1D" w:rsidP="00DE6BFA">
            <w:pPr>
              <w:spacing w:before="0" w:line="240" w:lineRule="auto"/>
              <w:jc w:val="center"/>
              <w:rPr>
                <w:sz w:val="26"/>
                <w:szCs w:val="26"/>
              </w:rPr>
            </w:pPr>
            <w:r w:rsidRPr="0056171F">
              <w:rPr>
                <w:sz w:val="26"/>
                <w:szCs w:val="26"/>
              </w:rPr>
              <w:t>476</w:t>
            </w:r>
          </w:p>
        </w:tc>
        <w:tc>
          <w:tcPr>
            <w:tcW w:w="2131" w:type="pct"/>
            <w:vAlign w:val="center"/>
            <w:hideMark/>
          </w:tcPr>
          <w:p w14:paraId="13608AD1"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chế biến không chứa cacao từ dữ liệu IoT</w:t>
            </w:r>
          </w:p>
        </w:tc>
        <w:tc>
          <w:tcPr>
            <w:tcW w:w="1611" w:type="pct"/>
            <w:vAlign w:val="center"/>
            <w:hideMark/>
          </w:tcPr>
          <w:p w14:paraId="79BA35A2"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7A8938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21609D" w14:textId="77777777" w:rsidTr="00DE6BFA">
        <w:trPr>
          <w:trHeight w:val="1008"/>
        </w:trPr>
        <w:tc>
          <w:tcPr>
            <w:tcW w:w="526" w:type="pct"/>
            <w:vAlign w:val="center"/>
            <w:hideMark/>
          </w:tcPr>
          <w:p w14:paraId="6620FF36" w14:textId="77777777" w:rsidR="003C3B1D" w:rsidRPr="0056171F" w:rsidRDefault="003C3B1D" w:rsidP="00DE6BFA">
            <w:pPr>
              <w:spacing w:before="0" w:line="240" w:lineRule="auto"/>
              <w:jc w:val="center"/>
              <w:rPr>
                <w:sz w:val="26"/>
                <w:szCs w:val="26"/>
              </w:rPr>
            </w:pPr>
            <w:r w:rsidRPr="0056171F">
              <w:rPr>
                <w:sz w:val="26"/>
                <w:szCs w:val="26"/>
              </w:rPr>
              <w:t>477</w:t>
            </w:r>
          </w:p>
        </w:tc>
        <w:tc>
          <w:tcPr>
            <w:tcW w:w="2131" w:type="pct"/>
            <w:vAlign w:val="center"/>
            <w:hideMark/>
          </w:tcPr>
          <w:p w14:paraId="1AEBA2C5"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chế biến không chứa cacao, bổ sung thông tin quản lý</w:t>
            </w:r>
          </w:p>
        </w:tc>
        <w:tc>
          <w:tcPr>
            <w:tcW w:w="1611" w:type="pct"/>
            <w:vAlign w:val="center"/>
            <w:hideMark/>
          </w:tcPr>
          <w:p w14:paraId="5CD02579"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chế biến không chứa cacao; bổ sung các chỉ tiêu thông tin quản lý và đáp ứng chuẩn EPCIS của GS1 về truy xuất nguồn gốc.</w:t>
            </w:r>
          </w:p>
        </w:tc>
        <w:tc>
          <w:tcPr>
            <w:tcW w:w="732" w:type="pct"/>
            <w:vAlign w:val="center"/>
            <w:hideMark/>
          </w:tcPr>
          <w:p w14:paraId="383A7ED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6724D65" w14:textId="77777777" w:rsidTr="00DE6BFA">
        <w:trPr>
          <w:trHeight w:val="1008"/>
        </w:trPr>
        <w:tc>
          <w:tcPr>
            <w:tcW w:w="526" w:type="pct"/>
            <w:vAlign w:val="center"/>
            <w:hideMark/>
          </w:tcPr>
          <w:p w14:paraId="168444B3" w14:textId="77777777" w:rsidR="003C3B1D" w:rsidRPr="0056171F" w:rsidRDefault="003C3B1D" w:rsidP="00DE6BFA">
            <w:pPr>
              <w:spacing w:before="0" w:line="240" w:lineRule="auto"/>
              <w:jc w:val="center"/>
              <w:rPr>
                <w:sz w:val="26"/>
                <w:szCs w:val="26"/>
              </w:rPr>
            </w:pPr>
            <w:r w:rsidRPr="0056171F">
              <w:rPr>
                <w:sz w:val="26"/>
                <w:szCs w:val="26"/>
              </w:rPr>
              <w:t>478</w:t>
            </w:r>
          </w:p>
        </w:tc>
        <w:tc>
          <w:tcPr>
            <w:tcW w:w="2131" w:type="pct"/>
            <w:vAlign w:val="center"/>
            <w:hideMark/>
          </w:tcPr>
          <w:p w14:paraId="6B4C3C73"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chế biến không chứa cacao, bổ sung thông tin quản lý</w:t>
            </w:r>
          </w:p>
        </w:tc>
        <w:tc>
          <w:tcPr>
            <w:tcW w:w="1611" w:type="pct"/>
            <w:vAlign w:val="center"/>
            <w:hideMark/>
          </w:tcPr>
          <w:p w14:paraId="66B7F52C"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Sữa chế biến không chứa cacao; bổ sung các chỉ tiêu thông tin quản lý và đáp ứng chuẩn EPCIS của GS1 về truy xuất nguồn gốc.</w:t>
            </w:r>
          </w:p>
        </w:tc>
        <w:tc>
          <w:tcPr>
            <w:tcW w:w="732" w:type="pct"/>
            <w:vAlign w:val="center"/>
            <w:hideMark/>
          </w:tcPr>
          <w:p w14:paraId="3A457A5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9A0BE4C" w14:textId="77777777" w:rsidTr="00DE6BFA">
        <w:trPr>
          <w:trHeight w:val="1008"/>
        </w:trPr>
        <w:tc>
          <w:tcPr>
            <w:tcW w:w="526" w:type="pct"/>
            <w:vAlign w:val="center"/>
            <w:hideMark/>
          </w:tcPr>
          <w:p w14:paraId="3A0FD89C" w14:textId="77777777" w:rsidR="003C3B1D" w:rsidRPr="0056171F" w:rsidRDefault="003C3B1D" w:rsidP="00DE6BFA">
            <w:pPr>
              <w:spacing w:before="0" w:line="240" w:lineRule="auto"/>
              <w:jc w:val="center"/>
              <w:rPr>
                <w:sz w:val="26"/>
                <w:szCs w:val="26"/>
              </w:rPr>
            </w:pPr>
            <w:r w:rsidRPr="0056171F">
              <w:rPr>
                <w:sz w:val="26"/>
                <w:szCs w:val="26"/>
              </w:rPr>
              <w:lastRenderedPageBreak/>
              <w:t>479</w:t>
            </w:r>
          </w:p>
        </w:tc>
        <w:tc>
          <w:tcPr>
            <w:tcW w:w="2131" w:type="pct"/>
            <w:vAlign w:val="center"/>
            <w:hideMark/>
          </w:tcPr>
          <w:p w14:paraId="0CF5A60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chế biến không chứa cacao</w:t>
            </w:r>
          </w:p>
        </w:tc>
        <w:tc>
          <w:tcPr>
            <w:tcW w:w="1611" w:type="pct"/>
            <w:vAlign w:val="center"/>
            <w:hideMark/>
          </w:tcPr>
          <w:p w14:paraId="46EE12D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65658F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1FA892" w14:textId="77777777" w:rsidTr="00DE6BFA">
        <w:trPr>
          <w:trHeight w:val="1344"/>
        </w:trPr>
        <w:tc>
          <w:tcPr>
            <w:tcW w:w="526" w:type="pct"/>
            <w:vAlign w:val="center"/>
            <w:hideMark/>
          </w:tcPr>
          <w:p w14:paraId="16B14207" w14:textId="77777777" w:rsidR="003C3B1D" w:rsidRPr="0056171F" w:rsidRDefault="003C3B1D" w:rsidP="00DE6BFA">
            <w:pPr>
              <w:spacing w:before="0" w:line="240" w:lineRule="auto"/>
              <w:jc w:val="center"/>
              <w:rPr>
                <w:b/>
                <w:bCs/>
                <w:sz w:val="26"/>
                <w:szCs w:val="26"/>
              </w:rPr>
            </w:pPr>
            <w:r w:rsidRPr="0056171F">
              <w:rPr>
                <w:b/>
                <w:bCs/>
                <w:sz w:val="26"/>
                <w:szCs w:val="26"/>
              </w:rPr>
              <w:t xml:space="preserve"> XVI </w:t>
            </w:r>
          </w:p>
        </w:tc>
        <w:tc>
          <w:tcPr>
            <w:tcW w:w="2131" w:type="pct"/>
            <w:vAlign w:val="center"/>
            <w:hideMark/>
          </w:tcPr>
          <w:p w14:paraId="293EC6E8" w14:textId="77777777" w:rsidR="003C3B1D" w:rsidRPr="0056171F" w:rsidRDefault="003C3B1D" w:rsidP="00DE6BFA">
            <w:pPr>
              <w:spacing w:before="0" w:line="240" w:lineRule="auto"/>
              <w:jc w:val="left"/>
              <w:rPr>
                <w:b/>
                <w:bCs/>
                <w:sz w:val="26"/>
                <w:szCs w:val="26"/>
              </w:rPr>
            </w:pPr>
            <w:r w:rsidRPr="0056171F">
              <w:rPr>
                <w:b/>
                <w:bCs/>
                <w:sz w:val="26"/>
                <w:szCs w:val="26"/>
              </w:rPr>
              <w:t>Nâng cấp nhóm chức năng Kê khai thông tin TXNG mặt hàng Dầu thực vật</w:t>
            </w:r>
          </w:p>
        </w:tc>
        <w:tc>
          <w:tcPr>
            <w:tcW w:w="1611" w:type="pct"/>
            <w:vAlign w:val="center"/>
            <w:hideMark/>
          </w:tcPr>
          <w:p w14:paraId="68618D3E"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"I.6 Kê khai thông tin TXNG nhóm sản phẩm Dầu thực vật"</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017470FF" w14:textId="77777777" w:rsidR="003C3B1D" w:rsidRPr="0056171F" w:rsidRDefault="003C3B1D" w:rsidP="00DE6BFA">
            <w:pPr>
              <w:spacing w:before="0" w:line="240" w:lineRule="auto"/>
              <w:jc w:val="left"/>
              <w:rPr>
                <w:b/>
                <w:bCs/>
                <w:sz w:val="26"/>
                <w:szCs w:val="26"/>
              </w:rPr>
            </w:pPr>
          </w:p>
        </w:tc>
      </w:tr>
      <w:tr w:rsidR="003C3B1D" w:rsidRPr="0056171F" w14:paraId="6FCDEE4C" w14:textId="77777777" w:rsidTr="00DE6BFA">
        <w:trPr>
          <w:trHeight w:val="348"/>
        </w:trPr>
        <w:tc>
          <w:tcPr>
            <w:tcW w:w="526" w:type="pct"/>
            <w:vAlign w:val="center"/>
            <w:hideMark/>
          </w:tcPr>
          <w:p w14:paraId="3892E34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624D727"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Dầu thực vật</w:t>
            </w:r>
          </w:p>
        </w:tc>
        <w:tc>
          <w:tcPr>
            <w:tcW w:w="1611" w:type="pct"/>
            <w:vAlign w:val="center"/>
            <w:hideMark/>
          </w:tcPr>
          <w:p w14:paraId="7E5EE94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A2746A5" w14:textId="77777777" w:rsidR="003C3B1D" w:rsidRPr="0056171F" w:rsidRDefault="003C3B1D" w:rsidP="00DE6BFA">
            <w:pPr>
              <w:spacing w:before="0" w:line="240" w:lineRule="auto"/>
              <w:jc w:val="left"/>
              <w:rPr>
                <w:b/>
                <w:bCs/>
                <w:sz w:val="26"/>
                <w:szCs w:val="26"/>
              </w:rPr>
            </w:pPr>
          </w:p>
        </w:tc>
      </w:tr>
      <w:tr w:rsidR="003C3B1D" w:rsidRPr="0056171F" w14:paraId="2514E7B6" w14:textId="77777777" w:rsidTr="00DE6BFA">
        <w:trPr>
          <w:trHeight w:val="672"/>
        </w:trPr>
        <w:tc>
          <w:tcPr>
            <w:tcW w:w="526" w:type="pct"/>
            <w:vAlign w:val="center"/>
            <w:hideMark/>
          </w:tcPr>
          <w:p w14:paraId="4A3BC8F4" w14:textId="77777777" w:rsidR="003C3B1D" w:rsidRPr="0056171F" w:rsidRDefault="003C3B1D" w:rsidP="00DE6BFA">
            <w:pPr>
              <w:spacing w:before="0" w:line="240" w:lineRule="auto"/>
              <w:jc w:val="center"/>
              <w:rPr>
                <w:sz w:val="26"/>
                <w:szCs w:val="26"/>
              </w:rPr>
            </w:pPr>
            <w:r w:rsidRPr="0056171F">
              <w:rPr>
                <w:sz w:val="26"/>
                <w:szCs w:val="26"/>
              </w:rPr>
              <w:t>480</w:t>
            </w:r>
          </w:p>
        </w:tc>
        <w:tc>
          <w:tcPr>
            <w:tcW w:w="2131" w:type="pct"/>
            <w:vAlign w:val="center"/>
            <w:hideMark/>
          </w:tcPr>
          <w:p w14:paraId="72990F7B"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Dầu thực vật từ dữ liệu IoT</w:t>
            </w:r>
          </w:p>
        </w:tc>
        <w:tc>
          <w:tcPr>
            <w:tcW w:w="1611" w:type="pct"/>
            <w:vAlign w:val="center"/>
            <w:hideMark/>
          </w:tcPr>
          <w:p w14:paraId="74F3CF87"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86D52F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B60714" w14:textId="77777777" w:rsidTr="00DE6BFA">
        <w:trPr>
          <w:trHeight w:val="1008"/>
        </w:trPr>
        <w:tc>
          <w:tcPr>
            <w:tcW w:w="526" w:type="pct"/>
            <w:vAlign w:val="center"/>
            <w:hideMark/>
          </w:tcPr>
          <w:p w14:paraId="2E09EF02" w14:textId="77777777" w:rsidR="003C3B1D" w:rsidRPr="0056171F" w:rsidRDefault="003C3B1D" w:rsidP="00DE6BFA">
            <w:pPr>
              <w:spacing w:before="0" w:line="240" w:lineRule="auto"/>
              <w:jc w:val="center"/>
              <w:rPr>
                <w:sz w:val="26"/>
                <w:szCs w:val="26"/>
              </w:rPr>
            </w:pPr>
            <w:r w:rsidRPr="0056171F">
              <w:rPr>
                <w:sz w:val="26"/>
                <w:szCs w:val="26"/>
              </w:rPr>
              <w:t>481</w:t>
            </w:r>
          </w:p>
        </w:tc>
        <w:tc>
          <w:tcPr>
            <w:tcW w:w="2131" w:type="pct"/>
            <w:vAlign w:val="center"/>
            <w:hideMark/>
          </w:tcPr>
          <w:p w14:paraId="4E22FAEA"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Dầu thực vật, bổ sung thông tin quản lý</w:t>
            </w:r>
          </w:p>
        </w:tc>
        <w:tc>
          <w:tcPr>
            <w:tcW w:w="1611" w:type="pct"/>
            <w:vAlign w:val="center"/>
            <w:hideMark/>
          </w:tcPr>
          <w:p w14:paraId="2F00BF05"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dầu thực vật; bổ sung các chỉ tiêu thông tin quản lý và đáp ứng chuẩn EPCIS của GS1 về truy xuất nguồn gốc.</w:t>
            </w:r>
          </w:p>
        </w:tc>
        <w:tc>
          <w:tcPr>
            <w:tcW w:w="732" w:type="pct"/>
            <w:vAlign w:val="center"/>
            <w:hideMark/>
          </w:tcPr>
          <w:p w14:paraId="4AACFEC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D9018DA" w14:textId="77777777" w:rsidTr="00DE6BFA">
        <w:trPr>
          <w:trHeight w:val="1008"/>
        </w:trPr>
        <w:tc>
          <w:tcPr>
            <w:tcW w:w="526" w:type="pct"/>
            <w:vAlign w:val="center"/>
            <w:hideMark/>
          </w:tcPr>
          <w:p w14:paraId="073A89B9" w14:textId="77777777" w:rsidR="003C3B1D" w:rsidRPr="0056171F" w:rsidRDefault="003C3B1D" w:rsidP="00DE6BFA">
            <w:pPr>
              <w:spacing w:before="0" w:line="240" w:lineRule="auto"/>
              <w:jc w:val="center"/>
              <w:rPr>
                <w:sz w:val="26"/>
                <w:szCs w:val="26"/>
              </w:rPr>
            </w:pPr>
            <w:r w:rsidRPr="0056171F">
              <w:rPr>
                <w:sz w:val="26"/>
                <w:szCs w:val="26"/>
              </w:rPr>
              <w:t>482</w:t>
            </w:r>
          </w:p>
        </w:tc>
        <w:tc>
          <w:tcPr>
            <w:tcW w:w="2131" w:type="pct"/>
            <w:vAlign w:val="center"/>
            <w:hideMark/>
          </w:tcPr>
          <w:p w14:paraId="6BC2308E"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Dầu thực vật, bổ sung thông tin quản lý</w:t>
            </w:r>
          </w:p>
        </w:tc>
        <w:tc>
          <w:tcPr>
            <w:tcW w:w="1611" w:type="pct"/>
            <w:vAlign w:val="center"/>
            <w:hideMark/>
          </w:tcPr>
          <w:p w14:paraId="13CDBA30"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dầu thực vật; bổ sung các chỉ tiêu thông tin quản lý và đáp ứng chuẩn EPCIS của GS1 về truy xuất nguồn gốc.</w:t>
            </w:r>
          </w:p>
        </w:tc>
        <w:tc>
          <w:tcPr>
            <w:tcW w:w="732" w:type="pct"/>
            <w:vAlign w:val="center"/>
            <w:hideMark/>
          </w:tcPr>
          <w:p w14:paraId="566C8DF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191F4AC" w14:textId="77777777" w:rsidTr="00DE6BFA">
        <w:trPr>
          <w:trHeight w:val="1008"/>
        </w:trPr>
        <w:tc>
          <w:tcPr>
            <w:tcW w:w="526" w:type="pct"/>
            <w:vAlign w:val="center"/>
            <w:hideMark/>
          </w:tcPr>
          <w:p w14:paraId="3C1612ED" w14:textId="77777777" w:rsidR="003C3B1D" w:rsidRPr="0056171F" w:rsidRDefault="003C3B1D" w:rsidP="00DE6BFA">
            <w:pPr>
              <w:spacing w:before="0" w:line="240" w:lineRule="auto"/>
              <w:jc w:val="center"/>
              <w:rPr>
                <w:sz w:val="26"/>
                <w:szCs w:val="26"/>
              </w:rPr>
            </w:pPr>
            <w:r w:rsidRPr="0056171F">
              <w:rPr>
                <w:sz w:val="26"/>
                <w:szCs w:val="26"/>
              </w:rPr>
              <w:t>483</w:t>
            </w:r>
          </w:p>
        </w:tc>
        <w:tc>
          <w:tcPr>
            <w:tcW w:w="2131" w:type="pct"/>
            <w:vAlign w:val="center"/>
            <w:hideMark/>
          </w:tcPr>
          <w:p w14:paraId="35E0DCA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Dầu thực vật</w:t>
            </w:r>
          </w:p>
        </w:tc>
        <w:tc>
          <w:tcPr>
            <w:tcW w:w="1611" w:type="pct"/>
            <w:vAlign w:val="center"/>
            <w:hideMark/>
          </w:tcPr>
          <w:p w14:paraId="0E7CA764"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F2E62D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7D396E3" w14:textId="77777777" w:rsidTr="00DE6BFA">
        <w:trPr>
          <w:trHeight w:val="348"/>
        </w:trPr>
        <w:tc>
          <w:tcPr>
            <w:tcW w:w="526" w:type="pct"/>
            <w:vAlign w:val="center"/>
            <w:hideMark/>
          </w:tcPr>
          <w:p w14:paraId="276430EB"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w:t>
            </w:r>
          </w:p>
        </w:tc>
        <w:tc>
          <w:tcPr>
            <w:tcW w:w="2131" w:type="pct"/>
            <w:vAlign w:val="center"/>
            <w:hideMark/>
          </w:tcPr>
          <w:p w14:paraId="49B57752" w14:textId="77777777" w:rsidR="003C3B1D" w:rsidRPr="0056171F" w:rsidRDefault="003C3B1D" w:rsidP="00DE6BFA">
            <w:pPr>
              <w:spacing w:before="0" w:line="240" w:lineRule="auto"/>
              <w:jc w:val="left"/>
              <w:rPr>
                <w:b/>
                <w:bCs/>
                <w:sz w:val="26"/>
                <w:szCs w:val="26"/>
              </w:rPr>
            </w:pPr>
            <w:r w:rsidRPr="0056171F">
              <w:rPr>
                <w:b/>
                <w:bCs/>
                <w:sz w:val="26"/>
                <w:szCs w:val="26"/>
              </w:rPr>
              <w:t>Sự kiện phân loại, sơ chế nguyên liệu Dầu thực vật</w:t>
            </w:r>
          </w:p>
        </w:tc>
        <w:tc>
          <w:tcPr>
            <w:tcW w:w="1611" w:type="pct"/>
            <w:vAlign w:val="center"/>
            <w:hideMark/>
          </w:tcPr>
          <w:p w14:paraId="51AF575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EB744B4" w14:textId="77777777" w:rsidR="003C3B1D" w:rsidRPr="0056171F" w:rsidRDefault="003C3B1D" w:rsidP="00DE6BFA">
            <w:pPr>
              <w:spacing w:before="0" w:line="240" w:lineRule="auto"/>
              <w:jc w:val="left"/>
              <w:rPr>
                <w:b/>
                <w:bCs/>
                <w:sz w:val="26"/>
                <w:szCs w:val="26"/>
              </w:rPr>
            </w:pPr>
          </w:p>
        </w:tc>
      </w:tr>
      <w:tr w:rsidR="003C3B1D" w:rsidRPr="0056171F" w14:paraId="54161A12" w14:textId="77777777" w:rsidTr="00DE6BFA">
        <w:trPr>
          <w:trHeight w:val="672"/>
        </w:trPr>
        <w:tc>
          <w:tcPr>
            <w:tcW w:w="526" w:type="pct"/>
            <w:vAlign w:val="center"/>
            <w:hideMark/>
          </w:tcPr>
          <w:p w14:paraId="3B507914" w14:textId="77777777" w:rsidR="003C3B1D" w:rsidRPr="0056171F" w:rsidRDefault="003C3B1D" w:rsidP="00DE6BFA">
            <w:pPr>
              <w:spacing w:before="0" w:line="240" w:lineRule="auto"/>
              <w:jc w:val="center"/>
              <w:rPr>
                <w:sz w:val="26"/>
                <w:szCs w:val="26"/>
              </w:rPr>
            </w:pPr>
            <w:r w:rsidRPr="0056171F">
              <w:rPr>
                <w:sz w:val="26"/>
                <w:szCs w:val="26"/>
              </w:rPr>
              <w:t>484</w:t>
            </w:r>
          </w:p>
        </w:tc>
        <w:tc>
          <w:tcPr>
            <w:tcW w:w="2131" w:type="pct"/>
            <w:vAlign w:val="center"/>
            <w:hideMark/>
          </w:tcPr>
          <w:p w14:paraId="1941BC59" w14:textId="77777777" w:rsidR="003C3B1D" w:rsidRPr="0056171F" w:rsidRDefault="003C3B1D" w:rsidP="00DE6BFA">
            <w:pPr>
              <w:spacing w:before="0" w:line="240" w:lineRule="auto"/>
              <w:jc w:val="left"/>
              <w:rPr>
                <w:sz w:val="26"/>
                <w:szCs w:val="26"/>
              </w:rPr>
            </w:pPr>
            <w:r w:rsidRPr="0056171F">
              <w:rPr>
                <w:sz w:val="26"/>
                <w:szCs w:val="26"/>
              </w:rPr>
              <w:t>Ghi nhận thông tin sự kiện phân loại, sơ chế nguyên liệu Dầu thực vật từ dữ liệu IoT</w:t>
            </w:r>
          </w:p>
        </w:tc>
        <w:tc>
          <w:tcPr>
            <w:tcW w:w="1611" w:type="pct"/>
            <w:vAlign w:val="center"/>
            <w:hideMark/>
          </w:tcPr>
          <w:p w14:paraId="09E37222"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59E46F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E6F858" w14:textId="77777777" w:rsidTr="00DE6BFA">
        <w:trPr>
          <w:trHeight w:val="1008"/>
        </w:trPr>
        <w:tc>
          <w:tcPr>
            <w:tcW w:w="526" w:type="pct"/>
            <w:vAlign w:val="center"/>
            <w:hideMark/>
          </w:tcPr>
          <w:p w14:paraId="6EF30D5C" w14:textId="77777777" w:rsidR="003C3B1D" w:rsidRPr="0056171F" w:rsidRDefault="003C3B1D" w:rsidP="00DE6BFA">
            <w:pPr>
              <w:spacing w:before="0" w:line="240" w:lineRule="auto"/>
              <w:jc w:val="center"/>
              <w:rPr>
                <w:sz w:val="26"/>
                <w:szCs w:val="26"/>
              </w:rPr>
            </w:pPr>
            <w:r w:rsidRPr="0056171F">
              <w:rPr>
                <w:sz w:val="26"/>
                <w:szCs w:val="26"/>
              </w:rPr>
              <w:t>485</w:t>
            </w:r>
          </w:p>
        </w:tc>
        <w:tc>
          <w:tcPr>
            <w:tcW w:w="2131" w:type="pct"/>
            <w:vAlign w:val="center"/>
            <w:hideMark/>
          </w:tcPr>
          <w:p w14:paraId="7D54870B" w14:textId="77777777" w:rsidR="003C3B1D" w:rsidRPr="0056171F" w:rsidRDefault="003C3B1D" w:rsidP="00DE6BFA">
            <w:pPr>
              <w:spacing w:before="0" w:line="240" w:lineRule="auto"/>
              <w:jc w:val="left"/>
              <w:rPr>
                <w:sz w:val="26"/>
                <w:szCs w:val="26"/>
              </w:rPr>
            </w:pPr>
            <w:r w:rsidRPr="0056171F">
              <w:rPr>
                <w:sz w:val="26"/>
                <w:szCs w:val="26"/>
              </w:rPr>
              <w:t>Thêm mới sự kiện phân loại, sơ chế nguyên liệu Dầu thực vật, bổ sung thông tin quản lý</w:t>
            </w:r>
          </w:p>
        </w:tc>
        <w:tc>
          <w:tcPr>
            <w:tcW w:w="1611" w:type="pct"/>
            <w:vAlign w:val="center"/>
            <w:hideMark/>
          </w:tcPr>
          <w:p w14:paraId="2ECD9E51"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phân loại, sơ chế nguyên liệu dầu thực vật; bổ sung các chỉ tiêu thông tin quản lý và đáp ứng chuẩn EPCIS của GS1 về truy xuất nguồn gốc.</w:t>
            </w:r>
          </w:p>
        </w:tc>
        <w:tc>
          <w:tcPr>
            <w:tcW w:w="732" w:type="pct"/>
            <w:vAlign w:val="center"/>
            <w:hideMark/>
          </w:tcPr>
          <w:p w14:paraId="213F63D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6A4FB20" w14:textId="77777777" w:rsidTr="00DE6BFA">
        <w:trPr>
          <w:trHeight w:val="1008"/>
        </w:trPr>
        <w:tc>
          <w:tcPr>
            <w:tcW w:w="526" w:type="pct"/>
            <w:vAlign w:val="center"/>
            <w:hideMark/>
          </w:tcPr>
          <w:p w14:paraId="12D20065" w14:textId="77777777" w:rsidR="003C3B1D" w:rsidRPr="0056171F" w:rsidRDefault="003C3B1D" w:rsidP="00DE6BFA">
            <w:pPr>
              <w:spacing w:before="0" w:line="240" w:lineRule="auto"/>
              <w:jc w:val="center"/>
              <w:rPr>
                <w:sz w:val="26"/>
                <w:szCs w:val="26"/>
              </w:rPr>
            </w:pPr>
            <w:r w:rsidRPr="0056171F">
              <w:rPr>
                <w:sz w:val="26"/>
                <w:szCs w:val="26"/>
              </w:rPr>
              <w:t>486</w:t>
            </w:r>
          </w:p>
        </w:tc>
        <w:tc>
          <w:tcPr>
            <w:tcW w:w="2131" w:type="pct"/>
            <w:vAlign w:val="center"/>
            <w:hideMark/>
          </w:tcPr>
          <w:p w14:paraId="1D65CD8E" w14:textId="77777777" w:rsidR="003C3B1D" w:rsidRPr="0056171F" w:rsidRDefault="003C3B1D" w:rsidP="00DE6BFA">
            <w:pPr>
              <w:spacing w:before="0" w:line="240" w:lineRule="auto"/>
              <w:jc w:val="left"/>
              <w:rPr>
                <w:sz w:val="26"/>
                <w:szCs w:val="26"/>
              </w:rPr>
            </w:pPr>
            <w:r w:rsidRPr="0056171F">
              <w:rPr>
                <w:sz w:val="26"/>
                <w:szCs w:val="26"/>
              </w:rPr>
              <w:t>Sửa thông tin sự kiện phân loại, sơ chế nguyên liệu Dầu thực vật, bổ sung thông tin quản lý</w:t>
            </w:r>
          </w:p>
        </w:tc>
        <w:tc>
          <w:tcPr>
            <w:tcW w:w="1611" w:type="pct"/>
            <w:vAlign w:val="center"/>
            <w:hideMark/>
          </w:tcPr>
          <w:p w14:paraId="658B702A"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phân loại, sơ chế nguyên liệu dầu thực vật; bổ sung các chỉ tiêu thông tin quản lý và đáp ứng chuẩn EPCIS của GS1 về truy xuất nguồn gốc.</w:t>
            </w:r>
          </w:p>
        </w:tc>
        <w:tc>
          <w:tcPr>
            <w:tcW w:w="732" w:type="pct"/>
            <w:vAlign w:val="center"/>
            <w:hideMark/>
          </w:tcPr>
          <w:p w14:paraId="315AE23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374FB04" w14:textId="77777777" w:rsidTr="00DE6BFA">
        <w:trPr>
          <w:trHeight w:val="1008"/>
        </w:trPr>
        <w:tc>
          <w:tcPr>
            <w:tcW w:w="526" w:type="pct"/>
            <w:vAlign w:val="center"/>
            <w:hideMark/>
          </w:tcPr>
          <w:p w14:paraId="0242B55F" w14:textId="77777777" w:rsidR="003C3B1D" w:rsidRPr="0056171F" w:rsidRDefault="003C3B1D" w:rsidP="00DE6BFA">
            <w:pPr>
              <w:spacing w:before="0" w:line="240" w:lineRule="auto"/>
              <w:jc w:val="center"/>
              <w:rPr>
                <w:sz w:val="26"/>
                <w:szCs w:val="26"/>
              </w:rPr>
            </w:pPr>
            <w:r w:rsidRPr="0056171F">
              <w:rPr>
                <w:sz w:val="26"/>
                <w:szCs w:val="26"/>
              </w:rPr>
              <w:t>487</w:t>
            </w:r>
          </w:p>
        </w:tc>
        <w:tc>
          <w:tcPr>
            <w:tcW w:w="2131" w:type="pct"/>
            <w:vAlign w:val="center"/>
            <w:hideMark/>
          </w:tcPr>
          <w:p w14:paraId="5434C09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phân loại, sơ chế nguyên liệu Dầu thực vật</w:t>
            </w:r>
          </w:p>
        </w:tc>
        <w:tc>
          <w:tcPr>
            <w:tcW w:w="1611" w:type="pct"/>
            <w:vAlign w:val="center"/>
            <w:hideMark/>
          </w:tcPr>
          <w:p w14:paraId="06CC90B0"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0D76CC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768845" w14:textId="77777777" w:rsidTr="00DE6BFA">
        <w:trPr>
          <w:trHeight w:val="348"/>
        </w:trPr>
        <w:tc>
          <w:tcPr>
            <w:tcW w:w="526" w:type="pct"/>
            <w:vAlign w:val="center"/>
            <w:hideMark/>
          </w:tcPr>
          <w:p w14:paraId="09CE918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4B105E3" w14:textId="77777777" w:rsidR="003C3B1D" w:rsidRPr="0056171F" w:rsidRDefault="003C3B1D" w:rsidP="00DE6BFA">
            <w:pPr>
              <w:spacing w:before="0" w:line="240" w:lineRule="auto"/>
              <w:jc w:val="left"/>
              <w:rPr>
                <w:b/>
                <w:bCs/>
                <w:sz w:val="26"/>
                <w:szCs w:val="26"/>
              </w:rPr>
            </w:pPr>
            <w:r w:rsidRPr="0056171F">
              <w:rPr>
                <w:b/>
                <w:bCs/>
                <w:sz w:val="26"/>
                <w:szCs w:val="26"/>
              </w:rPr>
              <w:t>Sự kiện trích ly, chưng cất, làm sạch Dầu thực vật</w:t>
            </w:r>
          </w:p>
        </w:tc>
        <w:tc>
          <w:tcPr>
            <w:tcW w:w="1611" w:type="pct"/>
            <w:vAlign w:val="center"/>
            <w:hideMark/>
          </w:tcPr>
          <w:p w14:paraId="263BB14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B0BD1A5" w14:textId="77777777" w:rsidR="003C3B1D" w:rsidRPr="0056171F" w:rsidRDefault="003C3B1D" w:rsidP="00DE6BFA">
            <w:pPr>
              <w:spacing w:before="0" w:line="240" w:lineRule="auto"/>
              <w:jc w:val="left"/>
              <w:rPr>
                <w:b/>
                <w:bCs/>
                <w:sz w:val="26"/>
                <w:szCs w:val="26"/>
              </w:rPr>
            </w:pPr>
          </w:p>
        </w:tc>
      </w:tr>
      <w:tr w:rsidR="003C3B1D" w:rsidRPr="0056171F" w14:paraId="331ED136" w14:textId="77777777" w:rsidTr="00DE6BFA">
        <w:trPr>
          <w:trHeight w:val="672"/>
        </w:trPr>
        <w:tc>
          <w:tcPr>
            <w:tcW w:w="526" w:type="pct"/>
            <w:vAlign w:val="center"/>
            <w:hideMark/>
          </w:tcPr>
          <w:p w14:paraId="3156BD66" w14:textId="77777777" w:rsidR="003C3B1D" w:rsidRPr="0056171F" w:rsidRDefault="003C3B1D" w:rsidP="00DE6BFA">
            <w:pPr>
              <w:spacing w:before="0" w:line="240" w:lineRule="auto"/>
              <w:jc w:val="center"/>
              <w:rPr>
                <w:sz w:val="26"/>
                <w:szCs w:val="26"/>
              </w:rPr>
            </w:pPr>
            <w:r w:rsidRPr="0056171F">
              <w:rPr>
                <w:sz w:val="26"/>
                <w:szCs w:val="26"/>
              </w:rPr>
              <w:t>488</w:t>
            </w:r>
          </w:p>
        </w:tc>
        <w:tc>
          <w:tcPr>
            <w:tcW w:w="2131" w:type="pct"/>
            <w:vAlign w:val="center"/>
            <w:hideMark/>
          </w:tcPr>
          <w:p w14:paraId="67ACAF1F" w14:textId="77777777" w:rsidR="003C3B1D" w:rsidRPr="0056171F" w:rsidRDefault="003C3B1D" w:rsidP="00DE6BFA">
            <w:pPr>
              <w:spacing w:before="0" w:line="240" w:lineRule="auto"/>
              <w:jc w:val="left"/>
              <w:rPr>
                <w:sz w:val="26"/>
                <w:szCs w:val="26"/>
              </w:rPr>
            </w:pPr>
            <w:r w:rsidRPr="0056171F">
              <w:rPr>
                <w:sz w:val="26"/>
                <w:szCs w:val="26"/>
              </w:rPr>
              <w:t>Ghi nhận thông tin sự kiện trích ly, chưng cất, làm sạch Dầu thực vật từ dữ liệu IoT</w:t>
            </w:r>
          </w:p>
        </w:tc>
        <w:tc>
          <w:tcPr>
            <w:tcW w:w="1611" w:type="pct"/>
            <w:vAlign w:val="center"/>
            <w:hideMark/>
          </w:tcPr>
          <w:p w14:paraId="66C71386"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E44DEA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048515" w14:textId="77777777" w:rsidTr="00DE6BFA">
        <w:trPr>
          <w:trHeight w:val="1008"/>
        </w:trPr>
        <w:tc>
          <w:tcPr>
            <w:tcW w:w="526" w:type="pct"/>
            <w:vAlign w:val="center"/>
            <w:hideMark/>
          </w:tcPr>
          <w:p w14:paraId="404CD9F6" w14:textId="77777777" w:rsidR="003C3B1D" w:rsidRPr="0056171F" w:rsidRDefault="003C3B1D" w:rsidP="00DE6BFA">
            <w:pPr>
              <w:spacing w:before="0" w:line="240" w:lineRule="auto"/>
              <w:jc w:val="center"/>
              <w:rPr>
                <w:sz w:val="26"/>
                <w:szCs w:val="26"/>
              </w:rPr>
            </w:pPr>
            <w:r w:rsidRPr="0056171F">
              <w:rPr>
                <w:sz w:val="26"/>
                <w:szCs w:val="26"/>
              </w:rPr>
              <w:t>489</w:t>
            </w:r>
          </w:p>
        </w:tc>
        <w:tc>
          <w:tcPr>
            <w:tcW w:w="2131" w:type="pct"/>
            <w:vAlign w:val="center"/>
            <w:hideMark/>
          </w:tcPr>
          <w:p w14:paraId="5F5287EF" w14:textId="77777777" w:rsidR="003C3B1D" w:rsidRPr="0056171F" w:rsidRDefault="003C3B1D" w:rsidP="00DE6BFA">
            <w:pPr>
              <w:spacing w:before="0" w:line="240" w:lineRule="auto"/>
              <w:jc w:val="left"/>
              <w:rPr>
                <w:sz w:val="26"/>
                <w:szCs w:val="26"/>
              </w:rPr>
            </w:pPr>
            <w:r w:rsidRPr="0056171F">
              <w:rPr>
                <w:sz w:val="26"/>
                <w:szCs w:val="26"/>
              </w:rPr>
              <w:t>Thêm mới sự kiện trích ly, chưng cất, làm sạch Dầu thực vật, bổ sung thông tin quản lý</w:t>
            </w:r>
          </w:p>
        </w:tc>
        <w:tc>
          <w:tcPr>
            <w:tcW w:w="1611" w:type="pct"/>
            <w:vAlign w:val="center"/>
            <w:hideMark/>
          </w:tcPr>
          <w:p w14:paraId="7C35C64B" w14:textId="77777777" w:rsidR="003C3B1D" w:rsidRPr="0056171F" w:rsidRDefault="003C3B1D" w:rsidP="00DE6BFA">
            <w:pPr>
              <w:spacing w:before="0" w:line="240" w:lineRule="auto"/>
              <w:jc w:val="left"/>
              <w:rPr>
                <w:sz w:val="26"/>
                <w:szCs w:val="26"/>
              </w:rPr>
            </w:pPr>
            <w:r w:rsidRPr="0056171F">
              <w:rPr>
                <w:sz w:val="26"/>
                <w:szCs w:val="26"/>
              </w:rPr>
              <w:t>Nâng cấp thêm mới sự kiện trích ly, chưng cất, làm sạch dầu thực vật; bổ sung các chỉ tiêu thông tin quản lý và đáp ứng chuẩn EPCIS của GS1 về truy xuất nguồn gốc.</w:t>
            </w:r>
          </w:p>
        </w:tc>
        <w:tc>
          <w:tcPr>
            <w:tcW w:w="732" w:type="pct"/>
            <w:vAlign w:val="center"/>
            <w:hideMark/>
          </w:tcPr>
          <w:p w14:paraId="36052FB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4E2050D" w14:textId="77777777" w:rsidTr="00DE6BFA">
        <w:trPr>
          <w:trHeight w:val="1008"/>
        </w:trPr>
        <w:tc>
          <w:tcPr>
            <w:tcW w:w="526" w:type="pct"/>
            <w:vAlign w:val="center"/>
            <w:hideMark/>
          </w:tcPr>
          <w:p w14:paraId="487224EF" w14:textId="77777777" w:rsidR="003C3B1D" w:rsidRPr="0056171F" w:rsidRDefault="003C3B1D" w:rsidP="00DE6BFA">
            <w:pPr>
              <w:spacing w:before="0" w:line="240" w:lineRule="auto"/>
              <w:jc w:val="center"/>
              <w:rPr>
                <w:sz w:val="26"/>
                <w:szCs w:val="26"/>
              </w:rPr>
            </w:pPr>
            <w:r w:rsidRPr="0056171F">
              <w:rPr>
                <w:sz w:val="26"/>
                <w:szCs w:val="26"/>
              </w:rPr>
              <w:lastRenderedPageBreak/>
              <w:t>490</w:t>
            </w:r>
          </w:p>
        </w:tc>
        <w:tc>
          <w:tcPr>
            <w:tcW w:w="2131" w:type="pct"/>
            <w:vAlign w:val="center"/>
            <w:hideMark/>
          </w:tcPr>
          <w:p w14:paraId="5DFFC867" w14:textId="77777777" w:rsidR="003C3B1D" w:rsidRPr="0056171F" w:rsidRDefault="003C3B1D" w:rsidP="00DE6BFA">
            <w:pPr>
              <w:spacing w:before="0" w:line="240" w:lineRule="auto"/>
              <w:jc w:val="left"/>
              <w:rPr>
                <w:sz w:val="26"/>
                <w:szCs w:val="26"/>
              </w:rPr>
            </w:pPr>
            <w:r w:rsidRPr="0056171F">
              <w:rPr>
                <w:sz w:val="26"/>
                <w:szCs w:val="26"/>
              </w:rPr>
              <w:t>Sửa thông tin sự kiện trích ly, chưng cất, làm sạch Dầu thực vật, bổ sung thông tin quản lý</w:t>
            </w:r>
          </w:p>
        </w:tc>
        <w:tc>
          <w:tcPr>
            <w:tcW w:w="1611" w:type="pct"/>
            <w:vAlign w:val="center"/>
            <w:hideMark/>
          </w:tcPr>
          <w:p w14:paraId="38B80E7B"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trích ly, chưng cất, làm sạch dầu thực vật; bổ sung các chỉ tiêu thông tin quản lý và đáp ứng chuẩn EPCIS của GS1 về truy xuất nguồn gốc.</w:t>
            </w:r>
          </w:p>
        </w:tc>
        <w:tc>
          <w:tcPr>
            <w:tcW w:w="732" w:type="pct"/>
            <w:vAlign w:val="center"/>
            <w:hideMark/>
          </w:tcPr>
          <w:p w14:paraId="0810503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7F47D3D" w14:textId="77777777" w:rsidTr="00DE6BFA">
        <w:trPr>
          <w:trHeight w:val="1008"/>
        </w:trPr>
        <w:tc>
          <w:tcPr>
            <w:tcW w:w="526" w:type="pct"/>
            <w:vAlign w:val="center"/>
            <w:hideMark/>
          </w:tcPr>
          <w:p w14:paraId="1DE8B0F8" w14:textId="77777777" w:rsidR="003C3B1D" w:rsidRPr="0056171F" w:rsidRDefault="003C3B1D" w:rsidP="00DE6BFA">
            <w:pPr>
              <w:spacing w:before="0" w:line="240" w:lineRule="auto"/>
              <w:jc w:val="center"/>
              <w:rPr>
                <w:sz w:val="26"/>
                <w:szCs w:val="26"/>
              </w:rPr>
            </w:pPr>
            <w:r w:rsidRPr="0056171F">
              <w:rPr>
                <w:sz w:val="26"/>
                <w:szCs w:val="26"/>
              </w:rPr>
              <w:t>491</w:t>
            </w:r>
          </w:p>
        </w:tc>
        <w:tc>
          <w:tcPr>
            <w:tcW w:w="2131" w:type="pct"/>
            <w:vAlign w:val="center"/>
            <w:hideMark/>
          </w:tcPr>
          <w:p w14:paraId="02D9EDA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trích ly, chưng cất, làm sạch Dầu thực vật</w:t>
            </w:r>
          </w:p>
        </w:tc>
        <w:tc>
          <w:tcPr>
            <w:tcW w:w="1611" w:type="pct"/>
            <w:vAlign w:val="center"/>
            <w:hideMark/>
          </w:tcPr>
          <w:p w14:paraId="7D7E745B"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742C7B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CD825D" w14:textId="77777777" w:rsidTr="00DE6BFA">
        <w:trPr>
          <w:trHeight w:val="348"/>
        </w:trPr>
        <w:tc>
          <w:tcPr>
            <w:tcW w:w="526" w:type="pct"/>
            <w:vAlign w:val="center"/>
            <w:hideMark/>
          </w:tcPr>
          <w:p w14:paraId="59756B3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9E356F" w14:textId="77777777" w:rsidR="003C3B1D" w:rsidRPr="0056171F" w:rsidRDefault="003C3B1D" w:rsidP="00DE6BFA">
            <w:pPr>
              <w:spacing w:before="0" w:line="240" w:lineRule="auto"/>
              <w:jc w:val="left"/>
              <w:rPr>
                <w:b/>
                <w:bCs/>
                <w:sz w:val="26"/>
                <w:szCs w:val="26"/>
              </w:rPr>
            </w:pPr>
            <w:r w:rsidRPr="0056171F">
              <w:rPr>
                <w:b/>
                <w:bCs/>
                <w:sz w:val="26"/>
                <w:szCs w:val="26"/>
              </w:rPr>
              <w:t>Sự kiện tinh luyện Dầu thực vật</w:t>
            </w:r>
          </w:p>
        </w:tc>
        <w:tc>
          <w:tcPr>
            <w:tcW w:w="1611" w:type="pct"/>
            <w:vAlign w:val="center"/>
            <w:hideMark/>
          </w:tcPr>
          <w:p w14:paraId="387495C0"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6BA1C9F4" w14:textId="77777777" w:rsidR="003C3B1D" w:rsidRPr="0056171F" w:rsidRDefault="003C3B1D" w:rsidP="00DE6BFA">
            <w:pPr>
              <w:spacing w:before="0" w:line="240" w:lineRule="auto"/>
              <w:jc w:val="left"/>
              <w:rPr>
                <w:b/>
                <w:bCs/>
                <w:sz w:val="26"/>
                <w:szCs w:val="26"/>
              </w:rPr>
            </w:pPr>
          </w:p>
        </w:tc>
      </w:tr>
      <w:tr w:rsidR="003C3B1D" w:rsidRPr="0056171F" w14:paraId="1D4F31AC" w14:textId="77777777" w:rsidTr="00DE6BFA">
        <w:trPr>
          <w:trHeight w:val="672"/>
        </w:trPr>
        <w:tc>
          <w:tcPr>
            <w:tcW w:w="526" w:type="pct"/>
            <w:vAlign w:val="center"/>
            <w:hideMark/>
          </w:tcPr>
          <w:p w14:paraId="3F0EF2D7" w14:textId="77777777" w:rsidR="003C3B1D" w:rsidRPr="0056171F" w:rsidRDefault="003C3B1D" w:rsidP="00DE6BFA">
            <w:pPr>
              <w:spacing w:before="0" w:line="240" w:lineRule="auto"/>
              <w:jc w:val="center"/>
              <w:rPr>
                <w:sz w:val="26"/>
                <w:szCs w:val="26"/>
              </w:rPr>
            </w:pPr>
            <w:r w:rsidRPr="0056171F">
              <w:rPr>
                <w:sz w:val="26"/>
                <w:szCs w:val="26"/>
              </w:rPr>
              <w:t>492</w:t>
            </w:r>
          </w:p>
        </w:tc>
        <w:tc>
          <w:tcPr>
            <w:tcW w:w="2131" w:type="pct"/>
            <w:vAlign w:val="center"/>
            <w:hideMark/>
          </w:tcPr>
          <w:p w14:paraId="3B86FFC4" w14:textId="77777777" w:rsidR="003C3B1D" w:rsidRPr="0056171F" w:rsidRDefault="003C3B1D" w:rsidP="00DE6BFA">
            <w:pPr>
              <w:spacing w:before="0" w:line="240" w:lineRule="auto"/>
              <w:jc w:val="left"/>
              <w:rPr>
                <w:sz w:val="26"/>
                <w:szCs w:val="26"/>
              </w:rPr>
            </w:pPr>
            <w:r w:rsidRPr="0056171F">
              <w:rPr>
                <w:sz w:val="26"/>
                <w:szCs w:val="26"/>
              </w:rPr>
              <w:t>Ghi nhận thông tin sự kiện tinh luyện Dầu thực vật từ dữ liệu IoT</w:t>
            </w:r>
          </w:p>
        </w:tc>
        <w:tc>
          <w:tcPr>
            <w:tcW w:w="1611" w:type="pct"/>
            <w:vAlign w:val="center"/>
            <w:hideMark/>
          </w:tcPr>
          <w:p w14:paraId="450EDDF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6720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99A79C" w14:textId="77777777" w:rsidTr="00DE6BFA">
        <w:trPr>
          <w:trHeight w:val="348"/>
        </w:trPr>
        <w:tc>
          <w:tcPr>
            <w:tcW w:w="526" w:type="pct"/>
            <w:vAlign w:val="center"/>
            <w:hideMark/>
          </w:tcPr>
          <w:p w14:paraId="02314517" w14:textId="77777777" w:rsidR="003C3B1D" w:rsidRPr="0056171F" w:rsidRDefault="003C3B1D" w:rsidP="00DE6BFA">
            <w:pPr>
              <w:spacing w:before="0" w:line="240" w:lineRule="auto"/>
              <w:jc w:val="center"/>
              <w:rPr>
                <w:sz w:val="26"/>
                <w:szCs w:val="26"/>
              </w:rPr>
            </w:pPr>
            <w:r w:rsidRPr="0056171F">
              <w:rPr>
                <w:sz w:val="26"/>
                <w:szCs w:val="26"/>
              </w:rPr>
              <w:t>493</w:t>
            </w:r>
          </w:p>
        </w:tc>
        <w:tc>
          <w:tcPr>
            <w:tcW w:w="2131" w:type="pct"/>
            <w:vAlign w:val="center"/>
            <w:hideMark/>
          </w:tcPr>
          <w:p w14:paraId="37344046" w14:textId="77777777" w:rsidR="003C3B1D" w:rsidRPr="0056171F" w:rsidRDefault="003C3B1D" w:rsidP="00DE6BFA">
            <w:pPr>
              <w:spacing w:before="0" w:line="240" w:lineRule="auto"/>
              <w:jc w:val="left"/>
              <w:rPr>
                <w:sz w:val="26"/>
                <w:szCs w:val="26"/>
              </w:rPr>
            </w:pPr>
            <w:r w:rsidRPr="0056171F">
              <w:rPr>
                <w:sz w:val="26"/>
                <w:szCs w:val="26"/>
              </w:rPr>
              <w:t>Thêm mới sự kiện tinh luyện Dầu thực vật</w:t>
            </w:r>
          </w:p>
        </w:tc>
        <w:tc>
          <w:tcPr>
            <w:tcW w:w="1611" w:type="pct"/>
            <w:vAlign w:val="center"/>
            <w:hideMark/>
          </w:tcPr>
          <w:p w14:paraId="6A928A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E2105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13EC38" w14:textId="77777777" w:rsidTr="00DE6BFA">
        <w:trPr>
          <w:trHeight w:val="348"/>
        </w:trPr>
        <w:tc>
          <w:tcPr>
            <w:tcW w:w="526" w:type="pct"/>
            <w:vAlign w:val="center"/>
            <w:hideMark/>
          </w:tcPr>
          <w:p w14:paraId="72BFC284" w14:textId="77777777" w:rsidR="003C3B1D" w:rsidRPr="0056171F" w:rsidRDefault="003C3B1D" w:rsidP="00DE6BFA">
            <w:pPr>
              <w:spacing w:before="0" w:line="240" w:lineRule="auto"/>
              <w:jc w:val="center"/>
              <w:rPr>
                <w:sz w:val="26"/>
                <w:szCs w:val="26"/>
              </w:rPr>
            </w:pPr>
            <w:r w:rsidRPr="0056171F">
              <w:rPr>
                <w:sz w:val="26"/>
                <w:szCs w:val="26"/>
              </w:rPr>
              <w:t>494</w:t>
            </w:r>
          </w:p>
        </w:tc>
        <w:tc>
          <w:tcPr>
            <w:tcW w:w="2131" w:type="pct"/>
            <w:vAlign w:val="center"/>
            <w:hideMark/>
          </w:tcPr>
          <w:p w14:paraId="419640A8" w14:textId="77777777" w:rsidR="003C3B1D" w:rsidRPr="0056171F" w:rsidRDefault="003C3B1D" w:rsidP="00DE6BFA">
            <w:pPr>
              <w:spacing w:before="0" w:line="240" w:lineRule="auto"/>
              <w:jc w:val="left"/>
              <w:rPr>
                <w:sz w:val="26"/>
                <w:szCs w:val="26"/>
              </w:rPr>
            </w:pPr>
            <w:r w:rsidRPr="0056171F">
              <w:rPr>
                <w:sz w:val="26"/>
                <w:szCs w:val="26"/>
              </w:rPr>
              <w:t>Sửa thông tin sự kiện tinh luyện Dầu thực vật</w:t>
            </w:r>
          </w:p>
        </w:tc>
        <w:tc>
          <w:tcPr>
            <w:tcW w:w="1611" w:type="pct"/>
            <w:vAlign w:val="center"/>
            <w:hideMark/>
          </w:tcPr>
          <w:p w14:paraId="3C3B4CD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00A05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17984A" w14:textId="77777777" w:rsidTr="00DE6BFA">
        <w:trPr>
          <w:trHeight w:val="348"/>
        </w:trPr>
        <w:tc>
          <w:tcPr>
            <w:tcW w:w="526" w:type="pct"/>
            <w:vAlign w:val="center"/>
            <w:hideMark/>
          </w:tcPr>
          <w:p w14:paraId="3859E62D" w14:textId="77777777" w:rsidR="003C3B1D" w:rsidRPr="0056171F" w:rsidRDefault="003C3B1D" w:rsidP="00DE6BFA">
            <w:pPr>
              <w:spacing w:before="0" w:line="240" w:lineRule="auto"/>
              <w:jc w:val="center"/>
              <w:rPr>
                <w:sz w:val="26"/>
                <w:szCs w:val="26"/>
              </w:rPr>
            </w:pPr>
            <w:r w:rsidRPr="0056171F">
              <w:rPr>
                <w:sz w:val="26"/>
                <w:szCs w:val="26"/>
              </w:rPr>
              <w:t>495</w:t>
            </w:r>
          </w:p>
        </w:tc>
        <w:tc>
          <w:tcPr>
            <w:tcW w:w="2131" w:type="pct"/>
            <w:vAlign w:val="center"/>
            <w:hideMark/>
          </w:tcPr>
          <w:p w14:paraId="6BE03146" w14:textId="77777777" w:rsidR="003C3B1D" w:rsidRPr="0056171F" w:rsidRDefault="003C3B1D" w:rsidP="00DE6BFA">
            <w:pPr>
              <w:spacing w:before="0" w:line="240" w:lineRule="auto"/>
              <w:jc w:val="left"/>
              <w:rPr>
                <w:sz w:val="26"/>
                <w:szCs w:val="26"/>
              </w:rPr>
            </w:pPr>
            <w:r w:rsidRPr="0056171F">
              <w:rPr>
                <w:sz w:val="26"/>
                <w:szCs w:val="26"/>
              </w:rPr>
              <w:t>Xóa thông tin sự kiện tinh luyện Dầu thực vật</w:t>
            </w:r>
          </w:p>
        </w:tc>
        <w:tc>
          <w:tcPr>
            <w:tcW w:w="1611" w:type="pct"/>
            <w:vAlign w:val="center"/>
            <w:hideMark/>
          </w:tcPr>
          <w:p w14:paraId="12CF3DF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89308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C9A301" w14:textId="77777777" w:rsidTr="00DE6BFA">
        <w:trPr>
          <w:trHeight w:val="348"/>
        </w:trPr>
        <w:tc>
          <w:tcPr>
            <w:tcW w:w="526" w:type="pct"/>
            <w:vAlign w:val="center"/>
            <w:hideMark/>
          </w:tcPr>
          <w:p w14:paraId="713A2246" w14:textId="77777777" w:rsidR="003C3B1D" w:rsidRPr="0056171F" w:rsidRDefault="003C3B1D" w:rsidP="00DE6BFA">
            <w:pPr>
              <w:spacing w:before="0" w:line="240" w:lineRule="auto"/>
              <w:jc w:val="center"/>
              <w:rPr>
                <w:sz w:val="26"/>
                <w:szCs w:val="26"/>
              </w:rPr>
            </w:pPr>
            <w:r w:rsidRPr="0056171F">
              <w:rPr>
                <w:sz w:val="26"/>
                <w:szCs w:val="26"/>
              </w:rPr>
              <w:t>496</w:t>
            </w:r>
          </w:p>
        </w:tc>
        <w:tc>
          <w:tcPr>
            <w:tcW w:w="2131" w:type="pct"/>
            <w:vAlign w:val="center"/>
            <w:hideMark/>
          </w:tcPr>
          <w:p w14:paraId="5E41DE00" w14:textId="77777777" w:rsidR="003C3B1D" w:rsidRPr="0056171F" w:rsidRDefault="003C3B1D" w:rsidP="00DE6BFA">
            <w:pPr>
              <w:spacing w:before="0" w:line="240" w:lineRule="auto"/>
              <w:jc w:val="left"/>
              <w:rPr>
                <w:sz w:val="26"/>
                <w:szCs w:val="26"/>
              </w:rPr>
            </w:pPr>
            <w:r w:rsidRPr="0056171F">
              <w:rPr>
                <w:sz w:val="26"/>
                <w:szCs w:val="26"/>
              </w:rPr>
              <w:t>Tra cứu thông tin sự kiện tinh luyện Dầu thực vật</w:t>
            </w:r>
          </w:p>
        </w:tc>
        <w:tc>
          <w:tcPr>
            <w:tcW w:w="1611" w:type="pct"/>
            <w:vAlign w:val="center"/>
            <w:hideMark/>
          </w:tcPr>
          <w:p w14:paraId="1FEE888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F89DC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8E5E1F" w14:textId="77777777" w:rsidTr="00DE6BFA">
        <w:trPr>
          <w:trHeight w:val="672"/>
        </w:trPr>
        <w:tc>
          <w:tcPr>
            <w:tcW w:w="526" w:type="pct"/>
            <w:vAlign w:val="center"/>
            <w:hideMark/>
          </w:tcPr>
          <w:p w14:paraId="3A7F0A52" w14:textId="77777777" w:rsidR="003C3B1D" w:rsidRPr="0056171F" w:rsidRDefault="003C3B1D" w:rsidP="00DE6BFA">
            <w:pPr>
              <w:spacing w:before="0" w:line="240" w:lineRule="auto"/>
              <w:jc w:val="center"/>
              <w:rPr>
                <w:sz w:val="26"/>
                <w:szCs w:val="26"/>
              </w:rPr>
            </w:pPr>
            <w:r w:rsidRPr="0056171F">
              <w:rPr>
                <w:sz w:val="26"/>
                <w:szCs w:val="26"/>
              </w:rPr>
              <w:t>497</w:t>
            </w:r>
          </w:p>
        </w:tc>
        <w:tc>
          <w:tcPr>
            <w:tcW w:w="2131" w:type="pct"/>
            <w:vAlign w:val="center"/>
            <w:hideMark/>
          </w:tcPr>
          <w:p w14:paraId="36BBC50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tinh luyện Dầu thực vật</w:t>
            </w:r>
          </w:p>
        </w:tc>
        <w:tc>
          <w:tcPr>
            <w:tcW w:w="1611" w:type="pct"/>
            <w:vAlign w:val="center"/>
            <w:hideMark/>
          </w:tcPr>
          <w:p w14:paraId="5C82843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16462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400880" w14:textId="77777777" w:rsidTr="00DE6BFA">
        <w:trPr>
          <w:trHeight w:val="348"/>
        </w:trPr>
        <w:tc>
          <w:tcPr>
            <w:tcW w:w="526" w:type="pct"/>
            <w:vAlign w:val="center"/>
            <w:hideMark/>
          </w:tcPr>
          <w:p w14:paraId="43BDB33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F900FE1"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Dầu thực vật</w:t>
            </w:r>
          </w:p>
        </w:tc>
        <w:tc>
          <w:tcPr>
            <w:tcW w:w="1611" w:type="pct"/>
            <w:vAlign w:val="center"/>
            <w:hideMark/>
          </w:tcPr>
          <w:p w14:paraId="34BE039B"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789D151E" w14:textId="77777777" w:rsidR="003C3B1D" w:rsidRPr="0056171F" w:rsidRDefault="003C3B1D" w:rsidP="00DE6BFA">
            <w:pPr>
              <w:spacing w:before="0" w:line="240" w:lineRule="auto"/>
              <w:jc w:val="left"/>
              <w:rPr>
                <w:b/>
                <w:bCs/>
                <w:sz w:val="26"/>
                <w:szCs w:val="26"/>
              </w:rPr>
            </w:pPr>
          </w:p>
        </w:tc>
      </w:tr>
      <w:tr w:rsidR="003C3B1D" w:rsidRPr="0056171F" w14:paraId="7F24718B" w14:textId="77777777" w:rsidTr="00DE6BFA">
        <w:trPr>
          <w:trHeight w:val="672"/>
        </w:trPr>
        <w:tc>
          <w:tcPr>
            <w:tcW w:w="526" w:type="pct"/>
            <w:vAlign w:val="center"/>
            <w:hideMark/>
          </w:tcPr>
          <w:p w14:paraId="5C92DFDA" w14:textId="77777777" w:rsidR="003C3B1D" w:rsidRPr="0056171F" w:rsidRDefault="003C3B1D" w:rsidP="00DE6BFA">
            <w:pPr>
              <w:spacing w:before="0" w:line="240" w:lineRule="auto"/>
              <w:jc w:val="center"/>
              <w:rPr>
                <w:sz w:val="26"/>
                <w:szCs w:val="26"/>
              </w:rPr>
            </w:pPr>
            <w:r w:rsidRPr="0056171F">
              <w:rPr>
                <w:sz w:val="26"/>
                <w:szCs w:val="26"/>
              </w:rPr>
              <w:t>498</w:t>
            </w:r>
          </w:p>
        </w:tc>
        <w:tc>
          <w:tcPr>
            <w:tcW w:w="2131" w:type="pct"/>
            <w:vAlign w:val="center"/>
            <w:hideMark/>
          </w:tcPr>
          <w:p w14:paraId="09A2A7BC"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Dầu thực vật từ dữ liệu IoT</w:t>
            </w:r>
          </w:p>
        </w:tc>
        <w:tc>
          <w:tcPr>
            <w:tcW w:w="1611" w:type="pct"/>
            <w:vAlign w:val="center"/>
            <w:hideMark/>
          </w:tcPr>
          <w:p w14:paraId="40097C3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6EFF8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A433EF9" w14:textId="77777777" w:rsidTr="00DE6BFA">
        <w:trPr>
          <w:trHeight w:val="348"/>
        </w:trPr>
        <w:tc>
          <w:tcPr>
            <w:tcW w:w="526" w:type="pct"/>
            <w:vAlign w:val="center"/>
            <w:hideMark/>
          </w:tcPr>
          <w:p w14:paraId="3424DA22" w14:textId="77777777" w:rsidR="003C3B1D" w:rsidRPr="0056171F" w:rsidRDefault="003C3B1D" w:rsidP="00DE6BFA">
            <w:pPr>
              <w:spacing w:before="0" w:line="240" w:lineRule="auto"/>
              <w:jc w:val="center"/>
              <w:rPr>
                <w:sz w:val="26"/>
                <w:szCs w:val="26"/>
              </w:rPr>
            </w:pPr>
            <w:r w:rsidRPr="0056171F">
              <w:rPr>
                <w:sz w:val="26"/>
                <w:szCs w:val="26"/>
              </w:rPr>
              <w:t>499</w:t>
            </w:r>
          </w:p>
        </w:tc>
        <w:tc>
          <w:tcPr>
            <w:tcW w:w="2131" w:type="pct"/>
            <w:vAlign w:val="center"/>
            <w:hideMark/>
          </w:tcPr>
          <w:p w14:paraId="04D10EEA"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Dầu thực vật</w:t>
            </w:r>
          </w:p>
        </w:tc>
        <w:tc>
          <w:tcPr>
            <w:tcW w:w="1611" w:type="pct"/>
            <w:vAlign w:val="center"/>
            <w:hideMark/>
          </w:tcPr>
          <w:p w14:paraId="6335E2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533AB6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15F0A8" w14:textId="77777777" w:rsidTr="00DE6BFA">
        <w:trPr>
          <w:trHeight w:val="348"/>
        </w:trPr>
        <w:tc>
          <w:tcPr>
            <w:tcW w:w="526" w:type="pct"/>
            <w:vAlign w:val="center"/>
            <w:hideMark/>
          </w:tcPr>
          <w:p w14:paraId="10D3A4E9" w14:textId="77777777" w:rsidR="003C3B1D" w:rsidRPr="0056171F" w:rsidRDefault="003C3B1D" w:rsidP="00DE6BFA">
            <w:pPr>
              <w:spacing w:before="0" w:line="240" w:lineRule="auto"/>
              <w:jc w:val="center"/>
              <w:rPr>
                <w:sz w:val="26"/>
                <w:szCs w:val="26"/>
              </w:rPr>
            </w:pPr>
            <w:r w:rsidRPr="0056171F">
              <w:rPr>
                <w:sz w:val="26"/>
                <w:szCs w:val="26"/>
              </w:rPr>
              <w:t>500</w:t>
            </w:r>
          </w:p>
        </w:tc>
        <w:tc>
          <w:tcPr>
            <w:tcW w:w="2131" w:type="pct"/>
            <w:vAlign w:val="center"/>
            <w:hideMark/>
          </w:tcPr>
          <w:p w14:paraId="226A38F1"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Dầu thực vật</w:t>
            </w:r>
          </w:p>
        </w:tc>
        <w:tc>
          <w:tcPr>
            <w:tcW w:w="1611" w:type="pct"/>
            <w:vAlign w:val="center"/>
            <w:hideMark/>
          </w:tcPr>
          <w:p w14:paraId="6017352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55F6E4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A8BF8E5" w14:textId="77777777" w:rsidTr="00DE6BFA">
        <w:trPr>
          <w:trHeight w:val="348"/>
        </w:trPr>
        <w:tc>
          <w:tcPr>
            <w:tcW w:w="526" w:type="pct"/>
            <w:vAlign w:val="center"/>
            <w:hideMark/>
          </w:tcPr>
          <w:p w14:paraId="09BE41AA" w14:textId="77777777" w:rsidR="003C3B1D" w:rsidRPr="0056171F" w:rsidRDefault="003C3B1D" w:rsidP="00DE6BFA">
            <w:pPr>
              <w:spacing w:before="0" w:line="240" w:lineRule="auto"/>
              <w:jc w:val="center"/>
              <w:rPr>
                <w:sz w:val="26"/>
                <w:szCs w:val="26"/>
              </w:rPr>
            </w:pPr>
            <w:r w:rsidRPr="0056171F">
              <w:rPr>
                <w:sz w:val="26"/>
                <w:szCs w:val="26"/>
              </w:rPr>
              <w:t>501</w:t>
            </w:r>
          </w:p>
        </w:tc>
        <w:tc>
          <w:tcPr>
            <w:tcW w:w="2131" w:type="pct"/>
            <w:vAlign w:val="center"/>
            <w:hideMark/>
          </w:tcPr>
          <w:p w14:paraId="62E9C80F" w14:textId="77777777" w:rsidR="003C3B1D" w:rsidRPr="0056171F" w:rsidRDefault="003C3B1D" w:rsidP="00DE6BFA">
            <w:pPr>
              <w:spacing w:before="0" w:line="240" w:lineRule="auto"/>
              <w:jc w:val="left"/>
              <w:rPr>
                <w:sz w:val="26"/>
                <w:szCs w:val="26"/>
              </w:rPr>
            </w:pPr>
            <w:r w:rsidRPr="0056171F">
              <w:rPr>
                <w:sz w:val="26"/>
                <w:szCs w:val="26"/>
              </w:rPr>
              <w:t>Xóa thông tin sự kiện phối trộn Dầu thực vật</w:t>
            </w:r>
          </w:p>
        </w:tc>
        <w:tc>
          <w:tcPr>
            <w:tcW w:w="1611" w:type="pct"/>
            <w:vAlign w:val="center"/>
            <w:hideMark/>
          </w:tcPr>
          <w:p w14:paraId="3DACD53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A7CA32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60B8C06" w14:textId="77777777" w:rsidTr="00DE6BFA">
        <w:trPr>
          <w:trHeight w:val="348"/>
        </w:trPr>
        <w:tc>
          <w:tcPr>
            <w:tcW w:w="526" w:type="pct"/>
            <w:vAlign w:val="center"/>
            <w:hideMark/>
          </w:tcPr>
          <w:p w14:paraId="36D827FB" w14:textId="77777777" w:rsidR="003C3B1D" w:rsidRPr="0056171F" w:rsidRDefault="003C3B1D" w:rsidP="00DE6BFA">
            <w:pPr>
              <w:spacing w:before="0" w:line="240" w:lineRule="auto"/>
              <w:jc w:val="center"/>
              <w:rPr>
                <w:sz w:val="26"/>
                <w:szCs w:val="26"/>
              </w:rPr>
            </w:pPr>
            <w:r w:rsidRPr="0056171F">
              <w:rPr>
                <w:sz w:val="26"/>
                <w:szCs w:val="26"/>
              </w:rPr>
              <w:t>502</w:t>
            </w:r>
          </w:p>
        </w:tc>
        <w:tc>
          <w:tcPr>
            <w:tcW w:w="2131" w:type="pct"/>
            <w:vAlign w:val="center"/>
            <w:hideMark/>
          </w:tcPr>
          <w:p w14:paraId="1D82AA44" w14:textId="77777777" w:rsidR="003C3B1D" w:rsidRPr="0056171F" w:rsidRDefault="003C3B1D" w:rsidP="00DE6BFA">
            <w:pPr>
              <w:spacing w:before="0" w:line="240" w:lineRule="auto"/>
              <w:jc w:val="left"/>
              <w:rPr>
                <w:sz w:val="26"/>
                <w:szCs w:val="26"/>
              </w:rPr>
            </w:pPr>
            <w:r w:rsidRPr="0056171F">
              <w:rPr>
                <w:sz w:val="26"/>
                <w:szCs w:val="26"/>
              </w:rPr>
              <w:t>Tra cứu thông tin sự kiện phối trộn Dầu thực vật</w:t>
            </w:r>
          </w:p>
        </w:tc>
        <w:tc>
          <w:tcPr>
            <w:tcW w:w="1611" w:type="pct"/>
            <w:vAlign w:val="center"/>
            <w:hideMark/>
          </w:tcPr>
          <w:p w14:paraId="38CAC3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BFB18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E877F6" w14:textId="77777777" w:rsidTr="00DE6BFA">
        <w:trPr>
          <w:trHeight w:val="672"/>
        </w:trPr>
        <w:tc>
          <w:tcPr>
            <w:tcW w:w="526" w:type="pct"/>
            <w:vAlign w:val="center"/>
            <w:hideMark/>
          </w:tcPr>
          <w:p w14:paraId="74078A2F" w14:textId="77777777" w:rsidR="003C3B1D" w:rsidRPr="0056171F" w:rsidRDefault="003C3B1D" w:rsidP="00DE6BFA">
            <w:pPr>
              <w:spacing w:before="0" w:line="240" w:lineRule="auto"/>
              <w:jc w:val="center"/>
              <w:rPr>
                <w:sz w:val="26"/>
                <w:szCs w:val="26"/>
              </w:rPr>
            </w:pPr>
            <w:r w:rsidRPr="0056171F">
              <w:rPr>
                <w:sz w:val="26"/>
                <w:szCs w:val="26"/>
              </w:rPr>
              <w:t>503</w:t>
            </w:r>
          </w:p>
        </w:tc>
        <w:tc>
          <w:tcPr>
            <w:tcW w:w="2131" w:type="pct"/>
            <w:vAlign w:val="center"/>
            <w:hideMark/>
          </w:tcPr>
          <w:p w14:paraId="604D1C4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Dầu thực vật</w:t>
            </w:r>
          </w:p>
        </w:tc>
        <w:tc>
          <w:tcPr>
            <w:tcW w:w="1611" w:type="pct"/>
            <w:vAlign w:val="center"/>
            <w:hideMark/>
          </w:tcPr>
          <w:p w14:paraId="09424BD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639F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1761F8" w14:textId="77777777" w:rsidTr="00DE6BFA">
        <w:trPr>
          <w:trHeight w:val="348"/>
        </w:trPr>
        <w:tc>
          <w:tcPr>
            <w:tcW w:w="526" w:type="pct"/>
            <w:vAlign w:val="center"/>
            <w:hideMark/>
          </w:tcPr>
          <w:p w14:paraId="604EDDE6"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CA3AFF9"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Dầu thực vật</w:t>
            </w:r>
          </w:p>
        </w:tc>
        <w:tc>
          <w:tcPr>
            <w:tcW w:w="1611" w:type="pct"/>
            <w:vAlign w:val="center"/>
            <w:hideMark/>
          </w:tcPr>
          <w:p w14:paraId="3EA2C11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4D777B1" w14:textId="77777777" w:rsidR="003C3B1D" w:rsidRPr="0056171F" w:rsidRDefault="003C3B1D" w:rsidP="00DE6BFA">
            <w:pPr>
              <w:spacing w:before="0" w:line="240" w:lineRule="auto"/>
              <w:jc w:val="left"/>
              <w:rPr>
                <w:b/>
                <w:bCs/>
                <w:sz w:val="26"/>
                <w:szCs w:val="26"/>
              </w:rPr>
            </w:pPr>
          </w:p>
        </w:tc>
      </w:tr>
      <w:tr w:rsidR="003C3B1D" w:rsidRPr="0056171F" w14:paraId="58634F5F" w14:textId="77777777" w:rsidTr="00DE6BFA">
        <w:trPr>
          <w:trHeight w:val="672"/>
        </w:trPr>
        <w:tc>
          <w:tcPr>
            <w:tcW w:w="526" w:type="pct"/>
            <w:vAlign w:val="center"/>
            <w:hideMark/>
          </w:tcPr>
          <w:p w14:paraId="7116486C" w14:textId="77777777" w:rsidR="003C3B1D" w:rsidRPr="0056171F" w:rsidRDefault="003C3B1D" w:rsidP="00DE6BFA">
            <w:pPr>
              <w:spacing w:before="0" w:line="240" w:lineRule="auto"/>
              <w:jc w:val="center"/>
              <w:rPr>
                <w:sz w:val="26"/>
                <w:szCs w:val="26"/>
              </w:rPr>
            </w:pPr>
            <w:r w:rsidRPr="0056171F">
              <w:rPr>
                <w:sz w:val="26"/>
                <w:szCs w:val="26"/>
              </w:rPr>
              <w:lastRenderedPageBreak/>
              <w:t>504</w:t>
            </w:r>
          </w:p>
        </w:tc>
        <w:tc>
          <w:tcPr>
            <w:tcW w:w="2131" w:type="pct"/>
            <w:vAlign w:val="center"/>
            <w:hideMark/>
          </w:tcPr>
          <w:p w14:paraId="7EE5558F"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Dầu thực vật từ dữ liệu IoT</w:t>
            </w:r>
          </w:p>
        </w:tc>
        <w:tc>
          <w:tcPr>
            <w:tcW w:w="1611" w:type="pct"/>
            <w:vAlign w:val="center"/>
            <w:hideMark/>
          </w:tcPr>
          <w:p w14:paraId="3F1058BE"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1294C5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DED6D6F" w14:textId="77777777" w:rsidTr="00DE6BFA">
        <w:trPr>
          <w:trHeight w:val="1008"/>
        </w:trPr>
        <w:tc>
          <w:tcPr>
            <w:tcW w:w="526" w:type="pct"/>
            <w:vAlign w:val="center"/>
            <w:hideMark/>
          </w:tcPr>
          <w:p w14:paraId="74E8C35B" w14:textId="77777777" w:rsidR="003C3B1D" w:rsidRPr="0056171F" w:rsidRDefault="003C3B1D" w:rsidP="00DE6BFA">
            <w:pPr>
              <w:spacing w:before="0" w:line="240" w:lineRule="auto"/>
              <w:jc w:val="center"/>
              <w:rPr>
                <w:sz w:val="26"/>
                <w:szCs w:val="26"/>
              </w:rPr>
            </w:pPr>
            <w:r w:rsidRPr="0056171F">
              <w:rPr>
                <w:sz w:val="26"/>
                <w:szCs w:val="26"/>
              </w:rPr>
              <w:t>505</w:t>
            </w:r>
          </w:p>
        </w:tc>
        <w:tc>
          <w:tcPr>
            <w:tcW w:w="2131" w:type="pct"/>
            <w:vAlign w:val="center"/>
            <w:hideMark/>
          </w:tcPr>
          <w:p w14:paraId="209B5DB7"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Dầu thực vật, bổ sung thông tin quản lý</w:t>
            </w:r>
          </w:p>
        </w:tc>
        <w:tc>
          <w:tcPr>
            <w:tcW w:w="1611" w:type="pct"/>
            <w:vAlign w:val="center"/>
            <w:hideMark/>
          </w:tcPr>
          <w:p w14:paraId="0366FF70"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dầu thực vật; bổ sung các chỉ tiêu thông tin quản lý và đáp ứng chuẩn EPCIS của GS1 về truy xuất nguồn gốc.</w:t>
            </w:r>
          </w:p>
        </w:tc>
        <w:tc>
          <w:tcPr>
            <w:tcW w:w="732" w:type="pct"/>
            <w:vAlign w:val="center"/>
            <w:hideMark/>
          </w:tcPr>
          <w:p w14:paraId="216229E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1238983" w14:textId="77777777" w:rsidTr="00DE6BFA">
        <w:trPr>
          <w:trHeight w:val="1008"/>
        </w:trPr>
        <w:tc>
          <w:tcPr>
            <w:tcW w:w="526" w:type="pct"/>
            <w:vAlign w:val="center"/>
            <w:hideMark/>
          </w:tcPr>
          <w:p w14:paraId="288C2D38" w14:textId="77777777" w:rsidR="003C3B1D" w:rsidRPr="0056171F" w:rsidRDefault="003C3B1D" w:rsidP="00DE6BFA">
            <w:pPr>
              <w:spacing w:before="0" w:line="240" w:lineRule="auto"/>
              <w:jc w:val="center"/>
              <w:rPr>
                <w:sz w:val="26"/>
                <w:szCs w:val="26"/>
              </w:rPr>
            </w:pPr>
            <w:r w:rsidRPr="0056171F">
              <w:rPr>
                <w:sz w:val="26"/>
                <w:szCs w:val="26"/>
              </w:rPr>
              <w:t>506</w:t>
            </w:r>
          </w:p>
        </w:tc>
        <w:tc>
          <w:tcPr>
            <w:tcW w:w="2131" w:type="pct"/>
            <w:vAlign w:val="center"/>
            <w:hideMark/>
          </w:tcPr>
          <w:p w14:paraId="24AF746B"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Dầu thực vật, bổ sung thông tin quản lý</w:t>
            </w:r>
          </w:p>
        </w:tc>
        <w:tc>
          <w:tcPr>
            <w:tcW w:w="1611" w:type="pct"/>
            <w:vAlign w:val="center"/>
            <w:hideMark/>
          </w:tcPr>
          <w:p w14:paraId="7A11F3C0"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dầu thực vật; bổ sung các chỉ tiêu thông tin quản lý và đáp ứng chuẩn EPCIS của GS1 về truy xuất nguồn gốc.</w:t>
            </w:r>
          </w:p>
        </w:tc>
        <w:tc>
          <w:tcPr>
            <w:tcW w:w="732" w:type="pct"/>
            <w:vAlign w:val="center"/>
            <w:hideMark/>
          </w:tcPr>
          <w:p w14:paraId="1DC1068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86541B3" w14:textId="77777777" w:rsidTr="00DE6BFA">
        <w:trPr>
          <w:trHeight w:val="1008"/>
        </w:trPr>
        <w:tc>
          <w:tcPr>
            <w:tcW w:w="526" w:type="pct"/>
            <w:vAlign w:val="center"/>
            <w:hideMark/>
          </w:tcPr>
          <w:p w14:paraId="1B5F29BA" w14:textId="77777777" w:rsidR="003C3B1D" w:rsidRPr="0056171F" w:rsidRDefault="003C3B1D" w:rsidP="00DE6BFA">
            <w:pPr>
              <w:spacing w:before="0" w:line="240" w:lineRule="auto"/>
              <w:jc w:val="center"/>
              <w:rPr>
                <w:sz w:val="26"/>
                <w:szCs w:val="26"/>
              </w:rPr>
            </w:pPr>
            <w:r w:rsidRPr="0056171F">
              <w:rPr>
                <w:sz w:val="26"/>
                <w:szCs w:val="26"/>
              </w:rPr>
              <w:t>507</w:t>
            </w:r>
          </w:p>
        </w:tc>
        <w:tc>
          <w:tcPr>
            <w:tcW w:w="2131" w:type="pct"/>
            <w:vAlign w:val="center"/>
            <w:hideMark/>
          </w:tcPr>
          <w:p w14:paraId="2CD094D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Dầu thực vật</w:t>
            </w:r>
          </w:p>
        </w:tc>
        <w:tc>
          <w:tcPr>
            <w:tcW w:w="1611" w:type="pct"/>
            <w:vAlign w:val="center"/>
            <w:hideMark/>
          </w:tcPr>
          <w:p w14:paraId="58EA045E"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4B6805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F51656" w14:textId="77777777" w:rsidTr="00DE6BFA">
        <w:trPr>
          <w:trHeight w:val="2352"/>
        </w:trPr>
        <w:tc>
          <w:tcPr>
            <w:tcW w:w="526" w:type="pct"/>
            <w:vAlign w:val="center"/>
            <w:hideMark/>
          </w:tcPr>
          <w:p w14:paraId="2F963231" w14:textId="77777777" w:rsidR="003C3B1D" w:rsidRPr="0056171F" w:rsidRDefault="003C3B1D" w:rsidP="00DE6BFA">
            <w:pPr>
              <w:spacing w:before="0" w:line="240" w:lineRule="auto"/>
              <w:jc w:val="center"/>
              <w:rPr>
                <w:b/>
                <w:bCs/>
                <w:sz w:val="26"/>
                <w:szCs w:val="26"/>
              </w:rPr>
            </w:pPr>
            <w:r w:rsidRPr="0056171F">
              <w:rPr>
                <w:b/>
                <w:bCs/>
                <w:sz w:val="26"/>
                <w:szCs w:val="26"/>
              </w:rPr>
              <w:t xml:space="preserve"> XVII </w:t>
            </w:r>
          </w:p>
        </w:tc>
        <w:tc>
          <w:tcPr>
            <w:tcW w:w="2131" w:type="pct"/>
            <w:vAlign w:val="center"/>
            <w:hideMark/>
          </w:tcPr>
          <w:p w14:paraId="30104430" w14:textId="77777777" w:rsidR="003C3B1D" w:rsidRPr="0056171F" w:rsidRDefault="003C3B1D" w:rsidP="00DE6BFA">
            <w:pPr>
              <w:spacing w:before="0" w:line="240" w:lineRule="auto"/>
              <w:jc w:val="left"/>
              <w:rPr>
                <w:b/>
                <w:bCs/>
                <w:sz w:val="26"/>
                <w:szCs w:val="26"/>
              </w:rPr>
            </w:pPr>
            <w:r w:rsidRPr="0056171F">
              <w:rPr>
                <w:b/>
                <w:bCs/>
                <w:sz w:val="26"/>
                <w:szCs w:val="26"/>
              </w:rPr>
              <w:t>Kê khai thông tin các sự kiện chung trong TXNG</w:t>
            </w:r>
          </w:p>
        </w:tc>
        <w:tc>
          <w:tcPr>
            <w:tcW w:w="1611" w:type="pct"/>
            <w:vAlign w:val="center"/>
            <w:hideMark/>
          </w:tcPr>
          <w:p w14:paraId="7B14BCBA"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các sự kiện chung: đóng gói, dán nhãn; bảo quản, lưu kho; Xuất nhập khẩu, Phân phối, Vận chuyển, Nhập hàng. Nâng cấp mở rộng từ nhóm chức năng"</w:t>
            </w:r>
            <w:r w:rsidRPr="0056171F">
              <w:rPr>
                <w:b/>
                <w:bCs/>
                <w:i/>
                <w:iCs/>
                <w:sz w:val="26"/>
                <w:szCs w:val="26"/>
              </w:rPr>
              <w:t xml:space="preserve"> I.9 Kê khai thông tin đóng gói, xuất khẩu, phân phói, vạn chuyển, nhập hàng tại nơi tiêu thụ"</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65991CDC" w14:textId="77777777" w:rsidR="003C3B1D" w:rsidRPr="0056171F" w:rsidRDefault="003C3B1D" w:rsidP="00DE6BFA">
            <w:pPr>
              <w:spacing w:before="0" w:line="240" w:lineRule="auto"/>
              <w:jc w:val="left"/>
              <w:rPr>
                <w:b/>
                <w:bCs/>
                <w:sz w:val="26"/>
                <w:szCs w:val="26"/>
              </w:rPr>
            </w:pPr>
          </w:p>
        </w:tc>
      </w:tr>
      <w:tr w:rsidR="003C3B1D" w:rsidRPr="0056171F" w14:paraId="525C39BC" w14:textId="77777777" w:rsidTr="00DE6BFA">
        <w:trPr>
          <w:trHeight w:val="348"/>
        </w:trPr>
        <w:tc>
          <w:tcPr>
            <w:tcW w:w="526" w:type="pct"/>
            <w:vAlign w:val="center"/>
            <w:hideMark/>
          </w:tcPr>
          <w:p w14:paraId="7E66C91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83D6E1E" w14:textId="77777777" w:rsidR="003C3B1D" w:rsidRPr="0056171F" w:rsidRDefault="003C3B1D" w:rsidP="00DE6BFA">
            <w:pPr>
              <w:spacing w:before="0" w:line="240" w:lineRule="auto"/>
              <w:jc w:val="left"/>
              <w:rPr>
                <w:b/>
                <w:bCs/>
                <w:sz w:val="26"/>
                <w:szCs w:val="26"/>
              </w:rPr>
            </w:pPr>
            <w:r w:rsidRPr="0056171F">
              <w:rPr>
                <w:b/>
                <w:bCs/>
                <w:sz w:val="26"/>
                <w:szCs w:val="26"/>
              </w:rPr>
              <w:t>Sự kiện đóng gói, dán nhãn ở cấp độ lô/mẻ sản phẩm</w:t>
            </w:r>
          </w:p>
        </w:tc>
        <w:tc>
          <w:tcPr>
            <w:tcW w:w="1611" w:type="pct"/>
            <w:vAlign w:val="center"/>
            <w:hideMark/>
          </w:tcPr>
          <w:p w14:paraId="77B64AF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767C0CD" w14:textId="77777777" w:rsidR="003C3B1D" w:rsidRPr="0056171F" w:rsidRDefault="003C3B1D" w:rsidP="00DE6BFA">
            <w:pPr>
              <w:spacing w:before="0" w:line="240" w:lineRule="auto"/>
              <w:jc w:val="left"/>
              <w:rPr>
                <w:b/>
                <w:bCs/>
                <w:sz w:val="26"/>
                <w:szCs w:val="26"/>
              </w:rPr>
            </w:pPr>
          </w:p>
        </w:tc>
      </w:tr>
      <w:tr w:rsidR="003C3B1D" w:rsidRPr="0056171F" w14:paraId="68A12FD4" w14:textId="77777777" w:rsidTr="00DE6BFA">
        <w:trPr>
          <w:trHeight w:val="672"/>
        </w:trPr>
        <w:tc>
          <w:tcPr>
            <w:tcW w:w="526" w:type="pct"/>
            <w:vAlign w:val="center"/>
            <w:hideMark/>
          </w:tcPr>
          <w:p w14:paraId="371FC327" w14:textId="77777777" w:rsidR="003C3B1D" w:rsidRPr="0056171F" w:rsidRDefault="003C3B1D" w:rsidP="00DE6BFA">
            <w:pPr>
              <w:spacing w:before="0" w:line="240" w:lineRule="auto"/>
              <w:jc w:val="center"/>
              <w:rPr>
                <w:sz w:val="26"/>
                <w:szCs w:val="26"/>
              </w:rPr>
            </w:pPr>
            <w:r w:rsidRPr="0056171F">
              <w:rPr>
                <w:sz w:val="26"/>
                <w:szCs w:val="26"/>
              </w:rPr>
              <w:lastRenderedPageBreak/>
              <w:t>508</w:t>
            </w:r>
          </w:p>
        </w:tc>
        <w:tc>
          <w:tcPr>
            <w:tcW w:w="2131" w:type="pct"/>
            <w:vAlign w:val="center"/>
            <w:hideMark/>
          </w:tcPr>
          <w:p w14:paraId="588E918C" w14:textId="77777777" w:rsidR="003C3B1D" w:rsidRPr="0056171F" w:rsidRDefault="003C3B1D" w:rsidP="00DE6BFA">
            <w:pPr>
              <w:spacing w:before="0" w:line="240" w:lineRule="auto"/>
              <w:jc w:val="left"/>
              <w:rPr>
                <w:sz w:val="26"/>
                <w:szCs w:val="26"/>
              </w:rPr>
            </w:pPr>
            <w:r w:rsidRPr="0056171F">
              <w:rPr>
                <w:sz w:val="26"/>
                <w:szCs w:val="26"/>
              </w:rPr>
              <w:t>Ghi nhận thông tin sự kiện đóng gói, dán nhãn ở cấp độ lô/mẻ sản phẩm từ dữ liệu IoT</w:t>
            </w:r>
          </w:p>
        </w:tc>
        <w:tc>
          <w:tcPr>
            <w:tcW w:w="1611" w:type="pct"/>
            <w:vAlign w:val="center"/>
            <w:hideMark/>
          </w:tcPr>
          <w:p w14:paraId="707294A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BDC0F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600DE8" w14:textId="77777777" w:rsidTr="00DE6BFA">
        <w:trPr>
          <w:trHeight w:val="672"/>
        </w:trPr>
        <w:tc>
          <w:tcPr>
            <w:tcW w:w="526" w:type="pct"/>
            <w:vAlign w:val="center"/>
            <w:hideMark/>
          </w:tcPr>
          <w:p w14:paraId="0AB4BF58" w14:textId="77777777" w:rsidR="003C3B1D" w:rsidRPr="0056171F" w:rsidRDefault="003C3B1D" w:rsidP="00DE6BFA">
            <w:pPr>
              <w:spacing w:before="0" w:line="240" w:lineRule="auto"/>
              <w:jc w:val="center"/>
              <w:rPr>
                <w:sz w:val="26"/>
                <w:szCs w:val="26"/>
              </w:rPr>
            </w:pPr>
            <w:r w:rsidRPr="0056171F">
              <w:rPr>
                <w:sz w:val="26"/>
                <w:szCs w:val="26"/>
              </w:rPr>
              <w:t>509</w:t>
            </w:r>
          </w:p>
        </w:tc>
        <w:tc>
          <w:tcPr>
            <w:tcW w:w="2131" w:type="pct"/>
            <w:vAlign w:val="center"/>
            <w:hideMark/>
          </w:tcPr>
          <w:p w14:paraId="531D58F3" w14:textId="77777777" w:rsidR="003C3B1D" w:rsidRPr="0056171F" w:rsidRDefault="003C3B1D" w:rsidP="00DE6BFA">
            <w:pPr>
              <w:spacing w:before="0" w:line="240" w:lineRule="auto"/>
              <w:jc w:val="left"/>
              <w:rPr>
                <w:sz w:val="26"/>
                <w:szCs w:val="26"/>
              </w:rPr>
            </w:pPr>
            <w:r w:rsidRPr="0056171F">
              <w:rPr>
                <w:sz w:val="26"/>
                <w:szCs w:val="26"/>
              </w:rPr>
              <w:t>Thêm mới sự kiện đóng gói, dán nhãn ở cấp độ lô/mẻ sản phẩm</w:t>
            </w:r>
          </w:p>
        </w:tc>
        <w:tc>
          <w:tcPr>
            <w:tcW w:w="1611" w:type="pct"/>
            <w:vAlign w:val="center"/>
            <w:hideMark/>
          </w:tcPr>
          <w:p w14:paraId="27EA552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D1316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C65A55" w14:textId="77777777" w:rsidTr="00DE6BFA">
        <w:trPr>
          <w:trHeight w:val="672"/>
        </w:trPr>
        <w:tc>
          <w:tcPr>
            <w:tcW w:w="526" w:type="pct"/>
            <w:vAlign w:val="center"/>
            <w:hideMark/>
          </w:tcPr>
          <w:p w14:paraId="5F027BE9" w14:textId="77777777" w:rsidR="003C3B1D" w:rsidRPr="0056171F" w:rsidRDefault="003C3B1D" w:rsidP="00DE6BFA">
            <w:pPr>
              <w:spacing w:before="0" w:line="240" w:lineRule="auto"/>
              <w:jc w:val="center"/>
              <w:rPr>
                <w:sz w:val="26"/>
                <w:szCs w:val="26"/>
              </w:rPr>
            </w:pPr>
            <w:r w:rsidRPr="0056171F">
              <w:rPr>
                <w:sz w:val="26"/>
                <w:szCs w:val="26"/>
              </w:rPr>
              <w:t>510</w:t>
            </w:r>
          </w:p>
        </w:tc>
        <w:tc>
          <w:tcPr>
            <w:tcW w:w="2131" w:type="pct"/>
            <w:vAlign w:val="center"/>
            <w:hideMark/>
          </w:tcPr>
          <w:p w14:paraId="7D587295" w14:textId="77777777" w:rsidR="003C3B1D" w:rsidRPr="0056171F" w:rsidRDefault="003C3B1D" w:rsidP="00DE6BFA">
            <w:pPr>
              <w:spacing w:before="0" w:line="240" w:lineRule="auto"/>
              <w:jc w:val="left"/>
              <w:rPr>
                <w:sz w:val="26"/>
                <w:szCs w:val="26"/>
              </w:rPr>
            </w:pPr>
            <w:r w:rsidRPr="0056171F">
              <w:rPr>
                <w:sz w:val="26"/>
                <w:szCs w:val="26"/>
              </w:rPr>
              <w:t>Sửa thông tin sự kiện đóng gói, dán nhãn ở cấp độ lô/mẻ sản phẩm</w:t>
            </w:r>
          </w:p>
        </w:tc>
        <w:tc>
          <w:tcPr>
            <w:tcW w:w="1611" w:type="pct"/>
            <w:vAlign w:val="center"/>
            <w:hideMark/>
          </w:tcPr>
          <w:p w14:paraId="4530AF4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C0CE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4B4EC0" w14:textId="77777777" w:rsidTr="00DE6BFA">
        <w:trPr>
          <w:trHeight w:val="672"/>
        </w:trPr>
        <w:tc>
          <w:tcPr>
            <w:tcW w:w="526" w:type="pct"/>
            <w:vAlign w:val="center"/>
            <w:hideMark/>
          </w:tcPr>
          <w:p w14:paraId="6684366F" w14:textId="77777777" w:rsidR="003C3B1D" w:rsidRPr="0056171F" w:rsidRDefault="003C3B1D" w:rsidP="00DE6BFA">
            <w:pPr>
              <w:spacing w:before="0" w:line="240" w:lineRule="auto"/>
              <w:jc w:val="center"/>
              <w:rPr>
                <w:sz w:val="26"/>
                <w:szCs w:val="26"/>
              </w:rPr>
            </w:pPr>
            <w:r w:rsidRPr="0056171F">
              <w:rPr>
                <w:sz w:val="26"/>
                <w:szCs w:val="26"/>
              </w:rPr>
              <w:t>511</w:t>
            </w:r>
          </w:p>
        </w:tc>
        <w:tc>
          <w:tcPr>
            <w:tcW w:w="2131" w:type="pct"/>
            <w:vAlign w:val="center"/>
            <w:hideMark/>
          </w:tcPr>
          <w:p w14:paraId="79292C11" w14:textId="77777777" w:rsidR="003C3B1D" w:rsidRPr="0056171F" w:rsidRDefault="003C3B1D" w:rsidP="00DE6BFA">
            <w:pPr>
              <w:spacing w:before="0" w:line="240" w:lineRule="auto"/>
              <w:jc w:val="left"/>
              <w:rPr>
                <w:sz w:val="26"/>
                <w:szCs w:val="26"/>
              </w:rPr>
            </w:pPr>
            <w:r w:rsidRPr="0056171F">
              <w:rPr>
                <w:sz w:val="26"/>
                <w:szCs w:val="26"/>
              </w:rPr>
              <w:t>Xóa thông tin sự kiện đóng gói, dán nhãn ở cấp độ lô/mẻ sản phẩm</w:t>
            </w:r>
          </w:p>
        </w:tc>
        <w:tc>
          <w:tcPr>
            <w:tcW w:w="1611" w:type="pct"/>
            <w:vAlign w:val="center"/>
            <w:hideMark/>
          </w:tcPr>
          <w:p w14:paraId="3B8C900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7DF5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F3ACC5" w14:textId="77777777" w:rsidTr="00DE6BFA">
        <w:trPr>
          <w:trHeight w:val="672"/>
        </w:trPr>
        <w:tc>
          <w:tcPr>
            <w:tcW w:w="526" w:type="pct"/>
            <w:vAlign w:val="center"/>
            <w:hideMark/>
          </w:tcPr>
          <w:p w14:paraId="7D190C10" w14:textId="77777777" w:rsidR="003C3B1D" w:rsidRPr="0056171F" w:rsidRDefault="003C3B1D" w:rsidP="00DE6BFA">
            <w:pPr>
              <w:spacing w:before="0" w:line="240" w:lineRule="auto"/>
              <w:jc w:val="center"/>
              <w:rPr>
                <w:sz w:val="26"/>
                <w:szCs w:val="26"/>
              </w:rPr>
            </w:pPr>
            <w:r w:rsidRPr="0056171F">
              <w:rPr>
                <w:sz w:val="26"/>
                <w:szCs w:val="26"/>
              </w:rPr>
              <w:t>512</w:t>
            </w:r>
          </w:p>
        </w:tc>
        <w:tc>
          <w:tcPr>
            <w:tcW w:w="2131" w:type="pct"/>
            <w:vAlign w:val="center"/>
            <w:hideMark/>
          </w:tcPr>
          <w:p w14:paraId="44F0CCCE" w14:textId="77777777" w:rsidR="003C3B1D" w:rsidRPr="0056171F" w:rsidRDefault="003C3B1D" w:rsidP="00DE6BFA">
            <w:pPr>
              <w:spacing w:before="0" w:line="240" w:lineRule="auto"/>
              <w:jc w:val="left"/>
              <w:rPr>
                <w:sz w:val="26"/>
                <w:szCs w:val="26"/>
              </w:rPr>
            </w:pPr>
            <w:r w:rsidRPr="0056171F">
              <w:rPr>
                <w:sz w:val="26"/>
                <w:szCs w:val="26"/>
              </w:rPr>
              <w:t>Tra cứu thông tin sự kiện đóng gói, dán nhãn ở cấp độ lô/mẻ sản phẩm</w:t>
            </w:r>
          </w:p>
        </w:tc>
        <w:tc>
          <w:tcPr>
            <w:tcW w:w="1611" w:type="pct"/>
            <w:vAlign w:val="center"/>
            <w:hideMark/>
          </w:tcPr>
          <w:p w14:paraId="64EDD29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B446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DD18C0" w14:textId="77777777" w:rsidTr="00DE6BFA">
        <w:trPr>
          <w:trHeight w:val="672"/>
        </w:trPr>
        <w:tc>
          <w:tcPr>
            <w:tcW w:w="526" w:type="pct"/>
            <w:vAlign w:val="center"/>
            <w:hideMark/>
          </w:tcPr>
          <w:p w14:paraId="2737C54E" w14:textId="77777777" w:rsidR="003C3B1D" w:rsidRPr="0056171F" w:rsidRDefault="003C3B1D" w:rsidP="00DE6BFA">
            <w:pPr>
              <w:spacing w:before="0" w:line="240" w:lineRule="auto"/>
              <w:jc w:val="center"/>
              <w:rPr>
                <w:sz w:val="26"/>
                <w:szCs w:val="26"/>
              </w:rPr>
            </w:pPr>
            <w:r w:rsidRPr="0056171F">
              <w:rPr>
                <w:sz w:val="26"/>
                <w:szCs w:val="26"/>
              </w:rPr>
              <w:t>513</w:t>
            </w:r>
          </w:p>
        </w:tc>
        <w:tc>
          <w:tcPr>
            <w:tcW w:w="2131" w:type="pct"/>
            <w:vAlign w:val="center"/>
            <w:hideMark/>
          </w:tcPr>
          <w:p w14:paraId="2198FC9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đóng gói, dán nhãn ở cấp độ lô/mẻ sản phẩm</w:t>
            </w:r>
          </w:p>
        </w:tc>
        <w:tc>
          <w:tcPr>
            <w:tcW w:w="1611" w:type="pct"/>
            <w:vAlign w:val="center"/>
            <w:hideMark/>
          </w:tcPr>
          <w:p w14:paraId="051F93C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7558D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FD99636" w14:textId="77777777" w:rsidTr="00DE6BFA">
        <w:trPr>
          <w:trHeight w:val="672"/>
        </w:trPr>
        <w:tc>
          <w:tcPr>
            <w:tcW w:w="526" w:type="pct"/>
            <w:vAlign w:val="center"/>
            <w:hideMark/>
          </w:tcPr>
          <w:p w14:paraId="4C0B5AE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AAA87D6" w14:textId="77777777" w:rsidR="003C3B1D" w:rsidRPr="0056171F" w:rsidRDefault="003C3B1D" w:rsidP="00DE6BFA">
            <w:pPr>
              <w:spacing w:before="0" w:line="240" w:lineRule="auto"/>
              <w:jc w:val="left"/>
              <w:rPr>
                <w:b/>
                <w:bCs/>
                <w:sz w:val="26"/>
                <w:szCs w:val="26"/>
              </w:rPr>
            </w:pPr>
            <w:r w:rsidRPr="0056171F">
              <w:rPr>
                <w:b/>
                <w:bCs/>
                <w:sz w:val="26"/>
                <w:szCs w:val="26"/>
              </w:rPr>
              <w:t>Sự kiện đóng gói, dán nhãn ở cấp độ serial từng sản phẩm</w:t>
            </w:r>
          </w:p>
        </w:tc>
        <w:tc>
          <w:tcPr>
            <w:tcW w:w="1611" w:type="pct"/>
            <w:vAlign w:val="center"/>
            <w:hideMark/>
          </w:tcPr>
          <w:p w14:paraId="2B2A00A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566B27A" w14:textId="77777777" w:rsidR="003C3B1D" w:rsidRPr="0056171F" w:rsidRDefault="003C3B1D" w:rsidP="00DE6BFA">
            <w:pPr>
              <w:spacing w:before="0" w:line="240" w:lineRule="auto"/>
              <w:jc w:val="left"/>
              <w:rPr>
                <w:b/>
                <w:bCs/>
                <w:sz w:val="26"/>
                <w:szCs w:val="26"/>
              </w:rPr>
            </w:pPr>
          </w:p>
        </w:tc>
      </w:tr>
      <w:tr w:rsidR="003C3B1D" w:rsidRPr="0056171F" w14:paraId="492DE666" w14:textId="77777777" w:rsidTr="00DE6BFA">
        <w:trPr>
          <w:trHeight w:val="672"/>
        </w:trPr>
        <w:tc>
          <w:tcPr>
            <w:tcW w:w="526" w:type="pct"/>
            <w:vAlign w:val="center"/>
            <w:hideMark/>
          </w:tcPr>
          <w:p w14:paraId="69646FAE" w14:textId="77777777" w:rsidR="003C3B1D" w:rsidRPr="0056171F" w:rsidRDefault="003C3B1D" w:rsidP="00DE6BFA">
            <w:pPr>
              <w:spacing w:before="0" w:line="240" w:lineRule="auto"/>
              <w:jc w:val="center"/>
              <w:rPr>
                <w:sz w:val="26"/>
                <w:szCs w:val="26"/>
              </w:rPr>
            </w:pPr>
            <w:r w:rsidRPr="0056171F">
              <w:rPr>
                <w:sz w:val="26"/>
                <w:szCs w:val="26"/>
              </w:rPr>
              <w:t>514</w:t>
            </w:r>
          </w:p>
        </w:tc>
        <w:tc>
          <w:tcPr>
            <w:tcW w:w="2131" w:type="pct"/>
            <w:vAlign w:val="center"/>
            <w:hideMark/>
          </w:tcPr>
          <w:p w14:paraId="4D1D4CCA" w14:textId="77777777" w:rsidR="003C3B1D" w:rsidRPr="0056171F" w:rsidRDefault="003C3B1D" w:rsidP="00DE6BFA">
            <w:pPr>
              <w:spacing w:before="0" w:line="240" w:lineRule="auto"/>
              <w:jc w:val="left"/>
              <w:rPr>
                <w:sz w:val="26"/>
                <w:szCs w:val="26"/>
              </w:rPr>
            </w:pPr>
            <w:r w:rsidRPr="0056171F">
              <w:rPr>
                <w:sz w:val="26"/>
                <w:szCs w:val="26"/>
              </w:rPr>
              <w:t>Ghi nhận thông tin sự kiện đóng gói, dán nhãn ở cấp độ serial từng sản phẩm từ dữ liệu IoT</w:t>
            </w:r>
          </w:p>
        </w:tc>
        <w:tc>
          <w:tcPr>
            <w:tcW w:w="1611" w:type="pct"/>
            <w:vAlign w:val="center"/>
            <w:hideMark/>
          </w:tcPr>
          <w:p w14:paraId="7817AE6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8AC1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D01D52" w14:textId="77777777" w:rsidTr="00DE6BFA">
        <w:trPr>
          <w:trHeight w:val="672"/>
        </w:trPr>
        <w:tc>
          <w:tcPr>
            <w:tcW w:w="526" w:type="pct"/>
            <w:vAlign w:val="center"/>
            <w:hideMark/>
          </w:tcPr>
          <w:p w14:paraId="00ECB8EA" w14:textId="77777777" w:rsidR="003C3B1D" w:rsidRPr="0056171F" w:rsidRDefault="003C3B1D" w:rsidP="00DE6BFA">
            <w:pPr>
              <w:spacing w:before="0" w:line="240" w:lineRule="auto"/>
              <w:jc w:val="center"/>
              <w:rPr>
                <w:sz w:val="26"/>
                <w:szCs w:val="26"/>
              </w:rPr>
            </w:pPr>
            <w:r w:rsidRPr="0056171F">
              <w:rPr>
                <w:sz w:val="26"/>
                <w:szCs w:val="26"/>
              </w:rPr>
              <w:t>515</w:t>
            </w:r>
          </w:p>
        </w:tc>
        <w:tc>
          <w:tcPr>
            <w:tcW w:w="2131" w:type="pct"/>
            <w:vAlign w:val="center"/>
            <w:hideMark/>
          </w:tcPr>
          <w:p w14:paraId="147EA507" w14:textId="77777777" w:rsidR="003C3B1D" w:rsidRPr="0056171F" w:rsidRDefault="003C3B1D" w:rsidP="00DE6BFA">
            <w:pPr>
              <w:spacing w:before="0" w:line="240" w:lineRule="auto"/>
              <w:jc w:val="left"/>
              <w:rPr>
                <w:sz w:val="26"/>
                <w:szCs w:val="26"/>
              </w:rPr>
            </w:pPr>
            <w:r w:rsidRPr="0056171F">
              <w:rPr>
                <w:sz w:val="26"/>
                <w:szCs w:val="26"/>
              </w:rPr>
              <w:t>Thêm mới sự kiện đóng gói, dán nhãn ở cấp độ serial từng sản phẩm</w:t>
            </w:r>
          </w:p>
        </w:tc>
        <w:tc>
          <w:tcPr>
            <w:tcW w:w="1611" w:type="pct"/>
            <w:vAlign w:val="center"/>
            <w:hideMark/>
          </w:tcPr>
          <w:p w14:paraId="598DC3F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A4294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9ECCBA" w14:textId="77777777" w:rsidTr="00DE6BFA">
        <w:trPr>
          <w:trHeight w:val="672"/>
        </w:trPr>
        <w:tc>
          <w:tcPr>
            <w:tcW w:w="526" w:type="pct"/>
            <w:vAlign w:val="center"/>
            <w:hideMark/>
          </w:tcPr>
          <w:p w14:paraId="4D01CA26" w14:textId="77777777" w:rsidR="003C3B1D" w:rsidRPr="0056171F" w:rsidRDefault="003C3B1D" w:rsidP="00DE6BFA">
            <w:pPr>
              <w:spacing w:before="0" w:line="240" w:lineRule="auto"/>
              <w:jc w:val="center"/>
              <w:rPr>
                <w:sz w:val="26"/>
                <w:szCs w:val="26"/>
              </w:rPr>
            </w:pPr>
            <w:r w:rsidRPr="0056171F">
              <w:rPr>
                <w:sz w:val="26"/>
                <w:szCs w:val="26"/>
              </w:rPr>
              <w:t>516</w:t>
            </w:r>
          </w:p>
        </w:tc>
        <w:tc>
          <w:tcPr>
            <w:tcW w:w="2131" w:type="pct"/>
            <w:vAlign w:val="center"/>
            <w:hideMark/>
          </w:tcPr>
          <w:p w14:paraId="58B4FB48" w14:textId="77777777" w:rsidR="003C3B1D" w:rsidRPr="0056171F" w:rsidRDefault="003C3B1D" w:rsidP="00DE6BFA">
            <w:pPr>
              <w:spacing w:before="0" w:line="240" w:lineRule="auto"/>
              <w:jc w:val="left"/>
              <w:rPr>
                <w:sz w:val="26"/>
                <w:szCs w:val="26"/>
              </w:rPr>
            </w:pPr>
            <w:r w:rsidRPr="0056171F">
              <w:rPr>
                <w:sz w:val="26"/>
                <w:szCs w:val="26"/>
              </w:rPr>
              <w:t>Sửa thông tin sự kiện đóng gói, dán nhãn ở cấp độ serial từng sản phẩm</w:t>
            </w:r>
          </w:p>
        </w:tc>
        <w:tc>
          <w:tcPr>
            <w:tcW w:w="1611" w:type="pct"/>
            <w:vAlign w:val="center"/>
            <w:hideMark/>
          </w:tcPr>
          <w:p w14:paraId="3218CD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803C8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017F23" w14:textId="77777777" w:rsidTr="00DE6BFA">
        <w:trPr>
          <w:trHeight w:val="672"/>
        </w:trPr>
        <w:tc>
          <w:tcPr>
            <w:tcW w:w="526" w:type="pct"/>
            <w:vAlign w:val="center"/>
            <w:hideMark/>
          </w:tcPr>
          <w:p w14:paraId="0D20D2B7" w14:textId="77777777" w:rsidR="003C3B1D" w:rsidRPr="0056171F" w:rsidRDefault="003C3B1D" w:rsidP="00DE6BFA">
            <w:pPr>
              <w:spacing w:before="0" w:line="240" w:lineRule="auto"/>
              <w:jc w:val="center"/>
              <w:rPr>
                <w:sz w:val="26"/>
                <w:szCs w:val="26"/>
              </w:rPr>
            </w:pPr>
            <w:r w:rsidRPr="0056171F">
              <w:rPr>
                <w:sz w:val="26"/>
                <w:szCs w:val="26"/>
              </w:rPr>
              <w:t>517</w:t>
            </w:r>
          </w:p>
        </w:tc>
        <w:tc>
          <w:tcPr>
            <w:tcW w:w="2131" w:type="pct"/>
            <w:vAlign w:val="center"/>
            <w:hideMark/>
          </w:tcPr>
          <w:p w14:paraId="3F407379" w14:textId="77777777" w:rsidR="003C3B1D" w:rsidRPr="0056171F" w:rsidRDefault="003C3B1D" w:rsidP="00DE6BFA">
            <w:pPr>
              <w:spacing w:before="0" w:line="240" w:lineRule="auto"/>
              <w:jc w:val="left"/>
              <w:rPr>
                <w:sz w:val="26"/>
                <w:szCs w:val="26"/>
              </w:rPr>
            </w:pPr>
            <w:r w:rsidRPr="0056171F">
              <w:rPr>
                <w:sz w:val="26"/>
                <w:szCs w:val="26"/>
              </w:rPr>
              <w:t>Xóa thông tin sự kiện đóng gói, dán nhãn ở cấp độ serial từng sản phẩm</w:t>
            </w:r>
          </w:p>
        </w:tc>
        <w:tc>
          <w:tcPr>
            <w:tcW w:w="1611" w:type="pct"/>
            <w:vAlign w:val="center"/>
            <w:hideMark/>
          </w:tcPr>
          <w:p w14:paraId="269ABD4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95B27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6371FD5" w14:textId="77777777" w:rsidTr="00DE6BFA">
        <w:trPr>
          <w:trHeight w:val="672"/>
        </w:trPr>
        <w:tc>
          <w:tcPr>
            <w:tcW w:w="526" w:type="pct"/>
            <w:vAlign w:val="center"/>
            <w:hideMark/>
          </w:tcPr>
          <w:p w14:paraId="29773A95" w14:textId="77777777" w:rsidR="003C3B1D" w:rsidRPr="0056171F" w:rsidRDefault="003C3B1D" w:rsidP="00DE6BFA">
            <w:pPr>
              <w:spacing w:before="0" w:line="240" w:lineRule="auto"/>
              <w:jc w:val="center"/>
              <w:rPr>
                <w:sz w:val="26"/>
                <w:szCs w:val="26"/>
              </w:rPr>
            </w:pPr>
            <w:r w:rsidRPr="0056171F">
              <w:rPr>
                <w:sz w:val="26"/>
                <w:szCs w:val="26"/>
              </w:rPr>
              <w:t>518</w:t>
            </w:r>
          </w:p>
        </w:tc>
        <w:tc>
          <w:tcPr>
            <w:tcW w:w="2131" w:type="pct"/>
            <w:vAlign w:val="center"/>
            <w:hideMark/>
          </w:tcPr>
          <w:p w14:paraId="5E0F29F0" w14:textId="77777777" w:rsidR="003C3B1D" w:rsidRPr="0056171F" w:rsidRDefault="003C3B1D" w:rsidP="00DE6BFA">
            <w:pPr>
              <w:spacing w:before="0" w:line="240" w:lineRule="auto"/>
              <w:jc w:val="left"/>
              <w:rPr>
                <w:sz w:val="26"/>
                <w:szCs w:val="26"/>
              </w:rPr>
            </w:pPr>
            <w:r w:rsidRPr="0056171F">
              <w:rPr>
                <w:sz w:val="26"/>
                <w:szCs w:val="26"/>
              </w:rPr>
              <w:t>Tra cứu thông tin sự kiện đóng gói, dán nhãn ở cấp độ serial từng sản phẩm</w:t>
            </w:r>
          </w:p>
        </w:tc>
        <w:tc>
          <w:tcPr>
            <w:tcW w:w="1611" w:type="pct"/>
            <w:vAlign w:val="center"/>
            <w:hideMark/>
          </w:tcPr>
          <w:p w14:paraId="06C8C4C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3242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E2636B4" w14:textId="77777777" w:rsidTr="00DE6BFA">
        <w:trPr>
          <w:trHeight w:val="672"/>
        </w:trPr>
        <w:tc>
          <w:tcPr>
            <w:tcW w:w="526" w:type="pct"/>
            <w:vAlign w:val="center"/>
            <w:hideMark/>
          </w:tcPr>
          <w:p w14:paraId="2BCCF9AF" w14:textId="77777777" w:rsidR="003C3B1D" w:rsidRPr="0056171F" w:rsidRDefault="003C3B1D" w:rsidP="00DE6BFA">
            <w:pPr>
              <w:spacing w:before="0" w:line="240" w:lineRule="auto"/>
              <w:jc w:val="center"/>
              <w:rPr>
                <w:sz w:val="26"/>
                <w:szCs w:val="26"/>
              </w:rPr>
            </w:pPr>
            <w:r w:rsidRPr="0056171F">
              <w:rPr>
                <w:sz w:val="26"/>
                <w:szCs w:val="26"/>
              </w:rPr>
              <w:t>519</w:t>
            </w:r>
          </w:p>
        </w:tc>
        <w:tc>
          <w:tcPr>
            <w:tcW w:w="2131" w:type="pct"/>
            <w:vAlign w:val="center"/>
            <w:hideMark/>
          </w:tcPr>
          <w:p w14:paraId="7193771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đóng gói, dán nhãn ở cấp độ serial từng sản phẩm</w:t>
            </w:r>
          </w:p>
        </w:tc>
        <w:tc>
          <w:tcPr>
            <w:tcW w:w="1611" w:type="pct"/>
            <w:vAlign w:val="center"/>
            <w:hideMark/>
          </w:tcPr>
          <w:p w14:paraId="414D1A0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ED5D6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086419" w14:textId="77777777" w:rsidTr="00DE6BFA">
        <w:trPr>
          <w:trHeight w:val="348"/>
        </w:trPr>
        <w:tc>
          <w:tcPr>
            <w:tcW w:w="526" w:type="pct"/>
            <w:vAlign w:val="center"/>
            <w:hideMark/>
          </w:tcPr>
          <w:p w14:paraId="5B0D66E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C3107F4" w14:textId="77777777" w:rsidR="003C3B1D" w:rsidRPr="0056171F" w:rsidRDefault="003C3B1D" w:rsidP="00DE6BFA">
            <w:pPr>
              <w:spacing w:before="0" w:line="240" w:lineRule="auto"/>
              <w:jc w:val="left"/>
              <w:rPr>
                <w:b/>
                <w:bCs/>
                <w:sz w:val="26"/>
                <w:szCs w:val="26"/>
              </w:rPr>
            </w:pPr>
            <w:r w:rsidRPr="0056171F">
              <w:rPr>
                <w:b/>
                <w:bCs/>
                <w:sz w:val="26"/>
                <w:szCs w:val="26"/>
              </w:rPr>
              <w:t>Sự kiện bảo quản, lưu kho</w:t>
            </w:r>
          </w:p>
        </w:tc>
        <w:tc>
          <w:tcPr>
            <w:tcW w:w="1611" w:type="pct"/>
            <w:vAlign w:val="center"/>
            <w:hideMark/>
          </w:tcPr>
          <w:p w14:paraId="700AEE4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E644DC5" w14:textId="77777777" w:rsidR="003C3B1D" w:rsidRPr="0056171F" w:rsidRDefault="003C3B1D" w:rsidP="00DE6BFA">
            <w:pPr>
              <w:spacing w:before="0" w:line="240" w:lineRule="auto"/>
              <w:jc w:val="left"/>
              <w:rPr>
                <w:b/>
                <w:bCs/>
                <w:sz w:val="26"/>
                <w:szCs w:val="26"/>
              </w:rPr>
            </w:pPr>
          </w:p>
        </w:tc>
      </w:tr>
      <w:tr w:rsidR="003C3B1D" w:rsidRPr="0056171F" w14:paraId="2B309DD8" w14:textId="77777777" w:rsidTr="00DE6BFA">
        <w:trPr>
          <w:trHeight w:val="672"/>
        </w:trPr>
        <w:tc>
          <w:tcPr>
            <w:tcW w:w="526" w:type="pct"/>
            <w:vAlign w:val="center"/>
            <w:hideMark/>
          </w:tcPr>
          <w:p w14:paraId="71F4CB5A" w14:textId="77777777" w:rsidR="003C3B1D" w:rsidRPr="0056171F" w:rsidRDefault="003C3B1D" w:rsidP="00DE6BFA">
            <w:pPr>
              <w:spacing w:before="0" w:line="240" w:lineRule="auto"/>
              <w:jc w:val="center"/>
              <w:rPr>
                <w:sz w:val="26"/>
                <w:szCs w:val="26"/>
              </w:rPr>
            </w:pPr>
            <w:r w:rsidRPr="0056171F">
              <w:rPr>
                <w:sz w:val="26"/>
                <w:szCs w:val="26"/>
              </w:rPr>
              <w:t>520</w:t>
            </w:r>
          </w:p>
        </w:tc>
        <w:tc>
          <w:tcPr>
            <w:tcW w:w="2131" w:type="pct"/>
            <w:vAlign w:val="center"/>
            <w:hideMark/>
          </w:tcPr>
          <w:p w14:paraId="572A2558" w14:textId="77777777" w:rsidR="003C3B1D" w:rsidRPr="0056171F" w:rsidRDefault="003C3B1D" w:rsidP="00DE6BFA">
            <w:pPr>
              <w:spacing w:before="0" w:line="240" w:lineRule="auto"/>
              <w:jc w:val="left"/>
              <w:rPr>
                <w:sz w:val="26"/>
                <w:szCs w:val="26"/>
              </w:rPr>
            </w:pPr>
            <w:r w:rsidRPr="0056171F">
              <w:rPr>
                <w:sz w:val="26"/>
                <w:szCs w:val="26"/>
              </w:rPr>
              <w:t>Ghi nhận thông tin sự kiện bảo quản, lưu kho từ dữ liệu IoT</w:t>
            </w:r>
          </w:p>
        </w:tc>
        <w:tc>
          <w:tcPr>
            <w:tcW w:w="1611" w:type="pct"/>
            <w:vAlign w:val="center"/>
            <w:hideMark/>
          </w:tcPr>
          <w:p w14:paraId="06E77F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0BA11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A12F871" w14:textId="77777777" w:rsidTr="00DE6BFA">
        <w:trPr>
          <w:trHeight w:val="348"/>
        </w:trPr>
        <w:tc>
          <w:tcPr>
            <w:tcW w:w="526" w:type="pct"/>
            <w:vAlign w:val="center"/>
            <w:hideMark/>
          </w:tcPr>
          <w:p w14:paraId="032425E3" w14:textId="77777777" w:rsidR="003C3B1D" w:rsidRPr="0056171F" w:rsidRDefault="003C3B1D" w:rsidP="00DE6BFA">
            <w:pPr>
              <w:spacing w:before="0" w:line="240" w:lineRule="auto"/>
              <w:jc w:val="center"/>
              <w:rPr>
                <w:sz w:val="26"/>
                <w:szCs w:val="26"/>
              </w:rPr>
            </w:pPr>
            <w:r w:rsidRPr="0056171F">
              <w:rPr>
                <w:sz w:val="26"/>
                <w:szCs w:val="26"/>
              </w:rPr>
              <w:t>521</w:t>
            </w:r>
          </w:p>
        </w:tc>
        <w:tc>
          <w:tcPr>
            <w:tcW w:w="2131" w:type="pct"/>
            <w:vAlign w:val="center"/>
            <w:hideMark/>
          </w:tcPr>
          <w:p w14:paraId="1CCE34B5" w14:textId="77777777" w:rsidR="003C3B1D" w:rsidRPr="0056171F" w:rsidRDefault="003C3B1D" w:rsidP="00DE6BFA">
            <w:pPr>
              <w:spacing w:before="0" w:line="240" w:lineRule="auto"/>
              <w:jc w:val="left"/>
              <w:rPr>
                <w:sz w:val="26"/>
                <w:szCs w:val="26"/>
              </w:rPr>
            </w:pPr>
            <w:r w:rsidRPr="0056171F">
              <w:rPr>
                <w:sz w:val="26"/>
                <w:szCs w:val="26"/>
              </w:rPr>
              <w:t>Thêm mới sự kiện bảo quản, lưu kho</w:t>
            </w:r>
          </w:p>
        </w:tc>
        <w:tc>
          <w:tcPr>
            <w:tcW w:w="1611" w:type="pct"/>
            <w:vAlign w:val="center"/>
            <w:hideMark/>
          </w:tcPr>
          <w:p w14:paraId="2DC8C2E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EAA6F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E239AA" w14:textId="77777777" w:rsidTr="00DE6BFA">
        <w:trPr>
          <w:trHeight w:val="348"/>
        </w:trPr>
        <w:tc>
          <w:tcPr>
            <w:tcW w:w="526" w:type="pct"/>
            <w:vAlign w:val="center"/>
            <w:hideMark/>
          </w:tcPr>
          <w:p w14:paraId="14D1C3D2" w14:textId="77777777" w:rsidR="003C3B1D" w:rsidRPr="0056171F" w:rsidRDefault="003C3B1D" w:rsidP="00DE6BFA">
            <w:pPr>
              <w:spacing w:before="0" w:line="240" w:lineRule="auto"/>
              <w:jc w:val="center"/>
              <w:rPr>
                <w:sz w:val="26"/>
                <w:szCs w:val="26"/>
              </w:rPr>
            </w:pPr>
            <w:r w:rsidRPr="0056171F">
              <w:rPr>
                <w:sz w:val="26"/>
                <w:szCs w:val="26"/>
              </w:rPr>
              <w:t>522</w:t>
            </w:r>
          </w:p>
        </w:tc>
        <w:tc>
          <w:tcPr>
            <w:tcW w:w="2131" w:type="pct"/>
            <w:vAlign w:val="center"/>
            <w:hideMark/>
          </w:tcPr>
          <w:p w14:paraId="4E520EAE" w14:textId="77777777" w:rsidR="003C3B1D" w:rsidRPr="0056171F" w:rsidRDefault="003C3B1D" w:rsidP="00DE6BFA">
            <w:pPr>
              <w:spacing w:before="0" w:line="240" w:lineRule="auto"/>
              <w:jc w:val="left"/>
              <w:rPr>
                <w:sz w:val="26"/>
                <w:szCs w:val="26"/>
              </w:rPr>
            </w:pPr>
            <w:r w:rsidRPr="0056171F">
              <w:rPr>
                <w:sz w:val="26"/>
                <w:szCs w:val="26"/>
              </w:rPr>
              <w:t>Sửa thông tin sự kiện bảo quản, lưu kho</w:t>
            </w:r>
          </w:p>
        </w:tc>
        <w:tc>
          <w:tcPr>
            <w:tcW w:w="1611" w:type="pct"/>
            <w:vAlign w:val="center"/>
            <w:hideMark/>
          </w:tcPr>
          <w:p w14:paraId="3D09F65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23B31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633BF3" w14:textId="77777777" w:rsidTr="00DE6BFA">
        <w:trPr>
          <w:trHeight w:val="348"/>
        </w:trPr>
        <w:tc>
          <w:tcPr>
            <w:tcW w:w="526" w:type="pct"/>
            <w:vAlign w:val="center"/>
            <w:hideMark/>
          </w:tcPr>
          <w:p w14:paraId="48CB3062" w14:textId="77777777" w:rsidR="003C3B1D" w:rsidRPr="0056171F" w:rsidRDefault="003C3B1D" w:rsidP="00DE6BFA">
            <w:pPr>
              <w:spacing w:before="0" w:line="240" w:lineRule="auto"/>
              <w:jc w:val="center"/>
              <w:rPr>
                <w:sz w:val="26"/>
                <w:szCs w:val="26"/>
              </w:rPr>
            </w:pPr>
            <w:r w:rsidRPr="0056171F">
              <w:rPr>
                <w:sz w:val="26"/>
                <w:szCs w:val="26"/>
              </w:rPr>
              <w:t>523</w:t>
            </w:r>
          </w:p>
        </w:tc>
        <w:tc>
          <w:tcPr>
            <w:tcW w:w="2131" w:type="pct"/>
            <w:vAlign w:val="center"/>
            <w:hideMark/>
          </w:tcPr>
          <w:p w14:paraId="360C02BC" w14:textId="77777777" w:rsidR="003C3B1D" w:rsidRPr="0056171F" w:rsidRDefault="003C3B1D" w:rsidP="00DE6BFA">
            <w:pPr>
              <w:spacing w:before="0" w:line="240" w:lineRule="auto"/>
              <w:jc w:val="left"/>
              <w:rPr>
                <w:sz w:val="26"/>
                <w:szCs w:val="26"/>
              </w:rPr>
            </w:pPr>
            <w:r w:rsidRPr="0056171F">
              <w:rPr>
                <w:sz w:val="26"/>
                <w:szCs w:val="26"/>
              </w:rPr>
              <w:t>Xóa thông tin sự kiện bảo quản, lưu kho</w:t>
            </w:r>
          </w:p>
        </w:tc>
        <w:tc>
          <w:tcPr>
            <w:tcW w:w="1611" w:type="pct"/>
            <w:vAlign w:val="center"/>
            <w:hideMark/>
          </w:tcPr>
          <w:p w14:paraId="05D1A5B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CE1E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552B5E" w14:textId="77777777" w:rsidTr="00DE6BFA">
        <w:trPr>
          <w:trHeight w:val="348"/>
        </w:trPr>
        <w:tc>
          <w:tcPr>
            <w:tcW w:w="526" w:type="pct"/>
            <w:vAlign w:val="center"/>
            <w:hideMark/>
          </w:tcPr>
          <w:p w14:paraId="45FFBCB5" w14:textId="77777777" w:rsidR="003C3B1D" w:rsidRPr="0056171F" w:rsidRDefault="003C3B1D" w:rsidP="00DE6BFA">
            <w:pPr>
              <w:spacing w:before="0" w:line="240" w:lineRule="auto"/>
              <w:jc w:val="center"/>
              <w:rPr>
                <w:sz w:val="26"/>
                <w:szCs w:val="26"/>
              </w:rPr>
            </w:pPr>
            <w:r w:rsidRPr="0056171F">
              <w:rPr>
                <w:sz w:val="26"/>
                <w:szCs w:val="26"/>
              </w:rPr>
              <w:t>524</w:t>
            </w:r>
          </w:p>
        </w:tc>
        <w:tc>
          <w:tcPr>
            <w:tcW w:w="2131" w:type="pct"/>
            <w:vAlign w:val="center"/>
            <w:hideMark/>
          </w:tcPr>
          <w:p w14:paraId="7EF74703" w14:textId="77777777" w:rsidR="003C3B1D" w:rsidRPr="0056171F" w:rsidRDefault="003C3B1D" w:rsidP="00DE6BFA">
            <w:pPr>
              <w:spacing w:before="0" w:line="240" w:lineRule="auto"/>
              <w:jc w:val="left"/>
              <w:rPr>
                <w:sz w:val="26"/>
                <w:szCs w:val="26"/>
              </w:rPr>
            </w:pPr>
            <w:r w:rsidRPr="0056171F">
              <w:rPr>
                <w:sz w:val="26"/>
                <w:szCs w:val="26"/>
              </w:rPr>
              <w:t>Tra cứu thông tin sự kiện bảo quản, lưu kho</w:t>
            </w:r>
          </w:p>
        </w:tc>
        <w:tc>
          <w:tcPr>
            <w:tcW w:w="1611" w:type="pct"/>
            <w:vAlign w:val="center"/>
            <w:hideMark/>
          </w:tcPr>
          <w:p w14:paraId="6F6C476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FD453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C44448" w14:textId="77777777" w:rsidTr="00DE6BFA">
        <w:trPr>
          <w:trHeight w:val="672"/>
        </w:trPr>
        <w:tc>
          <w:tcPr>
            <w:tcW w:w="526" w:type="pct"/>
            <w:vAlign w:val="center"/>
            <w:hideMark/>
          </w:tcPr>
          <w:p w14:paraId="706D8D90" w14:textId="77777777" w:rsidR="003C3B1D" w:rsidRPr="0056171F" w:rsidRDefault="003C3B1D" w:rsidP="00DE6BFA">
            <w:pPr>
              <w:spacing w:before="0" w:line="240" w:lineRule="auto"/>
              <w:jc w:val="center"/>
              <w:rPr>
                <w:sz w:val="26"/>
                <w:szCs w:val="26"/>
              </w:rPr>
            </w:pPr>
            <w:r w:rsidRPr="0056171F">
              <w:rPr>
                <w:sz w:val="26"/>
                <w:szCs w:val="26"/>
              </w:rPr>
              <w:lastRenderedPageBreak/>
              <w:t>525</w:t>
            </w:r>
          </w:p>
        </w:tc>
        <w:tc>
          <w:tcPr>
            <w:tcW w:w="2131" w:type="pct"/>
            <w:vAlign w:val="center"/>
            <w:hideMark/>
          </w:tcPr>
          <w:p w14:paraId="35DCB40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bảo quản, lưu kho</w:t>
            </w:r>
          </w:p>
        </w:tc>
        <w:tc>
          <w:tcPr>
            <w:tcW w:w="1611" w:type="pct"/>
            <w:vAlign w:val="center"/>
            <w:hideMark/>
          </w:tcPr>
          <w:p w14:paraId="6EF3BEA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E69A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F4CDCD" w14:textId="77777777" w:rsidTr="00DE6BFA">
        <w:trPr>
          <w:trHeight w:val="348"/>
        </w:trPr>
        <w:tc>
          <w:tcPr>
            <w:tcW w:w="526" w:type="pct"/>
            <w:vAlign w:val="center"/>
            <w:hideMark/>
          </w:tcPr>
          <w:p w14:paraId="787C39F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0C7F72B" w14:textId="77777777" w:rsidR="003C3B1D" w:rsidRPr="0056171F" w:rsidRDefault="003C3B1D" w:rsidP="00DE6BFA">
            <w:pPr>
              <w:spacing w:before="0" w:line="240" w:lineRule="auto"/>
              <w:jc w:val="left"/>
              <w:rPr>
                <w:b/>
                <w:bCs/>
                <w:sz w:val="26"/>
                <w:szCs w:val="26"/>
              </w:rPr>
            </w:pPr>
            <w:r w:rsidRPr="0056171F">
              <w:rPr>
                <w:b/>
                <w:bCs/>
                <w:sz w:val="26"/>
                <w:szCs w:val="26"/>
              </w:rPr>
              <w:t>Sự kiện nhập khẩu hàng hóa</w:t>
            </w:r>
          </w:p>
        </w:tc>
        <w:tc>
          <w:tcPr>
            <w:tcW w:w="1611" w:type="pct"/>
            <w:vAlign w:val="center"/>
            <w:hideMark/>
          </w:tcPr>
          <w:p w14:paraId="22620903"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26006A25" w14:textId="77777777" w:rsidR="003C3B1D" w:rsidRPr="0056171F" w:rsidRDefault="003C3B1D" w:rsidP="00DE6BFA">
            <w:pPr>
              <w:spacing w:before="0" w:line="240" w:lineRule="auto"/>
              <w:jc w:val="left"/>
              <w:rPr>
                <w:b/>
                <w:bCs/>
                <w:sz w:val="26"/>
                <w:szCs w:val="26"/>
              </w:rPr>
            </w:pPr>
          </w:p>
        </w:tc>
      </w:tr>
      <w:tr w:rsidR="003C3B1D" w:rsidRPr="0056171F" w14:paraId="0BA6B6E1" w14:textId="77777777" w:rsidTr="00DE6BFA">
        <w:trPr>
          <w:trHeight w:val="672"/>
        </w:trPr>
        <w:tc>
          <w:tcPr>
            <w:tcW w:w="526" w:type="pct"/>
            <w:vAlign w:val="center"/>
            <w:hideMark/>
          </w:tcPr>
          <w:p w14:paraId="628832CC" w14:textId="77777777" w:rsidR="003C3B1D" w:rsidRPr="0056171F" w:rsidRDefault="003C3B1D" w:rsidP="00DE6BFA">
            <w:pPr>
              <w:spacing w:before="0" w:line="240" w:lineRule="auto"/>
              <w:jc w:val="center"/>
              <w:rPr>
                <w:sz w:val="26"/>
                <w:szCs w:val="26"/>
              </w:rPr>
            </w:pPr>
            <w:r w:rsidRPr="0056171F">
              <w:rPr>
                <w:sz w:val="26"/>
                <w:szCs w:val="26"/>
              </w:rPr>
              <w:t>526</w:t>
            </w:r>
          </w:p>
        </w:tc>
        <w:tc>
          <w:tcPr>
            <w:tcW w:w="2131" w:type="pct"/>
            <w:vAlign w:val="center"/>
            <w:hideMark/>
          </w:tcPr>
          <w:p w14:paraId="1E11A9BB"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khẩu hàng hóa từ dữ liệu IoT</w:t>
            </w:r>
          </w:p>
        </w:tc>
        <w:tc>
          <w:tcPr>
            <w:tcW w:w="1611" w:type="pct"/>
            <w:vAlign w:val="center"/>
            <w:hideMark/>
          </w:tcPr>
          <w:p w14:paraId="26A93ACF"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541E2C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E714E0" w14:textId="77777777" w:rsidTr="00DE6BFA">
        <w:trPr>
          <w:trHeight w:val="1008"/>
        </w:trPr>
        <w:tc>
          <w:tcPr>
            <w:tcW w:w="526" w:type="pct"/>
            <w:vAlign w:val="center"/>
            <w:hideMark/>
          </w:tcPr>
          <w:p w14:paraId="15C29881" w14:textId="77777777" w:rsidR="003C3B1D" w:rsidRPr="0056171F" w:rsidRDefault="003C3B1D" w:rsidP="00DE6BFA">
            <w:pPr>
              <w:spacing w:before="0" w:line="240" w:lineRule="auto"/>
              <w:jc w:val="center"/>
              <w:rPr>
                <w:sz w:val="26"/>
                <w:szCs w:val="26"/>
              </w:rPr>
            </w:pPr>
            <w:r w:rsidRPr="0056171F">
              <w:rPr>
                <w:sz w:val="26"/>
                <w:szCs w:val="26"/>
              </w:rPr>
              <w:t>527</w:t>
            </w:r>
          </w:p>
        </w:tc>
        <w:tc>
          <w:tcPr>
            <w:tcW w:w="2131" w:type="pct"/>
            <w:vAlign w:val="center"/>
            <w:hideMark/>
          </w:tcPr>
          <w:p w14:paraId="65613A45" w14:textId="77777777" w:rsidR="003C3B1D" w:rsidRPr="0056171F" w:rsidRDefault="003C3B1D" w:rsidP="00DE6BFA">
            <w:pPr>
              <w:spacing w:before="0" w:line="240" w:lineRule="auto"/>
              <w:jc w:val="left"/>
              <w:rPr>
                <w:sz w:val="26"/>
                <w:szCs w:val="26"/>
              </w:rPr>
            </w:pPr>
            <w:r w:rsidRPr="0056171F">
              <w:rPr>
                <w:sz w:val="26"/>
                <w:szCs w:val="26"/>
              </w:rPr>
              <w:t>Thêm mới sự kiện nhập khẩu hàng hóa, bổ sung thông tin quản lý</w:t>
            </w:r>
          </w:p>
        </w:tc>
        <w:tc>
          <w:tcPr>
            <w:tcW w:w="1611" w:type="pct"/>
            <w:vAlign w:val="center"/>
            <w:hideMark/>
          </w:tcPr>
          <w:p w14:paraId="5E0545C0"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khẩu hàng hóa; bổ sung các chỉ tiêu thông tin quản lý và đáp ứng chuẩn EPCIS của GS1 về truy xuất nguồn gốc.</w:t>
            </w:r>
          </w:p>
        </w:tc>
        <w:tc>
          <w:tcPr>
            <w:tcW w:w="732" w:type="pct"/>
            <w:vAlign w:val="center"/>
            <w:hideMark/>
          </w:tcPr>
          <w:p w14:paraId="0B51CB0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057ED83" w14:textId="77777777" w:rsidTr="00DE6BFA">
        <w:trPr>
          <w:trHeight w:val="1008"/>
        </w:trPr>
        <w:tc>
          <w:tcPr>
            <w:tcW w:w="526" w:type="pct"/>
            <w:vAlign w:val="center"/>
            <w:hideMark/>
          </w:tcPr>
          <w:p w14:paraId="4B18B1D6" w14:textId="77777777" w:rsidR="003C3B1D" w:rsidRPr="0056171F" w:rsidRDefault="003C3B1D" w:rsidP="00DE6BFA">
            <w:pPr>
              <w:spacing w:before="0" w:line="240" w:lineRule="auto"/>
              <w:jc w:val="center"/>
              <w:rPr>
                <w:sz w:val="26"/>
                <w:szCs w:val="26"/>
              </w:rPr>
            </w:pPr>
            <w:r w:rsidRPr="0056171F">
              <w:rPr>
                <w:sz w:val="26"/>
                <w:szCs w:val="26"/>
              </w:rPr>
              <w:t>528</w:t>
            </w:r>
          </w:p>
        </w:tc>
        <w:tc>
          <w:tcPr>
            <w:tcW w:w="2131" w:type="pct"/>
            <w:vAlign w:val="center"/>
            <w:hideMark/>
          </w:tcPr>
          <w:p w14:paraId="0D6B3E21" w14:textId="77777777" w:rsidR="003C3B1D" w:rsidRPr="0056171F" w:rsidRDefault="003C3B1D" w:rsidP="00DE6BFA">
            <w:pPr>
              <w:spacing w:before="0" w:line="240" w:lineRule="auto"/>
              <w:jc w:val="left"/>
              <w:rPr>
                <w:sz w:val="26"/>
                <w:szCs w:val="26"/>
              </w:rPr>
            </w:pPr>
            <w:r w:rsidRPr="0056171F">
              <w:rPr>
                <w:sz w:val="26"/>
                <w:szCs w:val="26"/>
              </w:rPr>
              <w:t>Sửa thông tin sự kiện nhập khẩu hàng hóa, bổ sung thông tin quản lý</w:t>
            </w:r>
          </w:p>
        </w:tc>
        <w:tc>
          <w:tcPr>
            <w:tcW w:w="1611" w:type="pct"/>
            <w:vAlign w:val="center"/>
            <w:hideMark/>
          </w:tcPr>
          <w:p w14:paraId="663B343B"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khẩu hàng hóa; bổ sung các chỉ tiêu thông tin quản lý và đáp ứng chuẩn EPCIS của GS1 về truy xuất nguồn gốc.</w:t>
            </w:r>
          </w:p>
        </w:tc>
        <w:tc>
          <w:tcPr>
            <w:tcW w:w="732" w:type="pct"/>
            <w:vAlign w:val="center"/>
            <w:hideMark/>
          </w:tcPr>
          <w:p w14:paraId="084F96C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9713945" w14:textId="77777777" w:rsidTr="00DE6BFA">
        <w:trPr>
          <w:trHeight w:val="1008"/>
        </w:trPr>
        <w:tc>
          <w:tcPr>
            <w:tcW w:w="526" w:type="pct"/>
            <w:vAlign w:val="center"/>
            <w:hideMark/>
          </w:tcPr>
          <w:p w14:paraId="783FB4A5" w14:textId="77777777" w:rsidR="003C3B1D" w:rsidRPr="0056171F" w:rsidRDefault="003C3B1D" w:rsidP="00DE6BFA">
            <w:pPr>
              <w:spacing w:before="0" w:line="240" w:lineRule="auto"/>
              <w:jc w:val="center"/>
              <w:rPr>
                <w:sz w:val="26"/>
                <w:szCs w:val="26"/>
              </w:rPr>
            </w:pPr>
            <w:r w:rsidRPr="0056171F">
              <w:rPr>
                <w:sz w:val="26"/>
                <w:szCs w:val="26"/>
              </w:rPr>
              <w:t>529</w:t>
            </w:r>
          </w:p>
        </w:tc>
        <w:tc>
          <w:tcPr>
            <w:tcW w:w="2131" w:type="pct"/>
            <w:vAlign w:val="center"/>
            <w:hideMark/>
          </w:tcPr>
          <w:p w14:paraId="3F021A1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khẩu hàng hóa</w:t>
            </w:r>
          </w:p>
        </w:tc>
        <w:tc>
          <w:tcPr>
            <w:tcW w:w="1611" w:type="pct"/>
            <w:vAlign w:val="center"/>
            <w:hideMark/>
          </w:tcPr>
          <w:p w14:paraId="4EB00A2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28312B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232589" w14:textId="77777777" w:rsidTr="00DE6BFA">
        <w:trPr>
          <w:trHeight w:val="348"/>
        </w:trPr>
        <w:tc>
          <w:tcPr>
            <w:tcW w:w="526" w:type="pct"/>
            <w:vAlign w:val="center"/>
            <w:hideMark/>
          </w:tcPr>
          <w:p w14:paraId="57AEB02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3A9C3AE" w14:textId="77777777" w:rsidR="003C3B1D" w:rsidRPr="0056171F" w:rsidRDefault="003C3B1D" w:rsidP="00DE6BFA">
            <w:pPr>
              <w:spacing w:before="0" w:line="240" w:lineRule="auto"/>
              <w:jc w:val="left"/>
              <w:rPr>
                <w:b/>
                <w:bCs/>
                <w:sz w:val="26"/>
                <w:szCs w:val="26"/>
              </w:rPr>
            </w:pPr>
            <w:r w:rsidRPr="0056171F">
              <w:rPr>
                <w:b/>
                <w:bCs/>
                <w:sz w:val="26"/>
                <w:szCs w:val="26"/>
              </w:rPr>
              <w:t>Sự kiện xuất khẩu hàng hóa</w:t>
            </w:r>
          </w:p>
        </w:tc>
        <w:tc>
          <w:tcPr>
            <w:tcW w:w="1611" w:type="pct"/>
            <w:vAlign w:val="center"/>
            <w:hideMark/>
          </w:tcPr>
          <w:p w14:paraId="02C4C46E"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51B057BF" w14:textId="77777777" w:rsidR="003C3B1D" w:rsidRPr="0056171F" w:rsidRDefault="003C3B1D" w:rsidP="00DE6BFA">
            <w:pPr>
              <w:spacing w:before="0" w:line="240" w:lineRule="auto"/>
              <w:jc w:val="left"/>
              <w:rPr>
                <w:b/>
                <w:bCs/>
                <w:sz w:val="26"/>
                <w:szCs w:val="26"/>
              </w:rPr>
            </w:pPr>
          </w:p>
        </w:tc>
      </w:tr>
      <w:tr w:rsidR="003C3B1D" w:rsidRPr="0056171F" w14:paraId="524AAC1C" w14:textId="77777777" w:rsidTr="00DE6BFA">
        <w:trPr>
          <w:trHeight w:val="672"/>
        </w:trPr>
        <w:tc>
          <w:tcPr>
            <w:tcW w:w="526" w:type="pct"/>
            <w:vAlign w:val="center"/>
            <w:hideMark/>
          </w:tcPr>
          <w:p w14:paraId="6063DFDF" w14:textId="77777777" w:rsidR="003C3B1D" w:rsidRPr="0056171F" w:rsidRDefault="003C3B1D" w:rsidP="00DE6BFA">
            <w:pPr>
              <w:spacing w:before="0" w:line="240" w:lineRule="auto"/>
              <w:jc w:val="center"/>
              <w:rPr>
                <w:sz w:val="26"/>
                <w:szCs w:val="26"/>
              </w:rPr>
            </w:pPr>
            <w:r w:rsidRPr="0056171F">
              <w:rPr>
                <w:sz w:val="26"/>
                <w:szCs w:val="26"/>
              </w:rPr>
              <w:t>530</w:t>
            </w:r>
          </w:p>
        </w:tc>
        <w:tc>
          <w:tcPr>
            <w:tcW w:w="2131" w:type="pct"/>
            <w:vAlign w:val="center"/>
            <w:hideMark/>
          </w:tcPr>
          <w:p w14:paraId="72904573" w14:textId="77777777" w:rsidR="003C3B1D" w:rsidRPr="0056171F" w:rsidRDefault="003C3B1D" w:rsidP="00DE6BFA">
            <w:pPr>
              <w:spacing w:before="0" w:line="240" w:lineRule="auto"/>
              <w:jc w:val="left"/>
              <w:rPr>
                <w:sz w:val="26"/>
                <w:szCs w:val="26"/>
              </w:rPr>
            </w:pPr>
            <w:r w:rsidRPr="0056171F">
              <w:rPr>
                <w:sz w:val="26"/>
                <w:szCs w:val="26"/>
              </w:rPr>
              <w:t>Ghi nhận thông tin sự kiện xuất khẩu hàng hóa từ dữ liệu IoT</w:t>
            </w:r>
          </w:p>
        </w:tc>
        <w:tc>
          <w:tcPr>
            <w:tcW w:w="1611" w:type="pct"/>
            <w:vAlign w:val="center"/>
            <w:hideMark/>
          </w:tcPr>
          <w:p w14:paraId="23C54C02"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301ACA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BEAB4F" w14:textId="77777777" w:rsidTr="00DE6BFA">
        <w:trPr>
          <w:trHeight w:val="1008"/>
        </w:trPr>
        <w:tc>
          <w:tcPr>
            <w:tcW w:w="526" w:type="pct"/>
            <w:vAlign w:val="center"/>
            <w:hideMark/>
          </w:tcPr>
          <w:p w14:paraId="15B995A7" w14:textId="77777777" w:rsidR="003C3B1D" w:rsidRPr="0056171F" w:rsidRDefault="003C3B1D" w:rsidP="00DE6BFA">
            <w:pPr>
              <w:spacing w:before="0" w:line="240" w:lineRule="auto"/>
              <w:jc w:val="center"/>
              <w:rPr>
                <w:sz w:val="26"/>
                <w:szCs w:val="26"/>
              </w:rPr>
            </w:pPr>
            <w:r w:rsidRPr="0056171F">
              <w:rPr>
                <w:sz w:val="26"/>
                <w:szCs w:val="26"/>
              </w:rPr>
              <w:t>531</w:t>
            </w:r>
          </w:p>
        </w:tc>
        <w:tc>
          <w:tcPr>
            <w:tcW w:w="2131" w:type="pct"/>
            <w:vAlign w:val="center"/>
            <w:hideMark/>
          </w:tcPr>
          <w:p w14:paraId="0BAED53A" w14:textId="77777777" w:rsidR="003C3B1D" w:rsidRPr="0056171F" w:rsidRDefault="003C3B1D" w:rsidP="00DE6BFA">
            <w:pPr>
              <w:spacing w:before="0" w:line="240" w:lineRule="auto"/>
              <w:jc w:val="left"/>
              <w:rPr>
                <w:sz w:val="26"/>
                <w:szCs w:val="26"/>
              </w:rPr>
            </w:pPr>
            <w:r w:rsidRPr="0056171F">
              <w:rPr>
                <w:sz w:val="26"/>
                <w:szCs w:val="26"/>
              </w:rPr>
              <w:t>Thêm mới sự kiện xuất khẩu hàng hóa, bổ sung thông tin quản lý</w:t>
            </w:r>
          </w:p>
        </w:tc>
        <w:tc>
          <w:tcPr>
            <w:tcW w:w="1611" w:type="pct"/>
            <w:vAlign w:val="center"/>
            <w:hideMark/>
          </w:tcPr>
          <w:p w14:paraId="4D36D654" w14:textId="77777777" w:rsidR="003C3B1D" w:rsidRPr="0056171F" w:rsidRDefault="003C3B1D" w:rsidP="00DE6BFA">
            <w:pPr>
              <w:spacing w:before="0" w:line="240" w:lineRule="auto"/>
              <w:jc w:val="left"/>
              <w:rPr>
                <w:sz w:val="26"/>
                <w:szCs w:val="26"/>
              </w:rPr>
            </w:pPr>
            <w:r w:rsidRPr="0056171F">
              <w:rPr>
                <w:sz w:val="26"/>
                <w:szCs w:val="26"/>
              </w:rPr>
              <w:t>Nâng cấp thêm mới sự kiện xuất khẩu hàng hóa; bổ sung các chỉ tiêu thông tin quản lý và đáp ứng chuẩn EPCIS của GS1 về truy xuất nguồn gốc.</w:t>
            </w:r>
          </w:p>
        </w:tc>
        <w:tc>
          <w:tcPr>
            <w:tcW w:w="732" w:type="pct"/>
            <w:vAlign w:val="center"/>
            <w:hideMark/>
          </w:tcPr>
          <w:p w14:paraId="4BC9409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48CE11A" w14:textId="77777777" w:rsidTr="00DE6BFA">
        <w:trPr>
          <w:trHeight w:val="1008"/>
        </w:trPr>
        <w:tc>
          <w:tcPr>
            <w:tcW w:w="526" w:type="pct"/>
            <w:vAlign w:val="center"/>
            <w:hideMark/>
          </w:tcPr>
          <w:p w14:paraId="67BEA4C1" w14:textId="77777777" w:rsidR="003C3B1D" w:rsidRPr="0056171F" w:rsidRDefault="003C3B1D" w:rsidP="00DE6BFA">
            <w:pPr>
              <w:spacing w:before="0" w:line="240" w:lineRule="auto"/>
              <w:jc w:val="center"/>
              <w:rPr>
                <w:sz w:val="26"/>
                <w:szCs w:val="26"/>
              </w:rPr>
            </w:pPr>
            <w:r w:rsidRPr="0056171F">
              <w:rPr>
                <w:sz w:val="26"/>
                <w:szCs w:val="26"/>
              </w:rPr>
              <w:t>532</w:t>
            </w:r>
          </w:p>
        </w:tc>
        <w:tc>
          <w:tcPr>
            <w:tcW w:w="2131" w:type="pct"/>
            <w:vAlign w:val="center"/>
            <w:hideMark/>
          </w:tcPr>
          <w:p w14:paraId="17C35CA8" w14:textId="77777777" w:rsidR="003C3B1D" w:rsidRPr="0056171F" w:rsidRDefault="003C3B1D" w:rsidP="00DE6BFA">
            <w:pPr>
              <w:spacing w:before="0" w:line="240" w:lineRule="auto"/>
              <w:jc w:val="left"/>
              <w:rPr>
                <w:sz w:val="26"/>
                <w:szCs w:val="26"/>
              </w:rPr>
            </w:pPr>
            <w:r w:rsidRPr="0056171F">
              <w:rPr>
                <w:sz w:val="26"/>
                <w:szCs w:val="26"/>
              </w:rPr>
              <w:t>Sửa thông tin sự kiện xuất khẩu hàng hóa, bổ sung thông tin quản lý</w:t>
            </w:r>
          </w:p>
        </w:tc>
        <w:tc>
          <w:tcPr>
            <w:tcW w:w="1611" w:type="pct"/>
            <w:vAlign w:val="center"/>
            <w:hideMark/>
          </w:tcPr>
          <w:p w14:paraId="3CC649A9" w14:textId="77777777" w:rsidR="003C3B1D" w:rsidRPr="0056171F" w:rsidRDefault="003C3B1D" w:rsidP="00DE6BFA">
            <w:pPr>
              <w:spacing w:before="0" w:line="240" w:lineRule="auto"/>
              <w:jc w:val="left"/>
              <w:rPr>
                <w:sz w:val="26"/>
                <w:szCs w:val="26"/>
              </w:rPr>
            </w:pPr>
            <w:r w:rsidRPr="0056171F">
              <w:rPr>
                <w:sz w:val="26"/>
                <w:szCs w:val="26"/>
              </w:rPr>
              <w:t xml:space="preserve">Nâng cấp chỉnh sửa thông tin sự kiện xuất khẩu hàng hóa; bổ sung </w:t>
            </w:r>
            <w:r w:rsidRPr="0056171F">
              <w:rPr>
                <w:sz w:val="26"/>
                <w:szCs w:val="26"/>
              </w:rPr>
              <w:lastRenderedPageBreak/>
              <w:t>các chỉ tiêu thông tin quản lý và đáp ứng chuẩn EPCIS của GS1 về truy xuất nguồn gốc.</w:t>
            </w:r>
          </w:p>
        </w:tc>
        <w:tc>
          <w:tcPr>
            <w:tcW w:w="732" w:type="pct"/>
            <w:vAlign w:val="center"/>
            <w:hideMark/>
          </w:tcPr>
          <w:p w14:paraId="1E04ADD1"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767CE6FD" w14:textId="77777777" w:rsidTr="00DE6BFA">
        <w:trPr>
          <w:trHeight w:val="1008"/>
        </w:trPr>
        <w:tc>
          <w:tcPr>
            <w:tcW w:w="526" w:type="pct"/>
            <w:vAlign w:val="center"/>
            <w:hideMark/>
          </w:tcPr>
          <w:p w14:paraId="1BA46270" w14:textId="77777777" w:rsidR="003C3B1D" w:rsidRPr="0056171F" w:rsidRDefault="003C3B1D" w:rsidP="00DE6BFA">
            <w:pPr>
              <w:spacing w:before="0" w:line="240" w:lineRule="auto"/>
              <w:jc w:val="center"/>
              <w:rPr>
                <w:sz w:val="26"/>
                <w:szCs w:val="26"/>
              </w:rPr>
            </w:pPr>
            <w:r w:rsidRPr="0056171F">
              <w:rPr>
                <w:sz w:val="26"/>
                <w:szCs w:val="26"/>
              </w:rPr>
              <w:t>533</w:t>
            </w:r>
          </w:p>
        </w:tc>
        <w:tc>
          <w:tcPr>
            <w:tcW w:w="2131" w:type="pct"/>
            <w:vAlign w:val="center"/>
            <w:hideMark/>
          </w:tcPr>
          <w:p w14:paraId="0C611AD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xuất khẩu hàng hóa</w:t>
            </w:r>
          </w:p>
        </w:tc>
        <w:tc>
          <w:tcPr>
            <w:tcW w:w="1611" w:type="pct"/>
            <w:vAlign w:val="center"/>
            <w:hideMark/>
          </w:tcPr>
          <w:p w14:paraId="044E52E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4BCF9B1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331C81" w14:textId="77777777" w:rsidTr="00DE6BFA">
        <w:trPr>
          <w:trHeight w:val="348"/>
        </w:trPr>
        <w:tc>
          <w:tcPr>
            <w:tcW w:w="526" w:type="pct"/>
            <w:vAlign w:val="center"/>
            <w:hideMark/>
          </w:tcPr>
          <w:p w14:paraId="30B675D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2D48629" w14:textId="77777777" w:rsidR="003C3B1D" w:rsidRPr="0056171F" w:rsidRDefault="003C3B1D" w:rsidP="00DE6BFA">
            <w:pPr>
              <w:spacing w:before="0" w:line="240" w:lineRule="auto"/>
              <w:jc w:val="left"/>
              <w:rPr>
                <w:b/>
                <w:bCs/>
                <w:sz w:val="26"/>
                <w:szCs w:val="26"/>
              </w:rPr>
            </w:pPr>
            <w:r w:rsidRPr="0056171F">
              <w:rPr>
                <w:b/>
                <w:bCs/>
                <w:sz w:val="26"/>
                <w:szCs w:val="26"/>
              </w:rPr>
              <w:t>Sự kiện phân phối cho cơ sở tiêu thụ</w:t>
            </w:r>
          </w:p>
        </w:tc>
        <w:tc>
          <w:tcPr>
            <w:tcW w:w="1611" w:type="pct"/>
            <w:vAlign w:val="center"/>
            <w:hideMark/>
          </w:tcPr>
          <w:p w14:paraId="0E2BBBCC"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3ED03FFA" w14:textId="77777777" w:rsidR="003C3B1D" w:rsidRPr="0056171F" w:rsidRDefault="003C3B1D" w:rsidP="00DE6BFA">
            <w:pPr>
              <w:spacing w:before="0" w:line="240" w:lineRule="auto"/>
              <w:jc w:val="left"/>
              <w:rPr>
                <w:b/>
                <w:bCs/>
                <w:sz w:val="26"/>
                <w:szCs w:val="26"/>
              </w:rPr>
            </w:pPr>
          </w:p>
        </w:tc>
      </w:tr>
      <w:tr w:rsidR="003C3B1D" w:rsidRPr="0056171F" w14:paraId="6A949AAB" w14:textId="77777777" w:rsidTr="00DE6BFA">
        <w:trPr>
          <w:trHeight w:val="672"/>
        </w:trPr>
        <w:tc>
          <w:tcPr>
            <w:tcW w:w="526" w:type="pct"/>
            <w:vAlign w:val="center"/>
            <w:hideMark/>
          </w:tcPr>
          <w:p w14:paraId="01D97408" w14:textId="77777777" w:rsidR="003C3B1D" w:rsidRPr="0056171F" w:rsidRDefault="003C3B1D" w:rsidP="00DE6BFA">
            <w:pPr>
              <w:spacing w:before="0" w:line="240" w:lineRule="auto"/>
              <w:jc w:val="center"/>
              <w:rPr>
                <w:sz w:val="26"/>
                <w:szCs w:val="26"/>
              </w:rPr>
            </w:pPr>
            <w:r w:rsidRPr="0056171F">
              <w:rPr>
                <w:sz w:val="26"/>
                <w:szCs w:val="26"/>
              </w:rPr>
              <w:t>534</w:t>
            </w:r>
          </w:p>
        </w:tc>
        <w:tc>
          <w:tcPr>
            <w:tcW w:w="2131" w:type="pct"/>
            <w:vAlign w:val="center"/>
            <w:hideMark/>
          </w:tcPr>
          <w:p w14:paraId="0E45115B" w14:textId="77777777" w:rsidR="003C3B1D" w:rsidRPr="0056171F" w:rsidRDefault="003C3B1D" w:rsidP="00DE6BFA">
            <w:pPr>
              <w:spacing w:before="0" w:line="240" w:lineRule="auto"/>
              <w:jc w:val="left"/>
              <w:rPr>
                <w:sz w:val="26"/>
                <w:szCs w:val="26"/>
              </w:rPr>
            </w:pPr>
            <w:r w:rsidRPr="0056171F">
              <w:rPr>
                <w:sz w:val="26"/>
                <w:szCs w:val="26"/>
              </w:rPr>
              <w:t>Ghi nhận thông tin sự kiện phân phối cho cơ sở tiêu thụ từ dữ liệu IoT</w:t>
            </w:r>
          </w:p>
        </w:tc>
        <w:tc>
          <w:tcPr>
            <w:tcW w:w="1611" w:type="pct"/>
            <w:vAlign w:val="center"/>
            <w:hideMark/>
          </w:tcPr>
          <w:p w14:paraId="0AB77741"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B669CA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EFC68C" w14:textId="77777777" w:rsidTr="00DE6BFA">
        <w:trPr>
          <w:trHeight w:val="1008"/>
        </w:trPr>
        <w:tc>
          <w:tcPr>
            <w:tcW w:w="526" w:type="pct"/>
            <w:vAlign w:val="center"/>
            <w:hideMark/>
          </w:tcPr>
          <w:p w14:paraId="61FE7074" w14:textId="77777777" w:rsidR="003C3B1D" w:rsidRPr="0056171F" w:rsidRDefault="003C3B1D" w:rsidP="00DE6BFA">
            <w:pPr>
              <w:spacing w:before="0" w:line="240" w:lineRule="auto"/>
              <w:jc w:val="center"/>
              <w:rPr>
                <w:sz w:val="26"/>
                <w:szCs w:val="26"/>
              </w:rPr>
            </w:pPr>
            <w:r w:rsidRPr="0056171F">
              <w:rPr>
                <w:sz w:val="26"/>
                <w:szCs w:val="26"/>
              </w:rPr>
              <w:t>535</w:t>
            </w:r>
          </w:p>
        </w:tc>
        <w:tc>
          <w:tcPr>
            <w:tcW w:w="2131" w:type="pct"/>
            <w:vAlign w:val="center"/>
            <w:hideMark/>
          </w:tcPr>
          <w:p w14:paraId="792D0647" w14:textId="77777777" w:rsidR="003C3B1D" w:rsidRPr="0056171F" w:rsidRDefault="003C3B1D" w:rsidP="00DE6BFA">
            <w:pPr>
              <w:spacing w:before="0" w:line="240" w:lineRule="auto"/>
              <w:jc w:val="left"/>
              <w:rPr>
                <w:sz w:val="26"/>
                <w:szCs w:val="26"/>
              </w:rPr>
            </w:pPr>
            <w:r w:rsidRPr="0056171F">
              <w:rPr>
                <w:sz w:val="26"/>
                <w:szCs w:val="26"/>
              </w:rPr>
              <w:t>Thêm mới sự kiện phân phối cho cơ sở tiêu thụ, bổ sung thông tin quản lý</w:t>
            </w:r>
          </w:p>
        </w:tc>
        <w:tc>
          <w:tcPr>
            <w:tcW w:w="1611" w:type="pct"/>
            <w:vAlign w:val="center"/>
            <w:hideMark/>
          </w:tcPr>
          <w:p w14:paraId="4F56C076"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phân phối cho cơ sở tiêu thụ; bổ sung các chỉ tiêu thông tin quản lý và đáp ứng chuẩn EPCIS của GS1 về truy xuất nguồn gốc.</w:t>
            </w:r>
          </w:p>
        </w:tc>
        <w:tc>
          <w:tcPr>
            <w:tcW w:w="732" w:type="pct"/>
            <w:vAlign w:val="center"/>
            <w:hideMark/>
          </w:tcPr>
          <w:p w14:paraId="4E2253A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C20A857" w14:textId="77777777" w:rsidTr="00DE6BFA">
        <w:trPr>
          <w:trHeight w:val="1008"/>
        </w:trPr>
        <w:tc>
          <w:tcPr>
            <w:tcW w:w="526" w:type="pct"/>
            <w:vAlign w:val="center"/>
            <w:hideMark/>
          </w:tcPr>
          <w:p w14:paraId="2AA0A807" w14:textId="77777777" w:rsidR="003C3B1D" w:rsidRPr="0056171F" w:rsidRDefault="003C3B1D" w:rsidP="00DE6BFA">
            <w:pPr>
              <w:spacing w:before="0" w:line="240" w:lineRule="auto"/>
              <w:jc w:val="center"/>
              <w:rPr>
                <w:sz w:val="26"/>
                <w:szCs w:val="26"/>
              </w:rPr>
            </w:pPr>
            <w:r w:rsidRPr="0056171F">
              <w:rPr>
                <w:sz w:val="26"/>
                <w:szCs w:val="26"/>
              </w:rPr>
              <w:t>536</w:t>
            </w:r>
          </w:p>
        </w:tc>
        <w:tc>
          <w:tcPr>
            <w:tcW w:w="2131" w:type="pct"/>
            <w:vAlign w:val="center"/>
            <w:hideMark/>
          </w:tcPr>
          <w:p w14:paraId="705ACCBD" w14:textId="77777777" w:rsidR="003C3B1D" w:rsidRPr="0056171F" w:rsidRDefault="003C3B1D" w:rsidP="00DE6BFA">
            <w:pPr>
              <w:spacing w:before="0" w:line="240" w:lineRule="auto"/>
              <w:jc w:val="left"/>
              <w:rPr>
                <w:sz w:val="26"/>
                <w:szCs w:val="26"/>
              </w:rPr>
            </w:pPr>
            <w:r w:rsidRPr="0056171F">
              <w:rPr>
                <w:sz w:val="26"/>
                <w:szCs w:val="26"/>
              </w:rPr>
              <w:t>Sửa thông tin sự kiện phân phối cho cơ sở tiêu thụ, bổ sung thông tin quản lý</w:t>
            </w:r>
          </w:p>
        </w:tc>
        <w:tc>
          <w:tcPr>
            <w:tcW w:w="1611" w:type="pct"/>
            <w:vAlign w:val="center"/>
            <w:hideMark/>
          </w:tcPr>
          <w:p w14:paraId="666D5157"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phân phối cho cơ sở tiêu thụ; bổ sung các chỉ tiêu thông tin quản lý và đáp ứng chuẩn EPCIS của GS1 về truy xuất nguồn gốc.</w:t>
            </w:r>
          </w:p>
        </w:tc>
        <w:tc>
          <w:tcPr>
            <w:tcW w:w="732" w:type="pct"/>
            <w:vAlign w:val="center"/>
            <w:hideMark/>
          </w:tcPr>
          <w:p w14:paraId="0AD658F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B21E8C5" w14:textId="77777777" w:rsidTr="00DE6BFA">
        <w:trPr>
          <w:trHeight w:val="1008"/>
        </w:trPr>
        <w:tc>
          <w:tcPr>
            <w:tcW w:w="526" w:type="pct"/>
            <w:vAlign w:val="center"/>
            <w:hideMark/>
          </w:tcPr>
          <w:p w14:paraId="6BE707EA" w14:textId="77777777" w:rsidR="003C3B1D" w:rsidRPr="0056171F" w:rsidRDefault="003C3B1D" w:rsidP="00DE6BFA">
            <w:pPr>
              <w:spacing w:before="0" w:line="240" w:lineRule="auto"/>
              <w:jc w:val="center"/>
              <w:rPr>
                <w:sz w:val="26"/>
                <w:szCs w:val="26"/>
              </w:rPr>
            </w:pPr>
            <w:r w:rsidRPr="0056171F">
              <w:rPr>
                <w:sz w:val="26"/>
                <w:szCs w:val="26"/>
              </w:rPr>
              <w:t>537</w:t>
            </w:r>
          </w:p>
        </w:tc>
        <w:tc>
          <w:tcPr>
            <w:tcW w:w="2131" w:type="pct"/>
            <w:vAlign w:val="center"/>
            <w:hideMark/>
          </w:tcPr>
          <w:p w14:paraId="192794F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phân phối cho cơ sở tiêu thụ</w:t>
            </w:r>
          </w:p>
        </w:tc>
        <w:tc>
          <w:tcPr>
            <w:tcW w:w="1611" w:type="pct"/>
            <w:vAlign w:val="center"/>
            <w:hideMark/>
          </w:tcPr>
          <w:p w14:paraId="1E89C1F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5E3B19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F73D9EA" w14:textId="77777777" w:rsidTr="00DE6BFA">
        <w:trPr>
          <w:trHeight w:val="348"/>
        </w:trPr>
        <w:tc>
          <w:tcPr>
            <w:tcW w:w="526" w:type="pct"/>
            <w:vAlign w:val="center"/>
            <w:hideMark/>
          </w:tcPr>
          <w:p w14:paraId="4EEB966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EF58FCF" w14:textId="77777777" w:rsidR="003C3B1D" w:rsidRPr="0056171F" w:rsidRDefault="003C3B1D" w:rsidP="00DE6BFA">
            <w:pPr>
              <w:spacing w:before="0" w:line="240" w:lineRule="auto"/>
              <w:jc w:val="left"/>
              <w:rPr>
                <w:b/>
                <w:bCs/>
                <w:sz w:val="26"/>
                <w:szCs w:val="26"/>
              </w:rPr>
            </w:pPr>
            <w:r w:rsidRPr="0056171F">
              <w:rPr>
                <w:b/>
                <w:bCs/>
                <w:sz w:val="26"/>
                <w:szCs w:val="26"/>
              </w:rPr>
              <w:t>Sự kiện vận chuyển hàng hóa</w:t>
            </w:r>
          </w:p>
        </w:tc>
        <w:tc>
          <w:tcPr>
            <w:tcW w:w="1611" w:type="pct"/>
            <w:vAlign w:val="center"/>
            <w:hideMark/>
          </w:tcPr>
          <w:p w14:paraId="6D9AE059"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699DA29A" w14:textId="77777777" w:rsidR="003C3B1D" w:rsidRPr="0056171F" w:rsidRDefault="003C3B1D" w:rsidP="00DE6BFA">
            <w:pPr>
              <w:spacing w:before="0" w:line="240" w:lineRule="auto"/>
              <w:jc w:val="left"/>
              <w:rPr>
                <w:b/>
                <w:bCs/>
                <w:sz w:val="26"/>
                <w:szCs w:val="26"/>
              </w:rPr>
            </w:pPr>
          </w:p>
        </w:tc>
      </w:tr>
      <w:tr w:rsidR="003C3B1D" w:rsidRPr="0056171F" w14:paraId="74D60F34" w14:textId="77777777" w:rsidTr="00DE6BFA">
        <w:trPr>
          <w:trHeight w:val="672"/>
        </w:trPr>
        <w:tc>
          <w:tcPr>
            <w:tcW w:w="526" w:type="pct"/>
            <w:vAlign w:val="center"/>
            <w:hideMark/>
          </w:tcPr>
          <w:p w14:paraId="7A7BDC64" w14:textId="77777777" w:rsidR="003C3B1D" w:rsidRPr="0056171F" w:rsidRDefault="003C3B1D" w:rsidP="00DE6BFA">
            <w:pPr>
              <w:spacing w:before="0" w:line="240" w:lineRule="auto"/>
              <w:jc w:val="center"/>
              <w:rPr>
                <w:sz w:val="26"/>
                <w:szCs w:val="26"/>
              </w:rPr>
            </w:pPr>
            <w:r w:rsidRPr="0056171F">
              <w:rPr>
                <w:sz w:val="26"/>
                <w:szCs w:val="26"/>
              </w:rPr>
              <w:t>538</w:t>
            </w:r>
          </w:p>
        </w:tc>
        <w:tc>
          <w:tcPr>
            <w:tcW w:w="2131" w:type="pct"/>
            <w:vAlign w:val="center"/>
            <w:hideMark/>
          </w:tcPr>
          <w:p w14:paraId="7CC2E83A" w14:textId="77777777" w:rsidR="003C3B1D" w:rsidRPr="0056171F" w:rsidRDefault="003C3B1D" w:rsidP="00DE6BFA">
            <w:pPr>
              <w:spacing w:before="0" w:line="240" w:lineRule="auto"/>
              <w:jc w:val="left"/>
              <w:rPr>
                <w:sz w:val="26"/>
                <w:szCs w:val="26"/>
              </w:rPr>
            </w:pPr>
            <w:r w:rsidRPr="0056171F">
              <w:rPr>
                <w:sz w:val="26"/>
                <w:szCs w:val="26"/>
              </w:rPr>
              <w:t>Ghi nhận thông tin sự kiện vận chuyển hàng hóa từ dữ liệu IoT</w:t>
            </w:r>
          </w:p>
        </w:tc>
        <w:tc>
          <w:tcPr>
            <w:tcW w:w="1611" w:type="pct"/>
            <w:vAlign w:val="center"/>
            <w:hideMark/>
          </w:tcPr>
          <w:p w14:paraId="5C53FBAB"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CEAC0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16E80C" w14:textId="77777777" w:rsidTr="00DE6BFA">
        <w:trPr>
          <w:trHeight w:val="1008"/>
        </w:trPr>
        <w:tc>
          <w:tcPr>
            <w:tcW w:w="526" w:type="pct"/>
            <w:vAlign w:val="center"/>
            <w:hideMark/>
          </w:tcPr>
          <w:p w14:paraId="53123A58" w14:textId="77777777" w:rsidR="003C3B1D" w:rsidRPr="0056171F" w:rsidRDefault="003C3B1D" w:rsidP="00DE6BFA">
            <w:pPr>
              <w:spacing w:before="0" w:line="240" w:lineRule="auto"/>
              <w:jc w:val="center"/>
              <w:rPr>
                <w:sz w:val="26"/>
                <w:szCs w:val="26"/>
              </w:rPr>
            </w:pPr>
            <w:r w:rsidRPr="0056171F">
              <w:rPr>
                <w:sz w:val="26"/>
                <w:szCs w:val="26"/>
              </w:rPr>
              <w:lastRenderedPageBreak/>
              <w:t>539</w:t>
            </w:r>
          </w:p>
        </w:tc>
        <w:tc>
          <w:tcPr>
            <w:tcW w:w="2131" w:type="pct"/>
            <w:vAlign w:val="center"/>
            <w:hideMark/>
          </w:tcPr>
          <w:p w14:paraId="7D5536EE" w14:textId="77777777" w:rsidR="003C3B1D" w:rsidRPr="0056171F" w:rsidRDefault="003C3B1D" w:rsidP="00DE6BFA">
            <w:pPr>
              <w:spacing w:before="0" w:line="240" w:lineRule="auto"/>
              <w:jc w:val="left"/>
              <w:rPr>
                <w:sz w:val="26"/>
                <w:szCs w:val="26"/>
              </w:rPr>
            </w:pPr>
            <w:r w:rsidRPr="0056171F">
              <w:rPr>
                <w:sz w:val="26"/>
                <w:szCs w:val="26"/>
              </w:rPr>
              <w:t>Thêm mới sự kiện vận chuyển hàng hóa, bổ sung thông tin quản lý</w:t>
            </w:r>
          </w:p>
        </w:tc>
        <w:tc>
          <w:tcPr>
            <w:tcW w:w="1611" w:type="pct"/>
            <w:vAlign w:val="center"/>
            <w:hideMark/>
          </w:tcPr>
          <w:p w14:paraId="4929370E" w14:textId="77777777" w:rsidR="003C3B1D" w:rsidRPr="0056171F" w:rsidRDefault="003C3B1D" w:rsidP="00DE6BFA">
            <w:pPr>
              <w:spacing w:before="0" w:line="240" w:lineRule="auto"/>
              <w:jc w:val="left"/>
              <w:rPr>
                <w:sz w:val="26"/>
                <w:szCs w:val="26"/>
              </w:rPr>
            </w:pPr>
            <w:r w:rsidRPr="0056171F">
              <w:rPr>
                <w:sz w:val="26"/>
                <w:szCs w:val="26"/>
              </w:rPr>
              <w:t>Nâng cấp thêm mới sự kiện vận chuyển hàng hóa; bổ sung các chỉ tiêu thông tin quản lý và đáp ứng chuẩn EPCIS của GS1 về truy xuất nguồn gốc.</w:t>
            </w:r>
          </w:p>
        </w:tc>
        <w:tc>
          <w:tcPr>
            <w:tcW w:w="732" w:type="pct"/>
            <w:vAlign w:val="center"/>
            <w:hideMark/>
          </w:tcPr>
          <w:p w14:paraId="4D31F1D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F5BDC6C" w14:textId="77777777" w:rsidTr="00DE6BFA">
        <w:trPr>
          <w:trHeight w:val="1008"/>
        </w:trPr>
        <w:tc>
          <w:tcPr>
            <w:tcW w:w="526" w:type="pct"/>
            <w:vAlign w:val="center"/>
            <w:hideMark/>
          </w:tcPr>
          <w:p w14:paraId="59D0D745" w14:textId="77777777" w:rsidR="003C3B1D" w:rsidRPr="0056171F" w:rsidRDefault="003C3B1D" w:rsidP="00DE6BFA">
            <w:pPr>
              <w:spacing w:before="0" w:line="240" w:lineRule="auto"/>
              <w:jc w:val="center"/>
              <w:rPr>
                <w:sz w:val="26"/>
                <w:szCs w:val="26"/>
              </w:rPr>
            </w:pPr>
            <w:r w:rsidRPr="0056171F">
              <w:rPr>
                <w:sz w:val="26"/>
                <w:szCs w:val="26"/>
              </w:rPr>
              <w:t>540</w:t>
            </w:r>
          </w:p>
        </w:tc>
        <w:tc>
          <w:tcPr>
            <w:tcW w:w="2131" w:type="pct"/>
            <w:vAlign w:val="center"/>
            <w:hideMark/>
          </w:tcPr>
          <w:p w14:paraId="3BDF53C6" w14:textId="77777777" w:rsidR="003C3B1D" w:rsidRPr="0056171F" w:rsidRDefault="003C3B1D" w:rsidP="00DE6BFA">
            <w:pPr>
              <w:spacing w:before="0" w:line="240" w:lineRule="auto"/>
              <w:jc w:val="left"/>
              <w:rPr>
                <w:sz w:val="26"/>
                <w:szCs w:val="26"/>
              </w:rPr>
            </w:pPr>
            <w:r w:rsidRPr="0056171F">
              <w:rPr>
                <w:sz w:val="26"/>
                <w:szCs w:val="26"/>
              </w:rPr>
              <w:t>Sửa thông tin sự kiện vận chuyển hàng hóa, bổ sung thông tin quản lý</w:t>
            </w:r>
          </w:p>
        </w:tc>
        <w:tc>
          <w:tcPr>
            <w:tcW w:w="1611" w:type="pct"/>
            <w:vAlign w:val="center"/>
            <w:hideMark/>
          </w:tcPr>
          <w:p w14:paraId="019DA761"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vận chuyển hàng hóa; bổ sung các chỉ tiêu thông tin quản lý và đáp ứng chuẩn EPCIS của GS1 về truy xuất nguồn gốc.</w:t>
            </w:r>
          </w:p>
        </w:tc>
        <w:tc>
          <w:tcPr>
            <w:tcW w:w="732" w:type="pct"/>
            <w:vAlign w:val="center"/>
            <w:hideMark/>
          </w:tcPr>
          <w:p w14:paraId="182ADC8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F155D04" w14:textId="77777777" w:rsidTr="00DE6BFA">
        <w:trPr>
          <w:trHeight w:val="1008"/>
        </w:trPr>
        <w:tc>
          <w:tcPr>
            <w:tcW w:w="526" w:type="pct"/>
            <w:vAlign w:val="center"/>
            <w:hideMark/>
          </w:tcPr>
          <w:p w14:paraId="4224005A" w14:textId="77777777" w:rsidR="003C3B1D" w:rsidRPr="0056171F" w:rsidRDefault="003C3B1D" w:rsidP="00DE6BFA">
            <w:pPr>
              <w:spacing w:before="0" w:line="240" w:lineRule="auto"/>
              <w:jc w:val="center"/>
              <w:rPr>
                <w:sz w:val="26"/>
                <w:szCs w:val="26"/>
              </w:rPr>
            </w:pPr>
            <w:r w:rsidRPr="0056171F">
              <w:rPr>
                <w:sz w:val="26"/>
                <w:szCs w:val="26"/>
              </w:rPr>
              <w:t>541</w:t>
            </w:r>
          </w:p>
        </w:tc>
        <w:tc>
          <w:tcPr>
            <w:tcW w:w="2131" w:type="pct"/>
            <w:vAlign w:val="center"/>
            <w:hideMark/>
          </w:tcPr>
          <w:p w14:paraId="7A2E481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vận chuyển hàng hóa</w:t>
            </w:r>
          </w:p>
        </w:tc>
        <w:tc>
          <w:tcPr>
            <w:tcW w:w="1611" w:type="pct"/>
            <w:vAlign w:val="center"/>
            <w:hideMark/>
          </w:tcPr>
          <w:p w14:paraId="5C8FD06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43ACE9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DF49C3" w14:textId="77777777" w:rsidTr="00DE6BFA">
        <w:trPr>
          <w:trHeight w:val="348"/>
        </w:trPr>
        <w:tc>
          <w:tcPr>
            <w:tcW w:w="526" w:type="pct"/>
            <w:vAlign w:val="center"/>
            <w:hideMark/>
          </w:tcPr>
          <w:p w14:paraId="619E1F3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A208D1A" w14:textId="77777777" w:rsidR="003C3B1D" w:rsidRPr="0056171F" w:rsidRDefault="003C3B1D" w:rsidP="00DE6BFA">
            <w:pPr>
              <w:spacing w:before="0" w:line="240" w:lineRule="auto"/>
              <w:jc w:val="left"/>
              <w:rPr>
                <w:b/>
                <w:bCs/>
                <w:sz w:val="26"/>
                <w:szCs w:val="26"/>
              </w:rPr>
            </w:pPr>
            <w:r w:rsidRPr="0056171F">
              <w:rPr>
                <w:b/>
                <w:bCs/>
                <w:sz w:val="26"/>
                <w:szCs w:val="26"/>
              </w:rPr>
              <w:t>Sự kiện nhập hàng hóa ở nơi tiêu thụ</w:t>
            </w:r>
          </w:p>
        </w:tc>
        <w:tc>
          <w:tcPr>
            <w:tcW w:w="1611" w:type="pct"/>
            <w:vAlign w:val="center"/>
            <w:hideMark/>
          </w:tcPr>
          <w:p w14:paraId="1DD1C530"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13867265" w14:textId="77777777" w:rsidR="003C3B1D" w:rsidRPr="0056171F" w:rsidRDefault="003C3B1D" w:rsidP="00DE6BFA">
            <w:pPr>
              <w:spacing w:before="0" w:line="240" w:lineRule="auto"/>
              <w:jc w:val="left"/>
              <w:rPr>
                <w:b/>
                <w:bCs/>
                <w:sz w:val="26"/>
                <w:szCs w:val="26"/>
              </w:rPr>
            </w:pPr>
          </w:p>
        </w:tc>
      </w:tr>
      <w:tr w:rsidR="003C3B1D" w:rsidRPr="0056171F" w14:paraId="758564D6" w14:textId="77777777" w:rsidTr="00DE6BFA">
        <w:trPr>
          <w:trHeight w:val="672"/>
        </w:trPr>
        <w:tc>
          <w:tcPr>
            <w:tcW w:w="526" w:type="pct"/>
            <w:vAlign w:val="center"/>
            <w:hideMark/>
          </w:tcPr>
          <w:p w14:paraId="3C1D72BD" w14:textId="77777777" w:rsidR="003C3B1D" w:rsidRPr="0056171F" w:rsidRDefault="003C3B1D" w:rsidP="00DE6BFA">
            <w:pPr>
              <w:spacing w:before="0" w:line="240" w:lineRule="auto"/>
              <w:jc w:val="center"/>
              <w:rPr>
                <w:sz w:val="26"/>
                <w:szCs w:val="26"/>
              </w:rPr>
            </w:pPr>
            <w:r w:rsidRPr="0056171F">
              <w:rPr>
                <w:sz w:val="26"/>
                <w:szCs w:val="26"/>
              </w:rPr>
              <w:t>542</w:t>
            </w:r>
          </w:p>
        </w:tc>
        <w:tc>
          <w:tcPr>
            <w:tcW w:w="2131" w:type="pct"/>
            <w:vAlign w:val="center"/>
            <w:hideMark/>
          </w:tcPr>
          <w:p w14:paraId="50C79FA4"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hàng hóa ở nơi tiêu thụ từ dữ liệu IoT</w:t>
            </w:r>
          </w:p>
        </w:tc>
        <w:tc>
          <w:tcPr>
            <w:tcW w:w="1611" w:type="pct"/>
            <w:vAlign w:val="center"/>
            <w:hideMark/>
          </w:tcPr>
          <w:p w14:paraId="15442E66"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3B4AE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DFED47" w14:textId="77777777" w:rsidTr="00DE6BFA">
        <w:trPr>
          <w:trHeight w:val="1008"/>
        </w:trPr>
        <w:tc>
          <w:tcPr>
            <w:tcW w:w="526" w:type="pct"/>
            <w:vAlign w:val="center"/>
            <w:hideMark/>
          </w:tcPr>
          <w:p w14:paraId="197A505E" w14:textId="77777777" w:rsidR="003C3B1D" w:rsidRPr="0056171F" w:rsidRDefault="003C3B1D" w:rsidP="00DE6BFA">
            <w:pPr>
              <w:spacing w:before="0" w:line="240" w:lineRule="auto"/>
              <w:jc w:val="center"/>
              <w:rPr>
                <w:sz w:val="26"/>
                <w:szCs w:val="26"/>
              </w:rPr>
            </w:pPr>
            <w:r w:rsidRPr="0056171F">
              <w:rPr>
                <w:sz w:val="26"/>
                <w:szCs w:val="26"/>
              </w:rPr>
              <w:t>543</w:t>
            </w:r>
          </w:p>
        </w:tc>
        <w:tc>
          <w:tcPr>
            <w:tcW w:w="2131" w:type="pct"/>
            <w:vAlign w:val="center"/>
            <w:hideMark/>
          </w:tcPr>
          <w:p w14:paraId="0469EBE9" w14:textId="77777777" w:rsidR="003C3B1D" w:rsidRPr="0056171F" w:rsidRDefault="003C3B1D" w:rsidP="00DE6BFA">
            <w:pPr>
              <w:spacing w:before="0" w:line="240" w:lineRule="auto"/>
              <w:jc w:val="left"/>
              <w:rPr>
                <w:sz w:val="26"/>
                <w:szCs w:val="26"/>
              </w:rPr>
            </w:pPr>
            <w:r w:rsidRPr="0056171F">
              <w:rPr>
                <w:sz w:val="26"/>
                <w:szCs w:val="26"/>
              </w:rPr>
              <w:t>Thêm mới sự kiện nhập hàng hóa ở nơi tiêu thụ, bổ sung thông tin quản lý</w:t>
            </w:r>
          </w:p>
        </w:tc>
        <w:tc>
          <w:tcPr>
            <w:tcW w:w="1611" w:type="pct"/>
            <w:vAlign w:val="center"/>
            <w:hideMark/>
          </w:tcPr>
          <w:p w14:paraId="6E8C013D"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hàng hóa ở nơi tiêu thụ; bổ sung các chỉ tiêu thông tin quản lý và đáp ứng chuẩn EPCIS của GS1 về truy xuất nguồn gốc.</w:t>
            </w:r>
          </w:p>
        </w:tc>
        <w:tc>
          <w:tcPr>
            <w:tcW w:w="732" w:type="pct"/>
            <w:vAlign w:val="center"/>
            <w:hideMark/>
          </w:tcPr>
          <w:p w14:paraId="0C1878D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DCCEBB4" w14:textId="77777777" w:rsidTr="00DE6BFA">
        <w:trPr>
          <w:trHeight w:val="1008"/>
        </w:trPr>
        <w:tc>
          <w:tcPr>
            <w:tcW w:w="526" w:type="pct"/>
            <w:vAlign w:val="center"/>
            <w:hideMark/>
          </w:tcPr>
          <w:p w14:paraId="269E803B" w14:textId="77777777" w:rsidR="003C3B1D" w:rsidRPr="0056171F" w:rsidRDefault="003C3B1D" w:rsidP="00DE6BFA">
            <w:pPr>
              <w:spacing w:before="0" w:line="240" w:lineRule="auto"/>
              <w:jc w:val="center"/>
              <w:rPr>
                <w:sz w:val="26"/>
                <w:szCs w:val="26"/>
              </w:rPr>
            </w:pPr>
            <w:r w:rsidRPr="0056171F">
              <w:rPr>
                <w:sz w:val="26"/>
                <w:szCs w:val="26"/>
              </w:rPr>
              <w:t>544</w:t>
            </w:r>
          </w:p>
        </w:tc>
        <w:tc>
          <w:tcPr>
            <w:tcW w:w="2131" w:type="pct"/>
            <w:vAlign w:val="center"/>
            <w:hideMark/>
          </w:tcPr>
          <w:p w14:paraId="29AA1D32" w14:textId="77777777" w:rsidR="003C3B1D" w:rsidRPr="0056171F" w:rsidRDefault="003C3B1D" w:rsidP="00DE6BFA">
            <w:pPr>
              <w:spacing w:before="0" w:line="240" w:lineRule="auto"/>
              <w:jc w:val="left"/>
              <w:rPr>
                <w:sz w:val="26"/>
                <w:szCs w:val="26"/>
              </w:rPr>
            </w:pPr>
            <w:r w:rsidRPr="0056171F">
              <w:rPr>
                <w:sz w:val="26"/>
                <w:szCs w:val="26"/>
              </w:rPr>
              <w:t>Sửa thông tin sự kiện nhập hàng hóa ở nơi tiêu thụ, bổ sung thông tin quản lý</w:t>
            </w:r>
          </w:p>
        </w:tc>
        <w:tc>
          <w:tcPr>
            <w:tcW w:w="1611" w:type="pct"/>
            <w:vAlign w:val="center"/>
            <w:hideMark/>
          </w:tcPr>
          <w:p w14:paraId="7E2EBEC2"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hàng hóa ở nơi tiêu thụ; bổ sung các chỉ tiêu thông tin quản lý và đáp ứng chuẩn EPCIS của GS1 về truy xuất nguồn gốc.</w:t>
            </w:r>
          </w:p>
        </w:tc>
        <w:tc>
          <w:tcPr>
            <w:tcW w:w="732" w:type="pct"/>
            <w:vAlign w:val="center"/>
            <w:hideMark/>
          </w:tcPr>
          <w:p w14:paraId="6259102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E22828A" w14:textId="77777777" w:rsidTr="00DE6BFA">
        <w:trPr>
          <w:trHeight w:val="1008"/>
        </w:trPr>
        <w:tc>
          <w:tcPr>
            <w:tcW w:w="526" w:type="pct"/>
            <w:vAlign w:val="center"/>
            <w:hideMark/>
          </w:tcPr>
          <w:p w14:paraId="097B1BD4" w14:textId="77777777" w:rsidR="003C3B1D" w:rsidRPr="0056171F" w:rsidRDefault="003C3B1D" w:rsidP="00DE6BFA">
            <w:pPr>
              <w:spacing w:before="0" w:line="240" w:lineRule="auto"/>
              <w:jc w:val="center"/>
              <w:rPr>
                <w:sz w:val="26"/>
                <w:szCs w:val="26"/>
              </w:rPr>
            </w:pPr>
            <w:r w:rsidRPr="0056171F">
              <w:rPr>
                <w:sz w:val="26"/>
                <w:szCs w:val="26"/>
              </w:rPr>
              <w:t>545</w:t>
            </w:r>
          </w:p>
        </w:tc>
        <w:tc>
          <w:tcPr>
            <w:tcW w:w="2131" w:type="pct"/>
            <w:vAlign w:val="center"/>
            <w:hideMark/>
          </w:tcPr>
          <w:p w14:paraId="52E759C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hàng hóa ở nơi tiêu thụ</w:t>
            </w:r>
          </w:p>
        </w:tc>
        <w:tc>
          <w:tcPr>
            <w:tcW w:w="1611" w:type="pct"/>
            <w:vAlign w:val="center"/>
            <w:hideMark/>
          </w:tcPr>
          <w:p w14:paraId="106BDEE5"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đảm tính toàn vẹn, minh </w:t>
            </w:r>
            <w:r w:rsidRPr="0056171F">
              <w:rPr>
                <w:sz w:val="26"/>
                <w:szCs w:val="26"/>
              </w:rPr>
              <w:lastRenderedPageBreak/>
              <w:t>bạch, khó sửa đổi và có thể kiểm chứng khi TXNG</w:t>
            </w:r>
          </w:p>
        </w:tc>
        <w:tc>
          <w:tcPr>
            <w:tcW w:w="732" w:type="pct"/>
            <w:vAlign w:val="center"/>
            <w:hideMark/>
          </w:tcPr>
          <w:p w14:paraId="1552A221"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0B2A1157" w14:textId="77777777" w:rsidTr="00DE6BFA">
        <w:trPr>
          <w:trHeight w:val="348"/>
        </w:trPr>
        <w:tc>
          <w:tcPr>
            <w:tcW w:w="526" w:type="pct"/>
            <w:vAlign w:val="center"/>
            <w:hideMark/>
          </w:tcPr>
          <w:p w14:paraId="2CF6A49A" w14:textId="77777777" w:rsidR="003C3B1D" w:rsidRPr="0056171F" w:rsidRDefault="003C3B1D" w:rsidP="00DE6BFA">
            <w:pPr>
              <w:spacing w:before="0" w:line="240" w:lineRule="auto"/>
              <w:jc w:val="center"/>
              <w:rPr>
                <w:b/>
                <w:bCs/>
                <w:sz w:val="26"/>
                <w:szCs w:val="26"/>
              </w:rPr>
            </w:pPr>
            <w:r w:rsidRPr="0056171F">
              <w:rPr>
                <w:b/>
                <w:bCs/>
                <w:sz w:val="26"/>
                <w:szCs w:val="26"/>
              </w:rPr>
              <w:t xml:space="preserve"> C </w:t>
            </w:r>
          </w:p>
        </w:tc>
        <w:tc>
          <w:tcPr>
            <w:tcW w:w="2131" w:type="pct"/>
            <w:vAlign w:val="center"/>
            <w:hideMark/>
          </w:tcPr>
          <w:p w14:paraId="0D1571D4" w14:textId="77777777" w:rsidR="003C3B1D" w:rsidRPr="0056171F" w:rsidRDefault="003C3B1D" w:rsidP="00DE6BFA">
            <w:pPr>
              <w:spacing w:before="0" w:line="240" w:lineRule="auto"/>
              <w:jc w:val="left"/>
              <w:rPr>
                <w:b/>
                <w:bCs/>
                <w:sz w:val="26"/>
                <w:szCs w:val="26"/>
              </w:rPr>
            </w:pPr>
            <w:r w:rsidRPr="0056171F">
              <w:rPr>
                <w:b/>
                <w:bCs/>
                <w:sz w:val="26"/>
                <w:szCs w:val="26"/>
              </w:rPr>
              <w:t>IN, CẤP MÃ TXNG, CẤP TÍCH XANH</w:t>
            </w:r>
          </w:p>
        </w:tc>
        <w:tc>
          <w:tcPr>
            <w:tcW w:w="1611" w:type="pct"/>
            <w:vAlign w:val="center"/>
            <w:hideMark/>
          </w:tcPr>
          <w:p w14:paraId="0ABC893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DE9BDFA" w14:textId="77777777" w:rsidR="003C3B1D" w:rsidRPr="0056171F" w:rsidRDefault="003C3B1D" w:rsidP="00DE6BFA">
            <w:pPr>
              <w:spacing w:before="0" w:line="240" w:lineRule="auto"/>
              <w:jc w:val="left"/>
              <w:rPr>
                <w:b/>
                <w:bCs/>
                <w:sz w:val="26"/>
                <w:szCs w:val="26"/>
              </w:rPr>
            </w:pPr>
          </w:p>
        </w:tc>
      </w:tr>
      <w:tr w:rsidR="003C3B1D" w:rsidRPr="0056171F" w14:paraId="0549A045" w14:textId="77777777" w:rsidTr="00DE6BFA">
        <w:trPr>
          <w:trHeight w:val="348"/>
        </w:trPr>
        <w:tc>
          <w:tcPr>
            <w:tcW w:w="526" w:type="pct"/>
            <w:vAlign w:val="center"/>
            <w:hideMark/>
          </w:tcPr>
          <w:p w14:paraId="67E7F146"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481FECE3" w14:textId="77777777" w:rsidR="003C3B1D" w:rsidRPr="00A96EEB" w:rsidRDefault="003C3B1D" w:rsidP="00DE6BFA">
            <w:pPr>
              <w:spacing w:before="0" w:line="240" w:lineRule="auto"/>
              <w:jc w:val="left"/>
              <w:rPr>
                <w:b/>
                <w:bCs/>
                <w:sz w:val="26"/>
                <w:szCs w:val="26"/>
                <w:lang w:val="nl-NL"/>
              </w:rPr>
            </w:pPr>
            <w:r w:rsidRPr="00A96EEB">
              <w:rPr>
                <w:b/>
                <w:bCs/>
                <w:sz w:val="26"/>
                <w:szCs w:val="26"/>
                <w:lang w:val="nl-NL"/>
              </w:rPr>
              <w:t>In mã/tem nhãn TXNG</w:t>
            </w:r>
          </w:p>
        </w:tc>
        <w:tc>
          <w:tcPr>
            <w:tcW w:w="1611" w:type="pct"/>
            <w:vAlign w:val="center"/>
            <w:hideMark/>
          </w:tcPr>
          <w:p w14:paraId="0BCF8DDF"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3482497A" w14:textId="77777777" w:rsidR="003C3B1D" w:rsidRPr="0056171F" w:rsidRDefault="003C3B1D" w:rsidP="00DE6BFA">
            <w:pPr>
              <w:spacing w:before="0" w:line="240" w:lineRule="auto"/>
              <w:jc w:val="left"/>
              <w:rPr>
                <w:b/>
                <w:bCs/>
                <w:sz w:val="26"/>
                <w:szCs w:val="26"/>
              </w:rPr>
            </w:pPr>
          </w:p>
        </w:tc>
      </w:tr>
      <w:tr w:rsidR="003C3B1D" w:rsidRPr="0056171F" w14:paraId="49B23076" w14:textId="77777777" w:rsidTr="00DE6BFA">
        <w:trPr>
          <w:trHeight w:val="348"/>
        </w:trPr>
        <w:tc>
          <w:tcPr>
            <w:tcW w:w="526" w:type="pct"/>
            <w:vAlign w:val="center"/>
            <w:hideMark/>
          </w:tcPr>
          <w:p w14:paraId="74962D76" w14:textId="77777777" w:rsidR="003C3B1D" w:rsidRPr="0056171F" w:rsidRDefault="003C3B1D" w:rsidP="00DE6BFA">
            <w:pPr>
              <w:spacing w:before="0" w:line="240" w:lineRule="auto"/>
              <w:jc w:val="center"/>
              <w:rPr>
                <w:sz w:val="26"/>
                <w:szCs w:val="26"/>
              </w:rPr>
            </w:pPr>
            <w:r w:rsidRPr="0056171F">
              <w:rPr>
                <w:sz w:val="26"/>
                <w:szCs w:val="26"/>
              </w:rPr>
              <w:t>546</w:t>
            </w:r>
          </w:p>
        </w:tc>
        <w:tc>
          <w:tcPr>
            <w:tcW w:w="2131" w:type="pct"/>
            <w:vAlign w:val="center"/>
            <w:hideMark/>
          </w:tcPr>
          <w:p w14:paraId="405B0320" w14:textId="77777777" w:rsidR="003C3B1D" w:rsidRPr="00A96EEB" w:rsidRDefault="003C3B1D" w:rsidP="00DE6BFA">
            <w:pPr>
              <w:spacing w:before="0" w:line="240" w:lineRule="auto"/>
              <w:jc w:val="left"/>
              <w:rPr>
                <w:sz w:val="26"/>
                <w:szCs w:val="26"/>
                <w:lang w:val="nl-NL"/>
              </w:rPr>
            </w:pPr>
            <w:r w:rsidRPr="00A96EEB">
              <w:rPr>
                <w:sz w:val="26"/>
                <w:szCs w:val="26"/>
                <w:lang w:val="nl-NL"/>
              </w:rPr>
              <w:t>In mã/tem nhãn TXNG</w:t>
            </w:r>
          </w:p>
        </w:tc>
        <w:tc>
          <w:tcPr>
            <w:tcW w:w="1611" w:type="pct"/>
            <w:vAlign w:val="center"/>
            <w:hideMark/>
          </w:tcPr>
          <w:p w14:paraId="7E93B4D1" w14:textId="77777777" w:rsidR="003C3B1D" w:rsidRPr="00A96EEB" w:rsidRDefault="003C3B1D" w:rsidP="00DE6BFA">
            <w:pPr>
              <w:spacing w:before="0" w:line="240" w:lineRule="auto"/>
              <w:jc w:val="left"/>
              <w:rPr>
                <w:sz w:val="26"/>
                <w:szCs w:val="26"/>
                <w:lang w:val="nl-NL"/>
              </w:rPr>
            </w:pPr>
            <w:r w:rsidRPr="00A96EEB">
              <w:rPr>
                <w:sz w:val="26"/>
                <w:szCs w:val="26"/>
                <w:lang w:val="nl-NL"/>
              </w:rPr>
              <w:t> </w:t>
            </w:r>
          </w:p>
        </w:tc>
        <w:tc>
          <w:tcPr>
            <w:tcW w:w="732" w:type="pct"/>
            <w:vAlign w:val="center"/>
            <w:hideMark/>
          </w:tcPr>
          <w:p w14:paraId="038CC01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5787604" w14:textId="77777777" w:rsidTr="00DE6BFA">
        <w:trPr>
          <w:trHeight w:val="348"/>
        </w:trPr>
        <w:tc>
          <w:tcPr>
            <w:tcW w:w="526" w:type="pct"/>
            <w:vAlign w:val="center"/>
            <w:hideMark/>
          </w:tcPr>
          <w:p w14:paraId="53F9ED3E" w14:textId="77777777" w:rsidR="003C3B1D" w:rsidRPr="0056171F" w:rsidRDefault="003C3B1D" w:rsidP="00DE6BFA">
            <w:pPr>
              <w:spacing w:before="0" w:line="240" w:lineRule="auto"/>
              <w:jc w:val="center"/>
              <w:rPr>
                <w:sz w:val="26"/>
                <w:szCs w:val="26"/>
              </w:rPr>
            </w:pPr>
            <w:r w:rsidRPr="0056171F">
              <w:rPr>
                <w:sz w:val="26"/>
                <w:szCs w:val="26"/>
              </w:rPr>
              <w:t>547</w:t>
            </w:r>
          </w:p>
        </w:tc>
        <w:tc>
          <w:tcPr>
            <w:tcW w:w="2131" w:type="pct"/>
            <w:vAlign w:val="center"/>
            <w:hideMark/>
          </w:tcPr>
          <w:p w14:paraId="360F3D37" w14:textId="77777777" w:rsidR="003C3B1D" w:rsidRPr="0056171F" w:rsidRDefault="003C3B1D" w:rsidP="00DE6BFA">
            <w:pPr>
              <w:spacing w:before="0" w:line="240" w:lineRule="auto"/>
              <w:jc w:val="left"/>
              <w:rPr>
                <w:sz w:val="26"/>
                <w:szCs w:val="26"/>
              </w:rPr>
            </w:pPr>
            <w:r w:rsidRPr="0056171F">
              <w:rPr>
                <w:sz w:val="26"/>
                <w:szCs w:val="26"/>
              </w:rPr>
              <w:t>Theo dõi lịch sử in mã/tem nhãn TXNG</w:t>
            </w:r>
          </w:p>
        </w:tc>
        <w:tc>
          <w:tcPr>
            <w:tcW w:w="1611" w:type="pct"/>
            <w:vAlign w:val="center"/>
            <w:hideMark/>
          </w:tcPr>
          <w:p w14:paraId="01AC2AB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EF901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3E44E9A" w14:textId="77777777" w:rsidTr="00DE6BFA">
        <w:trPr>
          <w:trHeight w:val="348"/>
        </w:trPr>
        <w:tc>
          <w:tcPr>
            <w:tcW w:w="526" w:type="pct"/>
            <w:vAlign w:val="center"/>
            <w:hideMark/>
          </w:tcPr>
          <w:p w14:paraId="69543AE3"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5F640296" w14:textId="77777777" w:rsidR="003C3B1D" w:rsidRPr="0056171F" w:rsidRDefault="003C3B1D" w:rsidP="00DE6BFA">
            <w:pPr>
              <w:spacing w:before="0" w:line="240" w:lineRule="auto"/>
              <w:jc w:val="left"/>
              <w:rPr>
                <w:b/>
                <w:bCs/>
                <w:sz w:val="26"/>
                <w:szCs w:val="26"/>
              </w:rPr>
            </w:pPr>
            <w:r w:rsidRPr="0056171F">
              <w:rPr>
                <w:b/>
                <w:bCs/>
                <w:sz w:val="26"/>
                <w:szCs w:val="26"/>
              </w:rPr>
              <w:t>Cấu hình mã/tem nhãn TXNG</w:t>
            </w:r>
          </w:p>
        </w:tc>
        <w:tc>
          <w:tcPr>
            <w:tcW w:w="1611" w:type="pct"/>
            <w:vAlign w:val="center"/>
            <w:hideMark/>
          </w:tcPr>
          <w:p w14:paraId="1AC41274"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6F04BD6F" w14:textId="77777777" w:rsidR="003C3B1D" w:rsidRPr="0056171F" w:rsidRDefault="003C3B1D" w:rsidP="00DE6BFA">
            <w:pPr>
              <w:spacing w:before="0" w:line="240" w:lineRule="auto"/>
              <w:jc w:val="left"/>
              <w:rPr>
                <w:b/>
                <w:bCs/>
                <w:sz w:val="26"/>
                <w:szCs w:val="26"/>
              </w:rPr>
            </w:pPr>
          </w:p>
        </w:tc>
      </w:tr>
      <w:tr w:rsidR="003C3B1D" w:rsidRPr="0056171F" w14:paraId="744FBC26" w14:textId="77777777" w:rsidTr="00DE6BFA">
        <w:trPr>
          <w:trHeight w:val="348"/>
        </w:trPr>
        <w:tc>
          <w:tcPr>
            <w:tcW w:w="526" w:type="pct"/>
            <w:vAlign w:val="center"/>
            <w:hideMark/>
          </w:tcPr>
          <w:p w14:paraId="08A8266B" w14:textId="77777777" w:rsidR="003C3B1D" w:rsidRPr="0056171F" w:rsidRDefault="003C3B1D" w:rsidP="00DE6BFA">
            <w:pPr>
              <w:spacing w:before="0" w:line="240" w:lineRule="auto"/>
              <w:jc w:val="center"/>
              <w:rPr>
                <w:sz w:val="26"/>
                <w:szCs w:val="26"/>
              </w:rPr>
            </w:pPr>
            <w:r w:rsidRPr="0056171F">
              <w:rPr>
                <w:sz w:val="26"/>
                <w:szCs w:val="26"/>
              </w:rPr>
              <w:t>548</w:t>
            </w:r>
          </w:p>
        </w:tc>
        <w:tc>
          <w:tcPr>
            <w:tcW w:w="2131" w:type="pct"/>
            <w:vAlign w:val="center"/>
            <w:hideMark/>
          </w:tcPr>
          <w:p w14:paraId="35D67A63" w14:textId="77777777" w:rsidR="003C3B1D" w:rsidRPr="0056171F" w:rsidRDefault="003C3B1D" w:rsidP="00DE6BFA">
            <w:pPr>
              <w:spacing w:before="0" w:line="240" w:lineRule="auto"/>
              <w:jc w:val="left"/>
              <w:rPr>
                <w:sz w:val="26"/>
                <w:szCs w:val="26"/>
              </w:rPr>
            </w:pPr>
            <w:r w:rsidRPr="0056171F">
              <w:rPr>
                <w:sz w:val="26"/>
                <w:szCs w:val="26"/>
              </w:rPr>
              <w:t>Thêm mới cấu hình sinh mã TXNG</w:t>
            </w:r>
          </w:p>
        </w:tc>
        <w:tc>
          <w:tcPr>
            <w:tcW w:w="1611" w:type="pct"/>
            <w:vAlign w:val="center"/>
            <w:hideMark/>
          </w:tcPr>
          <w:p w14:paraId="0022058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3BC70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892D2B6" w14:textId="77777777" w:rsidTr="00DE6BFA">
        <w:trPr>
          <w:trHeight w:val="348"/>
        </w:trPr>
        <w:tc>
          <w:tcPr>
            <w:tcW w:w="526" w:type="pct"/>
            <w:vAlign w:val="center"/>
            <w:hideMark/>
          </w:tcPr>
          <w:p w14:paraId="31F1ED26" w14:textId="77777777" w:rsidR="003C3B1D" w:rsidRPr="0056171F" w:rsidRDefault="003C3B1D" w:rsidP="00DE6BFA">
            <w:pPr>
              <w:spacing w:before="0" w:line="240" w:lineRule="auto"/>
              <w:jc w:val="center"/>
              <w:rPr>
                <w:sz w:val="26"/>
                <w:szCs w:val="26"/>
              </w:rPr>
            </w:pPr>
            <w:r w:rsidRPr="0056171F">
              <w:rPr>
                <w:sz w:val="26"/>
                <w:szCs w:val="26"/>
              </w:rPr>
              <w:t>549</w:t>
            </w:r>
          </w:p>
        </w:tc>
        <w:tc>
          <w:tcPr>
            <w:tcW w:w="2131" w:type="pct"/>
            <w:vAlign w:val="center"/>
            <w:hideMark/>
          </w:tcPr>
          <w:p w14:paraId="2923A1A6" w14:textId="77777777" w:rsidR="003C3B1D" w:rsidRPr="0056171F" w:rsidRDefault="003C3B1D" w:rsidP="00DE6BFA">
            <w:pPr>
              <w:spacing w:before="0" w:line="240" w:lineRule="auto"/>
              <w:jc w:val="left"/>
              <w:rPr>
                <w:sz w:val="26"/>
                <w:szCs w:val="26"/>
              </w:rPr>
            </w:pPr>
            <w:r w:rsidRPr="0056171F">
              <w:rPr>
                <w:sz w:val="26"/>
                <w:szCs w:val="26"/>
              </w:rPr>
              <w:t>Sửa cấu hình sinh mã TXNG</w:t>
            </w:r>
          </w:p>
        </w:tc>
        <w:tc>
          <w:tcPr>
            <w:tcW w:w="1611" w:type="pct"/>
            <w:vAlign w:val="center"/>
            <w:hideMark/>
          </w:tcPr>
          <w:p w14:paraId="56FD24C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87917C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A39A048" w14:textId="77777777" w:rsidTr="00DE6BFA">
        <w:trPr>
          <w:trHeight w:val="348"/>
        </w:trPr>
        <w:tc>
          <w:tcPr>
            <w:tcW w:w="526" w:type="pct"/>
            <w:vAlign w:val="center"/>
            <w:hideMark/>
          </w:tcPr>
          <w:p w14:paraId="63AA75A5" w14:textId="77777777" w:rsidR="003C3B1D" w:rsidRPr="0056171F" w:rsidRDefault="003C3B1D" w:rsidP="00DE6BFA">
            <w:pPr>
              <w:spacing w:before="0" w:line="240" w:lineRule="auto"/>
              <w:jc w:val="center"/>
              <w:rPr>
                <w:sz w:val="26"/>
                <w:szCs w:val="26"/>
              </w:rPr>
            </w:pPr>
            <w:r w:rsidRPr="0056171F">
              <w:rPr>
                <w:sz w:val="26"/>
                <w:szCs w:val="26"/>
              </w:rPr>
              <w:t>550</w:t>
            </w:r>
          </w:p>
        </w:tc>
        <w:tc>
          <w:tcPr>
            <w:tcW w:w="2131" w:type="pct"/>
            <w:vAlign w:val="center"/>
            <w:hideMark/>
          </w:tcPr>
          <w:p w14:paraId="1D701981" w14:textId="77777777" w:rsidR="003C3B1D" w:rsidRPr="0056171F" w:rsidRDefault="003C3B1D" w:rsidP="00DE6BFA">
            <w:pPr>
              <w:spacing w:before="0" w:line="240" w:lineRule="auto"/>
              <w:jc w:val="left"/>
              <w:rPr>
                <w:sz w:val="26"/>
                <w:szCs w:val="26"/>
              </w:rPr>
            </w:pPr>
            <w:r w:rsidRPr="0056171F">
              <w:rPr>
                <w:sz w:val="26"/>
                <w:szCs w:val="26"/>
              </w:rPr>
              <w:t>Xóa cấu hình sinh mã TXNG</w:t>
            </w:r>
          </w:p>
        </w:tc>
        <w:tc>
          <w:tcPr>
            <w:tcW w:w="1611" w:type="pct"/>
            <w:vAlign w:val="center"/>
            <w:hideMark/>
          </w:tcPr>
          <w:p w14:paraId="708F262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EB8950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3752377" w14:textId="77777777" w:rsidTr="00DE6BFA">
        <w:trPr>
          <w:trHeight w:val="348"/>
        </w:trPr>
        <w:tc>
          <w:tcPr>
            <w:tcW w:w="526" w:type="pct"/>
            <w:vAlign w:val="center"/>
            <w:hideMark/>
          </w:tcPr>
          <w:p w14:paraId="1FC6BE3A" w14:textId="77777777" w:rsidR="003C3B1D" w:rsidRPr="0056171F" w:rsidRDefault="003C3B1D" w:rsidP="00DE6BFA">
            <w:pPr>
              <w:spacing w:before="0" w:line="240" w:lineRule="auto"/>
              <w:jc w:val="center"/>
              <w:rPr>
                <w:sz w:val="26"/>
                <w:szCs w:val="26"/>
              </w:rPr>
            </w:pPr>
            <w:r w:rsidRPr="0056171F">
              <w:rPr>
                <w:sz w:val="26"/>
                <w:szCs w:val="26"/>
              </w:rPr>
              <w:t>551</w:t>
            </w:r>
          </w:p>
        </w:tc>
        <w:tc>
          <w:tcPr>
            <w:tcW w:w="2131" w:type="pct"/>
            <w:vAlign w:val="center"/>
            <w:hideMark/>
          </w:tcPr>
          <w:p w14:paraId="267C8945" w14:textId="77777777" w:rsidR="003C3B1D" w:rsidRPr="0056171F" w:rsidRDefault="003C3B1D" w:rsidP="00DE6BFA">
            <w:pPr>
              <w:spacing w:before="0" w:line="240" w:lineRule="auto"/>
              <w:jc w:val="left"/>
              <w:rPr>
                <w:sz w:val="26"/>
                <w:szCs w:val="26"/>
              </w:rPr>
            </w:pPr>
            <w:r w:rsidRPr="0056171F">
              <w:rPr>
                <w:sz w:val="26"/>
                <w:szCs w:val="26"/>
              </w:rPr>
              <w:t>Tra cứu cấu hình sinh mã TXNG</w:t>
            </w:r>
          </w:p>
        </w:tc>
        <w:tc>
          <w:tcPr>
            <w:tcW w:w="1611" w:type="pct"/>
            <w:vAlign w:val="center"/>
            <w:hideMark/>
          </w:tcPr>
          <w:p w14:paraId="12AAD98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6727F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136A9AD" w14:textId="77777777" w:rsidTr="00DE6BFA">
        <w:trPr>
          <w:trHeight w:val="348"/>
        </w:trPr>
        <w:tc>
          <w:tcPr>
            <w:tcW w:w="526" w:type="pct"/>
            <w:vAlign w:val="center"/>
            <w:hideMark/>
          </w:tcPr>
          <w:p w14:paraId="6FDE8C48" w14:textId="77777777" w:rsidR="003C3B1D" w:rsidRPr="0056171F" w:rsidRDefault="003C3B1D" w:rsidP="00DE6BFA">
            <w:pPr>
              <w:spacing w:before="0" w:line="240" w:lineRule="auto"/>
              <w:jc w:val="center"/>
              <w:rPr>
                <w:sz w:val="26"/>
                <w:szCs w:val="26"/>
              </w:rPr>
            </w:pPr>
            <w:r w:rsidRPr="0056171F">
              <w:rPr>
                <w:sz w:val="26"/>
                <w:szCs w:val="26"/>
              </w:rPr>
              <w:t>552</w:t>
            </w:r>
          </w:p>
        </w:tc>
        <w:tc>
          <w:tcPr>
            <w:tcW w:w="2131" w:type="pct"/>
            <w:vAlign w:val="center"/>
            <w:hideMark/>
          </w:tcPr>
          <w:p w14:paraId="47B89054" w14:textId="77777777" w:rsidR="003C3B1D" w:rsidRPr="0056171F" w:rsidRDefault="003C3B1D" w:rsidP="00DE6BFA">
            <w:pPr>
              <w:spacing w:before="0" w:line="240" w:lineRule="auto"/>
              <w:jc w:val="left"/>
              <w:rPr>
                <w:sz w:val="26"/>
                <w:szCs w:val="26"/>
              </w:rPr>
            </w:pPr>
            <w:r w:rsidRPr="0056171F">
              <w:rPr>
                <w:sz w:val="26"/>
                <w:szCs w:val="26"/>
              </w:rPr>
              <w:t>Thêm mới cấu hình tem nhãn TXNG</w:t>
            </w:r>
          </w:p>
        </w:tc>
        <w:tc>
          <w:tcPr>
            <w:tcW w:w="1611" w:type="pct"/>
            <w:vAlign w:val="center"/>
            <w:hideMark/>
          </w:tcPr>
          <w:p w14:paraId="0E85CF3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E6A5B2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E2B328A" w14:textId="77777777" w:rsidTr="00DE6BFA">
        <w:trPr>
          <w:trHeight w:val="348"/>
        </w:trPr>
        <w:tc>
          <w:tcPr>
            <w:tcW w:w="526" w:type="pct"/>
            <w:vAlign w:val="center"/>
            <w:hideMark/>
          </w:tcPr>
          <w:p w14:paraId="79181D86" w14:textId="77777777" w:rsidR="003C3B1D" w:rsidRPr="0056171F" w:rsidRDefault="003C3B1D" w:rsidP="00DE6BFA">
            <w:pPr>
              <w:spacing w:before="0" w:line="240" w:lineRule="auto"/>
              <w:jc w:val="center"/>
              <w:rPr>
                <w:sz w:val="26"/>
                <w:szCs w:val="26"/>
              </w:rPr>
            </w:pPr>
            <w:r w:rsidRPr="0056171F">
              <w:rPr>
                <w:sz w:val="26"/>
                <w:szCs w:val="26"/>
              </w:rPr>
              <w:t>553</w:t>
            </w:r>
          </w:p>
        </w:tc>
        <w:tc>
          <w:tcPr>
            <w:tcW w:w="2131" w:type="pct"/>
            <w:vAlign w:val="center"/>
            <w:hideMark/>
          </w:tcPr>
          <w:p w14:paraId="2D31890E" w14:textId="77777777" w:rsidR="003C3B1D" w:rsidRPr="0056171F" w:rsidRDefault="003C3B1D" w:rsidP="00DE6BFA">
            <w:pPr>
              <w:spacing w:before="0" w:line="240" w:lineRule="auto"/>
              <w:jc w:val="left"/>
              <w:rPr>
                <w:sz w:val="26"/>
                <w:szCs w:val="26"/>
              </w:rPr>
            </w:pPr>
            <w:r w:rsidRPr="0056171F">
              <w:rPr>
                <w:sz w:val="26"/>
                <w:szCs w:val="26"/>
              </w:rPr>
              <w:t>Sửa cấu hình tem nhãn TXNG</w:t>
            </w:r>
          </w:p>
        </w:tc>
        <w:tc>
          <w:tcPr>
            <w:tcW w:w="1611" w:type="pct"/>
            <w:vAlign w:val="center"/>
            <w:hideMark/>
          </w:tcPr>
          <w:p w14:paraId="60639CC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833F9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F35E0AF" w14:textId="77777777" w:rsidTr="00DE6BFA">
        <w:trPr>
          <w:trHeight w:val="348"/>
        </w:trPr>
        <w:tc>
          <w:tcPr>
            <w:tcW w:w="526" w:type="pct"/>
            <w:vAlign w:val="center"/>
            <w:hideMark/>
          </w:tcPr>
          <w:p w14:paraId="2A3E91D4" w14:textId="77777777" w:rsidR="003C3B1D" w:rsidRPr="0056171F" w:rsidRDefault="003C3B1D" w:rsidP="00DE6BFA">
            <w:pPr>
              <w:spacing w:before="0" w:line="240" w:lineRule="auto"/>
              <w:jc w:val="center"/>
              <w:rPr>
                <w:sz w:val="26"/>
                <w:szCs w:val="26"/>
              </w:rPr>
            </w:pPr>
            <w:r w:rsidRPr="0056171F">
              <w:rPr>
                <w:sz w:val="26"/>
                <w:szCs w:val="26"/>
              </w:rPr>
              <w:t>554</w:t>
            </w:r>
          </w:p>
        </w:tc>
        <w:tc>
          <w:tcPr>
            <w:tcW w:w="2131" w:type="pct"/>
            <w:vAlign w:val="center"/>
            <w:hideMark/>
          </w:tcPr>
          <w:p w14:paraId="3D6D469C" w14:textId="77777777" w:rsidR="003C3B1D" w:rsidRPr="0056171F" w:rsidRDefault="003C3B1D" w:rsidP="00DE6BFA">
            <w:pPr>
              <w:spacing w:before="0" w:line="240" w:lineRule="auto"/>
              <w:jc w:val="left"/>
              <w:rPr>
                <w:sz w:val="26"/>
                <w:szCs w:val="26"/>
              </w:rPr>
            </w:pPr>
            <w:r w:rsidRPr="0056171F">
              <w:rPr>
                <w:sz w:val="26"/>
                <w:szCs w:val="26"/>
              </w:rPr>
              <w:t>Xóa cấu hình tem nhãn TXNG</w:t>
            </w:r>
          </w:p>
        </w:tc>
        <w:tc>
          <w:tcPr>
            <w:tcW w:w="1611" w:type="pct"/>
            <w:vAlign w:val="center"/>
            <w:hideMark/>
          </w:tcPr>
          <w:p w14:paraId="243AAB4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C9D67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FC61A0C" w14:textId="77777777" w:rsidTr="00DE6BFA">
        <w:trPr>
          <w:trHeight w:val="348"/>
        </w:trPr>
        <w:tc>
          <w:tcPr>
            <w:tcW w:w="526" w:type="pct"/>
            <w:vAlign w:val="center"/>
            <w:hideMark/>
          </w:tcPr>
          <w:p w14:paraId="60F975CF" w14:textId="77777777" w:rsidR="003C3B1D" w:rsidRPr="0056171F" w:rsidRDefault="003C3B1D" w:rsidP="00DE6BFA">
            <w:pPr>
              <w:spacing w:before="0" w:line="240" w:lineRule="auto"/>
              <w:jc w:val="center"/>
              <w:rPr>
                <w:sz w:val="26"/>
                <w:szCs w:val="26"/>
              </w:rPr>
            </w:pPr>
            <w:r w:rsidRPr="0056171F">
              <w:rPr>
                <w:sz w:val="26"/>
                <w:szCs w:val="26"/>
              </w:rPr>
              <w:t>555</w:t>
            </w:r>
          </w:p>
        </w:tc>
        <w:tc>
          <w:tcPr>
            <w:tcW w:w="2131" w:type="pct"/>
            <w:vAlign w:val="center"/>
            <w:hideMark/>
          </w:tcPr>
          <w:p w14:paraId="5D29770A" w14:textId="77777777" w:rsidR="003C3B1D" w:rsidRPr="0056171F" w:rsidRDefault="003C3B1D" w:rsidP="00DE6BFA">
            <w:pPr>
              <w:spacing w:before="0" w:line="240" w:lineRule="auto"/>
              <w:jc w:val="left"/>
              <w:rPr>
                <w:sz w:val="26"/>
                <w:szCs w:val="26"/>
              </w:rPr>
            </w:pPr>
            <w:r w:rsidRPr="0056171F">
              <w:rPr>
                <w:sz w:val="26"/>
                <w:szCs w:val="26"/>
              </w:rPr>
              <w:t>Tra cứu cấu hình tem nhãn TXNG</w:t>
            </w:r>
          </w:p>
        </w:tc>
        <w:tc>
          <w:tcPr>
            <w:tcW w:w="1611" w:type="pct"/>
            <w:vAlign w:val="center"/>
            <w:hideMark/>
          </w:tcPr>
          <w:p w14:paraId="1AC8A99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F1F532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EFA2EA6" w14:textId="77777777" w:rsidTr="00DE6BFA">
        <w:trPr>
          <w:trHeight w:val="2160"/>
        </w:trPr>
        <w:tc>
          <w:tcPr>
            <w:tcW w:w="526" w:type="pct"/>
            <w:vAlign w:val="center"/>
            <w:hideMark/>
          </w:tcPr>
          <w:p w14:paraId="3DE20325"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229F728B" w14:textId="77777777" w:rsidR="003C3B1D" w:rsidRPr="0056171F" w:rsidRDefault="003C3B1D" w:rsidP="00DE6BFA">
            <w:pPr>
              <w:spacing w:before="0" w:line="240" w:lineRule="auto"/>
              <w:jc w:val="left"/>
              <w:rPr>
                <w:b/>
                <w:bCs/>
                <w:sz w:val="26"/>
                <w:szCs w:val="26"/>
              </w:rPr>
            </w:pPr>
            <w:r w:rsidRPr="0056171F">
              <w:rPr>
                <w:b/>
                <w:bCs/>
                <w:sz w:val="26"/>
                <w:szCs w:val="26"/>
              </w:rPr>
              <w:t>Cấp tích xanh thể hiện tự nguyện áp dụng TXNG</w:t>
            </w:r>
          </w:p>
        </w:tc>
        <w:tc>
          <w:tcPr>
            <w:tcW w:w="1611" w:type="pct"/>
            <w:vAlign w:val="bottom"/>
            <w:hideMark/>
          </w:tcPr>
          <w:p w14:paraId="59F9F8A4" w14:textId="77777777" w:rsidR="003C3B1D" w:rsidRPr="0056171F" w:rsidRDefault="003C3B1D" w:rsidP="00DE6BFA">
            <w:pPr>
              <w:spacing w:before="0" w:line="240" w:lineRule="auto"/>
              <w:jc w:val="left"/>
              <w:rPr>
                <w:szCs w:val="28"/>
              </w:rPr>
            </w:pPr>
            <w:r w:rsidRPr="0056171F">
              <w:rPr>
                <w:szCs w:val="28"/>
              </w:rPr>
              <w:t>Tích xanh được hiển thị gắn với thông tin truy xuất nguồn gốc; không thay thế các chứng nhận chất lượng, chứng nhận hợp chuẩn, hợp quy hoặc xác nhận sản phẩm, hàng hóa theo quy định của pháp luật; tích xanh không được hiển thị khi thông tin truy xuất nguồn gốc không đáp ứng các yêu cầu theo quy định.</w:t>
            </w:r>
          </w:p>
        </w:tc>
        <w:tc>
          <w:tcPr>
            <w:tcW w:w="732" w:type="pct"/>
            <w:vAlign w:val="center"/>
            <w:hideMark/>
          </w:tcPr>
          <w:p w14:paraId="65C4839E" w14:textId="77777777" w:rsidR="003C3B1D" w:rsidRPr="0056171F" w:rsidRDefault="003C3B1D" w:rsidP="00DE6BFA">
            <w:pPr>
              <w:spacing w:before="0" w:line="240" w:lineRule="auto"/>
              <w:jc w:val="left"/>
              <w:rPr>
                <w:szCs w:val="28"/>
              </w:rPr>
            </w:pPr>
          </w:p>
        </w:tc>
      </w:tr>
      <w:tr w:rsidR="003C3B1D" w:rsidRPr="0056171F" w14:paraId="530FFBFD" w14:textId="77777777" w:rsidTr="00DE6BFA">
        <w:trPr>
          <w:trHeight w:val="348"/>
        </w:trPr>
        <w:tc>
          <w:tcPr>
            <w:tcW w:w="526" w:type="pct"/>
            <w:vAlign w:val="center"/>
            <w:hideMark/>
          </w:tcPr>
          <w:p w14:paraId="1EDC5F83" w14:textId="77777777" w:rsidR="003C3B1D" w:rsidRPr="0056171F" w:rsidRDefault="003C3B1D" w:rsidP="00DE6BFA">
            <w:pPr>
              <w:spacing w:before="0" w:line="240" w:lineRule="auto"/>
              <w:jc w:val="center"/>
              <w:rPr>
                <w:sz w:val="26"/>
                <w:szCs w:val="26"/>
              </w:rPr>
            </w:pPr>
            <w:r w:rsidRPr="0056171F">
              <w:rPr>
                <w:sz w:val="26"/>
                <w:szCs w:val="26"/>
              </w:rPr>
              <w:t>556</w:t>
            </w:r>
          </w:p>
        </w:tc>
        <w:tc>
          <w:tcPr>
            <w:tcW w:w="2131" w:type="pct"/>
            <w:vAlign w:val="center"/>
            <w:hideMark/>
          </w:tcPr>
          <w:p w14:paraId="0748E9D4" w14:textId="77777777" w:rsidR="003C3B1D" w:rsidRPr="0056171F" w:rsidRDefault="003C3B1D" w:rsidP="00DE6BFA">
            <w:pPr>
              <w:spacing w:before="0" w:line="240" w:lineRule="auto"/>
              <w:jc w:val="left"/>
              <w:rPr>
                <w:sz w:val="26"/>
                <w:szCs w:val="26"/>
              </w:rPr>
            </w:pPr>
            <w:r w:rsidRPr="0056171F">
              <w:rPr>
                <w:sz w:val="26"/>
                <w:szCs w:val="26"/>
              </w:rPr>
              <w:t>Cấp tích xanh cho hàng hóa, gắn với thông tin TXNG</w:t>
            </w:r>
          </w:p>
        </w:tc>
        <w:tc>
          <w:tcPr>
            <w:tcW w:w="1611" w:type="pct"/>
            <w:vAlign w:val="center"/>
            <w:hideMark/>
          </w:tcPr>
          <w:p w14:paraId="133F17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69C7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B39492" w14:textId="77777777" w:rsidTr="00DE6BFA">
        <w:trPr>
          <w:trHeight w:val="672"/>
        </w:trPr>
        <w:tc>
          <w:tcPr>
            <w:tcW w:w="526" w:type="pct"/>
            <w:vAlign w:val="center"/>
            <w:hideMark/>
          </w:tcPr>
          <w:p w14:paraId="2742EE1B" w14:textId="77777777" w:rsidR="003C3B1D" w:rsidRPr="0056171F" w:rsidRDefault="003C3B1D" w:rsidP="00DE6BFA">
            <w:pPr>
              <w:spacing w:before="0" w:line="240" w:lineRule="auto"/>
              <w:jc w:val="center"/>
              <w:rPr>
                <w:sz w:val="26"/>
                <w:szCs w:val="26"/>
              </w:rPr>
            </w:pPr>
            <w:r w:rsidRPr="0056171F">
              <w:rPr>
                <w:sz w:val="26"/>
                <w:szCs w:val="26"/>
              </w:rPr>
              <w:t>557</w:t>
            </w:r>
          </w:p>
        </w:tc>
        <w:tc>
          <w:tcPr>
            <w:tcW w:w="2131" w:type="pct"/>
            <w:vAlign w:val="center"/>
            <w:hideMark/>
          </w:tcPr>
          <w:p w14:paraId="4DB54971" w14:textId="77777777" w:rsidR="003C3B1D" w:rsidRPr="0056171F" w:rsidRDefault="003C3B1D" w:rsidP="00DE6BFA">
            <w:pPr>
              <w:spacing w:before="0" w:line="240" w:lineRule="auto"/>
              <w:jc w:val="left"/>
              <w:rPr>
                <w:sz w:val="26"/>
                <w:szCs w:val="26"/>
              </w:rPr>
            </w:pPr>
            <w:r w:rsidRPr="0056171F">
              <w:rPr>
                <w:sz w:val="26"/>
                <w:szCs w:val="26"/>
              </w:rPr>
              <w:t>Sửa thông tin cấp tích xanh cho hàng hóa, gắn với thông tin TXNG</w:t>
            </w:r>
          </w:p>
        </w:tc>
        <w:tc>
          <w:tcPr>
            <w:tcW w:w="1611" w:type="pct"/>
            <w:vAlign w:val="center"/>
            <w:hideMark/>
          </w:tcPr>
          <w:p w14:paraId="3ECF4067" w14:textId="77777777" w:rsidR="003C3B1D" w:rsidRPr="0056171F" w:rsidRDefault="003C3B1D" w:rsidP="00DE6BFA">
            <w:pPr>
              <w:spacing w:before="0" w:line="240" w:lineRule="auto"/>
              <w:jc w:val="left"/>
              <w:rPr>
                <w:sz w:val="26"/>
                <w:szCs w:val="26"/>
              </w:rPr>
            </w:pPr>
            <w:r w:rsidRPr="0056171F">
              <w:rPr>
                <w:sz w:val="26"/>
                <w:szCs w:val="26"/>
              </w:rPr>
              <w:t>Sửa lại thông tin, hiệu lực</w:t>
            </w:r>
          </w:p>
        </w:tc>
        <w:tc>
          <w:tcPr>
            <w:tcW w:w="732" w:type="pct"/>
            <w:vAlign w:val="center"/>
            <w:hideMark/>
          </w:tcPr>
          <w:p w14:paraId="2FE68CC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F556F4" w14:textId="77777777" w:rsidTr="00DE6BFA">
        <w:trPr>
          <w:trHeight w:val="672"/>
        </w:trPr>
        <w:tc>
          <w:tcPr>
            <w:tcW w:w="526" w:type="pct"/>
            <w:vAlign w:val="center"/>
            <w:hideMark/>
          </w:tcPr>
          <w:p w14:paraId="16577C8F" w14:textId="77777777" w:rsidR="003C3B1D" w:rsidRPr="0056171F" w:rsidRDefault="003C3B1D" w:rsidP="00DE6BFA">
            <w:pPr>
              <w:spacing w:before="0" w:line="240" w:lineRule="auto"/>
              <w:jc w:val="center"/>
              <w:rPr>
                <w:sz w:val="26"/>
                <w:szCs w:val="26"/>
              </w:rPr>
            </w:pPr>
            <w:r w:rsidRPr="0056171F">
              <w:rPr>
                <w:sz w:val="26"/>
                <w:szCs w:val="26"/>
              </w:rPr>
              <w:t>558</w:t>
            </w:r>
          </w:p>
        </w:tc>
        <w:tc>
          <w:tcPr>
            <w:tcW w:w="2131" w:type="pct"/>
            <w:vAlign w:val="center"/>
            <w:hideMark/>
          </w:tcPr>
          <w:p w14:paraId="3552336C" w14:textId="77777777" w:rsidR="003C3B1D" w:rsidRPr="0056171F" w:rsidRDefault="003C3B1D" w:rsidP="00DE6BFA">
            <w:pPr>
              <w:spacing w:before="0" w:line="240" w:lineRule="auto"/>
              <w:jc w:val="left"/>
              <w:rPr>
                <w:sz w:val="26"/>
                <w:szCs w:val="26"/>
              </w:rPr>
            </w:pPr>
            <w:r w:rsidRPr="0056171F">
              <w:rPr>
                <w:sz w:val="26"/>
                <w:szCs w:val="26"/>
              </w:rPr>
              <w:t>Xóa thông tin cấp tích xanh cho hàng hóa, gắn với thông tin TXNG</w:t>
            </w:r>
          </w:p>
        </w:tc>
        <w:tc>
          <w:tcPr>
            <w:tcW w:w="1611" w:type="pct"/>
            <w:vAlign w:val="center"/>
            <w:hideMark/>
          </w:tcPr>
          <w:p w14:paraId="2D8B75E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A37C7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7FA1DCD" w14:textId="77777777" w:rsidTr="00DE6BFA">
        <w:trPr>
          <w:trHeight w:val="348"/>
        </w:trPr>
        <w:tc>
          <w:tcPr>
            <w:tcW w:w="526" w:type="pct"/>
            <w:vAlign w:val="center"/>
            <w:hideMark/>
          </w:tcPr>
          <w:p w14:paraId="67158D34" w14:textId="77777777" w:rsidR="003C3B1D" w:rsidRPr="0056171F" w:rsidRDefault="003C3B1D" w:rsidP="00DE6BFA">
            <w:pPr>
              <w:spacing w:before="0" w:line="240" w:lineRule="auto"/>
              <w:jc w:val="center"/>
              <w:rPr>
                <w:sz w:val="26"/>
                <w:szCs w:val="26"/>
              </w:rPr>
            </w:pPr>
            <w:r w:rsidRPr="0056171F">
              <w:rPr>
                <w:sz w:val="26"/>
                <w:szCs w:val="26"/>
              </w:rPr>
              <w:t>559</w:t>
            </w:r>
          </w:p>
        </w:tc>
        <w:tc>
          <w:tcPr>
            <w:tcW w:w="2131" w:type="pct"/>
            <w:vAlign w:val="center"/>
            <w:hideMark/>
          </w:tcPr>
          <w:p w14:paraId="40D6F76E" w14:textId="77777777" w:rsidR="003C3B1D" w:rsidRPr="0056171F" w:rsidRDefault="003C3B1D" w:rsidP="00DE6BFA">
            <w:pPr>
              <w:spacing w:before="0" w:line="240" w:lineRule="auto"/>
              <w:jc w:val="left"/>
              <w:rPr>
                <w:sz w:val="26"/>
                <w:szCs w:val="26"/>
              </w:rPr>
            </w:pPr>
            <w:r w:rsidRPr="0056171F">
              <w:rPr>
                <w:sz w:val="26"/>
                <w:szCs w:val="26"/>
              </w:rPr>
              <w:t>Tra cứu thông tin cấp tích xanh gắn với thông tin TXNG</w:t>
            </w:r>
          </w:p>
        </w:tc>
        <w:tc>
          <w:tcPr>
            <w:tcW w:w="1611" w:type="pct"/>
            <w:vAlign w:val="center"/>
            <w:hideMark/>
          </w:tcPr>
          <w:p w14:paraId="11DF144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18943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74AFE5" w14:textId="77777777" w:rsidTr="00DE6BFA">
        <w:trPr>
          <w:trHeight w:val="672"/>
        </w:trPr>
        <w:tc>
          <w:tcPr>
            <w:tcW w:w="526" w:type="pct"/>
            <w:vAlign w:val="center"/>
            <w:hideMark/>
          </w:tcPr>
          <w:p w14:paraId="015620EF" w14:textId="77777777" w:rsidR="003C3B1D" w:rsidRPr="0056171F" w:rsidRDefault="003C3B1D" w:rsidP="00DE6BFA">
            <w:pPr>
              <w:spacing w:before="0" w:line="240" w:lineRule="auto"/>
              <w:jc w:val="center"/>
              <w:rPr>
                <w:sz w:val="26"/>
                <w:szCs w:val="26"/>
              </w:rPr>
            </w:pPr>
            <w:r w:rsidRPr="0056171F">
              <w:rPr>
                <w:sz w:val="26"/>
                <w:szCs w:val="26"/>
              </w:rPr>
              <w:t>560</w:t>
            </w:r>
          </w:p>
        </w:tc>
        <w:tc>
          <w:tcPr>
            <w:tcW w:w="2131" w:type="pct"/>
            <w:vAlign w:val="center"/>
            <w:hideMark/>
          </w:tcPr>
          <w:p w14:paraId="603A3409" w14:textId="77777777" w:rsidR="003C3B1D" w:rsidRPr="0056171F" w:rsidRDefault="003C3B1D" w:rsidP="00DE6BFA">
            <w:pPr>
              <w:spacing w:before="0" w:line="240" w:lineRule="auto"/>
              <w:jc w:val="left"/>
              <w:rPr>
                <w:sz w:val="26"/>
                <w:szCs w:val="26"/>
              </w:rPr>
            </w:pPr>
            <w:r w:rsidRPr="0056171F">
              <w:rPr>
                <w:sz w:val="26"/>
                <w:szCs w:val="26"/>
              </w:rPr>
              <w:t>Cấu hình biểu tượng và hiệu lực tích xanh</w:t>
            </w:r>
          </w:p>
        </w:tc>
        <w:tc>
          <w:tcPr>
            <w:tcW w:w="1611" w:type="pct"/>
            <w:vAlign w:val="center"/>
            <w:hideMark/>
          </w:tcPr>
          <w:p w14:paraId="33EB147D" w14:textId="77777777" w:rsidR="003C3B1D" w:rsidRPr="0056171F" w:rsidRDefault="003C3B1D" w:rsidP="00DE6BFA">
            <w:pPr>
              <w:spacing w:before="0" w:line="240" w:lineRule="auto"/>
              <w:jc w:val="left"/>
              <w:rPr>
                <w:sz w:val="26"/>
                <w:szCs w:val="26"/>
              </w:rPr>
            </w:pPr>
            <w:r w:rsidRPr="0056171F">
              <w:rPr>
                <w:sz w:val="26"/>
                <w:szCs w:val="26"/>
              </w:rPr>
              <w:t>Cấu hình biểu tượng tích xanh, thời gian hiệu lực tích xanh theo hàng hóa</w:t>
            </w:r>
          </w:p>
        </w:tc>
        <w:tc>
          <w:tcPr>
            <w:tcW w:w="732" w:type="pct"/>
            <w:vAlign w:val="center"/>
            <w:hideMark/>
          </w:tcPr>
          <w:p w14:paraId="5C7DCED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9CEA19" w14:textId="77777777" w:rsidTr="00DE6BFA">
        <w:trPr>
          <w:trHeight w:val="1008"/>
        </w:trPr>
        <w:tc>
          <w:tcPr>
            <w:tcW w:w="526" w:type="pct"/>
            <w:vAlign w:val="center"/>
            <w:hideMark/>
          </w:tcPr>
          <w:p w14:paraId="548CE152"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xml:space="preserve"> D </w:t>
            </w:r>
          </w:p>
        </w:tc>
        <w:tc>
          <w:tcPr>
            <w:tcW w:w="2131" w:type="pct"/>
            <w:vAlign w:val="center"/>
            <w:hideMark/>
          </w:tcPr>
          <w:p w14:paraId="3BACEDAB" w14:textId="77777777" w:rsidR="003C3B1D" w:rsidRPr="0056171F" w:rsidRDefault="003C3B1D" w:rsidP="00DE6BFA">
            <w:pPr>
              <w:spacing w:before="0" w:line="240" w:lineRule="auto"/>
              <w:jc w:val="left"/>
              <w:rPr>
                <w:b/>
                <w:bCs/>
                <w:sz w:val="26"/>
                <w:szCs w:val="26"/>
              </w:rPr>
            </w:pPr>
            <w:r w:rsidRPr="0056171F">
              <w:rPr>
                <w:b/>
                <w:bCs/>
                <w:sz w:val="26"/>
                <w:szCs w:val="26"/>
              </w:rPr>
              <w:t>KIỂM TOÁN, XÁC THỰC THÔNG TIN CHUỖI CUNG ỨNG</w:t>
            </w:r>
          </w:p>
        </w:tc>
        <w:tc>
          <w:tcPr>
            <w:tcW w:w="1611" w:type="pct"/>
            <w:vAlign w:val="center"/>
            <w:hideMark/>
          </w:tcPr>
          <w:p w14:paraId="74267BA8" w14:textId="77777777" w:rsidR="003C3B1D" w:rsidRPr="0056171F" w:rsidRDefault="003C3B1D" w:rsidP="00DE6BFA">
            <w:pPr>
              <w:spacing w:before="0" w:line="240" w:lineRule="auto"/>
              <w:jc w:val="left"/>
              <w:rPr>
                <w:b/>
                <w:bCs/>
                <w:sz w:val="26"/>
                <w:szCs w:val="26"/>
              </w:rPr>
            </w:pPr>
            <w:r w:rsidRPr="0056171F">
              <w:rPr>
                <w:b/>
                <w:bCs/>
                <w:sz w:val="26"/>
                <w:szCs w:val="26"/>
              </w:rPr>
              <w:t>Kiểm tra độ tin cậy của dữ liệu TXNG, đánh giá mức tuân thủ, đối chiếu dữ liệu khai báo và hồ sơ, chứng từ thực tế, phát hiện sai lệch...</w:t>
            </w:r>
          </w:p>
        </w:tc>
        <w:tc>
          <w:tcPr>
            <w:tcW w:w="732" w:type="pct"/>
            <w:vAlign w:val="center"/>
            <w:hideMark/>
          </w:tcPr>
          <w:p w14:paraId="0362C143" w14:textId="77777777" w:rsidR="003C3B1D" w:rsidRPr="0056171F" w:rsidRDefault="003C3B1D" w:rsidP="00DE6BFA">
            <w:pPr>
              <w:spacing w:before="0" w:line="240" w:lineRule="auto"/>
              <w:jc w:val="left"/>
              <w:rPr>
                <w:b/>
                <w:bCs/>
                <w:sz w:val="26"/>
                <w:szCs w:val="26"/>
              </w:rPr>
            </w:pPr>
          </w:p>
        </w:tc>
      </w:tr>
      <w:tr w:rsidR="003C3B1D" w:rsidRPr="0056171F" w14:paraId="4867F5D0" w14:textId="77777777" w:rsidTr="00DE6BFA">
        <w:trPr>
          <w:trHeight w:val="348"/>
        </w:trPr>
        <w:tc>
          <w:tcPr>
            <w:tcW w:w="526" w:type="pct"/>
            <w:vAlign w:val="center"/>
            <w:hideMark/>
          </w:tcPr>
          <w:p w14:paraId="64CDBB37"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439409D1" w14:textId="77777777" w:rsidR="003C3B1D" w:rsidRPr="0056171F" w:rsidRDefault="003C3B1D" w:rsidP="00DE6BFA">
            <w:pPr>
              <w:spacing w:before="0" w:line="240" w:lineRule="auto"/>
              <w:jc w:val="left"/>
              <w:rPr>
                <w:b/>
                <w:bCs/>
                <w:sz w:val="26"/>
                <w:szCs w:val="26"/>
              </w:rPr>
            </w:pPr>
            <w:r w:rsidRPr="0056171F">
              <w:rPr>
                <w:b/>
                <w:bCs/>
                <w:sz w:val="26"/>
                <w:szCs w:val="26"/>
              </w:rPr>
              <w:t>Quản lý đơn vị kiểm toán, đánh giá chuỗi cung ứng</w:t>
            </w:r>
          </w:p>
        </w:tc>
        <w:tc>
          <w:tcPr>
            <w:tcW w:w="1611" w:type="pct"/>
            <w:vAlign w:val="center"/>
            <w:hideMark/>
          </w:tcPr>
          <w:p w14:paraId="214972C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9C57D63" w14:textId="77777777" w:rsidR="003C3B1D" w:rsidRPr="0056171F" w:rsidRDefault="003C3B1D" w:rsidP="00DE6BFA">
            <w:pPr>
              <w:spacing w:before="0" w:line="240" w:lineRule="auto"/>
              <w:jc w:val="left"/>
              <w:rPr>
                <w:b/>
                <w:bCs/>
                <w:sz w:val="26"/>
                <w:szCs w:val="26"/>
              </w:rPr>
            </w:pPr>
          </w:p>
        </w:tc>
      </w:tr>
      <w:tr w:rsidR="003C3B1D" w:rsidRPr="0056171F" w14:paraId="6F6A2668" w14:textId="77777777" w:rsidTr="00DE6BFA">
        <w:trPr>
          <w:trHeight w:val="348"/>
        </w:trPr>
        <w:tc>
          <w:tcPr>
            <w:tcW w:w="526" w:type="pct"/>
            <w:vAlign w:val="center"/>
            <w:hideMark/>
          </w:tcPr>
          <w:p w14:paraId="574E04E7" w14:textId="77777777" w:rsidR="003C3B1D" w:rsidRPr="0056171F" w:rsidRDefault="003C3B1D" w:rsidP="00DE6BFA">
            <w:pPr>
              <w:spacing w:before="0" w:line="240" w:lineRule="auto"/>
              <w:jc w:val="center"/>
              <w:rPr>
                <w:sz w:val="26"/>
                <w:szCs w:val="26"/>
              </w:rPr>
            </w:pPr>
            <w:r w:rsidRPr="0056171F">
              <w:rPr>
                <w:sz w:val="26"/>
                <w:szCs w:val="26"/>
              </w:rPr>
              <w:t>561</w:t>
            </w:r>
          </w:p>
        </w:tc>
        <w:tc>
          <w:tcPr>
            <w:tcW w:w="2131" w:type="pct"/>
            <w:vAlign w:val="center"/>
            <w:hideMark/>
          </w:tcPr>
          <w:p w14:paraId="671EF1AD" w14:textId="77777777" w:rsidR="003C3B1D" w:rsidRPr="0056171F" w:rsidRDefault="003C3B1D" w:rsidP="00DE6BFA">
            <w:pPr>
              <w:spacing w:before="0" w:line="240" w:lineRule="auto"/>
              <w:jc w:val="left"/>
              <w:rPr>
                <w:sz w:val="26"/>
                <w:szCs w:val="26"/>
              </w:rPr>
            </w:pPr>
            <w:r w:rsidRPr="0056171F">
              <w:rPr>
                <w:sz w:val="26"/>
                <w:szCs w:val="26"/>
              </w:rPr>
              <w:t>Thêm mới đơn vị kiểm toán, đánh giá chuỗi cung ứng</w:t>
            </w:r>
          </w:p>
        </w:tc>
        <w:tc>
          <w:tcPr>
            <w:tcW w:w="1611" w:type="pct"/>
            <w:vAlign w:val="center"/>
            <w:hideMark/>
          </w:tcPr>
          <w:p w14:paraId="292A58E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A28F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F1E43F1" w14:textId="77777777" w:rsidTr="00DE6BFA">
        <w:trPr>
          <w:trHeight w:val="348"/>
        </w:trPr>
        <w:tc>
          <w:tcPr>
            <w:tcW w:w="526" w:type="pct"/>
            <w:vAlign w:val="center"/>
            <w:hideMark/>
          </w:tcPr>
          <w:p w14:paraId="56504C3B" w14:textId="77777777" w:rsidR="003C3B1D" w:rsidRPr="0056171F" w:rsidRDefault="003C3B1D" w:rsidP="00DE6BFA">
            <w:pPr>
              <w:spacing w:before="0" w:line="240" w:lineRule="auto"/>
              <w:jc w:val="center"/>
              <w:rPr>
                <w:sz w:val="26"/>
                <w:szCs w:val="26"/>
              </w:rPr>
            </w:pPr>
            <w:r w:rsidRPr="0056171F">
              <w:rPr>
                <w:sz w:val="26"/>
                <w:szCs w:val="26"/>
              </w:rPr>
              <w:t>562</w:t>
            </w:r>
          </w:p>
        </w:tc>
        <w:tc>
          <w:tcPr>
            <w:tcW w:w="2131" w:type="pct"/>
            <w:vAlign w:val="center"/>
            <w:hideMark/>
          </w:tcPr>
          <w:p w14:paraId="6189555D" w14:textId="77777777" w:rsidR="003C3B1D" w:rsidRPr="0056171F" w:rsidRDefault="003C3B1D" w:rsidP="00DE6BFA">
            <w:pPr>
              <w:spacing w:before="0" w:line="240" w:lineRule="auto"/>
              <w:jc w:val="left"/>
              <w:rPr>
                <w:sz w:val="26"/>
                <w:szCs w:val="26"/>
              </w:rPr>
            </w:pPr>
            <w:r w:rsidRPr="0056171F">
              <w:rPr>
                <w:sz w:val="26"/>
                <w:szCs w:val="26"/>
              </w:rPr>
              <w:t>Sửa đơn vị kiểm toán, đánh giá chuỗi cung ứng</w:t>
            </w:r>
          </w:p>
        </w:tc>
        <w:tc>
          <w:tcPr>
            <w:tcW w:w="1611" w:type="pct"/>
            <w:vAlign w:val="center"/>
            <w:hideMark/>
          </w:tcPr>
          <w:p w14:paraId="6C9CBA2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9D930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84A286" w14:textId="77777777" w:rsidTr="00DE6BFA">
        <w:trPr>
          <w:trHeight w:val="348"/>
        </w:trPr>
        <w:tc>
          <w:tcPr>
            <w:tcW w:w="526" w:type="pct"/>
            <w:vAlign w:val="center"/>
            <w:hideMark/>
          </w:tcPr>
          <w:p w14:paraId="27214A92" w14:textId="77777777" w:rsidR="003C3B1D" w:rsidRPr="0056171F" w:rsidRDefault="003C3B1D" w:rsidP="00DE6BFA">
            <w:pPr>
              <w:spacing w:before="0" w:line="240" w:lineRule="auto"/>
              <w:jc w:val="center"/>
              <w:rPr>
                <w:sz w:val="26"/>
                <w:szCs w:val="26"/>
              </w:rPr>
            </w:pPr>
            <w:r w:rsidRPr="0056171F">
              <w:rPr>
                <w:sz w:val="26"/>
                <w:szCs w:val="26"/>
              </w:rPr>
              <w:t>563</w:t>
            </w:r>
          </w:p>
        </w:tc>
        <w:tc>
          <w:tcPr>
            <w:tcW w:w="2131" w:type="pct"/>
            <w:vAlign w:val="center"/>
            <w:hideMark/>
          </w:tcPr>
          <w:p w14:paraId="43368A99" w14:textId="77777777" w:rsidR="003C3B1D" w:rsidRPr="0056171F" w:rsidRDefault="003C3B1D" w:rsidP="00DE6BFA">
            <w:pPr>
              <w:spacing w:before="0" w:line="240" w:lineRule="auto"/>
              <w:jc w:val="left"/>
              <w:rPr>
                <w:sz w:val="26"/>
                <w:szCs w:val="26"/>
              </w:rPr>
            </w:pPr>
            <w:r w:rsidRPr="0056171F">
              <w:rPr>
                <w:sz w:val="26"/>
                <w:szCs w:val="26"/>
              </w:rPr>
              <w:t>Xóa đơn vị kiểm toán, đánh giá chuỗi cung ứng</w:t>
            </w:r>
          </w:p>
        </w:tc>
        <w:tc>
          <w:tcPr>
            <w:tcW w:w="1611" w:type="pct"/>
            <w:vAlign w:val="center"/>
            <w:hideMark/>
          </w:tcPr>
          <w:p w14:paraId="1E6FD4F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49E93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8721F21" w14:textId="77777777" w:rsidTr="00DE6BFA">
        <w:trPr>
          <w:trHeight w:val="672"/>
        </w:trPr>
        <w:tc>
          <w:tcPr>
            <w:tcW w:w="526" w:type="pct"/>
            <w:vAlign w:val="center"/>
            <w:hideMark/>
          </w:tcPr>
          <w:p w14:paraId="4C5BA35B" w14:textId="77777777" w:rsidR="003C3B1D" w:rsidRPr="0056171F" w:rsidRDefault="003C3B1D" w:rsidP="00DE6BFA">
            <w:pPr>
              <w:spacing w:before="0" w:line="240" w:lineRule="auto"/>
              <w:jc w:val="center"/>
              <w:rPr>
                <w:sz w:val="26"/>
                <w:szCs w:val="26"/>
              </w:rPr>
            </w:pPr>
            <w:r w:rsidRPr="0056171F">
              <w:rPr>
                <w:sz w:val="26"/>
                <w:szCs w:val="26"/>
              </w:rPr>
              <w:t>564</w:t>
            </w:r>
          </w:p>
        </w:tc>
        <w:tc>
          <w:tcPr>
            <w:tcW w:w="2131" w:type="pct"/>
            <w:vAlign w:val="center"/>
            <w:hideMark/>
          </w:tcPr>
          <w:p w14:paraId="7296A822" w14:textId="77777777" w:rsidR="003C3B1D" w:rsidRPr="0056171F" w:rsidRDefault="003C3B1D" w:rsidP="00DE6BFA">
            <w:pPr>
              <w:spacing w:before="0" w:line="240" w:lineRule="auto"/>
              <w:jc w:val="left"/>
              <w:rPr>
                <w:sz w:val="26"/>
                <w:szCs w:val="26"/>
              </w:rPr>
            </w:pPr>
            <w:r w:rsidRPr="0056171F">
              <w:rPr>
                <w:sz w:val="26"/>
                <w:szCs w:val="26"/>
              </w:rPr>
              <w:t>Tra cứu thông tin đơn vị kiểm toán, đánh giá chuỗi cung ứng</w:t>
            </w:r>
          </w:p>
        </w:tc>
        <w:tc>
          <w:tcPr>
            <w:tcW w:w="1611" w:type="pct"/>
            <w:vAlign w:val="center"/>
            <w:hideMark/>
          </w:tcPr>
          <w:p w14:paraId="18BD048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63A9B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ADC9F9" w14:textId="77777777" w:rsidTr="00DE6BFA">
        <w:trPr>
          <w:trHeight w:val="1008"/>
        </w:trPr>
        <w:tc>
          <w:tcPr>
            <w:tcW w:w="526" w:type="pct"/>
            <w:vAlign w:val="center"/>
            <w:hideMark/>
          </w:tcPr>
          <w:p w14:paraId="2D210C6E"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67E6B0D3" w14:textId="77777777" w:rsidR="003C3B1D" w:rsidRPr="0056171F" w:rsidRDefault="003C3B1D" w:rsidP="00DE6BFA">
            <w:pPr>
              <w:spacing w:before="0" w:line="240" w:lineRule="auto"/>
              <w:jc w:val="left"/>
              <w:rPr>
                <w:b/>
                <w:bCs/>
                <w:sz w:val="26"/>
                <w:szCs w:val="26"/>
              </w:rPr>
            </w:pPr>
            <w:r w:rsidRPr="0056171F">
              <w:rPr>
                <w:b/>
                <w:bCs/>
                <w:sz w:val="26"/>
                <w:szCs w:val="26"/>
              </w:rPr>
              <w:t>Quản lý khung tiêu chí (checklist) kiểm toán</w:t>
            </w:r>
          </w:p>
        </w:tc>
        <w:tc>
          <w:tcPr>
            <w:tcW w:w="1611" w:type="pct"/>
            <w:vAlign w:val="center"/>
            <w:hideMark/>
          </w:tcPr>
          <w:p w14:paraId="181A78D4" w14:textId="77777777" w:rsidR="003C3B1D" w:rsidRPr="0056171F" w:rsidRDefault="003C3B1D" w:rsidP="00DE6BFA">
            <w:pPr>
              <w:spacing w:before="0" w:line="240" w:lineRule="auto"/>
              <w:jc w:val="left"/>
              <w:rPr>
                <w:b/>
                <w:bCs/>
                <w:sz w:val="26"/>
                <w:szCs w:val="26"/>
              </w:rPr>
            </w:pPr>
            <w:r w:rsidRPr="0056171F">
              <w:rPr>
                <w:b/>
                <w:bCs/>
                <w:sz w:val="26"/>
                <w:szCs w:val="26"/>
              </w:rPr>
              <w:t>Cho từng ngành hàng, theo tiêu chuẩn, theo thị trường hoặc yêu cầu quản lý. QTHT/CBQL tạo bộ tiêu chí chung, từng đơn vị kiểm toán có thể tự tạo thêm</w:t>
            </w:r>
          </w:p>
        </w:tc>
        <w:tc>
          <w:tcPr>
            <w:tcW w:w="732" w:type="pct"/>
            <w:vAlign w:val="center"/>
            <w:hideMark/>
          </w:tcPr>
          <w:p w14:paraId="4A9A1F40" w14:textId="77777777" w:rsidR="003C3B1D" w:rsidRPr="0056171F" w:rsidRDefault="003C3B1D" w:rsidP="00DE6BFA">
            <w:pPr>
              <w:spacing w:before="0" w:line="240" w:lineRule="auto"/>
              <w:jc w:val="left"/>
              <w:rPr>
                <w:b/>
                <w:bCs/>
                <w:sz w:val="26"/>
                <w:szCs w:val="26"/>
              </w:rPr>
            </w:pPr>
          </w:p>
        </w:tc>
      </w:tr>
      <w:tr w:rsidR="003C3B1D" w:rsidRPr="0056171F" w14:paraId="52B2E2FA" w14:textId="77777777" w:rsidTr="00DE6BFA">
        <w:trPr>
          <w:trHeight w:val="348"/>
        </w:trPr>
        <w:tc>
          <w:tcPr>
            <w:tcW w:w="526" w:type="pct"/>
            <w:vAlign w:val="center"/>
            <w:hideMark/>
          </w:tcPr>
          <w:p w14:paraId="472A0244" w14:textId="77777777" w:rsidR="003C3B1D" w:rsidRPr="0056171F" w:rsidRDefault="003C3B1D" w:rsidP="00DE6BFA">
            <w:pPr>
              <w:spacing w:before="0" w:line="240" w:lineRule="auto"/>
              <w:jc w:val="center"/>
              <w:rPr>
                <w:sz w:val="26"/>
                <w:szCs w:val="26"/>
              </w:rPr>
            </w:pPr>
            <w:r w:rsidRPr="0056171F">
              <w:rPr>
                <w:sz w:val="26"/>
                <w:szCs w:val="26"/>
              </w:rPr>
              <w:t>565</w:t>
            </w:r>
          </w:p>
        </w:tc>
        <w:tc>
          <w:tcPr>
            <w:tcW w:w="2131" w:type="pct"/>
            <w:vAlign w:val="center"/>
            <w:hideMark/>
          </w:tcPr>
          <w:p w14:paraId="31A5B602" w14:textId="77777777" w:rsidR="003C3B1D" w:rsidRPr="0056171F" w:rsidRDefault="003C3B1D" w:rsidP="00DE6BFA">
            <w:pPr>
              <w:spacing w:before="0" w:line="240" w:lineRule="auto"/>
              <w:jc w:val="left"/>
              <w:rPr>
                <w:sz w:val="26"/>
                <w:szCs w:val="26"/>
              </w:rPr>
            </w:pPr>
            <w:r w:rsidRPr="0056171F">
              <w:rPr>
                <w:sz w:val="26"/>
                <w:szCs w:val="26"/>
              </w:rPr>
              <w:t>Thêm mới tiêu chí kiểm toán</w:t>
            </w:r>
          </w:p>
        </w:tc>
        <w:tc>
          <w:tcPr>
            <w:tcW w:w="1611" w:type="pct"/>
            <w:vAlign w:val="center"/>
            <w:hideMark/>
          </w:tcPr>
          <w:p w14:paraId="3D44334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6F3E3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4F31CD" w14:textId="77777777" w:rsidTr="00DE6BFA">
        <w:trPr>
          <w:trHeight w:val="348"/>
        </w:trPr>
        <w:tc>
          <w:tcPr>
            <w:tcW w:w="526" w:type="pct"/>
            <w:vAlign w:val="center"/>
            <w:hideMark/>
          </w:tcPr>
          <w:p w14:paraId="33BA7BBE" w14:textId="77777777" w:rsidR="003C3B1D" w:rsidRPr="0056171F" w:rsidRDefault="003C3B1D" w:rsidP="00DE6BFA">
            <w:pPr>
              <w:spacing w:before="0" w:line="240" w:lineRule="auto"/>
              <w:jc w:val="center"/>
              <w:rPr>
                <w:sz w:val="26"/>
                <w:szCs w:val="26"/>
              </w:rPr>
            </w:pPr>
            <w:r w:rsidRPr="0056171F">
              <w:rPr>
                <w:sz w:val="26"/>
                <w:szCs w:val="26"/>
              </w:rPr>
              <w:t>566</w:t>
            </w:r>
          </w:p>
        </w:tc>
        <w:tc>
          <w:tcPr>
            <w:tcW w:w="2131" w:type="pct"/>
            <w:vAlign w:val="center"/>
            <w:hideMark/>
          </w:tcPr>
          <w:p w14:paraId="142A0995" w14:textId="77777777" w:rsidR="003C3B1D" w:rsidRPr="0056171F" w:rsidRDefault="003C3B1D" w:rsidP="00DE6BFA">
            <w:pPr>
              <w:spacing w:before="0" w:line="240" w:lineRule="auto"/>
              <w:jc w:val="left"/>
              <w:rPr>
                <w:sz w:val="26"/>
                <w:szCs w:val="26"/>
              </w:rPr>
            </w:pPr>
            <w:r w:rsidRPr="0056171F">
              <w:rPr>
                <w:sz w:val="26"/>
                <w:szCs w:val="26"/>
              </w:rPr>
              <w:t>Sửa tiêu chí kiểm toán</w:t>
            </w:r>
          </w:p>
        </w:tc>
        <w:tc>
          <w:tcPr>
            <w:tcW w:w="1611" w:type="pct"/>
            <w:vAlign w:val="center"/>
            <w:hideMark/>
          </w:tcPr>
          <w:p w14:paraId="2BBE5FA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67C7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3DDD97" w14:textId="77777777" w:rsidTr="00DE6BFA">
        <w:trPr>
          <w:trHeight w:val="348"/>
        </w:trPr>
        <w:tc>
          <w:tcPr>
            <w:tcW w:w="526" w:type="pct"/>
            <w:vAlign w:val="center"/>
            <w:hideMark/>
          </w:tcPr>
          <w:p w14:paraId="0A366622" w14:textId="77777777" w:rsidR="003C3B1D" w:rsidRPr="0056171F" w:rsidRDefault="003C3B1D" w:rsidP="00DE6BFA">
            <w:pPr>
              <w:spacing w:before="0" w:line="240" w:lineRule="auto"/>
              <w:jc w:val="center"/>
              <w:rPr>
                <w:sz w:val="26"/>
                <w:szCs w:val="26"/>
              </w:rPr>
            </w:pPr>
            <w:r w:rsidRPr="0056171F">
              <w:rPr>
                <w:sz w:val="26"/>
                <w:szCs w:val="26"/>
              </w:rPr>
              <w:t>567</w:t>
            </w:r>
          </w:p>
        </w:tc>
        <w:tc>
          <w:tcPr>
            <w:tcW w:w="2131" w:type="pct"/>
            <w:vAlign w:val="center"/>
            <w:hideMark/>
          </w:tcPr>
          <w:p w14:paraId="63F8E5F7" w14:textId="77777777" w:rsidR="003C3B1D" w:rsidRPr="0056171F" w:rsidRDefault="003C3B1D" w:rsidP="00DE6BFA">
            <w:pPr>
              <w:spacing w:before="0" w:line="240" w:lineRule="auto"/>
              <w:jc w:val="left"/>
              <w:rPr>
                <w:sz w:val="26"/>
                <w:szCs w:val="26"/>
              </w:rPr>
            </w:pPr>
            <w:r w:rsidRPr="0056171F">
              <w:rPr>
                <w:sz w:val="26"/>
                <w:szCs w:val="26"/>
              </w:rPr>
              <w:t>Xóa tiêu chí kiểm toán</w:t>
            </w:r>
          </w:p>
        </w:tc>
        <w:tc>
          <w:tcPr>
            <w:tcW w:w="1611" w:type="pct"/>
            <w:vAlign w:val="center"/>
            <w:hideMark/>
          </w:tcPr>
          <w:p w14:paraId="5E9B16B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C41A9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15BCBE" w14:textId="77777777" w:rsidTr="00DE6BFA">
        <w:trPr>
          <w:trHeight w:val="348"/>
        </w:trPr>
        <w:tc>
          <w:tcPr>
            <w:tcW w:w="526" w:type="pct"/>
            <w:vAlign w:val="center"/>
            <w:hideMark/>
          </w:tcPr>
          <w:p w14:paraId="146ABAB5" w14:textId="77777777" w:rsidR="003C3B1D" w:rsidRPr="0056171F" w:rsidRDefault="003C3B1D" w:rsidP="00DE6BFA">
            <w:pPr>
              <w:spacing w:before="0" w:line="240" w:lineRule="auto"/>
              <w:jc w:val="center"/>
              <w:rPr>
                <w:sz w:val="26"/>
                <w:szCs w:val="26"/>
              </w:rPr>
            </w:pPr>
            <w:r w:rsidRPr="0056171F">
              <w:rPr>
                <w:sz w:val="26"/>
                <w:szCs w:val="26"/>
              </w:rPr>
              <w:t>568</w:t>
            </w:r>
          </w:p>
        </w:tc>
        <w:tc>
          <w:tcPr>
            <w:tcW w:w="2131" w:type="pct"/>
            <w:vAlign w:val="center"/>
            <w:hideMark/>
          </w:tcPr>
          <w:p w14:paraId="5D8964DB" w14:textId="77777777" w:rsidR="003C3B1D" w:rsidRPr="0056171F" w:rsidRDefault="003C3B1D" w:rsidP="00DE6BFA">
            <w:pPr>
              <w:spacing w:before="0" w:line="240" w:lineRule="auto"/>
              <w:jc w:val="left"/>
              <w:rPr>
                <w:sz w:val="26"/>
                <w:szCs w:val="26"/>
              </w:rPr>
            </w:pPr>
            <w:r w:rsidRPr="0056171F">
              <w:rPr>
                <w:sz w:val="26"/>
                <w:szCs w:val="26"/>
              </w:rPr>
              <w:t>Áp dụng tiêu chí kiểm toán</w:t>
            </w:r>
          </w:p>
        </w:tc>
        <w:tc>
          <w:tcPr>
            <w:tcW w:w="1611" w:type="pct"/>
            <w:vAlign w:val="center"/>
            <w:hideMark/>
          </w:tcPr>
          <w:p w14:paraId="7AEEFAC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1685B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D6236E" w14:textId="77777777" w:rsidTr="00DE6BFA">
        <w:trPr>
          <w:trHeight w:val="348"/>
        </w:trPr>
        <w:tc>
          <w:tcPr>
            <w:tcW w:w="526" w:type="pct"/>
            <w:vAlign w:val="center"/>
            <w:hideMark/>
          </w:tcPr>
          <w:p w14:paraId="70F67C05" w14:textId="77777777" w:rsidR="003C3B1D" w:rsidRPr="0056171F" w:rsidRDefault="003C3B1D" w:rsidP="00DE6BFA">
            <w:pPr>
              <w:spacing w:before="0" w:line="240" w:lineRule="auto"/>
              <w:jc w:val="center"/>
              <w:rPr>
                <w:sz w:val="26"/>
                <w:szCs w:val="26"/>
              </w:rPr>
            </w:pPr>
            <w:r w:rsidRPr="0056171F">
              <w:rPr>
                <w:sz w:val="26"/>
                <w:szCs w:val="26"/>
              </w:rPr>
              <w:t>569</w:t>
            </w:r>
          </w:p>
        </w:tc>
        <w:tc>
          <w:tcPr>
            <w:tcW w:w="2131" w:type="pct"/>
            <w:vAlign w:val="center"/>
            <w:hideMark/>
          </w:tcPr>
          <w:p w14:paraId="3B00B218" w14:textId="77777777" w:rsidR="003C3B1D" w:rsidRPr="0056171F" w:rsidRDefault="003C3B1D" w:rsidP="00DE6BFA">
            <w:pPr>
              <w:spacing w:before="0" w:line="240" w:lineRule="auto"/>
              <w:jc w:val="left"/>
              <w:rPr>
                <w:sz w:val="26"/>
                <w:szCs w:val="26"/>
              </w:rPr>
            </w:pPr>
            <w:r w:rsidRPr="0056171F">
              <w:rPr>
                <w:sz w:val="26"/>
                <w:szCs w:val="26"/>
              </w:rPr>
              <w:t>Tra cứu thông tin tiêu chí kiểm toán</w:t>
            </w:r>
          </w:p>
        </w:tc>
        <w:tc>
          <w:tcPr>
            <w:tcW w:w="1611" w:type="pct"/>
            <w:vAlign w:val="center"/>
            <w:hideMark/>
          </w:tcPr>
          <w:p w14:paraId="24BD1A5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A72F8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8602ED" w14:textId="77777777" w:rsidTr="00DE6BFA">
        <w:trPr>
          <w:trHeight w:val="1008"/>
        </w:trPr>
        <w:tc>
          <w:tcPr>
            <w:tcW w:w="526" w:type="pct"/>
            <w:vAlign w:val="center"/>
            <w:hideMark/>
          </w:tcPr>
          <w:p w14:paraId="271A1C50"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2FBCEB86" w14:textId="77777777" w:rsidR="003C3B1D" w:rsidRPr="0056171F" w:rsidRDefault="003C3B1D" w:rsidP="00DE6BFA">
            <w:pPr>
              <w:spacing w:before="0" w:line="240" w:lineRule="auto"/>
              <w:jc w:val="left"/>
              <w:rPr>
                <w:b/>
                <w:bCs/>
                <w:sz w:val="26"/>
                <w:szCs w:val="26"/>
              </w:rPr>
            </w:pPr>
            <w:r w:rsidRPr="0056171F">
              <w:rPr>
                <w:b/>
                <w:bCs/>
                <w:sz w:val="26"/>
                <w:szCs w:val="26"/>
              </w:rPr>
              <w:t>Đăng ký kiếm toán, đánh giá chuỗi cung ứng</w:t>
            </w:r>
          </w:p>
        </w:tc>
        <w:tc>
          <w:tcPr>
            <w:tcW w:w="1611" w:type="pct"/>
            <w:vAlign w:val="center"/>
            <w:hideMark/>
          </w:tcPr>
          <w:p w14:paraId="7DA451F0" w14:textId="77777777" w:rsidR="003C3B1D" w:rsidRPr="0056171F" w:rsidRDefault="003C3B1D" w:rsidP="00DE6BFA">
            <w:pPr>
              <w:spacing w:before="0" w:line="240" w:lineRule="auto"/>
              <w:jc w:val="left"/>
              <w:rPr>
                <w:b/>
                <w:bCs/>
                <w:sz w:val="26"/>
                <w:szCs w:val="26"/>
              </w:rPr>
            </w:pPr>
            <w:r w:rsidRPr="0056171F">
              <w:rPr>
                <w:b/>
                <w:bCs/>
                <w:sz w:val="26"/>
                <w:szCs w:val="26"/>
              </w:rPr>
              <w:t>Đơn vị kiểm toán thực hiện đăng ký kiểm toán chuỗi cung ứng của các DN nào? Mặt hàng gì?--&gt; cần được admin DN đó chấp thuận/từ chối</w:t>
            </w:r>
          </w:p>
        </w:tc>
        <w:tc>
          <w:tcPr>
            <w:tcW w:w="732" w:type="pct"/>
            <w:vAlign w:val="center"/>
            <w:hideMark/>
          </w:tcPr>
          <w:p w14:paraId="23E8515C" w14:textId="77777777" w:rsidR="003C3B1D" w:rsidRPr="0056171F" w:rsidRDefault="003C3B1D" w:rsidP="00DE6BFA">
            <w:pPr>
              <w:spacing w:before="0" w:line="240" w:lineRule="auto"/>
              <w:jc w:val="left"/>
              <w:rPr>
                <w:b/>
                <w:bCs/>
                <w:sz w:val="26"/>
                <w:szCs w:val="26"/>
              </w:rPr>
            </w:pPr>
          </w:p>
        </w:tc>
      </w:tr>
      <w:tr w:rsidR="003C3B1D" w:rsidRPr="0056171F" w14:paraId="00D9B1C4" w14:textId="77777777" w:rsidTr="00DE6BFA">
        <w:trPr>
          <w:trHeight w:val="672"/>
        </w:trPr>
        <w:tc>
          <w:tcPr>
            <w:tcW w:w="526" w:type="pct"/>
            <w:vAlign w:val="center"/>
            <w:hideMark/>
          </w:tcPr>
          <w:p w14:paraId="0A2B0309" w14:textId="77777777" w:rsidR="003C3B1D" w:rsidRPr="0056171F" w:rsidRDefault="003C3B1D" w:rsidP="00DE6BFA">
            <w:pPr>
              <w:spacing w:before="0" w:line="240" w:lineRule="auto"/>
              <w:jc w:val="center"/>
              <w:rPr>
                <w:sz w:val="26"/>
                <w:szCs w:val="26"/>
              </w:rPr>
            </w:pPr>
            <w:r w:rsidRPr="0056171F">
              <w:rPr>
                <w:sz w:val="26"/>
                <w:szCs w:val="26"/>
              </w:rPr>
              <w:t>570</w:t>
            </w:r>
          </w:p>
        </w:tc>
        <w:tc>
          <w:tcPr>
            <w:tcW w:w="2131" w:type="pct"/>
            <w:vAlign w:val="center"/>
            <w:hideMark/>
          </w:tcPr>
          <w:p w14:paraId="2F2027F1" w14:textId="77777777" w:rsidR="003C3B1D" w:rsidRPr="0056171F" w:rsidRDefault="003C3B1D" w:rsidP="00DE6BFA">
            <w:pPr>
              <w:spacing w:before="0" w:line="240" w:lineRule="auto"/>
              <w:jc w:val="left"/>
              <w:rPr>
                <w:sz w:val="26"/>
                <w:szCs w:val="26"/>
              </w:rPr>
            </w:pPr>
            <w:r w:rsidRPr="0056171F">
              <w:rPr>
                <w:sz w:val="26"/>
                <w:szCs w:val="26"/>
              </w:rPr>
              <w:t>Đăng ký kiểm toán, đánh giá chuỗi cung ứng của doanh nghiệp</w:t>
            </w:r>
          </w:p>
        </w:tc>
        <w:tc>
          <w:tcPr>
            <w:tcW w:w="1611" w:type="pct"/>
            <w:vAlign w:val="center"/>
            <w:hideMark/>
          </w:tcPr>
          <w:p w14:paraId="7FA920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5CCAB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9F3867" w14:textId="77777777" w:rsidTr="00DE6BFA">
        <w:trPr>
          <w:trHeight w:val="672"/>
        </w:trPr>
        <w:tc>
          <w:tcPr>
            <w:tcW w:w="526" w:type="pct"/>
            <w:vAlign w:val="center"/>
            <w:hideMark/>
          </w:tcPr>
          <w:p w14:paraId="3A85532B" w14:textId="77777777" w:rsidR="003C3B1D" w:rsidRPr="0056171F" w:rsidRDefault="003C3B1D" w:rsidP="00DE6BFA">
            <w:pPr>
              <w:spacing w:before="0" w:line="240" w:lineRule="auto"/>
              <w:jc w:val="center"/>
              <w:rPr>
                <w:sz w:val="26"/>
                <w:szCs w:val="26"/>
              </w:rPr>
            </w:pPr>
            <w:r w:rsidRPr="0056171F">
              <w:rPr>
                <w:sz w:val="26"/>
                <w:szCs w:val="26"/>
              </w:rPr>
              <w:t>571</w:t>
            </w:r>
          </w:p>
        </w:tc>
        <w:tc>
          <w:tcPr>
            <w:tcW w:w="2131" w:type="pct"/>
            <w:vAlign w:val="center"/>
            <w:hideMark/>
          </w:tcPr>
          <w:p w14:paraId="27D45D7C" w14:textId="77777777" w:rsidR="003C3B1D" w:rsidRPr="0056171F" w:rsidRDefault="003C3B1D" w:rsidP="00DE6BFA">
            <w:pPr>
              <w:spacing w:before="0" w:line="240" w:lineRule="auto"/>
              <w:jc w:val="left"/>
              <w:rPr>
                <w:sz w:val="26"/>
                <w:szCs w:val="26"/>
              </w:rPr>
            </w:pPr>
            <w:r w:rsidRPr="0056171F">
              <w:rPr>
                <w:sz w:val="26"/>
                <w:szCs w:val="26"/>
              </w:rPr>
              <w:t>Sửa đăng ký kiểm toán, đánh giá chuỗi cung ứng của doanh nghiệp</w:t>
            </w:r>
          </w:p>
        </w:tc>
        <w:tc>
          <w:tcPr>
            <w:tcW w:w="1611" w:type="pct"/>
            <w:vAlign w:val="center"/>
            <w:hideMark/>
          </w:tcPr>
          <w:p w14:paraId="19131A3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E1845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49BC5E" w14:textId="77777777" w:rsidTr="00DE6BFA">
        <w:trPr>
          <w:trHeight w:val="672"/>
        </w:trPr>
        <w:tc>
          <w:tcPr>
            <w:tcW w:w="526" w:type="pct"/>
            <w:vAlign w:val="center"/>
            <w:hideMark/>
          </w:tcPr>
          <w:p w14:paraId="71439ABC" w14:textId="77777777" w:rsidR="003C3B1D" w:rsidRPr="0056171F" w:rsidRDefault="003C3B1D" w:rsidP="00DE6BFA">
            <w:pPr>
              <w:spacing w:before="0" w:line="240" w:lineRule="auto"/>
              <w:jc w:val="center"/>
              <w:rPr>
                <w:sz w:val="26"/>
                <w:szCs w:val="26"/>
              </w:rPr>
            </w:pPr>
            <w:r w:rsidRPr="0056171F">
              <w:rPr>
                <w:sz w:val="26"/>
                <w:szCs w:val="26"/>
              </w:rPr>
              <w:t>572</w:t>
            </w:r>
          </w:p>
        </w:tc>
        <w:tc>
          <w:tcPr>
            <w:tcW w:w="2131" w:type="pct"/>
            <w:vAlign w:val="center"/>
            <w:hideMark/>
          </w:tcPr>
          <w:p w14:paraId="49941DE6" w14:textId="77777777" w:rsidR="003C3B1D" w:rsidRPr="0056171F" w:rsidRDefault="003C3B1D" w:rsidP="00DE6BFA">
            <w:pPr>
              <w:spacing w:before="0" w:line="240" w:lineRule="auto"/>
              <w:jc w:val="left"/>
              <w:rPr>
                <w:sz w:val="26"/>
                <w:szCs w:val="26"/>
              </w:rPr>
            </w:pPr>
            <w:r w:rsidRPr="0056171F">
              <w:rPr>
                <w:sz w:val="26"/>
                <w:szCs w:val="26"/>
              </w:rPr>
              <w:t>Hủy đăng ký kiểm toán, đánh giá chuỗi cung ứng của doanh nghiệp</w:t>
            </w:r>
          </w:p>
        </w:tc>
        <w:tc>
          <w:tcPr>
            <w:tcW w:w="1611" w:type="pct"/>
            <w:vAlign w:val="center"/>
            <w:hideMark/>
          </w:tcPr>
          <w:p w14:paraId="524BE74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F490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96718A" w14:textId="77777777" w:rsidTr="00DE6BFA">
        <w:trPr>
          <w:trHeight w:val="672"/>
        </w:trPr>
        <w:tc>
          <w:tcPr>
            <w:tcW w:w="526" w:type="pct"/>
            <w:vAlign w:val="center"/>
            <w:hideMark/>
          </w:tcPr>
          <w:p w14:paraId="28CC4A73" w14:textId="77777777" w:rsidR="003C3B1D" w:rsidRPr="0056171F" w:rsidRDefault="003C3B1D" w:rsidP="00DE6BFA">
            <w:pPr>
              <w:spacing w:before="0" w:line="240" w:lineRule="auto"/>
              <w:jc w:val="center"/>
              <w:rPr>
                <w:sz w:val="26"/>
                <w:szCs w:val="26"/>
              </w:rPr>
            </w:pPr>
            <w:r w:rsidRPr="0056171F">
              <w:rPr>
                <w:sz w:val="26"/>
                <w:szCs w:val="26"/>
              </w:rPr>
              <w:t>573</w:t>
            </w:r>
          </w:p>
        </w:tc>
        <w:tc>
          <w:tcPr>
            <w:tcW w:w="2131" w:type="pct"/>
            <w:vAlign w:val="center"/>
            <w:hideMark/>
          </w:tcPr>
          <w:p w14:paraId="4050F19F" w14:textId="77777777" w:rsidR="003C3B1D" w:rsidRPr="0056171F" w:rsidRDefault="003C3B1D" w:rsidP="00DE6BFA">
            <w:pPr>
              <w:spacing w:before="0" w:line="240" w:lineRule="auto"/>
              <w:jc w:val="left"/>
              <w:rPr>
                <w:sz w:val="26"/>
                <w:szCs w:val="26"/>
              </w:rPr>
            </w:pPr>
            <w:r w:rsidRPr="0056171F">
              <w:rPr>
                <w:sz w:val="26"/>
                <w:szCs w:val="26"/>
              </w:rPr>
              <w:t>Tra cứu thông tin đăng ký kiểm toán, đánh giá chuỗi cung ứng của doanh nghiệp</w:t>
            </w:r>
          </w:p>
        </w:tc>
        <w:tc>
          <w:tcPr>
            <w:tcW w:w="1611" w:type="pct"/>
            <w:vAlign w:val="center"/>
            <w:hideMark/>
          </w:tcPr>
          <w:p w14:paraId="7C52446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1786A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D1193E" w14:textId="77777777" w:rsidTr="00DE6BFA">
        <w:trPr>
          <w:trHeight w:val="672"/>
        </w:trPr>
        <w:tc>
          <w:tcPr>
            <w:tcW w:w="526" w:type="pct"/>
            <w:vAlign w:val="center"/>
            <w:hideMark/>
          </w:tcPr>
          <w:p w14:paraId="368E9B1E" w14:textId="77777777" w:rsidR="003C3B1D" w:rsidRPr="0056171F" w:rsidRDefault="003C3B1D" w:rsidP="00DE6BFA">
            <w:pPr>
              <w:spacing w:before="0" w:line="240" w:lineRule="auto"/>
              <w:jc w:val="center"/>
              <w:rPr>
                <w:sz w:val="26"/>
                <w:szCs w:val="26"/>
              </w:rPr>
            </w:pPr>
            <w:r w:rsidRPr="0056171F">
              <w:rPr>
                <w:sz w:val="26"/>
                <w:szCs w:val="26"/>
              </w:rPr>
              <w:lastRenderedPageBreak/>
              <w:t>574</w:t>
            </w:r>
          </w:p>
        </w:tc>
        <w:tc>
          <w:tcPr>
            <w:tcW w:w="2131" w:type="pct"/>
            <w:vAlign w:val="center"/>
            <w:hideMark/>
          </w:tcPr>
          <w:p w14:paraId="17E19B87" w14:textId="77777777" w:rsidR="003C3B1D" w:rsidRPr="0056171F" w:rsidRDefault="003C3B1D" w:rsidP="00DE6BFA">
            <w:pPr>
              <w:spacing w:before="0" w:line="240" w:lineRule="auto"/>
              <w:jc w:val="left"/>
              <w:rPr>
                <w:sz w:val="26"/>
                <w:szCs w:val="26"/>
              </w:rPr>
            </w:pPr>
            <w:r w:rsidRPr="0056171F">
              <w:rPr>
                <w:sz w:val="26"/>
                <w:szCs w:val="26"/>
              </w:rPr>
              <w:t>Chấp thuận/Từ chối đăng ký kiểm toán, đánh giá chuỗi cung ứng của doanh nghiệp</w:t>
            </w:r>
          </w:p>
        </w:tc>
        <w:tc>
          <w:tcPr>
            <w:tcW w:w="1611" w:type="pct"/>
            <w:vAlign w:val="center"/>
            <w:hideMark/>
          </w:tcPr>
          <w:p w14:paraId="4518446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055D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0B693F" w14:textId="77777777" w:rsidTr="00DE6BFA">
        <w:trPr>
          <w:trHeight w:val="348"/>
        </w:trPr>
        <w:tc>
          <w:tcPr>
            <w:tcW w:w="526" w:type="pct"/>
            <w:vAlign w:val="center"/>
            <w:hideMark/>
          </w:tcPr>
          <w:p w14:paraId="3FC229DA" w14:textId="77777777" w:rsidR="003C3B1D" w:rsidRPr="0056171F" w:rsidRDefault="003C3B1D" w:rsidP="00DE6BFA">
            <w:pPr>
              <w:spacing w:before="0" w:line="240" w:lineRule="auto"/>
              <w:jc w:val="center"/>
              <w:rPr>
                <w:b/>
                <w:bCs/>
                <w:sz w:val="26"/>
                <w:szCs w:val="26"/>
              </w:rPr>
            </w:pPr>
            <w:r w:rsidRPr="0056171F">
              <w:rPr>
                <w:b/>
                <w:bCs/>
                <w:sz w:val="26"/>
                <w:szCs w:val="26"/>
              </w:rPr>
              <w:t xml:space="preserve"> IV </w:t>
            </w:r>
          </w:p>
        </w:tc>
        <w:tc>
          <w:tcPr>
            <w:tcW w:w="2131" w:type="pct"/>
            <w:vAlign w:val="center"/>
            <w:hideMark/>
          </w:tcPr>
          <w:p w14:paraId="16CC713B" w14:textId="77777777" w:rsidR="003C3B1D" w:rsidRPr="0056171F" w:rsidRDefault="003C3B1D" w:rsidP="00DE6BFA">
            <w:pPr>
              <w:spacing w:before="0" w:line="240" w:lineRule="auto"/>
              <w:jc w:val="left"/>
              <w:rPr>
                <w:b/>
                <w:bCs/>
                <w:sz w:val="26"/>
                <w:szCs w:val="26"/>
              </w:rPr>
            </w:pPr>
            <w:r w:rsidRPr="0056171F">
              <w:rPr>
                <w:b/>
                <w:bCs/>
                <w:sz w:val="26"/>
                <w:szCs w:val="26"/>
              </w:rPr>
              <w:t>Kiểm toán, đánh giá chuỗi cung ứng</w:t>
            </w:r>
          </w:p>
        </w:tc>
        <w:tc>
          <w:tcPr>
            <w:tcW w:w="1611" w:type="pct"/>
            <w:vAlign w:val="center"/>
            <w:hideMark/>
          </w:tcPr>
          <w:p w14:paraId="3C20A087" w14:textId="77777777" w:rsidR="003C3B1D" w:rsidRPr="0056171F" w:rsidRDefault="003C3B1D" w:rsidP="00DE6BFA">
            <w:pPr>
              <w:spacing w:before="0" w:line="240" w:lineRule="auto"/>
              <w:jc w:val="left"/>
              <w:rPr>
                <w:b/>
                <w:bCs/>
                <w:sz w:val="26"/>
                <w:szCs w:val="26"/>
              </w:rPr>
            </w:pPr>
            <w:r w:rsidRPr="0056171F">
              <w:rPr>
                <w:b/>
                <w:bCs/>
                <w:sz w:val="26"/>
                <w:szCs w:val="26"/>
              </w:rPr>
              <w:t>Theo phạm vi được phân quyền</w:t>
            </w:r>
          </w:p>
        </w:tc>
        <w:tc>
          <w:tcPr>
            <w:tcW w:w="732" w:type="pct"/>
            <w:vAlign w:val="center"/>
            <w:hideMark/>
          </w:tcPr>
          <w:p w14:paraId="4ABB2872" w14:textId="77777777" w:rsidR="003C3B1D" w:rsidRPr="0056171F" w:rsidRDefault="003C3B1D" w:rsidP="00DE6BFA">
            <w:pPr>
              <w:spacing w:before="0" w:line="240" w:lineRule="auto"/>
              <w:jc w:val="left"/>
              <w:rPr>
                <w:b/>
                <w:bCs/>
                <w:sz w:val="26"/>
                <w:szCs w:val="26"/>
              </w:rPr>
            </w:pPr>
          </w:p>
        </w:tc>
      </w:tr>
      <w:tr w:rsidR="003C3B1D" w:rsidRPr="0056171F" w14:paraId="550838AD" w14:textId="77777777" w:rsidTr="00DE6BFA">
        <w:trPr>
          <w:trHeight w:val="348"/>
        </w:trPr>
        <w:tc>
          <w:tcPr>
            <w:tcW w:w="526" w:type="pct"/>
            <w:vAlign w:val="center"/>
            <w:hideMark/>
          </w:tcPr>
          <w:p w14:paraId="15D14279" w14:textId="77777777" w:rsidR="003C3B1D" w:rsidRPr="0056171F" w:rsidRDefault="003C3B1D" w:rsidP="00DE6BFA">
            <w:pPr>
              <w:spacing w:before="0" w:line="240" w:lineRule="auto"/>
              <w:jc w:val="center"/>
              <w:rPr>
                <w:sz w:val="26"/>
                <w:szCs w:val="26"/>
              </w:rPr>
            </w:pPr>
            <w:r w:rsidRPr="0056171F">
              <w:rPr>
                <w:sz w:val="26"/>
                <w:szCs w:val="26"/>
              </w:rPr>
              <w:t>575</w:t>
            </w:r>
          </w:p>
        </w:tc>
        <w:tc>
          <w:tcPr>
            <w:tcW w:w="2131" w:type="pct"/>
            <w:vAlign w:val="center"/>
            <w:hideMark/>
          </w:tcPr>
          <w:p w14:paraId="17EFD25C" w14:textId="77777777" w:rsidR="003C3B1D" w:rsidRPr="0056171F" w:rsidRDefault="003C3B1D" w:rsidP="00DE6BFA">
            <w:pPr>
              <w:spacing w:before="0" w:line="240" w:lineRule="auto"/>
              <w:jc w:val="left"/>
              <w:rPr>
                <w:sz w:val="26"/>
                <w:szCs w:val="26"/>
              </w:rPr>
            </w:pPr>
            <w:r w:rsidRPr="0056171F">
              <w:rPr>
                <w:sz w:val="26"/>
                <w:szCs w:val="26"/>
              </w:rPr>
              <w:t>Tra cứu dữ liệu TXNG phục vụ kiểm toán</w:t>
            </w:r>
          </w:p>
        </w:tc>
        <w:tc>
          <w:tcPr>
            <w:tcW w:w="1611" w:type="pct"/>
            <w:vAlign w:val="center"/>
            <w:hideMark/>
          </w:tcPr>
          <w:p w14:paraId="6665C1F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CE7FC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9FE35A" w14:textId="77777777" w:rsidTr="00DE6BFA">
        <w:trPr>
          <w:trHeight w:val="1008"/>
        </w:trPr>
        <w:tc>
          <w:tcPr>
            <w:tcW w:w="526" w:type="pct"/>
            <w:vAlign w:val="center"/>
            <w:hideMark/>
          </w:tcPr>
          <w:p w14:paraId="377320B6" w14:textId="77777777" w:rsidR="003C3B1D" w:rsidRPr="0056171F" w:rsidRDefault="003C3B1D" w:rsidP="00DE6BFA">
            <w:pPr>
              <w:spacing w:before="0" w:line="240" w:lineRule="auto"/>
              <w:jc w:val="center"/>
              <w:rPr>
                <w:sz w:val="26"/>
                <w:szCs w:val="26"/>
              </w:rPr>
            </w:pPr>
            <w:r w:rsidRPr="0056171F">
              <w:rPr>
                <w:sz w:val="26"/>
                <w:szCs w:val="26"/>
              </w:rPr>
              <w:t>576</w:t>
            </w:r>
          </w:p>
        </w:tc>
        <w:tc>
          <w:tcPr>
            <w:tcW w:w="2131" w:type="pct"/>
            <w:vAlign w:val="center"/>
            <w:hideMark/>
          </w:tcPr>
          <w:p w14:paraId="56BAB41E" w14:textId="77777777" w:rsidR="003C3B1D" w:rsidRPr="0056171F" w:rsidRDefault="003C3B1D" w:rsidP="00DE6BFA">
            <w:pPr>
              <w:spacing w:before="0" w:line="240" w:lineRule="auto"/>
              <w:jc w:val="left"/>
              <w:rPr>
                <w:sz w:val="26"/>
                <w:szCs w:val="26"/>
              </w:rPr>
            </w:pPr>
            <w:r w:rsidRPr="0056171F">
              <w:rPr>
                <w:sz w:val="26"/>
                <w:szCs w:val="26"/>
              </w:rPr>
              <w:t xml:space="preserve">Đối chiếu dữ liệu </w:t>
            </w:r>
          </w:p>
        </w:tc>
        <w:tc>
          <w:tcPr>
            <w:tcW w:w="1611" w:type="pct"/>
            <w:vAlign w:val="center"/>
            <w:hideMark/>
          </w:tcPr>
          <w:p w14:paraId="539CC01C" w14:textId="77777777" w:rsidR="003C3B1D" w:rsidRPr="0056171F" w:rsidRDefault="003C3B1D" w:rsidP="00DE6BFA">
            <w:pPr>
              <w:spacing w:before="0" w:line="240" w:lineRule="auto"/>
              <w:jc w:val="left"/>
              <w:rPr>
                <w:sz w:val="26"/>
                <w:szCs w:val="26"/>
              </w:rPr>
            </w:pPr>
            <w:r w:rsidRPr="0056171F">
              <w:rPr>
                <w:sz w:val="26"/>
                <w:szCs w:val="26"/>
              </w:rPr>
              <w:t>Đối chiếu bán tự động dữ liệu TXNG với hồ sơ doanh nghiệp, chứng từ, dữ liệu IoT, POS, C/O, hải quan, hóa đơn, phiếu kho, phiếu vận chuyển</w:t>
            </w:r>
          </w:p>
        </w:tc>
        <w:tc>
          <w:tcPr>
            <w:tcW w:w="732" w:type="pct"/>
            <w:vAlign w:val="center"/>
            <w:hideMark/>
          </w:tcPr>
          <w:p w14:paraId="3F82CA8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4B6172" w14:textId="77777777" w:rsidTr="00DE6BFA">
        <w:trPr>
          <w:trHeight w:val="348"/>
        </w:trPr>
        <w:tc>
          <w:tcPr>
            <w:tcW w:w="526" w:type="pct"/>
            <w:vAlign w:val="center"/>
            <w:hideMark/>
          </w:tcPr>
          <w:p w14:paraId="6BE1AC6A" w14:textId="77777777" w:rsidR="003C3B1D" w:rsidRPr="0056171F" w:rsidRDefault="003C3B1D" w:rsidP="00DE6BFA">
            <w:pPr>
              <w:spacing w:before="0" w:line="240" w:lineRule="auto"/>
              <w:jc w:val="center"/>
              <w:rPr>
                <w:sz w:val="26"/>
                <w:szCs w:val="26"/>
              </w:rPr>
            </w:pPr>
            <w:r w:rsidRPr="0056171F">
              <w:rPr>
                <w:sz w:val="26"/>
                <w:szCs w:val="26"/>
              </w:rPr>
              <w:t>577</w:t>
            </w:r>
          </w:p>
        </w:tc>
        <w:tc>
          <w:tcPr>
            <w:tcW w:w="2131" w:type="pct"/>
            <w:vAlign w:val="center"/>
            <w:hideMark/>
          </w:tcPr>
          <w:p w14:paraId="4BA04B9A" w14:textId="77777777" w:rsidR="003C3B1D" w:rsidRPr="0056171F" w:rsidRDefault="003C3B1D" w:rsidP="00DE6BFA">
            <w:pPr>
              <w:spacing w:before="0" w:line="240" w:lineRule="auto"/>
              <w:jc w:val="left"/>
              <w:rPr>
                <w:sz w:val="26"/>
                <w:szCs w:val="26"/>
              </w:rPr>
            </w:pPr>
            <w:r w:rsidRPr="0056171F">
              <w:rPr>
                <w:sz w:val="26"/>
                <w:szCs w:val="26"/>
              </w:rPr>
              <w:t>Theo dõi danh sách gợi ý kiểm toán tự động</w:t>
            </w:r>
          </w:p>
        </w:tc>
        <w:tc>
          <w:tcPr>
            <w:tcW w:w="1611" w:type="pct"/>
            <w:vAlign w:val="center"/>
            <w:hideMark/>
          </w:tcPr>
          <w:p w14:paraId="5F813EC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51CDA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72DD5F6" w14:textId="77777777" w:rsidTr="00DE6BFA">
        <w:trPr>
          <w:trHeight w:val="348"/>
        </w:trPr>
        <w:tc>
          <w:tcPr>
            <w:tcW w:w="526" w:type="pct"/>
            <w:vAlign w:val="center"/>
            <w:hideMark/>
          </w:tcPr>
          <w:p w14:paraId="0BE65445" w14:textId="77777777" w:rsidR="003C3B1D" w:rsidRPr="0056171F" w:rsidRDefault="003C3B1D" w:rsidP="00DE6BFA">
            <w:pPr>
              <w:spacing w:before="0" w:line="240" w:lineRule="auto"/>
              <w:jc w:val="center"/>
              <w:rPr>
                <w:b/>
                <w:bCs/>
                <w:sz w:val="26"/>
                <w:szCs w:val="26"/>
              </w:rPr>
            </w:pPr>
            <w:r w:rsidRPr="0056171F">
              <w:rPr>
                <w:b/>
                <w:bCs/>
                <w:sz w:val="26"/>
                <w:szCs w:val="26"/>
              </w:rPr>
              <w:t xml:space="preserve"> V </w:t>
            </w:r>
          </w:p>
        </w:tc>
        <w:tc>
          <w:tcPr>
            <w:tcW w:w="2131" w:type="pct"/>
            <w:vAlign w:val="center"/>
            <w:hideMark/>
          </w:tcPr>
          <w:p w14:paraId="1E3B863A" w14:textId="77777777" w:rsidR="003C3B1D" w:rsidRPr="0056171F" w:rsidRDefault="003C3B1D" w:rsidP="00DE6BFA">
            <w:pPr>
              <w:spacing w:before="0" w:line="240" w:lineRule="auto"/>
              <w:jc w:val="left"/>
              <w:rPr>
                <w:b/>
                <w:bCs/>
                <w:sz w:val="26"/>
                <w:szCs w:val="26"/>
              </w:rPr>
            </w:pPr>
            <w:r w:rsidRPr="0056171F">
              <w:rPr>
                <w:b/>
                <w:bCs/>
                <w:sz w:val="26"/>
                <w:szCs w:val="26"/>
              </w:rPr>
              <w:t>Quản lý kết quả kiểm toán chuỗi cung ứng</w:t>
            </w:r>
          </w:p>
        </w:tc>
        <w:tc>
          <w:tcPr>
            <w:tcW w:w="1611" w:type="pct"/>
            <w:vAlign w:val="center"/>
            <w:hideMark/>
          </w:tcPr>
          <w:p w14:paraId="6C992A8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B012D26" w14:textId="77777777" w:rsidR="003C3B1D" w:rsidRPr="0056171F" w:rsidRDefault="003C3B1D" w:rsidP="00DE6BFA">
            <w:pPr>
              <w:spacing w:before="0" w:line="240" w:lineRule="auto"/>
              <w:jc w:val="left"/>
              <w:rPr>
                <w:b/>
                <w:bCs/>
                <w:sz w:val="26"/>
                <w:szCs w:val="26"/>
              </w:rPr>
            </w:pPr>
          </w:p>
        </w:tc>
      </w:tr>
      <w:tr w:rsidR="003C3B1D" w:rsidRPr="0056171F" w14:paraId="159C942D" w14:textId="77777777" w:rsidTr="00DE6BFA">
        <w:trPr>
          <w:trHeight w:val="348"/>
        </w:trPr>
        <w:tc>
          <w:tcPr>
            <w:tcW w:w="526" w:type="pct"/>
            <w:vAlign w:val="center"/>
            <w:hideMark/>
          </w:tcPr>
          <w:p w14:paraId="0475F8F7" w14:textId="77777777" w:rsidR="003C3B1D" w:rsidRPr="0056171F" w:rsidRDefault="003C3B1D" w:rsidP="00DE6BFA">
            <w:pPr>
              <w:spacing w:before="0" w:line="240" w:lineRule="auto"/>
              <w:jc w:val="center"/>
              <w:rPr>
                <w:sz w:val="26"/>
                <w:szCs w:val="26"/>
              </w:rPr>
            </w:pPr>
            <w:r w:rsidRPr="0056171F">
              <w:rPr>
                <w:sz w:val="26"/>
                <w:szCs w:val="26"/>
              </w:rPr>
              <w:t>578</w:t>
            </w:r>
          </w:p>
        </w:tc>
        <w:tc>
          <w:tcPr>
            <w:tcW w:w="2131" w:type="pct"/>
            <w:vAlign w:val="center"/>
            <w:hideMark/>
          </w:tcPr>
          <w:p w14:paraId="3CDCD0DB" w14:textId="77777777" w:rsidR="003C3B1D" w:rsidRPr="0056171F" w:rsidRDefault="003C3B1D" w:rsidP="00DE6BFA">
            <w:pPr>
              <w:spacing w:before="0" w:line="240" w:lineRule="auto"/>
              <w:jc w:val="left"/>
              <w:rPr>
                <w:sz w:val="26"/>
                <w:szCs w:val="26"/>
              </w:rPr>
            </w:pPr>
            <w:r w:rsidRPr="0056171F">
              <w:rPr>
                <w:sz w:val="26"/>
                <w:szCs w:val="26"/>
              </w:rPr>
              <w:t>Thêm mới kết quả kiểm toán chuỗi cung ứng</w:t>
            </w:r>
          </w:p>
        </w:tc>
        <w:tc>
          <w:tcPr>
            <w:tcW w:w="1611" w:type="pct"/>
            <w:vAlign w:val="center"/>
            <w:hideMark/>
          </w:tcPr>
          <w:p w14:paraId="7E4533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C5781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88CCF4A" w14:textId="77777777" w:rsidTr="00DE6BFA">
        <w:trPr>
          <w:trHeight w:val="348"/>
        </w:trPr>
        <w:tc>
          <w:tcPr>
            <w:tcW w:w="526" w:type="pct"/>
            <w:vAlign w:val="center"/>
            <w:hideMark/>
          </w:tcPr>
          <w:p w14:paraId="32ED2DF5" w14:textId="77777777" w:rsidR="003C3B1D" w:rsidRPr="0056171F" w:rsidRDefault="003C3B1D" w:rsidP="00DE6BFA">
            <w:pPr>
              <w:spacing w:before="0" w:line="240" w:lineRule="auto"/>
              <w:jc w:val="center"/>
              <w:rPr>
                <w:sz w:val="26"/>
                <w:szCs w:val="26"/>
              </w:rPr>
            </w:pPr>
            <w:r w:rsidRPr="0056171F">
              <w:rPr>
                <w:sz w:val="26"/>
                <w:szCs w:val="26"/>
              </w:rPr>
              <w:t>579</w:t>
            </w:r>
          </w:p>
        </w:tc>
        <w:tc>
          <w:tcPr>
            <w:tcW w:w="2131" w:type="pct"/>
            <w:vAlign w:val="center"/>
            <w:hideMark/>
          </w:tcPr>
          <w:p w14:paraId="5008DEE7" w14:textId="77777777" w:rsidR="003C3B1D" w:rsidRPr="0056171F" w:rsidRDefault="003C3B1D" w:rsidP="00DE6BFA">
            <w:pPr>
              <w:spacing w:before="0" w:line="240" w:lineRule="auto"/>
              <w:jc w:val="left"/>
              <w:rPr>
                <w:sz w:val="26"/>
                <w:szCs w:val="26"/>
              </w:rPr>
            </w:pPr>
            <w:r w:rsidRPr="0056171F">
              <w:rPr>
                <w:sz w:val="26"/>
                <w:szCs w:val="26"/>
              </w:rPr>
              <w:t>Sửa kết quả kiểm toán chuỗi cung ứng</w:t>
            </w:r>
          </w:p>
        </w:tc>
        <w:tc>
          <w:tcPr>
            <w:tcW w:w="1611" w:type="pct"/>
            <w:vAlign w:val="center"/>
            <w:hideMark/>
          </w:tcPr>
          <w:p w14:paraId="7F5C280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783B6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7749B2" w14:textId="77777777" w:rsidTr="00DE6BFA">
        <w:trPr>
          <w:trHeight w:val="348"/>
        </w:trPr>
        <w:tc>
          <w:tcPr>
            <w:tcW w:w="526" w:type="pct"/>
            <w:vAlign w:val="center"/>
            <w:hideMark/>
          </w:tcPr>
          <w:p w14:paraId="2CF92C0A" w14:textId="77777777" w:rsidR="003C3B1D" w:rsidRPr="0056171F" w:rsidRDefault="003C3B1D" w:rsidP="00DE6BFA">
            <w:pPr>
              <w:spacing w:before="0" w:line="240" w:lineRule="auto"/>
              <w:jc w:val="center"/>
              <w:rPr>
                <w:sz w:val="26"/>
                <w:szCs w:val="26"/>
              </w:rPr>
            </w:pPr>
            <w:r w:rsidRPr="0056171F">
              <w:rPr>
                <w:sz w:val="26"/>
                <w:szCs w:val="26"/>
              </w:rPr>
              <w:t>580</w:t>
            </w:r>
          </w:p>
        </w:tc>
        <w:tc>
          <w:tcPr>
            <w:tcW w:w="2131" w:type="pct"/>
            <w:vAlign w:val="center"/>
            <w:hideMark/>
          </w:tcPr>
          <w:p w14:paraId="6E1B5385" w14:textId="77777777" w:rsidR="003C3B1D" w:rsidRPr="0056171F" w:rsidRDefault="003C3B1D" w:rsidP="00DE6BFA">
            <w:pPr>
              <w:spacing w:before="0" w:line="240" w:lineRule="auto"/>
              <w:jc w:val="left"/>
              <w:rPr>
                <w:sz w:val="26"/>
                <w:szCs w:val="26"/>
              </w:rPr>
            </w:pPr>
            <w:r w:rsidRPr="0056171F">
              <w:rPr>
                <w:sz w:val="26"/>
                <w:szCs w:val="26"/>
              </w:rPr>
              <w:t>Xóa kết quả kiểm toán chuỗi cung ứng</w:t>
            </w:r>
          </w:p>
        </w:tc>
        <w:tc>
          <w:tcPr>
            <w:tcW w:w="1611" w:type="pct"/>
            <w:vAlign w:val="center"/>
            <w:hideMark/>
          </w:tcPr>
          <w:p w14:paraId="296017F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853CB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FB46EE" w14:textId="77777777" w:rsidTr="00DE6BFA">
        <w:trPr>
          <w:trHeight w:val="348"/>
        </w:trPr>
        <w:tc>
          <w:tcPr>
            <w:tcW w:w="526" w:type="pct"/>
            <w:vAlign w:val="center"/>
            <w:hideMark/>
          </w:tcPr>
          <w:p w14:paraId="1B52E5E4" w14:textId="77777777" w:rsidR="003C3B1D" w:rsidRPr="0056171F" w:rsidRDefault="003C3B1D" w:rsidP="00DE6BFA">
            <w:pPr>
              <w:spacing w:before="0" w:line="240" w:lineRule="auto"/>
              <w:jc w:val="center"/>
              <w:rPr>
                <w:sz w:val="26"/>
                <w:szCs w:val="26"/>
              </w:rPr>
            </w:pPr>
            <w:r w:rsidRPr="0056171F">
              <w:rPr>
                <w:sz w:val="26"/>
                <w:szCs w:val="26"/>
              </w:rPr>
              <w:t>581</w:t>
            </w:r>
          </w:p>
        </w:tc>
        <w:tc>
          <w:tcPr>
            <w:tcW w:w="2131" w:type="pct"/>
            <w:vAlign w:val="center"/>
            <w:hideMark/>
          </w:tcPr>
          <w:p w14:paraId="564A2675" w14:textId="77777777" w:rsidR="003C3B1D" w:rsidRPr="0056171F" w:rsidRDefault="003C3B1D" w:rsidP="00DE6BFA">
            <w:pPr>
              <w:spacing w:before="0" w:line="240" w:lineRule="auto"/>
              <w:jc w:val="left"/>
              <w:rPr>
                <w:sz w:val="26"/>
                <w:szCs w:val="26"/>
              </w:rPr>
            </w:pPr>
            <w:r w:rsidRPr="0056171F">
              <w:rPr>
                <w:sz w:val="26"/>
                <w:szCs w:val="26"/>
              </w:rPr>
              <w:t>Tra cứu kết quả kiểm toán chuỗi cung ứng</w:t>
            </w:r>
          </w:p>
        </w:tc>
        <w:tc>
          <w:tcPr>
            <w:tcW w:w="1611" w:type="pct"/>
            <w:vAlign w:val="center"/>
            <w:hideMark/>
          </w:tcPr>
          <w:p w14:paraId="75B22D0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76F75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9419E5" w14:textId="77777777" w:rsidTr="00DE6BFA">
        <w:trPr>
          <w:trHeight w:val="672"/>
        </w:trPr>
        <w:tc>
          <w:tcPr>
            <w:tcW w:w="526" w:type="pct"/>
            <w:vAlign w:val="center"/>
            <w:hideMark/>
          </w:tcPr>
          <w:p w14:paraId="3FDCE424" w14:textId="77777777" w:rsidR="003C3B1D" w:rsidRPr="0056171F" w:rsidRDefault="003C3B1D" w:rsidP="00DE6BFA">
            <w:pPr>
              <w:spacing w:before="0" w:line="240" w:lineRule="auto"/>
              <w:jc w:val="center"/>
              <w:rPr>
                <w:sz w:val="26"/>
                <w:szCs w:val="26"/>
              </w:rPr>
            </w:pPr>
            <w:r w:rsidRPr="0056171F">
              <w:rPr>
                <w:sz w:val="26"/>
                <w:szCs w:val="26"/>
              </w:rPr>
              <w:t>582</w:t>
            </w:r>
          </w:p>
        </w:tc>
        <w:tc>
          <w:tcPr>
            <w:tcW w:w="2131" w:type="pct"/>
            <w:vAlign w:val="center"/>
            <w:hideMark/>
          </w:tcPr>
          <w:p w14:paraId="1828FE17" w14:textId="77777777" w:rsidR="003C3B1D" w:rsidRPr="0056171F" w:rsidRDefault="003C3B1D" w:rsidP="00DE6BFA">
            <w:pPr>
              <w:spacing w:before="0" w:line="240" w:lineRule="auto"/>
              <w:jc w:val="left"/>
              <w:rPr>
                <w:sz w:val="26"/>
                <w:szCs w:val="26"/>
              </w:rPr>
            </w:pPr>
            <w:r w:rsidRPr="0056171F">
              <w:rPr>
                <w:sz w:val="26"/>
                <w:szCs w:val="26"/>
              </w:rPr>
              <w:t>Xem lịch sử kiểm toán chuỗi cung ứng của DN, sản phẩm, lô hàng</w:t>
            </w:r>
          </w:p>
        </w:tc>
        <w:tc>
          <w:tcPr>
            <w:tcW w:w="1611" w:type="pct"/>
            <w:vAlign w:val="center"/>
            <w:hideMark/>
          </w:tcPr>
          <w:p w14:paraId="77A876F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E9E8C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A649BC" w14:textId="77777777" w:rsidTr="00DE6BFA">
        <w:trPr>
          <w:trHeight w:val="672"/>
        </w:trPr>
        <w:tc>
          <w:tcPr>
            <w:tcW w:w="526" w:type="pct"/>
            <w:vAlign w:val="center"/>
            <w:hideMark/>
          </w:tcPr>
          <w:p w14:paraId="08B24CD9" w14:textId="77777777" w:rsidR="003C3B1D" w:rsidRPr="0056171F" w:rsidRDefault="003C3B1D" w:rsidP="00DE6BFA">
            <w:pPr>
              <w:spacing w:before="0" w:line="240" w:lineRule="auto"/>
              <w:jc w:val="center"/>
              <w:rPr>
                <w:sz w:val="26"/>
                <w:szCs w:val="26"/>
              </w:rPr>
            </w:pPr>
            <w:r w:rsidRPr="0056171F">
              <w:rPr>
                <w:sz w:val="26"/>
                <w:szCs w:val="26"/>
              </w:rPr>
              <w:t>583</w:t>
            </w:r>
          </w:p>
        </w:tc>
        <w:tc>
          <w:tcPr>
            <w:tcW w:w="2131" w:type="pct"/>
            <w:vAlign w:val="center"/>
            <w:hideMark/>
          </w:tcPr>
          <w:p w14:paraId="3B3ACE9D" w14:textId="77777777" w:rsidR="003C3B1D" w:rsidRPr="0056171F" w:rsidRDefault="003C3B1D" w:rsidP="00DE6BFA">
            <w:pPr>
              <w:spacing w:before="0" w:line="240" w:lineRule="auto"/>
              <w:jc w:val="left"/>
              <w:rPr>
                <w:sz w:val="26"/>
                <w:szCs w:val="26"/>
              </w:rPr>
            </w:pPr>
            <w:r w:rsidRPr="0056171F">
              <w:rPr>
                <w:sz w:val="26"/>
                <w:szCs w:val="26"/>
              </w:rPr>
              <w:t>Xem cảnh báo sai lệch giữa dữ liệu TXNG và kết quả kiểm toán</w:t>
            </w:r>
          </w:p>
        </w:tc>
        <w:tc>
          <w:tcPr>
            <w:tcW w:w="1611" w:type="pct"/>
            <w:vAlign w:val="center"/>
            <w:hideMark/>
          </w:tcPr>
          <w:p w14:paraId="5A1536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CD223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0FB978" w14:textId="77777777" w:rsidTr="00DE6BFA">
        <w:trPr>
          <w:trHeight w:val="672"/>
        </w:trPr>
        <w:tc>
          <w:tcPr>
            <w:tcW w:w="526" w:type="pct"/>
            <w:vAlign w:val="center"/>
            <w:hideMark/>
          </w:tcPr>
          <w:p w14:paraId="48677C26" w14:textId="77777777" w:rsidR="003C3B1D" w:rsidRPr="0056171F" w:rsidRDefault="003C3B1D" w:rsidP="00DE6BFA">
            <w:pPr>
              <w:spacing w:before="0" w:line="240" w:lineRule="auto"/>
              <w:jc w:val="center"/>
              <w:rPr>
                <w:sz w:val="26"/>
                <w:szCs w:val="26"/>
              </w:rPr>
            </w:pPr>
            <w:r w:rsidRPr="0056171F">
              <w:rPr>
                <w:sz w:val="26"/>
                <w:szCs w:val="26"/>
              </w:rPr>
              <w:t>584</w:t>
            </w:r>
          </w:p>
        </w:tc>
        <w:tc>
          <w:tcPr>
            <w:tcW w:w="2131" w:type="pct"/>
            <w:vAlign w:val="center"/>
            <w:hideMark/>
          </w:tcPr>
          <w:p w14:paraId="4512A940" w14:textId="77777777" w:rsidR="003C3B1D" w:rsidRPr="0056171F" w:rsidRDefault="003C3B1D" w:rsidP="00DE6BFA">
            <w:pPr>
              <w:spacing w:before="0" w:line="240" w:lineRule="auto"/>
              <w:jc w:val="left"/>
              <w:rPr>
                <w:sz w:val="26"/>
                <w:szCs w:val="26"/>
              </w:rPr>
            </w:pPr>
            <w:r w:rsidRPr="0056171F">
              <w:rPr>
                <w:sz w:val="26"/>
                <w:szCs w:val="26"/>
              </w:rPr>
              <w:t>Công khai thông tin kiểm toán chuỗi cung ứng của DN, sản phẩm, lô hàng</w:t>
            </w:r>
          </w:p>
        </w:tc>
        <w:tc>
          <w:tcPr>
            <w:tcW w:w="1611" w:type="pct"/>
            <w:vAlign w:val="center"/>
            <w:hideMark/>
          </w:tcPr>
          <w:p w14:paraId="77F3E83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20A2B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EBEE17" w14:textId="77777777" w:rsidTr="00DE6BFA">
        <w:trPr>
          <w:trHeight w:val="672"/>
        </w:trPr>
        <w:tc>
          <w:tcPr>
            <w:tcW w:w="526" w:type="pct"/>
            <w:vAlign w:val="center"/>
            <w:hideMark/>
          </w:tcPr>
          <w:p w14:paraId="544B331E" w14:textId="77777777" w:rsidR="003C3B1D" w:rsidRPr="0056171F" w:rsidRDefault="003C3B1D" w:rsidP="00DE6BFA">
            <w:pPr>
              <w:spacing w:before="0" w:line="240" w:lineRule="auto"/>
              <w:jc w:val="center"/>
              <w:rPr>
                <w:b/>
                <w:bCs/>
                <w:sz w:val="26"/>
                <w:szCs w:val="26"/>
              </w:rPr>
            </w:pPr>
            <w:r w:rsidRPr="0056171F">
              <w:rPr>
                <w:b/>
                <w:bCs/>
                <w:sz w:val="26"/>
                <w:szCs w:val="26"/>
              </w:rPr>
              <w:t xml:space="preserve"> E </w:t>
            </w:r>
          </w:p>
        </w:tc>
        <w:tc>
          <w:tcPr>
            <w:tcW w:w="2131" w:type="pct"/>
            <w:vAlign w:val="center"/>
            <w:hideMark/>
          </w:tcPr>
          <w:p w14:paraId="63F4EFEC" w14:textId="77777777" w:rsidR="003C3B1D" w:rsidRPr="0056171F" w:rsidRDefault="003C3B1D" w:rsidP="00DE6BFA">
            <w:pPr>
              <w:spacing w:before="0" w:line="240" w:lineRule="auto"/>
              <w:jc w:val="left"/>
              <w:rPr>
                <w:b/>
                <w:bCs/>
                <w:sz w:val="26"/>
                <w:szCs w:val="26"/>
              </w:rPr>
            </w:pPr>
            <w:r w:rsidRPr="0056171F">
              <w:rPr>
                <w:b/>
                <w:bCs/>
                <w:sz w:val="26"/>
                <w:szCs w:val="26"/>
              </w:rPr>
              <w:t>HỖ TRỢ TRIỆU HỒI HÀNG HÓA</w:t>
            </w:r>
          </w:p>
        </w:tc>
        <w:tc>
          <w:tcPr>
            <w:tcW w:w="1611" w:type="pct"/>
            <w:vAlign w:val="center"/>
            <w:hideMark/>
          </w:tcPr>
          <w:p w14:paraId="46A50B66" w14:textId="77777777" w:rsidR="003C3B1D" w:rsidRPr="0056171F" w:rsidRDefault="003C3B1D" w:rsidP="00DE6BFA">
            <w:pPr>
              <w:spacing w:before="0" w:line="240" w:lineRule="auto"/>
              <w:jc w:val="left"/>
              <w:rPr>
                <w:b/>
                <w:bCs/>
                <w:sz w:val="26"/>
                <w:szCs w:val="26"/>
              </w:rPr>
            </w:pPr>
            <w:r w:rsidRPr="0056171F">
              <w:rPr>
                <w:b/>
                <w:bCs/>
                <w:sz w:val="26"/>
                <w:szCs w:val="26"/>
              </w:rPr>
              <w:t>Cung cấp chức năng hỗ trợ DN theo dõi hàng hóa/lô hàng hóa cần thu hồi đã đi qua những bên nào, thời điểm nào</w:t>
            </w:r>
          </w:p>
        </w:tc>
        <w:tc>
          <w:tcPr>
            <w:tcW w:w="732" w:type="pct"/>
            <w:vAlign w:val="center"/>
            <w:hideMark/>
          </w:tcPr>
          <w:p w14:paraId="44B319A7" w14:textId="77777777" w:rsidR="003C3B1D" w:rsidRPr="0056171F" w:rsidRDefault="003C3B1D" w:rsidP="00DE6BFA">
            <w:pPr>
              <w:spacing w:before="0" w:line="240" w:lineRule="auto"/>
              <w:jc w:val="left"/>
              <w:rPr>
                <w:b/>
                <w:bCs/>
                <w:sz w:val="26"/>
                <w:szCs w:val="26"/>
              </w:rPr>
            </w:pPr>
          </w:p>
        </w:tc>
      </w:tr>
      <w:tr w:rsidR="003C3B1D" w:rsidRPr="0056171F" w14:paraId="21E9D69F" w14:textId="77777777" w:rsidTr="00DE6BFA">
        <w:trPr>
          <w:trHeight w:val="672"/>
        </w:trPr>
        <w:tc>
          <w:tcPr>
            <w:tcW w:w="526" w:type="pct"/>
            <w:vAlign w:val="center"/>
            <w:hideMark/>
          </w:tcPr>
          <w:p w14:paraId="6719BAB3"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611C56C4" w14:textId="77777777" w:rsidR="003C3B1D" w:rsidRPr="0056171F" w:rsidRDefault="003C3B1D" w:rsidP="00DE6BFA">
            <w:pPr>
              <w:spacing w:before="0" w:line="240" w:lineRule="auto"/>
              <w:jc w:val="left"/>
              <w:rPr>
                <w:b/>
                <w:bCs/>
                <w:sz w:val="26"/>
                <w:szCs w:val="26"/>
              </w:rPr>
            </w:pPr>
            <w:r w:rsidRPr="0056171F">
              <w:rPr>
                <w:b/>
                <w:bCs/>
                <w:sz w:val="26"/>
                <w:szCs w:val="26"/>
              </w:rPr>
              <w:t>Tra cứu, hỗ trợ doanh nghiệp khoanh vùng triệu hồi hàng hóa lỗi, không đảm bảo chất lượng</w:t>
            </w:r>
          </w:p>
        </w:tc>
        <w:tc>
          <w:tcPr>
            <w:tcW w:w="1611" w:type="pct"/>
            <w:vAlign w:val="center"/>
            <w:hideMark/>
          </w:tcPr>
          <w:p w14:paraId="1739931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6CBC24E" w14:textId="77777777" w:rsidR="003C3B1D" w:rsidRPr="0056171F" w:rsidRDefault="003C3B1D" w:rsidP="00DE6BFA">
            <w:pPr>
              <w:spacing w:before="0" w:line="240" w:lineRule="auto"/>
              <w:jc w:val="left"/>
              <w:rPr>
                <w:b/>
                <w:bCs/>
                <w:sz w:val="26"/>
                <w:szCs w:val="26"/>
              </w:rPr>
            </w:pPr>
          </w:p>
        </w:tc>
      </w:tr>
      <w:tr w:rsidR="003C3B1D" w:rsidRPr="0056171F" w14:paraId="6EC9F78C" w14:textId="77777777" w:rsidTr="00DE6BFA">
        <w:trPr>
          <w:trHeight w:val="672"/>
        </w:trPr>
        <w:tc>
          <w:tcPr>
            <w:tcW w:w="526" w:type="pct"/>
            <w:vAlign w:val="center"/>
            <w:hideMark/>
          </w:tcPr>
          <w:p w14:paraId="22DB52A7" w14:textId="77777777" w:rsidR="003C3B1D" w:rsidRPr="0056171F" w:rsidRDefault="003C3B1D" w:rsidP="00DE6BFA">
            <w:pPr>
              <w:spacing w:before="0" w:line="240" w:lineRule="auto"/>
              <w:jc w:val="center"/>
              <w:rPr>
                <w:sz w:val="26"/>
                <w:szCs w:val="26"/>
              </w:rPr>
            </w:pPr>
            <w:r w:rsidRPr="0056171F">
              <w:rPr>
                <w:sz w:val="26"/>
                <w:szCs w:val="26"/>
              </w:rPr>
              <w:t>585</w:t>
            </w:r>
          </w:p>
        </w:tc>
        <w:tc>
          <w:tcPr>
            <w:tcW w:w="2131" w:type="pct"/>
            <w:vAlign w:val="center"/>
            <w:hideMark/>
          </w:tcPr>
          <w:p w14:paraId="52FE8FAF" w14:textId="77777777" w:rsidR="003C3B1D" w:rsidRPr="0056171F" w:rsidRDefault="003C3B1D" w:rsidP="00DE6BFA">
            <w:pPr>
              <w:spacing w:before="0" w:line="240" w:lineRule="auto"/>
              <w:jc w:val="left"/>
              <w:rPr>
                <w:sz w:val="26"/>
                <w:szCs w:val="26"/>
              </w:rPr>
            </w:pPr>
            <w:r w:rsidRPr="0056171F">
              <w:rPr>
                <w:sz w:val="26"/>
                <w:szCs w:val="26"/>
              </w:rPr>
              <w:t>Tra cứu hàng hóa, lô mẻ hàng hóa cần triệu hồi</w:t>
            </w:r>
          </w:p>
        </w:tc>
        <w:tc>
          <w:tcPr>
            <w:tcW w:w="1611" w:type="pct"/>
            <w:vAlign w:val="center"/>
            <w:hideMark/>
          </w:tcPr>
          <w:p w14:paraId="0ADAFD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3052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A6A4C2" w14:textId="77777777" w:rsidTr="00DE6BFA">
        <w:trPr>
          <w:trHeight w:val="672"/>
        </w:trPr>
        <w:tc>
          <w:tcPr>
            <w:tcW w:w="526" w:type="pct"/>
            <w:vAlign w:val="center"/>
            <w:hideMark/>
          </w:tcPr>
          <w:p w14:paraId="552AA2BB" w14:textId="77777777" w:rsidR="003C3B1D" w:rsidRPr="0056171F" w:rsidRDefault="003C3B1D" w:rsidP="00DE6BFA">
            <w:pPr>
              <w:spacing w:before="0" w:line="240" w:lineRule="auto"/>
              <w:jc w:val="center"/>
              <w:rPr>
                <w:sz w:val="26"/>
                <w:szCs w:val="26"/>
              </w:rPr>
            </w:pPr>
            <w:r w:rsidRPr="0056171F">
              <w:rPr>
                <w:sz w:val="26"/>
                <w:szCs w:val="26"/>
              </w:rPr>
              <w:t>586</w:t>
            </w:r>
          </w:p>
        </w:tc>
        <w:tc>
          <w:tcPr>
            <w:tcW w:w="2131" w:type="pct"/>
            <w:vAlign w:val="center"/>
            <w:hideMark/>
          </w:tcPr>
          <w:p w14:paraId="5FB1B6EC" w14:textId="77777777" w:rsidR="003C3B1D" w:rsidRPr="0056171F" w:rsidRDefault="003C3B1D" w:rsidP="00DE6BFA">
            <w:pPr>
              <w:spacing w:before="0" w:line="240" w:lineRule="auto"/>
              <w:jc w:val="left"/>
              <w:rPr>
                <w:sz w:val="26"/>
                <w:szCs w:val="26"/>
              </w:rPr>
            </w:pPr>
            <w:r w:rsidRPr="0056171F">
              <w:rPr>
                <w:sz w:val="26"/>
                <w:szCs w:val="26"/>
              </w:rPr>
              <w:t>Truy xuất nguồn gốc xuôi, ngược hàng hóa cần triệu hồi</w:t>
            </w:r>
          </w:p>
        </w:tc>
        <w:tc>
          <w:tcPr>
            <w:tcW w:w="1611" w:type="pct"/>
            <w:vAlign w:val="center"/>
            <w:hideMark/>
          </w:tcPr>
          <w:p w14:paraId="3FC3778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8CCDF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2E47B9" w14:textId="77777777" w:rsidTr="00DE6BFA">
        <w:trPr>
          <w:trHeight w:val="672"/>
        </w:trPr>
        <w:tc>
          <w:tcPr>
            <w:tcW w:w="526" w:type="pct"/>
            <w:vAlign w:val="center"/>
            <w:hideMark/>
          </w:tcPr>
          <w:p w14:paraId="720BAB52" w14:textId="77777777" w:rsidR="003C3B1D" w:rsidRPr="0056171F" w:rsidRDefault="003C3B1D" w:rsidP="00DE6BFA">
            <w:pPr>
              <w:spacing w:before="0" w:line="240" w:lineRule="auto"/>
              <w:jc w:val="center"/>
              <w:rPr>
                <w:sz w:val="26"/>
                <w:szCs w:val="26"/>
              </w:rPr>
            </w:pPr>
            <w:r w:rsidRPr="0056171F">
              <w:rPr>
                <w:sz w:val="26"/>
                <w:szCs w:val="26"/>
              </w:rPr>
              <w:t>587</w:t>
            </w:r>
          </w:p>
        </w:tc>
        <w:tc>
          <w:tcPr>
            <w:tcW w:w="2131" w:type="pct"/>
            <w:vAlign w:val="center"/>
            <w:hideMark/>
          </w:tcPr>
          <w:p w14:paraId="44B86AF1" w14:textId="77777777" w:rsidR="003C3B1D" w:rsidRPr="0056171F" w:rsidRDefault="003C3B1D" w:rsidP="00DE6BFA">
            <w:pPr>
              <w:spacing w:before="0" w:line="240" w:lineRule="auto"/>
              <w:jc w:val="left"/>
              <w:rPr>
                <w:sz w:val="26"/>
                <w:szCs w:val="26"/>
              </w:rPr>
            </w:pPr>
            <w:r w:rsidRPr="0056171F">
              <w:rPr>
                <w:sz w:val="26"/>
                <w:szCs w:val="26"/>
              </w:rPr>
              <w:t>Khoanh vùng hàng hóa cần triệu hồi theo địa bàn, thời gian</w:t>
            </w:r>
          </w:p>
        </w:tc>
        <w:tc>
          <w:tcPr>
            <w:tcW w:w="1611" w:type="pct"/>
            <w:vAlign w:val="center"/>
            <w:hideMark/>
          </w:tcPr>
          <w:p w14:paraId="71EB66A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CE23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F554767" w14:textId="77777777" w:rsidTr="00DE6BFA">
        <w:trPr>
          <w:trHeight w:val="672"/>
        </w:trPr>
        <w:tc>
          <w:tcPr>
            <w:tcW w:w="526" w:type="pct"/>
            <w:vAlign w:val="center"/>
            <w:hideMark/>
          </w:tcPr>
          <w:p w14:paraId="0B8267F1" w14:textId="77777777" w:rsidR="003C3B1D" w:rsidRPr="0056171F" w:rsidRDefault="003C3B1D" w:rsidP="00DE6BFA">
            <w:pPr>
              <w:spacing w:before="0" w:line="240" w:lineRule="auto"/>
              <w:jc w:val="center"/>
              <w:rPr>
                <w:sz w:val="26"/>
                <w:szCs w:val="26"/>
              </w:rPr>
            </w:pPr>
            <w:r w:rsidRPr="0056171F">
              <w:rPr>
                <w:sz w:val="26"/>
                <w:szCs w:val="26"/>
              </w:rPr>
              <w:lastRenderedPageBreak/>
              <w:t>588</w:t>
            </w:r>
          </w:p>
        </w:tc>
        <w:tc>
          <w:tcPr>
            <w:tcW w:w="2131" w:type="pct"/>
            <w:vAlign w:val="center"/>
            <w:hideMark/>
          </w:tcPr>
          <w:p w14:paraId="24DA330A" w14:textId="77777777" w:rsidR="003C3B1D" w:rsidRPr="0056171F" w:rsidRDefault="003C3B1D" w:rsidP="00DE6BFA">
            <w:pPr>
              <w:spacing w:before="0" w:line="240" w:lineRule="auto"/>
              <w:jc w:val="left"/>
              <w:rPr>
                <w:sz w:val="26"/>
                <w:szCs w:val="26"/>
              </w:rPr>
            </w:pPr>
            <w:r w:rsidRPr="0056171F">
              <w:rPr>
                <w:sz w:val="26"/>
                <w:szCs w:val="26"/>
              </w:rPr>
              <w:t>Khoanh vùng hàng hóa cần triệu hồi theo nguyên liệu đầu vào</w:t>
            </w:r>
          </w:p>
        </w:tc>
        <w:tc>
          <w:tcPr>
            <w:tcW w:w="1611" w:type="pct"/>
            <w:vAlign w:val="center"/>
            <w:hideMark/>
          </w:tcPr>
          <w:p w14:paraId="61E4B9B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B636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D3B517" w14:textId="77777777" w:rsidTr="00DE6BFA">
        <w:trPr>
          <w:trHeight w:val="672"/>
        </w:trPr>
        <w:tc>
          <w:tcPr>
            <w:tcW w:w="526" w:type="pct"/>
            <w:vAlign w:val="center"/>
            <w:hideMark/>
          </w:tcPr>
          <w:p w14:paraId="15A12D23" w14:textId="77777777" w:rsidR="003C3B1D" w:rsidRPr="0056171F" w:rsidRDefault="003C3B1D" w:rsidP="00DE6BFA">
            <w:pPr>
              <w:spacing w:before="0" w:line="240" w:lineRule="auto"/>
              <w:jc w:val="center"/>
              <w:rPr>
                <w:sz w:val="26"/>
                <w:szCs w:val="26"/>
              </w:rPr>
            </w:pPr>
            <w:r w:rsidRPr="0056171F">
              <w:rPr>
                <w:sz w:val="26"/>
                <w:szCs w:val="26"/>
              </w:rPr>
              <w:t>589</w:t>
            </w:r>
          </w:p>
        </w:tc>
        <w:tc>
          <w:tcPr>
            <w:tcW w:w="2131" w:type="pct"/>
            <w:vAlign w:val="center"/>
            <w:hideMark/>
          </w:tcPr>
          <w:p w14:paraId="634D4EB6" w14:textId="77777777" w:rsidR="003C3B1D" w:rsidRPr="0056171F" w:rsidRDefault="003C3B1D" w:rsidP="00DE6BFA">
            <w:pPr>
              <w:spacing w:before="0" w:line="240" w:lineRule="auto"/>
              <w:jc w:val="left"/>
              <w:rPr>
                <w:sz w:val="26"/>
                <w:szCs w:val="26"/>
              </w:rPr>
            </w:pPr>
            <w:r w:rsidRPr="0056171F">
              <w:rPr>
                <w:sz w:val="26"/>
                <w:szCs w:val="26"/>
              </w:rPr>
              <w:t>Khoanh vùng hàng hóa theo sự kiện bất thường</w:t>
            </w:r>
          </w:p>
        </w:tc>
        <w:tc>
          <w:tcPr>
            <w:tcW w:w="1611" w:type="pct"/>
            <w:vAlign w:val="center"/>
            <w:hideMark/>
          </w:tcPr>
          <w:p w14:paraId="27D1826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84343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2F96BE" w14:textId="77777777" w:rsidTr="00DE6BFA">
        <w:trPr>
          <w:trHeight w:val="672"/>
        </w:trPr>
        <w:tc>
          <w:tcPr>
            <w:tcW w:w="526" w:type="pct"/>
            <w:vAlign w:val="center"/>
            <w:hideMark/>
          </w:tcPr>
          <w:p w14:paraId="19D6F30C" w14:textId="77777777" w:rsidR="003C3B1D" w:rsidRPr="0056171F" w:rsidRDefault="003C3B1D" w:rsidP="00DE6BFA">
            <w:pPr>
              <w:spacing w:before="0" w:line="240" w:lineRule="auto"/>
              <w:jc w:val="center"/>
              <w:rPr>
                <w:sz w:val="26"/>
                <w:szCs w:val="26"/>
              </w:rPr>
            </w:pPr>
            <w:r w:rsidRPr="0056171F">
              <w:rPr>
                <w:sz w:val="26"/>
                <w:szCs w:val="26"/>
              </w:rPr>
              <w:t>590</w:t>
            </w:r>
          </w:p>
        </w:tc>
        <w:tc>
          <w:tcPr>
            <w:tcW w:w="2131" w:type="pct"/>
            <w:vAlign w:val="center"/>
            <w:hideMark/>
          </w:tcPr>
          <w:p w14:paraId="6636D5F8" w14:textId="77777777" w:rsidR="003C3B1D" w:rsidRPr="0056171F" w:rsidRDefault="003C3B1D" w:rsidP="00DE6BFA">
            <w:pPr>
              <w:spacing w:before="0" w:line="240" w:lineRule="auto"/>
              <w:jc w:val="left"/>
              <w:rPr>
                <w:sz w:val="26"/>
                <w:szCs w:val="26"/>
              </w:rPr>
            </w:pPr>
            <w:r w:rsidRPr="0056171F">
              <w:rPr>
                <w:sz w:val="26"/>
                <w:szCs w:val="26"/>
              </w:rPr>
              <w:t>Lập danh sách đối tượng hàng hóa cần triệu hồi</w:t>
            </w:r>
          </w:p>
        </w:tc>
        <w:tc>
          <w:tcPr>
            <w:tcW w:w="1611" w:type="pct"/>
            <w:vAlign w:val="center"/>
            <w:hideMark/>
          </w:tcPr>
          <w:p w14:paraId="60BB77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DC36D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F5B42C" w14:textId="77777777" w:rsidTr="00DE6BFA">
        <w:trPr>
          <w:trHeight w:val="672"/>
        </w:trPr>
        <w:tc>
          <w:tcPr>
            <w:tcW w:w="526" w:type="pct"/>
            <w:vAlign w:val="center"/>
            <w:hideMark/>
          </w:tcPr>
          <w:p w14:paraId="2DB6ADF3" w14:textId="77777777" w:rsidR="003C3B1D" w:rsidRPr="0056171F" w:rsidRDefault="003C3B1D" w:rsidP="00DE6BFA">
            <w:pPr>
              <w:spacing w:before="0" w:line="240" w:lineRule="auto"/>
              <w:jc w:val="center"/>
              <w:rPr>
                <w:sz w:val="26"/>
                <w:szCs w:val="26"/>
              </w:rPr>
            </w:pPr>
            <w:r w:rsidRPr="0056171F">
              <w:rPr>
                <w:sz w:val="26"/>
                <w:szCs w:val="26"/>
              </w:rPr>
              <w:t>591</w:t>
            </w:r>
          </w:p>
        </w:tc>
        <w:tc>
          <w:tcPr>
            <w:tcW w:w="2131" w:type="pct"/>
            <w:vAlign w:val="center"/>
            <w:hideMark/>
          </w:tcPr>
          <w:p w14:paraId="543BFC39" w14:textId="77777777" w:rsidR="003C3B1D" w:rsidRPr="0056171F" w:rsidRDefault="003C3B1D" w:rsidP="00DE6BFA">
            <w:pPr>
              <w:spacing w:before="0" w:line="240" w:lineRule="auto"/>
              <w:jc w:val="left"/>
              <w:rPr>
                <w:sz w:val="26"/>
                <w:szCs w:val="26"/>
              </w:rPr>
            </w:pPr>
            <w:r w:rsidRPr="0056171F">
              <w:rPr>
                <w:sz w:val="26"/>
                <w:szCs w:val="26"/>
              </w:rPr>
              <w:t>Sửa danh sách đối tượng hàng hóa cần triệu hồi</w:t>
            </w:r>
          </w:p>
        </w:tc>
        <w:tc>
          <w:tcPr>
            <w:tcW w:w="1611" w:type="pct"/>
            <w:vAlign w:val="center"/>
            <w:hideMark/>
          </w:tcPr>
          <w:p w14:paraId="1C47F25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28F96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8A530C" w14:textId="77777777" w:rsidTr="00DE6BFA">
        <w:trPr>
          <w:trHeight w:val="672"/>
        </w:trPr>
        <w:tc>
          <w:tcPr>
            <w:tcW w:w="526" w:type="pct"/>
            <w:vAlign w:val="center"/>
            <w:hideMark/>
          </w:tcPr>
          <w:p w14:paraId="3A0DD334" w14:textId="77777777" w:rsidR="003C3B1D" w:rsidRPr="0056171F" w:rsidRDefault="003C3B1D" w:rsidP="00DE6BFA">
            <w:pPr>
              <w:spacing w:before="0" w:line="240" w:lineRule="auto"/>
              <w:jc w:val="center"/>
              <w:rPr>
                <w:sz w:val="26"/>
                <w:szCs w:val="26"/>
              </w:rPr>
            </w:pPr>
            <w:r w:rsidRPr="0056171F">
              <w:rPr>
                <w:sz w:val="26"/>
                <w:szCs w:val="26"/>
              </w:rPr>
              <w:t>592</w:t>
            </w:r>
          </w:p>
        </w:tc>
        <w:tc>
          <w:tcPr>
            <w:tcW w:w="2131" w:type="pct"/>
            <w:vAlign w:val="center"/>
            <w:hideMark/>
          </w:tcPr>
          <w:p w14:paraId="3F6C35DA" w14:textId="77777777" w:rsidR="003C3B1D" w:rsidRPr="0056171F" w:rsidRDefault="003C3B1D" w:rsidP="00DE6BFA">
            <w:pPr>
              <w:spacing w:before="0" w:line="240" w:lineRule="auto"/>
              <w:jc w:val="left"/>
              <w:rPr>
                <w:sz w:val="26"/>
                <w:szCs w:val="26"/>
              </w:rPr>
            </w:pPr>
            <w:r w:rsidRPr="0056171F">
              <w:rPr>
                <w:sz w:val="26"/>
                <w:szCs w:val="26"/>
              </w:rPr>
              <w:t>Xóa danh sách đối tượng hàng hóa cần triệu hồi</w:t>
            </w:r>
          </w:p>
        </w:tc>
        <w:tc>
          <w:tcPr>
            <w:tcW w:w="1611" w:type="pct"/>
            <w:vAlign w:val="center"/>
            <w:hideMark/>
          </w:tcPr>
          <w:p w14:paraId="355ABC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F9499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1BEFEF" w14:textId="77777777" w:rsidTr="00DE6BFA">
        <w:trPr>
          <w:trHeight w:val="672"/>
        </w:trPr>
        <w:tc>
          <w:tcPr>
            <w:tcW w:w="526" w:type="pct"/>
            <w:vAlign w:val="center"/>
            <w:hideMark/>
          </w:tcPr>
          <w:p w14:paraId="47A0B79E" w14:textId="77777777" w:rsidR="003C3B1D" w:rsidRPr="0056171F" w:rsidRDefault="003C3B1D" w:rsidP="00DE6BFA">
            <w:pPr>
              <w:spacing w:before="0" w:line="240" w:lineRule="auto"/>
              <w:jc w:val="center"/>
              <w:rPr>
                <w:sz w:val="26"/>
                <w:szCs w:val="26"/>
              </w:rPr>
            </w:pPr>
            <w:r w:rsidRPr="0056171F">
              <w:rPr>
                <w:sz w:val="26"/>
                <w:szCs w:val="26"/>
              </w:rPr>
              <w:t>593</w:t>
            </w:r>
          </w:p>
        </w:tc>
        <w:tc>
          <w:tcPr>
            <w:tcW w:w="2131" w:type="pct"/>
            <w:vAlign w:val="center"/>
            <w:hideMark/>
          </w:tcPr>
          <w:p w14:paraId="7BB11471" w14:textId="77777777" w:rsidR="003C3B1D" w:rsidRPr="0056171F" w:rsidRDefault="003C3B1D" w:rsidP="00DE6BFA">
            <w:pPr>
              <w:spacing w:before="0" w:line="240" w:lineRule="auto"/>
              <w:jc w:val="left"/>
              <w:rPr>
                <w:sz w:val="26"/>
                <w:szCs w:val="26"/>
              </w:rPr>
            </w:pPr>
            <w:r w:rsidRPr="0056171F">
              <w:rPr>
                <w:sz w:val="26"/>
                <w:szCs w:val="26"/>
              </w:rPr>
              <w:t>Tra cứu đối tượng hàng hóa cần triệu hồi</w:t>
            </w:r>
          </w:p>
        </w:tc>
        <w:tc>
          <w:tcPr>
            <w:tcW w:w="1611" w:type="pct"/>
            <w:vAlign w:val="center"/>
            <w:hideMark/>
          </w:tcPr>
          <w:p w14:paraId="536A306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CFDB4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B885D0" w14:textId="77777777" w:rsidTr="00DE6BFA">
        <w:trPr>
          <w:trHeight w:val="672"/>
        </w:trPr>
        <w:tc>
          <w:tcPr>
            <w:tcW w:w="526" w:type="pct"/>
            <w:vAlign w:val="center"/>
            <w:hideMark/>
          </w:tcPr>
          <w:p w14:paraId="2AD0860F" w14:textId="77777777" w:rsidR="003C3B1D" w:rsidRPr="0056171F" w:rsidRDefault="003C3B1D" w:rsidP="00DE6BFA">
            <w:pPr>
              <w:spacing w:before="0" w:line="240" w:lineRule="auto"/>
              <w:jc w:val="center"/>
              <w:rPr>
                <w:sz w:val="26"/>
                <w:szCs w:val="26"/>
              </w:rPr>
            </w:pPr>
            <w:r w:rsidRPr="0056171F">
              <w:rPr>
                <w:sz w:val="26"/>
                <w:szCs w:val="26"/>
              </w:rPr>
              <w:t>594</w:t>
            </w:r>
          </w:p>
        </w:tc>
        <w:tc>
          <w:tcPr>
            <w:tcW w:w="2131" w:type="pct"/>
            <w:vAlign w:val="center"/>
            <w:hideMark/>
          </w:tcPr>
          <w:p w14:paraId="1CB3A5F3" w14:textId="77777777" w:rsidR="003C3B1D" w:rsidRPr="0056171F" w:rsidRDefault="003C3B1D" w:rsidP="00DE6BFA">
            <w:pPr>
              <w:spacing w:before="0" w:line="240" w:lineRule="auto"/>
              <w:jc w:val="left"/>
              <w:rPr>
                <w:sz w:val="26"/>
                <w:szCs w:val="26"/>
              </w:rPr>
            </w:pPr>
            <w:r w:rsidRPr="0056171F">
              <w:rPr>
                <w:sz w:val="26"/>
                <w:szCs w:val="26"/>
              </w:rPr>
              <w:t>Gửi thông báo triệu hồi hàng hóa</w:t>
            </w:r>
          </w:p>
        </w:tc>
        <w:tc>
          <w:tcPr>
            <w:tcW w:w="1611" w:type="pct"/>
            <w:vAlign w:val="center"/>
            <w:hideMark/>
          </w:tcPr>
          <w:p w14:paraId="32F20D1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AED96A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8015EF" w14:textId="77777777" w:rsidTr="00DE6BFA">
        <w:trPr>
          <w:trHeight w:val="672"/>
        </w:trPr>
        <w:tc>
          <w:tcPr>
            <w:tcW w:w="526" w:type="pct"/>
            <w:vAlign w:val="center"/>
            <w:hideMark/>
          </w:tcPr>
          <w:p w14:paraId="5CF268E8" w14:textId="77777777" w:rsidR="003C3B1D" w:rsidRPr="0056171F" w:rsidRDefault="003C3B1D" w:rsidP="00DE6BFA">
            <w:pPr>
              <w:spacing w:before="0" w:line="240" w:lineRule="auto"/>
              <w:jc w:val="center"/>
              <w:rPr>
                <w:sz w:val="26"/>
                <w:szCs w:val="26"/>
              </w:rPr>
            </w:pPr>
            <w:r w:rsidRPr="0056171F">
              <w:rPr>
                <w:sz w:val="26"/>
                <w:szCs w:val="26"/>
              </w:rPr>
              <w:t>595</w:t>
            </w:r>
          </w:p>
        </w:tc>
        <w:tc>
          <w:tcPr>
            <w:tcW w:w="2131" w:type="pct"/>
            <w:vAlign w:val="center"/>
            <w:hideMark/>
          </w:tcPr>
          <w:p w14:paraId="5AAF7F25" w14:textId="77777777" w:rsidR="003C3B1D" w:rsidRPr="0056171F" w:rsidRDefault="003C3B1D" w:rsidP="00DE6BFA">
            <w:pPr>
              <w:spacing w:before="0" w:line="240" w:lineRule="auto"/>
              <w:jc w:val="left"/>
              <w:rPr>
                <w:sz w:val="26"/>
                <w:szCs w:val="26"/>
              </w:rPr>
            </w:pPr>
            <w:r w:rsidRPr="0056171F">
              <w:rPr>
                <w:sz w:val="26"/>
                <w:szCs w:val="26"/>
              </w:rPr>
              <w:t>Nhận thông báo triệu hồi hàng hóa</w:t>
            </w:r>
          </w:p>
        </w:tc>
        <w:tc>
          <w:tcPr>
            <w:tcW w:w="1611" w:type="pct"/>
            <w:vAlign w:val="center"/>
            <w:hideMark/>
          </w:tcPr>
          <w:p w14:paraId="19AD99B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EFC5B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7EF664" w14:textId="77777777" w:rsidTr="00DE6BFA">
        <w:trPr>
          <w:trHeight w:val="348"/>
        </w:trPr>
        <w:tc>
          <w:tcPr>
            <w:tcW w:w="526" w:type="pct"/>
            <w:vAlign w:val="center"/>
            <w:hideMark/>
          </w:tcPr>
          <w:p w14:paraId="1CD62441" w14:textId="77777777" w:rsidR="003C3B1D" w:rsidRPr="0056171F" w:rsidRDefault="003C3B1D" w:rsidP="00DE6BFA">
            <w:pPr>
              <w:spacing w:before="0" w:line="240" w:lineRule="auto"/>
              <w:jc w:val="center"/>
              <w:rPr>
                <w:b/>
                <w:bCs/>
                <w:sz w:val="26"/>
                <w:szCs w:val="26"/>
              </w:rPr>
            </w:pPr>
            <w:r w:rsidRPr="0056171F">
              <w:rPr>
                <w:b/>
                <w:bCs/>
                <w:sz w:val="26"/>
                <w:szCs w:val="26"/>
              </w:rPr>
              <w:t xml:space="preserve"> F </w:t>
            </w:r>
          </w:p>
        </w:tc>
        <w:tc>
          <w:tcPr>
            <w:tcW w:w="2131" w:type="pct"/>
            <w:vAlign w:val="center"/>
            <w:hideMark/>
          </w:tcPr>
          <w:p w14:paraId="5E398E74" w14:textId="77777777" w:rsidR="003C3B1D" w:rsidRPr="0056171F" w:rsidRDefault="003C3B1D" w:rsidP="00DE6BFA">
            <w:pPr>
              <w:spacing w:before="0" w:line="240" w:lineRule="auto"/>
              <w:jc w:val="left"/>
              <w:rPr>
                <w:b/>
                <w:bCs/>
                <w:sz w:val="26"/>
                <w:szCs w:val="26"/>
              </w:rPr>
            </w:pPr>
            <w:r w:rsidRPr="0056171F">
              <w:rPr>
                <w:b/>
                <w:bCs/>
                <w:sz w:val="26"/>
                <w:szCs w:val="26"/>
              </w:rPr>
              <w:t>TÍCH HỢP, TRAO ĐỔI DỮ LIỆU</w:t>
            </w:r>
          </w:p>
        </w:tc>
        <w:tc>
          <w:tcPr>
            <w:tcW w:w="1611" w:type="pct"/>
            <w:vAlign w:val="center"/>
            <w:hideMark/>
          </w:tcPr>
          <w:p w14:paraId="611AE4D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FCABB44" w14:textId="77777777" w:rsidR="003C3B1D" w:rsidRPr="0056171F" w:rsidRDefault="003C3B1D" w:rsidP="00DE6BFA">
            <w:pPr>
              <w:spacing w:before="0" w:line="240" w:lineRule="auto"/>
              <w:jc w:val="left"/>
              <w:rPr>
                <w:b/>
                <w:bCs/>
                <w:sz w:val="26"/>
                <w:szCs w:val="26"/>
              </w:rPr>
            </w:pPr>
          </w:p>
        </w:tc>
      </w:tr>
      <w:tr w:rsidR="003C3B1D" w:rsidRPr="0056171F" w14:paraId="2BE3D45C" w14:textId="77777777" w:rsidTr="00DE6BFA">
        <w:trPr>
          <w:trHeight w:val="348"/>
        </w:trPr>
        <w:tc>
          <w:tcPr>
            <w:tcW w:w="526" w:type="pct"/>
            <w:vAlign w:val="center"/>
            <w:hideMark/>
          </w:tcPr>
          <w:p w14:paraId="44BF609A"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7CE9BA99" w14:textId="77777777" w:rsidR="003C3B1D" w:rsidRPr="0056171F" w:rsidRDefault="003C3B1D" w:rsidP="00DE6BFA">
            <w:pPr>
              <w:spacing w:before="0" w:line="240" w:lineRule="auto"/>
              <w:jc w:val="left"/>
              <w:rPr>
                <w:b/>
                <w:bCs/>
                <w:sz w:val="26"/>
                <w:szCs w:val="26"/>
              </w:rPr>
            </w:pPr>
            <w:r w:rsidRPr="0056171F">
              <w:rPr>
                <w:b/>
                <w:bCs/>
                <w:sz w:val="26"/>
                <w:szCs w:val="26"/>
              </w:rPr>
              <w:t>Tích hợp hệ thống TXNG của doanh nghiệp</w:t>
            </w:r>
          </w:p>
        </w:tc>
        <w:tc>
          <w:tcPr>
            <w:tcW w:w="1611" w:type="pct"/>
            <w:vAlign w:val="center"/>
            <w:hideMark/>
          </w:tcPr>
          <w:p w14:paraId="2DA88AC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5E1A0D5" w14:textId="77777777" w:rsidR="003C3B1D" w:rsidRPr="0056171F" w:rsidRDefault="003C3B1D" w:rsidP="00DE6BFA">
            <w:pPr>
              <w:spacing w:before="0" w:line="240" w:lineRule="auto"/>
              <w:jc w:val="left"/>
              <w:rPr>
                <w:b/>
                <w:bCs/>
                <w:sz w:val="26"/>
                <w:szCs w:val="26"/>
              </w:rPr>
            </w:pPr>
          </w:p>
        </w:tc>
      </w:tr>
      <w:tr w:rsidR="003C3B1D" w:rsidRPr="0056171F" w14:paraId="3DDB7BE6" w14:textId="77777777" w:rsidTr="00DE6BFA">
        <w:trPr>
          <w:trHeight w:val="348"/>
        </w:trPr>
        <w:tc>
          <w:tcPr>
            <w:tcW w:w="526" w:type="pct"/>
            <w:vAlign w:val="center"/>
            <w:hideMark/>
          </w:tcPr>
          <w:p w14:paraId="5E56A41D" w14:textId="77777777" w:rsidR="003C3B1D" w:rsidRPr="0056171F" w:rsidRDefault="003C3B1D" w:rsidP="00DE6BFA">
            <w:pPr>
              <w:spacing w:before="0" w:line="240" w:lineRule="auto"/>
              <w:jc w:val="center"/>
              <w:rPr>
                <w:sz w:val="26"/>
                <w:szCs w:val="26"/>
              </w:rPr>
            </w:pPr>
            <w:r w:rsidRPr="0056171F">
              <w:rPr>
                <w:sz w:val="26"/>
                <w:szCs w:val="26"/>
              </w:rPr>
              <w:t>596</w:t>
            </w:r>
          </w:p>
        </w:tc>
        <w:tc>
          <w:tcPr>
            <w:tcW w:w="2131" w:type="pct"/>
            <w:vAlign w:val="center"/>
            <w:hideMark/>
          </w:tcPr>
          <w:p w14:paraId="3CE2CC72" w14:textId="77777777" w:rsidR="003C3B1D" w:rsidRPr="0056171F" w:rsidRDefault="003C3B1D" w:rsidP="00DE6BFA">
            <w:pPr>
              <w:spacing w:before="0" w:line="240" w:lineRule="auto"/>
              <w:jc w:val="left"/>
              <w:rPr>
                <w:sz w:val="26"/>
                <w:szCs w:val="26"/>
              </w:rPr>
            </w:pPr>
            <w:r w:rsidRPr="0056171F">
              <w:rPr>
                <w:sz w:val="26"/>
                <w:szCs w:val="26"/>
              </w:rPr>
              <w:t>Xác thực ứng dụng</w:t>
            </w:r>
          </w:p>
        </w:tc>
        <w:tc>
          <w:tcPr>
            <w:tcW w:w="1611" w:type="pct"/>
            <w:vAlign w:val="center"/>
            <w:hideMark/>
          </w:tcPr>
          <w:p w14:paraId="63C9F81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3EAF6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CCF3C6C" w14:textId="77777777" w:rsidTr="00DE6BFA">
        <w:trPr>
          <w:trHeight w:val="348"/>
        </w:trPr>
        <w:tc>
          <w:tcPr>
            <w:tcW w:w="526" w:type="pct"/>
            <w:vAlign w:val="center"/>
            <w:hideMark/>
          </w:tcPr>
          <w:p w14:paraId="282D07F7" w14:textId="77777777" w:rsidR="003C3B1D" w:rsidRPr="0056171F" w:rsidRDefault="003C3B1D" w:rsidP="00DE6BFA">
            <w:pPr>
              <w:spacing w:before="0" w:line="240" w:lineRule="auto"/>
              <w:jc w:val="center"/>
              <w:rPr>
                <w:sz w:val="26"/>
                <w:szCs w:val="26"/>
              </w:rPr>
            </w:pPr>
            <w:r w:rsidRPr="0056171F">
              <w:rPr>
                <w:sz w:val="26"/>
                <w:szCs w:val="26"/>
              </w:rPr>
              <w:t>597</w:t>
            </w:r>
          </w:p>
        </w:tc>
        <w:tc>
          <w:tcPr>
            <w:tcW w:w="2131" w:type="pct"/>
            <w:vAlign w:val="center"/>
            <w:hideMark/>
          </w:tcPr>
          <w:p w14:paraId="6297474D" w14:textId="77777777" w:rsidR="003C3B1D" w:rsidRPr="0056171F" w:rsidRDefault="003C3B1D" w:rsidP="00DE6BFA">
            <w:pPr>
              <w:spacing w:before="0" w:line="240" w:lineRule="auto"/>
              <w:jc w:val="left"/>
              <w:rPr>
                <w:sz w:val="26"/>
                <w:szCs w:val="26"/>
              </w:rPr>
            </w:pPr>
            <w:r w:rsidRPr="0056171F">
              <w:rPr>
                <w:sz w:val="26"/>
                <w:szCs w:val="26"/>
              </w:rPr>
              <w:t>Đồng bộ danh mục sản phẩm, hàng hóa</w:t>
            </w:r>
          </w:p>
        </w:tc>
        <w:tc>
          <w:tcPr>
            <w:tcW w:w="1611" w:type="pct"/>
            <w:vAlign w:val="center"/>
            <w:hideMark/>
          </w:tcPr>
          <w:p w14:paraId="6097342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3B7CA0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7222A01" w14:textId="77777777" w:rsidTr="00DE6BFA">
        <w:trPr>
          <w:trHeight w:val="348"/>
        </w:trPr>
        <w:tc>
          <w:tcPr>
            <w:tcW w:w="526" w:type="pct"/>
            <w:vAlign w:val="center"/>
            <w:hideMark/>
          </w:tcPr>
          <w:p w14:paraId="154DE410" w14:textId="77777777" w:rsidR="003C3B1D" w:rsidRPr="0056171F" w:rsidRDefault="003C3B1D" w:rsidP="00DE6BFA">
            <w:pPr>
              <w:spacing w:before="0" w:line="240" w:lineRule="auto"/>
              <w:jc w:val="center"/>
              <w:rPr>
                <w:sz w:val="26"/>
                <w:szCs w:val="26"/>
              </w:rPr>
            </w:pPr>
            <w:r w:rsidRPr="0056171F">
              <w:rPr>
                <w:sz w:val="26"/>
                <w:szCs w:val="26"/>
              </w:rPr>
              <w:t>598</w:t>
            </w:r>
          </w:p>
        </w:tc>
        <w:tc>
          <w:tcPr>
            <w:tcW w:w="2131" w:type="pct"/>
            <w:vAlign w:val="center"/>
            <w:hideMark/>
          </w:tcPr>
          <w:p w14:paraId="6832F1B5" w14:textId="77777777" w:rsidR="003C3B1D" w:rsidRPr="0056171F" w:rsidRDefault="003C3B1D" w:rsidP="00DE6BFA">
            <w:pPr>
              <w:spacing w:before="0" w:line="240" w:lineRule="auto"/>
              <w:jc w:val="left"/>
              <w:rPr>
                <w:sz w:val="26"/>
                <w:szCs w:val="26"/>
              </w:rPr>
            </w:pPr>
            <w:r w:rsidRPr="0056171F">
              <w:rPr>
                <w:sz w:val="26"/>
                <w:szCs w:val="26"/>
              </w:rPr>
              <w:t>Đồng bộ danh mục tiêu chuẩn kỹ thuật</w:t>
            </w:r>
          </w:p>
        </w:tc>
        <w:tc>
          <w:tcPr>
            <w:tcW w:w="1611" w:type="pct"/>
            <w:vAlign w:val="center"/>
            <w:hideMark/>
          </w:tcPr>
          <w:p w14:paraId="056F99E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570E58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54D5033" w14:textId="77777777" w:rsidTr="00DE6BFA">
        <w:trPr>
          <w:trHeight w:val="348"/>
        </w:trPr>
        <w:tc>
          <w:tcPr>
            <w:tcW w:w="526" w:type="pct"/>
            <w:vAlign w:val="center"/>
            <w:hideMark/>
          </w:tcPr>
          <w:p w14:paraId="74B270E1" w14:textId="77777777" w:rsidR="003C3B1D" w:rsidRPr="0056171F" w:rsidRDefault="003C3B1D" w:rsidP="00DE6BFA">
            <w:pPr>
              <w:spacing w:before="0" w:line="240" w:lineRule="auto"/>
              <w:jc w:val="center"/>
              <w:rPr>
                <w:sz w:val="26"/>
                <w:szCs w:val="26"/>
              </w:rPr>
            </w:pPr>
            <w:r w:rsidRPr="0056171F">
              <w:rPr>
                <w:sz w:val="26"/>
                <w:szCs w:val="26"/>
              </w:rPr>
              <w:t>599</w:t>
            </w:r>
          </w:p>
        </w:tc>
        <w:tc>
          <w:tcPr>
            <w:tcW w:w="2131" w:type="pct"/>
            <w:vAlign w:val="center"/>
            <w:hideMark/>
          </w:tcPr>
          <w:p w14:paraId="7CA16624" w14:textId="77777777" w:rsidR="003C3B1D" w:rsidRPr="0056171F" w:rsidRDefault="003C3B1D" w:rsidP="00DE6BFA">
            <w:pPr>
              <w:spacing w:before="0" w:line="240" w:lineRule="auto"/>
              <w:jc w:val="left"/>
              <w:rPr>
                <w:sz w:val="26"/>
                <w:szCs w:val="26"/>
              </w:rPr>
            </w:pPr>
            <w:r w:rsidRPr="0056171F">
              <w:rPr>
                <w:sz w:val="26"/>
                <w:szCs w:val="26"/>
              </w:rPr>
              <w:t>Đồng bộ danh mục hình thức vận chuyển</w:t>
            </w:r>
          </w:p>
        </w:tc>
        <w:tc>
          <w:tcPr>
            <w:tcW w:w="1611" w:type="pct"/>
            <w:vAlign w:val="center"/>
            <w:hideMark/>
          </w:tcPr>
          <w:p w14:paraId="56D85D6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8408A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1C4AD1F" w14:textId="77777777" w:rsidTr="00DE6BFA">
        <w:trPr>
          <w:trHeight w:val="348"/>
        </w:trPr>
        <w:tc>
          <w:tcPr>
            <w:tcW w:w="526" w:type="pct"/>
            <w:vAlign w:val="center"/>
            <w:hideMark/>
          </w:tcPr>
          <w:p w14:paraId="320AAAB1" w14:textId="77777777" w:rsidR="003C3B1D" w:rsidRPr="0056171F" w:rsidRDefault="003C3B1D" w:rsidP="00DE6BFA">
            <w:pPr>
              <w:spacing w:before="0" w:line="240" w:lineRule="auto"/>
              <w:jc w:val="center"/>
              <w:rPr>
                <w:sz w:val="26"/>
                <w:szCs w:val="26"/>
              </w:rPr>
            </w:pPr>
            <w:r w:rsidRPr="0056171F">
              <w:rPr>
                <w:sz w:val="26"/>
                <w:szCs w:val="26"/>
              </w:rPr>
              <w:t>600</w:t>
            </w:r>
          </w:p>
        </w:tc>
        <w:tc>
          <w:tcPr>
            <w:tcW w:w="2131" w:type="pct"/>
            <w:vAlign w:val="center"/>
            <w:hideMark/>
          </w:tcPr>
          <w:p w14:paraId="5E430D02" w14:textId="77777777" w:rsidR="003C3B1D" w:rsidRPr="0056171F" w:rsidRDefault="003C3B1D" w:rsidP="00DE6BFA">
            <w:pPr>
              <w:spacing w:before="0" w:line="240" w:lineRule="auto"/>
              <w:jc w:val="left"/>
              <w:rPr>
                <w:sz w:val="26"/>
                <w:szCs w:val="26"/>
              </w:rPr>
            </w:pPr>
            <w:r w:rsidRPr="0056171F">
              <w:rPr>
                <w:sz w:val="26"/>
                <w:szCs w:val="26"/>
              </w:rPr>
              <w:t>Đồng bộ danh mục hình thức bảo quản</w:t>
            </w:r>
          </w:p>
        </w:tc>
        <w:tc>
          <w:tcPr>
            <w:tcW w:w="1611" w:type="pct"/>
            <w:vAlign w:val="center"/>
            <w:hideMark/>
          </w:tcPr>
          <w:p w14:paraId="4D56F53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0A49F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0F98842" w14:textId="77777777" w:rsidTr="00DE6BFA">
        <w:trPr>
          <w:trHeight w:val="1008"/>
        </w:trPr>
        <w:tc>
          <w:tcPr>
            <w:tcW w:w="526" w:type="pct"/>
            <w:vAlign w:val="center"/>
            <w:hideMark/>
          </w:tcPr>
          <w:p w14:paraId="01326C0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6674CB8" w14:textId="77777777" w:rsidR="003C3B1D" w:rsidRPr="0056171F" w:rsidRDefault="003C3B1D" w:rsidP="00DE6BFA">
            <w:pPr>
              <w:spacing w:before="0" w:line="240" w:lineRule="auto"/>
              <w:jc w:val="left"/>
              <w:rPr>
                <w:b/>
                <w:bCs/>
                <w:sz w:val="26"/>
                <w:szCs w:val="26"/>
              </w:rPr>
            </w:pPr>
            <w:r w:rsidRPr="0056171F">
              <w:rPr>
                <w:b/>
                <w:bCs/>
                <w:sz w:val="26"/>
                <w:szCs w:val="26"/>
              </w:rPr>
              <w:t>API Kê khai sự kiện TXNG Tiền chất thuốc nổ - Amoni nitrat (NH4NO3) dạng tinh thể từ hệ thống TXNG của doanh nghiệp</w:t>
            </w:r>
          </w:p>
        </w:tc>
        <w:tc>
          <w:tcPr>
            <w:tcW w:w="1611" w:type="pct"/>
            <w:vAlign w:val="center"/>
            <w:hideMark/>
          </w:tcPr>
          <w:p w14:paraId="43F6F23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3B6A58A" w14:textId="77777777" w:rsidR="003C3B1D" w:rsidRPr="0056171F" w:rsidRDefault="003C3B1D" w:rsidP="00DE6BFA">
            <w:pPr>
              <w:spacing w:before="0" w:line="240" w:lineRule="auto"/>
              <w:jc w:val="left"/>
              <w:rPr>
                <w:b/>
                <w:bCs/>
                <w:sz w:val="26"/>
                <w:szCs w:val="26"/>
              </w:rPr>
            </w:pPr>
          </w:p>
        </w:tc>
      </w:tr>
      <w:tr w:rsidR="003C3B1D" w:rsidRPr="0056171F" w14:paraId="6383F7CE" w14:textId="77777777" w:rsidTr="00DE6BFA">
        <w:trPr>
          <w:trHeight w:val="672"/>
        </w:trPr>
        <w:tc>
          <w:tcPr>
            <w:tcW w:w="526" w:type="pct"/>
            <w:vAlign w:val="center"/>
            <w:hideMark/>
          </w:tcPr>
          <w:p w14:paraId="3FED1FD2" w14:textId="77777777" w:rsidR="003C3B1D" w:rsidRPr="0056171F" w:rsidRDefault="003C3B1D" w:rsidP="00DE6BFA">
            <w:pPr>
              <w:spacing w:before="0" w:line="240" w:lineRule="auto"/>
              <w:jc w:val="center"/>
              <w:rPr>
                <w:sz w:val="26"/>
                <w:szCs w:val="26"/>
              </w:rPr>
            </w:pPr>
            <w:r w:rsidRPr="0056171F">
              <w:rPr>
                <w:sz w:val="26"/>
                <w:szCs w:val="26"/>
              </w:rPr>
              <w:t>601</w:t>
            </w:r>
          </w:p>
        </w:tc>
        <w:tc>
          <w:tcPr>
            <w:tcW w:w="2131" w:type="pct"/>
            <w:vAlign w:val="center"/>
            <w:hideMark/>
          </w:tcPr>
          <w:p w14:paraId="06EA9EF3"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Tiền chất thuốc nổ - Amoni nitrat (NH4NO3) dạng tinh thể</w:t>
            </w:r>
          </w:p>
        </w:tc>
        <w:tc>
          <w:tcPr>
            <w:tcW w:w="1611" w:type="pct"/>
            <w:vAlign w:val="center"/>
            <w:hideMark/>
          </w:tcPr>
          <w:p w14:paraId="71E073B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C4307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68FDB3" w14:textId="77777777" w:rsidTr="00DE6BFA">
        <w:trPr>
          <w:trHeight w:val="672"/>
        </w:trPr>
        <w:tc>
          <w:tcPr>
            <w:tcW w:w="526" w:type="pct"/>
            <w:vAlign w:val="center"/>
            <w:hideMark/>
          </w:tcPr>
          <w:p w14:paraId="58C68AFA" w14:textId="77777777" w:rsidR="003C3B1D" w:rsidRPr="0056171F" w:rsidRDefault="003C3B1D" w:rsidP="00DE6BFA">
            <w:pPr>
              <w:spacing w:before="0" w:line="240" w:lineRule="auto"/>
              <w:jc w:val="center"/>
              <w:rPr>
                <w:sz w:val="26"/>
                <w:szCs w:val="26"/>
              </w:rPr>
            </w:pPr>
            <w:r w:rsidRPr="0056171F">
              <w:rPr>
                <w:sz w:val="26"/>
                <w:szCs w:val="26"/>
              </w:rPr>
              <w:t>602</w:t>
            </w:r>
          </w:p>
        </w:tc>
        <w:tc>
          <w:tcPr>
            <w:tcW w:w="2131" w:type="pct"/>
            <w:vAlign w:val="center"/>
            <w:hideMark/>
          </w:tcPr>
          <w:p w14:paraId="53CE7D4C"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Tiền chất thuốc nổ - Amoni nitrat (NH4NO3) dạng tinh thể</w:t>
            </w:r>
          </w:p>
        </w:tc>
        <w:tc>
          <w:tcPr>
            <w:tcW w:w="1611" w:type="pct"/>
            <w:vAlign w:val="center"/>
            <w:hideMark/>
          </w:tcPr>
          <w:p w14:paraId="33A9BCB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1B9150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E7F001" w14:textId="77777777" w:rsidTr="00DE6BFA">
        <w:trPr>
          <w:trHeight w:val="672"/>
        </w:trPr>
        <w:tc>
          <w:tcPr>
            <w:tcW w:w="526" w:type="pct"/>
            <w:vAlign w:val="center"/>
            <w:hideMark/>
          </w:tcPr>
          <w:p w14:paraId="4AD96011" w14:textId="77777777" w:rsidR="003C3B1D" w:rsidRPr="0056171F" w:rsidRDefault="003C3B1D" w:rsidP="00DE6BFA">
            <w:pPr>
              <w:spacing w:before="0" w:line="240" w:lineRule="auto"/>
              <w:jc w:val="center"/>
              <w:rPr>
                <w:sz w:val="26"/>
                <w:szCs w:val="26"/>
              </w:rPr>
            </w:pPr>
            <w:r w:rsidRPr="0056171F">
              <w:rPr>
                <w:sz w:val="26"/>
                <w:szCs w:val="26"/>
              </w:rPr>
              <w:t>603</w:t>
            </w:r>
          </w:p>
        </w:tc>
        <w:tc>
          <w:tcPr>
            <w:tcW w:w="2131" w:type="pct"/>
            <w:vAlign w:val="center"/>
            <w:hideMark/>
          </w:tcPr>
          <w:p w14:paraId="1047542E" w14:textId="77777777" w:rsidR="003C3B1D" w:rsidRPr="0056171F" w:rsidRDefault="003C3B1D" w:rsidP="00DE6BFA">
            <w:pPr>
              <w:spacing w:before="0" w:line="240" w:lineRule="auto"/>
              <w:jc w:val="left"/>
              <w:rPr>
                <w:sz w:val="26"/>
                <w:szCs w:val="26"/>
              </w:rPr>
            </w:pPr>
            <w:r w:rsidRPr="0056171F">
              <w:rPr>
                <w:sz w:val="26"/>
                <w:szCs w:val="26"/>
              </w:rPr>
              <w:t>API xóa sự kiện nhập nguyên liệu sản xuất Tiền chất thuốc nổ - Amoni nitrat (NH4NO3) dạng tinh thể</w:t>
            </w:r>
          </w:p>
        </w:tc>
        <w:tc>
          <w:tcPr>
            <w:tcW w:w="1611" w:type="pct"/>
            <w:vAlign w:val="center"/>
            <w:hideMark/>
          </w:tcPr>
          <w:p w14:paraId="1B7520A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73A75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8BAC1A" w14:textId="77777777" w:rsidTr="00DE6BFA">
        <w:trPr>
          <w:trHeight w:val="672"/>
        </w:trPr>
        <w:tc>
          <w:tcPr>
            <w:tcW w:w="526" w:type="pct"/>
            <w:vAlign w:val="center"/>
            <w:hideMark/>
          </w:tcPr>
          <w:p w14:paraId="1EEF14C8" w14:textId="77777777" w:rsidR="003C3B1D" w:rsidRPr="0056171F" w:rsidRDefault="003C3B1D" w:rsidP="00DE6BFA">
            <w:pPr>
              <w:spacing w:before="0" w:line="240" w:lineRule="auto"/>
              <w:jc w:val="center"/>
              <w:rPr>
                <w:sz w:val="26"/>
                <w:szCs w:val="26"/>
              </w:rPr>
            </w:pPr>
            <w:r w:rsidRPr="0056171F">
              <w:rPr>
                <w:sz w:val="26"/>
                <w:szCs w:val="26"/>
              </w:rPr>
              <w:lastRenderedPageBreak/>
              <w:t>604</w:t>
            </w:r>
          </w:p>
        </w:tc>
        <w:tc>
          <w:tcPr>
            <w:tcW w:w="2131" w:type="pct"/>
            <w:vAlign w:val="center"/>
            <w:hideMark/>
          </w:tcPr>
          <w:p w14:paraId="54FCFBE5" w14:textId="77777777" w:rsidR="003C3B1D" w:rsidRPr="0056171F" w:rsidRDefault="003C3B1D" w:rsidP="00DE6BFA">
            <w:pPr>
              <w:spacing w:before="0" w:line="240" w:lineRule="auto"/>
              <w:jc w:val="left"/>
              <w:rPr>
                <w:sz w:val="26"/>
                <w:szCs w:val="26"/>
              </w:rPr>
            </w:pPr>
            <w:r w:rsidRPr="0056171F">
              <w:rPr>
                <w:sz w:val="26"/>
                <w:szCs w:val="26"/>
              </w:rPr>
              <w:t>API thêm mới sự kiện phối trộn nguyên liệu Tiền chất thuốc nổ - Amoni nitrat (NH4NO3) dạng tinh thể</w:t>
            </w:r>
          </w:p>
        </w:tc>
        <w:tc>
          <w:tcPr>
            <w:tcW w:w="1611" w:type="pct"/>
            <w:vAlign w:val="center"/>
            <w:hideMark/>
          </w:tcPr>
          <w:p w14:paraId="085865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243226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856811" w14:textId="77777777" w:rsidTr="00DE6BFA">
        <w:trPr>
          <w:trHeight w:val="672"/>
        </w:trPr>
        <w:tc>
          <w:tcPr>
            <w:tcW w:w="526" w:type="pct"/>
            <w:vAlign w:val="center"/>
            <w:hideMark/>
          </w:tcPr>
          <w:p w14:paraId="1D561D64" w14:textId="77777777" w:rsidR="003C3B1D" w:rsidRPr="0056171F" w:rsidRDefault="003C3B1D" w:rsidP="00DE6BFA">
            <w:pPr>
              <w:spacing w:before="0" w:line="240" w:lineRule="auto"/>
              <w:jc w:val="center"/>
              <w:rPr>
                <w:sz w:val="26"/>
                <w:szCs w:val="26"/>
              </w:rPr>
            </w:pPr>
            <w:r w:rsidRPr="0056171F">
              <w:rPr>
                <w:sz w:val="26"/>
                <w:szCs w:val="26"/>
              </w:rPr>
              <w:t>605</w:t>
            </w:r>
          </w:p>
        </w:tc>
        <w:tc>
          <w:tcPr>
            <w:tcW w:w="2131" w:type="pct"/>
            <w:vAlign w:val="center"/>
            <w:hideMark/>
          </w:tcPr>
          <w:p w14:paraId="0BB244CC" w14:textId="77777777" w:rsidR="003C3B1D" w:rsidRPr="0056171F" w:rsidRDefault="003C3B1D" w:rsidP="00DE6BFA">
            <w:pPr>
              <w:spacing w:before="0" w:line="240" w:lineRule="auto"/>
              <w:jc w:val="left"/>
              <w:rPr>
                <w:sz w:val="26"/>
                <w:szCs w:val="26"/>
              </w:rPr>
            </w:pPr>
            <w:r w:rsidRPr="0056171F">
              <w:rPr>
                <w:sz w:val="26"/>
                <w:szCs w:val="26"/>
              </w:rPr>
              <w:t>API sửa sự kiện phối trộn nguyên liệu Tiền chất thuốc nổ - Amoni nitrat (NH4NO3) dạng tinh thể</w:t>
            </w:r>
          </w:p>
        </w:tc>
        <w:tc>
          <w:tcPr>
            <w:tcW w:w="1611" w:type="pct"/>
            <w:vAlign w:val="center"/>
            <w:hideMark/>
          </w:tcPr>
          <w:p w14:paraId="5105F3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C676B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BBEDA2" w14:textId="77777777" w:rsidTr="00DE6BFA">
        <w:trPr>
          <w:trHeight w:val="672"/>
        </w:trPr>
        <w:tc>
          <w:tcPr>
            <w:tcW w:w="526" w:type="pct"/>
            <w:vAlign w:val="center"/>
            <w:hideMark/>
          </w:tcPr>
          <w:p w14:paraId="56F62BEA" w14:textId="77777777" w:rsidR="003C3B1D" w:rsidRPr="0056171F" w:rsidRDefault="003C3B1D" w:rsidP="00DE6BFA">
            <w:pPr>
              <w:spacing w:before="0" w:line="240" w:lineRule="auto"/>
              <w:jc w:val="center"/>
              <w:rPr>
                <w:sz w:val="26"/>
                <w:szCs w:val="26"/>
              </w:rPr>
            </w:pPr>
            <w:r w:rsidRPr="0056171F">
              <w:rPr>
                <w:sz w:val="26"/>
                <w:szCs w:val="26"/>
              </w:rPr>
              <w:t>606</w:t>
            </w:r>
          </w:p>
        </w:tc>
        <w:tc>
          <w:tcPr>
            <w:tcW w:w="2131" w:type="pct"/>
            <w:vAlign w:val="center"/>
            <w:hideMark/>
          </w:tcPr>
          <w:p w14:paraId="3CFFA4BF" w14:textId="77777777" w:rsidR="003C3B1D" w:rsidRPr="0056171F" w:rsidRDefault="003C3B1D" w:rsidP="00DE6BFA">
            <w:pPr>
              <w:spacing w:before="0" w:line="240" w:lineRule="auto"/>
              <w:jc w:val="left"/>
              <w:rPr>
                <w:sz w:val="26"/>
                <w:szCs w:val="26"/>
              </w:rPr>
            </w:pPr>
            <w:r w:rsidRPr="0056171F">
              <w:rPr>
                <w:sz w:val="26"/>
                <w:szCs w:val="26"/>
              </w:rPr>
              <w:t>API xóa sự kiện phối trộn nguyên liệu Tiền chất thuốc nổ - Amoni nitrat (NH4NO3) dạng tinh thể</w:t>
            </w:r>
          </w:p>
        </w:tc>
        <w:tc>
          <w:tcPr>
            <w:tcW w:w="1611" w:type="pct"/>
            <w:vAlign w:val="center"/>
            <w:hideMark/>
          </w:tcPr>
          <w:p w14:paraId="36600D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E27C0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C6CF51" w14:textId="77777777" w:rsidTr="00DE6BFA">
        <w:trPr>
          <w:trHeight w:val="672"/>
        </w:trPr>
        <w:tc>
          <w:tcPr>
            <w:tcW w:w="526" w:type="pct"/>
            <w:vAlign w:val="center"/>
            <w:hideMark/>
          </w:tcPr>
          <w:p w14:paraId="08982D55" w14:textId="77777777" w:rsidR="003C3B1D" w:rsidRPr="0056171F" w:rsidRDefault="003C3B1D" w:rsidP="00DE6BFA">
            <w:pPr>
              <w:spacing w:before="0" w:line="240" w:lineRule="auto"/>
              <w:jc w:val="center"/>
              <w:rPr>
                <w:sz w:val="26"/>
                <w:szCs w:val="26"/>
              </w:rPr>
            </w:pPr>
            <w:r w:rsidRPr="0056171F">
              <w:rPr>
                <w:sz w:val="26"/>
                <w:szCs w:val="26"/>
              </w:rPr>
              <w:t>607</w:t>
            </w:r>
          </w:p>
        </w:tc>
        <w:tc>
          <w:tcPr>
            <w:tcW w:w="2131" w:type="pct"/>
            <w:vAlign w:val="center"/>
            <w:hideMark/>
          </w:tcPr>
          <w:p w14:paraId="510FC250" w14:textId="77777777" w:rsidR="003C3B1D" w:rsidRPr="0056171F" w:rsidRDefault="003C3B1D" w:rsidP="00DE6BFA">
            <w:pPr>
              <w:spacing w:before="0" w:line="240" w:lineRule="auto"/>
              <w:jc w:val="left"/>
              <w:rPr>
                <w:sz w:val="26"/>
                <w:szCs w:val="26"/>
              </w:rPr>
            </w:pPr>
            <w:r w:rsidRPr="0056171F">
              <w:rPr>
                <w:sz w:val="26"/>
                <w:szCs w:val="26"/>
              </w:rPr>
              <w:t>API thêm mới sự kiện đồng hóa Tiền chất thuốc nổ - Amoni nitrat (NH4NO3) dạng tinh thể</w:t>
            </w:r>
          </w:p>
        </w:tc>
        <w:tc>
          <w:tcPr>
            <w:tcW w:w="1611" w:type="pct"/>
            <w:vAlign w:val="center"/>
            <w:hideMark/>
          </w:tcPr>
          <w:p w14:paraId="649E45E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EBF29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63CDA9" w14:textId="77777777" w:rsidTr="00DE6BFA">
        <w:trPr>
          <w:trHeight w:val="672"/>
        </w:trPr>
        <w:tc>
          <w:tcPr>
            <w:tcW w:w="526" w:type="pct"/>
            <w:vAlign w:val="center"/>
            <w:hideMark/>
          </w:tcPr>
          <w:p w14:paraId="1A0C3A4F" w14:textId="77777777" w:rsidR="003C3B1D" w:rsidRPr="0056171F" w:rsidRDefault="003C3B1D" w:rsidP="00DE6BFA">
            <w:pPr>
              <w:spacing w:before="0" w:line="240" w:lineRule="auto"/>
              <w:jc w:val="center"/>
              <w:rPr>
                <w:sz w:val="26"/>
                <w:szCs w:val="26"/>
              </w:rPr>
            </w:pPr>
            <w:r w:rsidRPr="0056171F">
              <w:rPr>
                <w:sz w:val="26"/>
                <w:szCs w:val="26"/>
              </w:rPr>
              <w:t>608</w:t>
            </w:r>
          </w:p>
        </w:tc>
        <w:tc>
          <w:tcPr>
            <w:tcW w:w="2131" w:type="pct"/>
            <w:vAlign w:val="center"/>
            <w:hideMark/>
          </w:tcPr>
          <w:p w14:paraId="6225A10B" w14:textId="77777777" w:rsidR="003C3B1D" w:rsidRPr="0056171F" w:rsidRDefault="003C3B1D" w:rsidP="00DE6BFA">
            <w:pPr>
              <w:spacing w:before="0" w:line="240" w:lineRule="auto"/>
              <w:jc w:val="left"/>
              <w:rPr>
                <w:sz w:val="26"/>
                <w:szCs w:val="26"/>
              </w:rPr>
            </w:pPr>
            <w:r w:rsidRPr="0056171F">
              <w:rPr>
                <w:sz w:val="26"/>
                <w:szCs w:val="26"/>
              </w:rPr>
              <w:t>API sửa sự kiện đồng hóa Tiền chất thuốc nổ - Amoni nitrat (NH4NO3) dạng tinh thể</w:t>
            </w:r>
          </w:p>
        </w:tc>
        <w:tc>
          <w:tcPr>
            <w:tcW w:w="1611" w:type="pct"/>
            <w:vAlign w:val="center"/>
            <w:hideMark/>
          </w:tcPr>
          <w:p w14:paraId="58A0139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1D481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B34D95" w14:textId="77777777" w:rsidTr="00DE6BFA">
        <w:trPr>
          <w:trHeight w:val="672"/>
        </w:trPr>
        <w:tc>
          <w:tcPr>
            <w:tcW w:w="526" w:type="pct"/>
            <w:vAlign w:val="center"/>
            <w:hideMark/>
          </w:tcPr>
          <w:p w14:paraId="65D5996B" w14:textId="77777777" w:rsidR="003C3B1D" w:rsidRPr="0056171F" w:rsidRDefault="003C3B1D" w:rsidP="00DE6BFA">
            <w:pPr>
              <w:spacing w:before="0" w:line="240" w:lineRule="auto"/>
              <w:jc w:val="center"/>
              <w:rPr>
                <w:sz w:val="26"/>
                <w:szCs w:val="26"/>
              </w:rPr>
            </w:pPr>
            <w:r w:rsidRPr="0056171F">
              <w:rPr>
                <w:sz w:val="26"/>
                <w:szCs w:val="26"/>
              </w:rPr>
              <w:t>609</w:t>
            </w:r>
          </w:p>
        </w:tc>
        <w:tc>
          <w:tcPr>
            <w:tcW w:w="2131" w:type="pct"/>
            <w:vAlign w:val="center"/>
            <w:hideMark/>
          </w:tcPr>
          <w:p w14:paraId="4E6B9395" w14:textId="77777777" w:rsidR="003C3B1D" w:rsidRPr="0056171F" w:rsidRDefault="003C3B1D" w:rsidP="00DE6BFA">
            <w:pPr>
              <w:spacing w:before="0" w:line="240" w:lineRule="auto"/>
              <w:jc w:val="left"/>
              <w:rPr>
                <w:sz w:val="26"/>
                <w:szCs w:val="26"/>
              </w:rPr>
            </w:pPr>
            <w:r w:rsidRPr="0056171F">
              <w:rPr>
                <w:sz w:val="26"/>
                <w:szCs w:val="26"/>
              </w:rPr>
              <w:t>API xóa sự kiện đồng hóa Tiền chất thuốc nổ - Amoni nitrat (NH4NO3) dạng tinh thể</w:t>
            </w:r>
          </w:p>
        </w:tc>
        <w:tc>
          <w:tcPr>
            <w:tcW w:w="1611" w:type="pct"/>
            <w:vAlign w:val="center"/>
            <w:hideMark/>
          </w:tcPr>
          <w:p w14:paraId="1009A2A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CB2C8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E68AAD" w14:textId="77777777" w:rsidTr="00DE6BFA">
        <w:trPr>
          <w:trHeight w:val="672"/>
        </w:trPr>
        <w:tc>
          <w:tcPr>
            <w:tcW w:w="526" w:type="pct"/>
            <w:vAlign w:val="center"/>
            <w:hideMark/>
          </w:tcPr>
          <w:p w14:paraId="66B4398C" w14:textId="77777777" w:rsidR="003C3B1D" w:rsidRPr="0056171F" w:rsidRDefault="003C3B1D" w:rsidP="00DE6BFA">
            <w:pPr>
              <w:spacing w:before="0" w:line="240" w:lineRule="auto"/>
              <w:jc w:val="center"/>
              <w:rPr>
                <w:sz w:val="26"/>
                <w:szCs w:val="26"/>
              </w:rPr>
            </w:pPr>
            <w:r w:rsidRPr="0056171F">
              <w:rPr>
                <w:sz w:val="26"/>
                <w:szCs w:val="26"/>
              </w:rPr>
              <w:t>610</w:t>
            </w:r>
          </w:p>
        </w:tc>
        <w:tc>
          <w:tcPr>
            <w:tcW w:w="2131" w:type="pct"/>
            <w:vAlign w:val="center"/>
            <w:hideMark/>
          </w:tcPr>
          <w:p w14:paraId="2B10A9B2" w14:textId="77777777" w:rsidR="003C3B1D" w:rsidRPr="0056171F" w:rsidRDefault="003C3B1D" w:rsidP="00DE6BFA">
            <w:pPr>
              <w:spacing w:before="0" w:line="240" w:lineRule="auto"/>
              <w:jc w:val="left"/>
              <w:rPr>
                <w:sz w:val="26"/>
                <w:szCs w:val="26"/>
              </w:rPr>
            </w:pPr>
            <w:r w:rsidRPr="0056171F">
              <w:rPr>
                <w:sz w:val="26"/>
                <w:szCs w:val="26"/>
              </w:rPr>
              <w:t>API thêm mới sự kiện sấy, cô đặc Tiền chất thuốc nổ - Amoni nitrat (NH4NO3) dạng tinh thể</w:t>
            </w:r>
          </w:p>
        </w:tc>
        <w:tc>
          <w:tcPr>
            <w:tcW w:w="1611" w:type="pct"/>
            <w:vAlign w:val="center"/>
            <w:hideMark/>
          </w:tcPr>
          <w:p w14:paraId="394AD27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7970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675214" w14:textId="77777777" w:rsidTr="00DE6BFA">
        <w:trPr>
          <w:trHeight w:val="672"/>
        </w:trPr>
        <w:tc>
          <w:tcPr>
            <w:tcW w:w="526" w:type="pct"/>
            <w:vAlign w:val="center"/>
            <w:hideMark/>
          </w:tcPr>
          <w:p w14:paraId="5662F965" w14:textId="77777777" w:rsidR="003C3B1D" w:rsidRPr="0056171F" w:rsidRDefault="003C3B1D" w:rsidP="00DE6BFA">
            <w:pPr>
              <w:spacing w:before="0" w:line="240" w:lineRule="auto"/>
              <w:jc w:val="center"/>
              <w:rPr>
                <w:sz w:val="26"/>
                <w:szCs w:val="26"/>
              </w:rPr>
            </w:pPr>
            <w:r w:rsidRPr="0056171F">
              <w:rPr>
                <w:sz w:val="26"/>
                <w:szCs w:val="26"/>
              </w:rPr>
              <w:t>611</w:t>
            </w:r>
          </w:p>
        </w:tc>
        <w:tc>
          <w:tcPr>
            <w:tcW w:w="2131" w:type="pct"/>
            <w:vAlign w:val="center"/>
            <w:hideMark/>
          </w:tcPr>
          <w:p w14:paraId="2E067CEC" w14:textId="77777777" w:rsidR="003C3B1D" w:rsidRPr="0056171F" w:rsidRDefault="003C3B1D" w:rsidP="00DE6BFA">
            <w:pPr>
              <w:spacing w:before="0" w:line="240" w:lineRule="auto"/>
              <w:jc w:val="left"/>
              <w:rPr>
                <w:sz w:val="26"/>
                <w:szCs w:val="26"/>
              </w:rPr>
            </w:pPr>
            <w:r w:rsidRPr="0056171F">
              <w:rPr>
                <w:sz w:val="26"/>
                <w:szCs w:val="26"/>
              </w:rPr>
              <w:t>API sửa sự kiện sấy, cô đặc Tiền chất thuốc nổ - Amoni nitrat (NH4NO3) dạng tinh thể</w:t>
            </w:r>
          </w:p>
        </w:tc>
        <w:tc>
          <w:tcPr>
            <w:tcW w:w="1611" w:type="pct"/>
            <w:vAlign w:val="center"/>
            <w:hideMark/>
          </w:tcPr>
          <w:p w14:paraId="49F32C6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FBF8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E03003" w14:textId="77777777" w:rsidTr="00DE6BFA">
        <w:trPr>
          <w:trHeight w:val="672"/>
        </w:trPr>
        <w:tc>
          <w:tcPr>
            <w:tcW w:w="526" w:type="pct"/>
            <w:vAlign w:val="center"/>
            <w:hideMark/>
          </w:tcPr>
          <w:p w14:paraId="6FC496D0" w14:textId="77777777" w:rsidR="003C3B1D" w:rsidRPr="0056171F" w:rsidRDefault="003C3B1D" w:rsidP="00DE6BFA">
            <w:pPr>
              <w:spacing w:before="0" w:line="240" w:lineRule="auto"/>
              <w:jc w:val="center"/>
              <w:rPr>
                <w:sz w:val="26"/>
                <w:szCs w:val="26"/>
              </w:rPr>
            </w:pPr>
            <w:r w:rsidRPr="0056171F">
              <w:rPr>
                <w:sz w:val="26"/>
                <w:szCs w:val="26"/>
              </w:rPr>
              <w:t>612</w:t>
            </w:r>
          </w:p>
        </w:tc>
        <w:tc>
          <w:tcPr>
            <w:tcW w:w="2131" w:type="pct"/>
            <w:vAlign w:val="center"/>
            <w:hideMark/>
          </w:tcPr>
          <w:p w14:paraId="63DAA9B0" w14:textId="77777777" w:rsidR="003C3B1D" w:rsidRPr="0056171F" w:rsidRDefault="003C3B1D" w:rsidP="00DE6BFA">
            <w:pPr>
              <w:spacing w:before="0" w:line="240" w:lineRule="auto"/>
              <w:jc w:val="left"/>
              <w:rPr>
                <w:sz w:val="26"/>
                <w:szCs w:val="26"/>
              </w:rPr>
            </w:pPr>
            <w:r w:rsidRPr="0056171F">
              <w:rPr>
                <w:sz w:val="26"/>
                <w:szCs w:val="26"/>
              </w:rPr>
              <w:t>API xóa sự kiện sấy, cô đặc Tiền chất thuốc nổ - Amoni nitrat (NH4NO3) dạng tinh thể</w:t>
            </w:r>
          </w:p>
        </w:tc>
        <w:tc>
          <w:tcPr>
            <w:tcW w:w="1611" w:type="pct"/>
            <w:vAlign w:val="center"/>
            <w:hideMark/>
          </w:tcPr>
          <w:p w14:paraId="56ACB62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D4E19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B35CBC" w14:textId="77777777" w:rsidTr="00DE6BFA">
        <w:trPr>
          <w:trHeight w:val="672"/>
        </w:trPr>
        <w:tc>
          <w:tcPr>
            <w:tcW w:w="526" w:type="pct"/>
            <w:vAlign w:val="center"/>
            <w:hideMark/>
          </w:tcPr>
          <w:p w14:paraId="1A9E8CC1" w14:textId="77777777" w:rsidR="003C3B1D" w:rsidRPr="0056171F" w:rsidRDefault="003C3B1D" w:rsidP="00DE6BFA">
            <w:pPr>
              <w:spacing w:before="0" w:line="240" w:lineRule="auto"/>
              <w:jc w:val="center"/>
              <w:rPr>
                <w:sz w:val="26"/>
                <w:szCs w:val="26"/>
              </w:rPr>
            </w:pPr>
            <w:r w:rsidRPr="0056171F">
              <w:rPr>
                <w:sz w:val="26"/>
                <w:szCs w:val="26"/>
              </w:rPr>
              <w:t>613</w:t>
            </w:r>
          </w:p>
        </w:tc>
        <w:tc>
          <w:tcPr>
            <w:tcW w:w="2131" w:type="pct"/>
            <w:vAlign w:val="center"/>
            <w:hideMark/>
          </w:tcPr>
          <w:p w14:paraId="4F8A7B4A"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Tiền chất thuốc nổ - Amoni nitrat (NH4NO3) dạng tinh thể</w:t>
            </w:r>
          </w:p>
        </w:tc>
        <w:tc>
          <w:tcPr>
            <w:tcW w:w="1611" w:type="pct"/>
            <w:vAlign w:val="center"/>
            <w:hideMark/>
          </w:tcPr>
          <w:p w14:paraId="0EA8A20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5D69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C19F67" w14:textId="77777777" w:rsidTr="00DE6BFA">
        <w:trPr>
          <w:trHeight w:val="672"/>
        </w:trPr>
        <w:tc>
          <w:tcPr>
            <w:tcW w:w="526" w:type="pct"/>
            <w:vAlign w:val="center"/>
            <w:hideMark/>
          </w:tcPr>
          <w:p w14:paraId="13F99881" w14:textId="77777777" w:rsidR="003C3B1D" w:rsidRPr="0056171F" w:rsidRDefault="003C3B1D" w:rsidP="00DE6BFA">
            <w:pPr>
              <w:spacing w:before="0" w:line="240" w:lineRule="auto"/>
              <w:jc w:val="center"/>
              <w:rPr>
                <w:sz w:val="26"/>
                <w:szCs w:val="26"/>
              </w:rPr>
            </w:pPr>
            <w:r w:rsidRPr="0056171F">
              <w:rPr>
                <w:sz w:val="26"/>
                <w:szCs w:val="26"/>
              </w:rPr>
              <w:t>614</w:t>
            </w:r>
          </w:p>
        </w:tc>
        <w:tc>
          <w:tcPr>
            <w:tcW w:w="2131" w:type="pct"/>
            <w:vAlign w:val="center"/>
            <w:hideMark/>
          </w:tcPr>
          <w:p w14:paraId="695C383F"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Tiền chất thuốc nổ - Amoni nitrat (NH4NO3) dạng tinh thể</w:t>
            </w:r>
          </w:p>
        </w:tc>
        <w:tc>
          <w:tcPr>
            <w:tcW w:w="1611" w:type="pct"/>
            <w:vAlign w:val="center"/>
            <w:hideMark/>
          </w:tcPr>
          <w:p w14:paraId="11E6A93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F79FF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6990D9" w14:textId="77777777" w:rsidTr="00DE6BFA">
        <w:trPr>
          <w:trHeight w:val="672"/>
        </w:trPr>
        <w:tc>
          <w:tcPr>
            <w:tcW w:w="526" w:type="pct"/>
            <w:vAlign w:val="center"/>
            <w:hideMark/>
          </w:tcPr>
          <w:p w14:paraId="550CFADF" w14:textId="77777777" w:rsidR="003C3B1D" w:rsidRPr="0056171F" w:rsidRDefault="003C3B1D" w:rsidP="00DE6BFA">
            <w:pPr>
              <w:spacing w:before="0" w:line="240" w:lineRule="auto"/>
              <w:jc w:val="center"/>
              <w:rPr>
                <w:sz w:val="26"/>
                <w:szCs w:val="26"/>
              </w:rPr>
            </w:pPr>
            <w:r w:rsidRPr="0056171F">
              <w:rPr>
                <w:sz w:val="26"/>
                <w:szCs w:val="26"/>
              </w:rPr>
              <w:t>615</w:t>
            </w:r>
          </w:p>
        </w:tc>
        <w:tc>
          <w:tcPr>
            <w:tcW w:w="2131" w:type="pct"/>
            <w:vAlign w:val="center"/>
            <w:hideMark/>
          </w:tcPr>
          <w:p w14:paraId="6E012FA6" w14:textId="77777777" w:rsidR="003C3B1D" w:rsidRPr="0056171F" w:rsidRDefault="003C3B1D" w:rsidP="00DE6BFA">
            <w:pPr>
              <w:spacing w:before="0" w:line="240" w:lineRule="auto"/>
              <w:jc w:val="left"/>
              <w:rPr>
                <w:sz w:val="26"/>
                <w:szCs w:val="26"/>
              </w:rPr>
            </w:pPr>
            <w:r w:rsidRPr="0056171F">
              <w:rPr>
                <w:sz w:val="26"/>
                <w:szCs w:val="26"/>
              </w:rPr>
              <w:t>API xóa sự kiện quá trình kiểm tra chất lượng Tiền chất thuốc nổ - Amoni nitrat (NH4NO3) dạng tinh thể</w:t>
            </w:r>
          </w:p>
        </w:tc>
        <w:tc>
          <w:tcPr>
            <w:tcW w:w="1611" w:type="pct"/>
            <w:vAlign w:val="center"/>
            <w:hideMark/>
          </w:tcPr>
          <w:p w14:paraId="3E8DF0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3F59E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AFE09C3" w14:textId="77777777" w:rsidTr="00DE6BFA">
        <w:trPr>
          <w:trHeight w:val="1008"/>
        </w:trPr>
        <w:tc>
          <w:tcPr>
            <w:tcW w:w="526" w:type="pct"/>
            <w:vAlign w:val="center"/>
            <w:hideMark/>
          </w:tcPr>
          <w:p w14:paraId="17E68DB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2D70710"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Tiền chất thuốc nổ - Amoni nitrat (NH4NO3) dạng hạt xốp dùng để sản xuất thuốc nổ ANFO</w:t>
            </w:r>
          </w:p>
        </w:tc>
        <w:tc>
          <w:tcPr>
            <w:tcW w:w="1611" w:type="pct"/>
            <w:vAlign w:val="center"/>
            <w:hideMark/>
          </w:tcPr>
          <w:p w14:paraId="0E36AE0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2BF2BBE" w14:textId="77777777" w:rsidR="003C3B1D" w:rsidRPr="0056171F" w:rsidRDefault="003C3B1D" w:rsidP="00DE6BFA">
            <w:pPr>
              <w:spacing w:before="0" w:line="240" w:lineRule="auto"/>
              <w:jc w:val="left"/>
              <w:rPr>
                <w:b/>
                <w:bCs/>
                <w:sz w:val="26"/>
                <w:szCs w:val="26"/>
              </w:rPr>
            </w:pPr>
          </w:p>
        </w:tc>
      </w:tr>
      <w:tr w:rsidR="003C3B1D" w:rsidRPr="0056171F" w14:paraId="50B969A0" w14:textId="77777777" w:rsidTr="00DE6BFA">
        <w:trPr>
          <w:trHeight w:val="672"/>
        </w:trPr>
        <w:tc>
          <w:tcPr>
            <w:tcW w:w="526" w:type="pct"/>
            <w:vAlign w:val="center"/>
            <w:hideMark/>
          </w:tcPr>
          <w:p w14:paraId="5EC973B3" w14:textId="77777777" w:rsidR="003C3B1D" w:rsidRPr="0056171F" w:rsidRDefault="003C3B1D" w:rsidP="00DE6BFA">
            <w:pPr>
              <w:spacing w:before="0" w:line="240" w:lineRule="auto"/>
              <w:jc w:val="center"/>
              <w:rPr>
                <w:sz w:val="26"/>
                <w:szCs w:val="26"/>
              </w:rPr>
            </w:pPr>
            <w:r w:rsidRPr="0056171F">
              <w:rPr>
                <w:sz w:val="26"/>
                <w:szCs w:val="26"/>
              </w:rPr>
              <w:t>616</w:t>
            </w:r>
          </w:p>
        </w:tc>
        <w:tc>
          <w:tcPr>
            <w:tcW w:w="2131" w:type="pct"/>
            <w:vAlign w:val="center"/>
            <w:hideMark/>
          </w:tcPr>
          <w:p w14:paraId="71688F83" w14:textId="77777777" w:rsidR="003C3B1D" w:rsidRPr="0056171F" w:rsidRDefault="003C3B1D" w:rsidP="00DE6BFA">
            <w:pPr>
              <w:spacing w:before="0" w:line="240" w:lineRule="auto"/>
              <w:jc w:val="left"/>
              <w:rPr>
                <w:sz w:val="26"/>
                <w:szCs w:val="26"/>
              </w:rPr>
            </w:pPr>
            <w:r w:rsidRPr="0056171F">
              <w:rPr>
                <w:sz w:val="26"/>
                <w:szCs w:val="26"/>
              </w:rPr>
              <w:t xml:space="preserve">API thêm mới sự kiện nhập nguyên liệu sản xuất Tiền chất </w:t>
            </w:r>
            <w:r w:rsidRPr="0056171F">
              <w:rPr>
                <w:sz w:val="26"/>
                <w:szCs w:val="26"/>
              </w:rPr>
              <w:lastRenderedPageBreak/>
              <w:t>thuốc nổ - Amoni nitrat (NH4NO3) dạng hạt xốp</w:t>
            </w:r>
          </w:p>
        </w:tc>
        <w:tc>
          <w:tcPr>
            <w:tcW w:w="1611" w:type="pct"/>
            <w:vAlign w:val="center"/>
            <w:hideMark/>
          </w:tcPr>
          <w:p w14:paraId="53568D99"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3A830DE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A8EE99" w14:textId="77777777" w:rsidTr="00DE6BFA">
        <w:trPr>
          <w:trHeight w:val="672"/>
        </w:trPr>
        <w:tc>
          <w:tcPr>
            <w:tcW w:w="526" w:type="pct"/>
            <w:vAlign w:val="center"/>
            <w:hideMark/>
          </w:tcPr>
          <w:p w14:paraId="741611FD" w14:textId="77777777" w:rsidR="003C3B1D" w:rsidRPr="0056171F" w:rsidRDefault="003C3B1D" w:rsidP="00DE6BFA">
            <w:pPr>
              <w:spacing w:before="0" w:line="240" w:lineRule="auto"/>
              <w:jc w:val="center"/>
              <w:rPr>
                <w:sz w:val="26"/>
                <w:szCs w:val="26"/>
              </w:rPr>
            </w:pPr>
            <w:r w:rsidRPr="0056171F">
              <w:rPr>
                <w:sz w:val="26"/>
                <w:szCs w:val="26"/>
              </w:rPr>
              <w:t>617</w:t>
            </w:r>
          </w:p>
        </w:tc>
        <w:tc>
          <w:tcPr>
            <w:tcW w:w="2131" w:type="pct"/>
            <w:vAlign w:val="center"/>
            <w:hideMark/>
          </w:tcPr>
          <w:p w14:paraId="0DBD0236"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Tiền chất thuốc nổ - Amoni nitrat (NH4NO3) dạng hạt xốp</w:t>
            </w:r>
          </w:p>
        </w:tc>
        <w:tc>
          <w:tcPr>
            <w:tcW w:w="1611" w:type="pct"/>
            <w:vAlign w:val="center"/>
            <w:hideMark/>
          </w:tcPr>
          <w:p w14:paraId="270A89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A41B4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4D5412" w14:textId="77777777" w:rsidTr="00DE6BFA">
        <w:trPr>
          <w:trHeight w:val="672"/>
        </w:trPr>
        <w:tc>
          <w:tcPr>
            <w:tcW w:w="526" w:type="pct"/>
            <w:vAlign w:val="center"/>
            <w:hideMark/>
          </w:tcPr>
          <w:p w14:paraId="5CD6206C" w14:textId="77777777" w:rsidR="003C3B1D" w:rsidRPr="0056171F" w:rsidRDefault="003C3B1D" w:rsidP="00DE6BFA">
            <w:pPr>
              <w:spacing w:before="0" w:line="240" w:lineRule="auto"/>
              <w:jc w:val="center"/>
              <w:rPr>
                <w:sz w:val="26"/>
                <w:szCs w:val="26"/>
              </w:rPr>
            </w:pPr>
            <w:r w:rsidRPr="0056171F">
              <w:rPr>
                <w:sz w:val="26"/>
                <w:szCs w:val="26"/>
              </w:rPr>
              <w:t>618</w:t>
            </w:r>
          </w:p>
        </w:tc>
        <w:tc>
          <w:tcPr>
            <w:tcW w:w="2131" w:type="pct"/>
            <w:vAlign w:val="center"/>
            <w:hideMark/>
          </w:tcPr>
          <w:p w14:paraId="1DA6BBF5" w14:textId="77777777" w:rsidR="003C3B1D" w:rsidRPr="0056171F" w:rsidRDefault="003C3B1D" w:rsidP="00DE6BFA">
            <w:pPr>
              <w:spacing w:before="0" w:line="240" w:lineRule="auto"/>
              <w:jc w:val="left"/>
              <w:rPr>
                <w:sz w:val="26"/>
                <w:szCs w:val="26"/>
              </w:rPr>
            </w:pPr>
            <w:r w:rsidRPr="0056171F">
              <w:rPr>
                <w:sz w:val="26"/>
                <w:szCs w:val="26"/>
              </w:rPr>
              <w:t>API xóa sự kiện nhập nguyên liệu sản xuất Tiền chất thuốc nổ - Amoni nitrat (NH4NO3) dạng hạt xốp</w:t>
            </w:r>
          </w:p>
        </w:tc>
        <w:tc>
          <w:tcPr>
            <w:tcW w:w="1611" w:type="pct"/>
            <w:vAlign w:val="center"/>
            <w:hideMark/>
          </w:tcPr>
          <w:p w14:paraId="20856EF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FF90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90566D" w14:textId="77777777" w:rsidTr="00DE6BFA">
        <w:trPr>
          <w:trHeight w:val="672"/>
        </w:trPr>
        <w:tc>
          <w:tcPr>
            <w:tcW w:w="526" w:type="pct"/>
            <w:vAlign w:val="center"/>
            <w:hideMark/>
          </w:tcPr>
          <w:p w14:paraId="5D9EFD32" w14:textId="77777777" w:rsidR="003C3B1D" w:rsidRPr="0056171F" w:rsidRDefault="003C3B1D" w:rsidP="00DE6BFA">
            <w:pPr>
              <w:spacing w:before="0" w:line="240" w:lineRule="auto"/>
              <w:jc w:val="center"/>
              <w:rPr>
                <w:sz w:val="26"/>
                <w:szCs w:val="26"/>
              </w:rPr>
            </w:pPr>
            <w:r w:rsidRPr="0056171F">
              <w:rPr>
                <w:sz w:val="26"/>
                <w:szCs w:val="26"/>
              </w:rPr>
              <w:t>619</w:t>
            </w:r>
          </w:p>
        </w:tc>
        <w:tc>
          <w:tcPr>
            <w:tcW w:w="2131" w:type="pct"/>
            <w:vAlign w:val="center"/>
            <w:hideMark/>
          </w:tcPr>
          <w:p w14:paraId="37644C05" w14:textId="77777777" w:rsidR="003C3B1D" w:rsidRPr="0056171F" w:rsidRDefault="003C3B1D" w:rsidP="00DE6BFA">
            <w:pPr>
              <w:spacing w:before="0" w:line="240" w:lineRule="auto"/>
              <w:jc w:val="left"/>
              <w:rPr>
                <w:sz w:val="26"/>
                <w:szCs w:val="26"/>
              </w:rPr>
            </w:pPr>
            <w:r w:rsidRPr="0056171F">
              <w:rPr>
                <w:sz w:val="26"/>
                <w:szCs w:val="26"/>
              </w:rPr>
              <w:t>API thêm mới sự kiện trung hòa, tạo dung dịch Tiền chất thuốc nổ - Amoni nitrat (NH4NO3) dạng hạt xốp</w:t>
            </w:r>
          </w:p>
        </w:tc>
        <w:tc>
          <w:tcPr>
            <w:tcW w:w="1611" w:type="pct"/>
            <w:vAlign w:val="center"/>
            <w:hideMark/>
          </w:tcPr>
          <w:p w14:paraId="1DC5220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B7219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A17256" w14:textId="77777777" w:rsidTr="00DE6BFA">
        <w:trPr>
          <w:trHeight w:val="672"/>
        </w:trPr>
        <w:tc>
          <w:tcPr>
            <w:tcW w:w="526" w:type="pct"/>
            <w:vAlign w:val="center"/>
            <w:hideMark/>
          </w:tcPr>
          <w:p w14:paraId="365072C2" w14:textId="77777777" w:rsidR="003C3B1D" w:rsidRPr="0056171F" w:rsidRDefault="003C3B1D" w:rsidP="00DE6BFA">
            <w:pPr>
              <w:spacing w:before="0" w:line="240" w:lineRule="auto"/>
              <w:jc w:val="center"/>
              <w:rPr>
                <w:sz w:val="26"/>
                <w:szCs w:val="26"/>
              </w:rPr>
            </w:pPr>
            <w:r w:rsidRPr="0056171F">
              <w:rPr>
                <w:sz w:val="26"/>
                <w:szCs w:val="26"/>
              </w:rPr>
              <w:t>620</w:t>
            </w:r>
          </w:p>
        </w:tc>
        <w:tc>
          <w:tcPr>
            <w:tcW w:w="2131" w:type="pct"/>
            <w:vAlign w:val="center"/>
            <w:hideMark/>
          </w:tcPr>
          <w:p w14:paraId="474F4A2D" w14:textId="77777777" w:rsidR="003C3B1D" w:rsidRPr="0056171F" w:rsidRDefault="003C3B1D" w:rsidP="00DE6BFA">
            <w:pPr>
              <w:spacing w:before="0" w:line="240" w:lineRule="auto"/>
              <w:jc w:val="left"/>
              <w:rPr>
                <w:sz w:val="26"/>
                <w:szCs w:val="26"/>
              </w:rPr>
            </w:pPr>
            <w:r w:rsidRPr="0056171F">
              <w:rPr>
                <w:sz w:val="26"/>
                <w:szCs w:val="26"/>
              </w:rPr>
              <w:t>API sửa sự kiện trung hòa, tạo dung dịch Tiền chất thuốc nổ - Amoni nitrat (NH4NO3) dạng hạt xốp</w:t>
            </w:r>
          </w:p>
        </w:tc>
        <w:tc>
          <w:tcPr>
            <w:tcW w:w="1611" w:type="pct"/>
            <w:vAlign w:val="center"/>
            <w:hideMark/>
          </w:tcPr>
          <w:p w14:paraId="47DD880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B91D3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23FA1F" w14:textId="77777777" w:rsidTr="00DE6BFA">
        <w:trPr>
          <w:trHeight w:val="672"/>
        </w:trPr>
        <w:tc>
          <w:tcPr>
            <w:tcW w:w="526" w:type="pct"/>
            <w:vAlign w:val="center"/>
            <w:hideMark/>
          </w:tcPr>
          <w:p w14:paraId="1CAC140D" w14:textId="77777777" w:rsidR="003C3B1D" w:rsidRPr="0056171F" w:rsidRDefault="003C3B1D" w:rsidP="00DE6BFA">
            <w:pPr>
              <w:spacing w:before="0" w:line="240" w:lineRule="auto"/>
              <w:jc w:val="center"/>
              <w:rPr>
                <w:sz w:val="26"/>
                <w:szCs w:val="26"/>
              </w:rPr>
            </w:pPr>
            <w:r w:rsidRPr="0056171F">
              <w:rPr>
                <w:sz w:val="26"/>
                <w:szCs w:val="26"/>
              </w:rPr>
              <w:t>621</w:t>
            </w:r>
          </w:p>
        </w:tc>
        <w:tc>
          <w:tcPr>
            <w:tcW w:w="2131" w:type="pct"/>
            <w:vAlign w:val="center"/>
            <w:hideMark/>
          </w:tcPr>
          <w:p w14:paraId="108A0327" w14:textId="77777777" w:rsidR="003C3B1D" w:rsidRPr="0056171F" w:rsidRDefault="003C3B1D" w:rsidP="00DE6BFA">
            <w:pPr>
              <w:spacing w:before="0" w:line="240" w:lineRule="auto"/>
              <w:jc w:val="left"/>
              <w:rPr>
                <w:sz w:val="26"/>
                <w:szCs w:val="26"/>
              </w:rPr>
            </w:pPr>
            <w:r w:rsidRPr="0056171F">
              <w:rPr>
                <w:sz w:val="26"/>
                <w:szCs w:val="26"/>
              </w:rPr>
              <w:t>API xóa sự kiện trung hòa, tạo dung dịch Tiền chất thuốc nổ - Amoni nitrat (NH4NO3) dạng hạt xốp</w:t>
            </w:r>
          </w:p>
        </w:tc>
        <w:tc>
          <w:tcPr>
            <w:tcW w:w="1611" w:type="pct"/>
            <w:vAlign w:val="center"/>
            <w:hideMark/>
          </w:tcPr>
          <w:p w14:paraId="19A7AD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A9D38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F4012C" w14:textId="77777777" w:rsidTr="00DE6BFA">
        <w:trPr>
          <w:trHeight w:val="672"/>
        </w:trPr>
        <w:tc>
          <w:tcPr>
            <w:tcW w:w="526" w:type="pct"/>
            <w:vAlign w:val="center"/>
            <w:hideMark/>
          </w:tcPr>
          <w:p w14:paraId="653F2D35" w14:textId="77777777" w:rsidR="003C3B1D" w:rsidRPr="0056171F" w:rsidRDefault="003C3B1D" w:rsidP="00DE6BFA">
            <w:pPr>
              <w:spacing w:before="0" w:line="240" w:lineRule="auto"/>
              <w:jc w:val="center"/>
              <w:rPr>
                <w:sz w:val="26"/>
                <w:szCs w:val="26"/>
              </w:rPr>
            </w:pPr>
            <w:r w:rsidRPr="0056171F">
              <w:rPr>
                <w:sz w:val="26"/>
                <w:szCs w:val="26"/>
              </w:rPr>
              <w:t>622</w:t>
            </w:r>
          </w:p>
        </w:tc>
        <w:tc>
          <w:tcPr>
            <w:tcW w:w="2131" w:type="pct"/>
            <w:vAlign w:val="center"/>
            <w:hideMark/>
          </w:tcPr>
          <w:p w14:paraId="43B64210" w14:textId="77777777" w:rsidR="003C3B1D" w:rsidRPr="0056171F" w:rsidRDefault="003C3B1D" w:rsidP="00DE6BFA">
            <w:pPr>
              <w:spacing w:before="0" w:line="240" w:lineRule="auto"/>
              <w:jc w:val="left"/>
              <w:rPr>
                <w:sz w:val="26"/>
                <w:szCs w:val="26"/>
              </w:rPr>
            </w:pPr>
            <w:r w:rsidRPr="0056171F">
              <w:rPr>
                <w:sz w:val="26"/>
                <w:szCs w:val="26"/>
              </w:rPr>
              <w:t>API thêm mới sự kiện cô đặc dung dịch Tiền chất thuốc nổ - Amoni nitrat (NH4NO3) dạng hạt xốp</w:t>
            </w:r>
          </w:p>
        </w:tc>
        <w:tc>
          <w:tcPr>
            <w:tcW w:w="1611" w:type="pct"/>
            <w:vAlign w:val="center"/>
            <w:hideMark/>
          </w:tcPr>
          <w:p w14:paraId="42114AA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6A0FF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D716EE" w14:textId="77777777" w:rsidTr="00DE6BFA">
        <w:trPr>
          <w:trHeight w:val="672"/>
        </w:trPr>
        <w:tc>
          <w:tcPr>
            <w:tcW w:w="526" w:type="pct"/>
            <w:vAlign w:val="center"/>
            <w:hideMark/>
          </w:tcPr>
          <w:p w14:paraId="5ADDF1E3" w14:textId="77777777" w:rsidR="003C3B1D" w:rsidRPr="0056171F" w:rsidRDefault="003C3B1D" w:rsidP="00DE6BFA">
            <w:pPr>
              <w:spacing w:before="0" w:line="240" w:lineRule="auto"/>
              <w:jc w:val="center"/>
              <w:rPr>
                <w:sz w:val="26"/>
                <w:szCs w:val="26"/>
              </w:rPr>
            </w:pPr>
            <w:r w:rsidRPr="0056171F">
              <w:rPr>
                <w:sz w:val="26"/>
                <w:szCs w:val="26"/>
              </w:rPr>
              <w:t>623</w:t>
            </w:r>
          </w:p>
        </w:tc>
        <w:tc>
          <w:tcPr>
            <w:tcW w:w="2131" w:type="pct"/>
            <w:vAlign w:val="center"/>
            <w:hideMark/>
          </w:tcPr>
          <w:p w14:paraId="0F9589E1" w14:textId="77777777" w:rsidR="003C3B1D" w:rsidRPr="0056171F" w:rsidRDefault="003C3B1D" w:rsidP="00DE6BFA">
            <w:pPr>
              <w:spacing w:before="0" w:line="240" w:lineRule="auto"/>
              <w:jc w:val="left"/>
              <w:rPr>
                <w:sz w:val="26"/>
                <w:szCs w:val="26"/>
              </w:rPr>
            </w:pPr>
            <w:r w:rsidRPr="0056171F">
              <w:rPr>
                <w:sz w:val="26"/>
                <w:szCs w:val="26"/>
              </w:rPr>
              <w:t>API sửa sự kiện cô đặc dung dịch Tiền chất thuốc nổ - Amoni nitrat (NH4NO3) dạng hạt xốp</w:t>
            </w:r>
          </w:p>
        </w:tc>
        <w:tc>
          <w:tcPr>
            <w:tcW w:w="1611" w:type="pct"/>
            <w:vAlign w:val="center"/>
            <w:hideMark/>
          </w:tcPr>
          <w:p w14:paraId="76D72C3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C9268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1F90E7" w14:textId="77777777" w:rsidTr="00DE6BFA">
        <w:trPr>
          <w:trHeight w:val="672"/>
        </w:trPr>
        <w:tc>
          <w:tcPr>
            <w:tcW w:w="526" w:type="pct"/>
            <w:vAlign w:val="center"/>
            <w:hideMark/>
          </w:tcPr>
          <w:p w14:paraId="689769CC" w14:textId="77777777" w:rsidR="003C3B1D" w:rsidRPr="0056171F" w:rsidRDefault="003C3B1D" w:rsidP="00DE6BFA">
            <w:pPr>
              <w:spacing w:before="0" w:line="240" w:lineRule="auto"/>
              <w:jc w:val="center"/>
              <w:rPr>
                <w:sz w:val="26"/>
                <w:szCs w:val="26"/>
              </w:rPr>
            </w:pPr>
            <w:r w:rsidRPr="0056171F">
              <w:rPr>
                <w:sz w:val="26"/>
                <w:szCs w:val="26"/>
              </w:rPr>
              <w:t>624</w:t>
            </w:r>
          </w:p>
        </w:tc>
        <w:tc>
          <w:tcPr>
            <w:tcW w:w="2131" w:type="pct"/>
            <w:vAlign w:val="center"/>
            <w:hideMark/>
          </w:tcPr>
          <w:p w14:paraId="13C29FF0" w14:textId="77777777" w:rsidR="003C3B1D" w:rsidRPr="0056171F" w:rsidRDefault="003C3B1D" w:rsidP="00DE6BFA">
            <w:pPr>
              <w:spacing w:before="0" w:line="240" w:lineRule="auto"/>
              <w:jc w:val="left"/>
              <w:rPr>
                <w:sz w:val="26"/>
                <w:szCs w:val="26"/>
              </w:rPr>
            </w:pPr>
            <w:r w:rsidRPr="0056171F">
              <w:rPr>
                <w:sz w:val="26"/>
                <w:szCs w:val="26"/>
              </w:rPr>
              <w:t>API xóa sự kiện cô đặc dung dịch Tiền chất thuốc nổ - Amoni nitrat (NH4NO3) dạng hạt xốp</w:t>
            </w:r>
          </w:p>
        </w:tc>
        <w:tc>
          <w:tcPr>
            <w:tcW w:w="1611" w:type="pct"/>
            <w:vAlign w:val="center"/>
            <w:hideMark/>
          </w:tcPr>
          <w:p w14:paraId="2C7E72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EB7CC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FC37CD0" w14:textId="77777777" w:rsidTr="00DE6BFA">
        <w:trPr>
          <w:trHeight w:val="672"/>
        </w:trPr>
        <w:tc>
          <w:tcPr>
            <w:tcW w:w="526" w:type="pct"/>
            <w:vAlign w:val="center"/>
            <w:hideMark/>
          </w:tcPr>
          <w:p w14:paraId="1806ABE3" w14:textId="77777777" w:rsidR="003C3B1D" w:rsidRPr="0056171F" w:rsidRDefault="003C3B1D" w:rsidP="00DE6BFA">
            <w:pPr>
              <w:spacing w:before="0" w:line="240" w:lineRule="auto"/>
              <w:jc w:val="center"/>
              <w:rPr>
                <w:sz w:val="26"/>
                <w:szCs w:val="26"/>
              </w:rPr>
            </w:pPr>
            <w:r w:rsidRPr="0056171F">
              <w:rPr>
                <w:sz w:val="26"/>
                <w:szCs w:val="26"/>
              </w:rPr>
              <w:t>625</w:t>
            </w:r>
          </w:p>
        </w:tc>
        <w:tc>
          <w:tcPr>
            <w:tcW w:w="2131" w:type="pct"/>
            <w:vAlign w:val="center"/>
            <w:hideMark/>
          </w:tcPr>
          <w:p w14:paraId="52FCDF42" w14:textId="77777777" w:rsidR="003C3B1D" w:rsidRPr="0056171F" w:rsidRDefault="003C3B1D" w:rsidP="00DE6BFA">
            <w:pPr>
              <w:spacing w:before="0" w:line="240" w:lineRule="auto"/>
              <w:jc w:val="left"/>
              <w:rPr>
                <w:sz w:val="26"/>
                <w:szCs w:val="26"/>
              </w:rPr>
            </w:pPr>
            <w:r w:rsidRPr="0056171F">
              <w:rPr>
                <w:sz w:val="26"/>
                <w:szCs w:val="26"/>
              </w:rPr>
              <w:t>API thêm mới sự kiện tạo hạt xốp Tiền chất thuốc nổ - Amoni nitrat (NH4NO3) dạng hạt xốp</w:t>
            </w:r>
          </w:p>
        </w:tc>
        <w:tc>
          <w:tcPr>
            <w:tcW w:w="1611" w:type="pct"/>
            <w:vAlign w:val="center"/>
            <w:hideMark/>
          </w:tcPr>
          <w:p w14:paraId="4A0DBED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6026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79ED8C" w14:textId="77777777" w:rsidTr="00DE6BFA">
        <w:trPr>
          <w:trHeight w:val="672"/>
        </w:trPr>
        <w:tc>
          <w:tcPr>
            <w:tcW w:w="526" w:type="pct"/>
            <w:vAlign w:val="center"/>
            <w:hideMark/>
          </w:tcPr>
          <w:p w14:paraId="69982268" w14:textId="77777777" w:rsidR="003C3B1D" w:rsidRPr="0056171F" w:rsidRDefault="003C3B1D" w:rsidP="00DE6BFA">
            <w:pPr>
              <w:spacing w:before="0" w:line="240" w:lineRule="auto"/>
              <w:jc w:val="center"/>
              <w:rPr>
                <w:sz w:val="26"/>
                <w:szCs w:val="26"/>
              </w:rPr>
            </w:pPr>
            <w:r w:rsidRPr="0056171F">
              <w:rPr>
                <w:sz w:val="26"/>
                <w:szCs w:val="26"/>
              </w:rPr>
              <w:t>626</w:t>
            </w:r>
          </w:p>
        </w:tc>
        <w:tc>
          <w:tcPr>
            <w:tcW w:w="2131" w:type="pct"/>
            <w:vAlign w:val="center"/>
            <w:hideMark/>
          </w:tcPr>
          <w:p w14:paraId="0C6CF0BC" w14:textId="77777777" w:rsidR="003C3B1D" w:rsidRPr="0056171F" w:rsidRDefault="003C3B1D" w:rsidP="00DE6BFA">
            <w:pPr>
              <w:spacing w:before="0" w:line="240" w:lineRule="auto"/>
              <w:jc w:val="left"/>
              <w:rPr>
                <w:sz w:val="26"/>
                <w:szCs w:val="26"/>
              </w:rPr>
            </w:pPr>
            <w:r w:rsidRPr="0056171F">
              <w:rPr>
                <w:sz w:val="26"/>
                <w:szCs w:val="26"/>
              </w:rPr>
              <w:t>API sửa sự kiện tạo hạt xốp Tiền chất thuốc nổ - Amoni nitrat (NH4NO3) dạng hạt xốp</w:t>
            </w:r>
          </w:p>
        </w:tc>
        <w:tc>
          <w:tcPr>
            <w:tcW w:w="1611" w:type="pct"/>
            <w:vAlign w:val="center"/>
            <w:hideMark/>
          </w:tcPr>
          <w:p w14:paraId="4A5C26E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C4E28A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DA05FC" w14:textId="77777777" w:rsidTr="00DE6BFA">
        <w:trPr>
          <w:trHeight w:val="672"/>
        </w:trPr>
        <w:tc>
          <w:tcPr>
            <w:tcW w:w="526" w:type="pct"/>
            <w:vAlign w:val="center"/>
            <w:hideMark/>
          </w:tcPr>
          <w:p w14:paraId="799B091E" w14:textId="77777777" w:rsidR="003C3B1D" w:rsidRPr="0056171F" w:rsidRDefault="003C3B1D" w:rsidP="00DE6BFA">
            <w:pPr>
              <w:spacing w:before="0" w:line="240" w:lineRule="auto"/>
              <w:jc w:val="center"/>
              <w:rPr>
                <w:sz w:val="26"/>
                <w:szCs w:val="26"/>
              </w:rPr>
            </w:pPr>
            <w:r w:rsidRPr="0056171F">
              <w:rPr>
                <w:sz w:val="26"/>
                <w:szCs w:val="26"/>
              </w:rPr>
              <w:t>627</w:t>
            </w:r>
          </w:p>
        </w:tc>
        <w:tc>
          <w:tcPr>
            <w:tcW w:w="2131" w:type="pct"/>
            <w:vAlign w:val="center"/>
            <w:hideMark/>
          </w:tcPr>
          <w:p w14:paraId="4BB9CE71" w14:textId="77777777" w:rsidR="003C3B1D" w:rsidRPr="0056171F" w:rsidRDefault="003C3B1D" w:rsidP="00DE6BFA">
            <w:pPr>
              <w:spacing w:before="0" w:line="240" w:lineRule="auto"/>
              <w:jc w:val="left"/>
              <w:rPr>
                <w:sz w:val="26"/>
                <w:szCs w:val="26"/>
              </w:rPr>
            </w:pPr>
            <w:r w:rsidRPr="0056171F">
              <w:rPr>
                <w:sz w:val="26"/>
                <w:szCs w:val="26"/>
              </w:rPr>
              <w:t>API xóa sự kiện tạo hạt xốp Tiền chất thuốc nổ - Amoni nitrat (NH4NO3) dạng hạt xốp</w:t>
            </w:r>
          </w:p>
        </w:tc>
        <w:tc>
          <w:tcPr>
            <w:tcW w:w="1611" w:type="pct"/>
            <w:vAlign w:val="center"/>
            <w:hideMark/>
          </w:tcPr>
          <w:p w14:paraId="3231995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D4AC1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97DF11" w14:textId="77777777" w:rsidTr="00DE6BFA">
        <w:trPr>
          <w:trHeight w:val="672"/>
        </w:trPr>
        <w:tc>
          <w:tcPr>
            <w:tcW w:w="526" w:type="pct"/>
            <w:vAlign w:val="center"/>
            <w:hideMark/>
          </w:tcPr>
          <w:p w14:paraId="4724470C" w14:textId="77777777" w:rsidR="003C3B1D" w:rsidRPr="0056171F" w:rsidRDefault="003C3B1D" w:rsidP="00DE6BFA">
            <w:pPr>
              <w:spacing w:before="0" w:line="240" w:lineRule="auto"/>
              <w:jc w:val="center"/>
              <w:rPr>
                <w:sz w:val="26"/>
                <w:szCs w:val="26"/>
              </w:rPr>
            </w:pPr>
            <w:r w:rsidRPr="0056171F">
              <w:rPr>
                <w:sz w:val="26"/>
                <w:szCs w:val="26"/>
              </w:rPr>
              <w:t>628</w:t>
            </w:r>
          </w:p>
        </w:tc>
        <w:tc>
          <w:tcPr>
            <w:tcW w:w="2131" w:type="pct"/>
            <w:vAlign w:val="center"/>
            <w:hideMark/>
          </w:tcPr>
          <w:p w14:paraId="55C68188" w14:textId="77777777" w:rsidR="003C3B1D" w:rsidRPr="0056171F" w:rsidRDefault="003C3B1D" w:rsidP="00DE6BFA">
            <w:pPr>
              <w:spacing w:before="0" w:line="240" w:lineRule="auto"/>
              <w:jc w:val="left"/>
              <w:rPr>
                <w:sz w:val="26"/>
                <w:szCs w:val="26"/>
              </w:rPr>
            </w:pPr>
            <w:r w:rsidRPr="0056171F">
              <w:rPr>
                <w:sz w:val="26"/>
                <w:szCs w:val="26"/>
              </w:rPr>
              <w:t>API thêm mới sự kiện sấy và làm nguội hạt Tiền chất thuốc nổ - Amoni nitrat (NH4NO3) dạng hạt xốp</w:t>
            </w:r>
          </w:p>
        </w:tc>
        <w:tc>
          <w:tcPr>
            <w:tcW w:w="1611" w:type="pct"/>
            <w:vAlign w:val="center"/>
            <w:hideMark/>
          </w:tcPr>
          <w:p w14:paraId="3B64327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F10D4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28BE11" w14:textId="77777777" w:rsidTr="00DE6BFA">
        <w:trPr>
          <w:trHeight w:val="672"/>
        </w:trPr>
        <w:tc>
          <w:tcPr>
            <w:tcW w:w="526" w:type="pct"/>
            <w:vAlign w:val="center"/>
            <w:hideMark/>
          </w:tcPr>
          <w:p w14:paraId="245593CD" w14:textId="77777777" w:rsidR="003C3B1D" w:rsidRPr="0056171F" w:rsidRDefault="003C3B1D" w:rsidP="00DE6BFA">
            <w:pPr>
              <w:spacing w:before="0" w:line="240" w:lineRule="auto"/>
              <w:jc w:val="center"/>
              <w:rPr>
                <w:sz w:val="26"/>
                <w:szCs w:val="26"/>
              </w:rPr>
            </w:pPr>
            <w:r w:rsidRPr="0056171F">
              <w:rPr>
                <w:sz w:val="26"/>
                <w:szCs w:val="26"/>
              </w:rPr>
              <w:t>629</w:t>
            </w:r>
          </w:p>
        </w:tc>
        <w:tc>
          <w:tcPr>
            <w:tcW w:w="2131" w:type="pct"/>
            <w:vAlign w:val="center"/>
            <w:hideMark/>
          </w:tcPr>
          <w:p w14:paraId="0213E66F" w14:textId="77777777" w:rsidR="003C3B1D" w:rsidRPr="0056171F" w:rsidRDefault="003C3B1D" w:rsidP="00DE6BFA">
            <w:pPr>
              <w:spacing w:before="0" w:line="240" w:lineRule="auto"/>
              <w:jc w:val="left"/>
              <w:rPr>
                <w:sz w:val="26"/>
                <w:szCs w:val="26"/>
              </w:rPr>
            </w:pPr>
            <w:r w:rsidRPr="0056171F">
              <w:rPr>
                <w:sz w:val="26"/>
                <w:szCs w:val="26"/>
              </w:rPr>
              <w:t>API sửa sự kiện sấy và làm nguội hạt Tiền chất thuốc nổ - Amoni nitrat (NH4NO3) dạng hạt xốp</w:t>
            </w:r>
          </w:p>
        </w:tc>
        <w:tc>
          <w:tcPr>
            <w:tcW w:w="1611" w:type="pct"/>
            <w:vAlign w:val="center"/>
            <w:hideMark/>
          </w:tcPr>
          <w:p w14:paraId="507BE4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BF3203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8EB75E" w14:textId="77777777" w:rsidTr="00DE6BFA">
        <w:trPr>
          <w:trHeight w:val="672"/>
        </w:trPr>
        <w:tc>
          <w:tcPr>
            <w:tcW w:w="526" w:type="pct"/>
            <w:vAlign w:val="center"/>
            <w:hideMark/>
          </w:tcPr>
          <w:p w14:paraId="2B108052" w14:textId="77777777" w:rsidR="003C3B1D" w:rsidRPr="0056171F" w:rsidRDefault="003C3B1D" w:rsidP="00DE6BFA">
            <w:pPr>
              <w:spacing w:before="0" w:line="240" w:lineRule="auto"/>
              <w:jc w:val="center"/>
              <w:rPr>
                <w:sz w:val="26"/>
                <w:szCs w:val="26"/>
              </w:rPr>
            </w:pPr>
            <w:r w:rsidRPr="0056171F">
              <w:rPr>
                <w:sz w:val="26"/>
                <w:szCs w:val="26"/>
              </w:rPr>
              <w:lastRenderedPageBreak/>
              <w:t>630</w:t>
            </w:r>
          </w:p>
        </w:tc>
        <w:tc>
          <w:tcPr>
            <w:tcW w:w="2131" w:type="pct"/>
            <w:vAlign w:val="center"/>
            <w:hideMark/>
          </w:tcPr>
          <w:p w14:paraId="3317A43B" w14:textId="77777777" w:rsidR="003C3B1D" w:rsidRPr="0056171F" w:rsidRDefault="003C3B1D" w:rsidP="00DE6BFA">
            <w:pPr>
              <w:spacing w:before="0" w:line="240" w:lineRule="auto"/>
              <w:jc w:val="left"/>
              <w:rPr>
                <w:sz w:val="26"/>
                <w:szCs w:val="26"/>
              </w:rPr>
            </w:pPr>
            <w:r w:rsidRPr="0056171F">
              <w:rPr>
                <w:sz w:val="26"/>
                <w:szCs w:val="26"/>
              </w:rPr>
              <w:t>API xóa sự kiện sấy và làm nguội hạt Tiền chất thuốc nổ - Amoni nitrat (NH4NO3) dạng hạt xốp</w:t>
            </w:r>
          </w:p>
        </w:tc>
        <w:tc>
          <w:tcPr>
            <w:tcW w:w="1611" w:type="pct"/>
            <w:vAlign w:val="center"/>
            <w:hideMark/>
          </w:tcPr>
          <w:p w14:paraId="2D04282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84326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6586D9" w14:textId="77777777" w:rsidTr="00DE6BFA">
        <w:trPr>
          <w:trHeight w:val="672"/>
        </w:trPr>
        <w:tc>
          <w:tcPr>
            <w:tcW w:w="526" w:type="pct"/>
            <w:vAlign w:val="center"/>
            <w:hideMark/>
          </w:tcPr>
          <w:p w14:paraId="6B1D6717" w14:textId="77777777" w:rsidR="003C3B1D" w:rsidRPr="0056171F" w:rsidRDefault="003C3B1D" w:rsidP="00DE6BFA">
            <w:pPr>
              <w:spacing w:before="0" w:line="240" w:lineRule="auto"/>
              <w:jc w:val="center"/>
              <w:rPr>
                <w:sz w:val="26"/>
                <w:szCs w:val="26"/>
              </w:rPr>
            </w:pPr>
            <w:r w:rsidRPr="0056171F">
              <w:rPr>
                <w:sz w:val="26"/>
                <w:szCs w:val="26"/>
              </w:rPr>
              <w:t>631</w:t>
            </w:r>
          </w:p>
        </w:tc>
        <w:tc>
          <w:tcPr>
            <w:tcW w:w="2131" w:type="pct"/>
            <w:vAlign w:val="center"/>
            <w:hideMark/>
          </w:tcPr>
          <w:p w14:paraId="6208C44E"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Tiền chất thuốc nổ - Amoni nitrat (NH4NO3) dạng hạt xốp</w:t>
            </w:r>
          </w:p>
        </w:tc>
        <w:tc>
          <w:tcPr>
            <w:tcW w:w="1611" w:type="pct"/>
            <w:vAlign w:val="center"/>
            <w:hideMark/>
          </w:tcPr>
          <w:p w14:paraId="055FD45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8626FB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1A9B55" w14:textId="77777777" w:rsidTr="00DE6BFA">
        <w:trPr>
          <w:trHeight w:val="672"/>
        </w:trPr>
        <w:tc>
          <w:tcPr>
            <w:tcW w:w="526" w:type="pct"/>
            <w:vAlign w:val="center"/>
            <w:hideMark/>
          </w:tcPr>
          <w:p w14:paraId="68F2D67F" w14:textId="77777777" w:rsidR="003C3B1D" w:rsidRPr="0056171F" w:rsidRDefault="003C3B1D" w:rsidP="00DE6BFA">
            <w:pPr>
              <w:spacing w:before="0" w:line="240" w:lineRule="auto"/>
              <w:jc w:val="center"/>
              <w:rPr>
                <w:sz w:val="26"/>
                <w:szCs w:val="26"/>
              </w:rPr>
            </w:pPr>
            <w:r w:rsidRPr="0056171F">
              <w:rPr>
                <w:sz w:val="26"/>
                <w:szCs w:val="26"/>
              </w:rPr>
              <w:t>632</w:t>
            </w:r>
          </w:p>
        </w:tc>
        <w:tc>
          <w:tcPr>
            <w:tcW w:w="2131" w:type="pct"/>
            <w:vAlign w:val="center"/>
            <w:hideMark/>
          </w:tcPr>
          <w:p w14:paraId="471BB1A9"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Tiền chất thuốc nổ - Amoni nitrat (NH4NO3) dạng hạt xốp</w:t>
            </w:r>
          </w:p>
        </w:tc>
        <w:tc>
          <w:tcPr>
            <w:tcW w:w="1611" w:type="pct"/>
            <w:vAlign w:val="center"/>
            <w:hideMark/>
          </w:tcPr>
          <w:p w14:paraId="0C7B6CF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1058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4538E2" w14:textId="77777777" w:rsidTr="00DE6BFA">
        <w:trPr>
          <w:trHeight w:val="672"/>
        </w:trPr>
        <w:tc>
          <w:tcPr>
            <w:tcW w:w="526" w:type="pct"/>
            <w:vAlign w:val="center"/>
            <w:hideMark/>
          </w:tcPr>
          <w:p w14:paraId="53C60AE2" w14:textId="77777777" w:rsidR="003C3B1D" w:rsidRPr="0056171F" w:rsidRDefault="003C3B1D" w:rsidP="00DE6BFA">
            <w:pPr>
              <w:spacing w:before="0" w:line="240" w:lineRule="auto"/>
              <w:jc w:val="center"/>
              <w:rPr>
                <w:sz w:val="26"/>
                <w:szCs w:val="26"/>
              </w:rPr>
            </w:pPr>
            <w:r w:rsidRPr="0056171F">
              <w:rPr>
                <w:sz w:val="26"/>
                <w:szCs w:val="26"/>
              </w:rPr>
              <w:t>633</w:t>
            </w:r>
          </w:p>
        </w:tc>
        <w:tc>
          <w:tcPr>
            <w:tcW w:w="2131" w:type="pct"/>
            <w:vAlign w:val="center"/>
            <w:hideMark/>
          </w:tcPr>
          <w:p w14:paraId="6F9C5571" w14:textId="77777777" w:rsidR="003C3B1D" w:rsidRPr="0056171F" w:rsidRDefault="003C3B1D" w:rsidP="00DE6BFA">
            <w:pPr>
              <w:spacing w:before="0" w:line="240" w:lineRule="auto"/>
              <w:jc w:val="left"/>
              <w:rPr>
                <w:sz w:val="26"/>
                <w:szCs w:val="26"/>
              </w:rPr>
            </w:pPr>
            <w:r w:rsidRPr="0056171F">
              <w:rPr>
                <w:sz w:val="26"/>
                <w:szCs w:val="26"/>
              </w:rPr>
              <w:t>API xóa sự kiện quá trình kiểm tra chất lượng Tiền chất thuốc nổ - Amoni nitrat (NH4NO3) dạng hạt xốp</w:t>
            </w:r>
          </w:p>
        </w:tc>
        <w:tc>
          <w:tcPr>
            <w:tcW w:w="1611" w:type="pct"/>
            <w:vAlign w:val="center"/>
            <w:hideMark/>
          </w:tcPr>
          <w:p w14:paraId="5B86CBF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4C46C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6F516E" w14:textId="77777777" w:rsidTr="00DE6BFA">
        <w:trPr>
          <w:trHeight w:val="1008"/>
        </w:trPr>
        <w:tc>
          <w:tcPr>
            <w:tcW w:w="526" w:type="pct"/>
            <w:vAlign w:val="center"/>
            <w:hideMark/>
          </w:tcPr>
          <w:p w14:paraId="44A40D1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4972723"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Tiền chất thuốc nổ - Natri nitrat (NaNO3) sử dụng để sản xuất vật liệu nổ công nghiệp</w:t>
            </w:r>
          </w:p>
        </w:tc>
        <w:tc>
          <w:tcPr>
            <w:tcW w:w="1611" w:type="pct"/>
            <w:vAlign w:val="center"/>
            <w:hideMark/>
          </w:tcPr>
          <w:p w14:paraId="15C5464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C24EB9A" w14:textId="77777777" w:rsidR="003C3B1D" w:rsidRPr="0056171F" w:rsidRDefault="003C3B1D" w:rsidP="00DE6BFA">
            <w:pPr>
              <w:spacing w:before="0" w:line="240" w:lineRule="auto"/>
              <w:jc w:val="left"/>
              <w:rPr>
                <w:b/>
                <w:bCs/>
                <w:sz w:val="26"/>
                <w:szCs w:val="26"/>
              </w:rPr>
            </w:pPr>
          </w:p>
        </w:tc>
      </w:tr>
      <w:tr w:rsidR="003C3B1D" w:rsidRPr="0056171F" w14:paraId="162BDB4A" w14:textId="77777777" w:rsidTr="00DE6BFA">
        <w:trPr>
          <w:trHeight w:val="672"/>
        </w:trPr>
        <w:tc>
          <w:tcPr>
            <w:tcW w:w="526" w:type="pct"/>
            <w:vAlign w:val="center"/>
            <w:hideMark/>
          </w:tcPr>
          <w:p w14:paraId="2C93C4AD" w14:textId="77777777" w:rsidR="003C3B1D" w:rsidRPr="0056171F" w:rsidRDefault="003C3B1D" w:rsidP="00DE6BFA">
            <w:pPr>
              <w:spacing w:before="0" w:line="240" w:lineRule="auto"/>
              <w:jc w:val="center"/>
              <w:rPr>
                <w:sz w:val="26"/>
                <w:szCs w:val="26"/>
              </w:rPr>
            </w:pPr>
            <w:r w:rsidRPr="0056171F">
              <w:rPr>
                <w:sz w:val="26"/>
                <w:szCs w:val="26"/>
              </w:rPr>
              <w:t>634</w:t>
            </w:r>
          </w:p>
        </w:tc>
        <w:tc>
          <w:tcPr>
            <w:tcW w:w="2131" w:type="pct"/>
            <w:vAlign w:val="center"/>
            <w:hideMark/>
          </w:tcPr>
          <w:p w14:paraId="3BECE0E9"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Tiền chất thuốc nổ - Natri nitrat (NaNO3)</w:t>
            </w:r>
          </w:p>
        </w:tc>
        <w:tc>
          <w:tcPr>
            <w:tcW w:w="1611" w:type="pct"/>
            <w:vAlign w:val="center"/>
            <w:hideMark/>
          </w:tcPr>
          <w:p w14:paraId="097D301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AB06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F422A9" w14:textId="77777777" w:rsidTr="00DE6BFA">
        <w:trPr>
          <w:trHeight w:val="672"/>
        </w:trPr>
        <w:tc>
          <w:tcPr>
            <w:tcW w:w="526" w:type="pct"/>
            <w:vAlign w:val="center"/>
            <w:hideMark/>
          </w:tcPr>
          <w:p w14:paraId="2B886174" w14:textId="77777777" w:rsidR="003C3B1D" w:rsidRPr="0056171F" w:rsidRDefault="003C3B1D" w:rsidP="00DE6BFA">
            <w:pPr>
              <w:spacing w:before="0" w:line="240" w:lineRule="auto"/>
              <w:jc w:val="center"/>
              <w:rPr>
                <w:sz w:val="26"/>
                <w:szCs w:val="26"/>
              </w:rPr>
            </w:pPr>
            <w:r w:rsidRPr="0056171F">
              <w:rPr>
                <w:sz w:val="26"/>
                <w:szCs w:val="26"/>
              </w:rPr>
              <w:t>635</w:t>
            </w:r>
          </w:p>
        </w:tc>
        <w:tc>
          <w:tcPr>
            <w:tcW w:w="2131" w:type="pct"/>
            <w:vAlign w:val="center"/>
            <w:hideMark/>
          </w:tcPr>
          <w:p w14:paraId="2A0F6221"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Tiền chất thuốc nổ - Natri nitrat (NaNO3)</w:t>
            </w:r>
          </w:p>
        </w:tc>
        <w:tc>
          <w:tcPr>
            <w:tcW w:w="1611" w:type="pct"/>
            <w:vAlign w:val="center"/>
            <w:hideMark/>
          </w:tcPr>
          <w:p w14:paraId="2B344E4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ACB04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B543D5" w14:textId="77777777" w:rsidTr="00DE6BFA">
        <w:trPr>
          <w:trHeight w:val="672"/>
        </w:trPr>
        <w:tc>
          <w:tcPr>
            <w:tcW w:w="526" w:type="pct"/>
            <w:vAlign w:val="center"/>
            <w:hideMark/>
          </w:tcPr>
          <w:p w14:paraId="6FE27912" w14:textId="77777777" w:rsidR="003C3B1D" w:rsidRPr="0056171F" w:rsidRDefault="003C3B1D" w:rsidP="00DE6BFA">
            <w:pPr>
              <w:spacing w:before="0" w:line="240" w:lineRule="auto"/>
              <w:jc w:val="center"/>
              <w:rPr>
                <w:sz w:val="26"/>
                <w:szCs w:val="26"/>
              </w:rPr>
            </w:pPr>
            <w:r w:rsidRPr="0056171F">
              <w:rPr>
                <w:sz w:val="26"/>
                <w:szCs w:val="26"/>
              </w:rPr>
              <w:t>636</w:t>
            </w:r>
          </w:p>
        </w:tc>
        <w:tc>
          <w:tcPr>
            <w:tcW w:w="2131" w:type="pct"/>
            <w:vAlign w:val="center"/>
            <w:hideMark/>
          </w:tcPr>
          <w:p w14:paraId="5E4B92E9" w14:textId="77777777" w:rsidR="003C3B1D" w:rsidRPr="0056171F" w:rsidRDefault="003C3B1D" w:rsidP="00DE6BFA">
            <w:pPr>
              <w:spacing w:before="0" w:line="240" w:lineRule="auto"/>
              <w:jc w:val="left"/>
              <w:rPr>
                <w:sz w:val="26"/>
                <w:szCs w:val="26"/>
              </w:rPr>
            </w:pPr>
            <w:r w:rsidRPr="0056171F">
              <w:rPr>
                <w:sz w:val="26"/>
                <w:szCs w:val="26"/>
              </w:rPr>
              <w:t>API xóa sự kiện nhập nguyên liệu sản xuất Tiền chất thuốc nổ - Natri nitrat (NaNO3)</w:t>
            </w:r>
          </w:p>
        </w:tc>
        <w:tc>
          <w:tcPr>
            <w:tcW w:w="1611" w:type="pct"/>
            <w:vAlign w:val="center"/>
            <w:hideMark/>
          </w:tcPr>
          <w:p w14:paraId="144FD9B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60695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63B40B" w14:textId="77777777" w:rsidTr="00DE6BFA">
        <w:trPr>
          <w:trHeight w:val="672"/>
        </w:trPr>
        <w:tc>
          <w:tcPr>
            <w:tcW w:w="526" w:type="pct"/>
            <w:vAlign w:val="center"/>
            <w:hideMark/>
          </w:tcPr>
          <w:p w14:paraId="03F82271" w14:textId="77777777" w:rsidR="003C3B1D" w:rsidRPr="0056171F" w:rsidRDefault="003C3B1D" w:rsidP="00DE6BFA">
            <w:pPr>
              <w:spacing w:before="0" w:line="240" w:lineRule="auto"/>
              <w:jc w:val="center"/>
              <w:rPr>
                <w:sz w:val="26"/>
                <w:szCs w:val="26"/>
              </w:rPr>
            </w:pPr>
            <w:r w:rsidRPr="0056171F">
              <w:rPr>
                <w:sz w:val="26"/>
                <w:szCs w:val="26"/>
              </w:rPr>
              <w:t>637</w:t>
            </w:r>
          </w:p>
        </w:tc>
        <w:tc>
          <w:tcPr>
            <w:tcW w:w="2131" w:type="pct"/>
            <w:vAlign w:val="center"/>
            <w:hideMark/>
          </w:tcPr>
          <w:p w14:paraId="614DF748" w14:textId="77777777" w:rsidR="003C3B1D" w:rsidRPr="0056171F" w:rsidRDefault="003C3B1D" w:rsidP="00DE6BFA">
            <w:pPr>
              <w:spacing w:before="0" w:line="240" w:lineRule="auto"/>
              <w:jc w:val="left"/>
              <w:rPr>
                <w:sz w:val="26"/>
                <w:szCs w:val="26"/>
              </w:rPr>
            </w:pPr>
            <w:r w:rsidRPr="0056171F">
              <w:rPr>
                <w:sz w:val="26"/>
                <w:szCs w:val="26"/>
              </w:rPr>
              <w:t>API thêm mới sự kiện trung hòa, tạo dung dịch Tiền chất thuốc nổ - Natri nitrat (NaNO3)</w:t>
            </w:r>
          </w:p>
        </w:tc>
        <w:tc>
          <w:tcPr>
            <w:tcW w:w="1611" w:type="pct"/>
            <w:vAlign w:val="center"/>
            <w:hideMark/>
          </w:tcPr>
          <w:p w14:paraId="071461C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F7898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7B0A77A" w14:textId="77777777" w:rsidTr="00DE6BFA">
        <w:trPr>
          <w:trHeight w:val="672"/>
        </w:trPr>
        <w:tc>
          <w:tcPr>
            <w:tcW w:w="526" w:type="pct"/>
            <w:vAlign w:val="center"/>
            <w:hideMark/>
          </w:tcPr>
          <w:p w14:paraId="1DFEE616" w14:textId="77777777" w:rsidR="003C3B1D" w:rsidRPr="0056171F" w:rsidRDefault="003C3B1D" w:rsidP="00DE6BFA">
            <w:pPr>
              <w:spacing w:before="0" w:line="240" w:lineRule="auto"/>
              <w:jc w:val="center"/>
              <w:rPr>
                <w:sz w:val="26"/>
                <w:szCs w:val="26"/>
              </w:rPr>
            </w:pPr>
            <w:r w:rsidRPr="0056171F">
              <w:rPr>
                <w:sz w:val="26"/>
                <w:szCs w:val="26"/>
              </w:rPr>
              <w:t>638</w:t>
            </w:r>
          </w:p>
        </w:tc>
        <w:tc>
          <w:tcPr>
            <w:tcW w:w="2131" w:type="pct"/>
            <w:vAlign w:val="center"/>
            <w:hideMark/>
          </w:tcPr>
          <w:p w14:paraId="56CD9688" w14:textId="77777777" w:rsidR="003C3B1D" w:rsidRPr="0056171F" w:rsidRDefault="003C3B1D" w:rsidP="00DE6BFA">
            <w:pPr>
              <w:spacing w:before="0" w:line="240" w:lineRule="auto"/>
              <w:jc w:val="left"/>
              <w:rPr>
                <w:sz w:val="26"/>
                <w:szCs w:val="26"/>
              </w:rPr>
            </w:pPr>
            <w:r w:rsidRPr="0056171F">
              <w:rPr>
                <w:sz w:val="26"/>
                <w:szCs w:val="26"/>
              </w:rPr>
              <w:t>API sửa sự kiện trung hòa, tạo dung dịch Tiền chất thuốc nổ - Natri nitrat (NaNO3)</w:t>
            </w:r>
          </w:p>
        </w:tc>
        <w:tc>
          <w:tcPr>
            <w:tcW w:w="1611" w:type="pct"/>
            <w:vAlign w:val="center"/>
            <w:hideMark/>
          </w:tcPr>
          <w:p w14:paraId="2814D69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27A44D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950479" w14:textId="77777777" w:rsidTr="00DE6BFA">
        <w:trPr>
          <w:trHeight w:val="672"/>
        </w:trPr>
        <w:tc>
          <w:tcPr>
            <w:tcW w:w="526" w:type="pct"/>
            <w:vAlign w:val="center"/>
            <w:hideMark/>
          </w:tcPr>
          <w:p w14:paraId="7F15E150" w14:textId="77777777" w:rsidR="003C3B1D" w:rsidRPr="0056171F" w:rsidRDefault="003C3B1D" w:rsidP="00DE6BFA">
            <w:pPr>
              <w:spacing w:before="0" w:line="240" w:lineRule="auto"/>
              <w:jc w:val="center"/>
              <w:rPr>
                <w:sz w:val="26"/>
                <w:szCs w:val="26"/>
              </w:rPr>
            </w:pPr>
            <w:r w:rsidRPr="0056171F">
              <w:rPr>
                <w:sz w:val="26"/>
                <w:szCs w:val="26"/>
              </w:rPr>
              <w:t>639</w:t>
            </w:r>
          </w:p>
        </w:tc>
        <w:tc>
          <w:tcPr>
            <w:tcW w:w="2131" w:type="pct"/>
            <w:vAlign w:val="center"/>
            <w:hideMark/>
          </w:tcPr>
          <w:p w14:paraId="0571ACC8" w14:textId="77777777" w:rsidR="003C3B1D" w:rsidRPr="0056171F" w:rsidRDefault="003C3B1D" w:rsidP="00DE6BFA">
            <w:pPr>
              <w:spacing w:before="0" w:line="240" w:lineRule="auto"/>
              <w:jc w:val="left"/>
              <w:rPr>
                <w:sz w:val="26"/>
                <w:szCs w:val="26"/>
              </w:rPr>
            </w:pPr>
            <w:r w:rsidRPr="0056171F">
              <w:rPr>
                <w:sz w:val="26"/>
                <w:szCs w:val="26"/>
              </w:rPr>
              <w:t>API xóa sự kiện trung hòa, tạo dung dịch Tiền chất thuốc nổ - Natri nitrat (NaNO3)</w:t>
            </w:r>
          </w:p>
        </w:tc>
        <w:tc>
          <w:tcPr>
            <w:tcW w:w="1611" w:type="pct"/>
            <w:vAlign w:val="center"/>
            <w:hideMark/>
          </w:tcPr>
          <w:p w14:paraId="74FE2BB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E06BD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2F5234" w14:textId="77777777" w:rsidTr="00DE6BFA">
        <w:trPr>
          <w:trHeight w:val="672"/>
        </w:trPr>
        <w:tc>
          <w:tcPr>
            <w:tcW w:w="526" w:type="pct"/>
            <w:vAlign w:val="center"/>
            <w:hideMark/>
          </w:tcPr>
          <w:p w14:paraId="78D95DBC" w14:textId="77777777" w:rsidR="003C3B1D" w:rsidRPr="0056171F" w:rsidRDefault="003C3B1D" w:rsidP="00DE6BFA">
            <w:pPr>
              <w:spacing w:before="0" w:line="240" w:lineRule="auto"/>
              <w:jc w:val="center"/>
              <w:rPr>
                <w:sz w:val="26"/>
                <w:szCs w:val="26"/>
              </w:rPr>
            </w:pPr>
            <w:r w:rsidRPr="0056171F">
              <w:rPr>
                <w:sz w:val="26"/>
                <w:szCs w:val="26"/>
              </w:rPr>
              <w:t>640</w:t>
            </w:r>
          </w:p>
        </w:tc>
        <w:tc>
          <w:tcPr>
            <w:tcW w:w="2131" w:type="pct"/>
            <w:vAlign w:val="center"/>
            <w:hideMark/>
          </w:tcPr>
          <w:p w14:paraId="45EDF5F3" w14:textId="77777777" w:rsidR="003C3B1D" w:rsidRPr="0056171F" w:rsidRDefault="003C3B1D" w:rsidP="00DE6BFA">
            <w:pPr>
              <w:spacing w:before="0" w:line="240" w:lineRule="auto"/>
              <w:jc w:val="left"/>
              <w:rPr>
                <w:sz w:val="26"/>
                <w:szCs w:val="26"/>
              </w:rPr>
            </w:pPr>
            <w:r w:rsidRPr="0056171F">
              <w:rPr>
                <w:sz w:val="26"/>
                <w:szCs w:val="26"/>
              </w:rPr>
              <w:t>API thêm mới sự kiện cô đặc dung dịch Tiền chất thuốc nổ - Natri nitrat (NaNO3)</w:t>
            </w:r>
          </w:p>
        </w:tc>
        <w:tc>
          <w:tcPr>
            <w:tcW w:w="1611" w:type="pct"/>
            <w:vAlign w:val="center"/>
            <w:hideMark/>
          </w:tcPr>
          <w:p w14:paraId="5501407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13299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3199C7" w14:textId="77777777" w:rsidTr="00DE6BFA">
        <w:trPr>
          <w:trHeight w:val="672"/>
        </w:trPr>
        <w:tc>
          <w:tcPr>
            <w:tcW w:w="526" w:type="pct"/>
            <w:vAlign w:val="center"/>
            <w:hideMark/>
          </w:tcPr>
          <w:p w14:paraId="1071989E" w14:textId="77777777" w:rsidR="003C3B1D" w:rsidRPr="0056171F" w:rsidRDefault="003C3B1D" w:rsidP="00DE6BFA">
            <w:pPr>
              <w:spacing w:before="0" w:line="240" w:lineRule="auto"/>
              <w:jc w:val="center"/>
              <w:rPr>
                <w:sz w:val="26"/>
                <w:szCs w:val="26"/>
              </w:rPr>
            </w:pPr>
            <w:r w:rsidRPr="0056171F">
              <w:rPr>
                <w:sz w:val="26"/>
                <w:szCs w:val="26"/>
              </w:rPr>
              <w:t>641</w:t>
            </w:r>
          </w:p>
        </w:tc>
        <w:tc>
          <w:tcPr>
            <w:tcW w:w="2131" w:type="pct"/>
            <w:vAlign w:val="center"/>
            <w:hideMark/>
          </w:tcPr>
          <w:p w14:paraId="70F8A576" w14:textId="77777777" w:rsidR="003C3B1D" w:rsidRPr="0056171F" w:rsidRDefault="003C3B1D" w:rsidP="00DE6BFA">
            <w:pPr>
              <w:spacing w:before="0" w:line="240" w:lineRule="auto"/>
              <w:jc w:val="left"/>
              <w:rPr>
                <w:sz w:val="26"/>
                <w:szCs w:val="26"/>
              </w:rPr>
            </w:pPr>
            <w:r w:rsidRPr="0056171F">
              <w:rPr>
                <w:sz w:val="26"/>
                <w:szCs w:val="26"/>
              </w:rPr>
              <w:t>API sửa sự kiện cô đặc dung dịch Tiền chất thuốc nổ - Natri nitrat (NaNO3)</w:t>
            </w:r>
          </w:p>
        </w:tc>
        <w:tc>
          <w:tcPr>
            <w:tcW w:w="1611" w:type="pct"/>
            <w:vAlign w:val="center"/>
            <w:hideMark/>
          </w:tcPr>
          <w:p w14:paraId="0DF085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37728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7AC87EB" w14:textId="77777777" w:rsidTr="00DE6BFA">
        <w:trPr>
          <w:trHeight w:val="672"/>
        </w:trPr>
        <w:tc>
          <w:tcPr>
            <w:tcW w:w="526" w:type="pct"/>
            <w:vAlign w:val="center"/>
            <w:hideMark/>
          </w:tcPr>
          <w:p w14:paraId="22E56759" w14:textId="77777777" w:rsidR="003C3B1D" w:rsidRPr="0056171F" w:rsidRDefault="003C3B1D" w:rsidP="00DE6BFA">
            <w:pPr>
              <w:spacing w:before="0" w:line="240" w:lineRule="auto"/>
              <w:jc w:val="center"/>
              <w:rPr>
                <w:sz w:val="26"/>
                <w:szCs w:val="26"/>
              </w:rPr>
            </w:pPr>
            <w:r w:rsidRPr="0056171F">
              <w:rPr>
                <w:sz w:val="26"/>
                <w:szCs w:val="26"/>
              </w:rPr>
              <w:t>642</w:t>
            </w:r>
          </w:p>
        </w:tc>
        <w:tc>
          <w:tcPr>
            <w:tcW w:w="2131" w:type="pct"/>
            <w:vAlign w:val="center"/>
            <w:hideMark/>
          </w:tcPr>
          <w:p w14:paraId="55BA8524" w14:textId="77777777" w:rsidR="003C3B1D" w:rsidRPr="0056171F" w:rsidRDefault="003C3B1D" w:rsidP="00DE6BFA">
            <w:pPr>
              <w:spacing w:before="0" w:line="240" w:lineRule="auto"/>
              <w:jc w:val="left"/>
              <w:rPr>
                <w:sz w:val="26"/>
                <w:szCs w:val="26"/>
              </w:rPr>
            </w:pPr>
            <w:r w:rsidRPr="0056171F">
              <w:rPr>
                <w:sz w:val="26"/>
                <w:szCs w:val="26"/>
              </w:rPr>
              <w:t>API xóa sự kiện cô đặc dung dịch Tiền chất thuốc nổ - Natri nitrat (NaNO3)</w:t>
            </w:r>
          </w:p>
        </w:tc>
        <w:tc>
          <w:tcPr>
            <w:tcW w:w="1611" w:type="pct"/>
            <w:vAlign w:val="center"/>
            <w:hideMark/>
          </w:tcPr>
          <w:p w14:paraId="6F929EA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DE42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EE75D8" w14:textId="77777777" w:rsidTr="00DE6BFA">
        <w:trPr>
          <w:trHeight w:val="672"/>
        </w:trPr>
        <w:tc>
          <w:tcPr>
            <w:tcW w:w="526" w:type="pct"/>
            <w:vAlign w:val="center"/>
            <w:hideMark/>
          </w:tcPr>
          <w:p w14:paraId="30E73B02" w14:textId="77777777" w:rsidR="003C3B1D" w:rsidRPr="0056171F" w:rsidRDefault="003C3B1D" w:rsidP="00DE6BFA">
            <w:pPr>
              <w:spacing w:before="0" w:line="240" w:lineRule="auto"/>
              <w:jc w:val="center"/>
              <w:rPr>
                <w:sz w:val="26"/>
                <w:szCs w:val="26"/>
              </w:rPr>
            </w:pPr>
            <w:r w:rsidRPr="0056171F">
              <w:rPr>
                <w:sz w:val="26"/>
                <w:szCs w:val="26"/>
              </w:rPr>
              <w:lastRenderedPageBreak/>
              <w:t>643</w:t>
            </w:r>
          </w:p>
        </w:tc>
        <w:tc>
          <w:tcPr>
            <w:tcW w:w="2131" w:type="pct"/>
            <w:vAlign w:val="center"/>
            <w:hideMark/>
          </w:tcPr>
          <w:p w14:paraId="31CF804A" w14:textId="77777777" w:rsidR="003C3B1D" w:rsidRPr="0056171F" w:rsidRDefault="003C3B1D" w:rsidP="00DE6BFA">
            <w:pPr>
              <w:spacing w:before="0" w:line="240" w:lineRule="auto"/>
              <w:jc w:val="left"/>
              <w:rPr>
                <w:sz w:val="26"/>
                <w:szCs w:val="26"/>
              </w:rPr>
            </w:pPr>
            <w:r w:rsidRPr="0056171F">
              <w:rPr>
                <w:sz w:val="26"/>
                <w:szCs w:val="26"/>
              </w:rPr>
              <w:t>API thêm mới sự kiện kết tinh, tách tinh thể Tiền chất thuốc nổ - Natri nitrat (NaNO3)</w:t>
            </w:r>
          </w:p>
        </w:tc>
        <w:tc>
          <w:tcPr>
            <w:tcW w:w="1611" w:type="pct"/>
            <w:vAlign w:val="center"/>
            <w:hideMark/>
          </w:tcPr>
          <w:p w14:paraId="0079521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4E8F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44F57D" w14:textId="77777777" w:rsidTr="00DE6BFA">
        <w:trPr>
          <w:trHeight w:val="672"/>
        </w:trPr>
        <w:tc>
          <w:tcPr>
            <w:tcW w:w="526" w:type="pct"/>
            <w:vAlign w:val="center"/>
            <w:hideMark/>
          </w:tcPr>
          <w:p w14:paraId="082BDFC0" w14:textId="77777777" w:rsidR="003C3B1D" w:rsidRPr="0056171F" w:rsidRDefault="003C3B1D" w:rsidP="00DE6BFA">
            <w:pPr>
              <w:spacing w:before="0" w:line="240" w:lineRule="auto"/>
              <w:jc w:val="center"/>
              <w:rPr>
                <w:sz w:val="26"/>
                <w:szCs w:val="26"/>
              </w:rPr>
            </w:pPr>
            <w:r w:rsidRPr="0056171F">
              <w:rPr>
                <w:sz w:val="26"/>
                <w:szCs w:val="26"/>
              </w:rPr>
              <w:t>644</w:t>
            </w:r>
          </w:p>
        </w:tc>
        <w:tc>
          <w:tcPr>
            <w:tcW w:w="2131" w:type="pct"/>
            <w:vAlign w:val="center"/>
            <w:hideMark/>
          </w:tcPr>
          <w:p w14:paraId="16337B08" w14:textId="77777777" w:rsidR="003C3B1D" w:rsidRPr="0056171F" w:rsidRDefault="003C3B1D" w:rsidP="00DE6BFA">
            <w:pPr>
              <w:spacing w:before="0" w:line="240" w:lineRule="auto"/>
              <w:jc w:val="left"/>
              <w:rPr>
                <w:sz w:val="26"/>
                <w:szCs w:val="26"/>
              </w:rPr>
            </w:pPr>
            <w:r w:rsidRPr="0056171F">
              <w:rPr>
                <w:sz w:val="26"/>
                <w:szCs w:val="26"/>
              </w:rPr>
              <w:t>API sửa sự kiện kết tinh, tách tinh thể Tiền chất thuốc nổ - Natri nitrat (NaNO3)</w:t>
            </w:r>
          </w:p>
        </w:tc>
        <w:tc>
          <w:tcPr>
            <w:tcW w:w="1611" w:type="pct"/>
            <w:vAlign w:val="center"/>
            <w:hideMark/>
          </w:tcPr>
          <w:p w14:paraId="500390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D74A2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987824" w14:textId="77777777" w:rsidTr="00DE6BFA">
        <w:trPr>
          <w:trHeight w:val="672"/>
        </w:trPr>
        <w:tc>
          <w:tcPr>
            <w:tcW w:w="526" w:type="pct"/>
            <w:vAlign w:val="center"/>
            <w:hideMark/>
          </w:tcPr>
          <w:p w14:paraId="218A9A26" w14:textId="77777777" w:rsidR="003C3B1D" w:rsidRPr="0056171F" w:rsidRDefault="003C3B1D" w:rsidP="00DE6BFA">
            <w:pPr>
              <w:spacing w:before="0" w:line="240" w:lineRule="auto"/>
              <w:jc w:val="center"/>
              <w:rPr>
                <w:sz w:val="26"/>
                <w:szCs w:val="26"/>
              </w:rPr>
            </w:pPr>
            <w:r w:rsidRPr="0056171F">
              <w:rPr>
                <w:sz w:val="26"/>
                <w:szCs w:val="26"/>
              </w:rPr>
              <w:t>645</w:t>
            </w:r>
          </w:p>
        </w:tc>
        <w:tc>
          <w:tcPr>
            <w:tcW w:w="2131" w:type="pct"/>
            <w:vAlign w:val="center"/>
            <w:hideMark/>
          </w:tcPr>
          <w:p w14:paraId="5D486032" w14:textId="77777777" w:rsidR="003C3B1D" w:rsidRPr="0056171F" w:rsidRDefault="003C3B1D" w:rsidP="00DE6BFA">
            <w:pPr>
              <w:spacing w:before="0" w:line="240" w:lineRule="auto"/>
              <w:jc w:val="left"/>
              <w:rPr>
                <w:sz w:val="26"/>
                <w:szCs w:val="26"/>
              </w:rPr>
            </w:pPr>
            <w:r w:rsidRPr="0056171F">
              <w:rPr>
                <w:sz w:val="26"/>
                <w:szCs w:val="26"/>
              </w:rPr>
              <w:t>API xóa sự kiện kết tinh, tách tinh thể Tiền chất thuốc nổ - Natri nitrat (NaNO3)</w:t>
            </w:r>
          </w:p>
        </w:tc>
        <w:tc>
          <w:tcPr>
            <w:tcW w:w="1611" w:type="pct"/>
            <w:vAlign w:val="center"/>
            <w:hideMark/>
          </w:tcPr>
          <w:p w14:paraId="3C9F477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84756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653ABA" w14:textId="77777777" w:rsidTr="00DE6BFA">
        <w:trPr>
          <w:trHeight w:val="672"/>
        </w:trPr>
        <w:tc>
          <w:tcPr>
            <w:tcW w:w="526" w:type="pct"/>
            <w:vAlign w:val="center"/>
            <w:hideMark/>
          </w:tcPr>
          <w:p w14:paraId="4545A564" w14:textId="77777777" w:rsidR="003C3B1D" w:rsidRPr="0056171F" w:rsidRDefault="003C3B1D" w:rsidP="00DE6BFA">
            <w:pPr>
              <w:spacing w:before="0" w:line="240" w:lineRule="auto"/>
              <w:jc w:val="center"/>
              <w:rPr>
                <w:sz w:val="26"/>
                <w:szCs w:val="26"/>
              </w:rPr>
            </w:pPr>
            <w:r w:rsidRPr="0056171F">
              <w:rPr>
                <w:sz w:val="26"/>
                <w:szCs w:val="26"/>
              </w:rPr>
              <w:t>646</w:t>
            </w:r>
          </w:p>
        </w:tc>
        <w:tc>
          <w:tcPr>
            <w:tcW w:w="2131" w:type="pct"/>
            <w:vAlign w:val="center"/>
            <w:hideMark/>
          </w:tcPr>
          <w:p w14:paraId="1BE6BC88" w14:textId="77777777" w:rsidR="003C3B1D" w:rsidRPr="0056171F" w:rsidRDefault="003C3B1D" w:rsidP="00DE6BFA">
            <w:pPr>
              <w:spacing w:before="0" w:line="240" w:lineRule="auto"/>
              <w:jc w:val="left"/>
              <w:rPr>
                <w:sz w:val="26"/>
                <w:szCs w:val="26"/>
              </w:rPr>
            </w:pPr>
            <w:r w:rsidRPr="0056171F">
              <w:rPr>
                <w:sz w:val="26"/>
                <w:szCs w:val="26"/>
              </w:rPr>
              <w:t>API thêm mới sự kiện sấy và làm nguội Tiền chất thuốc nổ - Natri nitrat (NaNO3)</w:t>
            </w:r>
          </w:p>
        </w:tc>
        <w:tc>
          <w:tcPr>
            <w:tcW w:w="1611" w:type="pct"/>
            <w:vAlign w:val="center"/>
            <w:hideMark/>
          </w:tcPr>
          <w:p w14:paraId="7DDB60A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17F02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0C1A14" w14:textId="77777777" w:rsidTr="00DE6BFA">
        <w:trPr>
          <w:trHeight w:val="672"/>
        </w:trPr>
        <w:tc>
          <w:tcPr>
            <w:tcW w:w="526" w:type="pct"/>
            <w:vAlign w:val="center"/>
            <w:hideMark/>
          </w:tcPr>
          <w:p w14:paraId="178A9F48" w14:textId="77777777" w:rsidR="003C3B1D" w:rsidRPr="0056171F" w:rsidRDefault="003C3B1D" w:rsidP="00DE6BFA">
            <w:pPr>
              <w:spacing w:before="0" w:line="240" w:lineRule="auto"/>
              <w:jc w:val="center"/>
              <w:rPr>
                <w:sz w:val="26"/>
                <w:szCs w:val="26"/>
              </w:rPr>
            </w:pPr>
            <w:r w:rsidRPr="0056171F">
              <w:rPr>
                <w:sz w:val="26"/>
                <w:szCs w:val="26"/>
              </w:rPr>
              <w:t>647</w:t>
            </w:r>
          </w:p>
        </w:tc>
        <w:tc>
          <w:tcPr>
            <w:tcW w:w="2131" w:type="pct"/>
            <w:vAlign w:val="center"/>
            <w:hideMark/>
          </w:tcPr>
          <w:p w14:paraId="3C0D38FD" w14:textId="77777777" w:rsidR="003C3B1D" w:rsidRPr="0056171F" w:rsidRDefault="003C3B1D" w:rsidP="00DE6BFA">
            <w:pPr>
              <w:spacing w:before="0" w:line="240" w:lineRule="auto"/>
              <w:jc w:val="left"/>
              <w:rPr>
                <w:sz w:val="26"/>
                <w:szCs w:val="26"/>
              </w:rPr>
            </w:pPr>
            <w:r w:rsidRPr="0056171F">
              <w:rPr>
                <w:sz w:val="26"/>
                <w:szCs w:val="26"/>
              </w:rPr>
              <w:t>API sửa sự kiện sấy và làm nguội Tiền chất thuốc nổ - Natri nitrat (NaNO3)</w:t>
            </w:r>
          </w:p>
        </w:tc>
        <w:tc>
          <w:tcPr>
            <w:tcW w:w="1611" w:type="pct"/>
            <w:vAlign w:val="center"/>
            <w:hideMark/>
          </w:tcPr>
          <w:p w14:paraId="625025B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C3B53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378B14" w14:textId="77777777" w:rsidTr="00DE6BFA">
        <w:trPr>
          <w:trHeight w:val="672"/>
        </w:trPr>
        <w:tc>
          <w:tcPr>
            <w:tcW w:w="526" w:type="pct"/>
            <w:vAlign w:val="center"/>
            <w:hideMark/>
          </w:tcPr>
          <w:p w14:paraId="6D517151" w14:textId="77777777" w:rsidR="003C3B1D" w:rsidRPr="0056171F" w:rsidRDefault="003C3B1D" w:rsidP="00DE6BFA">
            <w:pPr>
              <w:spacing w:before="0" w:line="240" w:lineRule="auto"/>
              <w:jc w:val="center"/>
              <w:rPr>
                <w:sz w:val="26"/>
                <w:szCs w:val="26"/>
              </w:rPr>
            </w:pPr>
            <w:r w:rsidRPr="0056171F">
              <w:rPr>
                <w:sz w:val="26"/>
                <w:szCs w:val="26"/>
              </w:rPr>
              <w:t>648</w:t>
            </w:r>
          </w:p>
        </w:tc>
        <w:tc>
          <w:tcPr>
            <w:tcW w:w="2131" w:type="pct"/>
            <w:vAlign w:val="center"/>
            <w:hideMark/>
          </w:tcPr>
          <w:p w14:paraId="68751A86" w14:textId="77777777" w:rsidR="003C3B1D" w:rsidRPr="0056171F" w:rsidRDefault="003C3B1D" w:rsidP="00DE6BFA">
            <w:pPr>
              <w:spacing w:before="0" w:line="240" w:lineRule="auto"/>
              <w:jc w:val="left"/>
              <w:rPr>
                <w:sz w:val="26"/>
                <w:szCs w:val="26"/>
              </w:rPr>
            </w:pPr>
            <w:r w:rsidRPr="0056171F">
              <w:rPr>
                <w:sz w:val="26"/>
                <w:szCs w:val="26"/>
              </w:rPr>
              <w:t>API xóa sự kiện sấy và làm nguội Tiền chất thuốc nổ - Natri nitrat (NaNO3)</w:t>
            </w:r>
          </w:p>
        </w:tc>
        <w:tc>
          <w:tcPr>
            <w:tcW w:w="1611" w:type="pct"/>
            <w:vAlign w:val="center"/>
            <w:hideMark/>
          </w:tcPr>
          <w:p w14:paraId="6F8768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B9928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7EE921" w14:textId="77777777" w:rsidTr="00DE6BFA">
        <w:trPr>
          <w:trHeight w:val="672"/>
        </w:trPr>
        <w:tc>
          <w:tcPr>
            <w:tcW w:w="526" w:type="pct"/>
            <w:vAlign w:val="center"/>
            <w:hideMark/>
          </w:tcPr>
          <w:p w14:paraId="67DF5B06" w14:textId="77777777" w:rsidR="003C3B1D" w:rsidRPr="0056171F" w:rsidRDefault="003C3B1D" w:rsidP="00DE6BFA">
            <w:pPr>
              <w:spacing w:before="0" w:line="240" w:lineRule="auto"/>
              <w:jc w:val="center"/>
              <w:rPr>
                <w:sz w:val="26"/>
                <w:szCs w:val="26"/>
              </w:rPr>
            </w:pPr>
            <w:r w:rsidRPr="0056171F">
              <w:rPr>
                <w:sz w:val="26"/>
                <w:szCs w:val="26"/>
              </w:rPr>
              <w:t>649</w:t>
            </w:r>
          </w:p>
        </w:tc>
        <w:tc>
          <w:tcPr>
            <w:tcW w:w="2131" w:type="pct"/>
            <w:vAlign w:val="center"/>
            <w:hideMark/>
          </w:tcPr>
          <w:p w14:paraId="7EB3F06F"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Tiền chất thuốc nổ - Natri nitrat (NaNO3)</w:t>
            </w:r>
          </w:p>
        </w:tc>
        <w:tc>
          <w:tcPr>
            <w:tcW w:w="1611" w:type="pct"/>
            <w:vAlign w:val="center"/>
            <w:hideMark/>
          </w:tcPr>
          <w:p w14:paraId="581BCAC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4044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618866" w14:textId="77777777" w:rsidTr="00DE6BFA">
        <w:trPr>
          <w:trHeight w:val="672"/>
        </w:trPr>
        <w:tc>
          <w:tcPr>
            <w:tcW w:w="526" w:type="pct"/>
            <w:vAlign w:val="center"/>
            <w:hideMark/>
          </w:tcPr>
          <w:p w14:paraId="50C28B5A" w14:textId="77777777" w:rsidR="003C3B1D" w:rsidRPr="0056171F" w:rsidRDefault="003C3B1D" w:rsidP="00DE6BFA">
            <w:pPr>
              <w:spacing w:before="0" w:line="240" w:lineRule="auto"/>
              <w:jc w:val="center"/>
              <w:rPr>
                <w:sz w:val="26"/>
                <w:szCs w:val="26"/>
              </w:rPr>
            </w:pPr>
            <w:r w:rsidRPr="0056171F">
              <w:rPr>
                <w:sz w:val="26"/>
                <w:szCs w:val="26"/>
              </w:rPr>
              <w:t>650</w:t>
            </w:r>
          </w:p>
        </w:tc>
        <w:tc>
          <w:tcPr>
            <w:tcW w:w="2131" w:type="pct"/>
            <w:vAlign w:val="center"/>
            <w:hideMark/>
          </w:tcPr>
          <w:p w14:paraId="5268D8E8"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Tiền chất thuốc nổ - Natri nitrat (NaNO3)</w:t>
            </w:r>
          </w:p>
        </w:tc>
        <w:tc>
          <w:tcPr>
            <w:tcW w:w="1611" w:type="pct"/>
            <w:vAlign w:val="center"/>
            <w:hideMark/>
          </w:tcPr>
          <w:p w14:paraId="1B5614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61F78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1A0C7C" w14:textId="77777777" w:rsidTr="00DE6BFA">
        <w:trPr>
          <w:trHeight w:val="672"/>
        </w:trPr>
        <w:tc>
          <w:tcPr>
            <w:tcW w:w="526" w:type="pct"/>
            <w:vAlign w:val="center"/>
            <w:hideMark/>
          </w:tcPr>
          <w:p w14:paraId="0DBA9E27" w14:textId="77777777" w:rsidR="003C3B1D" w:rsidRPr="0056171F" w:rsidRDefault="003C3B1D" w:rsidP="00DE6BFA">
            <w:pPr>
              <w:spacing w:before="0" w:line="240" w:lineRule="auto"/>
              <w:jc w:val="center"/>
              <w:rPr>
                <w:sz w:val="26"/>
                <w:szCs w:val="26"/>
              </w:rPr>
            </w:pPr>
            <w:r w:rsidRPr="0056171F">
              <w:rPr>
                <w:sz w:val="26"/>
                <w:szCs w:val="26"/>
              </w:rPr>
              <w:t>651</w:t>
            </w:r>
          </w:p>
        </w:tc>
        <w:tc>
          <w:tcPr>
            <w:tcW w:w="2131" w:type="pct"/>
            <w:vAlign w:val="center"/>
            <w:hideMark/>
          </w:tcPr>
          <w:p w14:paraId="4B5203A0" w14:textId="77777777" w:rsidR="003C3B1D" w:rsidRPr="0056171F" w:rsidRDefault="003C3B1D" w:rsidP="00DE6BFA">
            <w:pPr>
              <w:spacing w:before="0" w:line="240" w:lineRule="auto"/>
              <w:jc w:val="left"/>
              <w:rPr>
                <w:sz w:val="26"/>
                <w:szCs w:val="26"/>
              </w:rPr>
            </w:pPr>
            <w:r w:rsidRPr="0056171F">
              <w:rPr>
                <w:sz w:val="26"/>
                <w:szCs w:val="26"/>
              </w:rPr>
              <w:t>API xóa sự kiện quá trình kiểm tra chất lượng Tiền chất thuốc nổ - Natri nitrat (NaNO3)</w:t>
            </w:r>
          </w:p>
        </w:tc>
        <w:tc>
          <w:tcPr>
            <w:tcW w:w="1611" w:type="pct"/>
            <w:vAlign w:val="center"/>
            <w:hideMark/>
          </w:tcPr>
          <w:p w14:paraId="2461F99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B05E2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EB64AC" w14:textId="77777777" w:rsidTr="00DE6BFA">
        <w:trPr>
          <w:trHeight w:val="1008"/>
        </w:trPr>
        <w:tc>
          <w:tcPr>
            <w:tcW w:w="526" w:type="pct"/>
            <w:vAlign w:val="center"/>
            <w:hideMark/>
          </w:tcPr>
          <w:p w14:paraId="4C5DE1F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8B2904E"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Tiền chất thuốc nổ - Natri clorat (NaClO3) sử dụng để sản xuất vật liệu nổ công nghiệp</w:t>
            </w:r>
          </w:p>
        </w:tc>
        <w:tc>
          <w:tcPr>
            <w:tcW w:w="1611" w:type="pct"/>
            <w:vAlign w:val="center"/>
            <w:hideMark/>
          </w:tcPr>
          <w:p w14:paraId="0556D66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F6D087C" w14:textId="77777777" w:rsidR="003C3B1D" w:rsidRPr="0056171F" w:rsidRDefault="003C3B1D" w:rsidP="00DE6BFA">
            <w:pPr>
              <w:spacing w:before="0" w:line="240" w:lineRule="auto"/>
              <w:jc w:val="left"/>
              <w:rPr>
                <w:b/>
                <w:bCs/>
                <w:sz w:val="26"/>
                <w:szCs w:val="26"/>
              </w:rPr>
            </w:pPr>
          </w:p>
        </w:tc>
      </w:tr>
      <w:tr w:rsidR="003C3B1D" w:rsidRPr="0056171F" w14:paraId="40750750" w14:textId="77777777" w:rsidTr="00DE6BFA">
        <w:trPr>
          <w:trHeight w:val="672"/>
        </w:trPr>
        <w:tc>
          <w:tcPr>
            <w:tcW w:w="526" w:type="pct"/>
            <w:vAlign w:val="center"/>
            <w:hideMark/>
          </w:tcPr>
          <w:p w14:paraId="1581FC6B" w14:textId="77777777" w:rsidR="003C3B1D" w:rsidRPr="0056171F" w:rsidRDefault="003C3B1D" w:rsidP="00DE6BFA">
            <w:pPr>
              <w:spacing w:before="0" w:line="240" w:lineRule="auto"/>
              <w:jc w:val="center"/>
              <w:rPr>
                <w:sz w:val="26"/>
                <w:szCs w:val="26"/>
              </w:rPr>
            </w:pPr>
            <w:r w:rsidRPr="0056171F">
              <w:rPr>
                <w:sz w:val="26"/>
                <w:szCs w:val="26"/>
              </w:rPr>
              <w:t>652</w:t>
            </w:r>
          </w:p>
        </w:tc>
        <w:tc>
          <w:tcPr>
            <w:tcW w:w="2131" w:type="pct"/>
            <w:vAlign w:val="center"/>
            <w:hideMark/>
          </w:tcPr>
          <w:p w14:paraId="36BD57DC"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Tiền chất thuốc nổ - Natri clorat (NaClO3)</w:t>
            </w:r>
          </w:p>
        </w:tc>
        <w:tc>
          <w:tcPr>
            <w:tcW w:w="1611" w:type="pct"/>
            <w:vAlign w:val="center"/>
            <w:hideMark/>
          </w:tcPr>
          <w:p w14:paraId="18E0553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32AF1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D003EB" w14:textId="77777777" w:rsidTr="00DE6BFA">
        <w:trPr>
          <w:trHeight w:val="672"/>
        </w:trPr>
        <w:tc>
          <w:tcPr>
            <w:tcW w:w="526" w:type="pct"/>
            <w:vAlign w:val="center"/>
            <w:hideMark/>
          </w:tcPr>
          <w:p w14:paraId="64A653D0" w14:textId="77777777" w:rsidR="003C3B1D" w:rsidRPr="0056171F" w:rsidRDefault="003C3B1D" w:rsidP="00DE6BFA">
            <w:pPr>
              <w:spacing w:before="0" w:line="240" w:lineRule="auto"/>
              <w:jc w:val="center"/>
              <w:rPr>
                <w:sz w:val="26"/>
                <w:szCs w:val="26"/>
              </w:rPr>
            </w:pPr>
            <w:r w:rsidRPr="0056171F">
              <w:rPr>
                <w:sz w:val="26"/>
                <w:szCs w:val="26"/>
              </w:rPr>
              <w:t>653</w:t>
            </w:r>
          </w:p>
        </w:tc>
        <w:tc>
          <w:tcPr>
            <w:tcW w:w="2131" w:type="pct"/>
            <w:vAlign w:val="center"/>
            <w:hideMark/>
          </w:tcPr>
          <w:p w14:paraId="5BEA44E7"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Tiền chất thuốc nổ - Natri clorat (NaClO3)</w:t>
            </w:r>
          </w:p>
        </w:tc>
        <w:tc>
          <w:tcPr>
            <w:tcW w:w="1611" w:type="pct"/>
            <w:vAlign w:val="center"/>
            <w:hideMark/>
          </w:tcPr>
          <w:p w14:paraId="456232C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43B6F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402117" w14:textId="77777777" w:rsidTr="00DE6BFA">
        <w:trPr>
          <w:trHeight w:val="672"/>
        </w:trPr>
        <w:tc>
          <w:tcPr>
            <w:tcW w:w="526" w:type="pct"/>
            <w:vAlign w:val="center"/>
            <w:hideMark/>
          </w:tcPr>
          <w:p w14:paraId="42331973" w14:textId="77777777" w:rsidR="003C3B1D" w:rsidRPr="0056171F" w:rsidRDefault="003C3B1D" w:rsidP="00DE6BFA">
            <w:pPr>
              <w:spacing w:before="0" w:line="240" w:lineRule="auto"/>
              <w:jc w:val="center"/>
              <w:rPr>
                <w:sz w:val="26"/>
                <w:szCs w:val="26"/>
              </w:rPr>
            </w:pPr>
            <w:r w:rsidRPr="0056171F">
              <w:rPr>
                <w:sz w:val="26"/>
                <w:szCs w:val="26"/>
              </w:rPr>
              <w:t>654</w:t>
            </w:r>
          </w:p>
        </w:tc>
        <w:tc>
          <w:tcPr>
            <w:tcW w:w="2131" w:type="pct"/>
            <w:vAlign w:val="center"/>
            <w:hideMark/>
          </w:tcPr>
          <w:p w14:paraId="3D642AC4" w14:textId="77777777" w:rsidR="003C3B1D" w:rsidRPr="0056171F" w:rsidRDefault="003C3B1D" w:rsidP="00DE6BFA">
            <w:pPr>
              <w:spacing w:before="0" w:line="240" w:lineRule="auto"/>
              <w:jc w:val="left"/>
              <w:rPr>
                <w:sz w:val="26"/>
                <w:szCs w:val="26"/>
              </w:rPr>
            </w:pPr>
            <w:r w:rsidRPr="0056171F">
              <w:rPr>
                <w:sz w:val="26"/>
                <w:szCs w:val="26"/>
              </w:rPr>
              <w:t>API xóa sự kiện nhập nguyên liệu sản xuất Tiền chất thuốc nổ - Natri clorat (NaClO3)</w:t>
            </w:r>
          </w:p>
        </w:tc>
        <w:tc>
          <w:tcPr>
            <w:tcW w:w="1611" w:type="pct"/>
            <w:vAlign w:val="center"/>
            <w:hideMark/>
          </w:tcPr>
          <w:p w14:paraId="46C980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B5F7CB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A6AD63" w14:textId="77777777" w:rsidTr="00DE6BFA">
        <w:trPr>
          <w:trHeight w:val="672"/>
        </w:trPr>
        <w:tc>
          <w:tcPr>
            <w:tcW w:w="526" w:type="pct"/>
            <w:vAlign w:val="center"/>
            <w:hideMark/>
          </w:tcPr>
          <w:p w14:paraId="0C425A6E" w14:textId="77777777" w:rsidR="003C3B1D" w:rsidRPr="0056171F" w:rsidRDefault="003C3B1D" w:rsidP="00DE6BFA">
            <w:pPr>
              <w:spacing w:before="0" w:line="240" w:lineRule="auto"/>
              <w:jc w:val="center"/>
              <w:rPr>
                <w:sz w:val="26"/>
                <w:szCs w:val="26"/>
              </w:rPr>
            </w:pPr>
            <w:r w:rsidRPr="0056171F">
              <w:rPr>
                <w:sz w:val="26"/>
                <w:szCs w:val="26"/>
              </w:rPr>
              <w:t>655</w:t>
            </w:r>
          </w:p>
        </w:tc>
        <w:tc>
          <w:tcPr>
            <w:tcW w:w="2131" w:type="pct"/>
            <w:vAlign w:val="center"/>
            <w:hideMark/>
          </w:tcPr>
          <w:p w14:paraId="6893F717" w14:textId="77777777" w:rsidR="003C3B1D" w:rsidRPr="0056171F" w:rsidRDefault="003C3B1D" w:rsidP="00DE6BFA">
            <w:pPr>
              <w:spacing w:before="0" w:line="240" w:lineRule="auto"/>
              <w:jc w:val="left"/>
              <w:rPr>
                <w:sz w:val="26"/>
                <w:szCs w:val="26"/>
              </w:rPr>
            </w:pPr>
            <w:r w:rsidRPr="0056171F">
              <w:rPr>
                <w:sz w:val="26"/>
                <w:szCs w:val="26"/>
              </w:rPr>
              <w:t>API thêm mới sự kiện hòa tan, điện phân tạo dung dịch Tiền chất thuốc nổ - Natri clorat (NaClO3)</w:t>
            </w:r>
          </w:p>
        </w:tc>
        <w:tc>
          <w:tcPr>
            <w:tcW w:w="1611" w:type="pct"/>
            <w:vAlign w:val="center"/>
            <w:hideMark/>
          </w:tcPr>
          <w:p w14:paraId="0F7B11F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6DC83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B24ECD" w14:textId="77777777" w:rsidTr="00DE6BFA">
        <w:trPr>
          <w:trHeight w:val="672"/>
        </w:trPr>
        <w:tc>
          <w:tcPr>
            <w:tcW w:w="526" w:type="pct"/>
            <w:vAlign w:val="center"/>
            <w:hideMark/>
          </w:tcPr>
          <w:p w14:paraId="62568CD9" w14:textId="77777777" w:rsidR="003C3B1D" w:rsidRPr="0056171F" w:rsidRDefault="003C3B1D" w:rsidP="00DE6BFA">
            <w:pPr>
              <w:spacing w:before="0" w:line="240" w:lineRule="auto"/>
              <w:jc w:val="center"/>
              <w:rPr>
                <w:sz w:val="26"/>
                <w:szCs w:val="26"/>
              </w:rPr>
            </w:pPr>
            <w:r w:rsidRPr="0056171F">
              <w:rPr>
                <w:sz w:val="26"/>
                <w:szCs w:val="26"/>
              </w:rPr>
              <w:t>656</w:t>
            </w:r>
          </w:p>
        </w:tc>
        <w:tc>
          <w:tcPr>
            <w:tcW w:w="2131" w:type="pct"/>
            <w:vAlign w:val="center"/>
            <w:hideMark/>
          </w:tcPr>
          <w:p w14:paraId="2D665187" w14:textId="77777777" w:rsidR="003C3B1D" w:rsidRPr="0056171F" w:rsidRDefault="003C3B1D" w:rsidP="00DE6BFA">
            <w:pPr>
              <w:spacing w:before="0" w:line="240" w:lineRule="auto"/>
              <w:jc w:val="left"/>
              <w:rPr>
                <w:sz w:val="26"/>
                <w:szCs w:val="26"/>
              </w:rPr>
            </w:pPr>
            <w:r w:rsidRPr="0056171F">
              <w:rPr>
                <w:sz w:val="26"/>
                <w:szCs w:val="26"/>
              </w:rPr>
              <w:t>API sửa sự kiện hòa tan, điện phân tạo dung dịch Tiền chất thuốc nổ - Natri clorat (NaClO3)</w:t>
            </w:r>
          </w:p>
        </w:tc>
        <w:tc>
          <w:tcPr>
            <w:tcW w:w="1611" w:type="pct"/>
            <w:vAlign w:val="center"/>
            <w:hideMark/>
          </w:tcPr>
          <w:p w14:paraId="495262B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8A1C29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73DBA82" w14:textId="77777777" w:rsidTr="00DE6BFA">
        <w:trPr>
          <w:trHeight w:val="672"/>
        </w:trPr>
        <w:tc>
          <w:tcPr>
            <w:tcW w:w="526" w:type="pct"/>
            <w:vAlign w:val="center"/>
            <w:hideMark/>
          </w:tcPr>
          <w:p w14:paraId="038600BE" w14:textId="77777777" w:rsidR="003C3B1D" w:rsidRPr="0056171F" w:rsidRDefault="003C3B1D" w:rsidP="00DE6BFA">
            <w:pPr>
              <w:spacing w:before="0" w:line="240" w:lineRule="auto"/>
              <w:jc w:val="center"/>
              <w:rPr>
                <w:sz w:val="26"/>
                <w:szCs w:val="26"/>
              </w:rPr>
            </w:pPr>
            <w:r w:rsidRPr="0056171F">
              <w:rPr>
                <w:sz w:val="26"/>
                <w:szCs w:val="26"/>
              </w:rPr>
              <w:lastRenderedPageBreak/>
              <w:t>657</w:t>
            </w:r>
          </w:p>
        </w:tc>
        <w:tc>
          <w:tcPr>
            <w:tcW w:w="2131" w:type="pct"/>
            <w:vAlign w:val="center"/>
            <w:hideMark/>
          </w:tcPr>
          <w:p w14:paraId="46D72CA6" w14:textId="77777777" w:rsidR="003C3B1D" w:rsidRPr="0056171F" w:rsidRDefault="003C3B1D" w:rsidP="00DE6BFA">
            <w:pPr>
              <w:spacing w:before="0" w:line="240" w:lineRule="auto"/>
              <w:jc w:val="left"/>
              <w:rPr>
                <w:sz w:val="26"/>
                <w:szCs w:val="26"/>
              </w:rPr>
            </w:pPr>
            <w:r w:rsidRPr="0056171F">
              <w:rPr>
                <w:sz w:val="26"/>
                <w:szCs w:val="26"/>
              </w:rPr>
              <w:t>API xóa sự kiện hòa tan, điện phân tạo dung dịch Tiền chất thuốc nổ - Natri clorat (NaClO3)</w:t>
            </w:r>
          </w:p>
        </w:tc>
        <w:tc>
          <w:tcPr>
            <w:tcW w:w="1611" w:type="pct"/>
            <w:vAlign w:val="center"/>
            <w:hideMark/>
          </w:tcPr>
          <w:p w14:paraId="47D8BBE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ADD12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238CAC" w14:textId="77777777" w:rsidTr="00DE6BFA">
        <w:trPr>
          <w:trHeight w:val="672"/>
        </w:trPr>
        <w:tc>
          <w:tcPr>
            <w:tcW w:w="526" w:type="pct"/>
            <w:vAlign w:val="center"/>
            <w:hideMark/>
          </w:tcPr>
          <w:p w14:paraId="6628D1EF" w14:textId="77777777" w:rsidR="003C3B1D" w:rsidRPr="0056171F" w:rsidRDefault="003C3B1D" w:rsidP="00DE6BFA">
            <w:pPr>
              <w:spacing w:before="0" w:line="240" w:lineRule="auto"/>
              <w:jc w:val="center"/>
              <w:rPr>
                <w:sz w:val="26"/>
                <w:szCs w:val="26"/>
              </w:rPr>
            </w:pPr>
            <w:r w:rsidRPr="0056171F">
              <w:rPr>
                <w:sz w:val="26"/>
                <w:szCs w:val="26"/>
              </w:rPr>
              <w:t>658</w:t>
            </w:r>
          </w:p>
        </w:tc>
        <w:tc>
          <w:tcPr>
            <w:tcW w:w="2131" w:type="pct"/>
            <w:vAlign w:val="center"/>
            <w:hideMark/>
          </w:tcPr>
          <w:p w14:paraId="470AAD51" w14:textId="77777777" w:rsidR="003C3B1D" w:rsidRPr="0056171F" w:rsidRDefault="003C3B1D" w:rsidP="00DE6BFA">
            <w:pPr>
              <w:spacing w:before="0" w:line="240" w:lineRule="auto"/>
              <w:jc w:val="left"/>
              <w:rPr>
                <w:sz w:val="26"/>
                <w:szCs w:val="26"/>
              </w:rPr>
            </w:pPr>
            <w:r w:rsidRPr="0056171F">
              <w:rPr>
                <w:sz w:val="26"/>
                <w:szCs w:val="26"/>
              </w:rPr>
              <w:t>API thêm mới sự kiện cô đặc dung dịch Tiền chất thuốc nổ - Natri clorat (NaClO3)</w:t>
            </w:r>
          </w:p>
        </w:tc>
        <w:tc>
          <w:tcPr>
            <w:tcW w:w="1611" w:type="pct"/>
            <w:vAlign w:val="center"/>
            <w:hideMark/>
          </w:tcPr>
          <w:p w14:paraId="7FA7E10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71ADC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7187CC" w14:textId="77777777" w:rsidTr="00DE6BFA">
        <w:trPr>
          <w:trHeight w:val="672"/>
        </w:trPr>
        <w:tc>
          <w:tcPr>
            <w:tcW w:w="526" w:type="pct"/>
            <w:vAlign w:val="center"/>
            <w:hideMark/>
          </w:tcPr>
          <w:p w14:paraId="18D867DF" w14:textId="77777777" w:rsidR="003C3B1D" w:rsidRPr="0056171F" w:rsidRDefault="003C3B1D" w:rsidP="00DE6BFA">
            <w:pPr>
              <w:spacing w:before="0" w:line="240" w:lineRule="auto"/>
              <w:jc w:val="center"/>
              <w:rPr>
                <w:sz w:val="26"/>
                <w:szCs w:val="26"/>
              </w:rPr>
            </w:pPr>
            <w:r w:rsidRPr="0056171F">
              <w:rPr>
                <w:sz w:val="26"/>
                <w:szCs w:val="26"/>
              </w:rPr>
              <w:t>659</w:t>
            </w:r>
          </w:p>
        </w:tc>
        <w:tc>
          <w:tcPr>
            <w:tcW w:w="2131" w:type="pct"/>
            <w:vAlign w:val="center"/>
            <w:hideMark/>
          </w:tcPr>
          <w:p w14:paraId="41159121" w14:textId="77777777" w:rsidR="003C3B1D" w:rsidRPr="0056171F" w:rsidRDefault="003C3B1D" w:rsidP="00DE6BFA">
            <w:pPr>
              <w:spacing w:before="0" w:line="240" w:lineRule="auto"/>
              <w:jc w:val="left"/>
              <w:rPr>
                <w:sz w:val="26"/>
                <w:szCs w:val="26"/>
              </w:rPr>
            </w:pPr>
            <w:r w:rsidRPr="0056171F">
              <w:rPr>
                <w:sz w:val="26"/>
                <w:szCs w:val="26"/>
              </w:rPr>
              <w:t>API sửa sự kiện cô đặc dung dịch Tiền chất thuốc nổ - Natri clorat (NaClO3)</w:t>
            </w:r>
          </w:p>
        </w:tc>
        <w:tc>
          <w:tcPr>
            <w:tcW w:w="1611" w:type="pct"/>
            <w:vAlign w:val="center"/>
            <w:hideMark/>
          </w:tcPr>
          <w:p w14:paraId="736D84E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8FF9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0F26BA" w14:textId="77777777" w:rsidTr="00DE6BFA">
        <w:trPr>
          <w:trHeight w:val="672"/>
        </w:trPr>
        <w:tc>
          <w:tcPr>
            <w:tcW w:w="526" w:type="pct"/>
            <w:vAlign w:val="center"/>
            <w:hideMark/>
          </w:tcPr>
          <w:p w14:paraId="37738842" w14:textId="77777777" w:rsidR="003C3B1D" w:rsidRPr="0056171F" w:rsidRDefault="003C3B1D" w:rsidP="00DE6BFA">
            <w:pPr>
              <w:spacing w:before="0" w:line="240" w:lineRule="auto"/>
              <w:jc w:val="center"/>
              <w:rPr>
                <w:sz w:val="26"/>
                <w:szCs w:val="26"/>
              </w:rPr>
            </w:pPr>
            <w:r w:rsidRPr="0056171F">
              <w:rPr>
                <w:sz w:val="26"/>
                <w:szCs w:val="26"/>
              </w:rPr>
              <w:t>660</w:t>
            </w:r>
          </w:p>
        </w:tc>
        <w:tc>
          <w:tcPr>
            <w:tcW w:w="2131" w:type="pct"/>
            <w:vAlign w:val="center"/>
            <w:hideMark/>
          </w:tcPr>
          <w:p w14:paraId="663F1C39" w14:textId="77777777" w:rsidR="003C3B1D" w:rsidRPr="0056171F" w:rsidRDefault="003C3B1D" w:rsidP="00DE6BFA">
            <w:pPr>
              <w:spacing w:before="0" w:line="240" w:lineRule="auto"/>
              <w:jc w:val="left"/>
              <w:rPr>
                <w:sz w:val="26"/>
                <w:szCs w:val="26"/>
              </w:rPr>
            </w:pPr>
            <w:r w:rsidRPr="0056171F">
              <w:rPr>
                <w:sz w:val="26"/>
                <w:szCs w:val="26"/>
              </w:rPr>
              <w:t>API xóa sự kiện cô đặc dung dịch Tiền chất thuốc nổ - Natri clorat (NaClO3)</w:t>
            </w:r>
          </w:p>
        </w:tc>
        <w:tc>
          <w:tcPr>
            <w:tcW w:w="1611" w:type="pct"/>
            <w:vAlign w:val="center"/>
            <w:hideMark/>
          </w:tcPr>
          <w:p w14:paraId="1E2AA52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0E98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7598B5" w14:textId="77777777" w:rsidTr="00DE6BFA">
        <w:trPr>
          <w:trHeight w:val="672"/>
        </w:trPr>
        <w:tc>
          <w:tcPr>
            <w:tcW w:w="526" w:type="pct"/>
            <w:vAlign w:val="center"/>
            <w:hideMark/>
          </w:tcPr>
          <w:p w14:paraId="6C4D9618" w14:textId="77777777" w:rsidR="003C3B1D" w:rsidRPr="0056171F" w:rsidRDefault="003C3B1D" w:rsidP="00DE6BFA">
            <w:pPr>
              <w:spacing w:before="0" w:line="240" w:lineRule="auto"/>
              <w:jc w:val="center"/>
              <w:rPr>
                <w:sz w:val="26"/>
                <w:szCs w:val="26"/>
              </w:rPr>
            </w:pPr>
            <w:r w:rsidRPr="0056171F">
              <w:rPr>
                <w:sz w:val="26"/>
                <w:szCs w:val="26"/>
              </w:rPr>
              <w:t>661</w:t>
            </w:r>
          </w:p>
        </w:tc>
        <w:tc>
          <w:tcPr>
            <w:tcW w:w="2131" w:type="pct"/>
            <w:vAlign w:val="center"/>
            <w:hideMark/>
          </w:tcPr>
          <w:p w14:paraId="7783FF8A" w14:textId="77777777" w:rsidR="003C3B1D" w:rsidRPr="0056171F" w:rsidRDefault="003C3B1D" w:rsidP="00DE6BFA">
            <w:pPr>
              <w:spacing w:before="0" w:line="240" w:lineRule="auto"/>
              <w:jc w:val="left"/>
              <w:rPr>
                <w:sz w:val="26"/>
                <w:szCs w:val="26"/>
              </w:rPr>
            </w:pPr>
            <w:r w:rsidRPr="0056171F">
              <w:rPr>
                <w:sz w:val="26"/>
                <w:szCs w:val="26"/>
              </w:rPr>
              <w:t>API thêm mới sự kiện kết tinh Tiền chất thuốc nổ - Natri clorat (NaClO3)</w:t>
            </w:r>
          </w:p>
        </w:tc>
        <w:tc>
          <w:tcPr>
            <w:tcW w:w="1611" w:type="pct"/>
            <w:vAlign w:val="center"/>
            <w:hideMark/>
          </w:tcPr>
          <w:p w14:paraId="1DEF55D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BC9A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F0D954" w14:textId="77777777" w:rsidTr="00DE6BFA">
        <w:trPr>
          <w:trHeight w:val="672"/>
        </w:trPr>
        <w:tc>
          <w:tcPr>
            <w:tcW w:w="526" w:type="pct"/>
            <w:vAlign w:val="center"/>
            <w:hideMark/>
          </w:tcPr>
          <w:p w14:paraId="29703857" w14:textId="77777777" w:rsidR="003C3B1D" w:rsidRPr="0056171F" w:rsidRDefault="003C3B1D" w:rsidP="00DE6BFA">
            <w:pPr>
              <w:spacing w:before="0" w:line="240" w:lineRule="auto"/>
              <w:jc w:val="center"/>
              <w:rPr>
                <w:sz w:val="26"/>
                <w:szCs w:val="26"/>
              </w:rPr>
            </w:pPr>
            <w:r w:rsidRPr="0056171F">
              <w:rPr>
                <w:sz w:val="26"/>
                <w:szCs w:val="26"/>
              </w:rPr>
              <w:t>662</w:t>
            </w:r>
          </w:p>
        </w:tc>
        <w:tc>
          <w:tcPr>
            <w:tcW w:w="2131" w:type="pct"/>
            <w:vAlign w:val="center"/>
            <w:hideMark/>
          </w:tcPr>
          <w:p w14:paraId="512E3141" w14:textId="77777777" w:rsidR="003C3B1D" w:rsidRPr="0056171F" w:rsidRDefault="003C3B1D" w:rsidP="00DE6BFA">
            <w:pPr>
              <w:spacing w:before="0" w:line="240" w:lineRule="auto"/>
              <w:jc w:val="left"/>
              <w:rPr>
                <w:sz w:val="26"/>
                <w:szCs w:val="26"/>
              </w:rPr>
            </w:pPr>
            <w:r w:rsidRPr="0056171F">
              <w:rPr>
                <w:sz w:val="26"/>
                <w:szCs w:val="26"/>
              </w:rPr>
              <w:t>API sửa sự kiện kết tinh Tiền chất thuốc nổ - Natri clorat (NaClO3)</w:t>
            </w:r>
          </w:p>
        </w:tc>
        <w:tc>
          <w:tcPr>
            <w:tcW w:w="1611" w:type="pct"/>
            <w:vAlign w:val="center"/>
            <w:hideMark/>
          </w:tcPr>
          <w:p w14:paraId="742467A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AA22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DF48585" w14:textId="77777777" w:rsidTr="00DE6BFA">
        <w:trPr>
          <w:trHeight w:val="672"/>
        </w:trPr>
        <w:tc>
          <w:tcPr>
            <w:tcW w:w="526" w:type="pct"/>
            <w:vAlign w:val="center"/>
            <w:hideMark/>
          </w:tcPr>
          <w:p w14:paraId="52CE2A74" w14:textId="77777777" w:rsidR="003C3B1D" w:rsidRPr="0056171F" w:rsidRDefault="003C3B1D" w:rsidP="00DE6BFA">
            <w:pPr>
              <w:spacing w:before="0" w:line="240" w:lineRule="auto"/>
              <w:jc w:val="center"/>
              <w:rPr>
                <w:sz w:val="26"/>
                <w:szCs w:val="26"/>
              </w:rPr>
            </w:pPr>
            <w:r w:rsidRPr="0056171F">
              <w:rPr>
                <w:sz w:val="26"/>
                <w:szCs w:val="26"/>
              </w:rPr>
              <w:t>663</w:t>
            </w:r>
          </w:p>
        </w:tc>
        <w:tc>
          <w:tcPr>
            <w:tcW w:w="2131" w:type="pct"/>
            <w:vAlign w:val="center"/>
            <w:hideMark/>
          </w:tcPr>
          <w:p w14:paraId="4A3F9428" w14:textId="77777777" w:rsidR="003C3B1D" w:rsidRPr="0056171F" w:rsidRDefault="003C3B1D" w:rsidP="00DE6BFA">
            <w:pPr>
              <w:spacing w:before="0" w:line="240" w:lineRule="auto"/>
              <w:jc w:val="left"/>
              <w:rPr>
                <w:sz w:val="26"/>
                <w:szCs w:val="26"/>
              </w:rPr>
            </w:pPr>
            <w:r w:rsidRPr="0056171F">
              <w:rPr>
                <w:sz w:val="26"/>
                <w:szCs w:val="26"/>
              </w:rPr>
              <w:t>API xóa sự kiện kết tinh Tiền chất thuốc nổ - Natri clorat (NaClO3)</w:t>
            </w:r>
          </w:p>
        </w:tc>
        <w:tc>
          <w:tcPr>
            <w:tcW w:w="1611" w:type="pct"/>
            <w:vAlign w:val="center"/>
            <w:hideMark/>
          </w:tcPr>
          <w:p w14:paraId="0423B19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60359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F17B71" w14:textId="77777777" w:rsidTr="00DE6BFA">
        <w:trPr>
          <w:trHeight w:val="672"/>
        </w:trPr>
        <w:tc>
          <w:tcPr>
            <w:tcW w:w="526" w:type="pct"/>
            <w:vAlign w:val="center"/>
            <w:hideMark/>
          </w:tcPr>
          <w:p w14:paraId="38B32AD7" w14:textId="77777777" w:rsidR="003C3B1D" w:rsidRPr="0056171F" w:rsidRDefault="003C3B1D" w:rsidP="00DE6BFA">
            <w:pPr>
              <w:spacing w:before="0" w:line="240" w:lineRule="auto"/>
              <w:jc w:val="center"/>
              <w:rPr>
                <w:sz w:val="26"/>
                <w:szCs w:val="26"/>
              </w:rPr>
            </w:pPr>
            <w:r w:rsidRPr="0056171F">
              <w:rPr>
                <w:sz w:val="26"/>
                <w:szCs w:val="26"/>
              </w:rPr>
              <w:t>664</w:t>
            </w:r>
          </w:p>
        </w:tc>
        <w:tc>
          <w:tcPr>
            <w:tcW w:w="2131" w:type="pct"/>
            <w:vAlign w:val="center"/>
            <w:hideMark/>
          </w:tcPr>
          <w:p w14:paraId="4C7F46AF" w14:textId="77777777" w:rsidR="003C3B1D" w:rsidRPr="0056171F" w:rsidRDefault="003C3B1D" w:rsidP="00DE6BFA">
            <w:pPr>
              <w:spacing w:before="0" w:line="240" w:lineRule="auto"/>
              <w:jc w:val="left"/>
              <w:rPr>
                <w:sz w:val="26"/>
                <w:szCs w:val="26"/>
              </w:rPr>
            </w:pPr>
            <w:r w:rsidRPr="0056171F">
              <w:rPr>
                <w:sz w:val="26"/>
                <w:szCs w:val="26"/>
              </w:rPr>
              <w:t>API thêm mới sự kiện sấy và làm nguội Tiền chất thuốc nổ - Natri clorat (NaClO3)</w:t>
            </w:r>
          </w:p>
        </w:tc>
        <w:tc>
          <w:tcPr>
            <w:tcW w:w="1611" w:type="pct"/>
            <w:vAlign w:val="center"/>
            <w:hideMark/>
          </w:tcPr>
          <w:p w14:paraId="49C7737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3A5E9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D9DD7B" w14:textId="77777777" w:rsidTr="00DE6BFA">
        <w:trPr>
          <w:trHeight w:val="672"/>
        </w:trPr>
        <w:tc>
          <w:tcPr>
            <w:tcW w:w="526" w:type="pct"/>
            <w:vAlign w:val="center"/>
            <w:hideMark/>
          </w:tcPr>
          <w:p w14:paraId="61194CF4" w14:textId="77777777" w:rsidR="003C3B1D" w:rsidRPr="0056171F" w:rsidRDefault="003C3B1D" w:rsidP="00DE6BFA">
            <w:pPr>
              <w:spacing w:before="0" w:line="240" w:lineRule="auto"/>
              <w:jc w:val="center"/>
              <w:rPr>
                <w:sz w:val="26"/>
                <w:szCs w:val="26"/>
              </w:rPr>
            </w:pPr>
            <w:r w:rsidRPr="0056171F">
              <w:rPr>
                <w:sz w:val="26"/>
                <w:szCs w:val="26"/>
              </w:rPr>
              <w:t>665</w:t>
            </w:r>
          </w:p>
        </w:tc>
        <w:tc>
          <w:tcPr>
            <w:tcW w:w="2131" w:type="pct"/>
            <w:vAlign w:val="center"/>
            <w:hideMark/>
          </w:tcPr>
          <w:p w14:paraId="22AA219B" w14:textId="77777777" w:rsidR="003C3B1D" w:rsidRPr="0056171F" w:rsidRDefault="003C3B1D" w:rsidP="00DE6BFA">
            <w:pPr>
              <w:spacing w:before="0" w:line="240" w:lineRule="auto"/>
              <w:jc w:val="left"/>
              <w:rPr>
                <w:sz w:val="26"/>
                <w:szCs w:val="26"/>
              </w:rPr>
            </w:pPr>
            <w:r w:rsidRPr="0056171F">
              <w:rPr>
                <w:sz w:val="26"/>
                <w:szCs w:val="26"/>
              </w:rPr>
              <w:t>API sửa sự kiện sấy và làm nguội Tiền chất thuốc nổ - Natri clorat (NaClO3)</w:t>
            </w:r>
          </w:p>
        </w:tc>
        <w:tc>
          <w:tcPr>
            <w:tcW w:w="1611" w:type="pct"/>
            <w:vAlign w:val="center"/>
            <w:hideMark/>
          </w:tcPr>
          <w:p w14:paraId="73D7FF8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732E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1F6D581" w14:textId="77777777" w:rsidTr="00DE6BFA">
        <w:trPr>
          <w:trHeight w:val="672"/>
        </w:trPr>
        <w:tc>
          <w:tcPr>
            <w:tcW w:w="526" w:type="pct"/>
            <w:vAlign w:val="center"/>
            <w:hideMark/>
          </w:tcPr>
          <w:p w14:paraId="4A128190" w14:textId="77777777" w:rsidR="003C3B1D" w:rsidRPr="0056171F" w:rsidRDefault="003C3B1D" w:rsidP="00DE6BFA">
            <w:pPr>
              <w:spacing w:before="0" w:line="240" w:lineRule="auto"/>
              <w:jc w:val="center"/>
              <w:rPr>
                <w:sz w:val="26"/>
                <w:szCs w:val="26"/>
              </w:rPr>
            </w:pPr>
            <w:r w:rsidRPr="0056171F">
              <w:rPr>
                <w:sz w:val="26"/>
                <w:szCs w:val="26"/>
              </w:rPr>
              <w:t>666</w:t>
            </w:r>
          </w:p>
        </w:tc>
        <w:tc>
          <w:tcPr>
            <w:tcW w:w="2131" w:type="pct"/>
            <w:vAlign w:val="center"/>
            <w:hideMark/>
          </w:tcPr>
          <w:p w14:paraId="43014EE6" w14:textId="77777777" w:rsidR="003C3B1D" w:rsidRPr="0056171F" w:rsidRDefault="003C3B1D" w:rsidP="00DE6BFA">
            <w:pPr>
              <w:spacing w:before="0" w:line="240" w:lineRule="auto"/>
              <w:jc w:val="left"/>
              <w:rPr>
                <w:sz w:val="26"/>
                <w:szCs w:val="26"/>
              </w:rPr>
            </w:pPr>
            <w:r w:rsidRPr="0056171F">
              <w:rPr>
                <w:sz w:val="26"/>
                <w:szCs w:val="26"/>
              </w:rPr>
              <w:t>API xóa sự kiện sấy và làm nguội Tiền chất thuốc nổ - Natri clorat (NaClO3)</w:t>
            </w:r>
          </w:p>
        </w:tc>
        <w:tc>
          <w:tcPr>
            <w:tcW w:w="1611" w:type="pct"/>
            <w:vAlign w:val="center"/>
            <w:hideMark/>
          </w:tcPr>
          <w:p w14:paraId="243CA26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2E080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FAB1CA" w14:textId="77777777" w:rsidTr="00DE6BFA">
        <w:trPr>
          <w:trHeight w:val="672"/>
        </w:trPr>
        <w:tc>
          <w:tcPr>
            <w:tcW w:w="526" w:type="pct"/>
            <w:vAlign w:val="center"/>
            <w:hideMark/>
          </w:tcPr>
          <w:p w14:paraId="45696AFD" w14:textId="77777777" w:rsidR="003C3B1D" w:rsidRPr="0056171F" w:rsidRDefault="003C3B1D" w:rsidP="00DE6BFA">
            <w:pPr>
              <w:spacing w:before="0" w:line="240" w:lineRule="auto"/>
              <w:jc w:val="center"/>
              <w:rPr>
                <w:sz w:val="26"/>
                <w:szCs w:val="26"/>
              </w:rPr>
            </w:pPr>
            <w:r w:rsidRPr="0056171F">
              <w:rPr>
                <w:sz w:val="26"/>
                <w:szCs w:val="26"/>
              </w:rPr>
              <w:t>667</w:t>
            </w:r>
          </w:p>
        </w:tc>
        <w:tc>
          <w:tcPr>
            <w:tcW w:w="2131" w:type="pct"/>
            <w:vAlign w:val="center"/>
            <w:hideMark/>
          </w:tcPr>
          <w:p w14:paraId="783A3D6E"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Tiền chất thuốc nổ - Natri clorat (NaClO3)</w:t>
            </w:r>
          </w:p>
        </w:tc>
        <w:tc>
          <w:tcPr>
            <w:tcW w:w="1611" w:type="pct"/>
            <w:vAlign w:val="center"/>
            <w:hideMark/>
          </w:tcPr>
          <w:p w14:paraId="6D5396C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CC26D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87E01AD" w14:textId="77777777" w:rsidTr="00DE6BFA">
        <w:trPr>
          <w:trHeight w:val="672"/>
        </w:trPr>
        <w:tc>
          <w:tcPr>
            <w:tcW w:w="526" w:type="pct"/>
            <w:vAlign w:val="center"/>
            <w:hideMark/>
          </w:tcPr>
          <w:p w14:paraId="60836840" w14:textId="77777777" w:rsidR="003C3B1D" w:rsidRPr="0056171F" w:rsidRDefault="003C3B1D" w:rsidP="00DE6BFA">
            <w:pPr>
              <w:spacing w:before="0" w:line="240" w:lineRule="auto"/>
              <w:jc w:val="center"/>
              <w:rPr>
                <w:sz w:val="26"/>
                <w:szCs w:val="26"/>
              </w:rPr>
            </w:pPr>
            <w:r w:rsidRPr="0056171F">
              <w:rPr>
                <w:sz w:val="26"/>
                <w:szCs w:val="26"/>
              </w:rPr>
              <w:t>668</w:t>
            </w:r>
          </w:p>
        </w:tc>
        <w:tc>
          <w:tcPr>
            <w:tcW w:w="2131" w:type="pct"/>
            <w:vAlign w:val="center"/>
            <w:hideMark/>
          </w:tcPr>
          <w:p w14:paraId="2C433F3C"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Tiền chất thuốc nổ - Natri clorat (NaClO3)</w:t>
            </w:r>
          </w:p>
        </w:tc>
        <w:tc>
          <w:tcPr>
            <w:tcW w:w="1611" w:type="pct"/>
            <w:vAlign w:val="center"/>
            <w:hideMark/>
          </w:tcPr>
          <w:p w14:paraId="2ADDAE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7945F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3DAF4F" w14:textId="77777777" w:rsidTr="00DE6BFA">
        <w:trPr>
          <w:trHeight w:val="672"/>
        </w:trPr>
        <w:tc>
          <w:tcPr>
            <w:tcW w:w="526" w:type="pct"/>
            <w:vAlign w:val="center"/>
            <w:hideMark/>
          </w:tcPr>
          <w:p w14:paraId="451327BC" w14:textId="77777777" w:rsidR="003C3B1D" w:rsidRPr="0056171F" w:rsidRDefault="003C3B1D" w:rsidP="00DE6BFA">
            <w:pPr>
              <w:spacing w:before="0" w:line="240" w:lineRule="auto"/>
              <w:jc w:val="center"/>
              <w:rPr>
                <w:sz w:val="26"/>
                <w:szCs w:val="26"/>
              </w:rPr>
            </w:pPr>
            <w:r w:rsidRPr="0056171F">
              <w:rPr>
                <w:sz w:val="26"/>
                <w:szCs w:val="26"/>
              </w:rPr>
              <w:t>669</w:t>
            </w:r>
          </w:p>
        </w:tc>
        <w:tc>
          <w:tcPr>
            <w:tcW w:w="2131" w:type="pct"/>
            <w:vAlign w:val="center"/>
            <w:hideMark/>
          </w:tcPr>
          <w:p w14:paraId="0AE821A1" w14:textId="77777777" w:rsidR="003C3B1D" w:rsidRPr="0056171F" w:rsidRDefault="003C3B1D" w:rsidP="00DE6BFA">
            <w:pPr>
              <w:spacing w:before="0" w:line="240" w:lineRule="auto"/>
              <w:jc w:val="left"/>
              <w:rPr>
                <w:sz w:val="26"/>
                <w:szCs w:val="26"/>
              </w:rPr>
            </w:pPr>
            <w:r w:rsidRPr="0056171F">
              <w:rPr>
                <w:sz w:val="26"/>
                <w:szCs w:val="26"/>
              </w:rPr>
              <w:t>API xóa sự kiện quá trình kiểm tra chất lượng Tiền chất thuốc nổ - Natri clorat (NaClO3)</w:t>
            </w:r>
          </w:p>
        </w:tc>
        <w:tc>
          <w:tcPr>
            <w:tcW w:w="1611" w:type="pct"/>
            <w:vAlign w:val="center"/>
            <w:hideMark/>
          </w:tcPr>
          <w:p w14:paraId="065ED82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9758F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818ADB" w14:textId="77777777" w:rsidTr="00DE6BFA">
        <w:trPr>
          <w:trHeight w:val="1008"/>
        </w:trPr>
        <w:tc>
          <w:tcPr>
            <w:tcW w:w="526" w:type="pct"/>
            <w:vAlign w:val="center"/>
            <w:hideMark/>
          </w:tcPr>
          <w:p w14:paraId="157B5BF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883ECB8"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Tiền chất thuốc nổ - Kali nitrat (KNO3) sử dụng để sản xuất vật liệu nổ công nghiệp</w:t>
            </w:r>
          </w:p>
        </w:tc>
        <w:tc>
          <w:tcPr>
            <w:tcW w:w="1611" w:type="pct"/>
            <w:vAlign w:val="center"/>
            <w:hideMark/>
          </w:tcPr>
          <w:p w14:paraId="381D2E7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28BE94A" w14:textId="77777777" w:rsidR="003C3B1D" w:rsidRPr="0056171F" w:rsidRDefault="003C3B1D" w:rsidP="00DE6BFA">
            <w:pPr>
              <w:spacing w:before="0" w:line="240" w:lineRule="auto"/>
              <w:jc w:val="left"/>
              <w:rPr>
                <w:b/>
                <w:bCs/>
                <w:sz w:val="26"/>
                <w:szCs w:val="26"/>
              </w:rPr>
            </w:pPr>
          </w:p>
        </w:tc>
      </w:tr>
      <w:tr w:rsidR="003C3B1D" w:rsidRPr="0056171F" w14:paraId="661C67B5" w14:textId="77777777" w:rsidTr="00DE6BFA">
        <w:trPr>
          <w:trHeight w:val="672"/>
        </w:trPr>
        <w:tc>
          <w:tcPr>
            <w:tcW w:w="526" w:type="pct"/>
            <w:vAlign w:val="center"/>
            <w:hideMark/>
          </w:tcPr>
          <w:p w14:paraId="70B8DEA1" w14:textId="77777777" w:rsidR="003C3B1D" w:rsidRPr="0056171F" w:rsidRDefault="003C3B1D" w:rsidP="00DE6BFA">
            <w:pPr>
              <w:spacing w:before="0" w:line="240" w:lineRule="auto"/>
              <w:jc w:val="center"/>
              <w:rPr>
                <w:sz w:val="26"/>
                <w:szCs w:val="26"/>
              </w:rPr>
            </w:pPr>
            <w:r w:rsidRPr="0056171F">
              <w:rPr>
                <w:sz w:val="26"/>
                <w:szCs w:val="26"/>
              </w:rPr>
              <w:t>670</w:t>
            </w:r>
          </w:p>
        </w:tc>
        <w:tc>
          <w:tcPr>
            <w:tcW w:w="2131" w:type="pct"/>
            <w:vAlign w:val="center"/>
            <w:hideMark/>
          </w:tcPr>
          <w:p w14:paraId="7F41B5FA"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Tiền chất thuốc nổ - Kali nitrat (KNO3)</w:t>
            </w:r>
          </w:p>
        </w:tc>
        <w:tc>
          <w:tcPr>
            <w:tcW w:w="1611" w:type="pct"/>
            <w:vAlign w:val="center"/>
            <w:hideMark/>
          </w:tcPr>
          <w:p w14:paraId="16EF42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3E2FD4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0153B8" w14:textId="77777777" w:rsidTr="00DE6BFA">
        <w:trPr>
          <w:trHeight w:val="672"/>
        </w:trPr>
        <w:tc>
          <w:tcPr>
            <w:tcW w:w="526" w:type="pct"/>
            <w:vAlign w:val="center"/>
            <w:hideMark/>
          </w:tcPr>
          <w:p w14:paraId="6AC38AF4" w14:textId="77777777" w:rsidR="003C3B1D" w:rsidRPr="0056171F" w:rsidRDefault="003C3B1D" w:rsidP="00DE6BFA">
            <w:pPr>
              <w:spacing w:before="0" w:line="240" w:lineRule="auto"/>
              <w:jc w:val="center"/>
              <w:rPr>
                <w:sz w:val="26"/>
                <w:szCs w:val="26"/>
              </w:rPr>
            </w:pPr>
            <w:r w:rsidRPr="0056171F">
              <w:rPr>
                <w:sz w:val="26"/>
                <w:szCs w:val="26"/>
              </w:rPr>
              <w:t>671</w:t>
            </w:r>
          </w:p>
        </w:tc>
        <w:tc>
          <w:tcPr>
            <w:tcW w:w="2131" w:type="pct"/>
            <w:vAlign w:val="center"/>
            <w:hideMark/>
          </w:tcPr>
          <w:p w14:paraId="6AB6AAAC"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Tiền chất thuốc nổ - Kali nitrat (KNO3)</w:t>
            </w:r>
          </w:p>
        </w:tc>
        <w:tc>
          <w:tcPr>
            <w:tcW w:w="1611" w:type="pct"/>
            <w:vAlign w:val="center"/>
            <w:hideMark/>
          </w:tcPr>
          <w:p w14:paraId="7CBE883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7D5A6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A81033" w14:textId="77777777" w:rsidTr="00DE6BFA">
        <w:trPr>
          <w:trHeight w:val="672"/>
        </w:trPr>
        <w:tc>
          <w:tcPr>
            <w:tcW w:w="526" w:type="pct"/>
            <w:vAlign w:val="center"/>
            <w:hideMark/>
          </w:tcPr>
          <w:p w14:paraId="75F585D1" w14:textId="77777777" w:rsidR="003C3B1D" w:rsidRPr="0056171F" w:rsidRDefault="003C3B1D" w:rsidP="00DE6BFA">
            <w:pPr>
              <w:spacing w:before="0" w:line="240" w:lineRule="auto"/>
              <w:jc w:val="center"/>
              <w:rPr>
                <w:sz w:val="26"/>
                <w:szCs w:val="26"/>
              </w:rPr>
            </w:pPr>
            <w:r w:rsidRPr="0056171F">
              <w:rPr>
                <w:sz w:val="26"/>
                <w:szCs w:val="26"/>
              </w:rPr>
              <w:lastRenderedPageBreak/>
              <w:t>672</w:t>
            </w:r>
          </w:p>
        </w:tc>
        <w:tc>
          <w:tcPr>
            <w:tcW w:w="2131" w:type="pct"/>
            <w:vAlign w:val="center"/>
            <w:hideMark/>
          </w:tcPr>
          <w:p w14:paraId="671BAA2B" w14:textId="77777777" w:rsidR="003C3B1D" w:rsidRPr="0056171F" w:rsidRDefault="003C3B1D" w:rsidP="00DE6BFA">
            <w:pPr>
              <w:spacing w:before="0" w:line="240" w:lineRule="auto"/>
              <w:jc w:val="left"/>
              <w:rPr>
                <w:sz w:val="26"/>
                <w:szCs w:val="26"/>
              </w:rPr>
            </w:pPr>
            <w:r w:rsidRPr="0056171F">
              <w:rPr>
                <w:sz w:val="26"/>
                <w:szCs w:val="26"/>
              </w:rPr>
              <w:t>API xóa sự kiện nhập nguyên liệu sản xuất Tiền chất thuốc nổ - Kali nitrat (KNO3)</w:t>
            </w:r>
          </w:p>
        </w:tc>
        <w:tc>
          <w:tcPr>
            <w:tcW w:w="1611" w:type="pct"/>
            <w:vAlign w:val="center"/>
            <w:hideMark/>
          </w:tcPr>
          <w:p w14:paraId="2B5C2E9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A73C0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FE8BDB" w14:textId="77777777" w:rsidTr="00DE6BFA">
        <w:trPr>
          <w:trHeight w:val="672"/>
        </w:trPr>
        <w:tc>
          <w:tcPr>
            <w:tcW w:w="526" w:type="pct"/>
            <w:vAlign w:val="center"/>
            <w:hideMark/>
          </w:tcPr>
          <w:p w14:paraId="6B822886" w14:textId="77777777" w:rsidR="003C3B1D" w:rsidRPr="0056171F" w:rsidRDefault="003C3B1D" w:rsidP="00DE6BFA">
            <w:pPr>
              <w:spacing w:before="0" w:line="240" w:lineRule="auto"/>
              <w:jc w:val="center"/>
              <w:rPr>
                <w:sz w:val="26"/>
                <w:szCs w:val="26"/>
              </w:rPr>
            </w:pPr>
            <w:r w:rsidRPr="0056171F">
              <w:rPr>
                <w:sz w:val="26"/>
                <w:szCs w:val="26"/>
              </w:rPr>
              <w:t>673</w:t>
            </w:r>
          </w:p>
        </w:tc>
        <w:tc>
          <w:tcPr>
            <w:tcW w:w="2131" w:type="pct"/>
            <w:vAlign w:val="center"/>
            <w:hideMark/>
          </w:tcPr>
          <w:p w14:paraId="7B599F20" w14:textId="77777777" w:rsidR="003C3B1D" w:rsidRPr="0056171F" w:rsidRDefault="003C3B1D" w:rsidP="00DE6BFA">
            <w:pPr>
              <w:spacing w:before="0" w:line="240" w:lineRule="auto"/>
              <w:jc w:val="left"/>
              <w:rPr>
                <w:sz w:val="26"/>
                <w:szCs w:val="26"/>
              </w:rPr>
            </w:pPr>
            <w:r w:rsidRPr="0056171F">
              <w:rPr>
                <w:sz w:val="26"/>
                <w:szCs w:val="26"/>
              </w:rPr>
              <w:t>API thêm mới sự kiện Hòa tan và phản ứng tạo dung dịch Tiền chất thuốc nổ - Kali nitrat (KNO3)</w:t>
            </w:r>
          </w:p>
        </w:tc>
        <w:tc>
          <w:tcPr>
            <w:tcW w:w="1611" w:type="pct"/>
            <w:vAlign w:val="center"/>
            <w:hideMark/>
          </w:tcPr>
          <w:p w14:paraId="383A97F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E4DCF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AAC9C6" w14:textId="77777777" w:rsidTr="00DE6BFA">
        <w:trPr>
          <w:trHeight w:val="672"/>
        </w:trPr>
        <w:tc>
          <w:tcPr>
            <w:tcW w:w="526" w:type="pct"/>
            <w:vAlign w:val="center"/>
            <w:hideMark/>
          </w:tcPr>
          <w:p w14:paraId="5848485E" w14:textId="77777777" w:rsidR="003C3B1D" w:rsidRPr="0056171F" w:rsidRDefault="003C3B1D" w:rsidP="00DE6BFA">
            <w:pPr>
              <w:spacing w:before="0" w:line="240" w:lineRule="auto"/>
              <w:jc w:val="center"/>
              <w:rPr>
                <w:sz w:val="26"/>
                <w:szCs w:val="26"/>
              </w:rPr>
            </w:pPr>
            <w:r w:rsidRPr="0056171F">
              <w:rPr>
                <w:sz w:val="26"/>
                <w:szCs w:val="26"/>
              </w:rPr>
              <w:t>674</w:t>
            </w:r>
          </w:p>
        </w:tc>
        <w:tc>
          <w:tcPr>
            <w:tcW w:w="2131" w:type="pct"/>
            <w:vAlign w:val="center"/>
            <w:hideMark/>
          </w:tcPr>
          <w:p w14:paraId="680D2912" w14:textId="77777777" w:rsidR="003C3B1D" w:rsidRPr="0056171F" w:rsidRDefault="003C3B1D" w:rsidP="00DE6BFA">
            <w:pPr>
              <w:spacing w:before="0" w:line="240" w:lineRule="auto"/>
              <w:jc w:val="left"/>
              <w:rPr>
                <w:sz w:val="26"/>
                <w:szCs w:val="26"/>
              </w:rPr>
            </w:pPr>
            <w:r w:rsidRPr="0056171F">
              <w:rPr>
                <w:sz w:val="26"/>
                <w:szCs w:val="26"/>
              </w:rPr>
              <w:t>API sửa sự kiện Hòa tan và phản ứng tạo dung dịch Tiền chất thuốc nổ - Kali nitrat (KNO3)</w:t>
            </w:r>
          </w:p>
        </w:tc>
        <w:tc>
          <w:tcPr>
            <w:tcW w:w="1611" w:type="pct"/>
            <w:vAlign w:val="center"/>
            <w:hideMark/>
          </w:tcPr>
          <w:p w14:paraId="5BED791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4B7A9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C2D039" w14:textId="77777777" w:rsidTr="00DE6BFA">
        <w:trPr>
          <w:trHeight w:val="672"/>
        </w:trPr>
        <w:tc>
          <w:tcPr>
            <w:tcW w:w="526" w:type="pct"/>
            <w:vAlign w:val="center"/>
            <w:hideMark/>
          </w:tcPr>
          <w:p w14:paraId="750B7F60" w14:textId="77777777" w:rsidR="003C3B1D" w:rsidRPr="0056171F" w:rsidRDefault="003C3B1D" w:rsidP="00DE6BFA">
            <w:pPr>
              <w:spacing w:before="0" w:line="240" w:lineRule="auto"/>
              <w:jc w:val="center"/>
              <w:rPr>
                <w:sz w:val="26"/>
                <w:szCs w:val="26"/>
              </w:rPr>
            </w:pPr>
            <w:r w:rsidRPr="0056171F">
              <w:rPr>
                <w:sz w:val="26"/>
                <w:szCs w:val="26"/>
              </w:rPr>
              <w:t>675</w:t>
            </w:r>
          </w:p>
        </w:tc>
        <w:tc>
          <w:tcPr>
            <w:tcW w:w="2131" w:type="pct"/>
            <w:vAlign w:val="center"/>
            <w:hideMark/>
          </w:tcPr>
          <w:p w14:paraId="55228CE5" w14:textId="77777777" w:rsidR="003C3B1D" w:rsidRPr="0056171F" w:rsidRDefault="003C3B1D" w:rsidP="00DE6BFA">
            <w:pPr>
              <w:spacing w:before="0" w:line="240" w:lineRule="auto"/>
              <w:jc w:val="left"/>
              <w:rPr>
                <w:sz w:val="26"/>
                <w:szCs w:val="26"/>
              </w:rPr>
            </w:pPr>
            <w:r w:rsidRPr="0056171F">
              <w:rPr>
                <w:sz w:val="26"/>
                <w:szCs w:val="26"/>
              </w:rPr>
              <w:t>API xóa sự kiện Hòa tan và phản ứng tạo dung dịch Tiền chất thuốc nổ - Kali nitrat (KNO3)</w:t>
            </w:r>
          </w:p>
        </w:tc>
        <w:tc>
          <w:tcPr>
            <w:tcW w:w="1611" w:type="pct"/>
            <w:vAlign w:val="center"/>
            <w:hideMark/>
          </w:tcPr>
          <w:p w14:paraId="2984135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E5FA5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FB0086" w14:textId="77777777" w:rsidTr="00DE6BFA">
        <w:trPr>
          <w:trHeight w:val="672"/>
        </w:trPr>
        <w:tc>
          <w:tcPr>
            <w:tcW w:w="526" w:type="pct"/>
            <w:vAlign w:val="center"/>
            <w:hideMark/>
          </w:tcPr>
          <w:p w14:paraId="13BB0003" w14:textId="77777777" w:rsidR="003C3B1D" w:rsidRPr="0056171F" w:rsidRDefault="003C3B1D" w:rsidP="00DE6BFA">
            <w:pPr>
              <w:spacing w:before="0" w:line="240" w:lineRule="auto"/>
              <w:jc w:val="center"/>
              <w:rPr>
                <w:sz w:val="26"/>
                <w:szCs w:val="26"/>
              </w:rPr>
            </w:pPr>
            <w:r w:rsidRPr="0056171F">
              <w:rPr>
                <w:sz w:val="26"/>
                <w:szCs w:val="26"/>
              </w:rPr>
              <w:t>676</w:t>
            </w:r>
          </w:p>
        </w:tc>
        <w:tc>
          <w:tcPr>
            <w:tcW w:w="2131" w:type="pct"/>
            <w:vAlign w:val="center"/>
            <w:hideMark/>
          </w:tcPr>
          <w:p w14:paraId="07FC3CC0" w14:textId="77777777" w:rsidR="003C3B1D" w:rsidRPr="0056171F" w:rsidRDefault="003C3B1D" w:rsidP="00DE6BFA">
            <w:pPr>
              <w:spacing w:before="0" w:line="240" w:lineRule="auto"/>
              <w:jc w:val="left"/>
              <w:rPr>
                <w:sz w:val="26"/>
                <w:szCs w:val="26"/>
              </w:rPr>
            </w:pPr>
            <w:r w:rsidRPr="0056171F">
              <w:rPr>
                <w:sz w:val="26"/>
                <w:szCs w:val="26"/>
              </w:rPr>
              <w:t>API thêm mới sự kiện cô đặc dung dịch Tiền chất thuốc nổ - Kali nitrat (KNO3)</w:t>
            </w:r>
          </w:p>
        </w:tc>
        <w:tc>
          <w:tcPr>
            <w:tcW w:w="1611" w:type="pct"/>
            <w:vAlign w:val="center"/>
            <w:hideMark/>
          </w:tcPr>
          <w:p w14:paraId="72B334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E151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A8BE93" w14:textId="77777777" w:rsidTr="00DE6BFA">
        <w:trPr>
          <w:trHeight w:val="672"/>
        </w:trPr>
        <w:tc>
          <w:tcPr>
            <w:tcW w:w="526" w:type="pct"/>
            <w:vAlign w:val="center"/>
            <w:hideMark/>
          </w:tcPr>
          <w:p w14:paraId="7550072B" w14:textId="77777777" w:rsidR="003C3B1D" w:rsidRPr="0056171F" w:rsidRDefault="003C3B1D" w:rsidP="00DE6BFA">
            <w:pPr>
              <w:spacing w:before="0" w:line="240" w:lineRule="auto"/>
              <w:jc w:val="center"/>
              <w:rPr>
                <w:sz w:val="26"/>
                <w:szCs w:val="26"/>
              </w:rPr>
            </w:pPr>
            <w:r w:rsidRPr="0056171F">
              <w:rPr>
                <w:sz w:val="26"/>
                <w:szCs w:val="26"/>
              </w:rPr>
              <w:t>677</w:t>
            </w:r>
          </w:p>
        </w:tc>
        <w:tc>
          <w:tcPr>
            <w:tcW w:w="2131" w:type="pct"/>
            <w:vAlign w:val="center"/>
            <w:hideMark/>
          </w:tcPr>
          <w:p w14:paraId="1A2FEB71" w14:textId="77777777" w:rsidR="003C3B1D" w:rsidRPr="0056171F" w:rsidRDefault="003C3B1D" w:rsidP="00DE6BFA">
            <w:pPr>
              <w:spacing w:before="0" w:line="240" w:lineRule="auto"/>
              <w:jc w:val="left"/>
              <w:rPr>
                <w:sz w:val="26"/>
                <w:szCs w:val="26"/>
              </w:rPr>
            </w:pPr>
            <w:r w:rsidRPr="0056171F">
              <w:rPr>
                <w:sz w:val="26"/>
                <w:szCs w:val="26"/>
              </w:rPr>
              <w:t>API sửa sự kiện cô đặc dung dịch Tiền chất thuốc nổ - Kali nitrat (KNO3)</w:t>
            </w:r>
          </w:p>
        </w:tc>
        <w:tc>
          <w:tcPr>
            <w:tcW w:w="1611" w:type="pct"/>
            <w:vAlign w:val="center"/>
            <w:hideMark/>
          </w:tcPr>
          <w:p w14:paraId="3B681A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3C9BEC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C53907" w14:textId="77777777" w:rsidTr="00DE6BFA">
        <w:trPr>
          <w:trHeight w:val="672"/>
        </w:trPr>
        <w:tc>
          <w:tcPr>
            <w:tcW w:w="526" w:type="pct"/>
            <w:vAlign w:val="center"/>
            <w:hideMark/>
          </w:tcPr>
          <w:p w14:paraId="1DA3BE8F" w14:textId="77777777" w:rsidR="003C3B1D" w:rsidRPr="0056171F" w:rsidRDefault="003C3B1D" w:rsidP="00DE6BFA">
            <w:pPr>
              <w:spacing w:before="0" w:line="240" w:lineRule="auto"/>
              <w:jc w:val="center"/>
              <w:rPr>
                <w:sz w:val="26"/>
                <w:szCs w:val="26"/>
              </w:rPr>
            </w:pPr>
            <w:r w:rsidRPr="0056171F">
              <w:rPr>
                <w:sz w:val="26"/>
                <w:szCs w:val="26"/>
              </w:rPr>
              <w:t>678</w:t>
            </w:r>
          </w:p>
        </w:tc>
        <w:tc>
          <w:tcPr>
            <w:tcW w:w="2131" w:type="pct"/>
            <w:vAlign w:val="center"/>
            <w:hideMark/>
          </w:tcPr>
          <w:p w14:paraId="2DD22D6C" w14:textId="77777777" w:rsidR="003C3B1D" w:rsidRPr="0056171F" w:rsidRDefault="003C3B1D" w:rsidP="00DE6BFA">
            <w:pPr>
              <w:spacing w:before="0" w:line="240" w:lineRule="auto"/>
              <w:jc w:val="left"/>
              <w:rPr>
                <w:sz w:val="26"/>
                <w:szCs w:val="26"/>
              </w:rPr>
            </w:pPr>
            <w:r w:rsidRPr="0056171F">
              <w:rPr>
                <w:sz w:val="26"/>
                <w:szCs w:val="26"/>
              </w:rPr>
              <w:t>API xóa sự kiện cô đặc dung dịch Tiền chất thuốc nổ - Kali nitrat (KNO3)</w:t>
            </w:r>
          </w:p>
        </w:tc>
        <w:tc>
          <w:tcPr>
            <w:tcW w:w="1611" w:type="pct"/>
            <w:vAlign w:val="center"/>
            <w:hideMark/>
          </w:tcPr>
          <w:p w14:paraId="732547E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84511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6D7213" w14:textId="77777777" w:rsidTr="00DE6BFA">
        <w:trPr>
          <w:trHeight w:val="672"/>
        </w:trPr>
        <w:tc>
          <w:tcPr>
            <w:tcW w:w="526" w:type="pct"/>
            <w:vAlign w:val="center"/>
            <w:hideMark/>
          </w:tcPr>
          <w:p w14:paraId="05298728" w14:textId="77777777" w:rsidR="003C3B1D" w:rsidRPr="0056171F" w:rsidRDefault="003C3B1D" w:rsidP="00DE6BFA">
            <w:pPr>
              <w:spacing w:before="0" w:line="240" w:lineRule="auto"/>
              <w:jc w:val="center"/>
              <w:rPr>
                <w:sz w:val="26"/>
                <w:szCs w:val="26"/>
              </w:rPr>
            </w:pPr>
            <w:r w:rsidRPr="0056171F">
              <w:rPr>
                <w:sz w:val="26"/>
                <w:szCs w:val="26"/>
              </w:rPr>
              <w:t>679</w:t>
            </w:r>
          </w:p>
        </w:tc>
        <w:tc>
          <w:tcPr>
            <w:tcW w:w="2131" w:type="pct"/>
            <w:vAlign w:val="center"/>
            <w:hideMark/>
          </w:tcPr>
          <w:p w14:paraId="2532B331" w14:textId="77777777" w:rsidR="003C3B1D" w:rsidRPr="0056171F" w:rsidRDefault="003C3B1D" w:rsidP="00DE6BFA">
            <w:pPr>
              <w:spacing w:before="0" w:line="240" w:lineRule="auto"/>
              <w:jc w:val="left"/>
              <w:rPr>
                <w:sz w:val="26"/>
                <w:szCs w:val="26"/>
              </w:rPr>
            </w:pPr>
            <w:r w:rsidRPr="0056171F">
              <w:rPr>
                <w:sz w:val="26"/>
                <w:szCs w:val="26"/>
              </w:rPr>
              <w:t>API thêm mới sự kiện kết tinh Tiền chất thuốc nổ - Kali nitrat (KNO3)</w:t>
            </w:r>
          </w:p>
        </w:tc>
        <w:tc>
          <w:tcPr>
            <w:tcW w:w="1611" w:type="pct"/>
            <w:vAlign w:val="center"/>
            <w:hideMark/>
          </w:tcPr>
          <w:p w14:paraId="2511385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0AB3DC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9B7AE9" w14:textId="77777777" w:rsidTr="00DE6BFA">
        <w:trPr>
          <w:trHeight w:val="672"/>
        </w:trPr>
        <w:tc>
          <w:tcPr>
            <w:tcW w:w="526" w:type="pct"/>
            <w:vAlign w:val="center"/>
            <w:hideMark/>
          </w:tcPr>
          <w:p w14:paraId="55BE35FE" w14:textId="77777777" w:rsidR="003C3B1D" w:rsidRPr="0056171F" w:rsidRDefault="003C3B1D" w:rsidP="00DE6BFA">
            <w:pPr>
              <w:spacing w:before="0" w:line="240" w:lineRule="auto"/>
              <w:jc w:val="center"/>
              <w:rPr>
                <w:sz w:val="26"/>
                <w:szCs w:val="26"/>
              </w:rPr>
            </w:pPr>
            <w:r w:rsidRPr="0056171F">
              <w:rPr>
                <w:sz w:val="26"/>
                <w:szCs w:val="26"/>
              </w:rPr>
              <w:t>680</w:t>
            </w:r>
          </w:p>
        </w:tc>
        <w:tc>
          <w:tcPr>
            <w:tcW w:w="2131" w:type="pct"/>
            <w:vAlign w:val="center"/>
            <w:hideMark/>
          </w:tcPr>
          <w:p w14:paraId="7D2A2B1C" w14:textId="77777777" w:rsidR="003C3B1D" w:rsidRPr="0056171F" w:rsidRDefault="003C3B1D" w:rsidP="00DE6BFA">
            <w:pPr>
              <w:spacing w:before="0" w:line="240" w:lineRule="auto"/>
              <w:jc w:val="left"/>
              <w:rPr>
                <w:sz w:val="26"/>
                <w:szCs w:val="26"/>
              </w:rPr>
            </w:pPr>
            <w:r w:rsidRPr="0056171F">
              <w:rPr>
                <w:sz w:val="26"/>
                <w:szCs w:val="26"/>
              </w:rPr>
              <w:t>API sửa sự kiện kết tinh Tiền chất thuốc nổ - Kali nitrat (KNO3)</w:t>
            </w:r>
          </w:p>
        </w:tc>
        <w:tc>
          <w:tcPr>
            <w:tcW w:w="1611" w:type="pct"/>
            <w:vAlign w:val="center"/>
            <w:hideMark/>
          </w:tcPr>
          <w:p w14:paraId="55C4C93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67CF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7088B6" w14:textId="77777777" w:rsidTr="00DE6BFA">
        <w:trPr>
          <w:trHeight w:val="672"/>
        </w:trPr>
        <w:tc>
          <w:tcPr>
            <w:tcW w:w="526" w:type="pct"/>
            <w:vAlign w:val="center"/>
            <w:hideMark/>
          </w:tcPr>
          <w:p w14:paraId="4DC7004E" w14:textId="77777777" w:rsidR="003C3B1D" w:rsidRPr="0056171F" w:rsidRDefault="003C3B1D" w:rsidP="00DE6BFA">
            <w:pPr>
              <w:spacing w:before="0" w:line="240" w:lineRule="auto"/>
              <w:jc w:val="center"/>
              <w:rPr>
                <w:sz w:val="26"/>
                <w:szCs w:val="26"/>
              </w:rPr>
            </w:pPr>
            <w:r w:rsidRPr="0056171F">
              <w:rPr>
                <w:sz w:val="26"/>
                <w:szCs w:val="26"/>
              </w:rPr>
              <w:t>681</w:t>
            </w:r>
          </w:p>
        </w:tc>
        <w:tc>
          <w:tcPr>
            <w:tcW w:w="2131" w:type="pct"/>
            <w:vAlign w:val="center"/>
            <w:hideMark/>
          </w:tcPr>
          <w:p w14:paraId="66638AFF" w14:textId="77777777" w:rsidR="003C3B1D" w:rsidRPr="0056171F" w:rsidRDefault="003C3B1D" w:rsidP="00DE6BFA">
            <w:pPr>
              <w:spacing w:before="0" w:line="240" w:lineRule="auto"/>
              <w:jc w:val="left"/>
              <w:rPr>
                <w:sz w:val="26"/>
                <w:szCs w:val="26"/>
              </w:rPr>
            </w:pPr>
            <w:r w:rsidRPr="0056171F">
              <w:rPr>
                <w:sz w:val="26"/>
                <w:szCs w:val="26"/>
              </w:rPr>
              <w:t>API xóa sự kiện kết tinh Tiền chất thuốc nổ - Kali nitrat (KNO3)</w:t>
            </w:r>
          </w:p>
        </w:tc>
        <w:tc>
          <w:tcPr>
            <w:tcW w:w="1611" w:type="pct"/>
            <w:vAlign w:val="center"/>
            <w:hideMark/>
          </w:tcPr>
          <w:p w14:paraId="13D8509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C98D0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7E59DE" w14:textId="77777777" w:rsidTr="00DE6BFA">
        <w:trPr>
          <w:trHeight w:val="672"/>
        </w:trPr>
        <w:tc>
          <w:tcPr>
            <w:tcW w:w="526" w:type="pct"/>
            <w:vAlign w:val="center"/>
            <w:hideMark/>
          </w:tcPr>
          <w:p w14:paraId="21397992" w14:textId="77777777" w:rsidR="003C3B1D" w:rsidRPr="0056171F" w:rsidRDefault="003C3B1D" w:rsidP="00DE6BFA">
            <w:pPr>
              <w:spacing w:before="0" w:line="240" w:lineRule="auto"/>
              <w:jc w:val="center"/>
              <w:rPr>
                <w:sz w:val="26"/>
                <w:szCs w:val="26"/>
              </w:rPr>
            </w:pPr>
            <w:r w:rsidRPr="0056171F">
              <w:rPr>
                <w:sz w:val="26"/>
                <w:szCs w:val="26"/>
              </w:rPr>
              <w:t>682</w:t>
            </w:r>
          </w:p>
        </w:tc>
        <w:tc>
          <w:tcPr>
            <w:tcW w:w="2131" w:type="pct"/>
            <w:vAlign w:val="center"/>
            <w:hideMark/>
          </w:tcPr>
          <w:p w14:paraId="34F9AC82" w14:textId="77777777" w:rsidR="003C3B1D" w:rsidRPr="0056171F" w:rsidRDefault="003C3B1D" w:rsidP="00DE6BFA">
            <w:pPr>
              <w:spacing w:before="0" w:line="240" w:lineRule="auto"/>
              <w:jc w:val="left"/>
              <w:rPr>
                <w:sz w:val="26"/>
                <w:szCs w:val="26"/>
              </w:rPr>
            </w:pPr>
            <w:r w:rsidRPr="0056171F">
              <w:rPr>
                <w:sz w:val="26"/>
                <w:szCs w:val="26"/>
              </w:rPr>
              <w:t>API thêm mới sự kiện sấy và làm nguội Tiền chất thuốc nổ - Kali nitrat (KNO3)</w:t>
            </w:r>
          </w:p>
        </w:tc>
        <w:tc>
          <w:tcPr>
            <w:tcW w:w="1611" w:type="pct"/>
            <w:vAlign w:val="center"/>
            <w:hideMark/>
          </w:tcPr>
          <w:p w14:paraId="695BC23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37247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98FAF6" w14:textId="77777777" w:rsidTr="00DE6BFA">
        <w:trPr>
          <w:trHeight w:val="672"/>
        </w:trPr>
        <w:tc>
          <w:tcPr>
            <w:tcW w:w="526" w:type="pct"/>
            <w:vAlign w:val="center"/>
            <w:hideMark/>
          </w:tcPr>
          <w:p w14:paraId="304A90CA" w14:textId="77777777" w:rsidR="003C3B1D" w:rsidRPr="0056171F" w:rsidRDefault="003C3B1D" w:rsidP="00DE6BFA">
            <w:pPr>
              <w:spacing w:before="0" w:line="240" w:lineRule="auto"/>
              <w:jc w:val="center"/>
              <w:rPr>
                <w:sz w:val="26"/>
                <w:szCs w:val="26"/>
              </w:rPr>
            </w:pPr>
            <w:r w:rsidRPr="0056171F">
              <w:rPr>
                <w:sz w:val="26"/>
                <w:szCs w:val="26"/>
              </w:rPr>
              <w:t>683</w:t>
            </w:r>
          </w:p>
        </w:tc>
        <w:tc>
          <w:tcPr>
            <w:tcW w:w="2131" w:type="pct"/>
            <w:vAlign w:val="center"/>
            <w:hideMark/>
          </w:tcPr>
          <w:p w14:paraId="37A14FE7" w14:textId="77777777" w:rsidR="003C3B1D" w:rsidRPr="0056171F" w:rsidRDefault="003C3B1D" w:rsidP="00DE6BFA">
            <w:pPr>
              <w:spacing w:before="0" w:line="240" w:lineRule="auto"/>
              <w:jc w:val="left"/>
              <w:rPr>
                <w:sz w:val="26"/>
                <w:szCs w:val="26"/>
              </w:rPr>
            </w:pPr>
            <w:r w:rsidRPr="0056171F">
              <w:rPr>
                <w:sz w:val="26"/>
                <w:szCs w:val="26"/>
              </w:rPr>
              <w:t>API sửa sự kiện sấy và làm nguội Tiền chất thuốc nổ - Kali nitrat (KNO3)</w:t>
            </w:r>
          </w:p>
        </w:tc>
        <w:tc>
          <w:tcPr>
            <w:tcW w:w="1611" w:type="pct"/>
            <w:vAlign w:val="center"/>
            <w:hideMark/>
          </w:tcPr>
          <w:p w14:paraId="4283257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400F5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C585F0" w14:textId="77777777" w:rsidTr="00DE6BFA">
        <w:trPr>
          <w:trHeight w:val="672"/>
        </w:trPr>
        <w:tc>
          <w:tcPr>
            <w:tcW w:w="526" w:type="pct"/>
            <w:vAlign w:val="center"/>
            <w:hideMark/>
          </w:tcPr>
          <w:p w14:paraId="07E062FF" w14:textId="77777777" w:rsidR="003C3B1D" w:rsidRPr="0056171F" w:rsidRDefault="003C3B1D" w:rsidP="00DE6BFA">
            <w:pPr>
              <w:spacing w:before="0" w:line="240" w:lineRule="auto"/>
              <w:jc w:val="center"/>
              <w:rPr>
                <w:sz w:val="26"/>
                <w:szCs w:val="26"/>
              </w:rPr>
            </w:pPr>
            <w:r w:rsidRPr="0056171F">
              <w:rPr>
                <w:sz w:val="26"/>
                <w:szCs w:val="26"/>
              </w:rPr>
              <w:t>684</w:t>
            </w:r>
          </w:p>
        </w:tc>
        <w:tc>
          <w:tcPr>
            <w:tcW w:w="2131" w:type="pct"/>
            <w:vAlign w:val="center"/>
            <w:hideMark/>
          </w:tcPr>
          <w:p w14:paraId="464289E2" w14:textId="77777777" w:rsidR="003C3B1D" w:rsidRPr="0056171F" w:rsidRDefault="003C3B1D" w:rsidP="00DE6BFA">
            <w:pPr>
              <w:spacing w:before="0" w:line="240" w:lineRule="auto"/>
              <w:jc w:val="left"/>
              <w:rPr>
                <w:sz w:val="26"/>
                <w:szCs w:val="26"/>
              </w:rPr>
            </w:pPr>
            <w:r w:rsidRPr="0056171F">
              <w:rPr>
                <w:sz w:val="26"/>
                <w:szCs w:val="26"/>
              </w:rPr>
              <w:t>API xóa sự kiện sấy và làm nguội Tiền chất thuốc nổ - Kali nitrat (KNO3)</w:t>
            </w:r>
          </w:p>
        </w:tc>
        <w:tc>
          <w:tcPr>
            <w:tcW w:w="1611" w:type="pct"/>
            <w:vAlign w:val="center"/>
            <w:hideMark/>
          </w:tcPr>
          <w:p w14:paraId="01B07F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B21C66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40FACE" w14:textId="77777777" w:rsidTr="00DE6BFA">
        <w:trPr>
          <w:trHeight w:val="672"/>
        </w:trPr>
        <w:tc>
          <w:tcPr>
            <w:tcW w:w="526" w:type="pct"/>
            <w:vAlign w:val="center"/>
            <w:hideMark/>
          </w:tcPr>
          <w:p w14:paraId="79AFFFDB" w14:textId="77777777" w:rsidR="003C3B1D" w:rsidRPr="0056171F" w:rsidRDefault="003C3B1D" w:rsidP="00DE6BFA">
            <w:pPr>
              <w:spacing w:before="0" w:line="240" w:lineRule="auto"/>
              <w:jc w:val="center"/>
              <w:rPr>
                <w:sz w:val="26"/>
                <w:szCs w:val="26"/>
              </w:rPr>
            </w:pPr>
            <w:r w:rsidRPr="0056171F">
              <w:rPr>
                <w:sz w:val="26"/>
                <w:szCs w:val="26"/>
              </w:rPr>
              <w:t>685</w:t>
            </w:r>
          </w:p>
        </w:tc>
        <w:tc>
          <w:tcPr>
            <w:tcW w:w="2131" w:type="pct"/>
            <w:vAlign w:val="center"/>
            <w:hideMark/>
          </w:tcPr>
          <w:p w14:paraId="6FF7732F"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Tiền chất thuốc nổ - Kali nitrat (KNO3)</w:t>
            </w:r>
          </w:p>
        </w:tc>
        <w:tc>
          <w:tcPr>
            <w:tcW w:w="1611" w:type="pct"/>
            <w:vAlign w:val="center"/>
            <w:hideMark/>
          </w:tcPr>
          <w:p w14:paraId="030AD16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0F41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7241AA" w14:textId="77777777" w:rsidTr="00DE6BFA">
        <w:trPr>
          <w:trHeight w:val="672"/>
        </w:trPr>
        <w:tc>
          <w:tcPr>
            <w:tcW w:w="526" w:type="pct"/>
            <w:vAlign w:val="center"/>
            <w:hideMark/>
          </w:tcPr>
          <w:p w14:paraId="44E28D73" w14:textId="77777777" w:rsidR="003C3B1D" w:rsidRPr="0056171F" w:rsidRDefault="003C3B1D" w:rsidP="00DE6BFA">
            <w:pPr>
              <w:spacing w:before="0" w:line="240" w:lineRule="auto"/>
              <w:jc w:val="center"/>
              <w:rPr>
                <w:sz w:val="26"/>
                <w:szCs w:val="26"/>
              </w:rPr>
            </w:pPr>
            <w:r w:rsidRPr="0056171F">
              <w:rPr>
                <w:sz w:val="26"/>
                <w:szCs w:val="26"/>
              </w:rPr>
              <w:t>686</w:t>
            </w:r>
          </w:p>
        </w:tc>
        <w:tc>
          <w:tcPr>
            <w:tcW w:w="2131" w:type="pct"/>
            <w:vAlign w:val="center"/>
            <w:hideMark/>
          </w:tcPr>
          <w:p w14:paraId="42593BBC"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Tiền chất thuốc nổ - Kali nitrat (KNO3)</w:t>
            </w:r>
          </w:p>
        </w:tc>
        <w:tc>
          <w:tcPr>
            <w:tcW w:w="1611" w:type="pct"/>
            <w:vAlign w:val="center"/>
            <w:hideMark/>
          </w:tcPr>
          <w:p w14:paraId="745575A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8FB07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6C93A5" w14:textId="77777777" w:rsidTr="00DE6BFA">
        <w:trPr>
          <w:trHeight w:val="672"/>
        </w:trPr>
        <w:tc>
          <w:tcPr>
            <w:tcW w:w="526" w:type="pct"/>
            <w:vAlign w:val="center"/>
            <w:hideMark/>
          </w:tcPr>
          <w:p w14:paraId="264DEE93" w14:textId="77777777" w:rsidR="003C3B1D" w:rsidRPr="0056171F" w:rsidRDefault="003C3B1D" w:rsidP="00DE6BFA">
            <w:pPr>
              <w:spacing w:before="0" w:line="240" w:lineRule="auto"/>
              <w:jc w:val="center"/>
              <w:rPr>
                <w:sz w:val="26"/>
                <w:szCs w:val="26"/>
              </w:rPr>
            </w:pPr>
            <w:r w:rsidRPr="0056171F">
              <w:rPr>
                <w:sz w:val="26"/>
                <w:szCs w:val="26"/>
              </w:rPr>
              <w:t>687</w:t>
            </w:r>
          </w:p>
        </w:tc>
        <w:tc>
          <w:tcPr>
            <w:tcW w:w="2131" w:type="pct"/>
            <w:vAlign w:val="center"/>
            <w:hideMark/>
          </w:tcPr>
          <w:p w14:paraId="16C652C0" w14:textId="77777777" w:rsidR="003C3B1D" w:rsidRPr="0056171F" w:rsidRDefault="003C3B1D" w:rsidP="00DE6BFA">
            <w:pPr>
              <w:spacing w:before="0" w:line="240" w:lineRule="auto"/>
              <w:jc w:val="left"/>
              <w:rPr>
                <w:sz w:val="26"/>
                <w:szCs w:val="26"/>
              </w:rPr>
            </w:pPr>
            <w:r w:rsidRPr="0056171F">
              <w:rPr>
                <w:sz w:val="26"/>
                <w:szCs w:val="26"/>
              </w:rPr>
              <w:t>API xóa sự kiện quá trình kiểm tra chất lượng Tiền chất thuốc nổ - Kali nitrat (KNO3)</w:t>
            </w:r>
          </w:p>
        </w:tc>
        <w:tc>
          <w:tcPr>
            <w:tcW w:w="1611" w:type="pct"/>
            <w:vAlign w:val="center"/>
            <w:hideMark/>
          </w:tcPr>
          <w:p w14:paraId="51613EF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B9011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2C168C" w14:textId="77777777" w:rsidTr="00DE6BFA">
        <w:trPr>
          <w:trHeight w:val="1008"/>
        </w:trPr>
        <w:tc>
          <w:tcPr>
            <w:tcW w:w="526" w:type="pct"/>
            <w:vAlign w:val="center"/>
            <w:hideMark/>
          </w:tcPr>
          <w:p w14:paraId="4E69002D"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w:t>
            </w:r>
          </w:p>
        </w:tc>
        <w:tc>
          <w:tcPr>
            <w:tcW w:w="2131" w:type="pct"/>
            <w:vAlign w:val="center"/>
            <w:hideMark/>
          </w:tcPr>
          <w:p w14:paraId="2D389305"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Tiền chất thuốc nổ - Kali clorat (KClO3) sử dụng để sản xuất vật liệu nổ công nghiệp</w:t>
            </w:r>
          </w:p>
        </w:tc>
        <w:tc>
          <w:tcPr>
            <w:tcW w:w="1611" w:type="pct"/>
            <w:vAlign w:val="center"/>
            <w:hideMark/>
          </w:tcPr>
          <w:p w14:paraId="6E6CE40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274F01B" w14:textId="77777777" w:rsidR="003C3B1D" w:rsidRPr="0056171F" w:rsidRDefault="003C3B1D" w:rsidP="00DE6BFA">
            <w:pPr>
              <w:spacing w:before="0" w:line="240" w:lineRule="auto"/>
              <w:jc w:val="left"/>
              <w:rPr>
                <w:b/>
                <w:bCs/>
                <w:sz w:val="26"/>
                <w:szCs w:val="26"/>
              </w:rPr>
            </w:pPr>
          </w:p>
        </w:tc>
      </w:tr>
      <w:tr w:rsidR="003C3B1D" w:rsidRPr="0056171F" w14:paraId="46B10A90" w14:textId="77777777" w:rsidTr="00DE6BFA">
        <w:trPr>
          <w:trHeight w:val="672"/>
        </w:trPr>
        <w:tc>
          <w:tcPr>
            <w:tcW w:w="526" w:type="pct"/>
            <w:vAlign w:val="center"/>
            <w:hideMark/>
          </w:tcPr>
          <w:p w14:paraId="2569D16D" w14:textId="77777777" w:rsidR="003C3B1D" w:rsidRPr="0056171F" w:rsidRDefault="003C3B1D" w:rsidP="00DE6BFA">
            <w:pPr>
              <w:spacing w:before="0" w:line="240" w:lineRule="auto"/>
              <w:jc w:val="center"/>
              <w:rPr>
                <w:sz w:val="26"/>
                <w:szCs w:val="26"/>
              </w:rPr>
            </w:pPr>
            <w:r w:rsidRPr="0056171F">
              <w:rPr>
                <w:sz w:val="26"/>
                <w:szCs w:val="26"/>
              </w:rPr>
              <w:t>688</w:t>
            </w:r>
          </w:p>
        </w:tc>
        <w:tc>
          <w:tcPr>
            <w:tcW w:w="2131" w:type="pct"/>
            <w:vAlign w:val="center"/>
            <w:hideMark/>
          </w:tcPr>
          <w:p w14:paraId="679410E5"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Tiền chất thuốc nổ - Kali clorat (KClO3)</w:t>
            </w:r>
          </w:p>
        </w:tc>
        <w:tc>
          <w:tcPr>
            <w:tcW w:w="1611" w:type="pct"/>
            <w:vAlign w:val="center"/>
            <w:hideMark/>
          </w:tcPr>
          <w:p w14:paraId="36591A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51DDA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3CE9FF" w14:textId="77777777" w:rsidTr="00DE6BFA">
        <w:trPr>
          <w:trHeight w:val="672"/>
        </w:trPr>
        <w:tc>
          <w:tcPr>
            <w:tcW w:w="526" w:type="pct"/>
            <w:vAlign w:val="center"/>
            <w:hideMark/>
          </w:tcPr>
          <w:p w14:paraId="10EF0750" w14:textId="77777777" w:rsidR="003C3B1D" w:rsidRPr="0056171F" w:rsidRDefault="003C3B1D" w:rsidP="00DE6BFA">
            <w:pPr>
              <w:spacing w:before="0" w:line="240" w:lineRule="auto"/>
              <w:jc w:val="center"/>
              <w:rPr>
                <w:sz w:val="26"/>
                <w:szCs w:val="26"/>
              </w:rPr>
            </w:pPr>
            <w:r w:rsidRPr="0056171F">
              <w:rPr>
                <w:sz w:val="26"/>
                <w:szCs w:val="26"/>
              </w:rPr>
              <w:t>689</w:t>
            </w:r>
          </w:p>
        </w:tc>
        <w:tc>
          <w:tcPr>
            <w:tcW w:w="2131" w:type="pct"/>
            <w:vAlign w:val="center"/>
            <w:hideMark/>
          </w:tcPr>
          <w:p w14:paraId="3CF8491A"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Tiền chất thuốc nổ - Kali clorat (KClO3)</w:t>
            </w:r>
          </w:p>
        </w:tc>
        <w:tc>
          <w:tcPr>
            <w:tcW w:w="1611" w:type="pct"/>
            <w:vAlign w:val="center"/>
            <w:hideMark/>
          </w:tcPr>
          <w:p w14:paraId="1C19376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6F0C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0D1F9E" w14:textId="77777777" w:rsidTr="00DE6BFA">
        <w:trPr>
          <w:trHeight w:val="672"/>
        </w:trPr>
        <w:tc>
          <w:tcPr>
            <w:tcW w:w="526" w:type="pct"/>
            <w:vAlign w:val="center"/>
            <w:hideMark/>
          </w:tcPr>
          <w:p w14:paraId="1CE9B627" w14:textId="77777777" w:rsidR="003C3B1D" w:rsidRPr="0056171F" w:rsidRDefault="003C3B1D" w:rsidP="00DE6BFA">
            <w:pPr>
              <w:spacing w:before="0" w:line="240" w:lineRule="auto"/>
              <w:jc w:val="center"/>
              <w:rPr>
                <w:sz w:val="26"/>
                <w:szCs w:val="26"/>
              </w:rPr>
            </w:pPr>
            <w:r w:rsidRPr="0056171F">
              <w:rPr>
                <w:sz w:val="26"/>
                <w:szCs w:val="26"/>
              </w:rPr>
              <w:t>690</w:t>
            </w:r>
          </w:p>
        </w:tc>
        <w:tc>
          <w:tcPr>
            <w:tcW w:w="2131" w:type="pct"/>
            <w:vAlign w:val="center"/>
            <w:hideMark/>
          </w:tcPr>
          <w:p w14:paraId="4CFDB9D4" w14:textId="77777777" w:rsidR="003C3B1D" w:rsidRPr="0056171F" w:rsidRDefault="003C3B1D" w:rsidP="00DE6BFA">
            <w:pPr>
              <w:spacing w:before="0" w:line="240" w:lineRule="auto"/>
              <w:jc w:val="left"/>
              <w:rPr>
                <w:sz w:val="26"/>
                <w:szCs w:val="26"/>
              </w:rPr>
            </w:pPr>
            <w:r w:rsidRPr="0056171F">
              <w:rPr>
                <w:sz w:val="26"/>
                <w:szCs w:val="26"/>
              </w:rPr>
              <w:t>API xóa sự kiện nhập nguyên liệu sản xuất Tiền chất thuốc nổ - Kali clorat (KClO3)</w:t>
            </w:r>
          </w:p>
        </w:tc>
        <w:tc>
          <w:tcPr>
            <w:tcW w:w="1611" w:type="pct"/>
            <w:vAlign w:val="center"/>
            <w:hideMark/>
          </w:tcPr>
          <w:p w14:paraId="3CCED4A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C1E8C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749186" w14:textId="77777777" w:rsidTr="00DE6BFA">
        <w:trPr>
          <w:trHeight w:val="672"/>
        </w:trPr>
        <w:tc>
          <w:tcPr>
            <w:tcW w:w="526" w:type="pct"/>
            <w:vAlign w:val="center"/>
            <w:hideMark/>
          </w:tcPr>
          <w:p w14:paraId="2182E91C" w14:textId="77777777" w:rsidR="003C3B1D" w:rsidRPr="0056171F" w:rsidRDefault="003C3B1D" w:rsidP="00DE6BFA">
            <w:pPr>
              <w:spacing w:before="0" w:line="240" w:lineRule="auto"/>
              <w:jc w:val="center"/>
              <w:rPr>
                <w:sz w:val="26"/>
                <w:szCs w:val="26"/>
              </w:rPr>
            </w:pPr>
            <w:r w:rsidRPr="0056171F">
              <w:rPr>
                <w:sz w:val="26"/>
                <w:szCs w:val="26"/>
              </w:rPr>
              <w:t>691</w:t>
            </w:r>
          </w:p>
        </w:tc>
        <w:tc>
          <w:tcPr>
            <w:tcW w:w="2131" w:type="pct"/>
            <w:vAlign w:val="center"/>
            <w:hideMark/>
          </w:tcPr>
          <w:p w14:paraId="3635A28D" w14:textId="77777777" w:rsidR="003C3B1D" w:rsidRPr="0056171F" w:rsidRDefault="003C3B1D" w:rsidP="00DE6BFA">
            <w:pPr>
              <w:spacing w:before="0" w:line="240" w:lineRule="auto"/>
              <w:jc w:val="left"/>
              <w:rPr>
                <w:sz w:val="26"/>
                <w:szCs w:val="26"/>
              </w:rPr>
            </w:pPr>
            <w:r w:rsidRPr="0056171F">
              <w:rPr>
                <w:sz w:val="26"/>
                <w:szCs w:val="26"/>
              </w:rPr>
              <w:t>API thêm mới sự kiện Hòa tan và phản ứng tạo dung dịch Tiền chất thuốc nổ - Kali clorat (KClO3)</w:t>
            </w:r>
          </w:p>
        </w:tc>
        <w:tc>
          <w:tcPr>
            <w:tcW w:w="1611" w:type="pct"/>
            <w:vAlign w:val="center"/>
            <w:hideMark/>
          </w:tcPr>
          <w:p w14:paraId="42A9CA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D2EA5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2B6054" w14:textId="77777777" w:rsidTr="00DE6BFA">
        <w:trPr>
          <w:trHeight w:val="672"/>
        </w:trPr>
        <w:tc>
          <w:tcPr>
            <w:tcW w:w="526" w:type="pct"/>
            <w:vAlign w:val="center"/>
            <w:hideMark/>
          </w:tcPr>
          <w:p w14:paraId="66FFA8EE" w14:textId="77777777" w:rsidR="003C3B1D" w:rsidRPr="0056171F" w:rsidRDefault="003C3B1D" w:rsidP="00DE6BFA">
            <w:pPr>
              <w:spacing w:before="0" w:line="240" w:lineRule="auto"/>
              <w:jc w:val="center"/>
              <w:rPr>
                <w:sz w:val="26"/>
                <w:szCs w:val="26"/>
              </w:rPr>
            </w:pPr>
            <w:r w:rsidRPr="0056171F">
              <w:rPr>
                <w:sz w:val="26"/>
                <w:szCs w:val="26"/>
              </w:rPr>
              <w:t>692</w:t>
            </w:r>
          </w:p>
        </w:tc>
        <w:tc>
          <w:tcPr>
            <w:tcW w:w="2131" w:type="pct"/>
            <w:vAlign w:val="center"/>
            <w:hideMark/>
          </w:tcPr>
          <w:p w14:paraId="790097D6" w14:textId="77777777" w:rsidR="003C3B1D" w:rsidRPr="0056171F" w:rsidRDefault="003C3B1D" w:rsidP="00DE6BFA">
            <w:pPr>
              <w:spacing w:before="0" w:line="240" w:lineRule="auto"/>
              <w:jc w:val="left"/>
              <w:rPr>
                <w:sz w:val="26"/>
                <w:szCs w:val="26"/>
              </w:rPr>
            </w:pPr>
            <w:r w:rsidRPr="0056171F">
              <w:rPr>
                <w:sz w:val="26"/>
                <w:szCs w:val="26"/>
              </w:rPr>
              <w:t>API sửa sự kiện Hòa tan và phản ứng tạo dung dịch Tiền chất thuốc nổ - Kali clorat (KClO3)</w:t>
            </w:r>
          </w:p>
        </w:tc>
        <w:tc>
          <w:tcPr>
            <w:tcW w:w="1611" w:type="pct"/>
            <w:vAlign w:val="center"/>
            <w:hideMark/>
          </w:tcPr>
          <w:p w14:paraId="26CDE3B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A641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6B35B7" w14:textId="77777777" w:rsidTr="00DE6BFA">
        <w:trPr>
          <w:trHeight w:val="672"/>
        </w:trPr>
        <w:tc>
          <w:tcPr>
            <w:tcW w:w="526" w:type="pct"/>
            <w:vAlign w:val="center"/>
            <w:hideMark/>
          </w:tcPr>
          <w:p w14:paraId="071B6364" w14:textId="77777777" w:rsidR="003C3B1D" w:rsidRPr="0056171F" w:rsidRDefault="003C3B1D" w:rsidP="00DE6BFA">
            <w:pPr>
              <w:spacing w:before="0" w:line="240" w:lineRule="auto"/>
              <w:jc w:val="center"/>
              <w:rPr>
                <w:sz w:val="26"/>
                <w:szCs w:val="26"/>
              </w:rPr>
            </w:pPr>
            <w:r w:rsidRPr="0056171F">
              <w:rPr>
                <w:sz w:val="26"/>
                <w:szCs w:val="26"/>
              </w:rPr>
              <w:t>693</w:t>
            </w:r>
          </w:p>
        </w:tc>
        <w:tc>
          <w:tcPr>
            <w:tcW w:w="2131" w:type="pct"/>
            <w:vAlign w:val="center"/>
            <w:hideMark/>
          </w:tcPr>
          <w:p w14:paraId="40C0A3E2" w14:textId="77777777" w:rsidR="003C3B1D" w:rsidRPr="0056171F" w:rsidRDefault="003C3B1D" w:rsidP="00DE6BFA">
            <w:pPr>
              <w:spacing w:before="0" w:line="240" w:lineRule="auto"/>
              <w:jc w:val="left"/>
              <w:rPr>
                <w:sz w:val="26"/>
                <w:szCs w:val="26"/>
              </w:rPr>
            </w:pPr>
            <w:r w:rsidRPr="0056171F">
              <w:rPr>
                <w:sz w:val="26"/>
                <w:szCs w:val="26"/>
              </w:rPr>
              <w:t>API xóa sự kiện Hòa tan và phản ứng tạo dung dịch Tiền chất thuốc nổ - Kali clorat (KClO3)</w:t>
            </w:r>
          </w:p>
        </w:tc>
        <w:tc>
          <w:tcPr>
            <w:tcW w:w="1611" w:type="pct"/>
            <w:vAlign w:val="center"/>
            <w:hideMark/>
          </w:tcPr>
          <w:p w14:paraId="395BE3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3578E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6E399A" w14:textId="77777777" w:rsidTr="00DE6BFA">
        <w:trPr>
          <w:trHeight w:val="672"/>
        </w:trPr>
        <w:tc>
          <w:tcPr>
            <w:tcW w:w="526" w:type="pct"/>
            <w:vAlign w:val="center"/>
            <w:hideMark/>
          </w:tcPr>
          <w:p w14:paraId="0EF88F7D" w14:textId="77777777" w:rsidR="003C3B1D" w:rsidRPr="0056171F" w:rsidRDefault="003C3B1D" w:rsidP="00DE6BFA">
            <w:pPr>
              <w:spacing w:before="0" w:line="240" w:lineRule="auto"/>
              <w:jc w:val="center"/>
              <w:rPr>
                <w:sz w:val="26"/>
                <w:szCs w:val="26"/>
              </w:rPr>
            </w:pPr>
            <w:r w:rsidRPr="0056171F">
              <w:rPr>
                <w:sz w:val="26"/>
                <w:szCs w:val="26"/>
              </w:rPr>
              <w:t>694</w:t>
            </w:r>
          </w:p>
        </w:tc>
        <w:tc>
          <w:tcPr>
            <w:tcW w:w="2131" w:type="pct"/>
            <w:vAlign w:val="center"/>
            <w:hideMark/>
          </w:tcPr>
          <w:p w14:paraId="70A5785D" w14:textId="77777777" w:rsidR="003C3B1D" w:rsidRPr="0056171F" w:rsidRDefault="003C3B1D" w:rsidP="00DE6BFA">
            <w:pPr>
              <w:spacing w:before="0" w:line="240" w:lineRule="auto"/>
              <w:jc w:val="left"/>
              <w:rPr>
                <w:sz w:val="26"/>
                <w:szCs w:val="26"/>
              </w:rPr>
            </w:pPr>
            <w:r w:rsidRPr="0056171F">
              <w:rPr>
                <w:sz w:val="26"/>
                <w:szCs w:val="26"/>
              </w:rPr>
              <w:t>API thêm mới sự kiện cô đặc dung dịch Tiền chất thuốc nổ - Kali clorat (KClO3)</w:t>
            </w:r>
          </w:p>
        </w:tc>
        <w:tc>
          <w:tcPr>
            <w:tcW w:w="1611" w:type="pct"/>
            <w:vAlign w:val="center"/>
            <w:hideMark/>
          </w:tcPr>
          <w:p w14:paraId="17076C5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D4167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E2F80B" w14:textId="77777777" w:rsidTr="00DE6BFA">
        <w:trPr>
          <w:trHeight w:val="672"/>
        </w:trPr>
        <w:tc>
          <w:tcPr>
            <w:tcW w:w="526" w:type="pct"/>
            <w:vAlign w:val="center"/>
            <w:hideMark/>
          </w:tcPr>
          <w:p w14:paraId="38A4C481" w14:textId="77777777" w:rsidR="003C3B1D" w:rsidRPr="0056171F" w:rsidRDefault="003C3B1D" w:rsidP="00DE6BFA">
            <w:pPr>
              <w:spacing w:before="0" w:line="240" w:lineRule="auto"/>
              <w:jc w:val="center"/>
              <w:rPr>
                <w:sz w:val="26"/>
                <w:szCs w:val="26"/>
              </w:rPr>
            </w:pPr>
            <w:r w:rsidRPr="0056171F">
              <w:rPr>
                <w:sz w:val="26"/>
                <w:szCs w:val="26"/>
              </w:rPr>
              <w:t>695</w:t>
            </w:r>
          </w:p>
        </w:tc>
        <w:tc>
          <w:tcPr>
            <w:tcW w:w="2131" w:type="pct"/>
            <w:vAlign w:val="center"/>
            <w:hideMark/>
          </w:tcPr>
          <w:p w14:paraId="24135092" w14:textId="77777777" w:rsidR="003C3B1D" w:rsidRPr="0056171F" w:rsidRDefault="003C3B1D" w:rsidP="00DE6BFA">
            <w:pPr>
              <w:spacing w:before="0" w:line="240" w:lineRule="auto"/>
              <w:jc w:val="left"/>
              <w:rPr>
                <w:sz w:val="26"/>
                <w:szCs w:val="26"/>
              </w:rPr>
            </w:pPr>
            <w:r w:rsidRPr="0056171F">
              <w:rPr>
                <w:sz w:val="26"/>
                <w:szCs w:val="26"/>
              </w:rPr>
              <w:t>API sửa sự kiện cô đặc dung dịch Tiền chất thuốc nổ - Kali clorat (KClO3)</w:t>
            </w:r>
          </w:p>
        </w:tc>
        <w:tc>
          <w:tcPr>
            <w:tcW w:w="1611" w:type="pct"/>
            <w:vAlign w:val="center"/>
            <w:hideMark/>
          </w:tcPr>
          <w:p w14:paraId="1406C45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A7D6A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467C8E" w14:textId="77777777" w:rsidTr="00DE6BFA">
        <w:trPr>
          <w:trHeight w:val="672"/>
        </w:trPr>
        <w:tc>
          <w:tcPr>
            <w:tcW w:w="526" w:type="pct"/>
            <w:vAlign w:val="center"/>
            <w:hideMark/>
          </w:tcPr>
          <w:p w14:paraId="2D52B85B" w14:textId="77777777" w:rsidR="003C3B1D" w:rsidRPr="0056171F" w:rsidRDefault="003C3B1D" w:rsidP="00DE6BFA">
            <w:pPr>
              <w:spacing w:before="0" w:line="240" w:lineRule="auto"/>
              <w:jc w:val="center"/>
              <w:rPr>
                <w:sz w:val="26"/>
                <w:szCs w:val="26"/>
              </w:rPr>
            </w:pPr>
            <w:r w:rsidRPr="0056171F">
              <w:rPr>
                <w:sz w:val="26"/>
                <w:szCs w:val="26"/>
              </w:rPr>
              <w:t>696</w:t>
            </w:r>
          </w:p>
        </w:tc>
        <w:tc>
          <w:tcPr>
            <w:tcW w:w="2131" w:type="pct"/>
            <w:vAlign w:val="center"/>
            <w:hideMark/>
          </w:tcPr>
          <w:p w14:paraId="59774649" w14:textId="77777777" w:rsidR="003C3B1D" w:rsidRPr="0056171F" w:rsidRDefault="003C3B1D" w:rsidP="00DE6BFA">
            <w:pPr>
              <w:spacing w:before="0" w:line="240" w:lineRule="auto"/>
              <w:jc w:val="left"/>
              <w:rPr>
                <w:sz w:val="26"/>
                <w:szCs w:val="26"/>
              </w:rPr>
            </w:pPr>
            <w:r w:rsidRPr="0056171F">
              <w:rPr>
                <w:sz w:val="26"/>
                <w:szCs w:val="26"/>
              </w:rPr>
              <w:t>API xóa sự kiện cô đặc dung dịch Tiền chất thuốc nổ - Kali clorat (KClO3)</w:t>
            </w:r>
          </w:p>
        </w:tc>
        <w:tc>
          <w:tcPr>
            <w:tcW w:w="1611" w:type="pct"/>
            <w:vAlign w:val="center"/>
            <w:hideMark/>
          </w:tcPr>
          <w:p w14:paraId="4FD0467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2B5AC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EC2E80" w14:textId="77777777" w:rsidTr="00DE6BFA">
        <w:trPr>
          <w:trHeight w:val="672"/>
        </w:trPr>
        <w:tc>
          <w:tcPr>
            <w:tcW w:w="526" w:type="pct"/>
            <w:vAlign w:val="center"/>
            <w:hideMark/>
          </w:tcPr>
          <w:p w14:paraId="41251B84" w14:textId="77777777" w:rsidR="003C3B1D" w:rsidRPr="0056171F" w:rsidRDefault="003C3B1D" w:rsidP="00DE6BFA">
            <w:pPr>
              <w:spacing w:before="0" w:line="240" w:lineRule="auto"/>
              <w:jc w:val="center"/>
              <w:rPr>
                <w:sz w:val="26"/>
                <w:szCs w:val="26"/>
              </w:rPr>
            </w:pPr>
            <w:r w:rsidRPr="0056171F">
              <w:rPr>
                <w:sz w:val="26"/>
                <w:szCs w:val="26"/>
              </w:rPr>
              <w:t>697</w:t>
            </w:r>
          </w:p>
        </w:tc>
        <w:tc>
          <w:tcPr>
            <w:tcW w:w="2131" w:type="pct"/>
            <w:vAlign w:val="center"/>
            <w:hideMark/>
          </w:tcPr>
          <w:p w14:paraId="479D7F2E" w14:textId="77777777" w:rsidR="003C3B1D" w:rsidRPr="0056171F" w:rsidRDefault="003C3B1D" w:rsidP="00DE6BFA">
            <w:pPr>
              <w:spacing w:before="0" w:line="240" w:lineRule="auto"/>
              <w:jc w:val="left"/>
              <w:rPr>
                <w:sz w:val="26"/>
                <w:szCs w:val="26"/>
              </w:rPr>
            </w:pPr>
            <w:r w:rsidRPr="0056171F">
              <w:rPr>
                <w:sz w:val="26"/>
                <w:szCs w:val="26"/>
              </w:rPr>
              <w:t>API thêm mới sự kiện kết tinh Tiền chất thuốc nổ - Kali clorat (KClO3)</w:t>
            </w:r>
          </w:p>
        </w:tc>
        <w:tc>
          <w:tcPr>
            <w:tcW w:w="1611" w:type="pct"/>
            <w:vAlign w:val="center"/>
            <w:hideMark/>
          </w:tcPr>
          <w:p w14:paraId="0024D49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FFC664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A7B00E" w14:textId="77777777" w:rsidTr="00DE6BFA">
        <w:trPr>
          <w:trHeight w:val="672"/>
        </w:trPr>
        <w:tc>
          <w:tcPr>
            <w:tcW w:w="526" w:type="pct"/>
            <w:vAlign w:val="center"/>
            <w:hideMark/>
          </w:tcPr>
          <w:p w14:paraId="6FC0A6A9" w14:textId="77777777" w:rsidR="003C3B1D" w:rsidRPr="0056171F" w:rsidRDefault="003C3B1D" w:rsidP="00DE6BFA">
            <w:pPr>
              <w:spacing w:before="0" w:line="240" w:lineRule="auto"/>
              <w:jc w:val="center"/>
              <w:rPr>
                <w:sz w:val="26"/>
                <w:szCs w:val="26"/>
              </w:rPr>
            </w:pPr>
            <w:r w:rsidRPr="0056171F">
              <w:rPr>
                <w:sz w:val="26"/>
                <w:szCs w:val="26"/>
              </w:rPr>
              <w:t>698</w:t>
            </w:r>
          </w:p>
        </w:tc>
        <w:tc>
          <w:tcPr>
            <w:tcW w:w="2131" w:type="pct"/>
            <w:vAlign w:val="center"/>
            <w:hideMark/>
          </w:tcPr>
          <w:p w14:paraId="4CC68A25" w14:textId="77777777" w:rsidR="003C3B1D" w:rsidRPr="0056171F" w:rsidRDefault="003C3B1D" w:rsidP="00DE6BFA">
            <w:pPr>
              <w:spacing w:before="0" w:line="240" w:lineRule="auto"/>
              <w:jc w:val="left"/>
              <w:rPr>
                <w:sz w:val="26"/>
                <w:szCs w:val="26"/>
              </w:rPr>
            </w:pPr>
            <w:r w:rsidRPr="0056171F">
              <w:rPr>
                <w:sz w:val="26"/>
                <w:szCs w:val="26"/>
              </w:rPr>
              <w:t>API sửa sự kiện kết tinh Tiền chất thuốc nổ - Kali clorat (KClO3)</w:t>
            </w:r>
          </w:p>
        </w:tc>
        <w:tc>
          <w:tcPr>
            <w:tcW w:w="1611" w:type="pct"/>
            <w:vAlign w:val="center"/>
            <w:hideMark/>
          </w:tcPr>
          <w:p w14:paraId="77AE84E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2CAA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0511E3" w14:textId="77777777" w:rsidTr="00DE6BFA">
        <w:trPr>
          <w:trHeight w:val="672"/>
        </w:trPr>
        <w:tc>
          <w:tcPr>
            <w:tcW w:w="526" w:type="pct"/>
            <w:vAlign w:val="center"/>
            <w:hideMark/>
          </w:tcPr>
          <w:p w14:paraId="7D19D955" w14:textId="77777777" w:rsidR="003C3B1D" w:rsidRPr="0056171F" w:rsidRDefault="003C3B1D" w:rsidP="00DE6BFA">
            <w:pPr>
              <w:spacing w:before="0" w:line="240" w:lineRule="auto"/>
              <w:jc w:val="center"/>
              <w:rPr>
                <w:sz w:val="26"/>
                <w:szCs w:val="26"/>
              </w:rPr>
            </w:pPr>
            <w:r w:rsidRPr="0056171F">
              <w:rPr>
                <w:sz w:val="26"/>
                <w:szCs w:val="26"/>
              </w:rPr>
              <w:t>699</w:t>
            </w:r>
          </w:p>
        </w:tc>
        <w:tc>
          <w:tcPr>
            <w:tcW w:w="2131" w:type="pct"/>
            <w:vAlign w:val="center"/>
            <w:hideMark/>
          </w:tcPr>
          <w:p w14:paraId="63B38052" w14:textId="77777777" w:rsidR="003C3B1D" w:rsidRPr="0056171F" w:rsidRDefault="003C3B1D" w:rsidP="00DE6BFA">
            <w:pPr>
              <w:spacing w:before="0" w:line="240" w:lineRule="auto"/>
              <w:jc w:val="left"/>
              <w:rPr>
                <w:sz w:val="26"/>
                <w:szCs w:val="26"/>
              </w:rPr>
            </w:pPr>
            <w:r w:rsidRPr="0056171F">
              <w:rPr>
                <w:sz w:val="26"/>
                <w:szCs w:val="26"/>
              </w:rPr>
              <w:t>API xóa sự kiện kết tinh Tiền chất thuốc nổ - Kali clorat (KClO3)</w:t>
            </w:r>
          </w:p>
        </w:tc>
        <w:tc>
          <w:tcPr>
            <w:tcW w:w="1611" w:type="pct"/>
            <w:vAlign w:val="center"/>
            <w:hideMark/>
          </w:tcPr>
          <w:p w14:paraId="784EC01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2C780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F60E06" w14:textId="77777777" w:rsidTr="00DE6BFA">
        <w:trPr>
          <w:trHeight w:val="672"/>
        </w:trPr>
        <w:tc>
          <w:tcPr>
            <w:tcW w:w="526" w:type="pct"/>
            <w:vAlign w:val="center"/>
            <w:hideMark/>
          </w:tcPr>
          <w:p w14:paraId="6E8C0289" w14:textId="77777777" w:rsidR="003C3B1D" w:rsidRPr="0056171F" w:rsidRDefault="003C3B1D" w:rsidP="00DE6BFA">
            <w:pPr>
              <w:spacing w:before="0" w:line="240" w:lineRule="auto"/>
              <w:jc w:val="center"/>
              <w:rPr>
                <w:sz w:val="26"/>
                <w:szCs w:val="26"/>
              </w:rPr>
            </w:pPr>
            <w:r w:rsidRPr="0056171F">
              <w:rPr>
                <w:sz w:val="26"/>
                <w:szCs w:val="26"/>
              </w:rPr>
              <w:t>700</w:t>
            </w:r>
          </w:p>
        </w:tc>
        <w:tc>
          <w:tcPr>
            <w:tcW w:w="2131" w:type="pct"/>
            <w:vAlign w:val="center"/>
            <w:hideMark/>
          </w:tcPr>
          <w:p w14:paraId="0C4A3E87" w14:textId="77777777" w:rsidR="003C3B1D" w:rsidRPr="0056171F" w:rsidRDefault="003C3B1D" w:rsidP="00DE6BFA">
            <w:pPr>
              <w:spacing w:before="0" w:line="240" w:lineRule="auto"/>
              <w:jc w:val="left"/>
              <w:rPr>
                <w:sz w:val="26"/>
                <w:szCs w:val="26"/>
              </w:rPr>
            </w:pPr>
            <w:r w:rsidRPr="0056171F">
              <w:rPr>
                <w:sz w:val="26"/>
                <w:szCs w:val="26"/>
              </w:rPr>
              <w:t>API thêm mới sự kiện sấy và làm nguội Tiền chất thuốc nổ - Kali clorat (KClO3)</w:t>
            </w:r>
          </w:p>
        </w:tc>
        <w:tc>
          <w:tcPr>
            <w:tcW w:w="1611" w:type="pct"/>
            <w:vAlign w:val="center"/>
            <w:hideMark/>
          </w:tcPr>
          <w:p w14:paraId="174D852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FA074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36C68B" w14:textId="77777777" w:rsidTr="00DE6BFA">
        <w:trPr>
          <w:trHeight w:val="672"/>
        </w:trPr>
        <w:tc>
          <w:tcPr>
            <w:tcW w:w="526" w:type="pct"/>
            <w:vAlign w:val="center"/>
            <w:hideMark/>
          </w:tcPr>
          <w:p w14:paraId="6F84F736" w14:textId="77777777" w:rsidR="003C3B1D" w:rsidRPr="0056171F" w:rsidRDefault="003C3B1D" w:rsidP="00DE6BFA">
            <w:pPr>
              <w:spacing w:before="0" w:line="240" w:lineRule="auto"/>
              <w:jc w:val="center"/>
              <w:rPr>
                <w:sz w:val="26"/>
                <w:szCs w:val="26"/>
              </w:rPr>
            </w:pPr>
            <w:r w:rsidRPr="0056171F">
              <w:rPr>
                <w:sz w:val="26"/>
                <w:szCs w:val="26"/>
              </w:rPr>
              <w:t>701</w:t>
            </w:r>
          </w:p>
        </w:tc>
        <w:tc>
          <w:tcPr>
            <w:tcW w:w="2131" w:type="pct"/>
            <w:vAlign w:val="center"/>
            <w:hideMark/>
          </w:tcPr>
          <w:p w14:paraId="5B0CB658" w14:textId="77777777" w:rsidR="003C3B1D" w:rsidRPr="0056171F" w:rsidRDefault="003C3B1D" w:rsidP="00DE6BFA">
            <w:pPr>
              <w:spacing w:before="0" w:line="240" w:lineRule="auto"/>
              <w:jc w:val="left"/>
              <w:rPr>
                <w:sz w:val="26"/>
                <w:szCs w:val="26"/>
              </w:rPr>
            </w:pPr>
            <w:r w:rsidRPr="0056171F">
              <w:rPr>
                <w:sz w:val="26"/>
                <w:szCs w:val="26"/>
              </w:rPr>
              <w:t>API sửa sự kiện sấy và làm nguội Tiền chất thuốc nổ - Kali clorat (KClO3)</w:t>
            </w:r>
          </w:p>
        </w:tc>
        <w:tc>
          <w:tcPr>
            <w:tcW w:w="1611" w:type="pct"/>
            <w:vAlign w:val="center"/>
            <w:hideMark/>
          </w:tcPr>
          <w:p w14:paraId="11BC452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B6CF2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C9F39C" w14:textId="77777777" w:rsidTr="00DE6BFA">
        <w:trPr>
          <w:trHeight w:val="672"/>
        </w:trPr>
        <w:tc>
          <w:tcPr>
            <w:tcW w:w="526" w:type="pct"/>
            <w:vAlign w:val="center"/>
            <w:hideMark/>
          </w:tcPr>
          <w:p w14:paraId="3E6B8A34" w14:textId="77777777" w:rsidR="003C3B1D" w:rsidRPr="0056171F" w:rsidRDefault="003C3B1D" w:rsidP="00DE6BFA">
            <w:pPr>
              <w:spacing w:before="0" w:line="240" w:lineRule="auto"/>
              <w:jc w:val="center"/>
              <w:rPr>
                <w:sz w:val="26"/>
                <w:szCs w:val="26"/>
              </w:rPr>
            </w:pPr>
            <w:r w:rsidRPr="0056171F">
              <w:rPr>
                <w:sz w:val="26"/>
                <w:szCs w:val="26"/>
              </w:rPr>
              <w:t>702</w:t>
            </w:r>
          </w:p>
        </w:tc>
        <w:tc>
          <w:tcPr>
            <w:tcW w:w="2131" w:type="pct"/>
            <w:vAlign w:val="center"/>
            <w:hideMark/>
          </w:tcPr>
          <w:p w14:paraId="3EA1C036" w14:textId="77777777" w:rsidR="003C3B1D" w:rsidRPr="0056171F" w:rsidRDefault="003C3B1D" w:rsidP="00DE6BFA">
            <w:pPr>
              <w:spacing w:before="0" w:line="240" w:lineRule="auto"/>
              <w:jc w:val="left"/>
              <w:rPr>
                <w:sz w:val="26"/>
                <w:szCs w:val="26"/>
              </w:rPr>
            </w:pPr>
            <w:r w:rsidRPr="0056171F">
              <w:rPr>
                <w:sz w:val="26"/>
                <w:szCs w:val="26"/>
              </w:rPr>
              <w:t>API xóa sự kiện sấy và làm nguội Tiền chất thuốc nổ - Kali clorat (KClO3)</w:t>
            </w:r>
          </w:p>
        </w:tc>
        <w:tc>
          <w:tcPr>
            <w:tcW w:w="1611" w:type="pct"/>
            <w:vAlign w:val="center"/>
            <w:hideMark/>
          </w:tcPr>
          <w:p w14:paraId="5E57B0D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28A83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E76F9E" w14:textId="77777777" w:rsidTr="00DE6BFA">
        <w:trPr>
          <w:trHeight w:val="672"/>
        </w:trPr>
        <w:tc>
          <w:tcPr>
            <w:tcW w:w="526" w:type="pct"/>
            <w:vAlign w:val="center"/>
            <w:hideMark/>
          </w:tcPr>
          <w:p w14:paraId="55939943" w14:textId="77777777" w:rsidR="003C3B1D" w:rsidRPr="0056171F" w:rsidRDefault="003C3B1D" w:rsidP="00DE6BFA">
            <w:pPr>
              <w:spacing w:before="0" w:line="240" w:lineRule="auto"/>
              <w:jc w:val="center"/>
              <w:rPr>
                <w:sz w:val="26"/>
                <w:szCs w:val="26"/>
              </w:rPr>
            </w:pPr>
            <w:r w:rsidRPr="0056171F">
              <w:rPr>
                <w:sz w:val="26"/>
                <w:szCs w:val="26"/>
              </w:rPr>
              <w:lastRenderedPageBreak/>
              <w:t>703</w:t>
            </w:r>
          </w:p>
        </w:tc>
        <w:tc>
          <w:tcPr>
            <w:tcW w:w="2131" w:type="pct"/>
            <w:vAlign w:val="center"/>
            <w:hideMark/>
          </w:tcPr>
          <w:p w14:paraId="1A6B8745"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Tiền chất thuốc nổ - Kali clorat (KClO3)</w:t>
            </w:r>
          </w:p>
        </w:tc>
        <w:tc>
          <w:tcPr>
            <w:tcW w:w="1611" w:type="pct"/>
            <w:vAlign w:val="center"/>
            <w:hideMark/>
          </w:tcPr>
          <w:p w14:paraId="2A31131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B56B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1A6C37" w14:textId="77777777" w:rsidTr="00DE6BFA">
        <w:trPr>
          <w:trHeight w:val="672"/>
        </w:trPr>
        <w:tc>
          <w:tcPr>
            <w:tcW w:w="526" w:type="pct"/>
            <w:vAlign w:val="center"/>
            <w:hideMark/>
          </w:tcPr>
          <w:p w14:paraId="5AB1E89F" w14:textId="77777777" w:rsidR="003C3B1D" w:rsidRPr="0056171F" w:rsidRDefault="003C3B1D" w:rsidP="00DE6BFA">
            <w:pPr>
              <w:spacing w:before="0" w:line="240" w:lineRule="auto"/>
              <w:jc w:val="center"/>
              <w:rPr>
                <w:sz w:val="26"/>
                <w:szCs w:val="26"/>
              </w:rPr>
            </w:pPr>
            <w:r w:rsidRPr="0056171F">
              <w:rPr>
                <w:sz w:val="26"/>
                <w:szCs w:val="26"/>
              </w:rPr>
              <w:t>704</w:t>
            </w:r>
          </w:p>
        </w:tc>
        <w:tc>
          <w:tcPr>
            <w:tcW w:w="2131" w:type="pct"/>
            <w:vAlign w:val="center"/>
            <w:hideMark/>
          </w:tcPr>
          <w:p w14:paraId="76360F00"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Tiền chất thuốc nổ - Kali clorat (KClO3)</w:t>
            </w:r>
          </w:p>
        </w:tc>
        <w:tc>
          <w:tcPr>
            <w:tcW w:w="1611" w:type="pct"/>
            <w:vAlign w:val="center"/>
            <w:hideMark/>
          </w:tcPr>
          <w:p w14:paraId="12EA5A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A94D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640BAC" w14:textId="77777777" w:rsidTr="00DE6BFA">
        <w:trPr>
          <w:trHeight w:val="672"/>
        </w:trPr>
        <w:tc>
          <w:tcPr>
            <w:tcW w:w="526" w:type="pct"/>
            <w:vAlign w:val="center"/>
            <w:hideMark/>
          </w:tcPr>
          <w:p w14:paraId="7DB66367" w14:textId="77777777" w:rsidR="003C3B1D" w:rsidRPr="0056171F" w:rsidRDefault="003C3B1D" w:rsidP="00DE6BFA">
            <w:pPr>
              <w:spacing w:before="0" w:line="240" w:lineRule="auto"/>
              <w:jc w:val="center"/>
              <w:rPr>
                <w:sz w:val="26"/>
                <w:szCs w:val="26"/>
              </w:rPr>
            </w:pPr>
            <w:r w:rsidRPr="0056171F">
              <w:rPr>
                <w:sz w:val="26"/>
                <w:szCs w:val="26"/>
              </w:rPr>
              <w:t>705</w:t>
            </w:r>
          </w:p>
        </w:tc>
        <w:tc>
          <w:tcPr>
            <w:tcW w:w="2131" w:type="pct"/>
            <w:vAlign w:val="center"/>
            <w:hideMark/>
          </w:tcPr>
          <w:p w14:paraId="5910560F" w14:textId="77777777" w:rsidR="003C3B1D" w:rsidRPr="0056171F" w:rsidRDefault="003C3B1D" w:rsidP="00DE6BFA">
            <w:pPr>
              <w:spacing w:before="0" w:line="240" w:lineRule="auto"/>
              <w:jc w:val="left"/>
              <w:rPr>
                <w:sz w:val="26"/>
                <w:szCs w:val="26"/>
              </w:rPr>
            </w:pPr>
            <w:r w:rsidRPr="0056171F">
              <w:rPr>
                <w:sz w:val="26"/>
                <w:szCs w:val="26"/>
              </w:rPr>
              <w:t>API xóa sự kiện quá trình kiểm tra chất lượng Tiền chất thuốc nổ - Kali clorat (KClO3)</w:t>
            </w:r>
          </w:p>
        </w:tc>
        <w:tc>
          <w:tcPr>
            <w:tcW w:w="1611" w:type="pct"/>
            <w:vAlign w:val="center"/>
            <w:hideMark/>
          </w:tcPr>
          <w:p w14:paraId="62C2702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55D89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256EF2" w14:textId="77777777" w:rsidTr="00DE6BFA">
        <w:trPr>
          <w:trHeight w:val="1008"/>
        </w:trPr>
        <w:tc>
          <w:tcPr>
            <w:tcW w:w="526" w:type="pct"/>
            <w:vAlign w:val="center"/>
            <w:hideMark/>
          </w:tcPr>
          <w:p w14:paraId="4920C35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F3A69F"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Tiền chất thuốc nổ - Kali perclorat (KClO4) sử dụng để sản xuất vật liệu nổ công nghiệp</w:t>
            </w:r>
          </w:p>
        </w:tc>
        <w:tc>
          <w:tcPr>
            <w:tcW w:w="1611" w:type="pct"/>
            <w:vAlign w:val="center"/>
            <w:hideMark/>
          </w:tcPr>
          <w:p w14:paraId="064BE17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814E1C1" w14:textId="77777777" w:rsidR="003C3B1D" w:rsidRPr="0056171F" w:rsidRDefault="003C3B1D" w:rsidP="00DE6BFA">
            <w:pPr>
              <w:spacing w:before="0" w:line="240" w:lineRule="auto"/>
              <w:jc w:val="left"/>
              <w:rPr>
                <w:b/>
                <w:bCs/>
                <w:sz w:val="26"/>
                <w:szCs w:val="26"/>
              </w:rPr>
            </w:pPr>
          </w:p>
        </w:tc>
      </w:tr>
      <w:tr w:rsidR="003C3B1D" w:rsidRPr="0056171F" w14:paraId="50014C87" w14:textId="77777777" w:rsidTr="00DE6BFA">
        <w:trPr>
          <w:trHeight w:val="672"/>
        </w:trPr>
        <w:tc>
          <w:tcPr>
            <w:tcW w:w="526" w:type="pct"/>
            <w:vAlign w:val="center"/>
            <w:hideMark/>
          </w:tcPr>
          <w:p w14:paraId="6B1E1ED7" w14:textId="77777777" w:rsidR="003C3B1D" w:rsidRPr="0056171F" w:rsidRDefault="003C3B1D" w:rsidP="00DE6BFA">
            <w:pPr>
              <w:spacing w:before="0" w:line="240" w:lineRule="auto"/>
              <w:jc w:val="center"/>
              <w:rPr>
                <w:sz w:val="26"/>
                <w:szCs w:val="26"/>
              </w:rPr>
            </w:pPr>
            <w:r w:rsidRPr="0056171F">
              <w:rPr>
                <w:sz w:val="26"/>
                <w:szCs w:val="26"/>
              </w:rPr>
              <w:t>706</w:t>
            </w:r>
          </w:p>
        </w:tc>
        <w:tc>
          <w:tcPr>
            <w:tcW w:w="2131" w:type="pct"/>
            <w:vAlign w:val="center"/>
            <w:hideMark/>
          </w:tcPr>
          <w:p w14:paraId="7D9211A4"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Tiền chất thuốc nổ - Kali perclorat (KClO4)</w:t>
            </w:r>
          </w:p>
        </w:tc>
        <w:tc>
          <w:tcPr>
            <w:tcW w:w="1611" w:type="pct"/>
            <w:vAlign w:val="center"/>
            <w:hideMark/>
          </w:tcPr>
          <w:p w14:paraId="67BBC46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969843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D9E247" w14:textId="77777777" w:rsidTr="00DE6BFA">
        <w:trPr>
          <w:trHeight w:val="672"/>
        </w:trPr>
        <w:tc>
          <w:tcPr>
            <w:tcW w:w="526" w:type="pct"/>
            <w:vAlign w:val="center"/>
            <w:hideMark/>
          </w:tcPr>
          <w:p w14:paraId="5CE1B321" w14:textId="77777777" w:rsidR="003C3B1D" w:rsidRPr="0056171F" w:rsidRDefault="003C3B1D" w:rsidP="00DE6BFA">
            <w:pPr>
              <w:spacing w:before="0" w:line="240" w:lineRule="auto"/>
              <w:jc w:val="center"/>
              <w:rPr>
                <w:sz w:val="26"/>
                <w:szCs w:val="26"/>
              </w:rPr>
            </w:pPr>
            <w:r w:rsidRPr="0056171F">
              <w:rPr>
                <w:sz w:val="26"/>
                <w:szCs w:val="26"/>
              </w:rPr>
              <w:t>707</w:t>
            </w:r>
          </w:p>
        </w:tc>
        <w:tc>
          <w:tcPr>
            <w:tcW w:w="2131" w:type="pct"/>
            <w:vAlign w:val="center"/>
            <w:hideMark/>
          </w:tcPr>
          <w:p w14:paraId="59A1DBE4"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Tiền chất thuốc nổ - Kali perclorat (KClO4)</w:t>
            </w:r>
          </w:p>
        </w:tc>
        <w:tc>
          <w:tcPr>
            <w:tcW w:w="1611" w:type="pct"/>
            <w:vAlign w:val="center"/>
            <w:hideMark/>
          </w:tcPr>
          <w:p w14:paraId="317DB10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FDA6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4FD94A" w14:textId="77777777" w:rsidTr="00DE6BFA">
        <w:trPr>
          <w:trHeight w:val="672"/>
        </w:trPr>
        <w:tc>
          <w:tcPr>
            <w:tcW w:w="526" w:type="pct"/>
            <w:vAlign w:val="center"/>
            <w:hideMark/>
          </w:tcPr>
          <w:p w14:paraId="2FCA856D" w14:textId="77777777" w:rsidR="003C3B1D" w:rsidRPr="0056171F" w:rsidRDefault="003C3B1D" w:rsidP="00DE6BFA">
            <w:pPr>
              <w:spacing w:before="0" w:line="240" w:lineRule="auto"/>
              <w:jc w:val="center"/>
              <w:rPr>
                <w:sz w:val="26"/>
                <w:szCs w:val="26"/>
              </w:rPr>
            </w:pPr>
            <w:r w:rsidRPr="0056171F">
              <w:rPr>
                <w:sz w:val="26"/>
                <w:szCs w:val="26"/>
              </w:rPr>
              <w:t>708</w:t>
            </w:r>
          </w:p>
        </w:tc>
        <w:tc>
          <w:tcPr>
            <w:tcW w:w="2131" w:type="pct"/>
            <w:vAlign w:val="center"/>
            <w:hideMark/>
          </w:tcPr>
          <w:p w14:paraId="076D72F4" w14:textId="77777777" w:rsidR="003C3B1D" w:rsidRPr="0056171F" w:rsidRDefault="003C3B1D" w:rsidP="00DE6BFA">
            <w:pPr>
              <w:spacing w:before="0" w:line="240" w:lineRule="auto"/>
              <w:jc w:val="left"/>
              <w:rPr>
                <w:sz w:val="26"/>
                <w:szCs w:val="26"/>
              </w:rPr>
            </w:pPr>
            <w:r w:rsidRPr="0056171F">
              <w:rPr>
                <w:sz w:val="26"/>
                <w:szCs w:val="26"/>
              </w:rPr>
              <w:t>API xóa sự kiện nhập nguyên liệu sản xuất Tiền chất thuốc nổ - Kali perclorat (KClO4)</w:t>
            </w:r>
          </w:p>
        </w:tc>
        <w:tc>
          <w:tcPr>
            <w:tcW w:w="1611" w:type="pct"/>
            <w:vAlign w:val="center"/>
            <w:hideMark/>
          </w:tcPr>
          <w:p w14:paraId="0CDFB1A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AEA0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E85720" w14:textId="77777777" w:rsidTr="00DE6BFA">
        <w:trPr>
          <w:trHeight w:val="672"/>
        </w:trPr>
        <w:tc>
          <w:tcPr>
            <w:tcW w:w="526" w:type="pct"/>
            <w:vAlign w:val="center"/>
            <w:hideMark/>
          </w:tcPr>
          <w:p w14:paraId="5C4FCBB7" w14:textId="77777777" w:rsidR="003C3B1D" w:rsidRPr="0056171F" w:rsidRDefault="003C3B1D" w:rsidP="00DE6BFA">
            <w:pPr>
              <w:spacing w:before="0" w:line="240" w:lineRule="auto"/>
              <w:jc w:val="center"/>
              <w:rPr>
                <w:sz w:val="26"/>
                <w:szCs w:val="26"/>
              </w:rPr>
            </w:pPr>
            <w:r w:rsidRPr="0056171F">
              <w:rPr>
                <w:sz w:val="26"/>
                <w:szCs w:val="26"/>
              </w:rPr>
              <w:t>709</w:t>
            </w:r>
          </w:p>
        </w:tc>
        <w:tc>
          <w:tcPr>
            <w:tcW w:w="2131" w:type="pct"/>
            <w:vAlign w:val="center"/>
            <w:hideMark/>
          </w:tcPr>
          <w:p w14:paraId="7C471188" w14:textId="77777777" w:rsidR="003C3B1D" w:rsidRPr="0056171F" w:rsidRDefault="003C3B1D" w:rsidP="00DE6BFA">
            <w:pPr>
              <w:spacing w:before="0" w:line="240" w:lineRule="auto"/>
              <w:jc w:val="left"/>
              <w:rPr>
                <w:sz w:val="26"/>
                <w:szCs w:val="26"/>
              </w:rPr>
            </w:pPr>
            <w:r w:rsidRPr="0056171F">
              <w:rPr>
                <w:sz w:val="26"/>
                <w:szCs w:val="26"/>
              </w:rPr>
              <w:t>API thêm mới sự kiện hòa tan, điện phân tạo dung dịch Tiền chất thuốc nổ - Kali perclorat (KClO4)</w:t>
            </w:r>
          </w:p>
        </w:tc>
        <w:tc>
          <w:tcPr>
            <w:tcW w:w="1611" w:type="pct"/>
            <w:vAlign w:val="center"/>
            <w:hideMark/>
          </w:tcPr>
          <w:p w14:paraId="4D78776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88B08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EF5E32" w14:textId="77777777" w:rsidTr="00DE6BFA">
        <w:trPr>
          <w:trHeight w:val="672"/>
        </w:trPr>
        <w:tc>
          <w:tcPr>
            <w:tcW w:w="526" w:type="pct"/>
            <w:vAlign w:val="center"/>
            <w:hideMark/>
          </w:tcPr>
          <w:p w14:paraId="53632FAE" w14:textId="77777777" w:rsidR="003C3B1D" w:rsidRPr="0056171F" w:rsidRDefault="003C3B1D" w:rsidP="00DE6BFA">
            <w:pPr>
              <w:spacing w:before="0" w:line="240" w:lineRule="auto"/>
              <w:jc w:val="center"/>
              <w:rPr>
                <w:sz w:val="26"/>
                <w:szCs w:val="26"/>
              </w:rPr>
            </w:pPr>
            <w:r w:rsidRPr="0056171F">
              <w:rPr>
                <w:sz w:val="26"/>
                <w:szCs w:val="26"/>
              </w:rPr>
              <w:t>710</w:t>
            </w:r>
          </w:p>
        </w:tc>
        <w:tc>
          <w:tcPr>
            <w:tcW w:w="2131" w:type="pct"/>
            <w:vAlign w:val="center"/>
            <w:hideMark/>
          </w:tcPr>
          <w:p w14:paraId="1F2903E0" w14:textId="77777777" w:rsidR="003C3B1D" w:rsidRPr="0056171F" w:rsidRDefault="003C3B1D" w:rsidP="00DE6BFA">
            <w:pPr>
              <w:spacing w:before="0" w:line="240" w:lineRule="auto"/>
              <w:jc w:val="left"/>
              <w:rPr>
                <w:sz w:val="26"/>
                <w:szCs w:val="26"/>
              </w:rPr>
            </w:pPr>
            <w:r w:rsidRPr="0056171F">
              <w:rPr>
                <w:sz w:val="26"/>
                <w:szCs w:val="26"/>
              </w:rPr>
              <w:t>API sửa sự kiện hòa tan, điện phân tạo dung dịch Tiền chất thuốc nổ - Kali perclorat (KClO4)</w:t>
            </w:r>
          </w:p>
        </w:tc>
        <w:tc>
          <w:tcPr>
            <w:tcW w:w="1611" w:type="pct"/>
            <w:vAlign w:val="center"/>
            <w:hideMark/>
          </w:tcPr>
          <w:p w14:paraId="03865DC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4C9488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E58C5E" w14:textId="77777777" w:rsidTr="00DE6BFA">
        <w:trPr>
          <w:trHeight w:val="672"/>
        </w:trPr>
        <w:tc>
          <w:tcPr>
            <w:tcW w:w="526" w:type="pct"/>
            <w:vAlign w:val="center"/>
            <w:hideMark/>
          </w:tcPr>
          <w:p w14:paraId="21FD7C22" w14:textId="77777777" w:rsidR="003C3B1D" w:rsidRPr="0056171F" w:rsidRDefault="003C3B1D" w:rsidP="00DE6BFA">
            <w:pPr>
              <w:spacing w:before="0" w:line="240" w:lineRule="auto"/>
              <w:jc w:val="center"/>
              <w:rPr>
                <w:sz w:val="26"/>
                <w:szCs w:val="26"/>
              </w:rPr>
            </w:pPr>
            <w:r w:rsidRPr="0056171F">
              <w:rPr>
                <w:sz w:val="26"/>
                <w:szCs w:val="26"/>
              </w:rPr>
              <w:t>711</w:t>
            </w:r>
          </w:p>
        </w:tc>
        <w:tc>
          <w:tcPr>
            <w:tcW w:w="2131" w:type="pct"/>
            <w:vAlign w:val="center"/>
            <w:hideMark/>
          </w:tcPr>
          <w:p w14:paraId="148FE145" w14:textId="77777777" w:rsidR="003C3B1D" w:rsidRPr="0056171F" w:rsidRDefault="003C3B1D" w:rsidP="00DE6BFA">
            <w:pPr>
              <w:spacing w:before="0" w:line="240" w:lineRule="auto"/>
              <w:jc w:val="left"/>
              <w:rPr>
                <w:sz w:val="26"/>
                <w:szCs w:val="26"/>
              </w:rPr>
            </w:pPr>
            <w:r w:rsidRPr="0056171F">
              <w:rPr>
                <w:sz w:val="26"/>
                <w:szCs w:val="26"/>
              </w:rPr>
              <w:t>API xóa sự kiện hòa tan, điện phân tạo dung dịch Tiền chất thuốc nổ - Kali perclorat (KClO4)</w:t>
            </w:r>
          </w:p>
        </w:tc>
        <w:tc>
          <w:tcPr>
            <w:tcW w:w="1611" w:type="pct"/>
            <w:vAlign w:val="center"/>
            <w:hideMark/>
          </w:tcPr>
          <w:p w14:paraId="6EC1E16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F0A4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6FBE30" w14:textId="77777777" w:rsidTr="00DE6BFA">
        <w:trPr>
          <w:trHeight w:val="672"/>
        </w:trPr>
        <w:tc>
          <w:tcPr>
            <w:tcW w:w="526" w:type="pct"/>
            <w:vAlign w:val="center"/>
            <w:hideMark/>
          </w:tcPr>
          <w:p w14:paraId="5146AF24" w14:textId="77777777" w:rsidR="003C3B1D" w:rsidRPr="0056171F" w:rsidRDefault="003C3B1D" w:rsidP="00DE6BFA">
            <w:pPr>
              <w:spacing w:before="0" w:line="240" w:lineRule="auto"/>
              <w:jc w:val="center"/>
              <w:rPr>
                <w:sz w:val="26"/>
                <w:szCs w:val="26"/>
              </w:rPr>
            </w:pPr>
            <w:r w:rsidRPr="0056171F">
              <w:rPr>
                <w:sz w:val="26"/>
                <w:szCs w:val="26"/>
              </w:rPr>
              <w:t>712</w:t>
            </w:r>
          </w:p>
        </w:tc>
        <w:tc>
          <w:tcPr>
            <w:tcW w:w="2131" w:type="pct"/>
            <w:vAlign w:val="center"/>
            <w:hideMark/>
          </w:tcPr>
          <w:p w14:paraId="1FB9CC60" w14:textId="77777777" w:rsidR="003C3B1D" w:rsidRPr="0056171F" w:rsidRDefault="003C3B1D" w:rsidP="00DE6BFA">
            <w:pPr>
              <w:spacing w:before="0" w:line="240" w:lineRule="auto"/>
              <w:jc w:val="left"/>
              <w:rPr>
                <w:sz w:val="26"/>
                <w:szCs w:val="26"/>
              </w:rPr>
            </w:pPr>
            <w:r w:rsidRPr="0056171F">
              <w:rPr>
                <w:sz w:val="26"/>
                <w:szCs w:val="26"/>
              </w:rPr>
              <w:t>API thêm mới sự kiện cô đặc dung dịch Tiền chất thuốc nổ - Kali perclorat (KClO4)</w:t>
            </w:r>
          </w:p>
        </w:tc>
        <w:tc>
          <w:tcPr>
            <w:tcW w:w="1611" w:type="pct"/>
            <w:vAlign w:val="center"/>
            <w:hideMark/>
          </w:tcPr>
          <w:p w14:paraId="35E23F9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AF417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DEA455" w14:textId="77777777" w:rsidTr="00DE6BFA">
        <w:trPr>
          <w:trHeight w:val="672"/>
        </w:trPr>
        <w:tc>
          <w:tcPr>
            <w:tcW w:w="526" w:type="pct"/>
            <w:vAlign w:val="center"/>
            <w:hideMark/>
          </w:tcPr>
          <w:p w14:paraId="1ADFFB40" w14:textId="77777777" w:rsidR="003C3B1D" w:rsidRPr="0056171F" w:rsidRDefault="003C3B1D" w:rsidP="00DE6BFA">
            <w:pPr>
              <w:spacing w:before="0" w:line="240" w:lineRule="auto"/>
              <w:jc w:val="center"/>
              <w:rPr>
                <w:sz w:val="26"/>
                <w:szCs w:val="26"/>
              </w:rPr>
            </w:pPr>
            <w:r w:rsidRPr="0056171F">
              <w:rPr>
                <w:sz w:val="26"/>
                <w:szCs w:val="26"/>
              </w:rPr>
              <w:t>713</w:t>
            </w:r>
          </w:p>
        </w:tc>
        <w:tc>
          <w:tcPr>
            <w:tcW w:w="2131" w:type="pct"/>
            <w:vAlign w:val="center"/>
            <w:hideMark/>
          </w:tcPr>
          <w:p w14:paraId="1DB6887D" w14:textId="77777777" w:rsidR="003C3B1D" w:rsidRPr="0056171F" w:rsidRDefault="003C3B1D" w:rsidP="00DE6BFA">
            <w:pPr>
              <w:spacing w:before="0" w:line="240" w:lineRule="auto"/>
              <w:jc w:val="left"/>
              <w:rPr>
                <w:sz w:val="26"/>
                <w:szCs w:val="26"/>
              </w:rPr>
            </w:pPr>
            <w:r w:rsidRPr="0056171F">
              <w:rPr>
                <w:sz w:val="26"/>
                <w:szCs w:val="26"/>
              </w:rPr>
              <w:t>API sửa sự kiện cô đặc dung dịch Tiền chất thuốc nổ - Kali perclorat (KClO4)</w:t>
            </w:r>
          </w:p>
        </w:tc>
        <w:tc>
          <w:tcPr>
            <w:tcW w:w="1611" w:type="pct"/>
            <w:vAlign w:val="center"/>
            <w:hideMark/>
          </w:tcPr>
          <w:p w14:paraId="7E9EECC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1EDEE6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BC0847" w14:textId="77777777" w:rsidTr="00DE6BFA">
        <w:trPr>
          <w:trHeight w:val="672"/>
        </w:trPr>
        <w:tc>
          <w:tcPr>
            <w:tcW w:w="526" w:type="pct"/>
            <w:vAlign w:val="center"/>
            <w:hideMark/>
          </w:tcPr>
          <w:p w14:paraId="6B5300FB" w14:textId="77777777" w:rsidR="003C3B1D" w:rsidRPr="0056171F" w:rsidRDefault="003C3B1D" w:rsidP="00DE6BFA">
            <w:pPr>
              <w:spacing w:before="0" w:line="240" w:lineRule="auto"/>
              <w:jc w:val="center"/>
              <w:rPr>
                <w:sz w:val="26"/>
                <w:szCs w:val="26"/>
              </w:rPr>
            </w:pPr>
            <w:r w:rsidRPr="0056171F">
              <w:rPr>
                <w:sz w:val="26"/>
                <w:szCs w:val="26"/>
              </w:rPr>
              <w:t>714</w:t>
            </w:r>
          </w:p>
        </w:tc>
        <w:tc>
          <w:tcPr>
            <w:tcW w:w="2131" w:type="pct"/>
            <w:vAlign w:val="center"/>
            <w:hideMark/>
          </w:tcPr>
          <w:p w14:paraId="6A598E8C" w14:textId="77777777" w:rsidR="003C3B1D" w:rsidRPr="0056171F" w:rsidRDefault="003C3B1D" w:rsidP="00DE6BFA">
            <w:pPr>
              <w:spacing w:before="0" w:line="240" w:lineRule="auto"/>
              <w:jc w:val="left"/>
              <w:rPr>
                <w:sz w:val="26"/>
                <w:szCs w:val="26"/>
              </w:rPr>
            </w:pPr>
            <w:r w:rsidRPr="0056171F">
              <w:rPr>
                <w:sz w:val="26"/>
                <w:szCs w:val="26"/>
              </w:rPr>
              <w:t>API xóa sự kiện cô đặc dung dịch Tiền chất thuốc nổ - Kali perclorat (KClO4)</w:t>
            </w:r>
          </w:p>
        </w:tc>
        <w:tc>
          <w:tcPr>
            <w:tcW w:w="1611" w:type="pct"/>
            <w:vAlign w:val="center"/>
            <w:hideMark/>
          </w:tcPr>
          <w:p w14:paraId="08BE8A5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CD302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D338A4" w14:textId="77777777" w:rsidTr="00DE6BFA">
        <w:trPr>
          <w:trHeight w:val="672"/>
        </w:trPr>
        <w:tc>
          <w:tcPr>
            <w:tcW w:w="526" w:type="pct"/>
            <w:vAlign w:val="center"/>
            <w:hideMark/>
          </w:tcPr>
          <w:p w14:paraId="0A965EAB" w14:textId="77777777" w:rsidR="003C3B1D" w:rsidRPr="0056171F" w:rsidRDefault="003C3B1D" w:rsidP="00DE6BFA">
            <w:pPr>
              <w:spacing w:before="0" w:line="240" w:lineRule="auto"/>
              <w:jc w:val="center"/>
              <w:rPr>
                <w:sz w:val="26"/>
                <w:szCs w:val="26"/>
              </w:rPr>
            </w:pPr>
            <w:r w:rsidRPr="0056171F">
              <w:rPr>
                <w:sz w:val="26"/>
                <w:szCs w:val="26"/>
              </w:rPr>
              <w:t>715</w:t>
            </w:r>
          </w:p>
        </w:tc>
        <w:tc>
          <w:tcPr>
            <w:tcW w:w="2131" w:type="pct"/>
            <w:vAlign w:val="center"/>
            <w:hideMark/>
          </w:tcPr>
          <w:p w14:paraId="45BA758D" w14:textId="77777777" w:rsidR="003C3B1D" w:rsidRPr="0056171F" w:rsidRDefault="003C3B1D" w:rsidP="00DE6BFA">
            <w:pPr>
              <w:spacing w:before="0" w:line="240" w:lineRule="auto"/>
              <w:jc w:val="left"/>
              <w:rPr>
                <w:sz w:val="26"/>
                <w:szCs w:val="26"/>
              </w:rPr>
            </w:pPr>
            <w:r w:rsidRPr="0056171F">
              <w:rPr>
                <w:sz w:val="26"/>
                <w:szCs w:val="26"/>
              </w:rPr>
              <w:t>API thêm mới sự kiện kết tinh Tiền chất thuốc nổ - Kali perclorat (KClO4)</w:t>
            </w:r>
          </w:p>
        </w:tc>
        <w:tc>
          <w:tcPr>
            <w:tcW w:w="1611" w:type="pct"/>
            <w:vAlign w:val="center"/>
            <w:hideMark/>
          </w:tcPr>
          <w:p w14:paraId="1D3C7B3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50A4E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82DC90" w14:textId="77777777" w:rsidTr="00DE6BFA">
        <w:trPr>
          <w:trHeight w:val="672"/>
        </w:trPr>
        <w:tc>
          <w:tcPr>
            <w:tcW w:w="526" w:type="pct"/>
            <w:vAlign w:val="center"/>
            <w:hideMark/>
          </w:tcPr>
          <w:p w14:paraId="0630B5B0" w14:textId="77777777" w:rsidR="003C3B1D" w:rsidRPr="0056171F" w:rsidRDefault="003C3B1D" w:rsidP="00DE6BFA">
            <w:pPr>
              <w:spacing w:before="0" w:line="240" w:lineRule="auto"/>
              <w:jc w:val="center"/>
              <w:rPr>
                <w:sz w:val="26"/>
                <w:szCs w:val="26"/>
              </w:rPr>
            </w:pPr>
            <w:r w:rsidRPr="0056171F">
              <w:rPr>
                <w:sz w:val="26"/>
                <w:szCs w:val="26"/>
              </w:rPr>
              <w:t>716</w:t>
            </w:r>
          </w:p>
        </w:tc>
        <w:tc>
          <w:tcPr>
            <w:tcW w:w="2131" w:type="pct"/>
            <w:vAlign w:val="center"/>
            <w:hideMark/>
          </w:tcPr>
          <w:p w14:paraId="15B6C6B4" w14:textId="77777777" w:rsidR="003C3B1D" w:rsidRPr="0056171F" w:rsidRDefault="003C3B1D" w:rsidP="00DE6BFA">
            <w:pPr>
              <w:spacing w:before="0" w:line="240" w:lineRule="auto"/>
              <w:jc w:val="left"/>
              <w:rPr>
                <w:sz w:val="26"/>
                <w:szCs w:val="26"/>
              </w:rPr>
            </w:pPr>
            <w:r w:rsidRPr="0056171F">
              <w:rPr>
                <w:sz w:val="26"/>
                <w:szCs w:val="26"/>
              </w:rPr>
              <w:t>API sửa sự kiện kết tinh Tiền chất thuốc nổ - Kali perclorat (KClO4)</w:t>
            </w:r>
          </w:p>
        </w:tc>
        <w:tc>
          <w:tcPr>
            <w:tcW w:w="1611" w:type="pct"/>
            <w:vAlign w:val="center"/>
            <w:hideMark/>
          </w:tcPr>
          <w:p w14:paraId="1FF1AFD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F3E41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B18617" w14:textId="77777777" w:rsidTr="00DE6BFA">
        <w:trPr>
          <w:trHeight w:val="672"/>
        </w:trPr>
        <w:tc>
          <w:tcPr>
            <w:tcW w:w="526" w:type="pct"/>
            <w:vAlign w:val="center"/>
            <w:hideMark/>
          </w:tcPr>
          <w:p w14:paraId="5F546AB6" w14:textId="77777777" w:rsidR="003C3B1D" w:rsidRPr="0056171F" w:rsidRDefault="003C3B1D" w:rsidP="00DE6BFA">
            <w:pPr>
              <w:spacing w:before="0" w:line="240" w:lineRule="auto"/>
              <w:jc w:val="center"/>
              <w:rPr>
                <w:sz w:val="26"/>
                <w:szCs w:val="26"/>
              </w:rPr>
            </w:pPr>
            <w:r w:rsidRPr="0056171F">
              <w:rPr>
                <w:sz w:val="26"/>
                <w:szCs w:val="26"/>
              </w:rPr>
              <w:t>717</w:t>
            </w:r>
          </w:p>
        </w:tc>
        <w:tc>
          <w:tcPr>
            <w:tcW w:w="2131" w:type="pct"/>
            <w:vAlign w:val="center"/>
            <w:hideMark/>
          </w:tcPr>
          <w:p w14:paraId="448E9F42" w14:textId="77777777" w:rsidR="003C3B1D" w:rsidRPr="0056171F" w:rsidRDefault="003C3B1D" w:rsidP="00DE6BFA">
            <w:pPr>
              <w:spacing w:before="0" w:line="240" w:lineRule="auto"/>
              <w:jc w:val="left"/>
              <w:rPr>
                <w:sz w:val="26"/>
                <w:szCs w:val="26"/>
              </w:rPr>
            </w:pPr>
            <w:r w:rsidRPr="0056171F">
              <w:rPr>
                <w:sz w:val="26"/>
                <w:szCs w:val="26"/>
              </w:rPr>
              <w:t>API xóa sự kiện kết tinh Tiền chất thuốc nổ - Kali perclorat (KClO4)</w:t>
            </w:r>
          </w:p>
        </w:tc>
        <w:tc>
          <w:tcPr>
            <w:tcW w:w="1611" w:type="pct"/>
            <w:vAlign w:val="center"/>
            <w:hideMark/>
          </w:tcPr>
          <w:p w14:paraId="2E808A5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47B32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8206C8" w14:textId="77777777" w:rsidTr="00DE6BFA">
        <w:trPr>
          <w:trHeight w:val="672"/>
        </w:trPr>
        <w:tc>
          <w:tcPr>
            <w:tcW w:w="526" w:type="pct"/>
            <w:vAlign w:val="center"/>
            <w:hideMark/>
          </w:tcPr>
          <w:p w14:paraId="3E71D16F" w14:textId="77777777" w:rsidR="003C3B1D" w:rsidRPr="0056171F" w:rsidRDefault="003C3B1D" w:rsidP="00DE6BFA">
            <w:pPr>
              <w:spacing w:before="0" w:line="240" w:lineRule="auto"/>
              <w:jc w:val="center"/>
              <w:rPr>
                <w:sz w:val="26"/>
                <w:szCs w:val="26"/>
              </w:rPr>
            </w:pPr>
            <w:r w:rsidRPr="0056171F">
              <w:rPr>
                <w:sz w:val="26"/>
                <w:szCs w:val="26"/>
              </w:rPr>
              <w:lastRenderedPageBreak/>
              <w:t>718</w:t>
            </w:r>
          </w:p>
        </w:tc>
        <w:tc>
          <w:tcPr>
            <w:tcW w:w="2131" w:type="pct"/>
            <w:vAlign w:val="center"/>
            <w:hideMark/>
          </w:tcPr>
          <w:p w14:paraId="2F7C6831" w14:textId="77777777" w:rsidR="003C3B1D" w:rsidRPr="0056171F" w:rsidRDefault="003C3B1D" w:rsidP="00DE6BFA">
            <w:pPr>
              <w:spacing w:before="0" w:line="240" w:lineRule="auto"/>
              <w:jc w:val="left"/>
              <w:rPr>
                <w:sz w:val="26"/>
                <w:szCs w:val="26"/>
              </w:rPr>
            </w:pPr>
            <w:r w:rsidRPr="0056171F">
              <w:rPr>
                <w:sz w:val="26"/>
                <w:szCs w:val="26"/>
              </w:rPr>
              <w:t>API thêm mới sự kiện sấy và làm nguội Tiền chất thuốc nổ - Kali perclorat (KClO4)</w:t>
            </w:r>
          </w:p>
        </w:tc>
        <w:tc>
          <w:tcPr>
            <w:tcW w:w="1611" w:type="pct"/>
            <w:vAlign w:val="center"/>
            <w:hideMark/>
          </w:tcPr>
          <w:p w14:paraId="52B5E39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E9C04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37F4CE0" w14:textId="77777777" w:rsidTr="00DE6BFA">
        <w:trPr>
          <w:trHeight w:val="672"/>
        </w:trPr>
        <w:tc>
          <w:tcPr>
            <w:tcW w:w="526" w:type="pct"/>
            <w:vAlign w:val="center"/>
            <w:hideMark/>
          </w:tcPr>
          <w:p w14:paraId="474B2031" w14:textId="77777777" w:rsidR="003C3B1D" w:rsidRPr="0056171F" w:rsidRDefault="003C3B1D" w:rsidP="00DE6BFA">
            <w:pPr>
              <w:spacing w:before="0" w:line="240" w:lineRule="auto"/>
              <w:jc w:val="center"/>
              <w:rPr>
                <w:sz w:val="26"/>
                <w:szCs w:val="26"/>
              </w:rPr>
            </w:pPr>
            <w:r w:rsidRPr="0056171F">
              <w:rPr>
                <w:sz w:val="26"/>
                <w:szCs w:val="26"/>
              </w:rPr>
              <w:t>719</w:t>
            </w:r>
          </w:p>
        </w:tc>
        <w:tc>
          <w:tcPr>
            <w:tcW w:w="2131" w:type="pct"/>
            <w:vAlign w:val="center"/>
            <w:hideMark/>
          </w:tcPr>
          <w:p w14:paraId="281EC341" w14:textId="77777777" w:rsidR="003C3B1D" w:rsidRPr="0056171F" w:rsidRDefault="003C3B1D" w:rsidP="00DE6BFA">
            <w:pPr>
              <w:spacing w:before="0" w:line="240" w:lineRule="auto"/>
              <w:jc w:val="left"/>
              <w:rPr>
                <w:sz w:val="26"/>
                <w:szCs w:val="26"/>
              </w:rPr>
            </w:pPr>
            <w:r w:rsidRPr="0056171F">
              <w:rPr>
                <w:sz w:val="26"/>
                <w:szCs w:val="26"/>
              </w:rPr>
              <w:t>API sửa sự kiện sấy và làm nguội Tiền chất thuốc nổ - Kali perclorat (KClO4)</w:t>
            </w:r>
          </w:p>
        </w:tc>
        <w:tc>
          <w:tcPr>
            <w:tcW w:w="1611" w:type="pct"/>
            <w:vAlign w:val="center"/>
            <w:hideMark/>
          </w:tcPr>
          <w:p w14:paraId="3F356B1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59CFA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A98354" w14:textId="77777777" w:rsidTr="00DE6BFA">
        <w:trPr>
          <w:trHeight w:val="672"/>
        </w:trPr>
        <w:tc>
          <w:tcPr>
            <w:tcW w:w="526" w:type="pct"/>
            <w:vAlign w:val="center"/>
            <w:hideMark/>
          </w:tcPr>
          <w:p w14:paraId="35B4EABE" w14:textId="77777777" w:rsidR="003C3B1D" w:rsidRPr="0056171F" w:rsidRDefault="003C3B1D" w:rsidP="00DE6BFA">
            <w:pPr>
              <w:spacing w:before="0" w:line="240" w:lineRule="auto"/>
              <w:jc w:val="center"/>
              <w:rPr>
                <w:sz w:val="26"/>
                <w:szCs w:val="26"/>
              </w:rPr>
            </w:pPr>
            <w:r w:rsidRPr="0056171F">
              <w:rPr>
                <w:sz w:val="26"/>
                <w:szCs w:val="26"/>
              </w:rPr>
              <w:t>720</w:t>
            </w:r>
          </w:p>
        </w:tc>
        <w:tc>
          <w:tcPr>
            <w:tcW w:w="2131" w:type="pct"/>
            <w:vAlign w:val="center"/>
            <w:hideMark/>
          </w:tcPr>
          <w:p w14:paraId="789E4BCB" w14:textId="77777777" w:rsidR="003C3B1D" w:rsidRPr="0056171F" w:rsidRDefault="003C3B1D" w:rsidP="00DE6BFA">
            <w:pPr>
              <w:spacing w:before="0" w:line="240" w:lineRule="auto"/>
              <w:jc w:val="left"/>
              <w:rPr>
                <w:sz w:val="26"/>
                <w:szCs w:val="26"/>
              </w:rPr>
            </w:pPr>
            <w:r w:rsidRPr="0056171F">
              <w:rPr>
                <w:sz w:val="26"/>
                <w:szCs w:val="26"/>
              </w:rPr>
              <w:t>API xóa sự kiện sấy và làm nguội Tiền chất thuốc nổ - Kali perclorat (KClO4)</w:t>
            </w:r>
          </w:p>
        </w:tc>
        <w:tc>
          <w:tcPr>
            <w:tcW w:w="1611" w:type="pct"/>
            <w:vAlign w:val="center"/>
            <w:hideMark/>
          </w:tcPr>
          <w:p w14:paraId="6BCEA39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674AB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40D84E" w14:textId="77777777" w:rsidTr="00DE6BFA">
        <w:trPr>
          <w:trHeight w:val="672"/>
        </w:trPr>
        <w:tc>
          <w:tcPr>
            <w:tcW w:w="526" w:type="pct"/>
            <w:vAlign w:val="center"/>
            <w:hideMark/>
          </w:tcPr>
          <w:p w14:paraId="5C20004F" w14:textId="77777777" w:rsidR="003C3B1D" w:rsidRPr="0056171F" w:rsidRDefault="003C3B1D" w:rsidP="00DE6BFA">
            <w:pPr>
              <w:spacing w:before="0" w:line="240" w:lineRule="auto"/>
              <w:jc w:val="center"/>
              <w:rPr>
                <w:sz w:val="26"/>
                <w:szCs w:val="26"/>
              </w:rPr>
            </w:pPr>
            <w:r w:rsidRPr="0056171F">
              <w:rPr>
                <w:sz w:val="26"/>
                <w:szCs w:val="26"/>
              </w:rPr>
              <w:t>721</w:t>
            </w:r>
          </w:p>
        </w:tc>
        <w:tc>
          <w:tcPr>
            <w:tcW w:w="2131" w:type="pct"/>
            <w:vAlign w:val="center"/>
            <w:hideMark/>
          </w:tcPr>
          <w:p w14:paraId="52B8CBE3"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Tiền chất thuốc nổ - Kali perclorat (KClO4)</w:t>
            </w:r>
          </w:p>
        </w:tc>
        <w:tc>
          <w:tcPr>
            <w:tcW w:w="1611" w:type="pct"/>
            <w:vAlign w:val="center"/>
            <w:hideMark/>
          </w:tcPr>
          <w:p w14:paraId="1672A09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688055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93DF80" w14:textId="77777777" w:rsidTr="00DE6BFA">
        <w:trPr>
          <w:trHeight w:val="672"/>
        </w:trPr>
        <w:tc>
          <w:tcPr>
            <w:tcW w:w="526" w:type="pct"/>
            <w:vAlign w:val="center"/>
            <w:hideMark/>
          </w:tcPr>
          <w:p w14:paraId="31B7070C" w14:textId="77777777" w:rsidR="003C3B1D" w:rsidRPr="0056171F" w:rsidRDefault="003C3B1D" w:rsidP="00DE6BFA">
            <w:pPr>
              <w:spacing w:before="0" w:line="240" w:lineRule="auto"/>
              <w:jc w:val="center"/>
              <w:rPr>
                <w:sz w:val="26"/>
                <w:szCs w:val="26"/>
              </w:rPr>
            </w:pPr>
            <w:r w:rsidRPr="0056171F">
              <w:rPr>
                <w:sz w:val="26"/>
                <w:szCs w:val="26"/>
              </w:rPr>
              <w:t>722</w:t>
            </w:r>
          </w:p>
        </w:tc>
        <w:tc>
          <w:tcPr>
            <w:tcW w:w="2131" w:type="pct"/>
            <w:vAlign w:val="center"/>
            <w:hideMark/>
          </w:tcPr>
          <w:p w14:paraId="5596219D"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Tiền chất thuốc nổ - Kali perclorat (KClO4)</w:t>
            </w:r>
          </w:p>
        </w:tc>
        <w:tc>
          <w:tcPr>
            <w:tcW w:w="1611" w:type="pct"/>
            <w:vAlign w:val="center"/>
            <w:hideMark/>
          </w:tcPr>
          <w:p w14:paraId="7B945E1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EACBA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A94A75" w14:textId="77777777" w:rsidTr="00DE6BFA">
        <w:trPr>
          <w:trHeight w:val="672"/>
        </w:trPr>
        <w:tc>
          <w:tcPr>
            <w:tcW w:w="526" w:type="pct"/>
            <w:vAlign w:val="center"/>
            <w:hideMark/>
          </w:tcPr>
          <w:p w14:paraId="12F1E175" w14:textId="77777777" w:rsidR="003C3B1D" w:rsidRPr="0056171F" w:rsidRDefault="003C3B1D" w:rsidP="00DE6BFA">
            <w:pPr>
              <w:spacing w:before="0" w:line="240" w:lineRule="auto"/>
              <w:jc w:val="center"/>
              <w:rPr>
                <w:sz w:val="26"/>
                <w:szCs w:val="26"/>
              </w:rPr>
            </w:pPr>
            <w:r w:rsidRPr="0056171F">
              <w:rPr>
                <w:sz w:val="26"/>
                <w:szCs w:val="26"/>
              </w:rPr>
              <w:t>723</w:t>
            </w:r>
          </w:p>
        </w:tc>
        <w:tc>
          <w:tcPr>
            <w:tcW w:w="2131" w:type="pct"/>
            <w:vAlign w:val="center"/>
            <w:hideMark/>
          </w:tcPr>
          <w:p w14:paraId="64630292" w14:textId="77777777" w:rsidR="003C3B1D" w:rsidRPr="0056171F" w:rsidRDefault="003C3B1D" w:rsidP="00DE6BFA">
            <w:pPr>
              <w:spacing w:before="0" w:line="240" w:lineRule="auto"/>
              <w:jc w:val="left"/>
              <w:rPr>
                <w:sz w:val="26"/>
                <w:szCs w:val="26"/>
              </w:rPr>
            </w:pPr>
            <w:r w:rsidRPr="0056171F">
              <w:rPr>
                <w:sz w:val="26"/>
                <w:szCs w:val="26"/>
              </w:rPr>
              <w:t>API xóa sự kiện quá trình kiểm tra chất lượng Tiền chất thuốc nổ - Kali perclorat (KClO4)</w:t>
            </w:r>
          </w:p>
        </w:tc>
        <w:tc>
          <w:tcPr>
            <w:tcW w:w="1611" w:type="pct"/>
            <w:vAlign w:val="center"/>
            <w:hideMark/>
          </w:tcPr>
          <w:p w14:paraId="4566764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D54AF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130867" w14:textId="77777777" w:rsidTr="00DE6BFA">
        <w:trPr>
          <w:trHeight w:val="1344"/>
        </w:trPr>
        <w:tc>
          <w:tcPr>
            <w:tcW w:w="526" w:type="pct"/>
            <w:vAlign w:val="center"/>
            <w:hideMark/>
          </w:tcPr>
          <w:p w14:paraId="5C9A3FD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4903D67"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Đồ uống không cồn</w:t>
            </w:r>
          </w:p>
        </w:tc>
        <w:tc>
          <w:tcPr>
            <w:tcW w:w="1611" w:type="pct"/>
            <w:vAlign w:val="center"/>
            <w:hideMark/>
          </w:tcPr>
          <w:p w14:paraId="4C905C87" w14:textId="77777777" w:rsidR="003C3B1D" w:rsidRPr="0056171F" w:rsidRDefault="003C3B1D" w:rsidP="00DE6BFA">
            <w:pPr>
              <w:spacing w:before="0" w:line="240" w:lineRule="auto"/>
              <w:jc w:val="left"/>
              <w:rPr>
                <w:b/>
                <w:bCs/>
                <w:sz w:val="26"/>
                <w:szCs w:val="26"/>
              </w:rPr>
            </w:pPr>
            <w:r w:rsidRPr="0056171F">
              <w:rPr>
                <w:b/>
                <w:bCs/>
                <w:sz w:val="26"/>
                <w:szCs w:val="26"/>
              </w:rPr>
              <w:t>Nâng cấp từ nhóm chức năng "</w:t>
            </w:r>
            <w:r w:rsidRPr="0056171F">
              <w:rPr>
                <w:b/>
                <w:bCs/>
                <w:i/>
                <w:iCs/>
                <w:sz w:val="26"/>
                <w:szCs w:val="26"/>
              </w:rPr>
              <w:t>VI.3 Tích hợp với hệ thống TXNG của đơn vị khác"\"Kê khai thông tin TXNG nhóm sản phẩm Nước giải khát từ HTK</w:t>
            </w:r>
            <w:r w:rsidRPr="0056171F">
              <w:rPr>
                <w:b/>
                <w:bCs/>
                <w:sz w:val="26"/>
                <w:szCs w:val="26"/>
              </w:rPr>
              <w:t>" của Hệ thống truy xuất nguồn gốc hàng hóa thuộc phạm vi quản lý của Bộ Công Thương</w:t>
            </w:r>
          </w:p>
        </w:tc>
        <w:tc>
          <w:tcPr>
            <w:tcW w:w="732" w:type="pct"/>
            <w:vAlign w:val="center"/>
            <w:hideMark/>
          </w:tcPr>
          <w:p w14:paraId="593A8527" w14:textId="77777777" w:rsidR="003C3B1D" w:rsidRPr="0056171F" w:rsidRDefault="003C3B1D" w:rsidP="00DE6BFA">
            <w:pPr>
              <w:spacing w:before="0" w:line="240" w:lineRule="auto"/>
              <w:jc w:val="left"/>
              <w:rPr>
                <w:b/>
                <w:bCs/>
                <w:sz w:val="26"/>
                <w:szCs w:val="26"/>
              </w:rPr>
            </w:pPr>
          </w:p>
        </w:tc>
      </w:tr>
      <w:tr w:rsidR="003C3B1D" w:rsidRPr="0056171F" w14:paraId="604A071E" w14:textId="77777777" w:rsidTr="00DE6BFA">
        <w:trPr>
          <w:trHeight w:val="672"/>
        </w:trPr>
        <w:tc>
          <w:tcPr>
            <w:tcW w:w="526" w:type="pct"/>
            <w:vAlign w:val="center"/>
            <w:hideMark/>
          </w:tcPr>
          <w:p w14:paraId="36362C16" w14:textId="77777777" w:rsidR="003C3B1D" w:rsidRPr="0056171F" w:rsidRDefault="003C3B1D" w:rsidP="00DE6BFA">
            <w:pPr>
              <w:spacing w:before="0" w:line="240" w:lineRule="auto"/>
              <w:jc w:val="center"/>
              <w:rPr>
                <w:sz w:val="26"/>
                <w:szCs w:val="26"/>
              </w:rPr>
            </w:pPr>
            <w:r w:rsidRPr="0056171F">
              <w:rPr>
                <w:sz w:val="26"/>
                <w:szCs w:val="26"/>
              </w:rPr>
              <w:t>724</w:t>
            </w:r>
          </w:p>
        </w:tc>
        <w:tc>
          <w:tcPr>
            <w:tcW w:w="2131" w:type="pct"/>
            <w:vAlign w:val="center"/>
            <w:hideMark/>
          </w:tcPr>
          <w:p w14:paraId="57462B92"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Đồ uống không cồn, bổ sung thông tin quản lý</w:t>
            </w:r>
          </w:p>
        </w:tc>
        <w:tc>
          <w:tcPr>
            <w:tcW w:w="1611" w:type="pct"/>
            <w:vAlign w:val="center"/>
            <w:hideMark/>
          </w:tcPr>
          <w:p w14:paraId="3A02693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98C23E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AEB8C2D" w14:textId="77777777" w:rsidTr="00DE6BFA">
        <w:trPr>
          <w:trHeight w:val="672"/>
        </w:trPr>
        <w:tc>
          <w:tcPr>
            <w:tcW w:w="526" w:type="pct"/>
            <w:vAlign w:val="center"/>
            <w:hideMark/>
          </w:tcPr>
          <w:p w14:paraId="12FFFE91" w14:textId="77777777" w:rsidR="003C3B1D" w:rsidRPr="0056171F" w:rsidRDefault="003C3B1D" w:rsidP="00DE6BFA">
            <w:pPr>
              <w:spacing w:before="0" w:line="240" w:lineRule="auto"/>
              <w:jc w:val="center"/>
              <w:rPr>
                <w:sz w:val="26"/>
                <w:szCs w:val="26"/>
              </w:rPr>
            </w:pPr>
            <w:r w:rsidRPr="0056171F">
              <w:rPr>
                <w:sz w:val="26"/>
                <w:szCs w:val="26"/>
              </w:rPr>
              <w:t>725</w:t>
            </w:r>
          </w:p>
        </w:tc>
        <w:tc>
          <w:tcPr>
            <w:tcW w:w="2131" w:type="pct"/>
            <w:vAlign w:val="center"/>
            <w:hideMark/>
          </w:tcPr>
          <w:p w14:paraId="01D5AD0A"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Đồ uống không cồn, bổ sung thông tin quản lý</w:t>
            </w:r>
          </w:p>
        </w:tc>
        <w:tc>
          <w:tcPr>
            <w:tcW w:w="1611" w:type="pct"/>
            <w:vAlign w:val="center"/>
            <w:hideMark/>
          </w:tcPr>
          <w:p w14:paraId="7D5BFA1F"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C977EE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090316A" w14:textId="77777777" w:rsidTr="00DE6BFA">
        <w:trPr>
          <w:trHeight w:val="672"/>
        </w:trPr>
        <w:tc>
          <w:tcPr>
            <w:tcW w:w="526" w:type="pct"/>
            <w:vAlign w:val="center"/>
            <w:hideMark/>
          </w:tcPr>
          <w:p w14:paraId="696D7FA6" w14:textId="77777777" w:rsidR="003C3B1D" w:rsidRPr="0056171F" w:rsidRDefault="003C3B1D" w:rsidP="00DE6BFA">
            <w:pPr>
              <w:spacing w:before="0" w:line="240" w:lineRule="auto"/>
              <w:jc w:val="center"/>
              <w:rPr>
                <w:sz w:val="26"/>
                <w:szCs w:val="26"/>
              </w:rPr>
            </w:pPr>
            <w:r w:rsidRPr="0056171F">
              <w:rPr>
                <w:sz w:val="26"/>
                <w:szCs w:val="26"/>
              </w:rPr>
              <w:t>726</w:t>
            </w:r>
          </w:p>
        </w:tc>
        <w:tc>
          <w:tcPr>
            <w:tcW w:w="2131" w:type="pct"/>
            <w:vAlign w:val="center"/>
            <w:hideMark/>
          </w:tcPr>
          <w:p w14:paraId="28C6F353" w14:textId="77777777" w:rsidR="003C3B1D" w:rsidRPr="0056171F" w:rsidRDefault="003C3B1D" w:rsidP="00DE6BFA">
            <w:pPr>
              <w:spacing w:before="0" w:line="240" w:lineRule="auto"/>
              <w:jc w:val="left"/>
              <w:rPr>
                <w:sz w:val="26"/>
                <w:szCs w:val="26"/>
              </w:rPr>
            </w:pPr>
            <w:r w:rsidRPr="0056171F">
              <w:rPr>
                <w:sz w:val="26"/>
                <w:szCs w:val="26"/>
              </w:rPr>
              <w:t>API thêm mới sự kiện xử lý, sơ chế nguyên liệu Đồ uống không cồn, bổ sung thông tin quản lý</w:t>
            </w:r>
          </w:p>
        </w:tc>
        <w:tc>
          <w:tcPr>
            <w:tcW w:w="1611" w:type="pct"/>
            <w:vAlign w:val="center"/>
            <w:hideMark/>
          </w:tcPr>
          <w:p w14:paraId="73717FD4"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441EF8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E60135F" w14:textId="77777777" w:rsidTr="00DE6BFA">
        <w:trPr>
          <w:trHeight w:val="672"/>
        </w:trPr>
        <w:tc>
          <w:tcPr>
            <w:tcW w:w="526" w:type="pct"/>
            <w:vAlign w:val="center"/>
            <w:hideMark/>
          </w:tcPr>
          <w:p w14:paraId="46C4A200" w14:textId="77777777" w:rsidR="003C3B1D" w:rsidRPr="0056171F" w:rsidRDefault="003C3B1D" w:rsidP="00DE6BFA">
            <w:pPr>
              <w:spacing w:before="0" w:line="240" w:lineRule="auto"/>
              <w:jc w:val="center"/>
              <w:rPr>
                <w:sz w:val="26"/>
                <w:szCs w:val="26"/>
              </w:rPr>
            </w:pPr>
            <w:r w:rsidRPr="0056171F">
              <w:rPr>
                <w:sz w:val="26"/>
                <w:szCs w:val="26"/>
              </w:rPr>
              <w:t>727</w:t>
            </w:r>
          </w:p>
        </w:tc>
        <w:tc>
          <w:tcPr>
            <w:tcW w:w="2131" w:type="pct"/>
            <w:vAlign w:val="center"/>
            <w:hideMark/>
          </w:tcPr>
          <w:p w14:paraId="0087A276" w14:textId="77777777" w:rsidR="003C3B1D" w:rsidRPr="0056171F" w:rsidRDefault="003C3B1D" w:rsidP="00DE6BFA">
            <w:pPr>
              <w:spacing w:before="0" w:line="240" w:lineRule="auto"/>
              <w:jc w:val="left"/>
              <w:rPr>
                <w:sz w:val="26"/>
                <w:szCs w:val="26"/>
              </w:rPr>
            </w:pPr>
            <w:r w:rsidRPr="0056171F">
              <w:rPr>
                <w:sz w:val="26"/>
                <w:szCs w:val="26"/>
              </w:rPr>
              <w:t>API sửa sự kiện xử lý, sơ chế nguyên liệu Đồ uống không cồn, bổ sung thông tin quản lý</w:t>
            </w:r>
          </w:p>
        </w:tc>
        <w:tc>
          <w:tcPr>
            <w:tcW w:w="1611" w:type="pct"/>
            <w:vAlign w:val="center"/>
            <w:hideMark/>
          </w:tcPr>
          <w:p w14:paraId="6E702EC7"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0BF850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399880B" w14:textId="77777777" w:rsidTr="00DE6BFA">
        <w:trPr>
          <w:trHeight w:val="672"/>
        </w:trPr>
        <w:tc>
          <w:tcPr>
            <w:tcW w:w="526" w:type="pct"/>
            <w:vAlign w:val="center"/>
            <w:hideMark/>
          </w:tcPr>
          <w:p w14:paraId="36D40093" w14:textId="77777777" w:rsidR="003C3B1D" w:rsidRPr="0056171F" w:rsidRDefault="003C3B1D" w:rsidP="00DE6BFA">
            <w:pPr>
              <w:spacing w:before="0" w:line="240" w:lineRule="auto"/>
              <w:jc w:val="center"/>
              <w:rPr>
                <w:sz w:val="26"/>
                <w:szCs w:val="26"/>
              </w:rPr>
            </w:pPr>
            <w:r w:rsidRPr="0056171F">
              <w:rPr>
                <w:sz w:val="26"/>
                <w:szCs w:val="26"/>
              </w:rPr>
              <w:t>728</w:t>
            </w:r>
          </w:p>
        </w:tc>
        <w:tc>
          <w:tcPr>
            <w:tcW w:w="2131" w:type="pct"/>
            <w:vAlign w:val="center"/>
            <w:hideMark/>
          </w:tcPr>
          <w:p w14:paraId="7E26D1CD"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phối trộn nguyên liệu, phụ gia Đồ uống không cồn, bổ sung thông tin quản lý</w:t>
            </w:r>
          </w:p>
        </w:tc>
        <w:tc>
          <w:tcPr>
            <w:tcW w:w="1611" w:type="pct"/>
            <w:vAlign w:val="center"/>
            <w:hideMark/>
          </w:tcPr>
          <w:p w14:paraId="324BB3D6"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D3EF71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857D237" w14:textId="77777777" w:rsidTr="00DE6BFA">
        <w:trPr>
          <w:trHeight w:val="672"/>
        </w:trPr>
        <w:tc>
          <w:tcPr>
            <w:tcW w:w="526" w:type="pct"/>
            <w:vAlign w:val="center"/>
            <w:hideMark/>
          </w:tcPr>
          <w:p w14:paraId="0404D64E" w14:textId="77777777" w:rsidR="003C3B1D" w:rsidRPr="0056171F" w:rsidRDefault="003C3B1D" w:rsidP="00DE6BFA">
            <w:pPr>
              <w:spacing w:before="0" w:line="240" w:lineRule="auto"/>
              <w:jc w:val="center"/>
              <w:rPr>
                <w:sz w:val="26"/>
                <w:szCs w:val="26"/>
              </w:rPr>
            </w:pPr>
            <w:r w:rsidRPr="0056171F">
              <w:rPr>
                <w:sz w:val="26"/>
                <w:szCs w:val="26"/>
              </w:rPr>
              <w:t>729</w:t>
            </w:r>
          </w:p>
        </w:tc>
        <w:tc>
          <w:tcPr>
            <w:tcW w:w="2131" w:type="pct"/>
            <w:vAlign w:val="center"/>
            <w:hideMark/>
          </w:tcPr>
          <w:p w14:paraId="489E2CAD" w14:textId="77777777" w:rsidR="003C3B1D" w:rsidRPr="0056171F" w:rsidRDefault="003C3B1D" w:rsidP="00DE6BFA">
            <w:pPr>
              <w:spacing w:before="0" w:line="240" w:lineRule="auto"/>
              <w:jc w:val="left"/>
              <w:rPr>
                <w:sz w:val="26"/>
                <w:szCs w:val="26"/>
              </w:rPr>
            </w:pPr>
            <w:r w:rsidRPr="0056171F">
              <w:rPr>
                <w:sz w:val="26"/>
                <w:szCs w:val="26"/>
              </w:rPr>
              <w:t xml:space="preserve">API sửa sự kiện quá trình phối trộn nguyên liệu, phụ gia Đồ uống </w:t>
            </w:r>
            <w:r w:rsidRPr="0056171F">
              <w:rPr>
                <w:sz w:val="26"/>
                <w:szCs w:val="26"/>
              </w:rPr>
              <w:lastRenderedPageBreak/>
              <w:t>không cồn, bổ sung thông tin quản lý</w:t>
            </w:r>
          </w:p>
        </w:tc>
        <w:tc>
          <w:tcPr>
            <w:tcW w:w="1611" w:type="pct"/>
            <w:vAlign w:val="center"/>
            <w:hideMark/>
          </w:tcPr>
          <w:p w14:paraId="7724C77B" w14:textId="77777777" w:rsidR="003C3B1D" w:rsidRPr="0056171F" w:rsidRDefault="003C3B1D" w:rsidP="00DE6BFA">
            <w:pPr>
              <w:spacing w:before="0" w:line="240" w:lineRule="auto"/>
              <w:jc w:val="left"/>
              <w:rPr>
                <w:sz w:val="26"/>
                <w:szCs w:val="26"/>
              </w:rPr>
            </w:pPr>
            <w:r w:rsidRPr="0056171F">
              <w:rPr>
                <w:sz w:val="26"/>
                <w:szCs w:val="26"/>
              </w:rPr>
              <w:lastRenderedPageBreak/>
              <w:t>Nâng cấp bổ sung thông tin</w:t>
            </w:r>
          </w:p>
        </w:tc>
        <w:tc>
          <w:tcPr>
            <w:tcW w:w="732" w:type="pct"/>
            <w:vAlign w:val="center"/>
            <w:hideMark/>
          </w:tcPr>
          <w:p w14:paraId="5905A35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306A0A0" w14:textId="77777777" w:rsidTr="00DE6BFA">
        <w:trPr>
          <w:trHeight w:val="672"/>
        </w:trPr>
        <w:tc>
          <w:tcPr>
            <w:tcW w:w="526" w:type="pct"/>
            <w:vAlign w:val="center"/>
            <w:hideMark/>
          </w:tcPr>
          <w:p w14:paraId="6C2855C1" w14:textId="77777777" w:rsidR="003C3B1D" w:rsidRPr="0056171F" w:rsidRDefault="003C3B1D" w:rsidP="00DE6BFA">
            <w:pPr>
              <w:spacing w:before="0" w:line="240" w:lineRule="auto"/>
              <w:jc w:val="center"/>
              <w:rPr>
                <w:sz w:val="26"/>
                <w:szCs w:val="26"/>
              </w:rPr>
            </w:pPr>
            <w:r w:rsidRPr="0056171F">
              <w:rPr>
                <w:sz w:val="26"/>
                <w:szCs w:val="26"/>
              </w:rPr>
              <w:t>730</w:t>
            </w:r>
          </w:p>
        </w:tc>
        <w:tc>
          <w:tcPr>
            <w:tcW w:w="2131" w:type="pct"/>
            <w:vAlign w:val="center"/>
            <w:hideMark/>
          </w:tcPr>
          <w:p w14:paraId="626EBBC8" w14:textId="77777777" w:rsidR="003C3B1D" w:rsidRPr="0056171F" w:rsidRDefault="003C3B1D" w:rsidP="00DE6BFA">
            <w:pPr>
              <w:spacing w:before="0" w:line="240" w:lineRule="auto"/>
              <w:jc w:val="left"/>
              <w:rPr>
                <w:sz w:val="26"/>
                <w:szCs w:val="26"/>
              </w:rPr>
            </w:pPr>
            <w:r w:rsidRPr="0056171F">
              <w:rPr>
                <w:sz w:val="26"/>
                <w:szCs w:val="26"/>
              </w:rPr>
              <w:t>API thêm mới sự kiện lọc, đồng hóa, bài khí Đồ uống không cồn, bổ sung thông tin quản lý</w:t>
            </w:r>
          </w:p>
        </w:tc>
        <w:tc>
          <w:tcPr>
            <w:tcW w:w="1611" w:type="pct"/>
            <w:vAlign w:val="center"/>
            <w:hideMark/>
          </w:tcPr>
          <w:p w14:paraId="4D26CC6F"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47DA3E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78B467C" w14:textId="77777777" w:rsidTr="00DE6BFA">
        <w:trPr>
          <w:trHeight w:val="672"/>
        </w:trPr>
        <w:tc>
          <w:tcPr>
            <w:tcW w:w="526" w:type="pct"/>
            <w:vAlign w:val="center"/>
            <w:hideMark/>
          </w:tcPr>
          <w:p w14:paraId="704CF8AF" w14:textId="77777777" w:rsidR="003C3B1D" w:rsidRPr="0056171F" w:rsidRDefault="003C3B1D" w:rsidP="00DE6BFA">
            <w:pPr>
              <w:spacing w:before="0" w:line="240" w:lineRule="auto"/>
              <w:jc w:val="center"/>
              <w:rPr>
                <w:sz w:val="26"/>
                <w:szCs w:val="26"/>
              </w:rPr>
            </w:pPr>
            <w:r w:rsidRPr="0056171F">
              <w:rPr>
                <w:sz w:val="26"/>
                <w:szCs w:val="26"/>
              </w:rPr>
              <w:t>731</w:t>
            </w:r>
          </w:p>
        </w:tc>
        <w:tc>
          <w:tcPr>
            <w:tcW w:w="2131" w:type="pct"/>
            <w:vAlign w:val="center"/>
            <w:hideMark/>
          </w:tcPr>
          <w:p w14:paraId="53ED3441" w14:textId="77777777" w:rsidR="003C3B1D" w:rsidRPr="0056171F" w:rsidRDefault="003C3B1D" w:rsidP="00DE6BFA">
            <w:pPr>
              <w:spacing w:before="0" w:line="240" w:lineRule="auto"/>
              <w:jc w:val="left"/>
              <w:rPr>
                <w:sz w:val="26"/>
                <w:szCs w:val="26"/>
              </w:rPr>
            </w:pPr>
            <w:r w:rsidRPr="0056171F">
              <w:rPr>
                <w:sz w:val="26"/>
                <w:szCs w:val="26"/>
              </w:rPr>
              <w:t>API sửa sự kiện lọc, đồng hóa, bài khí Đồ uống không cồn, bổ sung thông tin quản lý</w:t>
            </w:r>
          </w:p>
        </w:tc>
        <w:tc>
          <w:tcPr>
            <w:tcW w:w="1611" w:type="pct"/>
            <w:vAlign w:val="center"/>
            <w:hideMark/>
          </w:tcPr>
          <w:p w14:paraId="4DFA83F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EA6941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D28BB8F" w14:textId="77777777" w:rsidTr="00DE6BFA">
        <w:trPr>
          <w:trHeight w:val="348"/>
        </w:trPr>
        <w:tc>
          <w:tcPr>
            <w:tcW w:w="526" w:type="pct"/>
            <w:vAlign w:val="center"/>
            <w:hideMark/>
          </w:tcPr>
          <w:p w14:paraId="351BFBFB" w14:textId="77777777" w:rsidR="003C3B1D" w:rsidRPr="0056171F" w:rsidRDefault="003C3B1D" w:rsidP="00DE6BFA">
            <w:pPr>
              <w:spacing w:before="0" w:line="240" w:lineRule="auto"/>
              <w:jc w:val="center"/>
              <w:rPr>
                <w:sz w:val="26"/>
                <w:szCs w:val="26"/>
              </w:rPr>
            </w:pPr>
            <w:r w:rsidRPr="0056171F">
              <w:rPr>
                <w:sz w:val="26"/>
                <w:szCs w:val="26"/>
              </w:rPr>
              <w:t>732</w:t>
            </w:r>
          </w:p>
        </w:tc>
        <w:tc>
          <w:tcPr>
            <w:tcW w:w="2131" w:type="pct"/>
            <w:vAlign w:val="center"/>
            <w:hideMark/>
          </w:tcPr>
          <w:p w14:paraId="0D9EAC9F" w14:textId="77777777" w:rsidR="003C3B1D" w:rsidRPr="0056171F" w:rsidRDefault="003C3B1D" w:rsidP="00DE6BFA">
            <w:pPr>
              <w:spacing w:before="0" w:line="240" w:lineRule="auto"/>
              <w:jc w:val="left"/>
              <w:rPr>
                <w:sz w:val="26"/>
                <w:szCs w:val="26"/>
              </w:rPr>
            </w:pPr>
            <w:r w:rsidRPr="0056171F">
              <w:rPr>
                <w:sz w:val="26"/>
                <w:szCs w:val="26"/>
              </w:rPr>
              <w:t>API thêm mới sự kiện loại bỏ cồn Đồ uống không cồn</w:t>
            </w:r>
          </w:p>
        </w:tc>
        <w:tc>
          <w:tcPr>
            <w:tcW w:w="1611" w:type="pct"/>
            <w:vAlign w:val="center"/>
            <w:hideMark/>
          </w:tcPr>
          <w:p w14:paraId="1B50FA7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A5BB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EB3C68" w14:textId="77777777" w:rsidTr="00DE6BFA">
        <w:trPr>
          <w:trHeight w:val="348"/>
        </w:trPr>
        <w:tc>
          <w:tcPr>
            <w:tcW w:w="526" w:type="pct"/>
            <w:vAlign w:val="center"/>
            <w:hideMark/>
          </w:tcPr>
          <w:p w14:paraId="2EB04C12" w14:textId="77777777" w:rsidR="003C3B1D" w:rsidRPr="0056171F" w:rsidRDefault="003C3B1D" w:rsidP="00DE6BFA">
            <w:pPr>
              <w:spacing w:before="0" w:line="240" w:lineRule="auto"/>
              <w:jc w:val="center"/>
              <w:rPr>
                <w:sz w:val="26"/>
                <w:szCs w:val="26"/>
              </w:rPr>
            </w:pPr>
            <w:r w:rsidRPr="0056171F">
              <w:rPr>
                <w:sz w:val="26"/>
                <w:szCs w:val="26"/>
              </w:rPr>
              <w:t>733</w:t>
            </w:r>
          </w:p>
        </w:tc>
        <w:tc>
          <w:tcPr>
            <w:tcW w:w="2131" w:type="pct"/>
            <w:vAlign w:val="center"/>
            <w:hideMark/>
          </w:tcPr>
          <w:p w14:paraId="3C631054" w14:textId="77777777" w:rsidR="003C3B1D" w:rsidRPr="0056171F" w:rsidRDefault="003C3B1D" w:rsidP="00DE6BFA">
            <w:pPr>
              <w:spacing w:before="0" w:line="240" w:lineRule="auto"/>
              <w:jc w:val="left"/>
              <w:rPr>
                <w:sz w:val="26"/>
                <w:szCs w:val="26"/>
              </w:rPr>
            </w:pPr>
            <w:r w:rsidRPr="0056171F">
              <w:rPr>
                <w:sz w:val="26"/>
                <w:szCs w:val="26"/>
              </w:rPr>
              <w:t>API sửa sự kiện loại bỏ cồn Đồ uống không cồn</w:t>
            </w:r>
          </w:p>
        </w:tc>
        <w:tc>
          <w:tcPr>
            <w:tcW w:w="1611" w:type="pct"/>
            <w:vAlign w:val="center"/>
            <w:hideMark/>
          </w:tcPr>
          <w:p w14:paraId="3F762C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9317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B5DC53" w14:textId="77777777" w:rsidTr="00DE6BFA">
        <w:trPr>
          <w:trHeight w:val="348"/>
        </w:trPr>
        <w:tc>
          <w:tcPr>
            <w:tcW w:w="526" w:type="pct"/>
            <w:vAlign w:val="center"/>
            <w:hideMark/>
          </w:tcPr>
          <w:p w14:paraId="57793F71" w14:textId="77777777" w:rsidR="003C3B1D" w:rsidRPr="0056171F" w:rsidRDefault="003C3B1D" w:rsidP="00DE6BFA">
            <w:pPr>
              <w:spacing w:before="0" w:line="240" w:lineRule="auto"/>
              <w:jc w:val="center"/>
              <w:rPr>
                <w:sz w:val="26"/>
                <w:szCs w:val="26"/>
              </w:rPr>
            </w:pPr>
            <w:r w:rsidRPr="0056171F">
              <w:rPr>
                <w:sz w:val="26"/>
                <w:szCs w:val="26"/>
              </w:rPr>
              <w:t>734</w:t>
            </w:r>
          </w:p>
        </w:tc>
        <w:tc>
          <w:tcPr>
            <w:tcW w:w="2131" w:type="pct"/>
            <w:vAlign w:val="center"/>
            <w:hideMark/>
          </w:tcPr>
          <w:p w14:paraId="6183ADD6" w14:textId="77777777" w:rsidR="003C3B1D" w:rsidRPr="0056171F" w:rsidRDefault="003C3B1D" w:rsidP="00DE6BFA">
            <w:pPr>
              <w:spacing w:before="0" w:line="240" w:lineRule="auto"/>
              <w:jc w:val="left"/>
              <w:rPr>
                <w:sz w:val="26"/>
                <w:szCs w:val="26"/>
              </w:rPr>
            </w:pPr>
            <w:r w:rsidRPr="0056171F">
              <w:rPr>
                <w:sz w:val="26"/>
                <w:szCs w:val="26"/>
              </w:rPr>
              <w:t>API xóa sự kiện loại bỏ cồn Đồ uống không cồn</w:t>
            </w:r>
          </w:p>
        </w:tc>
        <w:tc>
          <w:tcPr>
            <w:tcW w:w="1611" w:type="pct"/>
            <w:vAlign w:val="center"/>
            <w:hideMark/>
          </w:tcPr>
          <w:p w14:paraId="13B0D82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60980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19C3CF" w14:textId="77777777" w:rsidTr="00DE6BFA">
        <w:trPr>
          <w:trHeight w:val="672"/>
        </w:trPr>
        <w:tc>
          <w:tcPr>
            <w:tcW w:w="526" w:type="pct"/>
            <w:vAlign w:val="center"/>
            <w:hideMark/>
          </w:tcPr>
          <w:p w14:paraId="31D23F70" w14:textId="77777777" w:rsidR="003C3B1D" w:rsidRPr="0056171F" w:rsidRDefault="003C3B1D" w:rsidP="00DE6BFA">
            <w:pPr>
              <w:spacing w:before="0" w:line="240" w:lineRule="auto"/>
              <w:jc w:val="center"/>
              <w:rPr>
                <w:sz w:val="26"/>
                <w:szCs w:val="26"/>
              </w:rPr>
            </w:pPr>
            <w:r w:rsidRPr="0056171F">
              <w:rPr>
                <w:sz w:val="26"/>
                <w:szCs w:val="26"/>
              </w:rPr>
              <w:t>735</w:t>
            </w:r>
          </w:p>
        </w:tc>
        <w:tc>
          <w:tcPr>
            <w:tcW w:w="2131" w:type="pct"/>
            <w:vAlign w:val="center"/>
            <w:hideMark/>
          </w:tcPr>
          <w:p w14:paraId="69D869A7" w14:textId="77777777" w:rsidR="003C3B1D" w:rsidRPr="0056171F" w:rsidRDefault="003C3B1D" w:rsidP="00DE6BFA">
            <w:pPr>
              <w:spacing w:before="0" w:line="240" w:lineRule="auto"/>
              <w:jc w:val="left"/>
              <w:rPr>
                <w:sz w:val="26"/>
                <w:szCs w:val="26"/>
              </w:rPr>
            </w:pPr>
            <w:r w:rsidRPr="0056171F">
              <w:rPr>
                <w:sz w:val="26"/>
                <w:szCs w:val="26"/>
              </w:rPr>
              <w:t>API thêm mới sự kiện thanh trùng, tiệt trùng Đồ uống không cồn</w:t>
            </w:r>
          </w:p>
        </w:tc>
        <w:tc>
          <w:tcPr>
            <w:tcW w:w="1611" w:type="pct"/>
            <w:vAlign w:val="center"/>
            <w:hideMark/>
          </w:tcPr>
          <w:p w14:paraId="2E5A0DD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D12F8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D1B98A" w14:textId="77777777" w:rsidTr="00DE6BFA">
        <w:trPr>
          <w:trHeight w:val="348"/>
        </w:trPr>
        <w:tc>
          <w:tcPr>
            <w:tcW w:w="526" w:type="pct"/>
            <w:vAlign w:val="center"/>
            <w:hideMark/>
          </w:tcPr>
          <w:p w14:paraId="2279ADA6" w14:textId="77777777" w:rsidR="003C3B1D" w:rsidRPr="0056171F" w:rsidRDefault="003C3B1D" w:rsidP="00DE6BFA">
            <w:pPr>
              <w:spacing w:before="0" w:line="240" w:lineRule="auto"/>
              <w:jc w:val="center"/>
              <w:rPr>
                <w:sz w:val="26"/>
                <w:szCs w:val="26"/>
              </w:rPr>
            </w:pPr>
            <w:r w:rsidRPr="0056171F">
              <w:rPr>
                <w:sz w:val="26"/>
                <w:szCs w:val="26"/>
              </w:rPr>
              <w:t>736</w:t>
            </w:r>
          </w:p>
        </w:tc>
        <w:tc>
          <w:tcPr>
            <w:tcW w:w="2131" w:type="pct"/>
            <w:vAlign w:val="center"/>
            <w:hideMark/>
          </w:tcPr>
          <w:p w14:paraId="31077DCA" w14:textId="77777777" w:rsidR="003C3B1D" w:rsidRPr="0056171F" w:rsidRDefault="003C3B1D" w:rsidP="00DE6BFA">
            <w:pPr>
              <w:spacing w:before="0" w:line="240" w:lineRule="auto"/>
              <w:jc w:val="left"/>
              <w:rPr>
                <w:sz w:val="26"/>
                <w:szCs w:val="26"/>
              </w:rPr>
            </w:pPr>
            <w:r w:rsidRPr="0056171F">
              <w:rPr>
                <w:sz w:val="26"/>
                <w:szCs w:val="26"/>
              </w:rPr>
              <w:t>API sửa sự kiện thanh trùng, tiệt trùng Đồ uống không cồn</w:t>
            </w:r>
          </w:p>
        </w:tc>
        <w:tc>
          <w:tcPr>
            <w:tcW w:w="1611" w:type="pct"/>
            <w:vAlign w:val="center"/>
            <w:hideMark/>
          </w:tcPr>
          <w:p w14:paraId="077188F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9A0831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66B250" w14:textId="77777777" w:rsidTr="00DE6BFA">
        <w:trPr>
          <w:trHeight w:val="348"/>
        </w:trPr>
        <w:tc>
          <w:tcPr>
            <w:tcW w:w="526" w:type="pct"/>
            <w:vAlign w:val="center"/>
            <w:hideMark/>
          </w:tcPr>
          <w:p w14:paraId="41C78EBE" w14:textId="77777777" w:rsidR="003C3B1D" w:rsidRPr="0056171F" w:rsidRDefault="003C3B1D" w:rsidP="00DE6BFA">
            <w:pPr>
              <w:spacing w:before="0" w:line="240" w:lineRule="auto"/>
              <w:jc w:val="center"/>
              <w:rPr>
                <w:sz w:val="26"/>
                <w:szCs w:val="26"/>
              </w:rPr>
            </w:pPr>
            <w:r w:rsidRPr="0056171F">
              <w:rPr>
                <w:sz w:val="26"/>
                <w:szCs w:val="26"/>
              </w:rPr>
              <w:t>737</w:t>
            </w:r>
          </w:p>
        </w:tc>
        <w:tc>
          <w:tcPr>
            <w:tcW w:w="2131" w:type="pct"/>
            <w:vAlign w:val="center"/>
            <w:hideMark/>
          </w:tcPr>
          <w:p w14:paraId="1FBBDDED" w14:textId="77777777" w:rsidR="003C3B1D" w:rsidRPr="0056171F" w:rsidRDefault="003C3B1D" w:rsidP="00DE6BFA">
            <w:pPr>
              <w:spacing w:before="0" w:line="240" w:lineRule="auto"/>
              <w:jc w:val="left"/>
              <w:rPr>
                <w:sz w:val="26"/>
                <w:szCs w:val="26"/>
              </w:rPr>
            </w:pPr>
            <w:r w:rsidRPr="0056171F">
              <w:rPr>
                <w:sz w:val="26"/>
                <w:szCs w:val="26"/>
              </w:rPr>
              <w:t>API xóa sự kiện thanh trùng, tiệt trùng Đồ uống không cồn</w:t>
            </w:r>
          </w:p>
        </w:tc>
        <w:tc>
          <w:tcPr>
            <w:tcW w:w="1611" w:type="pct"/>
            <w:vAlign w:val="center"/>
            <w:hideMark/>
          </w:tcPr>
          <w:p w14:paraId="053D8AD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504275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8CA0EE" w14:textId="77777777" w:rsidTr="00DE6BFA">
        <w:trPr>
          <w:trHeight w:val="672"/>
        </w:trPr>
        <w:tc>
          <w:tcPr>
            <w:tcW w:w="526" w:type="pct"/>
            <w:vAlign w:val="center"/>
            <w:hideMark/>
          </w:tcPr>
          <w:p w14:paraId="1DD38241" w14:textId="77777777" w:rsidR="003C3B1D" w:rsidRPr="0056171F" w:rsidRDefault="003C3B1D" w:rsidP="00DE6BFA">
            <w:pPr>
              <w:spacing w:before="0" w:line="240" w:lineRule="auto"/>
              <w:jc w:val="center"/>
              <w:rPr>
                <w:sz w:val="26"/>
                <w:szCs w:val="26"/>
              </w:rPr>
            </w:pPr>
            <w:r w:rsidRPr="0056171F">
              <w:rPr>
                <w:sz w:val="26"/>
                <w:szCs w:val="26"/>
              </w:rPr>
              <w:t>738</w:t>
            </w:r>
          </w:p>
        </w:tc>
        <w:tc>
          <w:tcPr>
            <w:tcW w:w="2131" w:type="pct"/>
            <w:vAlign w:val="center"/>
            <w:hideMark/>
          </w:tcPr>
          <w:p w14:paraId="5638AD43"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Đồ uống không cồn, bổ sung thông tin quản lý</w:t>
            </w:r>
          </w:p>
        </w:tc>
        <w:tc>
          <w:tcPr>
            <w:tcW w:w="1611" w:type="pct"/>
            <w:vAlign w:val="center"/>
            <w:hideMark/>
          </w:tcPr>
          <w:p w14:paraId="575BBF47"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5C5DBC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52FA566" w14:textId="77777777" w:rsidTr="00DE6BFA">
        <w:trPr>
          <w:trHeight w:val="672"/>
        </w:trPr>
        <w:tc>
          <w:tcPr>
            <w:tcW w:w="526" w:type="pct"/>
            <w:vAlign w:val="center"/>
            <w:hideMark/>
          </w:tcPr>
          <w:p w14:paraId="2806A341" w14:textId="77777777" w:rsidR="003C3B1D" w:rsidRPr="0056171F" w:rsidRDefault="003C3B1D" w:rsidP="00DE6BFA">
            <w:pPr>
              <w:spacing w:before="0" w:line="240" w:lineRule="auto"/>
              <w:jc w:val="center"/>
              <w:rPr>
                <w:sz w:val="26"/>
                <w:szCs w:val="26"/>
              </w:rPr>
            </w:pPr>
            <w:r w:rsidRPr="0056171F">
              <w:rPr>
                <w:sz w:val="26"/>
                <w:szCs w:val="26"/>
              </w:rPr>
              <w:t>739</w:t>
            </w:r>
          </w:p>
        </w:tc>
        <w:tc>
          <w:tcPr>
            <w:tcW w:w="2131" w:type="pct"/>
            <w:vAlign w:val="center"/>
            <w:hideMark/>
          </w:tcPr>
          <w:p w14:paraId="21B1B175"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Đồ uống không cồn, bổ sung thông tin quản lý</w:t>
            </w:r>
          </w:p>
        </w:tc>
        <w:tc>
          <w:tcPr>
            <w:tcW w:w="1611" w:type="pct"/>
            <w:vAlign w:val="center"/>
            <w:hideMark/>
          </w:tcPr>
          <w:p w14:paraId="38F19BD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7F5364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2F9D75C" w14:textId="77777777" w:rsidTr="00DE6BFA">
        <w:trPr>
          <w:trHeight w:val="1680"/>
        </w:trPr>
        <w:tc>
          <w:tcPr>
            <w:tcW w:w="526" w:type="pct"/>
            <w:vAlign w:val="center"/>
            <w:hideMark/>
          </w:tcPr>
          <w:p w14:paraId="0FE8F39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6D6219A"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Đồ uống có cồn</w:t>
            </w:r>
          </w:p>
        </w:tc>
        <w:tc>
          <w:tcPr>
            <w:tcW w:w="1611" w:type="pct"/>
            <w:vAlign w:val="center"/>
            <w:hideMark/>
          </w:tcPr>
          <w:p w14:paraId="0FD3F5CD" w14:textId="77777777" w:rsidR="003C3B1D" w:rsidRPr="0056171F" w:rsidRDefault="003C3B1D" w:rsidP="00DE6BFA">
            <w:pPr>
              <w:spacing w:before="0" w:line="240" w:lineRule="auto"/>
              <w:jc w:val="left"/>
              <w:rPr>
                <w:b/>
                <w:bCs/>
                <w:sz w:val="26"/>
                <w:szCs w:val="26"/>
              </w:rPr>
            </w:pPr>
            <w:r w:rsidRPr="0056171F">
              <w:rPr>
                <w:b/>
                <w:bCs/>
                <w:sz w:val="26"/>
                <w:szCs w:val="26"/>
              </w:rPr>
              <w:t>Nâng cấp từ nhóm chức năng "</w:t>
            </w:r>
            <w:r w:rsidRPr="0056171F">
              <w:rPr>
                <w:b/>
                <w:bCs/>
                <w:i/>
                <w:iCs/>
                <w:sz w:val="26"/>
                <w:szCs w:val="26"/>
              </w:rPr>
              <w:t>VI.3 Tích hợp với hệ thống TXNG của đơn vị khác"\"Kê khai thông tin TXNG nhóm sản phẩm Bia từ HTK</w:t>
            </w:r>
            <w:r w:rsidRPr="0056171F">
              <w:rPr>
                <w:b/>
                <w:bCs/>
                <w:sz w:val="26"/>
                <w:szCs w:val="26"/>
              </w:rPr>
              <w:t xml:space="preserve">"; </w:t>
            </w:r>
            <w:r w:rsidRPr="0056171F">
              <w:rPr>
                <w:b/>
                <w:bCs/>
                <w:i/>
                <w:iCs/>
                <w:sz w:val="26"/>
                <w:szCs w:val="26"/>
              </w:rPr>
              <w:t>"Kê khai thông tin TXNG nhóm sản phẩm Rượu từ HTK"</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51897FD4" w14:textId="77777777" w:rsidR="003C3B1D" w:rsidRPr="0056171F" w:rsidRDefault="003C3B1D" w:rsidP="00DE6BFA">
            <w:pPr>
              <w:spacing w:before="0" w:line="240" w:lineRule="auto"/>
              <w:jc w:val="left"/>
              <w:rPr>
                <w:b/>
                <w:bCs/>
                <w:sz w:val="26"/>
                <w:szCs w:val="26"/>
              </w:rPr>
            </w:pPr>
          </w:p>
        </w:tc>
      </w:tr>
      <w:tr w:rsidR="003C3B1D" w:rsidRPr="0056171F" w14:paraId="317042E7" w14:textId="77777777" w:rsidTr="00DE6BFA">
        <w:trPr>
          <w:trHeight w:val="672"/>
        </w:trPr>
        <w:tc>
          <w:tcPr>
            <w:tcW w:w="526" w:type="pct"/>
            <w:vAlign w:val="center"/>
            <w:hideMark/>
          </w:tcPr>
          <w:p w14:paraId="65C7BB1D" w14:textId="77777777" w:rsidR="003C3B1D" w:rsidRPr="0056171F" w:rsidRDefault="003C3B1D" w:rsidP="00DE6BFA">
            <w:pPr>
              <w:spacing w:before="0" w:line="240" w:lineRule="auto"/>
              <w:jc w:val="center"/>
              <w:rPr>
                <w:sz w:val="26"/>
                <w:szCs w:val="26"/>
              </w:rPr>
            </w:pPr>
            <w:r w:rsidRPr="0056171F">
              <w:rPr>
                <w:sz w:val="26"/>
                <w:szCs w:val="26"/>
              </w:rPr>
              <w:t>740</w:t>
            </w:r>
          </w:p>
        </w:tc>
        <w:tc>
          <w:tcPr>
            <w:tcW w:w="2131" w:type="pct"/>
            <w:vAlign w:val="center"/>
            <w:hideMark/>
          </w:tcPr>
          <w:p w14:paraId="3A622772"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Đồ uống có cồn, bổ sung thông tin quản lý</w:t>
            </w:r>
          </w:p>
        </w:tc>
        <w:tc>
          <w:tcPr>
            <w:tcW w:w="1611" w:type="pct"/>
            <w:vAlign w:val="center"/>
            <w:hideMark/>
          </w:tcPr>
          <w:p w14:paraId="62900712"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A6C226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1B5372A" w14:textId="77777777" w:rsidTr="00DE6BFA">
        <w:trPr>
          <w:trHeight w:val="672"/>
        </w:trPr>
        <w:tc>
          <w:tcPr>
            <w:tcW w:w="526" w:type="pct"/>
            <w:vAlign w:val="center"/>
            <w:hideMark/>
          </w:tcPr>
          <w:p w14:paraId="3AC352F6" w14:textId="77777777" w:rsidR="003C3B1D" w:rsidRPr="0056171F" w:rsidRDefault="003C3B1D" w:rsidP="00DE6BFA">
            <w:pPr>
              <w:spacing w:before="0" w:line="240" w:lineRule="auto"/>
              <w:jc w:val="center"/>
              <w:rPr>
                <w:sz w:val="26"/>
                <w:szCs w:val="26"/>
              </w:rPr>
            </w:pPr>
            <w:r w:rsidRPr="0056171F">
              <w:rPr>
                <w:sz w:val="26"/>
                <w:szCs w:val="26"/>
              </w:rPr>
              <w:t>741</w:t>
            </w:r>
          </w:p>
        </w:tc>
        <w:tc>
          <w:tcPr>
            <w:tcW w:w="2131" w:type="pct"/>
            <w:vAlign w:val="center"/>
            <w:hideMark/>
          </w:tcPr>
          <w:p w14:paraId="7252864C"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Đồ uống có cồn, bổ sung thông tin quản lý</w:t>
            </w:r>
          </w:p>
        </w:tc>
        <w:tc>
          <w:tcPr>
            <w:tcW w:w="1611" w:type="pct"/>
            <w:vAlign w:val="center"/>
            <w:hideMark/>
          </w:tcPr>
          <w:p w14:paraId="62F71721"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C3F413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84171C8" w14:textId="77777777" w:rsidTr="00DE6BFA">
        <w:trPr>
          <w:trHeight w:val="672"/>
        </w:trPr>
        <w:tc>
          <w:tcPr>
            <w:tcW w:w="526" w:type="pct"/>
            <w:vAlign w:val="center"/>
            <w:hideMark/>
          </w:tcPr>
          <w:p w14:paraId="001226D8" w14:textId="77777777" w:rsidR="003C3B1D" w:rsidRPr="0056171F" w:rsidRDefault="003C3B1D" w:rsidP="00DE6BFA">
            <w:pPr>
              <w:spacing w:before="0" w:line="240" w:lineRule="auto"/>
              <w:jc w:val="center"/>
              <w:rPr>
                <w:sz w:val="26"/>
                <w:szCs w:val="26"/>
              </w:rPr>
            </w:pPr>
            <w:r w:rsidRPr="0056171F">
              <w:rPr>
                <w:sz w:val="26"/>
                <w:szCs w:val="26"/>
              </w:rPr>
              <w:t>742</w:t>
            </w:r>
          </w:p>
        </w:tc>
        <w:tc>
          <w:tcPr>
            <w:tcW w:w="2131" w:type="pct"/>
            <w:vAlign w:val="center"/>
            <w:hideMark/>
          </w:tcPr>
          <w:p w14:paraId="5368E51D" w14:textId="77777777" w:rsidR="003C3B1D" w:rsidRPr="0056171F" w:rsidRDefault="003C3B1D" w:rsidP="00DE6BFA">
            <w:pPr>
              <w:spacing w:before="0" w:line="240" w:lineRule="auto"/>
              <w:jc w:val="left"/>
              <w:rPr>
                <w:sz w:val="26"/>
                <w:szCs w:val="26"/>
              </w:rPr>
            </w:pPr>
            <w:r w:rsidRPr="0056171F">
              <w:rPr>
                <w:sz w:val="26"/>
                <w:szCs w:val="26"/>
              </w:rPr>
              <w:t>API thêm mới sự kiện xử lý, sơ chế nguyên liệu Đồ uống có cồn, bổ sung thông tin quản lý</w:t>
            </w:r>
          </w:p>
        </w:tc>
        <w:tc>
          <w:tcPr>
            <w:tcW w:w="1611" w:type="pct"/>
            <w:vAlign w:val="center"/>
            <w:hideMark/>
          </w:tcPr>
          <w:p w14:paraId="7A2A6FA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90AA3F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AE057C9" w14:textId="77777777" w:rsidTr="00DE6BFA">
        <w:trPr>
          <w:trHeight w:val="672"/>
        </w:trPr>
        <w:tc>
          <w:tcPr>
            <w:tcW w:w="526" w:type="pct"/>
            <w:vAlign w:val="center"/>
            <w:hideMark/>
          </w:tcPr>
          <w:p w14:paraId="41B6D5D4" w14:textId="77777777" w:rsidR="003C3B1D" w:rsidRPr="0056171F" w:rsidRDefault="003C3B1D" w:rsidP="00DE6BFA">
            <w:pPr>
              <w:spacing w:before="0" w:line="240" w:lineRule="auto"/>
              <w:jc w:val="center"/>
              <w:rPr>
                <w:sz w:val="26"/>
                <w:szCs w:val="26"/>
              </w:rPr>
            </w:pPr>
            <w:r w:rsidRPr="0056171F">
              <w:rPr>
                <w:sz w:val="26"/>
                <w:szCs w:val="26"/>
              </w:rPr>
              <w:lastRenderedPageBreak/>
              <w:t>743</w:t>
            </w:r>
          </w:p>
        </w:tc>
        <w:tc>
          <w:tcPr>
            <w:tcW w:w="2131" w:type="pct"/>
            <w:vAlign w:val="center"/>
            <w:hideMark/>
          </w:tcPr>
          <w:p w14:paraId="1E360D7E" w14:textId="77777777" w:rsidR="003C3B1D" w:rsidRPr="0056171F" w:rsidRDefault="003C3B1D" w:rsidP="00DE6BFA">
            <w:pPr>
              <w:spacing w:before="0" w:line="240" w:lineRule="auto"/>
              <w:jc w:val="left"/>
              <w:rPr>
                <w:sz w:val="26"/>
                <w:szCs w:val="26"/>
              </w:rPr>
            </w:pPr>
            <w:r w:rsidRPr="0056171F">
              <w:rPr>
                <w:sz w:val="26"/>
                <w:szCs w:val="26"/>
              </w:rPr>
              <w:t>API sửa sự kiện xử lý, sơ chế nguyên liệu Đồ uống có cồn, bổ sung thông tin quản lý</w:t>
            </w:r>
          </w:p>
        </w:tc>
        <w:tc>
          <w:tcPr>
            <w:tcW w:w="1611" w:type="pct"/>
            <w:vAlign w:val="center"/>
            <w:hideMark/>
          </w:tcPr>
          <w:p w14:paraId="1AB06EB2"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D9366E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55462F8" w14:textId="77777777" w:rsidTr="00DE6BFA">
        <w:trPr>
          <w:trHeight w:val="672"/>
        </w:trPr>
        <w:tc>
          <w:tcPr>
            <w:tcW w:w="526" w:type="pct"/>
            <w:vAlign w:val="center"/>
            <w:hideMark/>
          </w:tcPr>
          <w:p w14:paraId="2B946ACD" w14:textId="77777777" w:rsidR="003C3B1D" w:rsidRPr="0056171F" w:rsidRDefault="003C3B1D" w:rsidP="00DE6BFA">
            <w:pPr>
              <w:spacing w:before="0" w:line="240" w:lineRule="auto"/>
              <w:jc w:val="center"/>
              <w:rPr>
                <w:sz w:val="26"/>
                <w:szCs w:val="26"/>
              </w:rPr>
            </w:pPr>
            <w:r w:rsidRPr="0056171F">
              <w:rPr>
                <w:sz w:val="26"/>
                <w:szCs w:val="26"/>
              </w:rPr>
              <w:t>744</w:t>
            </w:r>
          </w:p>
        </w:tc>
        <w:tc>
          <w:tcPr>
            <w:tcW w:w="2131" w:type="pct"/>
            <w:vAlign w:val="center"/>
            <w:hideMark/>
          </w:tcPr>
          <w:p w14:paraId="77D1F776" w14:textId="77777777" w:rsidR="003C3B1D" w:rsidRPr="0056171F" w:rsidRDefault="003C3B1D" w:rsidP="00DE6BFA">
            <w:pPr>
              <w:spacing w:before="0" w:line="240" w:lineRule="auto"/>
              <w:jc w:val="left"/>
              <w:rPr>
                <w:sz w:val="26"/>
                <w:szCs w:val="26"/>
              </w:rPr>
            </w:pPr>
            <w:r w:rsidRPr="0056171F">
              <w:rPr>
                <w:sz w:val="26"/>
                <w:szCs w:val="26"/>
              </w:rPr>
              <w:t>API thêm mới sự kiện phối trộn nguyên liệu, phụ gia Đồ uống có cồn, bổ sung thông tin quản lý</w:t>
            </w:r>
          </w:p>
        </w:tc>
        <w:tc>
          <w:tcPr>
            <w:tcW w:w="1611" w:type="pct"/>
            <w:vAlign w:val="center"/>
            <w:hideMark/>
          </w:tcPr>
          <w:p w14:paraId="4D0F6486"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2904FD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17C32BB" w14:textId="77777777" w:rsidTr="00DE6BFA">
        <w:trPr>
          <w:trHeight w:val="672"/>
        </w:trPr>
        <w:tc>
          <w:tcPr>
            <w:tcW w:w="526" w:type="pct"/>
            <w:vAlign w:val="center"/>
            <w:hideMark/>
          </w:tcPr>
          <w:p w14:paraId="216598D7" w14:textId="77777777" w:rsidR="003C3B1D" w:rsidRPr="0056171F" w:rsidRDefault="003C3B1D" w:rsidP="00DE6BFA">
            <w:pPr>
              <w:spacing w:before="0" w:line="240" w:lineRule="auto"/>
              <w:jc w:val="center"/>
              <w:rPr>
                <w:sz w:val="26"/>
                <w:szCs w:val="26"/>
              </w:rPr>
            </w:pPr>
            <w:r w:rsidRPr="0056171F">
              <w:rPr>
                <w:sz w:val="26"/>
                <w:szCs w:val="26"/>
              </w:rPr>
              <w:t>745</w:t>
            </w:r>
          </w:p>
        </w:tc>
        <w:tc>
          <w:tcPr>
            <w:tcW w:w="2131" w:type="pct"/>
            <w:vAlign w:val="center"/>
            <w:hideMark/>
          </w:tcPr>
          <w:p w14:paraId="51A5344A" w14:textId="77777777" w:rsidR="003C3B1D" w:rsidRPr="0056171F" w:rsidRDefault="003C3B1D" w:rsidP="00DE6BFA">
            <w:pPr>
              <w:spacing w:before="0" w:line="240" w:lineRule="auto"/>
              <w:jc w:val="left"/>
              <w:rPr>
                <w:sz w:val="26"/>
                <w:szCs w:val="26"/>
              </w:rPr>
            </w:pPr>
            <w:r w:rsidRPr="0056171F">
              <w:rPr>
                <w:sz w:val="26"/>
                <w:szCs w:val="26"/>
              </w:rPr>
              <w:t>API sửa sự kiện phối trộn nguyên liệu, phụ gia Đồ uống có cồn, bổ sung thông tin quản lý</w:t>
            </w:r>
          </w:p>
        </w:tc>
        <w:tc>
          <w:tcPr>
            <w:tcW w:w="1611" w:type="pct"/>
            <w:vAlign w:val="center"/>
            <w:hideMark/>
          </w:tcPr>
          <w:p w14:paraId="49D3DFF6"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043BB7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FA50A0C" w14:textId="77777777" w:rsidTr="00DE6BFA">
        <w:trPr>
          <w:trHeight w:val="672"/>
        </w:trPr>
        <w:tc>
          <w:tcPr>
            <w:tcW w:w="526" w:type="pct"/>
            <w:vAlign w:val="center"/>
            <w:hideMark/>
          </w:tcPr>
          <w:p w14:paraId="34B2E9A1" w14:textId="77777777" w:rsidR="003C3B1D" w:rsidRPr="0056171F" w:rsidRDefault="003C3B1D" w:rsidP="00DE6BFA">
            <w:pPr>
              <w:spacing w:before="0" w:line="240" w:lineRule="auto"/>
              <w:jc w:val="center"/>
              <w:rPr>
                <w:sz w:val="26"/>
                <w:szCs w:val="26"/>
              </w:rPr>
            </w:pPr>
            <w:r w:rsidRPr="0056171F">
              <w:rPr>
                <w:sz w:val="26"/>
                <w:szCs w:val="26"/>
              </w:rPr>
              <w:t>746</w:t>
            </w:r>
          </w:p>
        </w:tc>
        <w:tc>
          <w:tcPr>
            <w:tcW w:w="2131" w:type="pct"/>
            <w:vAlign w:val="center"/>
            <w:hideMark/>
          </w:tcPr>
          <w:p w14:paraId="4EB99A15" w14:textId="77777777" w:rsidR="003C3B1D" w:rsidRPr="0056171F" w:rsidRDefault="003C3B1D" w:rsidP="00DE6BFA">
            <w:pPr>
              <w:spacing w:before="0" w:line="240" w:lineRule="auto"/>
              <w:jc w:val="left"/>
              <w:rPr>
                <w:sz w:val="26"/>
                <w:szCs w:val="26"/>
              </w:rPr>
            </w:pPr>
            <w:r w:rsidRPr="0056171F">
              <w:rPr>
                <w:sz w:val="26"/>
                <w:szCs w:val="26"/>
              </w:rPr>
              <w:t>API thêm mới sự kiện lên men, ủ Đồ uống có cồn, bổ sung thông tin quản lý</w:t>
            </w:r>
          </w:p>
        </w:tc>
        <w:tc>
          <w:tcPr>
            <w:tcW w:w="1611" w:type="pct"/>
            <w:vAlign w:val="center"/>
            <w:hideMark/>
          </w:tcPr>
          <w:p w14:paraId="4158F43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C9EB57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6040267" w14:textId="77777777" w:rsidTr="00DE6BFA">
        <w:trPr>
          <w:trHeight w:val="672"/>
        </w:trPr>
        <w:tc>
          <w:tcPr>
            <w:tcW w:w="526" w:type="pct"/>
            <w:vAlign w:val="center"/>
            <w:hideMark/>
          </w:tcPr>
          <w:p w14:paraId="397F4A72" w14:textId="77777777" w:rsidR="003C3B1D" w:rsidRPr="0056171F" w:rsidRDefault="003C3B1D" w:rsidP="00DE6BFA">
            <w:pPr>
              <w:spacing w:before="0" w:line="240" w:lineRule="auto"/>
              <w:jc w:val="center"/>
              <w:rPr>
                <w:sz w:val="26"/>
                <w:szCs w:val="26"/>
              </w:rPr>
            </w:pPr>
            <w:r w:rsidRPr="0056171F">
              <w:rPr>
                <w:sz w:val="26"/>
                <w:szCs w:val="26"/>
              </w:rPr>
              <w:t>747</w:t>
            </w:r>
          </w:p>
        </w:tc>
        <w:tc>
          <w:tcPr>
            <w:tcW w:w="2131" w:type="pct"/>
            <w:vAlign w:val="center"/>
            <w:hideMark/>
          </w:tcPr>
          <w:p w14:paraId="6357DA51" w14:textId="77777777" w:rsidR="003C3B1D" w:rsidRPr="0056171F" w:rsidRDefault="003C3B1D" w:rsidP="00DE6BFA">
            <w:pPr>
              <w:spacing w:before="0" w:line="240" w:lineRule="auto"/>
              <w:jc w:val="left"/>
              <w:rPr>
                <w:sz w:val="26"/>
                <w:szCs w:val="26"/>
              </w:rPr>
            </w:pPr>
            <w:r w:rsidRPr="0056171F">
              <w:rPr>
                <w:sz w:val="26"/>
                <w:szCs w:val="26"/>
              </w:rPr>
              <w:t>API sửa sự kiện lên men, ủ Đồ uống có cồn, bổ sung thông tin quản lý</w:t>
            </w:r>
          </w:p>
        </w:tc>
        <w:tc>
          <w:tcPr>
            <w:tcW w:w="1611" w:type="pct"/>
            <w:vAlign w:val="center"/>
            <w:hideMark/>
          </w:tcPr>
          <w:p w14:paraId="3C5F4CA3"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F0BE2A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355D3D8" w14:textId="77777777" w:rsidTr="00DE6BFA">
        <w:trPr>
          <w:trHeight w:val="672"/>
        </w:trPr>
        <w:tc>
          <w:tcPr>
            <w:tcW w:w="526" w:type="pct"/>
            <w:vAlign w:val="center"/>
            <w:hideMark/>
          </w:tcPr>
          <w:p w14:paraId="12DD176A" w14:textId="77777777" w:rsidR="003C3B1D" w:rsidRPr="0056171F" w:rsidRDefault="003C3B1D" w:rsidP="00DE6BFA">
            <w:pPr>
              <w:spacing w:before="0" w:line="240" w:lineRule="auto"/>
              <w:jc w:val="center"/>
              <w:rPr>
                <w:sz w:val="26"/>
                <w:szCs w:val="26"/>
              </w:rPr>
            </w:pPr>
            <w:r w:rsidRPr="0056171F">
              <w:rPr>
                <w:sz w:val="26"/>
                <w:szCs w:val="26"/>
              </w:rPr>
              <w:t>748</w:t>
            </w:r>
          </w:p>
        </w:tc>
        <w:tc>
          <w:tcPr>
            <w:tcW w:w="2131" w:type="pct"/>
            <w:vAlign w:val="center"/>
            <w:hideMark/>
          </w:tcPr>
          <w:p w14:paraId="46D809DC" w14:textId="77777777" w:rsidR="003C3B1D" w:rsidRPr="0056171F" w:rsidRDefault="003C3B1D" w:rsidP="00DE6BFA">
            <w:pPr>
              <w:spacing w:before="0" w:line="240" w:lineRule="auto"/>
              <w:jc w:val="left"/>
              <w:rPr>
                <w:sz w:val="26"/>
                <w:szCs w:val="26"/>
              </w:rPr>
            </w:pPr>
            <w:r w:rsidRPr="0056171F">
              <w:rPr>
                <w:sz w:val="26"/>
                <w:szCs w:val="26"/>
              </w:rPr>
              <w:t>API thêm mới sự kiện chưng cất Đồ uống có cồn, bổ sung thông tin quản lý</w:t>
            </w:r>
          </w:p>
        </w:tc>
        <w:tc>
          <w:tcPr>
            <w:tcW w:w="1611" w:type="pct"/>
            <w:vAlign w:val="center"/>
            <w:hideMark/>
          </w:tcPr>
          <w:p w14:paraId="68FF1A48"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DA0227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343F7CA" w14:textId="77777777" w:rsidTr="00DE6BFA">
        <w:trPr>
          <w:trHeight w:val="672"/>
        </w:trPr>
        <w:tc>
          <w:tcPr>
            <w:tcW w:w="526" w:type="pct"/>
            <w:vAlign w:val="center"/>
            <w:hideMark/>
          </w:tcPr>
          <w:p w14:paraId="2EACBEF1" w14:textId="77777777" w:rsidR="003C3B1D" w:rsidRPr="0056171F" w:rsidRDefault="003C3B1D" w:rsidP="00DE6BFA">
            <w:pPr>
              <w:spacing w:before="0" w:line="240" w:lineRule="auto"/>
              <w:jc w:val="center"/>
              <w:rPr>
                <w:sz w:val="26"/>
                <w:szCs w:val="26"/>
              </w:rPr>
            </w:pPr>
            <w:r w:rsidRPr="0056171F">
              <w:rPr>
                <w:sz w:val="26"/>
                <w:szCs w:val="26"/>
              </w:rPr>
              <w:t>749</w:t>
            </w:r>
          </w:p>
        </w:tc>
        <w:tc>
          <w:tcPr>
            <w:tcW w:w="2131" w:type="pct"/>
            <w:vAlign w:val="center"/>
            <w:hideMark/>
          </w:tcPr>
          <w:p w14:paraId="3425E33E" w14:textId="77777777" w:rsidR="003C3B1D" w:rsidRPr="0056171F" w:rsidRDefault="003C3B1D" w:rsidP="00DE6BFA">
            <w:pPr>
              <w:spacing w:before="0" w:line="240" w:lineRule="auto"/>
              <w:jc w:val="left"/>
              <w:rPr>
                <w:sz w:val="26"/>
                <w:szCs w:val="26"/>
              </w:rPr>
            </w:pPr>
            <w:r w:rsidRPr="0056171F">
              <w:rPr>
                <w:sz w:val="26"/>
                <w:szCs w:val="26"/>
              </w:rPr>
              <w:t>API sửa sự kiện chưng cất Đồ uống có cồn, bổ sung thông tin quản lý</w:t>
            </w:r>
          </w:p>
        </w:tc>
        <w:tc>
          <w:tcPr>
            <w:tcW w:w="1611" w:type="pct"/>
            <w:vAlign w:val="center"/>
            <w:hideMark/>
          </w:tcPr>
          <w:p w14:paraId="2C8B8423"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F58F88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B7DF01D" w14:textId="77777777" w:rsidTr="00DE6BFA">
        <w:trPr>
          <w:trHeight w:val="672"/>
        </w:trPr>
        <w:tc>
          <w:tcPr>
            <w:tcW w:w="526" w:type="pct"/>
            <w:vAlign w:val="center"/>
            <w:hideMark/>
          </w:tcPr>
          <w:p w14:paraId="3185CDA3" w14:textId="77777777" w:rsidR="003C3B1D" w:rsidRPr="0056171F" w:rsidRDefault="003C3B1D" w:rsidP="00DE6BFA">
            <w:pPr>
              <w:spacing w:before="0" w:line="240" w:lineRule="auto"/>
              <w:jc w:val="center"/>
              <w:rPr>
                <w:sz w:val="26"/>
                <w:szCs w:val="26"/>
              </w:rPr>
            </w:pPr>
            <w:r w:rsidRPr="0056171F">
              <w:rPr>
                <w:sz w:val="26"/>
                <w:szCs w:val="26"/>
              </w:rPr>
              <w:t>750</w:t>
            </w:r>
          </w:p>
        </w:tc>
        <w:tc>
          <w:tcPr>
            <w:tcW w:w="2131" w:type="pct"/>
            <w:vAlign w:val="center"/>
            <w:hideMark/>
          </w:tcPr>
          <w:p w14:paraId="752EA41A" w14:textId="77777777" w:rsidR="003C3B1D" w:rsidRPr="0056171F" w:rsidRDefault="003C3B1D" w:rsidP="00DE6BFA">
            <w:pPr>
              <w:spacing w:before="0" w:line="240" w:lineRule="auto"/>
              <w:jc w:val="left"/>
              <w:rPr>
                <w:sz w:val="26"/>
                <w:szCs w:val="26"/>
              </w:rPr>
            </w:pPr>
            <w:r w:rsidRPr="0056171F">
              <w:rPr>
                <w:sz w:val="26"/>
                <w:szCs w:val="26"/>
              </w:rPr>
              <w:t>API thêm mới sự kiện lọc, đồng hóa Đồ uống có cồn, bổ sung thông tin quản lý</w:t>
            </w:r>
          </w:p>
        </w:tc>
        <w:tc>
          <w:tcPr>
            <w:tcW w:w="1611" w:type="pct"/>
            <w:vAlign w:val="center"/>
            <w:hideMark/>
          </w:tcPr>
          <w:p w14:paraId="195A7B00"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F2D64B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5154ACC" w14:textId="77777777" w:rsidTr="00DE6BFA">
        <w:trPr>
          <w:trHeight w:val="672"/>
        </w:trPr>
        <w:tc>
          <w:tcPr>
            <w:tcW w:w="526" w:type="pct"/>
            <w:vAlign w:val="center"/>
            <w:hideMark/>
          </w:tcPr>
          <w:p w14:paraId="39715962" w14:textId="77777777" w:rsidR="003C3B1D" w:rsidRPr="0056171F" w:rsidRDefault="003C3B1D" w:rsidP="00DE6BFA">
            <w:pPr>
              <w:spacing w:before="0" w:line="240" w:lineRule="auto"/>
              <w:jc w:val="center"/>
              <w:rPr>
                <w:sz w:val="26"/>
                <w:szCs w:val="26"/>
              </w:rPr>
            </w:pPr>
            <w:r w:rsidRPr="0056171F">
              <w:rPr>
                <w:sz w:val="26"/>
                <w:szCs w:val="26"/>
              </w:rPr>
              <w:t>751</w:t>
            </w:r>
          </w:p>
        </w:tc>
        <w:tc>
          <w:tcPr>
            <w:tcW w:w="2131" w:type="pct"/>
            <w:vAlign w:val="center"/>
            <w:hideMark/>
          </w:tcPr>
          <w:p w14:paraId="4C7EDE11" w14:textId="77777777" w:rsidR="003C3B1D" w:rsidRPr="0056171F" w:rsidRDefault="003C3B1D" w:rsidP="00DE6BFA">
            <w:pPr>
              <w:spacing w:before="0" w:line="240" w:lineRule="auto"/>
              <w:jc w:val="left"/>
              <w:rPr>
                <w:sz w:val="26"/>
                <w:szCs w:val="26"/>
              </w:rPr>
            </w:pPr>
            <w:r w:rsidRPr="0056171F">
              <w:rPr>
                <w:sz w:val="26"/>
                <w:szCs w:val="26"/>
              </w:rPr>
              <w:t>API sửa sự kiện lọc, đồng hóa Đồ uống có cồn, bổ sung thông tin quản lý</w:t>
            </w:r>
          </w:p>
        </w:tc>
        <w:tc>
          <w:tcPr>
            <w:tcW w:w="1611" w:type="pct"/>
            <w:vAlign w:val="center"/>
            <w:hideMark/>
          </w:tcPr>
          <w:p w14:paraId="3A1A075F"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3998F2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FFC8494" w14:textId="77777777" w:rsidTr="00DE6BFA">
        <w:trPr>
          <w:trHeight w:val="672"/>
        </w:trPr>
        <w:tc>
          <w:tcPr>
            <w:tcW w:w="526" w:type="pct"/>
            <w:vAlign w:val="center"/>
            <w:hideMark/>
          </w:tcPr>
          <w:p w14:paraId="1CE32B1C" w14:textId="77777777" w:rsidR="003C3B1D" w:rsidRPr="0056171F" w:rsidRDefault="003C3B1D" w:rsidP="00DE6BFA">
            <w:pPr>
              <w:spacing w:before="0" w:line="240" w:lineRule="auto"/>
              <w:jc w:val="center"/>
              <w:rPr>
                <w:sz w:val="26"/>
                <w:szCs w:val="26"/>
              </w:rPr>
            </w:pPr>
            <w:r w:rsidRPr="0056171F">
              <w:rPr>
                <w:sz w:val="26"/>
                <w:szCs w:val="26"/>
              </w:rPr>
              <w:t>752</w:t>
            </w:r>
          </w:p>
        </w:tc>
        <w:tc>
          <w:tcPr>
            <w:tcW w:w="2131" w:type="pct"/>
            <w:vAlign w:val="center"/>
            <w:hideMark/>
          </w:tcPr>
          <w:p w14:paraId="51F99116" w14:textId="77777777" w:rsidR="003C3B1D" w:rsidRPr="0056171F" w:rsidRDefault="003C3B1D" w:rsidP="00DE6BFA">
            <w:pPr>
              <w:spacing w:before="0" w:line="240" w:lineRule="auto"/>
              <w:jc w:val="left"/>
              <w:rPr>
                <w:sz w:val="26"/>
                <w:szCs w:val="26"/>
              </w:rPr>
            </w:pPr>
            <w:r w:rsidRPr="0056171F">
              <w:rPr>
                <w:sz w:val="26"/>
                <w:szCs w:val="26"/>
              </w:rPr>
              <w:t>API thêm mới sự kiện thanh trùng, tiệt trùng Đồ uống có cồn</w:t>
            </w:r>
          </w:p>
        </w:tc>
        <w:tc>
          <w:tcPr>
            <w:tcW w:w="1611" w:type="pct"/>
            <w:vAlign w:val="center"/>
            <w:hideMark/>
          </w:tcPr>
          <w:p w14:paraId="6E3FD08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2EEB1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3C863E" w14:textId="77777777" w:rsidTr="00DE6BFA">
        <w:trPr>
          <w:trHeight w:val="348"/>
        </w:trPr>
        <w:tc>
          <w:tcPr>
            <w:tcW w:w="526" w:type="pct"/>
            <w:vAlign w:val="center"/>
            <w:hideMark/>
          </w:tcPr>
          <w:p w14:paraId="3576EB59" w14:textId="77777777" w:rsidR="003C3B1D" w:rsidRPr="0056171F" w:rsidRDefault="003C3B1D" w:rsidP="00DE6BFA">
            <w:pPr>
              <w:spacing w:before="0" w:line="240" w:lineRule="auto"/>
              <w:jc w:val="center"/>
              <w:rPr>
                <w:sz w:val="26"/>
                <w:szCs w:val="26"/>
              </w:rPr>
            </w:pPr>
            <w:r w:rsidRPr="0056171F">
              <w:rPr>
                <w:sz w:val="26"/>
                <w:szCs w:val="26"/>
              </w:rPr>
              <w:t>753</w:t>
            </w:r>
          </w:p>
        </w:tc>
        <w:tc>
          <w:tcPr>
            <w:tcW w:w="2131" w:type="pct"/>
            <w:vAlign w:val="center"/>
            <w:hideMark/>
          </w:tcPr>
          <w:p w14:paraId="2E2F770C" w14:textId="77777777" w:rsidR="003C3B1D" w:rsidRPr="0056171F" w:rsidRDefault="003C3B1D" w:rsidP="00DE6BFA">
            <w:pPr>
              <w:spacing w:before="0" w:line="240" w:lineRule="auto"/>
              <w:jc w:val="left"/>
              <w:rPr>
                <w:sz w:val="26"/>
                <w:szCs w:val="26"/>
              </w:rPr>
            </w:pPr>
            <w:r w:rsidRPr="0056171F">
              <w:rPr>
                <w:sz w:val="26"/>
                <w:szCs w:val="26"/>
              </w:rPr>
              <w:t>API sửa sự kiện thanh trùng, tiệt trùng Đồ uống có cồn</w:t>
            </w:r>
          </w:p>
        </w:tc>
        <w:tc>
          <w:tcPr>
            <w:tcW w:w="1611" w:type="pct"/>
            <w:vAlign w:val="center"/>
            <w:hideMark/>
          </w:tcPr>
          <w:p w14:paraId="6DF6C64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2241A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89A272D" w14:textId="77777777" w:rsidTr="00DE6BFA">
        <w:trPr>
          <w:trHeight w:val="348"/>
        </w:trPr>
        <w:tc>
          <w:tcPr>
            <w:tcW w:w="526" w:type="pct"/>
            <w:vAlign w:val="center"/>
            <w:hideMark/>
          </w:tcPr>
          <w:p w14:paraId="3CF6E0AD" w14:textId="77777777" w:rsidR="003C3B1D" w:rsidRPr="0056171F" w:rsidRDefault="003C3B1D" w:rsidP="00DE6BFA">
            <w:pPr>
              <w:spacing w:before="0" w:line="240" w:lineRule="auto"/>
              <w:jc w:val="center"/>
              <w:rPr>
                <w:sz w:val="26"/>
                <w:szCs w:val="26"/>
              </w:rPr>
            </w:pPr>
            <w:r w:rsidRPr="0056171F">
              <w:rPr>
                <w:sz w:val="26"/>
                <w:szCs w:val="26"/>
              </w:rPr>
              <w:t>754</w:t>
            </w:r>
          </w:p>
        </w:tc>
        <w:tc>
          <w:tcPr>
            <w:tcW w:w="2131" w:type="pct"/>
            <w:vAlign w:val="center"/>
            <w:hideMark/>
          </w:tcPr>
          <w:p w14:paraId="661612C1" w14:textId="77777777" w:rsidR="003C3B1D" w:rsidRPr="0056171F" w:rsidRDefault="003C3B1D" w:rsidP="00DE6BFA">
            <w:pPr>
              <w:spacing w:before="0" w:line="240" w:lineRule="auto"/>
              <w:jc w:val="left"/>
              <w:rPr>
                <w:sz w:val="26"/>
                <w:szCs w:val="26"/>
              </w:rPr>
            </w:pPr>
            <w:r w:rsidRPr="0056171F">
              <w:rPr>
                <w:sz w:val="26"/>
                <w:szCs w:val="26"/>
              </w:rPr>
              <w:t>API xóa sự kiện thanh trùng, tiệt trùng Đồ uống có cồn</w:t>
            </w:r>
          </w:p>
        </w:tc>
        <w:tc>
          <w:tcPr>
            <w:tcW w:w="1611" w:type="pct"/>
            <w:vAlign w:val="center"/>
            <w:hideMark/>
          </w:tcPr>
          <w:p w14:paraId="77DA620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EED6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AD15CD" w14:textId="77777777" w:rsidTr="00DE6BFA">
        <w:trPr>
          <w:trHeight w:val="672"/>
        </w:trPr>
        <w:tc>
          <w:tcPr>
            <w:tcW w:w="526" w:type="pct"/>
            <w:vAlign w:val="center"/>
            <w:hideMark/>
          </w:tcPr>
          <w:p w14:paraId="2CDDCC1B" w14:textId="77777777" w:rsidR="003C3B1D" w:rsidRPr="0056171F" w:rsidRDefault="003C3B1D" w:rsidP="00DE6BFA">
            <w:pPr>
              <w:spacing w:before="0" w:line="240" w:lineRule="auto"/>
              <w:jc w:val="center"/>
              <w:rPr>
                <w:sz w:val="26"/>
                <w:szCs w:val="26"/>
              </w:rPr>
            </w:pPr>
            <w:r w:rsidRPr="0056171F">
              <w:rPr>
                <w:sz w:val="26"/>
                <w:szCs w:val="26"/>
              </w:rPr>
              <w:t>755</w:t>
            </w:r>
          </w:p>
        </w:tc>
        <w:tc>
          <w:tcPr>
            <w:tcW w:w="2131" w:type="pct"/>
            <w:vAlign w:val="center"/>
            <w:hideMark/>
          </w:tcPr>
          <w:p w14:paraId="53EBEAB8"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Đồ uống có cồn, bổ sung thông tin quản lý</w:t>
            </w:r>
          </w:p>
        </w:tc>
        <w:tc>
          <w:tcPr>
            <w:tcW w:w="1611" w:type="pct"/>
            <w:vAlign w:val="center"/>
            <w:hideMark/>
          </w:tcPr>
          <w:p w14:paraId="1C98768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008D3A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4872FAF" w14:textId="77777777" w:rsidTr="00DE6BFA">
        <w:trPr>
          <w:trHeight w:val="672"/>
        </w:trPr>
        <w:tc>
          <w:tcPr>
            <w:tcW w:w="526" w:type="pct"/>
            <w:vAlign w:val="center"/>
            <w:hideMark/>
          </w:tcPr>
          <w:p w14:paraId="442A024F" w14:textId="77777777" w:rsidR="003C3B1D" w:rsidRPr="0056171F" w:rsidRDefault="003C3B1D" w:rsidP="00DE6BFA">
            <w:pPr>
              <w:spacing w:before="0" w:line="240" w:lineRule="auto"/>
              <w:jc w:val="center"/>
              <w:rPr>
                <w:sz w:val="26"/>
                <w:szCs w:val="26"/>
              </w:rPr>
            </w:pPr>
            <w:r w:rsidRPr="0056171F">
              <w:rPr>
                <w:sz w:val="26"/>
                <w:szCs w:val="26"/>
              </w:rPr>
              <w:t>756</w:t>
            </w:r>
          </w:p>
        </w:tc>
        <w:tc>
          <w:tcPr>
            <w:tcW w:w="2131" w:type="pct"/>
            <w:vAlign w:val="center"/>
            <w:hideMark/>
          </w:tcPr>
          <w:p w14:paraId="1AA76A51"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Đồ uống có cồn, bổ sung thông tin quản lý</w:t>
            </w:r>
          </w:p>
        </w:tc>
        <w:tc>
          <w:tcPr>
            <w:tcW w:w="1611" w:type="pct"/>
            <w:vAlign w:val="center"/>
            <w:hideMark/>
          </w:tcPr>
          <w:p w14:paraId="23A66232"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111D78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A1C83D1" w14:textId="77777777" w:rsidTr="00DE6BFA">
        <w:trPr>
          <w:trHeight w:val="1344"/>
        </w:trPr>
        <w:tc>
          <w:tcPr>
            <w:tcW w:w="526" w:type="pct"/>
            <w:vAlign w:val="center"/>
            <w:hideMark/>
          </w:tcPr>
          <w:p w14:paraId="313D494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730260C"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Sữa dạng lỏng</w:t>
            </w:r>
          </w:p>
        </w:tc>
        <w:tc>
          <w:tcPr>
            <w:tcW w:w="1611" w:type="pct"/>
            <w:vAlign w:val="center"/>
            <w:hideMark/>
          </w:tcPr>
          <w:p w14:paraId="2D304F43" w14:textId="77777777" w:rsidR="003C3B1D" w:rsidRPr="0056171F" w:rsidRDefault="003C3B1D" w:rsidP="00DE6BFA">
            <w:pPr>
              <w:spacing w:before="0" w:line="240" w:lineRule="auto"/>
              <w:jc w:val="left"/>
              <w:rPr>
                <w:b/>
                <w:bCs/>
                <w:sz w:val="26"/>
                <w:szCs w:val="26"/>
              </w:rPr>
            </w:pPr>
            <w:r w:rsidRPr="0056171F">
              <w:rPr>
                <w:b/>
                <w:bCs/>
                <w:sz w:val="26"/>
                <w:szCs w:val="26"/>
              </w:rPr>
              <w:t>Nâng cấp từ nhóm chức năng "</w:t>
            </w:r>
            <w:r w:rsidRPr="0056171F">
              <w:rPr>
                <w:b/>
                <w:bCs/>
                <w:i/>
                <w:iCs/>
                <w:sz w:val="26"/>
                <w:szCs w:val="26"/>
              </w:rPr>
              <w:t>VI.3 Tích hợp với hệ thống TXNG của đơn vị khác"\"Kê khai thông tin TXNG nhóm sản phẩm Sữa chế biến</w:t>
            </w:r>
            <w:r w:rsidRPr="0056171F">
              <w:rPr>
                <w:b/>
                <w:bCs/>
                <w:sz w:val="26"/>
                <w:szCs w:val="26"/>
              </w:rPr>
              <w:t xml:space="preserve">" của Hệ thống truy xuất nguồn gốc hàng hóa </w:t>
            </w:r>
            <w:r w:rsidRPr="0056171F">
              <w:rPr>
                <w:b/>
                <w:bCs/>
                <w:sz w:val="26"/>
                <w:szCs w:val="26"/>
              </w:rPr>
              <w:lastRenderedPageBreak/>
              <w:t>thuộc phạm vi quản lý của Bộ Công Thương</w:t>
            </w:r>
          </w:p>
        </w:tc>
        <w:tc>
          <w:tcPr>
            <w:tcW w:w="732" w:type="pct"/>
            <w:vAlign w:val="center"/>
            <w:hideMark/>
          </w:tcPr>
          <w:p w14:paraId="315D79F5" w14:textId="77777777" w:rsidR="003C3B1D" w:rsidRPr="0056171F" w:rsidRDefault="003C3B1D" w:rsidP="00DE6BFA">
            <w:pPr>
              <w:spacing w:before="0" w:line="240" w:lineRule="auto"/>
              <w:jc w:val="left"/>
              <w:rPr>
                <w:b/>
                <w:bCs/>
                <w:sz w:val="26"/>
                <w:szCs w:val="26"/>
              </w:rPr>
            </w:pPr>
          </w:p>
        </w:tc>
      </w:tr>
      <w:tr w:rsidR="003C3B1D" w:rsidRPr="0056171F" w14:paraId="3A156F80" w14:textId="77777777" w:rsidTr="00DE6BFA">
        <w:trPr>
          <w:trHeight w:val="672"/>
        </w:trPr>
        <w:tc>
          <w:tcPr>
            <w:tcW w:w="526" w:type="pct"/>
            <w:vAlign w:val="center"/>
            <w:hideMark/>
          </w:tcPr>
          <w:p w14:paraId="62F9E4A1" w14:textId="77777777" w:rsidR="003C3B1D" w:rsidRPr="0056171F" w:rsidRDefault="003C3B1D" w:rsidP="00DE6BFA">
            <w:pPr>
              <w:spacing w:before="0" w:line="240" w:lineRule="auto"/>
              <w:jc w:val="center"/>
              <w:rPr>
                <w:sz w:val="26"/>
                <w:szCs w:val="26"/>
              </w:rPr>
            </w:pPr>
            <w:r w:rsidRPr="0056171F">
              <w:rPr>
                <w:sz w:val="26"/>
                <w:szCs w:val="26"/>
              </w:rPr>
              <w:t>757</w:t>
            </w:r>
          </w:p>
        </w:tc>
        <w:tc>
          <w:tcPr>
            <w:tcW w:w="2131" w:type="pct"/>
            <w:vAlign w:val="center"/>
            <w:hideMark/>
          </w:tcPr>
          <w:p w14:paraId="27C4F06C"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Sữa dạng lỏng, bổ sung thông tin quản lý</w:t>
            </w:r>
          </w:p>
        </w:tc>
        <w:tc>
          <w:tcPr>
            <w:tcW w:w="1611" w:type="pct"/>
            <w:vAlign w:val="center"/>
            <w:hideMark/>
          </w:tcPr>
          <w:p w14:paraId="49482358"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F80C51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9DB8C81" w14:textId="77777777" w:rsidTr="00DE6BFA">
        <w:trPr>
          <w:trHeight w:val="672"/>
        </w:trPr>
        <w:tc>
          <w:tcPr>
            <w:tcW w:w="526" w:type="pct"/>
            <w:vAlign w:val="center"/>
            <w:hideMark/>
          </w:tcPr>
          <w:p w14:paraId="6363563E" w14:textId="77777777" w:rsidR="003C3B1D" w:rsidRPr="0056171F" w:rsidRDefault="003C3B1D" w:rsidP="00DE6BFA">
            <w:pPr>
              <w:spacing w:before="0" w:line="240" w:lineRule="auto"/>
              <w:jc w:val="center"/>
              <w:rPr>
                <w:sz w:val="26"/>
                <w:szCs w:val="26"/>
              </w:rPr>
            </w:pPr>
            <w:r w:rsidRPr="0056171F">
              <w:rPr>
                <w:sz w:val="26"/>
                <w:szCs w:val="26"/>
              </w:rPr>
              <w:t>758</w:t>
            </w:r>
          </w:p>
        </w:tc>
        <w:tc>
          <w:tcPr>
            <w:tcW w:w="2131" w:type="pct"/>
            <w:vAlign w:val="center"/>
            <w:hideMark/>
          </w:tcPr>
          <w:p w14:paraId="74F07312"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Sữa dạng lỏng, bổ sung thông tin quản lý</w:t>
            </w:r>
          </w:p>
        </w:tc>
        <w:tc>
          <w:tcPr>
            <w:tcW w:w="1611" w:type="pct"/>
            <w:vAlign w:val="center"/>
            <w:hideMark/>
          </w:tcPr>
          <w:p w14:paraId="477B5E9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2E9AE9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58D05FB" w14:textId="77777777" w:rsidTr="00DE6BFA">
        <w:trPr>
          <w:trHeight w:val="672"/>
        </w:trPr>
        <w:tc>
          <w:tcPr>
            <w:tcW w:w="526" w:type="pct"/>
            <w:vAlign w:val="center"/>
            <w:hideMark/>
          </w:tcPr>
          <w:p w14:paraId="36AA0CCD" w14:textId="77777777" w:rsidR="003C3B1D" w:rsidRPr="0056171F" w:rsidRDefault="003C3B1D" w:rsidP="00DE6BFA">
            <w:pPr>
              <w:spacing w:before="0" w:line="240" w:lineRule="auto"/>
              <w:jc w:val="center"/>
              <w:rPr>
                <w:sz w:val="26"/>
                <w:szCs w:val="26"/>
              </w:rPr>
            </w:pPr>
            <w:r w:rsidRPr="0056171F">
              <w:rPr>
                <w:sz w:val="26"/>
                <w:szCs w:val="26"/>
              </w:rPr>
              <w:t>759</w:t>
            </w:r>
          </w:p>
        </w:tc>
        <w:tc>
          <w:tcPr>
            <w:tcW w:w="2131" w:type="pct"/>
            <w:vAlign w:val="center"/>
            <w:hideMark/>
          </w:tcPr>
          <w:p w14:paraId="34B9E971" w14:textId="77777777" w:rsidR="003C3B1D" w:rsidRPr="0056171F" w:rsidRDefault="003C3B1D" w:rsidP="00DE6BFA">
            <w:pPr>
              <w:spacing w:before="0" w:line="240" w:lineRule="auto"/>
              <w:jc w:val="left"/>
              <w:rPr>
                <w:sz w:val="26"/>
                <w:szCs w:val="26"/>
              </w:rPr>
            </w:pPr>
            <w:r w:rsidRPr="0056171F">
              <w:rPr>
                <w:sz w:val="26"/>
                <w:szCs w:val="26"/>
              </w:rPr>
              <w:t>API thêm mới sự kiện chuẩn hóa hàm lượng nguyên liệu Sữa dạng lỏng</w:t>
            </w:r>
          </w:p>
        </w:tc>
        <w:tc>
          <w:tcPr>
            <w:tcW w:w="1611" w:type="pct"/>
            <w:vAlign w:val="center"/>
            <w:hideMark/>
          </w:tcPr>
          <w:p w14:paraId="5B3D6D2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90D6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8DF6C48" w14:textId="77777777" w:rsidTr="00DE6BFA">
        <w:trPr>
          <w:trHeight w:val="672"/>
        </w:trPr>
        <w:tc>
          <w:tcPr>
            <w:tcW w:w="526" w:type="pct"/>
            <w:vAlign w:val="center"/>
            <w:hideMark/>
          </w:tcPr>
          <w:p w14:paraId="3E2B5F07" w14:textId="77777777" w:rsidR="003C3B1D" w:rsidRPr="0056171F" w:rsidRDefault="003C3B1D" w:rsidP="00DE6BFA">
            <w:pPr>
              <w:spacing w:before="0" w:line="240" w:lineRule="auto"/>
              <w:jc w:val="center"/>
              <w:rPr>
                <w:sz w:val="26"/>
                <w:szCs w:val="26"/>
              </w:rPr>
            </w:pPr>
            <w:r w:rsidRPr="0056171F">
              <w:rPr>
                <w:sz w:val="26"/>
                <w:szCs w:val="26"/>
              </w:rPr>
              <w:t>760</w:t>
            </w:r>
          </w:p>
        </w:tc>
        <w:tc>
          <w:tcPr>
            <w:tcW w:w="2131" w:type="pct"/>
            <w:vAlign w:val="center"/>
            <w:hideMark/>
          </w:tcPr>
          <w:p w14:paraId="20E9584D" w14:textId="77777777" w:rsidR="003C3B1D" w:rsidRPr="0056171F" w:rsidRDefault="003C3B1D" w:rsidP="00DE6BFA">
            <w:pPr>
              <w:spacing w:before="0" w:line="240" w:lineRule="auto"/>
              <w:jc w:val="left"/>
              <w:rPr>
                <w:sz w:val="26"/>
                <w:szCs w:val="26"/>
              </w:rPr>
            </w:pPr>
            <w:r w:rsidRPr="0056171F">
              <w:rPr>
                <w:sz w:val="26"/>
                <w:szCs w:val="26"/>
              </w:rPr>
              <w:t>API sửa sự kiện chuẩn hóa hàm lượng nguyên liệu Sữa dạng lỏng</w:t>
            </w:r>
          </w:p>
        </w:tc>
        <w:tc>
          <w:tcPr>
            <w:tcW w:w="1611" w:type="pct"/>
            <w:vAlign w:val="center"/>
            <w:hideMark/>
          </w:tcPr>
          <w:p w14:paraId="32ED43C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4D55B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161127" w14:textId="77777777" w:rsidTr="00DE6BFA">
        <w:trPr>
          <w:trHeight w:val="672"/>
        </w:trPr>
        <w:tc>
          <w:tcPr>
            <w:tcW w:w="526" w:type="pct"/>
            <w:vAlign w:val="center"/>
            <w:hideMark/>
          </w:tcPr>
          <w:p w14:paraId="0E49F594" w14:textId="77777777" w:rsidR="003C3B1D" w:rsidRPr="0056171F" w:rsidRDefault="003C3B1D" w:rsidP="00DE6BFA">
            <w:pPr>
              <w:spacing w:before="0" w:line="240" w:lineRule="auto"/>
              <w:jc w:val="center"/>
              <w:rPr>
                <w:sz w:val="26"/>
                <w:szCs w:val="26"/>
              </w:rPr>
            </w:pPr>
            <w:r w:rsidRPr="0056171F">
              <w:rPr>
                <w:sz w:val="26"/>
                <w:szCs w:val="26"/>
              </w:rPr>
              <w:t>761</w:t>
            </w:r>
          </w:p>
        </w:tc>
        <w:tc>
          <w:tcPr>
            <w:tcW w:w="2131" w:type="pct"/>
            <w:vAlign w:val="center"/>
            <w:hideMark/>
          </w:tcPr>
          <w:p w14:paraId="465EE610" w14:textId="77777777" w:rsidR="003C3B1D" w:rsidRPr="0056171F" w:rsidRDefault="003C3B1D" w:rsidP="00DE6BFA">
            <w:pPr>
              <w:spacing w:before="0" w:line="240" w:lineRule="auto"/>
              <w:jc w:val="left"/>
              <w:rPr>
                <w:sz w:val="26"/>
                <w:szCs w:val="26"/>
              </w:rPr>
            </w:pPr>
            <w:r w:rsidRPr="0056171F">
              <w:rPr>
                <w:sz w:val="26"/>
                <w:szCs w:val="26"/>
              </w:rPr>
              <w:t>API xóa sự kiện chuẩn hóa hàm lượng nguyên liệu Sữa dạng lỏng</w:t>
            </w:r>
          </w:p>
        </w:tc>
        <w:tc>
          <w:tcPr>
            <w:tcW w:w="1611" w:type="pct"/>
            <w:vAlign w:val="center"/>
            <w:hideMark/>
          </w:tcPr>
          <w:p w14:paraId="41ACCF9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A50DF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AB251B" w14:textId="77777777" w:rsidTr="00DE6BFA">
        <w:trPr>
          <w:trHeight w:val="672"/>
        </w:trPr>
        <w:tc>
          <w:tcPr>
            <w:tcW w:w="526" w:type="pct"/>
            <w:vAlign w:val="center"/>
            <w:hideMark/>
          </w:tcPr>
          <w:p w14:paraId="499CDD22" w14:textId="77777777" w:rsidR="003C3B1D" w:rsidRPr="0056171F" w:rsidRDefault="003C3B1D" w:rsidP="00DE6BFA">
            <w:pPr>
              <w:spacing w:before="0" w:line="240" w:lineRule="auto"/>
              <w:jc w:val="center"/>
              <w:rPr>
                <w:sz w:val="26"/>
                <w:szCs w:val="26"/>
              </w:rPr>
            </w:pPr>
            <w:r w:rsidRPr="0056171F">
              <w:rPr>
                <w:sz w:val="26"/>
                <w:szCs w:val="26"/>
              </w:rPr>
              <w:t>762</w:t>
            </w:r>
          </w:p>
        </w:tc>
        <w:tc>
          <w:tcPr>
            <w:tcW w:w="2131" w:type="pct"/>
            <w:vAlign w:val="center"/>
            <w:hideMark/>
          </w:tcPr>
          <w:p w14:paraId="21DC44A2" w14:textId="77777777" w:rsidR="003C3B1D" w:rsidRPr="0056171F" w:rsidRDefault="003C3B1D" w:rsidP="00DE6BFA">
            <w:pPr>
              <w:spacing w:before="0" w:line="240" w:lineRule="auto"/>
              <w:jc w:val="left"/>
              <w:rPr>
                <w:sz w:val="26"/>
                <w:szCs w:val="26"/>
              </w:rPr>
            </w:pPr>
            <w:r w:rsidRPr="0056171F">
              <w:rPr>
                <w:sz w:val="26"/>
                <w:szCs w:val="26"/>
              </w:rPr>
              <w:t>API thêm mới sự kiện phối trộn nguyên phụ liệu Sữa dạng lỏng, bổ sung thông tin quản lý</w:t>
            </w:r>
          </w:p>
        </w:tc>
        <w:tc>
          <w:tcPr>
            <w:tcW w:w="1611" w:type="pct"/>
            <w:vAlign w:val="center"/>
            <w:hideMark/>
          </w:tcPr>
          <w:p w14:paraId="1A41C82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8A9519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C3F70C5" w14:textId="77777777" w:rsidTr="00DE6BFA">
        <w:trPr>
          <w:trHeight w:val="672"/>
        </w:trPr>
        <w:tc>
          <w:tcPr>
            <w:tcW w:w="526" w:type="pct"/>
            <w:vAlign w:val="center"/>
            <w:hideMark/>
          </w:tcPr>
          <w:p w14:paraId="3ABB5932" w14:textId="77777777" w:rsidR="003C3B1D" w:rsidRPr="0056171F" w:rsidRDefault="003C3B1D" w:rsidP="00DE6BFA">
            <w:pPr>
              <w:spacing w:before="0" w:line="240" w:lineRule="auto"/>
              <w:jc w:val="center"/>
              <w:rPr>
                <w:sz w:val="26"/>
                <w:szCs w:val="26"/>
              </w:rPr>
            </w:pPr>
            <w:r w:rsidRPr="0056171F">
              <w:rPr>
                <w:sz w:val="26"/>
                <w:szCs w:val="26"/>
              </w:rPr>
              <w:t>763</w:t>
            </w:r>
          </w:p>
        </w:tc>
        <w:tc>
          <w:tcPr>
            <w:tcW w:w="2131" w:type="pct"/>
            <w:vAlign w:val="center"/>
            <w:hideMark/>
          </w:tcPr>
          <w:p w14:paraId="4059AB94" w14:textId="77777777" w:rsidR="003C3B1D" w:rsidRPr="0056171F" w:rsidRDefault="003C3B1D" w:rsidP="00DE6BFA">
            <w:pPr>
              <w:spacing w:before="0" w:line="240" w:lineRule="auto"/>
              <w:jc w:val="left"/>
              <w:rPr>
                <w:sz w:val="26"/>
                <w:szCs w:val="26"/>
              </w:rPr>
            </w:pPr>
            <w:r w:rsidRPr="0056171F">
              <w:rPr>
                <w:sz w:val="26"/>
                <w:szCs w:val="26"/>
              </w:rPr>
              <w:t>API sửa sự kiện phối trộn nguyên phụ liệu Sữa dạng lỏng, bổ sung thông tin quản lý</w:t>
            </w:r>
          </w:p>
        </w:tc>
        <w:tc>
          <w:tcPr>
            <w:tcW w:w="1611" w:type="pct"/>
            <w:vAlign w:val="center"/>
            <w:hideMark/>
          </w:tcPr>
          <w:p w14:paraId="4B18337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A7C43B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C7E3344" w14:textId="77777777" w:rsidTr="00DE6BFA">
        <w:trPr>
          <w:trHeight w:val="672"/>
        </w:trPr>
        <w:tc>
          <w:tcPr>
            <w:tcW w:w="526" w:type="pct"/>
            <w:vAlign w:val="center"/>
            <w:hideMark/>
          </w:tcPr>
          <w:p w14:paraId="78D5F793" w14:textId="77777777" w:rsidR="003C3B1D" w:rsidRPr="0056171F" w:rsidRDefault="003C3B1D" w:rsidP="00DE6BFA">
            <w:pPr>
              <w:spacing w:before="0" w:line="240" w:lineRule="auto"/>
              <w:jc w:val="center"/>
              <w:rPr>
                <w:sz w:val="26"/>
                <w:szCs w:val="26"/>
              </w:rPr>
            </w:pPr>
            <w:r w:rsidRPr="0056171F">
              <w:rPr>
                <w:sz w:val="26"/>
                <w:szCs w:val="26"/>
              </w:rPr>
              <w:t>764</w:t>
            </w:r>
          </w:p>
        </w:tc>
        <w:tc>
          <w:tcPr>
            <w:tcW w:w="2131" w:type="pct"/>
            <w:vAlign w:val="center"/>
            <w:hideMark/>
          </w:tcPr>
          <w:p w14:paraId="4387C394" w14:textId="77777777" w:rsidR="003C3B1D" w:rsidRPr="0056171F" w:rsidRDefault="003C3B1D" w:rsidP="00DE6BFA">
            <w:pPr>
              <w:spacing w:before="0" w:line="240" w:lineRule="auto"/>
              <w:jc w:val="left"/>
              <w:rPr>
                <w:sz w:val="26"/>
                <w:szCs w:val="26"/>
              </w:rPr>
            </w:pPr>
            <w:r w:rsidRPr="0056171F">
              <w:rPr>
                <w:sz w:val="26"/>
                <w:szCs w:val="26"/>
              </w:rPr>
              <w:t>API thêm mới sự kiện đồng hóa Sữa dạng lỏng, bổ sung thông tin quản lý</w:t>
            </w:r>
          </w:p>
        </w:tc>
        <w:tc>
          <w:tcPr>
            <w:tcW w:w="1611" w:type="pct"/>
            <w:vAlign w:val="center"/>
            <w:hideMark/>
          </w:tcPr>
          <w:p w14:paraId="4A66E44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851282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C399B5B" w14:textId="77777777" w:rsidTr="00DE6BFA">
        <w:trPr>
          <w:trHeight w:val="672"/>
        </w:trPr>
        <w:tc>
          <w:tcPr>
            <w:tcW w:w="526" w:type="pct"/>
            <w:vAlign w:val="center"/>
            <w:hideMark/>
          </w:tcPr>
          <w:p w14:paraId="60817C09" w14:textId="77777777" w:rsidR="003C3B1D" w:rsidRPr="0056171F" w:rsidRDefault="003C3B1D" w:rsidP="00DE6BFA">
            <w:pPr>
              <w:spacing w:before="0" w:line="240" w:lineRule="auto"/>
              <w:jc w:val="center"/>
              <w:rPr>
                <w:sz w:val="26"/>
                <w:szCs w:val="26"/>
              </w:rPr>
            </w:pPr>
            <w:r w:rsidRPr="0056171F">
              <w:rPr>
                <w:sz w:val="26"/>
                <w:szCs w:val="26"/>
              </w:rPr>
              <w:t>765</w:t>
            </w:r>
          </w:p>
        </w:tc>
        <w:tc>
          <w:tcPr>
            <w:tcW w:w="2131" w:type="pct"/>
            <w:vAlign w:val="center"/>
            <w:hideMark/>
          </w:tcPr>
          <w:p w14:paraId="62805848" w14:textId="77777777" w:rsidR="003C3B1D" w:rsidRPr="0056171F" w:rsidRDefault="003C3B1D" w:rsidP="00DE6BFA">
            <w:pPr>
              <w:spacing w:before="0" w:line="240" w:lineRule="auto"/>
              <w:jc w:val="left"/>
              <w:rPr>
                <w:sz w:val="26"/>
                <w:szCs w:val="26"/>
              </w:rPr>
            </w:pPr>
            <w:r w:rsidRPr="0056171F">
              <w:rPr>
                <w:sz w:val="26"/>
                <w:szCs w:val="26"/>
              </w:rPr>
              <w:t>API sửa sự kiện đồng hóa Sữa dạng lỏng, bổ sung thông tin quản lý</w:t>
            </w:r>
          </w:p>
        </w:tc>
        <w:tc>
          <w:tcPr>
            <w:tcW w:w="1611" w:type="pct"/>
            <w:vAlign w:val="center"/>
            <w:hideMark/>
          </w:tcPr>
          <w:p w14:paraId="70C7BB63"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96CC11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D01F403" w14:textId="77777777" w:rsidTr="00DE6BFA">
        <w:trPr>
          <w:trHeight w:val="672"/>
        </w:trPr>
        <w:tc>
          <w:tcPr>
            <w:tcW w:w="526" w:type="pct"/>
            <w:vAlign w:val="center"/>
            <w:hideMark/>
          </w:tcPr>
          <w:p w14:paraId="6909A469" w14:textId="77777777" w:rsidR="003C3B1D" w:rsidRPr="0056171F" w:rsidRDefault="003C3B1D" w:rsidP="00DE6BFA">
            <w:pPr>
              <w:spacing w:before="0" w:line="240" w:lineRule="auto"/>
              <w:jc w:val="center"/>
              <w:rPr>
                <w:sz w:val="26"/>
                <w:szCs w:val="26"/>
              </w:rPr>
            </w:pPr>
            <w:r w:rsidRPr="0056171F">
              <w:rPr>
                <w:sz w:val="26"/>
                <w:szCs w:val="26"/>
              </w:rPr>
              <w:t>766</w:t>
            </w:r>
          </w:p>
        </w:tc>
        <w:tc>
          <w:tcPr>
            <w:tcW w:w="2131" w:type="pct"/>
            <w:vAlign w:val="center"/>
            <w:hideMark/>
          </w:tcPr>
          <w:p w14:paraId="31F52C62" w14:textId="77777777" w:rsidR="003C3B1D" w:rsidRPr="0056171F" w:rsidRDefault="003C3B1D" w:rsidP="00DE6BFA">
            <w:pPr>
              <w:spacing w:before="0" w:line="240" w:lineRule="auto"/>
              <w:jc w:val="left"/>
              <w:rPr>
                <w:sz w:val="26"/>
                <w:szCs w:val="26"/>
              </w:rPr>
            </w:pPr>
            <w:r w:rsidRPr="0056171F">
              <w:rPr>
                <w:sz w:val="26"/>
                <w:szCs w:val="26"/>
              </w:rPr>
              <w:t>API thêm mới sự kiện thanh trùng, tiệt trùng Sữa dạng lỏng, bổ sung thông tin quản lý</w:t>
            </w:r>
          </w:p>
        </w:tc>
        <w:tc>
          <w:tcPr>
            <w:tcW w:w="1611" w:type="pct"/>
            <w:vAlign w:val="center"/>
            <w:hideMark/>
          </w:tcPr>
          <w:p w14:paraId="25B47615"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722CC3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CDF8570" w14:textId="77777777" w:rsidTr="00DE6BFA">
        <w:trPr>
          <w:trHeight w:val="672"/>
        </w:trPr>
        <w:tc>
          <w:tcPr>
            <w:tcW w:w="526" w:type="pct"/>
            <w:vAlign w:val="center"/>
            <w:hideMark/>
          </w:tcPr>
          <w:p w14:paraId="3EFAE53E" w14:textId="77777777" w:rsidR="003C3B1D" w:rsidRPr="0056171F" w:rsidRDefault="003C3B1D" w:rsidP="00DE6BFA">
            <w:pPr>
              <w:spacing w:before="0" w:line="240" w:lineRule="auto"/>
              <w:jc w:val="center"/>
              <w:rPr>
                <w:sz w:val="26"/>
                <w:szCs w:val="26"/>
              </w:rPr>
            </w:pPr>
            <w:r w:rsidRPr="0056171F">
              <w:rPr>
                <w:sz w:val="26"/>
                <w:szCs w:val="26"/>
              </w:rPr>
              <w:t>767</w:t>
            </w:r>
          </w:p>
        </w:tc>
        <w:tc>
          <w:tcPr>
            <w:tcW w:w="2131" w:type="pct"/>
            <w:vAlign w:val="center"/>
            <w:hideMark/>
          </w:tcPr>
          <w:p w14:paraId="3A39404F" w14:textId="77777777" w:rsidR="003C3B1D" w:rsidRPr="0056171F" w:rsidRDefault="003C3B1D" w:rsidP="00DE6BFA">
            <w:pPr>
              <w:spacing w:before="0" w:line="240" w:lineRule="auto"/>
              <w:jc w:val="left"/>
              <w:rPr>
                <w:sz w:val="26"/>
                <w:szCs w:val="26"/>
              </w:rPr>
            </w:pPr>
            <w:r w:rsidRPr="0056171F">
              <w:rPr>
                <w:sz w:val="26"/>
                <w:szCs w:val="26"/>
              </w:rPr>
              <w:t>API sửa sự kiện thanh trùng, tiệt trùng Sữa dạng lỏng, bổ sung thông tin quản lý</w:t>
            </w:r>
          </w:p>
        </w:tc>
        <w:tc>
          <w:tcPr>
            <w:tcW w:w="1611" w:type="pct"/>
            <w:vAlign w:val="center"/>
            <w:hideMark/>
          </w:tcPr>
          <w:p w14:paraId="4164E6CC"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6F7009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E7CAEBA" w14:textId="77777777" w:rsidTr="00DE6BFA">
        <w:trPr>
          <w:trHeight w:val="672"/>
        </w:trPr>
        <w:tc>
          <w:tcPr>
            <w:tcW w:w="526" w:type="pct"/>
            <w:vAlign w:val="center"/>
            <w:hideMark/>
          </w:tcPr>
          <w:p w14:paraId="060F03F1" w14:textId="77777777" w:rsidR="003C3B1D" w:rsidRPr="0056171F" w:rsidRDefault="003C3B1D" w:rsidP="00DE6BFA">
            <w:pPr>
              <w:spacing w:before="0" w:line="240" w:lineRule="auto"/>
              <w:jc w:val="center"/>
              <w:rPr>
                <w:sz w:val="26"/>
                <w:szCs w:val="26"/>
              </w:rPr>
            </w:pPr>
            <w:r w:rsidRPr="0056171F">
              <w:rPr>
                <w:sz w:val="26"/>
                <w:szCs w:val="26"/>
              </w:rPr>
              <w:t>768</w:t>
            </w:r>
          </w:p>
        </w:tc>
        <w:tc>
          <w:tcPr>
            <w:tcW w:w="2131" w:type="pct"/>
            <w:vAlign w:val="center"/>
            <w:hideMark/>
          </w:tcPr>
          <w:p w14:paraId="0916D765"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Sữa dạng lỏng, bổ sung thông tin quản lý</w:t>
            </w:r>
          </w:p>
        </w:tc>
        <w:tc>
          <w:tcPr>
            <w:tcW w:w="1611" w:type="pct"/>
            <w:vAlign w:val="center"/>
            <w:hideMark/>
          </w:tcPr>
          <w:p w14:paraId="4C5202E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14711A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65BD8C6" w14:textId="77777777" w:rsidTr="00DE6BFA">
        <w:trPr>
          <w:trHeight w:val="672"/>
        </w:trPr>
        <w:tc>
          <w:tcPr>
            <w:tcW w:w="526" w:type="pct"/>
            <w:vAlign w:val="center"/>
            <w:hideMark/>
          </w:tcPr>
          <w:p w14:paraId="3047C980" w14:textId="77777777" w:rsidR="003C3B1D" w:rsidRPr="0056171F" w:rsidRDefault="003C3B1D" w:rsidP="00DE6BFA">
            <w:pPr>
              <w:spacing w:before="0" w:line="240" w:lineRule="auto"/>
              <w:jc w:val="center"/>
              <w:rPr>
                <w:sz w:val="26"/>
                <w:szCs w:val="26"/>
              </w:rPr>
            </w:pPr>
            <w:r w:rsidRPr="0056171F">
              <w:rPr>
                <w:sz w:val="26"/>
                <w:szCs w:val="26"/>
              </w:rPr>
              <w:t>769</w:t>
            </w:r>
          </w:p>
        </w:tc>
        <w:tc>
          <w:tcPr>
            <w:tcW w:w="2131" w:type="pct"/>
            <w:vAlign w:val="center"/>
            <w:hideMark/>
          </w:tcPr>
          <w:p w14:paraId="4D09EDC2"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Sữa dạng lỏng, bổ sung thông tin quản lý</w:t>
            </w:r>
          </w:p>
        </w:tc>
        <w:tc>
          <w:tcPr>
            <w:tcW w:w="1611" w:type="pct"/>
            <w:vAlign w:val="center"/>
            <w:hideMark/>
          </w:tcPr>
          <w:p w14:paraId="10F2FAC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48BE84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9739482" w14:textId="77777777" w:rsidTr="00DE6BFA">
        <w:trPr>
          <w:trHeight w:val="1344"/>
        </w:trPr>
        <w:tc>
          <w:tcPr>
            <w:tcW w:w="526" w:type="pct"/>
            <w:vAlign w:val="center"/>
            <w:hideMark/>
          </w:tcPr>
          <w:p w14:paraId="5C97CEA3" w14:textId="77777777" w:rsidR="003C3B1D" w:rsidRPr="0056171F" w:rsidRDefault="003C3B1D" w:rsidP="00DE6BFA">
            <w:pPr>
              <w:spacing w:before="0" w:line="240" w:lineRule="auto"/>
              <w:jc w:val="center"/>
              <w:rPr>
                <w:sz w:val="26"/>
                <w:szCs w:val="26"/>
              </w:rPr>
            </w:pPr>
            <w:r w:rsidRPr="0056171F">
              <w:rPr>
                <w:sz w:val="26"/>
                <w:szCs w:val="26"/>
              </w:rPr>
              <w:t> </w:t>
            </w:r>
          </w:p>
        </w:tc>
        <w:tc>
          <w:tcPr>
            <w:tcW w:w="2131" w:type="pct"/>
            <w:vAlign w:val="center"/>
            <w:hideMark/>
          </w:tcPr>
          <w:p w14:paraId="46DF3196"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Sữa dạng bột</w:t>
            </w:r>
          </w:p>
        </w:tc>
        <w:tc>
          <w:tcPr>
            <w:tcW w:w="1611" w:type="pct"/>
            <w:vAlign w:val="center"/>
            <w:hideMark/>
          </w:tcPr>
          <w:p w14:paraId="7B7E1052" w14:textId="77777777" w:rsidR="003C3B1D" w:rsidRPr="0056171F" w:rsidRDefault="003C3B1D" w:rsidP="00DE6BFA">
            <w:pPr>
              <w:spacing w:before="0" w:line="240" w:lineRule="auto"/>
              <w:jc w:val="left"/>
              <w:rPr>
                <w:b/>
                <w:bCs/>
                <w:sz w:val="26"/>
                <w:szCs w:val="26"/>
              </w:rPr>
            </w:pPr>
            <w:r w:rsidRPr="0056171F">
              <w:rPr>
                <w:b/>
                <w:bCs/>
                <w:sz w:val="26"/>
                <w:szCs w:val="26"/>
              </w:rPr>
              <w:t>Nâng cấp từ nhóm chức năng "</w:t>
            </w:r>
            <w:r w:rsidRPr="0056171F">
              <w:rPr>
                <w:b/>
                <w:bCs/>
                <w:i/>
                <w:iCs/>
                <w:sz w:val="26"/>
                <w:szCs w:val="26"/>
              </w:rPr>
              <w:t>VI.3 Tích hợp với hệ thống TXNG của đơn vị khác"\"Kê khai thông tin TXNG nhóm sản phẩm Sữa chế biến</w:t>
            </w:r>
            <w:r w:rsidRPr="0056171F">
              <w:rPr>
                <w:b/>
                <w:bCs/>
                <w:sz w:val="26"/>
                <w:szCs w:val="26"/>
              </w:rPr>
              <w:t xml:space="preserve">" của </w:t>
            </w:r>
            <w:r w:rsidRPr="0056171F">
              <w:rPr>
                <w:b/>
                <w:bCs/>
                <w:sz w:val="26"/>
                <w:szCs w:val="26"/>
              </w:rPr>
              <w:lastRenderedPageBreak/>
              <w:t>Hệ thống truy xuất nguồn gốc hàng hóa thuộc phạm vi quản lý của Bộ Công Thương</w:t>
            </w:r>
          </w:p>
        </w:tc>
        <w:tc>
          <w:tcPr>
            <w:tcW w:w="732" w:type="pct"/>
            <w:vAlign w:val="center"/>
            <w:hideMark/>
          </w:tcPr>
          <w:p w14:paraId="2E4508E9" w14:textId="77777777" w:rsidR="003C3B1D" w:rsidRPr="0056171F" w:rsidRDefault="003C3B1D" w:rsidP="00DE6BFA">
            <w:pPr>
              <w:spacing w:before="0" w:line="240" w:lineRule="auto"/>
              <w:jc w:val="left"/>
              <w:rPr>
                <w:b/>
                <w:bCs/>
                <w:sz w:val="26"/>
                <w:szCs w:val="26"/>
              </w:rPr>
            </w:pPr>
          </w:p>
        </w:tc>
      </w:tr>
      <w:tr w:rsidR="003C3B1D" w:rsidRPr="0056171F" w14:paraId="689211BD" w14:textId="77777777" w:rsidTr="00DE6BFA">
        <w:trPr>
          <w:trHeight w:val="672"/>
        </w:trPr>
        <w:tc>
          <w:tcPr>
            <w:tcW w:w="526" w:type="pct"/>
            <w:vAlign w:val="center"/>
            <w:hideMark/>
          </w:tcPr>
          <w:p w14:paraId="52150C1A" w14:textId="77777777" w:rsidR="003C3B1D" w:rsidRPr="0056171F" w:rsidRDefault="003C3B1D" w:rsidP="00DE6BFA">
            <w:pPr>
              <w:spacing w:before="0" w:line="240" w:lineRule="auto"/>
              <w:jc w:val="center"/>
              <w:rPr>
                <w:sz w:val="26"/>
                <w:szCs w:val="26"/>
              </w:rPr>
            </w:pPr>
            <w:r w:rsidRPr="0056171F">
              <w:rPr>
                <w:sz w:val="26"/>
                <w:szCs w:val="26"/>
              </w:rPr>
              <w:t>770</w:t>
            </w:r>
          </w:p>
        </w:tc>
        <w:tc>
          <w:tcPr>
            <w:tcW w:w="2131" w:type="pct"/>
            <w:vAlign w:val="center"/>
            <w:hideMark/>
          </w:tcPr>
          <w:p w14:paraId="0C7E2939"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Sữa dạng bột, bổ sung thông tin quản lý</w:t>
            </w:r>
          </w:p>
        </w:tc>
        <w:tc>
          <w:tcPr>
            <w:tcW w:w="1611" w:type="pct"/>
            <w:vAlign w:val="center"/>
            <w:hideMark/>
          </w:tcPr>
          <w:p w14:paraId="5F003923"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69CCDD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73F7BBB" w14:textId="77777777" w:rsidTr="00DE6BFA">
        <w:trPr>
          <w:trHeight w:val="672"/>
        </w:trPr>
        <w:tc>
          <w:tcPr>
            <w:tcW w:w="526" w:type="pct"/>
            <w:vAlign w:val="center"/>
            <w:hideMark/>
          </w:tcPr>
          <w:p w14:paraId="46BF6EEE" w14:textId="77777777" w:rsidR="003C3B1D" w:rsidRPr="0056171F" w:rsidRDefault="003C3B1D" w:rsidP="00DE6BFA">
            <w:pPr>
              <w:spacing w:before="0" w:line="240" w:lineRule="auto"/>
              <w:jc w:val="center"/>
              <w:rPr>
                <w:sz w:val="26"/>
                <w:szCs w:val="26"/>
              </w:rPr>
            </w:pPr>
            <w:r w:rsidRPr="0056171F">
              <w:rPr>
                <w:sz w:val="26"/>
                <w:szCs w:val="26"/>
              </w:rPr>
              <w:t>771</w:t>
            </w:r>
          </w:p>
        </w:tc>
        <w:tc>
          <w:tcPr>
            <w:tcW w:w="2131" w:type="pct"/>
            <w:vAlign w:val="center"/>
            <w:hideMark/>
          </w:tcPr>
          <w:p w14:paraId="390F702F"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Sữa dạng bột, bổ sung thông tin quản lý</w:t>
            </w:r>
          </w:p>
        </w:tc>
        <w:tc>
          <w:tcPr>
            <w:tcW w:w="1611" w:type="pct"/>
            <w:vAlign w:val="center"/>
            <w:hideMark/>
          </w:tcPr>
          <w:p w14:paraId="204F9F1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997951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EBF7824" w14:textId="77777777" w:rsidTr="00DE6BFA">
        <w:trPr>
          <w:trHeight w:val="672"/>
        </w:trPr>
        <w:tc>
          <w:tcPr>
            <w:tcW w:w="526" w:type="pct"/>
            <w:vAlign w:val="center"/>
            <w:hideMark/>
          </w:tcPr>
          <w:p w14:paraId="197A8FC0" w14:textId="77777777" w:rsidR="003C3B1D" w:rsidRPr="0056171F" w:rsidRDefault="003C3B1D" w:rsidP="00DE6BFA">
            <w:pPr>
              <w:spacing w:before="0" w:line="240" w:lineRule="auto"/>
              <w:jc w:val="center"/>
              <w:rPr>
                <w:sz w:val="26"/>
                <w:szCs w:val="26"/>
              </w:rPr>
            </w:pPr>
            <w:r w:rsidRPr="0056171F">
              <w:rPr>
                <w:sz w:val="26"/>
                <w:szCs w:val="26"/>
              </w:rPr>
              <w:t>772</w:t>
            </w:r>
          </w:p>
        </w:tc>
        <w:tc>
          <w:tcPr>
            <w:tcW w:w="2131" w:type="pct"/>
            <w:vAlign w:val="center"/>
            <w:hideMark/>
          </w:tcPr>
          <w:p w14:paraId="0DE971EC" w14:textId="77777777" w:rsidR="003C3B1D" w:rsidRPr="0056171F" w:rsidRDefault="003C3B1D" w:rsidP="00DE6BFA">
            <w:pPr>
              <w:spacing w:before="0" w:line="240" w:lineRule="auto"/>
              <w:jc w:val="left"/>
              <w:rPr>
                <w:sz w:val="26"/>
                <w:szCs w:val="26"/>
              </w:rPr>
            </w:pPr>
            <w:r w:rsidRPr="0056171F">
              <w:rPr>
                <w:sz w:val="26"/>
                <w:szCs w:val="26"/>
              </w:rPr>
              <w:t>API thêm mới sự kiện phối trộn nguyên liệu sản xuất Sữa dạng bột, bổ sung thông tin quản lý</w:t>
            </w:r>
          </w:p>
        </w:tc>
        <w:tc>
          <w:tcPr>
            <w:tcW w:w="1611" w:type="pct"/>
            <w:vAlign w:val="center"/>
            <w:hideMark/>
          </w:tcPr>
          <w:p w14:paraId="4FC434EA"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52EC81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F76B130" w14:textId="77777777" w:rsidTr="00DE6BFA">
        <w:trPr>
          <w:trHeight w:val="672"/>
        </w:trPr>
        <w:tc>
          <w:tcPr>
            <w:tcW w:w="526" w:type="pct"/>
            <w:vAlign w:val="center"/>
            <w:hideMark/>
          </w:tcPr>
          <w:p w14:paraId="7270F017" w14:textId="77777777" w:rsidR="003C3B1D" w:rsidRPr="0056171F" w:rsidRDefault="003C3B1D" w:rsidP="00DE6BFA">
            <w:pPr>
              <w:spacing w:before="0" w:line="240" w:lineRule="auto"/>
              <w:jc w:val="center"/>
              <w:rPr>
                <w:sz w:val="26"/>
                <w:szCs w:val="26"/>
              </w:rPr>
            </w:pPr>
            <w:r w:rsidRPr="0056171F">
              <w:rPr>
                <w:sz w:val="26"/>
                <w:szCs w:val="26"/>
              </w:rPr>
              <w:t>773</w:t>
            </w:r>
          </w:p>
        </w:tc>
        <w:tc>
          <w:tcPr>
            <w:tcW w:w="2131" w:type="pct"/>
            <w:vAlign w:val="center"/>
            <w:hideMark/>
          </w:tcPr>
          <w:p w14:paraId="71B79B96" w14:textId="77777777" w:rsidR="003C3B1D" w:rsidRPr="0056171F" w:rsidRDefault="003C3B1D" w:rsidP="00DE6BFA">
            <w:pPr>
              <w:spacing w:before="0" w:line="240" w:lineRule="auto"/>
              <w:jc w:val="left"/>
              <w:rPr>
                <w:sz w:val="26"/>
                <w:szCs w:val="26"/>
              </w:rPr>
            </w:pPr>
            <w:r w:rsidRPr="0056171F">
              <w:rPr>
                <w:sz w:val="26"/>
                <w:szCs w:val="26"/>
              </w:rPr>
              <w:t>API sửa sự kiện phối trộn nguyên liệu sản xuất Sữa dạng bột, bổ sung thông tin quản lý</w:t>
            </w:r>
          </w:p>
        </w:tc>
        <w:tc>
          <w:tcPr>
            <w:tcW w:w="1611" w:type="pct"/>
            <w:vAlign w:val="center"/>
            <w:hideMark/>
          </w:tcPr>
          <w:p w14:paraId="2BD8C5C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6290A2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FDC4728" w14:textId="77777777" w:rsidTr="00DE6BFA">
        <w:trPr>
          <w:trHeight w:val="672"/>
        </w:trPr>
        <w:tc>
          <w:tcPr>
            <w:tcW w:w="526" w:type="pct"/>
            <w:vAlign w:val="center"/>
            <w:hideMark/>
          </w:tcPr>
          <w:p w14:paraId="67785B6C" w14:textId="77777777" w:rsidR="003C3B1D" w:rsidRPr="0056171F" w:rsidRDefault="003C3B1D" w:rsidP="00DE6BFA">
            <w:pPr>
              <w:spacing w:before="0" w:line="240" w:lineRule="auto"/>
              <w:jc w:val="center"/>
              <w:rPr>
                <w:sz w:val="26"/>
                <w:szCs w:val="26"/>
              </w:rPr>
            </w:pPr>
            <w:r w:rsidRPr="0056171F">
              <w:rPr>
                <w:sz w:val="26"/>
                <w:szCs w:val="26"/>
              </w:rPr>
              <w:t>774</w:t>
            </w:r>
          </w:p>
        </w:tc>
        <w:tc>
          <w:tcPr>
            <w:tcW w:w="2131" w:type="pct"/>
            <w:vAlign w:val="center"/>
            <w:hideMark/>
          </w:tcPr>
          <w:p w14:paraId="0F582809" w14:textId="77777777" w:rsidR="003C3B1D" w:rsidRPr="0056171F" w:rsidRDefault="003C3B1D" w:rsidP="00DE6BFA">
            <w:pPr>
              <w:spacing w:before="0" w:line="240" w:lineRule="auto"/>
              <w:jc w:val="left"/>
              <w:rPr>
                <w:sz w:val="26"/>
                <w:szCs w:val="26"/>
              </w:rPr>
            </w:pPr>
            <w:r w:rsidRPr="0056171F">
              <w:rPr>
                <w:sz w:val="26"/>
                <w:szCs w:val="26"/>
              </w:rPr>
              <w:t>API thêm mới sự kiện đồng hóa Sữa dạng bột, bổ sung thông tin quản lý</w:t>
            </w:r>
          </w:p>
        </w:tc>
        <w:tc>
          <w:tcPr>
            <w:tcW w:w="1611" w:type="pct"/>
            <w:vAlign w:val="center"/>
            <w:hideMark/>
          </w:tcPr>
          <w:p w14:paraId="4404A707"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188958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3D6CC6E" w14:textId="77777777" w:rsidTr="00DE6BFA">
        <w:trPr>
          <w:trHeight w:val="672"/>
        </w:trPr>
        <w:tc>
          <w:tcPr>
            <w:tcW w:w="526" w:type="pct"/>
            <w:vAlign w:val="center"/>
            <w:hideMark/>
          </w:tcPr>
          <w:p w14:paraId="70A2CCCE" w14:textId="77777777" w:rsidR="003C3B1D" w:rsidRPr="0056171F" w:rsidRDefault="003C3B1D" w:rsidP="00DE6BFA">
            <w:pPr>
              <w:spacing w:before="0" w:line="240" w:lineRule="auto"/>
              <w:jc w:val="center"/>
              <w:rPr>
                <w:sz w:val="26"/>
                <w:szCs w:val="26"/>
              </w:rPr>
            </w:pPr>
            <w:r w:rsidRPr="0056171F">
              <w:rPr>
                <w:sz w:val="26"/>
                <w:szCs w:val="26"/>
              </w:rPr>
              <w:t>775</w:t>
            </w:r>
          </w:p>
        </w:tc>
        <w:tc>
          <w:tcPr>
            <w:tcW w:w="2131" w:type="pct"/>
            <w:vAlign w:val="center"/>
            <w:hideMark/>
          </w:tcPr>
          <w:p w14:paraId="3097E935" w14:textId="77777777" w:rsidR="003C3B1D" w:rsidRPr="0056171F" w:rsidRDefault="003C3B1D" w:rsidP="00DE6BFA">
            <w:pPr>
              <w:spacing w:before="0" w:line="240" w:lineRule="auto"/>
              <w:jc w:val="left"/>
              <w:rPr>
                <w:sz w:val="26"/>
                <w:szCs w:val="26"/>
              </w:rPr>
            </w:pPr>
            <w:r w:rsidRPr="0056171F">
              <w:rPr>
                <w:sz w:val="26"/>
                <w:szCs w:val="26"/>
              </w:rPr>
              <w:t>API sửa sự kiện đồng hóa Sữa dạng bột, bổ sung thông tin quản lý</w:t>
            </w:r>
          </w:p>
        </w:tc>
        <w:tc>
          <w:tcPr>
            <w:tcW w:w="1611" w:type="pct"/>
            <w:vAlign w:val="center"/>
            <w:hideMark/>
          </w:tcPr>
          <w:p w14:paraId="4EDA5F2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A81779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A9C1EC0" w14:textId="77777777" w:rsidTr="00DE6BFA">
        <w:trPr>
          <w:trHeight w:val="672"/>
        </w:trPr>
        <w:tc>
          <w:tcPr>
            <w:tcW w:w="526" w:type="pct"/>
            <w:vAlign w:val="center"/>
            <w:hideMark/>
          </w:tcPr>
          <w:p w14:paraId="226D5E3F" w14:textId="77777777" w:rsidR="003C3B1D" w:rsidRPr="0056171F" w:rsidRDefault="003C3B1D" w:rsidP="00DE6BFA">
            <w:pPr>
              <w:spacing w:before="0" w:line="240" w:lineRule="auto"/>
              <w:jc w:val="center"/>
              <w:rPr>
                <w:sz w:val="26"/>
                <w:szCs w:val="26"/>
              </w:rPr>
            </w:pPr>
            <w:r w:rsidRPr="0056171F">
              <w:rPr>
                <w:sz w:val="26"/>
                <w:szCs w:val="26"/>
              </w:rPr>
              <w:t>776</w:t>
            </w:r>
          </w:p>
        </w:tc>
        <w:tc>
          <w:tcPr>
            <w:tcW w:w="2131" w:type="pct"/>
            <w:vAlign w:val="center"/>
            <w:hideMark/>
          </w:tcPr>
          <w:p w14:paraId="58C558E6" w14:textId="77777777" w:rsidR="003C3B1D" w:rsidRPr="0056171F" w:rsidRDefault="003C3B1D" w:rsidP="00DE6BFA">
            <w:pPr>
              <w:spacing w:before="0" w:line="240" w:lineRule="auto"/>
              <w:jc w:val="left"/>
              <w:rPr>
                <w:sz w:val="26"/>
                <w:szCs w:val="26"/>
              </w:rPr>
            </w:pPr>
            <w:r w:rsidRPr="0056171F">
              <w:rPr>
                <w:sz w:val="26"/>
                <w:szCs w:val="26"/>
              </w:rPr>
              <w:t>API thêm mới sự kiện sấy, cô đặc Sữa dạng bột, bổ sung thông tin quản lý</w:t>
            </w:r>
          </w:p>
        </w:tc>
        <w:tc>
          <w:tcPr>
            <w:tcW w:w="1611" w:type="pct"/>
            <w:vAlign w:val="center"/>
            <w:hideMark/>
          </w:tcPr>
          <w:p w14:paraId="25F04A5F"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E61D7A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C9B0590" w14:textId="77777777" w:rsidTr="00DE6BFA">
        <w:trPr>
          <w:trHeight w:val="672"/>
        </w:trPr>
        <w:tc>
          <w:tcPr>
            <w:tcW w:w="526" w:type="pct"/>
            <w:vAlign w:val="center"/>
            <w:hideMark/>
          </w:tcPr>
          <w:p w14:paraId="3254A536" w14:textId="77777777" w:rsidR="003C3B1D" w:rsidRPr="0056171F" w:rsidRDefault="003C3B1D" w:rsidP="00DE6BFA">
            <w:pPr>
              <w:spacing w:before="0" w:line="240" w:lineRule="auto"/>
              <w:jc w:val="center"/>
              <w:rPr>
                <w:sz w:val="26"/>
                <w:szCs w:val="26"/>
              </w:rPr>
            </w:pPr>
            <w:r w:rsidRPr="0056171F">
              <w:rPr>
                <w:sz w:val="26"/>
                <w:szCs w:val="26"/>
              </w:rPr>
              <w:t>777</w:t>
            </w:r>
          </w:p>
        </w:tc>
        <w:tc>
          <w:tcPr>
            <w:tcW w:w="2131" w:type="pct"/>
            <w:vAlign w:val="center"/>
            <w:hideMark/>
          </w:tcPr>
          <w:p w14:paraId="7452CCF3" w14:textId="77777777" w:rsidR="003C3B1D" w:rsidRPr="0056171F" w:rsidRDefault="003C3B1D" w:rsidP="00DE6BFA">
            <w:pPr>
              <w:spacing w:before="0" w:line="240" w:lineRule="auto"/>
              <w:jc w:val="left"/>
              <w:rPr>
                <w:sz w:val="26"/>
                <w:szCs w:val="26"/>
              </w:rPr>
            </w:pPr>
            <w:r w:rsidRPr="0056171F">
              <w:rPr>
                <w:sz w:val="26"/>
                <w:szCs w:val="26"/>
              </w:rPr>
              <w:t>API sửa sự kiện sấy, cô đặc Sữa dạng bột, bổ sung thông tin quản lý</w:t>
            </w:r>
          </w:p>
        </w:tc>
        <w:tc>
          <w:tcPr>
            <w:tcW w:w="1611" w:type="pct"/>
            <w:vAlign w:val="center"/>
            <w:hideMark/>
          </w:tcPr>
          <w:p w14:paraId="278D794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973053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FA88AB3" w14:textId="77777777" w:rsidTr="00DE6BFA">
        <w:trPr>
          <w:trHeight w:val="672"/>
        </w:trPr>
        <w:tc>
          <w:tcPr>
            <w:tcW w:w="526" w:type="pct"/>
            <w:vAlign w:val="center"/>
            <w:hideMark/>
          </w:tcPr>
          <w:p w14:paraId="72313A5A" w14:textId="77777777" w:rsidR="003C3B1D" w:rsidRPr="0056171F" w:rsidRDefault="003C3B1D" w:rsidP="00DE6BFA">
            <w:pPr>
              <w:spacing w:before="0" w:line="240" w:lineRule="auto"/>
              <w:jc w:val="center"/>
              <w:rPr>
                <w:sz w:val="26"/>
                <w:szCs w:val="26"/>
              </w:rPr>
            </w:pPr>
            <w:r w:rsidRPr="0056171F">
              <w:rPr>
                <w:sz w:val="26"/>
                <w:szCs w:val="26"/>
              </w:rPr>
              <w:t>778</w:t>
            </w:r>
          </w:p>
        </w:tc>
        <w:tc>
          <w:tcPr>
            <w:tcW w:w="2131" w:type="pct"/>
            <w:vAlign w:val="center"/>
            <w:hideMark/>
          </w:tcPr>
          <w:p w14:paraId="6598951D"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Sữa dạng bột, bổ sung thông tin quản lý</w:t>
            </w:r>
          </w:p>
        </w:tc>
        <w:tc>
          <w:tcPr>
            <w:tcW w:w="1611" w:type="pct"/>
            <w:vAlign w:val="center"/>
            <w:hideMark/>
          </w:tcPr>
          <w:p w14:paraId="299D74A5"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890A22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E090387" w14:textId="77777777" w:rsidTr="00DE6BFA">
        <w:trPr>
          <w:trHeight w:val="672"/>
        </w:trPr>
        <w:tc>
          <w:tcPr>
            <w:tcW w:w="526" w:type="pct"/>
            <w:vAlign w:val="center"/>
            <w:hideMark/>
          </w:tcPr>
          <w:p w14:paraId="7FDDF680" w14:textId="77777777" w:rsidR="003C3B1D" w:rsidRPr="0056171F" w:rsidRDefault="003C3B1D" w:rsidP="00DE6BFA">
            <w:pPr>
              <w:spacing w:before="0" w:line="240" w:lineRule="auto"/>
              <w:jc w:val="center"/>
              <w:rPr>
                <w:sz w:val="26"/>
                <w:szCs w:val="26"/>
              </w:rPr>
            </w:pPr>
            <w:r w:rsidRPr="0056171F">
              <w:rPr>
                <w:sz w:val="26"/>
                <w:szCs w:val="26"/>
              </w:rPr>
              <w:t>779</w:t>
            </w:r>
          </w:p>
        </w:tc>
        <w:tc>
          <w:tcPr>
            <w:tcW w:w="2131" w:type="pct"/>
            <w:vAlign w:val="center"/>
            <w:hideMark/>
          </w:tcPr>
          <w:p w14:paraId="014687E9"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Sữa dạng bột, bổ sung thông tin quản lý</w:t>
            </w:r>
          </w:p>
        </w:tc>
        <w:tc>
          <w:tcPr>
            <w:tcW w:w="1611" w:type="pct"/>
            <w:vAlign w:val="center"/>
            <w:hideMark/>
          </w:tcPr>
          <w:p w14:paraId="09D8AF6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8CE511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92CE551" w14:textId="77777777" w:rsidTr="00DE6BFA">
        <w:trPr>
          <w:trHeight w:val="1344"/>
        </w:trPr>
        <w:tc>
          <w:tcPr>
            <w:tcW w:w="526" w:type="pct"/>
            <w:vAlign w:val="center"/>
            <w:hideMark/>
          </w:tcPr>
          <w:p w14:paraId="3AD94E6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DA27328"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Sữa lên men</w:t>
            </w:r>
          </w:p>
        </w:tc>
        <w:tc>
          <w:tcPr>
            <w:tcW w:w="1611" w:type="pct"/>
            <w:vAlign w:val="center"/>
            <w:hideMark/>
          </w:tcPr>
          <w:p w14:paraId="1C288AEB" w14:textId="77777777" w:rsidR="003C3B1D" w:rsidRPr="0056171F" w:rsidRDefault="003C3B1D" w:rsidP="00DE6BFA">
            <w:pPr>
              <w:spacing w:before="0" w:line="240" w:lineRule="auto"/>
              <w:jc w:val="left"/>
              <w:rPr>
                <w:b/>
                <w:bCs/>
                <w:sz w:val="26"/>
                <w:szCs w:val="26"/>
              </w:rPr>
            </w:pPr>
            <w:r w:rsidRPr="0056171F">
              <w:rPr>
                <w:b/>
                <w:bCs/>
                <w:sz w:val="26"/>
                <w:szCs w:val="26"/>
              </w:rPr>
              <w:t>Nâng cấp từ nhóm chức năng "</w:t>
            </w:r>
            <w:r w:rsidRPr="0056171F">
              <w:rPr>
                <w:b/>
                <w:bCs/>
                <w:i/>
                <w:iCs/>
                <w:sz w:val="26"/>
                <w:szCs w:val="26"/>
              </w:rPr>
              <w:t>VI.3 Tích hợp với hệ thống TXNG của đơn vị khác"\"Kê khai thông tin TXNG nhóm sản phẩm Sữa chế biến</w:t>
            </w:r>
            <w:r w:rsidRPr="0056171F">
              <w:rPr>
                <w:b/>
                <w:bCs/>
                <w:sz w:val="26"/>
                <w:szCs w:val="26"/>
              </w:rPr>
              <w:t>" của Hệ thống truy xuất nguồn gốc hàng hóa thuộc phạm vi quản lý của Bộ Công Thương</w:t>
            </w:r>
          </w:p>
        </w:tc>
        <w:tc>
          <w:tcPr>
            <w:tcW w:w="732" w:type="pct"/>
            <w:vAlign w:val="center"/>
            <w:hideMark/>
          </w:tcPr>
          <w:p w14:paraId="5A66147D" w14:textId="77777777" w:rsidR="003C3B1D" w:rsidRPr="0056171F" w:rsidRDefault="003C3B1D" w:rsidP="00DE6BFA">
            <w:pPr>
              <w:spacing w:before="0" w:line="240" w:lineRule="auto"/>
              <w:jc w:val="left"/>
              <w:rPr>
                <w:b/>
                <w:bCs/>
                <w:sz w:val="26"/>
                <w:szCs w:val="26"/>
              </w:rPr>
            </w:pPr>
          </w:p>
        </w:tc>
      </w:tr>
      <w:tr w:rsidR="003C3B1D" w:rsidRPr="0056171F" w14:paraId="0D3C2932" w14:textId="77777777" w:rsidTr="00DE6BFA">
        <w:trPr>
          <w:trHeight w:val="672"/>
        </w:trPr>
        <w:tc>
          <w:tcPr>
            <w:tcW w:w="526" w:type="pct"/>
            <w:vAlign w:val="center"/>
            <w:hideMark/>
          </w:tcPr>
          <w:p w14:paraId="6A660919" w14:textId="77777777" w:rsidR="003C3B1D" w:rsidRPr="0056171F" w:rsidRDefault="003C3B1D" w:rsidP="00DE6BFA">
            <w:pPr>
              <w:spacing w:before="0" w:line="240" w:lineRule="auto"/>
              <w:jc w:val="center"/>
              <w:rPr>
                <w:sz w:val="26"/>
                <w:szCs w:val="26"/>
              </w:rPr>
            </w:pPr>
            <w:r w:rsidRPr="0056171F">
              <w:rPr>
                <w:sz w:val="26"/>
                <w:szCs w:val="26"/>
              </w:rPr>
              <w:t>780</w:t>
            </w:r>
          </w:p>
        </w:tc>
        <w:tc>
          <w:tcPr>
            <w:tcW w:w="2131" w:type="pct"/>
            <w:vAlign w:val="center"/>
            <w:hideMark/>
          </w:tcPr>
          <w:p w14:paraId="6777F885"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Sữa lên men, bổ sung thông tin quản lý</w:t>
            </w:r>
          </w:p>
        </w:tc>
        <w:tc>
          <w:tcPr>
            <w:tcW w:w="1611" w:type="pct"/>
            <w:vAlign w:val="center"/>
            <w:hideMark/>
          </w:tcPr>
          <w:p w14:paraId="0085EA80"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C81DE5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81F7829" w14:textId="77777777" w:rsidTr="00DE6BFA">
        <w:trPr>
          <w:trHeight w:val="672"/>
        </w:trPr>
        <w:tc>
          <w:tcPr>
            <w:tcW w:w="526" w:type="pct"/>
            <w:vAlign w:val="center"/>
            <w:hideMark/>
          </w:tcPr>
          <w:p w14:paraId="580523DD" w14:textId="77777777" w:rsidR="003C3B1D" w:rsidRPr="0056171F" w:rsidRDefault="003C3B1D" w:rsidP="00DE6BFA">
            <w:pPr>
              <w:spacing w:before="0" w:line="240" w:lineRule="auto"/>
              <w:jc w:val="center"/>
              <w:rPr>
                <w:sz w:val="26"/>
                <w:szCs w:val="26"/>
              </w:rPr>
            </w:pPr>
            <w:r w:rsidRPr="0056171F">
              <w:rPr>
                <w:sz w:val="26"/>
                <w:szCs w:val="26"/>
              </w:rPr>
              <w:lastRenderedPageBreak/>
              <w:t>781</w:t>
            </w:r>
          </w:p>
        </w:tc>
        <w:tc>
          <w:tcPr>
            <w:tcW w:w="2131" w:type="pct"/>
            <w:vAlign w:val="center"/>
            <w:hideMark/>
          </w:tcPr>
          <w:p w14:paraId="583DBC6C"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Sữa lên men, bổ sung thông tin quản lý</w:t>
            </w:r>
          </w:p>
        </w:tc>
        <w:tc>
          <w:tcPr>
            <w:tcW w:w="1611" w:type="pct"/>
            <w:vAlign w:val="center"/>
            <w:hideMark/>
          </w:tcPr>
          <w:p w14:paraId="53726961"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741888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4AA1321" w14:textId="77777777" w:rsidTr="00DE6BFA">
        <w:trPr>
          <w:trHeight w:val="672"/>
        </w:trPr>
        <w:tc>
          <w:tcPr>
            <w:tcW w:w="526" w:type="pct"/>
            <w:vAlign w:val="center"/>
            <w:hideMark/>
          </w:tcPr>
          <w:p w14:paraId="4A51A3EC" w14:textId="77777777" w:rsidR="003C3B1D" w:rsidRPr="0056171F" w:rsidRDefault="003C3B1D" w:rsidP="00DE6BFA">
            <w:pPr>
              <w:spacing w:before="0" w:line="240" w:lineRule="auto"/>
              <w:jc w:val="center"/>
              <w:rPr>
                <w:sz w:val="26"/>
                <w:szCs w:val="26"/>
              </w:rPr>
            </w:pPr>
            <w:r w:rsidRPr="0056171F">
              <w:rPr>
                <w:sz w:val="26"/>
                <w:szCs w:val="26"/>
              </w:rPr>
              <w:t>782</w:t>
            </w:r>
          </w:p>
        </w:tc>
        <w:tc>
          <w:tcPr>
            <w:tcW w:w="2131" w:type="pct"/>
            <w:vAlign w:val="center"/>
            <w:hideMark/>
          </w:tcPr>
          <w:p w14:paraId="390A6535" w14:textId="77777777" w:rsidR="003C3B1D" w:rsidRPr="0056171F" w:rsidRDefault="003C3B1D" w:rsidP="00DE6BFA">
            <w:pPr>
              <w:spacing w:before="0" w:line="240" w:lineRule="auto"/>
              <w:jc w:val="left"/>
              <w:rPr>
                <w:sz w:val="26"/>
                <w:szCs w:val="26"/>
              </w:rPr>
            </w:pPr>
            <w:r w:rsidRPr="0056171F">
              <w:rPr>
                <w:sz w:val="26"/>
                <w:szCs w:val="26"/>
              </w:rPr>
              <w:t>API thêm mới sự kiện phối trộn Sữa lên men, bổ sung thông tin quản lý</w:t>
            </w:r>
          </w:p>
        </w:tc>
        <w:tc>
          <w:tcPr>
            <w:tcW w:w="1611" w:type="pct"/>
            <w:vAlign w:val="center"/>
            <w:hideMark/>
          </w:tcPr>
          <w:p w14:paraId="5ED97F3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8F330F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3A52224" w14:textId="77777777" w:rsidTr="00DE6BFA">
        <w:trPr>
          <w:trHeight w:val="672"/>
        </w:trPr>
        <w:tc>
          <w:tcPr>
            <w:tcW w:w="526" w:type="pct"/>
            <w:vAlign w:val="center"/>
            <w:hideMark/>
          </w:tcPr>
          <w:p w14:paraId="0BAC9097" w14:textId="77777777" w:rsidR="003C3B1D" w:rsidRPr="0056171F" w:rsidRDefault="003C3B1D" w:rsidP="00DE6BFA">
            <w:pPr>
              <w:spacing w:before="0" w:line="240" w:lineRule="auto"/>
              <w:jc w:val="center"/>
              <w:rPr>
                <w:sz w:val="26"/>
                <w:szCs w:val="26"/>
              </w:rPr>
            </w:pPr>
            <w:r w:rsidRPr="0056171F">
              <w:rPr>
                <w:sz w:val="26"/>
                <w:szCs w:val="26"/>
              </w:rPr>
              <w:t>783</w:t>
            </w:r>
          </w:p>
        </w:tc>
        <w:tc>
          <w:tcPr>
            <w:tcW w:w="2131" w:type="pct"/>
            <w:vAlign w:val="center"/>
            <w:hideMark/>
          </w:tcPr>
          <w:p w14:paraId="76339BC9" w14:textId="77777777" w:rsidR="003C3B1D" w:rsidRPr="0056171F" w:rsidRDefault="003C3B1D" w:rsidP="00DE6BFA">
            <w:pPr>
              <w:spacing w:before="0" w:line="240" w:lineRule="auto"/>
              <w:jc w:val="left"/>
              <w:rPr>
                <w:sz w:val="26"/>
                <w:szCs w:val="26"/>
              </w:rPr>
            </w:pPr>
            <w:r w:rsidRPr="0056171F">
              <w:rPr>
                <w:sz w:val="26"/>
                <w:szCs w:val="26"/>
              </w:rPr>
              <w:t>API sửa sự kiện phối trộn Sữa lên men, bổ sung thông tin quản lý</w:t>
            </w:r>
          </w:p>
        </w:tc>
        <w:tc>
          <w:tcPr>
            <w:tcW w:w="1611" w:type="pct"/>
            <w:vAlign w:val="center"/>
            <w:hideMark/>
          </w:tcPr>
          <w:p w14:paraId="34EC714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DC32D1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AE97FDE" w14:textId="77777777" w:rsidTr="00DE6BFA">
        <w:trPr>
          <w:trHeight w:val="672"/>
        </w:trPr>
        <w:tc>
          <w:tcPr>
            <w:tcW w:w="526" w:type="pct"/>
            <w:vAlign w:val="center"/>
            <w:hideMark/>
          </w:tcPr>
          <w:p w14:paraId="211BC32E" w14:textId="77777777" w:rsidR="003C3B1D" w:rsidRPr="0056171F" w:rsidRDefault="003C3B1D" w:rsidP="00DE6BFA">
            <w:pPr>
              <w:spacing w:before="0" w:line="240" w:lineRule="auto"/>
              <w:jc w:val="center"/>
              <w:rPr>
                <w:sz w:val="26"/>
                <w:szCs w:val="26"/>
              </w:rPr>
            </w:pPr>
            <w:r w:rsidRPr="0056171F">
              <w:rPr>
                <w:sz w:val="26"/>
                <w:szCs w:val="26"/>
              </w:rPr>
              <w:t>784</w:t>
            </w:r>
          </w:p>
        </w:tc>
        <w:tc>
          <w:tcPr>
            <w:tcW w:w="2131" w:type="pct"/>
            <w:vAlign w:val="center"/>
            <w:hideMark/>
          </w:tcPr>
          <w:p w14:paraId="411B782E" w14:textId="77777777" w:rsidR="003C3B1D" w:rsidRPr="0056171F" w:rsidRDefault="003C3B1D" w:rsidP="00DE6BFA">
            <w:pPr>
              <w:spacing w:before="0" w:line="240" w:lineRule="auto"/>
              <w:jc w:val="left"/>
              <w:rPr>
                <w:sz w:val="26"/>
                <w:szCs w:val="26"/>
              </w:rPr>
            </w:pPr>
            <w:r w:rsidRPr="0056171F">
              <w:rPr>
                <w:sz w:val="26"/>
                <w:szCs w:val="26"/>
              </w:rPr>
              <w:t>API thêm mới sự kiện đồng hóa Sữa lên men, bổ sung thông tin quản lý</w:t>
            </w:r>
          </w:p>
        </w:tc>
        <w:tc>
          <w:tcPr>
            <w:tcW w:w="1611" w:type="pct"/>
            <w:vAlign w:val="center"/>
            <w:hideMark/>
          </w:tcPr>
          <w:p w14:paraId="55DE4697"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B46EC7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AED8350" w14:textId="77777777" w:rsidTr="00DE6BFA">
        <w:trPr>
          <w:trHeight w:val="672"/>
        </w:trPr>
        <w:tc>
          <w:tcPr>
            <w:tcW w:w="526" w:type="pct"/>
            <w:vAlign w:val="center"/>
            <w:hideMark/>
          </w:tcPr>
          <w:p w14:paraId="6ADB592A" w14:textId="77777777" w:rsidR="003C3B1D" w:rsidRPr="0056171F" w:rsidRDefault="003C3B1D" w:rsidP="00DE6BFA">
            <w:pPr>
              <w:spacing w:before="0" w:line="240" w:lineRule="auto"/>
              <w:jc w:val="center"/>
              <w:rPr>
                <w:sz w:val="26"/>
                <w:szCs w:val="26"/>
              </w:rPr>
            </w:pPr>
            <w:r w:rsidRPr="0056171F">
              <w:rPr>
                <w:sz w:val="26"/>
                <w:szCs w:val="26"/>
              </w:rPr>
              <w:t>785</w:t>
            </w:r>
          </w:p>
        </w:tc>
        <w:tc>
          <w:tcPr>
            <w:tcW w:w="2131" w:type="pct"/>
            <w:vAlign w:val="center"/>
            <w:hideMark/>
          </w:tcPr>
          <w:p w14:paraId="7BF88149" w14:textId="77777777" w:rsidR="003C3B1D" w:rsidRPr="0056171F" w:rsidRDefault="003C3B1D" w:rsidP="00DE6BFA">
            <w:pPr>
              <w:spacing w:before="0" w:line="240" w:lineRule="auto"/>
              <w:jc w:val="left"/>
              <w:rPr>
                <w:sz w:val="26"/>
                <w:szCs w:val="26"/>
              </w:rPr>
            </w:pPr>
            <w:r w:rsidRPr="0056171F">
              <w:rPr>
                <w:sz w:val="26"/>
                <w:szCs w:val="26"/>
              </w:rPr>
              <w:t>API sửa sự kiện đồng hóa Sữa lên men, bổ sung thông tin quản lý</w:t>
            </w:r>
          </w:p>
        </w:tc>
        <w:tc>
          <w:tcPr>
            <w:tcW w:w="1611" w:type="pct"/>
            <w:vAlign w:val="center"/>
            <w:hideMark/>
          </w:tcPr>
          <w:p w14:paraId="0784D66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E2274F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F003FF7" w14:textId="77777777" w:rsidTr="00DE6BFA">
        <w:trPr>
          <w:trHeight w:val="672"/>
        </w:trPr>
        <w:tc>
          <w:tcPr>
            <w:tcW w:w="526" w:type="pct"/>
            <w:vAlign w:val="center"/>
            <w:hideMark/>
          </w:tcPr>
          <w:p w14:paraId="64D389A0" w14:textId="77777777" w:rsidR="003C3B1D" w:rsidRPr="0056171F" w:rsidRDefault="003C3B1D" w:rsidP="00DE6BFA">
            <w:pPr>
              <w:spacing w:before="0" w:line="240" w:lineRule="auto"/>
              <w:jc w:val="center"/>
              <w:rPr>
                <w:sz w:val="26"/>
                <w:szCs w:val="26"/>
              </w:rPr>
            </w:pPr>
            <w:r w:rsidRPr="0056171F">
              <w:rPr>
                <w:sz w:val="26"/>
                <w:szCs w:val="26"/>
              </w:rPr>
              <w:t>786</w:t>
            </w:r>
          </w:p>
        </w:tc>
        <w:tc>
          <w:tcPr>
            <w:tcW w:w="2131" w:type="pct"/>
            <w:vAlign w:val="center"/>
            <w:hideMark/>
          </w:tcPr>
          <w:p w14:paraId="225398BE" w14:textId="77777777" w:rsidR="003C3B1D" w:rsidRPr="0056171F" w:rsidRDefault="003C3B1D" w:rsidP="00DE6BFA">
            <w:pPr>
              <w:spacing w:before="0" w:line="240" w:lineRule="auto"/>
              <w:jc w:val="left"/>
              <w:rPr>
                <w:sz w:val="26"/>
                <w:szCs w:val="26"/>
              </w:rPr>
            </w:pPr>
            <w:r w:rsidRPr="0056171F">
              <w:rPr>
                <w:sz w:val="26"/>
                <w:szCs w:val="26"/>
              </w:rPr>
              <w:t>API thêm mới sự kiện thanh trùng Sữa lên men, bổ sung thông tin quản lý</w:t>
            </w:r>
          </w:p>
        </w:tc>
        <w:tc>
          <w:tcPr>
            <w:tcW w:w="1611" w:type="pct"/>
            <w:vAlign w:val="center"/>
            <w:hideMark/>
          </w:tcPr>
          <w:p w14:paraId="7C176DC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9DBC42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1223E7A" w14:textId="77777777" w:rsidTr="00DE6BFA">
        <w:trPr>
          <w:trHeight w:val="672"/>
        </w:trPr>
        <w:tc>
          <w:tcPr>
            <w:tcW w:w="526" w:type="pct"/>
            <w:vAlign w:val="center"/>
            <w:hideMark/>
          </w:tcPr>
          <w:p w14:paraId="77A2CAFB" w14:textId="77777777" w:rsidR="003C3B1D" w:rsidRPr="0056171F" w:rsidRDefault="003C3B1D" w:rsidP="00DE6BFA">
            <w:pPr>
              <w:spacing w:before="0" w:line="240" w:lineRule="auto"/>
              <w:jc w:val="center"/>
              <w:rPr>
                <w:sz w:val="26"/>
                <w:szCs w:val="26"/>
              </w:rPr>
            </w:pPr>
            <w:r w:rsidRPr="0056171F">
              <w:rPr>
                <w:sz w:val="26"/>
                <w:szCs w:val="26"/>
              </w:rPr>
              <w:t>787</w:t>
            </w:r>
          </w:p>
        </w:tc>
        <w:tc>
          <w:tcPr>
            <w:tcW w:w="2131" w:type="pct"/>
            <w:vAlign w:val="center"/>
            <w:hideMark/>
          </w:tcPr>
          <w:p w14:paraId="3B5200E3" w14:textId="77777777" w:rsidR="003C3B1D" w:rsidRPr="0056171F" w:rsidRDefault="003C3B1D" w:rsidP="00DE6BFA">
            <w:pPr>
              <w:spacing w:before="0" w:line="240" w:lineRule="auto"/>
              <w:jc w:val="left"/>
              <w:rPr>
                <w:sz w:val="26"/>
                <w:szCs w:val="26"/>
              </w:rPr>
            </w:pPr>
            <w:r w:rsidRPr="0056171F">
              <w:rPr>
                <w:sz w:val="26"/>
                <w:szCs w:val="26"/>
              </w:rPr>
              <w:t>API sửa sự kiện thanh trùng Sữa lên men, bổ sung thông tin quản lý</w:t>
            </w:r>
          </w:p>
        </w:tc>
        <w:tc>
          <w:tcPr>
            <w:tcW w:w="1611" w:type="pct"/>
            <w:vAlign w:val="center"/>
            <w:hideMark/>
          </w:tcPr>
          <w:p w14:paraId="53F8C820"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A224E4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31AF475" w14:textId="77777777" w:rsidTr="00DE6BFA">
        <w:trPr>
          <w:trHeight w:val="672"/>
        </w:trPr>
        <w:tc>
          <w:tcPr>
            <w:tcW w:w="526" w:type="pct"/>
            <w:vAlign w:val="center"/>
            <w:hideMark/>
          </w:tcPr>
          <w:p w14:paraId="79C3C71A" w14:textId="77777777" w:rsidR="003C3B1D" w:rsidRPr="0056171F" w:rsidRDefault="003C3B1D" w:rsidP="00DE6BFA">
            <w:pPr>
              <w:spacing w:before="0" w:line="240" w:lineRule="auto"/>
              <w:jc w:val="center"/>
              <w:rPr>
                <w:sz w:val="26"/>
                <w:szCs w:val="26"/>
              </w:rPr>
            </w:pPr>
            <w:r w:rsidRPr="0056171F">
              <w:rPr>
                <w:sz w:val="26"/>
                <w:szCs w:val="26"/>
              </w:rPr>
              <w:t>788</w:t>
            </w:r>
          </w:p>
        </w:tc>
        <w:tc>
          <w:tcPr>
            <w:tcW w:w="2131" w:type="pct"/>
            <w:vAlign w:val="center"/>
            <w:hideMark/>
          </w:tcPr>
          <w:p w14:paraId="66BA2927" w14:textId="77777777" w:rsidR="003C3B1D" w:rsidRPr="0056171F" w:rsidRDefault="003C3B1D" w:rsidP="00DE6BFA">
            <w:pPr>
              <w:spacing w:before="0" w:line="240" w:lineRule="auto"/>
              <w:jc w:val="left"/>
              <w:rPr>
                <w:sz w:val="26"/>
                <w:szCs w:val="26"/>
              </w:rPr>
            </w:pPr>
            <w:r w:rsidRPr="0056171F">
              <w:rPr>
                <w:sz w:val="26"/>
                <w:szCs w:val="26"/>
              </w:rPr>
              <w:t>API thêm mới sự kiện nuôi cấy lên men Sữa lên men, bổ sung thông tin quản lý</w:t>
            </w:r>
          </w:p>
        </w:tc>
        <w:tc>
          <w:tcPr>
            <w:tcW w:w="1611" w:type="pct"/>
            <w:vAlign w:val="center"/>
            <w:hideMark/>
          </w:tcPr>
          <w:p w14:paraId="0EC9AEF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A4AD00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CAB55F6" w14:textId="77777777" w:rsidTr="00DE6BFA">
        <w:trPr>
          <w:trHeight w:val="672"/>
        </w:trPr>
        <w:tc>
          <w:tcPr>
            <w:tcW w:w="526" w:type="pct"/>
            <w:vAlign w:val="center"/>
            <w:hideMark/>
          </w:tcPr>
          <w:p w14:paraId="4C20FF86" w14:textId="77777777" w:rsidR="003C3B1D" w:rsidRPr="0056171F" w:rsidRDefault="003C3B1D" w:rsidP="00DE6BFA">
            <w:pPr>
              <w:spacing w:before="0" w:line="240" w:lineRule="auto"/>
              <w:jc w:val="center"/>
              <w:rPr>
                <w:sz w:val="26"/>
                <w:szCs w:val="26"/>
              </w:rPr>
            </w:pPr>
            <w:r w:rsidRPr="0056171F">
              <w:rPr>
                <w:sz w:val="26"/>
                <w:szCs w:val="26"/>
              </w:rPr>
              <w:t>789</w:t>
            </w:r>
          </w:p>
        </w:tc>
        <w:tc>
          <w:tcPr>
            <w:tcW w:w="2131" w:type="pct"/>
            <w:vAlign w:val="center"/>
            <w:hideMark/>
          </w:tcPr>
          <w:p w14:paraId="28F79B69" w14:textId="77777777" w:rsidR="003C3B1D" w:rsidRPr="0056171F" w:rsidRDefault="003C3B1D" w:rsidP="00DE6BFA">
            <w:pPr>
              <w:spacing w:before="0" w:line="240" w:lineRule="auto"/>
              <w:jc w:val="left"/>
              <w:rPr>
                <w:sz w:val="26"/>
                <w:szCs w:val="26"/>
              </w:rPr>
            </w:pPr>
            <w:r w:rsidRPr="0056171F">
              <w:rPr>
                <w:sz w:val="26"/>
                <w:szCs w:val="26"/>
              </w:rPr>
              <w:t>API sửa sự kiện nuôi cấy lên men Sữa lên men, bổ sung thông tin quản lý</w:t>
            </w:r>
          </w:p>
        </w:tc>
        <w:tc>
          <w:tcPr>
            <w:tcW w:w="1611" w:type="pct"/>
            <w:vAlign w:val="center"/>
            <w:hideMark/>
          </w:tcPr>
          <w:p w14:paraId="3E11DBE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E2E98D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9F54E95" w14:textId="77777777" w:rsidTr="00DE6BFA">
        <w:trPr>
          <w:trHeight w:val="348"/>
        </w:trPr>
        <w:tc>
          <w:tcPr>
            <w:tcW w:w="526" w:type="pct"/>
            <w:vAlign w:val="center"/>
            <w:hideMark/>
          </w:tcPr>
          <w:p w14:paraId="040DABFE" w14:textId="77777777" w:rsidR="003C3B1D" w:rsidRPr="0056171F" w:rsidRDefault="003C3B1D" w:rsidP="00DE6BFA">
            <w:pPr>
              <w:spacing w:before="0" w:line="240" w:lineRule="auto"/>
              <w:jc w:val="center"/>
              <w:rPr>
                <w:sz w:val="26"/>
                <w:szCs w:val="26"/>
              </w:rPr>
            </w:pPr>
            <w:r w:rsidRPr="0056171F">
              <w:rPr>
                <w:sz w:val="26"/>
                <w:szCs w:val="26"/>
              </w:rPr>
              <w:t>790</w:t>
            </w:r>
          </w:p>
        </w:tc>
        <w:tc>
          <w:tcPr>
            <w:tcW w:w="2131" w:type="pct"/>
            <w:vAlign w:val="center"/>
            <w:hideMark/>
          </w:tcPr>
          <w:p w14:paraId="1B8BD8DC" w14:textId="77777777" w:rsidR="003C3B1D" w:rsidRPr="0056171F" w:rsidRDefault="003C3B1D" w:rsidP="00DE6BFA">
            <w:pPr>
              <w:spacing w:before="0" w:line="240" w:lineRule="auto"/>
              <w:jc w:val="left"/>
              <w:rPr>
                <w:sz w:val="26"/>
                <w:szCs w:val="26"/>
              </w:rPr>
            </w:pPr>
            <w:r w:rsidRPr="0056171F">
              <w:rPr>
                <w:sz w:val="26"/>
                <w:szCs w:val="26"/>
              </w:rPr>
              <w:t>API thêm mới sự kiện làm lạnh, dừng lên men Sữa lên men</w:t>
            </w:r>
          </w:p>
        </w:tc>
        <w:tc>
          <w:tcPr>
            <w:tcW w:w="1611" w:type="pct"/>
            <w:vAlign w:val="center"/>
            <w:hideMark/>
          </w:tcPr>
          <w:p w14:paraId="5F0B427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E02BC0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D2FE1DC" w14:textId="77777777" w:rsidTr="00DE6BFA">
        <w:trPr>
          <w:trHeight w:val="348"/>
        </w:trPr>
        <w:tc>
          <w:tcPr>
            <w:tcW w:w="526" w:type="pct"/>
            <w:vAlign w:val="center"/>
            <w:hideMark/>
          </w:tcPr>
          <w:p w14:paraId="32D4A0BE" w14:textId="77777777" w:rsidR="003C3B1D" w:rsidRPr="0056171F" w:rsidRDefault="003C3B1D" w:rsidP="00DE6BFA">
            <w:pPr>
              <w:spacing w:before="0" w:line="240" w:lineRule="auto"/>
              <w:jc w:val="center"/>
              <w:rPr>
                <w:sz w:val="26"/>
                <w:szCs w:val="26"/>
              </w:rPr>
            </w:pPr>
            <w:r w:rsidRPr="0056171F">
              <w:rPr>
                <w:sz w:val="26"/>
                <w:szCs w:val="26"/>
              </w:rPr>
              <w:t>791</w:t>
            </w:r>
          </w:p>
        </w:tc>
        <w:tc>
          <w:tcPr>
            <w:tcW w:w="2131" w:type="pct"/>
            <w:vAlign w:val="center"/>
            <w:hideMark/>
          </w:tcPr>
          <w:p w14:paraId="2227611B" w14:textId="77777777" w:rsidR="003C3B1D" w:rsidRPr="0056171F" w:rsidRDefault="003C3B1D" w:rsidP="00DE6BFA">
            <w:pPr>
              <w:spacing w:before="0" w:line="240" w:lineRule="auto"/>
              <w:jc w:val="left"/>
              <w:rPr>
                <w:sz w:val="26"/>
                <w:szCs w:val="26"/>
              </w:rPr>
            </w:pPr>
            <w:r w:rsidRPr="0056171F">
              <w:rPr>
                <w:sz w:val="26"/>
                <w:szCs w:val="26"/>
              </w:rPr>
              <w:t>API sửa sự kiện làm lạnh, dừng lên men Sữa lên men</w:t>
            </w:r>
          </w:p>
        </w:tc>
        <w:tc>
          <w:tcPr>
            <w:tcW w:w="1611" w:type="pct"/>
            <w:vAlign w:val="center"/>
            <w:hideMark/>
          </w:tcPr>
          <w:p w14:paraId="5BC5189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4DDD4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98BB54" w14:textId="77777777" w:rsidTr="00DE6BFA">
        <w:trPr>
          <w:trHeight w:val="672"/>
        </w:trPr>
        <w:tc>
          <w:tcPr>
            <w:tcW w:w="526" w:type="pct"/>
            <w:vAlign w:val="center"/>
            <w:hideMark/>
          </w:tcPr>
          <w:p w14:paraId="40F89DAC" w14:textId="77777777" w:rsidR="003C3B1D" w:rsidRPr="0056171F" w:rsidRDefault="003C3B1D" w:rsidP="00DE6BFA">
            <w:pPr>
              <w:spacing w:before="0" w:line="240" w:lineRule="auto"/>
              <w:jc w:val="center"/>
              <w:rPr>
                <w:sz w:val="26"/>
                <w:szCs w:val="26"/>
              </w:rPr>
            </w:pPr>
            <w:r w:rsidRPr="0056171F">
              <w:rPr>
                <w:sz w:val="26"/>
                <w:szCs w:val="26"/>
              </w:rPr>
              <w:t>792</w:t>
            </w:r>
          </w:p>
        </w:tc>
        <w:tc>
          <w:tcPr>
            <w:tcW w:w="2131" w:type="pct"/>
            <w:vAlign w:val="center"/>
            <w:hideMark/>
          </w:tcPr>
          <w:p w14:paraId="1CC5A6C7"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Sữa lên men, bổ sung thông tin quản lý</w:t>
            </w:r>
          </w:p>
        </w:tc>
        <w:tc>
          <w:tcPr>
            <w:tcW w:w="1611" w:type="pct"/>
            <w:vAlign w:val="center"/>
            <w:hideMark/>
          </w:tcPr>
          <w:p w14:paraId="659BEB38"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99BB5C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BBCC47E" w14:textId="77777777" w:rsidTr="00DE6BFA">
        <w:trPr>
          <w:trHeight w:val="672"/>
        </w:trPr>
        <w:tc>
          <w:tcPr>
            <w:tcW w:w="526" w:type="pct"/>
            <w:vAlign w:val="center"/>
            <w:hideMark/>
          </w:tcPr>
          <w:p w14:paraId="5F5755E9" w14:textId="77777777" w:rsidR="003C3B1D" w:rsidRPr="0056171F" w:rsidRDefault="003C3B1D" w:rsidP="00DE6BFA">
            <w:pPr>
              <w:spacing w:before="0" w:line="240" w:lineRule="auto"/>
              <w:jc w:val="center"/>
              <w:rPr>
                <w:sz w:val="26"/>
                <w:szCs w:val="26"/>
              </w:rPr>
            </w:pPr>
            <w:r w:rsidRPr="0056171F">
              <w:rPr>
                <w:sz w:val="26"/>
                <w:szCs w:val="26"/>
              </w:rPr>
              <w:t>793</w:t>
            </w:r>
          </w:p>
        </w:tc>
        <w:tc>
          <w:tcPr>
            <w:tcW w:w="2131" w:type="pct"/>
            <w:vAlign w:val="center"/>
            <w:hideMark/>
          </w:tcPr>
          <w:p w14:paraId="3487C807"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Sữa lên men, bổ sung thông tin quản lý</w:t>
            </w:r>
          </w:p>
        </w:tc>
        <w:tc>
          <w:tcPr>
            <w:tcW w:w="1611" w:type="pct"/>
            <w:vAlign w:val="center"/>
            <w:hideMark/>
          </w:tcPr>
          <w:p w14:paraId="58117C1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1D2B6D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6660806" w14:textId="77777777" w:rsidTr="00DE6BFA">
        <w:trPr>
          <w:trHeight w:val="1344"/>
        </w:trPr>
        <w:tc>
          <w:tcPr>
            <w:tcW w:w="526" w:type="pct"/>
            <w:vAlign w:val="center"/>
            <w:hideMark/>
          </w:tcPr>
          <w:p w14:paraId="13CB220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2E5B4AB"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Chất béo từ sữa</w:t>
            </w:r>
          </w:p>
        </w:tc>
        <w:tc>
          <w:tcPr>
            <w:tcW w:w="1611" w:type="pct"/>
            <w:vAlign w:val="center"/>
            <w:hideMark/>
          </w:tcPr>
          <w:p w14:paraId="7150F88F" w14:textId="77777777" w:rsidR="003C3B1D" w:rsidRPr="0056171F" w:rsidRDefault="003C3B1D" w:rsidP="00DE6BFA">
            <w:pPr>
              <w:spacing w:before="0" w:line="240" w:lineRule="auto"/>
              <w:jc w:val="left"/>
              <w:rPr>
                <w:b/>
                <w:bCs/>
                <w:sz w:val="26"/>
                <w:szCs w:val="26"/>
              </w:rPr>
            </w:pPr>
            <w:r w:rsidRPr="0056171F">
              <w:rPr>
                <w:b/>
                <w:bCs/>
                <w:sz w:val="26"/>
                <w:szCs w:val="26"/>
              </w:rPr>
              <w:t>Nâng cấp từ nhóm chức năng "</w:t>
            </w:r>
            <w:r w:rsidRPr="0056171F">
              <w:rPr>
                <w:b/>
                <w:bCs/>
                <w:i/>
                <w:iCs/>
                <w:sz w:val="26"/>
                <w:szCs w:val="26"/>
              </w:rPr>
              <w:t>VI.3 Tích hợp với hệ thống TXNG của đơn vị khác"\"Kê khai thông tin TXNG nhóm sản phẩm Sữa chế biến</w:t>
            </w:r>
            <w:r w:rsidRPr="0056171F">
              <w:rPr>
                <w:b/>
                <w:bCs/>
                <w:sz w:val="26"/>
                <w:szCs w:val="26"/>
              </w:rPr>
              <w:t>" của Hệ thống truy xuất nguồn gốc hàng hóa thuộc phạm vi quản lý của Bộ Công Thương</w:t>
            </w:r>
          </w:p>
        </w:tc>
        <w:tc>
          <w:tcPr>
            <w:tcW w:w="732" w:type="pct"/>
            <w:vAlign w:val="center"/>
            <w:hideMark/>
          </w:tcPr>
          <w:p w14:paraId="4A5C6A47" w14:textId="77777777" w:rsidR="003C3B1D" w:rsidRPr="0056171F" w:rsidRDefault="003C3B1D" w:rsidP="00DE6BFA">
            <w:pPr>
              <w:spacing w:before="0" w:line="240" w:lineRule="auto"/>
              <w:jc w:val="left"/>
              <w:rPr>
                <w:b/>
                <w:bCs/>
                <w:sz w:val="26"/>
                <w:szCs w:val="26"/>
              </w:rPr>
            </w:pPr>
          </w:p>
        </w:tc>
      </w:tr>
      <w:tr w:rsidR="003C3B1D" w:rsidRPr="0056171F" w14:paraId="505DDB94" w14:textId="77777777" w:rsidTr="00DE6BFA">
        <w:trPr>
          <w:trHeight w:val="672"/>
        </w:trPr>
        <w:tc>
          <w:tcPr>
            <w:tcW w:w="526" w:type="pct"/>
            <w:vAlign w:val="center"/>
            <w:hideMark/>
          </w:tcPr>
          <w:p w14:paraId="234EAD0A" w14:textId="77777777" w:rsidR="003C3B1D" w:rsidRPr="0056171F" w:rsidRDefault="003C3B1D" w:rsidP="00DE6BFA">
            <w:pPr>
              <w:spacing w:before="0" w:line="240" w:lineRule="auto"/>
              <w:jc w:val="center"/>
              <w:rPr>
                <w:sz w:val="26"/>
                <w:szCs w:val="26"/>
              </w:rPr>
            </w:pPr>
            <w:r w:rsidRPr="0056171F">
              <w:rPr>
                <w:sz w:val="26"/>
                <w:szCs w:val="26"/>
              </w:rPr>
              <w:t>794</w:t>
            </w:r>
          </w:p>
        </w:tc>
        <w:tc>
          <w:tcPr>
            <w:tcW w:w="2131" w:type="pct"/>
            <w:vAlign w:val="center"/>
            <w:hideMark/>
          </w:tcPr>
          <w:p w14:paraId="1C5130D3"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Chất béo từ sữa, bổ sung thông tin quản lý</w:t>
            </w:r>
          </w:p>
        </w:tc>
        <w:tc>
          <w:tcPr>
            <w:tcW w:w="1611" w:type="pct"/>
            <w:vAlign w:val="center"/>
            <w:hideMark/>
          </w:tcPr>
          <w:p w14:paraId="71CAE07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F12694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32D1DF4" w14:textId="77777777" w:rsidTr="00DE6BFA">
        <w:trPr>
          <w:trHeight w:val="672"/>
        </w:trPr>
        <w:tc>
          <w:tcPr>
            <w:tcW w:w="526" w:type="pct"/>
            <w:vAlign w:val="center"/>
            <w:hideMark/>
          </w:tcPr>
          <w:p w14:paraId="3BBD903D" w14:textId="77777777" w:rsidR="003C3B1D" w:rsidRPr="0056171F" w:rsidRDefault="003C3B1D" w:rsidP="00DE6BFA">
            <w:pPr>
              <w:spacing w:before="0" w:line="240" w:lineRule="auto"/>
              <w:jc w:val="center"/>
              <w:rPr>
                <w:sz w:val="26"/>
                <w:szCs w:val="26"/>
              </w:rPr>
            </w:pPr>
            <w:r w:rsidRPr="0056171F">
              <w:rPr>
                <w:sz w:val="26"/>
                <w:szCs w:val="26"/>
              </w:rPr>
              <w:lastRenderedPageBreak/>
              <w:t>795</w:t>
            </w:r>
          </w:p>
        </w:tc>
        <w:tc>
          <w:tcPr>
            <w:tcW w:w="2131" w:type="pct"/>
            <w:vAlign w:val="center"/>
            <w:hideMark/>
          </w:tcPr>
          <w:p w14:paraId="725334F8"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Chất béo từ sữa, bổ sung thông tin quản lý</w:t>
            </w:r>
          </w:p>
        </w:tc>
        <w:tc>
          <w:tcPr>
            <w:tcW w:w="1611" w:type="pct"/>
            <w:vAlign w:val="center"/>
            <w:hideMark/>
          </w:tcPr>
          <w:p w14:paraId="7D2412D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BF4A36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2121C3A" w14:textId="77777777" w:rsidTr="00DE6BFA">
        <w:trPr>
          <w:trHeight w:val="348"/>
        </w:trPr>
        <w:tc>
          <w:tcPr>
            <w:tcW w:w="526" w:type="pct"/>
            <w:vAlign w:val="center"/>
            <w:hideMark/>
          </w:tcPr>
          <w:p w14:paraId="14E2DF67" w14:textId="77777777" w:rsidR="003C3B1D" w:rsidRPr="0056171F" w:rsidRDefault="003C3B1D" w:rsidP="00DE6BFA">
            <w:pPr>
              <w:spacing w:before="0" w:line="240" w:lineRule="auto"/>
              <w:jc w:val="center"/>
              <w:rPr>
                <w:sz w:val="26"/>
                <w:szCs w:val="26"/>
              </w:rPr>
            </w:pPr>
            <w:r w:rsidRPr="0056171F">
              <w:rPr>
                <w:sz w:val="26"/>
                <w:szCs w:val="26"/>
              </w:rPr>
              <w:t>796</w:t>
            </w:r>
          </w:p>
        </w:tc>
        <w:tc>
          <w:tcPr>
            <w:tcW w:w="2131" w:type="pct"/>
            <w:vAlign w:val="center"/>
            <w:hideMark/>
          </w:tcPr>
          <w:p w14:paraId="5EA12A03" w14:textId="77777777" w:rsidR="003C3B1D" w:rsidRPr="0056171F" w:rsidRDefault="003C3B1D" w:rsidP="00DE6BFA">
            <w:pPr>
              <w:spacing w:before="0" w:line="240" w:lineRule="auto"/>
              <w:jc w:val="left"/>
              <w:rPr>
                <w:sz w:val="26"/>
                <w:szCs w:val="26"/>
              </w:rPr>
            </w:pPr>
            <w:r w:rsidRPr="0056171F">
              <w:rPr>
                <w:sz w:val="26"/>
                <w:szCs w:val="26"/>
              </w:rPr>
              <w:t>API thêm mới sự kiện tách béo/cream tạo Chất béo từ sữa</w:t>
            </w:r>
          </w:p>
        </w:tc>
        <w:tc>
          <w:tcPr>
            <w:tcW w:w="1611" w:type="pct"/>
            <w:vAlign w:val="center"/>
            <w:hideMark/>
          </w:tcPr>
          <w:p w14:paraId="67D5ACC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B511EA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EF3067" w14:textId="77777777" w:rsidTr="00DE6BFA">
        <w:trPr>
          <w:trHeight w:val="348"/>
        </w:trPr>
        <w:tc>
          <w:tcPr>
            <w:tcW w:w="526" w:type="pct"/>
            <w:vAlign w:val="center"/>
            <w:hideMark/>
          </w:tcPr>
          <w:p w14:paraId="4BD1A6F3" w14:textId="77777777" w:rsidR="003C3B1D" w:rsidRPr="0056171F" w:rsidRDefault="003C3B1D" w:rsidP="00DE6BFA">
            <w:pPr>
              <w:spacing w:before="0" w:line="240" w:lineRule="auto"/>
              <w:jc w:val="center"/>
              <w:rPr>
                <w:sz w:val="26"/>
                <w:szCs w:val="26"/>
              </w:rPr>
            </w:pPr>
            <w:r w:rsidRPr="0056171F">
              <w:rPr>
                <w:sz w:val="26"/>
                <w:szCs w:val="26"/>
              </w:rPr>
              <w:t>797</w:t>
            </w:r>
          </w:p>
        </w:tc>
        <w:tc>
          <w:tcPr>
            <w:tcW w:w="2131" w:type="pct"/>
            <w:vAlign w:val="center"/>
            <w:hideMark/>
          </w:tcPr>
          <w:p w14:paraId="44FE95DD" w14:textId="77777777" w:rsidR="003C3B1D" w:rsidRPr="0056171F" w:rsidRDefault="003C3B1D" w:rsidP="00DE6BFA">
            <w:pPr>
              <w:spacing w:before="0" w:line="240" w:lineRule="auto"/>
              <w:jc w:val="left"/>
              <w:rPr>
                <w:sz w:val="26"/>
                <w:szCs w:val="26"/>
              </w:rPr>
            </w:pPr>
            <w:r w:rsidRPr="0056171F">
              <w:rPr>
                <w:sz w:val="26"/>
                <w:szCs w:val="26"/>
              </w:rPr>
              <w:t>API sửa sự kiện tách béo/cream tạo Chất béo từ sữa</w:t>
            </w:r>
          </w:p>
        </w:tc>
        <w:tc>
          <w:tcPr>
            <w:tcW w:w="1611" w:type="pct"/>
            <w:vAlign w:val="center"/>
            <w:hideMark/>
          </w:tcPr>
          <w:p w14:paraId="75C8141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B81A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671E18" w14:textId="77777777" w:rsidTr="00DE6BFA">
        <w:trPr>
          <w:trHeight w:val="348"/>
        </w:trPr>
        <w:tc>
          <w:tcPr>
            <w:tcW w:w="526" w:type="pct"/>
            <w:vAlign w:val="center"/>
            <w:hideMark/>
          </w:tcPr>
          <w:p w14:paraId="4F209B83" w14:textId="77777777" w:rsidR="003C3B1D" w:rsidRPr="0056171F" w:rsidRDefault="003C3B1D" w:rsidP="00DE6BFA">
            <w:pPr>
              <w:spacing w:before="0" w:line="240" w:lineRule="auto"/>
              <w:jc w:val="center"/>
              <w:rPr>
                <w:sz w:val="26"/>
                <w:szCs w:val="26"/>
              </w:rPr>
            </w:pPr>
            <w:r w:rsidRPr="0056171F">
              <w:rPr>
                <w:sz w:val="26"/>
                <w:szCs w:val="26"/>
              </w:rPr>
              <w:t>798</w:t>
            </w:r>
          </w:p>
        </w:tc>
        <w:tc>
          <w:tcPr>
            <w:tcW w:w="2131" w:type="pct"/>
            <w:vAlign w:val="center"/>
            <w:hideMark/>
          </w:tcPr>
          <w:p w14:paraId="30FABDFE" w14:textId="77777777" w:rsidR="003C3B1D" w:rsidRPr="0056171F" w:rsidRDefault="003C3B1D" w:rsidP="00DE6BFA">
            <w:pPr>
              <w:spacing w:before="0" w:line="240" w:lineRule="auto"/>
              <w:jc w:val="left"/>
              <w:rPr>
                <w:sz w:val="26"/>
                <w:szCs w:val="26"/>
              </w:rPr>
            </w:pPr>
            <w:r w:rsidRPr="0056171F">
              <w:rPr>
                <w:sz w:val="26"/>
                <w:szCs w:val="26"/>
              </w:rPr>
              <w:t>API xóa sự kiện tách béo/cream tạo Chất béo từ sữa</w:t>
            </w:r>
          </w:p>
        </w:tc>
        <w:tc>
          <w:tcPr>
            <w:tcW w:w="1611" w:type="pct"/>
            <w:vAlign w:val="center"/>
            <w:hideMark/>
          </w:tcPr>
          <w:p w14:paraId="1E57851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9A096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94C109" w14:textId="77777777" w:rsidTr="00DE6BFA">
        <w:trPr>
          <w:trHeight w:val="672"/>
        </w:trPr>
        <w:tc>
          <w:tcPr>
            <w:tcW w:w="526" w:type="pct"/>
            <w:vAlign w:val="center"/>
            <w:hideMark/>
          </w:tcPr>
          <w:p w14:paraId="0CFA2D41" w14:textId="77777777" w:rsidR="003C3B1D" w:rsidRPr="0056171F" w:rsidRDefault="003C3B1D" w:rsidP="00DE6BFA">
            <w:pPr>
              <w:spacing w:before="0" w:line="240" w:lineRule="auto"/>
              <w:jc w:val="center"/>
              <w:rPr>
                <w:sz w:val="26"/>
                <w:szCs w:val="26"/>
              </w:rPr>
            </w:pPr>
            <w:r w:rsidRPr="0056171F">
              <w:rPr>
                <w:sz w:val="26"/>
                <w:szCs w:val="26"/>
              </w:rPr>
              <w:t>799</w:t>
            </w:r>
          </w:p>
        </w:tc>
        <w:tc>
          <w:tcPr>
            <w:tcW w:w="2131" w:type="pct"/>
            <w:vAlign w:val="center"/>
            <w:hideMark/>
          </w:tcPr>
          <w:p w14:paraId="74A6C25E" w14:textId="77777777" w:rsidR="003C3B1D" w:rsidRPr="0056171F" w:rsidRDefault="003C3B1D" w:rsidP="00DE6BFA">
            <w:pPr>
              <w:spacing w:before="0" w:line="240" w:lineRule="auto"/>
              <w:jc w:val="left"/>
              <w:rPr>
                <w:sz w:val="26"/>
                <w:szCs w:val="26"/>
              </w:rPr>
            </w:pPr>
            <w:r w:rsidRPr="0056171F">
              <w:rPr>
                <w:sz w:val="26"/>
                <w:szCs w:val="26"/>
              </w:rPr>
              <w:t>API thêm mới sự kiện chuẩn hóa hàm lượng chất béo của Chất béo từ sữa</w:t>
            </w:r>
          </w:p>
        </w:tc>
        <w:tc>
          <w:tcPr>
            <w:tcW w:w="1611" w:type="pct"/>
            <w:vAlign w:val="center"/>
            <w:hideMark/>
          </w:tcPr>
          <w:p w14:paraId="3C7B935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BD0994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6B1E7A" w14:textId="77777777" w:rsidTr="00DE6BFA">
        <w:trPr>
          <w:trHeight w:val="672"/>
        </w:trPr>
        <w:tc>
          <w:tcPr>
            <w:tcW w:w="526" w:type="pct"/>
            <w:vAlign w:val="center"/>
            <w:hideMark/>
          </w:tcPr>
          <w:p w14:paraId="31BE4F83" w14:textId="77777777" w:rsidR="003C3B1D" w:rsidRPr="0056171F" w:rsidRDefault="003C3B1D" w:rsidP="00DE6BFA">
            <w:pPr>
              <w:spacing w:before="0" w:line="240" w:lineRule="auto"/>
              <w:jc w:val="center"/>
              <w:rPr>
                <w:sz w:val="26"/>
                <w:szCs w:val="26"/>
              </w:rPr>
            </w:pPr>
            <w:r w:rsidRPr="0056171F">
              <w:rPr>
                <w:sz w:val="26"/>
                <w:szCs w:val="26"/>
              </w:rPr>
              <w:t>800</w:t>
            </w:r>
          </w:p>
        </w:tc>
        <w:tc>
          <w:tcPr>
            <w:tcW w:w="2131" w:type="pct"/>
            <w:vAlign w:val="center"/>
            <w:hideMark/>
          </w:tcPr>
          <w:p w14:paraId="6CFD14E0" w14:textId="77777777" w:rsidR="003C3B1D" w:rsidRPr="0056171F" w:rsidRDefault="003C3B1D" w:rsidP="00DE6BFA">
            <w:pPr>
              <w:spacing w:before="0" w:line="240" w:lineRule="auto"/>
              <w:jc w:val="left"/>
              <w:rPr>
                <w:sz w:val="26"/>
                <w:szCs w:val="26"/>
              </w:rPr>
            </w:pPr>
            <w:r w:rsidRPr="0056171F">
              <w:rPr>
                <w:sz w:val="26"/>
                <w:szCs w:val="26"/>
              </w:rPr>
              <w:t>API sửa sự kiện chuẩn hóa hàm lượng chất béo của Chất béo từ sữa</w:t>
            </w:r>
          </w:p>
        </w:tc>
        <w:tc>
          <w:tcPr>
            <w:tcW w:w="1611" w:type="pct"/>
            <w:vAlign w:val="center"/>
            <w:hideMark/>
          </w:tcPr>
          <w:p w14:paraId="4416CFB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2C2A9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066EB4" w14:textId="77777777" w:rsidTr="00DE6BFA">
        <w:trPr>
          <w:trHeight w:val="672"/>
        </w:trPr>
        <w:tc>
          <w:tcPr>
            <w:tcW w:w="526" w:type="pct"/>
            <w:vAlign w:val="center"/>
            <w:hideMark/>
          </w:tcPr>
          <w:p w14:paraId="677D0190" w14:textId="77777777" w:rsidR="003C3B1D" w:rsidRPr="0056171F" w:rsidRDefault="003C3B1D" w:rsidP="00DE6BFA">
            <w:pPr>
              <w:spacing w:before="0" w:line="240" w:lineRule="auto"/>
              <w:jc w:val="center"/>
              <w:rPr>
                <w:sz w:val="26"/>
                <w:szCs w:val="26"/>
              </w:rPr>
            </w:pPr>
            <w:r w:rsidRPr="0056171F">
              <w:rPr>
                <w:sz w:val="26"/>
                <w:szCs w:val="26"/>
              </w:rPr>
              <w:t>801</w:t>
            </w:r>
          </w:p>
        </w:tc>
        <w:tc>
          <w:tcPr>
            <w:tcW w:w="2131" w:type="pct"/>
            <w:vAlign w:val="center"/>
            <w:hideMark/>
          </w:tcPr>
          <w:p w14:paraId="41B1E9F3" w14:textId="77777777" w:rsidR="003C3B1D" w:rsidRPr="0056171F" w:rsidRDefault="003C3B1D" w:rsidP="00DE6BFA">
            <w:pPr>
              <w:spacing w:before="0" w:line="240" w:lineRule="auto"/>
              <w:jc w:val="left"/>
              <w:rPr>
                <w:sz w:val="26"/>
                <w:szCs w:val="26"/>
              </w:rPr>
            </w:pPr>
            <w:r w:rsidRPr="0056171F">
              <w:rPr>
                <w:sz w:val="26"/>
                <w:szCs w:val="26"/>
              </w:rPr>
              <w:t>API xóa sự kiện chuẩn hóa hàm lượng chất béo của Chất béo từ sữa</w:t>
            </w:r>
          </w:p>
        </w:tc>
        <w:tc>
          <w:tcPr>
            <w:tcW w:w="1611" w:type="pct"/>
            <w:vAlign w:val="center"/>
            <w:hideMark/>
          </w:tcPr>
          <w:p w14:paraId="6168D3A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8DDA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F85EDC" w14:textId="77777777" w:rsidTr="00DE6BFA">
        <w:trPr>
          <w:trHeight w:val="672"/>
        </w:trPr>
        <w:tc>
          <w:tcPr>
            <w:tcW w:w="526" w:type="pct"/>
            <w:vAlign w:val="center"/>
            <w:hideMark/>
          </w:tcPr>
          <w:p w14:paraId="0FD19F33" w14:textId="77777777" w:rsidR="003C3B1D" w:rsidRPr="0056171F" w:rsidRDefault="003C3B1D" w:rsidP="00DE6BFA">
            <w:pPr>
              <w:spacing w:before="0" w:line="240" w:lineRule="auto"/>
              <w:jc w:val="center"/>
              <w:rPr>
                <w:sz w:val="26"/>
                <w:szCs w:val="26"/>
              </w:rPr>
            </w:pPr>
            <w:r w:rsidRPr="0056171F">
              <w:rPr>
                <w:sz w:val="26"/>
                <w:szCs w:val="26"/>
              </w:rPr>
              <w:t>802</w:t>
            </w:r>
          </w:p>
        </w:tc>
        <w:tc>
          <w:tcPr>
            <w:tcW w:w="2131" w:type="pct"/>
            <w:vAlign w:val="center"/>
            <w:hideMark/>
          </w:tcPr>
          <w:p w14:paraId="77D516A7" w14:textId="77777777" w:rsidR="003C3B1D" w:rsidRPr="0056171F" w:rsidRDefault="003C3B1D" w:rsidP="00DE6BFA">
            <w:pPr>
              <w:spacing w:before="0" w:line="240" w:lineRule="auto"/>
              <w:jc w:val="left"/>
              <w:rPr>
                <w:sz w:val="26"/>
                <w:szCs w:val="26"/>
              </w:rPr>
            </w:pPr>
            <w:r w:rsidRPr="0056171F">
              <w:rPr>
                <w:sz w:val="26"/>
                <w:szCs w:val="26"/>
              </w:rPr>
              <w:t>API thêm mới sự kiện thanh trùng Chất béo từ sữa, bổ sung thông tin quản lý</w:t>
            </w:r>
          </w:p>
        </w:tc>
        <w:tc>
          <w:tcPr>
            <w:tcW w:w="1611" w:type="pct"/>
            <w:vAlign w:val="center"/>
            <w:hideMark/>
          </w:tcPr>
          <w:p w14:paraId="44D30E8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FE17FF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4684D86" w14:textId="77777777" w:rsidTr="00DE6BFA">
        <w:trPr>
          <w:trHeight w:val="672"/>
        </w:trPr>
        <w:tc>
          <w:tcPr>
            <w:tcW w:w="526" w:type="pct"/>
            <w:vAlign w:val="center"/>
            <w:hideMark/>
          </w:tcPr>
          <w:p w14:paraId="2B5BF644" w14:textId="77777777" w:rsidR="003C3B1D" w:rsidRPr="0056171F" w:rsidRDefault="003C3B1D" w:rsidP="00DE6BFA">
            <w:pPr>
              <w:spacing w:before="0" w:line="240" w:lineRule="auto"/>
              <w:jc w:val="center"/>
              <w:rPr>
                <w:sz w:val="26"/>
                <w:szCs w:val="26"/>
              </w:rPr>
            </w:pPr>
            <w:r w:rsidRPr="0056171F">
              <w:rPr>
                <w:sz w:val="26"/>
                <w:szCs w:val="26"/>
              </w:rPr>
              <w:t>803</w:t>
            </w:r>
          </w:p>
        </w:tc>
        <w:tc>
          <w:tcPr>
            <w:tcW w:w="2131" w:type="pct"/>
            <w:vAlign w:val="center"/>
            <w:hideMark/>
          </w:tcPr>
          <w:p w14:paraId="0203481A" w14:textId="77777777" w:rsidR="003C3B1D" w:rsidRPr="0056171F" w:rsidRDefault="003C3B1D" w:rsidP="00DE6BFA">
            <w:pPr>
              <w:spacing w:before="0" w:line="240" w:lineRule="auto"/>
              <w:jc w:val="left"/>
              <w:rPr>
                <w:sz w:val="26"/>
                <w:szCs w:val="26"/>
              </w:rPr>
            </w:pPr>
            <w:r w:rsidRPr="0056171F">
              <w:rPr>
                <w:sz w:val="26"/>
                <w:szCs w:val="26"/>
              </w:rPr>
              <w:t>API sửa sự kiện thanh trùng Chất béo từ sữa, bổ sung thông tin quản lý</w:t>
            </w:r>
          </w:p>
        </w:tc>
        <w:tc>
          <w:tcPr>
            <w:tcW w:w="1611" w:type="pct"/>
            <w:vAlign w:val="center"/>
            <w:hideMark/>
          </w:tcPr>
          <w:p w14:paraId="52F1C62A"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04C265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D3959CF" w14:textId="77777777" w:rsidTr="00DE6BFA">
        <w:trPr>
          <w:trHeight w:val="672"/>
        </w:trPr>
        <w:tc>
          <w:tcPr>
            <w:tcW w:w="526" w:type="pct"/>
            <w:vAlign w:val="center"/>
            <w:hideMark/>
          </w:tcPr>
          <w:p w14:paraId="5072C6B3" w14:textId="77777777" w:rsidR="003C3B1D" w:rsidRPr="0056171F" w:rsidRDefault="003C3B1D" w:rsidP="00DE6BFA">
            <w:pPr>
              <w:spacing w:before="0" w:line="240" w:lineRule="auto"/>
              <w:jc w:val="center"/>
              <w:rPr>
                <w:sz w:val="26"/>
                <w:szCs w:val="26"/>
              </w:rPr>
            </w:pPr>
            <w:r w:rsidRPr="0056171F">
              <w:rPr>
                <w:sz w:val="26"/>
                <w:szCs w:val="26"/>
              </w:rPr>
              <w:t>804</w:t>
            </w:r>
          </w:p>
        </w:tc>
        <w:tc>
          <w:tcPr>
            <w:tcW w:w="2131" w:type="pct"/>
            <w:vAlign w:val="center"/>
            <w:hideMark/>
          </w:tcPr>
          <w:p w14:paraId="5E3DA3A2"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Chất béo từ sữa, bổ sung thông tin quản lý</w:t>
            </w:r>
          </w:p>
        </w:tc>
        <w:tc>
          <w:tcPr>
            <w:tcW w:w="1611" w:type="pct"/>
            <w:vAlign w:val="center"/>
            <w:hideMark/>
          </w:tcPr>
          <w:p w14:paraId="7DBB5930"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759706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82D4FF7" w14:textId="77777777" w:rsidTr="00DE6BFA">
        <w:trPr>
          <w:trHeight w:val="672"/>
        </w:trPr>
        <w:tc>
          <w:tcPr>
            <w:tcW w:w="526" w:type="pct"/>
            <w:vAlign w:val="center"/>
            <w:hideMark/>
          </w:tcPr>
          <w:p w14:paraId="7C373DDA" w14:textId="77777777" w:rsidR="003C3B1D" w:rsidRPr="0056171F" w:rsidRDefault="003C3B1D" w:rsidP="00DE6BFA">
            <w:pPr>
              <w:spacing w:before="0" w:line="240" w:lineRule="auto"/>
              <w:jc w:val="center"/>
              <w:rPr>
                <w:sz w:val="26"/>
                <w:szCs w:val="26"/>
              </w:rPr>
            </w:pPr>
            <w:r w:rsidRPr="0056171F">
              <w:rPr>
                <w:sz w:val="26"/>
                <w:szCs w:val="26"/>
              </w:rPr>
              <w:t>805</w:t>
            </w:r>
          </w:p>
        </w:tc>
        <w:tc>
          <w:tcPr>
            <w:tcW w:w="2131" w:type="pct"/>
            <w:vAlign w:val="center"/>
            <w:hideMark/>
          </w:tcPr>
          <w:p w14:paraId="6E4CC45C"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Chất béo từ sữa, bổ sung thông tin quản lý</w:t>
            </w:r>
          </w:p>
        </w:tc>
        <w:tc>
          <w:tcPr>
            <w:tcW w:w="1611" w:type="pct"/>
            <w:vAlign w:val="center"/>
            <w:hideMark/>
          </w:tcPr>
          <w:p w14:paraId="1215FA7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036FA4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984BCEA" w14:textId="77777777" w:rsidTr="00DE6BFA">
        <w:trPr>
          <w:trHeight w:val="1344"/>
        </w:trPr>
        <w:tc>
          <w:tcPr>
            <w:tcW w:w="526" w:type="pct"/>
            <w:vAlign w:val="center"/>
            <w:hideMark/>
          </w:tcPr>
          <w:p w14:paraId="4D61711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E3CB907"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Phomat</w:t>
            </w:r>
          </w:p>
        </w:tc>
        <w:tc>
          <w:tcPr>
            <w:tcW w:w="1611" w:type="pct"/>
            <w:vAlign w:val="center"/>
            <w:hideMark/>
          </w:tcPr>
          <w:p w14:paraId="6A931F6D"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2929894B" w14:textId="77777777" w:rsidR="003C3B1D" w:rsidRPr="0056171F" w:rsidRDefault="003C3B1D" w:rsidP="00DE6BFA">
            <w:pPr>
              <w:spacing w:before="0" w:line="240" w:lineRule="auto"/>
              <w:jc w:val="left"/>
              <w:rPr>
                <w:b/>
                <w:bCs/>
                <w:sz w:val="26"/>
                <w:szCs w:val="26"/>
              </w:rPr>
            </w:pPr>
          </w:p>
        </w:tc>
      </w:tr>
      <w:tr w:rsidR="003C3B1D" w:rsidRPr="0056171F" w14:paraId="35C3244B" w14:textId="77777777" w:rsidTr="00DE6BFA">
        <w:trPr>
          <w:trHeight w:val="672"/>
        </w:trPr>
        <w:tc>
          <w:tcPr>
            <w:tcW w:w="526" w:type="pct"/>
            <w:vAlign w:val="center"/>
            <w:hideMark/>
          </w:tcPr>
          <w:p w14:paraId="34503F77" w14:textId="77777777" w:rsidR="003C3B1D" w:rsidRPr="0056171F" w:rsidRDefault="003C3B1D" w:rsidP="00DE6BFA">
            <w:pPr>
              <w:spacing w:before="0" w:line="240" w:lineRule="auto"/>
              <w:jc w:val="center"/>
              <w:rPr>
                <w:sz w:val="26"/>
                <w:szCs w:val="26"/>
              </w:rPr>
            </w:pPr>
            <w:r w:rsidRPr="0056171F">
              <w:rPr>
                <w:sz w:val="26"/>
                <w:szCs w:val="26"/>
              </w:rPr>
              <w:t>806</w:t>
            </w:r>
          </w:p>
        </w:tc>
        <w:tc>
          <w:tcPr>
            <w:tcW w:w="2131" w:type="pct"/>
            <w:vAlign w:val="center"/>
            <w:hideMark/>
          </w:tcPr>
          <w:p w14:paraId="059F85A3"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Phomat, bổ sung thông tin quản lý</w:t>
            </w:r>
          </w:p>
        </w:tc>
        <w:tc>
          <w:tcPr>
            <w:tcW w:w="1611" w:type="pct"/>
            <w:vAlign w:val="center"/>
            <w:hideMark/>
          </w:tcPr>
          <w:p w14:paraId="53D663A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2BADD2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4A9CF4E" w14:textId="77777777" w:rsidTr="00DE6BFA">
        <w:trPr>
          <w:trHeight w:val="672"/>
        </w:trPr>
        <w:tc>
          <w:tcPr>
            <w:tcW w:w="526" w:type="pct"/>
            <w:vAlign w:val="center"/>
            <w:hideMark/>
          </w:tcPr>
          <w:p w14:paraId="1A542624" w14:textId="77777777" w:rsidR="003C3B1D" w:rsidRPr="0056171F" w:rsidRDefault="003C3B1D" w:rsidP="00DE6BFA">
            <w:pPr>
              <w:spacing w:before="0" w:line="240" w:lineRule="auto"/>
              <w:jc w:val="center"/>
              <w:rPr>
                <w:sz w:val="26"/>
                <w:szCs w:val="26"/>
              </w:rPr>
            </w:pPr>
            <w:r w:rsidRPr="0056171F">
              <w:rPr>
                <w:sz w:val="26"/>
                <w:szCs w:val="26"/>
              </w:rPr>
              <w:t>807</w:t>
            </w:r>
          </w:p>
        </w:tc>
        <w:tc>
          <w:tcPr>
            <w:tcW w:w="2131" w:type="pct"/>
            <w:vAlign w:val="center"/>
            <w:hideMark/>
          </w:tcPr>
          <w:p w14:paraId="29480534"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Phomat, bổ sung thông tin quản lý</w:t>
            </w:r>
          </w:p>
        </w:tc>
        <w:tc>
          <w:tcPr>
            <w:tcW w:w="1611" w:type="pct"/>
            <w:vAlign w:val="center"/>
            <w:hideMark/>
          </w:tcPr>
          <w:p w14:paraId="4AFC525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CF095A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493B70A" w14:textId="77777777" w:rsidTr="00DE6BFA">
        <w:trPr>
          <w:trHeight w:val="672"/>
        </w:trPr>
        <w:tc>
          <w:tcPr>
            <w:tcW w:w="526" w:type="pct"/>
            <w:vAlign w:val="center"/>
            <w:hideMark/>
          </w:tcPr>
          <w:p w14:paraId="4182C08C" w14:textId="77777777" w:rsidR="003C3B1D" w:rsidRPr="0056171F" w:rsidRDefault="003C3B1D" w:rsidP="00DE6BFA">
            <w:pPr>
              <w:spacing w:before="0" w:line="240" w:lineRule="auto"/>
              <w:jc w:val="center"/>
              <w:rPr>
                <w:sz w:val="26"/>
                <w:szCs w:val="26"/>
              </w:rPr>
            </w:pPr>
            <w:r w:rsidRPr="0056171F">
              <w:rPr>
                <w:sz w:val="26"/>
                <w:szCs w:val="26"/>
              </w:rPr>
              <w:t>808</w:t>
            </w:r>
          </w:p>
        </w:tc>
        <w:tc>
          <w:tcPr>
            <w:tcW w:w="2131" w:type="pct"/>
            <w:vAlign w:val="center"/>
            <w:hideMark/>
          </w:tcPr>
          <w:p w14:paraId="50219333" w14:textId="77777777" w:rsidR="003C3B1D" w:rsidRPr="0056171F" w:rsidRDefault="003C3B1D" w:rsidP="00DE6BFA">
            <w:pPr>
              <w:spacing w:before="0" w:line="240" w:lineRule="auto"/>
              <w:jc w:val="left"/>
              <w:rPr>
                <w:sz w:val="26"/>
                <w:szCs w:val="26"/>
              </w:rPr>
            </w:pPr>
            <w:r w:rsidRPr="0056171F">
              <w:rPr>
                <w:sz w:val="26"/>
                <w:szCs w:val="26"/>
              </w:rPr>
              <w:t>API thêm mới sự kiện thanh trùng nguyên liệu tạo Phomat, bổ sung thông tin quản lý</w:t>
            </w:r>
          </w:p>
        </w:tc>
        <w:tc>
          <w:tcPr>
            <w:tcW w:w="1611" w:type="pct"/>
            <w:vAlign w:val="center"/>
            <w:hideMark/>
          </w:tcPr>
          <w:p w14:paraId="3318EB4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E072E9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0995D0B" w14:textId="77777777" w:rsidTr="00DE6BFA">
        <w:trPr>
          <w:trHeight w:val="672"/>
        </w:trPr>
        <w:tc>
          <w:tcPr>
            <w:tcW w:w="526" w:type="pct"/>
            <w:vAlign w:val="center"/>
            <w:hideMark/>
          </w:tcPr>
          <w:p w14:paraId="41E1E674" w14:textId="77777777" w:rsidR="003C3B1D" w:rsidRPr="0056171F" w:rsidRDefault="003C3B1D" w:rsidP="00DE6BFA">
            <w:pPr>
              <w:spacing w:before="0" w:line="240" w:lineRule="auto"/>
              <w:jc w:val="center"/>
              <w:rPr>
                <w:sz w:val="26"/>
                <w:szCs w:val="26"/>
              </w:rPr>
            </w:pPr>
            <w:r w:rsidRPr="0056171F">
              <w:rPr>
                <w:sz w:val="26"/>
                <w:szCs w:val="26"/>
              </w:rPr>
              <w:lastRenderedPageBreak/>
              <w:t>809</w:t>
            </w:r>
          </w:p>
        </w:tc>
        <w:tc>
          <w:tcPr>
            <w:tcW w:w="2131" w:type="pct"/>
            <w:vAlign w:val="center"/>
            <w:hideMark/>
          </w:tcPr>
          <w:p w14:paraId="1252D898" w14:textId="77777777" w:rsidR="003C3B1D" w:rsidRPr="0056171F" w:rsidRDefault="003C3B1D" w:rsidP="00DE6BFA">
            <w:pPr>
              <w:spacing w:before="0" w:line="240" w:lineRule="auto"/>
              <w:jc w:val="left"/>
              <w:rPr>
                <w:sz w:val="26"/>
                <w:szCs w:val="26"/>
              </w:rPr>
            </w:pPr>
            <w:r w:rsidRPr="0056171F">
              <w:rPr>
                <w:sz w:val="26"/>
                <w:szCs w:val="26"/>
              </w:rPr>
              <w:t>API sửa sự kiện thanh trùng nguyên liệu tạo Phomat, bổ sung thông tin quản lý</w:t>
            </w:r>
          </w:p>
        </w:tc>
        <w:tc>
          <w:tcPr>
            <w:tcW w:w="1611" w:type="pct"/>
            <w:vAlign w:val="center"/>
            <w:hideMark/>
          </w:tcPr>
          <w:p w14:paraId="0F4BFAA4"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0DB1AA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12E753B" w14:textId="77777777" w:rsidTr="00DE6BFA">
        <w:trPr>
          <w:trHeight w:val="672"/>
        </w:trPr>
        <w:tc>
          <w:tcPr>
            <w:tcW w:w="526" w:type="pct"/>
            <w:vAlign w:val="center"/>
            <w:hideMark/>
          </w:tcPr>
          <w:p w14:paraId="36933EA5" w14:textId="77777777" w:rsidR="003C3B1D" w:rsidRPr="0056171F" w:rsidRDefault="003C3B1D" w:rsidP="00DE6BFA">
            <w:pPr>
              <w:spacing w:before="0" w:line="240" w:lineRule="auto"/>
              <w:jc w:val="center"/>
              <w:rPr>
                <w:sz w:val="26"/>
                <w:szCs w:val="26"/>
              </w:rPr>
            </w:pPr>
            <w:r w:rsidRPr="0056171F">
              <w:rPr>
                <w:sz w:val="26"/>
                <w:szCs w:val="26"/>
              </w:rPr>
              <w:t>810</w:t>
            </w:r>
          </w:p>
        </w:tc>
        <w:tc>
          <w:tcPr>
            <w:tcW w:w="2131" w:type="pct"/>
            <w:vAlign w:val="center"/>
            <w:hideMark/>
          </w:tcPr>
          <w:p w14:paraId="49D71D01" w14:textId="77777777" w:rsidR="003C3B1D" w:rsidRPr="0056171F" w:rsidRDefault="003C3B1D" w:rsidP="00DE6BFA">
            <w:pPr>
              <w:spacing w:before="0" w:line="240" w:lineRule="auto"/>
              <w:jc w:val="left"/>
              <w:rPr>
                <w:sz w:val="26"/>
                <w:szCs w:val="26"/>
              </w:rPr>
            </w:pPr>
            <w:r w:rsidRPr="0056171F">
              <w:rPr>
                <w:sz w:val="26"/>
                <w:szCs w:val="26"/>
              </w:rPr>
              <w:t>API thêm mới sự kiện nuôi cấy lên men, bổ sung chất đông tụ Phomat, bổ sung thông tin quản lý</w:t>
            </w:r>
          </w:p>
        </w:tc>
        <w:tc>
          <w:tcPr>
            <w:tcW w:w="1611" w:type="pct"/>
            <w:vAlign w:val="center"/>
            <w:hideMark/>
          </w:tcPr>
          <w:p w14:paraId="5C8079C4"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7CC3C3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6D77190" w14:textId="77777777" w:rsidTr="00DE6BFA">
        <w:trPr>
          <w:trHeight w:val="672"/>
        </w:trPr>
        <w:tc>
          <w:tcPr>
            <w:tcW w:w="526" w:type="pct"/>
            <w:vAlign w:val="center"/>
            <w:hideMark/>
          </w:tcPr>
          <w:p w14:paraId="6E53FFD8" w14:textId="77777777" w:rsidR="003C3B1D" w:rsidRPr="0056171F" w:rsidRDefault="003C3B1D" w:rsidP="00DE6BFA">
            <w:pPr>
              <w:spacing w:before="0" w:line="240" w:lineRule="auto"/>
              <w:jc w:val="center"/>
              <w:rPr>
                <w:sz w:val="26"/>
                <w:szCs w:val="26"/>
              </w:rPr>
            </w:pPr>
            <w:r w:rsidRPr="0056171F">
              <w:rPr>
                <w:sz w:val="26"/>
                <w:szCs w:val="26"/>
              </w:rPr>
              <w:t>811</w:t>
            </w:r>
          </w:p>
        </w:tc>
        <w:tc>
          <w:tcPr>
            <w:tcW w:w="2131" w:type="pct"/>
            <w:vAlign w:val="center"/>
            <w:hideMark/>
          </w:tcPr>
          <w:p w14:paraId="278AF024" w14:textId="77777777" w:rsidR="003C3B1D" w:rsidRPr="0056171F" w:rsidRDefault="003C3B1D" w:rsidP="00DE6BFA">
            <w:pPr>
              <w:spacing w:before="0" w:line="240" w:lineRule="auto"/>
              <w:jc w:val="left"/>
              <w:rPr>
                <w:sz w:val="26"/>
                <w:szCs w:val="26"/>
              </w:rPr>
            </w:pPr>
            <w:r w:rsidRPr="0056171F">
              <w:rPr>
                <w:sz w:val="26"/>
                <w:szCs w:val="26"/>
              </w:rPr>
              <w:t>API sửa sự kiện nuôi cấy lên men, bổ sung chất đông tụ Phomat, bổ sung thông tin quản lý</w:t>
            </w:r>
          </w:p>
        </w:tc>
        <w:tc>
          <w:tcPr>
            <w:tcW w:w="1611" w:type="pct"/>
            <w:vAlign w:val="center"/>
            <w:hideMark/>
          </w:tcPr>
          <w:p w14:paraId="182B5F0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2E99A7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A8601E1" w14:textId="77777777" w:rsidTr="00DE6BFA">
        <w:trPr>
          <w:trHeight w:val="672"/>
        </w:trPr>
        <w:tc>
          <w:tcPr>
            <w:tcW w:w="526" w:type="pct"/>
            <w:vAlign w:val="center"/>
            <w:hideMark/>
          </w:tcPr>
          <w:p w14:paraId="722C9333" w14:textId="77777777" w:rsidR="003C3B1D" w:rsidRPr="0056171F" w:rsidRDefault="003C3B1D" w:rsidP="00DE6BFA">
            <w:pPr>
              <w:spacing w:before="0" w:line="240" w:lineRule="auto"/>
              <w:jc w:val="center"/>
              <w:rPr>
                <w:sz w:val="26"/>
                <w:szCs w:val="26"/>
              </w:rPr>
            </w:pPr>
            <w:r w:rsidRPr="0056171F">
              <w:rPr>
                <w:sz w:val="26"/>
                <w:szCs w:val="26"/>
              </w:rPr>
              <w:t>812</w:t>
            </w:r>
          </w:p>
        </w:tc>
        <w:tc>
          <w:tcPr>
            <w:tcW w:w="2131" w:type="pct"/>
            <w:vAlign w:val="center"/>
            <w:hideMark/>
          </w:tcPr>
          <w:p w14:paraId="33180F54" w14:textId="77777777" w:rsidR="003C3B1D" w:rsidRPr="0056171F" w:rsidRDefault="003C3B1D" w:rsidP="00DE6BFA">
            <w:pPr>
              <w:spacing w:before="0" w:line="240" w:lineRule="auto"/>
              <w:jc w:val="left"/>
              <w:rPr>
                <w:sz w:val="26"/>
                <w:szCs w:val="26"/>
              </w:rPr>
            </w:pPr>
            <w:r w:rsidRPr="0056171F">
              <w:rPr>
                <w:sz w:val="26"/>
                <w:szCs w:val="26"/>
              </w:rPr>
              <w:t>API thêm mới sự kiện đông tụ tạo Phomat, bổ sung thông tin quản lý</w:t>
            </w:r>
          </w:p>
        </w:tc>
        <w:tc>
          <w:tcPr>
            <w:tcW w:w="1611" w:type="pct"/>
            <w:vAlign w:val="center"/>
            <w:hideMark/>
          </w:tcPr>
          <w:p w14:paraId="3D10D079"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91A8C5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F8DB03F" w14:textId="77777777" w:rsidTr="00DE6BFA">
        <w:trPr>
          <w:trHeight w:val="672"/>
        </w:trPr>
        <w:tc>
          <w:tcPr>
            <w:tcW w:w="526" w:type="pct"/>
            <w:vAlign w:val="center"/>
            <w:hideMark/>
          </w:tcPr>
          <w:p w14:paraId="2202D148" w14:textId="77777777" w:rsidR="003C3B1D" w:rsidRPr="0056171F" w:rsidRDefault="003C3B1D" w:rsidP="00DE6BFA">
            <w:pPr>
              <w:spacing w:before="0" w:line="240" w:lineRule="auto"/>
              <w:jc w:val="center"/>
              <w:rPr>
                <w:sz w:val="26"/>
                <w:szCs w:val="26"/>
              </w:rPr>
            </w:pPr>
            <w:r w:rsidRPr="0056171F">
              <w:rPr>
                <w:sz w:val="26"/>
                <w:szCs w:val="26"/>
              </w:rPr>
              <w:t>813</w:t>
            </w:r>
          </w:p>
        </w:tc>
        <w:tc>
          <w:tcPr>
            <w:tcW w:w="2131" w:type="pct"/>
            <w:vAlign w:val="center"/>
            <w:hideMark/>
          </w:tcPr>
          <w:p w14:paraId="61238801" w14:textId="77777777" w:rsidR="003C3B1D" w:rsidRPr="0056171F" w:rsidRDefault="003C3B1D" w:rsidP="00DE6BFA">
            <w:pPr>
              <w:spacing w:before="0" w:line="240" w:lineRule="auto"/>
              <w:jc w:val="left"/>
              <w:rPr>
                <w:sz w:val="26"/>
                <w:szCs w:val="26"/>
              </w:rPr>
            </w:pPr>
            <w:r w:rsidRPr="0056171F">
              <w:rPr>
                <w:sz w:val="26"/>
                <w:szCs w:val="26"/>
              </w:rPr>
              <w:t>API sửa sự kiện đông tụ tạo Phomat, bổ sung thông tin quản lý</w:t>
            </w:r>
          </w:p>
        </w:tc>
        <w:tc>
          <w:tcPr>
            <w:tcW w:w="1611" w:type="pct"/>
            <w:vAlign w:val="center"/>
            <w:hideMark/>
          </w:tcPr>
          <w:p w14:paraId="2B2567D4"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50D053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927B542" w14:textId="77777777" w:rsidTr="00DE6BFA">
        <w:trPr>
          <w:trHeight w:val="348"/>
        </w:trPr>
        <w:tc>
          <w:tcPr>
            <w:tcW w:w="526" w:type="pct"/>
            <w:vAlign w:val="center"/>
            <w:hideMark/>
          </w:tcPr>
          <w:p w14:paraId="29AF539B" w14:textId="77777777" w:rsidR="003C3B1D" w:rsidRPr="0056171F" w:rsidRDefault="003C3B1D" w:rsidP="00DE6BFA">
            <w:pPr>
              <w:spacing w:before="0" w:line="240" w:lineRule="auto"/>
              <w:jc w:val="center"/>
              <w:rPr>
                <w:sz w:val="26"/>
                <w:szCs w:val="26"/>
              </w:rPr>
            </w:pPr>
            <w:r w:rsidRPr="0056171F">
              <w:rPr>
                <w:sz w:val="26"/>
                <w:szCs w:val="26"/>
              </w:rPr>
              <w:t>814</w:t>
            </w:r>
          </w:p>
        </w:tc>
        <w:tc>
          <w:tcPr>
            <w:tcW w:w="2131" w:type="pct"/>
            <w:vAlign w:val="center"/>
            <w:hideMark/>
          </w:tcPr>
          <w:p w14:paraId="46271861" w14:textId="77777777" w:rsidR="003C3B1D" w:rsidRPr="0056171F" w:rsidRDefault="003C3B1D" w:rsidP="00DE6BFA">
            <w:pPr>
              <w:spacing w:before="0" w:line="240" w:lineRule="auto"/>
              <w:jc w:val="left"/>
              <w:rPr>
                <w:sz w:val="26"/>
                <w:szCs w:val="26"/>
              </w:rPr>
            </w:pPr>
            <w:r w:rsidRPr="0056171F">
              <w:rPr>
                <w:sz w:val="26"/>
                <w:szCs w:val="26"/>
              </w:rPr>
              <w:t>API thêm mới sự kiện ủ chín Phomat</w:t>
            </w:r>
          </w:p>
        </w:tc>
        <w:tc>
          <w:tcPr>
            <w:tcW w:w="1611" w:type="pct"/>
            <w:vAlign w:val="center"/>
            <w:hideMark/>
          </w:tcPr>
          <w:p w14:paraId="64DF2E7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1071E7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748522" w14:textId="77777777" w:rsidTr="00DE6BFA">
        <w:trPr>
          <w:trHeight w:val="384"/>
        </w:trPr>
        <w:tc>
          <w:tcPr>
            <w:tcW w:w="526" w:type="pct"/>
            <w:vAlign w:val="center"/>
            <w:hideMark/>
          </w:tcPr>
          <w:p w14:paraId="33618782" w14:textId="77777777" w:rsidR="003C3B1D" w:rsidRPr="0056171F" w:rsidRDefault="003C3B1D" w:rsidP="00DE6BFA">
            <w:pPr>
              <w:spacing w:before="0" w:line="240" w:lineRule="auto"/>
              <w:jc w:val="center"/>
              <w:rPr>
                <w:sz w:val="26"/>
                <w:szCs w:val="26"/>
              </w:rPr>
            </w:pPr>
            <w:r w:rsidRPr="0056171F">
              <w:rPr>
                <w:sz w:val="26"/>
                <w:szCs w:val="26"/>
              </w:rPr>
              <w:t>815</w:t>
            </w:r>
          </w:p>
        </w:tc>
        <w:tc>
          <w:tcPr>
            <w:tcW w:w="2131" w:type="pct"/>
            <w:vAlign w:val="center"/>
            <w:hideMark/>
          </w:tcPr>
          <w:p w14:paraId="3F985A99" w14:textId="77777777" w:rsidR="003C3B1D" w:rsidRPr="0056171F" w:rsidRDefault="003C3B1D" w:rsidP="00DE6BFA">
            <w:pPr>
              <w:spacing w:before="0" w:line="240" w:lineRule="auto"/>
              <w:jc w:val="left"/>
              <w:rPr>
                <w:sz w:val="26"/>
                <w:szCs w:val="26"/>
              </w:rPr>
            </w:pPr>
            <w:r w:rsidRPr="0056171F">
              <w:rPr>
                <w:sz w:val="26"/>
                <w:szCs w:val="26"/>
              </w:rPr>
              <w:t>API sửa sự kiện ủ chín Phomat</w:t>
            </w:r>
          </w:p>
        </w:tc>
        <w:tc>
          <w:tcPr>
            <w:tcW w:w="1611" w:type="pct"/>
            <w:vAlign w:val="center"/>
            <w:hideMark/>
          </w:tcPr>
          <w:p w14:paraId="52D867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2FF553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58FFE1" w14:textId="77777777" w:rsidTr="00DE6BFA">
        <w:trPr>
          <w:trHeight w:val="384"/>
        </w:trPr>
        <w:tc>
          <w:tcPr>
            <w:tcW w:w="526" w:type="pct"/>
            <w:vAlign w:val="center"/>
            <w:hideMark/>
          </w:tcPr>
          <w:p w14:paraId="192429A5" w14:textId="77777777" w:rsidR="003C3B1D" w:rsidRPr="0056171F" w:rsidRDefault="003C3B1D" w:rsidP="00DE6BFA">
            <w:pPr>
              <w:spacing w:before="0" w:line="240" w:lineRule="auto"/>
              <w:jc w:val="center"/>
              <w:rPr>
                <w:sz w:val="26"/>
                <w:szCs w:val="26"/>
              </w:rPr>
            </w:pPr>
            <w:r w:rsidRPr="0056171F">
              <w:rPr>
                <w:sz w:val="26"/>
                <w:szCs w:val="26"/>
              </w:rPr>
              <w:t>816</w:t>
            </w:r>
          </w:p>
        </w:tc>
        <w:tc>
          <w:tcPr>
            <w:tcW w:w="2131" w:type="pct"/>
            <w:vAlign w:val="center"/>
            <w:hideMark/>
          </w:tcPr>
          <w:p w14:paraId="1B5E4C93" w14:textId="77777777" w:rsidR="003C3B1D" w:rsidRPr="0056171F" w:rsidRDefault="003C3B1D" w:rsidP="00DE6BFA">
            <w:pPr>
              <w:spacing w:before="0" w:line="240" w:lineRule="auto"/>
              <w:jc w:val="left"/>
              <w:rPr>
                <w:sz w:val="26"/>
                <w:szCs w:val="26"/>
              </w:rPr>
            </w:pPr>
            <w:r w:rsidRPr="0056171F">
              <w:rPr>
                <w:sz w:val="26"/>
                <w:szCs w:val="26"/>
              </w:rPr>
              <w:t>API xóa sự kiện ủ chín Phomat</w:t>
            </w:r>
          </w:p>
        </w:tc>
        <w:tc>
          <w:tcPr>
            <w:tcW w:w="1611" w:type="pct"/>
            <w:vAlign w:val="center"/>
            <w:hideMark/>
          </w:tcPr>
          <w:p w14:paraId="0BAC6EA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1CFE6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DCF73C" w14:textId="77777777" w:rsidTr="00DE6BFA">
        <w:trPr>
          <w:trHeight w:val="672"/>
        </w:trPr>
        <w:tc>
          <w:tcPr>
            <w:tcW w:w="526" w:type="pct"/>
            <w:vAlign w:val="center"/>
            <w:hideMark/>
          </w:tcPr>
          <w:p w14:paraId="715D066B" w14:textId="77777777" w:rsidR="003C3B1D" w:rsidRPr="0056171F" w:rsidRDefault="003C3B1D" w:rsidP="00DE6BFA">
            <w:pPr>
              <w:spacing w:before="0" w:line="240" w:lineRule="auto"/>
              <w:jc w:val="center"/>
              <w:rPr>
                <w:sz w:val="26"/>
                <w:szCs w:val="26"/>
              </w:rPr>
            </w:pPr>
            <w:r w:rsidRPr="0056171F">
              <w:rPr>
                <w:sz w:val="26"/>
                <w:szCs w:val="26"/>
              </w:rPr>
              <w:t>817</w:t>
            </w:r>
          </w:p>
        </w:tc>
        <w:tc>
          <w:tcPr>
            <w:tcW w:w="2131" w:type="pct"/>
            <w:vAlign w:val="center"/>
            <w:hideMark/>
          </w:tcPr>
          <w:p w14:paraId="18CC331B"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Phomat, bổ sung thông tin quản lý</w:t>
            </w:r>
          </w:p>
        </w:tc>
        <w:tc>
          <w:tcPr>
            <w:tcW w:w="1611" w:type="pct"/>
            <w:vAlign w:val="center"/>
            <w:hideMark/>
          </w:tcPr>
          <w:p w14:paraId="6CD15AD0"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695CCC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8128D54" w14:textId="77777777" w:rsidTr="00DE6BFA">
        <w:trPr>
          <w:trHeight w:val="672"/>
        </w:trPr>
        <w:tc>
          <w:tcPr>
            <w:tcW w:w="526" w:type="pct"/>
            <w:vAlign w:val="center"/>
            <w:hideMark/>
          </w:tcPr>
          <w:p w14:paraId="57057A95" w14:textId="77777777" w:rsidR="003C3B1D" w:rsidRPr="0056171F" w:rsidRDefault="003C3B1D" w:rsidP="00DE6BFA">
            <w:pPr>
              <w:spacing w:before="0" w:line="240" w:lineRule="auto"/>
              <w:jc w:val="center"/>
              <w:rPr>
                <w:sz w:val="26"/>
                <w:szCs w:val="26"/>
              </w:rPr>
            </w:pPr>
            <w:r w:rsidRPr="0056171F">
              <w:rPr>
                <w:sz w:val="26"/>
                <w:szCs w:val="26"/>
              </w:rPr>
              <w:t>818</w:t>
            </w:r>
          </w:p>
        </w:tc>
        <w:tc>
          <w:tcPr>
            <w:tcW w:w="2131" w:type="pct"/>
            <w:vAlign w:val="center"/>
            <w:hideMark/>
          </w:tcPr>
          <w:p w14:paraId="083C9267"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Phomat, bổ sung thông tin quản lý</w:t>
            </w:r>
          </w:p>
        </w:tc>
        <w:tc>
          <w:tcPr>
            <w:tcW w:w="1611" w:type="pct"/>
            <w:vAlign w:val="center"/>
            <w:hideMark/>
          </w:tcPr>
          <w:p w14:paraId="16C93EF4"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180DFB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6903188" w14:textId="77777777" w:rsidTr="00DE6BFA">
        <w:trPr>
          <w:trHeight w:val="1344"/>
        </w:trPr>
        <w:tc>
          <w:tcPr>
            <w:tcW w:w="526" w:type="pct"/>
            <w:vAlign w:val="center"/>
            <w:hideMark/>
          </w:tcPr>
          <w:p w14:paraId="4AC484F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02CD895"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Sữa chế biến không chứa cacao</w:t>
            </w:r>
          </w:p>
        </w:tc>
        <w:tc>
          <w:tcPr>
            <w:tcW w:w="1611" w:type="pct"/>
            <w:vAlign w:val="center"/>
            <w:hideMark/>
          </w:tcPr>
          <w:p w14:paraId="037DAD77"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07745FE9" w14:textId="77777777" w:rsidR="003C3B1D" w:rsidRPr="0056171F" w:rsidRDefault="003C3B1D" w:rsidP="00DE6BFA">
            <w:pPr>
              <w:spacing w:before="0" w:line="240" w:lineRule="auto"/>
              <w:jc w:val="left"/>
              <w:rPr>
                <w:b/>
                <w:bCs/>
                <w:sz w:val="26"/>
                <w:szCs w:val="26"/>
              </w:rPr>
            </w:pPr>
          </w:p>
        </w:tc>
      </w:tr>
      <w:tr w:rsidR="003C3B1D" w:rsidRPr="0056171F" w14:paraId="6AAA9F5D" w14:textId="77777777" w:rsidTr="00DE6BFA">
        <w:trPr>
          <w:trHeight w:val="672"/>
        </w:trPr>
        <w:tc>
          <w:tcPr>
            <w:tcW w:w="526" w:type="pct"/>
            <w:vAlign w:val="center"/>
            <w:hideMark/>
          </w:tcPr>
          <w:p w14:paraId="34C8F79D" w14:textId="77777777" w:rsidR="003C3B1D" w:rsidRPr="0056171F" w:rsidRDefault="003C3B1D" w:rsidP="00DE6BFA">
            <w:pPr>
              <w:spacing w:before="0" w:line="240" w:lineRule="auto"/>
              <w:jc w:val="center"/>
              <w:rPr>
                <w:sz w:val="26"/>
                <w:szCs w:val="26"/>
              </w:rPr>
            </w:pPr>
            <w:r w:rsidRPr="0056171F">
              <w:rPr>
                <w:sz w:val="26"/>
                <w:szCs w:val="26"/>
              </w:rPr>
              <w:t>819</w:t>
            </w:r>
          </w:p>
        </w:tc>
        <w:tc>
          <w:tcPr>
            <w:tcW w:w="2131" w:type="pct"/>
            <w:vAlign w:val="center"/>
            <w:hideMark/>
          </w:tcPr>
          <w:p w14:paraId="1CD00745"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Sữa chế biến không chứa cacao, bổ sung thông tin quản lý</w:t>
            </w:r>
          </w:p>
        </w:tc>
        <w:tc>
          <w:tcPr>
            <w:tcW w:w="1611" w:type="pct"/>
            <w:vAlign w:val="center"/>
            <w:hideMark/>
          </w:tcPr>
          <w:p w14:paraId="73B3B59C"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04B0FD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A52F7B5" w14:textId="77777777" w:rsidTr="00DE6BFA">
        <w:trPr>
          <w:trHeight w:val="672"/>
        </w:trPr>
        <w:tc>
          <w:tcPr>
            <w:tcW w:w="526" w:type="pct"/>
            <w:vAlign w:val="center"/>
            <w:hideMark/>
          </w:tcPr>
          <w:p w14:paraId="2EB095D7" w14:textId="77777777" w:rsidR="003C3B1D" w:rsidRPr="0056171F" w:rsidRDefault="003C3B1D" w:rsidP="00DE6BFA">
            <w:pPr>
              <w:spacing w:before="0" w:line="240" w:lineRule="auto"/>
              <w:jc w:val="center"/>
              <w:rPr>
                <w:sz w:val="26"/>
                <w:szCs w:val="26"/>
              </w:rPr>
            </w:pPr>
            <w:r w:rsidRPr="0056171F">
              <w:rPr>
                <w:sz w:val="26"/>
                <w:szCs w:val="26"/>
              </w:rPr>
              <w:t>820</w:t>
            </w:r>
          </w:p>
        </w:tc>
        <w:tc>
          <w:tcPr>
            <w:tcW w:w="2131" w:type="pct"/>
            <w:vAlign w:val="center"/>
            <w:hideMark/>
          </w:tcPr>
          <w:p w14:paraId="477137E4"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Sữa chế biến không chứa cacao, bổ sung thông tin quản lý</w:t>
            </w:r>
          </w:p>
        </w:tc>
        <w:tc>
          <w:tcPr>
            <w:tcW w:w="1611" w:type="pct"/>
            <w:vAlign w:val="center"/>
            <w:hideMark/>
          </w:tcPr>
          <w:p w14:paraId="5D79F70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B0783A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B4D3D47" w14:textId="77777777" w:rsidTr="00DE6BFA">
        <w:trPr>
          <w:trHeight w:val="672"/>
        </w:trPr>
        <w:tc>
          <w:tcPr>
            <w:tcW w:w="526" w:type="pct"/>
            <w:vAlign w:val="center"/>
            <w:hideMark/>
          </w:tcPr>
          <w:p w14:paraId="3BF5CA9F" w14:textId="77777777" w:rsidR="003C3B1D" w:rsidRPr="0056171F" w:rsidRDefault="003C3B1D" w:rsidP="00DE6BFA">
            <w:pPr>
              <w:spacing w:before="0" w:line="240" w:lineRule="auto"/>
              <w:jc w:val="center"/>
              <w:rPr>
                <w:sz w:val="26"/>
                <w:szCs w:val="26"/>
              </w:rPr>
            </w:pPr>
            <w:r w:rsidRPr="0056171F">
              <w:rPr>
                <w:sz w:val="26"/>
                <w:szCs w:val="26"/>
              </w:rPr>
              <w:t>821</w:t>
            </w:r>
          </w:p>
        </w:tc>
        <w:tc>
          <w:tcPr>
            <w:tcW w:w="2131" w:type="pct"/>
            <w:vAlign w:val="center"/>
            <w:hideMark/>
          </w:tcPr>
          <w:p w14:paraId="5F6B16DE" w14:textId="77777777" w:rsidR="003C3B1D" w:rsidRPr="0056171F" w:rsidRDefault="003C3B1D" w:rsidP="00DE6BFA">
            <w:pPr>
              <w:spacing w:before="0" w:line="240" w:lineRule="auto"/>
              <w:jc w:val="left"/>
              <w:rPr>
                <w:sz w:val="26"/>
                <w:szCs w:val="26"/>
              </w:rPr>
            </w:pPr>
            <w:r w:rsidRPr="0056171F">
              <w:rPr>
                <w:sz w:val="26"/>
                <w:szCs w:val="26"/>
              </w:rPr>
              <w:t>API thêm mới sự kiện phối trộn nguyên phụ liệu Sữa chế biến không chứa cacao, bổ sung thông tin quản lý</w:t>
            </w:r>
          </w:p>
        </w:tc>
        <w:tc>
          <w:tcPr>
            <w:tcW w:w="1611" w:type="pct"/>
            <w:vAlign w:val="center"/>
            <w:hideMark/>
          </w:tcPr>
          <w:p w14:paraId="2A592C13"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9FC9E2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34C567C" w14:textId="77777777" w:rsidTr="00DE6BFA">
        <w:trPr>
          <w:trHeight w:val="672"/>
        </w:trPr>
        <w:tc>
          <w:tcPr>
            <w:tcW w:w="526" w:type="pct"/>
            <w:vAlign w:val="center"/>
            <w:hideMark/>
          </w:tcPr>
          <w:p w14:paraId="4D349C37" w14:textId="77777777" w:rsidR="003C3B1D" w:rsidRPr="0056171F" w:rsidRDefault="003C3B1D" w:rsidP="00DE6BFA">
            <w:pPr>
              <w:spacing w:before="0" w:line="240" w:lineRule="auto"/>
              <w:jc w:val="center"/>
              <w:rPr>
                <w:sz w:val="26"/>
                <w:szCs w:val="26"/>
              </w:rPr>
            </w:pPr>
            <w:r w:rsidRPr="0056171F">
              <w:rPr>
                <w:sz w:val="26"/>
                <w:szCs w:val="26"/>
              </w:rPr>
              <w:t>822</w:t>
            </w:r>
          </w:p>
        </w:tc>
        <w:tc>
          <w:tcPr>
            <w:tcW w:w="2131" w:type="pct"/>
            <w:vAlign w:val="center"/>
            <w:hideMark/>
          </w:tcPr>
          <w:p w14:paraId="7659D87F" w14:textId="77777777" w:rsidR="003C3B1D" w:rsidRPr="0056171F" w:rsidRDefault="003C3B1D" w:rsidP="00DE6BFA">
            <w:pPr>
              <w:spacing w:before="0" w:line="240" w:lineRule="auto"/>
              <w:jc w:val="left"/>
              <w:rPr>
                <w:sz w:val="26"/>
                <w:szCs w:val="26"/>
              </w:rPr>
            </w:pPr>
            <w:r w:rsidRPr="0056171F">
              <w:rPr>
                <w:sz w:val="26"/>
                <w:szCs w:val="26"/>
              </w:rPr>
              <w:t>API sửa sự kiện phối trộn nguyên phụ liệu Sữa chế biến không chứa cacao, bổ sung thông tin quản lý</w:t>
            </w:r>
          </w:p>
        </w:tc>
        <w:tc>
          <w:tcPr>
            <w:tcW w:w="1611" w:type="pct"/>
            <w:vAlign w:val="center"/>
            <w:hideMark/>
          </w:tcPr>
          <w:p w14:paraId="6FD37D44"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F7980B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CB808CE" w14:textId="77777777" w:rsidTr="00DE6BFA">
        <w:trPr>
          <w:trHeight w:val="672"/>
        </w:trPr>
        <w:tc>
          <w:tcPr>
            <w:tcW w:w="526" w:type="pct"/>
            <w:vAlign w:val="center"/>
            <w:hideMark/>
          </w:tcPr>
          <w:p w14:paraId="729E90A3" w14:textId="77777777" w:rsidR="003C3B1D" w:rsidRPr="0056171F" w:rsidRDefault="003C3B1D" w:rsidP="00DE6BFA">
            <w:pPr>
              <w:spacing w:before="0" w:line="240" w:lineRule="auto"/>
              <w:jc w:val="center"/>
              <w:rPr>
                <w:sz w:val="26"/>
                <w:szCs w:val="26"/>
              </w:rPr>
            </w:pPr>
            <w:r w:rsidRPr="0056171F">
              <w:rPr>
                <w:sz w:val="26"/>
                <w:szCs w:val="26"/>
              </w:rPr>
              <w:lastRenderedPageBreak/>
              <w:t>823</w:t>
            </w:r>
          </w:p>
        </w:tc>
        <w:tc>
          <w:tcPr>
            <w:tcW w:w="2131" w:type="pct"/>
            <w:vAlign w:val="center"/>
            <w:hideMark/>
          </w:tcPr>
          <w:p w14:paraId="481FA2E4" w14:textId="77777777" w:rsidR="003C3B1D" w:rsidRPr="0056171F" w:rsidRDefault="003C3B1D" w:rsidP="00DE6BFA">
            <w:pPr>
              <w:spacing w:before="0" w:line="240" w:lineRule="auto"/>
              <w:jc w:val="left"/>
              <w:rPr>
                <w:sz w:val="26"/>
                <w:szCs w:val="26"/>
              </w:rPr>
            </w:pPr>
            <w:r w:rsidRPr="0056171F">
              <w:rPr>
                <w:sz w:val="26"/>
                <w:szCs w:val="26"/>
              </w:rPr>
              <w:t>API thêm mới sự kiện đồng hóa Sữa chế biến không chứa cacao, bổ sung thông tin quản lý</w:t>
            </w:r>
          </w:p>
        </w:tc>
        <w:tc>
          <w:tcPr>
            <w:tcW w:w="1611" w:type="pct"/>
            <w:vAlign w:val="center"/>
            <w:hideMark/>
          </w:tcPr>
          <w:p w14:paraId="00B8F167"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211B77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1C0CCAA" w14:textId="77777777" w:rsidTr="00DE6BFA">
        <w:trPr>
          <w:trHeight w:val="672"/>
        </w:trPr>
        <w:tc>
          <w:tcPr>
            <w:tcW w:w="526" w:type="pct"/>
            <w:vAlign w:val="center"/>
            <w:hideMark/>
          </w:tcPr>
          <w:p w14:paraId="0B368B19" w14:textId="77777777" w:rsidR="003C3B1D" w:rsidRPr="0056171F" w:rsidRDefault="003C3B1D" w:rsidP="00DE6BFA">
            <w:pPr>
              <w:spacing w:before="0" w:line="240" w:lineRule="auto"/>
              <w:jc w:val="center"/>
              <w:rPr>
                <w:sz w:val="26"/>
                <w:szCs w:val="26"/>
              </w:rPr>
            </w:pPr>
            <w:r w:rsidRPr="0056171F">
              <w:rPr>
                <w:sz w:val="26"/>
                <w:szCs w:val="26"/>
              </w:rPr>
              <w:t>824</w:t>
            </w:r>
          </w:p>
        </w:tc>
        <w:tc>
          <w:tcPr>
            <w:tcW w:w="2131" w:type="pct"/>
            <w:vAlign w:val="center"/>
            <w:hideMark/>
          </w:tcPr>
          <w:p w14:paraId="468303C4" w14:textId="77777777" w:rsidR="003C3B1D" w:rsidRPr="0056171F" w:rsidRDefault="003C3B1D" w:rsidP="00DE6BFA">
            <w:pPr>
              <w:spacing w:before="0" w:line="240" w:lineRule="auto"/>
              <w:jc w:val="left"/>
              <w:rPr>
                <w:sz w:val="26"/>
                <w:szCs w:val="26"/>
              </w:rPr>
            </w:pPr>
            <w:r w:rsidRPr="0056171F">
              <w:rPr>
                <w:sz w:val="26"/>
                <w:szCs w:val="26"/>
              </w:rPr>
              <w:t>API sửa sự kiện đồng hóa Sữa chế biến không chứa cacao, bổ sung thông tin quản lý</w:t>
            </w:r>
          </w:p>
        </w:tc>
        <w:tc>
          <w:tcPr>
            <w:tcW w:w="1611" w:type="pct"/>
            <w:vAlign w:val="center"/>
            <w:hideMark/>
          </w:tcPr>
          <w:p w14:paraId="2B344D32"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0824C9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4B318A3" w14:textId="77777777" w:rsidTr="00DE6BFA">
        <w:trPr>
          <w:trHeight w:val="672"/>
        </w:trPr>
        <w:tc>
          <w:tcPr>
            <w:tcW w:w="526" w:type="pct"/>
            <w:vAlign w:val="center"/>
            <w:hideMark/>
          </w:tcPr>
          <w:p w14:paraId="0C787C1D" w14:textId="77777777" w:rsidR="003C3B1D" w:rsidRPr="0056171F" w:rsidRDefault="003C3B1D" w:rsidP="00DE6BFA">
            <w:pPr>
              <w:spacing w:before="0" w:line="240" w:lineRule="auto"/>
              <w:jc w:val="center"/>
              <w:rPr>
                <w:sz w:val="26"/>
                <w:szCs w:val="26"/>
              </w:rPr>
            </w:pPr>
            <w:r w:rsidRPr="0056171F">
              <w:rPr>
                <w:sz w:val="26"/>
                <w:szCs w:val="26"/>
              </w:rPr>
              <w:t>825</w:t>
            </w:r>
          </w:p>
        </w:tc>
        <w:tc>
          <w:tcPr>
            <w:tcW w:w="2131" w:type="pct"/>
            <w:vAlign w:val="center"/>
            <w:hideMark/>
          </w:tcPr>
          <w:p w14:paraId="053E1CCF" w14:textId="77777777" w:rsidR="003C3B1D" w:rsidRPr="0056171F" w:rsidRDefault="003C3B1D" w:rsidP="00DE6BFA">
            <w:pPr>
              <w:spacing w:before="0" w:line="240" w:lineRule="auto"/>
              <w:jc w:val="left"/>
              <w:rPr>
                <w:sz w:val="26"/>
                <w:szCs w:val="26"/>
              </w:rPr>
            </w:pPr>
            <w:r w:rsidRPr="0056171F">
              <w:rPr>
                <w:sz w:val="26"/>
                <w:szCs w:val="26"/>
              </w:rPr>
              <w:t>API thêm mới sự kiện thanh trùng, tiệt trùng, UHT Sữa chế biến không chứa cacao, bổ sung thông tin quản lý</w:t>
            </w:r>
          </w:p>
        </w:tc>
        <w:tc>
          <w:tcPr>
            <w:tcW w:w="1611" w:type="pct"/>
            <w:vAlign w:val="center"/>
            <w:hideMark/>
          </w:tcPr>
          <w:p w14:paraId="3AE3F47C"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627173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B9EE702" w14:textId="77777777" w:rsidTr="00DE6BFA">
        <w:trPr>
          <w:trHeight w:val="672"/>
        </w:trPr>
        <w:tc>
          <w:tcPr>
            <w:tcW w:w="526" w:type="pct"/>
            <w:vAlign w:val="center"/>
            <w:hideMark/>
          </w:tcPr>
          <w:p w14:paraId="55C4F5C3" w14:textId="77777777" w:rsidR="003C3B1D" w:rsidRPr="0056171F" w:rsidRDefault="003C3B1D" w:rsidP="00DE6BFA">
            <w:pPr>
              <w:spacing w:before="0" w:line="240" w:lineRule="auto"/>
              <w:jc w:val="center"/>
              <w:rPr>
                <w:sz w:val="26"/>
                <w:szCs w:val="26"/>
              </w:rPr>
            </w:pPr>
            <w:r w:rsidRPr="0056171F">
              <w:rPr>
                <w:sz w:val="26"/>
                <w:szCs w:val="26"/>
              </w:rPr>
              <w:t>826</w:t>
            </w:r>
          </w:p>
        </w:tc>
        <w:tc>
          <w:tcPr>
            <w:tcW w:w="2131" w:type="pct"/>
            <w:vAlign w:val="center"/>
            <w:hideMark/>
          </w:tcPr>
          <w:p w14:paraId="00151DCC" w14:textId="77777777" w:rsidR="003C3B1D" w:rsidRPr="0056171F" w:rsidRDefault="003C3B1D" w:rsidP="00DE6BFA">
            <w:pPr>
              <w:spacing w:before="0" w:line="240" w:lineRule="auto"/>
              <w:jc w:val="left"/>
              <w:rPr>
                <w:sz w:val="26"/>
                <w:szCs w:val="26"/>
              </w:rPr>
            </w:pPr>
            <w:r w:rsidRPr="0056171F">
              <w:rPr>
                <w:sz w:val="26"/>
                <w:szCs w:val="26"/>
              </w:rPr>
              <w:t>API sửa sự kiện thanh trùng, tiệt trùng, UHT Sữa chế biến không chứa cacao, bổ sung thông tin quản lý</w:t>
            </w:r>
          </w:p>
        </w:tc>
        <w:tc>
          <w:tcPr>
            <w:tcW w:w="1611" w:type="pct"/>
            <w:vAlign w:val="center"/>
            <w:hideMark/>
          </w:tcPr>
          <w:p w14:paraId="4524DA6C"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1DC4DB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F15B49B" w14:textId="77777777" w:rsidTr="00DE6BFA">
        <w:trPr>
          <w:trHeight w:val="672"/>
        </w:trPr>
        <w:tc>
          <w:tcPr>
            <w:tcW w:w="526" w:type="pct"/>
            <w:vAlign w:val="center"/>
            <w:hideMark/>
          </w:tcPr>
          <w:p w14:paraId="4A111D08" w14:textId="77777777" w:rsidR="003C3B1D" w:rsidRPr="0056171F" w:rsidRDefault="003C3B1D" w:rsidP="00DE6BFA">
            <w:pPr>
              <w:spacing w:before="0" w:line="240" w:lineRule="auto"/>
              <w:jc w:val="center"/>
              <w:rPr>
                <w:sz w:val="26"/>
                <w:szCs w:val="26"/>
              </w:rPr>
            </w:pPr>
            <w:r w:rsidRPr="0056171F">
              <w:rPr>
                <w:sz w:val="26"/>
                <w:szCs w:val="26"/>
              </w:rPr>
              <w:t>827</w:t>
            </w:r>
          </w:p>
        </w:tc>
        <w:tc>
          <w:tcPr>
            <w:tcW w:w="2131" w:type="pct"/>
            <w:vAlign w:val="center"/>
            <w:hideMark/>
          </w:tcPr>
          <w:p w14:paraId="0D938590" w14:textId="77777777" w:rsidR="003C3B1D" w:rsidRPr="0056171F" w:rsidRDefault="003C3B1D" w:rsidP="00DE6BFA">
            <w:pPr>
              <w:spacing w:before="0" w:line="240" w:lineRule="auto"/>
              <w:jc w:val="left"/>
              <w:rPr>
                <w:sz w:val="26"/>
                <w:szCs w:val="26"/>
              </w:rPr>
            </w:pPr>
            <w:r w:rsidRPr="0056171F">
              <w:rPr>
                <w:sz w:val="26"/>
                <w:szCs w:val="26"/>
              </w:rPr>
              <w:t>API thêm mới sự kiện làm nguội Sữa chế biến không chứa cacao, bổ sung thông tin quản lý</w:t>
            </w:r>
          </w:p>
        </w:tc>
        <w:tc>
          <w:tcPr>
            <w:tcW w:w="1611" w:type="pct"/>
            <w:vAlign w:val="center"/>
            <w:hideMark/>
          </w:tcPr>
          <w:p w14:paraId="6F77ADF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D5ACA7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6E9C1E2" w14:textId="77777777" w:rsidTr="00DE6BFA">
        <w:trPr>
          <w:trHeight w:val="672"/>
        </w:trPr>
        <w:tc>
          <w:tcPr>
            <w:tcW w:w="526" w:type="pct"/>
            <w:vAlign w:val="center"/>
            <w:hideMark/>
          </w:tcPr>
          <w:p w14:paraId="7EBE90CC" w14:textId="77777777" w:rsidR="003C3B1D" w:rsidRPr="0056171F" w:rsidRDefault="003C3B1D" w:rsidP="00DE6BFA">
            <w:pPr>
              <w:spacing w:before="0" w:line="240" w:lineRule="auto"/>
              <w:jc w:val="center"/>
              <w:rPr>
                <w:sz w:val="26"/>
                <w:szCs w:val="26"/>
              </w:rPr>
            </w:pPr>
            <w:r w:rsidRPr="0056171F">
              <w:rPr>
                <w:sz w:val="26"/>
                <w:szCs w:val="26"/>
              </w:rPr>
              <w:t>828</w:t>
            </w:r>
          </w:p>
        </w:tc>
        <w:tc>
          <w:tcPr>
            <w:tcW w:w="2131" w:type="pct"/>
            <w:vAlign w:val="center"/>
            <w:hideMark/>
          </w:tcPr>
          <w:p w14:paraId="6FC5D0ED" w14:textId="77777777" w:rsidR="003C3B1D" w:rsidRPr="0056171F" w:rsidRDefault="003C3B1D" w:rsidP="00DE6BFA">
            <w:pPr>
              <w:spacing w:before="0" w:line="240" w:lineRule="auto"/>
              <w:jc w:val="left"/>
              <w:rPr>
                <w:sz w:val="26"/>
                <w:szCs w:val="26"/>
              </w:rPr>
            </w:pPr>
            <w:r w:rsidRPr="0056171F">
              <w:rPr>
                <w:sz w:val="26"/>
                <w:szCs w:val="26"/>
              </w:rPr>
              <w:t>API sửa sự kiện làm nguội Sữa chế biến không chứa cacao, bổ sung thông tin quản lý</w:t>
            </w:r>
          </w:p>
        </w:tc>
        <w:tc>
          <w:tcPr>
            <w:tcW w:w="1611" w:type="pct"/>
            <w:vAlign w:val="center"/>
            <w:hideMark/>
          </w:tcPr>
          <w:p w14:paraId="12ED06D1"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A2B370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035C4DE" w14:textId="77777777" w:rsidTr="00DE6BFA">
        <w:trPr>
          <w:trHeight w:val="672"/>
        </w:trPr>
        <w:tc>
          <w:tcPr>
            <w:tcW w:w="526" w:type="pct"/>
            <w:vAlign w:val="center"/>
            <w:hideMark/>
          </w:tcPr>
          <w:p w14:paraId="60BFCE7F" w14:textId="77777777" w:rsidR="003C3B1D" w:rsidRPr="0056171F" w:rsidRDefault="003C3B1D" w:rsidP="00DE6BFA">
            <w:pPr>
              <w:spacing w:before="0" w:line="240" w:lineRule="auto"/>
              <w:jc w:val="center"/>
              <w:rPr>
                <w:sz w:val="26"/>
                <w:szCs w:val="26"/>
              </w:rPr>
            </w:pPr>
            <w:r w:rsidRPr="0056171F">
              <w:rPr>
                <w:sz w:val="26"/>
                <w:szCs w:val="26"/>
              </w:rPr>
              <w:t>829</w:t>
            </w:r>
          </w:p>
        </w:tc>
        <w:tc>
          <w:tcPr>
            <w:tcW w:w="2131" w:type="pct"/>
            <w:vAlign w:val="center"/>
            <w:hideMark/>
          </w:tcPr>
          <w:p w14:paraId="3961BE58" w14:textId="77777777" w:rsidR="003C3B1D" w:rsidRPr="0056171F" w:rsidRDefault="003C3B1D" w:rsidP="00DE6BFA">
            <w:pPr>
              <w:spacing w:before="0" w:line="240" w:lineRule="auto"/>
              <w:jc w:val="left"/>
              <w:rPr>
                <w:sz w:val="26"/>
                <w:szCs w:val="26"/>
              </w:rPr>
            </w:pPr>
            <w:r w:rsidRPr="0056171F">
              <w:rPr>
                <w:sz w:val="26"/>
                <w:szCs w:val="26"/>
              </w:rPr>
              <w:t>API thêm mới sự kiện kiểm tra chất lượng Sữa chế biến không chứa cacao, bổ sung thông tin quản lý</w:t>
            </w:r>
          </w:p>
        </w:tc>
        <w:tc>
          <w:tcPr>
            <w:tcW w:w="1611" w:type="pct"/>
            <w:vAlign w:val="center"/>
            <w:hideMark/>
          </w:tcPr>
          <w:p w14:paraId="75D0187F"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B48BAD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B493B47" w14:textId="77777777" w:rsidTr="00DE6BFA">
        <w:trPr>
          <w:trHeight w:val="672"/>
        </w:trPr>
        <w:tc>
          <w:tcPr>
            <w:tcW w:w="526" w:type="pct"/>
            <w:vAlign w:val="center"/>
            <w:hideMark/>
          </w:tcPr>
          <w:p w14:paraId="69CE59E7" w14:textId="77777777" w:rsidR="003C3B1D" w:rsidRPr="0056171F" w:rsidRDefault="003C3B1D" w:rsidP="00DE6BFA">
            <w:pPr>
              <w:spacing w:before="0" w:line="240" w:lineRule="auto"/>
              <w:jc w:val="center"/>
              <w:rPr>
                <w:sz w:val="26"/>
                <w:szCs w:val="26"/>
              </w:rPr>
            </w:pPr>
            <w:r w:rsidRPr="0056171F">
              <w:rPr>
                <w:sz w:val="26"/>
                <w:szCs w:val="26"/>
              </w:rPr>
              <w:t>830</w:t>
            </w:r>
          </w:p>
        </w:tc>
        <w:tc>
          <w:tcPr>
            <w:tcW w:w="2131" w:type="pct"/>
            <w:vAlign w:val="center"/>
            <w:hideMark/>
          </w:tcPr>
          <w:p w14:paraId="2C5BEA48" w14:textId="77777777" w:rsidR="003C3B1D" w:rsidRPr="0056171F" w:rsidRDefault="003C3B1D" w:rsidP="00DE6BFA">
            <w:pPr>
              <w:spacing w:before="0" w:line="240" w:lineRule="auto"/>
              <w:jc w:val="left"/>
              <w:rPr>
                <w:sz w:val="26"/>
                <w:szCs w:val="26"/>
              </w:rPr>
            </w:pPr>
            <w:r w:rsidRPr="0056171F">
              <w:rPr>
                <w:sz w:val="26"/>
                <w:szCs w:val="26"/>
              </w:rPr>
              <w:t>API sửa sự kiện kiểm tra chất lượng Sữa chế biến không chứa cacao, bổ sung thông tin quản lý</w:t>
            </w:r>
          </w:p>
        </w:tc>
        <w:tc>
          <w:tcPr>
            <w:tcW w:w="1611" w:type="pct"/>
            <w:vAlign w:val="center"/>
            <w:hideMark/>
          </w:tcPr>
          <w:p w14:paraId="5D378D31"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730841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4F5E6EC" w14:textId="77777777" w:rsidTr="00DE6BFA">
        <w:trPr>
          <w:trHeight w:val="348"/>
        </w:trPr>
        <w:tc>
          <w:tcPr>
            <w:tcW w:w="526" w:type="pct"/>
            <w:vAlign w:val="center"/>
            <w:hideMark/>
          </w:tcPr>
          <w:p w14:paraId="2373FE7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3F5F5BF" w14:textId="77777777" w:rsidR="003C3B1D" w:rsidRPr="0056171F" w:rsidRDefault="003C3B1D" w:rsidP="00DE6BFA">
            <w:pPr>
              <w:spacing w:before="0" w:line="240" w:lineRule="auto"/>
              <w:jc w:val="left"/>
              <w:rPr>
                <w:b/>
                <w:bCs/>
                <w:sz w:val="26"/>
                <w:szCs w:val="26"/>
              </w:rPr>
            </w:pPr>
            <w:r w:rsidRPr="0056171F">
              <w:rPr>
                <w:b/>
                <w:bCs/>
                <w:sz w:val="26"/>
                <w:szCs w:val="26"/>
              </w:rPr>
              <w:t>API Kê khai thông tin TXNG mặt hàng Dầu thực vật</w:t>
            </w:r>
          </w:p>
        </w:tc>
        <w:tc>
          <w:tcPr>
            <w:tcW w:w="1611" w:type="pct"/>
            <w:vAlign w:val="center"/>
            <w:hideMark/>
          </w:tcPr>
          <w:p w14:paraId="7DE1640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AC7FB06" w14:textId="77777777" w:rsidR="003C3B1D" w:rsidRPr="0056171F" w:rsidRDefault="003C3B1D" w:rsidP="00DE6BFA">
            <w:pPr>
              <w:spacing w:before="0" w:line="240" w:lineRule="auto"/>
              <w:jc w:val="left"/>
              <w:rPr>
                <w:b/>
                <w:bCs/>
                <w:sz w:val="26"/>
                <w:szCs w:val="26"/>
              </w:rPr>
            </w:pPr>
          </w:p>
        </w:tc>
      </w:tr>
      <w:tr w:rsidR="003C3B1D" w:rsidRPr="0056171F" w14:paraId="766C4F24" w14:textId="77777777" w:rsidTr="00DE6BFA">
        <w:trPr>
          <w:trHeight w:val="672"/>
        </w:trPr>
        <w:tc>
          <w:tcPr>
            <w:tcW w:w="526" w:type="pct"/>
            <w:vAlign w:val="center"/>
            <w:hideMark/>
          </w:tcPr>
          <w:p w14:paraId="18A8F275" w14:textId="77777777" w:rsidR="003C3B1D" w:rsidRPr="0056171F" w:rsidRDefault="003C3B1D" w:rsidP="00DE6BFA">
            <w:pPr>
              <w:spacing w:before="0" w:line="240" w:lineRule="auto"/>
              <w:jc w:val="center"/>
              <w:rPr>
                <w:sz w:val="26"/>
                <w:szCs w:val="26"/>
              </w:rPr>
            </w:pPr>
            <w:r w:rsidRPr="0056171F">
              <w:rPr>
                <w:sz w:val="26"/>
                <w:szCs w:val="26"/>
              </w:rPr>
              <w:t>831</w:t>
            </w:r>
          </w:p>
        </w:tc>
        <w:tc>
          <w:tcPr>
            <w:tcW w:w="2131" w:type="pct"/>
            <w:vAlign w:val="center"/>
            <w:hideMark/>
          </w:tcPr>
          <w:p w14:paraId="246A3CC3" w14:textId="77777777" w:rsidR="003C3B1D" w:rsidRPr="0056171F" w:rsidRDefault="003C3B1D" w:rsidP="00DE6BFA">
            <w:pPr>
              <w:spacing w:before="0" w:line="240" w:lineRule="auto"/>
              <w:jc w:val="left"/>
              <w:rPr>
                <w:sz w:val="26"/>
                <w:szCs w:val="26"/>
              </w:rPr>
            </w:pPr>
            <w:r w:rsidRPr="0056171F">
              <w:rPr>
                <w:sz w:val="26"/>
                <w:szCs w:val="26"/>
              </w:rPr>
              <w:t>API thêm mới sự kiện nhập nguyên liệu sản xuất Dầu thực vật, bổ sung thông tin quản lý</w:t>
            </w:r>
          </w:p>
        </w:tc>
        <w:tc>
          <w:tcPr>
            <w:tcW w:w="1611" w:type="pct"/>
            <w:vAlign w:val="center"/>
            <w:hideMark/>
          </w:tcPr>
          <w:p w14:paraId="1AA9B88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C196CB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FB8A205" w14:textId="77777777" w:rsidTr="00DE6BFA">
        <w:trPr>
          <w:trHeight w:val="672"/>
        </w:trPr>
        <w:tc>
          <w:tcPr>
            <w:tcW w:w="526" w:type="pct"/>
            <w:vAlign w:val="center"/>
            <w:hideMark/>
          </w:tcPr>
          <w:p w14:paraId="34250DCB" w14:textId="77777777" w:rsidR="003C3B1D" w:rsidRPr="0056171F" w:rsidRDefault="003C3B1D" w:rsidP="00DE6BFA">
            <w:pPr>
              <w:spacing w:before="0" w:line="240" w:lineRule="auto"/>
              <w:jc w:val="center"/>
              <w:rPr>
                <w:sz w:val="26"/>
                <w:szCs w:val="26"/>
              </w:rPr>
            </w:pPr>
            <w:r w:rsidRPr="0056171F">
              <w:rPr>
                <w:sz w:val="26"/>
                <w:szCs w:val="26"/>
              </w:rPr>
              <w:t>832</w:t>
            </w:r>
          </w:p>
        </w:tc>
        <w:tc>
          <w:tcPr>
            <w:tcW w:w="2131" w:type="pct"/>
            <w:vAlign w:val="center"/>
            <w:hideMark/>
          </w:tcPr>
          <w:p w14:paraId="0C8EE603" w14:textId="77777777" w:rsidR="003C3B1D" w:rsidRPr="0056171F" w:rsidRDefault="003C3B1D" w:rsidP="00DE6BFA">
            <w:pPr>
              <w:spacing w:before="0" w:line="240" w:lineRule="auto"/>
              <w:jc w:val="left"/>
              <w:rPr>
                <w:sz w:val="26"/>
                <w:szCs w:val="26"/>
              </w:rPr>
            </w:pPr>
            <w:r w:rsidRPr="0056171F">
              <w:rPr>
                <w:sz w:val="26"/>
                <w:szCs w:val="26"/>
              </w:rPr>
              <w:t>API sửa sự kiện nhập nguyên liệu sản xuất Dầu thực vật, bổ sung thông tin quản lý</w:t>
            </w:r>
          </w:p>
        </w:tc>
        <w:tc>
          <w:tcPr>
            <w:tcW w:w="1611" w:type="pct"/>
            <w:vAlign w:val="center"/>
            <w:hideMark/>
          </w:tcPr>
          <w:p w14:paraId="611ABC95"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9C1828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3335346" w14:textId="77777777" w:rsidTr="00DE6BFA">
        <w:trPr>
          <w:trHeight w:val="672"/>
        </w:trPr>
        <w:tc>
          <w:tcPr>
            <w:tcW w:w="526" w:type="pct"/>
            <w:vAlign w:val="center"/>
            <w:hideMark/>
          </w:tcPr>
          <w:p w14:paraId="192C9022" w14:textId="77777777" w:rsidR="003C3B1D" w:rsidRPr="0056171F" w:rsidRDefault="003C3B1D" w:rsidP="00DE6BFA">
            <w:pPr>
              <w:spacing w:before="0" w:line="240" w:lineRule="auto"/>
              <w:jc w:val="center"/>
              <w:rPr>
                <w:sz w:val="26"/>
                <w:szCs w:val="26"/>
              </w:rPr>
            </w:pPr>
            <w:r w:rsidRPr="0056171F">
              <w:rPr>
                <w:sz w:val="26"/>
                <w:szCs w:val="26"/>
              </w:rPr>
              <w:t>833</w:t>
            </w:r>
          </w:p>
        </w:tc>
        <w:tc>
          <w:tcPr>
            <w:tcW w:w="2131" w:type="pct"/>
            <w:vAlign w:val="center"/>
            <w:hideMark/>
          </w:tcPr>
          <w:p w14:paraId="5DA214A2" w14:textId="77777777" w:rsidR="003C3B1D" w:rsidRPr="0056171F" w:rsidRDefault="003C3B1D" w:rsidP="00DE6BFA">
            <w:pPr>
              <w:spacing w:before="0" w:line="240" w:lineRule="auto"/>
              <w:jc w:val="left"/>
              <w:rPr>
                <w:sz w:val="26"/>
                <w:szCs w:val="26"/>
              </w:rPr>
            </w:pPr>
            <w:r w:rsidRPr="0056171F">
              <w:rPr>
                <w:sz w:val="26"/>
                <w:szCs w:val="26"/>
              </w:rPr>
              <w:t>API thêm mới sự kiện phân loại, sơ chế nguyên liệu Dầu thực vật, bổ sung thông tin quản lý</w:t>
            </w:r>
          </w:p>
        </w:tc>
        <w:tc>
          <w:tcPr>
            <w:tcW w:w="1611" w:type="pct"/>
            <w:vAlign w:val="center"/>
            <w:hideMark/>
          </w:tcPr>
          <w:p w14:paraId="2DFE721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156C34D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1A3485D" w14:textId="77777777" w:rsidTr="00DE6BFA">
        <w:trPr>
          <w:trHeight w:val="672"/>
        </w:trPr>
        <w:tc>
          <w:tcPr>
            <w:tcW w:w="526" w:type="pct"/>
            <w:vAlign w:val="center"/>
            <w:hideMark/>
          </w:tcPr>
          <w:p w14:paraId="130E8F5B" w14:textId="77777777" w:rsidR="003C3B1D" w:rsidRPr="0056171F" w:rsidRDefault="003C3B1D" w:rsidP="00DE6BFA">
            <w:pPr>
              <w:spacing w:before="0" w:line="240" w:lineRule="auto"/>
              <w:jc w:val="center"/>
              <w:rPr>
                <w:sz w:val="26"/>
                <w:szCs w:val="26"/>
              </w:rPr>
            </w:pPr>
            <w:r w:rsidRPr="0056171F">
              <w:rPr>
                <w:sz w:val="26"/>
                <w:szCs w:val="26"/>
              </w:rPr>
              <w:t>834</w:t>
            </w:r>
          </w:p>
        </w:tc>
        <w:tc>
          <w:tcPr>
            <w:tcW w:w="2131" w:type="pct"/>
            <w:vAlign w:val="center"/>
            <w:hideMark/>
          </w:tcPr>
          <w:p w14:paraId="309E5154" w14:textId="77777777" w:rsidR="003C3B1D" w:rsidRPr="0056171F" w:rsidRDefault="003C3B1D" w:rsidP="00DE6BFA">
            <w:pPr>
              <w:spacing w:before="0" w:line="240" w:lineRule="auto"/>
              <w:jc w:val="left"/>
              <w:rPr>
                <w:sz w:val="26"/>
                <w:szCs w:val="26"/>
              </w:rPr>
            </w:pPr>
            <w:r w:rsidRPr="0056171F">
              <w:rPr>
                <w:sz w:val="26"/>
                <w:szCs w:val="26"/>
              </w:rPr>
              <w:t>API sửa sự kiện phân loại, sơ chế nguyên liệu Dầu thực vật, bổ sung thông tin quản lý</w:t>
            </w:r>
          </w:p>
        </w:tc>
        <w:tc>
          <w:tcPr>
            <w:tcW w:w="1611" w:type="pct"/>
            <w:vAlign w:val="center"/>
            <w:hideMark/>
          </w:tcPr>
          <w:p w14:paraId="44A2D0FE"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538731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F28DDBB" w14:textId="77777777" w:rsidTr="00DE6BFA">
        <w:trPr>
          <w:trHeight w:val="672"/>
        </w:trPr>
        <w:tc>
          <w:tcPr>
            <w:tcW w:w="526" w:type="pct"/>
            <w:vAlign w:val="center"/>
            <w:hideMark/>
          </w:tcPr>
          <w:p w14:paraId="001BF4ED" w14:textId="77777777" w:rsidR="003C3B1D" w:rsidRPr="0056171F" w:rsidRDefault="003C3B1D" w:rsidP="00DE6BFA">
            <w:pPr>
              <w:spacing w:before="0" w:line="240" w:lineRule="auto"/>
              <w:jc w:val="center"/>
              <w:rPr>
                <w:sz w:val="26"/>
                <w:szCs w:val="26"/>
              </w:rPr>
            </w:pPr>
            <w:r w:rsidRPr="0056171F">
              <w:rPr>
                <w:sz w:val="26"/>
                <w:szCs w:val="26"/>
              </w:rPr>
              <w:t>835</w:t>
            </w:r>
          </w:p>
        </w:tc>
        <w:tc>
          <w:tcPr>
            <w:tcW w:w="2131" w:type="pct"/>
            <w:vAlign w:val="center"/>
            <w:hideMark/>
          </w:tcPr>
          <w:p w14:paraId="4B8FD31B" w14:textId="77777777" w:rsidR="003C3B1D" w:rsidRPr="0056171F" w:rsidRDefault="003C3B1D" w:rsidP="00DE6BFA">
            <w:pPr>
              <w:spacing w:before="0" w:line="240" w:lineRule="auto"/>
              <w:jc w:val="left"/>
              <w:rPr>
                <w:sz w:val="26"/>
                <w:szCs w:val="26"/>
              </w:rPr>
            </w:pPr>
            <w:r w:rsidRPr="0056171F">
              <w:rPr>
                <w:sz w:val="26"/>
                <w:szCs w:val="26"/>
              </w:rPr>
              <w:t>API thêm mới sự kiện trích ly, chưng cất, làm sạch Dầu thực vật, bổ sung thông tin quản lý</w:t>
            </w:r>
          </w:p>
        </w:tc>
        <w:tc>
          <w:tcPr>
            <w:tcW w:w="1611" w:type="pct"/>
            <w:vAlign w:val="center"/>
            <w:hideMark/>
          </w:tcPr>
          <w:p w14:paraId="67A296B0"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637BCB0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4B7FC43" w14:textId="77777777" w:rsidTr="00DE6BFA">
        <w:trPr>
          <w:trHeight w:val="672"/>
        </w:trPr>
        <w:tc>
          <w:tcPr>
            <w:tcW w:w="526" w:type="pct"/>
            <w:vAlign w:val="center"/>
            <w:hideMark/>
          </w:tcPr>
          <w:p w14:paraId="7DCF1104" w14:textId="77777777" w:rsidR="003C3B1D" w:rsidRPr="0056171F" w:rsidRDefault="003C3B1D" w:rsidP="00DE6BFA">
            <w:pPr>
              <w:spacing w:before="0" w:line="240" w:lineRule="auto"/>
              <w:jc w:val="center"/>
              <w:rPr>
                <w:sz w:val="26"/>
                <w:szCs w:val="26"/>
              </w:rPr>
            </w:pPr>
            <w:r w:rsidRPr="0056171F">
              <w:rPr>
                <w:sz w:val="26"/>
                <w:szCs w:val="26"/>
              </w:rPr>
              <w:t>836</w:t>
            </w:r>
          </w:p>
        </w:tc>
        <w:tc>
          <w:tcPr>
            <w:tcW w:w="2131" w:type="pct"/>
            <w:vAlign w:val="center"/>
            <w:hideMark/>
          </w:tcPr>
          <w:p w14:paraId="0BCCCE9A" w14:textId="77777777" w:rsidR="003C3B1D" w:rsidRPr="0056171F" w:rsidRDefault="003C3B1D" w:rsidP="00DE6BFA">
            <w:pPr>
              <w:spacing w:before="0" w:line="240" w:lineRule="auto"/>
              <w:jc w:val="left"/>
              <w:rPr>
                <w:sz w:val="26"/>
                <w:szCs w:val="26"/>
              </w:rPr>
            </w:pPr>
            <w:r w:rsidRPr="0056171F">
              <w:rPr>
                <w:sz w:val="26"/>
                <w:szCs w:val="26"/>
              </w:rPr>
              <w:t>API sửa sự kiện trích ly, chưng cất, làm sạch Dầu thực vật, bổ sung thông tin quản lý</w:t>
            </w:r>
          </w:p>
        </w:tc>
        <w:tc>
          <w:tcPr>
            <w:tcW w:w="1611" w:type="pct"/>
            <w:vAlign w:val="center"/>
            <w:hideMark/>
          </w:tcPr>
          <w:p w14:paraId="4B1E9F12"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0C9470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54D6F38" w14:textId="77777777" w:rsidTr="00DE6BFA">
        <w:trPr>
          <w:trHeight w:val="348"/>
        </w:trPr>
        <w:tc>
          <w:tcPr>
            <w:tcW w:w="526" w:type="pct"/>
            <w:vAlign w:val="center"/>
            <w:hideMark/>
          </w:tcPr>
          <w:p w14:paraId="5155933F" w14:textId="77777777" w:rsidR="003C3B1D" w:rsidRPr="0056171F" w:rsidRDefault="003C3B1D" w:rsidP="00DE6BFA">
            <w:pPr>
              <w:spacing w:before="0" w:line="240" w:lineRule="auto"/>
              <w:jc w:val="center"/>
              <w:rPr>
                <w:sz w:val="26"/>
                <w:szCs w:val="26"/>
              </w:rPr>
            </w:pPr>
            <w:r w:rsidRPr="0056171F">
              <w:rPr>
                <w:sz w:val="26"/>
                <w:szCs w:val="26"/>
              </w:rPr>
              <w:lastRenderedPageBreak/>
              <w:t>837</w:t>
            </w:r>
          </w:p>
        </w:tc>
        <w:tc>
          <w:tcPr>
            <w:tcW w:w="2131" w:type="pct"/>
            <w:vAlign w:val="center"/>
            <w:hideMark/>
          </w:tcPr>
          <w:p w14:paraId="5AFEA9EF" w14:textId="77777777" w:rsidR="003C3B1D" w:rsidRPr="0056171F" w:rsidRDefault="003C3B1D" w:rsidP="00DE6BFA">
            <w:pPr>
              <w:spacing w:before="0" w:line="240" w:lineRule="auto"/>
              <w:jc w:val="left"/>
              <w:rPr>
                <w:sz w:val="26"/>
                <w:szCs w:val="26"/>
              </w:rPr>
            </w:pPr>
            <w:r w:rsidRPr="0056171F">
              <w:rPr>
                <w:sz w:val="26"/>
                <w:szCs w:val="26"/>
              </w:rPr>
              <w:t>API thêm mới sự kiện tinh luyện Dầu thực vật</w:t>
            </w:r>
          </w:p>
        </w:tc>
        <w:tc>
          <w:tcPr>
            <w:tcW w:w="1611" w:type="pct"/>
            <w:vAlign w:val="center"/>
            <w:hideMark/>
          </w:tcPr>
          <w:p w14:paraId="76CA0BB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2F654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0806255" w14:textId="77777777" w:rsidTr="00DE6BFA">
        <w:trPr>
          <w:trHeight w:val="348"/>
        </w:trPr>
        <w:tc>
          <w:tcPr>
            <w:tcW w:w="526" w:type="pct"/>
            <w:vAlign w:val="center"/>
            <w:hideMark/>
          </w:tcPr>
          <w:p w14:paraId="36B09F0C" w14:textId="77777777" w:rsidR="003C3B1D" w:rsidRPr="0056171F" w:rsidRDefault="003C3B1D" w:rsidP="00DE6BFA">
            <w:pPr>
              <w:spacing w:before="0" w:line="240" w:lineRule="auto"/>
              <w:jc w:val="center"/>
              <w:rPr>
                <w:sz w:val="26"/>
                <w:szCs w:val="26"/>
              </w:rPr>
            </w:pPr>
            <w:r w:rsidRPr="0056171F">
              <w:rPr>
                <w:sz w:val="26"/>
                <w:szCs w:val="26"/>
              </w:rPr>
              <w:t>838</w:t>
            </w:r>
          </w:p>
        </w:tc>
        <w:tc>
          <w:tcPr>
            <w:tcW w:w="2131" w:type="pct"/>
            <w:vAlign w:val="center"/>
            <w:hideMark/>
          </w:tcPr>
          <w:p w14:paraId="30D251D2" w14:textId="77777777" w:rsidR="003C3B1D" w:rsidRPr="0056171F" w:rsidRDefault="003C3B1D" w:rsidP="00DE6BFA">
            <w:pPr>
              <w:spacing w:before="0" w:line="240" w:lineRule="auto"/>
              <w:jc w:val="left"/>
              <w:rPr>
                <w:sz w:val="26"/>
                <w:szCs w:val="26"/>
              </w:rPr>
            </w:pPr>
            <w:r w:rsidRPr="0056171F">
              <w:rPr>
                <w:sz w:val="26"/>
                <w:szCs w:val="26"/>
              </w:rPr>
              <w:t>API sửa sự kiện tinh luyện Dầu thực vật</w:t>
            </w:r>
          </w:p>
        </w:tc>
        <w:tc>
          <w:tcPr>
            <w:tcW w:w="1611" w:type="pct"/>
            <w:vAlign w:val="center"/>
            <w:hideMark/>
          </w:tcPr>
          <w:p w14:paraId="0F99C3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EFBF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A4E494" w14:textId="77777777" w:rsidTr="00DE6BFA">
        <w:trPr>
          <w:trHeight w:val="348"/>
        </w:trPr>
        <w:tc>
          <w:tcPr>
            <w:tcW w:w="526" w:type="pct"/>
            <w:vAlign w:val="center"/>
            <w:hideMark/>
          </w:tcPr>
          <w:p w14:paraId="18493B36" w14:textId="77777777" w:rsidR="003C3B1D" w:rsidRPr="0056171F" w:rsidRDefault="003C3B1D" w:rsidP="00DE6BFA">
            <w:pPr>
              <w:spacing w:before="0" w:line="240" w:lineRule="auto"/>
              <w:jc w:val="center"/>
              <w:rPr>
                <w:sz w:val="26"/>
                <w:szCs w:val="26"/>
              </w:rPr>
            </w:pPr>
            <w:r w:rsidRPr="0056171F">
              <w:rPr>
                <w:sz w:val="26"/>
                <w:szCs w:val="26"/>
              </w:rPr>
              <w:t>839</w:t>
            </w:r>
          </w:p>
        </w:tc>
        <w:tc>
          <w:tcPr>
            <w:tcW w:w="2131" w:type="pct"/>
            <w:vAlign w:val="center"/>
            <w:hideMark/>
          </w:tcPr>
          <w:p w14:paraId="4C714269" w14:textId="77777777" w:rsidR="003C3B1D" w:rsidRPr="0056171F" w:rsidRDefault="003C3B1D" w:rsidP="00DE6BFA">
            <w:pPr>
              <w:spacing w:before="0" w:line="240" w:lineRule="auto"/>
              <w:jc w:val="left"/>
              <w:rPr>
                <w:sz w:val="26"/>
                <w:szCs w:val="26"/>
              </w:rPr>
            </w:pPr>
            <w:r w:rsidRPr="0056171F">
              <w:rPr>
                <w:sz w:val="26"/>
                <w:szCs w:val="26"/>
              </w:rPr>
              <w:t>API xóa sự kiện tinh luyện Dầu thực vật</w:t>
            </w:r>
          </w:p>
        </w:tc>
        <w:tc>
          <w:tcPr>
            <w:tcW w:w="1611" w:type="pct"/>
            <w:vAlign w:val="center"/>
            <w:hideMark/>
          </w:tcPr>
          <w:p w14:paraId="300D8E0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0ECB9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4E43114" w14:textId="77777777" w:rsidTr="00DE6BFA">
        <w:trPr>
          <w:trHeight w:val="348"/>
        </w:trPr>
        <w:tc>
          <w:tcPr>
            <w:tcW w:w="526" w:type="pct"/>
            <w:vAlign w:val="center"/>
            <w:hideMark/>
          </w:tcPr>
          <w:p w14:paraId="05E1C641" w14:textId="77777777" w:rsidR="003C3B1D" w:rsidRPr="0056171F" w:rsidRDefault="003C3B1D" w:rsidP="00DE6BFA">
            <w:pPr>
              <w:spacing w:before="0" w:line="240" w:lineRule="auto"/>
              <w:jc w:val="center"/>
              <w:rPr>
                <w:sz w:val="26"/>
                <w:szCs w:val="26"/>
              </w:rPr>
            </w:pPr>
            <w:r w:rsidRPr="0056171F">
              <w:rPr>
                <w:sz w:val="26"/>
                <w:szCs w:val="26"/>
              </w:rPr>
              <w:t>840</w:t>
            </w:r>
          </w:p>
        </w:tc>
        <w:tc>
          <w:tcPr>
            <w:tcW w:w="2131" w:type="pct"/>
            <w:vAlign w:val="center"/>
            <w:hideMark/>
          </w:tcPr>
          <w:p w14:paraId="417F5FD7" w14:textId="77777777" w:rsidR="003C3B1D" w:rsidRPr="0056171F" w:rsidRDefault="003C3B1D" w:rsidP="00DE6BFA">
            <w:pPr>
              <w:spacing w:before="0" w:line="240" w:lineRule="auto"/>
              <w:jc w:val="left"/>
              <w:rPr>
                <w:sz w:val="26"/>
                <w:szCs w:val="26"/>
              </w:rPr>
            </w:pPr>
            <w:r w:rsidRPr="0056171F">
              <w:rPr>
                <w:sz w:val="26"/>
                <w:szCs w:val="26"/>
              </w:rPr>
              <w:t>API thêm mới sự kiện phối trộn Dầu thực vật</w:t>
            </w:r>
          </w:p>
        </w:tc>
        <w:tc>
          <w:tcPr>
            <w:tcW w:w="1611" w:type="pct"/>
            <w:vAlign w:val="center"/>
            <w:hideMark/>
          </w:tcPr>
          <w:p w14:paraId="4E8C85B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F353D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42A29A" w14:textId="77777777" w:rsidTr="00DE6BFA">
        <w:trPr>
          <w:trHeight w:val="348"/>
        </w:trPr>
        <w:tc>
          <w:tcPr>
            <w:tcW w:w="526" w:type="pct"/>
            <w:vAlign w:val="center"/>
            <w:hideMark/>
          </w:tcPr>
          <w:p w14:paraId="313B9B51" w14:textId="77777777" w:rsidR="003C3B1D" w:rsidRPr="0056171F" w:rsidRDefault="003C3B1D" w:rsidP="00DE6BFA">
            <w:pPr>
              <w:spacing w:before="0" w:line="240" w:lineRule="auto"/>
              <w:jc w:val="center"/>
              <w:rPr>
                <w:sz w:val="26"/>
                <w:szCs w:val="26"/>
              </w:rPr>
            </w:pPr>
            <w:r w:rsidRPr="0056171F">
              <w:rPr>
                <w:sz w:val="26"/>
                <w:szCs w:val="26"/>
              </w:rPr>
              <w:t>841</w:t>
            </w:r>
          </w:p>
        </w:tc>
        <w:tc>
          <w:tcPr>
            <w:tcW w:w="2131" w:type="pct"/>
            <w:vAlign w:val="center"/>
            <w:hideMark/>
          </w:tcPr>
          <w:p w14:paraId="56C23E1A" w14:textId="77777777" w:rsidR="003C3B1D" w:rsidRPr="0056171F" w:rsidRDefault="003C3B1D" w:rsidP="00DE6BFA">
            <w:pPr>
              <w:spacing w:before="0" w:line="240" w:lineRule="auto"/>
              <w:jc w:val="left"/>
              <w:rPr>
                <w:sz w:val="26"/>
                <w:szCs w:val="26"/>
              </w:rPr>
            </w:pPr>
            <w:r w:rsidRPr="0056171F">
              <w:rPr>
                <w:sz w:val="26"/>
                <w:szCs w:val="26"/>
              </w:rPr>
              <w:t>API sửa sự kiện phối trộn Dầu thực vật</w:t>
            </w:r>
          </w:p>
        </w:tc>
        <w:tc>
          <w:tcPr>
            <w:tcW w:w="1611" w:type="pct"/>
            <w:vAlign w:val="center"/>
            <w:hideMark/>
          </w:tcPr>
          <w:p w14:paraId="74D556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7074E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3D13E2" w14:textId="77777777" w:rsidTr="00DE6BFA">
        <w:trPr>
          <w:trHeight w:val="348"/>
        </w:trPr>
        <w:tc>
          <w:tcPr>
            <w:tcW w:w="526" w:type="pct"/>
            <w:vAlign w:val="center"/>
            <w:hideMark/>
          </w:tcPr>
          <w:p w14:paraId="4764ED79" w14:textId="77777777" w:rsidR="003C3B1D" w:rsidRPr="0056171F" w:rsidRDefault="003C3B1D" w:rsidP="00DE6BFA">
            <w:pPr>
              <w:spacing w:before="0" w:line="240" w:lineRule="auto"/>
              <w:jc w:val="center"/>
              <w:rPr>
                <w:sz w:val="26"/>
                <w:szCs w:val="26"/>
              </w:rPr>
            </w:pPr>
            <w:r w:rsidRPr="0056171F">
              <w:rPr>
                <w:sz w:val="26"/>
                <w:szCs w:val="26"/>
              </w:rPr>
              <w:t>842</w:t>
            </w:r>
          </w:p>
        </w:tc>
        <w:tc>
          <w:tcPr>
            <w:tcW w:w="2131" w:type="pct"/>
            <w:vAlign w:val="center"/>
            <w:hideMark/>
          </w:tcPr>
          <w:p w14:paraId="05F71ACB" w14:textId="77777777" w:rsidR="003C3B1D" w:rsidRPr="0056171F" w:rsidRDefault="003C3B1D" w:rsidP="00DE6BFA">
            <w:pPr>
              <w:spacing w:before="0" w:line="240" w:lineRule="auto"/>
              <w:jc w:val="left"/>
              <w:rPr>
                <w:sz w:val="26"/>
                <w:szCs w:val="26"/>
              </w:rPr>
            </w:pPr>
            <w:r w:rsidRPr="0056171F">
              <w:rPr>
                <w:sz w:val="26"/>
                <w:szCs w:val="26"/>
              </w:rPr>
              <w:t>API xóa sự kiện phối trộn Dầu thực vật</w:t>
            </w:r>
          </w:p>
        </w:tc>
        <w:tc>
          <w:tcPr>
            <w:tcW w:w="1611" w:type="pct"/>
            <w:vAlign w:val="center"/>
            <w:hideMark/>
          </w:tcPr>
          <w:p w14:paraId="73CB9D6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63944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550B73" w14:textId="77777777" w:rsidTr="00DE6BFA">
        <w:trPr>
          <w:trHeight w:val="672"/>
        </w:trPr>
        <w:tc>
          <w:tcPr>
            <w:tcW w:w="526" w:type="pct"/>
            <w:vAlign w:val="center"/>
            <w:hideMark/>
          </w:tcPr>
          <w:p w14:paraId="1A308AA3" w14:textId="77777777" w:rsidR="003C3B1D" w:rsidRPr="0056171F" w:rsidRDefault="003C3B1D" w:rsidP="00DE6BFA">
            <w:pPr>
              <w:spacing w:before="0" w:line="240" w:lineRule="auto"/>
              <w:jc w:val="center"/>
              <w:rPr>
                <w:sz w:val="26"/>
                <w:szCs w:val="26"/>
              </w:rPr>
            </w:pPr>
            <w:r w:rsidRPr="0056171F">
              <w:rPr>
                <w:sz w:val="26"/>
                <w:szCs w:val="26"/>
              </w:rPr>
              <w:t>843</w:t>
            </w:r>
          </w:p>
        </w:tc>
        <w:tc>
          <w:tcPr>
            <w:tcW w:w="2131" w:type="pct"/>
            <w:vAlign w:val="center"/>
            <w:hideMark/>
          </w:tcPr>
          <w:p w14:paraId="53435845" w14:textId="77777777" w:rsidR="003C3B1D" w:rsidRPr="0056171F" w:rsidRDefault="003C3B1D" w:rsidP="00DE6BFA">
            <w:pPr>
              <w:spacing w:before="0" w:line="240" w:lineRule="auto"/>
              <w:jc w:val="left"/>
              <w:rPr>
                <w:sz w:val="26"/>
                <w:szCs w:val="26"/>
              </w:rPr>
            </w:pPr>
            <w:r w:rsidRPr="0056171F">
              <w:rPr>
                <w:sz w:val="26"/>
                <w:szCs w:val="26"/>
              </w:rPr>
              <w:t>API thêm mới sự kiện quá trình kiểm tra chất lượng Dầu thực vật, bổ sung thêm trường thông tin quản lý</w:t>
            </w:r>
          </w:p>
        </w:tc>
        <w:tc>
          <w:tcPr>
            <w:tcW w:w="1611" w:type="pct"/>
            <w:vAlign w:val="center"/>
            <w:hideMark/>
          </w:tcPr>
          <w:p w14:paraId="599E2CBA"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426B75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5F4E3B9" w14:textId="77777777" w:rsidTr="00DE6BFA">
        <w:trPr>
          <w:trHeight w:val="672"/>
        </w:trPr>
        <w:tc>
          <w:tcPr>
            <w:tcW w:w="526" w:type="pct"/>
            <w:vAlign w:val="center"/>
            <w:hideMark/>
          </w:tcPr>
          <w:p w14:paraId="65A54278" w14:textId="77777777" w:rsidR="003C3B1D" w:rsidRPr="0056171F" w:rsidRDefault="003C3B1D" w:rsidP="00DE6BFA">
            <w:pPr>
              <w:spacing w:before="0" w:line="240" w:lineRule="auto"/>
              <w:jc w:val="center"/>
              <w:rPr>
                <w:sz w:val="26"/>
                <w:szCs w:val="26"/>
              </w:rPr>
            </w:pPr>
            <w:r w:rsidRPr="0056171F">
              <w:rPr>
                <w:sz w:val="26"/>
                <w:szCs w:val="26"/>
              </w:rPr>
              <w:t>844</w:t>
            </w:r>
          </w:p>
        </w:tc>
        <w:tc>
          <w:tcPr>
            <w:tcW w:w="2131" w:type="pct"/>
            <w:vAlign w:val="center"/>
            <w:hideMark/>
          </w:tcPr>
          <w:p w14:paraId="0FF3F400" w14:textId="77777777" w:rsidR="003C3B1D" w:rsidRPr="0056171F" w:rsidRDefault="003C3B1D" w:rsidP="00DE6BFA">
            <w:pPr>
              <w:spacing w:before="0" w:line="240" w:lineRule="auto"/>
              <w:jc w:val="left"/>
              <w:rPr>
                <w:sz w:val="26"/>
                <w:szCs w:val="26"/>
              </w:rPr>
            </w:pPr>
            <w:r w:rsidRPr="0056171F">
              <w:rPr>
                <w:sz w:val="26"/>
                <w:szCs w:val="26"/>
              </w:rPr>
              <w:t>API sửa sự kiện quá trình kiểm tra chất lượng Dầu thực vật, bổ sung thêm trường thông tin quản lý</w:t>
            </w:r>
          </w:p>
        </w:tc>
        <w:tc>
          <w:tcPr>
            <w:tcW w:w="1611" w:type="pct"/>
            <w:vAlign w:val="center"/>
            <w:hideMark/>
          </w:tcPr>
          <w:p w14:paraId="1CE467E3"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017238A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E783AA5" w14:textId="77777777" w:rsidTr="00DE6BFA">
        <w:trPr>
          <w:trHeight w:val="348"/>
        </w:trPr>
        <w:tc>
          <w:tcPr>
            <w:tcW w:w="526" w:type="pct"/>
            <w:vAlign w:val="center"/>
            <w:hideMark/>
          </w:tcPr>
          <w:p w14:paraId="6ED0DD6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DCA189C" w14:textId="77777777" w:rsidR="003C3B1D" w:rsidRPr="0056171F" w:rsidRDefault="003C3B1D" w:rsidP="00DE6BFA">
            <w:pPr>
              <w:spacing w:before="0" w:line="240" w:lineRule="auto"/>
              <w:jc w:val="left"/>
              <w:rPr>
                <w:b/>
                <w:bCs/>
                <w:sz w:val="26"/>
                <w:szCs w:val="26"/>
              </w:rPr>
            </w:pPr>
            <w:r w:rsidRPr="0056171F">
              <w:rPr>
                <w:b/>
                <w:bCs/>
                <w:sz w:val="26"/>
                <w:szCs w:val="26"/>
              </w:rPr>
              <w:t>API Kê khai sự kiện chung</w:t>
            </w:r>
          </w:p>
        </w:tc>
        <w:tc>
          <w:tcPr>
            <w:tcW w:w="1611" w:type="pct"/>
            <w:vAlign w:val="center"/>
            <w:hideMark/>
          </w:tcPr>
          <w:p w14:paraId="2D1F01A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98F0324" w14:textId="77777777" w:rsidR="003C3B1D" w:rsidRPr="0056171F" w:rsidRDefault="003C3B1D" w:rsidP="00DE6BFA">
            <w:pPr>
              <w:spacing w:before="0" w:line="240" w:lineRule="auto"/>
              <w:jc w:val="left"/>
              <w:rPr>
                <w:b/>
                <w:bCs/>
                <w:sz w:val="26"/>
                <w:szCs w:val="26"/>
              </w:rPr>
            </w:pPr>
          </w:p>
        </w:tc>
      </w:tr>
      <w:tr w:rsidR="003C3B1D" w:rsidRPr="0056171F" w14:paraId="112EF19F" w14:textId="77777777" w:rsidTr="00DE6BFA">
        <w:trPr>
          <w:trHeight w:val="672"/>
        </w:trPr>
        <w:tc>
          <w:tcPr>
            <w:tcW w:w="526" w:type="pct"/>
            <w:vAlign w:val="center"/>
            <w:hideMark/>
          </w:tcPr>
          <w:p w14:paraId="056E991F" w14:textId="77777777" w:rsidR="003C3B1D" w:rsidRPr="0056171F" w:rsidRDefault="003C3B1D" w:rsidP="00DE6BFA">
            <w:pPr>
              <w:spacing w:before="0" w:line="240" w:lineRule="auto"/>
              <w:jc w:val="center"/>
              <w:rPr>
                <w:sz w:val="26"/>
                <w:szCs w:val="26"/>
              </w:rPr>
            </w:pPr>
            <w:r w:rsidRPr="0056171F">
              <w:rPr>
                <w:sz w:val="26"/>
                <w:szCs w:val="26"/>
              </w:rPr>
              <w:t>845</w:t>
            </w:r>
          </w:p>
        </w:tc>
        <w:tc>
          <w:tcPr>
            <w:tcW w:w="2131" w:type="pct"/>
            <w:vAlign w:val="center"/>
            <w:hideMark/>
          </w:tcPr>
          <w:p w14:paraId="7EF4F12E" w14:textId="77777777" w:rsidR="003C3B1D" w:rsidRPr="0056171F" w:rsidRDefault="003C3B1D" w:rsidP="00DE6BFA">
            <w:pPr>
              <w:spacing w:before="0" w:line="240" w:lineRule="auto"/>
              <w:jc w:val="left"/>
              <w:rPr>
                <w:sz w:val="26"/>
                <w:szCs w:val="26"/>
              </w:rPr>
            </w:pPr>
            <w:r w:rsidRPr="0056171F">
              <w:rPr>
                <w:sz w:val="26"/>
                <w:szCs w:val="26"/>
              </w:rPr>
              <w:t>API thêm mới sự kiện đóng gói, dán nhãn ở cấp độ lô/mẻ sản phẩm</w:t>
            </w:r>
          </w:p>
        </w:tc>
        <w:tc>
          <w:tcPr>
            <w:tcW w:w="1611" w:type="pct"/>
            <w:vAlign w:val="center"/>
            <w:hideMark/>
          </w:tcPr>
          <w:p w14:paraId="15D577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51C6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120AFD" w14:textId="77777777" w:rsidTr="00DE6BFA">
        <w:trPr>
          <w:trHeight w:val="672"/>
        </w:trPr>
        <w:tc>
          <w:tcPr>
            <w:tcW w:w="526" w:type="pct"/>
            <w:vAlign w:val="center"/>
            <w:hideMark/>
          </w:tcPr>
          <w:p w14:paraId="50F823F9" w14:textId="77777777" w:rsidR="003C3B1D" w:rsidRPr="0056171F" w:rsidRDefault="003C3B1D" w:rsidP="00DE6BFA">
            <w:pPr>
              <w:spacing w:before="0" w:line="240" w:lineRule="auto"/>
              <w:jc w:val="center"/>
              <w:rPr>
                <w:sz w:val="26"/>
                <w:szCs w:val="26"/>
              </w:rPr>
            </w:pPr>
            <w:r w:rsidRPr="0056171F">
              <w:rPr>
                <w:sz w:val="26"/>
                <w:szCs w:val="26"/>
              </w:rPr>
              <w:t>846</w:t>
            </w:r>
          </w:p>
        </w:tc>
        <w:tc>
          <w:tcPr>
            <w:tcW w:w="2131" w:type="pct"/>
            <w:vAlign w:val="center"/>
            <w:hideMark/>
          </w:tcPr>
          <w:p w14:paraId="5A88DEAC" w14:textId="77777777" w:rsidR="003C3B1D" w:rsidRPr="0056171F" w:rsidRDefault="003C3B1D" w:rsidP="00DE6BFA">
            <w:pPr>
              <w:spacing w:before="0" w:line="240" w:lineRule="auto"/>
              <w:jc w:val="left"/>
              <w:rPr>
                <w:sz w:val="26"/>
                <w:szCs w:val="26"/>
              </w:rPr>
            </w:pPr>
            <w:r w:rsidRPr="0056171F">
              <w:rPr>
                <w:sz w:val="26"/>
                <w:szCs w:val="26"/>
              </w:rPr>
              <w:t>API sửa sự kiện đóng gói, dán nhãn ở cấp độ lô/mẻ sản phẩm</w:t>
            </w:r>
          </w:p>
        </w:tc>
        <w:tc>
          <w:tcPr>
            <w:tcW w:w="1611" w:type="pct"/>
            <w:vAlign w:val="center"/>
            <w:hideMark/>
          </w:tcPr>
          <w:p w14:paraId="4FD356C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B6135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9201D2" w14:textId="77777777" w:rsidTr="00DE6BFA">
        <w:trPr>
          <w:trHeight w:val="672"/>
        </w:trPr>
        <w:tc>
          <w:tcPr>
            <w:tcW w:w="526" w:type="pct"/>
            <w:vAlign w:val="center"/>
            <w:hideMark/>
          </w:tcPr>
          <w:p w14:paraId="243C5FE8" w14:textId="77777777" w:rsidR="003C3B1D" w:rsidRPr="0056171F" w:rsidRDefault="003C3B1D" w:rsidP="00DE6BFA">
            <w:pPr>
              <w:spacing w:before="0" w:line="240" w:lineRule="auto"/>
              <w:jc w:val="center"/>
              <w:rPr>
                <w:sz w:val="26"/>
                <w:szCs w:val="26"/>
              </w:rPr>
            </w:pPr>
            <w:r w:rsidRPr="0056171F">
              <w:rPr>
                <w:sz w:val="26"/>
                <w:szCs w:val="26"/>
              </w:rPr>
              <w:t>847</w:t>
            </w:r>
          </w:p>
        </w:tc>
        <w:tc>
          <w:tcPr>
            <w:tcW w:w="2131" w:type="pct"/>
            <w:vAlign w:val="center"/>
            <w:hideMark/>
          </w:tcPr>
          <w:p w14:paraId="3B381283" w14:textId="77777777" w:rsidR="003C3B1D" w:rsidRPr="0056171F" w:rsidRDefault="003C3B1D" w:rsidP="00DE6BFA">
            <w:pPr>
              <w:spacing w:before="0" w:line="240" w:lineRule="auto"/>
              <w:jc w:val="left"/>
              <w:rPr>
                <w:sz w:val="26"/>
                <w:szCs w:val="26"/>
              </w:rPr>
            </w:pPr>
            <w:r w:rsidRPr="0056171F">
              <w:rPr>
                <w:sz w:val="26"/>
                <w:szCs w:val="26"/>
              </w:rPr>
              <w:t>API xóa sự kiện đóng gói, dán nhãn ở cấp độ lô/mẻ sản phẩm</w:t>
            </w:r>
          </w:p>
        </w:tc>
        <w:tc>
          <w:tcPr>
            <w:tcW w:w="1611" w:type="pct"/>
            <w:vAlign w:val="center"/>
            <w:hideMark/>
          </w:tcPr>
          <w:p w14:paraId="712AED2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D8C88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F1A479F" w14:textId="77777777" w:rsidTr="00DE6BFA">
        <w:trPr>
          <w:trHeight w:val="672"/>
        </w:trPr>
        <w:tc>
          <w:tcPr>
            <w:tcW w:w="526" w:type="pct"/>
            <w:vAlign w:val="center"/>
            <w:hideMark/>
          </w:tcPr>
          <w:p w14:paraId="1D5C84CC" w14:textId="77777777" w:rsidR="003C3B1D" w:rsidRPr="0056171F" w:rsidRDefault="003C3B1D" w:rsidP="00DE6BFA">
            <w:pPr>
              <w:spacing w:before="0" w:line="240" w:lineRule="auto"/>
              <w:jc w:val="center"/>
              <w:rPr>
                <w:sz w:val="26"/>
                <w:szCs w:val="26"/>
              </w:rPr>
            </w:pPr>
            <w:r w:rsidRPr="0056171F">
              <w:rPr>
                <w:sz w:val="26"/>
                <w:szCs w:val="26"/>
              </w:rPr>
              <w:t>848</w:t>
            </w:r>
          </w:p>
        </w:tc>
        <w:tc>
          <w:tcPr>
            <w:tcW w:w="2131" w:type="pct"/>
            <w:vAlign w:val="center"/>
            <w:hideMark/>
          </w:tcPr>
          <w:p w14:paraId="015F3FBC" w14:textId="77777777" w:rsidR="003C3B1D" w:rsidRPr="0056171F" w:rsidRDefault="003C3B1D" w:rsidP="00DE6BFA">
            <w:pPr>
              <w:spacing w:before="0" w:line="240" w:lineRule="auto"/>
              <w:jc w:val="left"/>
              <w:rPr>
                <w:sz w:val="26"/>
                <w:szCs w:val="26"/>
              </w:rPr>
            </w:pPr>
            <w:r w:rsidRPr="0056171F">
              <w:rPr>
                <w:sz w:val="26"/>
                <w:szCs w:val="26"/>
              </w:rPr>
              <w:t>API thêm mới sự kiện đóng gói, dán nhãn ở cấp độ serial từng sản phẩm</w:t>
            </w:r>
          </w:p>
        </w:tc>
        <w:tc>
          <w:tcPr>
            <w:tcW w:w="1611" w:type="pct"/>
            <w:vAlign w:val="center"/>
            <w:hideMark/>
          </w:tcPr>
          <w:p w14:paraId="3E1CB68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946C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2AFB3C" w14:textId="77777777" w:rsidTr="00DE6BFA">
        <w:trPr>
          <w:trHeight w:val="672"/>
        </w:trPr>
        <w:tc>
          <w:tcPr>
            <w:tcW w:w="526" w:type="pct"/>
            <w:vAlign w:val="center"/>
            <w:hideMark/>
          </w:tcPr>
          <w:p w14:paraId="3E3A74B4" w14:textId="77777777" w:rsidR="003C3B1D" w:rsidRPr="0056171F" w:rsidRDefault="003C3B1D" w:rsidP="00DE6BFA">
            <w:pPr>
              <w:spacing w:before="0" w:line="240" w:lineRule="auto"/>
              <w:jc w:val="center"/>
              <w:rPr>
                <w:sz w:val="26"/>
                <w:szCs w:val="26"/>
              </w:rPr>
            </w:pPr>
            <w:r w:rsidRPr="0056171F">
              <w:rPr>
                <w:sz w:val="26"/>
                <w:szCs w:val="26"/>
              </w:rPr>
              <w:t>849</w:t>
            </w:r>
          </w:p>
        </w:tc>
        <w:tc>
          <w:tcPr>
            <w:tcW w:w="2131" w:type="pct"/>
            <w:vAlign w:val="center"/>
            <w:hideMark/>
          </w:tcPr>
          <w:p w14:paraId="639C0457" w14:textId="77777777" w:rsidR="003C3B1D" w:rsidRPr="0056171F" w:rsidRDefault="003C3B1D" w:rsidP="00DE6BFA">
            <w:pPr>
              <w:spacing w:before="0" w:line="240" w:lineRule="auto"/>
              <w:jc w:val="left"/>
              <w:rPr>
                <w:sz w:val="26"/>
                <w:szCs w:val="26"/>
              </w:rPr>
            </w:pPr>
            <w:r w:rsidRPr="0056171F">
              <w:rPr>
                <w:sz w:val="26"/>
                <w:szCs w:val="26"/>
              </w:rPr>
              <w:t>API sửa sự kiện đóng gói, dán nhãn ở cấp độ serial từng sản phẩm</w:t>
            </w:r>
          </w:p>
        </w:tc>
        <w:tc>
          <w:tcPr>
            <w:tcW w:w="1611" w:type="pct"/>
            <w:vAlign w:val="center"/>
            <w:hideMark/>
          </w:tcPr>
          <w:p w14:paraId="735F6D7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F79C1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57BF8D" w14:textId="77777777" w:rsidTr="00DE6BFA">
        <w:trPr>
          <w:trHeight w:val="672"/>
        </w:trPr>
        <w:tc>
          <w:tcPr>
            <w:tcW w:w="526" w:type="pct"/>
            <w:vAlign w:val="center"/>
            <w:hideMark/>
          </w:tcPr>
          <w:p w14:paraId="47F51C71" w14:textId="77777777" w:rsidR="003C3B1D" w:rsidRPr="0056171F" w:rsidRDefault="003C3B1D" w:rsidP="00DE6BFA">
            <w:pPr>
              <w:spacing w:before="0" w:line="240" w:lineRule="auto"/>
              <w:jc w:val="center"/>
              <w:rPr>
                <w:sz w:val="26"/>
                <w:szCs w:val="26"/>
              </w:rPr>
            </w:pPr>
            <w:r w:rsidRPr="0056171F">
              <w:rPr>
                <w:sz w:val="26"/>
                <w:szCs w:val="26"/>
              </w:rPr>
              <w:t>850</w:t>
            </w:r>
          </w:p>
        </w:tc>
        <w:tc>
          <w:tcPr>
            <w:tcW w:w="2131" w:type="pct"/>
            <w:vAlign w:val="center"/>
            <w:hideMark/>
          </w:tcPr>
          <w:p w14:paraId="2150E768" w14:textId="77777777" w:rsidR="003C3B1D" w:rsidRPr="0056171F" w:rsidRDefault="003C3B1D" w:rsidP="00DE6BFA">
            <w:pPr>
              <w:spacing w:before="0" w:line="240" w:lineRule="auto"/>
              <w:jc w:val="left"/>
              <w:rPr>
                <w:sz w:val="26"/>
                <w:szCs w:val="26"/>
              </w:rPr>
            </w:pPr>
            <w:r w:rsidRPr="0056171F">
              <w:rPr>
                <w:sz w:val="26"/>
                <w:szCs w:val="26"/>
              </w:rPr>
              <w:t>API xóa sự kiện đóng gói, dán nhãn ở cấp độ serial từng sản phẩm</w:t>
            </w:r>
          </w:p>
        </w:tc>
        <w:tc>
          <w:tcPr>
            <w:tcW w:w="1611" w:type="pct"/>
            <w:vAlign w:val="center"/>
            <w:hideMark/>
          </w:tcPr>
          <w:p w14:paraId="37CA37C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CAB39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D3E468" w14:textId="77777777" w:rsidTr="00DE6BFA">
        <w:trPr>
          <w:trHeight w:val="348"/>
        </w:trPr>
        <w:tc>
          <w:tcPr>
            <w:tcW w:w="526" w:type="pct"/>
            <w:vAlign w:val="center"/>
            <w:hideMark/>
          </w:tcPr>
          <w:p w14:paraId="2B5C8A6C" w14:textId="77777777" w:rsidR="003C3B1D" w:rsidRPr="0056171F" w:rsidRDefault="003C3B1D" w:rsidP="00DE6BFA">
            <w:pPr>
              <w:spacing w:before="0" w:line="240" w:lineRule="auto"/>
              <w:jc w:val="center"/>
              <w:rPr>
                <w:sz w:val="26"/>
                <w:szCs w:val="26"/>
              </w:rPr>
            </w:pPr>
            <w:r w:rsidRPr="0056171F">
              <w:rPr>
                <w:sz w:val="26"/>
                <w:szCs w:val="26"/>
              </w:rPr>
              <w:t>851</w:t>
            </w:r>
          </w:p>
        </w:tc>
        <w:tc>
          <w:tcPr>
            <w:tcW w:w="2131" w:type="pct"/>
            <w:vAlign w:val="center"/>
            <w:hideMark/>
          </w:tcPr>
          <w:p w14:paraId="18371100" w14:textId="77777777" w:rsidR="003C3B1D" w:rsidRPr="0056171F" w:rsidRDefault="003C3B1D" w:rsidP="00DE6BFA">
            <w:pPr>
              <w:spacing w:before="0" w:line="240" w:lineRule="auto"/>
              <w:jc w:val="left"/>
              <w:rPr>
                <w:sz w:val="26"/>
                <w:szCs w:val="26"/>
              </w:rPr>
            </w:pPr>
            <w:r w:rsidRPr="0056171F">
              <w:rPr>
                <w:sz w:val="26"/>
                <w:szCs w:val="26"/>
              </w:rPr>
              <w:t>API thêm mới sự kiện bảo quản, lưu kho</w:t>
            </w:r>
          </w:p>
        </w:tc>
        <w:tc>
          <w:tcPr>
            <w:tcW w:w="1611" w:type="pct"/>
            <w:vAlign w:val="center"/>
            <w:hideMark/>
          </w:tcPr>
          <w:p w14:paraId="1393F69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6773D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6A6199" w14:textId="77777777" w:rsidTr="00DE6BFA">
        <w:trPr>
          <w:trHeight w:val="348"/>
        </w:trPr>
        <w:tc>
          <w:tcPr>
            <w:tcW w:w="526" w:type="pct"/>
            <w:vAlign w:val="center"/>
            <w:hideMark/>
          </w:tcPr>
          <w:p w14:paraId="48EE59CC" w14:textId="77777777" w:rsidR="003C3B1D" w:rsidRPr="0056171F" w:rsidRDefault="003C3B1D" w:rsidP="00DE6BFA">
            <w:pPr>
              <w:spacing w:before="0" w:line="240" w:lineRule="auto"/>
              <w:jc w:val="center"/>
              <w:rPr>
                <w:sz w:val="26"/>
                <w:szCs w:val="26"/>
              </w:rPr>
            </w:pPr>
            <w:r w:rsidRPr="0056171F">
              <w:rPr>
                <w:sz w:val="26"/>
                <w:szCs w:val="26"/>
              </w:rPr>
              <w:t>852</w:t>
            </w:r>
          </w:p>
        </w:tc>
        <w:tc>
          <w:tcPr>
            <w:tcW w:w="2131" w:type="pct"/>
            <w:vAlign w:val="center"/>
            <w:hideMark/>
          </w:tcPr>
          <w:p w14:paraId="7AF7D626" w14:textId="77777777" w:rsidR="003C3B1D" w:rsidRPr="0056171F" w:rsidRDefault="003C3B1D" w:rsidP="00DE6BFA">
            <w:pPr>
              <w:spacing w:before="0" w:line="240" w:lineRule="auto"/>
              <w:jc w:val="left"/>
              <w:rPr>
                <w:sz w:val="26"/>
                <w:szCs w:val="26"/>
              </w:rPr>
            </w:pPr>
            <w:r w:rsidRPr="0056171F">
              <w:rPr>
                <w:sz w:val="26"/>
                <w:szCs w:val="26"/>
              </w:rPr>
              <w:t>API sửa sự kiện bảo quản, lưu kho</w:t>
            </w:r>
          </w:p>
        </w:tc>
        <w:tc>
          <w:tcPr>
            <w:tcW w:w="1611" w:type="pct"/>
            <w:vAlign w:val="center"/>
            <w:hideMark/>
          </w:tcPr>
          <w:p w14:paraId="10DF775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F281C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E9EE30" w14:textId="77777777" w:rsidTr="00DE6BFA">
        <w:trPr>
          <w:trHeight w:val="348"/>
        </w:trPr>
        <w:tc>
          <w:tcPr>
            <w:tcW w:w="526" w:type="pct"/>
            <w:vAlign w:val="center"/>
            <w:hideMark/>
          </w:tcPr>
          <w:p w14:paraId="552F1966" w14:textId="77777777" w:rsidR="003C3B1D" w:rsidRPr="0056171F" w:rsidRDefault="003C3B1D" w:rsidP="00DE6BFA">
            <w:pPr>
              <w:spacing w:before="0" w:line="240" w:lineRule="auto"/>
              <w:jc w:val="center"/>
              <w:rPr>
                <w:sz w:val="26"/>
                <w:szCs w:val="26"/>
              </w:rPr>
            </w:pPr>
            <w:r w:rsidRPr="0056171F">
              <w:rPr>
                <w:sz w:val="26"/>
                <w:szCs w:val="26"/>
              </w:rPr>
              <w:t>853</w:t>
            </w:r>
          </w:p>
        </w:tc>
        <w:tc>
          <w:tcPr>
            <w:tcW w:w="2131" w:type="pct"/>
            <w:vAlign w:val="center"/>
            <w:hideMark/>
          </w:tcPr>
          <w:p w14:paraId="0AEE50B3" w14:textId="77777777" w:rsidR="003C3B1D" w:rsidRPr="0056171F" w:rsidRDefault="003C3B1D" w:rsidP="00DE6BFA">
            <w:pPr>
              <w:spacing w:before="0" w:line="240" w:lineRule="auto"/>
              <w:jc w:val="left"/>
              <w:rPr>
                <w:sz w:val="26"/>
                <w:szCs w:val="26"/>
              </w:rPr>
            </w:pPr>
            <w:r w:rsidRPr="0056171F">
              <w:rPr>
                <w:sz w:val="26"/>
                <w:szCs w:val="26"/>
              </w:rPr>
              <w:t>API xóa sự kiện bảo quản, lưu kho</w:t>
            </w:r>
          </w:p>
        </w:tc>
        <w:tc>
          <w:tcPr>
            <w:tcW w:w="1611" w:type="pct"/>
            <w:vAlign w:val="center"/>
            <w:hideMark/>
          </w:tcPr>
          <w:p w14:paraId="739A930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086A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BF4299" w14:textId="77777777" w:rsidTr="00DE6BFA">
        <w:trPr>
          <w:trHeight w:val="348"/>
        </w:trPr>
        <w:tc>
          <w:tcPr>
            <w:tcW w:w="526" w:type="pct"/>
            <w:vAlign w:val="center"/>
            <w:hideMark/>
          </w:tcPr>
          <w:p w14:paraId="5E638ACA" w14:textId="77777777" w:rsidR="003C3B1D" w:rsidRPr="0056171F" w:rsidRDefault="003C3B1D" w:rsidP="00DE6BFA">
            <w:pPr>
              <w:spacing w:before="0" w:line="240" w:lineRule="auto"/>
              <w:jc w:val="center"/>
              <w:rPr>
                <w:sz w:val="26"/>
                <w:szCs w:val="26"/>
              </w:rPr>
            </w:pPr>
            <w:r w:rsidRPr="0056171F">
              <w:rPr>
                <w:sz w:val="26"/>
                <w:szCs w:val="26"/>
              </w:rPr>
              <w:t>854</w:t>
            </w:r>
          </w:p>
        </w:tc>
        <w:tc>
          <w:tcPr>
            <w:tcW w:w="2131" w:type="pct"/>
            <w:vAlign w:val="center"/>
            <w:hideMark/>
          </w:tcPr>
          <w:p w14:paraId="2BD0620B" w14:textId="77777777" w:rsidR="003C3B1D" w:rsidRPr="0056171F" w:rsidRDefault="003C3B1D" w:rsidP="00DE6BFA">
            <w:pPr>
              <w:spacing w:before="0" w:line="240" w:lineRule="auto"/>
              <w:jc w:val="left"/>
              <w:rPr>
                <w:sz w:val="26"/>
                <w:szCs w:val="26"/>
              </w:rPr>
            </w:pPr>
            <w:r w:rsidRPr="0056171F">
              <w:rPr>
                <w:sz w:val="26"/>
                <w:szCs w:val="26"/>
              </w:rPr>
              <w:t>API thêm mới sự kiện nhập khẩu hàng hóa</w:t>
            </w:r>
          </w:p>
        </w:tc>
        <w:tc>
          <w:tcPr>
            <w:tcW w:w="1611" w:type="pct"/>
            <w:vAlign w:val="center"/>
            <w:hideMark/>
          </w:tcPr>
          <w:p w14:paraId="744E00B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F7F03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273704" w14:textId="77777777" w:rsidTr="00DE6BFA">
        <w:trPr>
          <w:trHeight w:val="348"/>
        </w:trPr>
        <w:tc>
          <w:tcPr>
            <w:tcW w:w="526" w:type="pct"/>
            <w:vAlign w:val="center"/>
            <w:hideMark/>
          </w:tcPr>
          <w:p w14:paraId="226AD8CD" w14:textId="77777777" w:rsidR="003C3B1D" w:rsidRPr="0056171F" w:rsidRDefault="003C3B1D" w:rsidP="00DE6BFA">
            <w:pPr>
              <w:spacing w:before="0" w:line="240" w:lineRule="auto"/>
              <w:jc w:val="center"/>
              <w:rPr>
                <w:sz w:val="26"/>
                <w:szCs w:val="26"/>
              </w:rPr>
            </w:pPr>
            <w:r w:rsidRPr="0056171F">
              <w:rPr>
                <w:sz w:val="26"/>
                <w:szCs w:val="26"/>
              </w:rPr>
              <w:t>855</w:t>
            </w:r>
          </w:p>
        </w:tc>
        <w:tc>
          <w:tcPr>
            <w:tcW w:w="2131" w:type="pct"/>
            <w:vAlign w:val="center"/>
            <w:hideMark/>
          </w:tcPr>
          <w:p w14:paraId="780BF5A1" w14:textId="77777777" w:rsidR="003C3B1D" w:rsidRPr="0056171F" w:rsidRDefault="003C3B1D" w:rsidP="00DE6BFA">
            <w:pPr>
              <w:spacing w:before="0" w:line="240" w:lineRule="auto"/>
              <w:jc w:val="left"/>
              <w:rPr>
                <w:sz w:val="26"/>
                <w:szCs w:val="26"/>
              </w:rPr>
            </w:pPr>
            <w:r w:rsidRPr="0056171F">
              <w:rPr>
                <w:sz w:val="26"/>
                <w:szCs w:val="26"/>
              </w:rPr>
              <w:t>API sửa sự kiện nhập khẩu hàng hóa</w:t>
            </w:r>
          </w:p>
        </w:tc>
        <w:tc>
          <w:tcPr>
            <w:tcW w:w="1611" w:type="pct"/>
            <w:vAlign w:val="center"/>
            <w:hideMark/>
          </w:tcPr>
          <w:p w14:paraId="7DDB14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AB8C0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88C3C0" w14:textId="77777777" w:rsidTr="00DE6BFA">
        <w:trPr>
          <w:trHeight w:val="348"/>
        </w:trPr>
        <w:tc>
          <w:tcPr>
            <w:tcW w:w="526" w:type="pct"/>
            <w:vAlign w:val="center"/>
            <w:hideMark/>
          </w:tcPr>
          <w:p w14:paraId="23766BD2" w14:textId="77777777" w:rsidR="003C3B1D" w:rsidRPr="0056171F" w:rsidRDefault="003C3B1D" w:rsidP="00DE6BFA">
            <w:pPr>
              <w:spacing w:before="0" w:line="240" w:lineRule="auto"/>
              <w:jc w:val="center"/>
              <w:rPr>
                <w:sz w:val="26"/>
                <w:szCs w:val="26"/>
              </w:rPr>
            </w:pPr>
            <w:r w:rsidRPr="0056171F">
              <w:rPr>
                <w:sz w:val="26"/>
                <w:szCs w:val="26"/>
              </w:rPr>
              <w:t>856</w:t>
            </w:r>
          </w:p>
        </w:tc>
        <w:tc>
          <w:tcPr>
            <w:tcW w:w="2131" w:type="pct"/>
            <w:vAlign w:val="center"/>
            <w:hideMark/>
          </w:tcPr>
          <w:p w14:paraId="11132930" w14:textId="77777777" w:rsidR="003C3B1D" w:rsidRPr="0056171F" w:rsidRDefault="003C3B1D" w:rsidP="00DE6BFA">
            <w:pPr>
              <w:spacing w:before="0" w:line="240" w:lineRule="auto"/>
              <w:jc w:val="left"/>
              <w:rPr>
                <w:sz w:val="26"/>
                <w:szCs w:val="26"/>
              </w:rPr>
            </w:pPr>
            <w:r w:rsidRPr="0056171F">
              <w:rPr>
                <w:sz w:val="26"/>
                <w:szCs w:val="26"/>
              </w:rPr>
              <w:t>API xóa sự kiện nhập khẩu hàng hóa</w:t>
            </w:r>
          </w:p>
        </w:tc>
        <w:tc>
          <w:tcPr>
            <w:tcW w:w="1611" w:type="pct"/>
            <w:vAlign w:val="center"/>
            <w:hideMark/>
          </w:tcPr>
          <w:p w14:paraId="271FDE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A2A4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925B9B" w14:textId="77777777" w:rsidTr="00DE6BFA">
        <w:trPr>
          <w:trHeight w:val="348"/>
        </w:trPr>
        <w:tc>
          <w:tcPr>
            <w:tcW w:w="526" w:type="pct"/>
            <w:vAlign w:val="center"/>
            <w:hideMark/>
          </w:tcPr>
          <w:p w14:paraId="57CA8486" w14:textId="77777777" w:rsidR="003C3B1D" w:rsidRPr="0056171F" w:rsidRDefault="003C3B1D" w:rsidP="00DE6BFA">
            <w:pPr>
              <w:spacing w:before="0" w:line="240" w:lineRule="auto"/>
              <w:jc w:val="center"/>
              <w:rPr>
                <w:sz w:val="26"/>
                <w:szCs w:val="26"/>
              </w:rPr>
            </w:pPr>
            <w:r w:rsidRPr="0056171F">
              <w:rPr>
                <w:sz w:val="26"/>
                <w:szCs w:val="26"/>
              </w:rPr>
              <w:t>857</w:t>
            </w:r>
          </w:p>
        </w:tc>
        <w:tc>
          <w:tcPr>
            <w:tcW w:w="2131" w:type="pct"/>
            <w:vAlign w:val="center"/>
            <w:hideMark/>
          </w:tcPr>
          <w:p w14:paraId="0F4AF87A" w14:textId="77777777" w:rsidR="003C3B1D" w:rsidRPr="0056171F" w:rsidRDefault="003C3B1D" w:rsidP="00DE6BFA">
            <w:pPr>
              <w:spacing w:before="0" w:line="240" w:lineRule="auto"/>
              <w:jc w:val="left"/>
              <w:rPr>
                <w:sz w:val="26"/>
                <w:szCs w:val="26"/>
              </w:rPr>
            </w:pPr>
            <w:r w:rsidRPr="0056171F">
              <w:rPr>
                <w:sz w:val="26"/>
                <w:szCs w:val="26"/>
              </w:rPr>
              <w:t>API thêm mới sự kiện xuất khẩu hàng hóa</w:t>
            </w:r>
          </w:p>
        </w:tc>
        <w:tc>
          <w:tcPr>
            <w:tcW w:w="1611" w:type="pct"/>
            <w:vAlign w:val="center"/>
            <w:hideMark/>
          </w:tcPr>
          <w:p w14:paraId="4A2B141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AECA4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F744C59" w14:textId="77777777" w:rsidTr="00DE6BFA">
        <w:trPr>
          <w:trHeight w:val="348"/>
        </w:trPr>
        <w:tc>
          <w:tcPr>
            <w:tcW w:w="526" w:type="pct"/>
            <w:vAlign w:val="center"/>
            <w:hideMark/>
          </w:tcPr>
          <w:p w14:paraId="5ED13F78" w14:textId="77777777" w:rsidR="003C3B1D" w:rsidRPr="0056171F" w:rsidRDefault="003C3B1D" w:rsidP="00DE6BFA">
            <w:pPr>
              <w:spacing w:before="0" w:line="240" w:lineRule="auto"/>
              <w:jc w:val="center"/>
              <w:rPr>
                <w:sz w:val="26"/>
                <w:szCs w:val="26"/>
              </w:rPr>
            </w:pPr>
            <w:r w:rsidRPr="0056171F">
              <w:rPr>
                <w:sz w:val="26"/>
                <w:szCs w:val="26"/>
              </w:rPr>
              <w:lastRenderedPageBreak/>
              <w:t>858</w:t>
            </w:r>
          </w:p>
        </w:tc>
        <w:tc>
          <w:tcPr>
            <w:tcW w:w="2131" w:type="pct"/>
            <w:vAlign w:val="center"/>
            <w:hideMark/>
          </w:tcPr>
          <w:p w14:paraId="1C7CC998" w14:textId="77777777" w:rsidR="003C3B1D" w:rsidRPr="0056171F" w:rsidRDefault="003C3B1D" w:rsidP="00DE6BFA">
            <w:pPr>
              <w:spacing w:before="0" w:line="240" w:lineRule="auto"/>
              <w:jc w:val="left"/>
              <w:rPr>
                <w:sz w:val="26"/>
                <w:szCs w:val="26"/>
              </w:rPr>
            </w:pPr>
            <w:r w:rsidRPr="0056171F">
              <w:rPr>
                <w:sz w:val="26"/>
                <w:szCs w:val="26"/>
              </w:rPr>
              <w:t>API sửa sự kiện xuất khẩu hàng hóa</w:t>
            </w:r>
          </w:p>
        </w:tc>
        <w:tc>
          <w:tcPr>
            <w:tcW w:w="1611" w:type="pct"/>
            <w:vAlign w:val="center"/>
            <w:hideMark/>
          </w:tcPr>
          <w:p w14:paraId="7A4E8E6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2B907F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633DFE6" w14:textId="77777777" w:rsidTr="00DE6BFA">
        <w:trPr>
          <w:trHeight w:val="348"/>
        </w:trPr>
        <w:tc>
          <w:tcPr>
            <w:tcW w:w="526" w:type="pct"/>
            <w:vAlign w:val="center"/>
            <w:hideMark/>
          </w:tcPr>
          <w:p w14:paraId="2BA1F190" w14:textId="77777777" w:rsidR="003C3B1D" w:rsidRPr="0056171F" w:rsidRDefault="003C3B1D" w:rsidP="00DE6BFA">
            <w:pPr>
              <w:spacing w:before="0" w:line="240" w:lineRule="auto"/>
              <w:jc w:val="center"/>
              <w:rPr>
                <w:sz w:val="26"/>
                <w:szCs w:val="26"/>
              </w:rPr>
            </w:pPr>
            <w:r w:rsidRPr="0056171F">
              <w:rPr>
                <w:sz w:val="26"/>
                <w:szCs w:val="26"/>
              </w:rPr>
              <w:t>859</w:t>
            </w:r>
          </w:p>
        </w:tc>
        <w:tc>
          <w:tcPr>
            <w:tcW w:w="2131" w:type="pct"/>
            <w:vAlign w:val="center"/>
            <w:hideMark/>
          </w:tcPr>
          <w:p w14:paraId="7EBCE545" w14:textId="77777777" w:rsidR="003C3B1D" w:rsidRPr="0056171F" w:rsidRDefault="003C3B1D" w:rsidP="00DE6BFA">
            <w:pPr>
              <w:spacing w:before="0" w:line="240" w:lineRule="auto"/>
              <w:jc w:val="left"/>
              <w:rPr>
                <w:sz w:val="26"/>
                <w:szCs w:val="26"/>
              </w:rPr>
            </w:pPr>
            <w:r w:rsidRPr="0056171F">
              <w:rPr>
                <w:sz w:val="26"/>
                <w:szCs w:val="26"/>
              </w:rPr>
              <w:t>API thêm mới sự kiện phân phối cho cơ sở tiêu thụ</w:t>
            </w:r>
          </w:p>
        </w:tc>
        <w:tc>
          <w:tcPr>
            <w:tcW w:w="1611" w:type="pct"/>
            <w:vAlign w:val="center"/>
            <w:hideMark/>
          </w:tcPr>
          <w:p w14:paraId="2FB47E9B"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A69C19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C90034B" w14:textId="77777777" w:rsidTr="00DE6BFA">
        <w:trPr>
          <w:trHeight w:val="348"/>
        </w:trPr>
        <w:tc>
          <w:tcPr>
            <w:tcW w:w="526" w:type="pct"/>
            <w:vAlign w:val="center"/>
            <w:hideMark/>
          </w:tcPr>
          <w:p w14:paraId="0F213693" w14:textId="77777777" w:rsidR="003C3B1D" w:rsidRPr="0056171F" w:rsidRDefault="003C3B1D" w:rsidP="00DE6BFA">
            <w:pPr>
              <w:spacing w:before="0" w:line="240" w:lineRule="auto"/>
              <w:jc w:val="center"/>
              <w:rPr>
                <w:sz w:val="26"/>
                <w:szCs w:val="26"/>
              </w:rPr>
            </w:pPr>
            <w:r w:rsidRPr="0056171F">
              <w:rPr>
                <w:sz w:val="26"/>
                <w:szCs w:val="26"/>
              </w:rPr>
              <w:t>860</w:t>
            </w:r>
          </w:p>
        </w:tc>
        <w:tc>
          <w:tcPr>
            <w:tcW w:w="2131" w:type="pct"/>
            <w:vAlign w:val="center"/>
            <w:hideMark/>
          </w:tcPr>
          <w:p w14:paraId="08376BD7" w14:textId="77777777" w:rsidR="003C3B1D" w:rsidRPr="0056171F" w:rsidRDefault="003C3B1D" w:rsidP="00DE6BFA">
            <w:pPr>
              <w:spacing w:before="0" w:line="240" w:lineRule="auto"/>
              <w:jc w:val="left"/>
              <w:rPr>
                <w:sz w:val="26"/>
                <w:szCs w:val="26"/>
              </w:rPr>
            </w:pPr>
            <w:r w:rsidRPr="0056171F">
              <w:rPr>
                <w:sz w:val="26"/>
                <w:szCs w:val="26"/>
              </w:rPr>
              <w:t>API sửa sự kiện phân phối cho cơ sở tiêu thụ</w:t>
            </w:r>
          </w:p>
        </w:tc>
        <w:tc>
          <w:tcPr>
            <w:tcW w:w="1611" w:type="pct"/>
            <w:vAlign w:val="center"/>
            <w:hideMark/>
          </w:tcPr>
          <w:p w14:paraId="5130C0B1"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565D18D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4DF9CC8" w14:textId="77777777" w:rsidTr="00DE6BFA">
        <w:trPr>
          <w:trHeight w:val="348"/>
        </w:trPr>
        <w:tc>
          <w:tcPr>
            <w:tcW w:w="526" w:type="pct"/>
            <w:vAlign w:val="center"/>
            <w:hideMark/>
          </w:tcPr>
          <w:p w14:paraId="4BDB3DBF" w14:textId="77777777" w:rsidR="003C3B1D" w:rsidRPr="0056171F" w:rsidRDefault="003C3B1D" w:rsidP="00DE6BFA">
            <w:pPr>
              <w:spacing w:before="0" w:line="240" w:lineRule="auto"/>
              <w:jc w:val="center"/>
              <w:rPr>
                <w:sz w:val="26"/>
                <w:szCs w:val="26"/>
              </w:rPr>
            </w:pPr>
            <w:r w:rsidRPr="0056171F">
              <w:rPr>
                <w:sz w:val="26"/>
                <w:szCs w:val="26"/>
              </w:rPr>
              <w:t>861</w:t>
            </w:r>
          </w:p>
        </w:tc>
        <w:tc>
          <w:tcPr>
            <w:tcW w:w="2131" w:type="pct"/>
            <w:vAlign w:val="center"/>
            <w:hideMark/>
          </w:tcPr>
          <w:p w14:paraId="34DC98A3" w14:textId="77777777" w:rsidR="003C3B1D" w:rsidRPr="0056171F" w:rsidRDefault="003C3B1D" w:rsidP="00DE6BFA">
            <w:pPr>
              <w:spacing w:before="0" w:line="240" w:lineRule="auto"/>
              <w:jc w:val="left"/>
              <w:rPr>
                <w:sz w:val="26"/>
                <w:szCs w:val="26"/>
              </w:rPr>
            </w:pPr>
            <w:r w:rsidRPr="0056171F">
              <w:rPr>
                <w:sz w:val="26"/>
                <w:szCs w:val="26"/>
              </w:rPr>
              <w:t>API thêm mới sự kiện vận chuyển hàng hóa</w:t>
            </w:r>
          </w:p>
        </w:tc>
        <w:tc>
          <w:tcPr>
            <w:tcW w:w="1611" w:type="pct"/>
            <w:vAlign w:val="center"/>
            <w:hideMark/>
          </w:tcPr>
          <w:p w14:paraId="0DD86D4D"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42E5CC6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364D4C8" w14:textId="77777777" w:rsidTr="00DE6BFA">
        <w:trPr>
          <w:trHeight w:val="348"/>
        </w:trPr>
        <w:tc>
          <w:tcPr>
            <w:tcW w:w="526" w:type="pct"/>
            <w:vAlign w:val="center"/>
            <w:hideMark/>
          </w:tcPr>
          <w:p w14:paraId="118E66D2" w14:textId="77777777" w:rsidR="003C3B1D" w:rsidRPr="0056171F" w:rsidRDefault="003C3B1D" w:rsidP="00DE6BFA">
            <w:pPr>
              <w:spacing w:before="0" w:line="240" w:lineRule="auto"/>
              <w:jc w:val="center"/>
              <w:rPr>
                <w:sz w:val="26"/>
                <w:szCs w:val="26"/>
              </w:rPr>
            </w:pPr>
            <w:r w:rsidRPr="0056171F">
              <w:rPr>
                <w:sz w:val="26"/>
                <w:szCs w:val="26"/>
              </w:rPr>
              <w:t>862</w:t>
            </w:r>
          </w:p>
        </w:tc>
        <w:tc>
          <w:tcPr>
            <w:tcW w:w="2131" w:type="pct"/>
            <w:vAlign w:val="center"/>
            <w:hideMark/>
          </w:tcPr>
          <w:p w14:paraId="1F0B48AE" w14:textId="77777777" w:rsidR="003C3B1D" w:rsidRPr="0056171F" w:rsidRDefault="003C3B1D" w:rsidP="00DE6BFA">
            <w:pPr>
              <w:spacing w:before="0" w:line="240" w:lineRule="auto"/>
              <w:jc w:val="left"/>
              <w:rPr>
                <w:sz w:val="26"/>
                <w:szCs w:val="26"/>
              </w:rPr>
            </w:pPr>
            <w:r w:rsidRPr="0056171F">
              <w:rPr>
                <w:sz w:val="26"/>
                <w:szCs w:val="26"/>
              </w:rPr>
              <w:t>API sửa sự kiện vận chuyển hàng hóa</w:t>
            </w:r>
          </w:p>
        </w:tc>
        <w:tc>
          <w:tcPr>
            <w:tcW w:w="1611" w:type="pct"/>
            <w:vAlign w:val="center"/>
            <w:hideMark/>
          </w:tcPr>
          <w:p w14:paraId="0EEFEC24"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2542EC0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E321A76" w14:textId="77777777" w:rsidTr="00DE6BFA">
        <w:trPr>
          <w:trHeight w:val="348"/>
        </w:trPr>
        <w:tc>
          <w:tcPr>
            <w:tcW w:w="526" w:type="pct"/>
            <w:vAlign w:val="center"/>
            <w:hideMark/>
          </w:tcPr>
          <w:p w14:paraId="1E43BE25" w14:textId="77777777" w:rsidR="003C3B1D" w:rsidRPr="0056171F" w:rsidRDefault="003C3B1D" w:rsidP="00DE6BFA">
            <w:pPr>
              <w:spacing w:before="0" w:line="240" w:lineRule="auto"/>
              <w:jc w:val="center"/>
              <w:rPr>
                <w:sz w:val="26"/>
                <w:szCs w:val="26"/>
              </w:rPr>
            </w:pPr>
            <w:r w:rsidRPr="0056171F">
              <w:rPr>
                <w:sz w:val="26"/>
                <w:szCs w:val="26"/>
              </w:rPr>
              <w:t>863</w:t>
            </w:r>
          </w:p>
        </w:tc>
        <w:tc>
          <w:tcPr>
            <w:tcW w:w="2131" w:type="pct"/>
            <w:vAlign w:val="center"/>
            <w:hideMark/>
          </w:tcPr>
          <w:p w14:paraId="27E261D7" w14:textId="77777777" w:rsidR="003C3B1D" w:rsidRPr="0056171F" w:rsidRDefault="003C3B1D" w:rsidP="00DE6BFA">
            <w:pPr>
              <w:spacing w:before="0" w:line="240" w:lineRule="auto"/>
              <w:jc w:val="left"/>
              <w:rPr>
                <w:sz w:val="26"/>
                <w:szCs w:val="26"/>
              </w:rPr>
            </w:pPr>
            <w:r w:rsidRPr="0056171F">
              <w:rPr>
                <w:sz w:val="26"/>
                <w:szCs w:val="26"/>
              </w:rPr>
              <w:t>API thêm mới sự kiện nhập hàng hóa ở nơi tiêu thụ</w:t>
            </w:r>
          </w:p>
        </w:tc>
        <w:tc>
          <w:tcPr>
            <w:tcW w:w="1611" w:type="pct"/>
            <w:vAlign w:val="center"/>
            <w:hideMark/>
          </w:tcPr>
          <w:p w14:paraId="32D04B20"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7BDED22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18590EB" w14:textId="77777777" w:rsidTr="00DE6BFA">
        <w:trPr>
          <w:trHeight w:val="348"/>
        </w:trPr>
        <w:tc>
          <w:tcPr>
            <w:tcW w:w="526" w:type="pct"/>
            <w:vAlign w:val="center"/>
            <w:hideMark/>
          </w:tcPr>
          <w:p w14:paraId="532DDC22" w14:textId="77777777" w:rsidR="003C3B1D" w:rsidRPr="0056171F" w:rsidRDefault="003C3B1D" w:rsidP="00DE6BFA">
            <w:pPr>
              <w:spacing w:before="0" w:line="240" w:lineRule="auto"/>
              <w:jc w:val="center"/>
              <w:rPr>
                <w:sz w:val="26"/>
                <w:szCs w:val="26"/>
              </w:rPr>
            </w:pPr>
            <w:r w:rsidRPr="0056171F">
              <w:rPr>
                <w:sz w:val="26"/>
                <w:szCs w:val="26"/>
              </w:rPr>
              <w:t>864</w:t>
            </w:r>
          </w:p>
        </w:tc>
        <w:tc>
          <w:tcPr>
            <w:tcW w:w="2131" w:type="pct"/>
            <w:vAlign w:val="center"/>
            <w:hideMark/>
          </w:tcPr>
          <w:p w14:paraId="2162F831" w14:textId="77777777" w:rsidR="003C3B1D" w:rsidRPr="0056171F" w:rsidRDefault="003C3B1D" w:rsidP="00DE6BFA">
            <w:pPr>
              <w:spacing w:before="0" w:line="240" w:lineRule="auto"/>
              <w:jc w:val="left"/>
              <w:rPr>
                <w:sz w:val="26"/>
                <w:szCs w:val="26"/>
              </w:rPr>
            </w:pPr>
            <w:r w:rsidRPr="0056171F">
              <w:rPr>
                <w:sz w:val="26"/>
                <w:szCs w:val="26"/>
              </w:rPr>
              <w:t>API sửa sự kiện nhập hàng hóa ở nơi tiêu thụ</w:t>
            </w:r>
          </w:p>
        </w:tc>
        <w:tc>
          <w:tcPr>
            <w:tcW w:w="1611" w:type="pct"/>
            <w:vAlign w:val="center"/>
            <w:hideMark/>
          </w:tcPr>
          <w:p w14:paraId="6CD84298" w14:textId="77777777" w:rsidR="003C3B1D" w:rsidRPr="0056171F" w:rsidRDefault="003C3B1D" w:rsidP="00DE6BFA">
            <w:pPr>
              <w:spacing w:before="0" w:line="240" w:lineRule="auto"/>
              <w:jc w:val="left"/>
              <w:rPr>
                <w:sz w:val="26"/>
                <w:szCs w:val="26"/>
              </w:rPr>
            </w:pPr>
            <w:r w:rsidRPr="0056171F">
              <w:rPr>
                <w:sz w:val="26"/>
                <w:szCs w:val="26"/>
              </w:rPr>
              <w:t>Nâng cấp bổ sung thông tin</w:t>
            </w:r>
          </w:p>
        </w:tc>
        <w:tc>
          <w:tcPr>
            <w:tcW w:w="732" w:type="pct"/>
            <w:vAlign w:val="center"/>
            <w:hideMark/>
          </w:tcPr>
          <w:p w14:paraId="3F7FB66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CA65517" w14:textId="77777777" w:rsidTr="00DE6BFA">
        <w:trPr>
          <w:trHeight w:val="876"/>
        </w:trPr>
        <w:tc>
          <w:tcPr>
            <w:tcW w:w="526" w:type="pct"/>
            <w:vAlign w:val="center"/>
            <w:hideMark/>
          </w:tcPr>
          <w:p w14:paraId="1C1558BF"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79FA54E6" w14:textId="77777777" w:rsidR="003C3B1D" w:rsidRPr="0056171F" w:rsidRDefault="003C3B1D" w:rsidP="00DE6BFA">
            <w:pPr>
              <w:spacing w:before="0" w:line="240" w:lineRule="auto"/>
              <w:jc w:val="left"/>
              <w:rPr>
                <w:b/>
                <w:bCs/>
                <w:sz w:val="26"/>
                <w:szCs w:val="26"/>
              </w:rPr>
            </w:pPr>
            <w:r w:rsidRPr="0056171F">
              <w:rPr>
                <w:b/>
                <w:bCs/>
                <w:sz w:val="26"/>
                <w:szCs w:val="26"/>
              </w:rPr>
              <w:t>Tích hợp Nền tảng quốc gia định danh, xác thực và TXNG sản phẩm, hàng hóa;  CSDL hàng hóa; và Nền tảng chuỗi khối quốc gia</w:t>
            </w:r>
          </w:p>
        </w:tc>
        <w:tc>
          <w:tcPr>
            <w:tcW w:w="1611" w:type="pct"/>
            <w:vAlign w:val="center"/>
            <w:hideMark/>
          </w:tcPr>
          <w:p w14:paraId="139800A1" w14:textId="77777777" w:rsidR="003C3B1D" w:rsidRPr="0056171F" w:rsidRDefault="003C3B1D" w:rsidP="00DE6BFA">
            <w:pPr>
              <w:spacing w:before="0" w:line="240" w:lineRule="auto"/>
              <w:jc w:val="left"/>
              <w:rPr>
                <w:b/>
                <w:bCs/>
                <w:sz w:val="26"/>
                <w:szCs w:val="26"/>
              </w:rPr>
            </w:pPr>
            <w:r w:rsidRPr="0056171F">
              <w:rPr>
                <w:b/>
                <w:bCs/>
                <w:sz w:val="26"/>
                <w:szCs w:val="26"/>
              </w:rPr>
              <w:t>Trao đổi dữ liệu TXNG, UID, DID</w:t>
            </w:r>
          </w:p>
        </w:tc>
        <w:tc>
          <w:tcPr>
            <w:tcW w:w="732" w:type="pct"/>
            <w:vAlign w:val="center"/>
            <w:hideMark/>
          </w:tcPr>
          <w:p w14:paraId="495CEABE" w14:textId="77777777" w:rsidR="003C3B1D" w:rsidRPr="0056171F" w:rsidRDefault="003C3B1D" w:rsidP="00DE6BFA">
            <w:pPr>
              <w:spacing w:before="0" w:line="240" w:lineRule="auto"/>
              <w:jc w:val="left"/>
              <w:rPr>
                <w:b/>
                <w:bCs/>
                <w:sz w:val="26"/>
                <w:szCs w:val="26"/>
              </w:rPr>
            </w:pPr>
          </w:p>
        </w:tc>
      </w:tr>
      <w:tr w:rsidR="003C3B1D" w:rsidRPr="0056171F" w14:paraId="5E167A31" w14:textId="77777777" w:rsidTr="00DE6BFA">
        <w:trPr>
          <w:trHeight w:val="1008"/>
        </w:trPr>
        <w:tc>
          <w:tcPr>
            <w:tcW w:w="526" w:type="pct"/>
            <w:vAlign w:val="center"/>
            <w:hideMark/>
          </w:tcPr>
          <w:p w14:paraId="641B1391"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II.1 </w:t>
            </w:r>
          </w:p>
        </w:tc>
        <w:tc>
          <w:tcPr>
            <w:tcW w:w="2131" w:type="pct"/>
            <w:vAlign w:val="center"/>
            <w:hideMark/>
          </w:tcPr>
          <w:p w14:paraId="7DCA9510"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lên Nền tảng quốc gia định danh, xác thực và TXNG sản phẩm, hàng hóa;  CSDL hàng hóa; và Nền tảng chuỗi khối quốc gia</w:t>
            </w:r>
          </w:p>
        </w:tc>
        <w:tc>
          <w:tcPr>
            <w:tcW w:w="1611" w:type="pct"/>
            <w:vAlign w:val="center"/>
            <w:hideMark/>
          </w:tcPr>
          <w:p w14:paraId="5FC57C8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647084E" w14:textId="77777777" w:rsidR="003C3B1D" w:rsidRPr="0056171F" w:rsidRDefault="003C3B1D" w:rsidP="00DE6BFA">
            <w:pPr>
              <w:spacing w:before="0" w:line="240" w:lineRule="auto"/>
              <w:jc w:val="left"/>
              <w:rPr>
                <w:b/>
                <w:bCs/>
                <w:sz w:val="26"/>
                <w:szCs w:val="26"/>
              </w:rPr>
            </w:pPr>
          </w:p>
        </w:tc>
      </w:tr>
      <w:tr w:rsidR="003C3B1D" w:rsidRPr="0056171F" w14:paraId="3E538B86" w14:textId="77777777" w:rsidTr="00DE6BFA">
        <w:trPr>
          <w:trHeight w:val="348"/>
        </w:trPr>
        <w:tc>
          <w:tcPr>
            <w:tcW w:w="526" w:type="pct"/>
            <w:vAlign w:val="center"/>
            <w:hideMark/>
          </w:tcPr>
          <w:p w14:paraId="1F5A8C2F" w14:textId="77777777" w:rsidR="003C3B1D" w:rsidRPr="0056171F" w:rsidRDefault="003C3B1D" w:rsidP="00DE6BFA">
            <w:pPr>
              <w:spacing w:before="0" w:line="240" w:lineRule="auto"/>
              <w:jc w:val="center"/>
              <w:rPr>
                <w:sz w:val="26"/>
                <w:szCs w:val="26"/>
              </w:rPr>
            </w:pPr>
            <w:r w:rsidRPr="0056171F">
              <w:rPr>
                <w:sz w:val="26"/>
                <w:szCs w:val="26"/>
              </w:rPr>
              <w:t>865</w:t>
            </w:r>
          </w:p>
        </w:tc>
        <w:tc>
          <w:tcPr>
            <w:tcW w:w="2131" w:type="pct"/>
            <w:vAlign w:val="center"/>
            <w:hideMark/>
          </w:tcPr>
          <w:p w14:paraId="6FC0AD81" w14:textId="77777777" w:rsidR="003C3B1D" w:rsidRPr="0056171F" w:rsidRDefault="003C3B1D" w:rsidP="00DE6BFA">
            <w:pPr>
              <w:spacing w:before="0" w:line="240" w:lineRule="auto"/>
              <w:jc w:val="left"/>
              <w:rPr>
                <w:sz w:val="26"/>
                <w:szCs w:val="26"/>
              </w:rPr>
            </w:pPr>
            <w:r w:rsidRPr="0056171F">
              <w:rPr>
                <w:sz w:val="26"/>
                <w:szCs w:val="26"/>
              </w:rPr>
              <w:t xml:space="preserve">API cung cấp dữ liệu chủ về hàng hóa </w:t>
            </w:r>
          </w:p>
        </w:tc>
        <w:tc>
          <w:tcPr>
            <w:tcW w:w="1611" w:type="pct"/>
            <w:vAlign w:val="center"/>
            <w:hideMark/>
          </w:tcPr>
          <w:p w14:paraId="4DCD242D" w14:textId="77777777" w:rsidR="003C3B1D" w:rsidRPr="0056171F" w:rsidRDefault="003C3B1D" w:rsidP="00DE6BFA">
            <w:pPr>
              <w:spacing w:before="0" w:line="240" w:lineRule="auto"/>
              <w:jc w:val="left"/>
              <w:rPr>
                <w:sz w:val="26"/>
                <w:szCs w:val="26"/>
              </w:rPr>
            </w:pPr>
            <w:r w:rsidRPr="0056171F">
              <w:rPr>
                <w:sz w:val="26"/>
                <w:szCs w:val="26"/>
              </w:rPr>
              <w:t>Áp dụng với các hàng hóa thuộc phạm vi dự án</w:t>
            </w:r>
          </w:p>
        </w:tc>
        <w:tc>
          <w:tcPr>
            <w:tcW w:w="732" w:type="pct"/>
            <w:vAlign w:val="center"/>
            <w:hideMark/>
          </w:tcPr>
          <w:p w14:paraId="51F1A4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7BCA1C" w14:textId="77777777" w:rsidTr="00DE6BFA">
        <w:trPr>
          <w:trHeight w:val="672"/>
        </w:trPr>
        <w:tc>
          <w:tcPr>
            <w:tcW w:w="526" w:type="pct"/>
            <w:vAlign w:val="center"/>
            <w:hideMark/>
          </w:tcPr>
          <w:p w14:paraId="261C790F" w14:textId="77777777" w:rsidR="003C3B1D" w:rsidRPr="0056171F" w:rsidRDefault="003C3B1D" w:rsidP="00DE6BFA">
            <w:pPr>
              <w:spacing w:before="0" w:line="240" w:lineRule="auto"/>
              <w:jc w:val="center"/>
              <w:rPr>
                <w:sz w:val="26"/>
                <w:szCs w:val="26"/>
              </w:rPr>
            </w:pPr>
            <w:r w:rsidRPr="0056171F">
              <w:rPr>
                <w:sz w:val="26"/>
                <w:szCs w:val="26"/>
              </w:rPr>
              <w:t>866</w:t>
            </w:r>
          </w:p>
        </w:tc>
        <w:tc>
          <w:tcPr>
            <w:tcW w:w="2131" w:type="pct"/>
            <w:vAlign w:val="center"/>
            <w:hideMark/>
          </w:tcPr>
          <w:p w14:paraId="2D5D0513" w14:textId="77777777" w:rsidR="003C3B1D" w:rsidRPr="0056171F" w:rsidRDefault="003C3B1D" w:rsidP="00DE6BFA">
            <w:pPr>
              <w:spacing w:before="0" w:line="240" w:lineRule="auto"/>
              <w:jc w:val="left"/>
              <w:rPr>
                <w:sz w:val="26"/>
                <w:szCs w:val="26"/>
              </w:rPr>
            </w:pPr>
            <w:r w:rsidRPr="0056171F">
              <w:rPr>
                <w:sz w:val="26"/>
                <w:szCs w:val="26"/>
              </w:rPr>
              <w:t>API cung cấp dữ liệu về chủ thể doanh nghiệp liên quan trong chuỗi truy xuất nguồn gốc</w:t>
            </w:r>
          </w:p>
        </w:tc>
        <w:tc>
          <w:tcPr>
            <w:tcW w:w="1611" w:type="pct"/>
            <w:vAlign w:val="center"/>
            <w:hideMark/>
          </w:tcPr>
          <w:p w14:paraId="64986E7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6D2866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B6C7E8" w14:textId="77777777" w:rsidTr="00DE6BFA">
        <w:trPr>
          <w:trHeight w:val="672"/>
        </w:trPr>
        <w:tc>
          <w:tcPr>
            <w:tcW w:w="526" w:type="pct"/>
            <w:vAlign w:val="center"/>
            <w:hideMark/>
          </w:tcPr>
          <w:p w14:paraId="490544BA" w14:textId="77777777" w:rsidR="003C3B1D" w:rsidRPr="0056171F" w:rsidRDefault="003C3B1D" w:rsidP="00DE6BFA">
            <w:pPr>
              <w:spacing w:before="0" w:line="240" w:lineRule="auto"/>
              <w:jc w:val="center"/>
              <w:rPr>
                <w:sz w:val="26"/>
                <w:szCs w:val="26"/>
              </w:rPr>
            </w:pPr>
            <w:r w:rsidRPr="0056171F">
              <w:rPr>
                <w:sz w:val="26"/>
                <w:szCs w:val="26"/>
              </w:rPr>
              <w:t>867</w:t>
            </w:r>
          </w:p>
        </w:tc>
        <w:tc>
          <w:tcPr>
            <w:tcW w:w="2131" w:type="pct"/>
            <w:vAlign w:val="center"/>
            <w:hideMark/>
          </w:tcPr>
          <w:p w14:paraId="6A2A6205" w14:textId="77777777" w:rsidR="003C3B1D" w:rsidRPr="0056171F" w:rsidRDefault="003C3B1D" w:rsidP="00DE6BFA">
            <w:pPr>
              <w:spacing w:before="0" w:line="240" w:lineRule="auto"/>
              <w:jc w:val="left"/>
              <w:rPr>
                <w:sz w:val="26"/>
                <w:szCs w:val="26"/>
              </w:rPr>
            </w:pPr>
            <w:r w:rsidRPr="0056171F">
              <w:rPr>
                <w:sz w:val="26"/>
                <w:szCs w:val="26"/>
              </w:rPr>
              <w:t>API cung cấp thông tin cảnh báo, triệu hồi sản phẩm hàng hóa</w:t>
            </w:r>
          </w:p>
        </w:tc>
        <w:tc>
          <w:tcPr>
            <w:tcW w:w="1611" w:type="pct"/>
            <w:vAlign w:val="center"/>
            <w:hideMark/>
          </w:tcPr>
          <w:p w14:paraId="76FF3A7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7319E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C8FD2D" w14:textId="77777777" w:rsidTr="00DE6BFA">
        <w:trPr>
          <w:trHeight w:val="672"/>
        </w:trPr>
        <w:tc>
          <w:tcPr>
            <w:tcW w:w="526" w:type="pct"/>
            <w:vAlign w:val="center"/>
            <w:hideMark/>
          </w:tcPr>
          <w:p w14:paraId="291FE03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6E90B53"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hàngTiền chất thuốc nổ- Amoni nitrat (NH4NO3) dạng tinh thể</w:t>
            </w:r>
          </w:p>
        </w:tc>
        <w:tc>
          <w:tcPr>
            <w:tcW w:w="1611" w:type="pct"/>
            <w:vAlign w:val="center"/>
            <w:hideMark/>
          </w:tcPr>
          <w:p w14:paraId="7564403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200B914" w14:textId="77777777" w:rsidR="003C3B1D" w:rsidRPr="0056171F" w:rsidRDefault="003C3B1D" w:rsidP="00DE6BFA">
            <w:pPr>
              <w:spacing w:before="0" w:line="240" w:lineRule="auto"/>
              <w:jc w:val="left"/>
              <w:rPr>
                <w:b/>
                <w:bCs/>
                <w:sz w:val="26"/>
                <w:szCs w:val="26"/>
              </w:rPr>
            </w:pPr>
          </w:p>
        </w:tc>
      </w:tr>
      <w:tr w:rsidR="003C3B1D" w:rsidRPr="0056171F" w14:paraId="14ECC726" w14:textId="77777777" w:rsidTr="00DE6BFA">
        <w:trPr>
          <w:trHeight w:val="672"/>
        </w:trPr>
        <w:tc>
          <w:tcPr>
            <w:tcW w:w="526" w:type="pct"/>
            <w:vAlign w:val="center"/>
            <w:hideMark/>
          </w:tcPr>
          <w:p w14:paraId="09A550B6" w14:textId="77777777" w:rsidR="003C3B1D" w:rsidRPr="0056171F" w:rsidRDefault="003C3B1D" w:rsidP="00DE6BFA">
            <w:pPr>
              <w:spacing w:before="0" w:line="240" w:lineRule="auto"/>
              <w:jc w:val="center"/>
              <w:rPr>
                <w:sz w:val="26"/>
                <w:szCs w:val="26"/>
              </w:rPr>
            </w:pPr>
            <w:r w:rsidRPr="0056171F">
              <w:rPr>
                <w:sz w:val="26"/>
                <w:szCs w:val="26"/>
              </w:rPr>
              <w:t>868</w:t>
            </w:r>
          </w:p>
        </w:tc>
        <w:tc>
          <w:tcPr>
            <w:tcW w:w="2131" w:type="pct"/>
            <w:vAlign w:val="center"/>
            <w:hideMark/>
          </w:tcPr>
          <w:p w14:paraId="261613C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Tiền chất thuốc nổ - Amoni nitrat (NH4NO3) dạng tinh thể</w:t>
            </w:r>
          </w:p>
        </w:tc>
        <w:tc>
          <w:tcPr>
            <w:tcW w:w="1611" w:type="pct"/>
            <w:vAlign w:val="center"/>
            <w:hideMark/>
          </w:tcPr>
          <w:p w14:paraId="3801CC4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078E5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9312186" w14:textId="77777777" w:rsidTr="00DE6BFA">
        <w:trPr>
          <w:trHeight w:val="672"/>
        </w:trPr>
        <w:tc>
          <w:tcPr>
            <w:tcW w:w="526" w:type="pct"/>
            <w:vAlign w:val="center"/>
            <w:hideMark/>
          </w:tcPr>
          <w:p w14:paraId="5AA0B5F9" w14:textId="77777777" w:rsidR="003C3B1D" w:rsidRPr="0056171F" w:rsidRDefault="003C3B1D" w:rsidP="00DE6BFA">
            <w:pPr>
              <w:spacing w:before="0" w:line="240" w:lineRule="auto"/>
              <w:jc w:val="center"/>
              <w:rPr>
                <w:sz w:val="26"/>
                <w:szCs w:val="26"/>
              </w:rPr>
            </w:pPr>
            <w:r w:rsidRPr="0056171F">
              <w:rPr>
                <w:sz w:val="26"/>
                <w:szCs w:val="26"/>
              </w:rPr>
              <w:t>869</w:t>
            </w:r>
          </w:p>
        </w:tc>
        <w:tc>
          <w:tcPr>
            <w:tcW w:w="2131" w:type="pct"/>
            <w:vAlign w:val="center"/>
            <w:hideMark/>
          </w:tcPr>
          <w:p w14:paraId="627201FF"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phối trộn nguyên liệu Tiền chất thuốc nổ - Amoni nitrat (NH4NO3) dạng tinh thể</w:t>
            </w:r>
          </w:p>
        </w:tc>
        <w:tc>
          <w:tcPr>
            <w:tcW w:w="1611" w:type="pct"/>
            <w:vAlign w:val="center"/>
            <w:hideMark/>
          </w:tcPr>
          <w:p w14:paraId="4AC38D1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08BC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D97DBF6" w14:textId="77777777" w:rsidTr="00DE6BFA">
        <w:trPr>
          <w:trHeight w:val="672"/>
        </w:trPr>
        <w:tc>
          <w:tcPr>
            <w:tcW w:w="526" w:type="pct"/>
            <w:vAlign w:val="center"/>
            <w:hideMark/>
          </w:tcPr>
          <w:p w14:paraId="5CDFE48D" w14:textId="77777777" w:rsidR="003C3B1D" w:rsidRPr="0056171F" w:rsidRDefault="003C3B1D" w:rsidP="00DE6BFA">
            <w:pPr>
              <w:spacing w:before="0" w:line="240" w:lineRule="auto"/>
              <w:jc w:val="center"/>
              <w:rPr>
                <w:sz w:val="26"/>
                <w:szCs w:val="26"/>
              </w:rPr>
            </w:pPr>
            <w:r w:rsidRPr="0056171F">
              <w:rPr>
                <w:sz w:val="26"/>
                <w:szCs w:val="26"/>
              </w:rPr>
              <w:t>870</w:t>
            </w:r>
          </w:p>
        </w:tc>
        <w:tc>
          <w:tcPr>
            <w:tcW w:w="2131" w:type="pct"/>
            <w:vAlign w:val="center"/>
            <w:hideMark/>
          </w:tcPr>
          <w:p w14:paraId="144FCB05"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đồng hóa Tiền chất thuốc nổ - Amoni nitrat (NH4NO3) dạng tinh thể</w:t>
            </w:r>
          </w:p>
        </w:tc>
        <w:tc>
          <w:tcPr>
            <w:tcW w:w="1611" w:type="pct"/>
            <w:vAlign w:val="center"/>
            <w:hideMark/>
          </w:tcPr>
          <w:p w14:paraId="542C317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E729A5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E90467" w14:textId="77777777" w:rsidTr="00DE6BFA">
        <w:trPr>
          <w:trHeight w:val="672"/>
        </w:trPr>
        <w:tc>
          <w:tcPr>
            <w:tcW w:w="526" w:type="pct"/>
            <w:vAlign w:val="center"/>
            <w:hideMark/>
          </w:tcPr>
          <w:p w14:paraId="55DE5CD5" w14:textId="77777777" w:rsidR="003C3B1D" w:rsidRPr="0056171F" w:rsidRDefault="003C3B1D" w:rsidP="00DE6BFA">
            <w:pPr>
              <w:spacing w:before="0" w:line="240" w:lineRule="auto"/>
              <w:jc w:val="center"/>
              <w:rPr>
                <w:sz w:val="26"/>
                <w:szCs w:val="26"/>
              </w:rPr>
            </w:pPr>
            <w:r w:rsidRPr="0056171F">
              <w:rPr>
                <w:sz w:val="26"/>
                <w:szCs w:val="26"/>
              </w:rPr>
              <w:lastRenderedPageBreak/>
              <w:t>871</w:t>
            </w:r>
          </w:p>
        </w:tc>
        <w:tc>
          <w:tcPr>
            <w:tcW w:w="2131" w:type="pct"/>
            <w:vAlign w:val="center"/>
            <w:hideMark/>
          </w:tcPr>
          <w:p w14:paraId="4E9C49DE"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cô đặc Tiền chất thuốc nổ - Amoni nitrat (NH4NO3) dạng tinh thể</w:t>
            </w:r>
          </w:p>
        </w:tc>
        <w:tc>
          <w:tcPr>
            <w:tcW w:w="1611" w:type="pct"/>
            <w:vAlign w:val="center"/>
            <w:hideMark/>
          </w:tcPr>
          <w:p w14:paraId="5CCAB87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139F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A84C21" w14:textId="77777777" w:rsidTr="00DE6BFA">
        <w:trPr>
          <w:trHeight w:val="1008"/>
        </w:trPr>
        <w:tc>
          <w:tcPr>
            <w:tcW w:w="526" w:type="pct"/>
            <w:vAlign w:val="center"/>
            <w:hideMark/>
          </w:tcPr>
          <w:p w14:paraId="2D5ACDD1" w14:textId="77777777" w:rsidR="003C3B1D" w:rsidRPr="0056171F" w:rsidRDefault="003C3B1D" w:rsidP="00DE6BFA">
            <w:pPr>
              <w:spacing w:before="0" w:line="240" w:lineRule="auto"/>
              <w:jc w:val="center"/>
              <w:rPr>
                <w:sz w:val="26"/>
                <w:szCs w:val="26"/>
              </w:rPr>
            </w:pPr>
            <w:r w:rsidRPr="0056171F">
              <w:rPr>
                <w:sz w:val="26"/>
                <w:szCs w:val="26"/>
              </w:rPr>
              <w:t>872</w:t>
            </w:r>
          </w:p>
        </w:tc>
        <w:tc>
          <w:tcPr>
            <w:tcW w:w="2131" w:type="pct"/>
            <w:vAlign w:val="center"/>
            <w:hideMark/>
          </w:tcPr>
          <w:p w14:paraId="0F96A212"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Tiền chất thuốc nổ - Amoni nitrat (NH4NO3) dạng tinh thể</w:t>
            </w:r>
          </w:p>
        </w:tc>
        <w:tc>
          <w:tcPr>
            <w:tcW w:w="1611" w:type="pct"/>
            <w:vAlign w:val="center"/>
            <w:hideMark/>
          </w:tcPr>
          <w:p w14:paraId="20D4498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B15BAB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E452D6" w14:textId="77777777" w:rsidTr="00DE6BFA">
        <w:trPr>
          <w:trHeight w:val="672"/>
        </w:trPr>
        <w:tc>
          <w:tcPr>
            <w:tcW w:w="526" w:type="pct"/>
            <w:vAlign w:val="center"/>
            <w:hideMark/>
          </w:tcPr>
          <w:p w14:paraId="627D656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FA905D3"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Tiền chất thuốc nổ- Amoni nitrat (NH4NO3) dạng hạt xốp</w:t>
            </w:r>
          </w:p>
        </w:tc>
        <w:tc>
          <w:tcPr>
            <w:tcW w:w="1611" w:type="pct"/>
            <w:vAlign w:val="center"/>
            <w:hideMark/>
          </w:tcPr>
          <w:p w14:paraId="125159D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5EFDC53" w14:textId="77777777" w:rsidR="003C3B1D" w:rsidRPr="0056171F" w:rsidRDefault="003C3B1D" w:rsidP="00DE6BFA">
            <w:pPr>
              <w:spacing w:before="0" w:line="240" w:lineRule="auto"/>
              <w:jc w:val="left"/>
              <w:rPr>
                <w:b/>
                <w:bCs/>
                <w:sz w:val="26"/>
                <w:szCs w:val="26"/>
              </w:rPr>
            </w:pPr>
          </w:p>
        </w:tc>
      </w:tr>
      <w:tr w:rsidR="003C3B1D" w:rsidRPr="0056171F" w14:paraId="3549D23A" w14:textId="77777777" w:rsidTr="00DE6BFA">
        <w:trPr>
          <w:trHeight w:val="672"/>
        </w:trPr>
        <w:tc>
          <w:tcPr>
            <w:tcW w:w="526" w:type="pct"/>
            <w:vAlign w:val="center"/>
            <w:hideMark/>
          </w:tcPr>
          <w:p w14:paraId="6B4AD127" w14:textId="77777777" w:rsidR="003C3B1D" w:rsidRPr="0056171F" w:rsidRDefault="003C3B1D" w:rsidP="00DE6BFA">
            <w:pPr>
              <w:spacing w:before="0" w:line="240" w:lineRule="auto"/>
              <w:jc w:val="center"/>
              <w:rPr>
                <w:sz w:val="26"/>
                <w:szCs w:val="26"/>
              </w:rPr>
            </w:pPr>
            <w:r w:rsidRPr="0056171F">
              <w:rPr>
                <w:sz w:val="26"/>
                <w:szCs w:val="26"/>
              </w:rPr>
              <w:t>873</w:t>
            </w:r>
          </w:p>
        </w:tc>
        <w:tc>
          <w:tcPr>
            <w:tcW w:w="2131" w:type="pct"/>
            <w:vAlign w:val="center"/>
            <w:hideMark/>
          </w:tcPr>
          <w:p w14:paraId="3046B74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Tiền chất thuốc nổ - Amoni nitrat (NH4NO3) dạng hạt xốp</w:t>
            </w:r>
          </w:p>
        </w:tc>
        <w:tc>
          <w:tcPr>
            <w:tcW w:w="1611" w:type="pct"/>
            <w:vAlign w:val="center"/>
            <w:hideMark/>
          </w:tcPr>
          <w:p w14:paraId="23F2379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4AC3E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3961FD" w14:textId="77777777" w:rsidTr="00DE6BFA">
        <w:trPr>
          <w:trHeight w:val="672"/>
        </w:trPr>
        <w:tc>
          <w:tcPr>
            <w:tcW w:w="526" w:type="pct"/>
            <w:vAlign w:val="center"/>
            <w:hideMark/>
          </w:tcPr>
          <w:p w14:paraId="6C12D116" w14:textId="77777777" w:rsidR="003C3B1D" w:rsidRPr="0056171F" w:rsidRDefault="003C3B1D" w:rsidP="00DE6BFA">
            <w:pPr>
              <w:spacing w:before="0" w:line="240" w:lineRule="auto"/>
              <w:jc w:val="center"/>
              <w:rPr>
                <w:sz w:val="26"/>
                <w:szCs w:val="26"/>
              </w:rPr>
            </w:pPr>
            <w:r w:rsidRPr="0056171F">
              <w:rPr>
                <w:sz w:val="26"/>
                <w:szCs w:val="26"/>
              </w:rPr>
              <w:t>874</w:t>
            </w:r>
          </w:p>
        </w:tc>
        <w:tc>
          <w:tcPr>
            <w:tcW w:w="2131" w:type="pct"/>
            <w:vAlign w:val="center"/>
            <w:hideMark/>
          </w:tcPr>
          <w:p w14:paraId="28EC26E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trung hòa, tạo dung dịch Tiền chất thuốc nổ - Amoni nitrat (NH4NO3) dạng hạt xốp</w:t>
            </w:r>
          </w:p>
        </w:tc>
        <w:tc>
          <w:tcPr>
            <w:tcW w:w="1611" w:type="pct"/>
            <w:vAlign w:val="center"/>
            <w:hideMark/>
          </w:tcPr>
          <w:p w14:paraId="069DA47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BB51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C3931E" w14:textId="77777777" w:rsidTr="00DE6BFA">
        <w:trPr>
          <w:trHeight w:val="672"/>
        </w:trPr>
        <w:tc>
          <w:tcPr>
            <w:tcW w:w="526" w:type="pct"/>
            <w:vAlign w:val="center"/>
            <w:hideMark/>
          </w:tcPr>
          <w:p w14:paraId="357128B0" w14:textId="77777777" w:rsidR="003C3B1D" w:rsidRPr="0056171F" w:rsidRDefault="003C3B1D" w:rsidP="00DE6BFA">
            <w:pPr>
              <w:spacing w:before="0" w:line="240" w:lineRule="auto"/>
              <w:jc w:val="center"/>
              <w:rPr>
                <w:sz w:val="26"/>
                <w:szCs w:val="26"/>
              </w:rPr>
            </w:pPr>
            <w:r w:rsidRPr="0056171F">
              <w:rPr>
                <w:sz w:val="26"/>
                <w:szCs w:val="26"/>
              </w:rPr>
              <w:t>875</w:t>
            </w:r>
          </w:p>
        </w:tc>
        <w:tc>
          <w:tcPr>
            <w:tcW w:w="2131" w:type="pct"/>
            <w:vAlign w:val="center"/>
            <w:hideMark/>
          </w:tcPr>
          <w:p w14:paraId="5132B27E"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cô đặc dung dịch Tiền chất thuốc nổ - Amoni nitrat (NH4NO3) dạng hạt xốp</w:t>
            </w:r>
          </w:p>
        </w:tc>
        <w:tc>
          <w:tcPr>
            <w:tcW w:w="1611" w:type="pct"/>
            <w:vAlign w:val="center"/>
            <w:hideMark/>
          </w:tcPr>
          <w:p w14:paraId="20F65B5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1B3B6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EABC06" w14:textId="77777777" w:rsidTr="00DE6BFA">
        <w:trPr>
          <w:trHeight w:val="672"/>
        </w:trPr>
        <w:tc>
          <w:tcPr>
            <w:tcW w:w="526" w:type="pct"/>
            <w:vAlign w:val="center"/>
            <w:hideMark/>
          </w:tcPr>
          <w:p w14:paraId="52EFF3E3" w14:textId="77777777" w:rsidR="003C3B1D" w:rsidRPr="0056171F" w:rsidRDefault="003C3B1D" w:rsidP="00DE6BFA">
            <w:pPr>
              <w:spacing w:before="0" w:line="240" w:lineRule="auto"/>
              <w:jc w:val="center"/>
              <w:rPr>
                <w:sz w:val="26"/>
                <w:szCs w:val="26"/>
              </w:rPr>
            </w:pPr>
            <w:r w:rsidRPr="0056171F">
              <w:rPr>
                <w:sz w:val="26"/>
                <w:szCs w:val="26"/>
              </w:rPr>
              <w:t>876</w:t>
            </w:r>
          </w:p>
        </w:tc>
        <w:tc>
          <w:tcPr>
            <w:tcW w:w="2131" w:type="pct"/>
            <w:vAlign w:val="center"/>
            <w:hideMark/>
          </w:tcPr>
          <w:p w14:paraId="5A6C2D65"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tạo hạt xốp Tiền chất thuốc nổ - Amoni nitrat (NH4NO3) dạng hạt xốp</w:t>
            </w:r>
          </w:p>
        </w:tc>
        <w:tc>
          <w:tcPr>
            <w:tcW w:w="1611" w:type="pct"/>
            <w:vAlign w:val="center"/>
            <w:hideMark/>
          </w:tcPr>
          <w:p w14:paraId="0316650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2F195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A889ED" w14:textId="77777777" w:rsidTr="00DE6BFA">
        <w:trPr>
          <w:trHeight w:val="672"/>
        </w:trPr>
        <w:tc>
          <w:tcPr>
            <w:tcW w:w="526" w:type="pct"/>
            <w:vAlign w:val="center"/>
            <w:hideMark/>
          </w:tcPr>
          <w:p w14:paraId="623C1839" w14:textId="77777777" w:rsidR="003C3B1D" w:rsidRPr="0056171F" w:rsidRDefault="003C3B1D" w:rsidP="00DE6BFA">
            <w:pPr>
              <w:spacing w:before="0" w:line="240" w:lineRule="auto"/>
              <w:jc w:val="center"/>
              <w:rPr>
                <w:sz w:val="26"/>
                <w:szCs w:val="26"/>
              </w:rPr>
            </w:pPr>
            <w:r w:rsidRPr="0056171F">
              <w:rPr>
                <w:sz w:val="26"/>
                <w:szCs w:val="26"/>
              </w:rPr>
              <w:t>877</w:t>
            </w:r>
          </w:p>
        </w:tc>
        <w:tc>
          <w:tcPr>
            <w:tcW w:w="2131" w:type="pct"/>
            <w:vAlign w:val="center"/>
            <w:hideMark/>
          </w:tcPr>
          <w:p w14:paraId="367A1C6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và làm nguội hạt Tiền chất thuốc nổ - Amoni nitrat (NH4NO3) dạng hạt xốp</w:t>
            </w:r>
          </w:p>
        </w:tc>
        <w:tc>
          <w:tcPr>
            <w:tcW w:w="1611" w:type="pct"/>
            <w:vAlign w:val="center"/>
            <w:hideMark/>
          </w:tcPr>
          <w:p w14:paraId="05A038C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AF7F0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20BB9D" w14:textId="77777777" w:rsidTr="00DE6BFA">
        <w:trPr>
          <w:trHeight w:val="1008"/>
        </w:trPr>
        <w:tc>
          <w:tcPr>
            <w:tcW w:w="526" w:type="pct"/>
            <w:vAlign w:val="center"/>
            <w:hideMark/>
          </w:tcPr>
          <w:p w14:paraId="25C04269" w14:textId="77777777" w:rsidR="003C3B1D" w:rsidRPr="0056171F" w:rsidRDefault="003C3B1D" w:rsidP="00DE6BFA">
            <w:pPr>
              <w:spacing w:before="0" w:line="240" w:lineRule="auto"/>
              <w:jc w:val="center"/>
              <w:rPr>
                <w:sz w:val="26"/>
                <w:szCs w:val="26"/>
              </w:rPr>
            </w:pPr>
            <w:r w:rsidRPr="0056171F">
              <w:rPr>
                <w:sz w:val="26"/>
                <w:szCs w:val="26"/>
              </w:rPr>
              <w:t>878</w:t>
            </w:r>
          </w:p>
        </w:tc>
        <w:tc>
          <w:tcPr>
            <w:tcW w:w="2131" w:type="pct"/>
            <w:vAlign w:val="center"/>
            <w:hideMark/>
          </w:tcPr>
          <w:p w14:paraId="5BC06C8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Tiền chất thuốc nổ - Amoni nitrat (NH4NO3) dạng hạt xốp</w:t>
            </w:r>
          </w:p>
        </w:tc>
        <w:tc>
          <w:tcPr>
            <w:tcW w:w="1611" w:type="pct"/>
            <w:vAlign w:val="center"/>
            <w:hideMark/>
          </w:tcPr>
          <w:p w14:paraId="0010E56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33CFF7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F278B1" w14:textId="77777777" w:rsidTr="00DE6BFA">
        <w:trPr>
          <w:trHeight w:val="672"/>
        </w:trPr>
        <w:tc>
          <w:tcPr>
            <w:tcW w:w="526" w:type="pct"/>
            <w:vAlign w:val="center"/>
            <w:hideMark/>
          </w:tcPr>
          <w:p w14:paraId="60CA5F8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EBFDB04"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hàng hóa Tiền chất thuốc nổ- Natri nitrat (NaNO3)</w:t>
            </w:r>
          </w:p>
        </w:tc>
        <w:tc>
          <w:tcPr>
            <w:tcW w:w="1611" w:type="pct"/>
            <w:vAlign w:val="center"/>
            <w:hideMark/>
          </w:tcPr>
          <w:p w14:paraId="314216E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F75455A" w14:textId="77777777" w:rsidR="003C3B1D" w:rsidRPr="0056171F" w:rsidRDefault="003C3B1D" w:rsidP="00DE6BFA">
            <w:pPr>
              <w:spacing w:before="0" w:line="240" w:lineRule="auto"/>
              <w:jc w:val="left"/>
              <w:rPr>
                <w:b/>
                <w:bCs/>
                <w:sz w:val="26"/>
                <w:szCs w:val="26"/>
              </w:rPr>
            </w:pPr>
          </w:p>
        </w:tc>
      </w:tr>
      <w:tr w:rsidR="003C3B1D" w:rsidRPr="0056171F" w14:paraId="0D692449" w14:textId="77777777" w:rsidTr="00DE6BFA">
        <w:trPr>
          <w:trHeight w:val="672"/>
        </w:trPr>
        <w:tc>
          <w:tcPr>
            <w:tcW w:w="526" w:type="pct"/>
            <w:vAlign w:val="center"/>
            <w:hideMark/>
          </w:tcPr>
          <w:p w14:paraId="510D06D3" w14:textId="77777777" w:rsidR="003C3B1D" w:rsidRPr="0056171F" w:rsidRDefault="003C3B1D" w:rsidP="00DE6BFA">
            <w:pPr>
              <w:spacing w:before="0" w:line="240" w:lineRule="auto"/>
              <w:jc w:val="center"/>
              <w:rPr>
                <w:sz w:val="26"/>
                <w:szCs w:val="26"/>
              </w:rPr>
            </w:pPr>
            <w:r w:rsidRPr="0056171F">
              <w:rPr>
                <w:sz w:val="26"/>
                <w:szCs w:val="26"/>
              </w:rPr>
              <w:t>879</w:t>
            </w:r>
          </w:p>
        </w:tc>
        <w:tc>
          <w:tcPr>
            <w:tcW w:w="2131" w:type="pct"/>
            <w:vAlign w:val="center"/>
            <w:hideMark/>
          </w:tcPr>
          <w:p w14:paraId="7BCBB56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Tiền chất thuốc nổ - Natri nitrat (NaNO3)</w:t>
            </w:r>
          </w:p>
        </w:tc>
        <w:tc>
          <w:tcPr>
            <w:tcW w:w="1611" w:type="pct"/>
            <w:vAlign w:val="center"/>
            <w:hideMark/>
          </w:tcPr>
          <w:p w14:paraId="50FB07B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639C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B50B76" w14:textId="77777777" w:rsidTr="00DE6BFA">
        <w:trPr>
          <w:trHeight w:val="672"/>
        </w:trPr>
        <w:tc>
          <w:tcPr>
            <w:tcW w:w="526" w:type="pct"/>
            <w:vAlign w:val="center"/>
            <w:hideMark/>
          </w:tcPr>
          <w:p w14:paraId="15A1C1E4" w14:textId="77777777" w:rsidR="003C3B1D" w:rsidRPr="0056171F" w:rsidRDefault="003C3B1D" w:rsidP="00DE6BFA">
            <w:pPr>
              <w:spacing w:before="0" w:line="240" w:lineRule="auto"/>
              <w:jc w:val="center"/>
              <w:rPr>
                <w:sz w:val="26"/>
                <w:szCs w:val="26"/>
              </w:rPr>
            </w:pPr>
            <w:r w:rsidRPr="0056171F">
              <w:rPr>
                <w:sz w:val="26"/>
                <w:szCs w:val="26"/>
              </w:rPr>
              <w:t>880</w:t>
            </w:r>
          </w:p>
        </w:tc>
        <w:tc>
          <w:tcPr>
            <w:tcW w:w="2131" w:type="pct"/>
            <w:vAlign w:val="center"/>
            <w:hideMark/>
          </w:tcPr>
          <w:p w14:paraId="7997F23C"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trung hòa, tạo dung dịch Tiền chất thuốc nổ - Natri nitrat (NaNO3)</w:t>
            </w:r>
          </w:p>
        </w:tc>
        <w:tc>
          <w:tcPr>
            <w:tcW w:w="1611" w:type="pct"/>
            <w:vAlign w:val="center"/>
            <w:hideMark/>
          </w:tcPr>
          <w:p w14:paraId="5534E0A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9B66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F6A2F7" w14:textId="77777777" w:rsidTr="00DE6BFA">
        <w:trPr>
          <w:trHeight w:val="672"/>
        </w:trPr>
        <w:tc>
          <w:tcPr>
            <w:tcW w:w="526" w:type="pct"/>
            <w:vAlign w:val="center"/>
            <w:hideMark/>
          </w:tcPr>
          <w:p w14:paraId="3885799F" w14:textId="77777777" w:rsidR="003C3B1D" w:rsidRPr="0056171F" w:rsidRDefault="003C3B1D" w:rsidP="00DE6BFA">
            <w:pPr>
              <w:spacing w:before="0" w:line="240" w:lineRule="auto"/>
              <w:jc w:val="center"/>
              <w:rPr>
                <w:sz w:val="26"/>
                <w:szCs w:val="26"/>
              </w:rPr>
            </w:pPr>
            <w:r w:rsidRPr="0056171F">
              <w:rPr>
                <w:sz w:val="26"/>
                <w:szCs w:val="26"/>
              </w:rPr>
              <w:t>881</w:t>
            </w:r>
          </w:p>
        </w:tc>
        <w:tc>
          <w:tcPr>
            <w:tcW w:w="2131" w:type="pct"/>
            <w:vAlign w:val="center"/>
            <w:hideMark/>
          </w:tcPr>
          <w:p w14:paraId="739794BC"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cô đặc dung dịch Tiền chất thuốc nổ - Natri nitrat (NaNO3)</w:t>
            </w:r>
          </w:p>
        </w:tc>
        <w:tc>
          <w:tcPr>
            <w:tcW w:w="1611" w:type="pct"/>
            <w:vAlign w:val="center"/>
            <w:hideMark/>
          </w:tcPr>
          <w:p w14:paraId="1931F78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F264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16A6D6" w14:textId="77777777" w:rsidTr="00DE6BFA">
        <w:trPr>
          <w:trHeight w:val="672"/>
        </w:trPr>
        <w:tc>
          <w:tcPr>
            <w:tcW w:w="526" w:type="pct"/>
            <w:vAlign w:val="center"/>
            <w:hideMark/>
          </w:tcPr>
          <w:p w14:paraId="35D6CB0D" w14:textId="77777777" w:rsidR="003C3B1D" w:rsidRPr="0056171F" w:rsidRDefault="003C3B1D" w:rsidP="00DE6BFA">
            <w:pPr>
              <w:spacing w:before="0" w:line="240" w:lineRule="auto"/>
              <w:jc w:val="center"/>
              <w:rPr>
                <w:sz w:val="26"/>
                <w:szCs w:val="26"/>
              </w:rPr>
            </w:pPr>
            <w:r w:rsidRPr="0056171F">
              <w:rPr>
                <w:sz w:val="26"/>
                <w:szCs w:val="26"/>
              </w:rPr>
              <w:lastRenderedPageBreak/>
              <w:t>882</w:t>
            </w:r>
          </w:p>
        </w:tc>
        <w:tc>
          <w:tcPr>
            <w:tcW w:w="2131" w:type="pct"/>
            <w:vAlign w:val="center"/>
            <w:hideMark/>
          </w:tcPr>
          <w:p w14:paraId="0C388C1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kết tinh, tách tinh thể Tiền chất thuốc nổ - Natri nitrat (NaNO3)</w:t>
            </w:r>
          </w:p>
        </w:tc>
        <w:tc>
          <w:tcPr>
            <w:tcW w:w="1611" w:type="pct"/>
            <w:vAlign w:val="center"/>
            <w:hideMark/>
          </w:tcPr>
          <w:p w14:paraId="706304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A0562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F652A5" w14:textId="77777777" w:rsidTr="00DE6BFA">
        <w:trPr>
          <w:trHeight w:val="672"/>
        </w:trPr>
        <w:tc>
          <w:tcPr>
            <w:tcW w:w="526" w:type="pct"/>
            <w:vAlign w:val="center"/>
            <w:hideMark/>
          </w:tcPr>
          <w:p w14:paraId="430B12D8" w14:textId="77777777" w:rsidR="003C3B1D" w:rsidRPr="0056171F" w:rsidRDefault="003C3B1D" w:rsidP="00DE6BFA">
            <w:pPr>
              <w:spacing w:before="0" w:line="240" w:lineRule="auto"/>
              <w:jc w:val="center"/>
              <w:rPr>
                <w:sz w:val="26"/>
                <w:szCs w:val="26"/>
              </w:rPr>
            </w:pPr>
            <w:r w:rsidRPr="0056171F">
              <w:rPr>
                <w:sz w:val="26"/>
                <w:szCs w:val="26"/>
              </w:rPr>
              <w:t>883</w:t>
            </w:r>
          </w:p>
        </w:tc>
        <w:tc>
          <w:tcPr>
            <w:tcW w:w="2131" w:type="pct"/>
            <w:vAlign w:val="center"/>
            <w:hideMark/>
          </w:tcPr>
          <w:p w14:paraId="1ADEBDA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và làm nguội Tiền chất thuốc nổ - Natri nitrat (NaNO3)</w:t>
            </w:r>
          </w:p>
        </w:tc>
        <w:tc>
          <w:tcPr>
            <w:tcW w:w="1611" w:type="pct"/>
            <w:vAlign w:val="center"/>
            <w:hideMark/>
          </w:tcPr>
          <w:p w14:paraId="6E1EEA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12CA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5245D8" w14:textId="77777777" w:rsidTr="00DE6BFA">
        <w:trPr>
          <w:trHeight w:val="672"/>
        </w:trPr>
        <w:tc>
          <w:tcPr>
            <w:tcW w:w="526" w:type="pct"/>
            <w:vAlign w:val="center"/>
            <w:hideMark/>
          </w:tcPr>
          <w:p w14:paraId="6ECD712F" w14:textId="77777777" w:rsidR="003C3B1D" w:rsidRPr="0056171F" w:rsidRDefault="003C3B1D" w:rsidP="00DE6BFA">
            <w:pPr>
              <w:spacing w:before="0" w:line="240" w:lineRule="auto"/>
              <w:jc w:val="center"/>
              <w:rPr>
                <w:sz w:val="26"/>
                <w:szCs w:val="26"/>
              </w:rPr>
            </w:pPr>
            <w:r w:rsidRPr="0056171F">
              <w:rPr>
                <w:sz w:val="26"/>
                <w:szCs w:val="26"/>
              </w:rPr>
              <w:t>884</w:t>
            </w:r>
          </w:p>
        </w:tc>
        <w:tc>
          <w:tcPr>
            <w:tcW w:w="2131" w:type="pct"/>
            <w:vAlign w:val="center"/>
            <w:hideMark/>
          </w:tcPr>
          <w:p w14:paraId="5A7C11F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Tiền chất thuốc nổ - Natri nitrat (NaNO3)</w:t>
            </w:r>
          </w:p>
        </w:tc>
        <w:tc>
          <w:tcPr>
            <w:tcW w:w="1611" w:type="pct"/>
            <w:vAlign w:val="center"/>
            <w:hideMark/>
          </w:tcPr>
          <w:p w14:paraId="64CAB8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1128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D5370E" w14:textId="77777777" w:rsidTr="00DE6BFA">
        <w:trPr>
          <w:trHeight w:val="672"/>
        </w:trPr>
        <w:tc>
          <w:tcPr>
            <w:tcW w:w="526" w:type="pct"/>
            <w:vAlign w:val="center"/>
            <w:hideMark/>
          </w:tcPr>
          <w:p w14:paraId="184E56D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06775F7"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hàng hóa Tiền chất thuốc nổ- Natri clorat (NaClO3)</w:t>
            </w:r>
          </w:p>
        </w:tc>
        <w:tc>
          <w:tcPr>
            <w:tcW w:w="1611" w:type="pct"/>
            <w:vAlign w:val="center"/>
            <w:hideMark/>
          </w:tcPr>
          <w:p w14:paraId="6C254D1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E0C16D7" w14:textId="77777777" w:rsidR="003C3B1D" w:rsidRPr="0056171F" w:rsidRDefault="003C3B1D" w:rsidP="00DE6BFA">
            <w:pPr>
              <w:spacing w:before="0" w:line="240" w:lineRule="auto"/>
              <w:jc w:val="left"/>
              <w:rPr>
                <w:b/>
                <w:bCs/>
                <w:sz w:val="26"/>
                <w:szCs w:val="26"/>
              </w:rPr>
            </w:pPr>
          </w:p>
        </w:tc>
      </w:tr>
      <w:tr w:rsidR="003C3B1D" w:rsidRPr="0056171F" w14:paraId="69F2B493" w14:textId="77777777" w:rsidTr="00DE6BFA">
        <w:trPr>
          <w:trHeight w:val="672"/>
        </w:trPr>
        <w:tc>
          <w:tcPr>
            <w:tcW w:w="526" w:type="pct"/>
            <w:vAlign w:val="center"/>
            <w:hideMark/>
          </w:tcPr>
          <w:p w14:paraId="6EAE0526" w14:textId="77777777" w:rsidR="003C3B1D" w:rsidRPr="0056171F" w:rsidRDefault="003C3B1D" w:rsidP="00DE6BFA">
            <w:pPr>
              <w:spacing w:before="0" w:line="240" w:lineRule="auto"/>
              <w:jc w:val="center"/>
              <w:rPr>
                <w:sz w:val="26"/>
                <w:szCs w:val="26"/>
              </w:rPr>
            </w:pPr>
            <w:r w:rsidRPr="0056171F">
              <w:rPr>
                <w:sz w:val="26"/>
                <w:szCs w:val="26"/>
              </w:rPr>
              <w:t>885</w:t>
            </w:r>
          </w:p>
        </w:tc>
        <w:tc>
          <w:tcPr>
            <w:tcW w:w="2131" w:type="pct"/>
            <w:vAlign w:val="center"/>
            <w:hideMark/>
          </w:tcPr>
          <w:p w14:paraId="250886AE"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Tiền chất thuốc nổ - Natri clorat (NaClO3)</w:t>
            </w:r>
          </w:p>
        </w:tc>
        <w:tc>
          <w:tcPr>
            <w:tcW w:w="1611" w:type="pct"/>
            <w:vAlign w:val="center"/>
            <w:hideMark/>
          </w:tcPr>
          <w:p w14:paraId="53238F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3428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A68D4D9" w14:textId="77777777" w:rsidTr="00DE6BFA">
        <w:trPr>
          <w:trHeight w:val="672"/>
        </w:trPr>
        <w:tc>
          <w:tcPr>
            <w:tcW w:w="526" w:type="pct"/>
            <w:vAlign w:val="center"/>
            <w:hideMark/>
          </w:tcPr>
          <w:p w14:paraId="1F064A6A" w14:textId="77777777" w:rsidR="003C3B1D" w:rsidRPr="0056171F" w:rsidRDefault="003C3B1D" w:rsidP="00DE6BFA">
            <w:pPr>
              <w:spacing w:before="0" w:line="240" w:lineRule="auto"/>
              <w:jc w:val="center"/>
              <w:rPr>
                <w:sz w:val="26"/>
                <w:szCs w:val="26"/>
              </w:rPr>
            </w:pPr>
            <w:r w:rsidRPr="0056171F">
              <w:rPr>
                <w:sz w:val="26"/>
                <w:szCs w:val="26"/>
              </w:rPr>
              <w:t>886</w:t>
            </w:r>
          </w:p>
        </w:tc>
        <w:tc>
          <w:tcPr>
            <w:tcW w:w="2131" w:type="pct"/>
            <w:vAlign w:val="center"/>
            <w:hideMark/>
          </w:tcPr>
          <w:p w14:paraId="4F618445"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hòa tan, điện phân tạo dung dịch Tiền chất thuốc nổ - Natri clorat (NaClO3)</w:t>
            </w:r>
          </w:p>
        </w:tc>
        <w:tc>
          <w:tcPr>
            <w:tcW w:w="1611" w:type="pct"/>
            <w:vAlign w:val="center"/>
            <w:hideMark/>
          </w:tcPr>
          <w:p w14:paraId="6B1C3B0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510A3C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8BCBF5" w14:textId="77777777" w:rsidTr="00DE6BFA">
        <w:trPr>
          <w:trHeight w:val="672"/>
        </w:trPr>
        <w:tc>
          <w:tcPr>
            <w:tcW w:w="526" w:type="pct"/>
            <w:vAlign w:val="center"/>
            <w:hideMark/>
          </w:tcPr>
          <w:p w14:paraId="02BA7FD2" w14:textId="77777777" w:rsidR="003C3B1D" w:rsidRPr="0056171F" w:rsidRDefault="003C3B1D" w:rsidP="00DE6BFA">
            <w:pPr>
              <w:spacing w:before="0" w:line="240" w:lineRule="auto"/>
              <w:jc w:val="center"/>
              <w:rPr>
                <w:sz w:val="26"/>
                <w:szCs w:val="26"/>
              </w:rPr>
            </w:pPr>
            <w:r w:rsidRPr="0056171F">
              <w:rPr>
                <w:sz w:val="26"/>
                <w:szCs w:val="26"/>
              </w:rPr>
              <w:t>887</w:t>
            </w:r>
          </w:p>
        </w:tc>
        <w:tc>
          <w:tcPr>
            <w:tcW w:w="2131" w:type="pct"/>
            <w:vAlign w:val="center"/>
            <w:hideMark/>
          </w:tcPr>
          <w:p w14:paraId="47C65FD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cô đặc dung dịch Tiền chất thuốc nổ - Natri clorat (NaClO3)</w:t>
            </w:r>
          </w:p>
        </w:tc>
        <w:tc>
          <w:tcPr>
            <w:tcW w:w="1611" w:type="pct"/>
            <w:vAlign w:val="center"/>
            <w:hideMark/>
          </w:tcPr>
          <w:p w14:paraId="2057E96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A17ED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FAC716" w14:textId="77777777" w:rsidTr="00DE6BFA">
        <w:trPr>
          <w:trHeight w:val="672"/>
        </w:trPr>
        <w:tc>
          <w:tcPr>
            <w:tcW w:w="526" w:type="pct"/>
            <w:vAlign w:val="center"/>
            <w:hideMark/>
          </w:tcPr>
          <w:p w14:paraId="431C4547" w14:textId="77777777" w:rsidR="003C3B1D" w:rsidRPr="0056171F" w:rsidRDefault="003C3B1D" w:rsidP="00DE6BFA">
            <w:pPr>
              <w:spacing w:before="0" w:line="240" w:lineRule="auto"/>
              <w:jc w:val="center"/>
              <w:rPr>
                <w:sz w:val="26"/>
                <w:szCs w:val="26"/>
              </w:rPr>
            </w:pPr>
            <w:r w:rsidRPr="0056171F">
              <w:rPr>
                <w:sz w:val="26"/>
                <w:szCs w:val="26"/>
              </w:rPr>
              <w:t>888</w:t>
            </w:r>
          </w:p>
        </w:tc>
        <w:tc>
          <w:tcPr>
            <w:tcW w:w="2131" w:type="pct"/>
            <w:vAlign w:val="center"/>
            <w:hideMark/>
          </w:tcPr>
          <w:p w14:paraId="2E9A9560"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kết tinh Tiền chất thuốc nổ - Natri clorat (NaClO3)</w:t>
            </w:r>
          </w:p>
        </w:tc>
        <w:tc>
          <w:tcPr>
            <w:tcW w:w="1611" w:type="pct"/>
            <w:vAlign w:val="center"/>
            <w:hideMark/>
          </w:tcPr>
          <w:p w14:paraId="7B6162E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1B5E3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F83505" w14:textId="77777777" w:rsidTr="00DE6BFA">
        <w:trPr>
          <w:trHeight w:val="672"/>
        </w:trPr>
        <w:tc>
          <w:tcPr>
            <w:tcW w:w="526" w:type="pct"/>
            <w:vAlign w:val="center"/>
            <w:hideMark/>
          </w:tcPr>
          <w:p w14:paraId="05B4860A" w14:textId="77777777" w:rsidR="003C3B1D" w:rsidRPr="0056171F" w:rsidRDefault="003C3B1D" w:rsidP="00DE6BFA">
            <w:pPr>
              <w:spacing w:before="0" w:line="240" w:lineRule="auto"/>
              <w:jc w:val="center"/>
              <w:rPr>
                <w:sz w:val="26"/>
                <w:szCs w:val="26"/>
              </w:rPr>
            </w:pPr>
            <w:r w:rsidRPr="0056171F">
              <w:rPr>
                <w:sz w:val="26"/>
                <w:szCs w:val="26"/>
              </w:rPr>
              <w:t>889</w:t>
            </w:r>
          </w:p>
        </w:tc>
        <w:tc>
          <w:tcPr>
            <w:tcW w:w="2131" w:type="pct"/>
            <w:vAlign w:val="center"/>
            <w:hideMark/>
          </w:tcPr>
          <w:p w14:paraId="7986E873"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và làm nguội Tiền chất thuốc nổ - Natri clorat (NaClO3)</w:t>
            </w:r>
          </w:p>
        </w:tc>
        <w:tc>
          <w:tcPr>
            <w:tcW w:w="1611" w:type="pct"/>
            <w:vAlign w:val="center"/>
            <w:hideMark/>
          </w:tcPr>
          <w:p w14:paraId="4790742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BC581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19EF3A" w14:textId="77777777" w:rsidTr="00DE6BFA">
        <w:trPr>
          <w:trHeight w:val="672"/>
        </w:trPr>
        <w:tc>
          <w:tcPr>
            <w:tcW w:w="526" w:type="pct"/>
            <w:vAlign w:val="center"/>
            <w:hideMark/>
          </w:tcPr>
          <w:p w14:paraId="7716CCB7" w14:textId="77777777" w:rsidR="003C3B1D" w:rsidRPr="0056171F" w:rsidRDefault="003C3B1D" w:rsidP="00DE6BFA">
            <w:pPr>
              <w:spacing w:before="0" w:line="240" w:lineRule="auto"/>
              <w:jc w:val="center"/>
              <w:rPr>
                <w:sz w:val="26"/>
                <w:szCs w:val="26"/>
              </w:rPr>
            </w:pPr>
            <w:r w:rsidRPr="0056171F">
              <w:rPr>
                <w:sz w:val="26"/>
                <w:szCs w:val="26"/>
              </w:rPr>
              <w:t>890</w:t>
            </w:r>
          </w:p>
        </w:tc>
        <w:tc>
          <w:tcPr>
            <w:tcW w:w="2131" w:type="pct"/>
            <w:vAlign w:val="center"/>
            <w:hideMark/>
          </w:tcPr>
          <w:p w14:paraId="40B888C2"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Tiền chất thuốc nổ - Natri clorat (NaClO3)</w:t>
            </w:r>
          </w:p>
        </w:tc>
        <w:tc>
          <w:tcPr>
            <w:tcW w:w="1611" w:type="pct"/>
            <w:vAlign w:val="center"/>
            <w:hideMark/>
          </w:tcPr>
          <w:p w14:paraId="0263531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787B2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856E70" w14:textId="77777777" w:rsidTr="00DE6BFA">
        <w:trPr>
          <w:trHeight w:val="672"/>
        </w:trPr>
        <w:tc>
          <w:tcPr>
            <w:tcW w:w="526" w:type="pct"/>
            <w:vAlign w:val="center"/>
            <w:hideMark/>
          </w:tcPr>
          <w:p w14:paraId="11FB3CF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E5DBE38"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Tiền chất thuốc nổ - Kali nitrat (KNO3)</w:t>
            </w:r>
          </w:p>
        </w:tc>
        <w:tc>
          <w:tcPr>
            <w:tcW w:w="1611" w:type="pct"/>
            <w:vAlign w:val="center"/>
            <w:hideMark/>
          </w:tcPr>
          <w:p w14:paraId="1D574DE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9554002" w14:textId="77777777" w:rsidR="003C3B1D" w:rsidRPr="0056171F" w:rsidRDefault="003C3B1D" w:rsidP="00DE6BFA">
            <w:pPr>
              <w:spacing w:before="0" w:line="240" w:lineRule="auto"/>
              <w:jc w:val="left"/>
              <w:rPr>
                <w:b/>
                <w:bCs/>
                <w:sz w:val="26"/>
                <w:szCs w:val="26"/>
              </w:rPr>
            </w:pPr>
          </w:p>
        </w:tc>
      </w:tr>
      <w:tr w:rsidR="003C3B1D" w:rsidRPr="0056171F" w14:paraId="67ADD66B" w14:textId="77777777" w:rsidTr="00DE6BFA">
        <w:trPr>
          <w:trHeight w:val="672"/>
        </w:trPr>
        <w:tc>
          <w:tcPr>
            <w:tcW w:w="526" w:type="pct"/>
            <w:vAlign w:val="center"/>
            <w:hideMark/>
          </w:tcPr>
          <w:p w14:paraId="17EA6CC5" w14:textId="77777777" w:rsidR="003C3B1D" w:rsidRPr="0056171F" w:rsidRDefault="003C3B1D" w:rsidP="00DE6BFA">
            <w:pPr>
              <w:spacing w:before="0" w:line="240" w:lineRule="auto"/>
              <w:jc w:val="center"/>
              <w:rPr>
                <w:sz w:val="26"/>
                <w:szCs w:val="26"/>
              </w:rPr>
            </w:pPr>
            <w:r w:rsidRPr="0056171F">
              <w:rPr>
                <w:sz w:val="26"/>
                <w:szCs w:val="26"/>
              </w:rPr>
              <w:t>891</w:t>
            </w:r>
          </w:p>
        </w:tc>
        <w:tc>
          <w:tcPr>
            <w:tcW w:w="2131" w:type="pct"/>
            <w:vAlign w:val="center"/>
            <w:hideMark/>
          </w:tcPr>
          <w:p w14:paraId="175B903E"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Tiền chất thuốc nổ - Kali nitrat (KNO3)</w:t>
            </w:r>
          </w:p>
        </w:tc>
        <w:tc>
          <w:tcPr>
            <w:tcW w:w="1611" w:type="pct"/>
            <w:vAlign w:val="center"/>
            <w:hideMark/>
          </w:tcPr>
          <w:p w14:paraId="2EB969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19B7D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ADD80F4" w14:textId="77777777" w:rsidTr="00DE6BFA">
        <w:trPr>
          <w:trHeight w:val="672"/>
        </w:trPr>
        <w:tc>
          <w:tcPr>
            <w:tcW w:w="526" w:type="pct"/>
            <w:vAlign w:val="center"/>
            <w:hideMark/>
          </w:tcPr>
          <w:p w14:paraId="1307ACA0" w14:textId="77777777" w:rsidR="003C3B1D" w:rsidRPr="0056171F" w:rsidRDefault="003C3B1D" w:rsidP="00DE6BFA">
            <w:pPr>
              <w:spacing w:before="0" w:line="240" w:lineRule="auto"/>
              <w:jc w:val="center"/>
              <w:rPr>
                <w:sz w:val="26"/>
                <w:szCs w:val="26"/>
              </w:rPr>
            </w:pPr>
            <w:r w:rsidRPr="0056171F">
              <w:rPr>
                <w:sz w:val="26"/>
                <w:szCs w:val="26"/>
              </w:rPr>
              <w:t>892</w:t>
            </w:r>
          </w:p>
        </w:tc>
        <w:tc>
          <w:tcPr>
            <w:tcW w:w="2131" w:type="pct"/>
            <w:vAlign w:val="center"/>
            <w:hideMark/>
          </w:tcPr>
          <w:p w14:paraId="2876433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Hòa tan và phản ứng tạo dung dịch Tiền chất thuốc nổ - Kali nitrat (KNO3)</w:t>
            </w:r>
          </w:p>
        </w:tc>
        <w:tc>
          <w:tcPr>
            <w:tcW w:w="1611" w:type="pct"/>
            <w:vAlign w:val="center"/>
            <w:hideMark/>
          </w:tcPr>
          <w:p w14:paraId="5BFDDE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5495F6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19DD22" w14:textId="77777777" w:rsidTr="00DE6BFA">
        <w:trPr>
          <w:trHeight w:val="672"/>
        </w:trPr>
        <w:tc>
          <w:tcPr>
            <w:tcW w:w="526" w:type="pct"/>
            <w:vAlign w:val="center"/>
            <w:hideMark/>
          </w:tcPr>
          <w:p w14:paraId="7EA8F39E" w14:textId="77777777" w:rsidR="003C3B1D" w:rsidRPr="0056171F" w:rsidRDefault="003C3B1D" w:rsidP="00DE6BFA">
            <w:pPr>
              <w:spacing w:before="0" w:line="240" w:lineRule="auto"/>
              <w:jc w:val="center"/>
              <w:rPr>
                <w:sz w:val="26"/>
                <w:szCs w:val="26"/>
              </w:rPr>
            </w:pPr>
            <w:r w:rsidRPr="0056171F">
              <w:rPr>
                <w:sz w:val="26"/>
                <w:szCs w:val="26"/>
              </w:rPr>
              <w:t>893</w:t>
            </w:r>
          </w:p>
        </w:tc>
        <w:tc>
          <w:tcPr>
            <w:tcW w:w="2131" w:type="pct"/>
            <w:vAlign w:val="center"/>
            <w:hideMark/>
          </w:tcPr>
          <w:p w14:paraId="3296F294"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cô đặc dung dịch Tiền chất thuốc nổ - Kali nitrat (KNO3)</w:t>
            </w:r>
          </w:p>
        </w:tc>
        <w:tc>
          <w:tcPr>
            <w:tcW w:w="1611" w:type="pct"/>
            <w:vAlign w:val="center"/>
            <w:hideMark/>
          </w:tcPr>
          <w:p w14:paraId="63E4ED1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6920B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1A4CBC" w14:textId="77777777" w:rsidTr="00DE6BFA">
        <w:trPr>
          <w:trHeight w:val="672"/>
        </w:trPr>
        <w:tc>
          <w:tcPr>
            <w:tcW w:w="526" w:type="pct"/>
            <w:vAlign w:val="center"/>
            <w:hideMark/>
          </w:tcPr>
          <w:p w14:paraId="47453F76" w14:textId="77777777" w:rsidR="003C3B1D" w:rsidRPr="0056171F" w:rsidRDefault="003C3B1D" w:rsidP="00DE6BFA">
            <w:pPr>
              <w:spacing w:before="0" w:line="240" w:lineRule="auto"/>
              <w:jc w:val="center"/>
              <w:rPr>
                <w:sz w:val="26"/>
                <w:szCs w:val="26"/>
              </w:rPr>
            </w:pPr>
            <w:r w:rsidRPr="0056171F">
              <w:rPr>
                <w:sz w:val="26"/>
                <w:szCs w:val="26"/>
              </w:rPr>
              <w:t>894</w:t>
            </w:r>
          </w:p>
        </w:tc>
        <w:tc>
          <w:tcPr>
            <w:tcW w:w="2131" w:type="pct"/>
            <w:vAlign w:val="center"/>
            <w:hideMark/>
          </w:tcPr>
          <w:p w14:paraId="46A0711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kết tinh Tiền chất thuốc nổ - Kali nitrat (KNO3)</w:t>
            </w:r>
          </w:p>
        </w:tc>
        <w:tc>
          <w:tcPr>
            <w:tcW w:w="1611" w:type="pct"/>
            <w:vAlign w:val="center"/>
            <w:hideMark/>
          </w:tcPr>
          <w:p w14:paraId="141FC71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26871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769AE7B" w14:textId="77777777" w:rsidTr="00DE6BFA">
        <w:trPr>
          <w:trHeight w:val="672"/>
        </w:trPr>
        <w:tc>
          <w:tcPr>
            <w:tcW w:w="526" w:type="pct"/>
            <w:vAlign w:val="center"/>
            <w:hideMark/>
          </w:tcPr>
          <w:p w14:paraId="7AFEA308" w14:textId="77777777" w:rsidR="003C3B1D" w:rsidRPr="0056171F" w:rsidRDefault="003C3B1D" w:rsidP="00DE6BFA">
            <w:pPr>
              <w:spacing w:before="0" w:line="240" w:lineRule="auto"/>
              <w:jc w:val="center"/>
              <w:rPr>
                <w:sz w:val="26"/>
                <w:szCs w:val="26"/>
              </w:rPr>
            </w:pPr>
            <w:r w:rsidRPr="0056171F">
              <w:rPr>
                <w:sz w:val="26"/>
                <w:szCs w:val="26"/>
              </w:rPr>
              <w:lastRenderedPageBreak/>
              <w:t>895</w:t>
            </w:r>
          </w:p>
        </w:tc>
        <w:tc>
          <w:tcPr>
            <w:tcW w:w="2131" w:type="pct"/>
            <w:vAlign w:val="center"/>
            <w:hideMark/>
          </w:tcPr>
          <w:p w14:paraId="15C168D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và làm nguội Tiền chất thuốc nổ - Kali nitrat (KNO3)</w:t>
            </w:r>
          </w:p>
        </w:tc>
        <w:tc>
          <w:tcPr>
            <w:tcW w:w="1611" w:type="pct"/>
            <w:vAlign w:val="center"/>
            <w:hideMark/>
          </w:tcPr>
          <w:p w14:paraId="37DFA83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44407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E63752" w14:textId="77777777" w:rsidTr="00DE6BFA">
        <w:trPr>
          <w:trHeight w:val="672"/>
        </w:trPr>
        <w:tc>
          <w:tcPr>
            <w:tcW w:w="526" w:type="pct"/>
            <w:vAlign w:val="center"/>
            <w:hideMark/>
          </w:tcPr>
          <w:p w14:paraId="3C5786B1" w14:textId="77777777" w:rsidR="003C3B1D" w:rsidRPr="0056171F" w:rsidRDefault="003C3B1D" w:rsidP="00DE6BFA">
            <w:pPr>
              <w:spacing w:before="0" w:line="240" w:lineRule="auto"/>
              <w:jc w:val="center"/>
              <w:rPr>
                <w:sz w:val="26"/>
                <w:szCs w:val="26"/>
              </w:rPr>
            </w:pPr>
            <w:r w:rsidRPr="0056171F">
              <w:rPr>
                <w:sz w:val="26"/>
                <w:szCs w:val="26"/>
              </w:rPr>
              <w:t>896</w:t>
            </w:r>
          </w:p>
        </w:tc>
        <w:tc>
          <w:tcPr>
            <w:tcW w:w="2131" w:type="pct"/>
            <w:vAlign w:val="center"/>
            <w:hideMark/>
          </w:tcPr>
          <w:p w14:paraId="04D6FE42"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Tiền chất thuốc nổ - Kali nitrat (KNO3)</w:t>
            </w:r>
          </w:p>
        </w:tc>
        <w:tc>
          <w:tcPr>
            <w:tcW w:w="1611" w:type="pct"/>
            <w:vAlign w:val="center"/>
            <w:hideMark/>
          </w:tcPr>
          <w:p w14:paraId="46E4E82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AB8A5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CEBBEE" w14:textId="77777777" w:rsidTr="00DE6BFA">
        <w:trPr>
          <w:trHeight w:val="672"/>
        </w:trPr>
        <w:tc>
          <w:tcPr>
            <w:tcW w:w="526" w:type="pct"/>
            <w:vAlign w:val="center"/>
            <w:hideMark/>
          </w:tcPr>
          <w:p w14:paraId="53E4FBD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29F142C"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Tiền chất thuốc nổ - Kali clorat (KClO3)</w:t>
            </w:r>
          </w:p>
        </w:tc>
        <w:tc>
          <w:tcPr>
            <w:tcW w:w="1611" w:type="pct"/>
            <w:vAlign w:val="center"/>
            <w:hideMark/>
          </w:tcPr>
          <w:p w14:paraId="7BD5890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9F63EA9" w14:textId="77777777" w:rsidR="003C3B1D" w:rsidRPr="0056171F" w:rsidRDefault="003C3B1D" w:rsidP="00DE6BFA">
            <w:pPr>
              <w:spacing w:before="0" w:line="240" w:lineRule="auto"/>
              <w:jc w:val="left"/>
              <w:rPr>
                <w:b/>
                <w:bCs/>
                <w:sz w:val="26"/>
                <w:szCs w:val="26"/>
              </w:rPr>
            </w:pPr>
          </w:p>
        </w:tc>
      </w:tr>
      <w:tr w:rsidR="003C3B1D" w:rsidRPr="0056171F" w14:paraId="537644C6" w14:textId="77777777" w:rsidTr="00DE6BFA">
        <w:trPr>
          <w:trHeight w:val="672"/>
        </w:trPr>
        <w:tc>
          <w:tcPr>
            <w:tcW w:w="526" w:type="pct"/>
            <w:vAlign w:val="center"/>
            <w:hideMark/>
          </w:tcPr>
          <w:p w14:paraId="440C4778" w14:textId="77777777" w:rsidR="003C3B1D" w:rsidRPr="0056171F" w:rsidRDefault="003C3B1D" w:rsidP="00DE6BFA">
            <w:pPr>
              <w:spacing w:before="0" w:line="240" w:lineRule="auto"/>
              <w:jc w:val="center"/>
              <w:rPr>
                <w:sz w:val="26"/>
                <w:szCs w:val="26"/>
              </w:rPr>
            </w:pPr>
            <w:r w:rsidRPr="0056171F">
              <w:rPr>
                <w:sz w:val="26"/>
                <w:szCs w:val="26"/>
              </w:rPr>
              <w:t>897</w:t>
            </w:r>
          </w:p>
        </w:tc>
        <w:tc>
          <w:tcPr>
            <w:tcW w:w="2131" w:type="pct"/>
            <w:vAlign w:val="center"/>
            <w:hideMark/>
          </w:tcPr>
          <w:p w14:paraId="261E8E4D"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Tiền chất thuốc nổ - Kali clorat (KClO3)</w:t>
            </w:r>
          </w:p>
        </w:tc>
        <w:tc>
          <w:tcPr>
            <w:tcW w:w="1611" w:type="pct"/>
            <w:vAlign w:val="center"/>
            <w:hideMark/>
          </w:tcPr>
          <w:p w14:paraId="7D45F3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935D7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050538" w14:textId="77777777" w:rsidTr="00DE6BFA">
        <w:trPr>
          <w:trHeight w:val="672"/>
        </w:trPr>
        <w:tc>
          <w:tcPr>
            <w:tcW w:w="526" w:type="pct"/>
            <w:vAlign w:val="center"/>
            <w:hideMark/>
          </w:tcPr>
          <w:p w14:paraId="7B393AF7" w14:textId="77777777" w:rsidR="003C3B1D" w:rsidRPr="0056171F" w:rsidRDefault="003C3B1D" w:rsidP="00DE6BFA">
            <w:pPr>
              <w:spacing w:before="0" w:line="240" w:lineRule="auto"/>
              <w:jc w:val="center"/>
              <w:rPr>
                <w:sz w:val="26"/>
                <w:szCs w:val="26"/>
              </w:rPr>
            </w:pPr>
            <w:r w:rsidRPr="0056171F">
              <w:rPr>
                <w:sz w:val="26"/>
                <w:szCs w:val="26"/>
              </w:rPr>
              <w:t>898</w:t>
            </w:r>
          </w:p>
        </w:tc>
        <w:tc>
          <w:tcPr>
            <w:tcW w:w="2131" w:type="pct"/>
            <w:vAlign w:val="center"/>
            <w:hideMark/>
          </w:tcPr>
          <w:p w14:paraId="5D980A2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Hòa tan và phản ứng tạo dung dịch Tiền chất thuốc nổ - Kali clorat (KClO3)</w:t>
            </w:r>
          </w:p>
        </w:tc>
        <w:tc>
          <w:tcPr>
            <w:tcW w:w="1611" w:type="pct"/>
            <w:vAlign w:val="center"/>
            <w:hideMark/>
          </w:tcPr>
          <w:p w14:paraId="2CCAF7F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9707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DAAF22" w14:textId="77777777" w:rsidTr="00DE6BFA">
        <w:trPr>
          <w:trHeight w:val="672"/>
        </w:trPr>
        <w:tc>
          <w:tcPr>
            <w:tcW w:w="526" w:type="pct"/>
            <w:vAlign w:val="center"/>
            <w:hideMark/>
          </w:tcPr>
          <w:p w14:paraId="4DA5EB4B" w14:textId="77777777" w:rsidR="003C3B1D" w:rsidRPr="0056171F" w:rsidRDefault="003C3B1D" w:rsidP="00DE6BFA">
            <w:pPr>
              <w:spacing w:before="0" w:line="240" w:lineRule="auto"/>
              <w:jc w:val="center"/>
              <w:rPr>
                <w:sz w:val="26"/>
                <w:szCs w:val="26"/>
              </w:rPr>
            </w:pPr>
            <w:r w:rsidRPr="0056171F">
              <w:rPr>
                <w:sz w:val="26"/>
                <w:szCs w:val="26"/>
              </w:rPr>
              <w:t>899</w:t>
            </w:r>
          </w:p>
        </w:tc>
        <w:tc>
          <w:tcPr>
            <w:tcW w:w="2131" w:type="pct"/>
            <w:vAlign w:val="center"/>
            <w:hideMark/>
          </w:tcPr>
          <w:p w14:paraId="71407931"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cô đặc dung dịch Tiền chất thuốc nổ - Kali clorat (KClO3)</w:t>
            </w:r>
          </w:p>
        </w:tc>
        <w:tc>
          <w:tcPr>
            <w:tcW w:w="1611" w:type="pct"/>
            <w:vAlign w:val="center"/>
            <w:hideMark/>
          </w:tcPr>
          <w:p w14:paraId="5176465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751CB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19E2FA5" w14:textId="77777777" w:rsidTr="00DE6BFA">
        <w:trPr>
          <w:trHeight w:val="672"/>
        </w:trPr>
        <w:tc>
          <w:tcPr>
            <w:tcW w:w="526" w:type="pct"/>
            <w:vAlign w:val="center"/>
            <w:hideMark/>
          </w:tcPr>
          <w:p w14:paraId="147D765C" w14:textId="77777777" w:rsidR="003C3B1D" w:rsidRPr="0056171F" w:rsidRDefault="003C3B1D" w:rsidP="00DE6BFA">
            <w:pPr>
              <w:spacing w:before="0" w:line="240" w:lineRule="auto"/>
              <w:jc w:val="center"/>
              <w:rPr>
                <w:sz w:val="26"/>
                <w:szCs w:val="26"/>
              </w:rPr>
            </w:pPr>
            <w:r w:rsidRPr="0056171F">
              <w:rPr>
                <w:sz w:val="26"/>
                <w:szCs w:val="26"/>
              </w:rPr>
              <w:t>900</w:t>
            </w:r>
          </w:p>
        </w:tc>
        <w:tc>
          <w:tcPr>
            <w:tcW w:w="2131" w:type="pct"/>
            <w:vAlign w:val="center"/>
            <w:hideMark/>
          </w:tcPr>
          <w:p w14:paraId="2C325415"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kết tinh Tiền chất thuốc nổ - Kali clorat (KClO3)</w:t>
            </w:r>
          </w:p>
        </w:tc>
        <w:tc>
          <w:tcPr>
            <w:tcW w:w="1611" w:type="pct"/>
            <w:vAlign w:val="center"/>
            <w:hideMark/>
          </w:tcPr>
          <w:p w14:paraId="21D066F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0C156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9EB95C" w14:textId="77777777" w:rsidTr="00DE6BFA">
        <w:trPr>
          <w:trHeight w:val="672"/>
        </w:trPr>
        <w:tc>
          <w:tcPr>
            <w:tcW w:w="526" w:type="pct"/>
            <w:vAlign w:val="center"/>
            <w:hideMark/>
          </w:tcPr>
          <w:p w14:paraId="7C967FE4" w14:textId="77777777" w:rsidR="003C3B1D" w:rsidRPr="0056171F" w:rsidRDefault="003C3B1D" w:rsidP="00DE6BFA">
            <w:pPr>
              <w:spacing w:before="0" w:line="240" w:lineRule="auto"/>
              <w:jc w:val="center"/>
              <w:rPr>
                <w:sz w:val="26"/>
                <w:szCs w:val="26"/>
              </w:rPr>
            </w:pPr>
            <w:r w:rsidRPr="0056171F">
              <w:rPr>
                <w:sz w:val="26"/>
                <w:szCs w:val="26"/>
              </w:rPr>
              <w:t>901</w:t>
            </w:r>
          </w:p>
        </w:tc>
        <w:tc>
          <w:tcPr>
            <w:tcW w:w="2131" w:type="pct"/>
            <w:vAlign w:val="center"/>
            <w:hideMark/>
          </w:tcPr>
          <w:p w14:paraId="34B53B73"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và làm nguội Tiền chất thuốc nổ - Kali clorat (KClO3)</w:t>
            </w:r>
          </w:p>
        </w:tc>
        <w:tc>
          <w:tcPr>
            <w:tcW w:w="1611" w:type="pct"/>
            <w:vAlign w:val="center"/>
            <w:hideMark/>
          </w:tcPr>
          <w:p w14:paraId="27B67AB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8F04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C0A684" w14:textId="77777777" w:rsidTr="00DE6BFA">
        <w:trPr>
          <w:trHeight w:val="672"/>
        </w:trPr>
        <w:tc>
          <w:tcPr>
            <w:tcW w:w="526" w:type="pct"/>
            <w:vAlign w:val="center"/>
            <w:hideMark/>
          </w:tcPr>
          <w:p w14:paraId="3739E7EC" w14:textId="77777777" w:rsidR="003C3B1D" w:rsidRPr="0056171F" w:rsidRDefault="003C3B1D" w:rsidP="00DE6BFA">
            <w:pPr>
              <w:spacing w:before="0" w:line="240" w:lineRule="auto"/>
              <w:jc w:val="center"/>
              <w:rPr>
                <w:sz w:val="26"/>
                <w:szCs w:val="26"/>
              </w:rPr>
            </w:pPr>
            <w:r w:rsidRPr="0056171F">
              <w:rPr>
                <w:sz w:val="26"/>
                <w:szCs w:val="26"/>
              </w:rPr>
              <w:t>902</w:t>
            </w:r>
          </w:p>
        </w:tc>
        <w:tc>
          <w:tcPr>
            <w:tcW w:w="2131" w:type="pct"/>
            <w:vAlign w:val="center"/>
            <w:hideMark/>
          </w:tcPr>
          <w:p w14:paraId="438318FC"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Tiền chất thuốc nổ - Kali clorat (KClO3)</w:t>
            </w:r>
          </w:p>
        </w:tc>
        <w:tc>
          <w:tcPr>
            <w:tcW w:w="1611" w:type="pct"/>
            <w:vAlign w:val="center"/>
            <w:hideMark/>
          </w:tcPr>
          <w:p w14:paraId="176243A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C9474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57A4C1" w14:textId="77777777" w:rsidTr="00DE6BFA">
        <w:trPr>
          <w:trHeight w:val="672"/>
        </w:trPr>
        <w:tc>
          <w:tcPr>
            <w:tcW w:w="526" w:type="pct"/>
            <w:vAlign w:val="center"/>
            <w:hideMark/>
          </w:tcPr>
          <w:p w14:paraId="14C0FE7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AEF7712"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Tiền chất thuốc nổ - Kali perclorat (KClO4)</w:t>
            </w:r>
          </w:p>
        </w:tc>
        <w:tc>
          <w:tcPr>
            <w:tcW w:w="1611" w:type="pct"/>
            <w:vAlign w:val="center"/>
            <w:hideMark/>
          </w:tcPr>
          <w:p w14:paraId="5FB7C4D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806EA4F" w14:textId="77777777" w:rsidR="003C3B1D" w:rsidRPr="0056171F" w:rsidRDefault="003C3B1D" w:rsidP="00DE6BFA">
            <w:pPr>
              <w:spacing w:before="0" w:line="240" w:lineRule="auto"/>
              <w:jc w:val="left"/>
              <w:rPr>
                <w:b/>
                <w:bCs/>
                <w:sz w:val="26"/>
                <w:szCs w:val="26"/>
              </w:rPr>
            </w:pPr>
          </w:p>
        </w:tc>
      </w:tr>
      <w:tr w:rsidR="003C3B1D" w:rsidRPr="0056171F" w14:paraId="2BF5800E" w14:textId="77777777" w:rsidTr="00DE6BFA">
        <w:trPr>
          <w:trHeight w:val="672"/>
        </w:trPr>
        <w:tc>
          <w:tcPr>
            <w:tcW w:w="526" w:type="pct"/>
            <w:vAlign w:val="center"/>
            <w:hideMark/>
          </w:tcPr>
          <w:p w14:paraId="3958419A" w14:textId="77777777" w:rsidR="003C3B1D" w:rsidRPr="0056171F" w:rsidRDefault="003C3B1D" w:rsidP="00DE6BFA">
            <w:pPr>
              <w:spacing w:before="0" w:line="240" w:lineRule="auto"/>
              <w:jc w:val="center"/>
              <w:rPr>
                <w:sz w:val="26"/>
                <w:szCs w:val="26"/>
              </w:rPr>
            </w:pPr>
            <w:r w:rsidRPr="0056171F">
              <w:rPr>
                <w:sz w:val="26"/>
                <w:szCs w:val="26"/>
              </w:rPr>
              <w:t>903</w:t>
            </w:r>
          </w:p>
        </w:tc>
        <w:tc>
          <w:tcPr>
            <w:tcW w:w="2131" w:type="pct"/>
            <w:vAlign w:val="center"/>
            <w:hideMark/>
          </w:tcPr>
          <w:p w14:paraId="09D9815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Tiền chất thuốc nổ - Kali perclorat (KClO4)</w:t>
            </w:r>
          </w:p>
        </w:tc>
        <w:tc>
          <w:tcPr>
            <w:tcW w:w="1611" w:type="pct"/>
            <w:vAlign w:val="center"/>
            <w:hideMark/>
          </w:tcPr>
          <w:p w14:paraId="7843E2F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67CB7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82CD38" w14:textId="77777777" w:rsidTr="00DE6BFA">
        <w:trPr>
          <w:trHeight w:val="672"/>
        </w:trPr>
        <w:tc>
          <w:tcPr>
            <w:tcW w:w="526" w:type="pct"/>
            <w:vAlign w:val="center"/>
            <w:hideMark/>
          </w:tcPr>
          <w:p w14:paraId="043E5B2D" w14:textId="77777777" w:rsidR="003C3B1D" w:rsidRPr="0056171F" w:rsidRDefault="003C3B1D" w:rsidP="00DE6BFA">
            <w:pPr>
              <w:spacing w:before="0" w:line="240" w:lineRule="auto"/>
              <w:jc w:val="center"/>
              <w:rPr>
                <w:sz w:val="26"/>
                <w:szCs w:val="26"/>
              </w:rPr>
            </w:pPr>
            <w:r w:rsidRPr="0056171F">
              <w:rPr>
                <w:sz w:val="26"/>
                <w:szCs w:val="26"/>
              </w:rPr>
              <w:t>904</w:t>
            </w:r>
          </w:p>
        </w:tc>
        <w:tc>
          <w:tcPr>
            <w:tcW w:w="2131" w:type="pct"/>
            <w:vAlign w:val="center"/>
            <w:hideMark/>
          </w:tcPr>
          <w:p w14:paraId="673C88C4"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hòa tan, điện phân tạo dung dịch Tiền chất thuốc nổ - Kali perclorat (KClO4)</w:t>
            </w:r>
          </w:p>
        </w:tc>
        <w:tc>
          <w:tcPr>
            <w:tcW w:w="1611" w:type="pct"/>
            <w:vAlign w:val="center"/>
            <w:hideMark/>
          </w:tcPr>
          <w:p w14:paraId="1857A29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50651F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E0864D" w14:textId="77777777" w:rsidTr="00DE6BFA">
        <w:trPr>
          <w:trHeight w:val="672"/>
        </w:trPr>
        <w:tc>
          <w:tcPr>
            <w:tcW w:w="526" w:type="pct"/>
            <w:vAlign w:val="center"/>
            <w:hideMark/>
          </w:tcPr>
          <w:p w14:paraId="4B078D39" w14:textId="77777777" w:rsidR="003C3B1D" w:rsidRPr="0056171F" w:rsidRDefault="003C3B1D" w:rsidP="00DE6BFA">
            <w:pPr>
              <w:spacing w:before="0" w:line="240" w:lineRule="auto"/>
              <w:jc w:val="center"/>
              <w:rPr>
                <w:sz w:val="26"/>
                <w:szCs w:val="26"/>
              </w:rPr>
            </w:pPr>
            <w:r w:rsidRPr="0056171F">
              <w:rPr>
                <w:sz w:val="26"/>
                <w:szCs w:val="26"/>
              </w:rPr>
              <w:t>905</w:t>
            </w:r>
          </w:p>
        </w:tc>
        <w:tc>
          <w:tcPr>
            <w:tcW w:w="2131" w:type="pct"/>
            <w:vAlign w:val="center"/>
            <w:hideMark/>
          </w:tcPr>
          <w:p w14:paraId="7BC1A02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cô đặc dung dịch Tiền chất thuốc nổ - Kali perclorat (KClO4)</w:t>
            </w:r>
          </w:p>
        </w:tc>
        <w:tc>
          <w:tcPr>
            <w:tcW w:w="1611" w:type="pct"/>
            <w:vAlign w:val="center"/>
            <w:hideMark/>
          </w:tcPr>
          <w:p w14:paraId="4E2A710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3E160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BDF856" w14:textId="77777777" w:rsidTr="00DE6BFA">
        <w:trPr>
          <w:trHeight w:val="672"/>
        </w:trPr>
        <w:tc>
          <w:tcPr>
            <w:tcW w:w="526" w:type="pct"/>
            <w:vAlign w:val="center"/>
            <w:hideMark/>
          </w:tcPr>
          <w:p w14:paraId="7D8D1DCC" w14:textId="77777777" w:rsidR="003C3B1D" w:rsidRPr="0056171F" w:rsidRDefault="003C3B1D" w:rsidP="00DE6BFA">
            <w:pPr>
              <w:spacing w:before="0" w:line="240" w:lineRule="auto"/>
              <w:jc w:val="center"/>
              <w:rPr>
                <w:sz w:val="26"/>
                <w:szCs w:val="26"/>
              </w:rPr>
            </w:pPr>
            <w:r w:rsidRPr="0056171F">
              <w:rPr>
                <w:sz w:val="26"/>
                <w:szCs w:val="26"/>
              </w:rPr>
              <w:t>906</w:t>
            </w:r>
          </w:p>
        </w:tc>
        <w:tc>
          <w:tcPr>
            <w:tcW w:w="2131" w:type="pct"/>
            <w:vAlign w:val="center"/>
            <w:hideMark/>
          </w:tcPr>
          <w:p w14:paraId="29BD158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kết tinh Tiền chất thuốc nổ - Kali perclorat (KClO4)</w:t>
            </w:r>
          </w:p>
        </w:tc>
        <w:tc>
          <w:tcPr>
            <w:tcW w:w="1611" w:type="pct"/>
            <w:vAlign w:val="center"/>
            <w:hideMark/>
          </w:tcPr>
          <w:p w14:paraId="55F047D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00F4D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4A38485" w14:textId="77777777" w:rsidTr="00DE6BFA">
        <w:trPr>
          <w:trHeight w:val="672"/>
        </w:trPr>
        <w:tc>
          <w:tcPr>
            <w:tcW w:w="526" w:type="pct"/>
            <w:vAlign w:val="center"/>
            <w:hideMark/>
          </w:tcPr>
          <w:p w14:paraId="63ECA414" w14:textId="77777777" w:rsidR="003C3B1D" w:rsidRPr="0056171F" w:rsidRDefault="003C3B1D" w:rsidP="00DE6BFA">
            <w:pPr>
              <w:spacing w:before="0" w:line="240" w:lineRule="auto"/>
              <w:jc w:val="center"/>
              <w:rPr>
                <w:sz w:val="26"/>
                <w:szCs w:val="26"/>
              </w:rPr>
            </w:pPr>
            <w:r w:rsidRPr="0056171F">
              <w:rPr>
                <w:sz w:val="26"/>
                <w:szCs w:val="26"/>
              </w:rPr>
              <w:t>907</w:t>
            </w:r>
          </w:p>
        </w:tc>
        <w:tc>
          <w:tcPr>
            <w:tcW w:w="2131" w:type="pct"/>
            <w:vAlign w:val="center"/>
            <w:hideMark/>
          </w:tcPr>
          <w:p w14:paraId="085F6CE2"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và làm nguội Tiền chất thuốc nổ - Kali perclorat (KClO4)</w:t>
            </w:r>
          </w:p>
        </w:tc>
        <w:tc>
          <w:tcPr>
            <w:tcW w:w="1611" w:type="pct"/>
            <w:vAlign w:val="center"/>
            <w:hideMark/>
          </w:tcPr>
          <w:p w14:paraId="4FE0D6D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9FE86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932378D" w14:textId="77777777" w:rsidTr="00DE6BFA">
        <w:trPr>
          <w:trHeight w:val="672"/>
        </w:trPr>
        <w:tc>
          <w:tcPr>
            <w:tcW w:w="526" w:type="pct"/>
            <w:vAlign w:val="center"/>
            <w:hideMark/>
          </w:tcPr>
          <w:p w14:paraId="001FB8B7" w14:textId="77777777" w:rsidR="003C3B1D" w:rsidRPr="0056171F" w:rsidRDefault="003C3B1D" w:rsidP="00DE6BFA">
            <w:pPr>
              <w:spacing w:before="0" w:line="240" w:lineRule="auto"/>
              <w:jc w:val="center"/>
              <w:rPr>
                <w:sz w:val="26"/>
                <w:szCs w:val="26"/>
              </w:rPr>
            </w:pPr>
            <w:r w:rsidRPr="0056171F">
              <w:rPr>
                <w:sz w:val="26"/>
                <w:szCs w:val="26"/>
              </w:rPr>
              <w:lastRenderedPageBreak/>
              <w:t>908</w:t>
            </w:r>
          </w:p>
        </w:tc>
        <w:tc>
          <w:tcPr>
            <w:tcW w:w="2131" w:type="pct"/>
            <w:vAlign w:val="center"/>
            <w:hideMark/>
          </w:tcPr>
          <w:p w14:paraId="5BFDE22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Tiền chất thuốc nổ - Kali perclorat (KClO4)</w:t>
            </w:r>
          </w:p>
        </w:tc>
        <w:tc>
          <w:tcPr>
            <w:tcW w:w="1611" w:type="pct"/>
            <w:vAlign w:val="center"/>
            <w:hideMark/>
          </w:tcPr>
          <w:p w14:paraId="35D9C95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0CCD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C20B3D" w14:textId="77777777" w:rsidTr="00DE6BFA">
        <w:trPr>
          <w:trHeight w:val="672"/>
        </w:trPr>
        <w:tc>
          <w:tcPr>
            <w:tcW w:w="526" w:type="pct"/>
            <w:vAlign w:val="center"/>
            <w:hideMark/>
          </w:tcPr>
          <w:p w14:paraId="0689EB6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41967D9"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Đồ uống không cồn</w:t>
            </w:r>
          </w:p>
        </w:tc>
        <w:tc>
          <w:tcPr>
            <w:tcW w:w="1611" w:type="pct"/>
            <w:vAlign w:val="center"/>
            <w:hideMark/>
          </w:tcPr>
          <w:p w14:paraId="0DB1D2F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9F70D31" w14:textId="77777777" w:rsidR="003C3B1D" w:rsidRPr="0056171F" w:rsidRDefault="003C3B1D" w:rsidP="00DE6BFA">
            <w:pPr>
              <w:spacing w:before="0" w:line="240" w:lineRule="auto"/>
              <w:jc w:val="left"/>
              <w:rPr>
                <w:b/>
                <w:bCs/>
                <w:sz w:val="26"/>
                <w:szCs w:val="26"/>
              </w:rPr>
            </w:pPr>
          </w:p>
        </w:tc>
      </w:tr>
      <w:tr w:rsidR="003C3B1D" w:rsidRPr="0056171F" w14:paraId="1CAFFDE0" w14:textId="77777777" w:rsidTr="00DE6BFA">
        <w:trPr>
          <w:trHeight w:val="672"/>
        </w:trPr>
        <w:tc>
          <w:tcPr>
            <w:tcW w:w="526" w:type="pct"/>
            <w:vAlign w:val="center"/>
            <w:hideMark/>
          </w:tcPr>
          <w:p w14:paraId="5035CF24" w14:textId="77777777" w:rsidR="003C3B1D" w:rsidRPr="0056171F" w:rsidRDefault="003C3B1D" w:rsidP="00DE6BFA">
            <w:pPr>
              <w:spacing w:before="0" w:line="240" w:lineRule="auto"/>
              <w:jc w:val="center"/>
              <w:rPr>
                <w:sz w:val="26"/>
                <w:szCs w:val="26"/>
              </w:rPr>
            </w:pPr>
            <w:r w:rsidRPr="0056171F">
              <w:rPr>
                <w:sz w:val="26"/>
                <w:szCs w:val="26"/>
              </w:rPr>
              <w:t>909</w:t>
            </w:r>
          </w:p>
        </w:tc>
        <w:tc>
          <w:tcPr>
            <w:tcW w:w="2131" w:type="pct"/>
            <w:vAlign w:val="center"/>
            <w:hideMark/>
          </w:tcPr>
          <w:p w14:paraId="3B5889D2"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Đồ uống không cồn</w:t>
            </w:r>
          </w:p>
        </w:tc>
        <w:tc>
          <w:tcPr>
            <w:tcW w:w="1611" w:type="pct"/>
            <w:vAlign w:val="center"/>
            <w:hideMark/>
          </w:tcPr>
          <w:p w14:paraId="4EAC0CC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73708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3E0AB9" w14:textId="77777777" w:rsidTr="00DE6BFA">
        <w:trPr>
          <w:trHeight w:val="672"/>
        </w:trPr>
        <w:tc>
          <w:tcPr>
            <w:tcW w:w="526" w:type="pct"/>
            <w:vAlign w:val="center"/>
            <w:hideMark/>
          </w:tcPr>
          <w:p w14:paraId="26AB3B44" w14:textId="77777777" w:rsidR="003C3B1D" w:rsidRPr="0056171F" w:rsidRDefault="003C3B1D" w:rsidP="00DE6BFA">
            <w:pPr>
              <w:spacing w:before="0" w:line="240" w:lineRule="auto"/>
              <w:jc w:val="center"/>
              <w:rPr>
                <w:sz w:val="26"/>
                <w:szCs w:val="26"/>
              </w:rPr>
            </w:pPr>
            <w:r w:rsidRPr="0056171F">
              <w:rPr>
                <w:sz w:val="26"/>
                <w:szCs w:val="26"/>
              </w:rPr>
              <w:t>910</w:t>
            </w:r>
          </w:p>
        </w:tc>
        <w:tc>
          <w:tcPr>
            <w:tcW w:w="2131" w:type="pct"/>
            <w:vAlign w:val="center"/>
            <w:hideMark/>
          </w:tcPr>
          <w:p w14:paraId="120D5EB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xử lý, sơ chế nguyên liệu Đồ uống không cồn, bổ sung thông tin quản lý</w:t>
            </w:r>
          </w:p>
        </w:tc>
        <w:tc>
          <w:tcPr>
            <w:tcW w:w="1611" w:type="pct"/>
            <w:vAlign w:val="center"/>
            <w:hideMark/>
          </w:tcPr>
          <w:p w14:paraId="25F7897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61852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ED9985" w14:textId="77777777" w:rsidTr="00DE6BFA">
        <w:trPr>
          <w:trHeight w:val="672"/>
        </w:trPr>
        <w:tc>
          <w:tcPr>
            <w:tcW w:w="526" w:type="pct"/>
            <w:vAlign w:val="center"/>
            <w:hideMark/>
          </w:tcPr>
          <w:p w14:paraId="032E4815" w14:textId="77777777" w:rsidR="003C3B1D" w:rsidRPr="0056171F" w:rsidRDefault="003C3B1D" w:rsidP="00DE6BFA">
            <w:pPr>
              <w:spacing w:before="0" w:line="240" w:lineRule="auto"/>
              <w:jc w:val="center"/>
              <w:rPr>
                <w:sz w:val="26"/>
                <w:szCs w:val="26"/>
              </w:rPr>
            </w:pPr>
            <w:r w:rsidRPr="0056171F">
              <w:rPr>
                <w:sz w:val="26"/>
                <w:szCs w:val="26"/>
              </w:rPr>
              <w:t>911</w:t>
            </w:r>
          </w:p>
        </w:tc>
        <w:tc>
          <w:tcPr>
            <w:tcW w:w="2131" w:type="pct"/>
            <w:vAlign w:val="center"/>
            <w:hideMark/>
          </w:tcPr>
          <w:p w14:paraId="218FFE2F"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phối trộn nguyên liệu, phụ gia Đồ uống không cồn, bổ sung thông tin quản lý</w:t>
            </w:r>
          </w:p>
        </w:tc>
        <w:tc>
          <w:tcPr>
            <w:tcW w:w="1611" w:type="pct"/>
            <w:vAlign w:val="center"/>
            <w:hideMark/>
          </w:tcPr>
          <w:p w14:paraId="2C171F8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214F5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357F7D" w14:textId="77777777" w:rsidTr="00DE6BFA">
        <w:trPr>
          <w:trHeight w:val="672"/>
        </w:trPr>
        <w:tc>
          <w:tcPr>
            <w:tcW w:w="526" w:type="pct"/>
            <w:vAlign w:val="center"/>
            <w:hideMark/>
          </w:tcPr>
          <w:p w14:paraId="6C273FC8" w14:textId="77777777" w:rsidR="003C3B1D" w:rsidRPr="0056171F" w:rsidRDefault="003C3B1D" w:rsidP="00DE6BFA">
            <w:pPr>
              <w:spacing w:before="0" w:line="240" w:lineRule="auto"/>
              <w:jc w:val="center"/>
              <w:rPr>
                <w:sz w:val="26"/>
                <w:szCs w:val="26"/>
              </w:rPr>
            </w:pPr>
            <w:r w:rsidRPr="0056171F">
              <w:rPr>
                <w:sz w:val="26"/>
                <w:szCs w:val="26"/>
              </w:rPr>
              <w:t>912</w:t>
            </w:r>
          </w:p>
        </w:tc>
        <w:tc>
          <w:tcPr>
            <w:tcW w:w="2131" w:type="pct"/>
            <w:vAlign w:val="center"/>
            <w:hideMark/>
          </w:tcPr>
          <w:p w14:paraId="38C6CBE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lọc, đồng hóa, bài khí Đồ uống không cồn, bổ sung thông tin quản lý</w:t>
            </w:r>
          </w:p>
        </w:tc>
        <w:tc>
          <w:tcPr>
            <w:tcW w:w="1611" w:type="pct"/>
            <w:vAlign w:val="center"/>
            <w:hideMark/>
          </w:tcPr>
          <w:p w14:paraId="3D89144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EDC3DA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ECD0C4" w14:textId="77777777" w:rsidTr="00DE6BFA">
        <w:trPr>
          <w:trHeight w:val="672"/>
        </w:trPr>
        <w:tc>
          <w:tcPr>
            <w:tcW w:w="526" w:type="pct"/>
            <w:vAlign w:val="center"/>
            <w:hideMark/>
          </w:tcPr>
          <w:p w14:paraId="0968C01F" w14:textId="77777777" w:rsidR="003C3B1D" w:rsidRPr="0056171F" w:rsidRDefault="003C3B1D" w:rsidP="00DE6BFA">
            <w:pPr>
              <w:spacing w:before="0" w:line="240" w:lineRule="auto"/>
              <w:jc w:val="center"/>
              <w:rPr>
                <w:sz w:val="26"/>
                <w:szCs w:val="26"/>
              </w:rPr>
            </w:pPr>
            <w:r w:rsidRPr="0056171F">
              <w:rPr>
                <w:sz w:val="26"/>
                <w:szCs w:val="26"/>
              </w:rPr>
              <w:t>913</w:t>
            </w:r>
          </w:p>
        </w:tc>
        <w:tc>
          <w:tcPr>
            <w:tcW w:w="2131" w:type="pct"/>
            <w:vAlign w:val="center"/>
            <w:hideMark/>
          </w:tcPr>
          <w:p w14:paraId="129F135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loại bỏ cồn Đồ uống không cồn</w:t>
            </w:r>
          </w:p>
        </w:tc>
        <w:tc>
          <w:tcPr>
            <w:tcW w:w="1611" w:type="pct"/>
            <w:vAlign w:val="center"/>
            <w:hideMark/>
          </w:tcPr>
          <w:p w14:paraId="7BB5E5A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37BA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F36CC0" w14:textId="77777777" w:rsidTr="00DE6BFA">
        <w:trPr>
          <w:trHeight w:val="672"/>
        </w:trPr>
        <w:tc>
          <w:tcPr>
            <w:tcW w:w="526" w:type="pct"/>
            <w:vAlign w:val="center"/>
            <w:hideMark/>
          </w:tcPr>
          <w:p w14:paraId="2811D94E" w14:textId="77777777" w:rsidR="003C3B1D" w:rsidRPr="0056171F" w:rsidRDefault="003C3B1D" w:rsidP="00DE6BFA">
            <w:pPr>
              <w:spacing w:before="0" w:line="240" w:lineRule="auto"/>
              <w:jc w:val="center"/>
              <w:rPr>
                <w:sz w:val="26"/>
                <w:szCs w:val="26"/>
              </w:rPr>
            </w:pPr>
            <w:r w:rsidRPr="0056171F">
              <w:rPr>
                <w:sz w:val="26"/>
                <w:szCs w:val="26"/>
              </w:rPr>
              <w:t>914</w:t>
            </w:r>
          </w:p>
        </w:tc>
        <w:tc>
          <w:tcPr>
            <w:tcW w:w="2131" w:type="pct"/>
            <w:vAlign w:val="center"/>
            <w:hideMark/>
          </w:tcPr>
          <w:p w14:paraId="4FCA409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thanh trùng, tiệt trùng Đồ uống không cồn</w:t>
            </w:r>
          </w:p>
        </w:tc>
        <w:tc>
          <w:tcPr>
            <w:tcW w:w="1611" w:type="pct"/>
            <w:vAlign w:val="center"/>
            <w:hideMark/>
          </w:tcPr>
          <w:p w14:paraId="1D1D47C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757BCD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2355A37" w14:textId="77777777" w:rsidTr="00DE6BFA">
        <w:trPr>
          <w:trHeight w:val="672"/>
        </w:trPr>
        <w:tc>
          <w:tcPr>
            <w:tcW w:w="526" w:type="pct"/>
            <w:vAlign w:val="center"/>
            <w:hideMark/>
          </w:tcPr>
          <w:p w14:paraId="549FDEE3" w14:textId="77777777" w:rsidR="003C3B1D" w:rsidRPr="0056171F" w:rsidRDefault="003C3B1D" w:rsidP="00DE6BFA">
            <w:pPr>
              <w:spacing w:before="0" w:line="240" w:lineRule="auto"/>
              <w:jc w:val="center"/>
              <w:rPr>
                <w:sz w:val="26"/>
                <w:szCs w:val="26"/>
              </w:rPr>
            </w:pPr>
            <w:r w:rsidRPr="0056171F">
              <w:rPr>
                <w:sz w:val="26"/>
                <w:szCs w:val="26"/>
              </w:rPr>
              <w:t>915</w:t>
            </w:r>
          </w:p>
        </w:tc>
        <w:tc>
          <w:tcPr>
            <w:tcW w:w="2131" w:type="pct"/>
            <w:vAlign w:val="center"/>
            <w:hideMark/>
          </w:tcPr>
          <w:p w14:paraId="14367BD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Đồ uống không cồn, bổ sung thông tin quản lý</w:t>
            </w:r>
          </w:p>
        </w:tc>
        <w:tc>
          <w:tcPr>
            <w:tcW w:w="1611" w:type="pct"/>
            <w:vAlign w:val="center"/>
            <w:hideMark/>
          </w:tcPr>
          <w:p w14:paraId="0939A4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36D467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4125A53" w14:textId="77777777" w:rsidTr="00DE6BFA">
        <w:trPr>
          <w:trHeight w:val="672"/>
        </w:trPr>
        <w:tc>
          <w:tcPr>
            <w:tcW w:w="526" w:type="pct"/>
            <w:vAlign w:val="center"/>
            <w:hideMark/>
          </w:tcPr>
          <w:p w14:paraId="23D2A3A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2DE30C9"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Đồ uống có cồn</w:t>
            </w:r>
          </w:p>
        </w:tc>
        <w:tc>
          <w:tcPr>
            <w:tcW w:w="1611" w:type="pct"/>
            <w:vAlign w:val="center"/>
            <w:hideMark/>
          </w:tcPr>
          <w:p w14:paraId="0102826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851C57E" w14:textId="77777777" w:rsidR="003C3B1D" w:rsidRPr="0056171F" w:rsidRDefault="003C3B1D" w:rsidP="00DE6BFA">
            <w:pPr>
              <w:spacing w:before="0" w:line="240" w:lineRule="auto"/>
              <w:jc w:val="left"/>
              <w:rPr>
                <w:b/>
                <w:bCs/>
                <w:sz w:val="26"/>
                <w:szCs w:val="26"/>
              </w:rPr>
            </w:pPr>
          </w:p>
        </w:tc>
      </w:tr>
      <w:tr w:rsidR="003C3B1D" w:rsidRPr="0056171F" w14:paraId="4980B9B0" w14:textId="77777777" w:rsidTr="00DE6BFA">
        <w:trPr>
          <w:trHeight w:val="672"/>
        </w:trPr>
        <w:tc>
          <w:tcPr>
            <w:tcW w:w="526" w:type="pct"/>
            <w:vAlign w:val="center"/>
            <w:hideMark/>
          </w:tcPr>
          <w:p w14:paraId="5F200881" w14:textId="77777777" w:rsidR="003C3B1D" w:rsidRPr="0056171F" w:rsidRDefault="003C3B1D" w:rsidP="00DE6BFA">
            <w:pPr>
              <w:spacing w:before="0" w:line="240" w:lineRule="auto"/>
              <w:jc w:val="center"/>
              <w:rPr>
                <w:sz w:val="26"/>
                <w:szCs w:val="26"/>
              </w:rPr>
            </w:pPr>
            <w:r w:rsidRPr="0056171F">
              <w:rPr>
                <w:sz w:val="26"/>
                <w:szCs w:val="26"/>
              </w:rPr>
              <w:t>916</w:t>
            </w:r>
          </w:p>
        </w:tc>
        <w:tc>
          <w:tcPr>
            <w:tcW w:w="2131" w:type="pct"/>
            <w:vAlign w:val="center"/>
            <w:hideMark/>
          </w:tcPr>
          <w:p w14:paraId="6AF31B5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Đồ uống có cồn, bổ sung thông tin quản lý</w:t>
            </w:r>
          </w:p>
        </w:tc>
        <w:tc>
          <w:tcPr>
            <w:tcW w:w="1611" w:type="pct"/>
            <w:vAlign w:val="center"/>
            <w:hideMark/>
          </w:tcPr>
          <w:p w14:paraId="0B6D010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FCDE96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6941D4" w14:textId="77777777" w:rsidTr="00DE6BFA">
        <w:trPr>
          <w:trHeight w:val="672"/>
        </w:trPr>
        <w:tc>
          <w:tcPr>
            <w:tcW w:w="526" w:type="pct"/>
            <w:vAlign w:val="center"/>
            <w:hideMark/>
          </w:tcPr>
          <w:p w14:paraId="6A606CAD" w14:textId="77777777" w:rsidR="003C3B1D" w:rsidRPr="0056171F" w:rsidRDefault="003C3B1D" w:rsidP="00DE6BFA">
            <w:pPr>
              <w:spacing w:before="0" w:line="240" w:lineRule="auto"/>
              <w:jc w:val="center"/>
              <w:rPr>
                <w:sz w:val="26"/>
                <w:szCs w:val="26"/>
              </w:rPr>
            </w:pPr>
            <w:r w:rsidRPr="0056171F">
              <w:rPr>
                <w:sz w:val="26"/>
                <w:szCs w:val="26"/>
              </w:rPr>
              <w:t>917</w:t>
            </w:r>
          </w:p>
        </w:tc>
        <w:tc>
          <w:tcPr>
            <w:tcW w:w="2131" w:type="pct"/>
            <w:vAlign w:val="center"/>
            <w:hideMark/>
          </w:tcPr>
          <w:p w14:paraId="10361D9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xử lý, sơ chế nguyên liệu Đồ uống có cồn, bổ sung thông tin quản lý</w:t>
            </w:r>
          </w:p>
        </w:tc>
        <w:tc>
          <w:tcPr>
            <w:tcW w:w="1611" w:type="pct"/>
            <w:vAlign w:val="center"/>
            <w:hideMark/>
          </w:tcPr>
          <w:p w14:paraId="0719DD2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4717D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55D6F1" w14:textId="77777777" w:rsidTr="00DE6BFA">
        <w:trPr>
          <w:trHeight w:val="672"/>
        </w:trPr>
        <w:tc>
          <w:tcPr>
            <w:tcW w:w="526" w:type="pct"/>
            <w:vAlign w:val="center"/>
            <w:hideMark/>
          </w:tcPr>
          <w:p w14:paraId="110F55DC" w14:textId="77777777" w:rsidR="003C3B1D" w:rsidRPr="0056171F" w:rsidRDefault="003C3B1D" w:rsidP="00DE6BFA">
            <w:pPr>
              <w:spacing w:before="0" w:line="240" w:lineRule="auto"/>
              <w:jc w:val="center"/>
              <w:rPr>
                <w:sz w:val="26"/>
                <w:szCs w:val="26"/>
              </w:rPr>
            </w:pPr>
            <w:r w:rsidRPr="0056171F">
              <w:rPr>
                <w:sz w:val="26"/>
                <w:szCs w:val="26"/>
              </w:rPr>
              <w:t>918</w:t>
            </w:r>
          </w:p>
        </w:tc>
        <w:tc>
          <w:tcPr>
            <w:tcW w:w="2131" w:type="pct"/>
            <w:vAlign w:val="center"/>
            <w:hideMark/>
          </w:tcPr>
          <w:p w14:paraId="145D8582"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phối trộn nguyên liệu, phụ gia Đồ uống có cồn, bổ sung thông tin quản lý</w:t>
            </w:r>
          </w:p>
        </w:tc>
        <w:tc>
          <w:tcPr>
            <w:tcW w:w="1611" w:type="pct"/>
            <w:vAlign w:val="center"/>
            <w:hideMark/>
          </w:tcPr>
          <w:p w14:paraId="62D782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BB090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886D5B" w14:textId="77777777" w:rsidTr="00DE6BFA">
        <w:trPr>
          <w:trHeight w:val="672"/>
        </w:trPr>
        <w:tc>
          <w:tcPr>
            <w:tcW w:w="526" w:type="pct"/>
            <w:vAlign w:val="center"/>
            <w:hideMark/>
          </w:tcPr>
          <w:p w14:paraId="52239206" w14:textId="77777777" w:rsidR="003C3B1D" w:rsidRPr="0056171F" w:rsidRDefault="003C3B1D" w:rsidP="00DE6BFA">
            <w:pPr>
              <w:spacing w:before="0" w:line="240" w:lineRule="auto"/>
              <w:jc w:val="center"/>
              <w:rPr>
                <w:sz w:val="26"/>
                <w:szCs w:val="26"/>
              </w:rPr>
            </w:pPr>
            <w:r w:rsidRPr="0056171F">
              <w:rPr>
                <w:sz w:val="26"/>
                <w:szCs w:val="26"/>
              </w:rPr>
              <w:t>919</w:t>
            </w:r>
          </w:p>
        </w:tc>
        <w:tc>
          <w:tcPr>
            <w:tcW w:w="2131" w:type="pct"/>
            <w:vAlign w:val="center"/>
            <w:hideMark/>
          </w:tcPr>
          <w:p w14:paraId="39A5D78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lên men, ủ Đồ uống có cồn, bổ sung thông tin quản lý</w:t>
            </w:r>
          </w:p>
        </w:tc>
        <w:tc>
          <w:tcPr>
            <w:tcW w:w="1611" w:type="pct"/>
            <w:vAlign w:val="center"/>
            <w:hideMark/>
          </w:tcPr>
          <w:p w14:paraId="2A4ACC1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8515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78399E" w14:textId="77777777" w:rsidTr="00DE6BFA">
        <w:trPr>
          <w:trHeight w:val="672"/>
        </w:trPr>
        <w:tc>
          <w:tcPr>
            <w:tcW w:w="526" w:type="pct"/>
            <w:vAlign w:val="center"/>
            <w:hideMark/>
          </w:tcPr>
          <w:p w14:paraId="0AD7F1C9" w14:textId="77777777" w:rsidR="003C3B1D" w:rsidRPr="0056171F" w:rsidRDefault="003C3B1D" w:rsidP="00DE6BFA">
            <w:pPr>
              <w:spacing w:before="0" w:line="240" w:lineRule="auto"/>
              <w:jc w:val="center"/>
              <w:rPr>
                <w:sz w:val="26"/>
                <w:szCs w:val="26"/>
              </w:rPr>
            </w:pPr>
            <w:r w:rsidRPr="0056171F">
              <w:rPr>
                <w:sz w:val="26"/>
                <w:szCs w:val="26"/>
              </w:rPr>
              <w:t>920</w:t>
            </w:r>
          </w:p>
        </w:tc>
        <w:tc>
          <w:tcPr>
            <w:tcW w:w="2131" w:type="pct"/>
            <w:vAlign w:val="center"/>
            <w:hideMark/>
          </w:tcPr>
          <w:p w14:paraId="19636890"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chưng cất Đồ uống có cồn, bổ sung thông tin quản lý</w:t>
            </w:r>
          </w:p>
        </w:tc>
        <w:tc>
          <w:tcPr>
            <w:tcW w:w="1611" w:type="pct"/>
            <w:vAlign w:val="center"/>
            <w:hideMark/>
          </w:tcPr>
          <w:p w14:paraId="15AF2D2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6457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CD7033" w14:textId="77777777" w:rsidTr="00DE6BFA">
        <w:trPr>
          <w:trHeight w:val="672"/>
        </w:trPr>
        <w:tc>
          <w:tcPr>
            <w:tcW w:w="526" w:type="pct"/>
            <w:vAlign w:val="center"/>
            <w:hideMark/>
          </w:tcPr>
          <w:p w14:paraId="0F472A1C" w14:textId="77777777" w:rsidR="003C3B1D" w:rsidRPr="0056171F" w:rsidRDefault="003C3B1D" w:rsidP="00DE6BFA">
            <w:pPr>
              <w:spacing w:before="0" w:line="240" w:lineRule="auto"/>
              <w:jc w:val="center"/>
              <w:rPr>
                <w:sz w:val="26"/>
                <w:szCs w:val="26"/>
              </w:rPr>
            </w:pPr>
            <w:r w:rsidRPr="0056171F">
              <w:rPr>
                <w:sz w:val="26"/>
                <w:szCs w:val="26"/>
              </w:rPr>
              <w:t>921</w:t>
            </w:r>
          </w:p>
        </w:tc>
        <w:tc>
          <w:tcPr>
            <w:tcW w:w="2131" w:type="pct"/>
            <w:vAlign w:val="center"/>
            <w:hideMark/>
          </w:tcPr>
          <w:p w14:paraId="38272121"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lọc, đồng hóa Đồ uống có cồn, bổ sung thông tin quản lý</w:t>
            </w:r>
          </w:p>
        </w:tc>
        <w:tc>
          <w:tcPr>
            <w:tcW w:w="1611" w:type="pct"/>
            <w:vAlign w:val="center"/>
            <w:hideMark/>
          </w:tcPr>
          <w:p w14:paraId="502EC83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C43FB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42AB69" w14:textId="77777777" w:rsidTr="00DE6BFA">
        <w:trPr>
          <w:trHeight w:val="672"/>
        </w:trPr>
        <w:tc>
          <w:tcPr>
            <w:tcW w:w="526" w:type="pct"/>
            <w:vAlign w:val="center"/>
            <w:hideMark/>
          </w:tcPr>
          <w:p w14:paraId="5056461E" w14:textId="77777777" w:rsidR="003C3B1D" w:rsidRPr="0056171F" w:rsidRDefault="003C3B1D" w:rsidP="00DE6BFA">
            <w:pPr>
              <w:spacing w:before="0" w:line="240" w:lineRule="auto"/>
              <w:jc w:val="center"/>
              <w:rPr>
                <w:sz w:val="26"/>
                <w:szCs w:val="26"/>
              </w:rPr>
            </w:pPr>
            <w:r w:rsidRPr="0056171F">
              <w:rPr>
                <w:sz w:val="26"/>
                <w:szCs w:val="26"/>
              </w:rPr>
              <w:lastRenderedPageBreak/>
              <w:t>922</w:t>
            </w:r>
          </w:p>
        </w:tc>
        <w:tc>
          <w:tcPr>
            <w:tcW w:w="2131" w:type="pct"/>
            <w:vAlign w:val="center"/>
            <w:hideMark/>
          </w:tcPr>
          <w:p w14:paraId="18CCD4D4"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thanh trùng, tiệt trùng Đồ uống có cồn</w:t>
            </w:r>
          </w:p>
        </w:tc>
        <w:tc>
          <w:tcPr>
            <w:tcW w:w="1611" w:type="pct"/>
            <w:vAlign w:val="center"/>
            <w:hideMark/>
          </w:tcPr>
          <w:p w14:paraId="050D7A0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0EE3B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73DB27" w14:textId="77777777" w:rsidTr="00DE6BFA">
        <w:trPr>
          <w:trHeight w:val="672"/>
        </w:trPr>
        <w:tc>
          <w:tcPr>
            <w:tcW w:w="526" w:type="pct"/>
            <w:vAlign w:val="center"/>
            <w:hideMark/>
          </w:tcPr>
          <w:p w14:paraId="0FB6C360" w14:textId="77777777" w:rsidR="003C3B1D" w:rsidRPr="0056171F" w:rsidRDefault="003C3B1D" w:rsidP="00DE6BFA">
            <w:pPr>
              <w:spacing w:before="0" w:line="240" w:lineRule="auto"/>
              <w:jc w:val="center"/>
              <w:rPr>
                <w:sz w:val="26"/>
                <w:szCs w:val="26"/>
              </w:rPr>
            </w:pPr>
            <w:r w:rsidRPr="0056171F">
              <w:rPr>
                <w:sz w:val="26"/>
                <w:szCs w:val="26"/>
              </w:rPr>
              <w:t>923</w:t>
            </w:r>
          </w:p>
        </w:tc>
        <w:tc>
          <w:tcPr>
            <w:tcW w:w="2131" w:type="pct"/>
            <w:vAlign w:val="center"/>
            <w:hideMark/>
          </w:tcPr>
          <w:p w14:paraId="7171E063"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Đồ uống có cồn, bổ sung thông tin quản lý</w:t>
            </w:r>
          </w:p>
        </w:tc>
        <w:tc>
          <w:tcPr>
            <w:tcW w:w="1611" w:type="pct"/>
            <w:vAlign w:val="center"/>
            <w:hideMark/>
          </w:tcPr>
          <w:p w14:paraId="38BA1DB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13CB8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8C6F28" w14:textId="77777777" w:rsidTr="00DE6BFA">
        <w:trPr>
          <w:trHeight w:val="348"/>
        </w:trPr>
        <w:tc>
          <w:tcPr>
            <w:tcW w:w="526" w:type="pct"/>
            <w:vAlign w:val="center"/>
            <w:hideMark/>
          </w:tcPr>
          <w:p w14:paraId="50AB2A3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17FE2B6"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Sữa dạng lỏng</w:t>
            </w:r>
          </w:p>
        </w:tc>
        <w:tc>
          <w:tcPr>
            <w:tcW w:w="1611" w:type="pct"/>
            <w:vAlign w:val="center"/>
            <w:hideMark/>
          </w:tcPr>
          <w:p w14:paraId="322952A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655D2FF" w14:textId="77777777" w:rsidR="003C3B1D" w:rsidRPr="0056171F" w:rsidRDefault="003C3B1D" w:rsidP="00DE6BFA">
            <w:pPr>
              <w:spacing w:before="0" w:line="240" w:lineRule="auto"/>
              <w:jc w:val="left"/>
              <w:rPr>
                <w:b/>
                <w:bCs/>
                <w:sz w:val="26"/>
                <w:szCs w:val="26"/>
              </w:rPr>
            </w:pPr>
          </w:p>
        </w:tc>
      </w:tr>
      <w:tr w:rsidR="003C3B1D" w:rsidRPr="0056171F" w14:paraId="308A497F" w14:textId="77777777" w:rsidTr="00DE6BFA">
        <w:trPr>
          <w:trHeight w:val="672"/>
        </w:trPr>
        <w:tc>
          <w:tcPr>
            <w:tcW w:w="526" w:type="pct"/>
            <w:vAlign w:val="center"/>
            <w:hideMark/>
          </w:tcPr>
          <w:p w14:paraId="07912860" w14:textId="77777777" w:rsidR="003C3B1D" w:rsidRPr="0056171F" w:rsidRDefault="003C3B1D" w:rsidP="00DE6BFA">
            <w:pPr>
              <w:spacing w:before="0" w:line="240" w:lineRule="auto"/>
              <w:jc w:val="center"/>
              <w:rPr>
                <w:sz w:val="26"/>
                <w:szCs w:val="26"/>
              </w:rPr>
            </w:pPr>
            <w:r w:rsidRPr="0056171F">
              <w:rPr>
                <w:sz w:val="26"/>
                <w:szCs w:val="26"/>
              </w:rPr>
              <w:t>924</w:t>
            </w:r>
          </w:p>
        </w:tc>
        <w:tc>
          <w:tcPr>
            <w:tcW w:w="2131" w:type="pct"/>
            <w:vAlign w:val="center"/>
            <w:hideMark/>
          </w:tcPr>
          <w:p w14:paraId="66C6B25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Sữa dạng lỏng, bổ sung thông tin quản lý</w:t>
            </w:r>
          </w:p>
        </w:tc>
        <w:tc>
          <w:tcPr>
            <w:tcW w:w="1611" w:type="pct"/>
            <w:vAlign w:val="center"/>
            <w:hideMark/>
          </w:tcPr>
          <w:p w14:paraId="6FB531D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45C45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BDF720" w14:textId="77777777" w:rsidTr="00DE6BFA">
        <w:trPr>
          <w:trHeight w:val="672"/>
        </w:trPr>
        <w:tc>
          <w:tcPr>
            <w:tcW w:w="526" w:type="pct"/>
            <w:vAlign w:val="center"/>
            <w:hideMark/>
          </w:tcPr>
          <w:p w14:paraId="44326BB2" w14:textId="77777777" w:rsidR="003C3B1D" w:rsidRPr="0056171F" w:rsidRDefault="003C3B1D" w:rsidP="00DE6BFA">
            <w:pPr>
              <w:spacing w:before="0" w:line="240" w:lineRule="auto"/>
              <w:jc w:val="center"/>
              <w:rPr>
                <w:sz w:val="26"/>
                <w:szCs w:val="26"/>
              </w:rPr>
            </w:pPr>
            <w:r w:rsidRPr="0056171F">
              <w:rPr>
                <w:sz w:val="26"/>
                <w:szCs w:val="26"/>
              </w:rPr>
              <w:t>925</w:t>
            </w:r>
          </w:p>
        </w:tc>
        <w:tc>
          <w:tcPr>
            <w:tcW w:w="2131" w:type="pct"/>
            <w:vAlign w:val="center"/>
            <w:hideMark/>
          </w:tcPr>
          <w:p w14:paraId="5D5A6E5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chuẩn hóa hàm lượng nguyên liệu Sữa dạng lỏng</w:t>
            </w:r>
          </w:p>
        </w:tc>
        <w:tc>
          <w:tcPr>
            <w:tcW w:w="1611" w:type="pct"/>
            <w:vAlign w:val="center"/>
            <w:hideMark/>
          </w:tcPr>
          <w:p w14:paraId="7148084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3724B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AC757C" w14:textId="77777777" w:rsidTr="00DE6BFA">
        <w:trPr>
          <w:trHeight w:val="672"/>
        </w:trPr>
        <w:tc>
          <w:tcPr>
            <w:tcW w:w="526" w:type="pct"/>
            <w:vAlign w:val="center"/>
            <w:hideMark/>
          </w:tcPr>
          <w:p w14:paraId="4CBE3980" w14:textId="77777777" w:rsidR="003C3B1D" w:rsidRPr="0056171F" w:rsidRDefault="003C3B1D" w:rsidP="00DE6BFA">
            <w:pPr>
              <w:spacing w:before="0" w:line="240" w:lineRule="auto"/>
              <w:jc w:val="center"/>
              <w:rPr>
                <w:sz w:val="26"/>
                <w:szCs w:val="26"/>
              </w:rPr>
            </w:pPr>
            <w:r w:rsidRPr="0056171F">
              <w:rPr>
                <w:sz w:val="26"/>
                <w:szCs w:val="26"/>
              </w:rPr>
              <w:t>926</w:t>
            </w:r>
          </w:p>
        </w:tc>
        <w:tc>
          <w:tcPr>
            <w:tcW w:w="2131" w:type="pct"/>
            <w:vAlign w:val="center"/>
            <w:hideMark/>
          </w:tcPr>
          <w:p w14:paraId="38B0CA2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phối trộn nguyên phụ liệu Sữa dạng lỏng, bổ sung thông tin quản lý</w:t>
            </w:r>
          </w:p>
        </w:tc>
        <w:tc>
          <w:tcPr>
            <w:tcW w:w="1611" w:type="pct"/>
            <w:vAlign w:val="center"/>
            <w:hideMark/>
          </w:tcPr>
          <w:p w14:paraId="7148252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C6A4C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13393D" w14:textId="77777777" w:rsidTr="00DE6BFA">
        <w:trPr>
          <w:trHeight w:val="672"/>
        </w:trPr>
        <w:tc>
          <w:tcPr>
            <w:tcW w:w="526" w:type="pct"/>
            <w:vAlign w:val="center"/>
            <w:hideMark/>
          </w:tcPr>
          <w:p w14:paraId="6523CE04" w14:textId="77777777" w:rsidR="003C3B1D" w:rsidRPr="0056171F" w:rsidRDefault="003C3B1D" w:rsidP="00DE6BFA">
            <w:pPr>
              <w:spacing w:before="0" w:line="240" w:lineRule="auto"/>
              <w:jc w:val="center"/>
              <w:rPr>
                <w:sz w:val="26"/>
                <w:szCs w:val="26"/>
              </w:rPr>
            </w:pPr>
            <w:r w:rsidRPr="0056171F">
              <w:rPr>
                <w:sz w:val="26"/>
                <w:szCs w:val="26"/>
              </w:rPr>
              <w:t>927</w:t>
            </w:r>
          </w:p>
        </w:tc>
        <w:tc>
          <w:tcPr>
            <w:tcW w:w="2131" w:type="pct"/>
            <w:vAlign w:val="center"/>
            <w:hideMark/>
          </w:tcPr>
          <w:p w14:paraId="29A3639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đồng hóa Sữa dạng lỏng, bổ sung thông tin quản lý</w:t>
            </w:r>
          </w:p>
        </w:tc>
        <w:tc>
          <w:tcPr>
            <w:tcW w:w="1611" w:type="pct"/>
            <w:vAlign w:val="center"/>
            <w:hideMark/>
          </w:tcPr>
          <w:p w14:paraId="7C30868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CA5A76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A8EEF1" w14:textId="77777777" w:rsidTr="00DE6BFA">
        <w:trPr>
          <w:trHeight w:val="672"/>
        </w:trPr>
        <w:tc>
          <w:tcPr>
            <w:tcW w:w="526" w:type="pct"/>
            <w:vAlign w:val="center"/>
            <w:hideMark/>
          </w:tcPr>
          <w:p w14:paraId="3E879C85" w14:textId="77777777" w:rsidR="003C3B1D" w:rsidRPr="0056171F" w:rsidRDefault="003C3B1D" w:rsidP="00DE6BFA">
            <w:pPr>
              <w:spacing w:before="0" w:line="240" w:lineRule="auto"/>
              <w:jc w:val="center"/>
              <w:rPr>
                <w:sz w:val="26"/>
                <w:szCs w:val="26"/>
              </w:rPr>
            </w:pPr>
            <w:r w:rsidRPr="0056171F">
              <w:rPr>
                <w:sz w:val="26"/>
                <w:szCs w:val="26"/>
              </w:rPr>
              <w:t>928</w:t>
            </w:r>
          </w:p>
        </w:tc>
        <w:tc>
          <w:tcPr>
            <w:tcW w:w="2131" w:type="pct"/>
            <w:vAlign w:val="center"/>
            <w:hideMark/>
          </w:tcPr>
          <w:p w14:paraId="738C7F7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thanh trùng, tiệt trùng Sữa dạng lỏng, bổ sung thông tin quản lý</w:t>
            </w:r>
          </w:p>
        </w:tc>
        <w:tc>
          <w:tcPr>
            <w:tcW w:w="1611" w:type="pct"/>
            <w:vAlign w:val="center"/>
            <w:hideMark/>
          </w:tcPr>
          <w:p w14:paraId="700300A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E3DBDD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790202F" w14:textId="77777777" w:rsidTr="00DE6BFA">
        <w:trPr>
          <w:trHeight w:val="672"/>
        </w:trPr>
        <w:tc>
          <w:tcPr>
            <w:tcW w:w="526" w:type="pct"/>
            <w:vAlign w:val="center"/>
            <w:hideMark/>
          </w:tcPr>
          <w:p w14:paraId="28E38DD6" w14:textId="77777777" w:rsidR="003C3B1D" w:rsidRPr="0056171F" w:rsidRDefault="003C3B1D" w:rsidP="00DE6BFA">
            <w:pPr>
              <w:spacing w:before="0" w:line="240" w:lineRule="auto"/>
              <w:jc w:val="center"/>
              <w:rPr>
                <w:sz w:val="26"/>
                <w:szCs w:val="26"/>
              </w:rPr>
            </w:pPr>
            <w:r w:rsidRPr="0056171F">
              <w:rPr>
                <w:sz w:val="26"/>
                <w:szCs w:val="26"/>
              </w:rPr>
              <w:t>929</w:t>
            </w:r>
          </w:p>
        </w:tc>
        <w:tc>
          <w:tcPr>
            <w:tcW w:w="2131" w:type="pct"/>
            <w:vAlign w:val="center"/>
            <w:hideMark/>
          </w:tcPr>
          <w:p w14:paraId="3CC50F01"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Sữa dạng lỏng, bổ sung thông tin quản lý</w:t>
            </w:r>
          </w:p>
        </w:tc>
        <w:tc>
          <w:tcPr>
            <w:tcW w:w="1611" w:type="pct"/>
            <w:vAlign w:val="center"/>
            <w:hideMark/>
          </w:tcPr>
          <w:p w14:paraId="6EDD5F0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94265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DBA528" w14:textId="77777777" w:rsidTr="00DE6BFA">
        <w:trPr>
          <w:trHeight w:val="348"/>
        </w:trPr>
        <w:tc>
          <w:tcPr>
            <w:tcW w:w="526" w:type="pct"/>
            <w:vAlign w:val="center"/>
            <w:hideMark/>
          </w:tcPr>
          <w:p w14:paraId="6F2FB4F1" w14:textId="77777777" w:rsidR="003C3B1D" w:rsidRPr="0056171F" w:rsidRDefault="003C3B1D" w:rsidP="00DE6BFA">
            <w:pPr>
              <w:spacing w:before="0" w:line="240" w:lineRule="auto"/>
              <w:jc w:val="center"/>
              <w:rPr>
                <w:sz w:val="26"/>
                <w:szCs w:val="26"/>
              </w:rPr>
            </w:pPr>
            <w:r w:rsidRPr="0056171F">
              <w:rPr>
                <w:sz w:val="26"/>
                <w:szCs w:val="26"/>
              </w:rPr>
              <w:t> </w:t>
            </w:r>
          </w:p>
        </w:tc>
        <w:tc>
          <w:tcPr>
            <w:tcW w:w="2131" w:type="pct"/>
            <w:vAlign w:val="center"/>
            <w:hideMark/>
          </w:tcPr>
          <w:p w14:paraId="143D63C9"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Sữa dạng bột</w:t>
            </w:r>
          </w:p>
        </w:tc>
        <w:tc>
          <w:tcPr>
            <w:tcW w:w="1611" w:type="pct"/>
            <w:vAlign w:val="center"/>
            <w:hideMark/>
          </w:tcPr>
          <w:p w14:paraId="1229CE9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8E75603" w14:textId="77777777" w:rsidR="003C3B1D" w:rsidRPr="0056171F" w:rsidRDefault="003C3B1D" w:rsidP="00DE6BFA">
            <w:pPr>
              <w:spacing w:before="0" w:line="240" w:lineRule="auto"/>
              <w:jc w:val="left"/>
              <w:rPr>
                <w:b/>
                <w:bCs/>
                <w:sz w:val="26"/>
                <w:szCs w:val="26"/>
              </w:rPr>
            </w:pPr>
          </w:p>
        </w:tc>
      </w:tr>
      <w:tr w:rsidR="003C3B1D" w:rsidRPr="0056171F" w14:paraId="4335D498" w14:textId="77777777" w:rsidTr="00DE6BFA">
        <w:trPr>
          <w:trHeight w:val="672"/>
        </w:trPr>
        <w:tc>
          <w:tcPr>
            <w:tcW w:w="526" w:type="pct"/>
            <w:vAlign w:val="center"/>
            <w:hideMark/>
          </w:tcPr>
          <w:p w14:paraId="3E5BB0DF" w14:textId="77777777" w:rsidR="003C3B1D" w:rsidRPr="0056171F" w:rsidRDefault="003C3B1D" w:rsidP="00DE6BFA">
            <w:pPr>
              <w:spacing w:before="0" w:line="240" w:lineRule="auto"/>
              <w:jc w:val="center"/>
              <w:rPr>
                <w:sz w:val="26"/>
                <w:szCs w:val="26"/>
              </w:rPr>
            </w:pPr>
            <w:r w:rsidRPr="0056171F">
              <w:rPr>
                <w:sz w:val="26"/>
                <w:szCs w:val="26"/>
              </w:rPr>
              <w:t>930</w:t>
            </w:r>
          </w:p>
        </w:tc>
        <w:tc>
          <w:tcPr>
            <w:tcW w:w="2131" w:type="pct"/>
            <w:vAlign w:val="center"/>
            <w:hideMark/>
          </w:tcPr>
          <w:p w14:paraId="5E9D1D7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Sữa dạng bột, bổ sung thông tin quản lý</w:t>
            </w:r>
          </w:p>
        </w:tc>
        <w:tc>
          <w:tcPr>
            <w:tcW w:w="1611" w:type="pct"/>
            <w:vAlign w:val="center"/>
            <w:hideMark/>
          </w:tcPr>
          <w:p w14:paraId="4C80893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1CF0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8558E7" w14:textId="77777777" w:rsidTr="00DE6BFA">
        <w:trPr>
          <w:trHeight w:val="672"/>
        </w:trPr>
        <w:tc>
          <w:tcPr>
            <w:tcW w:w="526" w:type="pct"/>
            <w:vAlign w:val="center"/>
            <w:hideMark/>
          </w:tcPr>
          <w:p w14:paraId="0329AF8D" w14:textId="77777777" w:rsidR="003C3B1D" w:rsidRPr="0056171F" w:rsidRDefault="003C3B1D" w:rsidP="00DE6BFA">
            <w:pPr>
              <w:spacing w:before="0" w:line="240" w:lineRule="auto"/>
              <w:jc w:val="center"/>
              <w:rPr>
                <w:sz w:val="26"/>
                <w:szCs w:val="26"/>
              </w:rPr>
            </w:pPr>
            <w:r w:rsidRPr="0056171F">
              <w:rPr>
                <w:sz w:val="26"/>
                <w:szCs w:val="26"/>
              </w:rPr>
              <w:t>931</w:t>
            </w:r>
          </w:p>
        </w:tc>
        <w:tc>
          <w:tcPr>
            <w:tcW w:w="2131" w:type="pct"/>
            <w:vAlign w:val="center"/>
            <w:hideMark/>
          </w:tcPr>
          <w:p w14:paraId="71407003"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phối trộn nguyên liệu sản xuất Sữa dạng bột, bổ sung thông tin quản lý</w:t>
            </w:r>
          </w:p>
        </w:tc>
        <w:tc>
          <w:tcPr>
            <w:tcW w:w="1611" w:type="pct"/>
            <w:vAlign w:val="center"/>
            <w:hideMark/>
          </w:tcPr>
          <w:p w14:paraId="5016215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0A204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B1C5B6" w14:textId="77777777" w:rsidTr="00DE6BFA">
        <w:trPr>
          <w:trHeight w:val="672"/>
        </w:trPr>
        <w:tc>
          <w:tcPr>
            <w:tcW w:w="526" w:type="pct"/>
            <w:vAlign w:val="center"/>
            <w:hideMark/>
          </w:tcPr>
          <w:p w14:paraId="35B05B61" w14:textId="77777777" w:rsidR="003C3B1D" w:rsidRPr="0056171F" w:rsidRDefault="003C3B1D" w:rsidP="00DE6BFA">
            <w:pPr>
              <w:spacing w:before="0" w:line="240" w:lineRule="auto"/>
              <w:jc w:val="center"/>
              <w:rPr>
                <w:sz w:val="26"/>
                <w:szCs w:val="26"/>
              </w:rPr>
            </w:pPr>
            <w:r w:rsidRPr="0056171F">
              <w:rPr>
                <w:sz w:val="26"/>
                <w:szCs w:val="26"/>
              </w:rPr>
              <w:t>932</w:t>
            </w:r>
          </w:p>
        </w:tc>
        <w:tc>
          <w:tcPr>
            <w:tcW w:w="2131" w:type="pct"/>
            <w:vAlign w:val="center"/>
            <w:hideMark/>
          </w:tcPr>
          <w:p w14:paraId="49AE5A53"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đồng hóa Sữa dạng bột, bổ sung thông tin quản lý</w:t>
            </w:r>
          </w:p>
        </w:tc>
        <w:tc>
          <w:tcPr>
            <w:tcW w:w="1611" w:type="pct"/>
            <w:vAlign w:val="center"/>
            <w:hideMark/>
          </w:tcPr>
          <w:p w14:paraId="40CC03E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BFC3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20668D" w14:textId="77777777" w:rsidTr="00DE6BFA">
        <w:trPr>
          <w:trHeight w:val="672"/>
        </w:trPr>
        <w:tc>
          <w:tcPr>
            <w:tcW w:w="526" w:type="pct"/>
            <w:vAlign w:val="center"/>
            <w:hideMark/>
          </w:tcPr>
          <w:p w14:paraId="6EFACD20" w14:textId="77777777" w:rsidR="003C3B1D" w:rsidRPr="0056171F" w:rsidRDefault="003C3B1D" w:rsidP="00DE6BFA">
            <w:pPr>
              <w:spacing w:before="0" w:line="240" w:lineRule="auto"/>
              <w:jc w:val="center"/>
              <w:rPr>
                <w:sz w:val="26"/>
                <w:szCs w:val="26"/>
              </w:rPr>
            </w:pPr>
            <w:r w:rsidRPr="0056171F">
              <w:rPr>
                <w:sz w:val="26"/>
                <w:szCs w:val="26"/>
              </w:rPr>
              <w:t>933</w:t>
            </w:r>
          </w:p>
        </w:tc>
        <w:tc>
          <w:tcPr>
            <w:tcW w:w="2131" w:type="pct"/>
            <w:vAlign w:val="center"/>
            <w:hideMark/>
          </w:tcPr>
          <w:p w14:paraId="269C4820"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sấy, cô đặc Sữa dạng bột, bổ sung thông tin quản lý</w:t>
            </w:r>
          </w:p>
        </w:tc>
        <w:tc>
          <w:tcPr>
            <w:tcW w:w="1611" w:type="pct"/>
            <w:vAlign w:val="center"/>
            <w:hideMark/>
          </w:tcPr>
          <w:p w14:paraId="5487C51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A02E6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C3D119" w14:textId="77777777" w:rsidTr="00DE6BFA">
        <w:trPr>
          <w:trHeight w:val="672"/>
        </w:trPr>
        <w:tc>
          <w:tcPr>
            <w:tcW w:w="526" w:type="pct"/>
            <w:vAlign w:val="center"/>
            <w:hideMark/>
          </w:tcPr>
          <w:p w14:paraId="110B204B" w14:textId="77777777" w:rsidR="003C3B1D" w:rsidRPr="0056171F" w:rsidRDefault="003C3B1D" w:rsidP="00DE6BFA">
            <w:pPr>
              <w:spacing w:before="0" w:line="240" w:lineRule="auto"/>
              <w:jc w:val="center"/>
              <w:rPr>
                <w:sz w:val="26"/>
                <w:szCs w:val="26"/>
              </w:rPr>
            </w:pPr>
            <w:r w:rsidRPr="0056171F">
              <w:rPr>
                <w:sz w:val="26"/>
                <w:szCs w:val="26"/>
              </w:rPr>
              <w:t>934</w:t>
            </w:r>
          </w:p>
        </w:tc>
        <w:tc>
          <w:tcPr>
            <w:tcW w:w="2131" w:type="pct"/>
            <w:vAlign w:val="center"/>
            <w:hideMark/>
          </w:tcPr>
          <w:p w14:paraId="72E29464"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Sữa dạng bột, bổ sung thông tin quản lý</w:t>
            </w:r>
          </w:p>
        </w:tc>
        <w:tc>
          <w:tcPr>
            <w:tcW w:w="1611" w:type="pct"/>
            <w:vAlign w:val="center"/>
            <w:hideMark/>
          </w:tcPr>
          <w:p w14:paraId="7963B48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1207D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78871E" w14:textId="77777777" w:rsidTr="00DE6BFA">
        <w:trPr>
          <w:trHeight w:val="348"/>
        </w:trPr>
        <w:tc>
          <w:tcPr>
            <w:tcW w:w="526" w:type="pct"/>
            <w:vAlign w:val="center"/>
            <w:hideMark/>
          </w:tcPr>
          <w:p w14:paraId="1239679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F476049"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Sữa lên men</w:t>
            </w:r>
          </w:p>
        </w:tc>
        <w:tc>
          <w:tcPr>
            <w:tcW w:w="1611" w:type="pct"/>
            <w:vAlign w:val="center"/>
            <w:hideMark/>
          </w:tcPr>
          <w:p w14:paraId="3045A59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AEED544" w14:textId="77777777" w:rsidR="003C3B1D" w:rsidRPr="0056171F" w:rsidRDefault="003C3B1D" w:rsidP="00DE6BFA">
            <w:pPr>
              <w:spacing w:before="0" w:line="240" w:lineRule="auto"/>
              <w:jc w:val="left"/>
              <w:rPr>
                <w:b/>
                <w:bCs/>
                <w:sz w:val="26"/>
                <w:szCs w:val="26"/>
              </w:rPr>
            </w:pPr>
          </w:p>
        </w:tc>
      </w:tr>
      <w:tr w:rsidR="003C3B1D" w:rsidRPr="0056171F" w14:paraId="23EC9DA1" w14:textId="77777777" w:rsidTr="00DE6BFA">
        <w:trPr>
          <w:trHeight w:val="672"/>
        </w:trPr>
        <w:tc>
          <w:tcPr>
            <w:tcW w:w="526" w:type="pct"/>
            <w:vAlign w:val="center"/>
            <w:hideMark/>
          </w:tcPr>
          <w:p w14:paraId="25E455A7" w14:textId="77777777" w:rsidR="003C3B1D" w:rsidRPr="0056171F" w:rsidRDefault="003C3B1D" w:rsidP="00DE6BFA">
            <w:pPr>
              <w:spacing w:before="0" w:line="240" w:lineRule="auto"/>
              <w:jc w:val="center"/>
              <w:rPr>
                <w:sz w:val="26"/>
                <w:szCs w:val="26"/>
              </w:rPr>
            </w:pPr>
            <w:r w:rsidRPr="0056171F">
              <w:rPr>
                <w:sz w:val="26"/>
                <w:szCs w:val="26"/>
              </w:rPr>
              <w:lastRenderedPageBreak/>
              <w:t>935</w:t>
            </w:r>
          </w:p>
        </w:tc>
        <w:tc>
          <w:tcPr>
            <w:tcW w:w="2131" w:type="pct"/>
            <w:vAlign w:val="center"/>
            <w:hideMark/>
          </w:tcPr>
          <w:p w14:paraId="43B6B3A5"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Sữa lên men, bổ sung thông tin quản lý</w:t>
            </w:r>
          </w:p>
        </w:tc>
        <w:tc>
          <w:tcPr>
            <w:tcW w:w="1611" w:type="pct"/>
            <w:vAlign w:val="center"/>
            <w:hideMark/>
          </w:tcPr>
          <w:p w14:paraId="5316A1D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4AF02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5016A9" w14:textId="77777777" w:rsidTr="00DE6BFA">
        <w:trPr>
          <w:trHeight w:val="672"/>
        </w:trPr>
        <w:tc>
          <w:tcPr>
            <w:tcW w:w="526" w:type="pct"/>
            <w:vAlign w:val="center"/>
            <w:hideMark/>
          </w:tcPr>
          <w:p w14:paraId="4767F491" w14:textId="77777777" w:rsidR="003C3B1D" w:rsidRPr="0056171F" w:rsidRDefault="003C3B1D" w:rsidP="00DE6BFA">
            <w:pPr>
              <w:spacing w:before="0" w:line="240" w:lineRule="auto"/>
              <w:jc w:val="center"/>
              <w:rPr>
                <w:sz w:val="26"/>
                <w:szCs w:val="26"/>
              </w:rPr>
            </w:pPr>
            <w:r w:rsidRPr="0056171F">
              <w:rPr>
                <w:sz w:val="26"/>
                <w:szCs w:val="26"/>
              </w:rPr>
              <w:t>936</w:t>
            </w:r>
          </w:p>
        </w:tc>
        <w:tc>
          <w:tcPr>
            <w:tcW w:w="2131" w:type="pct"/>
            <w:vAlign w:val="center"/>
            <w:hideMark/>
          </w:tcPr>
          <w:p w14:paraId="7A1E38A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phối trộn Sữa lên men, bổ sung thông tin quản lý</w:t>
            </w:r>
          </w:p>
        </w:tc>
        <w:tc>
          <w:tcPr>
            <w:tcW w:w="1611" w:type="pct"/>
            <w:vAlign w:val="center"/>
            <w:hideMark/>
          </w:tcPr>
          <w:p w14:paraId="7470B15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51344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BFBDF1" w14:textId="77777777" w:rsidTr="00DE6BFA">
        <w:trPr>
          <w:trHeight w:val="672"/>
        </w:trPr>
        <w:tc>
          <w:tcPr>
            <w:tcW w:w="526" w:type="pct"/>
            <w:vAlign w:val="center"/>
            <w:hideMark/>
          </w:tcPr>
          <w:p w14:paraId="3B821D13" w14:textId="77777777" w:rsidR="003C3B1D" w:rsidRPr="0056171F" w:rsidRDefault="003C3B1D" w:rsidP="00DE6BFA">
            <w:pPr>
              <w:spacing w:before="0" w:line="240" w:lineRule="auto"/>
              <w:jc w:val="center"/>
              <w:rPr>
                <w:sz w:val="26"/>
                <w:szCs w:val="26"/>
              </w:rPr>
            </w:pPr>
            <w:r w:rsidRPr="0056171F">
              <w:rPr>
                <w:sz w:val="26"/>
                <w:szCs w:val="26"/>
              </w:rPr>
              <w:t>937</w:t>
            </w:r>
          </w:p>
        </w:tc>
        <w:tc>
          <w:tcPr>
            <w:tcW w:w="2131" w:type="pct"/>
            <w:vAlign w:val="center"/>
            <w:hideMark/>
          </w:tcPr>
          <w:p w14:paraId="09A226E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đồng hóa Sữa lên men, bổ sung thông tin quản lý</w:t>
            </w:r>
          </w:p>
        </w:tc>
        <w:tc>
          <w:tcPr>
            <w:tcW w:w="1611" w:type="pct"/>
            <w:vAlign w:val="center"/>
            <w:hideMark/>
          </w:tcPr>
          <w:p w14:paraId="2CBB9DA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9BBD7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A71B1F" w14:textId="77777777" w:rsidTr="00DE6BFA">
        <w:trPr>
          <w:trHeight w:val="672"/>
        </w:trPr>
        <w:tc>
          <w:tcPr>
            <w:tcW w:w="526" w:type="pct"/>
            <w:vAlign w:val="center"/>
            <w:hideMark/>
          </w:tcPr>
          <w:p w14:paraId="37E6A63C" w14:textId="77777777" w:rsidR="003C3B1D" w:rsidRPr="0056171F" w:rsidRDefault="003C3B1D" w:rsidP="00DE6BFA">
            <w:pPr>
              <w:spacing w:before="0" w:line="240" w:lineRule="auto"/>
              <w:jc w:val="center"/>
              <w:rPr>
                <w:sz w:val="26"/>
                <w:szCs w:val="26"/>
              </w:rPr>
            </w:pPr>
            <w:r w:rsidRPr="0056171F">
              <w:rPr>
                <w:sz w:val="26"/>
                <w:szCs w:val="26"/>
              </w:rPr>
              <w:t>938</w:t>
            </w:r>
          </w:p>
        </w:tc>
        <w:tc>
          <w:tcPr>
            <w:tcW w:w="2131" w:type="pct"/>
            <w:vAlign w:val="center"/>
            <w:hideMark/>
          </w:tcPr>
          <w:p w14:paraId="268423E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thanh trùng Sữa lên men, bổ sung thông tin quản lý</w:t>
            </w:r>
          </w:p>
        </w:tc>
        <w:tc>
          <w:tcPr>
            <w:tcW w:w="1611" w:type="pct"/>
            <w:vAlign w:val="center"/>
            <w:hideMark/>
          </w:tcPr>
          <w:p w14:paraId="366292D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A8ED5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FDB29F4" w14:textId="77777777" w:rsidTr="00DE6BFA">
        <w:trPr>
          <w:trHeight w:val="672"/>
        </w:trPr>
        <w:tc>
          <w:tcPr>
            <w:tcW w:w="526" w:type="pct"/>
            <w:vAlign w:val="center"/>
            <w:hideMark/>
          </w:tcPr>
          <w:p w14:paraId="72C8445B" w14:textId="77777777" w:rsidR="003C3B1D" w:rsidRPr="0056171F" w:rsidRDefault="003C3B1D" w:rsidP="00DE6BFA">
            <w:pPr>
              <w:spacing w:before="0" w:line="240" w:lineRule="auto"/>
              <w:jc w:val="center"/>
              <w:rPr>
                <w:sz w:val="26"/>
                <w:szCs w:val="26"/>
              </w:rPr>
            </w:pPr>
            <w:r w:rsidRPr="0056171F">
              <w:rPr>
                <w:sz w:val="26"/>
                <w:szCs w:val="26"/>
              </w:rPr>
              <w:t>939</w:t>
            </w:r>
          </w:p>
        </w:tc>
        <w:tc>
          <w:tcPr>
            <w:tcW w:w="2131" w:type="pct"/>
            <w:vAlign w:val="center"/>
            <w:hideMark/>
          </w:tcPr>
          <w:p w14:paraId="07F35DEF"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nuôi cấy lên men Sữa lên men, bổ sung thông tin quản lý</w:t>
            </w:r>
          </w:p>
        </w:tc>
        <w:tc>
          <w:tcPr>
            <w:tcW w:w="1611" w:type="pct"/>
            <w:vAlign w:val="center"/>
            <w:hideMark/>
          </w:tcPr>
          <w:p w14:paraId="1E674B8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C857B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EFC8CF" w14:textId="77777777" w:rsidTr="00DE6BFA">
        <w:trPr>
          <w:trHeight w:val="672"/>
        </w:trPr>
        <w:tc>
          <w:tcPr>
            <w:tcW w:w="526" w:type="pct"/>
            <w:vAlign w:val="center"/>
            <w:hideMark/>
          </w:tcPr>
          <w:p w14:paraId="25E56151" w14:textId="77777777" w:rsidR="003C3B1D" w:rsidRPr="0056171F" w:rsidRDefault="003C3B1D" w:rsidP="00DE6BFA">
            <w:pPr>
              <w:spacing w:before="0" w:line="240" w:lineRule="auto"/>
              <w:jc w:val="center"/>
              <w:rPr>
                <w:sz w:val="26"/>
                <w:szCs w:val="26"/>
              </w:rPr>
            </w:pPr>
            <w:r w:rsidRPr="0056171F">
              <w:rPr>
                <w:sz w:val="26"/>
                <w:szCs w:val="26"/>
              </w:rPr>
              <w:t>940</w:t>
            </w:r>
          </w:p>
        </w:tc>
        <w:tc>
          <w:tcPr>
            <w:tcW w:w="2131" w:type="pct"/>
            <w:vAlign w:val="center"/>
            <w:hideMark/>
          </w:tcPr>
          <w:p w14:paraId="6BD31493"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làm lạnh, dừng lên men Sữa lên men</w:t>
            </w:r>
          </w:p>
        </w:tc>
        <w:tc>
          <w:tcPr>
            <w:tcW w:w="1611" w:type="pct"/>
            <w:vAlign w:val="center"/>
            <w:hideMark/>
          </w:tcPr>
          <w:p w14:paraId="1BC9356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113715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13FE4FC" w14:textId="77777777" w:rsidTr="00DE6BFA">
        <w:trPr>
          <w:trHeight w:val="672"/>
        </w:trPr>
        <w:tc>
          <w:tcPr>
            <w:tcW w:w="526" w:type="pct"/>
            <w:vAlign w:val="center"/>
            <w:hideMark/>
          </w:tcPr>
          <w:p w14:paraId="56F77B80" w14:textId="77777777" w:rsidR="003C3B1D" w:rsidRPr="0056171F" w:rsidRDefault="003C3B1D" w:rsidP="00DE6BFA">
            <w:pPr>
              <w:spacing w:before="0" w:line="240" w:lineRule="auto"/>
              <w:jc w:val="center"/>
              <w:rPr>
                <w:sz w:val="26"/>
                <w:szCs w:val="26"/>
              </w:rPr>
            </w:pPr>
            <w:r w:rsidRPr="0056171F">
              <w:rPr>
                <w:sz w:val="26"/>
                <w:szCs w:val="26"/>
              </w:rPr>
              <w:t>941</w:t>
            </w:r>
          </w:p>
        </w:tc>
        <w:tc>
          <w:tcPr>
            <w:tcW w:w="2131" w:type="pct"/>
            <w:vAlign w:val="center"/>
            <w:hideMark/>
          </w:tcPr>
          <w:p w14:paraId="6F49B03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Sữa lên men, bổ sung thông tin quản lý</w:t>
            </w:r>
          </w:p>
        </w:tc>
        <w:tc>
          <w:tcPr>
            <w:tcW w:w="1611" w:type="pct"/>
            <w:vAlign w:val="center"/>
            <w:hideMark/>
          </w:tcPr>
          <w:p w14:paraId="78FA428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D86FA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593669" w14:textId="77777777" w:rsidTr="00DE6BFA">
        <w:trPr>
          <w:trHeight w:val="672"/>
        </w:trPr>
        <w:tc>
          <w:tcPr>
            <w:tcW w:w="526" w:type="pct"/>
            <w:vAlign w:val="center"/>
            <w:hideMark/>
          </w:tcPr>
          <w:p w14:paraId="5B405B6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F007A87"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Chất béo từ sữa</w:t>
            </w:r>
          </w:p>
        </w:tc>
        <w:tc>
          <w:tcPr>
            <w:tcW w:w="1611" w:type="pct"/>
            <w:vAlign w:val="center"/>
            <w:hideMark/>
          </w:tcPr>
          <w:p w14:paraId="606978A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945FF1F" w14:textId="77777777" w:rsidR="003C3B1D" w:rsidRPr="0056171F" w:rsidRDefault="003C3B1D" w:rsidP="00DE6BFA">
            <w:pPr>
              <w:spacing w:before="0" w:line="240" w:lineRule="auto"/>
              <w:jc w:val="left"/>
              <w:rPr>
                <w:b/>
                <w:bCs/>
                <w:sz w:val="26"/>
                <w:szCs w:val="26"/>
              </w:rPr>
            </w:pPr>
          </w:p>
        </w:tc>
      </w:tr>
      <w:tr w:rsidR="003C3B1D" w:rsidRPr="0056171F" w14:paraId="6D4AEB04" w14:textId="77777777" w:rsidTr="00DE6BFA">
        <w:trPr>
          <w:trHeight w:val="672"/>
        </w:trPr>
        <w:tc>
          <w:tcPr>
            <w:tcW w:w="526" w:type="pct"/>
            <w:vAlign w:val="center"/>
            <w:hideMark/>
          </w:tcPr>
          <w:p w14:paraId="02890E13" w14:textId="77777777" w:rsidR="003C3B1D" w:rsidRPr="0056171F" w:rsidRDefault="003C3B1D" w:rsidP="00DE6BFA">
            <w:pPr>
              <w:spacing w:before="0" w:line="240" w:lineRule="auto"/>
              <w:jc w:val="center"/>
              <w:rPr>
                <w:sz w:val="26"/>
                <w:szCs w:val="26"/>
              </w:rPr>
            </w:pPr>
            <w:r w:rsidRPr="0056171F">
              <w:rPr>
                <w:sz w:val="26"/>
                <w:szCs w:val="26"/>
              </w:rPr>
              <w:t>942</w:t>
            </w:r>
          </w:p>
        </w:tc>
        <w:tc>
          <w:tcPr>
            <w:tcW w:w="2131" w:type="pct"/>
            <w:vAlign w:val="center"/>
            <w:hideMark/>
          </w:tcPr>
          <w:p w14:paraId="5EED9DA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Chất béo từ sữa, bổ sung thông tin quản lý</w:t>
            </w:r>
          </w:p>
        </w:tc>
        <w:tc>
          <w:tcPr>
            <w:tcW w:w="1611" w:type="pct"/>
            <w:vAlign w:val="center"/>
            <w:hideMark/>
          </w:tcPr>
          <w:p w14:paraId="5CC61D0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55AFE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D157AD" w14:textId="77777777" w:rsidTr="00DE6BFA">
        <w:trPr>
          <w:trHeight w:val="672"/>
        </w:trPr>
        <w:tc>
          <w:tcPr>
            <w:tcW w:w="526" w:type="pct"/>
            <w:vAlign w:val="center"/>
            <w:hideMark/>
          </w:tcPr>
          <w:p w14:paraId="6E26E313" w14:textId="77777777" w:rsidR="003C3B1D" w:rsidRPr="0056171F" w:rsidRDefault="003C3B1D" w:rsidP="00DE6BFA">
            <w:pPr>
              <w:spacing w:before="0" w:line="240" w:lineRule="auto"/>
              <w:jc w:val="center"/>
              <w:rPr>
                <w:sz w:val="26"/>
                <w:szCs w:val="26"/>
              </w:rPr>
            </w:pPr>
            <w:r w:rsidRPr="0056171F">
              <w:rPr>
                <w:sz w:val="26"/>
                <w:szCs w:val="26"/>
              </w:rPr>
              <w:t>943</w:t>
            </w:r>
          </w:p>
        </w:tc>
        <w:tc>
          <w:tcPr>
            <w:tcW w:w="2131" w:type="pct"/>
            <w:vAlign w:val="center"/>
            <w:hideMark/>
          </w:tcPr>
          <w:p w14:paraId="64E23C0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tách béo/cream tạo Chất béo từ sữa</w:t>
            </w:r>
          </w:p>
        </w:tc>
        <w:tc>
          <w:tcPr>
            <w:tcW w:w="1611" w:type="pct"/>
            <w:vAlign w:val="center"/>
            <w:hideMark/>
          </w:tcPr>
          <w:p w14:paraId="5625903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1A663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CBBFC0" w14:textId="77777777" w:rsidTr="00DE6BFA">
        <w:trPr>
          <w:trHeight w:val="672"/>
        </w:trPr>
        <w:tc>
          <w:tcPr>
            <w:tcW w:w="526" w:type="pct"/>
            <w:vAlign w:val="center"/>
            <w:hideMark/>
          </w:tcPr>
          <w:p w14:paraId="371D6B21" w14:textId="77777777" w:rsidR="003C3B1D" w:rsidRPr="0056171F" w:rsidRDefault="003C3B1D" w:rsidP="00DE6BFA">
            <w:pPr>
              <w:spacing w:before="0" w:line="240" w:lineRule="auto"/>
              <w:jc w:val="center"/>
              <w:rPr>
                <w:sz w:val="26"/>
                <w:szCs w:val="26"/>
              </w:rPr>
            </w:pPr>
            <w:r w:rsidRPr="0056171F">
              <w:rPr>
                <w:sz w:val="26"/>
                <w:szCs w:val="26"/>
              </w:rPr>
              <w:t>944</w:t>
            </w:r>
          </w:p>
        </w:tc>
        <w:tc>
          <w:tcPr>
            <w:tcW w:w="2131" w:type="pct"/>
            <w:vAlign w:val="center"/>
            <w:hideMark/>
          </w:tcPr>
          <w:p w14:paraId="7EA39E50"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chuẩn hóa hàm lượng chất béo của Chất béo từ sữa</w:t>
            </w:r>
          </w:p>
        </w:tc>
        <w:tc>
          <w:tcPr>
            <w:tcW w:w="1611" w:type="pct"/>
            <w:vAlign w:val="center"/>
            <w:hideMark/>
          </w:tcPr>
          <w:p w14:paraId="65FD4E4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B11DA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4AEBD2" w14:textId="77777777" w:rsidTr="00DE6BFA">
        <w:trPr>
          <w:trHeight w:val="672"/>
        </w:trPr>
        <w:tc>
          <w:tcPr>
            <w:tcW w:w="526" w:type="pct"/>
            <w:vAlign w:val="center"/>
            <w:hideMark/>
          </w:tcPr>
          <w:p w14:paraId="1D87FD0C" w14:textId="77777777" w:rsidR="003C3B1D" w:rsidRPr="0056171F" w:rsidRDefault="003C3B1D" w:rsidP="00DE6BFA">
            <w:pPr>
              <w:spacing w:before="0" w:line="240" w:lineRule="auto"/>
              <w:jc w:val="center"/>
              <w:rPr>
                <w:sz w:val="26"/>
                <w:szCs w:val="26"/>
              </w:rPr>
            </w:pPr>
            <w:r w:rsidRPr="0056171F">
              <w:rPr>
                <w:sz w:val="26"/>
                <w:szCs w:val="26"/>
              </w:rPr>
              <w:t>945</w:t>
            </w:r>
          </w:p>
        </w:tc>
        <w:tc>
          <w:tcPr>
            <w:tcW w:w="2131" w:type="pct"/>
            <w:vAlign w:val="center"/>
            <w:hideMark/>
          </w:tcPr>
          <w:p w14:paraId="0503761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thanh trùng Chất béo từ sữa, bổ sung thông tin quản lý</w:t>
            </w:r>
          </w:p>
        </w:tc>
        <w:tc>
          <w:tcPr>
            <w:tcW w:w="1611" w:type="pct"/>
            <w:vAlign w:val="center"/>
            <w:hideMark/>
          </w:tcPr>
          <w:p w14:paraId="70D6748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41118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1B28268" w14:textId="77777777" w:rsidTr="00DE6BFA">
        <w:trPr>
          <w:trHeight w:val="672"/>
        </w:trPr>
        <w:tc>
          <w:tcPr>
            <w:tcW w:w="526" w:type="pct"/>
            <w:vAlign w:val="center"/>
            <w:hideMark/>
          </w:tcPr>
          <w:p w14:paraId="4245A78A" w14:textId="77777777" w:rsidR="003C3B1D" w:rsidRPr="0056171F" w:rsidRDefault="003C3B1D" w:rsidP="00DE6BFA">
            <w:pPr>
              <w:spacing w:before="0" w:line="240" w:lineRule="auto"/>
              <w:jc w:val="center"/>
              <w:rPr>
                <w:sz w:val="26"/>
                <w:szCs w:val="26"/>
              </w:rPr>
            </w:pPr>
            <w:r w:rsidRPr="0056171F">
              <w:rPr>
                <w:sz w:val="26"/>
                <w:szCs w:val="26"/>
              </w:rPr>
              <w:t>946</w:t>
            </w:r>
          </w:p>
        </w:tc>
        <w:tc>
          <w:tcPr>
            <w:tcW w:w="2131" w:type="pct"/>
            <w:vAlign w:val="center"/>
            <w:hideMark/>
          </w:tcPr>
          <w:p w14:paraId="0539213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Chất béo từ sữa, bổ sung thông tin quản lý</w:t>
            </w:r>
          </w:p>
        </w:tc>
        <w:tc>
          <w:tcPr>
            <w:tcW w:w="1611" w:type="pct"/>
            <w:vAlign w:val="center"/>
            <w:hideMark/>
          </w:tcPr>
          <w:p w14:paraId="7BBC0A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F65F4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C3D817" w14:textId="77777777" w:rsidTr="00DE6BFA">
        <w:trPr>
          <w:trHeight w:val="348"/>
        </w:trPr>
        <w:tc>
          <w:tcPr>
            <w:tcW w:w="526" w:type="pct"/>
            <w:vAlign w:val="center"/>
            <w:hideMark/>
          </w:tcPr>
          <w:p w14:paraId="7841B89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C53F092"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Phomat</w:t>
            </w:r>
          </w:p>
        </w:tc>
        <w:tc>
          <w:tcPr>
            <w:tcW w:w="1611" w:type="pct"/>
            <w:vAlign w:val="center"/>
            <w:hideMark/>
          </w:tcPr>
          <w:p w14:paraId="0B40D80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1AB2C00" w14:textId="77777777" w:rsidR="003C3B1D" w:rsidRPr="0056171F" w:rsidRDefault="003C3B1D" w:rsidP="00DE6BFA">
            <w:pPr>
              <w:spacing w:before="0" w:line="240" w:lineRule="auto"/>
              <w:jc w:val="left"/>
              <w:rPr>
                <w:b/>
                <w:bCs/>
                <w:sz w:val="26"/>
                <w:szCs w:val="26"/>
              </w:rPr>
            </w:pPr>
          </w:p>
        </w:tc>
      </w:tr>
      <w:tr w:rsidR="003C3B1D" w:rsidRPr="0056171F" w14:paraId="64D0A850" w14:textId="77777777" w:rsidTr="00DE6BFA">
        <w:trPr>
          <w:trHeight w:val="672"/>
        </w:trPr>
        <w:tc>
          <w:tcPr>
            <w:tcW w:w="526" w:type="pct"/>
            <w:vAlign w:val="center"/>
            <w:hideMark/>
          </w:tcPr>
          <w:p w14:paraId="2A45A6E6" w14:textId="77777777" w:rsidR="003C3B1D" w:rsidRPr="0056171F" w:rsidRDefault="003C3B1D" w:rsidP="00DE6BFA">
            <w:pPr>
              <w:spacing w:before="0" w:line="240" w:lineRule="auto"/>
              <w:jc w:val="center"/>
              <w:rPr>
                <w:sz w:val="26"/>
                <w:szCs w:val="26"/>
              </w:rPr>
            </w:pPr>
            <w:r w:rsidRPr="0056171F">
              <w:rPr>
                <w:sz w:val="26"/>
                <w:szCs w:val="26"/>
              </w:rPr>
              <w:t>947</w:t>
            </w:r>
          </w:p>
        </w:tc>
        <w:tc>
          <w:tcPr>
            <w:tcW w:w="2131" w:type="pct"/>
            <w:vAlign w:val="center"/>
            <w:hideMark/>
          </w:tcPr>
          <w:p w14:paraId="4D20966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Phomat, bổ sung thông tin quản lý</w:t>
            </w:r>
          </w:p>
        </w:tc>
        <w:tc>
          <w:tcPr>
            <w:tcW w:w="1611" w:type="pct"/>
            <w:vAlign w:val="center"/>
            <w:hideMark/>
          </w:tcPr>
          <w:p w14:paraId="7636C6E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78A14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03C61C" w14:textId="77777777" w:rsidTr="00DE6BFA">
        <w:trPr>
          <w:trHeight w:val="672"/>
        </w:trPr>
        <w:tc>
          <w:tcPr>
            <w:tcW w:w="526" w:type="pct"/>
            <w:vAlign w:val="center"/>
            <w:hideMark/>
          </w:tcPr>
          <w:p w14:paraId="33D5FEBF" w14:textId="77777777" w:rsidR="003C3B1D" w:rsidRPr="0056171F" w:rsidRDefault="003C3B1D" w:rsidP="00DE6BFA">
            <w:pPr>
              <w:spacing w:before="0" w:line="240" w:lineRule="auto"/>
              <w:jc w:val="center"/>
              <w:rPr>
                <w:sz w:val="26"/>
                <w:szCs w:val="26"/>
              </w:rPr>
            </w:pPr>
            <w:r w:rsidRPr="0056171F">
              <w:rPr>
                <w:sz w:val="26"/>
                <w:szCs w:val="26"/>
              </w:rPr>
              <w:t>948</w:t>
            </w:r>
          </w:p>
        </w:tc>
        <w:tc>
          <w:tcPr>
            <w:tcW w:w="2131" w:type="pct"/>
            <w:vAlign w:val="center"/>
            <w:hideMark/>
          </w:tcPr>
          <w:p w14:paraId="339ABEA1"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thanh trùng nguyên liệu tạo Phomat, bổ sung thông tin quản lý</w:t>
            </w:r>
          </w:p>
        </w:tc>
        <w:tc>
          <w:tcPr>
            <w:tcW w:w="1611" w:type="pct"/>
            <w:vAlign w:val="center"/>
            <w:hideMark/>
          </w:tcPr>
          <w:p w14:paraId="528FE6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595344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4519B9" w14:textId="77777777" w:rsidTr="00DE6BFA">
        <w:trPr>
          <w:trHeight w:val="672"/>
        </w:trPr>
        <w:tc>
          <w:tcPr>
            <w:tcW w:w="526" w:type="pct"/>
            <w:vAlign w:val="center"/>
            <w:hideMark/>
          </w:tcPr>
          <w:p w14:paraId="43D40819" w14:textId="77777777" w:rsidR="003C3B1D" w:rsidRPr="0056171F" w:rsidRDefault="003C3B1D" w:rsidP="00DE6BFA">
            <w:pPr>
              <w:spacing w:before="0" w:line="240" w:lineRule="auto"/>
              <w:jc w:val="center"/>
              <w:rPr>
                <w:sz w:val="26"/>
                <w:szCs w:val="26"/>
              </w:rPr>
            </w:pPr>
            <w:r w:rsidRPr="0056171F">
              <w:rPr>
                <w:sz w:val="26"/>
                <w:szCs w:val="26"/>
              </w:rPr>
              <w:t>949</w:t>
            </w:r>
          </w:p>
        </w:tc>
        <w:tc>
          <w:tcPr>
            <w:tcW w:w="2131" w:type="pct"/>
            <w:vAlign w:val="center"/>
            <w:hideMark/>
          </w:tcPr>
          <w:p w14:paraId="38477E8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nuôi cấy lên men, bổ sung chất đông tụ Phomat, bổ sung thông tin quản lý</w:t>
            </w:r>
          </w:p>
        </w:tc>
        <w:tc>
          <w:tcPr>
            <w:tcW w:w="1611" w:type="pct"/>
            <w:vAlign w:val="center"/>
            <w:hideMark/>
          </w:tcPr>
          <w:p w14:paraId="29CDB38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6DC5A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3C1F44" w14:textId="77777777" w:rsidTr="00DE6BFA">
        <w:trPr>
          <w:trHeight w:val="672"/>
        </w:trPr>
        <w:tc>
          <w:tcPr>
            <w:tcW w:w="526" w:type="pct"/>
            <w:vAlign w:val="center"/>
            <w:hideMark/>
          </w:tcPr>
          <w:p w14:paraId="36F89790" w14:textId="77777777" w:rsidR="003C3B1D" w:rsidRPr="0056171F" w:rsidRDefault="003C3B1D" w:rsidP="00DE6BFA">
            <w:pPr>
              <w:spacing w:before="0" w:line="240" w:lineRule="auto"/>
              <w:jc w:val="center"/>
              <w:rPr>
                <w:sz w:val="26"/>
                <w:szCs w:val="26"/>
              </w:rPr>
            </w:pPr>
            <w:r w:rsidRPr="0056171F">
              <w:rPr>
                <w:sz w:val="26"/>
                <w:szCs w:val="26"/>
              </w:rPr>
              <w:lastRenderedPageBreak/>
              <w:t>950</w:t>
            </w:r>
          </w:p>
        </w:tc>
        <w:tc>
          <w:tcPr>
            <w:tcW w:w="2131" w:type="pct"/>
            <w:vAlign w:val="center"/>
            <w:hideMark/>
          </w:tcPr>
          <w:p w14:paraId="79DB427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đông tụ tạo Phomat, bổ sung thông tin quản lý</w:t>
            </w:r>
          </w:p>
        </w:tc>
        <w:tc>
          <w:tcPr>
            <w:tcW w:w="1611" w:type="pct"/>
            <w:vAlign w:val="center"/>
            <w:hideMark/>
          </w:tcPr>
          <w:p w14:paraId="6B925A5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A0F74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7DBC970" w14:textId="77777777" w:rsidTr="00DE6BFA">
        <w:trPr>
          <w:trHeight w:val="672"/>
        </w:trPr>
        <w:tc>
          <w:tcPr>
            <w:tcW w:w="526" w:type="pct"/>
            <w:vAlign w:val="center"/>
            <w:hideMark/>
          </w:tcPr>
          <w:p w14:paraId="57882275" w14:textId="77777777" w:rsidR="003C3B1D" w:rsidRPr="0056171F" w:rsidRDefault="003C3B1D" w:rsidP="00DE6BFA">
            <w:pPr>
              <w:spacing w:before="0" w:line="240" w:lineRule="auto"/>
              <w:jc w:val="center"/>
              <w:rPr>
                <w:sz w:val="26"/>
                <w:szCs w:val="26"/>
              </w:rPr>
            </w:pPr>
            <w:r w:rsidRPr="0056171F">
              <w:rPr>
                <w:sz w:val="26"/>
                <w:szCs w:val="26"/>
              </w:rPr>
              <w:t>951</w:t>
            </w:r>
          </w:p>
        </w:tc>
        <w:tc>
          <w:tcPr>
            <w:tcW w:w="2131" w:type="pct"/>
            <w:vAlign w:val="center"/>
            <w:hideMark/>
          </w:tcPr>
          <w:p w14:paraId="1C9EC98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ủ chín Phomat</w:t>
            </w:r>
          </w:p>
        </w:tc>
        <w:tc>
          <w:tcPr>
            <w:tcW w:w="1611" w:type="pct"/>
            <w:vAlign w:val="center"/>
            <w:hideMark/>
          </w:tcPr>
          <w:p w14:paraId="12A64DE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106AB0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30BD394" w14:textId="77777777" w:rsidTr="00DE6BFA">
        <w:trPr>
          <w:trHeight w:val="672"/>
        </w:trPr>
        <w:tc>
          <w:tcPr>
            <w:tcW w:w="526" w:type="pct"/>
            <w:vAlign w:val="center"/>
            <w:hideMark/>
          </w:tcPr>
          <w:p w14:paraId="55CBB9BC" w14:textId="77777777" w:rsidR="003C3B1D" w:rsidRPr="0056171F" w:rsidRDefault="003C3B1D" w:rsidP="00DE6BFA">
            <w:pPr>
              <w:spacing w:before="0" w:line="240" w:lineRule="auto"/>
              <w:jc w:val="center"/>
              <w:rPr>
                <w:sz w:val="26"/>
                <w:szCs w:val="26"/>
              </w:rPr>
            </w:pPr>
            <w:r w:rsidRPr="0056171F">
              <w:rPr>
                <w:sz w:val="26"/>
                <w:szCs w:val="26"/>
              </w:rPr>
              <w:t>952</w:t>
            </w:r>
          </w:p>
        </w:tc>
        <w:tc>
          <w:tcPr>
            <w:tcW w:w="2131" w:type="pct"/>
            <w:vAlign w:val="center"/>
            <w:hideMark/>
          </w:tcPr>
          <w:p w14:paraId="03A1384B"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Phomat, bổ sung thông tin quản lý</w:t>
            </w:r>
          </w:p>
        </w:tc>
        <w:tc>
          <w:tcPr>
            <w:tcW w:w="1611" w:type="pct"/>
            <w:vAlign w:val="center"/>
            <w:hideMark/>
          </w:tcPr>
          <w:p w14:paraId="5AF9444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BE1A8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BA40FD" w14:textId="77777777" w:rsidTr="00DE6BFA">
        <w:trPr>
          <w:trHeight w:val="672"/>
        </w:trPr>
        <w:tc>
          <w:tcPr>
            <w:tcW w:w="526" w:type="pct"/>
            <w:vAlign w:val="center"/>
            <w:hideMark/>
          </w:tcPr>
          <w:p w14:paraId="37C0B34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6A979F6"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Sữa chế biến không chứa cacao</w:t>
            </w:r>
          </w:p>
        </w:tc>
        <w:tc>
          <w:tcPr>
            <w:tcW w:w="1611" w:type="pct"/>
            <w:vAlign w:val="center"/>
            <w:hideMark/>
          </w:tcPr>
          <w:p w14:paraId="5EB8B8C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F962945" w14:textId="77777777" w:rsidR="003C3B1D" w:rsidRPr="0056171F" w:rsidRDefault="003C3B1D" w:rsidP="00DE6BFA">
            <w:pPr>
              <w:spacing w:before="0" w:line="240" w:lineRule="auto"/>
              <w:jc w:val="left"/>
              <w:rPr>
                <w:b/>
                <w:bCs/>
                <w:sz w:val="26"/>
                <w:szCs w:val="26"/>
              </w:rPr>
            </w:pPr>
          </w:p>
        </w:tc>
      </w:tr>
      <w:tr w:rsidR="003C3B1D" w:rsidRPr="0056171F" w14:paraId="6FED4CD1" w14:textId="77777777" w:rsidTr="00DE6BFA">
        <w:trPr>
          <w:trHeight w:val="672"/>
        </w:trPr>
        <w:tc>
          <w:tcPr>
            <w:tcW w:w="526" w:type="pct"/>
            <w:vAlign w:val="center"/>
            <w:hideMark/>
          </w:tcPr>
          <w:p w14:paraId="7A5C0CBD" w14:textId="77777777" w:rsidR="003C3B1D" w:rsidRPr="0056171F" w:rsidRDefault="003C3B1D" w:rsidP="00DE6BFA">
            <w:pPr>
              <w:spacing w:before="0" w:line="240" w:lineRule="auto"/>
              <w:jc w:val="center"/>
              <w:rPr>
                <w:sz w:val="26"/>
                <w:szCs w:val="26"/>
              </w:rPr>
            </w:pPr>
            <w:r w:rsidRPr="0056171F">
              <w:rPr>
                <w:sz w:val="26"/>
                <w:szCs w:val="26"/>
              </w:rPr>
              <w:t>953</w:t>
            </w:r>
          </w:p>
        </w:tc>
        <w:tc>
          <w:tcPr>
            <w:tcW w:w="2131" w:type="pct"/>
            <w:vAlign w:val="center"/>
            <w:hideMark/>
          </w:tcPr>
          <w:p w14:paraId="38619EFA"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Sữa chế biến không chứa cacao, bổ sung thông tin quản lý</w:t>
            </w:r>
          </w:p>
        </w:tc>
        <w:tc>
          <w:tcPr>
            <w:tcW w:w="1611" w:type="pct"/>
            <w:vAlign w:val="center"/>
            <w:hideMark/>
          </w:tcPr>
          <w:p w14:paraId="141CC17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36307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40FF16" w14:textId="77777777" w:rsidTr="00DE6BFA">
        <w:trPr>
          <w:trHeight w:val="672"/>
        </w:trPr>
        <w:tc>
          <w:tcPr>
            <w:tcW w:w="526" w:type="pct"/>
            <w:vAlign w:val="center"/>
            <w:hideMark/>
          </w:tcPr>
          <w:p w14:paraId="7DA8F219" w14:textId="77777777" w:rsidR="003C3B1D" w:rsidRPr="0056171F" w:rsidRDefault="003C3B1D" w:rsidP="00DE6BFA">
            <w:pPr>
              <w:spacing w:before="0" w:line="240" w:lineRule="auto"/>
              <w:jc w:val="center"/>
              <w:rPr>
                <w:sz w:val="26"/>
                <w:szCs w:val="26"/>
              </w:rPr>
            </w:pPr>
            <w:r w:rsidRPr="0056171F">
              <w:rPr>
                <w:sz w:val="26"/>
                <w:szCs w:val="26"/>
              </w:rPr>
              <w:t>954</w:t>
            </w:r>
          </w:p>
        </w:tc>
        <w:tc>
          <w:tcPr>
            <w:tcW w:w="2131" w:type="pct"/>
            <w:vAlign w:val="center"/>
            <w:hideMark/>
          </w:tcPr>
          <w:p w14:paraId="555C92CE"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phối trộn nguyên phụ liệu Sữa chế biến không chứa cacao, bổ sung thông tin quản lý</w:t>
            </w:r>
          </w:p>
        </w:tc>
        <w:tc>
          <w:tcPr>
            <w:tcW w:w="1611" w:type="pct"/>
            <w:vAlign w:val="center"/>
            <w:hideMark/>
          </w:tcPr>
          <w:p w14:paraId="5B78CE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8624D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009EF3" w14:textId="77777777" w:rsidTr="00DE6BFA">
        <w:trPr>
          <w:trHeight w:val="672"/>
        </w:trPr>
        <w:tc>
          <w:tcPr>
            <w:tcW w:w="526" w:type="pct"/>
            <w:vAlign w:val="center"/>
            <w:hideMark/>
          </w:tcPr>
          <w:p w14:paraId="7D86CFCC" w14:textId="77777777" w:rsidR="003C3B1D" w:rsidRPr="0056171F" w:rsidRDefault="003C3B1D" w:rsidP="00DE6BFA">
            <w:pPr>
              <w:spacing w:before="0" w:line="240" w:lineRule="auto"/>
              <w:jc w:val="center"/>
              <w:rPr>
                <w:sz w:val="26"/>
                <w:szCs w:val="26"/>
              </w:rPr>
            </w:pPr>
            <w:r w:rsidRPr="0056171F">
              <w:rPr>
                <w:sz w:val="26"/>
                <w:szCs w:val="26"/>
              </w:rPr>
              <w:t>955</w:t>
            </w:r>
          </w:p>
        </w:tc>
        <w:tc>
          <w:tcPr>
            <w:tcW w:w="2131" w:type="pct"/>
            <w:vAlign w:val="center"/>
            <w:hideMark/>
          </w:tcPr>
          <w:p w14:paraId="37DEB90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đồng hóa Sữa chế biến không chứa cacao, bổ sung thông tin quản lý</w:t>
            </w:r>
          </w:p>
        </w:tc>
        <w:tc>
          <w:tcPr>
            <w:tcW w:w="1611" w:type="pct"/>
            <w:vAlign w:val="center"/>
            <w:hideMark/>
          </w:tcPr>
          <w:p w14:paraId="766CF50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0092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0FC184" w14:textId="77777777" w:rsidTr="00DE6BFA">
        <w:trPr>
          <w:trHeight w:val="672"/>
        </w:trPr>
        <w:tc>
          <w:tcPr>
            <w:tcW w:w="526" w:type="pct"/>
            <w:vAlign w:val="center"/>
            <w:hideMark/>
          </w:tcPr>
          <w:p w14:paraId="74DEAC70" w14:textId="77777777" w:rsidR="003C3B1D" w:rsidRPr="0056171F" w:rsidRDefault="003C3B1D" w:rsidP="00DE6BFA">
            <w:pPr>
              <w:spacing w:before="0" w:line="240" w:lineRule="auto"/>
              <w:jc w:val="center"/>
              <w:rPr>
                <w:sz w:val="26"/>
                <w:szCs w:val="26"/>
              </w:rPr>
            </w:pPr>
            <w:r w:rsidRPr="0056171F">
              <w:rPr>
                <w:sz w:val="26"/>
                <w:szCs w:val="26"/>
              </w:rPr>
              <w:t>956</w:t>
            </w:r>
          </w:p>
        </w:tc>
        <w:tc>
          <w:tcPr>
            <w:tcW w:w="2131" w:type="pct"/>
            <w:vAlign w:val="center"/>
            <w:hideMark/>
          </w:tcPr>
          <w:p w14:paraId="1D8A2E90"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thanh trùng, tiệt trùng, UHT Sữa chế biến không chứa cacao, bổ sung thông tin quản lý</w:t>
            </w:r>
          </w:p>
        </w:tc>
        <w:tc>
          <w:tcPr>
            <w:tcW w:w="1611" w:type="pct"/>
            <w:vAlign w:val="center"/>
            <w:hideMark/>
          </w:tcPr>
          <w:p w14:paraId="5929171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68945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E94564" w14:textId="77777777" w:rsidTr="00DE6BFA">
        <w:trPr>
          <w:trHeight w:val="672"/>
        </w:trPr>
        <w:tc>
          <w:tcPr>
            <w:tcW w:w="526" w:type="pct"/>
            <w:vAlign w:val="center"/>
            <w:hideMark/>
          </w:tcPr>
          <w:p w14:paraId="1A7FE515" w14:textId="77777777" w:rsidR="003C3B1D" w:rsidRPr="0056171F" w:rsidRDefault="003C3B1D" w:rsidP="00DE6BFA">
            <w:pPr>
              <w:spacing w:before="0" w:line="240" w:lineRule="auto"/>
              <w:jc w:val="center"/>
              <w:rPr>
                <w:sz w:val="26"/>
                <w:szCs w:val="26"/>
              </w:rPr>
            </w:pPr>
            <w:r w:rsidRPr="0056171F">
              <w:rPr>
                <w:sz w:val="26"/>
                <w:szCs w:val="26"/>
              </w:rPr>
              <w:t>957</w:t>
            </w:r>
          </w:p>
        </w:tc>
        <w:tc>
          <w:tcPr>
            <w:tcW w:w="2131" w:type="pct"/>
            <w:vAlign w:val="center"/>
            <w:hideMark/>
          </w:tcPr>
          <w:p w14:paraId="3784217C"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làm nguội Sữa chế biến không chứa cacao, bổ sung thông tin quản lý</w:t>
            </w:r>
          </w:p>
        </w:tc>
        <w:tc>
          <w:tcPr>
            <w:tcW w:w="1611" w:type="pct"/>
            <w:vAlign w:val="center"/>
            <w:hideMark/>
          </w:tcPr>
          <w:p w14:paraId="6305572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EC78F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4220CA" w14:textId="77777777" w:rsidTr="00DE6BFA">
        <w:trPr>
          <w:trHeight w:val="672"/>
        </w:trPr>
        <w:tc>
          <w:tcPr>
            <w:tcW w:w="526" w:type="pct"/>
            <w:vAlign w:val="center"/>
            <w:hideMark/>
          </w:tcPr>
          <w:p w14:paraId="0017E6DF" w14:textId="77777777" w:rsidR="003C3B1D" w:rsidRPr="0056171F" w:rsidRDefault="003C3B1D" w:rsidP="00DE6BFA">
            <w:pPr>
              <w:spacing w:before="0" w:line="240" w:lineRule="auto"/>
              <w:jc w:val="center"/>
              <w:rPr>
                <w:sz w:val="26"/>
                <w:szCs w:val="26"/>
              </w:rPr>
            </w:pPr>
            <w:r w:rsidRPr="0056171F">
              <w:rPr>
                <w:sz w:val="26"/>
                <w:szCs w:val="26"/>
              </w:rPr>
              <w:t>958</w:t>
            </w:r>
          </w:p>
        </w:tc>
        <w:tc>
          <w:tcPr>
            <w:tcW w:w="2131" w:type="pct"/>
            <w:vAlign w:val="center"/>
            <w:hideMark/>
          </w:tcPr>
          <w:p w14:paraId="3000AED0"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kiểm tra chất lượng Sữa chế biến không chứa cacao, bổ sung thông tin quản lý</w:t>
            </w:r>
          </w:p>
        </w:tc>
        <w:tc>
          <w:tcPr>
            <w:tcW w:w="1611" w:type="pct"/>
            <w:vAlign w:val="center"/>
            <w:hideMark/>
          </w:tcPr>
          <w:p w14:paraId="253F25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7E244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FA5522" w14:textId="77777777" w:rsidTr="00DE6BFA">
        <w:trPr>
          <w:trHeight w:val="348"/>
        </w:trPr>
        <w:tc>
          <w:tcPr>
            <w:tcW w:w="526" w:type="pct"/>
            <w:vAlign w:val="center"/>
            <w:hideMark/>
          </w:tcPr>
          <w:p w14:paraId="4FF0C84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340A6BB"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mặt hàng Dầu thực vật</w:t>
            </w:r>
          </w:p>
        </w:tc>
        <w:tc>
          <w:tcPr>
            <w:tcW w:w="1611" w:type="pct"/>
            <w:vAlign w:val="center"/>
            <w:hideMark/>
          </w:tcPr>
          <w:p w14:paraId="42494AB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0C364AF" w14:textId="77777777" w:rsidR="003C3B1D" w:rsidRPr="0056171F" w:rsidRDefault="003C3B1D" w:rsidP="00DE6BFA">
            <w:pPr>
              <w:spacing w:before="0" w:line="240" w:lineRule="auto"/>
              <w:jc w:val="left"/>
              <w:rPr>
                <w:b/>
                <w:bCs/>
                <w:sz w:val="26"/>
                <w:szCs w:val="26"/>
              </w:rPr>
            </w:pPr>
          </w:p>
        </w:tc>
      </w:tr>
      <w:tr w:rsidR="003C3B1D" w:rsidRPr="0056171F" w14:paraId="25B3C4F8" w14:textId="77777777" w:rsidTr="00DE6BFA">
        <w:trPr>
          <w:trHeight w:val="672"/>
        </w:trPr>
        <w:tc>
          <w:tcPr>
            <w:tcW w:w="526" w:type="pct"/>
            <w:vAlign w:val="center"/>
            <w:hideMark/>
          </w:tcPr>
          <w:p w14:paraId="48A0BEBC" w14:textId="77777777" w:rsidR="003C3B1D" w:rsidRPr="0056171F" w:rsidRDefault="003C3B1D" w:rsidP="00DE6BFA">
            <w:pPr>
              <w:spacing w:before="0" w:line="240" w:lineRule="auto"/>
              <w:jc w:val="center"/>
              <w:rPr>
                <w:sz w:val="26"/>
                <w:szCs w:val="26"/>
              </w:rPr>
            </w:pPr>
            <w:r w:rsidRPr="0056171F">
              <w:rPr>
                <w:sz w:val="26"/>
                <w:szCs w:val="26"/>
              </w:rPr>
              <w:t>959</w:t>
            </w:r>
          </w:p>
        </w:tc>
        <w:tc>
          <w:tcPr>
            <w:tcW w:w="2131" w:type="pct"/>
            <w:vAlign w:val="center"/>
            <w:hideMark/>
          </w:tcPr>
          <w:p w14:paraId="59C213C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nguyên liệu sản xuất Dầu thực vật, bổ sung thông tin quản lý</w:t>
            </w:r>
          </w:p>
        </w:tc>
        <w:tc>
          <w:tcPr>
            <w:tcW w:w="1611" w:type="pct"/>
            <w:vAlign w:val="center"/>
            <w:hideMark/>
          </w:tcPr>
          <w:p w14:paraId="057D9F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511C3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835DAF" w14:textId="77777777" w:rsidTr="00DE6BFA">
        <w:trPr>
          <w:trHeight w:val="672"/>
        </w:trPr>
        <w:tc>
          <w:tcPr>
            <w:tcW w:w="526" w:type="pct"/>
            <w:vAlign w:val="center"/>
            <w:hideMark/>
          </w:tcPr>
          <w:p w14:paraId="7C981BE8" w14:textId="77777777" w:rsidR="003C3B1D" w:rsidRPr="0056171F" w:rsidRDefault="003C3B1D" w:rsidP="00DE6BFA">
            <w:pPr>
              <w:spacing w:before="0" w:line="240" w:lineRule="auto"/>
              <w:jc w:val="center"/>
              <w:rPr>
                <w:sz w:val="26"/>
                <w:szCs w:val="26"/>
              </w:rPr>
            </w:pPr>
            <w:r w:rsidRPr="0056171F">
              <w:rPr>
                <w:sz w:val="26"/>
                <w:szCs w:val="26"/>
              </w:rPr>
              <w:t>960</w:t>
            </w:r>
          </w:p>
        </w:tc>
        <w:tc>
          <w:tcPr>
            <w:tcW w:w="2131" w:type="pct"/>
            <w:vAlign w:val="center"/>
            <w:hideMark/>
          </w:tcPr>
          <w:p w14:paraId="72738DDC"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phân loại, sơ chế nguyên liệu Dầu thực vật, bổ sung thông tin quản lý</w:t>
            </w:r>
          </w:p>
        </w:tc>
        <w:tc>
          <w:tcPr>
            <w:tcW w:w="1611" w:type="pct"/>
            <w:vAlign w:val="center"/>
            <w:hideMark/>
          </w:tcPr>
          <w:p w14:paraId="5616376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58DF8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2492BB" w14:textId="77777777" w:rsidTr="00DE6BFA">
        <w:trPr>
          <w:trHeight w:val="672"/>
        </w:trPr>
        <w:tc>
          <w:tcPr>
            <w:tcW w:w="526" w:type="pct"/>
            <w:vAlign w:val="center"/>
            <w:hideMark/>
          </w:tcPr>
          <w:p w14:paraId="5BADEC26" w14:textId="77777777" w:rsidR="003C3B1D" w:rsidRPr="0056171F" w:rsidRDefault="003C3B1D" w:rsidP="00DE6BFA">
            <w:pPr>
              <w:spacing w:before="0" w:line="240" w:lineRule="auto"/>
              <w:jc w:val="center"/>
              <w:rPr>
                <w:sz w:val="26"/>
                <w:szCs w:val="26"/>
              </w:rPr>
            </w:pPr>
            <w:r w:rsidRPr="0056171F">
              <w:rPr>
                <w:sz w:val="26"/>
                <w:szCs w:val="26"/>
              </w:rPr>
              <w:t>961</w:t>
            </w:r>
          </w:p>
        </w:tc>
        <w:tc>
          <w:tcPr>
            <w:tcW w:w="2131" w:type="pct"/>
            <w:vAlign w:val="center"/>
            <w:hideMark/>
          </w:tcPr>
          <w:p w14:paraId="3A494506"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trích ly, chưng cất, làm sạch Dầu thực vật, bổ sung thông tin quản lý</w:t>
            </w:r>
          </w:p>
        </w:tc>
        <w:tc>
          <w:tcPr>
            <w:tcW w:w="1611" w:type="pct"/>
            <w:vAlign w:val="center"/>
            <w:hideMark/>
          </w:tcPr>
          <w:p w14:paraId="27E9BB2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CBD244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3DA044" w14:textId="77777777" w:rsidTr="00DE6BFA">
        <w:trPr>
          <w:trHeight w:val="672"/>
        </w:trPr>
        <w:tc>
          <w:tcPr>
            <w:tcW w:w="526" w:type="pct"/>
            <w:vAlign w:val="center"/>
            <w:hideMark/>
          </w:tcPr>
          <w:p w14:paraId="091DBD7E" w14:textId="77777777" w:rsidR="003C3B1D" w:rsidRPr="0056171F" w:rsidRDefault="003C3B1D" w:rsidP="00DE6BFA">
            <w:pPr>
              <w:spacing w:before="0" w:line="240" w:lineRule="auto"/>
              <w:jc w:val="center"/>
              <w:rPr>
                <w:sz w:val="26"/>
                <w:szCs w:val="26"/>
              </w:rPr>
            </w:pPr>
            <w:r w:rsidRPr="0056171F">
              <w:rPr>
                <w:sz w:val="26"/>
                <w:szCs w:val="26"/>
              </w:rPr>
              <w:t>962</w:t>
            </w:r>
          </w:p>
        </w:tc>
        <w:tc>
          <w:tcPr>
            <w:tcW w:w="2131" w:type="pct"/>
            <w:vAlign w:val="center"/>
            <w:hideMark/>
          </w:tcPr>
          <w:p w14:paraId="54FB4F0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tinh luyện Dầu thực vật</w:t>
            </w:r>
          </w:p>
        </w:tc>
        <w:tc>
          <w:tcPr>
            <w:tcW w:w="1611" w:type="pct"/>
            <w:vAlign w:val="center"/>
            <w:hideMark/>
          </w:tcPr>
          <w:p w14:paraId="4813D1F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B6A54A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6E0D56" w14:textId="77777777" w:rsidTr="00DE6BFA">
        <w:trPr>
          <w:trHeight w:val="672"/>
        </w:trPr>
        <w:tc>
          <w:tcPr>
            <w:tcW w:w="526" w:type="pct"/>
            <w:vAlign w:val="center"/>
            <w:hideMark/>
          </w:tcPr>
          <w:p w14:paraId="4C3A539A" w14:textId="77777777" w:rsidR="003C3B1D" w:rsidRPr="0056171F" w:rsidRDefault="003C3B1D" w:rsidP="00DE6BFA">
            <w:pPr>
              <w:spacing w:before="0" w:line="240" w:lineRule="auto"/>
              <w:jc w:val="center"/>
              <w:rPr>
                <w:sz w:val="26"/>
                <w:szCs w:val="26"/>
              </w:rPr>
            </w:pPr>
            <w:r w:rsidRPr="0056171F">
              <w:rPr>
                <w:sz w:val="26"/>
                <w:szCs w:val="26"/>
              </w:rPr>
              <w:lastRenderedPageBreak/>
              <w:t>963</w:t>
            </w:r>
          </w:p>
        </w:tc>
        <w:tc>
          <w:tcPr>
            <w:tcW w:w="2131" w:type="pct"/>
            <w:vAlign w:val="center"/>
            <w:hideMark/>
          </w:tcPr>
          <w:p w14:paraId="74A6215F"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phối trộn Dầu thực vật</w:t>
            </w:r>
          </w:p>
        </w:tc>
        <w:tc>
          <w:tcPr>
            <w:tcW w:w="1611" w:type="pct"/>
            <w:vAlign w:val="center"/>
            <w:hideMark/>
          </w:tcPr>
          <w:p w14:paraId="245B1EF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BFC17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08BD2D" w14:textId="77777777" w:rsidTr="00DE6BFA">
        <w:trPr>
          <w:trHeight w:val="672"/>
        </w:trPr>
        <w:tc>
          <w:tcPr>
            <w:tcW w:w="526" w:type="pct"/>
            <w:vAlign w:val="center"/>
            <w:hideMark/>
          </w:tcPr>
          <w:p w14:paraId="3A024F92" w14:textId="77777777" w:rsidR="003C3B1D" w:rsidRPr="0056171F" w:rsidRDefault="003C3B1D" w:rsidP="00DE6BFA">
            <w:pPr>
              <w:spacing w:before="0" w:line="240" w:lineRule="auto"/>
              <w:jc w:val="center"/>
              <w:rPr>
                <w:sz w:val="26"/>
                <w:szCs w:val="26"/>
              </w:rPr>
            </w:pPr>
            <w:r w:rsidRPr="0056171F">
              <w:rPr>
                <w:sz w:val="26"/>
                <w:szCs w:val="26"/>
              </w:rPr>
              <w:t>964</w:t>
            </w:r>
          </w:p>
        </w:tc>
        <w:tc>
          <w:tcPr>
            <w:tcW w:w="2131" w:type="pct"/>
            <w:vAlign w:val="center"/>
            <w:hideMark/>
          </w:tcPr>
          <w:p w14:paraId="05B357C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quá trình kiểm tra chất lượng Dầu thực vật, bổ sung thêm trường thông tin quản lý</w:t>
            </w:r>
          </w:p>
        </w:tc>
        <w:tc>
          <w:tcPr>
            <w:tcW w:w="1611" w:type="pct"/>
            <w:vAlign w:val="center"/>
            <w:hideMark/>
          </w:tcPr>
          <w:p w14:paraId="4C3B289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8FE9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7C4E892" w14:textId="77777777" w:rsidTr="00DE6BFA">
        <w:trPr>
          <w:trHeight w:val="348"/>
        </w:trPr>
        <w:tc>
          <w:tcPr>
            <w:tcW w:w="526" w:type="pct"/>
            <w:vAlign w:val="center"/>
            <w:hideMark/>
          </w:tcPr>
          <w:p w14:paraId="1A4E5C8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B40D0E8" w14:textId="77777777" w:rsidR="003C3B1D" w:rsidRPr="0056171F" w:rsidRDefault="003C3B1D" w:rsidP="00DE6BFA">
            <w:pPr>
              <w:spacing w:before="0" w:line="240" w:lineRule="auto"/>
              <w:jc w:val="left"/>
              <w:rPr>
                <w:b/>
                <w:bCs/>
                <w:sz w:val="26"/>
                <w:szCs w:val="26"/>
              </w:rPr>
            </w:pPr>
            <w:r w:rsidRPr="0056171F">
              <w:rPr>
                <w:b/>
                <w:bCs/>
                <w:sz w:val="26"/>
                <w:szCs w:val="26"/>
              </w:rPr>
              <w:t>API Cung cấp dữ liệu sự kiện chung</w:t>
            </w:r>
          </w:p>
        </w:tc>
        <w:tc>
          <w:tcPr>
            <w:tcW w:w="1611" w:type="pct"/>
            <w:vAlign w:val="center"/>
            <w:hideMark/>
          </w:tcPr>
          <w:p w14:paraId="109B25A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B005B8D" w14:textId="77777777" w:rsidR="003C3B1D" w:rsidRPr="0056171F" w:rsidRDefault="003C3B1D" w:rsidP="00DE6BFA">
            <w:pPr>
              <w:spacing w:before="0" w:line="240" w:lineRule="auto"/>
              <w:jc w:val="left"/>
              <w:rPr>
                <w:b/>
                <w:bCs/>
                <w:sz w:val="26"/>
                <w:szCs w:val="26"/>
              </w:rPr>
            </w:pPr>
          </w:p>
        </w:tc>
      </w:tr>
      <w:tr w:rsidR="003C3B1D" w:rsidRPr="0056171F" w14:paraId="7E7E1295" w14:textId="77777777" w:rsidTr="00DE6BFA">
        <w:trPr>
          <w:trHeight w:val="672"/>
        </w:trPr>
        <w:tc>
          <w:tcPr>
            <w:tcW w:w="526" w:type="pct"/>
            <w:vAlign w:val="center"/>
            <w:hideMark/>
          </w:tcPr>
          <w:p w14:paraId="681AF34A" w14:textId="77777777" w:rsidR="003C3B1D" w:rsidRPr="0056171F" w:rsidRDefault="003C3B1D" w:rsidP="00DE6BFA">
            <w:pPr>
              <w:spacing w:before="0" w:line="240" w:lineRule="auto"/>
              <w:jc w:val="center"/>
              <w:rPr>
                <w:sz w:val="26"/>
                <w:szCs w:val="26"/>
              </w:rPr>
            </w:pPr>
            <w:r w:rsidRPr="0056171F">
              <w:rPr>
                <w:sz w:val="26"/>
                <w:szCs w:val="26"/>
              </w:rPr>
              <w:t>965</w:t>
            </w:r>
          </w:p>
        </w:tc>
        <w:tc>
          <w:tcPr>
            <w:tcW w:w="2131" w:type="pct"/>
            <w:vAlign w:val="center"/>
            <w:hideMark/>
          </w:tcPr>
          <w:p w14:paraId="6CF45E4F"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đóng gói, dán nhãn ở cấp độ lô/mẻ sản phẩm</w:t>
            </w:r>
          </w:p>
        </w:tc>
        <w:tc>
          <w:tcPr>
            <w:tcW w:w="1611" w:type="pct"/>
            <w:vAlign w:val="center"/>
            <w:hideMark/>
          </w:tcPr>
          <w:p w14:paraId="75D2E34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65E7E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5434B8" w14:textId="77777777" w:rsidTr="00DE6BFA">
        <w:trPr>
          <w:trHeight w:val="672"/>
        </w:trPr>
        <w:tc>
          <w:tcPr>
            <w:tcW w:w="526" w:type="pct"/>
            <w:vAlign w:val="center"/>
            <w:hideMark/>
          </w:tcPr>
          <w:p w14:paraId="459BC887" w14:textId="77777777" w:rsidR="003C3B1D" w:rsidRPr="0056171F" w:rsidRDefault="003C3B1D" w:rsidP="00DE6BFA">
            <w:pPr>
              <w:spacing w:before="0" w:line="240" w:lineRule="auto"/>
              <w:jc w:val="center"/>
              <w:rPr>
                <w:sz w:val="26"/>
                <w:szCs w:val="26"/>
              </w:rPr>
            </w:pPr>
            <w:r w:rsidRPr="0056171F">
              <w:rPr>
                <w:sz w:val="26"/>
                <w:szCs w:val="26"/>
              </w:rPr>
              <w:t>966</w:t>
            </w:r>
          </w:p>
        </w:tc>
        <w:tc>
          <w:tcPr>
            <w:tcW w:w="2131" w:type="pct"/>
            <w:vAlign w:val="center"/>
            <w:hideMark/>
          </w:tcPr>
          <w:p w14:paraId="0468BA30"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đóng gói, dán nhãn ở cấp độ serial từng sản phẩm</w:t>
            </w:r>
          </w:p>
        </w:tc>
        <w:tc>
          <w:tcPr>
            <w:tcW w:w="1611" w:type="pct"/>
            <w:vAlign w:val="center"/>
            <w:hideMark/>
          </w:tcPr>
          <w:p w14:paraId="40BB806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3AD0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CCCDB5" w14:textId="77777777" w:rsidTr="00DE6BFA">
        <w:trPr>
          <w:trHeight w:val="672"/>
        </w:trPr>
        <w:tc>
          <w:tcPr>
            <w:tcW w:w="526" w:type="pct"/>
            <w:vAlign w:val="center"/>
            <w:hideMark/>
          </w:tcPr>
          <w:p w14:paraId="2C7727EC" w14:textId="77777777" w:rsidR="003C3B1D" w:rsidRPr="0056171F" w:rsidRDefault="003C3B1D" w:rsidP="00DE6BFA">
            <w:pPr>
              <w:spacing w:before="0" w:line="240" w:lineRule="auto"/>
              <w:jc w:val="center"/>
              <w:rPr>
                <w:sz w:val="26"/>
                <w:szCs w:val="26"/>
              </w:rPr>
            </w:pPr>
            <w:r w:rsidRPr="0056171F">
              <w:rPr>
                <w:sz w:val="26"/>
                <w:szCs w:val="26"/>
              </w:rPr>
              <w:t>967</w:t>
            </w:r>
          </w:p>
        </w:tc>
        <w:tc>
          <w:tcPr>
            <w:tcW w:w="2131" w:type="pct"/>
            <w:vAlign w:val="center"/>
            <w:hideMark/>
          </w:tcPr>
          <w:p w14:paraId="72436199"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bảo quản, lưu kho</w:t>
            </w:r>
          </w:p>
        </w:tc>
        <w:tc>
          <w:tcPr>
            <w:tcW w:w="1611" w:type="pct"/>
            <w:vAlign w:val="center"/>
            <w:hideMark/>
          </w:tcPr>
          <w:p w14:paraId="1E0414C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9D18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8257F3" w14:textId="77777777" w:rsidTr="00DE6BFA">
        <w:trPr>
          <w:trHeight w:val="672"/>
        </w:trPr>
        <w:tc>
          <w:tcPr>
            <w:tcW w:w="526" w:type="pct"/>
            <w:vAlign w:val="center"/>
            <w:hideMark/>
          </w:tcPr>
          <w:p w14:paraId="01FC67CF" w14:textId="77777777" w:rsidR="003C3B1D" w:rsidRPr="0056171F" w:rsidRDefault="003C3B1D" w:rsidP="00DE6BFA">
            <w:pPr>
              <w:spacing w:before="0" w:line="240" w:lineRule="auto"/>
              <w:jc w:val="center"/>
              <w:rPr>
                <w:sz w:val="26"/>
                <w:szCs w:val="26"/>
              </w:rPr>
            </w:pPr>
            <w:r w:rsidRPr="0056171F">
              <w:rPr>
                <w:sz w:val="26"/>
                <w:szCs w:val="26"/>
              </w:rPr>
              <w:t>968</w:t>
            </w:r>
          </w:p>
        </w:tc>
        <w:tc>
          <w:tcPr>
            <w:tcW w:w="2131" w:type="pct"/>
            <w:vAlign w:val="center"/>
            <w:hideMark/>
          </w:tcPr>
          <w:p w14:paraId="4B271583"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khẩu hàng hóa</w:t>
            </w:r>
          </w:p>
        </w:tc>
        <w:tc>
          <w:tcPr>
            <w:tcW w:w="1611" w:type="pct"/>
            <w:vAlign w:val="center"/>
            <w:hideMark/>
          </w:tcPr>
          <w:p w14:paraId="35712DF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FD325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80440F" w14:textId="77777777" w:rsidTr="00DE6BFA">
        <w:trPr>
          <w:trHeight w:val="672"/>
        </w:trPr>
        <w:tc>
          <w:tcPr>
            <w:tcW w:w="526" w:type="pct"/>
            <w:vAlign w:val="center"/>
            <w:hideMark/>
          </w:tcPr>
          <w:p w14:paraId="187505A2" w14:textId="77777777" w:rsidR="003C3B1D" w:rsidRPr="0056171F" w:rsidRDefault="003C3B1D" w:rsidP="00DE6BFA">
            <w:pPr>
              <w:spacing w:before="0" w:line="240" w:lineRule="auto"/>
              <w:jc w:val="center"/>
              <w:rPr>
                <w:sz w:val="26"/>
                <w:szCs w:val="26"/>
              </w:rPr>
            </w:pPr>
            <w:r w:rsidRPr="0056171F">
              <w:rPr>
                <w:sz w:val="26"/>
                <w:szCs w:val="26"/>
              </w:rPr>
              <w:t>969</w:t>
            </w:r>
          </w:p>
        </w:tc>
        <w:tc>
          <w:tcPr>
            <w:tcW w:w="2131" w:type="pct"/>
            <w:vAlign w:val="center"/>
            <w:hideMark/>
          </w:tcPr>
          <w:p w14:paraId="5C65D12C"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xuất khẩu hàng hóa</w:t>
            </w:r>
          </w:p>
        </w:tc>
        <w:tc>
          <w:tcPr>
            <w:tcW w:w="1611" w:type="pct"/>
            <w:vAlign w:val="center"/>
            <w:hideMark/>
          </w:tcPr>
          <w:p w14:paraId="49165D1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FE794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EF0B01" w14:textId="77777777" w:rsidTr="00DE6BFA">
        <w:trPr>
          <w:trHeight w:val="672"/>
        </w:trPr>
        <w:tc>
          <w:tcPr>
            <w:tcW w:w="526" w:type="pct"/>
            <w:vAlign w:val="center"/>
            <w:hideMark/>
          </w:tcPr>
          <w:p w14:paraId="7DBFB934" w14:textId="77777777" w:rsidR="003C3B1D" w:rsidRPr="0056171F" w:rsidRDefault="003C3B1D" w:rsidP="00DE6BFA">
            <w:pPr>
              <w:spacing w:before="0" w:line="240" w:lineRule="auto"/>
              <w:jc w:val="center"/>
              <w:rPr>
                <w:sz w:val="26"/>
                <w:szCs w:val="26"/>
              </w:rPr>
            </w:pPr>
            <w:r w:rsidRPr="0056171F">
              <w:rPr>
                <w:sz w:val="26"/>
                <w:szCs w:val="26"/>
              </w:rPr>
              <w:t>970</w:t>
            </w:r>
          </w:p>
        </w:tc>
        <w:tc>
          <w:tcPr>
            <w:tcW w:w="2131" w:type="pct"/>
            <w:vAlign w:val="center"/>
            <w:hideMark/>
          </w:tcPr>
          <w:p w14:paraId="3F310437"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phân phối cho cơ sở tiêu thụ</w:t>
            </w:r>
          </w:p>
        </w:tc>
        <w:tc>
          <w:tcPr>
            <w:tcW w:w="1611" w:type="pct"/>
            <w:vAlign w:val="center"/>
            <w:hideMark/>
          </w:tcPr>
          <w:p w14:paraId="567B83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B6DD77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5CCC3F" w14:textId="77777777" w:rsidTr="00DE6BFA">
        <w:trPr>
          <w:trHeight w:val="672"/>
        </w:trPr>
        <w:tc>
          <w:tcPr>
            <w:tcW w:w="526" w:type="pct"/>
            <w:vAlign w:val="center"/>
            <w:hideMark/>
          </w:tcPr>
          <w:p w14:paraId="3085EFFE" w14:textId="77777777" w:rsidR="003C3B1D" w:rsidRPr="0056171F" w:rsidRDefault="003C3B1D" w:rsidP="00DE6BFA">
            <w:pPr>
              <w:spacing w:before="0" w:line="240" w:lineRule="auto"/>
              <w:jc w:val="center"/>
              <w:rPr>
                <w:sz w:val="26"/>
                <w:szCs w:val="26"/>
              </w:rPr>
            </w:pPr>
            <w:r w:rsidRPr="0056171F">
              <w:rPr>
                <w:sz w:val="26"/>
                <w:szCs w:val="26"/>
              </w:rPr>
              <w:t>971</w:t>
            </w:r>
          </w:p>
        </w:tc>
        <w:tc>
          <w:tcPr>
            <w:tcW w:w="2131" w:type="pct"/>
            <w:vAlign w:val="center"/>
            <w:hideMark/>
          </w:tcPr>
          <w:p w14:paraId="1D54B9D1"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vận chuyển hàng hóa</w:t>
            </w:r>
          </w:p>
        </w:tc>
        <w:tc>
          <w:tcPr>
            <w:tcW w:w="1611" w:type="pct"/>
            <w:vAlign w:val="center"/>
            <w:hideMark/>
          </w:tcPr>
          <w:p w14:paraId="566958E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843E7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908057" w14:textId="77777777" w:rsidTr="00DE6BFA">
        <w:trPr>
          <w:trHeight w:val="672"/>
        </w:trPr>
        <w:tc>
          <w:tcPr>
            <w:tcW w:w="526" w:type="pct"/>
            <w:vAlign w:val="center"/>
            <w:hideMark/>
          </w:tcPr>
          <w:p w14:paraId="71145A23" w14:textId="77777777" w:rsidR="003C3B1D" w:rsidRPr="0056171F" w:rsidRDefault="003C3B1D" w:rsidP="00DE6BFA">
            <w:pPr>
              <w:spacing w:before="0" w:line="240" w:lineRule="auto"/>
              <w:jc w:val="center"/>
              <w:rPr>
                <w:sz w:val="26"/>
                <w:szCs w:val="26"/>
              </w:rPr>
            </w:pPr>
            <w:r w:rsidRPr="0056171F">
              <w:rPr>
                <w:sz w:val="26"/>
                <w:szCs w:val="26"/>
              </w:rPr>
              <w:t>972</w:t>
            </w:r>
          </w:p>
        </w:tc>
        <w:tc>
          <w:tcPr>
            <w:tcW w:w="2131" w:type="pct"/>
            <w:vAlign w:val="center"/>
            <w:hideMark/>
          </w:tcPr>
          <w:p w14:paraId="34D2D4F8" w14:textId="77777777" w:rsidR="003C3B1D" w:rsidRPr="0056171F" w:rsidRDefault="003C3B1D" w:rsidP="00DE6BFA">
            <w:pPr>
              <w:spacing w:before="0" w:line="240" w:lineRule="auto"/>
              <w:jc w:val="left"/>
              <w:rPr>
                <w:sz w:val="26"/>
                <w:szCs w:val="26"/>
              </w:rPr>
            </w:pPr>
            <w:r w:rsidRPr="0056171F">
              <w:rPr>
                <w:sz w:val="26"/>
                <w:szCs w:val="26"/>
              </w:rPr>
              <w:t>API cung cấp dữ liệu sự kiện nhập hàng hóa ở nơi tiêu thụ</w:t>
            </w:r>
          </w:p>
        </w:tc>
        <w:tc>
          <w:tcPr>
            <w:tcW w:w="1611" w:type="pct"/>
            <w:vAlign w:val="center"/>
            <w:hideMark/>
          </w:tcPr>
          <w:p w14:paraId="1741096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513AAE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721779" w14:textId="77777777" w:rsidTr="00DE6BFA">
        <w:trPr>
          <w:trHeight w:val="672"/>
        </w:trPr>
        <w:tc>
          <w:tcPr>
            <w:tcW w:w="526" w:type="pct"/>
            <w:vAlign w:val="center"/>
            <w:hideMark/>
          </w:tcPr>
          <w:p w14:paraId="18985F53"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II.2 </w:t>
            </w:r>
          </w:p>
        </w:tc>
        <w:tc>
          <w:tcPr>
            <w:tcW w:w="2131" w:type="pct"/>
            <w:vAlign w:val="center"/>
            <w:hideMark/>
          </w:tcPr>
          <w:p w14:paraId="288DC533" w14:textId="77777777" w:rsidR="003C3B1D" w:rsidRPr="0056171F" w:rsidRDefault="003C3B1D" w:rsidP="00DE6BFA">
            <w:pPr>
              <w:spacing w:before="0" w:line="240" w:lineRule="auto"/>
              <w:jc w:val="left"/>
              <w:rPr>
                <w:b/>
                <w:bCs/>
                <w:sz w:val="26"/>
                <w:szCs w:val="26"/>
              </w:rPr>
            </w:pPr>
            <w:r w:rsidRPr="0056171F">
              <w:rPr>
                <w:b/>
                <w:bCs/>
                <w:sz w:val="26"/>
                <w:szCs w:val="26"/>
              </w:rPr>
              <w:t>API nhận dữ liệu từ Nền tảng quốc gia về định danh, xác thực và TXNG sản phẩm, hàng hóa (dạng đầu chờ)</w:t>
            </w:r>
          </w:p>
        </w:tc>
        <w:tc>
          <w:tcPr>
            <w:tcW w:w="1611" w:type="pct"/>
            <w:vAlign w:val="center"/>
            <w:hideMark/>
          </w:tcPr>
          <w:p w14:paraId="61D30B6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86901AC" w14:textId="77777777" w:rsidR="003C3B1D" w:rsidRPr="0056171F" w:rsidRDefault="003C3B1D" w:rsidP="00DE6BFA">
            <w:pPr>
              <w:spacing w:before="0" w:line="240" w:lineRule="auto"/>
              <w:jc w:val="left"/>
              <w:rPr>
                <w:b/>
                <w:bCs/>
                <w:sz w:val="26"/>
                <w:szCs w:val="26"/>
              </w:rPr>
            </w:pPr>
          </w:p>
        </w:tc>
      </w:tr>
      <w:tr w:rsidR="003C3B1D" w:rsidRPr="0056171F" w14:paraId="3811B523" w14:textId="77777777" w:rsidTr="00DE6BFA">
        <w:trPr>
          <w:trHeight w:val="672"/>
        </w:trPr>
        <w:tc>
          <w:tcPr>
            <w:tcW w:w="526" w:type="pct"/>
            <w:vAlign w:val="center"/>
            <w:hideMark/>
          </w:tcPr>
          <w:p w14:paraId="06FB5DB1" w14:textId="77777777" w:rsidR="003C3B1D" w:rsidRPr="0056171F" w:rsidRDefault="003C3B1D" w:rsidP="00DE6BFA">
            <w:pPr>
              <w:spacing w:before="0" w:line="240" w:lineRule="auto"/>
              <w:jc w:val="center"/>
              <w:rPr>
                <w:sz w:val="26"/>
                <w:szCs w:val="26"/>
              </w:rPr>
            </w:pPr>
            <w:r w:rsidRPr="0056171F">
              <w:rPr>
                <w:sz w:val="26"/>
                <w:szCs w:val="26"/>
              </w:rPr>
              <w:t>973</w:t>
            </w:r>
          </w:p>
        </w:tc>
        <w:tc>
          <w:tcPr>
            <w:tcW w:w="2131" w:type="pct"/>
            <w:vAlign w:val="center"/>
            <w:hideMark/>
          </w:tcPr>
          <w:p w14:paraId="744615F5" w14:textId="77777777" w:rsidR="003C3B1D" w:rsidRPr="0056171F" w:rsidRDefault="003C3B1D" w:rsidP="00DE6BFA">
            <w:pPr>
              <w:spacing w:before="0" w:line="240" w:lineRule="auto"/>
              <w:jc w:val="left"/>
              <w:rPr>
                <w:sz w:val="26"/>
                <w:szCs w:val="26"/>
              </w:rPr>
            </w:pPr>
            <w:r w:rsidRPr="0056171F">
              <w:rPr>
                <w:sz w:val="26"/>
                <w:szCs w:val="26"/>
              </w:rPr>
              <w:t>API nhận mã UID do nền tảng quốc gia cấp cho sản phẩm, hàng hóa</w:t>
            </w:r>
          </w:p>
        </w:tc>
        <w:tc>
          <w:tcPr>
            <w:tcW w:w="1611" w:type="pct"/>
            <w:vAlign w:val="center"/>
            <w:hideMark/>
          </w:tcPr>
          <w:p w14:paraId="3FC53CD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BC8A4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A8B822" w14:textId="77777777" w:rsidTr="00DE6BFA">
        <w:trPr>
          <w:trHeight w:val="672"/>
        </w:trPr>
        <w:tc>
          <w:tcPr>
            <w:tcW w:w="526" w:type="pct"/>
            <w:vAlign w:val="center"/>
            <w:hideMark/>
          </w:tcPr>
          <w:p w14:paraId="1A5ED669" w14:textId="77777777" w:rsidR="003C3B1D" w:rsidRPr="0056171F" w:rsidRDefault="003C3B1D" w:rsidP="00DE6BFA">
            <w:pPr>
              <w:spacing w:before="0" w:line="240" w:lineRule="auto"/>
              <w:jc w:val="center"/>
              <w:rPr>
                <w:sz w:val="26"/>
                <w:szCs w:val="26"/>
              </w:rPr>
            </w:pPr>
            <w:r w:rsidRPr="0056171F">
              <w:rPr>
                <w:sz w:val="26"/>
                <w:szCs w:val="26"/>
              </w:rPr>
              <w:t>974</w:t>
            </w:r>
          </w:p>
        </w:tc>
        <w:tc>
          <w:tcPr>
            <w:tcW w:w="2131" w:type="pct"/>
            <w:vAlign w:val="center"/>
            <w:hideMark/>
          </w:tcPr>
          <w:p w14:paraId="435433B1" w14:textId="77777777" w:rsidR="003C3B1D" w:rsidRPr="0056171F" w:rsidRDefault="003C3B1D" w:rsidP="00DE6BFA">
            <w:pPr>
              <w:spacing w:before="0" w:line="240" w:lineRule="auto"/>
              <w:jc w:val="left"/>
              <w:rPr>
                <w:sz w:val="26"/>
                <w:szCs w:val="26"/>
              </w:rPr>
            </w:pPr>
            <w:r w:rsidRPr="0056171F">
              <w:rPr>
                <w:sz w:val="26"/>
                <w:szCs w:val="26"/>
              </w:rPr>
              <w:t>API nhận thông tin định danh sản phẩm, hàng hóa đã được xác thực</w:t>
            </w:r>
          </w:p>
        </w:tc>
        <w:tc>
          <w:tcPr>
            <w:tcW w:w="1611" w:type="pct"/>
            <w:vAlign w:val="center"/>
            <w:hideMark/>
          </w:tcPr>
          <w:p w14:paraId="104FD3F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18342D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6BBD17" w14:textId="77777777" w:rsidTr="00DE6BFA">
        <w:trPr>
          <w:trHeight w:val="672"/>
        </w:trPr>
        <w:tc>
          <w:tcPr>
            <w:tcW w:w="526" w:type="pct"/>
            <w:vAlign w:val="center"/>
            <w:hideMark/>
          </w:tcPr>
          <w:p w14:paraId="7AACAB64" w14:textId="77777777" w:rsidR="003C3B1D" w:rsidRPr="0056171F" w:rsidRDefault="003C3B1D" w:rsidP="00DE6BFA">
            <w:pPr>
              <w:spacing w:before="0" w:line="240" w:lineRule="auto"/>
              <w:jc w:val="center"/>
              <w:rPr>
                <w:sz w:val="26"/>
                <w:szCs w:val="26"/>
              </w:rPr>
            </w:pPr>
            <w:r w:rsidRPr="0056171F">
              <w:rPr>
                <w:sz w:val="26"/>
                <w:szCs w:val="26"/>
              </w:rPr>
              <w:t>975</w:t>
            </w:r>
          </w:p>
        </w:tc>
        <w:tc>
          <w:tcPr>
            <w:tcW w:w="2131" w:type="pct"/>
            <w:vAlign w:val="center"/>
            <w:hideMark/>
          </w:tcPr>
          <w:p w14:paraId="4D3820A0" w14:textId="77777777" w:rsidR="003C3B1D" w:rsidRPr="0056171F" w:rsidRDefault="003C3B1D" w:rsidP="00DE6BFA">
            <w:pPr>
              <w:spacing w:before="0" w:line="240" w:lineRule="auto"/>
              <w:jc w:val="left"/>
              <w:rPr>
                <w:sz w:val="26"/>
                <w:szCs w:val="26"/>
              </w:rPr>
            </w:pPr>
            <w:r w:rsidRPr="0056171F">
              <w:rPr>
                <w:sz w:val="26"/>
                <w:szCs w:val="26"/>
              </w:rPr>
              <w:t>API nhận thông tin đối tượng cá nhân, doanh nghiệp tham gia chuỗi cung ứng</w:t>
            </w:r>
          </w:p>
        </w:tc>
        <w:tc>
          <w:tcPr>
            <w:tcW w:w="1611" w:type="pct"/>
            <w:vAlign w:val="center"/>
            <w:hideMark/>
          </w:tcPr>
          <w:p w14:paraId="7D48795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64931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A95BC8" w14:textId="77777777" w:rsidTr="00DE6BFA">
        <w:trPr>
          <w:trHeight w:val="672"/>
        </w:trPr>
        <w:tc>
          <w:tcPr>
            <w:tcW w:w="526" w:type="pct"/>
            <w:vAlign w:val="center"/>
            <w:hideMark/>
          </w:tcPr>
          <w:p w14:paraId="7941C5C3" w14:textId="77777777" w:rsidR="003C3B1D" w:rsidRPr="0056171F" w:rsidRDefault="003C3B1D" w:rsidP="00DE6BFA">
            <w:pPr>
              <w:spacing w:before="0" w:line="240" w:lineRule="auto"/>
              <w:jc w:val="center"/>
              <w:rPr>
                <w:sz w:val="26"/>
                <w:szCs w:val="26"/>
              </w:rPr>
            </w:pPr>
            <w:r w:rsidRPr="0056171F">
              <w:rPr>
                <w:sz w:val="26"/>
                <w:szCs w:val="26"/>
              </w:rPr>
              <w:t>976</w:t>
            </w:r>
          </w:p>
        </w:tc>
        <w:tc>
          <w:tcPr>
            <w:tcW w:w="2131" w:type="pct"/>
            <w:vAlign w:val="center"/>
            <w:hideMark/>
          </w:tcPr>
          <w:p w14:paraId="6B4CC2B2" w14:textId="77777777" w:rsidR="003C3B1D" w:rsidRPr="0056171F" w:rsidRDefault="003C3B1D" w:rsidP="00DE6BFA">
            <w:pPr>
              <w:spacing w:before="0" w:line="240" w:lineRule="auto"/>
              <w:jc w:val="left"/>
              <w:rPr>
                <w:sz w:val="26"/>
                <w:szCs w:val="26"/>
              </w:rPr>
            </w:pPr>
            <w:r w:rsidRPr="0056171F">
              <w:rPr>
                <w:sz w:val="26"/>
                <w:szCs w:val="26"/>
              </w:rPr>
              <w:t>API nhận trạng thái chứng chỉ số, bằng chứng số gắn với sản phẩm, hàng hóa</w:t>
            </w:r>
          </w:p>
        </w:tc>
        <w:tc>
          <w:tcPr>
            <w:tcW w:w="1611" w:type="pct"/>
            <w:vAlign w:val="center"/>
            <w:hideMark/>
          </w:tcPr>
          <w:p w14:paraId="7AD6266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8CA52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1A294F6" w14:textId="77777777" w:rsidTr="00DE6BFA">
        <w:trPr>
          <w:trHeight w:val="1344"/>
        </w:trPr>
        <w:tc>
          <w:tcPr>
            <w:tcW w:w="526" w:type="pct"/>
            <w:vAlign w:val="center"/>
            <w:hideMark/>
          </w:tcPr>
          <w:p w14:paraId="5632D67B"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II.3 </w:t>
            </w:r>
          </w:p>
        </w:tc>
        <w:tc>
          <w:tcPr>
            <w:tcW w:w="2131" w:type="pct"/>
            <w:vAlign w:val="center"/>
            <w:hideMark/>
          </w:tcPr>
          <w:p w14:paraId="775B09D1" w14:textId="77777777" w:rsidR="003C3B1D" w:rsidRPr="0056171F" w:rsidRDefault="003C3B1D" w:rsidP="00DE6BFA">
            <w:pPr>
              <w:spacing w:before="0" w:line="240" w:lineRule="auto"/>
              <w:jc w:val="left"/>
              <w:rPr>
                <w:b/>
                <w:bCs/>
                <w:sz w:val="26"/>
                <w:szCs w:val="26"/>
              </w:rPr>
            </w:pPr>
            <w:r w:rsidRPr="0056171F">
              <w:rPr>
                <w:b/>
                <w:bCs/>
                <w:sz w:val="26"/>
                <w:szCs w:val="26"/>
              </w:rPr>
              <w:t xml:space="preserve">API yêu cầu xử lý và nhận kết quả phản hồi từ Nền tảng quốc gia về định danh, xác thực và TXNG sản phẩm hàng hóa; </w:t>
            </w:r>
            <w:r w:rsidRPr="0056171F">
              <w:rPr>
                <w:b/>
                <w:bCs/>
                <w:sz w:val="26"/>
                <w:szCs w:val="26"/>
              </w:rPr>
              <w:lastRenderedPageBreak/>
              <w:t>CSDL quốc gia về sản phẩm, hàng hóa</w:t>
            </w:r>
          </w:p>
        </w:tc>
        <w:tc>
          <w:tcPr>
            <w:tcW w:w="1611" w:type="pct"/>
            <w:vAlign w:val="center"/>
            <w:hideMark/>
          </w:tcPr>
          <w:p w14:paraId="7A948EA8" w14:textId="77777777" w:rsidR="003C3B1D" w:rsidRPr="0056171F" w:rsidRDefault="003C3B1D" w:rsidP="00DE6BFA">
            <w:pPr>
              <w:spacing w:before="0" w:line="240" w:lineRule="auto"/>
              <w:jc w:val="left"/>
              <w:rPr>
                <w:b/>
                <w:bCs/>
                <w:sz w:val="26"/>
                <w:szCs w:val="26"/>
              </w:rPr>
            </w:pPr>
            <w:r w:rsidRPr="0056171F">
              <w:rPr>
                <w:b/>
                <w:bCs/>
                <w:sz w:val="26"/>
                <w:szCs w:val="26"/>
              </w:rPr>
              <w:lastRenderedPageBreak/>
              <w:t> </w:t>
            </w:r>
          </w:p>
        </w:tc>
        <w:tc>
          <w:tcPr>
            <w:tcW w:w="732" w:type="pct"/>
            <w:vAlign w:val="center"/>
            <w:hideMark/>
          </w:tcPr>
          <w:p w14:paraId="3031CD6D" w14:textId="77777777" w:rsidR="003C3B1D" w:rsidRPr="0056171F" w:rsidRDefault="003C3B1D" w:rsidP="00DE6BFA">
            <w:pPr>
              <w:spacing w:before="0" w:line="240" w:lineRule="auto"/>
              <w:jc w:val="left"/>
              <w:rPr>
                <w:b/>
                <w:bCs/>
                <w:sz w:val="26"/>
                <w:szCs w:val="26"/>
              </w:rPr>
            </w:pPr>
          </w:p>
        </w:tc>
      </w:tr>
      <w:tr w:rsidR="003C3B1D" w:rsidRPr="0056171F" w14:paraId="20FD7A4B" w14:textId="77777777" w:rsidTr="00DE6BFA">
        <w:trPr>
          <w:trHeight w:val="348"/>
        </w:trPr>
        <w:tc>
          <w:tcPr>
            <w:tcW w:w="526" w:type="pct"/>
            <w:vAlign w:val="center"/>
            <w:hideMark/>
          </w:tcPr>
          <w:p w14:paraId="553943FC" w14:textId="77777777" w:rsidR="003C3B1D" w:rsidRPr="0056171F" w:rsidRDefault="003C3B1D" w:rsidP="00DE6BFA">
            <w:pPr>
              <w:spacing w:before="0" w:line="240" w:lineRule="auto"/>
              <w:jc w:val="center"/>
              <w:rPr>
                <w:sz w:val="26"/>
                <w:szCs w:val="26"/>
              </w:rPr>
            </w:pPr>
            <w:r w:rsidRPr="0056171F">
              <w:rPr>
                <w:sz w:val="26"/>
                <w:szCs w:val="26"/>
              </w:rPr>
              <w:t>977</w:t>
            </w:r>
          </w:p>
        </w:tc>
        <w:tc>
          <w:tcPr>
            <w:tcW w:w="2131" w:type="pct"/>
            <w:vAlign w:val="center"/>
            <w:hideMark/>
          </w:tcPr>
          <w:p w14:paraId="10F1F13E" w14:textId="77777777" w:rsidR="003C3B1D" w:rsidRPr="0056171F" w:rsidRDefault="003C3B1D" w:rsidP="00DE6BFA">
            <w:pPr>
              <w:spacing w:before="0" w:line="240" w:lineRule="auto"/>
              <w:jc w:val="left"/>
              <w:rPr>
                <w:sz w:val="26"/>
                <w:szCs w:val="26"/>
              </w:rPr>
            </w:pPr>
            <w:r w:rsidRPr="0056171F">
              <w:rPr>
                <w:sz w:val="26"/>
                <w:szCs w:val="26"/>
              </w:rPr>
              <w:t>API gửi yêu cầu tạo lập mã UID cho sản phẩm, hàng hóa</w:t>
            </w:r>
          </w:p>
        </w:tc>
        <w:tc>
          <w:tcPr>
            <w:tcW w:w="1611" w:type="pct"/>
            <w:vAlign w:val="center"/>
            <w:hideMark/>
          </w:tcPr>
          <w:p w14:paraId="2CC09C8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41F26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957BC9" w14:textId="77777777" w:rsidTr="00DE6BFA">
        <w:trPr>
          <w:trHeight w:val="672"/>
        </w:trPr>
        <w:tc>
          <w:tcPr>
            <w:tcW w:w="526" w:type="pct"/>
            <w:vAlign w:val="center"/>
            <w:hideMark/>
          </w:tcPr>
          <w:p w14:paraId="37494220" w14:textId="77777777" w:rsidR="003C3B1D" w:rsidRPr="0056171F" w:rsidRDefault="003C3B1D" w:rsidP="00DE6BFA">
            <w:pPr>
              <w:spacing w:before="0" w:line="240" w:lineRule="auto"/>
              <w:jc w:val="center"/>
              <w:rPr>
                <w:sz w:val="26"/>
                <w:szCs w:val="26"/>
              </w:rPr>
            </w:pPr>
            <w:r w:rsidRPr="0056171F">
              <w:rPr>
                <w:sz w:val="26"/>
                <w:szCs w:val="26"/>
              </w:rPr>
              <w:t>978</w:t>
            </w:r>
          </w:p>
        </w:tc>
        <w:tc>
          <w:tcPr>
            <w:tcW w:w="2131" w:type="pct"/>
            <w:vAlign w:val="center"/>
            <w:hideMark/>
          </w:tcPr>
          <w:p w14:paraId="107A85EB" w14:textId="77777777" w:rsidR="003C3B1D" w:rsidRPr="0056171F" w:rsidRDefault="003C3B1D" w:rsidP="00DE6BFA">
            <w:pPr>
              <w:spacing w:before="0" w:line="240" w:lineRule="auto"/>
              <w:jc w:val="left"/>
              <w:rPr>
                <w:sz w:val="26"/>
                <w:szCs w:val="26"/>
              </w:rPr>
            </w:pPr>
            <w:r w:rsidRPr="0056171F">
              <w:rPr>
                <w:sz w:val="26"/>
                <w:szCs w:val="26"/>
              </w:rPr>
              <w:t>API gửi yêu cầu xác thực dữ liệu TXNG sản phẩm, hàng hóa</w:t>
            </w:r>
          </w:p>
        </w:tc>
        <w:tc>
          <w:tcPr>
            <w:tcW w:w="1611" w:type="pct"/>
            <w:vAlign w:val="center"/>
            <w:hideMark/>
          </w:tcPr>
          <w:p w14:paraId="4770360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D48F9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565D35" w14:textId="77777777" w:rsidTr="00DE6BFA">
        <w:trPr>
          <w:trHeight w:val="348"/>
        </w:trPr>
        <w:tc>
          <w:tcPr>
            <w:tcW w:w="526" w:type="pct"/>
            <w:vAlign w:val="center"/>
            <w:hideMark/>
          </w:tcPr>
          <w:p w14:paraId="68BA7F05" w14:textId="77777777" w:rsidR="003C3B1D" w:rsidRPr="0056171F" w:rsidRDefault="003C3B1D" w:rsidP="00DE6BFA">
            <w:pPr>
              <w:spacing w:before="0" w:line="240" w:lineRule="auto"/>
              <w:jc w:val="center"/>
              <w:rPr>
                <w:sz w:val="26"/>
                <w:szCs w:val="26"/>
              </w:rPr>
            </w:pPr>
            <w:r w:rsidRPr="0056171F">
              <w:rPr>
                <w:sz w:val="26"/>
                <w:szCs w:val="26"/>
              </w:rPr>
              <w:t>979</w:t>
            </w:r>
          </w:p>
        </w:tc>
        <w:tc>
          <w:tcPr>
            <w:tcW w:w="2131" w:type="pct"/>
            <w:vAlign w:val="center"/>
            <w:hideMark/>
          </w:tcPr>
          <w:p w14:paraId="55A7DB13" w14:textId="77777777" w:rsidR="003C3B1D" w:rsidRPr="0056171F" w:rsidRDefault="003C3B1D" w:rsidP="00DE6BFA">
            <w:pPr>
              <w:spacing w:before="0" w:line="240" w:lineRule="auto"/>
              <w:jc w:val="left"/>
              <w:rPr>
                <w:sz w:val="26"/>
                <w:szCs w:val="26"/>
              </w:rPr>
            </w:pPr>
            <w:r w:rsidRPr="0056171F">
              <w:rPr>
                <w:sz w:val="26"/>
                <w:szCs w:val="26"/>
              </w:rPr>
              <w:t>API gửi yêu cầu tra cứu sản phẩm, hàng hóa</w:t>
            </w:r>
          </w:p>
        </w:tc>
        <w:tc>
          <w:tcPr>
            <w:tcW w:w="1611" w:type="pct"/>
            <w:vAlign w:val="center"/>
            <w:hideMark/>
          </w:tcPr>
          <w:p w14:paraId="238C56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D3A46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729BFF" w14:textId="77777777" w:rsidTr="00DE6BFA">
        <w:trPr>
          <w:trHeight w:val="672"/>
        </w:trPr>
        <w:tc>
          <w:tcPr>
            <w:tcW w:w="526" w:type="pct"/>
            <w:vAlign w:val="center"/>
            <w:hideMark/>
          </w:tcPr>
          <w:p w14:paraId="37427BAB"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0C8F188E" w14:textId="77777777" w:rsidR="003C3B1D" w:rsidRPr="0056171F" w:rsidRDefault="003C3B1D" w:rsidP="00DE6BFA">
            <w:pPr>
              <w:spacing w:before="0" w:line="240" w:lineRule="auto"/>
              <w:jc w:val="left"/>
              <w:rPr>
                <w:b/>
                <w:bCs/>
                <w:sz w:val="26"/>
                <w:szCs w:val="26"/>
              </w:rPr>
            </w:pPr>
            <w:r w:rsidRPr="0056171F">
              <w:rPr>
                <w:b/>
                <w:bCs/>
                <w:sz w:val="26"/>
                <w:szCs w:val="26"/>
              </w:rPr>
              <w:t>Tích hợpVNeID</w:t>
            </w:r>
          </w:p>
        </w:tc>
        <w:tc>
          <w:tcPr>
            <w:tcW w:w="1611" w:type="pct"/>
            <w:vAlign w:val="center"/>
            <w:hideMark/>
          </w:tcPr>
          <w:p w14:paraId="68ADB35C" w14:textId="77777777" w:rsidR="003C3B1D" w:rsidRPr="0056171F" w:rsidRDefault="003C3B1D" w:rsidP="00DE6BFA">
            <w:pPr>
              <w:spacing w:before="0" w:line="240" w:lineRule="auto"/>
              <w:jc w:val="left"/>
              <w:rPr>
                <w:b/>
                <w:bCs/>
                <w:sz w:val="26"/>
                <w:szCs w:val="26"/>
              </w:rPr>
            </w:pPr>
            <w:r w:rsidRPr="0056171F">
              <w:rPr>
                <w:b/>
                <w:bCs/>
                <w:sz w:val="26"/>
                <w:szCs w:val="26"/>
              </w:rPr>
              <w:t>Ứng dụng định danh và xác thực điện tử đối với công dân, doanh nghiệp, thuộc quản lý của Bộ Công an</w:t>
            </w:r>
          </w:p>
        </w:tc>
        <w:tc>
          <w:tcPr>
            <w:tcW w:w="732" w:type="pct"/>
            <w:vAlign w:val="center"/>
            <w:hideMark/>
          </w:tcPr>
          <w:p w14:paraId="6AC6BDF7" w14:textId="77777777" w:rsidR="003C3B1D" w:rsidRPr="0056171F" w:rsidRDefault="003C3B1D" w:rsidP="00DE6BFA">
            <w:pPr>
              <w:spacing w:before="0" w:line="240" w:lineRule="auto"/>
              <w:jc w:val="left"/>
              <w:rPr>
                <w:b/>
                <w:bCs/>
                <w:sz w:val="26"/>
                <w:szCs w:val="26"/>
              </w:rPr>
            </w:pPr>
          </w:p>
        </w:tc>
      </w:tr>
      <w:tr w:rsidR="003C3B1D" w:rsidRPr="0056171F" w14:paraId="555438A6" w14:textId="77777777" w:rsidTr="00DE6BFA">
        <w:trPr>
          <w:trHeight w:val="1680"/>
        </w:trPr>
        <w:tc>
          <w:tcPr>
            <w:tcW w:w="526" w:type="pct"/>
            <w:vAlign w:val="center"/>
            <w:hideMark/>
          </w:tcPr>
          <w:p w14:paraId="78D77BCC" w14:textId="77777777" w:rsidR="003C3B1D" w:rsidRPr="0056171F" w:rsidRDefault="003C3B1D" w:rsidP="00DE6BFA">
            <w:pPr>
              <w:spacing w:before="0" w:line="240" w:lineRule="auto"/>
              <w:jc w:val="center"/>
              <w:rPr>
                <w:sz w:val="26"/>
                <w:szCs w:val="26"/>
              </w:rPr>
            </w:pPr>
            <w:r w:rsidRPr="0056171F">
              <w:rPr>
                <w:sz w:val="26"/>
                <w:szCs w:val="26"/>
              </w:rPr>
              <w:t>980</w:t>
            </w:r>
          </w:p>
        </w:tc>
        <w:tc>
          <w:tcPr>
            <w:tcW w:w="2131" w:type="pct"/>
            <w:vAlign w:val="center"/>
            <w:hideMark/>
          </w:tcPr>
          <w:p w14:paraId="7DB52C1B" w14:textId="77777777" w:rsidR="003C3B1D" w:rsidRPr="0056171F" w:rsidRDefault="003C3B1D" w:rsidP="00DE6BFA">
            <w:pPr>
              <w:spacing w:before="0" w:line="240" w:lineRule="auto"/>
              <w:jc w:val="left"/>
              <w:rPr>
                <w:sz w:val="26"/>
                <w:szCs w:val="26"/>
              </w:rPr>
            </w:pPr>
            <w:r w:rsidRPr="0056171F">
              <w:rPr>
                <w:sz w:val="26"/>
                <w:szCs w:val="26"/>
              </w:rPr>
              <w:t>API kết nối dịch vụ xác thực thông tin cá nhân</w:t>
            </w:r>
          </w:p>
        </w:tc>
        <w:tc>
          <w:tcPr>
            <w:tcW w:w="1611" w:type="pct"/>
            <w:vAlign w:val="center"/>
            <w:hideMark/>
          </w:tcPr>
          <w:p w14:paraId="2A69F056" w14:textId="77777777" w:rsidR="003C3B1D" w:rsidRPr="0056171F" w:rsidRDefault="003C3B1D" w:rsidP="00DE6BFA">
            <w:pPr>
              <w:spacing w:before="0" w:line="240" w:lineRule="auto"/>
              <w:jc w:val="left"/>
              <w:rPr>
                <w:sz w:val="26"/>
                <w:szCs w:val="26"/>
              </w:rPr>
            </w:pPr>
            <w:r w:rsidRPr="0056171F">
              <w:rPr>
                <w:sz w:val="26"/>
                <w:szCs w:val="26"/>
              </w:rPr>
              <w:t>Khi cá nhân có yêu cầu đăng nhập từ VNeID, Hệ thống yêu cầu kết nối đến VNeID để xác thực với tài khoản cá nhân. VNeID xác thực và phản hồi kết quả, kèm thông tin cơ bản của cá nhân. Hệ thống tự tạo tài khoản người dùng nếu xác thực VNeID ở lần đầu tiên và người dùng chưa có tài khoản.</w:t>
            </w:r>
          </w:p>
        </w:tc>
        <w:tc>
          <w:tcPr>
            <w:tcW w:w="732" w:type="pct"/>
            <w:vAlign w:val="center"/>
            <w:hideMark/>
          </w:tcPr>
          <w:p w14:paraId="3D35D5B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570F1B" w14:textId="77777777" w:rsidTr="00DE6BFA">
        <w:trPr>
          <w:trHeight w:val="1008"/>
        </w:trPr>
        <w:tc>
          <w:tcPr>
            <w:tcW w:w="526" w:type="pct"/>
            <w:vAlign w:val="center"/>
            <w:hideMark/>
          </w:tcPr>
          <w:p w14:paraId="1B0E257A" w14:textId="77777777" w:rsidR="003C3B1D" w:rsidRPr="0056171F" w:rsidRDefault="003C3B1D" w:rsidP="00DE6BFA">
            <w:pPr>
              <w:spacing w:before="0" w:line="240" w:lineRule="auto"/>
              <w:jc w:val="center"/>
              <w:rPr>
                <w:sz w:val="26"/>
                <w:szCs w:val="26"/>
              </w:rPr>
            </w:pPr>
            <w:r w:rsidRPr="0056171F">
              <w:rPr>
                <w:sz w:val="26"/>
                <w:szCs w:val="26"/>
              </w:rPr>
              <w:t>981</w:t>
            </w:r>
          </w:p>
        </w:tc>
        <w:tc>
          <w:tcPr>
            <w:tcW w:w="2131" w:type="pct"/>
            <w:vAlign w:val="center"/>
            <w:hideMark/>
          </w:tcPr>
          <w:p w14:paraId="08C085C0" w14:textId="77777777" w:rsidR="003C3B1D" w:rsidRPr="0056171F" w:rsidRDefault="003C3B1D" w:rsidP="00DE6BFA">
            <w:pPr>
              <w:spacing w:before="0" w:line="240" w:lineRule="auto"/>
              <w:jc w:val="left"/>
              <w:rPr>
                <w:sz w:val="26"/>
                <w:szCs w:val="26"/>
              </w:rPr>
            </w:pPr>
            <w:r w:rsidRPr="0056171F">
              <w:rPr>
                <w:sz w:val="26"/>
                <w:szCs w:val="26"/>
              </w:rPr>
              <w:t>API kết nối dịch vụ xác thực thông tin tổ chức</w:t>
            </w:r>
          </w:p>
        </w:tc>
        <w:tc>
          <w:tcPr>
            <w:tcW w:w="1611" w:type="pct"/>
            <w:vAlign w:val="center"/>
            <w:hideMark/>
          </w:tcPr>
          <w:p w14:paraId="5CD7D4B7" w14:textId="77777777" w:rsidR="003C3B1D" w:rsidRPr="0056171F" w:rsidRDefault="003C3B1D" w:rsidP="00DE6BFA">
            <w:pPr>
              <w:spacing w:before="0" w:line="240" w:lineRule="auto"/>
              <w:jc w:val="left"/>
              <w:rPr>
                <w:sz w:val="26"/>
                <w:szCs w:val="26"/>
              </w:rPr>
            </w:pPr>
            <w:r w:rsidRPr="0056171F">
              <w:rPr>
                <w:sz w:val="26"/>
                <w:szCs w:val="26"/>
              </w:rPr>
              <w:t>Khi tổ chức có yêu cầu đăng nhập từ VNeID, Hệ thống yêu cầu kết nối đến VNeID để xác thực với tài khoản tổ chức. VNeID xác thực và phản hồi kết quả, kèm thông tin cơ bản của tổ chức</w:t>
            </w:r>
          </w:p>
        </w:tc>
        <w:tc>
          <w:tcPr>
            <w:tcW w:w="732" w:type="pct"/>
            <w:vAlign w:val="center"/>
            <w:hideMark/>
          </w:tcPr>
          <w:p w14:paraId="5F0852A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E4A549" w14:textId="77777777" w:rsidTr="00DE6BFA">
        <w:trPr>
          <w:trHeight w:val="672"/>
        </w:trPr>
        <w:tc>
          <w:tcPr>
            <w:tcW w:w="526" w:type="pct"/>
            <w:vAlign w:val="center"/>
            <w:hideMark/>
          </w:tcPr>
          <w:p w14:paraId="6FEB5B1E" w14:textId="77777777" w:rsidR="003C3B1D" w:rsidRPr="0056171F" w:rsidRDefault="003C3B1D" w:rsidP="00DE6BFA">
            <w:pPr>
              <w:spacing w:before="0" w:line="240" w:lineRule="auto"/>
              <w:jc w:val="center"/>
              <w:rPr>
                <w:sz w:val="26"/>
                <w:szCs w:val="26"/>
              </w:rPr>
            </w:pPr>
            <w:r w:rsidRPr="0056171F">
              <w:rPr>
                <w:sz w:val="26"/>
                <w:szCs w:val="26"/>
              </w:rPr>
              <w:t>982</w:t>
            </w:r>
          </w:p>
        </w:tc>
        <w:tc>
          <w:tcPr>
            <w:tcW w:w="2131" w:type="pct"/>
            <w:vAlign w:val="center"/>
            <w:hideMark/>
          </w:tcPr>
          <w:p w14:paraId="331385B6" w14:textId="77777777" w:rsidR="003C3B1D" w:rsidRPr="0056171F" w:rsidRDefault="003C3B1D" w:rsidP="00DE6BFA">
            <w:pPr>
              <w:spacing w:before="0" w:line="240" w:lineRule="auto"/>
              <w:jc w:val="left"/>
              <w:rPr>
                <w:sz w:val="26"/>
                <w:szCs w:val="26"/>
              </w:rPr>
            </w:pPr>
            <w:r w:rsidRPr="0056171F">
              <w:rPr>
                <w:sz w:val="26"/>
                <w:szCs w:val="26"/>
              </w:rPr>
              <w:t>API lấy thông tin cơ bản của cá nhân sau khi đã có token đăng nhập</w:t>
            </w:r>
          </w:p>
        </w:tc>
        <w:tc>
          <w:tcPr>
            <w:tcW w:w="1611" w:type="pct"/>
            <w:vAlign w:val="center"/>
            <w:hideMark/>
          </w:tcPr>
          <w:p w14:paraId="0EFD5BAE" w14:textId="77777777" w:rsidR="003C3B1D" w:rsidRPr="0056171F" w:rsidRDefault="003C3B1D" w:rsidP="00DE6BFA">
            <w:pPr>
              <w:spacing w:before="0" w:line="240" w:lineRule="auto"/>
              <w:jc w:val="left"/>
              <w:rPr>
                <w:sz w:val="26"/>
                <w:szCs w:val="26"/>
              </w:rPr>
            </w:pPr>
            <w:r w:rsidRPr="0056171F">
              <w:rPr>
                <w:sz w:val="26"/>
                <w:szCs w:val="26"/>
              </w:rPr>
              <w:t>Gồm các thông tin cơ bản như số định danh, họ tên, ngày sinh, loại tài khoản cá nhân, quốc tịch</w:t>
            </w:r>
          </w:p>
        </w:tc>
        <w:tc>
          <w:tcPr>
            <w:tcW w:w="732" w:type="pct"/>
            <w:vAlign w:val="center"/>
            <w:hideMark/>
          </w:tcPr>
          <w:p w14:paraId="28B2DD6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B23658" w14:textId="77777777" w:rsidTr="00DE6BFA">
        <w:trPr>
          <w:trHeight w:val="672"/>
        </w:trPr>
        <w:tc>
          <w:tcPr>
            <w:tcW w:w="526" w:type="pct"/>
            <w:vAlign w:val="center"/>
            <w:hideMark/>
          </w:tcPr>
          <w:p w14:paraId="0EA5DECE" w14:textId="77777777" w:rsidR="003C3B1D" w:rsidRPr="0056171F" w:rsidRDefault="003C3B1D" w:rsidP="00DE6BFA">
            <w:pPr>
              <w:spacing w:before="0" w:line="240" w:lineRule="auto"/>
              <w:jc w:val="center"/>
              <w:rPr>
                <w:sz w:val="26"/>
                <w:szCs w:val="26"/>
              </w:rPr>
            </w:pPr>
            <w:r w:rsidRPr="0056171F">
              <w:rPr>
                <w:sz w:val="26"/>
                <w:szCs w:val="26"/>
              </w:rPr>
              <w:t>983</w:t>
            </w:r>
          </w:p>
        </w:tc>
        <w:tc>
          <w:tcPr>
            <w:tcW w:w="2131" w:type="pct"/>
            <w:vAlign w:val="center"/>
            <w:hideMark/>
          </w:tcPr>
          <w:p w14:paraId="0C612CED" w14:textId="77777777" w:rsidR="003C3B1D" w:rsidRPr="0056171F" w:rsidRDefault="003C3B1D" w:rsidP="00DE6BFA">
            <w:pPr>
              <w:spacing w:before="0" w:line="240" w:lineRule="auto"/>
              <w:jc w:val="left"/>
              <w:rPr>
                <w:sz w:val="26"/>
                <w:szCs w:val="26"/>
              </w:rPr>
            </w:pPr>
            <w:r w:rsidRPr="0056171F">
              <w:rPr>
                <w:sz w:val="26"/>
                <w:szCs w:val="26"/>
              </w:rPr>
              <w:t xml:space="preserve">API đồng bộ danh mục đi kèm thông tin xác thực cá nhân, tổ chức </w:t>
            </w:r>
          </w:p>
        </w:tc>
        <w:tc>
          <w:tcPr>
            <w:tcW w:w="1611" w:type="pct"/>
            <w:vAlign w:val="center"/>
            <w:hideMark/>
          </w:tcPr>
          <w:p w14:paraId="07053A6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9DF4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5A3D78" w14:textId="77777777" w:rsidTr="00DE6BFA">
        <w:trPr>
          <w:trHeight w:val="672"/>
        </w:trPr>
        <w:tc>
          <w:tcPr>
            <w:tcW w:w="526" w:type="pct"/>
            <w:vAlign w:val="center"/>
            <w:hideMark/>
          </w:tcPr>
          <w:p w14:paraId="1BDB97ED" w14:textId="77777777" w:rsidR="003C3B1D" w:rsidRPr="0056171F" w:rsidRDefault="003C3B1D" w:rsidP="00DE6BFA">
            <w:pPr>
              <w:spacing w:before="0" w:line="240" w:lineRule="auto"/>
              <w:jc w:val="center"/>
              <w:rPr>
                <w:sz w:val="26"/>
                <w:szCs w:val="26"/>
              </w:rPr>
            </w:pPr>
            <w:r w:rsidRPr="0056171F">
              <w:rPr>
                <w:sz w:val="26"/>
                <w:szCs w:val="26"/>
              </w:rPr>
              <w:t>984</w:t>
            </w:r>
          </w:p>
        </w:tc>
        <w:tc>
          <w:tcPr>
            <w:tcW w:w="2131" w:type="pct"/>
            <w:vAlign w:val="center"/>
            <w:hideMark/>
          </w:tcPr>
          <w:p w14:paraId="52601D4A" w14:textId="77777777" w:rsidR="003C3B1D" w:rsidRPr="0056171F" w:rsidRDefault="003C3B1D" w:rsidP="00DE6BFA">
            <w:pPr>
              <w:spacing w:before="0" w:line="240" w:lineRule="auto"/>
              <w:jc w:val="left"/>
              <w:rPr>
                <w:sz w:val="26"/>
                <w:szCs w:val="26"/>
              </w:rPr>
            </w:pPr>
            <w:r w:rsidRPr="0056171F">
              <w:rPr>
                <w:sz w:val="26"/>
                <w:szCs w:val="26"/>
              </w:rPr>
              <w:t xml:space="preserve">API kết nối dịch vụ đăng xuất tài khoản VNeID của cá nhân, tổ chức </w:t>
            </w:r>
          </w:p>
        </w:tc>
        <w:tc>
          <w:tcPr>
            <w:tcW w:w="1611" w:type="pct"/>
            <w:vAlign w:val="center"/>
            <w:hideMark/>
          </w:tcPr>
          <w:p w14:paraId="4C50709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FBCFA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21D7F7" w14:textId="77777777" w:rsidTr="00DE6BFA">
        <w:trPr>
          <w:trHeight w:val="672"/>
        </w:trPr>
        <w:tc>
          <w:tcPr>
            <w:tcW w:w="526" w:type="pct"/>
            <w:vAlign w:val="center"/>
            <w:hideMark/>
          </w:tcPr>
          <w:p w14:paraId="1FF4EB7A" w14:textId="77777777" w:rsidR="003C3B1D" w:rsidRPr="0056171F" w:rsidRDefault="003C3B1D" w:rsidP="00DE6BFA">
            <w:pPr>
              <w:spacing w:before="0" w:line="240" w:lineRule="auto"/>
              <w:jc w:val="center"/>
              <w:rPr>
                <w:sz w:val="26"/>
                <w:szCs w:val="26"/>
              </w:rPr>
            </w:pPr>
            <w:r w:rsidRPr="0056171F">
              <w:rPr>
                <w:sz w:val="26"/>
                <w:szCs w:val="26"/>
              </w:rPr>
              <w:lastRenderedPageBreak/>
              <w:t>985</w:t>
            </w:r>
          </w:p>
        </w:tc>
        <w:tc>
          <w:tcPr>
            <w:tcW w:w="2131" w:type="pct"/>
            <w:vAlign w:val="center"/>
            <w:hideMark/>
          </w:tcPr>
          <w:p w14:paraId="11FA7AB8" w14:textId="77777777" w:rsidR="003C3B1D" w:rsidRPr="0056171F" w:rsidRDefault="003C3B1D" w:rsidP="00DE6BFA">
            <w:pPr>
              <w:spacing w:before="0" w:line="240" w:lineRule="auto"/>
              <w:jc w:val="left"/>
              <w:rPr>
                <w:sz w:val="26"/>
                <w:szCs w:val="26"/>
              </w:rPr>
            </w:pPr>
            <w:r w:rsidRPr="0056171F">
              <w:rPr>
                <w:sz w:val="26"/>
                <w:szCs w:val="26"/>
              </w:rPr>
              <w:t>Cấu hình kết nối SSO với VNeID</w:t>
            </w:r>
          </w:p>
        </w:tc>
        <w:tc>
          <w:tcPr>
            <w:tcW w:w="1611" w:type="pct"/>
            <w:vAlign w:val="center"/>
            <w:hideMark/>
          </w:tcPr>
          <w:p w14:paraId="51429EB0" w14:textId="77777777" w:rsidR="003C3B1D" w:rsidRPr="0056171F" w:rsidRDefault="003C3B1D" w:rsidP="00DE6BFA">
            <w:pPr>
              <w:spacing w:before="0" w:line="240" w:lineRule="auto"/>
              <w:jc w:val="left"/>
              <w:rPr>
                <w:sz w:val="26"/>
                <w:szCs w:val="26"/>
              </w:rPr>
            </w:pPr>
            <w:r w:rsidRPr="0056171F">
              <w:rPr>
                <w:sz w:val="26"/>
                <w:szCs w:val="26"/>
              </w:rPr>
              <w:t>Quản trị viên cấu hình thông tin kết nối: client/app ID, endpoint, callback URL, chứng thư/khoá ký, phạm vi dữ liệu yêu cầu</w:t>
            </w:r>
          </w:p>
        </w:tc>
        <w:tc>
          <w:tcPr>
            <w:tcW w:w="732" w:type="pct"/>
            <w:vAlign w:val="center"/>
            <w:hideMark/>
          </w:tcPr>
          <w:p w14:paraId="03CEA87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9C6499" w14:textId="77777777" w:rsidTr="00DE6BFA">
        <w:trPr>
          <w:trHeight w:val="672"/>
        </w:trPr>
        <w:tc>
          <w:tcPr>
            <w:tcW w:w="526" w:type="pct"/>
            <w:vAlign w:val="center"/>
            <w:hideMark/>
          </w:tcPr>
          <w:p w14:paraId="6F66E66F" w14:textId="77777777" w:rsidR="003C3B1D" w:rsidRPr="0056171F" w:rsidRDefault="003C3B1D" w:rsidP="00DE6BFA">
            <w:pPr>
              <w:spacing w:before="0" w:line="240" w:lineRule="auto"/>
              <w:jc w:val="center"/>
              <w:rPr>
                <w:sz w:val="26"/>
                <w:szCs w:val="26"/>
              </w:rPr>
            </w:pPr>
            <w:r w:rsidRPr="0056171F">
              <w:rPr>
                <w:sz w:val="26"/>
                <w:szCs w:val="26"/>
              </w:rPr>
              <w:t>986</w:t>
            </w:r>
          </w:p>
        </w:tc>
        <w:tc>
          <w:tcPr>
            <w:tcW w:w="2131" w:type="pct"/>
            <w:vAlign w:val="center"/>
            <w:hideMark/>
          </w:tcPr>
          <w:p w14:paraId="59A32A02" w14:textId="77777777" w:rsidR="003C3B1D" w:rsidRPr="0056171F" w:rsidRDefault="003C3B1D" w:rsidP="00DE6BFA">
            <w:pPr>
              <w:spacing w:before="0" w:line="240" w:lineRule="auto"/>
              <w:jc w:val="left"/>
              <w:rPr>
                <w:sz w:val="26"/>
                <w:szCs w:val="26"/>
              </w:rPr>
            </w:pPr>
            <w:r w:rsidRPr="0056171F">
              <w:rPr>
                <w:sz w:val="26"/>
                <w:szCs w:val="26"/>
              </w:rPr>
              <w:t>Cấu hình tùy chọn bật/tắt đăng nhập từ VNeID</w:t>
            </w:r>
          </w:p>
        </w:tc>
        <w:tc>
          <w:tcPr>
            <w:tcW w:w="1611" w:type="pct"/>
            <w:vAlign w:val="center"/>
            <w:hideMark/>
          </w:tcPr>
          <w:p w14:paraId="638F67F7" w14:textId="77777777" w:rsidR="003C3B1D" w:rsidRPr="0056171F" w:rsidRDefault="003C3B1D" w:rsidP="00DE6BFA">
            <w:pPr>
              <w:spacing w:before="0" w:line="240" w:lineRule="auto"/>
              <w:jc w:val="left"/>
              <w:rPr>
                <w:sz w:val="26"/>
                <w:szCs w:val="26"/>
              </w:rPr>
            </w:pPr>
            <w:r w:rsidRPr="0056171F">
              <w:rPr>
                <w:sz w:val="26"/>
                <w:szCs w:val="26"/>
              </w:rPr>
              <w:t>Quản trị viên cấu hình thông tin kết nối: client/app ID, endpoint, callback URL, chứng thư/khoá ký, phạm vi dữ liệu yêu cầu</w:t>
            </w:r>
          </w:p>
        </w:tc>
        <w:tc>
          <w:tcPr>
            <w:tcW w:w="732" w:type="pct"/>
            <w:vAlign w:val="center"/>
            <w:hideMark/>
          </w:tcPr>
          <w:p w14:paraId="0F94556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FB18FD" w14:textId="77777777" w:rsidTr="00DE6BFA">
        <w:trPr>
          <w:trHeight w:val="348"/>
        </w:trPr>
        <w:tc>
          <w:tcPr>
            <w:tcW w:w="526" w:type="pct"/>
            <w:vAlign w:val="center"/>
            <w:hideMark/>
          </w:tcPr>
          <w:p w14:paraId="32CC0CD0" w14:textId="77777777" w:rsidR="003C3B1D" w:rsidRPr="0056171F" w:rsidRDefault="003C3B1D" w:rsidP="00DE6BFA">
            <w:pPr>
              <w:spacing w:before="0" w:line="240" w:lineRule="auto"/>
              <w:jc w:val="center"/>
              <w:rPr>
                <w:b/>
                <w:bCs/>
                <w:sz w:val="26"/>
                <w:szCs w:val="26"/>
              </w:rPr>
            </w:pPr>
            <w:r w:rsidRPr="0056171F">
              <w:rPr>
                <w:b/>
                <w:bCs/>
                <w:sz w:val="26"/>
                <w:szCs w:val="26"/>
              </w:rPr>
              <w:t xml:space="preserve"> G </w:t>
            </w:r>
          </w:p>
        </w:tc>
        <w:tc>
          <w:tcPr>
            <w:tcW w:w="2131" w:type="pct"/>
            <w:vAlign w:val="center"/>
            <w:hideMark/>
          </w:tcPr>
          <w:p w14:paraId="59144920" w14:textId="77777777" w:rsidR="003C3B1D" w:rsidRPr="0056171F" w:rsidRDefault="003C3B1D" w:rsidP="00DE6BFA">
            <w:pPr>
              <w:spacing w:before="0" w:line="240" w:lineRule="auto"/>
              <w:jc w:val="left"/>
              <w:rPr>
                <w:b/>
                <w:bCs/>
                <w:sz w:val="26"/>
                <w:szCs w:val="26"/>
              </w:rPr>
            </w:pPr>
            <w:r w:rsidRPr="0056171F">
              <w:rPr>
                <w:b/>
                <w:bCs/>
                <w:sz w:val="26"/>
                <w:szCs w:val="26"/>
              </w:rPr>
              <w:t>BÁO CÁO, THỐNG KÊ</w:t>
            </w:r>
          </w:p>
        </w:tc>
        <w:tc>
          <w:tcPr>
            <w:tcW w:w="1611" w:type="pct"/>
            <w:vAlign w:val="center"/>
            <w:hideMark/>
          </w:tcPr>
          <w:p w14:paraId="7A4627F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0790D2B" w14:textId="77777777" w:rsidR="003C3B1D" w:rsidRPr="0056171F" w:rsidRDefault="003C3B1D" w:rsidP="00DE6BFA">
            <w:pPr>
              <w:spacing w:before="0" w:line="240" w:lineRule="auto"/>
              <w:jc w:val="left"/>
              <w:rPr>
                <w:b/>
                <w:bCs/>
                <w:sz w:val="26"/>
                <w:szCs w:val="26"/>
              </w:rPr>
            </w:pPr>
          </w:p>
        </w:tc>
      </w:tr>
      <w:tr w:rsidR="003C3B1D" w:rsidRPr="0056171F" w14:paraId="789A822E" w14:textId="77777777" w:rsidTr="00DE6BFA">
        <w:trPr>
          <w:trHeight w:val="348"/>
        </w:trPr>
        <w:tc>
          <w:tcPr>
            <w:tcW w:w="526" w:type="pct"/>
            <w:vAlign w:val="center"/>
            <w:hideMark/>
          </w:tcPr>
          <w:p w14:paraId="31FA912E"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74A06182" w14:textId="77777777" w:rsidR="003C3B1D" w:rsidRPr="0056171F" w:rsidRDefault="003C3B1D" w:rsidP="00DE6BFA">
            <w:pPr>
              <w:spacing w:before="0" w:line="240" w:lineRule="auto"/>
              <w:jc w:val="left"/>
              <w:rPr>
                <w:b/>
                <w:bCs/>
                <w:sz w:val="26"/>
                <w:szCs w:val="26"/>
              </w:rPr>
            </w:pPr>
            <w:r w:rsidRPr="0056171F">
              <w:rPr>
                <w:b/>
                <w:bCs/>
                <w:sz w:val="26"/>
                <w:szCs w:val="26"/>
              </w:rPr>
              <w:t>Báo cáo về dữ liệu định danh sản phẩm, hàng hóa</w:t>
            </w:r>
          </w:p>
        </w:tc>
        <w:tc>
          <w:tcPr>
            <w:tcW w:w="1611" w:type="pct"/>
            <w:vAlign w:val="center"/>
            <w:hideMark/>
          </w:tcPr>
          <w:p w14:paraId="47C9A33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D87AA3C" w14:textId="77777777" w:rsidR="003C3B1D" w:rsidRPr="0056171F" w:rsidRDefault="003C3B1D" w:rsidP="00DE6BFA">
            <w:pPr>
              <w:spacing w:before="0" w:line="240" w:lineRule="auto"/>
              <w:jc w:val="left"/>
              <w:rPr>
                <w:b/>
                <w:bCs/>
                <w:sz w:val="26"/>
                <w:szCs w:val="26"/>
              </w:rPr>
            </w:pPr>
          </w:p>
        </w:tc>
      </w:tr>
      <w:tr w:rsidR="003C3B1D" w:rsidRPr="0056171F" w14:paraId="5B5E6764" w14:textId="77777777" w:rsidTr="00DE6BFA">
        <w:trPr>
          <w:trHeight w:val="672"/>
        </w:trPr>
        <w:tc>
          <w:tcPr>
            <w:tcW w:w="526" w:type="pct"/>
            <w:vAlign w:val="center"/>
            <w:hideMark/>
          </w:tcPr>
          <w:p w14:paraId="5A811C5D" w14:textId="77777777" w:rsidR="003C3B1D" w:rsidRPr="0056171F" w:rsidRDefault="003C3B1D" w:rsidP="00DE6BFA">
            <w:pPr>
              <w:spacing w:before="0" w:line="240" w:lineRule="auto"/>
              <w:jc w:val="center"/>
              <w:rPr>
                <w:sz w:val="26"/>
                <w:szCs w:val="26"/>
              </w:rPr>
            </w:pPr>
            <w:r w:rsidRPr="0056171F">
              <w:rPr>
                <w:sz w:val="26"/>
                <w:szCs w:val="26"/>
              </w:rPr>
              <w:t>987</w:t>
            </w:r>
          </w:p>
        </w:tc>
        <w:tc>
          <w:tcPr>
            <w:tcW w:w="2131" w:type="pct"/>
            <w:vAlign w:val="center"/>
            <w:hideMark/>
          </w:tcPr>
          <w:p w14:paraId="262A0D27" w14:textId="77777777" w:rsidR="003C3B1D" w:rsidRPr="0056171F" w:rsidRDefault="003C3B1D" w:rsidP="00DE6BFA">
            <w:pPr>
              <w:spacing w:before="0" w:line="240" w:lineRule="auto"/>
              <w:jc w:val="left"/>
              <w:rPr>
                <w:sz w:val="26"/>
                <w:szCs w:val="26"/>
              </w:rPr>
            </w:pPr>
            <w:r w:rsidRPr="0056171F">
              <w:rPr>
                <w:sz w:val="26"/>
                <w:szCs w:val="26"/>
              </w:rPr>
              <w:t>Báo cáo số lượng hàng hóa đã được cấp mã định danh (UID)</w:t>
            </w:r>
          </w:p>
        </w:tc>
        <w:tc>
          <w:tcPr>
            <w:tcW w:w="1611" w:type="pct"/>
            <w:vAlign w:val="center"/>
            <w:hideMark/>
          </w:tcPr>
          <w:p w14:paraId="3647643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BDB692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80C94F" w14:textId="77777777" w:rsidTr="00DE6BFA">
        <w:trPr>
          <w:trHeight w:val="672"/>
        </w:trPr>
        <w:tc>
          <w:tcPr>
            <w:tcW w:w="526" w:type="pct"/>
            <w:vAlign w:val="center"/>
            <w:hideMark/>
          </w:tcPr>
          <w:p w14:paraId="4FB16056" w14:textId="77777777" w:rsidR="003C3B1D" w:rsidRPr="0056171F" w:rsidRDefault="003C3B1D" w:rsidP="00DE6BFA">
            <w:pPr>
              <w:spacing w:before="0" w:line="240" w:lineRule="auto"/>
              <w:jc w:val="center"/>
              <w:rPr>
                <w:sz w:val="26"/>
                <w:szCs w:val="26"/>
              </w:rPr>
            </w:pPr>
            <w:r w:rsidRPr="0056171F">
              <w:rPr>
                <w:sz w:val="26"/>
                <w:szCs w:val="26"/>
              </w:rPr>
              <w:t>988</w:t>
            </w:r>
          </w:p>
        </w:tc>
        <w:tc>
          <w:tcPr>
            <w:tcW w:w="2131" w:type="pct"/>
            <w:vAlign w:val="center"/>
            <w:hideMark/>
          </w:tcPr>
          <w:p w14:paraId="62C9AA7E" w14:textId="77777777" w:rsidR="003C3B1D" w:rsidRPr="0056171F" w:rsidRDefault="003C3B1D" w:rsidP="00DE6BFA">
            <w:pPr>
              <w:spacing w:before="0" w:line="240" w:lineRule="auto"/>
              <w:jc w:val="left"/>
              <w:rPr>
                <w:sz w:val="26"/>
                <w:szCs w:val="26"/>
              </w:rPr>
            </w:pPr>
            <w:r w:rsidRPr="0056171F">
              <w:rPr>
                <w:sz w:val="26"/>
                <w:szCs w:val="26"/>
              </w:rPr>
              <w:t>Báo cáo số lượng hàng hóa chưa được cấp mã định danh (UID)</w:t>
            </w:r>
          </w:p>
        </w:tc>
        <w:tc>
          <w:tcPr>
            <w:tcW w:w="1611" w:type="pct"/>
            <w:vAlign w:val="center"/>
            <w:hideMark/>
          </w:tcPr>
          <w:p w14:paraId="6D9E892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006D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42CBCF" w14:textId="77777777" w:rsidTr="00DE6BFA">
        <w:trPr>
          <w:trHeight w:val="672"/>
        </w:trPr>
        <w:tc>
          <w:tcPr>
            <w:tcW w:w="526" w:type="pct"/>
            <w:vAlign w:val="center"/>
            <w:hideMark/>
          </w:tcPr>
          <w:p w14:paraId="2CB796F8" w14:textId="77777777" w:rsidR="003C3B1D" w:rsidRPr="0056171F" w:rsidRDefault="003C3B1D" w:rsidP="00DE6BFA">
            <w:pPr>
              <w:spacing w:before="0" w:line="240" w:lineRule="auto"/>
              <w:jc w:val="center"/>
              <w:rPr>
                <w:sz w:val="26"/>
                <w:szCs w:val="26"/>
              </w:rPr>
            </w:pPr>
            <w:r w:rsidRPr="0056171F">
              <w:rPr>
                <w:sz w:val="26"/>
                <w:szCs w:val="26"/>
              </w:rPr>
              <w:t>989</w:t>
            </w:r>
          </w:p>
        </w:tc>
        <w:tc>
          <w:tcPr>
            <w:tcW w:w="2131" w:type="pct"/>
            <w:vAlign w:val="center"/>
            <w:hideMark/>
          </w:tcPr>
          <w:p w14:paraId="1A277592" w14:textId="77777777" w:rsidR="003C3B1D" w:rsidRPr="0056171F" w:rsidRDefault="003C3B1D" w:rsidP="00DE6BFA">
            <w:pPr>
              <w:spacing w:before="0" w:line="240" w:lineRule="auto"/>
              <w:jc w:val="left"/>
              <w:rPr>
                <w:sz w:val="26"/>
                <w:szCs w:val="26"/>
              </w:rPr>
            </w:pPr>
            <w:r w:rsidRPr="0056171F">
              <w:rPr>
                <w:sz w:val="26"/>
                <w:szCs w:val="26"/>
              </w:rPr>
              <w:t>Báo cáo số lượng sản phẩm, hàng hóa có GTIN liên kết với mã định danh UID</w:t>
            </w:r>
          </w:p>
        </w:tc>
        <w:tc>
          <w:tcPr>
            <w:tcW w:w="1611" w:type="pct"/>
            <w:vAlign w:val="center"/>
            <w:hideMark/>
          </w:tcPr>
          <w:p w14:paraId="76D634D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B5C49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BC072B" w14:textId="77777777" w:rsidTr="00DE6BFA">
        <w:trPr>
          <w:trHeight w:val="348"/>
        </w:trPr>
        <w:tc>
          <w:tcPr>
            <w:tcW w:w="526" w:type="pct"/>
            <w:vAlign w:val="center"/>
            <w:hideMark/>
          </w:tcPr>
          <w:p w14:paraId="3791BBEF"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6CE3A3B4" w14:textId="77777777" w:rsidR="003C3B1D" w:rsidRPr="0056171F" w:rsidRDefault="003C3B1D" w:rsidP="00DE6BFA">
            <w:pPr>
              <w:spacing w:before="0" w:line="240" w:lineRule="auto"/>
              <w:jc w:val="left"/>
              <w:rPr>
                <w:b/>
                <w:bCs/>
                <w:sz w:val="26"/>
                <w:szCs w:val="26"/>
              </w:rPr>
            </w:pPr>
            <w:r w:rsidRPr="0056171F">
              <w:rPr>
                <w:b/>
                <w:bCs/>
                <w:sz w:val="26"/>
                <w:szCs w:val="26"/>
              </w:rPr>
              <w:t>Báo cáo về lô mẻ, serial hàng hóa</w:t>
            </w:r>
          </w:p>
        </w:tc>
        <w:tc>
          <w:tcPr>
            <w:tcW w:w="1611" w:type="pct"/>
            <w:vAlign w:val="center"/>
            <w:hideMark/>
          </w:tcPr>
          <w:p w14:paraId="740C0F1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DAC22B4" w14:textId="77777777" w:rsidR="003C3B1D" w:rsidRPr="0056171F" w:rsidRDefault="003C3B1D" w:rsidP="00DE6BFA">
            <w:pPr>
              <w:spacing w:before="0" w:line="240" w:lineRule="auto"/>
              <w:jc w:val="left"/>
              <w:rPr>
                <w:b/>
                <w:bCs/>
                <w:sz w:val="26"/>
                <w:szCs w:val="26"/>
              </w:rPr>
            </w:pPr>
          </w:p>
        </w:tc>
      </w:tr>
      <w:tr w:rsidR="003C3B1D" w:rsidRPr="0056171F" w14:paraId="7DF6643A" w14:textId="77777777" w:rsidTr="00DE6BFA">
        <w:trPr>
          <w:trHeight w:val="672"/>
        </w:trPr>
        <w:tc>
          <w:tcPr>
            <w:tcW w:w="526" w:type="pct"/>
            <w:vAlign w:val="center"/>
            <w:hideMark/>
          </w:tcPr>
          <w:p w14:paraId="0B6BC3CE" w14:textId="77777777" w:rsidR="003C3B1D" w:rsidRPr="0056171F" w:rsidRDefault="003C3B1D" w:rsidP="00DE6BFA">
            <w:pPr>
              <w:spacing w:before="0" w:line="240" w:lineRule="auto"/>
              <w:jc w:val="center"/>
              <w:rPr>
                <w:sz w:val="26"/>
                <w:szCs w:val="26"/>
              </w:rPr>
            </w:pPr>
            <w:r w:rsidRPr="0056171F">
              <w:rPr>
                <w:sz w:val="26"/>
                <w:szCs w:val="26"/>
              </w:rPr>
              <w:t>990</w:t>
            </w:r>
          </w:p>
        </w:tc>
        <w:tc>
          <w:tcPr>
            <w:tcW w:w="2131" w:type="pct"/>
            <w:vAlign w:val="center"/>
            <w:hideMark/>
          </w:tcPr>
          <w:p w14:paraId="40437EBE" w14:textId="77777777" w:rsidR="003C3B1D" w:rsidRPr="0056171F" w:rsidRDefault="003C3B1D" w:rsidP="00DE6BFA">
            <w:pPr>
              <w:spacing w:before="0" w:line="240" w:lineRule="auto"/>
              <w:jc w:val="left"/>
              <w:rPr>
                <w:sz w:val="26"/>
                <w:szCs w:val="26"/>
              </w:rPr>
            </w:pPr>
            <w:r w:rsidRPr="0056171F">
              <w:rPr>
                <w:sz w:val="26"/>
                <w:szCs w:val="26"/>
              </w:rPr>
              <w:t>Báo cáo số lượng lô mẻ hàng hóa đã được khai báo theo nhóm hàng</w:t>
            </w:r>
          </w:p>
        </w:tc>
        <w:tc>
          <w:tcPr>
            <w:tcW w:w="1611" w:type="pct"/>
            <w:vAlign w:val="center"/>
            <w:hideMark/>
          </w:tcPr>
          <w:p w14:paraId="78620EB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DC996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29871D" w14:textId="77777777" w:rsidTr="00DE6BFA">
        <w:trPr>
          <w:trHeight w:val="672"/>
        </w:trPr>
        <w:tc>
          <w:tcPr>
            <w:tcW w:w="526" w:type="pct"/>
            <w:vAlign w:val="center"/>
            <w:hideMark/>
          </w:tcPr>
          <w:p w14:paraId="706FF469" w14:textId="77777777" w:rsidR="003C3B1D" w:rsidRPr="0056171F" w:rsidRDefault="003C3B1D" w:rsidP="00DE6BFA">
            <w:pPr>
              <w:spacing w:before="0" w:line="240" w:lineRule="auto"/>
              <w:jc w:val="center"/>
              <w:rPr>
                <w:sz w:val="26"/>
                <w:szCs w:val="26"/>
              </w:rPr>
            </w:pPr>
            <w:r w:rsidRPr="0056171F">
              <w:rPr>
                <w:sz w:val="26"/>
                <w:szCs w:val="26"/>
              </w:rPr>
              <w:t>991</w:t>
            </w:r>
          </w:p>
        </w:tc>
        <w:tc>
          <w:tcPr>
            <w:tcW w:w="2131" w:type="pct"/>
            <w:vAlign w:val="center"/>
            <w:hideMark/>
          </w:tcPr>
          <w:p w14:paraId="12005D5A" w14:textId="77777777" w:rsidR="003C3B1D" w:rsidRPr="0056171F" w:rsidRDefault="003C3B1D" w:rsidP="00DE6BFA">
            <w:pPr>
              <w:spacing w:before="0" w:line="240" w:lineRule="auto"/>
              <w:jc w:val="left"/>
              <w:rPr>
                <w:sz w:val="26"/>
                <w:szCs w:val="26"/>
              </w:rPr>
            </w:pPr>
            <w:r w:rsidRPr="0056171F">
              <w:rPr>
                <w:sz w:val="26"/>
                <w:szCs w:val="26"/>
              </w:rPr>
              <w:t>Báo cáo số lượng lô mẻ hàng hóa đã được khai báo theo doanh nghiệp và nhóm hàng</w:t>
            </w:r>
          </w:p>
        </w:tc>
        <w:tc>
          <w:tcPr>
            <w:tcW w:w="1611" w:type="pct"/>
            <w:vAlign w:val="center"/>
            <w:hideMark/>
          </w:tcPr>
          <w:p w14:paraId="330A0D4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3AB3C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81B1B4" w14:textId="77777777" w:rsidTr="00DE6BFA">
        <w:trPr>
          <w:trHeight w:val="672"/>
        </w:trPr>
        <w:tc>
          <w:tcPr>
            <w:tcW w:w="526" w:type="pct"/>
            <w:vAlign w:val="center"/>
            <w:hideMark/>
          </w:tcPr>
          <w:p w14:paraId="03316FCE" w14:textId="77777777" w:rsidR="003C3B1D" w:rsidRPr="0056171F" w:rsidRDefault="003C3B1D" w:rsidP="00DE6BFA">
            <w:pPr>
              <w:spacing w:before="0" w:line="240" w:lineRule="auto"/>
              <w:jc w:val="center"/>
              <w:rPr>
                <w:sz w:val="26"/>
                <w:szCs w:val="26"/>
              </w:rPr>
            </w:pPr>
            <w:r w:rsidRPr="0056171F">
              <w:rPr>
                <w:sz w:val="26"/>
                <w:szCs w:val="26"/>
              </w:rPr>
              <w:t>992</w:t>
            </w:r>
          </w:p>
        </w:tc>
        <w:tc>
          <w:tcPr>
            <w:tcW w:w="2131" w:type="pct"/>
            <w:vAlign w:val="center"/>
            <w:hideMark/>
          </w:tcPr>
          <w:p w14:paraId="1A9AE683" w14:textId="77777777" w:rsidR="003C3B1D" w:rsidRPr="0056171F" w:rsidRDefault="003C3B1D" w:rsidP="00DE6BFA">
            <w:pPr>
              <w:spacing w:before="0" w:line="240" w:lineRule="auto"/>
              <w:jc w:val="left"/>
              <w:rPr>
                <w:sz w:val="26"/>
                <w:szCs w:val="26"/>
              </w:rPr>
            </w:pPr>
            <w:r w:rsidRPr="0056171F">
              <w:rPr>
                <w:sz w:val="26"/>
                <w:szCs w:val="26"/>
              </w:rPr>
              <w:t>Báo cáo số lượng lô mẻ hàng hóa đã bị triệu hồi theo nhóm hàng</w:t>
            </w:r>
          </w:p>
        </w:tc>
        <w:tc>
          <w:tcPr>
            <w:tcW w:w="1611" w:type="pct"/>
            <w:vAlign w:val="center"/>
            <w:hideMark/>
          </w:tcPr>
          <w:p w14:paraId="4389FDA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FD55DF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7147EB" w14:textId="77777777" w:rsidTr="00DE6BFA">
        <w:trPr>
          <w:trHeight w:val="348"/>
        </w:trPr>
        <w:tc>
          <w:tcPr>
            <w:tcW w:w="526" w:type="pct"/>
            <w:vAlign w:val="center"/>
            <w:hideMark/>
          </w:tcPr>
          <w:p w14:paraId="258B275A"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66715CD1" w14:textId="77777777" w:rsidR="003C3B1D" w:rsidRPr="0056171F" w:rsidRDefault="003C3B1D" w:rsidP="00DE6BFA">
            <w:pPr>
              <w:spacing w:before="0" w:line="240" w:lineRule="auto"/>
              <w:jc w:val="left"/>
              <w:rPr>
                <w:b/>
                <w:bCs/>
                <w:sz w:val="26"/>
                <w:szCs w:val="26"/>
              </w:rPr>
            </w:pPr>
            <w:r w:rsidRPr="0056171F">
              <w:rPr>
                <w:b/>
                <w:bCs/>
                <w:sz w:val="26"/>
                <w:szCs w:val="26"/>
              </w:rPr>
              <w:t>Báo cáo về sự kiện TXNG</w:t>
            </w:r>
          </w:p>
        </w:tc>
        <w:tc>
          <w:tcPr>
            <w:tcW w:w="1611" w:type="pct"/>
            <w:vAlign w:val="center"/>
            <w:hideMark/>
          </w:tcPr>
          <w:p w14:paraId="2602B5D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105B804" w14:textId="77777777" w:rsidR="003C3B1D" w:rsidRPr="0056171F" w:rsidRDefault="003C3B1D" w:rsidP="00DE6BFA">
            <w:pPr>
              <w:spacing w:before="0" w:line="240" w:lineRule="auto"/>
              <w:jc w:val="left"/>
              <w:rPr>
                <w:b/>
                <w:bCs/>
                <w:sz w:val="26"/>
                <w:szCs w:val="26"/>
              </w:rPr>
            </w:pPr>
          </w:p>
        </w:tc>
      </w:tr>
      <w:tr w:rsidR="003C3B1D" w:rsidRPr="0056171F" w14:paraId="1E89FAA7" w14:textId="77777777" w:rsidTr="00DE6BFA">
        <w:trPr>
          <w:trHeight w:val="672"/>
        </w:trPr>
        <w:tc>
          <w:tcPr>
            <w:tcW w:w="526" w:type="pct"/>
            <w:vAlign w:val="center"/>
            <w:hideMark/>
          </w:tcPr>
          <w:p w14:paraId="0BE0F3BE" w14:textId="77777777" w:rsidR="003C3B1D" w:rsidRPr="0056171F" w:rsidRDefault="003C3B1D" w:rsidP="00DE6BFA">
            <w:pPr>
              <w:spacing w:before="0" w:line="240" w:lineRule="auto"/>
              <w:jc w:val="center"/>
              <w:rPr>
                <w:sz w:val="26"/>
                <w:szCs w:val="26"/>
              </w:rPr>
            </w:pPr>
            <w:r w:rsidRPr="0056171F">
              <w:rPr>
                <w:sz w:val="26"/>
                <w:szCs w:val="26"/>
              </w:rPr>
              <w:t>993</w:t>
            </w:r>
          </w:p>
        </w:tc>
        <w:tc>
          <w:tcPr>
            <w:tcW w:w="2131" w:type="pct"/>
            <w:vAlign w:val="center"/>
            <w:hideMark/>
          </w:tcPr>
          <w:p w14:paraId="4FF36CAE"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đã ghi nhận theo nhóm hàng hóa</w:t>
            </w:r>
          </w:p>
        </w:tc>
        <w:tc>
          <w:tcPr>
            <w:tcW w:w="1611" w:type="pct"/>
            <w:vAlign w:val="center"/>
            <w:hideMark/>
          </w:tcPr>
          <w:p w14:paraId="489D32F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B8185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1A7811" w14:textId="77777777" w:rsidTr="00DE6BFA">
        <w:trPr>
          <w:trHeight w:val="672"/>
        </w:trPr>
        <w:tc>
          <w:tcPr>
            <w:tcW w:w="526" w:type="pct"/>
            <w:vAlign w:val="center"/>
            <w:hideMark/>
          </w:tcPr>
          <w:p w14:paraId="2E618B9F" w14:textId="77777777" w:rsidR="003C3B1D" w:rsidRPr="0056171F" w:rsidRDefault="003C3B1D" w:rsidP="00DE6BFA">
            <w:pPr>
              <w:spacing w:before="0" w:line="240" w:lineRule="auto"/>
              <w:jc w:val="center"/>
              <w:rPr>
                <w:sz w:val="26"/>
                <w:szCs w:val="26"/>
              </w:rPr>
            </w:pPr>
            <w:r w:rsidRPr="0056171F">
              <w:rPr>
                <w:sz w:val="26"/>
                <w:szCs w:val="26"/>
              </w:rPr>
              <w:t>994</w:t>
            </w:r>
          </w:p>
        </w:tc>
        <w:tc>
          <w:tcPr>
            <w:tcW w:w="2131" w:type="pct"/>
            <w:vAlign w:val="center"/>
            <w:hideMark/>
          </w:tcPr>
          <w:p w14:paraId="6F361A04"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theo loại sự kiện, nhóm hàng</w:t>
            </w:r>
          </w:p>
        </w:tc>
        <w:tc>
          <w:tcPr>
            <w:tcW w:w="1611" w:type="pct"/>
            <w:vAlign w:val="center"/>
            <w:hideMark/>
          </w:tcPr>
          <w:p w14:paraId="099101B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FAAF0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73A3BA" w14:textId="77777777" w:rsidTr="00DE6BFA">
        <w:trPr>
          <w:trHeight w:val="348"/>
        </w:trPr>
        <w:tc>
          <w:tcPr>
            <w:tcW w:w="526" w:type="pct"/>
            <w:vAlign w:val="center"/>
            <w:hideMark/>
          </w:tcPr>
          <w:p w14:paraId="787CDEB1" w14:textId="77777777" w:rsidR="003C3B1D" w:rsidRPr="0056171F" w:rsidRDefault="003C3B1D" w:rsidP="00DE6BFA">
            <w:pPr>
              <w:spacing w:before="0" w:line="240" w:lineRule="auto"/>
              <w:jc w:val="center"/>
              <w:rPr>
                <w:sz w:val="26"/>
                <w:szCs w:val="26"/>
              </w:rPr>
            </w:pPr>
            <w:r w:rsidRPr="0056171F">
              <w:rPr>
                <w:sz w:val="26"/>
                <w:szCs w:val="26"/>
              </w:rPr>
              <w:t>995</w:t>
            </w:r>
          </w:p>
        </w:tc>
        <w:tc>
          <w:tcPr>
            <w:tcW w:w="2131" w:type="pct"/>
            <w:vAlign w:val="center"/>
            <w:hideMark/>
          </w:tcPr>
          <w:p w14:paraId="6978272E"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theo doanh nghiệp</w:t>
            </w:r>
          </w:p>
        </w:tc>
        <w:tc>
          <w:tcPr>
            <w:tcW w:w="1611" w:type="pct"/>
            <w:vAlign w:val="center"/>
            <w:hideMark/>
          </w:tcPr>
          <w:p w14:paraId="41840BB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C25CE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C50C27" w14:textId="77777777" w:rsidTr="00DE6BFA">
        <w:trPr>
          <w:trHeight w:val="348"/>
        </w:trPr>
        <w:tc>
          <w:tcPr>
            <w:tcW w:w="526" w:type="pct"/>
            <w:vAlign w:val="center"/>
            <w:hideMark/>
          </w:tcPr>
          <w:p w14:paraId="275CCFD2" w14:textId="77777777" w:rsidR="003C3B1D" w:rsidRPr="0056171F" w:rsidRDefault="003C3B1D" w:rsidP="00DE6BFA">
            <w:pPr>
              <w:spacing w:before="0" w:line="240" w:lineRule="auto"/>
              <w:jc w:val="center"/>
              <w:rPr>
                <w:sz w:val="26"/>
                <w:szCs w:val="26"/>
              </w:rPr>
            </w:pPr>
            <w:r w:rsidRPr="0056171F">
              <w:rPr>
                <w:sz w:val="26"/>
                <w:szCs w:val="26"/>
              </w:rPr>
              <w:t>996</w:t>
            </w:r>
          </w:p>
        </w:tc>
        <w:tc>
          <w:tcPr>
            <w:tcW w:w="2131" w:type="pct"/>
            <w:vAlign w:val="center"/>
            <w:hideMark/>
          </w:tcPr>
          <w:p w14:paraId="2E9D6D14"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theo địa bàn phát sinh</w:t>
            </w:r>
          </w:p>
        </w:tc>
        <w:tc>
          <w:tcPr>
            <w:tcW w:w="1611" w:type="pct"/>
            <w:vAlign w:val="center"/>
            <w:hideMark/>
          </w:tcPr>
          <w:p w14:paraId="686E5E2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1FA9E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5958A5" w14:textId="77777777" w:rsidTr="00DE6BFA">
        <w:trPr>
          <w:trHeight w:val="672"/>
        </w:trPr>
        <w:tc>
          <w:tcPr>
            <w:tcW w:w="526" w:type="pct"/>
            <w:vAlign w:val="center"/>
            <w:hideMark/>
          </w:tcPr>
          <w:p w14:paraId="0C703845" w14:textId="77777777" w:rsidR="003C3B1D" w:rsidRPr="0056171F" w:rsidRDefault="003C3B1D" w:rsidP="00DE6BFA">
            <w:pPr>
              <w:spacing w:before="0" w:line="240" w:lineRule="auto"/>
              <w:jc w:val="center"/>
              <w:rPr>
                <w:sz w:val="26"/>
                <w:szCs w:val="26"/>
              </w:rPr>
            </w:pPr>
            <w:r w:rsidRPr="0056171F">
              <w:rPr>
                <w:sz w:val="26"/>
                <w:szCs w:val="26"/>
              </w:rPr>
              <w:t>997</w:t>
            </w:r>
          </w:p>
        </w:tc>
        <w:tc>
          <w:tcPr>
            <w:tcW w:w="2131" w:type="pct"/>
            <w:vAlign w:val="center"/>
            <w:hideMark/>
          </w:tcPr>
          <w:p w14:paraId="482B6B89" w14:textId="77777777" w:rsidR="003C3B1D" w:rsidRPr="0056171F" w:rsidRDefault="003C3B1D" w:rsidP="00DE6BFA">
            <w:pPr>
              <w:spacing w:before="0" w:line="240" w:lineRule="auto"/>
              <w:jc w:val="left"/>
              <w:rPr>
                <w:sz w:val="26"/>
                <w:szCs w:val="26"/>
              </w:rPr>
            </w:pPr>
            <w:r w:rsidRPr="0056171F">
              <w:rPr>
                <w:sz w:val="26"/>
                <w:szCs w:val="26"/>
              </w:rPr>
              <w:t>Thống kê tỉ lệ sản phẩm, lô hàng có đầy đủ sự kiện TXNG trọng yếu</w:t>
            </w:r>
          </w:p>
        </w:tc>
        <w:tc>
          <w:tcPr>
            <w:tcW w:w="1611" w:type="pct"/>
            <w:vAlign w:val="center"/>
            <w:hideMark/>
          </w:tcPr>
          <w:p w14:paraId="44C930A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55C2DE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A40DC8" w14:textId="77777777" w:rsidTr="00DE6BFA">
        <w:trPr>
          <w:trHeight w:val="672"/>
        </w:trPr>
        <w:tc>
          <w:tcPr>
            <w:tcW w:w="526" w:type="pct"/>
            <w:vAlign w:val="center"/>
            <w:hideMark/>
          </w:tcPr>
          <w:p w14:paraId="3AAAA375" w14:textId="77777777" w:rsidR="003C3B1D" w:rsidRPr="0056171F" w:rsidRDefault="003C3B1D" w:rsidP="00DE6BFA">
            <w:pPr>
              <w:spacing w:before="0" w:line="240" w:lineRule="auto"/>
              <w:jc w:val="center"/>
              <w:rPr>
                <w:sz w:val="26"/>
                <w:szCs w:val="26"/>
              </w:rPr>
            </w:pPr>
            <w:r w:rsidRPr="0056171F">
              <w:rPr>
                <w:sz w:val="26"/>
                <w:szCs w:val="26"/>
              </w:rPr>
              <w:t>998</w:t>
            </w:r>
          </w:p>
        </w:tc>
        <w:tc>
          <w:tcPr>
            <w:tcW w:w="2131" w:type="pct"/>
            <w:vAlign w:val="center"/>
            <w:hideMark/>
          </w:tcPr>
          <w:p w14:paraId="3F4DA089" w14:textId="77777777" w:rsidR="003C3B1D" w:rsidRPr="0056171F" w:rsidRDefault="003C3B1D" w:rsidP="00DE6BFA">
            <w:pPr>
              <w:spacing w:before="0" w:line="240" w:lineRule="auto"/>
              <w:jc w:val="left"/>
              <w:rPr>
                <w:sz w:val="26"/>
                <w:szCs w:val="26"/>
              </w:rPr>
            </w:pPr>
            <w:r w:rsidRPr="0056171F">
              <w:rPr>
                <w:sz w:val="26"/>
                <w:szCs w:val="26"/>
              </w:rPr>
              <w:t>Báo cáo hàng hóa, lô mẻ hàng hóa thiếu sự kiện TXNG trọng yếu</w:t>
            </w:r>
          </w:p>
        </w:tc>
        <w:tc>
          <w:tcPr>
            <w:tcW w:w="1611" w:type="pct"/>
            <w:vAlign w:val="center"/>
            <w:hideMark/>
          </w:tcPr>
          <w:p w14:paraId="20148A3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07A07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4F4F190" w14:textId="77777777" w:rsidTr="00DE6BFA">
        <w:trPr>
          <w:trHeight w:val="672"/>
        </w:trPr>
        <w:tc>
          <w:tcPr>
            <w:tcW w:w="526" w:type="pct"/>
            <w:vAlign w:val="center"/>
            <w:hideMark/>
          </w:tcPr>
          <w:p w14:paraId="1AB1AAF8" w14:textId="77777777" w:rsidR="003C3B1D" w:rsidRPr="0056171F" w:rsidRDefault="003C3B1D" w:rsidP="00DE6BFA">
            <w:pPr>
              <w:spacing w:before="0" w:line="240" w:lineRule="auto"/>
              <w:jc w:val="center"/>
              <w:rPr>
                <w:sz w:val="26"/>
                <w:szCs w:val="26"/>
              </w:rPr>
            </w:pPr>
            <w:r w:rsidRPr="0056171F">
              <w:rPr>
                <w:sz w:val="26"/>
                <w:szCs w:val="26"/>
              </w:rPr>
              <w:lastRenderedPageBreak/>
              <w:t>999</w:t>
            </w:r>
          </w:p>
        </w:tc>
        <w:tc>
          <w:tcPr>
            <w:tcW w:w="2131" w:type="pct"/>
            <w:vAlign w:val="center"/>
            <w:hideMark/>
          </w:tcPr>
          <w:p w14:paraId="2CF8A291" w14:textId="77777777" w:rsidR="003C3B1D" w:rsidRPr="0056171F" w:rsidRDefault="003C3B1D" w:rsidP="00DE6BFA">
            <w:pPr>
              <w:spacing w:before="0" w:line="240" w:lineRule="auto"/>
              <w:jc w:val="left"/>
              <w:rPr>
                <w:sz w:val="26"/>
                <w:szCs w:val="26"/>
              </w:rPr>
            </w:pPr>
            <w:r w:rsidRPr="0056171F">
              <w:rPr>
                <w:sz w:val="26"/>
                <w:szCs w:val="26"/>
              </w:rPr>
              <w:t>Báo cáo số lượng sự kiện đã ghi nhận bằng chứng số trên blockchain</w:t>
            </w:r>
          </w:p>
        </w:tc>
        <w:tc>
          <w:tcPr>
            <w:tcW w:w="1611" w:type="pct"/>
            <w:vAlign w:val="center"/>
            <w:hideMark/>
          </w:tcPr>
          <w:p w14:paraId="5981708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C72C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531707" w14:textId="77777777" w:rsidTr="00DE6BFA">
        <w:trPr>
          <w:trHeight w:val="672"/>
        </w:trPr>
        <w:tc>
          <w:tcPr>
            <w:tcW w:w="526" w:type="pct"/>
            <w:vAlign w:val="center"/>
            <w:hideMark/>
          </w:tcPr>
          <w:p w14:paraId="53E3F9A7" w14:textId="77777777" w:rsidR="003C3B1D" w:rsidRPr="0056171F" w:rsidRDefault="003C3B1D" w:rsidP="00DE6BFA">
            <w:pPr>
              <w:spacing w:before="0" w:line="240" w:lineRule="auto"/>
              <w:jc w:val="center"/>
              <w:rPr>
                <w:sz w:val="26"/>
                <w:szCs w:val="26"/>
              </w:rPr>
            </w:pPr>
            <w:r w:rsidRPr="0056171F">
              <w:rPr>
                <w:sz w:val="26"/>
                <w:szCs w:val="26"/>
              </w:rPr>
              <w:t>1000</w:t>
            </w:r>
          </w:p>
        </w:tc>
        <w:tc>
          <w:tcPr>
            <w:tcW w:w="2131" w:type="pct"/>
            <w:vAlign w:val="center"/>
            <w:hideMark/>
          </w:tcPr>
          <w:p w14:paraId="6BED5B6D" w14:textId="77777777" w:rsidR="003C3B1D" w:rsidRPr="0056171F" w:rsidRDefault="003C3B1D" w:rsidP="00DE6BFA">
            <w:pPr>
              <w:spacing w:before="0" w:line="240" w:lineRule="auto"/>
              <w:jc w:val="left"/>
              <w:rPr>
                <w:sz w:val="26"/>
                <w:szCs w:val="26"/>
              </w:rPr>
            </w:pPr>
            <w:r w:rsidRPr="0056171F">
              <w:rPr>
                <w:sz w:val="26"/>
                <w:szCs w:val="26"/>
              </w:rPr>
              <w:t>Báo cáo số lượng sự kiện chưa ghi nhận bằng chứng số trên blockchain</w:t>
            </w:r>
          </w:p>
        </w:tc>
        <w:tc>
          <w:tcPr>
            <w:tcW w:w="1611" w:type="pct"/>
            <w:vAlign w:val="center"/>
            <w:hideMark/>
          </w:tcPr>
          <w:p w14:paraId="0BD943A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906576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B13592" w14:textId="77777777" w:rsidTr="00DE6BFA">
        <w:trPr>
          <w:trHeight w:val="672"/>
        </w:trPr>
        <w:tc>
          <w:tcPr>
            <w:tcW w:w="526" w:type="pct"/>
            <w:vAlign w:val="center"/>
            <w:hideMark/>
          </w:tcPr>
          <w:p w14:paraId="55A74BDF" w14:textId="77777777" w:rsidR="003C3B1D" w:rsidRPr="0056171F" w:rsidRDefault="003C3B1D" w:rsidP="00DE6BFA">
            <w:pPr>
              <w:spacing w:before="0" w:line="240" w:lineRule="auto"/>
              <w:jc w:val="center"/>
              <w:rPr>
                <w:sz w:val="26"/>
                <w:szCs w:val="26"/>
              </w:rPr>
            </w:pPr>
            <w:r w:rsidRPr="0056171F">
              <w:rPr>
                <w:sz w:val="26"/>
                <w:szCs w:val="26"/>
              </w:rPr>
              <w:t>1001</w:t>
            </w:r>
          </w:p>
        </w:tc>
        <w:tc>
          <w:tcPr>
            <w:tcW w:w="2131" w:type="pct"/>
            <w:vAlign w:val="center"/>
            <w:hideMark/>
          </w:tcPr>
          <w:p w14:paraId="0E168C3F" w14:textId="77777777" w:rsidR="003C3B1D" w:rsidRPr="0056171F" w:rsidRDefault="003C3B1D" w:rsidP="00DE6BFA">
            <w:pPr>
              <w:spacing w:before="0" w:line="240" w:lineRule="auto"/>
              <w:jc w:val="left"/>
              <w:rPr>
                <w:sz w:val="26"/>
                <w:szCs w:val="26"/>
              </w:rPr>
            </w:pPr>
            <w:r w:rsidRPr="0056171F">
              <w:rPr>
                <w:sz w:val="26"/>
                <w:szCs w:val="26"/>
              </w:rPr>
              <w:t>Thống kê số lượng sự kiện đã khai báo lại sau khi cấp bằng chứng số</w:t>
            </w:r>
          </w:p>
        </w:tc>
        <w:tc>
          <w:tcPr>
            <w:tcW w:w="1611" w:type="pct"/>
            <w:vAlign w:val="center"/>
            <w:hideMark/>
          </w:tcPr>
          <w:p w14:paraId="120F05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4E58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6EFDAB" w14:textId="77777777" w:rsidTr="00DE6BFA">
        <w:trPr>
          <w:trHeight w:val="348"/>
        </w:trPr>
        <w:tc>
          <w:tcPr>
            <w:tcW w:w="526" w:type="pct"/>
            <w:vAlign w:val="center"/>
            <w:hideMark/>
          </w:tcPr>
          <w:p w14:paraId="6E60E300" w14:textId="77777777" w:rsidR="003C3B1D" w:rsidRPr="0056171F" w:rsidRDefault="003C3B1D" w:rsidP="00DE6BFA">
            <w:pPr>
              <w:spacing w:before="0" w:line="240" w:lineRule="auto"/>
              <w:jc w:val="center"/>
              <w:rPr>
                <w:b/>
                <w:bCs/>
                <w:sz w:val="26"/>
                <w:szCs w:val="26"/>
              </w:rPr>
            </w:pPr>
            <w:r w:rsidRPr="0056171F">
              <w:rPr>
                <w:b/>
                <w:bCs/>
                <w:sz w:val="26"/>
                <w:szCs w:val="26"/>
              </w:rPr>
              <w:t xml:space="preserve"> IV </w:t>
            </w:r>
          </w:p>
        </w:tc>
        <w:tc>
          <w:tcPr>
            <w:tcW w:w="2131" w:type="pct"/>
            <w:vAlign w:val="center"/>
            <w:hideMark/>
          </w:tcPr>
          <w:p w14:paraId="15F16359" w14:textId="77777777" w:rsidR="003C3B1D" w:rsidRPr="0056171F" w:rsidRDefault="003C3B1D" w:rsidP="00DE6BFA">
            <w:pPr>
              <w:spacing w:before="0" w:line="240" w:lineRule="auto"/>
              <w:jc w:val="left"/>
              <w:rPr>
                <w:b/>
                <w:bCs/>
                <w:sz w:val="26"/>
                <w:szCs w:val="26"/>
              </w:rPr>
            </w:pPr>
            <w:r w:rsidRPr="0056171F">
              <w:rPr>
                <w:b/>
                <w:bCs/>
                <w:sz w:val="26"/>
                <w:szCs w:val="26"/>
              </w:rPr>
              <w:t>Báo cáo về  giấy chứng nhận, giấy phép, tiêu chuẩn</w:t>
            </w:r>
          </w:p>
        </w:tc>
        <w:tc>
          <w:tcPr>
            <w:tcW w:w="1611" w:type="pct"/>
            <w:vAlign w:val="center"/>
            <w:hideMark/>
          </w:tcPr>
          <w:p w14:paraId="687D19F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25AAB6B" w14:textId="77777777" w:rsidR="003C3B1D" w:rsidRPr="0056171F" w:rsidRDefault="003C3B1D" w:rsidP="00DE6BFA">
            <w:pPr>
              <w:spacing w:before="0" w:line="240" w:lineRule="auto"/>
              <w:jc w:val="left"/>
              <w:rPr>
                <w:b/>
                <w:bCs/>
                <w:sz w:val="26"/>
                <w:szCs w:val="26"/>
              </w:rPr>
            </w:pPr>
          </w:p>
        </w:tc>
      </w:tr>
      <w:tr w:rsidR="003C3B1D" w:rsidRPr="0056171F" w14:paraId="1284158D" w14:textId="77777777" w:rsidTr="00DE6BFA">
        <w:trPr>
          <w:trHeight w:val="672"/>
        </w:trPr>
        <w:tc>
          <w:tcPr>
            <w:tcW w:w="526" w:type="pct"/>
            <w:vAlign w:val="center"/>
            <w:hideMark/>
          </w:tcPr>
          <w:p w14:paraId="3C063BC6" w14:textId="77777777" w:rsidR="003C3B1D" w:rsidRPr="0056171F" w:rsidRDefault="003C3B1D" w:rsidP="00DE6BFA">
            <w:pPr>
              <w:spacing w:before="0" w:line="240" w:lineRule="auto"/>
              <w:jc w:val="center"/>
              <w:rPr>
                <w:sz w:val="26"/>
                <w:szCs w:val="26"/>
              </w:rPr>
            </w:pPr>
            <w:r w:rsidRPr="0056171F">
              <w:rPr>
                <w:sz w:val="26"/>
                <w:szCs w:val="26"/>
              </w:rPr>
              <w:t>1002</w:t>
            </w:r>
          </w:p>
        </w:tc>
        <w:tc>
          <w:tcPr>
            <w:tcW w:w="2131" w:type="pct"/>
            <w:vAlign w:val="center"/>
            <w:hideMark/>
          </w:tcPr>
          <w:p w14:paraId="562FECAD" w14:textId="77777777" w:rsidR="003C3B1D" w:rsidRPr="0056171F" w:rsidRDefault="003C3B1D" w:rsidP="00DE6BFA">
            <w:pPr>
              <w:spacing w:before="0" w:line="240" w:lineRule="auto"/>
              <w:jc w:val="left"/>
              <w:rPr>
                <w:sz w:val="26"/>
                <w:szCs w:val="26"/>
              </w:rPr>
            </w:pPr>
            <w:r w:rsidRPr="0056171F">
              <w:rPr>
                <w:sz w:val="26"/>
                <w:szCs w:val="26"/>
              </w:rPr>
              <w:t>Báo cáo số lượng giấy phép, giấy chứng nhận, tiêu chuẩn đã được khai báo, theo doanh nghiệp</w:t>
            </w:r>
          </w:p>
        </w:tc>
        <w:tc>
          <w:tcPr>
            <w:tcW w:w="1611" w:type="pct"/>
            <w:vAlign w:val="center"/>
            <w:hideMark/>
          </w:tcPr>
          <w:p w14:paraId="0797893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B7780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92CDF0" w14:textId="77777777" w:rsidTr="00DE6BFA">
        <w:trPr>
          <w:trHeight w:val="672"/>
        </w:trPr>
        <w:tc>
          <w:tcPr>
            <w:tcW w:w="526" w:type="pct"/>
            <w:vAlign w:val="center"/>
            <w:hideMark/>
          </w:tcPr>
          <w:p w14:paraId="703B8AAD" w14:textId="77777777" w:rsidR="003C3B1D" w:rsidRPr="0056171F" w:rsidRDefault="003C3B1D" w:rsidP="00DE6BFA">
            <w:pPr>
              <w:spacing w:before="0" w:line="240" w:lineRule="auto"/>
              <w:jc w:val="center"/>
              <w:rPr>
                <w:sz w:val="26"/>
                <w:szCs w:val="26"/>
              </w:rPr>
            </w:pPr>
            <w:r w:rsidRPr="0056171F">
              <w:rPr>
                <w:sz w:val="26"/>
                <w:szCs w:val="26"/>
              </w:rPr>
              <w:t>1003</w:t>
            </w:r>
          </w:p>
        </w:tc>
        <w:tc>
          <w:tcPr>
            <w:tcW w:w="2131" w:type="pct"/>
            <w:vAlign w:val="center"/>
            <w:hideMark/>
          </w:tcPr>
          <w:p w14:paraId="3744017D" w14:textId="77777777" w:rsidR="003C3B1D" w:rsidRPr="0056171F" w:rsidRDefault="003C3B1D" w:rsidP="00DE6BFA">
            <w:pPr>
              <w:spacing w:before="0" w:line="240" w:lineRule="auto"/>
              <w:jc w:val="left"/>
              <w:rPr>
                <w:sz w:val="26"/>
                <w:szCs w:val="26"/>
              </w:rPr>
            </w:pPr>
            <w:r w:rsidRPr="0056171F">
              <w:rPr>
                <w:sz w:val="26"/>
                <w:szCs w:val="26"/>
              </w:rPr>
              <w:t xml:space="preserve">Báo cáo số lượng  giấy phép, giấy chứng nhận, tiêu chuẩn theo loại </w:t>
            </w:r>
          </w:p>
        </w:tc>
        <w:tc>
          <w:tcPr>
            <w:tcW w:w="1611" w:type="pct"/>
            <w:vAlign w:val="center"/>
            <w:hideMark/>
          </w:tcPr>
          <w:p w14:paraId="46F9EEF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50D89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21EB68" w14:textId="77777777" w:rsidTr="00DE6BFA">
        <w:trPr>
          <w:trHeight w:val="348"/>
        </w:trPr>
        <w:tc>
          <w:tcPr>
            <w:tcW w:w="526" w:type="pct"/>
            <w:vAlign w:val="center"/>
            <w:hideMark/>
          </w:tcPr>
          <w:p w14:paraId="17F32E02" w14:textId="77777777" w:rsidR="003C3B1D" w:rsidRPr="0056171F" w:rsidRDefault="003C3B1D" w:rsidP="00DE6BFA">
            <w:pPr>
              <w:spacing w:before="0" w:line="240" w:lineRule="auto"/>
              <w:jc w:val="center"/>
              <w:rPr>
                <w:b/>
                <w:bCs/>
                <w:sz w:val="26"/>
                <w:szCs w:val="26"/>
              </w:rPr>
            </w:pPr>
            <w:r w:rsidRPr="0056171F">
              <w:rPr>
                <w:b/>
                <w:bCs/>
                <w:sz w:val="26"/>
                <w:szCs w:val="26"/>
              </w:rPr>
              <w:t xml:space="preserve"> V </w:t>
            </w:r>
          </w:p>
        </w:tc>
        <w:tc>
          <w:tcPr>
            <w:tcW w:w="2131" w:type="pct"/>
            <w:vAlign w:val="center"/>
            <w:hideMark/>
          </w:tcPr>
          <w:p w14:paraId="6738B095" w14:textId="77777777" w:rsidR="003C3B1D" w:rsidRPr="0056171F" w:rsidRDefault="003C3B1D" w:rsidP="00DE6BFA">
            <w:pPr>
              <w:spacing w:before="0" w:line="240" w:lineRule="auto"/>
              <w:jc w:val="left"/>
              <w:rPr>
                <w:b/>
                <w:bCs/>
                <w:sz w:val="26"/>
                <w:szCs w:val="26"/>
              </w:rPr>
            </w:pPr>
            <w:r w:rsidRPr="0056171F">
              <w:rPr>
                <w:b/>
                <w:bCs/>
                <w:sz w:val="26"/>
                <w:szCs w:val="26"/>
              </w:rPr>
              <w:t>Báo cáo về xác minh bằng chứng số trên blockchain</w:t>
            </w:r>
          </w:p>
        </w:tc>
        <w:tc>
          <w:tcPr>
            <w:tcW w:w="1611" w:type="pct"/>
            <w:vAlign w:val="center"/>
            <w:hideMark/>
          </w:tcPr>
          <w:p w14:paraId="04DB244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60AF9E6" w14:textId="77777777" w:rsidR="003C3B1D" w:rsidRPr="0056171F" w:rsidRDefault="003C3B1D" w:rsidP="00DE6BFA">
            <w:pPr>
              <w:spacing w:before="0" w:line="240" w:lineRule="auto"/>
              <w:jc w:val="left"/>
              <w:rPr>
                <w:b/>
                <w:bCs/>
                <w:sz w:val="26"/>
                <w:szCs w:val="26"/>
              </w:rPr>
            </w:pPr>
          </w:p>
        </w:tc>
      </w:tr>
      <w:tr w:rsidR="003C3B1D" w:rsidRPr="0056171F" w14:paraId="334DE84B" w14:textId="77777777" w:rsidTr="00DE6BFA">
        <w:trPr>
          <w:trHeight w:val="672"/>
        </w:trPr>
        <w:tc>
          <w:tcPr>
            <w:tcW w:w="526" w:type="pct"/>
            <w:vAlign w:val="center"/>
            <w:hideMark/>
          </w:tcPr>
          <w:p w14:paraId="0650E27B" w14:textId="77777777" w:rsidR="003C3B1D" w:rsidRPr="0056171F" w:rsidRDefault="003C3B1D" w:rsidP="00DE6BFA">
            <w:pPr>
              <w:spacing w:before="0" w:line="240" w:lineRule="auto"/>
              <w:jc w:val="center"/>
              <w:rPr>
                <w:sz w:val="26"/>
                <w:szCs w:val="26"/>
              </w:rPr>
            </w:pPr>
            <w:r w:rsidRPr="0056171F">
              <w:rPr>
                <w:sz w:val="26"/>
                <w:szCs w:val="26"/>
              </w:rPr>
              <w:t>1004</w:t>
            </w:r>
          </w:p>
        </w:tc>
        <w:tc>
          <w:tcPr>
            <w:tcW w:w="2131" w:type="pct"/>
            <w:vAlign w:val="center"/>
            <w:hideMark/>
          </w:tcPr>
          <w:p w14:paraId="680D3929" w14:textId="77777777" w:rsidR="003C3B1D" w:rsidRPr="0056171F" w:rsidRDefault="003C3B1D" w:rsidP="00DE6BFA">
            <w:pPr>
              <w:spacing w:before="0" w:line="240" w:lineRule="auto"/>
              <w:jc w:val="left"/>
              <w:rPr>
                <w:sz w:val="26"/>
                <w:szCs w:val="26"/>
              </w:rPr>
            </w:pPr>
            <w:r w:rsidRPr="0056171F">
              <w:rPr>
                <w:sz w:val="26"/>
                <w:szCs w:val="26"/>
              </w:rPr>
              <w:t>Báo cáo số lượng yêu cầu xác minh bằng chứng số trên blockchain</w:t>
            </w:r>
          </w:p>
        </w:tc>
        <w:tc>
          <w:tcPr>
            <w:tcW w:w="1611" w:type="pct"/>
            <w:vAlign w:val="center"/>
            <w:hideMark/>
          </w:tcPr>
          <w:p w14:paraId="5E56C7B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23982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DD4A4D" w14:textId="77777777" w:rsidTr="00DE6BFA">
        <w:trPr>
          <w:trHeight w:val="348"/>
        </w:trPr>
        <w:tc>
          <w:tcPr>
            <w:tcW w:w="526" w:type="pct"/>
            <w:vAlign w:val="center"/>
            <w:hideMark/>
          </w:tcPr>
          <w:p w14:paraId="4ED54469" w14:textId="77777777" w:rsidR="003C3B1D" w:rsidRPr="0056171F" w:rsidRDefault="003C3B1D" w:rsidP="00DE6BFA">
            <w:pPr>
              <w:spacing w:before="0" w:line="240" w:lineRule="auto"/>
              <w:jc w:val="center"/>
              <w:rPr>
                <w:sz w:val="26"/>
                <w:szCs w:val="26"/>
              </w:rPr>
            </w:pPr>
            <w:r w:rsidRPr="0056171F">
              <w:rPr>
                <w:sz w:val="26"/>
                <w:szCs w:val="26"/>
              </w:rPr>
              <w:t>1005</w:t>
            </w:r>
          </w:p>
        </w:tc>
        <w:tc>
          <w:tcPr>
            <w:tcW w:w="2131" w:type="pct"/>
            <w:vAlign w:val="center"/>
            <w:hideMark/>
          </w:tcPr>
          <w:p w14:paraId="66AE4EB4" w14:textId="77777777" w:rsidR="003C3B1D" w:rsidRPr="0056171F" w:rsidRDefault="003C3B1D" w:rsidP="00DE6BFA">
            <w:pPr>
              <w:spacing w:before="0" w:line="240" w:lineRule="auto"/>
              <w:jc w:val="left"/>
              <w:rPr>
                <w:sz w:val="26"/>
                <w:szCs w:val="26"/>
              </w:rPr>
            </w:pPr>
            <w:r w:rsidRPr="0056171F">
              <w:rPr>
                <w:sz w:val="26"/>
                <w:szCs w:val="26"/>
              </w:rPr>
              <w:t>Báo cáo lỗi xác minh bằng chứng số trên blockchain</w:t>
            </w:r>
          </w:p>
        </w:tc>
        <w:tc>
          <w:tcPr>
            <w:tcW w:w="1611" w:type="pct"/>
            <w:vAlign w:val="center"/>
            <w:hideMark/>
          </w:tcPr>
          <w:p w14:paraId="480E321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A3BED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8C84A3" w14:textId="77777777" w:rsidTr="00DE6BFA">
        <w:trPr>
          <w:trHeight w:val="672"/>
        </w:trPr>
        <w:tc>
          <w:tcPr>
            <w:tcW w:w="526" w:type="pct"/>
            <w:vAlign w:val="center"/>
            <w:hideMark/>
          </w:tcPr>
          <w:p w14:paraId="137819AF"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 </w:t>
            </w:r>
          </w:p>
        </w:tc>
        <w:tc>
          <w:tcPr>
            <w:tcW w:w="2131" w:type="pct"/>
            <w:vAlign w:val="center"/>
            <w:hideMark/>
          </w:tcPr>
          <w:p w14:paraId="017DFA69" w14:textId="77777777" w:rsidR="003C3B1D" w:rsidRPr="0056171F" w:rsidRDefault="003C3B1D" w:rsidP="00DE6BFA">
            <w:pPr>
              <w:spacing w:before="0" w:line="240" w:lineRule="auto"/>
              <w:jc w:val="left"/>
              <w:rPr>
                <w:b/>
                <w:bCs/>
                <w:sz w:val="26"/>
                <w:szCs w:val="26"/>
              </w:rPr>
            </w:pPr>
            <w:r w:rsidRPr="0056171F">
              <w:rPr>
                <w:b/>
                <w:bCs/>
                <w:sz w:val="26"/>
                <w:szCs w:val="26"/>
              </w:rPr>
              <w:t>Báo cáo hàng hóa theo thị trường xuất khẩu, nhập khẩu (quốc gia, vùng lãnh thổ)</w:t>
            </w:r>
          </w:p>
        </w:tc>
        <w:tc>
          <w:tcPr>
            <w:tcW w:w="1611" w:type="pct"/>
            <w:vAlign w:val="center"/>
            <w:hideMark/>
          </w:tcPr>
          <w:p w14:paraId="58FC4B9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1EC913C" w14:textId="77777777" w:rsidR="003C3B1D" w:rsidRPr="0056171F" w:rsidRDefault="003C3B1D" w:rsidP="00DE6BFA">
            <w:pPr>
              <w:spacing w:before="0" w:line="240" w:lineRule="auto"/>
              <w:jc w:val="left"/>
              <w:rPr>
                <w:b/>
                <w:bCs/>
                <w:sz w:val="26"/>
                <w:szCs w:val="26"/>
              </w:rPr>
            </w:pPr>
          </w:p>
        </w:tc>
      </w:tr>
      <w:tr w:rsidR="003C3B1D" w:rsidRPr="0056171F" w14:paraId="09A473E9" w14:textId="77777777" w:rsidTr="00DE6BFA">
        <w:trPr>
          <w:trHeight w:val="672"/>
        </w:trPr>
        <w:tc>
          <w:tcPr>
            <w:tcW w:w="526" w:type="pct"/>
            <w:vAlign w:val="center"/>
            <w:hideMark/>
          </w:tcPr>
          <w:p w14:paraId="68C932E2" w14:textId="77777777" w:rsidR="003C3B1D" w:rsidRPr="0056171F" w:rsidRDefault="003C3B1D" w:rsidP="00DE6BFA">
            <w:pPr>
              <w:spacing w:before="0" w:line="240" w:lineRule="auto"/>
              <w:jc w:val="center"/>
              <w:rPr>
                <w:sz w:val="26"/>
                <w:szCs w:val="26"/>
              </w:rPr>
            </w:pPr>
            <w:r w:rsidRPr="0056171F">
              <w:rPr>
                <w:sz w:val="26"/>
                <w:szCs w:val="26"/>
              </w:rPr>
              <w:t>1006</w:t>
            </w:r>
          </w:p>
        </w:tc>
        <w:tc>
          <w:tcPr>
            <w:tcW w:w="2131" w:type="pct"/>
            <w:vAlign w:val="center"/>
            <w:hideMark/>
          </w:tcPr>
          <w:p w14:paraId="09B207DC" w14:textId="77777777" w:rsidR="003C3B1D" w:rsidRPr="0056171F" w:rsidRDefault="003C3B1D" w:rsidP="00DE6BFA">
            <w:pPr>
              <w:spacing w:before="0" w:line="240" w:lineRule="auto"/>
              <w:jc w:val="left"/>
              <w:rPr>
                <w:sz w:val="26"/>
                <w:szCs w:val="26"/>
              </w:rPr>
            </w:pPr>
            <w:r w:rsidRPr="0056171F">
              <w:rPr>
                <w:sz w:val="26"/>
                <w:szCs w:val="26"/>
              </w:rPr>
              <w:t>Thống kê hàng hóa đáp ứng yêu cầu theo thị trường xuất khẩu</w:t>
            </w:r>
          </w:p>
        </w:tc>
        <w:tc>
          <w:tcPr>
            <w:tcW w:w="1611" w:type="pct"/>
            <w:vAlign w:val="center"/>
            <w:hideMark/>
          </w:tcPr>
          <w:p w14:paraId="0DE42AC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4A2CC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F46AB2" w14:textId="77777777" w:rsidTr="00DE6BFA">
        <w:trPr>
          <w:trHeight w:val="672"/>
        </w:trPr>
        <w:tc>
          <w:tcPr>
            <w:tcW w:w="526" w:type="pct"/>
            <w:vAlign w:val="center"/>
            <w:hideMark/>
          </w:tcPr>
          <w:p w14:paraId="04FF6C2B" w14:textId="77777777" w:rsidR="003C3B1D" w:rsidRPr="0056171F" w:rsidRDefault="003C3B1D" w:rsidP="00DE6BFA">
            <w:pPr>
              <w:spacing w:before="0" w:line="240" w:lineRule="auto"/>
              <w:jc w:val="center"/>
              <w:rPr>
                <w:sz w:val="26"/>
                <w:szCs w:val="26"/>
              </w:rPr>
            </w:pPr>
            <w:r w:rsidRPr="0056171F">
              <w:rPr>
                <w:sz w:val="26"/>
                <w:szCs w:val="26"/>
              </w:rPr>
              <w:t>1007</w:t>
            </w:r>
          </w:p>
        </w:tc>
        <w:tc>
          <w:tcPr>
            <w:tcW w:w="2131" w:type="pct"/>
            <w:vAlign w:val="center"/>
            <w:hideMark/>
          </w:tcPr>
          <w:p w14:paraId="55E55BC7" w14:textId="77777777" w:rsidR="003C3B1D" w:rsidRPr="0056171F" w:rsidRDefault="003C3B1D" w:rsidP="00DE6BFA">
            <w:pPr>
              <w:spacing w:before="0" w:line="240" w:lineRule="auto"/>
              <w:jc w:val="left"/>
              <w:rPr>
                <w:sz w:val="26"/>
                <w:szCs w:val="26"/>
              </w:rPr>
            </w:pPr>
            <w:r w:rsidRPr="0056171F">
              <w:rPr>
                <w:sz w:val="26"/>
                <w:szCs w:val="26"/>
              </w:rPr>
              <w:t>Thống kê hàng hóa có khả năng đáp ứng yêu cầu theo thị trường xuất khẩu</w:t>
            </w:r>
          </w:p>
        </w:tc>
        <w:tc>
          <w:tcPr>
            <w:tcW w:w="1611" w:type="pct"/>
            <w:vAlign w:val="center"/>
            <w:hideMark/>
          </w:tcPr>
          <w:p w14:paraId="5AFEB6E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8BCE04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DD5224" w14:textId="77777777" w:rsidTr="00DE6BFA">
        <w:trPr>
          <w:trHeight w:val="672"/>
        </w:trPr>
        <w:tc>
          <w:tcPr>
            <w:tcW w:w="526" w:type="pct"/>
            <w:vAlign w:val="center"/>
            <w:hideMark/>
          </w:tcPr>
          <w:p w14:paraId="3BADE7FC" w14:textId="77777777" w:rsidR="003C3B1D" w:rsidRPr="0056171F" w:rsidRDefault="003C3B1D" w:rsidP="00DE6BFA">
            <w:pPr>
              <w:spacing w:before="0" w:line="240" w:lineRule="auto"/>
              <w:jc w:val="center"/>
              <w:rPr>
                <w:sz w:val="26"/>
                <w:szCs w:val="26"/>
              </w:rPr>
            </w:pPr>
            <w:r w:rsidRPr="0056171F">
              <w:rPr>
                <w:sz w:val="26"/>
                <w:szCs w:val="26"/>
              </w:rPr>
              <w:t>1008</w:t>
            </w:r>
          </w:p>
        </w:tc>
        <w:tc>
          <w:tcPr>
            <w:tcW w:w="2131" w:type="pct"/>
            <w:vAlign w:val="center"/>
            <w:hideMark/>
          </w:tcPr>
          <w:p w14:paraId="19A986AB" w14:textId="77777777" w:rsidR="003C3B1D" w:rsidRPr="0056171F" w:rsidRDefault="003C3B1D" w:rsidP="00DE6BFA">
            <w:pPr>
              <w:spacing w:before="0" w:line="240" w:lineRule="auto"/>
              <w:jc w:val="left"/>
              <w:rPr>
                <w:sz w:val="26"/>
                <w:szCs w:val="26"/>
              </w:rPr>
            </w:pPr>
            <w:r w:rsidRPr="0056171F">
              <w:rPr>
                <w:sz w:val="26"/>
                <w:szCs w:val="26"/>
              </w:rPr>
              <w:t>Thống kê hàng hóa chưa đáp ứng yêu cầu theo thị trường xuất khẩu</w:t>
            </w:r>
          </w:p>
        </w:tc>
        <w:tc>
          <w:tcPr>
            <w:tcW w:w="1611" w:type="pct"/>
            <w:vAlign w:val="center"/>
            <w:hideMark/>
          </w:tcPr>
          <w:p w14:paraId="179FFE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FE302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0BBC583" w14:textId="77777777" w:rsidTr="00DE6BFA">
        <w:trPr>
          <w:trHeight w:val="672"/>
        </w:trPr>
        <w:tc>
          <w:tcPr>
            <w:tcW w:w="526" w:type="pct"/>
            <w:vAlign w:val="center"/>
            <w:hideMark/>
          </w:tcPr>
          <w:p w14:paraId="2FA51236" w14:textId="77777777" w:rsidR="003C3B1D" w:rsidRPr="0056171F" w:rsidRDefault="003C3B1D" w:rsidP="00DE6BFA">
            <w:pPr>
              <w:spacing w:before="0" w:line="240" w:lineRule="auto"/>
              <w:jc w:val="center"/>
              <w:rPr>
                <w:sz w:val="26"/>
                <w:szCs w:val="26"/>
              </w:rPr>
            </w:pPr>
            <w:r w:rsidRPr="0056171F">
              <w:rPr>
                <w:sz w:val="26"/>
                <w:szCs w:val="26"/>
              </w:rPr>
              <w:t>1009</w:t>
            </w:r>
          </w:p>
        </w:tc>
        <w:tc>
          <w:tcPr>
            <w:tcW w:w="2131" w:type="pct"/>
            <w:vAlign w:val="center"/>
            <w:hideMark/>
          </w:tcPr>
          <w:p w14:paraId="6AB86114" w14:textId="77777777" w:rsidR="003C3B1D" w:rsidRPr="0056171F" w:rsidRDefault="003C3B1D" w:rsidP="00DE6BFA">
            <w:pPr>
              <w:spacing w:before="0" w:line="240" w:lineRule="auto"/>
              <w:jc w:val="left"/>
              <w:rPr>
                <w:sz w:val="26"/>
                <w:szCs w:val="26"/>
              </w:rPr>
            </w:pPr>
            <w:r w:rsidRPr="0056171F">
              <w:rPr>
                <w:sz w:val="26"/>
                <w:szCs w:val="26"/>
              </w:rPr>
              <w:t>Thống kê hàng hóa đã xuất khẩu theo quốc gia và nhóm hàng</w:t>
            </w:r>
          </w:p>
        </w:tc>
        <w:tc>
          <w:tcPr>
            <w:tcW w:w="1611" w:type="pct"/>
            <w:vAlign w:val="center"/>
            <w:hideMark/>
          </w:tcPr>
          <w:p w14:paraId="3E7136B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4C433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B8FBF4" w14:textId="77777777" w:rsidTr="00DE6BFA">
        <w:trPr>
          <w:trHeight w:val="348"/>
        </w:trPr>
        <w:tc>
          <w:tcPr>
            <w:tcW w:w="526" w:type="pct"/>
            <w:vAlign w:val="center"/>
            <w:hideMark/>
          </w:tcPr>
          <w:p w14:paraId="7E950A54" w14:textId="77777777" w:rsidR="003C3B1D" w:rsidRPr="0056171F" w:rsidRDefault="003C3B1D" w:rsidP="00DE6BFA">
            <w:pPr>
              <w:spacing w:before="0" w:line="240" w:lineRule="auto"/>
              <w:jc w:val="center"/>
              <w:rPr>
                <w:sz w:val="26"/>
                <w:szCs w:val="26"/>
              </w:rPr>
            </w:pPr>
            <w:r w:rsidRPr="0056171F">
              <w:rPr>
                <w:sz w:val="26"/>
                <w:szCs w:val="26"/>
              </w:rPr>
              <w:t>1010</w:t>
            </w:r>
          </w:p>
        </w:tc>
        <w:tc>
          <w:tcPr>
            <w:tcW w:w="2131" w:type="pct"/>
            <w:vAlign w:val="center"/>
            <w:hideMark/>
          </w:tcPr>
          <w:p w14:paraId="36BA2D41" w14:textId="77777777" w:rsidR="003C3B1D" w:rsidRPr="0056171F" w:rsidRDefault="003C3B1D" w:rsidP="00DE6BFA">
            <w:pPr>
              <w:spacing w:before="0" w:line="240" w:lineRule="auto"/>
              <w:jc w:val="left"/>
              <w:rPr>
                <w:sz w:val="26"/>
                <w:szCs w:val="26"/>
              </w:rPr>
            </w:pPr>
            <w:r w:rsidRPr="0056171F">
              <w:rPr>
                <w:sz w:val="26"/>
                <w:szCs w:val="26"/>
              </w:rPr>
              <w:t>Thống kê hàng hóa nhập khẩu theo quốc gia và nhóm hàng</w:t>
            </w:r>
          </w:p>
        </w:tc>
        <w:tc>
          <w:tcPr>
            <w:tcW w:w="1611" w:type="pct"/>
            <w:vAlign w:val="center"/>
            <w:hideMark/>
          </w:tcPr>
          <w:p w14:paraId="1F66F07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2363D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DC1CF6" w14:textId="77777777" w:rsidTr="00DE6BFA">
        <w:trPr>
          <w:trHeight w:val="1344"/>
        </w:trPr>
        <w:tc>
          <w:tcPr>
            <w:tcW w:w="526" w:type="pct"/>
            <w:vAlign w:val="center"/>
            <w:hideMark/>
          </w:tcPr>
          <w:p w14:paraId="7EA68DDD" w14:textId="77777777" w:rsidR="003C3B1D" w:rsidRPr="0056171F" w:rsidRDefault="003C3B1D" w:rsidP="00DE6BFA">
            <w:pPr>
              <w:spacing w:before="0" w:line="240" w:lineRule="auto"/>
              <w:jc w:val="center"/>
              <w:rPr>
                <w:b/>
                <w:bCs/>
                <w:sz w:val="26"/>
                <w:szCs w:val="26"/>
              </w:rPr>
            </w:pPr>
            <w:r w:rsidRPr="0056171F">
              <w:rPr>
                <w:b/>
                <w:bCs/>
                <w:sz w:val="26"/>
                <w:szCs w:val="26"/>
              </w:rPr>
              <w:t xml:space="preserve"> H </w:t>
            </w:r>
          </w:p>
        </w:tc>
        <w:tc>
          <w:tcPr>
            <w:tcW w:w="2131" w:type="pct"/>
            <w:vAlign w:val="center"/>
            <w:hideMark/>
          </w:tcPr>
          <w:p w14:paraId="569D4966" w14:textId="77777777" w:rsidR="003C3B1D" w:rsidRPr="0056171F" w:rsidRDefault="003C3B1D" w:rsidP="00DE6BFA">
            <w:pPr>
              <w:spacing w:before="0" w:line="240" w:lineRule="auto"/>
              <w:jc w:val="left"/>
              <w:rPr>
                <w:b/>
                <w:bCs/>
                <w:sz w:val="26"/>
                <w:szCs w:val="26"/>
              </w:rPr>
            </w:pPr>
            <w:r w:rsidRPr="0056171F">
              <w:rPr>
                <w:b/>
                <w:bCs/>
                <w:sz w:val="26"/>
                <w:szCs w:val="26"/>
              </w:rPr>
              <w:t>QUẢN TRỊ HỆ THỐNG, DANH MỤC (nâng cấp mở rộng)</w:t>
            </w:r>
          </w:p>
        </w:tc>
        <w:tc>
          <w:tcPr>
            <w:tcW w:w="1611" w:type="pct"/>
            <w:vAlign w:val="center"/>
            <w:hideMark/>
          </w:tcPr>
          <w:p w14:paraId="6B15C078" w14:textId="77777777" w:rsidR="003C3B1D" w:rsidRPr="0056171F" w:rsidRDefault="003C3B1D" w:rsidP="00DE6BFA">
            <w:pPr>
              <w:spacing w:before="0" w:line="240" w:lineRule="auto"/>
              <w:jc w:val="left"/>
              <w:rPr>
                <w:b/>
                <w:bCs/>
                <w:sz w:val="26"/>
                <w:szCs w:val="26"/>
              </w:rPr>
            </w:pPr>
            <w:r w:rsidRPr="0056171F">
              <w:rPr>
                <w:b/>
                <w:bCs/>
                <w:sz w:val="26"/>
                <w:szCs w:val="26"/>
              </w:rPr>
              <w:t xml:space="preserve">Hiện đã quản lý được thông tin tài khoản nội bộ; Tài khoản NTD, DN. Đang cho phép doanh nghiệp tự cấp và quản lý các tài khoản con trong DN. </w:t>
            </w:r>
            <w:r w:rsidRPr="0056171F">
              <w:rPr>
                <w:b/>
                <w:bCs/>
                <w:sz w:val="26"/>
                <w:szCs w:val="26"/>
              </w:rPr>
              <w:br/>
              <w:t>Đã có các cấu hình  cần thiết ở mức cơ bản.</w:t>
            </w:r>
          </w:p>
        </w:tc>
        <w:tc>
          <w:tcPr>
            <w:tcW w:w="732" w:type="pct"/>
            <w:vAlign w:val="center"/>
            <w:hideMark/>
          </w:tcPr>
          <w:p w14:paraId="3C85A372" w14:textId="77777777" w:rsidR="003C3B1D" w:rsidRPr="0056171F" w:rsidRDefault="003C3B1D" w:rsidP="00DE6BFA">
            <w:pPr>
              <w:spacing w:before="0" w:line="240" w:lineRule="auto"/>
              <w:jc w:val="left"/>
              <w:rPr>
                <w:b/>
                <w:bCs/>
                <w:sz w:val="26"/>
                <w:szCs w:val="26"/>
              </w:rPr>
            </w:pPr>
          </w:p>
        </w:tc>
      </w:tr>
      <w:tr w:rsidR="003C3B1D" w:rsidRPr="0056171F" w14:paraId="34815343" w14:textId="77777777" w:rsidTr="00DE6BFA">
        <w:trPr>
          <w:trHeight w:val="348"/>
        </w:trPr>
        <w:tc>
          <w:tcPr>
            <w:tcW w:w="526" w:type="pct"/>
            <w:vAlign w:val="center"/>
            <w:hideMark/>
          </w:tcPr>
          <w:p w14:paraId="304FED5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550489F" w14:textId="77777777" w:rsidR="003C3B1D" w:rsidRPr="0056171F" w:rsidRDefault="003C3B1D" w:rsidP="00DE6BFA">
            <w:pPr>
              <w:spacing w:before="0" w:line="240" w:lineRule="auto"/>
              <w:jc w:val="left"/>
              <w:rPr>
                <w:b/>
                <w:bCs/>
                <w:sz w:val="26"/>
                <w:szCs w:val="26"/>
              </w:rPr>
            </w:pPr>
            <w:r w:rsidRPr="0056171F">
              <w:rPr>
                <w:b/>
                <w:bCs/>
                <w:sz w:val="26"/>
                <w:szCs w:val="26"/>
              </w:rPr>
              <w:t>Quản lý truy cập &amp; Xác thực</w:t>
            </w:r>
          </w:p>
        </w:tc>
        <w:tc>
          <w:tcPr>
            <w:tcW w:w="1611" w:type="pct"/>
            <w:vAlign w:val="center"/>
            <w:hideMark/>
          </w:tcPr>
          <w:p w14:paraId="73FEA97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BB832CB" w14:textId="77777777" w:rsidR="003C3B1D" w:rsidRPr="0056171F" w:rsidRDefault="003C3B1D" w:rsidP="00DE6BFA">
            <w:pPr>
              <w:spacing w:before="0" w:line="240" w:lineRule="auto"/>
              <w:jc w:val="left"/>
              <w:rPr>
                <w:b/>
                <w:bCs/>
                <w:sz w:val="26"/>
                <w:szCs w:val="26"/>
              </w:rPr>
            </w:pPr>
          </w:p>
        </w:tc>
      </w:tr>
      <w:tr w:rsidR="003C3B1D" w:rsidRPr="0056171F" w14:paraId="0E1D5FFB" w14:textId="77777777" w:rsidTr="00DE6BFA">
        <w:trPr>
          <w:trHeight w:val="348"/>
        </w:trPr>
        <w:tc>
          <w:tcPr>
            <w:tcW w:w="526" w:type="pct"/>
            <w:vAlign w:val="center"/>
            <w:hideMark/>
          </w:tcPr>
          <w:p w14:paraId="6064100C" w14:textId="77777777" w:rsidR="003C3B1D" w:rsidRPr="0056171F" w:rsidRDefault="003C3B1D" w:rsidP="00DE6BFA">
            <w:pPr>
              <w:spacing w:before="0" w:line="240" w:lineRule="auto"/>
              <w:jc w:val="center"/>
              <w:rPr>
                <w:sz w:val="26"/>
                <w:szCs w:val="26"/>
              </w:rPr>
            </w:pPr>
            <w:r w:rsidRPr="0056171F">
              <w:rPr>
                <w:sz w:val="26"/>
                <w:szCs w:val="26"/>
              </w:rPr>
              <w:lastRenderedPageBreak/>
              <w:t>1011</w:t>
            </w:r>
          </w:p>
        </w:tc>
        <w:tc>
          <w:tcPr>
            <w:tcW w:w="2131" w:type="pct"/>
            <w:vAlign w:val="center"/>
            <w:hideMark/>
          </w:tcPr>
          <w:p w14:paraId="79C88CF9" w14:textId="77777777" w:rsidR="003C3B1D" w:rsidRPr="0056171F" w:rsidRDefault="003C3B1D" w:rsidP="00DE6BFA">
            <w:pPr>
              <w:spacing w:before="0" w:line="240" w:lineRule="auto"/>
              <w:jc w:val="left"/>
              <w:rPr>
                <w:sz w:val="26"/>
                <w:szCs w:val="26"/>
              </w:rPr>
            </w:pPr>
            <w:r w:rsidRPr="0056171F">
              <w:rPr>
                <w:sz w:val="26"/>
                <w:szCs w:val="26"/>
              </w:rPr>
              <w:t>Đăng nhập tài khoản cá nhân qua VNeID</w:t>
            </w:r>
          </w:p>
        </w:tc>
        <w:tc>
          <w:tcPr>
            <w:tcW w:w="1611" w:type="pct"/>
            <w:vAlign w:val="center"/>
            <w:hideMark/>
          </w:tcPr>
          <w:p w14:paraId="1DD52CE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27C0D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0D8559" w14:textId="77777777" w:rsidTr="00DE6BFA">
        <w:trPr>
          <w:trHeight w:val="348"/>
        </w:trPr>
        <w:tc>
          <w:tcPr>
            <w:tcW w:w="526" w:type="pct"/>
            <w:vAlign w:val="center"/>
            <w:hideMark/>
          </w:tcPr>
          <w:p w14:paraId="17F7E74B" w14:textId="77777777" w:rsidR="003C3B1D" w:rsidRPr="0056171F" w:rsidRDefault="003C3B1D" w:rsidP="00DE6BFA">
            <w:pPr>
              <w:spacing w:before="0" w:line="240" w:lineRule="auto"/>
              <w:jc w:val="center"/>
              <w:rPr>
                <w:sz w:val="26"/>
                <w:szCs w:val="26"/>
              </w:rPr>
            </w:pPr>
            <w:r w:rsidRPr="0056171F">
              <w:rPr>
                <w:sz w:val="26"/>
                <w:szCs w:val="26"/>
              </w:rPr>
              <w:t>1012</w:t>
            </w:r>
          </w:p>
        </w:tc>
        <w:tc>
          <w:tcPr>
            <w:tcW w:w="2131" w:type="pct"/>
            <w:vAlign w:val="center"/>
            <w:hideMark/>
          </w:tcPr>
          <w:p w14:paraId="1C70EA2F" w14:textId="77777777" w:rsidR="003C3B1D" w:rsidRPr="0056171F" w:rsidRDefault="003C3B1D" w:rsidP="00DE6BFA">
            <w:pPr>
              <w:spacing w:before="0" w:line="240" w:lineRule="auto"/>
              <w:jc w:val="left"/>
              <w:rPr>
                <w:sz w:val="26"/>
                <w:szCs w:val="26"/>
              </w:rPr>
            </w:pPr>
            <w:r w:rsidRPr="0056171F">
              <w:rPr>
                <w:sz w:val="26"/>
                <w:szCs w:val="26"/>
              </w:rPr>
              <w:t>Đăng nhập tài khoản doanh nghiệp, tổ chức  qua VNeID</w:t>
            </w:r>
          </w:p>
        </w:tc>
        <w:tc>
          <w:tcPr>
            <w:tcW w:w="1611" w:type="pct"/>
            <w:vAlign w:val="center"/>
            <w:hideMark/>
          </w:tcPr>
          <w:p w14:paraId="32D4E0E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C57B0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0C9485" w14:textId="77777777" w:rsidTr="00DE6BFA">
        <w:trPr>
          <w:trHeight w:val="348"/>
        </w:trPr>
        <w:tc>
          <w:tcPr>
            <w:tcW w:w="526" w:type="pct"/>
            <w:vAlign w:val="center"/>
            <w:hideMark/>
          </w:tcPr>
          <w:p w14:paraId="6BC17DF2" w14:textId="77777777" w:rsidR="003C3B1D" w:rsidRPr="0056171F" w:rsidRDefault="003C3B1D" w:rsidP="00DE6BFA">
            <w:pPr>
              <w:spacing w:before="0" w:line="240" w:lineRule="auto"/>
              <w:jc w:val="center"/>
              <w:rPr>
                <w:sz w:val="26"/>
                <w:szCs w:val="26"/>
              </w:rPr>
            </w:pPr>
            <w:r w:rsidRPr="0056171F">
              <w:rPr>
                <w:sz w:val="26"/>
                <w:szCs w:val="26"/>
              </w:rPr>
              <w:t>1013</w:t>
            </w:r>
          </w:p>
        </w:tc>
        <w:tc>
          <w:tcPr>
            <w:tcW w:w="2131" w:type="pct"/>
            <w:vAlign w:val="center"/>
            <w:hideMark/>
          </w:tcPr>
          <w:p w14:paraId="7909AC37" w14:textId="77777777" w:rsidR="003C3B1D" w:rsidRPr="0056171F" w:rsidRDefault="003C3B1D" w:rsidP="00DE6BFA">
            <w:pPr>
              <w:spacing w:before="0" w:line="240" w:lineRule="auto"/>
              <w:jc w:val="left"/>
              <w:rPr>
                <w:sz w:val="26"/>
                <w:szCs w:val="26"/>
              </w:rPr>
            </w:pPr>
            <w:r w:rsidRPr="0056171F">
              <w:rPr>
                <w:sz w:val="26"/>
                <w:szCs w:val="26"/>
              </w:rPr>
              <w:t>Nâng cấp cập nhật hồ sơ doanh nghiệp</w:t>
            </w:r>
          </w:p>
        </w:tc>
        <w:tc>
          <w:tcPr>
            <w:tcW w:w="1611" w:type="pct"/>
            <w:vAlign w:val="center"/>
            <w:hideMark/>
          </w:tcPr>
          <w:p w14:paraId="0320AB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5488B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952BEB" w14:textId="77777777" w:rsidTr="00DE6BFA">
        <w:trPr>
          <w:trHeight w:val="348"/>
        </w:trPr>
        <w:tc>
          <w:tcPr>
            <w:tcW w:w="526" w:type="pct"/>
            <w:vAlign w:val="center"/>
            <w:hideMark/>
          </w:tcPr>
          <w:p w14:paraId="7AAA6EDB" w14:textId="77777777" w:rsidR="003C3B1D" w:rsidRPr="0056171F" w:rsidRDefault="003C3B1D" w:rsidP="00DE6BFA">
            <w:pPr>
              <w:spacing w:before="0" w:line="240" w:lineRule="auto"/>
              <w:jc w:val="center"/>
              <w:rPr>
                <w:sz w:val="26"/>
                <w:szCs w:val="26"/>
              </w:rPr>
            </w:pPr>
            <w:r w:rsidRPr="0056171F">
              <w:rPr>
                <w:sz w:val="26"/>
                <w:szCs w:val="26"/>
              </w:rPr>
              <w:t>1014</w:t>
            </w:r>
          </w:p>
        </w:tc>
        <w:tc>
          <w:tcPr>
            <w:tcW w:w="2131" w:type="pct"/>
            <w:vAlign w:val="center"/>
            <w:hideMark/>
          </w:tcPr>
          <w:p w14:paraId="776BBEC4" w14:textId="77777777" w:rsidR="003C3B1D" w:rsidRPr="0056171F" w:rsidRDefault="003C3B1D" w:rsidP="00DE6BFA">
            <w:pPr>
              <w:spacing w:before="0" w:line="240" w:lineRule="auto"/>
              <w:jc w:val="left"/>
              <w:rPr>
                <w:sz w:val="26"/>
                <w:szCs w:val="26"/>
              </w:rPr>
            </w:pPr>
            <w:r w:rsidRPr="0056171F">
              <w:rPr>
                <w:sz w:val="26"/>
                <w:szCs w:val="26"/>
              </w:rPr>
              <w:t>Nâng cấp quản lý hồ sơ doanh nghiệp</w:t>
            </w:r>
          </w:p>
        </w:tc>
        <w:tc>
          <w:tcPr>
            <w:tcW w:w="1611" w:type="pct"/>
            <w:vAlign w:val="center"/>
            <w:hideMark/>
          </w:tcPr>
          <w:p w14:paraId="7B82651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46D990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705033" w14:textId="77777777" w:rsidTr="00DE6BFA">
        <w:trPr>
          <w:trHeight w:val="348"/>
        </w:trPr>
        <w:tc>
          <w:tcPr>
            <w:tcW w:w="526" w:type="pct"/>
            <w:vAlign w:val="center"/>
            <w:hideMark/>
          </w:tcPr>
          <w:p w14:paraId="74C27F94" w14:textId="77777777" w:rsidR="003C3B1D" w:rsidRPr="0056171F" w:rsidRDefault="003C3B1D" w:rsidP="00DE6BFA">
            <w:pPr>
              <w:spacing w:before="0" w:line="240" w:lineRule="auto"/>
              <w:jc w:val="center"/>
              <w:rPr>
                <w:sz w:val="26"/>
                <w:szCs w:val="26"/>
              </w:rPr>
            </w:pPr>
            <w:r w:rsidRPr="0056171F">
              <w:rPr>
                <w:sz w:val="26"/>
                <w:szCs w:val="26"/>
              </w:rPr>
              <w:t>1015</w:t>
            </w:r>
          </w:p>
        </w:tc>
        <w:tc>
          <w:tcPr>
            <w:tcW w:w="2131" w:type="pct"/>
            <w:vAlign w:val="center"/>
            <w:hideMark/>
          </w:tcPr>
          <w:p w14:paraId="64A54D38" w14:textId="77777777" w:rsidR="003C3B1D" w:rsidRPr="0056171F" w:rsidRDefault="003C3B1D" w:rsidP="00DE6BFA">
            <w:pPr>
              <w:spacing w:before="0" w:line="240" w:lineRule="auto"/>
              <w:jc w:val="left"/>
              <w:rPr>
                <w:sz w:val="26"/>
                <w:szCs w:val="26"/>
              </w:rPr>
            </w:pPr>
            <w:r w:rsidRPr="0056171F">
              <w:rPr>
                <w:sz w:val="26"/>
                <w:szCs w:val="26"/>
              </w:rPr>
              <w:t>Cấu hình số tài khoản con mà doanh nghiệp được tạo</w:t>
            </w:r>
          </w:p>
        </w:tc>
        <w:tc>
          <w:tcPr>
            <w:tcW w:w="1611" w:type="pct"/>
            <w:vAlign w:val="center"/>
            <w:hideMark/>
          </w:tcPr>
          <w:p w14:paraId="349052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FB268E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76BB6C" w14:textId="77777777" w:rsidTr="00DE6BFA">
        <w:trPr>
          <w:trHeight w:val="672"/>
        </w:trPr>
        <w:tc>
          <w:tcPr>
            <w:tcW w:w="526" w:type="pct"/>
            <w:vAlign w:val="center"/>
            <w:hideMark/>
          </w:tcPr>
          <w:p w14:paraId="61C170EB" w14:textId="77777777" w:rsidR="003C3B1D" w:rsidRPr="0056171F" w:rsidRDefault="003C3B1D" w:rsidP="00DE6BFA">
            <w:pPr>
              <w:spacing w:before="0" w:line="240" w:lineRule="auto"/>
              <w:jc w:val="center"/>
              <w:rPr>
                <w:sz w:val="26"/>
                <w:szCs w:val="26"/>
              </w:rPr>
            </w:pPr>
            <w:r w:rsidRPr="0056171F">
              <w:rPr>
                <w:sz w:val="26"/>
                <w:szCs w:val="26"/>
              </w:rPr>
              <w:t>1016</w:t>
            </w:r>
          </w:p>
        </w:tc>
        <w:tc>
          <w:tcPr>
            <w:tcW w:w="2131" w:type="pct"/>
            <w:vAlign w:val="center"/>
            <w:hideMark/>
          </w:tcPr>
          <w:p w14:paraId="5515D0A5" w14:textId="77777777" w:rsidR="003C3B1D" w:rsidRPr="0056171F" w:rsidRDefault="003C3B1D" w:rsidP="00DE6BFA">
            <w:pPr>
              <w:spacing w:before="0" w:line="240" w:lineRule="auto"/>
              <w:jc w:val="left"/>
              <w:rPr>
                <w:sz w:val="26"/>
                <w:szCs w:val="26"/>
              </w:rPr>
            </w:pPr>
            <w:r w:rsidRPr="0056171F">
              <w:rPr>
                <w:sz w:val="26"/>
                <w:szCs w:val="26"/>
              </w:rPr>
              <w:t>Thiết lập quy tắc đặt mật khẩu</w:t>
            </w:r>
          </w:p>
        </w:tc>
        <w:tc>
          <w:tcPr>
            <w:tcW w:w="1611" w:type="pct"/>
            <w:vAlign w:val="center"/>
            <w:hideMark/>
          </w:tcPr>
          <w:p w14:paraId="40F22BA6" w14:textId="77777777" w:rsidR="003C3B1D" w:rsidRPr="0056171F" w:rsidRDefault="003C3B1D" w:rsidP="00DE6BFA">
            <w:pPr>
              <w:spacing w:before="0" w:line="240" w:lineRule="auto"/>
              <w:jc w:val="left"/>
              <w:rPr>
                <w:sz w:val="26"/>
                <w:szCs w:val="26"/>
              </w:rPr>
            </w:pPr>
            <w:r w:rsidRPr="0056171F">
              <w:rPr>
                <w:sz w:val="26"/>
                <w:szCs w:val="26"/>
              </w:rPr>
              <w:t xml:space="preserve">Cho phép thiết lập quy tắc đặt mật khẩu về số ký tự, loại ký tự, đáp ứng ATTT cấp độ 3 theo 742/QĐ-BTTTT </w:t>
            </w:r>
          </w:p>
        </w:tc>
        <w:tc>
          <w:tcPr>
            <w:tcW w:w="732" w:type="pct"/>
            <w:vAlign w:val="center"/>
            <w:hideMark/>
          </w:tcPr>
          <w:p w14:paraId="258153C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D87BD6" w14:textId="77777777" w:rsidTr="00DE6BFA">
        <w:trPr>
          <w:trHeight w:val="348"/>
        </w:trPr>
        <w:tc>
          <w:tcPr>
            <w:tcW w:w="526" w:type="pct"/>
            <w:vAlign w:val="center"/>
            <w:hideMark/>
          </w:tcPr>
          <w:p w14:paraId="7F0113CB" w14:textId="77777777" w:rsidR="003C3B1D" w:rsidRPr="0056171F" w:rsidRDefault="003C3B1D" w:rsidP="00DE6BFA">
            <w:pPr>
              <w:spacing w:before="0" w:line="240" w:lineRule="auto"/>
              <w:jc w:val="center"/>
              <w:rPr>
                <w:sz w:val="26"/>
                <w:szCs w:val="26"/>
              </w:rPr>
            </w:pPr>
            <w:r w:rsidRPr="0056171F">
              <w:rPr>
                <w:sz w:val="26"/>
                <w:szCs w:val="26"/>
              </w:rPr>
              <w:t>1017</w:t>
            </w:r>
          </w:p>
        </w:tc>
        <w:tc>
          <w:tcPr>
            <w:tcW w:w="2131" w:type="pct"/>
            <w:vAlign w:val="center"/>
            <w:hideMark/>
          </w:tcPr>
          <w:p w14:paraId="676152CC" w14:textId="77777777" w:rsidR="003C3B1D" w:rsidRPr="0056171F" w:rsidRDefault="003C3B1D" w:rsidP="00DE6BFA">
            <w:pPr>
              <w:spacing w:before="0" w:line="240" w:lineRule="auto"/>
              <w:jc w:val="left"/>
              <w:rPr>
                <w:sz w:val="26"/>
                <w:szCs w:val="26"/>
              </w:rPr>
            </w:pPr>
            <w:r w:rsidRPr="0056171F">
              <w:rPr>
                <w:sz w:val="26"/>
                <w:szCs w:val="26"/>
              </w:rPr>
              <w:t>Thiết lập thời gian yêu cầu thay đổi mật khẩu</w:t>
            </w:r>
          </w:p>
        </w:tc>
        <w:tc>
          <w:tcPr>
            <w:tcW w:w="1611" w:type="pct"/>
            <w:vAlign w:val="center"/>
            <w:hideMark/>
          </w:tcPr>
          <w:p w14:paraId="1BB2464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3F20C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0DD893" w14:textId="77777777" w:rsidTr="00DE6BFA">
        <w:trPr>
          <w:trHeight w:val="348"/>
        </w:trPr>
        <w:tc>
          <w:tcPr>
            <w:tcW w:w="526" w:type="pct"/>
            <w:vAlign w:val="center"/>
            <w:hideMark/>
          </w:tcPr>
          <w:p w14:paraId="45136D8D" w14:textId="77777777" w:rsidR="003C3B1D" w:rsidRPr="0056171F" w:rsidRDefault="003C3B1D" w:rsidP="00DE6BFA">
            <w:pPr>
              <w:spacing w:before="0" w:line="240" w:lineRule="auto"/>
              <w:jc w:val="center"/>
              <w:rPr>
                <w:sz w:val="26"/>
                <w:szCs w:val="26"/>
              </w:rPr>
            </w:pPr>
            <w:r w:rsidRPr="0056171F">
              <w:rPr>
                <w:sz w:val="26"/>
                <w:szCs w:val="26"/>
              </w:rPr>
              <w:t>1018</w:t>
            </w:r>
          </w:p>
        </w:tc>
        <w:tc>
          <w:tcPr>
            <w:tcW w:w="2131" w:type="pct"/>
            <w:vAlign w:val="center"/>
            <w:hideMark/>
          </w:tcPr>
          <w:p w14:paraId="155E8587" w14:textId="77777777" w:rsidR="003C3B1D" w:rsidRPr="0056171F" w:rsidRDefault="003C3B1D" w:rsidP="00DE6BFA">
            <w:pPr>
              <w:spacing w:before="0" w:line="240" w:lineRule="auto"/>
              <w:jc w:val="left"/>
              <w:rPr>
                <w:sz w:val="26"/>
                <w:szCs w:val="26"/>
              </w:rPr>
            </w:pPr>
            <w:r w:rsidRPr="0056171F">
              <w:rPr>
                <w:sz w:val="26"/>
                <w:szCs w:val="26"/>
              </w:rPr>
              <w:t>Thiết lập thời gian mật khẩu hợp lệ</w:t>
            </w:r>
          </w:p>
        </w:tc>
        <w:tc>
          <w:tcPr>
            <w:tcW w:w="1611" w:type="pct"/>
            <w:vAlign w:val="center"/>
            <w:hideMark/>
          </w:tcPr>
          <w:p w14:paraId="6635549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FA5EA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E98DEA" w14:textId="77777777" w:rsidTr="00DE6BFA">
        <w:trPr>
          <w:trHeight w:val="672"/>
        </w:trPr>
        <w:tc>
          <w:tcPr>
            <w:tcW w:w="526" w:type="pct"/>
            <w:vAlign w:val="center"/>
            <w:hideMark/>
          </w:tcPr>
          <w:p w14:paraId="243A6A2D" w14:textId="77777777" w:rsidR="003C3B1D" w:rsidRPr="0056171F" w:rsidRDefault="003C3B1D" w:rsidP="00DE6BFA">
            <w:pPr>
              <w:spacing w:before="0" w:line="240" w:lineRule="auto"/>
              <w:jc w:val="center"/>
              <w:rPr>
                <w:sz w:val="26"/>
                <w:szCs w:val="26"/>
              </w:rPr>
            </w:pPr>
            <w:r w:rsidRPr="0056171F">
              <w:rPr>
                <w:sz w:val="26"/>
                <w:szCs w:val="26"/>
              </w:rPr>
              <w:t>1019</w:t>
            </w:r>
          </w:p>
        </w:tc>
        <w:tc>
          <w:tcPr>
            <w:tcW w:w="2131" w:type="pct"/>
            <w:vAlign w:val="center"/>
            <w:hideMark/>
          </w:tcPr>
          <w:p w14:paraId="7008140A" w14:textId="77777777" w:rsidR="003C3B1D" w:rsidRPr="0056171F" w:rsidRDefault="003C3B1D" w:rsidP="00DE6BFA">
            <w:pPr>
              <w:spacing w:before="0" w:line="240" w:lineRule="auto"/>
              <w:jc w:val="left"/>
              <w:rPr>
                <w:sz w:val="26"/>
                <w:szCs w:val="26"/>
              </w:rPr>
            </w:pPr>
            <w:r w:rsidRPr="0056171F">
              <w:rPr>
                <w:sz w:val="26"/>
                <w:szCs w:val="26"/>
              </w:rPr>
              <w:t>Thiết lập chính sách về giới hạn số lần đăng nhập sai trong khoảng thời gian nhất định</w:t>
            </w:r>
          </w:p>
        </w:tc>
        <w:tc>
          <w:tcPr>
            <w:tcW w:w="1611" w:type="pct"/>
            <w:vAlign w:val="center"/>
            <w:hideMark/>
          </w:tcPr>
          <w:p w14:paraId="00F5BFB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C8A18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EBB004" w14:textId="77777777" w:rsidTr="00DE6BFA">
        <w:trPr>
          <w:trHeight w:val="672"/>
        </w:trPr>
        <w:tc>
          <w:tcPr>
            <w:tcW w:w="526" w:type="pct"/>
            <w:vAlign w:val="center"/>
            <w:hideMark/>
          </w:tcPr>
          <w:p w14:paraId="17F60F2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5B0B132" w14:textId="77777777" w:rsidR="003C3B1D" w:rsidRPr="0056171F" w:rsidRDefault="003C3B1D" w:rsidP="00DE6BFA">
            <w:pPr>
              <w:spacing w:before="0" w:line="240" w:lineRule="auto"/>
              <w:jc w:val="left"/>
              <w:rPr>
                <w:b/>
                <w:bCs/>
                <w:sz w:val="26"/>
                <w:szCs w:val="26"/>
              </w:rPr>
            </w:pPr>
            <w:r w:rsidRPr="0056171F">
              <w:rPr>
                <w:b/>
                <w:bCs/>
                <w:sz w:val="26"/>
                <w:szCs w:val="26"/>
              </w:rPr>
              <w:t>Kiểm soát truy cập</w:t>
            </w:r>
          </w:p>
        </w:tc>
        <w:tc>
          <w:tcPr>
            <w:tcW w:w="1611" w:type="pct"/>
            <w:vAlign w:val="center"/>
            <w:hideMark/>
          </w:tcPr>
          <w:p w14:paraId="768ABD6D" w14:textId="77777777" w:rsidR="003C3B1D" w:rsidRPr="0056171F" w:rsidRDefault="003C3B1D" w:rsidP="00DE6BFA">
            <w:pPr>
              <w:spacing w:before="0" w:line="240" w:lineRule="auto"/>
              <w:jc w:val="left"/>
              <w:rPr>
                <w:b/>
                <w:bCs/>
                <w:sz w:val="26"/>
                <w:szCs w:val="26"/>
              </w:rPr>
            </w:pPr>
            <w:r w:rsidRPr="0056171F">
              <w:rPr>
                <w:b/>
                <w:bCs/>
                <w:sz w:val="26"/>
                <w:szCs w:val="26"/>
              </w:rPr>
              <w:t>Phục vụ đáp ứng ATTT cấp độ 3 theo 742/QĐ-BTTTT ngày 22/04/2022</w:t>
            </w:r>
          </w:p>
        </w:tc>
        <w:tc>
          <w:tcPr>
            <w:tcW w:w="732" w:type="pct"/>
            <w:vAlign w:val="center"/>
            <w:hideMark/>
          </w:tcPr>
          <w:p w14:paraId="4391FEE0" w14:textId="77777777" w:rsidR="003C3B1D" w:rsidRPr="0056171F" w:rsidRDefault="003C3B1D" w:rsidP="00DE6BFA">
            <w:pPr>
              <w:spacing w:before="0" w:line="240" w:lineRule="auto"/>
              <w:jc w:val="left"/>
              <w:rPr>
                <w:b/>
                <w:bCs/>
                <w:sz w:val="26"/>
                <w:szCs w:val="26"/>
              </w:rPr>
            </w:pPr>
          </w:p>
        </w:tc>
      </w:tr>
      <w:tr w:rsidR="003C3B1D" w:rsidRPr="0056171F" w14:paraId="1BB13A6C" w14:textId="77777777" w:rsidTr="00DE6BFA">
        <w:trPr>
          <w:trHeight w:val="348"/>
        </w:trPr>
        <w:tc>
          <w:tcPr>
            <w:tcW w:w="526" w:type="pct"/>
            <w:vAlign w:val="center"/>
            <w:hideMark/>
          </w:tcPr>
          <w:p w14:paraId="36CC5EB9" w14:textId="77777777" w:rsidR="003C3B1D" w:rsidRPr="0056171F" w:rsidRDefault="003C3B1D" w:rsidP="00DE6BFA">
            <w:pPr>
              <w:spacing w:before="0" w:line="240" w:lineRule="auto"/>
              <w:jc w:val="center"/>
              <w:rPr>
                <w:sz w:val="26"/>
                <w:szCs w:val="26"/>
              </w:rPr>
            </w:pPr>
            <w:r w:rsidRPr="0056171F">
              <w:rPr>
                <w:sz w:val="26"/>
                <w:szCs w:val="26"/>
              </w:rPr>
              <w:t>1020</w:t>
            </w:r>
          </w:p>
        </w:tc>
        <w:tc>
          <w:tcPr>
            <w:tcW w:w="2131" w:type="pct"/>
            <w:vAlign w:val="center"/>
            <w:hideMark/>
          </w:tcPr>
          <w:p w14:paraId="595AADCE" w14:textId="77777777" w:rsidR="003C3B1D" w:rsidRPr="0056171F" w:rsidRDefault="003C3B1D" w:rsidP="00DE6BFA">
            <w:pPr>
              <w:spacing w:before="0" w:line="240" w:lineRule="auto"/>
              <w:jc w:val="left"/>
              <w:rPr>
                <w:sz w:val="26"/>
                <w:szCs w:val="26"/>
              </w:rPr>
            </w:pPr>
            <w:r w:rsidRPr="0056171F">
              <w:rPr>
                <w:sz w:val="26"/>
                <w:szCs w:val="26"/>
              </w:rPr>
              <w:t>Thiết lập giới hạn thời gian chờ (timeout)</w:t>
            </w:r>
          </w:p>
        </w:tc>
        <w:tc>
          <w:tcPr>
            <w:tcW w:w="1611" w:type="pct"/>
            <w:vAlign w:val="center"/>
            <w:hideMark/>
          </w:tcPr>
          <w:p w14:paraId="06CAA66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5FA7B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F89F4C" w14:textId="77777777" w:rsidTr="00DE6BFA">
        <w:trPr>
          <w:trHeight w:val="672"/>
        </w:trPr>
        <w:tc>
          <w:tcPr>
            <w:tcW w:w="526" w:type="pct"/>
            <w:vAlign w:val="center"/>
            <w:hideMark/>
          </w:tcPr>
          <w:p w14:paraId="791B0424" w14:textId="77777777" w:rsidR="003C3B1D" w:rsidRPr="0056171F" w:rsidRDefault="003C3B1D" w:rsidP="00DE6BFA">
            <w:pPr>
              <w:spacing w:before="0" w:line="240" w:lineRule="auto"/>
              <w:jc w:val="center"/>
              <w:rPr>
                <w:sz w:val="26"/>
                <w:szCs w:val="26"/>
              </w:rPr>
            </w:pPr>
            <w:r w:rsidRPr="0056171F">
              <w:rPr>
                <w:sz w:val="26"/>
                <w:szCs w:val="26"/>
              </w:rPr>
              <w:t>1021</w:t>
            </w:r>
          </w:p>
        </w:tc>
        <w:tc>
          <w:tcPr>
            <w:tcW w:w="2131" w:type="pct"/>
            <w:vAlign w:val="center"/>
            <w:hideMark/>
          </w:tcPr>
          <w:p w14:paraId="1C7AE127" w14:textId="77777777" w:rsidR="003C3B1D" w:rsidRPr="0056171F" w:rsidRDefault="003C3B1D" w:rsidP="00DE6BFA">
            <w:pPr>
              <w:spacing w:before="0" w:line="240" w:lineRule="auto"/>
              <w:jc w:val="left"/>
              <w:rPr>
                <w:sz w:val="26"/>
                <w:szCs w:val="26"/>
              </w:rPr>
            </w:pPr>
            <w:r w:rsidRPr="0056171F">
              <w:rPr>
                <w:sz w:val="26"/>
                <w:szCs w:val="26"/>
              </w:rPr>
              <w:t xml:space="preserve">Quản lý chính sách truy cập, quản trị phần mềm từ xa </w:t>
            </w:r>
          </w:p>
        </w:tc>
        <w:tc>
          <w:tcPr>
            <w:tcW w:w="1611" w:type="pct"/>
            <w:vAlign w:val="center"/>
            <w:hideMark/>
          </w:tcPr>
          <w:p w14:paraId="311C4340" w14:textId="77777777" w:rsidR="003C3B1D" w:rsidRPr="0056171F" w:rsidRDefault="003C3B1D" w:rsidP="00DE6BFA">
            <w:pPr>
              <w:spacing w:before="0" w:line="240" w:lineRule="auto"/>
              <w:jc w:val="left"/>
              <w:rPr>
                <w:sz w:val="26"/>
                <w:szCs w:val="26"/>
              </w:rPr>
            </w:pPr>
            <w:r w:rsidRPr="0056171F">
              <w:rPr>
                <w:sz w:val="26"/>
                <w:szCs w:val="26"/>
              </w:rPr>
              <w:t>Cho phép giới hạn địa chỉ mạng quản trị được phép truy cập, quản trị Phần mềm từ xa.</w:t>
            </w:r>
          </w:p>
        </w:tc>
        <w:tc>
          <w:tcPr>
            <w:tcW w:w="732" w:type="pct"/>
            <w:vAlign w:val="center"/>
            <w:hideMark/>
          </w:tcPr>
          <w:p w14:paraId="244CBCE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EC46B7B" w14:textId="77777777" w:rsidTr="00DE6BFA">
        <w:trPr>
          <w:trHeight w:val="348"/>
        </w:trPr>
        <w:tc>
          <w:tcPr>
            <w:tcW w:w="526" w:type="pct"/>
            <w:vAlign w:val="center"/>
            <w:hideMark/>
          </w:tcPr>
          <w:p w14:paraId="1304003A"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1B896DD7" w14:textId="77777777" w:rsidR="003C3B1D" w:rsidRPr="0056171F" w:rsidRDefault="003C3B1D" w:rsidP="00DE6BFA">
            <w:pPr>
              <w:spacing w:before="0" w:line="240" w:lineRule="auto"/>
              <w:jc w:val="left"/>
              <w:rPr>
                <w:b/>
                <w:bCs/>
                <w:sz w:val="26"/>
                <w:szCs w:val="26"/>
              </w:rPr>
            </w:pPr>
            <w:r w:rsidRPr="0056171F">
              <w:rPr>
                <w:b/>
                <w:bCs/>
                <w:sz w:val="26"/>
                <w:szCs w:val="26"/>
              </w:rPr>
              <w:t>TIỆN ÍCH</w:t>
            </w:r>
          </w:p>
        </w:tc>
        <w:tc>
          <w:tcPr>
            <w:tcW w:w="1611" w:type="pct"/>
            <w:vAlign w:val="center"/>
            <w:hideMark/>
          </w:tcPr>
          <w:p w14:paraId="0247908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E7F253E" w14:textId="77777777" w:rsidR="003C3B1D" w:rsidRPr="0056171F" w:rsidRDefault="003C3B1D" w:rsidP="00DE6BFA">
            <w:pPr>
              <w:spacing w:before="0" w:line="240" w:lineRule="auto"/>
              <w:jc w:val="left"/>
              <w:rPr>
                <w:b/>
                <w:bCs/>
                <w:sz w:val="26"/>
                <w:szCs w:val="26"/>
              </w:rPr>
            </w:pPr>
          </w:p>
        </w:tc>
      </w:tr>
      <w:tr w:rsidR="003C3B1D" w:rsidRPr="0056171F" w14:paraId="54D6B5AF" w14:textId="77777777" w:rsidTr="00DE6BFA">
        <w:trPr>
          <w:trHeight w:val="672"/>
        </w:trPr>
        <w:tc>
          <w:tcPr>
            <w:tcW w:w="526" w:type="pct"/>
            <w:vAlign w:val="center"/>
            <w:hideMark/>
          </w:tcPr>
          <w:p w14:paraId="105C21C2" w14:textId="77777777" w:rsidR="003C3B1D" w:rsidRPr="0056171F" w:rsidRDefault="003C3B1D" w:rsidP="00DE6BFA">
            <w:pPr>
              <w:spacing w:before="0" w:line="240" w:lineRule="auto"/>
              <w:jc w:val="center"/>
              <w:rPr>
                <w:b/>
                <w:bCs/>
                <w:sz w:val="26"/>
                <w:szCs w:val="26"/>
              </w:rPr>
            </w:pPr>
            <w:r w:rsidRPr="0056171F">
              <w:rPr>
                <w:b/>
                <w:bCs/>
                <w:sz w:val="26"/>
                <w:szCs w:val="26"/>
              </w:rPr>
              <w:t xml:space="preserve"> PHẦN II </w:t>
            </w:r>
          </w:p>
        </w:tc>
        <w:tc>
          <w:tcPr>
            <w:tcW w:w="2131" w:type="pct"/>
            <w:vAlign w:val="center"/>
            <w:hideMark/>
          </w:tcPr>
          <w:p w14:paraId="3987BB4F" w14:textId="77777777" w:rsidR="003C3B1D" w:rsidRPr="0056171F" w:rsidRDefault="003C3B1D" w:rsidP="00DE6BFA">
            <w:pPr>
              <w:spacing w:before="0" w:line="240" w:lineRule="auto"/>
              <w:jc w:val="left"/>
              <w:rPr>
                <w:b/>
                <w:bCs/>
                <w:sz w:val="26"/>
                <w:szCs w:val="26"/>
              </w:rPr>
            </w:pPr>
            <w:r w:rsidRPr="0056171F">
              <w:rPr>
                <w:b/>
                <w:bCs/>
                <w:sz w:val="26"/>
                <w:szCs w:val="26"/>
              </w:rPr>
              <w:t>NÂNG CẤP MỞ RỘNG CỔNG THÔNG TIN TRA CỨU TXNG</w:t>
            </w:r>
          </w:p>
        </w:tc>
        <w:tc>
          <w:tcPr>
            <w:tcW w:w="1611" w:type="pct"/>
            <w:vAlign w:val="center"/>
            <w:hideMark/>
          </w:tcPr>
          <w:p w14:paraId="2729A98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458919C" w14:textId="77777777" w:rsidR="003C3B1D" w:rsidRPr="0056171F" w:rsidRDefault="003C3B1D" w:rsidP="00DE6BFA">
            <w:pPr>
              <w:spacing w:before="0" w:line="240" w:lineRule="auto"/>
              <w:jc w:val="left"/>
              <w:rPr>
                <w:b/>
                <w:bCs/>
                <w:sz w:val="26"/>
                <w:szCs w:val="26"/>
              </w:rPr>
            </w:pPr>
          </w:p>
        </w:tc>
      </w:tr>
      <w:tr w:rsidR="003C3B1D" w:rsidRPr="0056171F" w14:paraId="46BD905F" w14:textId="77777777" w:rsidTr="00DE6BFA">
        <w:trPr>
          <w:trHeight w:val="348"/>
        </w:trPr>
        <w:tc>
          <w:tcPr>
            <w:tcW w:w="526" w:type="pct"/>
            <w:vAlign w:val="center"/>
            <w:hideMark/>
          </w:tcPr>
          <w:p w14:paraId="4C04D443"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704FF870" w14:textId="77777777" w:rsidR="003C3B1D" w:rsidRPr="0056171F" w:rsidRDefault="003C3B1D" w:rsidP="00DE6BFA">
            <w:pPr>
              <w:spacing w:before="0" w:line="240" w:lineRule="auto"/>
              <w:jc w:val="left"/>
              <w:rPr>
                <w:b/>
                <w:bCs/>
                <w:sz w:val="26"/>
                <w:szCs w:val="26"/>
              </w:rPr>
            </w:pPr>
            <w:r w:rsidRPr="0056171F">
              <w:rPr>
                <w:b/>
                <w:bCs/>
                <w:sz w:val="26"/>
                <w:szCs w:val="26"/>
              </w:rPr>
              <w:t>Tra cứu thông tin TXNG trên Cổng</w:t>
            </w:r>
          </w:p>
        </w:tc>
        <w:tc>
          <w:tcPr>
            <w:tcW w:w="1611" w:type="pct"/>
            <w:vAlign w:val="center"/>
            <w:hideMark/>
          </w:tcPr>
          <w:p w14:paraId="46FAC25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CFD9158" w14:textId="77777777" w:rsidR="003C3B1D" w:rsidRPr="0056171F" w:rsidRDefault="003C3B1D" w:rsidP="00DE6BFA">
            <w:pPr>
              <w:spacing w:before="0" w:line="240" w:lineRule="auto"/>
              <w:jc w:val="left"/>
              <w:rPr>
                <w:b/>
                <w:bCs/>
                <w:sz w:val="26"/>
                <w:szCs w:val="26"/>
              </w:rPr>
            </w:pPr>
          </w:p>
        </w:tc>
      </w:tr>
      <w:tr w:rsidR="003C3B1D" w:rsidRPr="0056171F" w14:paraId="680423A3" w14:textId="77777777" w:rsidTr="00DE6BFA">
        <w:trPr>
          <w:trHeight w:val="672"/>
        </w:trPr>
        <w:tc>
          <w:tcPr>
            <w:tcW w:w="526" w:type="pct"/>
            <w:vAlign w:val="center"/>
            <w:hideMark/>
          </w:tcPr>
          <w:p w14:paraId="71585736" w14:textId="77777777" w:rsidR="003C3B1D" w:rsidRPr="0056171F" w:rsidRDefault="003C3B1D" w:rsidP="00DE6BFA">
            <w:pPr>
              <w:spacing w:before="0" w:line="240" w:lineRule="auto"/>
              <w:jc w:val="center"/>
              <w:rPr>
                <w:sz w:val="26"/>
                <w:szCs w:val="26"/>
              </w:rPr>
            </w:pPr>
            <w:r w:rsidRPr="0056171F">
              <w:rPr>
                <w:sz w:val="26"/>
                <w:szCs w:val="26"/>
              </w:rPr>
              <w:t>1022</w:t>
            </w:r>
          </w:p>
        </w:tc>
        <w:tc>
          <w:tcPr>
            <w:tcW w:w="2131" w:type="pct"/>
            <w:vAlign w:val="center"/>
            <w:hideMark/>
          </w:tcPr>
          <w:p w14:paraId="6516B67D" w14:textId="77777777" w:rsidR="003C3B1D" w:rsidRPr="0056171F" w:rsidRDefault="003C3B1D" w:rsidP="00DE6BFA">
            <w:pPr>
              <w:spacing w:before="0" w:line="240" w:lineRule="auto"/>
              <w:jc w:val="left"/>
              <w:rPr>
                <w:sz w:val="26"/>
                <w:szCs w:val="26"/>
              </w:rPr>
            </w:pPr>
            <w:r w:rsidRPr="0056171F">
              <w:rPr>
                <w:sz w:val="26"/>
                <w:szCs w:val="26"/>
              </w:rPr>
              <w:t>Tra cứu, xác minh thông tin TXNG với bằng chứng số trên blockchain</w:t>
            </w:r>
          </w:p>
        </w:tc>
        <w:tc>
          <w:tcPr>
            <w:tcW w:w="1611" w:type="pct"/>
            <w:vAlign w:val="center"/>
            <w:hideMark/>
          </w:tcPr>
          <w:p w14:paraId="3363CD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D4426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E6EDEE2" w14:textId="77777777" w:rsidTr="00DE6BFA">
        <w:trPr>
          <w:trHeight w:val="672"/>
        </w:trPr>
        <w:tc>
          <w:tcPr>
            <w:tcW w:w="526" w:type="pct"/>
            <w:vAlign w:val="center"/>
            <w:hideMark/>
          </w:tcPr>
          <w:p w14:paraId="01D8033A" w14:textId="77777777" w:rsidR="003C3B1D" w:rsidRPr="0056171F" w:rsidRDefault="003C3B1D" w:rsidP="00DE6BFA">
            <w:pPr>
              <w:spacing w:before="0" w:line="240" w:lineRule="auto"/>
              <w:jc w:val="center"/>
              <w:rPr>
                <w:sz w:val="26"/>
                <w:szCs w:val="26"/>
              </w:rPr>
            </w:pPr>
            <w:r w:rsidRPr="0056171F">
              <w:rPr>
                <w:sz w:val="26"/>
                <w:szCs w:val="26"/>
              </w:rPr>
              <w:t>1023</w:t>
            </w:r>
          </w:p>
        </w:tc>
        <w:tc>
          <w:tcPr>
            <w:tcW w:w="2131" w:type="pct"/>
            <w:vAlign w:val="center"/>
            <w:hideMark/>
          </w:tcPr>
          <w:p w14:paraId="570087D5" w14:textId="77777777" w:rsidR="003C3B1D" w:rsidRPr="0056171F" w:rsidRDefault="003C3B1D" w:rsidP="00DE6BFA">
            <w:pPr>
              <w:spacing w:before="0" w:line="240" w:lineRule="auto"/>
              <w:jc w:val="left"/>
              <w:rPr>
                <w:sz w:val="26"/>
                <w:szCs w:val="26"/>
              </w:rPr>
            </w:pPr>
            <w:r w:rsidRPr="0056171F">
              <w:rPr>
                <w:sz w:val="26"/>
                <w:szCs w:val="26"/>
              </w:rPr>
              <w:t>Theo dõi tin tức, thông báo, cảnh báo về sản phẩm, hàng hóa</w:t>
            </w:r>
          </w:p>
        </w:tc>
        <w:tc>
          <w:tcPr>
            <w:tcW w:w="1611" w:type="pct"/>
            <w:vAlign w:val="center"/>
            <w:hideMark/>
          </w:tcPr>
          <w:p w14:paraId="4A67E6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FBD6D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40DE24" w14:textId="77777777" w:rsidTr="00DE6BFA">
        <w:trPr>
          <w:trHeight w:val="672"/>
        </w:trPr>
        <w:tc>
          <w:tcPr>
            <w:tcW w:w="526" w:type="pct"/>
            <w:vAlign w:val="center"/>
            <w:hideMark/>
          </w:tcPr>
          <w:p w14:paraId="2E6974F2" w14:textId="77777777" w:rsidR="003C3B1D" w:rsidRPr="0056171F" w:rsidRDefault="003C3B1D" w:rsidP="00DE6BFA">
            <w:pPr>
              <w:spacing w:before="0" w:line="240" w:lineRule="auto"/>
              <w:jc w:val="center"/>
              <w:rPr>
                <w:sz w:val="26"/>
                <w:szCs w:val="26"/>
              </w:rPr>
            </w:pPr>
            <w:r w:rsidRPr="0056171F">
              <w:rPr>
                <w:sz w:val="26"/>
                <w:szCs w:val="26"/>
              </w:rPr>
              <w:t>1024</w:t>
            </w:r>
          </w:p>
        </w:tc>
        <w:tc>
          <w:tcPr>
            <w:tcW w:w="2131" w:type="pct"/>
            <w:vAlign w:val="center"/>
            <w:hideMark/>
          </w:tcPr>
          <w:p w14:paraId="1EB830AC" w14:textId="77777777" w:rsidR="003C3B1D" w:rsidRPr="0056171F" w:rsidRDefault="003C3B1D" w:rsidP="00DE6BFA">
            <w:pPr>
              <w:spacing w:before="0" w:line="240" w:lineRule="auto"/>
              <w:jc w:val="left"/>
              <w:rPr>
                <w:sz w:val="26"/>
                <w:szCs w:val="26"/>
              </w:rPr>
            </w:pPr>
            <w:r w:rsidRPr="0056171F">
              <w:rPr>
                <w:sz w:val="26"/>
                <w:szCs w:val="26"/>
              </w:rPr>
              <w:t>Xem chuyên mục phương pháp nhận biết hàng giả, hàng thật</w:t>
            </w:r>
          </w:p>
        </w:tc>
        <w:tc>
          <w:tcPr>
            <w:tcW w:w="1611" w:type="pct"/>
            <w:vAlign w:val="center"/>
            <w:hideMark/>
          </w:tcPr>
          <w:p w14:paraId="1B2FF84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545B5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C34CE6" w14:textId="77777777" w:rsidTr="00DE6BFA">
        <w:trPr>
          <w:trHeight w:val="348"/>
        </w:trPr>
        <w:tc>
          <w:tcPr>
            <w:tcW w:w="526" w:type="pct"/>
            <w:vAlign w:val="center"/>
            <w:hideMark/>
          </w:tcPr>
          <w:p w14:paraId="2096D423" w14:textId="77777777" w:rsidR="003C3B1D" w:rsidRPr="0056171F" w:rsidRDefault="003C3B1D" w:rsidP="00DE6BFA">
            <w:pPr>
              <w:spacing w:before="0" w:line="240" w:lineRule="auto"/>
              <w:jc w:val="center"/>
              <w:rPr>
                <w:sz w:val="26"/>
                <w:szCs w:val="26"/>
              </w:rPr>
            </w:pPr>
            <w:r w:rsidRPr="0056171F">
              <w:rPr>
                <w:sz w:val="26"/>
                <w:szCs w:val="26"/>
              </w:rPr>
              <w:t>1025</w:t>
            </w:r>
          </w:p>
        </w:tc>
        <w:tc>
          <w:tcPr>
            <w:tcW w:w="2131" w:type="pct"/>
            <w:vAlign w:val="center"/>
            <w:hideMark/>
          </w:tcPr>
          <w:p w14:paraId="5554FA03" w14:textId="77777777" w:rsidR="003C3B1D" w:rsidRPr="0056171F" w:rsidRDefault="003C3B1D" w:rsidP="00DE6BFA">
            <w:pPr>
              <w:spacing w:before="0" w:line="240" w:lineRule="auto"/>
              <w:jc w:val="left"/>
              <w:rPr>
                <w:sz w:val="26"/>
                <w:szCs w:val="26"/>
              </w:rPr>
            </w:pPr>
            <w:r w:rsidRPr="0056171F">
              <w:rPr>
                <w:sz w:val="26"/>
                <w:szCs w:val="26"/>
              </w:rPr>
              <w:t>Xem chuyên mục hỏi đáp</w:t>
            </w:r>
          </w:p>
        </w:tc>
        <w:tc>
          <w:tcPr>
            <w:tcW w:w="1611" w:type="pct"/>
            <w:vAlign w:val="center"/>
            <w:hideMark/>
          </w:tcPr>
          <w:p w14:paraId="380820E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AE21E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BDB8EF" w14:textId="77777777" w:rsidTr="00DE6BFA">
        <w:trPr>
          <w:trHeight w:val="348"/>
        </w:trPr>
        <w:tc>
          <w:tcPr>
            <w:tcW w:w="526" w:type="pct"/>
            <w:vAlign w:val="center"/>
            <w:hideMark/>
          </w:tcPr>
          <w:p w14:paraId="4269EB85" w14:textId="77777777" w:rsidR="003C3B1D" w:rsidRPr="0056171F" w:rsidRDefault="003C3B1D" w:rsidP="00DE6BFA">
            <w:pPr>
              <w:spacing w:before="0" w:line="240" w:lineRule="auto"/>
              <w:jc w:val="center"/>
              <w:rPr>
                <w:sz w:val="26"/>
                <w:szCs w:val="26"/>
              </w:rPr>
            </w:pPr>
            <w:r w:rsidRPr="0056171F">
              <w:rPr>
                <w:sz w:val="26"/>
                <w:szCs w:val="26"/>
              </w:rPr>
              <w:lastRenderedPageBreak/>
              <w:t>1026</w:t>
            </w:r>
          </w:p>
        </w:tc>
        <w:tc>
          <w:tcPr>
            <w:tcW w:w="2131" w:type="pct"/>
            <w:vAlign w:val="center"/>
            <w:hideMark/>
          </w:tcPr>
          <w:p w14:paraId="747D3098" w14:textId="77777777" w:rsidR="003C3B1D" w:rsidRPr="0056171F" w:rsidRDefault="003C3B1D" w:rsidP="00DE6BFA">
            <w:pPr>
              <w:spacing w:before="0" w:line="240" w:lineRule="auto"/>
              <w:jc w:val="left"/>
              <w:rPr>
                <w:sz w:val="26"/>
                <w:szCs w:val="26"/>
              </w:rPr>
            </w:pPr>
            <w:r w:rsidRPr="0056171F">
              <w:rPr>
                <w:sz w:val="26"/>
                <w:szCs w:val="26"/>
              </w:rPr>
              <w:t>Gửi tin báo nghi vấn vi phạm của hàng hóa</w:t>
            </w:r>
          </w:p>
        </w:tc>
        <w:tc>
          <w:tcPr>
            <w:tcW w:w="1611" w:type="pct"/>
            <w:vAlign w:val="center"/>
            <w:hideMark/>
          </w:tcPr>
          <w:p w14:paraId="01BE2AE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80F18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5EE5CC2" w14:textId="77777777" w:rsidTr="00DE6BFA">
        <w:trPr>
          <w:trHeight w:val="348"/>
        </w:trPr>
        <w:tc>
          <w:tcPr>
            <w:tcW w:w="526" w:type="pct"/>
            <w:vAlign w:val="center"/>
            <w:hideMark/>
          </w:tcPr>
          <w:p w14:paraId="116C75EE"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08F4DB6B" w14:textId="77777777" w:rsidR="003C3B1D" w:rsidRPr="0056171F" w:rsidRDefault="003C3B1D" w:rsidP="00DE6BFA">
            <w:pPr>
              <w:spacing w:before="0" w:line="240" w:lineRule="auto"/>
              <w:jc w:val="left"/>
              <w:rPr>
                <w:b/>
                <w:bCs/>
                <w:sz w:val="26"/>
                <w:szCs w:val="26"/>
              </w:rPr>
            </w:pPr>
            <w:r w:rsidRPr="0056171F">
              <w:rPr>
                <w:b/>
                <w:bCs/>
                <w:sz w:val="26"/>
                <w:szCs w:val="26"/>
              </w:rPr>
              <w:t>Quản trị nội dung Cổng</w:t>
            </w:r>
          </w:p>
        </w:tc>
        <w:tc>
          <w:tcPr>
            <w:tcW w:w="1611" w:type="pct"/>
            <w:vAlign w:val="center"/>
            <w:hideMark/>
          </w:tcPr>
          <w:p w14:paraId="349254F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CD15673" w14:textId="77777777" w:rsidR="003C3B1D" w:rsidRPr="0056171F" w:rsidRDefault="003C3B1D" w:rsidP="00DE6BFA">
            <w:pPr>
              <w:spacing w:before="0" w:line="240" w:lineRule="auto"/>
              <w:jc w:val="left"/>
              <w:rPr>
                <w:b/>
                <w:bCs/>
                <w:sz w:val="26"/>
                <w:szCs w:val="26"/>
              </w:rPr>
            </w:pPr>
          </w:p>
        </w:tc>
      </w:tr>
      <w:tr w:rsidR="003C3B1D" w:rsidRPr="0056171F" w14:paraId="4B28203C" w14:textId="77777777" w:rsidTr="00DE6BFA">
        <w:trPr>
          <w:trHeight w:val="348"/>
        </w:trPr>
        <w:tc>
          <w:tcPr>
            <w:tcW w:w="526" w:type="pct"/>
            <w:vAlign w:val="center"/>
            <w:hideMark/>
          </w:tcPr>
          <w:p w14:paraId="1469565F" w14:textId="77777777" w:rsidR="003C3B1D" w:rsidRPr="0056171F" w:rsidRDefault="003C3B1D" w:rsidP="00DE6BFA">
            <w:pPr>
              <w:spacing w:before="0" w:line="240" w:lineRule="auto"/>
              <w:jc w:val="center"/>
              <w:rPr>
                <w:sz w:val="26"/>
                <w:szCs w:val="26"/>
              </w:rPr>
            </w:pPr>
            <w:r w:rsidRPr="0056171F">
              <w:rPr>
                <w:sz w:val="26"/>
                <w:szCs w:val="26"/>
              </w:rPr>
              <w:t>1027</w:t>
            </w:r>
          </w:p>
        </w:tc>
        <w:tc>
          <w:tcPr>
            <w:tcW w:w="2131" w:type="pct"/>
            <w:vAlign w:val="center"/>
            <w:hideMark/>
          </w:tcPr>
          <w:p w14:paraId="28233076" w14:textId="77777777" w:rsidR="003C3B1D" w:rsidRPr="0056171F" w:rsidRDefault="003C3B1D" w:rsidP="00DE6BFA">
            <w:pPr>
              <w:spacing w:before="0" w:line="240" w:lineRule="auto"/>
              <w:jc w:val="left"/>
              <w:rPr>
                <w:sz w:val="26"/>
                <w:szCs w:val="26"/>
              </w:rPr>
            </w:pPr>
            <w:r w:rsidRPr="0056171F">
              <w:rPr>
                <w:sz w:val="26"/>
                <w:szCs w:val="26"/>
              </w:rPr>
              <w:t>Thêm mới nội dung tin bài</w:t>
            </w:r>
          </w:p>
        </w:tc>
        <w:tc>
          <w:tcPr>
            <w:tcW w:w="1611" w:type="pct"/>
            <w:vAlign w:val="center"/>
            <w:hideMark/>
          </w:tcPr>
          <w:p w14:paraId="6906F05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3E17E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E6C7DE" w14:textId="77777777" w:rsidTr="00DE6BFA">
        <w:trPr>
          <w:trHeight w:val="348"/>
        </w:trPr>
        <w:tc>
          <w:tcPr>
            <w:tcW w:w="526" w:type="pct"/>
            <w:vAlign w:val="center"/>
            <w:hideMark/>
          </w:tcPr>
          <w:p w14:paraId="5D69686D" w14:textId="77777777" w:rsidR="003C3B1D" w:rsidRPr="0056171F" w:rsidRDefault="003C3B1D" w:rsidP="00DE6BFA">
            <w:pPr>
              <w:spacing w:before="0" w:line="240" w:lineRule="auto"/>
              <w:jc w:val="center"/>
              <w:rPr>
                <w:sz w:val="26"/>
                <w:szCs w:val="26"/>
              </w:rPr>
            </w:pPr>
            <w:r w:rsidRPr="0056171F">
              <w:rPr>
                <w:sz w:val="26"/>
                <w:szCs w:val="26"/>
              </w:rPr>
              <w:t>1028</w:t>
            </w:r>
          </w:p>
        </w:tc>
        <w:tc>
          <w:tcPr>
            <w:tcW w:w="2131" w:type="pct"/>
            <w:vAlign w:val="center"/>
            <w:hideMark/>
          </w:tcPr>
          <w:p w14:paraId="2FD7F424" w14:textId="77777777" w:rsidR="003C3B1D" w:rsidRPr="0056171F" w:rsidRDefault="003C3B1D" w:rsidP="00DE6BFA">
            <w:pPr>
              <w:spacing w:before="0" w:line="240" w:lineRule="auto"/>
              <w:jc w:val="left"/>
              <w:rPr>
                <w:sz w:val="26"/>
                <w:szCs w:val="26"/>
              </w:rPr>
            </w:pPr>
            <w:r w:rsidRPr="0056171F">
              <w:rPr>
                <w:sz w:val="26"/>
                <w:szCs w:val="26"/>
              </w:rPr>
              <w:t>Sửa nội dung tin bài</w:t>
            </w:r>
          </w:p>
        </w:tc>
        <w:tc>
          <w:tcPr>
            <w:tcW w:w="1611" w:type="pct"/>
            <w:vAlign w:val="center"/>
            <w:hideMark/>
          </w:tcPr>
          <w:p w14:paraId="0ABDDB0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08950A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9F42B4" w14:textId="77777777" w:rsidTr="00DE6BFA">
        <w:trPr>
          <w:trHeight w:val="348"/>
        </w:trPr>
        <w:tc>
          <w:tcPr>
            <w:tcW w:w="526" w:type="pct"/>
            <w:vAlign w:val="center"/>
            <w:hideMark/>
          </w:tcPr>
          <w:p w14:paraId="168E5CE7" w14:textId="77777777" w:rsidR="003C3B1D" w:rsidRPr="0056171F" w:rsidRDefault="003C3B1D" w:rsidP="00DE6BFA">
            <w:pPr>
              <w:spacing w:before="0" w:line="240" w:lineRule="auto"/>
              <w:jc w:val="center"/>
              <w:rPr>
                <w:sz w:val="26"/>
                <w:szCs w:val="26"/>
              </w:rPr>
            </w:pPr>
            <w:r w:rsidRPr="0056171F">
              <w:rPr>
                <w:sz w:val="26"/>
                <w:szCs w:val="26"/>
              </w:rPr>
              <w:t>1029</w:t>
            </w:r>
          </w:p>
        </w:tc>
        <w:tc>
          <w:tcPr>
            <w:tcW w:w="2131" w:type="pct"/>
            <w:vAlign w:val="center"/>
            <w:hideMark/>
          </w:tcPr>
          <w:p w14:paraId="6E8EC7CE" w14:textId="77777777" w:rsidR="003C3B1D" w:rsidRPr="0056171F" w:rsidRDefault="003C3B1D" w:rsidP="00DE6BFA">
            <w:pPr>
              <w:spacing w:before="0" w:line="240" w:lineRule="auto"/>
              <w:jc w:val="left"/>
              <w:rPr>
                <w:sz w:val="26"/>
                <w:szCs w:val="26"/>
              </w:rPr>
            </w:pPr>
            <w:r w:rsidRPr="0056171F">
              <w:rPr>
                <w:sz w:val="26"/>
                <w:szCs w:val="26"/>
              </w:rPr>
              <w:t>Xóa nội dung tin bài</w:t>
            </w:r>
          </w:p>
        </w:tc>
        <w:tc>
          <w:tcPr>
            <w:tcW w:w="1611" w:type="pct"/>
            <w:vAlign w:val="center"/>
            <w:hideMark/>
          </w:tcPr>
          <w:p w14:paraId="76942B6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51510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A5E1E6" w14:textId="77777777" w:rsidTr="00DE6BFA">
        <w:trPr>
          <w:trHeight w:val="348"/>
        </w:trPr>
        <w:tc>
          <w:tcPr>
            <w:tcW w:w="526" w:type="pct"/>
            <w:vAlign w:val="center"/>
            <w:hideMark/>
          </w:tcPr>
          <w:p w14:paraId="2FCECB35" w14:textId="77777777" w:rsidR="003C3B1D" w:rsidRPr="0056171F" w:rsidRDefault="003C3B1D" w:rsidP="00DE6BFA">
            <w:pPr>
              <w:spacing w:before="0" w:line="240" w:lineRule="auto"/>
              <w:jc w:val="center"/>
              <w:rPr>
                <w:sz w:val="26"/>
                <w:szCs w:val="26"/>
              </w:rPr>
            </w:pPr>
            <w:r w:rsidRPr="0056171F">
              <w:rPr>
                <w:sz w:val="26"/>
                <w:szCs w:val="26"/>
              </w:rPr>
              <w:t>1030</w:t>
            </w:r>
          </w:p>
        </w:tc>
        <w:tc>
          <w:tcPr>
            <w:tcW w:w="2131" w:type="pct"/>
            <w:vAlign w:val="center"/>
            <w:hideMark/>
          </w:tcPr>
          <w:p w14:paraId="2B568599" w14:textId="77777777" w:rsidR="003C3B1D" w:rsidRPr="0056171F" w:rsidRDefault="003C3B1D" w:rsidP="00DE6BFA">
            <w:pPr>
              <w:spacing w:before="0" w:line="240" w:lineRule="auto"/>
              <w:jc w:val="left"/>
              <w:rPr>
                <w:sz w:val="26"/>
                <w:szCs w:val="26"/>
              </w:rPr>
            </w:pPr>
            <w:r w:rsidRPr="0056171F">
              <w:rPr>
                <w:sz w:val="26"/>
                <w:szCs w:val="26"/>
              </w:rPr>
              <w:t>Tra cứu nội dung tin bài</w:t>
            </w:r>
          </w:p>
        </w:tc>
        <w:tc>
          <w:tcPr>
            <w:tcW w:w="1611" w:type="pct"/>
            <w:vAlign w:val="center"/>
            <w:hideMark/>
          </w:tcPr>
          <w:p w14:paraId="3150142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21E04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DA51D9" w14:textId="77777777" w:rsidTr="00DE6BFA">
        <w:trPr>
          <w:trHeight w:val="348"/>
        </w:trPr>
        <w:tc>
          <w:tcPr>
            <w:tcW w:w="526" w:type="pct"/>
            <w:vAlign w:val="center"/>
            <w:hideMark/>
          </w:tcPr>
          <w:p w14:paraId="54D83A27" w14:textId="77777777" w:rsidR="003C3B1D" w:rsidRPr="0056171F" w:rsidRDefault="003C3B1D" w:rsidP="00DE6BFA">
            <w:pPr>
              <w:spacing w:before="0" w:line="240" w:lineRule="auto"/>
              <w:jc w:val="center"/>
              <w:rPr>
                <w:sz w:val="26"/>
                <w:szCs w:val="26"/>
              </w:rPr>
            </w:pPr>
            <w:r w:rsidRPr="0056171F">
              <w:rPr>
                <w:sz w:val="26"/>
                <w:szCs w:val="26"/>
              </w:rPr>
              <w:t>1031</w:t>
            </w:r>
          </w:p>
        </w:tc>
        <w:tc>
          <w:tcPr>
            <w:tcW w:w="2131" w:type="pct"/>
            <w:vAlign w:val="center"/>
            <w:hideMark/>
          </w:tcPr>
          <w:p w14:paraId="063BBEEA" w14:textId="77777777" w:rsidR="003C3B1D" w:rsidRPr="0056171F" w:rsidRDefault="003C3B1D" w:rsidP="00DE6BFA">
            <w:pPr>
              <w:spacing w:before="0" w:line="240" w:lineRule="auto"/>
              <w:jc w:val="left"/>
              <w:rPr>
                <w:sz w:val="26"/>
                <w:szCs w:val="26"/>
              </w:rPr>
            </w:pPr>
            <w:r w:rsidRPr="0056171F">
              <w:rPr>
                <w:sz w:val="26"/>
                <w:szCs w:val="26"/>
              </w:rPr>
              <w:t>Xuất bản/hạ xuất bản nội dung tin bài</w:t>
            </w:r>
          </w:p>
        </w:tc>
        <w:tc>
          <w:tcPr>
            <w:tcW w:w="1611" w:type="pct"/>
            <w:vAlign w:val="center"/>
            <w:hideMark/>
          </w:tcPr>
          <w:p w14:paraId="3D17DB3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40CBE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453FFA2" w14:textId="77777777" w:rsidTr="00DE6BFA">
        <w:trPr>
          <w:trHeight w:val="348"/>
        </w:trPr>
        <w:tc>
          <w:tcPr>
            <w:tcW w:w="526" w:type="pct"/>
            <w:vAlign w:val="center"/>
            <w:hideMark/>
          </w:tcPr>
          <w:p w14:paraId="3182ED3D" w14:textId="77777777" w:rsidR="003C3B1D" w:rsidRPr="0056171F" w:rsidRDefault="003C3B1D" w:rsidP="00DE6BFA">
            <w:pPr>
              <w:spacing w:before="0" w:line="240" w:lineRule="auto"/>
              <w:jc w:val="center"/>
              <w:rPr>
                <w:sz w:val="26"/>
                <w:szCs w:val="26"/>
              </w:rPr>
            </w:pPr>
            <w:r w:rsidRPr="0056171F">
              <w:rPr>
                <w:sz w:val="26"/>
                <w:szCs w:val="26"/>
              </w:rPr>
              <w:t>1032</w:t>
            </w:r>
          </w:p>
        </w:tc>
        <w:tc>
          <w:tcPr>
            <w:tcW w:w="2131" w:type="pct"/>
            <w:vAlign w:val="center"/>
            <w:hideMark/>
          </w:tcPr>
          <w:p w14:paraId="06D41D4C" w14:textId="77777777" w:rsidR="003C3B1D" w:rsidRPr="0056171F" w:rsidRDefault="003C3B1D" w:rsidP="00DE6BFA">
            <w:pPr>
              <w:spacing w:before="0" w:line="240" w:lineRule="auto"/>
              <w:jc w:val="left"/>
              <w:rPr>
                <w:sz w:val="26"/>
                <w:szCs w:val="26"/>
              </w:rPr>
            </w:pPr>
            <w:r w:rsidRPr="0056171F">
              <w:rPr>
                <w:sz w:val="26"/>
                <w:szCs w:val="26"/>
              </w:rPr>
              <w:t>Thêm mới nội dung hỏi đáp</w:t>
            </w:r>
          </w:p>
        </w:tc>
        <w:tc>
          <w:tcPr>
            <w:tcW w:w="1611" w:type="pct"/>
            <w:vAlign w:val="center"/>
            <w:hideMark/>
          </w:tcPr>
          <w:p w14:paraId="1274A1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F705A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50A272" w14:textId="77777777" w:rsidTr="00DE6BFA">
        <w:trPr>
          <w:trHeight w:val="348"/>
        </w:trPr>
        <w:tc>
          <w:tcPr>
            <w:tcW w:w="526" w:type="pct"/>
            <w:vAlign w:val="center"/>
            <w:hideMark/>
          </w:tcPr>
          <w:p w14:paraId="1582C0B2" w14:textId="77777777" w:rsidR="003C3B1D" w:rsidRPr="0056171F" w:rsidRDefault="003C3B1D" w:rsidP="00DE6BFA">
            <w:pPr>
              <w:spacing w:before="0" w:line="240" w:lineRule="auto"/>
              <w:jc w:val="center"/>
              <w:rPr>
                <w:sz w:val="26"/>
                <w:szCs w:val="26"/>
              </w:rPr>
            </w:pPr>
            <w:r w:rsidRPr="0056171F">
              <w:rPr>
                <w:sz w:val="26"/>
                <w:szCs w:val="26"/>
              </w:rPr>
              <w:t>1033</w:t>
            </w:r>
          </w:p>
        </w:tc>
        <w:tc>
          <w:tcPr>
            <w:tcW w:w="2131" w:type="pct"/>
            <w:vAlign w:val="center"/>
            <w:hideMark/>
          </w:tcPr>
          <w:p w14:paraId="54273425" w14:textId="77777777" w:rsidR="003C3B1D" w:rsidRPr="0056171F" w:rsidRDefault="003C3B1D" w:rsidP="00DE6BFA">
            <w:pPr>
              <w:spacing w:before="0" w:line="240" w:lineRule="auto"/>
              <w:jc w:val="left"/>
              <w:rPr>
                <w:sz w:val="26"/>
                <w:szCs w:val="26"/>
              </w:rPr>
            </w:pPr>
            <w:r w:rsidRPr="0056171F">
              <w:rPr>
                <w:sz w:val="26"/>
                <w:szCs w:val="26"/>
              </w:rPr>
              <w:t>Sửa nội dung hỏi đáp</w:t>
            </w:r>
          </w:p>
        </w:tc>
        <w:tc>
          <w:tcPr>
            <w:tcW w:w="1611" w:type="pct"/>
            <w:vAlign w:val="center"/>
            <w:hideMark/>
          </w:tcPr>
          <w:p w14:paraId="7F08543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93CDF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259C09F" w14:textId="77777777" w:rsidTr="00DE6BFA">
        <w:trPr>
          <w:trHeight w:val="348"/>
        </w:trPr>
        <w:tc>
          <w:tcPr>
            <w:tcW w:w="526" w:type="pct"/>
            <w:vAlign w:val="center"/>
            <w:hideMark/>
          </w:tcPr>
          <w:p w14:paraId="7274A7AF" w14:textId="77777777" w:rsidR="003C3B1D" w:rsidRPr="0056171F" w:rsidRDefault="003C3B1D" w:rsidP="00DE6BFA">
            <w:pPr>
              <w:spacing w:before="0" w:line="240" w:lineRule="auto"/>
              <w:jc w:val="center"/>
              <w:rPr>
                <w:sz w:val="26"/>
                <w:szCs w:val="26"/>
              </w:rPr>
            </w:pPr>
            <w:r w:rsidRPr="0056171F">
              <w:rPr>
                <w:sz w:val="26"/>
                <w:szCs w:val="26"/>
              </w:rPr>
              <w:t>1034</w:t>
            </w:r>
          </w:p>
        </w:tc>
        <w:tc>
          <w:tcPr>
            <w:tcW w:w="2131" w:type="pct"/>
            <w:vAlign w:val="center"/>
            <w:hideMark/>
          </w:tcPr>
          <w:p w14:paraId="0051CE3A" w14:textId="77777777" w:rsidR="003C3B1D" w:rsidRPr="0056171F" w:rsidRDefault="003C3B1D" w:rsidP="00DE6BFA">
            <w:pPr>
              <w:spacing w:before="0" w:line="240" w:lineRule="auto"/>
              <w:jc w:val="left"/>
              <w:rPr>
                <w:sz w:val="26"/>
                <w:szCs w:val="26"/>
              </w:rPr>
            </w:pPr>
            <w:r w:rsidRPr="0056171F">
              <w:rPr>
                <w:sz w:val="26"/>
                <w:szCs w:val="26"/>
              </w:rPr>
              <w:t>Xóa nội dung hỏi đáp</w:t>
            </w:r>
          </w:p>
        </w:tc>
        <w:tc>
          <w:tcPr>
            <w:tcW w:w="1611" w:type="pct"/>
            <w:vAlign w:val="center"/>
            <w:hideMark/>
          </w:tcPr>
          <w:p w14:paraId="5D613F0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BC56C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FD9BA1" w14:textId="77777777" w:rsidTr="00DE6BFA">
        <w:trPr>
          <w:trHeight w:val="348"/>
        </w:trPr>
        <w:tc>
          <w:tcPr>
            <w:tcW w:w="526" w:type="pct"/>
            <w:vAlign w:val="center"/>
            <w:hideMark/>
          </w:tcPr>
          <w:p w14:paraId="383F73BF" w14:textId="77777777" w:rsidR="003C3B1D" w:rsidRPr="0056171F" w:rsidRDefault="003C3B1D" w:rsidP="00DE6BFA">
            <w:pPr>
              <w:spacing w:before="0" w:line="240" w:lineRule="auto"/>
              <w:jc w:val="center"/>
              <w:rPr>
                <w:sz w:val="26"/>
                <w:szCs w:val="26"/>
              </w:rPr>
            </w:pPr>
            <w:r w:rsidRPr="0056171F">
              <w:rPr>
                <w:sz w:val="26"/>
                <w:szCs w:val="26"/>
              </w:rPr>
              <w:t>1035</w:t>
            </w:r>
          </w:p>
        </w:tc>
        <w:tc>
          <w:tcPr>
            <w:tcW w:w="2131" w:type="pct"/>
            <w:vAlign w:val="center"/>
            <w:hideMark/>
          </w:tcPr>
          <w:p w14:paraId="75483402" w14:textId="77777777" w:rsidR="003C3B1D" w:rsidRPr="0056171F" w:rsidRDefault="003C3B1D" w:rsidP="00DE6BFA">
            <w:pPr>
              <w:spacing w:before="0" w:line="240" w:lineRule="auto"/>
              <w:jc w:val="left"/>
              <w:rPr>
                <w:sz w:val="26"/>
                <w:szCs w:val="26"/>
              </w:rPr>
            </w:pPr>
            <w:r w:rsidRPr="0056171F">
              <w:rPr>
                <w:sz w:val="26"/>
                <w:szCs w:val="26"/>
              </w:rPr>
              <w:t>Tra cứu nội dung hỏi đáp</w:t>
            </w:r>
          </w:p>
        </w:tc>
        <w:tc>
          <w:tcPr>
            <w:tcW w:w="1611" w:type="pct"/>
            <w:vAlign w:val="center"/>
            <w:hideMark/>
          </w:tcPr>
          <w:p w14:paraId="6E0037D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96A605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12ACAEA" w14:textId="77777777" w:rsidTr="00DE6BFA">
        <w:trPr>
          <w:trHeight w:val="348"/>
        </w:trPr>
        <w:tc>
          <w:tcPr>
            <w:tcW w:w="526" w:type="pct"/>
            <w:vAlign w:val="center"/>
            <w:hideMark/>
          </w:tcPr>
          <w:p w14:paraId="3C483CAA" w14:textId="77777777" w:rsidR="003C3B1D" w:rsidRPr="0056171F" w:rsidRDefault="003C3B1D" w:rsidP="00DE6BFA">
            <w:pPr>
              <w:spacing w:before="0" w:line="240" w:lineRule="auto"/>
              <w:jc w:val="center"/>
              <w:rPr>
                <w:sz w:val="26"/>
                <w:szCs w:val="26"/>
              </w:rPr>
            </w:pPr>
            <w:r w:rsidRPr="0056171F">
              <w:rPr>
                <w:sz w:val="26"/>
                <w:szCs w:val="26"/>
              </w:rPr>
              <w:t>1036</w:t>
            </w:r>
          </w:p>
        </w:tc>
        <w:tc>
          <w:tcPr>
            <w:tcW w:w="2131" w:type="pct"/>
            <w:vAlign w:val="center"/>
            <w:hideMark/>
          </w:tcPr>
          <w:p w14:paraId="3A4C230B" w14:textId="77777777" w:rsidR="003C3B1D" w:rsidRPr="0056171F" w:rsidRDefault="003C3B1D" w:rsidP="00DE6BFA">
            <w:pPr>
              <w:spacing w:before="0" w:line="240" w:lineRule="auto"/>
              <w:jc w:val="left"/>
              <w:rPr>
                <w:sz w:val="26"/>
                <w:szCs w:val="26"/>
              </w:rPr>
            </w:pPr>
            <w:r w:rsidRPr="0056171F">
              <w:rPr>
                <w:sz w:val="26"/>
                <w:szCs w:val="26"/>
              </w:rPr>
              <w:t>Xuất bản/hạ xuất bản nội dung hỏi đáp</w:t>
            </w:r>
          </w:p>
        </w:tc>
        <w:tc>
          <w:tcPr>
            <w:tcW w:w="1611" w:type="pct"/>
            <w:vAlign w:val="center"/>
            <w:hideMark/>
          </w:tcPr>
          <w:p w14:paraId="15E93C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BB57F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6760659" w14:textId="77777777" w:rsidTr="00DE6BFA">
        <w:trPr>
          <w:trHeight w:val="348"/>
        </w:trPr>
        <w:tc>
          <w:tcPr>
            <w:tcW w:w="526" w:type="pct"/>
            <w:vAlign w:val="center"/>
            <w:hideMark/>
          </w:tcPr>
          <w:p w14:paraId="21B75C95" w14:textId="77777777" w:rsidR="003C3B1D" w:rsidRPr="0056171F" w:rsidRDefault="003C3B1D" w:rsidP="00DE6BFA">
            <w:pPr>
              <w:spacing w:before="0" w:line="240" w:lineRule="auto"/>
              <w:jc w:val="center"/>
              <w:rPr>
                <w:sz w:val="26"/>
                <w:szCs w:val="26"/>
              </w:rPr>
            </w:pPr>
            <w:r w:rsidRPr="0056171F">
              <w:rPr>
                <w:sz w:val="26"/>
                <w:szCs w:val="26"/>
              </w:rPr>
              <w:t>1037</w:t>
            </w:r>
          </w:p>
        </w:tc>
        <w:tc>
          <w:tcPr>
            <w:tcW w:w="2131" w:type="pct"/>
            <w:vAlign w:val="center"/>
            <w:hideMark/>
          </w:tcPr>
          <w:p w14:paraId="12679759" w14:textId="77777777" w:rsidR="003C3B1D" w:rsidRPr="0056171F" w:rsidRDefault="003C3B1D" w:rsidP="00DE6BFA">
            <w:pPr>
              <w:spacing w:before="0" w:line="240" w:lineRule="auto"/>
              <w:jc w:val="left"/>
              <w:rPr>
                <w:sz w:val="26"/>
                <w:szCs w:val="26"/>
              </w:rPr>
            </w:pPr>
            <w:r w:rsidRPr="0056171F">
              <w:rPr>
                <w:sz w:val="26"/>
                <w:szCs w:val="26"/>
              </w:rPr>
              <w:t>Tra cứu tin báo nghi vấn vi phạm đã gửi</w:t>
            </w:r>
          </w:p>
        </w:tc>
        <w:tc>
          <w:tcPr>
            <w:tcW w:w="1611" w:type="pct"/>
            <w:vAlign w:val="center"/>
            <w:hideMark/>
          </w:tcPr>
          <w:p w14:paraId="2B25F54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400E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A06E8C" w14:textId="77777777" w:rsidTr="00DE6BFA">
        <w:trPr>
          <w:trHeight w:val="348"/>
        </w:trPr>
        <w:tc>
          <w:tcPr>
            <w:tcW w:w="526" w:type="pct"/>
            <w:vAlign w:val="center"/>
            <w:hideMark/>
          </w:tcPr>
          <w:p w14:paraId="68DE5840" w14:textId="77777777" w:rsidR="003C3B1D" w:rsidRPr="0056171F" w:rsidRDefault="003C3B1D" w:rsidP="00DE6BFA">
            <w:pPr>
              <w:spacing w:before="0" w:line="240" w:lineRule="auto"/>
              <w:jc w:val="center"/>
              <w:rPr>
                <w:sz w:val="26"/>
                <w:szCs w:val="26"/>
              </w:rPr>
            </w:pPr>
            <w:r w:rsidRPr="0056171F">
              <w:rPr>
                <w:sz w:val="26"/>
                <w:szCs w:val="26"/>
              </w:rPr>
              <w:t>1038</w:t>
            </w:r>
          </w:p>
        </w:tc>
        <w:tc>
          <w:tcPr>
            <w:tcW w:w="2131" w:type="pct"/>
            <w:vAlign w:val="center"/>
            <w:hideMark/>
          </w:tcPr>
          <w:p w14:paraId="34EC79E0" w14:textId="77777777" w:rsidR="003C3B1D" w:rsidRPr="0056171F" w:rsidRDefault="003C3B1D" w:rsidP="00DE6BFA">
            <w:pPr>
              <w:spacing w:before="0" w:line="240" w:lineRule="auto"/>
              <w:jc w:val="left"/>
              <w:rPr>
                <w:sz w:val="26"/>
                <w:szCs w:val="26"/>
              </w:rPr>
            </w:pPr>
            <w:r w:rsidRPr="0056171F">
              <w:rPr>
                <w:sz w:val="26"/>
                <w:szCs w:val="26"/>
              </w:rPr>
              <w:t>Tiếp nhận tin báo nghi vấn vi phạm đã gửi</w:t>
            </w:r>
          </w:p>
        </w:tc>
        <w:tc>
          <w:tcPr>
            <w:tcW w:w="1611" w:type="pct"/>
            <w:vAlign w:val="center"/>
            <w:hideMark/>
          </w:tcPr>
          <w:p w14:paraId="6F0C4C0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CEB27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129983" w14:textId="77777777" w:rsidTr="00DE6BFA">
        <w:trPr>
          <w:trHeight w:val="672"/>
        </w:trPr>
        <w:tc>
          <w:tcPr>
            <w:tcW w:w="526" w:type="pct"/>
            <w:vAlign w:val="center"/>
            <w:hideMark/>
          </w:tcPr>
          <w:p w14:paraId="16BDAE01" w14:textId="77777777" w:rsidR="003C3B1D" w:rsidRPr="0056171F" w:rsidRDefault="003C3B1D" w:rsidP="00DE6BFA">
            <w:pPr>
              <w:spacing w:before="0" w:line="240" w:lineRule="auto"/>
              <w:jc w:val="center"/>
              <w:rPr>
                <w:b/>
                <w:bCs/>
                <w:sz w:val="26"/>
                <w:szCs w:val="26"/>
              </w:rPr>
            </w:pPr>
            <w:r w:rsidRPr="0056171F">
              <w:rPr>
                <w:b/>
                <w:bCs/>
                <w:sz w:val="26"/>
                <w:szCs w:val="26"/>
              </w:rPr>
              <w:t xml:space="preserve"> PHẦN III </w:t>
            </w:r>
          </w:p>
        </w:tc>
        <w:tc>
          <w:tcPr>
            <w:tcW w:w="2131" w:type="pct"/>
            <w:vAlign w:val="center"/>
            <w:hideMark/>
          </w:tcPr>
          <w:p w14:paraId="05C9183C" w14:textId="77777777" w:rsidR="003C3B1D" w:rsidRPr="0056171F" w:rsidRDefault="003C3B1D" w:rsidP="00DE6BFA">
            <w:pPr>
              <w:spacing w:before="0" w:line="240" w:lineRule="auto"/>
              <w:jc w:val="left"/>
              <w:rPr>
                <w:b/>
                <w:bCs/>
                <w:sz w:val="26"/>
                <w:szCs w:val="26"/>
              </w:rPr>
            </w:pPr>
            <w:r w:rsidRPr="0056171F">
              <w:rPr>
                <w:b/>
                <w:bCs/>
                <w:sz w:val="26"/>
                <w:szCs w:val="26"/>
              </w:rPr>
              <w:t xml:space="preserve"> ỨNG DỤNG AI PHÂN TÍCH, DỰ BÁO, CẢNH BÁO</w:t>
            </w:r>
          </w:p>
        </w:tc>
        <w:tc>
          <w:tcPr>
            <w:tcW w:w="1611" w:type="pct"/>
            <w:vAlign w:val="center"/>
            <w:hideMark/>
          </w:tcPr>
          <w:p w14:paraId="0EB36E4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49B0B71" w14:textId="77777777" w:rsidR="003C3B1D" w:rsidRPr="0056171F" w:rsidRDefault="003C3B1D" w:rsidP="00DE6BFA">
            <w:pPr>
              <w:spacing w:before="0" w:line="240" w:lineRule="auto"/>
              <w:jc w:val="left"/>
              <w:rPr>
                <w:b/>
                <w:bCs/>
                <w:sz w:val="26"/>
                <w:szCs w:val="26"/>
              </w:rPr>
            </w:pPr>
          </w:p>
        </w:tc>
      </w:tr>
      <w:tr w:rsidR="003C3B1D" w:rsidRPr="0056171F" w14:paraId="6A3EABFF" w14:textId="77777777" w:rsidTr="00DE6BFA">
        <w:trPr>
          <w:trHeight w:val="348"/>
        </w:trPr>
        <w:tc>
          <w:tcPr>
            <w:tcW w:w="526" w:type="pct"/>
            <w:vAlign w:val="center"/>
            <w:hideMark/>
          </w:tcPr>
          <w:p w14:paraId="3397F78E" w14:textId="77777777" w:rsidR="003C3B1D" w:rsidRPr="0056171F" w:rsidRDefault="003C3B1D" w:rsidP="00DE6BFA">
            <w:pPr>
              <w:spacing w:before="0" w:line="240" w:lineRule="auto"/>
              <w:jc w:val="center"/>
              <w:rPr>
                <w:b/>
                <w:bCs/>
                <w:sz w:val="26"/>
                <w:szCs w:val="26"/>
              </w:rPr>
            </w:pPr>
            <w:r w:rsidRPr="0056171F">
              <w:rPr>
                <w:b/>
                <w:bCs/>
                <w:sz w:val="26"/>
                <w:szCs w:val="26"/>
              </w:rPr>
              <w:t xml:space="preserve"> A </w:t>
            </w:r>
          </w:p>
        </w:tc>
        <w:tc>
          <w:tcPr>
            <w:tcW w:w="2131" w:type="pct"/>
            <w:vAlign w:val="center"/>
            <w:hideMark/>
          </w:tcPr>
          <w:p w14:paraId="6800C891" w14:textId="77777777" w:rsidR="003C3B1D" w:rsidRPr="0056171F" w:rsidRDefault="003C3B1D" w:rsidP="00DE6BFA">
            <w:pPr>
              <w:spacing w:before="0" w:line="240" w:lineRule="auto"/>
              <w:jc w:val="left"/>
              <w:rPr>
                <w:b/>
                <w:bCs/>
                <w:sz w:val="26"/>
                <w:szCs w:val="26"/>
              </w:rPr>
            </w:pPr>
            <w:r w:rsidRPr="0056171F">
              <w:rPr>
                <w:b/>
                <w:bCs/>
                <w:sz w:val="26"/>
                <w:szCs w:val="26"/>
              </w:rPr>
              <w:t>ỨNG DỤNG AI PHÂN TÍCH, DỰ BÁO, CẢNH BÁO</w:t>
            </w:r>
          </w:p>
        </w:tc>
        <w:tc>
          <w:tcPr>
            <w:tcW w:w="1611" w:type="pct"/>
            <w:vAlign w:val="center"/>
            <w:hideMark/>
          </w:tcPr>
          <w:p w14:paraId="011B558C" w14:textId="77777777" w:rsidR="003C3B1D" w:rsidRPr="0056171F" w:rsidRDefault="003C3B1D" w:rsidP="00DE6BFA">
            <w:pPr>
              <w:spacing w:before="0" w:line="240" w:lineRule="auto"/>
              <w:jc w:val="left"/>
              <w:rPr>
                <w:b/>
                <w:bCs/>
                <w:sz w:val="26"/>
                <w:szCs w:val="26"/>
              </w:rPr>
            </w:pPr>
            <w:r w:rsidRPr="0056171F">
              <w:rPr>
                <w:b/>
                <w:bCs/>
                <w:sz w:val="26"/>
                <w:szCs w:val="26"/>
              </w:rPr>
              <w:t>Chờ bổ sung</w:t>
            </w:r>
          </w:p>
        </w:tc>
        <w:tc>
          <w:tcPr>
            <w:tcW w:w="732" w:type="pct"/>
            <w:vAlign w:val="center"/>
            <w:hideMark/>
          </w:tcPr>
          <w:p w14:paraId="10AD7A6F" w14:textId="77777777" w:rsidR="003C3B1D" w:rsidRPr="0056171F" w:rsidRDefault="003C3B1D" w:rsidP="00DE6BFA">
            <w:pPr>
              <w:spacing w:before="0" w:line="240" w:lineRule="auto"/>
              <w:jc w:val="left"/>
              <w:rPr>
                <w:b/>
                <w:bCs/>
                <w:sz w:val="26"/>
                <w:szCs w:val="26"/>
              </w:rPr>
            </w:pPr>
          </w:p>
        </w:tc>
      </w:tr>
      <w:tr w:rsidR="003C3B1D" w:rsidRPr="0056171F" w14:paraId="66CF43CD" w14:textId="77777777" w:rsidTr="00DE6BFA">
        <w:trPr>
          <w:trHeight w:val="348"/>
        </w:trPr>
        <w:tc>
          <w:tcPr>
            <w:tcW w:w="526" w:type="pct"/>
            <w:vAlign w:val="center"/>
            <w:hideMark/>
          </w:tcPr>
          <w:p w14:paraId="01593968"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56FC0BD1" w14:textId="77777777" w:rsidR="003C3B1D" w:rsidRPr="0056171F" w:rsidRDefault="003C3B1D" w:rsidP="00DE6BFA">
            <w:pPr>
              <w:spacing w:before="0" w:line="240" w:lineRule="auto"/>
              <w:jc w:val="left"/>
              <w:rPr>
                <w:b/>
                <w:bCs/>
                <w:sz w:val="26"/>
                <w:szCs w:val="26"/>
              </w:rPr>
            </w:pPr>
            <w:r w:rsidRPr="0056171F">
              <w:rPr>
                <w:b/>
                <w:bCs/>
                <w:sz w:val="26"/>
                <w:szCs w:val="26"/>
              </w:rPr>
              <w:t>Phát hiện bất thường, dự báo, cảnh báo</w:t>
            </w:r>
          </w:p>
        </w:tc>
        <w:tc>
          <w:tcPr>
            <w:tcW w:w="1611" w:type="pct"/>
            <w:vAlign w:val="center"/>
            <w:hideMark/>
          </w:tcPr>
          <w:p w14:paraId="1E5E443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16CD25F" w14:textId="77777777" w:rsidR="003C3B1D" w:rsidRPr="0056171F" w:rsidRDefault="003C3B1D" w:rsidP="00DE6BFA">
            <w:pPr>
              <w:spacing w:before="0" w:line="240" w:lineRule="auto"/>
              <w:jc w:val="left"/>
              <w:rPr>
                <w:b/>
                <w:bCs/>
                <w:sz w:val="26"/>
                <w:szCs w:val="26"/>
              </w:rPr>
            </w:pPr>
          </w:p>
        </w:tc>
      </w:tr>
      <w:tr w:rsidR="003C3B1D" w:rsidRPr="0056171F" w14:paraId="6D14ACF8" w14:textId="77777777" w:rsidTr="00DE6BFA">
        <w:trPr>
          <w:trHeight w:val="348"/>
        </w:trPr>
        <w:tc>
          <w:tcPr>
            <w:tcW w:w="526" w:type="pct"/>
            <w:vAlign w:val="center"/>
            <w:hideMark/>
          </w:tcPr>
          <w:p w14:paraId="3868FFA4" w14:textId="77777777" w:rsidR="003C3B1D" w:rsidRPr="0056171F" w:rsidRDefault="003C3B1D" w:rsidP="00DE6BFA">
            <w:pPr>
              <w:spacing w:before="0" w:line="240" w:lineRule="auto"/>
              <w:jc w:val="center"/>
              <w:rPr>
                <w:b/>
                <w:bCs/>
                <w:sz w:val="26"/>
                <w:szCs w:val="26"/>
              </w:rPr>
            </w:pPr>
            <w:r w:rsidRPr="0056171F">
              <w:rPr>
                <w:b/>
                <w:bCs/>
                <w:sz w:val="26"/>
                <w:szCs w:val="26"/>
              </w:rPr>
              <w:t xml:space="preserve"> B </w:t>
            </w:r>
          </w:p>
        </w:tc>
        <w:tc>
          <w:tcPr>
            <w:tcW w:w="2131" w:type="pct"/>
            <w:vAlign w:val="center"/>
            <w:hideMark/>
          </w:tcPr>
          <w:p w14:paraId="2F240D32" w14:textId="77777777" w:rsidR="003C3B1D" w:rsidRPr="0056171F" w:rsidRDefault="003C3B1D" w:rsidP="00DE6BFA">
            <w:pPr>
              <w:spacing w:before="0" w:line="240" w:lineRule="auto"/>
              <w:jc w:val="left"/>
              <w:rPr>
                <w:b/>
                <w:bCs/>
                <w:sz w:val="26"/>
                <w:szCs w:val="26"/>
              </w:rPr>
            </w:pPr>
            <w:r w:rsidRPr="0056171F">
              <w:rPr>
                <w:b/>
                <w:bCs/>
                <w:sz w:val="26"/>
                <w:szCs w:val="26"/>
              </w:rPr>
              <w:t>QUẢN LÝ, ĐÀO TẠO MÔ HÌNH AI</w:t>
            </w:r>
          </w:p>
        </w:tc>
        <w:tc>
          <w:tcPr>
            <w:tcW w:w="1611" w:type="pct"/>
            <w:vAlign w:val="center"/>
            <w:hideMark/>
          </w:tcPr>
          <w:p w14:paraId="151B101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A45A696" w14:textId="77777777" w:rsidR="003C3B1D" w:rsidRPr="0056171F" w:rsidRDefault="003C3B1D" w:rsidP="00DE6BFA">
            <w:pPr>
              <w:spacing w:before="0" w:line="240" w:lineRule="auto"/>
              <w:jc w:val="left"/>
              <w:rPr>
                <w:b/>
                <w:bCs/>
                <w:sz w:val="26"/>
                <w:szCs w:val="26"/>
              </w:rPr>
            </w:pPr>
          </w:p>
        </w:tc>
      </w:tr>
      <w:tr w:rsidR="003C3B1D" w:rsidRPr="0056171F" w14:paraId="142BC66A" w14:textId="77777777" w:rsidTr="00DE6BFA">
        <w:trPr>
          <w:trHeight w:val="336"/>
        </w:trPr>
        <w:tc>
          <w:tcPr>
            <w:tcW w:w="526" w:type="pct"/>
            <w:vAlign w:val="center"/>
            <w:hideMark/>
          </w:tcPr>
          <w:p w14:paraId="4D3C9630"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285A7F17" w14:textId="77777777" w:rsidR="003C3B1D" w:rsidRPr="0056171F" w:rsidRDefault="003C3B1D" w:rsidP="00DE6BFA">
            <w:pPr>
              <w:spacing w:before="0" w:line="240" w:lineRule="auto"/>
              <w:jc w:val="left"/>
              <w:rPr>
                <w:b/>
                <w:bCs/>
                <w:sz w:val="26"/>
                <w:szCs w:val="26"/>
              </w:rPr>
            </w:pPr>
            <w:r w:rsidRPr="0056171F">
              <w:rPr>
                <w:b/>
                <w:bCs/>
                <w:sz w:val="26"/>
                <w:szCs w:val="26"/>
              </w:rPr>
              <w:t>Quản lý thí nghiệm</w:t>
            </w:r>
          </w:p>
        </w:tc>
        <w:tc>
          <w:tcPr>
            <w:tcW w:w="1611" w:type="pct"/>
            <w:vAlign w:val="center"/>
            <w:hideMark/>
          </w:tcPr>
          <w:p w14:paraId="32CA4C0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5D47F7E" w14:textId="77777777" w:rsidR="003C3B1D" w:rsidRPr="0056171F" w:rsidRDefault="003C3B1D" w:rsidP="00DE6BFA">
            <w:pPr>
              <w:spacing w:before="0" w:line="240" w:lineRule="auto"/>
              <w:jc w:val="left"/>
              <w:rPr>
                <w:b/>
                <w:bCs/>
                <w:sz w:val="26"/>
                <w:szCs w:val="26"/>
              </w:rPr>
            </w:pPr>
          </w:p>
        </w:tc>
      </w:tr>
      <w:tr w:rsidR="003C3B1D" w:rsidRPr="0056171F" w14:paraId="70B0C15A" w14:textId="77777777" w:rsidTr="00DE6BFA">
        <w:trPr>
          <w:trHeight w:val="336"/>
        </w:trPr>
        <w:tc>
          <w:tcPr>
            <w:tcW w:w="526" w:type="pct"/>
            <w:vAlign w:val="center"/>
            <w:hideMark/>
          </w:tcPr>
          <w:p w14:paraId="6E67887A" w14:textId="77777777" w:rsidR="003C3B1D" w:rsidRPr="0056171F" w:rsidRDefault="003C3B1D" w:rsidP="00DE6BFA">
            <w:pPr>
              <w:spacing w:before="0" w:line="240" w:lineRule="auto"/>
              <w:jc w:val="center"/>
              <w:rPr>
                <w:sz w:val="26"/>
                <w:szCs w:val="26"/>
              </w:rPr>
            </w:pPr>
            <w:r w:rsidRPr="0056171F">
              <w:rPr>
                <w:sz w:val="26"/>
                <w:szCs w:val="26"/>
              </w:rPr>
              <w:t>1039</w:t>
            </w:r>
          </w:p>
        </w:tc>
        <w:tc>
          <w:tcPr>
            <w:tcW w:w="2131" w:type="pct"/>
            <w:vAlign w:val="center"/>
            <w:hideMark/>
          </w:tcPr>
          <w:p w14:paraId="14EBA476" w14:textId="77777777" w:rsidR="003C3B1D" w:rsidRPr="0056171F" w:rsidRDefault="003C3B1D" w:rsidP="00DE6BFA">
            <w:pPr>
              <w:spacing w:before="0" w:line="240" w:lineRule="auto"/>
              <w:jc w:val="left"/>
              <w:rPr>
                <w:sz w:val="26"/>
                <w:szCs w:val="26"/>
              </w:rPr>
            </w:pPr>
            <w:r w:rsidRPr="0056171F">
              <w:rPr>
                <w:sz w:val="26"/>
                <w:szCs w:val="26"/>
              </w:rPr>
              <w:t>Tạo mới thí nghiệm</w:t>
            </w:r>
          </w:p>
        </w:tc>
        <w:tc>
          <w:tcPr>
            <w:tcW w:w="1611" w:type="pct"/>
            <w:vAlign w:val="center"/>
            <w:hideMark/>
          </w:tcPr>
          <w:p w14:paraId="2F110B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BEC3B6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F7EAD18" w14:textId="77777777" w:rsidTr="00DE6BFA">
        <w:trPr>
          <w:trHeight w:val="336"/>
        </w:trPr>
        <w:tc>
          <w:tcPr>
            <w:tcW w:w="526" w:type="pct"/>
            <w:vAlign w:val="center"/>
            <w:hideMark/>
          </w:tcPr>
          <w:p w14:paraId="47F68418" w14:textId="77777777" w:rsidR="003C3B1D" w:rsidRPr="0056171F" w:rsidRDefault="003C3B1D" w:rsidP="00DE6BFA">
            <w:pPr>
              <w:spacing w:before="0" w:line="240" w:lineRule="auto"/>
              <w:jc w:val="center"/>
              <w:rPr>
                <w:sz w:val="26"/>
                <w:szCs w:val="26"/>
              </w:rPr>
            </w:pPr>
            <w:r w:rsidRPr="0056171F">
              <w:rPr>
                <w:sz w:val="26"/>
                <w:szCs w:val="26"/>
              </w:rPr>
              <w:t>1040</w:t>
            </w:r>
          </w:p>
        </w:tc>
        <w:tc>
          <w:tcPr>
            <w:tcW w:w="2131" w:type="pct"/>
            <w:vAlign w:val="center"/>
            <w:hideMark/>
          </w:tcPr>
          <w:p w14:paraId="573663DC" w14:textId="77777777" w:rsidR="003C3B1D" w:rsidRPr="0056171F" w:rsidRDefault="003C3B1D" w:rsidP="00DE6BFA">
            <w:pPr>
              <w:spacing w:before="0" w:line="240" w:lineRule="auto"/>
              <w:jc w:val="left"/>
              <w:rPr>
                <w:sz w:val="26"/>
                <w:szCs w:val="26"/>
              </w:rPr>
            </w:pPr>
            <w:r w:rsidRPr="0056171F">
              <w:rPr>
                <w:sz w:val="26"/>
                <w:szCs w:val="26"/>
              </w:rPr>
              <w:t>Tra cứu thí nghiệm</w:t>
            </w:r>
          </w:p>
        </w:tc>
        <w:tc>
          <w:tcPr>
            <w:tcW w:w="1611" w:type="pct"/>
            <w:vAlign w:val="center"/>
            <w:hideMark/>
          </w:tcPr>
          <w:p w14:paraId="5CA1D24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70CC21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709BA3" w14:textId="77777777" w:rsidTr="00DE6BFA">
        <w:trPr>
          <w:trHeight w:val="336"/>
        </w:trPr>
        <w:tc>
          <w:tcPr>
            <w:tcW w:w="526" w:type="pct"/>
            <w:vAlign w:val="center"/>
            <w:hideMark/>
          </w:tcPr>
          <w:p w14:paraId="49C34929" w14:textId="77777777" w:rsidR="003C3B1D" w:rsidRPr="0056171F" w:rsidRDefault="003C3B1D" w:rsidP="00DE6BFA">
            <w:pPr>
              <w:spacing w:before="0" w:line="240" w:lineRule="auto"/>
              <w:jc w:val="center"/>
              <w:rPr>
                <w:sz w:val="26"/>
                <w:szCs w:val="26"/>
              </w:rPr>
            </w:pPr>
            <w:r w:rsidRPr="0056171F">
              <w:rPr>
                <w:sz w:val="26"/>
                <w:szCs w:val="26"/>
              </w:rPr>
              <w:t>1041</w:t>
            </w:r>
          </w:p>
        </w:tc>
        <w:tc>
          <w:tcPr>
            <w:tcW w:w="2131" w:type="pct"/>
            <w:vAlign w:val="center"/>
            <w:hideMark/>
          </w:tcPr>
          <w:p w14:paraId="63DA82C2" w14:textId="77777777" w:rsidR="003C3B1D" w:rsidRPr="0056171F" w:rsidRDefault="003C3B1D" w:rsidP="00DE6BFA">
            <w:pPr>
              <w:spacing w:before="0" w:line="240" w:lineRule="auto"/>
              <w:jc w:val="left"/>
              <w:rPr>
                <w:sz w:val="26"/>
                <w:szCs w:val="26"/>
              </w:rPr>
            </w:pPr>
            <w:r w:rsidRPr="0056171F">
              <w:rPr>
                <w:sz w:val="26"/>
                <w:szCs w:val="26"/>
              </w:rPr>
              <w:t>Xoá thí nghiệm</w:t>
            </w:r>
          </w:p>
        </w:tc>
        <w:tc>
          <w:tcPr>
            <w:tcW w:w="1611" w:type="pct"/>
            <w:vAlign w:val="center"/>
            <w:hideMark/>
          </w:tcPr>
          <w:p w14:paraId="50D736A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B5866E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E369A7" w14:textId="77777777" w:rsidTr="00DE6BFA">
        <w:trPr>
          <w:trHeight w:val="336"/>
        </w:trPr>
        <w:tc>
          <w:tcPr>
            <w:tcW w:w="526" w:type="pct"/>
            <w:vAlign w:val="center"/>
            <w:hideMark/>
          </w:tcPr>
          <w:p w14:paraId="300F8F76" w14:textId="77777777" w:rsidR="003C3B1D" w:rsidRPr="0056171F" w:rsidRDefault="003C3B1D" w:rsidP="00DE6BFA">
            <w:pPr>
              <w:spacing w:before="0" w:line="240" w:lineRule="auto"/>
              <w:jc w:val="center"/>
              <w:rPr>
                <w:sz w:val="26"/>
                <w:szCs w:val="26"/>
              </w:rPr>
            </w:pPr>
            <w:r w:rsidRPr="0056171F">
              <w:rPr>
                <w:sz w:val="26"/>
                <w:szCs w:val="26"/>
              </w:rPr>
              <w:t>1042</w:t>
            </w:r>
          </w:p>
        </w:tc>
        <w:tc>
          <w:tcPr>
            <w:tcW w:w="2131" w:type="pct"/>
            <w:vAlign w:val="center"/>
            <w:hideMark/>
          </w:tcPr>
          <w:p w14:paraId="5FFF7423" w14:textId="77777777" w:rsidR="003C3B1D" w:rsidRPr="0056171F" w:rsidRDefault="003C3B1D" w:rsidP="00DE6BFA">
            <w:pPr>
              <w:spacing w:before="0" w:line="240" w:lineRule="auto"/>
              <w:jc w:val="left"/>
              <w:rPr>
                <w:sz w:val="26"/>
                <w:szCs w:val="26"/>
              </w:rPr>
            </w:pPr>
            <w:r w:rsidRPr="0056171F">
              <w:rPr>
                <w:sz w:val="26"/>
                <w:szCs w:val="26"/>
              </w:rPr>
              <w:t>Tạm dừng thí nghiệm</w:t>
            </w:r>
          </w:p>
        </w:tc>
        <w:tc>
          <w:tcPr>
            <w:tcW w:w="1611" w:type="pct"/>
            <w:vAlign w:val="center"/>
            <w:hideMark/>
          </w:tcPr>
          <w:p w14:paraId="66174D7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0488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3DA9F9" w14:textId="77777777" w:rsidTr="00DE6BFA">
        <w:trPr>
          <w:trHeight w:val="336"/>
        </w:trPr>
        <w:tc>
          <w:tcPr>
            <w:tcW w:w="526" w:type="pct"/>
            <w:vAlign w:val="center"/>
            <w:hideMark/>
          </w:tcPr>
          <w:p w14:paraId="76592832" w14:textId="77777777" w:rsidR="003C3B1D" w:rsidRPr="0056171F" w:rsidRDefault="003C3B1D" w:rsidP="00DE6BFA">
            <w:pPr>
              <w:spacing w:before="0" w:line="240" w:lineRule="auto"/>
              <w:jc w:val="center"/>
              <w:rPr>
                <w:sz w:val="26"/>
                <w:szCs w:val="26"/>
              </w:rPr>
            </w:pPr>
            <w:r w:rsidRPr="0056171F">
              <w:rPr>
                <w:sz w:val="26"/>
                <w:szCs w:val="26"/>
              </w:rPr>
              <w:t>1043</w:t>
            </w:r>
          </w:p>
        </w:tc>
        <w:tc>
          <w:tcPr>
            <w:tcW w:w="2131" w:type="pct"/>
            <w:vAlign w:val="center"/>
            <w:hideMark/>
          </w:tcPr>
          <w:p w14:paraId="5568022B" w14:textId="77777777" w:rsidR="003C3B1D" w:rsidRPr="0056171F" w:rsidRDefault="003C3B1D" w:rsidP="00DE6BFA">
            <w:pPr>
              <w:spacing w:before="0" w:line="240" w:lineRule="auto"/>
              <w:jc w:val="left"/>
              <w:rPr>
                <w:sz w:val="26"/>
                <w:szCs w:val="26"/>
              </w:rPr>
            </w:pPr>
            <w:r w:rsidRPr="0056171F">
              <w:rPr>
                <w:sz w:val="26"/>
                <w:szCs w:val="26"/>
              </w:rPr>
              <w:t>Sao chép thí nghiệm</w:t>
            </w:r>
          </w:p>
        </w:tc>
        <w:tc>
          <w:tcPr>
            <w:tcW w:w="1611" w:type="pct"/>
            <w:vAlign w:val="center"/>
            <w:hideMark/>
          </w:tcPr>
          <w:p w14:paraId="12281D2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F2A8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417DC8" w14:textId="77777777" w:rsidTr="00DE6BFA">
        <w:trPr>
          <w:trHeight w:val="336"/>
        </w:trPr>
        <w:tc>
          <w:tcPr>
            <w:tcW w:w="526" w:type="pct"/>
            <w:vAlign w:val="center"/>
            <w:hideMark/>
          </w:tcPr>
          <w:p w14:paraId="0FAE86FB" w14:textId="77777777" w:rsidR="003C3B1D" w:rsidRPr="0056171F" w:rsidRDefault="003C3B1D" w:rsidP="00DE6BFA">
            <w:pPr>
              <w:spacing w:before="0" w:line="240" w:lineRule="auto"/>
              <w:jc w:val="center"/>
              <w:rPr>
                <w:sz w:val="26"/>
                <w:szCs w:val="26"/>
              </w:rPr>
            </w:pPr>
            <w:r w:rsidRPr="0056171F">
              <w:rPr>
                <w:sz w:val="26"/>
                <w:szCs w:val="26"/>
              </w:rPr>
              <w:t>1044</w:t>
            </w:r>
          </w:p>
        </w:tc>
        <w:tc>
          <w:tcPr>
            <w:tcW w:w="2131" w:type="pct"/>
            <w:vAlign w:val="center"/>
            <w:hideMark/>
          </w:tcPr>
          <w:p w14:paraId="357D16A3" w14:textId="77777777" w:rsidR="003C3B1D" w:rsidRPr="0056171F" w:rsidRDefault="003C3B1D" w:rsidP="00DE6BFA">
            <w:pPr>
              <w:spacing w:before="0" w:line="240" w:lineRule="auto"/>
              <w:jc w:val="left"/>
              <w:rPr>
                <w:sz w:val="26"/>
                <w:szCs w:val="26"/>
              </w:rPr>
            </w:pPr>
            <w:r w:rsidRPr="0056171F">
              <w:rPr>
                <w:sz w:val="26"/>
                <w:szCs w:val="26"/>
              </w:rPr>
              <w:t>Xem chi tiết thuật toán tương ứng</w:t>
            </w:r>
          </w:p>
        </w:tc>
        <w:tc>
          <w:tcPr>
            <w:tcW w:w="1611" w:type="pct"/>
            <w:vAlign w:val="center"/>
            <w:hideMark/>
          </w:tcPr>
          <w:p w14:paraId="1ADA41A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216A19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B21437" w14:textId="77777777" w:rsidTr="00DE6BFA">
        <w:trPr>
          <w:trHeight w:val="336"/>
        </w:trPr>
        <w:tc>
          <w:tcPr>
            <w:tcW w:w="526" w:type="pct"/>
            <w:vAlign w:val="center"/>
            <w:hideMark/>
          </w:tcPr>
          <w:p w14:paraId="60836BBF"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2CC97599" w14:textId="77777777" w:rsidR="003C3B1D" w:rsidRPr="0056171F" w:rsidRDefault="003C3B1D" w:rsidP="00DE6BFA">
            <w:pPr>
              <w:spacing w:before="0" w:line="240" w:lineRule="auto"/>
              <w:jc w:val="left"/>
              <w:rPr>
                <w:b/>
                <w:bCs/>
                <w:sz w:val="26"/>
                <w:szCs w:val="26"/>
              </w:rPr>
            </w:pPr>
            <w:r w:rsidRPr="0056171F">
              <w:rPr>
                <w:b/>
                <w:bCs/>
                <w:sz w:val="26"/>
                <w:szCs w:val="26"/>
              </w:rPr>
              <w:t>Quản lý mô hình</w:t>
            </w:r>
          </w:p>
        </w:tc>
        <w:tc>
          <w:tcPr>
            <w:tcW w:w="1611" w:type="pct"/>
            <w:vAlign w:val="center"/>
            <w:hideMark/>
          </w:tcPr>
          <w:p w14:paraId="47B1480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725C98D" w14:textId="77777777" w:rsidR="003C3B1D" w:rsidRPr="0056171F" w:rsidRDefault="003C3B1D" w:rsidP="00DE6BFA">
            <w:pPr>
              <w:spacing w:before="0" w:line="240" w:lineRule="auto"/>
              <w:jc w:val="left"/>
              <w:rPr>
                <w:b/>
                <w:bCs/>
                <w:sz w:val="26"/>
                <w:szCs w:val="26"/>
              </w:rPr>
            </w:pPr>
          </w:p>
        </w:tc>
      </w:tr>
      <w:tr w:rsidR="003C3B1D" w:rsidRPr="0056171F" w14:paraId="6D18CBBE" w14:textId="77777777" w:rsidTr="00DE6BFA">
        <w:trPr>
          <w:trHeight w:val="336"/>
        </w:trPr>
        <w:tc>
          <w:tcPr>
            <w:tcW w:w="526" w:type="pct"/>
            <w:vAlign w:val="center"/>
            <w:hideMark/>
          </w:tcPr>
          <w:p w14:paraId="6DBE74B1" w14:textId="77777777" w:rsidR="003C3B1D" w:rsidRPr="0056171F" w:rsidRDefault="003C3B1D" w:rsidP="00DE6BFA">
            <w:pPr>
              <w:spacing w:before="0" w:line="240" w:lineRule="auto"/>
              <w:jc w:val="center"/>
              <w:rPr>
                <w:sz w:val="26"/>
                <w:szCs w:val="26"/>
              </w:rPr>
            </w:pPr>
            <w:r w:rsidRPr="0056171F">
              <w:rPr>
                <w:sz w:val="26"/>
                <w:szCs w:val="26"/>
              </w:rPr>
              <w:t>1045</w:t>
            </w:r>
          </w:p>
        </w:tc>
        <w:tc>
          <w:tcPr>
            <w:tcW w:w="2131" w:type="pct"/>
            <w:vAlign w:val="center"/>
            <w:hideMark/>
          </w:tcPr>
          <w:p w14:paraId="3E8FAE1A" w14:textId="77777777" w:rsidR="003C3B1D" w:rsidRPr="0056171F" w:rsidRDefault="003C3B1D" w:rsidP="00DE6BFA">
            <w:pPr>
              <w:spacing w:before="0" w:line="240" w:lineRule="auto"/>
              <w:jc w:val="left"/>
              <w:rPr>
                <w:sz w:val="26"/>
                <w:szCs w:val="26"/>
              </w:rPr>
            </w:pPr>
            <w:r w:rsidRPr="0056171F">
              <w:rPr>
                <w:sz w:val="26"/>
                <w:szCs w:val="26"/>
              </w:rPr>
              <w:t>Đăng ký mô hình</w:t>
            </w:r>
          </w:p>
        </w:tc>
        <w:tc>
          <w:tcPr>
            <w:tcW w:w="1611" w:type="pct"/>
            <w:vAlign w:val="center"/>
            <w:hideMark/>
          </w:tcPr>
          <w:p w14:paraId="2916E2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F863C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C92C3C" w14:textId="77777777" w:rsidTr="00DE6BFA">
        <w:trPr>
          <w:trHeight w:val="336"/>
        </w:trPr>
        <w:tc>
          <w:tcPr>
            <w:tcW w:w="526" w:type="pct"/>
            <w:vAlign w:val="center"/>
            <w:hideMark/>
          </w:tcPr>
          <w:p w14:paraId="6B4D1B00" w14:textId="77777777" w:rsidR="003C3B1D" w:rsidRPr="0056171F" w:rsidRDefault="003C3B1D" w:rsidP="00DE6BFA">
            <w:pPr>
              <w:spacing w:before="0" w:line="240" w:lineRule="auto"/>
              <w:jc w:val="center"/>
              <w:rPr>
                <w:sz w:val="26"/>
                <w:szCs w:val="26"/>
              </w:rPr>
            </w:pPr>
            <w:r w:rsidRPr="0056171F">
              <w:rPr>
                <w:sz w:val="26"/>
                <w:szCs w:val="26"/>
              </w:rPr>
              <w:t>1046</w:t>
            </w:r>
          </w:p>
        </w:tc>
        <w:tc>
          <w:tcPr>
            <w:tcW w:w="2131" w:type="pct"/>
            <w:vAlign w:val="center"/>
            <w:hideMark/>
          </w:tcPr>
          <w:p w14:paraId="0811CD42" w14:textId="77777777" w:rsidR="003C3B1D" w:rsidRPr="0056171F" w:rsidRDefault="003C3B1D" w:rsidP="00DE6BFA">
            <w:pPr>
              <w:spacing w:before="0" w:line="240" w:lineRule="auto"/>
              <w:jc w:val="left"/>
              <w:rPr>
                <w:sz w:val="26"/>
                <w:szCs w:val="26"/>
              </w:rPr>
            </w:pPr>
            <w:r w:rsidRPr="0056171F">
              <w:rPr>
                <w:sz w:val="26"/>
                <w:szCs w:val="26"/>
              </w:rPr>
              <w:t>Xoá mô hình</w:t>
            </w:r>
          </w:p>
        </w:tc>
        <w:tc>
          <w:tcPr>
            <w:tcW w:w="1611" w:type="pct"/>
            <w:vAlign w:val="center"/>
            <w:hideMark/>
          </w:tcPr>
          <w:p w14:paraId="2DFC130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71BF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C64A4F" w14:textId="77777777" w:rsidTr="00DE6BFA">
        <w:trPr>
          <w:trHeight w:val="336"/>
        </w:trPr>
        <w:tc>
          <w:tcPr>
            <w:tcW w:w="526" w:type="pct"/>
            <w:vAlign w:val="center"/>
            <w:hideMark/>
          </w:tcPr>
          <w:p w14:paraId="18B2D4C3" w14:textId="77777777" w:rsidR="003C3B1D" w:rsidRPr="0056171F" w:rsidRDefault="003C3B1D" w:rsidP="00DE6BFA">
            <w:pPr>
              <w:spacing w:before="0" w:line="240" w:lineRule="auto"/>
              <w:jc w:val="center"/>
              <w:rPr>
                <w:sz w:val="26"/>
                <w:szCs w:val="26"/>
              </w:rPr>
            </w:pPr>
            <w:r w:rsidRPr="0056171F">
              <w:rPr>
                <w:sz w:val="26"/>
                <w:szCs w:val="26"/>
              </w:rPr>
              <w:t>1047</w:t>
            </w:r>
          </w:p>
        </w:tc>
        <w:tc>
          <w:tcPr>
            <w:tcW w:w="2131" w:type="pct"/>
            <w:vAlign w:val="center"/>
            <w:hideMark/>
          </w:tcPr>
          <w:p w14:paraId="1F9903F3" w14:textId="77777777" w:rsidR="003C3B1D" w:rsidRPr="0056171F" w:rsidRDefault="003C3B1D" w:rsidP="00DE6BFA">
            <w:pPr>
              <w:spacing w:before="0" w:line="240" w:lineRule="auto"/>
              <w:jc w:val="left"/>
              <w:rPr>
                <w:sz w:val="26"/>
                <w:szCs w:val="26"/>
              </w:rPr>
            </w:pPr>
            <w:r w:rsidRPr="0056171F">
              <w:rPr>
                <w:sz w:val="26"/>
                <w:szCs w:val="26"/>
              </w:rPr>
              <w:t>Xem danh sách mô hình đã đăng ký</w:t>
            </w:r>
          </w:p>
        </w:tc>
        <w:tc>
          <w:tcPr>
            <w:tcW w:w="1611" w:type="pct"/>
            <w:vAlign w:val="center"/>
            <w:hideMark/>
          </w:tcPr>
          <w:p w14:paraId="4C39433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D468D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3D4E45" w14:textId="77777777" w:rsidTr="00DE6BFA">
        <w:trPr>
          <w:trHeight w:val="336"/>
        </w:trPr>
        <w:tc>
          <w:tcPr>
            <w:tcW w:w="526" w:type="pct"/>
            <w:vAlign w:val="center"/>
            <w:hideMark/>
          </w:tcPr>
          <w:p w14:paraId="081D8282" w14:textId="77777777" w:rsidR="003C3B1D" w:rsidRPr="0056171F" w:rsidRDefault="003C3B1D" w:rsidP="00DE6BFA">
            <w:pPr>
              <w:spacing w:before="0" w:line="240" w:lineRule="auto"/>
              <w:jc w:val="center"/>
              <w:rPr>
                <w:sz w:val="26"/>
                <w:szCs w:val="26"/>
              </w:rPr>
            </w:pPr>
            <w:r w:rsidRPr="0056171F">
              <w:rPr>
                <w:sz w:val="26"/>
                <w:szCs w:val="26"/>
              </w:rPr>
              <w:t>1048</w:t>
            </w:r>
          </w:p>
        </w:tc>
        <w:tc>
          <w:tcPr>
            <w:tcW w:w="2131" w:type="pct"/>
            <w:vAlign w:val="center"/>
            <w:hideMark/>
          </w:tcPr>
          <w:p w14:paraId="6F24657A" w14:textId="77777777" w:rsidR="003C3B1D" w:rsidRPr="0056171F" w:rsidRDefault="003C3B1D" w:rsidP="00DE6BFA">
            <w:pPr>
              <w:spacing w:before="0" w:line="240" w:lineRule="auto"/>
              <w:jc w:val="left"/>
              <w:rPr>
                <w:sz w:val="26"/>
                <w:szCs w:val="26"/>
              </w:rPr>
            </w:pPr>
            <w:r w:rsidRPr="0056171F">
              <w:rPr>
                <w:sz w:val="26"/>
                <w:szCs w:val="26"/>
              </w:rPr>
              <w:t>Kiểm tra nguồn gốc mô hình</w:t>
            </w:r>
          </w:p>
        </w:tc>
        <w:tc>
          <w:tcPr>
            <w:tcW w:w="1611" w:type="pct"/>
            <w:vAlign w:val="center"/>
            <w:hideMark/>
          </w:tcPr>
          <w:p w14:paraId="6255F8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2FDCF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56A47A" w14:textId="77777777" w:rsidTr="00DE6BFA">
        <w:trPr>
          <w:trHeight w:val="336"/>
        </w:trPr>
        <w:tc>
          <w:tcPr>
            <w:tcW w:w="526" w:type="pct"/>
            <w:vAlign w:val="center"/>
            <w:hideMark/>
          </w:tcPr>
          <w:p w14:paraId="24F072AD" w14:textId="77777777" w:rsidR="003C3B1D" w:rsidRPr="0056171F" w:rsidRDefault="003C3B1D" w:rsidP="00DE6BFA">
            <w:pPr>
              <w:spacing w:before="0" w:line="240" w:lineRule="auto"/>
              <w:jc w:val="center"/>
              <w:rPr>
                <w:sz w:val="26"/>
                <w:szCs w:val="26"/>
              </w:rPr>
            </w:pPr>
            <w:r w:rsidRPr="0056171F">
              <w:rPr>
                <w:sz w:val="26"/>
                <w:szCs w:val="26"/>
              </w:rPr>
              <w:t>1049</w:t>
            </w:r>
          </w:p>
        </w:tc>
        <w:tc>
          <w:tcPr>
            <w:tcW w:w="2131" w:type="pct"/>
            <w:vAlign w:val="center"/>
            <w:hideMark/>
          </w:tcPr>
          <w:p w14:paraId="376C26DF" w14:textId="77777777" w:rsidR="003C3B1D" w:rsidRPr="0056171F" w:rsidRDefault="003C3B1D" w:rsidP="00DE6BFA">
            <w:pPr>
              <w:spacing w:before="0" w:line="240" w:lineRule="auto"/>
              <w:jc w:val="left"/>
              <w:rPr>
                <w:sz w:val="26"/>
                <w:szCs w:val="26"/>
              </w:rPr>
            </w:pPr>
            <w:r w:rsidRPr="0056171F">
              <w:rPr>
                <w:sz w:val="26"/>
                <w:szCs w:val="26"/>
              </w:rPr>
              <w:t>Xem nhật ký đào tạo mô hình</w:t>
            </w:r>
          </w:p>
        </w:tc>
        <w:tc>
          <w:tcPr>
            <w:tcW w:w="1611" w:type="pct"/>
            <w:vAlign w:val="center"/>
            <w:hideMark/>
          </w:tcPr>
          <w:p w14:paraId="4B1C12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00876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16B57D" w14:textId="77777777" w:rsidTr="00DE6BFA">
        <w:trPr>
          <w:trHeight w:val="336"/>
        </w:trPr>
        <w:tc>
          <w:tcPr>
            <w:tcW w:w="526" w:type="pct"/>
            <w:vAlign w:val="center"/>
            <w:hideMark/>
          </w:tcPr>
          <w:p w14:paraId="70F0A90B" w14:textId="77777777" w:rsidR="003C3B1D" w:rsidRPr="0056171F" w:rsidRDefault="003C3B1D" w:rsidP="00DE6BFA">
            <w:pPr>
              <w:spacing w:before="0" w:line="240" w:lineRule="auto"/>
              <w:jc w:val="center"/>
              <w:rPr>
                <w:sz w:val="26"/>
                <w:szCs w:val="26"/>
              </w:rPr>
            </w:pPr>
            <w:r w:rsidRPr="0056171F">
              <w:rPr>
                <w:sz w:val="26"/>
                <w:szCs w:val="26"/>
              </w:rPr>
              <w:t>1050</w:t>
            </w:r>
          </w:p>
        </w:tc>
        <w:tc>
          <w:tcPr>
            <w:tcW w:w="2131" w:type="pct"/>
            <w:vAlign w:val="center"/>
            <w:hideMark/>
          </w:tcPr>
          <w:p w14:paraId="5B920B32" w14:textId="77777777" w:rsidR="003C3B1D" w:rsidRPr="0056171F" w:rsidRDefault="003C3B1D" w:rsidP="00DE6BFA">
            <w:pPr>
              <w:spacing w:before="0" w:line="240" w:lineRule="auto"/>
              <w:jc w:val="left"/>
              <w:rPr>
                <w:sz w:val="26"/>
                <w:szCs w:val="26"/>
              </w:rPr>
            </w:pPr>
            <w:r w:rsidRPr="0056171F">
              <w:rPr>
                <w:sz w:val="26"/>
                <w:szCs w:val="26"/>
              </w:rPr>
              <w:t>Chấm điểm mô hình</w:t>
            </w:r>
          </w:p>
        </w:tc>
        <w:tc>
          <w:tcPr>
            <w:tcW w:w="1611" w:type="pct"/>
            <w:vAlign w:val="center"/>
            <w:hideMark/>
          </w:tcPr>
          <w:p w14:paraId="0CC475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D3DEC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6ACE30" w14:textId="77777777" w:rsidTr="00DE6BFA">
        <w:trPr>
          <w:trHeight w:val="336"/>
        </w:trPr>
        <w:tc>
          <w:tcPr>
            <w:tcW w:w="526" w:type="pct"/>
            <w:vAlign w:val="center"/>
            <w:hideMark/>
          </w:tcPr>
          <w:p w14:paraId="703D4889"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7A149E96" w14:textId="77777777" w:rsidR="003C3B1D" w:rsidRPr="0056171F" w:rsidRDefault="003C3B1D" w:rsidP="00DE6BFA">
            <w:pPr>
              <w:spacing w:before="0" w:line="240" w:lineRule="auto"/>
              <w:jc w:val="left"/>
              <w:rPr>
                <w:b/>
                <w:bCs/>
                <w:sz w:val="26"/>
                <w:szCs w:val="26"/>
              </w:rPr>
            </w:pPr>
            <w:r w:rsidRPr="0056171F">
              <w:rPr>
                <w:b/>
                <w:bCs/>
                <w:sz w:val="26"/>
                <w:szCs w:val="26"/>
              </w:rPr>
              <w:t>Quản lý triển khai</w:t>
            </w:r>
          </w:p>
        </w:tc>
        <w:tc>
          <w:tcPr>
            <w:tcW w:w="1611" w:type="pct"/>
            <w:vAlign w:val="center"/>
            <w:hideMark/>
          </w:tcPr>
          <w:p w14:paraId="0414D33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DF775B1" w14:textId="77777777" w:rsidR="003C3B1D" w:rsidRPr="0056171F" w:rsidRDefault="003C3B1D" w:rsidP="00DE6BFA">
            <w:pPr>
              <w:spacing w:before="0" w:line="240" w:lineRule="auto"/>
              <w:jc w:val="left"/>
              <w:rPr>
                <w:b/>
                <w:bCs/>
                <w:sz w:val="26"/>
                <w:szCs w:val="26"/>
              </w:rPr>
            </w:pPr>
          </w:p>
        </w:tc>
      </w:tr>
      <w:tr w:rsidR="003C3B1D" w:rsidRPr="0056171F" w14:paraId="300CB401" w14:textId="77777777" w:rsidTr="00DE6BFA">
        <w:trPr>
          <w:trHeight w:val="336"/>
        </w:trPr>
        <w:tc>
          <w:tcPr>
            <w:tcW w:w="526" w:type="pct"/>
            <w:vAlign w:val="center"/>
            <w:hideMark/>
          </w:tcPr>
          <w:p w14:paraId="6174B478" w14:textId="77777777" w:rsidR="003C3B1D" w:rsidRPr="0056171F" w:rsidRDefault="003C3B1D" w:rsidP="00DE6BFA">
            <w:pPr>
              <w:spacing w:before="0" w:line="240" w:lineRule="auto"/>
              <w:jc w:val="center"/>
              <w:rPr>
                <w:sz w:val="26"/>
                <w:szCs w:val="26"/>
              </w:rPr>
            </w:pPr>
            <w:r w:rsidRPr="0056171F">
              <w:rPr>
                <w:sz w:val="26"/>
                <w:szCs w:val="26"/>
              </w:rPr>
              <w:lastRenderedPageBreak/>
              <w:t>1051</w:t>
            </w:r>
          </w:p>
        </w:tc>
        <w:tc>
          <w:tcPr>
            <w:tcW w:w="2131" w:type="pct"/>
            <w:vAlign w:val="center"/>
            <w:hideMark/>
          </w:tcPr>
          <w:p w14:paraId="553C3FCD" w14:textId="77777777" w:rsidR="003C3B1D" w:rsidRPr="0056171F" w:rsidRDefault="003C3B1D" w:rsidP="00DE6BFA">
            <w:pPr>
              <w:spacing w:before="0" w:line="240" w:lineRule="auto"/>
              <w:jc w:val="left"/>
              <w:rPr>
                <w:sz w:val="26"/>
                <w:szCs w:val="26"/>
              </w:rPr>
            </w:pPr>
            <w:r w:rsidRPr="0056171F">
              <w:rPr>
                <w:sz w:val="26"/>
                <w:szCs w:val="26"/>
              </w:rPr>
              <w:t>Triển khai mô hình</w:t>
            </w:r>
          </w:p>
        </w:tc>
        <w:tc>
          <w:tcPr>
            <w:tcW w:w="1611" w:type="pct"/>
            <w:vAlign w:val="center"/>
            <w:hideMark/>
          </w:tcPr>
          <w:p w14:paraId="03687E0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AB6C0B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71641F0" w14:textId="77777777" w:rsidTr="00DE6BFA">
        <w:trPr>
          <w:trHeight w:val="336"/>
        </w:trPr>
        <w:tc>
          <w:tcPr>
            <w:tcW w:w="526" w:type="pct"/>
            <w:vAlign w:val="center"/>
            <w:hideMark/>
          </w:tcPr>
          <w:p w14:paraId="72625DAE" w14:textId="77777777" w:rsidR="003C3B1D" w:rsidRPr="0056171F" w:rsidRDefault="003C3B1D" w:rsidP="00DE6BFA">
            <w:pPr>
              <w:spacing w:before="0" w:line="240" w:lineRule="auto"/>
              <w:jc w:val="center"/>
              <w:rPr>
                <w:sz w:val="26"/>
                <w:szCs w:val="26"/>
              </w:rPr>
            </w:pPr>
            <w:r w:rsidRPr="0056171F">
              <w:rPr>
                <w:sz w:val="26"/>
                <w:szCs w:val="26"/>
              </w:rPr>
              <w:t>1052</w:t>
            </w:r>
          </w:p>
        </w:tc>
        <w:tc>
          <w:tcPr>
            <w:tcW w:w="2131" w:type="pct"/>
            <w:vAlign w:val="center"/>
            <w:hideMark/>
          </w:tcPr>
          <w:p w14:paraId="42B0DBD0" w14:textId="77777777" w:rsidR="003C3B1D" w:rsidRPr="0056171F" w:rsidRDefault="003C3B1D" w:rsidP="00DE6BFA">
            <w:pPr>
              <w:spacing w:before="0" w:line="240" w:lineRule="auto"/>
              <w:jc w:val="left"/>
              <w:rPr>
                <w:sz w:val="26"/>
                <w:szCs w:val="26"/>
              </w:rPr>
            </w:pPr>
            <w:r w:rsidRPr="0056171F">
              <w:rPr>
                <w:sz w:val="26"/>
                <w:szCs w:val="26"/>
              </w:rPr>
              <w:t>Xoá mô hình triển khai</w:t>
            </w:r>
          </w:p>
        </w:tc>
        <w:tc>
          <w:tcPr>
            <w:tcW w:w="1611" w:type="pct"/>
            <w:vAlign w:val="center"/>
            <w:hideMark/>
          </w:tcPr>
          <w:p w14:paraId="15EDA14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516ED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47115F" w14:textId="77777777" w:rsidTr="00DE6BFA">
        <w:trPr>
          <w:trHeight w:val="336"/>
        </w:trPr>
        <w:tc>
          <w:tcPr>
            <w:tcW w:w="526" w:type="pct"/>
            <w:vAlign w:val="center"/>
            <w:hideMark/>
          </w:tcPr>
          <w:p w14:paraId="3BEC7C7D" w14:textId="77777777" w:rsidR="003C3B1D" w:rsidRPr="0056171F" w:rsidRDefault="003C3B1D" w:rsidP="00DE6BFA">
            <w:pPr>
              <w:spacing w:before="0" w:line="240" w:lineRule="auto"/>
              <w:jc w:val="center"/>
              <w:rPr>
                <w:sz w:val="26"/>
                <w:szCs w:val="26"/>
              </w:rPr>
            </w:pPr>
            <w:r w:rsidRPr="0056171F">
              <w:rPr>
                <w:sz w:val="26"/>
                <w:szCs w:val="26"/>
              </w:rPr>
              <w:t>1053</w:t>
            </w:r>
          </w:p>
        </w:tc>
        <w:tc>
          <w:tcPr>
            <w:tcW w:w="2131" w:type="pct"/>
            <w:vAlign w:val="center"/>
            <w:hideMark/>
          </w:tcPr>
          <w:p w14:paraId="7A709B40" w14:textId="77777777" w:rsidR="003C3B1D" w:rsidRPr="0056171F" w:rsidRDefault="003C3B1D" w:rsidP="00DE6BFA">
            <w:pPr>
              <w:spacing w:before="0" w:line="240" w:lineRule="auto"/>
              <w:jc w:val="left"/>
              <w:rPr>
                <w:sz w:val="26"/>
                <w:szCs w:val="26"/>
              </w:rPr>
            </w:pPr>
            <w:r w:rsidRPr="0056171F">
              <w:rPr>
                <w:sz w:val="26"/>
                <w:szCs w:val="26"/>
              </w:rPr>
              <w:t>Tạm dừng triển khai</w:t>
            </w:r>
          </w:p>
        </w:tc>
        <w:tc>
          <w:tcPr>
            <w:tcW w:w="1611" w:type="pct"/>
            <w:vAlign w:val="center"/>
            <w:hideMark/>
          </w:tcPr>
          <w:p w14:paraId="4D00F04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0E510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4FDE29" w14:textId="77777777" w:rsidTr="00DE6BFA">
        <w:trPr>
          <w:trHeight w:val="336"/>
        </w:trPr>
        <w:tc>
          <w:tcPr>
            <w:tcW w:w="526" w:type="pct"/>
            <w:vAlign w:val="center"/>
            <w:hideMark/>
          </w:tcPr>
          <w:p w14:paraId="79723A35" w14:textId="77777777" w:rsidR="003C3B1D" w:rsidRPr="0056171F" w:rsidRDefault="003C3B1D" w:rsidP="00DE6BFA">
            <w:pPr>
              <w:spacing w:before="0" w:line="240" w:lineRule="auto"/>
              <w:jc w:val="center"/>
              <w:rPr>
                <w:sz w:val="26"/>
                <w:szCs w:val="26"/>
              </w:rPr>
            </w:pPr>
            <w:r w:rsidRPr="0056171F">
              <w:rPr>
                <w:sz w:val="26"/>
                <w:szCs w:val="26"/>
              </w:rPr>
              <w:t>1054</w:t>
            </w:r>
          </w:p>
        </w:tc>
        <w:tc>
          <w:tcPr>
            <w:tcW w:w="2131" w:type="pct"/>
            <w:vAlign w:val="center"/>
            <w:hideMark/>
          </w:tcPr>
          <w:p w14:paraId="2E2FF525" w14:textId="77777777" w:rsidR="003C3B1D" w:rsidRPr="0056171F" w:rsidRDefault="003C3B1D" w:rsidP="00DE6BFA">
            <w:pPr>
              <w:spacing w:before="0" w:line="240" w:lineRule="auto"/>
              <w:jc w:val="left"/>
              <w:rPr>
                <w:sz w:val="26"/>
                <w:szCs w:val="26"/>
              </w:rPr>
            </w:pPr>
            <w:r w:rsidRPr="0056171F">
              <w:rPr>
                <w:sz w:val="26"/>
                <w:szCs w:val="26"/>
              </w:rPr>
              <w:t>Xem danh sách mô hình đã triển khai</w:t>
            </w:r>
          </w:p>
        </w:tc>
        <w:tc>
          <w:tcPr>
            <w:tcW w:w="1611" w:type="pct"/>
            <w:vAlign w:val="center"/>
            <w:hideMark/>
          </w:tcPr>
          <w:p w14:paraId="00DC69E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D6A39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F198DB5" w14:textId="77777777" w:rsidTr="00DE6BFA">
        <w:trPr>
          <w:trHeight w:val="336"/>
        </w:trPr>
        <w:tc>
          <w:tcPr>
            <w:tcW w:w="526" w:type="pct"/>
            <w:vAlign w:val="center"/>
            <w:hideMark/>
          </w:tcPr>
          <w:p w14:paraId="560A903D" w14:textId="77777777" w:rsidR="003C3B1D" w:rsidRPr="0056171F" w:rsidRDefault="003C3B1D" w:rsidP="00DE6BFA">
            <w:pPr>
              <w:spacing w:before="0" w:line="240" w:lineRule="auto"/>
              <w:jc w:val="center"/>
              <w:rPr>
                <w:sz w:val="26"/>
                <w:szCs w:val="26"/>
              </w:rPr>
            </w:pPr>
            <w:r w:rsidRPr="0056171F">
              <w:rPr>
                <w:sz w:val="26"/>
                <w:szCs w:val="26"/>
              </w:rPr>
              <w:t>1055</w:t>
            </w:r>
          </w:p>
        </w:tc>
        <w:tc>
          <w:tcPr>
            <w:tcW w:w="2131" w:type="pct"/>
            <w:vAlign w:val="center"/>
            <w:hideMark/>
          </w:tcPr>
          <w:p w14:paraId="6E4C6556" w14:textId="77777777" w:rsidR="003C3B1D" w:rsidRPr="0056171F" w:rsidRDefault="003C3B1D" w:rsidP="00DE6BFA">
            <w:pPr>
              <w:spacing w:before="0" w:line="240" w:lineRule="auto"/>
              <w:jc w:val="left"/>
              <w:rPr>
                <w:sz w:val="26"/>
                <w:szCs w:val="26"/>
              </w:rPr>
            </w:pPr>
            <w:r w:rsidRPr="0056171F">
              <w:rPr>
                <w:sz w:val="26"/>
                <w:szCs w:val="26"/>
              </w:rPr>
              <w:t>Sao chép mô hình triển khai</w:t>
            </w:r>
          </w:p>
        </w:tc>
        <w:tc>
          <w:tcPr>
            <w:tcW w:w="1611" w:type="pct"/>
            <w:vAlign w:val="center"/>
            <w:hideMark/>
          </w:tcPr>
          <w:p w14:paraId="03D88F6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0313C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6946E9" w14:textId="77777777" w:rsidTr="00DE6BFA">
        <w:trPr>
          <w:trHeight w:val="336"/>
        </w:trPr>
        <w:tc>
          <w:tcPr>
            <w:tcW w:w="526" w:type="pct"/>
            <w:vAlign w:val="center"/>
            <w:hideMark/>
          </w:tcPr>
          <w:p w14:paraId="725E343D" w14:textId="77777777" w:rsidR="003C3B1D" w:rsidRPr="0056171F" w:rsidRDefault="003C3B1D" w:rsidP="00DE6BFA">
            <w:pPr>
              <w:spacing w:before="0" w:line="240" w:lineRule="auto"/>
              <w:jc w:val="center"/>
              <w:rPr>
                <w:sz w:val="26"/>
                <w:szCs w:val="26"/>
              </w:rPr>
            </w:pPr>
            <w:r w:rsidRPr="0056171F">
              <w:rPr>
                <w:sz w:val="26"/>
                <w:szCs w:val="26"/>
              </w:rPr>
              <w:t>1056</w:t>
            </w:r>
          </w:p>
        </w:tc>
        <w:tc>
          <w:tcPr>
            <w:tcW w:w="2131" w:type="pct"/>
            <w:vAlign w:val="center"/>
            <w:hideMark/>
          </w:tcPr>
          <w:p w14:paraId="2307000C" w14:textId="77777777" w:rsidR="003C3B1D" w:rsidRPr="0056171F" w:rsidRDefault="003C3B1D" w:rsidP="00DE6BFA">
            <w:pPr>
              <w:spacing w:before="0" w:line="240" w:lineRule="auto"/>
              <w:jc w:val="left"/>
              <w:rPr>
                <w:sz w:val="26"/>
                <w:szCs w:val="26"/>
              </w:rPr>
            </w:pPr>
            <w:r w:rsidRPr="0056171F">
              <w:rPr>
                <w:sz w:val="26"/>
                <w:szCs w:val="26"/>
              </w:rPr>
              <w:t>Chia sẻ mô hình triển khai</w:t>
            </w:r>
          </w:p>
        </w:tc>
        <w:tc>
          <w:tcPr>
            <w:tcW w:w="1611" w:type="pct"/>
            <w:vAlign w:val="center"/>
            <w:hideMark/>
          </w:tcPr>
          <w:p w14:paraId="5E9997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61DD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92DB5A" w14:textId="77777777" w:rsidTr="00DE6BFA">
        <w:trPr>
          <w:trHeight w:val="336"/>
        </w:trPr>
        <w:tc>
          <w:tcPr>
            <w:tcW w:w="526" w:type="pct"/>
            <w:vAlign w:val="center"/>
            <w:hideMark/>
          </w:tcPr>
          <w:p w14:paraId="1FD22BAB" w14:textId="77777777" w:rsidR="003C3B1D" w:rsidRPr="0056171F" w:rsidRDefault="003C3B1D" w:rsidP="00DE6BFA">
            <w:pPr>
              <w:spacing w:before="0" w:line="240" w:lineRule="auto"/>
              <w:jc w:val="center"/>
              <w:rPr>
                <w:sz w:val="26"/>
                <w:szCs w:val="26"/>
              </w:rPr>
            </w:pPr>
            <w:r w:rsidRPr="0056171F">
              <w:rPr>
                <w:sz w:val="26"/>
                <w:szCs w:val="26"/>
              </w:rPr>
              <w:t>1057</w:t>
            </w:r>
          </w:p>
        </w:tc>
        <w:tc>
          <w:tcPr>
            <w:tcW w:w="2131" w:type="pct"/>
            <w:vAlign w:val="center"/>
            <w:hideMark/>
          </w:tcPr>
          <w:p w14:paraId="5CE1FC7C" w14:textId="77777777" w:rsidR="003C3B1D" w:rsidRPr="0056171F" w:rsidRDefault="003C3B1D" w:rsidP="00DE6BFA">
            <w:pPr>
              <w:spacing w:before="0" w:line="240" w:lineRule="auto"/>
              <w:jc w:val="left"/>
              <w:rPr>
                <w:sz w:val="26"/>
                <w:szCs w:val="26"/>
              </w:rPr>
            </w:pPr>
            <w:r w:rsidRPr="0056171F">
              <w:rPr>
                <w:sz w:val="26"/>
                <w:szCs w:val="26"/>
              </w:rPr>
              <w:t>Chia sẻ dữ liệu tương ứng mô hình triển khai</w:t>
            </w:r>
          </w:p>
        </w:tc>
        <w:tc>
          <w:tcPr>
            <w:tcW w:w="1611" w:type="pct"/>
            <w:vAlign w:val="center"/>
            <w:hideMark/>
          </w:tcPr>
          <w:p w14:paraId="64A0182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CCC959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393C29" w14:textId="77777777" w:rsidTr="00DE6BFA">
        <w:trPr>
          <w:trHeight w:val="336"/>
        </w:trPr>
        <w:tc>
          <w:tcPr>
            <w:tcW w:w="526" w:type="pct"/>
            <w:vAlign w:val="center"/>
            <w:hideMark/>
          </w:tcPr>
          <w:p w14:paraId="3FF5F951" w14:textId="77777777" w:rsidR="003C3B1D" w:rsidRPr="0056171F" w:rsidRDefault="003C3B1D" w:rsidP="00DE6BFA">
            <w:pPr>
              <w:spacing w:before="0" w:line="240" w:lineRule="auto"/>
              <w:jc w:val="center"/>
              <w:rPr>
                <w:sz w:val="26"/>
                <w:szCs w:val="26"/>
              </w:rPr>
            </w:pPr>
            <w:r w:rsidRPr="0056171F">
              <w:rPr>
                <w:sz w:val="26"/>
                <w:szCs w:val="26"/>
              </w:rPr>
              <w:t>1058</w:t>
            </w:r>
          </w:p>
        </w:tc>
        <w:tc>
          <w:tcPr>
            <w:tcW w:w="2131" w:type="pct"/>
            <w:vAlign w:val="center"/>
            <w:hideMark/>
          </w:tcPr>
          <w:p w14:paraId="5A6A685F" w14:textId="77777777" w:rsidR="003C3B1D" w:rsidRPr="0056171F" w:rsidRDefault="003C3B1D" w:rsidP="00DE6BFA">
            <w:pPr>
              <w:spacing w:before="0" w:line="240" w:lineRule="auto"/>
              <w:jc w:val="left"/>
              <w:rPr>
                <w:sz w:val="26"/>
                <w:szCs w:val="26"/>
              </w:rPr>
            </w:pPr>
            <w:r w:rsidRPr="0056171F">
              <w:rPr>
                <w:sz w:val="26"/>
                <w:szCs w:val="26"/>
              </w:rPr>
              <w:t>Xem hướng dẫn triển khai mô hình</w:t>
            </w:r>
          </w:p>
        </w:tc>
        <w:tc>
          <w:tcPr>
            <w:tcW w:w="1611" w:type="pct"/>
            <w:vAlign w:val="center"/>
            <w:hideMark/>
          </w:tcPr>
          <w:p w14:paraId="3F32FD7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31DEB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6FD415" w14:textId="77777777" w:rsidTr="00DE6BFA">
        <w:trPr>
          <w:trHeight w:val="336"/>
        </w:trPr>
        <w:tc>
          <w:tcPr>
            <w:tcW w:w="526" w:type="pct"/>
            <w:vAlign w:val="center"/>
            <w:hideMark/>
          </w:tcPr>
          <w:p w14:paraId="24C5E782" w14:textId="77777777" w:rsidR="003C3B1D" w:rsidRPr="0056171F" w:rsidRDefault="003C3B1D" w:rsidP="00DE6BFA">
            <w:pPr>
              <w:spacing w:before="0" w:line="240" w:lineRule="auto"/>
              <w:jc w:val="center"/>
              <w:rPr>
                <w:sz w:val="26"/>
                <w:szCs w:val="26"/>
              </w:rPr>
            </w:pPr>
            <w:r w:rsidRPr="0056171F">
              <w:rPr>
                <w:sz w:val="26"/>
                <w:szCs w:val="26"/>
              </w:rPr>
              <w:t>1059</w:t>
            </w:r>
          </w:p>
        </w:tc>
        <w:tc>
          <w:tcPr>
            <w:tcW w:w="2131" w:type="pct"/>
            <w:vAlign w:val="center"/>
            <w:hideMark/>
          </w:tcPr>
          <w:p w14:paraId="574F2E62" w14:textId="77777777" w:rsidR="003C3B1D" w:rsidRPr="0056171F" w:rsidRDefault="003C3B1D" w:rsidP="00DE6BFA">
            <w:pPr>
              <w:spacing w:before="0" w:line="240" w:lineRule="auto"/>
              <w:jc w:val="left"/>
              <w:rPr>
                <w:sz w:val="26"/>
                <w:szCs w:val="26"/>
              </w:rPr>
            </w:pPr>
            <w:r w:rsidRPr="0056171F">
              <w:rPr>
                <w:sz w:val="26"/>
                <w:szCs w:val="26"/>
              </w:rPr>
              <w:t>Chạy thử mô hình</w:t>
            </w:r>
          </w:p>
        </w:tc>
        <w:tc>
          <w:tcPr>
            <w:tcW w:w="1611" w:type="pct"/>
            <w:vAlign w:val="center"/>
            <w:hideMark/>
          </w:tcPr>
          <w:p w14:paraId="13B33C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1FC90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35A5E9" w14:textId="77777777" w:rsidTr="00DE6BFA">
        <w:trPr>
          <w:trHeight w:val="336"/>
        </w:trPr>
        <w:tc>
          <w:tcPr>
            <w:tcW w:w="526" w:type="pct"/>
            <w:vAlign w:val="center"/>
            <w:hideMark/>
          </w:tcPr>
          <w:p w14:paraId="5127E87E" w14:textId="77777777" w:rsidR="003C3B1D" w:rsidRPr="0056171F" w:rsidRDefault="003C3B1D" w:rsidP="00DE6BFA">
            <w:pPr>
              <w:spacing w:before="0" w:line="240" w:lineRule="auto"/>
              <w:jc w:val="center"/>
              <w:rPr>
                <w:b/>
                <w:bCs/>
                <w:sz w:val="26"/>
                <w:szCs w:val="26"/>
              </w:rPr>
            </w:pPr>
            <w:r w:rsidRPr="0056171F">
              <w:rPr>
                <w:b/>
                <w:bCs/>
                <w:sz w:val="26"/>
                <w:szCs w:val="26"/>
              </w:rPr>
              <w:t xml:space="preserve"> IV </w:t>
            </w:r>
          </w:p>
        </w:tc>
        <w:tc>
          <w:tcPr>
            <w:tcW w:w="2131" w:type="pct"/>
            <w:vAlign w:val="center"/>
            <w:hideMark/>
          </w:tcPr>
          <w:p w14:paraId="030F12D4" w14:textId="77777777" w:rsidR="003C3B1D" w:rsidRPr="0056171F" w:rsidRDefault="003C3B1D" w:rsidP="00DE6BFA">
            <w:pPr>
              <w:spacing w:before="0" w:line="240" w:lineRule="auto"/>
              <w:jc w:val="left"/>
              <w:rPr>
                <w:b/>
                <w:bCs/>
                <w:sz w:val="26"/>
                <w:szCs w:val="26"/>
              </w:rPr>
            </w:pPr>
            <w:r w:rsidRPr="0056171F">
              <w:rPr>
                <w:b/>
                <w:bCs/>
                <w:sz w:val="26"/>
                <w:szCs w:val="26"/>
              </w:rPr>
              <w:t>Giám sát và đào tạo lại</w:t>
            </w:r>
          </w:p>
        </w:tc>
        <w:tc>
          <w:tcPr>
            <w:tcW w:w="1611" w:type="pct"/>
            <w:vAlign w:val="center"/>
            <w:hideMark/>
          </w:tcPr>
          <w:p w14:paraId="7451F57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74243F4" w14:textId="77777777" w:rsidR="003C3B1D" w:rsidRPr="0056171F" w:rsidRDefault="003C3B1D" w:rsidP="00DE6BFA">
            <w:pPr>
              <w:spacing w:before="0" w:line="240" w:lineRule="auto"/>
              <w:jc w:val="left"/>
              <w:rPr>
                <w:b/>
                <w:bCs/>
                <w:sz w:val="26"/>
                <w:szCs w:val="26"/>
              </w:rPr>
            </w:pPr>
          </w:p>
        </w:tc>
      </w:tr>
      <w:tr w:rsidR="003C3B1D" w:rsidRPr="0056171F" w14:paraId="36D03A4E" w14:textId="77777777" w:rsidTr="00DE6BFA">
        <w:trPr>
          <w:trHeight w:val="336"/>
        </w:trPr>
        <w:tc>
          <w:tcPr>
            <w:tcW w:w="526" w:type="pct"/>
            <w:vAlign w:val="center"/>
            <w:hideMark/>
          </w:tcPr>
          <w:p w14:paraId="692A8CF2" w14:textId="77777777" w:rsidR="003C3B1D" w:rsidRPr="0056171F" w:rsidRDefault="003C3B1D" w:rsidP="00DE6BFA">
            <w:pPr>
              <w:spacing w:before="0" w:line="240" w:lineRule="auto"/>
              <w:jc w:val="center"/>
              <w:rPr>
                <w:sz w:val="26"/>
                <w:szCs w:val="26"/>
              </w:rPr>
            </w:pPr>
            <w:r w:rsidRPr="0056171F">
              <w:rPr>
                <w:sz w:val="26"/>
                <w:szCs w:val="26"/>
              </w:rPr>
              <w:t>1060</w:t>
            </w:r>
          </w:p>
        </w:tc>
        <w:tc>
          <w:tcPr>
            <w:tcW w:w="2131" w:type="pct"/>
            <w:vAlign w:val="center"/>
            <w:hideMark/>
          </w:tcPr>
          <w:p w14:paraId="206E0DB0" w14:textId="77777777" w:rsidR="003C3B1D" w:rsidRPr="0056171F" w:rsidRDefault="003C3B1D" w:rsidP="00DE6BFA">
            <w:pPr>
              <w:spacing w:before="0" w:line="240" w:lineRule="auto"/>
              <w:jc w:val="left"/>
              <w:rPr>
                <w:sz w:val="26"/>
                <w:szCs w:val="26"/>
              </w:rPr>
            </w:pPr>
            <w:r w:rsidRPr="0056171F">
              <w:rPr>
                <w:sz w:val="26"/>
                <w:szCs w:val="26"/>
              </w:rPr>
              <w:t>Đào tạo lại thủ công</w:t>
            </w:r>
          </w:p>
        </w:tc>
        <w:tc>
          <w:tcPr>
            <w:tcW w:w="1611" w:type="pct"/>
            <w:vAlign w:val="center"/>
            <w:hideMark/>
          </w:tcPr>
          <w:p w14:paraId="390FD0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BA29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8F7507" w14:textId="77777777" w:rsidTr="00DE6BFA">
        <w:trPr>
          <w:trHeight w:val="336"/>
        </w:trPr>
        <w:tc>
          <w:tcPr>
            <w:tcW w:w="526" w:type="pct"/>
            <w:vAlign w:val="center"/>
            <w:hideMark/>
          </w:tcPr>
          <w:p w14:paraId="6D59A46A" w14:textId="77777777" w:rsidR="003C3B1D" w:rsidRPr="0056171F" w:rsidRDefault="003C3B1D" w:rsidP="00DE6BFA">
            <w:pPr>
              <w:spacing w:before="0" w:line="240" w:lineRule="auto"/>
              <w:jc w:val="center"/>
              <w:rPr>
                <w:sz w:val="26"/>
                <w:szCs w:val="26"/>
              </w:rPr>
            </w:pPr>
            <w:r w:rsidRPr="0056171F">
              <w:rPr>
                <w:sz w:val="26"/>
                <w:szCs w:val="26"/>
              </w:rPr>
              <w:t>1061</w:t>
            </w:r>
          </w:p>
        </w:tc>
        <w:tc>
          <w:tcPr>
            <w:tcW w:w="2131" w:type="pct"/>
            <w:vAlign w:val="center"/>
            <w:hideMark/>
          </w:tcPr>
          <w:p w14:paraId="23056DCC" w14:textId="77777777" w:rsidR="003C3B1D" w:rsidRPr="0056171F" w:rsidRDefault="003C3B1D" w:rsidP="00DE6BFA">
            <w:pPr>
              <w:spacing w:before="0" w:line="240" w:lineRule="auto"/>
              <w:jc w:val="left"/>
              <w:rPr>
                <w:sz w:val="26"/>
                <w:szCs w:val="26"/>
              </w:rPr>
            </w:pPr>
            <w:r w:rsidRPr="0056171F">
              <w:rPr>
                <w:sz w:val="26"/>
                <w:szCs w:val="26"/>
              </w:rPr>
              <w:t>Theo dõi CPU, RAM của server chứa model</w:t>
            </w:r>
          </w:p>
        </w:tc>
        <w:tc>
          <w:tcPr>
            <w:tcW w:w="1611" w:type="pct"/>
            <w:vAlign w:val="center"/>
            <w:hideMark/>
          </w:tcPr>
          <w:p w14:paraId="2251E52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D1E6C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BB2AF2" w14:textId="77777777" w:rsidTr="00DE6BFA">
        <w:trPr>
          <w:trHeight w:val="336"/>
        </w:trPr>
        <w:tc>
          <w:tcPr>
            <w:tcW w:w="526" w:type="pct"/>
            <w:vAlign w:val="center"/>
            <w:hideMark/>
          </w:tcPr>
          <w:p w14:paraId="17895660" w14:textId="77777777" w:rsidR="003C3B1D" w:rsidRPr="0056171F" w:rsidRDefault="003C3B1D" w:rsidP="00DE6BFA">
            <w:pPr>
              <w:spacing w:before="0" w:line="240" w:lineRule="auto"/>
              <w:jc w:val="center"/>
              <w:rPr>
                <w:sz w:val="26"/>
                <w:szCs w:val="26"/>
              </w:rPr>
            </w:pPr>
            <w:r w:rsidRPr="0056171F">
              <w:rPr>
                <w:sz w:val="26"/>
                <w:szCs w:val="26"/>
              </w:rPr>
              <w:t>1062</w:t>
            </w:r>
          </w:p>
        </w:tc>
        <w:tc>
          <w:tcPr>
            <w:tcW w:w="2131" w:type="pct"/>
            <w:vAlign w:val="center"/>
            <w:hideMark/>
          </w:tcPr>
          <w:p w14:paraId="0AC369A2" w14:textId="77777777" w:rsidR="003C3B1D" w:rsidRPr="0056171F" w:rsidRDefault="003C3B1D" w:rsidP="00DE6BFA">
            <w:pPr>
              <w:spacing w:before="0" w:line="240" w:lineRule="auto"/>
              <w:jc w:val="left"/>
              <w:rPr>
                <w:sz w:val="26"/>
                <w:szCs w:val="26"/>
              </w:rPr>
            </w:pPr>
            <w:r w:rsidRPr="0056171F">
              <w:rPr>
                <w:sz w:val="26"/>
                <w:szCs w:val="26"/>
              </w:rPr>
              <w:t>Xem tốc độ phản hồi của API dự báo</w:t>
            </w:r>
          </w:p>
        </w:tc>
        <w:tc>
          <w:tcPr>
            <w:tcW w:w="1611" w:type="pct"/>
            <w:vAlign w:val="center"/>
            <w:hideMark/>
          </w:tcPr>
          <w:p w14:paraId="05B82DA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BBB2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67AF9D" w14:textId="77777777" w:rsidTr="00DE6BFA">
        <w:trPr>
          <w:trHeight w:val="336"/>
        </w:trPr>
        <w:tc>
          <w:tcPr>
            <w:tcW w:w="526" w:type="pct"/>
            <w:vAlign w:val="center"/>
            <w:hideMark/>
          </w:tcPr>
          <w:p w14:paraId="036B4EF9" w14:textId="77777777" w:rsidR="003C3B1D" w:rsidRPr="0056171F" w:rsidRDefault="003C3B1D" w:rsidP="00DE6BFA">
            <w:pPr>
              <w:spacing w:before="0" w:line="240" w:lineRule="auto"/>
              <w:jc w:val="center"/>
              <w:rPr>
                <w:sz w:val="26"/>
                <w:szCs w:val="26"/>
              </w:rPr>
            </w:pPr>
            <w:r w:rsidRPr="0056171F">
              <w:rPr>
                <w:sz w:val="26"/>
                <w:szCs w:val="26"/>
              </w:rPr>
              <w:t>1063</w:t>
            </w:r>
          </w:p>
        </w:tc>
        <w:tc>
          <w:tcPr>
            <w:tcW w:w="2131" w:type="pct"/>
            <w:vAlign w:val="center"/>
            <w:hideMark/>
          </w:tcPr>
          <w:p w14:paraId="46C15DC1" w14:textId="77777777" w:rsidR="003C3B1D" w:rsidRPr="0056171F" w:rsidRDefault="003C3B1D" w:rsidP="00DE6BFA">
            <w:pPr>
              <w:spacing w:before="0" w:line="240" w:lineRule="auto"/>
              <w:jc w:val="left"/>
              <w:rPr>
                <w:sz w:val="26"/>
                <w:szCs w:val="26"/>
              </w:rPr>
            </w:pPr>
            <w:r w:rsidRPr="0056171F">
              <w:rPr>
                <w:sz w:val="26"/>
                <w:szCs w:val="26"/>
              </w:rPr>
              <w:t>Cảnh báo khi dữ liệu thực tế khác xa dữ liệu học</w:t>
            </w:r>
          </w:p>
        </w:tc>
        <w:tc>
          <w:tcPr>
            <w:tcW w:w="1611" w:type="pct"/>
            <w:vAlign w:val="center"/>
            <w:hideMark/>
          </w:tcPr>
          <w:p w14:paraId="033690E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61B4F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0109B5" w14:textId="77777777" w:rsidTr="00DE6BFA">
        <w:trPr>
          <w:trHeight w:val="336"/>
        </w:trPr>
        <w:tc>
          <w:tcPr>
            <w:tcW w:w="526" w:type="pct"/>
            <w:vAlign w:val="center"/>
            <w:hideMark/>
          </w:tcPr>
          <w:p w14:paraId="1EC8E2A5" w14:textId="77777777" w:rsidR="003C3B1D" w:rsidRPr="0056171F" w:rsidRDefault="003C3B1D" w:rsidP="00DE6BFA">
            <w:pPr>
              <w:spacing w:before="0" w:line="240" w:lineRule="auto"/>
              <w:jc w:val="center"/>
              <w:rPr>
                <w:sz w:val="26"/>
                <w:szCs w:val="26"/>
              </w:rPr>
            </w:pPr>
            <w:r w:rsidRPr="0056171F">
              <w:rPr>
                <w:sz w:val="26"/>
                <w:szCs w:val="26"/>
              </w:rPr>
              <w:t>1064</w:t>
            </w:r>
          </w:p>
        </w:tc>
        <w:tc>
          <w:tcPr>
            <w:tcW w:w="2131" w:type="pct"/>
            <w:vAlign w:val="center"/>
            <w:hideMark/>
          </w:tcPr>
          <w:p w14:paraId="1BAB87CB" w14:textId="77777777" w:rsidR="003C3B1D" w:rsidRPr="0056171F" w:rsidRDefault="003C3B1D" w:rsidP="00DE6BFA">
            <w:pPr>
              <w:spacing w:before="0" w:line="240" w:lineRule="auto"/>
              <w:jc w:val="left"/>
              <w:rPr>
                <w:sz w:val="26"/>
                <w:szCs w:val="26"/>
              </w:rPr>
            </w:pPr>
            <w:r w:rsidRPr="0056171F">
              <w:rPr>
                <w:sz w:val="26"/>
                <w:szCs w:val="26"/>
              </w:rPr>
              <w:t>Cảnh báo khi độ chính xác của model giảm dần</w:t>
            </w:r>
          </w:p>
        </w:tc>
        <w:tc>
          <w:tcPr>
            <w:tcW w:w="1611" w:type="pct"/>
            <w:vAlign w:val="center"/>
            <w:hideMark/>
          </w:tcPr>
          <w:p w14:paraId="1E8544E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B0F05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D18B14" w14:textId="77777777" w:rsidTr="00DE6BFA">
        <w:trPr>
          <w:trHeight w:val="336"/>
        </w:trPr>
        <w:tc>
          <w:tcPr>
            <w:tcW w:w="526" w:type="pct"/>
            <w:vAlign w:val="center"/>
            <w:hideMark/>
          </w:tcPr>
          <w:p w14:paraId="06DE1EFA" w14:textId="77777777" w:rsidR="003C3B1D" w:rsidRPr="0056171F" w:rsidRDefault="003C3B1D" w:rsidP="00DE6BFA">
            <w:pPr>
              <w:spacing w:before="0" w:line="240" w:lineRule="auto"/>
              <w:jc w:val="center"/>
              <w:rPr>
                <w:sz w:val="26"/>
                <w:szCs w:val="26"/>
              </w:rPr>
            </w:pPr>
            <w:r w:rsidRPr="0056171F">
              <w:rPr>
                <w:sz w:val="26"/>
                <w:szCs w:val="26"/>
              </w:rPr>
              <w:t>1065</w:t>
            </w:r>
          </w:p>
        </w:tc>
        <w:tc>
          <w:tcPr>
            <w:tcW w:w="2131" w:type="pct"/>
            <w:vAlign w:val="center"/>
            <w:hideMark/>
          </w:tcPr>
          <w:p w14:paraId="12571578" w14:textId="77777777" w:rsidR="003C3B1D" w:rsidRPr="0056171F" w:rsidRDefault="003C3B1D" w:rsidP="00DE6BFA">
            <w:pPr>
              <w:spacing w:before="0" w:line="240" w:lineRule="auto"/>
              <w:jc w:val="left"/>
              <w:rPr>
                <w:sz w:val="26"/>
                <w:szCs w:val="26"/>
              </w:rPr>
            </w:pPr>
            <w:r w:rsidRPr="0056171F">
              <w:rPr>
                <w:sz w:val="26"/>
                <w:szCs w:val="26"/>
              </w:rPr>
              <w:t>Tự động train lại khi model cũ không còn hiệu quả.</w:t>
            </w:r>
          </w:p>
        </w:tc>
        <w:tc>
          <w:tcPr>
            <w:tcW w:w="1611" w:type="pct"/>
            <w:vAlign w:val="center"/>
            <w:hideMark/>
          </w:tcPr>
          <w:p w14:paraId="31DF5C5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E6FF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021445" w14:textId="77777777" w:rsidTr="00DE6BFA">
        <w:trPr>
          <w:trHeight w:val="336"/>
        </w:trPr>
        <w:tc>
          <w:tcPr>
            <w:tcW w:w="526" w:type="pct"/>
            <w:vAlign w:val="center"/>
            <w:hideMark/>
          </w:tcPr>
          <w:p w14:paraId="39D13D35" w14:textId="77777777" w:rsidR="003C3B1D" w:rsidRPr="0056171F" w:rsidRDefault="003C3B1D" w:rsidP="00DE6BFA">
            <w:pPr>
              <w:spacing w:before="0" w:line="240" w:lineRule="auto"/>
              <w:jc w:val="center"/>
              <w:rPr>
                <w:b/>
                <w:bCs/>
                <w:sz w:val="26"/>
                <w:szCs w:val="26"/>
              </w:rPr>
            </w:pPr>
            <w:r w:rsidRPr="0056171F">
              <w:rPr>
                <w:b/>
                <w:bCs/>
                <w:sz w:val="26"/>
                <w:szCs w:val="26"/>
              </w:rPr>
              <w:t xml:space="preserve"> V </w:t>
            </w:r>
          </w:p>
        </w:tc>
        <w:tc>
          <w:tcPr>
            <w:tcW w:w="2131" w:type="pct"/>
            <w:vAlign w:val="center"/>
            <w:hideMark/>
          </w:tcPr>
          <w:p w14:paraId="2B25E3E9" w14:textId="77777777" w:rsidR="003C3B1D" w:rsidRPr="0056171F" w:rsidRDefault="003C3B1D" w:rsidP="00DE6BFA">
            <w:pPr>
              <w:spacing w:before="0" w:line="240" w:lineRule="auto"/>
              <w:jc w:val="left"/>
              <w:rPr>
                <w:b/>
                <w:bCs/>
                <w:sz w:val="26"/>
                <w:szCs w:val="26"/>
              </w:rPr>
            </w:pPr>
            <w:r w:rsidRPr="0056171F">
              <w:rPr>
                <w:b/>
                <w:bCs/>
                <w:sz w:val="26"/>
                <w:szCs w:val="26"/>
              </w:rPr>
              <w:t>Tùy biến công thức</w:t>
            </w:r>
          </w:p>
        </w:tc>
        <w:tc>
          <w:tcPr>
            <w:tcW w:w="1611" w:type="pct"/>
            <w:vAlign w:val="center"/>
            <w:hideMark/>
          </w:tcPr>
          <w:p w14:paraId="67A52A5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6559356" w14:textId="77777777" w:rsidR="003C3B1D" w:rsidRPr="0056171F" w:rsidRDefault="003C3B1D" w:rsidP="00DE6BFA">
            <w:pPr>
              <w:spacing w:before="0" w:line="240" w:lineRule="auto"/>
              <w:jc w:val="left"/>
              <w:rPr>
                <w:b/>
                <w:bCs/>
                <w:sz w:val="26"/>
                <w:szCs w:val="26"/>
              </w:rPr>
            </w:pPr>
          </w:p>
        </w:tc>
      </w:tr>
      <w:tr w:rsidR="003C3B1D" w:rsidRPr="0056171F" w14:paraId="4CD3A330" w14:textId="77777777" w:rsidTr="00DE6BFA">
        <w:trPr>
          <w:trHeight w:val="336"/>
        </w:trPr>
        <w:tc>
          <w:tcPr>
            <w:tcW w:w="526" w:type="pct"/>
            <w:vAlign w:val="center"/>
            <w:hideMark/>
          </w:tcPr>
          <w:p w14:paraId="56D08696" w14:textId="77777777" w:rsidR="003C3B1D" w:rsidRPr="0056171F" w:rsidRDefault="003C3B1D" w:rsidP="00DE6BFA">
            <w:pPr>
              <w:spacing w:before="0" w:line="240" w:lineRule="auto"/>
              <w:jc w:val="center"/>
              <w:rPr>
                <w:sz w:val="26"/>
                <w:szCs w:val="26"/>
              </w:rPr>
            </w:pPr>
            <w:r w:rsidRPr="0056171F">
              <w:rPr>
                <w:sz w:val="26"/>
                <w:szCs w:val="26"/>
              </w:rPr>
              <w:t>1066</w:t>
            </w:r>
          </w:p>
        </w:tc>
        <w:tc>
          <w:tcPr>
            <w:tcW w:w="2131" w:type="pct"/>
            <w:vAlign w:val="center"/>
            <w:hideMark/>
          </w:tcPr>
          <w:p w14:paraId="18C81B6F" w14:textId="77777777" w:rsidR="003C3B1D" w:rsidRPr="0056171F" w:rsidRDefault="003C3B1D" w:rsidP="00DE6BFA">
            <w:pPr>
              <w:spacing w:before="0" w:line="240" w:lineRule="auto"/>
              <w:jc w:val="left"/>
              <w:rPr>
                <w:sz w:val="26"/>
                <w:szCs w:val="26"/>
              </w:rPr>
            </w:pPr>
            <w:r w:rsidRPr="0056171F">
              <w:rPr>
                <w:sz w:val="26"/>
                <w:szCs w:val="26"/>
              </w:rPr>
              <w:t>Khởi tạo công thức mới</w:t>
            </w:r>
          </w:p>
        </w:tc>
        <w:tc>
          <w:tcPr>
            <w:tcW w:w="1611" w:type="pct"/>
            <w:vAlign w:val="center"/>
            <w:hideMark/>
          </w:tcPr>
          <w:p w14:paraId="4FD13D3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926B3F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30140C" w14:textId="77777777" w:rsidTr="00DE6BFA">
        <w:trPr>
          <w:trHeight w:val="336"/>
        </w:trPr>
        <w:tc>
          <w:tcPr>
            <w:tcW w:w="526" w:type="pct"/>
            <w:vAlign w:val="center"/>
            <w:hideMark/>
          </w:tcPr>
          <w:p w14:paraId="6E283DB4" w14:textId="77777777" w:rsidR="003C3B1D" w:rsidRPr="0056171F" w:rsidRDefault="003C3B1D" w:rsidP="00DE6BFA">
            <w:pPr>
              <w:spacing w:before="0" w:line="240" w:lineRule="auto"/>
              <w:jc w:val="center"/>
              <w:rPr>
                <w:sz w:val="26"/>
                <w:szCs w:val="26"/>
              </w:rPr>
            </w:pPr>
            <w:r w:rsidRPr="0056171F">
              <w:rPr>
                <w:sz w:val="26"/>
                <w:szCs w:val="26"/>
              </w:rPr>
              <w:t>1067</w:t>
            </w:r>
          </w:p>
        </w:tc>
        <w:tc>
          <w:tcPr>
            <w:tcW w:w="2131" w:type="pct"/>
            <w:vAlign w:val="center"/>
            <w:hideMark/>
          </w:tcPr>
          <w:p w14:paraId="18D4175B" w14:textId="77777777" w:rsidR="003C3B1D" w:rsidRPr="0056171F" w:rsidRDefault="003C3B1D" w:rsidP="00DE6BFA">
            <w:pPr>
              <w:spacing w:before="0" w:line="240" w:lineRule="auto"/>
              <w:jc w:val="left"/>
              <w:rPr>
                <w:sz w:val="26"/>
                <w:szCs w:val="26"/>
              </w:rPr>
            </w:pPr>
            <w:r w:rsidRPr="0056171F">
              <w:rPr>
                <w:sz w:val="26"/>
                <w:szCs w:val="26"/>
              </w:rPr>
              <w:t>Sửa công thức</w:t>
            </w:r>
          </w:p>
        </w:tc>
        <w:tc>
          <w:tcPr>
            <w:tcW w:w="1611" w:type="pct"/>
            <w:vAlign w:val="center"/>
            <w:hideMark/>
          </w:tcPr>
          <w:p w14:paraId="1B90C65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C16C2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1DCD43" w14:textId="77777777" w:rsidTr="00DE6BFA">
        <w:trPr>
          <w:trHeight w:val="336"/>
        </w:trPr>
        <w:tc>
          <w:tcPr>
            <w:tcW w:w="526" w:type="pct"/>
            <w:vAlign w:val="center"/>
            <w:hideMark/>
          </w:tcPr>
          <w:p w14:paraId="3F7DD3A5" w14:textId="77777777" w:rsidR="003C3B1D" w:rsidRPr="0056171F" w:rsidRDefault="003C3B1D" w:rsidP="00DE6BFA">
            <w:pPr>
              <w:spacing w:before="0" w:line="240" w:lineRule="auto"/>
              <w:jc w:val="center"/>
              <w:rPr>
                <w:sz w:val="26"/>
                <w:szCs w:val="26"/>
              </w:rPr>
            </w:pPr>
            <w:r w:rsidRPr="0056171F">
              <w:rPr>
                <w:sz w:val="26"/>
                <w:szCs w:val="26"/>
              </w:rPr>
              <w:t>1068</w:t>
            </w:r>
          </w:p>
        </w:tc>
        <w:tc>
          <w:tcPr>
            <w:tcW w:w="2131" w:type="pct"/>
            <w:vAlign w:val="center"/>
            <w:hideMark/>
          </w:tcPr>
          <w:p w14:paraId="592D3F20" w14:textId="77777777" w:rsidR="003C3B1D" w:rsidRPr="0056171F" w:rsidRDefault="003C3B1D" w:rsidP="00DE6BFA">
            <w:pPr>
              <w:spacing w:before="0" w:line="240" w:lineRule="auto"/>
              <w:jc w:val="left"/>
              <w:rPr>
                <w:sz w:val="26"/>
                <w:szCs w:val="26"/>
              </w:rPr>
            </w:pPr>
            <w:r w:rsidRPr="0056171F">
              <w:rPr>
                <w:sz w:val="26"/>
                <w:szCs w:val="26"/>
              </w:rPr>
              <w:t>Xoá công thức</w:t>
            </w:r>
          </w:p>
        </w:tc>
        <w:tc>
          <w:tcPr>
            <w:tcW w:w="1611" w:type="pct"/>
            <w:vAlign w:val="center"/>
            <w:hideMark/>
          </w:tcPr>
          <w:p w14:paraId="37DB94D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E9598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378B6B" w14:textId="77777777" w:rsidTr="00DE6BFA">
        <w:trPr>
          <w:trHeight w:val="336"/>
        </w:trPr>
        <w:tc>
          <w:tcPr>
            <w:tcW w:w="526" w:type="pct"/>
            <w:vAlign w:val="center"/>
            <w:hideMark/>
          </w:tcPr>
          <w:p w14:paraId="1E588F88" w14:textId="77777777" w:rsidR="003C3B1D" w:rsidRPr="0056171F" w:rsidRDefault="003C3B1D" w:rsidP="00DE6BFA">
            <w:pPr>
              <w:spacing w:before="0" w:line="240" w:lineRule="auto"/>
              <w:jc w:val="center"/>
              <w:rPr>
                <w:sz w:val="26"/>
                <w:szCs w:val="26"/>
              </w:rPr>
            </w:pPr>
            <w:r w:rsidRPr="0056171F">
              <w:rPr>
                <w:sz w:val="26"/>
                <w:szCs w:val="26"/>
              </w:rPr>
              <w:t>1069</w:t>
            </w:r>
          </w:p>
        </w:tc>
        <w:tc>
          <w:tcPr>
            <w:tcW w:w="2131" w:type="pct"/>
            <w:vAlign w:val="center"/>
            <w:hideMark/>
          </w:tcPr>
          <w:p w14:paraId="4687288D" w14:textId="77777777" w:rsidR="003C3B1D" w:rsidRPr="0056171F" w:rsidRDefault="003C3B1D" w:rsidP="00DE6BFA">
            <w:pPr>
              <w:spacing w:before="0" w:line="240" w:lineRule="auto"/>
              <w:jc w:val="left"/>
              <w:rPr>
                <w:sz w:val="26"/>
                <w:szCs w:val="26"/>
              </w:rPr>
            </w:pPr>
            <w:r w:rsidRPr="0056171F">
              <w:rPr>
                <w:sz w:val="26"/>
                <w:szCs w:val="26"/>
              </w:rPr>
              <w:t>Áp dụng công thức</w:t>
            </w:r>
          </w:p>
        </w:tc>
        <w:tc>
          <w:tcPr>
            <w:tcW w:w="1611" w:type="pct"/>
            <w:vAlign w:val="center"/>
            <w:hideMark/>
          </w:tcPr>
          <w:p w14:paraId="4A2B826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35EFA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431618D" w14:textId="77777777" w:rsidTr="00DE6BFA">
        <w:trPr>
          <w:trHeight w:val="336"/>
        </w:trPr>
        <w:tc>
          <w:tcPr>
            <w:tcW w:w="526" w:type="pct"/>
            <w:vAlign w:val="center"/>
            <w:hideMark/>
          </w:tcPr>
          <w:p w14:paraId="6FEC7916" w14:textId="77777777" w:rsidR="003C3B1D" w:rsidRPr="0056171F" w:rsidRDefault="003C3B1D" w:rsidP="00DE6BFA">
            <w:pPr>
              <w:spacing w:before="0" w:line="240" w:lineRule="auto"/>
              <w:jc w:val="center"/>
              <w:rPr>
                <w:sz w:val="26"/>
                <w:szCs w:val="26"/>
              </w:rPr>
            </w:pPr>
            <w:r w:rsidRPr="0056171F">
              <w:rPr>
                <w:sz w:val="26"/>
                <w:szCs w:val="26"/>
              </w:rPr>
              <w:t>1070</w:t>
            </w:r>
          </w:p>
        </w:tc>
        <w:tc>
          <w:tcPr>
            <w:tcW w:w="2131" w:type="pct"/>
            <w:vAlign w:val="center"/>
            <w:hideMark/>
          </w:tcPr>
          <w:p w14:paraId="5DEE4371" w14:textId="77777777" w:rsidR="003C3B1D" w:rsidRPr="0056171F" w:rsidRDefault="003C3B1D" w:rsidP="00DE6BFA">
            <w:pPr>
              <w:spacing w:before="0" w:line="240" w:lineRule="auto"/>
              <w:jc w:val="left"/>
              <w:rPr>
                <w:sz w:val="26"/>
                <w:szCs w:val="26"/>
              </w:rPr>
            </w:pPr>
            <w:r w:rsidRPr="0056171F">
              <w:rPr>
                <w:sz w:val="26"/>
                <w:szCs w:val="26"/>
              </w:rPr>
              <w:t>Tra cứu công thức</w:t>
            </w:r>
          </w:p>
        </w:tc>
        <w:tc>
          <w:tcPr>
            <w:tcW w:w="1611" w:type="pct"/>
            <w:vAlign w:val="center"/>
            <w:hideMark/>
          </w:tcPr>
          <w:p w14:paraId="189E290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98EFB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388FBA" w14:textId="77777777" w:rsidTr="00DE6BFA">
        <w:trPr>
          <w:trHeight w:val="672"/>
        </w:trPr>
        <w:tc>
          <w:tcPr>
            <w:tcW w:w="526" w:type="pct"/>
            <w:vAlign w:val="center"/>
            <w:hideMark/>
          </w:tcPr>
          <w:p w14:paraId="657833CA" w14:textId="77777777" w:rsidR="003C3B1D" w:rsidRPr="0056171F" w:rsidRDefault="003C3B1D" w:rsidP="00DE6BFA">
            <w:pPr>
              <w:spacing w:before="0" w:line="240" w:lineRule="auto"/>
              <w:jc w:val="center"/>
              <w:rPr>
                <w:b/>
                <w:bCs/>
                <w:sz w:val="26"/>
                <w:szCs w:val="26"/>
              </w:rPr>
            </w:pPr>
            <w:r w:rsidRPr="0056171F">
              <w:rPr>
                <w:b/>
                <w:bCs/>
                <w:sz w:val="26"/>
                <w:szCs w:val="26"/>
              </w:rPr>
              <w:t xml:space="preserve"> PHẦN II </w:t>
            </w:r>
          </w:p>
        </w:tc>
        <w:tc>
          <w:tcPr>
            <w:tcW w:w="2131" w:type="pct"/>
            <w:vAlign w:val="center"/>
            <w:hideMark/>
          </w:tcPr>
          <w:p w14:paraId="4F67B6DB" w14:textId="77777777" w:rsidR="003C3B1D" w:rsidRPr="0056171F" w:rsidRDefault="003C3B1D" w:rsidP="00DE6BFA">
            <w:pPr>
              <w:spacing w:before="0" w:line="240" w:lineRule="auto"/>
              <w:jc w:val="left"/>
              <w:rPr>
                <w:b/>
                <w:bCs/>
                <w:sz w:val="26"/>
                <w:szCs w:val="26"/>
              </w:rPr>
            </w:pPr>
            <w:r w:rsidRPr="0056171F">
              <w:rPr>
                <w:b/>
                <w:bCs/>
                <w:sz w:val="26"/>
                <w:szCs w:val="26"/>
              </w:rPr>
              <w:t>NÂNG CẤP MỞ RỘNG ỨNG DỤNG MOBILE TXNG</w:t>
            </w:r>
          </w:p>
        </w:tc>
        <w:tc>
          <w:tcPr>
            <w:tcW w:w="1611" w:type="pct"/>
            <w:vAlign w:val="center"/>
            <w:hideMark/>
          </w:tcPr>
          <w:p w14:paraId="58DECDAB" w14:textId="77777777" w:rsidR="003C3B1D" w:rsidRPr="0056171F" w:rsidRDefault="003C3B1D" w:rsidP="00DE6BFA">
            <w:pPr>
              <w:spacing w:before="0" w:line="240" w:lineRule="auto"/>
              <w:jc w:val="left"/>
              <w:rPr>
                <w:b/>
                <w:bCs/>
                <w:sz w:val="26"/>
                <w:szCs w:val="26"/>
              </w:rPr>
            </w:pPr>
            <w:r w:rsidRPr="0056171F">
              <w:rPr>
                <w:b/>
                <w:bCs/>
                <w:sz w:val="26"/>
                <w:szCs w:val="26"/>
              </w:rPr>
              <w:t xml:space="preserve">Mở rộng phạm vi hàng hóa, mở rộng </w:t>
            </w:r>
          </w:p>
        </w:tc>
        <w:tc>
          <w:tcPr>
            <w:tcW w:w="732" w:type="pct"/>
            <w:vAlign w:val="center"/>
            <w:hideMark/>
          </w:tcPr>
          <w:p w14:paraId="7684F85A" w14:textId="77777777" w:rsidR="003C3B1D" w:rsidRPr="0056171F" w:rsidRDefault="003C3B1D" w:rsidP="00DE6BFA">
            <w:pPr>
              <w:spacing w:before="0" w:line="240" w:lineRule="auto"/>
              <w:jc w:val="left"/>
              <w:rPr>
                <w:b/>
                <w:bCs/>
                <w:sz w:val="26"/>
                <w:szCs w:val="26"/>
              </w:rPr>
            </w:pPr>
          </w:p>
        </w:tc>
      </w:tr>
      <w:tr w:rsidR="003C3B1D" w:rsidRPr="0056171F" w14:paraId="311C5C21" w14:textId="77777777" w:rsidTr="00DE6BFA">
        <w:trPr>
          <w:trHeight w:val="672"/>
        </w:trPr>
        <w:tc>
          <w:tcPr>
            <w:tcW w:w="526" w:type="pct"/>
            <w:vAlign w:val="center"/>
            <w:hideMark/>
          </w:tcPr>
          <w:p w14:paraId="22EEB64D" w14:textId="77777777" w:rsidR="003C3B1D" w:rsidRPr="0056171F" w:rsidRDefault="003C3B1D" w:rsidP="00DE6BFA">
            <w:pPr>
              <w:spacing w:before="0" w:line="240" w:lineRule="auto"/>
              <w:jc w:val="center"/>
              <w:rPr>
                <w:b/>
                <w:bCs/>
                <w:sz w:val="26"/>
                <w:szCs w:val="26"/>
              </w:rPr>
            </w:pPr>
            <w:r w:rsidRPr="0056171F">
              <w:rPr>
                <w:b/>
                <w:bCs/>
                <w:sz w:val="26"/>
                <w:szCs w:val="26"/>
              </w:rPr>
              <w:t xml:space="preserve"> A </w:t>
            </w:r>
          </w:p>
        </w:tc>
        <w:tc>
          <w:tcPr>
            <w:tcW w:w="2131" w:type="pct"/>
            <w:vAlign w:val="center"/>
            <w:hideMark/>
          </w:tcPr>
          <w:p w14:paraId="3AD478BF"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TRÊN MOBILE (Doanh nghiệp)</w:t>
            </w:r>
          </w:p>
        </w:tc>
        <w:tc>
          <w:tcPr>
            <w:tcW w:w="1611" w:type="pct"/>
            <w:vAlign w:val="center"/>
            <w:hideMark/>
          </w:tcPr>
          <w:p w14:paraId="042909E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56CFC6B" w14:textId="77777777" w:rsidR="003C3B1D" w:rsidRPr="0056171F" w:rsidRDefault="003C3B1D" w:rsidP="00DE6BFA">
            <w:pPr>
              <w:spacing w:before="0" w:line="240" w:lineRule="auto"/>
              <w:jc w:val="left"/>
              <w:rPr>
                <w:b/>
                <w:bCs/>
                <w:sz w:val="26"/>
                <w:szCs w:val="26"/>
              </w:rPr>
            </w:pPr>
          </w:p>
        </w:tc>
      </w:tr>
      <w:tr w:rsidR="003C3B1D" w:rsidRPr="0056171F" w14:paraId="089F4AB4" w14:textId="77777777" w:rsidTr="00DE6BFA">
        <w:trPr>
          <w:trHeight w:val="1008"/>
        </w:trPr>
        <w:tc>
          <w:tcPr>
            <w:tcW w:w="526" w:type="pct"/>
            <w:vAlign w:val="center"/>
            <w:hideMark/>
          </w:tcPr>
          <w:p w14:paraId="28072DDD"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367742E4"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Amoni nitrat (NH4NO3) dạng tinh thể dùng để sản xuất thuốc nổ nhũ tương trên mobile</w:t>
            </w:r>
          </w:p>
        </w:tc>
        <w:tc>
          <w:tcPr>
            <w:tcW w:w="1611" w:type="pct"/>
            <w:vAlign w:val="center"/>
            <w:hideMark/>
          </w:tcPr>
          <w:p w14:paraId="184DE2DF" w14:textId="77777777" w:rsidR="003C3B1D" w:rsidRPr="0056171F" w:rsidRDefault="003C3B1D" w:rsidP="00DE6BFA">
            <w:pPr>
              <w:spacing w:before="0" w:line="240" w:lineRule="auto"/>
              <w:jc w:val="left"/>
              <w:rPr>
                <w:b/>
                <w:bCs/>
                <w:sz w:val="26"/>
                <w:szCs w:val="26"/>
              </w:rPr>
            </w:pPr>
            <w:r w:rsidRPr="0056171F">
              <w:rPr>
                <w:b/>
                <w:bCs/>
                <w:sz w:val="26"/>
                <w:szCs w:val="26"/>
              </w:rPr>
              <w:t>Gồm các thông tin 5W, các mã liên quan ở công đoạn/sự kiện, và thông tin bổ sung khác</w:t>
            </w:r>
          </w:p>
        </w:tc>
        <w:tc>
          <w:tcPr>
            <w:tcW w:w="732" w:type="pct"/>
            <w:vAlign w:val="center"/>
            <w:hideMark/>
          </w:tcPr>
          <w:p w14:paraId="7F0547C5" w14:textId="77777777" w:rsidR="003C3B1D" w:rsidRPr="0056171F" w:rsidRDefault="003C3B1D" w:rsidP="00DE6BFA">
            <w:pPr>
              <w:spacing w:before="0" w:line="240" w:lineRule="auto"/>
              <w:jc w:val="left"/>
              <w:rPr>
                <w:b/>
                <w:bCs/>
                <w:sz w:val="26"/>
                <w:szCs w:val="26"/>
              </w:rPr>
            </w:pPr>
          </w:p>
        </w:tc>
      </w:tr>
      <w:tr w:rsidR="003C3B1D" w:rsidRPr="0056171F" w14:paraId="67F9CA92" w14:textId="77777777" w:rsidTr="00DE6BFA">
        <w:trPr>
          <w:trHeight w:val="672"/>
        </w:trPr>
        <w:tc>
          <w:tcPr>
            <w:tcW w:w="526" w:type="pct"/>
            <w:vAlign w:val="center"/>
            <w:hideMark/>
          </w:tcPr>
          <w:p w14:paraId="620191D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145A725"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Amoni nitrat (NH4NO3) dạng tinh thể trên mobile</w:t>
            </w:r>
          </w:p>
        </w:tc>
        <w:tc>
          <w:tcPr>
            <w:tcW w:w="1611" w:type="pct"/>
            <w:vAlign w:val="center"/>
            <w:hideMark/>
          </w:tcPr>
          <w:p w14:paraId="182A2AC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4B8FE20" w14:textId="77777777" w:rsidR="003C3B1D" w:rsidRPr="0056171F" w:rsidRDefault="003C3B1D" w:rsidP="00DE6BFA">
            <w:pPr>
              <w:spacing w:before="0" w:line="240" w:lineRule="auto"/>
              <w:jc w:val="left"/>
              <w:rPr>
                <w:b/>
                <w:bCs/>
                <w:sz w:val="26"/>
                <w:szCs w:val="26"/>
              </w:rPr>
            </w:pPr>
          </w:p>
        </w:tc>
      </w:tr>
      <w:tr w:rsidR="003C3B1D" w:rsidRPr="0056171F" w14:paraId="1FB86E07" w14:textId="77777777" w:rsidTr="00DE6BFA">
        <w:trPr>
          <w:trHeight w:val="1008"/>
        </w:trPr>
        <w:tc>
          <w:tcPr>
            <w:tcW w:w="526" w:type="pct"/>
            <w:vAlign w:val="center"/>
            <w:hideMark/>
          </w:tcPr>
          <w:p w14:paraId="74DD1EAC" w14:textId="77777777" w:rsidR="003C3B1D" w:rsidRPr="0056171F" w:rsidRDefault="003C3B1D" w:rsidP="00DE6BFA">
            <w:pPr>
              <w:spacing w:before="0" w:line="240" w:lineRule="auto"/>
              <w:jc w:val="center"/>
              <w:rPr>
                <w:sz w:val="26"/>
                <w:szCs w:val="26"/>
              </w:rPr>
            </w:pPr>
            <w:r w:rsidRPr="0056171F">
              <w:rPr>
                <w:sz w:val="26"/>
                <w:szCs w:val="26"/>
              </w:rPr>
              <w:lastRenderedPageBreak/>
              <w:t>1071</w:t>
            </w:r>
          </w:p>
        </w:tc>
        <w:tc>
          <w:tcPr>
            <w:tcW w:w="2131" w:type="pct"/>
            <w:vAlign w:val="center"/>
            <w:hideMark/>
          </w:tcPr>
          <w:p w14:paraId="61EEB24E"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Amoni nitrat (NH4NO3) dạng tinh thể trên mobile từ dữ liệu IoT</w:t>
            </w:r>
          </w:p>
        </w:tc>
        <w:tc>
          <w:tcPr>
            <w:tcW w:w="1611" w:type="pct"/>
            <w:vAlign w:val="center"/>
            <w:hideMark/>
          </w:tcPr>
          <w:p w14:paraId="1D3B44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AED89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19C7FA" w14:textId="77777777" w:rsidTr="00DE6BFA">
        <w:trPr>
          <w:trHeight w:val="1008"/>
        </w:trPr>
        <w:tc>
          <w:tcPr>
            <w:tcW w:w="526" w:type="pct"/>
            <w:vAlign w:val="center"/>
            <w:hideMark/>
          </w:tcPr>
          <w:p w14:paraId="0161D378" w14:textId="77777777" w:rsidR="003C3B1D" w:rsidRPr="0056171F" w:rsidRDefault="003C3B1D" w:rsidP="00DE6BFA">
            <w:pPr>
              <w:spacing w:before="0" w:line="240" w:lineRule="auto"/>
              <w:jc w:val="center"/>
              <w:rPr>
                <w:sz w:val="26"/>
                <w:szCs w:val="26"/>
              </w:rPr>
            </w:pPr>
            <w:r w:rsidRPr="0056171F">
              <w:rPr>
                <w:sz w:val="26"/>
                <w:szCs w:val="26"/>
              </w:rPr>
              <w:t>1072</w:t>
            </w:r>
          </w:p>
        </w:tc>
        <w:tc>
          <w:tcPr>
            <w:tcW w:w="2131" w:type="pct"/>
            <w:vAlign w:val="center"/>
            <w:hideMark/>
          </w:tcPr>
          <w:p w14:paraId="20FA5CAA"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Amoni nitrat (NH4NO3) dạng tinh thể trên mobile</w:t>
            </w:r>
          </w:p>
        </w:tc>
        <w:tc>
          <w:tcPr>
            <w:tcW w:w="1611" w:type="pct"/>
            <w:vAlign w:val="center"/>
            <w:hideMark/>
          </w:tcPr>
          <w:p w14:paraId="3FC1B6D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8FDCE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BBBD51" w14:textId="77777777" w:rsidTr="00DE6BFA">
        <w:trPr>
          <w:trHeight w:val="1008"/>
        </w:trPr>
        <w:tc>
          <w:tcPr>
            <w:tcW w:w="526" w:type="pct"/>
            <w:vAlign w:val="center"/>
            <w:hideMark/>
          </w:tcPr>
          <w:p w14:paraId="2719C805" w14:textId="77777777" w:rsidR="003C3B1D" w:rsidRPr="0056171F" w:rsidRDefault="003C3B1D" w:rsidP="00DE6BFA">
            <w:pPr>
              <w:spacing w:before="0" w:line="240" w:lineRule="auto"/>
              <w:jc w:val="center"/>
              <w:rPr>
                <w:sz w:val="26"/>
                <w:szCs w:val="26"/>
              </w:rPr>
            </w:pPr>
            <w:r w:rsidRPr="0056171F">
              <w:rPr>
                <w:sz w:val="26"/>
                <w:szCs w:val="26"/>
              </w:rPr>
              <w:t>1073</w:t>
            </w:r>
          </w:p>
        </w:tc>
        <w:tc>
          <w:tcPr>
            <w:tcW w:w="2131" w:type="pct"/>
            <w:vAlign w:val="center"/>
            <w:hideMark/>
          </w:tcPr>
          <w:p w14:paraId="231B2795"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Amoni nitrat (NH4NO3) dạng tinh thể trên mobile</w:t>
            </w:r>
          </w:p>
        </w:tc>
        <w:tc>
          <w:tcPr>
            <w:tcW w:w="1611" w:type="pct"/>
            <w:vAlign w:val="center"/>
            <w:hideMark/>
          </w:tcPr>
          <w:p w14:paraId="63CA48B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542FD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B46D71" w14:textId="77777777" w:rsidTr="00DE6BFA">
        <w:trPr>
          <w:trHeight w:val="1008"/>
        </w:trPr>
        <w:tc>
          <w:tcPr>
            <w:tcW w:w="526" w:type="pct"/>
            <w:vAlign w:val="center"/>
            <w:hideMark/>
          </w:tcPr>
          <w:p w14:paraId="075ABC73" w14:textId="77777777" w:rsidR="003C3B1D" w:rsidRPr="0056171F" w:rsidRDefault="003C3B1D" w:rsidP="00DE6BFA">
            <w:pPr>
              <w:spacing w:before="0" w:line="240" w:lineRule="auto"/>
              <w:jc w:val="center"/>
              <w:rPr>
                <w:sz w:val="26"/>
                <w:szCs w:val="26"/>
              </w:rPr>
            </w:pPr>
            <w:r w:rsidRPr="0056171F">
              <w:rPr>
                <w:sz w:val="26"/>
                <w:szCs w:val="26"/>
              </w:rPr>
              <w:t>1074</w:t>
            </w:r>
          </w:p>
        </w:tc>
        <w:tc>
          <w:tcPr>
            <w:tcW w:w="2131" w:type="pct"/>
            <w:vAlign w:val="center"/>
            <w:hideMark/>
          </w:tcPr>
          <w:p w14:paraId="3EFC2A18"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Amoni nitrat (NH4NO3) dạng tinh thể trên mobile</w:t>
            </w:r>
          </w:p>
        </w:tc>
        <w:tc>
          <w:tcPr>
            <w:tcW w:w="1611" w:type="pct"/>
            <w:vAlign w:val="center"/>
            <w:hideMark/>
          </w:tcPr>
          <w:p w14:paraId="6AE7BBE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2056F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A2A509B" w14:textId="77777777" w:rsidTr="00DE6BFA">
        <w:trPr>
          <w:trHeight w:val="1008"/>
        </w:trPr>
        <w:tc>
          <w:tcPr>
            <w:tcW w:w="526" w:type="pct"/>
            <w:vAlign w:val="center"/>
            <w:hideMark/>
          </w:tcPr>
          <w:p w14:paraId="3AD72E44" w14:textId="77777777" w:rsidR="003C3B1D" w:rsidRPr="0056171F" w:rsidRDefault="003C3B1D" w:rsidP="00DE6BFA">
            <w:pPr>
              <w:spacing w:before="0" w:line="240" w:lineRule="auto"/>
              <w:jc w:val="center"/>
              <w:rPr>
                <w:sz w:val="26"/>
                <w:szCs w:val="26"/>
              </w:rPr>
            </w:pPr>
            <w:r w:rsidRPr="0056171F">
              <w:rPr>
                <w:sz w:val="26"/>
                <w:szCs w:val="26"/>
              </w:rPr>
              <w:t>1075</w:t>
            </w:r>
          </w:p>
        </w:tc>
        <w:tc>
          <w:tcPr>
            <w:tcW w:w="2131" w:type="pct"/>
            <w:vAlign w:val="center"/>
            <w:hideMark/>
          </w:tcPr>
          <w:p w14:paraId="6C16B29A"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Amoni nitrat (NH4NO3) dạng tinh thể trên mobile</w:t>
            </w:r>
          </w:p>
        </w:tc>
        <w:tc>
          <w:tcPr>
            <w:tcW w:w="1611" w:type="pct"/>
            <w:vAlign w:val="center"/>
            <w:hideMark/>
          </w:tcPr>
          <w:p w14:paraId="3DCEBE3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64695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CA32D73" w14:textId="77777777" w:rsidTr="00DE6BFA">
        <w:trPr>
          <w:trHeight w:val="1008"/>
        </w:trPr>
        <w:tc>
          <w:tcPr>
            <w:tcW w:w="526" w:type="pct"/>
            <w:vAlign w:val="center"/>
            <w:hideMark/>
          </w:tcPr>
          <w:p w14:paraId="1462F28C" w14:textId="77777777" w:rsidR="003C3B1D" w:rsidRPr="0056171F" w:rsidRDefault="003C3B1D" w:rsidP="00DE6BFA">
            <w:pPr>
              <w:spacing w:before="0" w:line="240" w:lineRule="auto"/>
              <w:jc w:val="center"/>
              <w:rPr>
                <w:sz w:val="26"/>
                <w:szCs w:val="26"/>
              </w:rPr>
            </w:pPr>
            <w:r w:rsidRPr="0056171F">
              <w:rPr>
                <w:sz w:val="26"/>
                <w:szCs w:val="26"/>
              </w:rPr>
              <w:t>1076</w:t>
            </w:r>
          </w:p>
        </w:tc>
        <w:tc>
          <w:tcPr>
            <w:tcW w:w="2131" w:type="pct"/>
            <w:vAlign w:val="center"/>
            <w:hideMark/>
          </w:tcPr>
          <w:p w14:paraId="32FFAD1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Amoni nitrat (NH4NO3) dạng tinh thể trên mobile</w:t>
            </w:r>
          </w:p>
        </w:tc>
        <w:tc>
          <w:tcPr>
            <w:tcW w:w="1611" w:type="pct"/>
            <w:vAlign w:val="center"/>
            <w:hideMark/>
          </w:tcPr>
          <w:p w14:paraId="15A0291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553A1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C28840" w14:textId="77777777" w:rsidTr="00DE6BFA">
        <w:trPr>
          <w:trHeight w:val="672"/>
        </w:trPr>
        <w:tc>
          <w:tcPr>
            <w:tcW w:w="526" w:type="pct"/>
            <w:vAlign w:val="center"/>
            <w:hideMark/>
          </w:tcPr>
          <w:p w14:paraId="0B13502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EF589B4" w14:textId="77777777" w:rsidR="003C3B1D" w:rsidRPr="0056171F" w:rsidRDefault="003C3B1D" w:rsidP="00DE6BFA">
            <w:pPr>
              <w:spacing w:before="0" w:line="240" w:lineRule="auto"/>
              <w:jc w:val="left"/>
              <w:rPr>
                <w:b/>
                <w:bCs/>
                <w:sz w:val="26"/>
                <w:szCs w:val="26"/>
              </w:rPr>
            </w:pPr>
            <w:r w:rsidRPr="0056171F">
              <w:rPr>
                <w:b/>
                <w:bCs/>
                <w:sz w:val="26"/>
                <w:szCs w:val="26"/>
              </w:rPr>
              <w:t>Sự kiện phản ứng tạo Tiền chất thuốc nổ - Amoni nitrat (NH4NO3) dạng tinh thể trên mobile</w:t>
            </w:r>
          </w:p>
        </w:tc>
        <w:tc>
          <w:tcPr>
            <w:tcW w:w="1611" w:type="pct"/>
            <w:vAlign w:val="center"/>
            <w:hideMark/>
          </w:tcPr>
          <w:p w14:paraId="2CB0B36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1E05250" w14:textId="77777777" w:rsidR="003C3B1D" w:rsidRPr="0056171F" w:rsidRDefault="003C3B1D" w:rsidP="00DE6BFA">
            <w:pPr>
              <w:spacing w:before="0" w:line="240" w:lineRule="auto"/>
              <w:jc w:val="left"/>
              <w:rPr>
                <w:b/>
                <w:bCs/>
                <w:sz w:val="26"/>
                <w:szCs w:val="26"/>
              </w:rPr>
            </w:pPr>
          </w:p>
        </w:tc>
      </w:tr>
      <w:tr w:rsidR="003C3B1D" w:rsidRPr="0056171F" w14:paraId="794A92A3" w14:textId="77777777" w:rsidTr="00DE6BFA">
        <w:trPr>
          <w:trHeight w:val="1008"/>
        </w:trPr>
        <w:tc>
          <w:tcPr>
            <w:tcW w:w="526" w:type="pct"/>
            <w:vAlign w:val="center"/>
            <w:hideMark/>
          </w:tcPr>
          <w:p w14:paraId="72F1DA23" w14:textId="77777777" w:rsidR="003C3B1D" w:rsidRPr="0056171F" w:rsidRDefault="003C3B1D" w:rsidP="00DE6BFA">
            <w:pPr>
              <w:spacing w:before="0" w:line="240" w:lineRule="auto"/>
              <w:jc w:val="center"/>
              <w:rPr>
                <w:sz w:val="26"/>
                <w:szCs w:val="26"/>
              </w:rPr>
            </w:pPr>
            <w:r w:rsidRPr="0056171F">
              <w:rPr>
                <w:sz w:val="26"/>
                <w:szCs w:val="26"/>
              </w:rPr>
              <w:t>1077</w:t>
            </w:r>
          </w:p>
        </w:tc>
        <w:tc>
          <w:tcPr>
            <w:tcW w:w="2131" w:type="pct"/>
            <w:vAlign w:val="center"/>
            <w:hideMark/>
          </w:tcPr>
          <w:p w14:paraId="434A5738" w14:textId="77777777" w:rsidR="003C3B1D" w:rsidRPr="0056171F" w:rsidRDefault="003C3B1D" w:rsidP="00DE6BFA">
            <w:pPr>
              <w:spacing w:before="0" w:line="240" w:lineRule="auto"/>
              <w:jc w:val="left"/>
              <w:rPr>
                <w:sz w:val="26"/>
                <w:szCs w:val="26"/>
              </w:rPr>
            </w:pPr>
            <w:r w:rsidRPr="0056171F">
              <w:rPr>
                <w:sz w:val="26"/>
                <w:szCs w:val="26"/>
              </w:rPr>
              <w:t>Ghi nhận thông tin sự kiện phản ứng tạo Tiền chất thuốc nổ - Amoni nitrat (NH4NO3) dạng tinh thể trên mobile từ dữ liệu IoT</w:t>
            </w:r>
          </w:p>
        </w:tc>
        <w:tc>
          <w:tcPr>
            <w:tcW w:w="1611" w:type="pct"/>
            <w:vAlign w:val="center"/>
            <w:hideMark/>
          </w:tcPr>
          <w:p w14:paraId="1600C56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A1D3E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5D2B90" w14:textId="77777777" w:rsidTr="00DE6BFA">
        <w:trPr>
          <w:trHeight w:val="672"/>
        </w:trPr>
        <w:tc>
          <w:tcPr>
            <w:tcW w:w="526" w:type="pct"/>
            <w:vAlign w:val="center"/>
            <w:hideMark/>
          </w:tcPr>
          <w:p w14:paraId="3CE87BFD" w14:textId="77777777" w:rsidR="003C3B1D" w:rsidRPr="0056171F" w:rsidRDefault="003C3B1D" w:rsidP="00DE6BFA">
            <w:pPr>
              <w:spacing w:before="0" w:line="240" w:lineRule="auto"/>
              <w:jc w:val="center"/>
              <w:rPr>
                <w:sz w:val="26"/>
                <w:szCs w:val="26"/>
              </w:rPr>
            </w:pPr>
            <w:r w:rsidRPr="0056171F">
              <w:rPr>
                <w:sz w:val="26"/>
                <w:szCs w:val="26"/>
              </w:rPr>
              <w:t>1078</w:t>
            </w:r>
          </w:p>
        </w:tc>
        <w:tc>
          <w:tcPr>
            <w:tcW w:w="2131" w:type="pct"/>
            <w:vAlign w:val="center"/>
            <w:hideMark/>
          </w:tcPr>
          <w:p w14:paraId="3DE96DA8" w14:textId="77777777" w:rsidR="003C3B1D" w:rsidRPr="0056171F" w:rsidRDefault="003C3B1D" w:rsidP="00DE6BFA">
            <w:pPr>
              <w:spacing w:before="0" w:line="240" w:lineRule="auto"/>
              <w:jc w:val="left"/>
              <w:rPr>
                <w:sz w:val="26"/>
                <w:szCs w:val="26"/>
              </w:rPr>
            </w:pPr>
            <w:r w:rsidRPr="0056171F">
              <w:rPr>
                <w:sz w:val="26"/>
                <w:szCs w:val="26"/>
              </w:rPr>
              <w:t>Thêm mới sự kiện phản ứng tạo Tiền chất thuốc nổ - Amoni nitrat (NH4NO3) dạng tinh thể trên mobile</w:t>
            </w:r>
          </w:p>
        </w:tc>
        <w:tc>
          <w:tcPr>
            <w:tcW w:w="1611" w:type="pct"/>
            <w:vAlign w:val="center"/>
            <w:hideMark/>
          </w:tcPr>
          <w:p w14:paraId="3F208A3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63450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C0E4ED" w14:textId="77777777" w:rsidTr="00DE6BFA">
        <w:trPr>
          <w:trHeight w:val="672"/>
        </w:trPr>
        <w:tc>
          <w:tcPr>
            <w:tcW w:w="526" w:type="pct"/>
            <w:vAlign w:val="center"/>
            <w:hideMark/>
          </w:tcPr>
          <w:p w14:paraId="0E5D085C" w14:textId="77777777" w:rsidR="003C3B1D" w:rsidRPr="0056171F" w:rsidRDefault="003C3B1D" w:rsidP="00DE6BFA">
            <w:pPr>
              <w:spacing w:before="0" w:line="240" w:lineRule="auto"/>
              <w:jc w:val="center"/>
              <w:rPr>
                <w:sz w:val="26"/>
                <w:szCs w:val="26"/>
              </w:rPr>
            </w:pPr>
            <w:r w:rsidRPr="0056171F">
              <w:rPr>
                <w:sz w:val="26"/>
                <w:szCs w:val="26"/>
              </w:rPr>
              <w:t>1079</w:t>
            </w:r>
          </w:p>
        </w:tc>
        <w:tc>
          <w:tcPr>
            <w:tcW w:w="2131" w:type="pct"/>
            <w:vAlign w:val="center"/>
            <w:hideMark/>
          </w:tcPr>
          <w:p w14:paraId="22166B1E" w14:textId="77777777" w:rsidR="003C3B1D" w:rsidRPr="0056171F" w:rsidRDefault="003C3B1D" w:rsidP="00DE6BFA">
            <w:pPr>
              <w:spacing w:before="0" w:line="240" w:lineRule="auto"/>
              <w:jc w:val="left"/>
              <w:rPr>
                <w:sz w:val="26"/>
                <w:szCs w:val="26"/>
              </w:rPr>
            </w:pPr>
            <w:r w:rsidRPr="0056171F">
              <w:rPr>
                <w:sz w:val="26"/>
                <w:szCs w:val="26"/>
              </w:rPr>
              <w:t>Sửa thông tin sự kiện phản ứng tạo Tiền chất thuốc nổ - Amoni nitrat (NH4NO3) dạng tinh thể trên mobile</w:t>
            </w:r>
          </w:p>
        </w:tc>
        <w:tc>
          <w:tcPr>
            <w:tcW w:w="1611" w:type="pct"/>
            <w:vAlign w:val="center"/>
            <w:hideMark/>
          </w:tcPr>
          <w:p w14:paraId="5118327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855E86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C7C6BA" w14:textId="77777777" w:rsidTr="00DE6BFA">
        <w:trPr>
          <w:trHeight w:val="672"/>
        </w:trPr>
        <w:tc>
          <w:tcPr>
            <w:tcW w:w="526" w:type="pct"/>
            <w:vAlign w:val="center"/>
            <w:hideMark/>
          </w:tcPr>
          <w:p w14:paraId="3D1B0C19" w14:textId="77777777" w:rsidR="003C3B1D" w:rsidRPr="0056171F" w:rsidRDefault="003C3B1D" w:rsidP="00DE6BFA">
            <w:pPr>
              <w:spacing w:before="0" w:line="240" w:lineRule="auto"/>
              <w:jc w:val="center"/>
              <w:rPr>
                <w:sz w:val="26"/>
                <w:szCs w:val="26"/>
              </w:rPr>
            </w:pPr>
            <w:r w:rsidRPr="0056171F">
              <w:rPr>
                <w:sz w:val="26"/>
                <w:szCs w:val="26"/>
              </w:rPr>
              <w:t>1080</w:t>
            </w:r>
          </w:p>
        </w:tc>
        <w:tc>
          <w:tcPr>
            <w:tcW w:w="2131" w:type="pct"/>
            <w:vAlign w:val="center"/>
            <w:hideMark/>
          </w:tcPr>
          <w:p w14:paraId="51ABF72C" w14:textId="77777777" w:rsidR="003C3B1D" w:rsidRPr="0056171F" w:rsidRDefault="003C3B1D" w:rsidP="00DE6BFA">
            <w:pPr>
              <w:spacing w:before="0" w:line="240" w:lineRule="auto"/>
              <w:jc w:val="left"/>
              <w:rPr>
                <w:sz w:val="26"/>
                <w:szCs w:val="26"/>
              </w:rPr>
            </w:pPr>
            <w:r w:rsidRPr="0056171F">
              <w:rPr>
                <w:sz w:val="26"/>
                <w:szCs w:val="26"/>
              </w:rPr>
              <w:t xml:space="preserve">Xóa thông tin sự kiện phản ứng tạo Tiền chất thuốc nổ - Amoni </w:t>
            </w:r>
            <w:r w:rsidRPr="0056171F">
              <w:rPr>
                <w:sz w:val="26"/>
                <w:szCs w:val="26"/>
              </w:rPr>
              <w:lastRenderedPageBreak/>
              <w:t>nitrat (NH4NO3) dạng tinh thể trên mobile</w:t>
            </w:r>
          </w:p>
        </w:tc>
        <w:tc>
          <w:tcPr>
            <w:tcW w:w="1611" w:type="pct"/>
            <w:vAlign w:val="center"/>
            <w:hideMark/>
          </w:tcPr>
          <w:p w14:paraId="4D362687"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3170F73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8D8A410" w14:textId="77777777" w:rsidTr="00DE6BFA">
        <w:trPr>
          <w:trHeight w:val="672"/>
        </w:trPr>
        <w:tc>
          <w:tcPr>
            <w:tcW w:w="526" w:type="pct"/>
            <w:vAlign w:val="center"/>
            <w:hideMark/>
          </w:tcPr>
          <w:p w14:paraId="6C1FA2B0" w14:textId="77777777" w:rsidR="003C3B1D" w:rsidRPr="0056171F" w:rsidRDefault="003C3B1D" w:rsidP="00DE6BFA">
            <w:pPr>
              <w:spacing w:before="0" w:line="240" w:lineRule="auto"/>
              <w:jc w:val="center"/>
              <w:rPr>
                <w:sz w:val="26"/>
                <w:szCs w:val="26"/>
              </w:rPr>
            </w:pPr>
            <w:r w:rsidRPr="0056171F">
              <w:rPr>
                <w:sz w:val="26"/>
                <w:szCs w:val="26"/>
              </w:rPr>
              <w:t>1081</w:t>
            </w:r>
          </w:p>
        </w:tc>
        <w:tc>
          <w:tcPr>
            <w:tcW w:w="2131" w:type="pct"/>
            <w:vAlign w:val="center"/>
            <w:hideMark/>
          </w:tcPr>
          <w:p w14:paraId="14B120F8" w14:textId="77777777" w:rsidR="003C3B1D" w:rsidRPr="0056171F" w:rsidRDefault="003C3B1D" w:rsidP="00DE6BFA">
            <w:pPr>
              <w:spacing w:before="0" w:line="240" w:lineRule="auto"/>
              <w:jc w:val="left"/>
              <w:rPr>
                <w:sz w:val="26"/>
                <w:szCs w:val="26"/>
              </w:rPr>
            </w:pPr>
            <w:r w:rsidRPr="0056171F">
              <w:rPr>
                <w:sz w:val="26"/>
                <w:szCs w:val="26"/>
              </w:rPr>
              <w:t>Tra cứu thông tin sự kiện phản ứng tạo Tiền chất thuốc nổ - Amoni nitrat (NH4NO3) dạng tinh thể trên mobile</w:t>
            </w:r>
          </w:p>
        </w:tc>
        <w:tc>
          <w:tcPr>
            <w:tcW w:w="1611" w:type="pct"/>
            <w:vAlign w:val="center"/>
            <w:hideMark/>
          </w:tcPr>
          <w:p w14:paraId="6A4A74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5BABB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34C5EB" w14:textId="77777777" w:rsidTr="00DE6BFA">
        <w:trPr>
          <w:trHeight w:val="1008"/>
        </w:trPr>
        <w:tc>
          <w:tcPr>
            <w:tcW w:w="526" w:type="pct"/>
            <w:vAlign w:val="center"/>
            <w:hideMark/>
          </w:tcPr>
          <w:p w14:paraId="5A1AE64F" w14:textId="77777777" w:rsidR="003C3B1D" w:rsidRPr="0056171F" w:rsidRDefault="003C3B1D" w:rsidP="00DE6BFA">
            <w:pPr>
              <w:spacing w:before="0" w:line="240" w:lineRule="auto"/>
              <w:jc w:val="center"/>
              <w:rPr>
                <w:sz w:val="26"/>
                <w:szCs w:val="26"/>
              </w:rPr>
            </w:pPr>
            <w:r w:rsidRPr="0056171F">
              <w:rPr>
                <w:sz w:val="26"/>
                <w:szCs w:val="26"/>
              </w:rPr>
              <w:t>1082</w:t>
            </w:r>
          </w:p>
        </w:tc>
        <w:tc>
          <w:tcPr>
            <w:tcW w:w="2131" w:type="pct"/>
            <w:vAlign w:val="center"/>
            <w:hideMark/>
          </w:tcPr>
          <w:p w14:paraId="55023F2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phản ứng tạo Tiền chất thuốc nổ - Amoni nitrat (NH4NO3) dạng tinh thể trên mobile</w:t>
            </w:r>
          </w:p>
        </w:tc>
        <w:tc>
          <w:tcPr>
            <w:tcW w:w="1611" w:type="pct"/>
            <w:vAlign w:val="center"/>
            <w:hideMark/>
          </w:tcPr>
          <w:p w14:paraId="523D04C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ECD8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19B79A" w14:textId="77777777" w:rsidTr="00DE6BFA">
        <w:trPr>
          <w:trHeight w:val="672"/>
        </w:trPr>
        <w:tc>
          <w:tcPr>
            <w:tcW w:w="526" w:type="pct"/>
            <w:vAlign w:val="center"/>
            <w:hideMark/>
          </w:tcPr>
          <w:p w14:paraId="29999E5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55B4A05"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Amoni nitrat (NH4NO3) dạng tinh thể trên mobile</w:t>
            </w:r>
          </w:p>
        </w:tc>
        <w:tc>
          <w:tcPr>
            <w:tcW w:w="1611" w:type="pct"/>
            <w:vAlign w:val="center"/>
            <w:hideMark/>
          </w:tcPr>
          <w:p w14:paraId="1A3344F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BE94C1D" w14:textId="77777777" w:rsidR="003C3B1D" w:rsidRPr="0056171F" w:rsidRDefault="003C3B1D" w:rsidP="00DE6BFA">
            <w:pPr>
              <w:spacing w:before="0" w:line="240" w:lineRule="auto"/>
              <w:jc w:val="left"/>
              <w:rPr>
                <w:b/>
                <w:bCs/>
                <w:sz w:val="26"/>
                <w:szCs w:val="26"/>
              </w:rPr>
            </w:pPr>
          </w:p>
        </w:tc>
      </w:tr>
      <w:tr w:rsidR="003C3B1D" w:rsidRPr="0056171F" w14:paraId="68F4C250" w14:textId="77777777" w:rsidTr="00DE6BFA">
        <w:trPr>
          <w:trHeight w:val="1008"/>
        </w:trPr>
        <w:tc>
          <w:tcPr>
            <w:tcW w:w="526" w:type="pct"/>
            <w:vAlign w:val="center"/>
            <w:hideMark/>
          </w:tcPr>
          <w:p w14:paraId="75A531DC" w14:textId="77777777" w:rsidR="003C3B1D" w:rsidRPr="0056171F" w:rsidRDefault="003C3B1D" w:rsidP="00DE6BFA">
            <w:pPr>
              <w:spacing w:before="0" w:line="240" w:lineRule="auto"/>
              <w:jc w:val="center"/>
              <w:rPr>
                <w:sz w:val="26"/>
                <w:szCs w:val="26"/>
              </w:rPr>
            </w:pPr>
            <w:r w:rsidRPr="0056171F">
              <w:rPr>
                <w:sz w:val="26"/>
                <w:szCs w:val="26"/>
              </w:rPr>
              <w:t>1083</w:t>
            </w:r>
          </w:p>
        </w:tc>
        <w:tc>
          <w:tcPr>
            <w:tcW w:w="2131" w:type="pct"/>
            <w:vAlign w:val="center"/>
            <w:hideMark/>
          </w:tcPr>
          <w:p w14:paraId="5D76B77D"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Amoni nitrat (NH4NO3) dạng tinh thể trên mobile từ dữ liệu IoT</w:t>
            </w:r>
          </w:p>
        </w:tc>
        <w:tc>
          <w:tcPr>
            <w:tcW w:w="1611" w:type="pct"/>
            <w:vAlign w:val="center"/>
            <w:hideMark/>
          </w:tcPr>
          <w:p w14:paraId="2E6A138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7CB33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5EBB17" w14:textId="77777777" w:rsidTr="00DE6BFA">
        <w:trPr>
          <w:trHeight w:val="672"/>
        </w:trPr>
        <w:tc>
          <w:tcPr>
            <w:tcW w:w="526" w:type="pct"/>
            <w:vAlign w:val="center"/>
            <w:hideMark/>
          </w:tcPr>
          <w:p w14:paraId="10CF55C6" w14:textId="77777777" w:rsidR="003C3B1D" w:rsidRPr="0056171F" w:rsidRDefault="003C3B1D" w:rsidP="00DE6BFA">
            <w:pPr>
              <w:spacing w:before="0" w:line="240" w:lineRule="auto"/>
              <w:jc w:val="center"/>
              <w:rPr>
                <w:sz w:val="26"/>
                <w:szCs w:val="26"/>
              </w:rPr>
            </w:pPr>
            <w:r w:rsidRPr="0056171F">
              <w:rPr>
                <w:sz w:val="26"/>
                <w:szCs w:val="26"/>
              </w:rPr>
              <w:t>1084</w:t>
            </w:r>
          </w:p>
        </w:tc>
        <w:tc>
          <w:tcPr>
            <w:tcW w:w="2131" w:type="pct"/>
            <w:vAlign w:val="center"/>
            <w:hideMark/>
          </w:tcPr>
          <w:p w14:paraId="7D1A572E"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Amoni nitrat (NH4NO3) dạng tinh thể trên mobile</w:t>
            </w:r>
          </w:p>
        </w:tc>
        <w:tc>
          <w:tcPr>
            <w:tcW w:w="1611" w:type="pct"/>
            <w:vAlign w:val="center"/>
            <w:hideMark/>
          </w:tcPr>
          <w:p w14:paraId="768F80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33A5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18E82F4" w14:textId="77777777" w:rsidTr="00DE6BFA">
        <w:trPr>
          <w:trHeight w:val="672"/>
        </w:trPr>
        <w:tc>
          <w:tcPr>
            <w:tcW w:w="526" w:type="pct"/>
            <w:vAlign w:val="center"/>
            <w:hideMark/>
          </w:tcPr>
          <w:p w14:paraId="0F3C2F82" w14:textId="77777777" w:rsidR="003C3B1D" w:rsidRPr="0056171F" w:rsidRDefault="003C3B1D" w:rsidP="00DE6BFA">
            <w:pPr>
              <w:spacing w:before="0" w:line="240" w:lineRule="auto"/>
              <w:jc w:val="center"/>
              <w:rPr>
                <w:sz w:val="26"/>
                <w:szCs w:val="26"/>
              </w:rPr>
            </w:pPr>
            <w:r w:rsidRPr="0056171F">
              <w:rPr>
                <w:sz w:val="26"/>
                <w:szCs w:val="26"/>
              </w:rPr>
              <w:t>1085</w:t>
            </w:r>
          </w:p>
        </w:tc>
        <w:tc>
          <w:tcPr>
            <w:tcW w:w="2131" w:type="pct"/>
            <w:vAlign w:val="center"/>
            <w:hideMark/>
          </w:tcPr>
          <w:p w14:paraId="12F75304"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Amoni nitrat (NH4NO3) dạng tinh thể trên mobile</w:t>
            </w:r>
          </w:p>
        </w:tc>
        <w:tc>
          <w:tcPr>
            <w:tcW w:w="1611" w:type="pct"/>
            <w:vAlign w:val="center"/>
            <w:hideMark/>
          </w:tcPr>
          <w:p w14:paraId="35386A3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4E93F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6D6AA1" w14:textId="77777777" w:rsidTr="00DE6BFA">
        <w:trPr>
          <w:trHeight w:val="672"/>
        </w:trPr>
        <w:tc>
          <w:tcPr>
            <w:tcW w:w="526" w:type="pct"/>
            <w:vAlign w:val="center"/>
            <w:hideMark/>
          </w:tcPr>
          <w:p w14:paraId="0342B4E5" w14:textId="77777777" w:rsidR="003C3B1D" w:rsidRPr="0056171F" w:rsidRDefault="003C3B1D" w:rsidP="00DE6BFA">
            <w:pPr>
              <w:spacing w:before="0" w:line="240" w:lineRule="auto"/>
              <w:jc w:val="center"/>
              <w:rPr>
                <w:sz w:val="26"/>
                <w:szCs w:val="26"/>
              </w:rPr>
            </w:pPr>
            <w:r w:rsidRPr="0056171F">
              <w:rPr>
                <w:sz w:val="26"/>
                <w:szCs w:val="26"/>
              </w:rPr>
              <w:t>1086</w:t>
            </w:r>
          </w:p>
        </w:tc>
        <w:tc>
          <w:tcPr>
            <w:tcW w:w="2131" w:type="pct"/>
            <w:vAlign w:val="center"/>
            <w:hideMark/>
          </w:tcPr>
          <w:p w14:paraId="3122582F"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Amoni nitrat (NH4NO3) dạng tinh thể trên mobile</w:t>
            </w:r>
          </w:p>
        </w:tc>
        <w:tc>
          <w:tcPr>
            <w:tcW w:w="1611" w:type="pct"/>
            <w:vAlign w:val="center"/>
            <w:hideMark/>
          </w:tcPr>
          <w:p w14:paraId="0D9DD64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31113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6228B1B" w14:textId="77777777" w:rsidTr="00DE6BFA">
        <w:trPr>
          <w:trHeight w:val="1008"/>
        </w:trPr>
        <w:tc>
          <w:tcPr>
            <w:tcW w:w="526" w:type="pct"/>
            <w:vAlign w:val="center"/>
            <w:hideMark/>
          </w:tcPr>
          <w:p w14:paraId="14A076A3" w14:textId="77777777" w:rsidR="003C3B1D" w:rsidRPr="0056171F" w:rsidRDefault="003C3B1D" w:rsidP="00DE6BFA">
            <w:pPr>
              <w:spacing w:before="0" w:line="240" w:lineRule="auto"/>
              <w:jc w:val="center"/>
              <w:rPr>
                <w:sz w:val="26"/>
                <w:szCs w:val="26"/>
              </w:rPr>
            </w:pPr>
            <w:r w:rsidRPr="0056171F">
              <w:rPr>
                <w:sz w:val="26"/>
                <w:szCs w:val="26"/>
              </w:rPr>
              <w:t>1087</w:t>
            </w:r>
          </w:p>
        </w:tc>
        <w:tc>
          <w:tcPr>
            <w:tcW w:w="2131" w:type="pct"/>
            <w:vAlign w:val="center"/>
            <w:hideMark/>
          </w:tcPr>
          <w:p w14:paraId="6AF3FE04"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Amoni nitrat (NH4NO3) dạng tinh thể trên mobile</w:t>
            </w:r>
          </w:p>
        </w:tc>
        <w:tc>
          <w:tcPr>
            <w:tcW w:w="1611" w:type="pct"/>
            <w:vAlign w:val="center"/>
            <w:hideMark/>
          </w:tcPr>
          <w:p w14:paraId="2D64BF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0579E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BCF5B7" w14:textId="77777777" w:rsidTr="00DE6BFA">
        <w:trPr>
          <w:trHeight w:val="1008"/>
        </w:trPr>
        <w:tc>
          <w:tcPr>
            <w:tcW w:w="526" w:type="pct"/>
            <w:vAlign w:val="center"/>
            <w:hideMark/>
          </w:tcPr>
          <w:p w14:paraId="163F4BC6" w14:textId="77777777" w:rsidR="003C3B1D" w:rsidRPr="0056171F" w:rsidRDefault="003C3B1D" w:rsidP="00DE6BFA">
            <w:pPr>
              <w:spacing w:before="0" w:line="240" w:lineRule="auto"/>
              <w:jc w:val="center"/>
              <w:rPr>
                <w:sz w:val="26"/>
                <w:szCs w:val="26"/>
              </w:rPr>
            </w:pPr>
            <w:r w:rsidRPr="0056171F">
              <w:rPr>
                <w:sz w:val="26"/>
                <w:szCs w:val="26"/>
              </w:rPr>
              <w:t>1088</w:t>
            </w:r>
          </w:p>
        </w:tc>
        <w:tc>
          <w:tcPr>
            <w:tcW w:w="2131" w:type="pct"/>
            <w:vAlign w:val="center"/>
            <w:hideMark/>
          </w:tcPr>
          <w:p w14:paraId="154AB0E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Amoni nitrat (NH4NO3) dạng tinh thể trên mobile</w:t>
            </w:r>
          </w:p>
        </w:tc>
        <w:tc>
          <w:tcPr>
            <w:tcW w:w="1611" w:type="pct"/>
            <w:vAlign w:val="center"/>
            <w:hideMark/>
          </w:tcPr>
          <w:p w14:paraId="6D71CD8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E5DF8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369DBE4" w14:textId="77777777" w:rsidTr="00DE6BFA">
        <w:trPr>
          <w:trHeight w:val="1008"/>
        </w:trPr>
        <w:tc>
          <w:tcPr>
            <w:tcW w:w="526" w:type="pct"/>
            <w:vAlign w:val="center"/>
            <w:hideMark/>
          </w:tcPr>
          <w:p w14:paraId="2E2B45B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D1F892D"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tạo hạt tinh thể trên mobile Tiền chất thuốc nổ - Amoni nitrat (NH4NO3) dạng tinh thể trên mobile</w:t>
            </w:r>
          </w:p>
        </w:tc>
        <w:tc>
          <w:tcPr>
            <w:tcW w:w="1611" w:type="pct"/>
            <w:vAlign w:val="center"/>
            <w:hideMark/>
          </w:tcPr>
          <w:p w14:paraId="4DDE668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8111BF1" w14:textId="77777777" w:rsidR="003C3B1D" w:rsidRPr="0056171F" w:rsidRDefault="003C3B1D" w:rsidP="00DE6BFA">
            <w:pPr>
              <w:spacing w:before="0" w:line="240" w:lineRule="auto"/>
              <w:jc w:val="left"/>
              <w:rPr>
                <w:b/>
                <w:bCs/>
                <w:sz w:val="26"/>
                <w:szCs w:val="26"/>
              </w:rPr>
            </w:pPr>
          </w:p>
        </w:tc>
      </w:tr>
      <w:tr w:rsidR="003C3B1D" w:rsidRPr="0056171F" w14:paraId="4DE361EF" w14:textId="77777777" w:rsidTr="00DE6BFA">
        <w:trPr>
          <w:trHeight w:val="1008"/>
        </w:trPr>
        <w:tc>
          <w:tcPr>
            <w:tcW w:w="526" w:type="pct"/>
            <w:vAlign w:val="center"/>
            <w:hideMark/>
          </w:tcPr>
          <w:p w14:paraId="3F25B6E2" w14:textId="77777777" w:rsidR="003C3B1D" w:rsidRPr="0056171F" w:rsidRDefault="003C3B1D" w:rsidP="00DE6BFA">
            <w:pPr>
              <w:spacing w:before="0" w:line="240" w:lineRule="auto"/>
              <w:jc w:val="center"/>
              <w:rPr>
                <w:sz w:val="26"/>
                <w:szCs w:val="26"/>
              </w:rPr>
            </w:pPr>
            <w:r w:rsidRPr="0056171F">
              <w:rPr>
                <w:sz w:val="26"/>
                <w:szCs w:val="26"/>
              </w:rPr>
              <w:t>1089</w:t>
            </w:r>
          </w:p>
        </w:tc>
        <w:tc>
          <w:tcPr>
            <w:tcW w:w="2131" w:type="pct"/>
            <w:vAlign w:val="center"/>
            <w:hideMark/>
          </w:tcPr>
          <w:p w14:paraId="24E5DC16" w14:textId="77777777" w:rsidR="003C3B1D" w:rsidRPr="0056171F" w:rsidRDefault="003C3B1D" w:rsidP="00DE6BFA">
            <w:pPr>
              <w:spacing w:before="0" w:line="240" w:lineRule="auto"/>
              <w:jc w:val="left"/>
              <w:rPr>
                <w:sz w:val="26"/>
                <w:szCs w:val="26"/>
              </w:rPr>
            </w:pPr>
            <w:r w:rsidRPr="0056171F">
              <w:rPr>
                <w:sz w:val="26"/>
                <w:szCs w:val="26"/>
              </w:rPr>
              <w:t xml:space="preserve">Ghi nhận thông tin sự kiện kết tinh, tạo hạt tinh thể trên mobile Tiền chất thuốc nổ - Amoni nitrat </w:t>
            </w:r>
            <w:r w:rsidRPr="0056171F">
              <w:rPr>
                <w:sz w:val="26"/>
                <w:szCs w:val="26"/>
              </w:rPr>
              <w:lastRenderedPageBreak/>
              <w:t>(NH4NO3) dạng tinh thể trên mobile từ dữ liệu IoT</w:t>
            </w:r>
          </w:p>
        </w:tc>
        <w:tc>
          <w:tcPr>
            <w:tcW w:w="1611" w:type="pct"/>
            <w:vAlign w:val="center"/>
            <w:hideMark/>
          </w:tcPr>
          <w:p w14:paraId="2139059F"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23995F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A44469" w14:textId="77777777" w:rsidTr="00DE6BFA">
        <w:trPr>
          <w:trHeight w:val="1008"/>
        </w:trPr>
        <w:tc>
          <w:tcPr>
            <w:tcW w:w="526" w:type="pct"/>
            <w:vAlign w:val="center"/>
            <w:hideMark/>
          </w:tcPr>
          <w:p w14:paraId="2730EBB6" w14:textId="77777777" w:rsidR="003C3B1D" w:rsidRPr="0056171F" w:rsidRDefault="003C3B1D" w:rsidP="00DE6BFA">
            <w:pPr>
              <w:spacing w:before="0" w:line="240" w:lineRule="auto"/>
              <w:jc w:val="center"/>
              <w:rPr>
                <w:sz w:val="26"/>
                <w:szCs w:val="26"/>
              </w:rPr>
            </w:pPr>
            <w:r w:rsidRPr="0056171F">
              <w:rPr>
                <w:sz w:val="26"/>
                <w:szCs w:val="26"/>
              </w:rPr>
              <w:t>1090</w:t>
            </w:r>
          </w:p>
        </w:tc>
        <w:tc>
          <w:tcPr>
            <w:tcW w:w="2131" w:type="pct"/>
            <w:vAlign w:val="center"/>
            <w:hideMark/>
          </w:tcPr>
          <w:p w14:paraId="1ACF6F73" w14:textId="77777777" w:rsidR="003C3B1D" w:rsidRPr="0056171F" w:rsidRDefault="003C3B1D" w:rsidP="00DE6BFA">
            <w:pPr>
              <w:spacing w:before="0" w:line="240" w:lineRule="auto"/>
              <w:jc w:val="left"/>
              <w:rPr>
                <w:sz w:val="26"/>
                <w:szCs w:val="26"/>
              </w:rPr>
            </w:pPr>
            <w:r w:rsidRPr="0056171F">
              <w:rPr>
                <w:sz w:val="26"/>
                <w:szCs w:val="26"/>
              </w:rPr>
              <w:t>Thêm mới sự kiện kết tinh, tạo hạt tinh thể trên mobile Tiền chất thuốc nổ - Amoni nitrat (NH4NO3) dạng tinh thể trên mobile</w:t>
            </w:r>
          </w:p>
        </w:tc>
        <w:tc>
          <w:tcPr>
            <w:tcW w:w="1611" w:type="pct"/>
            <w:vAlign w:val="center"/>
            <w:hideMark/>
          </w:tcPr>
          <w:p w14:paraId="22F3497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557C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FDEE3F" w14:textId="77777777" w:rsidTr="00DE6BFA">
        <w:trPr>
          <w:trHeight w:val="1008"/>
        </w:trPr>
        <w:tc>
          <w:tcPr>
            <w:tcW w:w="526" w:type="pct"/>
            <w:vAlign w:val="center"/>
            <w:hideMark/>
          </w:tcPr>
          <w:p w14:paraId="74E16255" w14:textId="77777777" w:rsidR="003C3B1D" w:rsidRPr="0056171F" w:rsidRDefault="003C3B1D" w:rsidP="00DE6BFA">
            <w:pPr>
              <w:spacing w:before="0" w:line="240" w:lineRule="auto"/>
              <w:jc w:val="center"/>
              <w:rPr>
                <w:sz w:val="26"/>
                <w:szCs w:val="26"/>
              </w:rPr>
            </w:pPr>
            <w:r w:rsidRPr="0056171F">
              <w:rPr>
                <w:sz w:val="26"/>
                <w:szCs w:val="26"/>
              </w:rPr>
              <w:t>1091</w:t>
            </w:r>
          </w:p>
        </w:tc>
        <w:tc>
          <w:tcPr>
            <w:tcW w:w="2131" w:type="pct"/>
            <w:vAlign w:val="center"/>
            <w:hideMark/>
          </w:tcPr>
          <w:p w14:paraId="05865031"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tạo hạt tinh thể trên mobile Tiền chất thuốc nổ - Amoni nitrat (NH4NO3) dạng tinh thể trên mobile</w:t>
            </w:r>
          </w:p>
        </w:tc>
        <w:tc>
          <w:tcPr>
            <w:tcW w:w="1611" w:type="pct"/>
            <w:vAlign w:val="center"/>
            <w:hideMark/>
          </w:tcPr>
          <w:p w14:paraId="0CBF1E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F93F4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FB5828" w14:textId="77777777" w:rsidTr="00DE6BFA">
        <w:trPr>
          <w:trHeight w:val="1008"/>
        </w:trPr>
        <w:tc>
          <w:tcPr>
            <w:tcW w:w="526" w:type="pct"/>
            <w:vAlign w:val="center"/>
            <w:hideMark/>
          </w:tcPr>
          <w:p w14:paraId="36A9C419" w14:textId="77777777" w:rsidR="003C3B1D" w:rsidRPr="0056171F" w:rsidRDefault="003C3B1D" w:rsidP="00DE6BFA">
            <w:pPr>
              <w:spacing w:before="0" w:line="240" w:lineRule="auto"/>
              <w:jc w:val="center"/>
              <w:rPr>
                <w:sz w:val="26"/>
                <w:szCs w:val="26"/>
              </w:rPr>
            </w:pPr>
            <w:r w:rsidRPr="0056171F">
              <w:rPr>
                <w:sz w:val="26"/>
                <w:szCs w:val="26"/>
              </w:rPr>
              <w:t>1092</w:t>
            </w:r>
          </w:p>
        </w:tc>
        <w:tc>
          <w:tcPr>
            <w:tcW w:w="2131" w:type="pct"/>
            <w:vAlign w:val="center"/>
            <w:hideMark/>
          </w:tcPr>
          <w:p w14:paraId="29D4CB6D"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tạo hạt tinh thể trên mobile Tiền chất thuốc nổ - Amoni nitrat (NH4NO3) dạng tinh thể trên mobile</w:t>
            </w:r>
          </w:p>
        </w:tc>
        <w:tc>
          <w:tcPr>
            <w:tcW w:w="1611" w:type="pct"/>
            <w:vAlign w:val="center"/>
            <w:hideMark/>
          </w:tcPr>
          <w:p w14:paraId="638CCDF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C7685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490D0E4" w14:textId="77777777" w:rsidTr="00DE6BFA">
        <w:trPr>
          <w:trHeight w:val="1008"/>
        </w:trPr>
        <w:tc>
          <w:tcPr>
            <w:tcW w:w="526" w:type="pct"/>
            <w:vAlign w:val="center"/>
            <w:hideMark/>
          </w:tcPr>
          <w:p w14:paraId="1471BBFE" w14:textId="77777777" w:rsidR="003C3B1D" w:rsidRPr="0056171F" w:rsidRDefault="003C3B1D" w:rsidP="00DE6BFA">
            <w:pPr>
              <w:spacing w:before="0" w:line="240" w:lineRule="auto"/>
              <w:jc w:val="center"/>
              <w:rPr>
                <w:sz w:val="26"/>
                <w:szCs w:val="26"/>
              </w:rPr>
            </w:pPr>
            <w:r w:rsidRPr="0056171F">
              <w:rPr>
                <w:sz w:val="26"/>
                <w:szCs w:val="26"/>
              </w:rPr>
              <w:t>1093</w:t>
            </w:r>
          </w:p>
        </w:tc>
        <w:tc>
          <w:tcPr>
            <w:tcW w:w="2131" w:type="pct"/>
            <w:vAlign w:val="center"/>
            <w:hideMark/>
          </w:tcPr>
          <w:p w14:paraId="6A45C15C"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tạo hạt tinh thể trên mobile Tiền chất thuốc nổ - Amoni nitrat (NH4NO3) dạng tinh thể trên mobile</w:t>
            </w:r>
          </w:p>
        </w:tc>
        <w:tc>
          <w:tcPr>
            <w:tcW w:w="1611" w:type="pct"/>
            <w:vAlign w:val="center"/>
            <w:hideMark/>
          </w:tcPr>
          <w:p w14:paraId="1117C83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684E4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3539C1" w14:textId="77777777" w:rsidTr="00DE6BFA">
        <w:trPr>
          <w:trHeight w:val="1008"/>
        </w:trPr>
        <w:tc>
          <w:tcPr>
            <w:tcW w:w="526" w:type="pct"/>
            <w:vAlign w:val="center"/>
            <w:hideMark/>
          </w:tcPr>
          <w:p w14:paraId="32AA8A67" w14:textId="77777777" w:rsidR="003C3B1D" w:rsidRPr="0056171F" w:rsidRDefault="003C3B1D" w:rsidP="00DE6BFA">
            <w:pPr>
              <w:spacing w:before="0" w:line="240" w:lineRule="auto"/>
              <w:jc w:val="center"/>
              <w:rPr>
                <w:sz w:val="26"/>
                <w:szCs w:val="26"/>
              </w:rPr>
            </w:pPr>
            <w:r w:rsidRPr="0056171F">
              <w:rPr>
                <w:sz w:val="26"/>
                <w:szCs w:val="26"/>
              </w:rPr>
              <w:t>1094</w:t>
            </w:r>
          </w:p>
        </w:tc>
        <w:tc>
          <w:tcPr>
            <w:tcW w:w="2131" w:type="pct"/>
            <w:vAlign w:val="center"/>
            <w:hideMark/>
          </w:tcPr>
          <w:p w14:paraId="538C678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tạo hạt tinh thể trên mobile Tiền chất thuốc nổ - Amoni nitrat (NH4NO3) dạng tinh thể trên mobile</w:t>
            </w:r>
          </w:p>
        </w:tc>
        <w:tc>
          <w:tcPr>
            <w:tcW w:w="1611" w:type="pct"/>
            <w:vAlign w:val="center"/>
            <w:hideMark/>
          </w:tcPr>
          <w:p w14:paraId="4C6BDB1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C1CF2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A7070A" w14:textId="77777777" w:rsidTr="00DE6BFA">
        <w:trPr>
          <w:trHeight w:val="1008"/>
        </w:trPr>
        <w:tc>
          <w:tcPr>
            <w:tcW w:w="526" w:type="pct"/>
            <w:vAlign w:val="center"/>
            <w:hideMark/>
          </w:tcPr>
          <w:p w14:paraId="42F55D2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A02A7C8"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tinh thể trên mobile Tiền chất thuốc nổ - Amoni nitrat (NH4NO3) dạng tinh thể trên mobile</w:t>
            </w:r>
          </w:p>
        </w:tc>
        <w:tc>
          <w:tcPr>
            <w:tcW w:w="1611" w:type="pct"/>
            <w:vAlign w:val="center"/>
            <w:hideMark/>
          </w:tcPr>
          <w:p w14:paraId="32EB99F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37E91AB" w14:textId="77777777" w:rsidR="003C3B1D" w:rsidRPr="0056171F" w:rsidRDefault="003C3B1D" w:rsidP="00DE6BFA">
            <w:pPr>
              <w:spacing w:before="0" w:line="240" w:lineRule="auto"/>
              <w:jc w:val="left"/>
              <w:rPr>
                <w:b/>
                <w:bCs/>
                <w:sz w:val="26"/>
                <w:szCs w:val="26"/>
              </w:rPr>
            </w:pPr>
          </w:p>
        </w:tc>
      </w:tr>
      <w:tr w:rsidR="003C3B1D" w:rsidRPr="0056171F" w14:paraId="34C058AE" w14:textId="77777777" w:rsidTr="00DE6BFA">
        <w:trPr>
          <w:trHeight w:val="1008"/>
        </w:trPr>
        <w:tc>
          <w:tcPr>
            <w:tcW w:w="526" w:type="pct"/>
            <w:vAlign w:val="center"/>
            <w:hideMark/>
          </w:tcPr>
          <w:p w14:paraId="17C5F422" w14:textId="77777777" w:rsidR="003C3B1D" w:rsidRPr="0056171F" w:rsidRDefault="003C3B1D" w:rsidP="00DE6BFA">
            <w:pPr>
              <w:spacing w:before="0" w:line="240" w:lineRule="auto"/>
              <w:jc w:val="center"/>
              <w:rPr>
                <w:sz w:val="26"/>
                <w:szCs w:val="26"/>
              </w:rPr>
            </w:pPr>
            <w:r w:rsidRPr="0056171F">
              <w:rPr>
                <w:sz w:val="26"/>
                <w:szCs w:val="26"/>
              </w:rPr>
              <w:t>1095</w:t>
            </w:r>
          </w:p>
        </w:tc>
        <w:tc>
          <w:tcPr>
            <w:tcW w:w="2131" w:type="pct"/>
            <w:vAlign w:val="center"/>
            <w:hideMark/>
          </w:tcPr>
          <w:p w14:paraId="20338C9A"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tinh thể trên mobile Tiền chất thuốc nổ - Amoni nitrat (NH4NO3) dạng tinh thể trên mobile từ dữ liệu IoT</w:t>
            </w:r>
          </w:p>
        </w:tc>
        <w:tc>
          <w:tcPr>
            <w:tcW w:w="1611" w:type="pct"/>
            <w:vAlign w:val="center"/>
            <w:hideMark/>
          </w:tcPr>
          <w:p w14:paraId="74A5B80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91B45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31EE06" w14:textId="77777777" w:rsidTr="00DE6BFA">
        <w:trPr>
          <w:trHeight w:val="1008"/>
        </w:trPr>
        <w:tc>
          <w:tcPr>
            <w:tcW w:w="526" w:type="pct"/>
            <w:vAlign w:val="center"/>
            <w:hideMark/>
          </w:tcPr>
          <w:p w14:paraId="5216D457" w14:textId="77777777" w:rsidR="003C3B1D" w:rsidRPr="0056171F" w:rsidRDefault="003C3B1D" w:rsidP="00DE6BFA">
            <w:pPr>
              <w:spacing w:before="0" w:line="240" w:lineRule="auto"/>
              <w:jc w:val="center"/>
              <w:rPr>
                <w:sz w:val="26"/>
                <w:szCs w:val="26"/>
              </w:rPr>
            </w:pPr>
            <w:r w:rsidRPr="0056171F">
              <w:rPr>
                <w:sz w:val="26"/>
                <w:szCs w:val="26"/>
              </w:rPr>
              <w:t>1096</w:t>
            </w:r>
          </w:p>
        </w:tc>
        <w:tc>
          <w:tcPr>
            <w:tcW w:w="2131" w:type="pct"/>
            <w:vAlign w:val="center"/>
            <w:hideMark/>
          </w:tcPr>
          <w:p w14:paraId="50DCF23C"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tinh thể trên mobile Tiền chất thuốc nổ - Amoni nitrat (NH4NO3) dạng tinh thể trên mobile</w:t>
            </w:r>
          </w:p>
        </w:tc>
        <w:tc>
          <w:tcPr>
            <w:tcW w:w="1611" w:type="pct"/>
            <w:vAlign w:val="center"/>
            <w:hideMark/>
          </w:tcPr>
          <w:p w14:paraId="4745BF7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CEFFA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75D5F4" w14:textId="77777777" w:rsidTr="00DE6BFA">
        <w:trPr>
          <w:trHeight w:val="1008"/>
        </w:trPr>
        <w:tc>
          <w:tcPr>
            <w:tcW w:w="526" w:type="pct"/>
            <w:vAlign w:val="center"/>
            <w:hideMark/>
          </w:tcPr>
          <w:p w14:paraId="178545E8" w14:textId="77777777" w:rsidR="003C3B1D" w:rsidRPr="0056171F" w:rsidRDefault="003C3B1D" w:rsidP="00DE6BFA">
            <w:pPr>
              <w:spacing w:before="0" w:line="240" w:lineRule="auto"/>
              <w:jc w:val="center"/>
              <w:rPr>
                <w:sz w:val="26"/>
                <w:szCs w:val="26"/>
              </w:rPr>
            </w:pPr>
            <w:r w:rsidRPr="0056171F">
              <w:rPr>
                <w:sz w:val="26"/>
                <w:szCs w:val="26"/>
              </w:rPr>
              <w:t>1097</w:t>
            </w:r>
          </w:p>
        </w:tc>
        <w:tc>
          <w:tcPr>
            <w:tcW w:w="2131" w:type="pct"/>
            <w:vAlign w:val="center"/>
            <w:hideMark/>
          </w:tcPr>
          <w:p w14:paraId="6ED79425"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tinh thể trên mobile Tiền chất thuốc nổ - Amoni nitrat (NH4NO3) dạng tinh thể trên mobile</w:t>
            </w:r>
          </w:p>
        </w:tc>
        <w:tc>
          <w:tcPr>
            <w:tcW w:w="1611" w:type="pct"/>
            <w:vAlign w:val="center"/>
            <w:hideMark/>
          </w:tcPr>
          <w:p w14:paraId="5F5B387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9306B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C247E1" w14:textId="77777777" w:rsidTr="00DE6BFA">
        <w:trPr>
          <w:trHeight w:val="1008"/>
        </w:trPr>
        <w:tc>
          <w:tcPr>
            <w:tcW w:w="526" w:type="pct"/>
            <w:vAlign w:val="center"/>
            <w:hideMark/>
          </w:tcPr>
          <w:p w14:paraId="4B9DB6F3" w14:textId="77777777" w:rsidR="003C3B1D" w:rsidRPr="0056171F" w:rsidRDefault="003C3B1D" w:rsidP="00DE6BFA">
            <w:pPr>
              <w:spacing w:before="0" w:line="240" w:lineRule="auto"/>
              <w:jc w:val="center"/>
              <w:rPr>
                <w:sz w:val="26"/>
                <w:szCs w:val="26"/>
              </w:rPr>
            </w:pPr>
            <w:r w:rsidRPr="0056171F">
              <w:rPr>
                <w:sz w:val="26"/>
                <w:szCs w:val="26"/>
              </w:rPr>
              <w:lastRenderedPageBreak/>
              <w:t>1098</w:t>
            </w:r>
          </w:p>
        </w:tc>
        <w:tc>
          <w:tcPr>
            <w:tcW w:w="2131" w:type="pct"/>
            <w:vAlign w:val="center"/>
            <w:hideMark/>
          </w:tcPr>
          <w:p w14:paraId="7C8062CA"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tinh thể trên mobile Tiền chất thuốc nổ - Amoni nitrat (NH4NO3) dạng tinh thể trên mobile</w:t>
            </w:r>
          </w:p>
        </w:tc>
        <w:tc>
          <w:tcPr>
            <w:tcW w:w="1611" w:type="pct"/>
            <w:vAlign w:val="center"/>
            <w:hideMark/>
          </w:tcPr>
          <w:p w14:paraId="645AC96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ED758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A4EDD5" w14:textId="77777777" w:rsidTr="00DE6BFA">
        <w:trPr>
          <w:trHeight w:val="1008"/>
        </w:trPr>
        <w:tc>
          <w:tcPr>
            <w:tcW w:w="526" w:type="pct"/>
            <w:vAlign w:val="center"/>
            <w:hideMark/>
          </w:tcPr>
          <w:p w14:paraId="394C7767" w14:textId="77777777" w:rsidR="003C3B1D" w:rsidRPr="0056171F" w:rsidRDefault="003C3B1D" w:rsidP="00DE6BFA">
            <w:pPr>
              <w:spacing w:before="0" w:line="240" w:lineRule="auto"/>
              <w:jc w:val="center"/>
              <w:rPr>
                <w:sz w:val="26"/>
                <w:szCs w:val="26"/>
              </w:rPr>
            </w:pPr>
            <w:r w:rsidRPr="0056171F">
              <w:rPr>
                <w:sz w:val="26"/>
                <w:szCs w:val="26"/>
              </w:rPr>
              <w:t>1099</w:t>
            </w:r>
          </w:p>
        </w:tc>
        <w:tc>
          <w:tcPr>
            <w:tcW w:w="2131" w:type="pct"/>
            <w:vAlign w:val="center"/>
            <w:hideMark/>
          </w:tcPr>
          <w:p w14:paraId="458D7D37"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tinh thể trên mobile Tiền chất thuốc nổ - Amoni nitrat (NH4NO3) dạng tinh thể trên mobile</w:t>
            </w:r>
          </w:p>
        </w:tc>
        <w:tc>
          <w:tcPr>
            <w:tcW w:w="1611" w:type="pct"/>
            <w:vAlign w:val="center"/>
            <w:hideMark/>
          </w:tcPr>
          <w:p w14:paraId="600975C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F93CF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7840F0" w14:textId="77777777" w:rsidTr="00DE6BFA">
        <w:trPr>
          <w:trHeight w:val="1008"/>
        </w:trPr>
        <w:tc>
          <w:tcPr>
            <w:tcW w:w="526" w:type="pct"/>
            <w:vAlign w:val="center"/>
            <w:hideMark/>
          </w:tcPr>
          <w:p w14:paraId="4344C1E5" w14:textId="77777777" w:rsidR="003C3B1D" w:rsidRPr="0056171F" w:rsidRDefault="003C3B1D" w:rsidP="00DE6BFA">
            <w:pPr>
              <w:spacing w:before="0" w:line="240" w:lineRule="auto"/>
              <w:jc w:val="center"/>
              <w:rPr>
                <w:sz w:val="26"/>
                <w:szCs w:val="26"/>
              </w:rPr>
            </w:pPr>
            <w:r w:rsidRPr="0056171F">
              <w:rPr>
                <w:sz w:val="26"/>
                <w:szCs w:val="26"/>
              </w:rPr>
              <w:t>1100</w:t>
            </w:r>
          </w:p>
        </w:tc>
        <w:tc>
          <w:tcPr>
            <w:tcW w:w="2131" w:type="pct"/>
            <w:vAlign w:val="center"/>
            <w:hideMark/>
          </w:tcPr>
          <w:p w14:paraId="3FCF4CE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tinh thể trên mobile Tiền chất thuốc nổ - Amoni nitrat (NH4NO3) dạng tinh thể trên mobile</w:t>
            </w:r>
          </w:p>
        </w:tc>
        <w:tc>
          <w:tcPr>
            <w:tcW w:w="1611" w:type="pct"/>
            <w:vAlign w:val="center"/>
            <w:hideMark/>
          </w:tcPr>
          <w:p w14:paraId="0EC6042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9AE60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68C2A51" w14:textId="77777777" w:rsidTr="00DE6BFA">
        <w:trPr>
          <w:trHeight w:val="672"/>
        </w:trPr>
        <w:tc>
          <w:tcPr>
            <w:tcW w:w="526" w:type="pct"/>
            <w:vAlign w:val="center"/>
            <w:hideMark/>
          </w:tcPr>
          <w:p w14:paraId="1260043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8E8155"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Amoni nitrat (NH4NO3) dạng tinh thể trên mobile</w:t>
            </w:r>
          </w:p>
        </w:tc>
        <w:tc>
          <w:tcPr>
            <w:tcW w:w="1611" w:type="pct"/>
            <w:vAlign w:val="center"/>
            <w:hideMark/>
          </w:tcPr>
          <w:p w14:paraId="5E045B1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8267610" w14:textId="77777777" w:rsidR="003C3B1D" w:rsidRPr="0056171F" w:rsidRDefault="003C3B1D" w:rsidP="00DE6BFA">
            <w:pPr>
              <w:spacing w:before="0" w:line="240" w:lineRule="auto"/>
              <w:jc w:val="left"/>
              <w:rPr>
                <w:b/>
                <w:bCs/>
                <w:sz w:val="26"/>
                <w:szCs w:val="26"/>
              </w:rPr>
            </w:pPr>
          </w:p>
        </w:tc>
      </w:tr>
      <w:tr w:rsidR="003C3B1D" w:rsidRPr="0056171F" w14:paraId="4CDE37CD" w14:textId="77777777" w:rsidTr="00DE6BFA">
        <w:trPr>
          <w:trHeight w:val="1008"/>
        </w:trPr>
        <w:tc>
          <w:tcPr>
            <w:tcW w:w="526" w:type="pct"/>
            <w:vAlign w:val="center"/>
            <w:hideMark/>
          </w:tcPr>
          <w:p w14:paraId="6A402B7B" w14:textId="77777777" w:rsidR="003C3B1D" w:rsidRPr="0056171F" w:rsidRDefault="003C3B1D" w:rsidP="00DE6BFA">
            <w:pPr>
              <w:spacing w:before="0" w:line="240" w:lineRule="auto"/>
              <w:jc w:val="center"/>
              <w:rPr>
                <w:sz w:val="26"/>
                <w:szCs w:val="26"/>
              </w:rPr>
            </w:pPr>
            <w:r w:rsidRPr="0056171F">
              <w:rPr>
                <w:sz w:val="26"/>
                <w:szCs w:val="26"/>
              </w:rPr>
              <w:t>1101</w:t>
            </w:r>
          </w:p>
        </w:tc>
        <w:tc>
          <w:tcPr>
            <w:tcW w:w="2131" w:type="pct"/>
            <w:vAlign w:val="center"/>
            <w:hideMark/>
          </w:tcPr>
          <w:p w14:paraId="3AD10785"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Amoni nitrat (NH4NO3) dạng tinh thể trên mobile từ dữ liệu IoT</w:t>
            </w:r>
          </w:p>
        </w:tc>
        <w:tc>
          <w:tcPr>
            <w:tcW w:w="1611" w:type="pct"/>
            <w:vAlign w:val="center"/>
            <w:hideMark/>
          </w:tcPr>
          <w:p w14:paraId="001A3A2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34E26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DF8939" w14:textId="77777777" w:rsidTr="00DE6BFA">
        <w:trPr>
          <w:trHeight w:val="1008"/>
        </w:trPr>
        <w:tc>
          <w:tcPr>
            <w:tcW w:w="526" w:type="pct"/>
            <w:vAlign w:val="center"/>
            <w:hideMark/>
          </w:tcPr>
          <w:p w14:paraId="040F860A" w14:textId="77777777" w:rsidR="003C3B1D" w:rsidRPr="0056171F" w:rsidRDefault="003C3B1D" w:rsidP="00DE6BFA">
            <w:pPr>
              <w:spacing w:before="0" w:line="240" w:lineRule="auto"/>
              <w:jc w:val="center"/>
              <w:rPr>
                <w:sz w:val="26"/>
                <w:szCs w:val="26"/>
              </w:rPr>
            </w:pPr>
            <w:r w:rsidRPr="0056171F">
              <w:rPr>
                <w:sz w:val="26"/>
                <w:szCs w:val="26"/>
              </w:rPr>
              <w:t>1102</w:t>
            </w:r>
          </w:p>
        </w:tc>
        <w:tc>
          <w:tcPr>
            <w:tcW w:w="2131" w:type="pct"/>
            <w:vAlign w:val="center"/>
            <w:hideMark/>
          </w:tcPr>
          <w:p w14:paraId="6295D844"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Amoni nitrat (NH4NO3) dạng tinh thể trên mobile</w:t>
            </w:r>
          </w:p>
        </w:tc>
        <w:tc>
          <w:tcPr>
            <w:tcW w:w="1611" w:type="pct"/>
            <w:vAlign w:val="center"/>
            <w:hideMark/>
          </w:tcPr>
          <w:p w14:paraId="2996901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2328C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29EAC3" w14:textId="77777777" w:rsidTr="00DE6BFA">
        <w:trPr>
          <w:trHeight w:val="1008"/>
        </w:trPr>
        <w:tc>
          <w:tcPr>
            <w:tcW w:w="526" w:type="pct"/>
            <w:vAlign w:val="center"/>
            <w:hideMark/>
          </w:tcPr>
          <w:p w14:paraId="2DA01504" w14:textId="77777777" w:rsidR="003C3B1D" w:rsidRPr="0056171F" w:rsidRDefault="003C3B1D" w:rsidP="00DE6BFA">
            <w:pPr>
              <w:spacing w:before="0" w:line="240" w:lineRule="auto"/>
              <w:jc w:val="center"/>
              <w:rPr>
                <w:sz w:val="26"/>
                <w:szCs w:val="26"/>
              </w:rPr>
            </w:pPr>
            <w:r w:rsidRPr="0056171F">
              <w:rPr>
                <w:sz w:val="26"/>
                <w:szCs w:val="26"/>
              </w:rPr>
              <w:t>1103</w:t>
            </w:r>
          </w:p>
        </w:tc>
        <w:tc>
          <w:tcPr>
            <w:tcW w:w="2131" w:type="pct"/>
            <w:vAlign w:val="center"/>
            <w:hideMark/>
          </w:tcPr>
          <w:p w14:paraId="715314F7"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Amoni nitrat (NH4NO3) dạng tinh thể trên mobile</w:t>
            </w:r>
          </w:p>
        </w:tc>
        <w:tc>
          <w:tcPr>
            <w:tcW w:w="1611" w:type="pct"/>
            <w:vAlign w:val="center"/>
            <w:hideMark/>
          </w:tcPr>
          <w:p w14:paraId="1B5831C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7993D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D5A3ED" w14:textId="77777777" w:rsidTr="00DE6BFA">
        <w:trPr>
          <w:trHeight w:val="1008"/>
        </w:trPr>
        <w:tc>
          <w:tcPr>
            <w:tcW w:w="526" w:type="pct"/>
            <w:vAlign w:val="center"/>
            <w:hideMark/>
          </w:tcPr>
          <w:p w14:paraId="73200923" w14:textId="77777777" w:rsidR="003C3B1D" w:rsidRPr="0056171F" w:rsidRDefault="003C3B1D" w:rsidP="00DE6BFA">
            <w:pPr>
              <w:spacing w:before="0" w:line="240" w:lineRule="auto"/>
              <w:jc w:val="center"/>
              <w:rPr>
                <w:sz w:val="26"/>
                <w:szCs w:val="26"/>
              </w:rPr>
            </w:pPr>
            <w:r w:rsidRPr="0056171F">
              <w:rPr>
                <w:sz w:val="26"/>
                <w:szCs w:val="26"/>
              </w:rPr>
              <w:t>1104</w:t>
            </w:r>
          </w:p>
        </w:tc>
        <w:tc>
          <w:tcPr>
            <w:tcW w:w="2131" w:type="pct"/>
            <w:vAlign w:val="center"/>
            <w:hideMark/>
          </w:tcPr>
          <w:p w14:paraId="2F0B7CCD"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Amoni nitrat (NH4NO3) dạng tinh thể trên mobile</w:t>
            </w:r>
          </w:p>
        </w:tc>
        <w:tc>
          <w:tcPr>
            <w:tcW w:w="1611" w:type="pct"/>
            <w:vAlign w:val="center"/>
            <w:hideMark/>
          </w:tcPr>
          <w:p w14:paraId="66BF8C5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7753C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D0BC6D" w14:textId="77777777" w:rsidTr="00DE6BFA">
        <w:trPr>
          <w:trHeight w:val="1008"/>
        </w:trPr>
        <w:tc>
          <w:tcPr>
            <w:tcW w:w="526" w:type="pct"/>
            <w:vAlign w:val="center"/>
            <w:hideMark/>
          </w:tcPr>
          <w:p w14:paraId="2FFEA280" w14:textId="77777777" w:rsidR="003C3B1D" w:rsidRPr="0056171F" w:rsidRDefault="003C3B1D" w:rsidP="00DE6BFA">
            <w:pPr>
              <w:spacing w:before="0" w:line="240" w:lineRule="auto"/>
              <w:jc w:val="center"/>
              <w:rPr>
                <w:sz w:val="26"/>
                <w:szCs w:val="26"/>
              </w:rPr>
            </w:pPr>
            <w:r w:rsidRPr="0056171F">
              <w:rPr>
                <w:sz w:val="26"/>
                <w:szCs w:val="26"/>
              </w:rPr>
              <w:t>1105</w:t>
            </w:r>
          </w:p>
        </w:tc>
        <w:tc>
          <w:tcPr>
            <w:tcW w:w="2131" w:type="pct"/>
            <w:vAlign w:val="center"/>
            <w:hideMark/>
          </w:tcPr>
          <w:p w14:paraId="56ACD573"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Amoni nitrat (NH4NO3) dạng tinh thể trên mobile</w:t>
            </w:r>
          </w:p>
        </w:tc>
        <w:tc>
          <w:tcPr>
            <w:tcW w:w="1611" w:type="pct"/>
            <w:vAlign w:val="center"/>
            <w:hideMark/>
          </w:tcPr>
          <w:p w14:paraId="3F858B8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4658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662CAAC" w14:textId="77777777" w:rsidTr="00DE6BFA">
        <w:trPr>
          <w:trHeight w:val="1008"/>
        </w:trPr>
        <w:tc>
          <w:tcPr>
            <w:tcW w:w="526" w:type="pct"/>
            <w:vAlign w:val="center"/>
            <w:hideMark/>
          </w:tcPr>
          <w:p w14:paraId="1CD96543" w14:textId="77777777" w:rsidR="003C3B1D" w:rsidRPr="0056171F" w:rsidRDefault="003C3B1D" w:rsidP="00DE6BFA">
            <w:pPr>
              <w:spacing w:before="0" w:line="240" w:lineRule="auto"/>
              <w:jc w:val="center"/>
              <w:rPr>
                <w:sz w:val="26"/>
                <w:szCs w:val="26"/>
              </w:rPr>
            </w:pPr>
            <w:r w:rsidRPr="0056171F">
              <w:rPr>
                <w:sz w:val="26"/>
                <w:szCs w:val="26"/>
              </w:rPr>
              <w:t>1106</w:t>
            </w:r>
          </w:p>
        </w:tc>
        <w:tc>
          <w:tcPr>
            <w:tcW w:w="2131" w:type="pct"/>
            <w:vAlign w:val="center"/>
            <w:hideMark/>
          </w:tcPr>
          <w:p w14:paraId="5B0E7B23" w14:textId="77777777" w:rsidR="003C3B1D" w:rsidRPr="0056171F" w:rsidRDefault="003C3B1D" w:rsidP="00DE6BFA">
            <w:pPr>
              <w:spacing w:before="0" w:line="240" w:lineRule="auto"/>
              <w:jc w:val="left"/>
              <w:rPr>
                <w:sz w:val="26"/>
                <w:szCs w:val="26"/>
              </w:rPr>
            </w:pPr>
            <w:r w:rsidRPr="0056171F">
              <w:rPr>
                <w:sz w:val="26"/>
                <w:szCs w:val="26"/>
              </w:rPr>
              <w:t xml:space="preserve">Ghi nhận bằng chứng số trên blockchain cho sự kiện quá trình kiểm tra chất lượng Tiền chất thuốc nổ - Amoni nitrat </w:t>
            </w:r>
            <w:r w:rsidRPr="0056171F">
              <w:rPr>
                <w:sz w:val="26"/>
                <w:szCs w:val="26"/>
              </w:rPr>
              <w:lastRenderedPageBreak/>
              <w:t>(NH4NO3) dạng tinh thể trên mobile</w:t>
            </w:r>
          </w:p>
        </w:tc>
        <w:tc>
          <w:tcPr>
            <w:tcW w:w="1611" w:type="pct"/>
            <w:vAlign w:val="center"/>
            <w:hideMark/>
          </w:tcPr>
          <w:p w14:paraId="5596DD52"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17B56EA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A877E2" w14:textId="77777777" w:rsidTr="00DE6BFA">
        <w:trPr>
          <w:trHeight w:val="1008"/>
        </w:trPr>
        <w:tc>
          <w:tcPr>
            <w:tcW w:w="526" w:type="pct"/>
            <w:vAlign w:val="center"/>
            <w:hideMark/>
          </w:tcPr>
          <w:p w14:paraId="3705DF55"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77559837"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Amoni nitrat (NH4NO3) dạng hạt xốp trên mobile dùng để sản xuất thuốc nổ ANFO trên mobile</w:t>
            </w:r>
          </w:p>
        </w:tc>
        <w:tc>
          <w:tcPr>
            <w:tcW w:w="1611" w:type="pct"/>
            <w:vAlign w:val="center"/>
            <w:hideMark/>
          </w:tcPr>
          <w:p w14:paraId="29BD7C1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54ED0AD" w14:textId="77777777" w:rsidR="003C3B1D" w:rsidRPr="0056171F" w:rsidRDefault="003C3B1D" w:rsidP="00DE6BFA">
            <w:pPr>
              <w:spacing w:before="0" w:line="240" w:lineRule="auto"/>
              <w:jc w:val="left"/>
              <w:rPr>
                <w:b/>
                <w:bCs/>
                <w:sz w:val="26"/>
                <w:szCs w:val="26"/>
              </w:rPr>
            </w:pPr>
          </w:p>
        </w:tc>
      </w:tr>
      <w:tr w:rsidR="003C3B1D" w:rsidRPr="0056171F" w14:paraId="7C733D7E" w14:textId="77777777" w:rsidTr="00DE6BFA">
        <w:trPr>
          <w:trHeight w:val="672"/>
        </w:trPr>
        <w:tc>
          <w:tcPr>
            <w:tcW w:w="526" w:type="pct"/>
            <w:vAlign w:val="center"/>
            <w:hideMark/>
          </w:tcPr>
          <w:p w14:paraId="290BD65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629CAA0"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Amoni nitrat (NH4NO3) dạng hạt xốp trên mobile</w:t>
            </w:r>
          </w:p>
        </w:tc>
        <w:tc>
          <w:tcPr>
            <w:tcW w:w="1611" w:type="pct"/>
            <w:vAlign w:val="center"/>
            <w:hideMark/>
          </w:tcPr>
          <w:p w14:paraId="4C4F36D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5F894DA" w14:textId="77777777" w:rsidR="003C3B1D" w:rsidRPr="0056171F" w:rsidRDefault="003C3B1D" w:rsidP="00DE6BFA">
            <w:pPr>
              <w:spacing w:before="0" w:line="240" w:lineRule="auto"/>
              <w:jc w:val="left"/>
              <w:rPr>
                <w:b/>
                <w:bCs/>
                <w:sz w:val="26"/>
                <w:szCs w:val="26"/>
              </w:rPr>
            </w:pPr>
          </w:p>
        </w:tc>
      </w:tr>
      <w:tr w:rsidR="003C3B1D" w:rsidRPr="0056171F" w14:paraId="0B9C3896" w14:textId="77777777" w:rsidTr="00DE6BFA">
        <w:trPr>
          <w:trHeight w:val="1008"/>
        </w:trPr>
        <w:tc>
          <w:tcPr>
            <w:tcW w:w="526" w:type="pct"/>
            <w:vAlign w:val="center"/>
            <w:hideMark/>
          </w:tcPr>
          <w:p w14:paraId="6C0B03DB" w14:textId="77777777" w:rsidR="003C3B1D" w:rsidRPr="0056171F" w:rsidRDefault="003C3B1D" w:rsidP="00DE6BFA">
            <w:pPr>
              <w:spacing w:before="0" w:line="240" w:lineRule="auto"/>
              <w:jc w:val="center"/>
              <w:rPr>
                <w:sz w:val="26"/>
                <w:szCs w:val="26"/>
              </w:rPr>
            </w:pPr>
            <w:r w:rsidRPr="0056171F">
              <w:rPr>
                <w:sz w:val="26"/>
                <w:szCs w:val="26"/>
              </w:rPr>
              <w:t>1107</w:t>
            </w:r>
          </w:p>
        </w:tc>
        <w:tc>
          <w:tcPr>
            <w:tcW w:w="2131" w:type="pct"/>
            <w:vAlign w:val="center"/>
            <w:hideMark/>
          </w:tcPr>
          <w:p w14:paraId="7D9FD6C6"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Amoni nitrat (NH4NO3) dạng hạt xốp trên mobile từ dữ liệu IoT</w:t>
            </w:r>
          </w:p>
        </w:tc>
        <w:tc>
          <w:tcPr>
            <w:tcW w:w="1611" w:type="pct"/>
            <w:vAlign w:val="center"/>
            <w:hideMark/>
          </w:tcPr>
          <w:p w14:paraId="77FF71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B6DF2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B167DE" w14:textId="77777777" w:rsidTr="00DE6BFA">
        <w:trPr>
          <w:trHeight w:val="1008"/>
        </w:trPr>
        <w:tc>
          <w:tcPr>
            <w:tcW w:w="526" w:type="pct"/>
            <w:vAlign w:val="center"/>
            <w:hideMark/>
          </w:tcPr>
          <w:p w14:paraId="03337C4E" w14:textId="77777777" w:rsidR="003C3B1D" w:rsidRPr="0056171F" w:rsidRDefault="003C3B1D" w:rsidP="00DE6BFA">
            <w:pPr>
              <w:spacing w:before="0" w:line="240" w:lineRule="auto"/>
              <w:jc w:val="center"/>
              <w:rPr>
                <w:sz w:val="26"/>
                <w:szCs w:val="26"/>
              </w:rPr>
            </w:pPr>
            <w:r w:rsidRPr="0056171F">
              <w:rPr>
                <w:sz w:val="26"/>
                <w:szCs w:val="26"/>
              </w:rPr>
              <w:t>1108</w:t>
            </w:r>
          </w:p>
        </w:tc>
        <w:tc>
          <w:tcPr>
            <w:tcW w:w="2131" w:type="pct"/>
            <w:vAlign w:val="center"/>
            <w:hideMark/>
          </w:tcPr>
          <w:p w14:paraId="69347D72"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Amoni nitrat (NH4NO3) dạng hạt xốp trên mobile</w:t>
            </w:r>
          </w:p>
        </w:tc>
        <w:tc>
          <w:tcPr>
            <w:tcW w:w="1611" w:type="pct"/>
            <w:vAlign w:val="center"/>
            <w:hideMark/>
          </w:tcPr>
          <w:p w14:paraId="1DBD78B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8CC464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E0DA37" w14:textId="77777777" w:rsidTr="00DE6BFA">
        <w:trPr>
          <w:trHeight w:val="1008"/>
        </w:trPr>
        <w:tc>
          <w:tcPr>
            <w:tcW w:w="526" w:type="pct"/>
            <w:vAlign w:val="center"/>
            <w:hideMark/>
          </w:tcPr>
          <w:p w14:paraId="73EA6119" w14:textId="77777777" w:rsidR="003C3B1D" w:rsidRPr="0056171F" w:rsidRDefault="003C3B1D" w:rsidP="00DE6BFA">
            <w:pPr>
              <w:spacing w:before="0" w:line="240" w:lineRule="auto"/>
              <w:jc w:val="center"/>
              <w:rPr>
                <w:sz w:val="26"/>
                <w:szCs w:val="26"/>
              </w:rPr>
            </w:pPr>
            <w:r w:rsidRPr="0056171F">
              <w:rPr>
                <w:sz w:val="26"/>
                <w:szCs w:val="26"/>
              </w:rPr>
              <w:t>1109</w:t>
            </w:r>
          </w:p>
        </w:tc>
        <w:tc>
          <w:tcPr>
            <w:tcW w:w="2131" w:type="pct"/>
            <w:vAlign w:val="center"/>
            <w:hideMark/>
          </w:tcPr>
          <w:p w14:paraId="019BF7CB"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Amoni nitrat (NH4NO3) dạng hạt xốp trên mobile</w:t>
            </w:r>
          </w:p>
        </w:tc>
        <w:tc>
          <w:tcPr>
            <w:tcW w:w="1611" w:type="pct"/>
            <w:vAlign w:val="center"/>
            <w:hideMark/>
          </w:tcPr>
          <w:p w14:paraId="577DD60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18895A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4CAD412" w14:textId="77777777" w:rsidTr="00DE6BFA">
        <w:trPr>
          <w:trHeight w:val="1008"/>
        </w:trPr>
        <w:tc>
          <w:tcPr>
            <w:tcW w:w="526" w:type="pct"/>
            <w:vAlign w:val="center"/>
            <w:hideMark/>
          </w:tcPr>
          <w:p w14:paraId="30204793" w14:textId="77777777" w:rsidR="003C3B1D" w:rsidRPr="0056171F" w:rsidRDefault="003C3B1D" w:rsidP="00DE6BFA">
            <w:pPr>
              <w:spacing w:before="0" w:line="240" w:lineRule="auto"/>
              <w:jc w:val="center"/>
              <w:rPr>
                <w:sz w:val="26"/>
                <w:szCs w:val="26"/>
              </w:rPr>
            </w:pPr>
            <w:r w:rsidRPr="0056171F">
              <w:rPr>
                <w:sz w:val="26"/>
                <w:szCs w:val="26"/>
              </w:rPr>
              <w:t>1110</w:t>
            </w:r>
          </w:p>
        </w:tc>
        <w:tc>
          <w:tcPr>
            <w:tcW w:w="2131" w:type="pct"/>
            <w:vAlign w:val="center"/>
            <w:hideMark/>
          </w:tcPr>
          <w:p w14:paraId="616692D7"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Amoni nitrat (NH4NO3) dạng hạt xốp trên mobile</w:t>
            </w:r>
          </w:p>
        </w:tc>
        <w:tc>
          <w:tcPr>
            <w:tcW w:w="1611" w:type="pct"/>
            <w:vAlign w:val="center"/>
            <w:hideMark/>
          </w:tcPr>
          <w:p w14:paraId="371C240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9F569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17B19F4" w14:textId="77777777" w:rsidTr="00DE6BFA">
        <w:trPr>
          <w:trHeight w:val="1008"/>
        </w:trPr>
        <w:tc>
          <w:tcPr>
            <w:tcW w:w="526" w:type="pct"/>
            <w:vAlign w:val="center"/>
            <w:hideMark/>
          </w:tcPr>
          <w:p w14:paraId="2436AD3A" w14:textId="77777777" w:rsidR="003C3B1D" w:rsidRPr="0056171F" w:rsidRDefault="003C3B1D" w:rsidP="00DE6BFA">
            <w:pPr>
              <w:spacing w:before="0" w:line="240" w:lineRule="auto"/>
              <w:jc w:val="center"/>
              <w:rPr>
                <w:sz w:val="26"/>
                <w:szCs w:val="26"/>
              </w:rPr>
            </w:pPr>
            <w:r w:rsidRPr="0056171F">
              <w:rPr>
                <w:sz w:val="26"/>
                <w:szCs w:val="26"/>
              </w:rPr>
              <w:t>1111</w:t>
            </w:r>
          </w:p>
        </w:tc>
        <w:tc>
          <w:tcPr>
            <w:tcW w:w="2131" w:type="pct"/>
            <w:vAlign w:val="center"/>
            <w:hideMark/>
          </w:tcPr>
          <w:p w14:paraId="60A0591E"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Amoni nitrat (NH4NO3) dạng hạt xốp trên mobile</w:t>
            </w:r>
          </w:p>
        </w:tc>
        <w:tc>
          <w:tcPr>
            <w:tcW w:w="1611" w:type="pct"/>
            <w:vAlign w:val="center"/>
            <w:hideMark/>
          </w:tcPr>
          <w:p w14:paraId="0287C5F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C173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769580" w14:textId="77777777" w:rsidTr="00DE6BFA">
        <w:trPr>
          <w:trHeight w:val="1008"/>
        </w:trPr>
        <w:tc>
          <w:tcPr>
            <w:tcW w:w="526" w:type="pct"/>
            <w:vAlign w:val="center"/>
            <w:hideMark/>
          </w:tcPr>
          <w:p w14:paraId="1A9F90CA" w14:textId="77777777" w:rsidR="003C3B1D" w:rsidRPr="0056171F" w:rsidRDefault="003C3B1D" w:rsidP="00DE6BFA">
            <w:pPr>
              <w:spacing w:before="0" w:line="240" w:lineRule="auto"/>
              <w:jc w:val="center"/>
              <w:rPr>
                <w:sz w:val="26"/>
                <w:szCs w:val="26"/>
              </w:rPr>
            </w:pPr>
            <w:r w:rsidRPr="0056171F">
              <w:rPr>
                <w:sz w:val="26"/>
                <w:szCs w:val="26"/>
              </w:rPr>
              <w:t>1112</w:t>
            </w:r>
          </w:p>
        </w:tc>
        <w:tc>
          <w:tcPr>
            <w:tcW w:w="2131" w:type="pct"/>
            <w:vAlign w:val="center"/>
            <w:hideMark/>
          </w:tcPr>
          <w:p w14:paraId="768265A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Amoni nitrat (NH4NO3) dạng hạt xốp trên mobile</w:t>
            </w:r>
          </w:p>
        </w:tc>
        <w:tc>
          <w:tcPr>
            <w:tcW w:w="1611" w:type="pct"/>
            <w:vAlign w:val="center"/>
            <w:hideMark/>
          </w:tcPr>
          <w:p w14:paraId="0381BFF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3AD03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72699B" w14:textId="77777777" w:rsidTr="00DE6BFA">
        <w:trPr>
          <w:trHeight w:val="672"/>
        </w:trPr>
        <w:tc>
          <w:tcPr>
            <w:tcW w:w="526" w:type="pct"/>
            <w:vAlign w:val="center"/>
            <w:hideMark/>
          </w:tcPr>
          <w:p w14:paraId="43522FC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2FFF528" w14:textId="77777777" w:rsidR="003C3B1D" w:rsidRPr="0056171F" w:rsidRDefault="003C3B1D" w:rsidP="00DE6BFA">
            <w:pPr>
              <w:spacing w:before="0" w:line="240" w:lineRule="auto"/>
              <w:jc w:val="left"/>
              <w:rPr>
                <w:b/>
                <w:bCs/>
                <w:sz w:val="26"/>
                <w:szCs w:val="26"/>
              </w:rPr>
            </w:pPr>
            <w:r w:rsidRPr="0056171F">
              <w:rPr>
                <w:b/>
                <w:bCs/>
                <w:sz w:val="26"/>
                <w:szCs w:val="26"/>
              </w:rPr>
              <w:t>Sự kiện trung hòa, tạo dung dịch Tiền chất thuốc nổ - Amoni nitrat (NH4NO3) dạng hạt xốp trên mobile</w:t>
            </w:r>
          </w:p>
        </w:tc>
        <w:tc>
          <w:tcPr>
            <w:tcW w:w="1611" w:type="pct"/>
            <w:vAlign w:val="center"/>
            <w:hideMark/>
          </w:tcPr>
          <w:p w14:paraId="706CCFC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96BF3BD" w14:textId="77777777" w:rsidR="003C3B1D" w:rsidRPr="0056171F" w:rsidRDefault="003C3B1D" w:rsidP="00DE6BFA">
            <w:pPr>
              <w:spacing w:before="0" w:line="240" w:lineRule="auto"/>
              <w:jc w:val="left"/>
              <w:rPr>
                <w:b/>
                <w:bCs/>
                <w:sz w:val="26"/>
                <w:szCs w:val="26"/>
              </w:rPr>
            </w:pPr>
          </w:p>
        </w:tc>
      </w:tr>
      <w:tr w:rsidR="003C3B1D" w:rsidRPr="0056171F" w14:paraId="196862DB" w14:textId="77777777" w:rsidTr="00DE6BFA">
        <w:trPr>
          <w:trHeight w:val="1008"/>
        </w:trPr>
        <w:tc>
          <w:tcPr>
            <w:tcW w:w="526" w:type="pct"/>
            <w:vAlign w:val="center"/>
            <w:hideMark/>
          </w:tcPr>
          <w:p w14:paraId="094A583F" w14:textId="77777777" w:rsidR="003C3B1D" w:rsidRPr="0056171F" w:rsidRDefault="003C3B1D" w:rsidP="00DE6BFA">
            <w:pPr>
              <w:spacing w:before="0" w:line="240" w:lineRule="auto"/>
              <w:jc w:val="center"/>
              <w:rPr>
                <w:sz w:val="26"/>
                <w:szCs w:val="26"/>
              </w:rPr>
            </w:pPr>
            <w:r w:rsidRPr="0056171F">
              <w:rPr>
                <w:sz w:val="26"/>
                <w:szCs w:val="26"/>
              </w:rPr>
              <w:lastRenderedPageBreak/>
              <w:t>1113</w:t>
            </w:r>
          </w:p>
        </w:tc>
        <w:tc>
          <w:tcPr>
            <w:tcW w:w="2131" w:type="pct"/>
            <w:vAlign w:val="center"/>
            <w:hideMark/>
          </w:tcPr>
          <w:p w14:paraId="042822CF" w14:textId="77777777" w:rsidR="003C3B1D" w:rsidRPr="0056171F" w:rsidRDefault="003C3B1D" w:rsidP="00DE6BFA">
            <w:pPr>
              <w:spacing w:before="0" w:line="240" w:lineRule="auto"/>
              <w:jc w:val="left"/>
              <w:rPr>
                <w:sz w:val="26"/>
                <w:szCs w:val="26"/>
              </w:rPr>
            </w:pPr>
            <w:r w:rsidRPr="0056171F">
              <w:rPr>
                <w:sz w:val="26"/>
                <w:szCs w:val="26"/>
              </w:rPr>
              <w:t>Ghi nhận thông tin sự kiện trung hòa, tạo dung dịch Tiền chất thuốc nổ - Amoni nitrat (NH4NO3) dạng hạt xốp trên mobile từ dữ liệu IoT</w:t>
            </w:r>
          </w:p>
        </w:tc>
        <w:tc>
          <w:tcPr>
            <w:tcW w:w="1611" w:type="pct"/>
            <w:vAlign w:val="center"/>
            <w:hideMark/>
          </w:tcPr>
          <w:p w14:paraId="12CC225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C4E0D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BD4587" w14:textId="77777777" w:rsidTr="00DE6BFA">
        <w:trPr>
          <w:trHeight w:val="1008"/>
        </w:trPr>
        <w:tc>
          <w:tcPr>
            <w:tcW w:w="526" w:type="pct"/>
            <w:vAlign w:val="center"/>
            <w:hideMark/>
          </w:tcPr>
          <w:p w14:paraId="54A53B5B" w14:textId="77777777" w:rsidR="003C3B1D" w:rsidRPr="0056171F" w:rsidRDefault="003C3B1D" w:rsidP="00DE6BFA">
            <w:pPr>
              <w:spacing w:before="0" w:line="240" w:lineRule="auto"/>
              <w:jc w:val="center"/>
              <w:rPr>
                <w:sz w:val="26"/>
                <w:szCs w:val="26"/>
              </w:rPr>
            </w:pPr>
            <w:r w:rsidRPr="0056171F">
              <w:rPr>
                <w:sz w:val="26"/>
                <w:szCs w:val="26"/>
              </w:rPr>
              <w:t>1114</w:t>
            </w:r>
          </w:p>
        </w:tc>
        <w:tc>
          <w:tcPr>
            <w:tcW w:w="2131" w:type="pct"/>
            <w:vAlign w:val="center"/>
            <w:hideMark/>
          </w:tcPr>
          <w:p w14:paraId="61E2FD0E" w14:textId="77777777" w:rsidR="003C3B1D" w:rsidRPr="0056171F" w:rsidRDefault="003C3B1D" w:rsidP="00DE6BFA">
            <w:pPr>
              <w:spacing w:before="0" w:line="240" w:lineRule="auto"/>
              <w:jc w:val="left"/>
              <w:rPr>
                <w:sz w:val="26"/>
                <w:szCs w:val="26"/>
              </w:rPr>
            </w:pPr>
            <w:r w:rsidRPr="0056171F">
              <w:rPr>
                <w:sz w:val="26"/>
                <w:szCs w:val="26"/>
              </w:rPr>
              <w:t>Thêm mới sự kiện trung hòa, tạo dung dịch Tiền chất thuốc nổ - Amoni nitrat (NH4NO3) dạng hạt xốp trên mobile</w:t>
            </w:r>
          </w:p>
        </w:tc>
        <w:tc>
          <w:tcPr>
            <w:tcW w:w="1611" w:type="pct"/>
            <w:vAlign w:val="center"/>
            <w:hideMark/>
          </w:tcPr>
          <w:p w14:paraId="5C12EA9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CBF4B6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DABFC7" w14:textId="77777777" w:rsidTr="00DE6BFA">
        <w:trPr>
          <w:trHeight w:val="1008"/>
        </w:trPr>
        <w:tc>
          <w:tcPr>
            <w:tcW w:w="526" w:type="pct"/>
            <w:vAlign w:val="center"/>
            <w:hideMark/>
          </w:tcPr>
          <w:p w14:paraId="452116F9" w14:textId="77777777" w:rsidR="003C3B1D" w:rsidRPr="0056171F" w:rsidRDefault="003C3B1D" w:rsidP="00DE6BFA">
            <w:pPr>
              <w:spacing w:before="0" w:line="240" w:lineRule="auto"/>
              <w:jc w:val="center"/>
              <w:rPr>
                <w:sz w:val="26"/>
                <w:szCs w:val="26"/>
              </w:rPr>
            </w:pPr>
            <w:r w:rsidRPr="0056171F">
              <w:rPr>
                <w:sz w:val="26"/>
                <w:szCs w:val="26"/>
              </w:rPr>
              <w:t>1115</w:t>
            </w:r>
          </w:p>
        </w:tc>
        <w:tc>
          <w:tcPr>
            <w:tcW w:w="2131" w:type="pct"/>
            <w:vAlign w:val="center"/>
            <w:hideMark/>
          </w:tcPr>
          <w:p w14:paraId="217B1A83" w14:textId="77777777" w:rsidR="003C3B1D" w:rsidRPr="0056171F" w:rsidRDefault="003C3B1D" w:rsidP="00DE6BFA">
            <w:pPr>
              <w:spacing w:before="0" w:line="240" w:lineRule="auto"/>
              <w:jc w:val="left"/>
              <w:rPr>
                <w:sz w:val="26"/>
                <w:szCs w:val="26"/>
              </w:rPr>
            </w:pPr>
            <w:r w:rsidRPr="0056171F">
              <w:rPr>
                <w:sz w:val="26"/>
                <w:szCs w:val="26"/>
              </w:rPr>
              <w:t>Sửa thông tin sự kiện trung hòa, tạo dung dịch Tiền chất thuốc nổ - Amoni nitrat (NH4NO3) dạng hạt xốp trên mobile</w:t>
            </w:r>
          </w:p>
        </w:tc>
        <w:tc>
          <w:tcPr>
            <w:tcW w:w="1611" w:type="pct"/>
            <w:vAlign w:val="center"/>
            <w:hideMark/>
          </w:tcPr>
          <w:p w14:paraId="0AB4D51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5F30A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28F14B" w14:textId="77777777" w:rsidTr="00DE6BFA">
        <w:trPr>
          <w:trHeight w:val="1008"/>
        </w:trPr>
        <w:tc>
          <w:tcPr>
            <w:tcW w:w="526" w:type="pct"/>
            <w:vAlign w:val="center"/>
            <w:hideMark/>
          </w:tcPr>
          <w:p w14:paraId="0EFBFCDA" w14:textId="77777777" w:rsidR="003C3B1D" w:rsidRPr="0056171F" w:rsidRDefault="003C3B1D" w:rsidP="00DE6BFA">
            <w:pPr>
              <w:spacing w:before="0" w:line="240" w:lineRule="auto"/>
              <w:jc w:val="center"/>
              <w:rPr>
                <w:sz w:val="26"/>
                <w:szCs w:val="26"/>
              </w:rPr>
            </w:pPr>
            <w:r w:rsidRPr="0056171F">
              <w:rPr>
                <w:sz w:val="26"/>
                <w:szCs w:val="26"/>
              </w:rPr>
              <w:t>1116</w:t>
            </w:r>
          </w:p>
        </w:tc>
        <w:tc>
          <w:tcPr>
            <w:tcW w:w="2131" w:type="pct"/>
            <w:vAlign w:val="center"/>
            <w:hideMark/>
          </w:tcPr>
          <w:p w14:paraId="741FFC93" w14:textId="77777777" w:rsidR="003C3B1D" w:rsidRPr="0056171F" w:rsidRDefault="003C3B1D" w:rsidP="00DE6BFA">
            <w:pPr>
              <w:spacing w:before="0" w:line="240" w:lineRule="auto"/>
              <w:jc w:val="left"/>
              <w:rPr>
                <w:sz w:val="26"/>
                <w:szCs w:val="26"/>
              </w:rPr>
            </w:pPr>
            <w:r w:rsidRPr="0056171F">
              <w:rPr>
                <w:sz w:val="26"/>
                <w:szCs w:val="26"/>
              </w:rPr>
              <w:t>Xóa thông tin sự kiện trung hòa, tạo dung dịch Tiền chất thuốc nổ - Amoni nitrat (NH4NO3) dạng hạt xốp trên mobile</w:t>
            </w:r>
          </w:p>
        </w:tc>
        <w:tc>
          <w:tcPr>
            <w:tcW w:w="1611" w:type="pct"/>
            <w:vAlign w:val="center"/>
            <w:hideMark/>
          </w:tcPr>
          <w:p w14:paraId="0A299B4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935A5D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7B9C46F" w14:textId="77777777" w:rsidTr="00DE6BFA">
        <w:trPr>
          <w:trHeight w:val="1008"/>
        </w:trPr>
        <w:tc>
          <w:tcPr>
            <w:tcW w:w="526" w:type="pct"/>
            <w:vAlign w:val="center"/>
            <w:hideMark/>
          </w:tcPr>
          <w:p w14:paraId="2FBD9434" w14:textId="77777777" w:rsidR="003C3B1D" w:rsidRPr="0056171F" w:rsidRDefault="003C3B1D" w:rsidP="00DE6BFA">
            <w:pPr>
              <w:spacing w:before="0" w:line="240" w:lineRule="auto"/>
              <w:jc w:val="center"/>
              <w:rPr>
                <w:sz w:val="26"/>
                <w:szCs w:val="26"/>
              </w:rPr>
            </w:pPr>
            <w:r w:rsidRPr="0056171F">
              <w:rPr>
                <w:sz w:val="26"/>
                <w:szCs w:val="26"/>
              </w:rPr>
              <w:t>1117</w:t>
            </w:r>
          </w:p>
        </w:tc>
        <w:tc>
          <w:tcPr>
            <w:tcW w:w="2131" w:type="pct"/>
            <w:vAlign w:val="center"/>
            <w:hideMark/>
          </w:tcPr>
          <w:p w14:paraId="16EB4D15" w14:textId="77777777" w:rsidR="003C3B1D" w:rsidRPr="0056171F" w:rsidRDefault="003C3B1D" w:rsidP="00DE6BFA">
            <w:pPr>
              <w:spacing w:before="0" w:line="240" w:lineRule="auto"/>
              <w:jc w:val="left"/>
              <w:rPr>
                <w:sz w:val="26"/>
                <w:szCs w:val="26"/>
              </w:rPr>
            </w:pPr>
            <w:r w:rsidRPr="0056171F">
              <w:rPr>
                <w:sz w:val="26"/>
                <w:szCs w:val="26"/>
              </w:rPr>
              <w:t>Tra cứu thông tin sự kiện trung hòa, tạo dung dịch Tiền chất thuốc nổ - Amoni nitrat (NH4NO3) dạng hạt xốp trên mobile</w:t>
            </w:r>
          </w:p>
        </w:tc>
        <w:tc>
          <w:tcPr>
            <w:tcW w:w="1611" w:type="pct"/>
            <w:vAlign w:val="center"/>
            <w:hideMark/>
          </w:tcPr>
          <w:p w14:paraId="5BF8EF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80235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BED9C8" w14:textId="77777777" w:rsidTr="00DE6BFA">
        <w:trPr>
          <w:trHeight w:val="1008"/>
        </w:trPr>
        <w:tc>
          <w:tcPr>
            <w:tcW w:w="526" w:type="pct"/>
            <w:vAlign w:val="center"/>
            <w:hideMark/>
          </w:tcPr>
          <w:p w14:paraId="7CB19D47" w14:textId="77777777" w:rsidR="003C3B1D" w:rsidRPr="0056171F" w:rsidRDefault="003C3B1D" w:rsidP="00DE6BFA">
            <w:pPr>
              <w:spacing w:before="0" w:line="240" w:lineRule="auto"/>
              <w:jc w:val="center"/>
              <w:rPr>
                <w:sz w:val="26"/>
                <w:szCs w:val="26"/>
              </w:rPr>
            </w:pPr>
            <w:r w:rsidRPr="0056171F">
              <w:rPr>
                <w:sz w:val="26"/>
                <w:szCs w:val="26"/>
              </w:rPr>
              <w:t>1118</w:t>
            </w:r>
          </w:p>
        </w:tc>
        <w:tc>
          <w:tcPr>
            <w:tcW w:w="2131" w:type="pct"/>
            <w:vAlign w:val="center"/>
            <w:hideMark/>
          </w:tcPr>
          <w:p w14:paraId="44EBAD8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trung hòa, tạo dung dịch Tiền chất thuốc nổ - Amoni nitrat (NH4NO3) dạng hạt xốp trên mobile</w:t>
            </w:r>
          </w:p>
        </w:tc>
        <w:tc>
          <w:tcPr>
            <w:tcW w:w="1611" w:type="pct"/>
            <w:vAlign w:val="center"/>
            <w:hideMark/>
          </w:tcPr>
          <w:p w14:paraId="206CA38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CB491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9B5D42" w14:textId="77777777" w:rsidTr="00DE6BFA">
        <w:trPr>
          <w:trHeight w:val="672"/>
        </w:trPr>
        <w:tc>
          <w:tcPr>
            <w:tcW w:w="526" w:type="pct"/>
            <w:vAlign w:val="center"/>
            <w:hideMark/>
          </w:tcPr>
          <w:p w14:paraId="73B5A7D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AF5FB2B"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Amoni nitrat (NH4NO3) dạng hạt xốp trên mobile</w:t>
            </w:r>
          </w:p>
        </w:tc>
        <w:tc>
          <w:tcPr>
            <w:tcW w:w="1611" w:type="pct"/>
            <w:vAlign w:val="center"/>
            <w:hideMark/>
          </w:tcPr>
          <w:p w14:paraId="69B15C7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4360645" w14:textId="77777777" w:rsidR="003C3B1D" w:rsidRPr="0056171F" w:rsidRDefault="003C3B1D" w:rsidP="00DE6BFA">
            <w:pPr>
              <w:spacing w:before="0" w:line="240" w:lineRule="auto"/>
              <w:jc w:val="left"/>
              <w:rPr>
                <w:b/>
                <w:bCs/>
                <w:sz w:val="26"/>
                <w:szCs w:val="26"/>
              </w:rPr>
            </w:pPr>
          </w:p>
        </w:tc>
      </w:tr>
      <w:tr w:rsidR="003C3B1D" w:rsidRPr="0056171F" w14:paraId="22CB71D9" w14:textId="77777777" w:rsidTr="00DE6BFA">
        <w:trPr>
          <w:trHeight w:val="1008"/>
        </w:trPr>
        <w:tc>
          <w:tcPr>
            <w:tcW w:w="526" w:type="pct"/>
            <w:vAlign w:val="center"/>
            <w:hideMark/>
          </w:tcPr>
          <w:p w14:paraId="5E557ECC" w14:textId="77777777" w:rsidR="003C3B1D" w:rsidRPr="0056171F" w:rsidRDefault="003C3B1D" w:rsidP="00DE6BFA">
            <w:pPr>
              <w:spacing w:before="0" w:line="240" w:lineRule="auto"/>
              <w:jc w:val="center"/>
              <w:rPr>
                <w:sz w:val="26"/>
                <w:szCs w:val="26"/>
              </w:rPr>
            </w:pPr>
            <w:r w:rsidRPr="0056171F">
              <w:rPr>
                <w:sz w:val="26"/>
                <w:szCs w:val="26"/>
              </w:rPr>
              <w:t>1119</w:t>
            </w:r>
          </w:p>
        </w:tc>
        <w:tc>
          <w:tcPr>
            <w:tcW w:w="2131" w:type="pct"/>
            <w:vAlign w:val="center"/>
            <w:hideMark/>
          </w:tcPr>
          <w:p w14:paraId="10EE3F70"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Amoni nitrat (NH4NO3) dạng hạt xốp trên mobile từ dữ liệu IoT</w:t>
            </w:r>
          </w:p>
        </w:tc>
        <w:tc>
          <w:tcPr>
            <w:tcW w:w="1611" w:type="pct"/>
            <w:vAlign w:val="center"/>
            <w:hideMark/>
          </w:tcPr>
          <w:p w14:paraId="1F0471A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8899FF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569DCA" w14:textId="77777777" w:rsidTr="00DE6BFA">
        <w:trPr>
          <w:trHeight w:val="672"/>
        </w:trPr>
        <w:tc>
          <w:tcPr>
            <w:tcW w:w="526" w:type="pct"/>
            <w:vAlign w:val="center"/>
            <w:hideMark/>
          </w:tcPr>
          <w:p w14:paraId="71DB4980" w14:textId="77777777" w:rsidR="003C3B1D" w:rsidRPr="0056171F" w:rsidRDefault="003C3B1D" w:rsidP="00DE6BFA">
            <w:pPr>
              <w:spacing w:before="0" w:line="240" w:lineRule="auto"/>
              <w:jc w:val="center"/>
              <w:rPr>
                <w:sz w:val="26"/>
                <w:szCs w:val="26"/>
              </w:rPr>
            </w:pPr>
            <w:r w:rsidRPr="0056171F">
              <w:rPr>
                <w:sz w:val="26"/>
                <w:szCs w:val="26"/>
              </w:rPr>
              <w:t>1120</w:t>
            </w:r>
          </w:p>
        </w:tc>
        <w:tc>
          <w:tcPr>
            <w:tcW w:w="2131" w:type="pct"/>
            <w:vAlign w:val="center"/>
            <w:hideMark/>
          </w:tcPr>
          <w:p w14:paraId="049FB222"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Amoni nitrat (NH4NO3) dạng hạt xốp trên mobile</w:t>
            </w:r>
          </w:p>
        </w:tc>
        <w:tc>
          <w:tcPr>
            <w:tcW w:w="1611" w:type="pct"/>
            <w:vAlign w:val="center"/>
            <w:hideMark/>
          </w:tcPr>
          <w:p w14:paraId="7D8174E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6F99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FBAE89" w14:textId="77777777" w:rsidTr="00DE6BFA">
        <w:trPr>
          <w:trHeight w:val="672"/>
        </w:trPr>
        <w:tc>
          <w:tcPr>
            <w:tcW w:w="526" w:type="pct"/>
            <w:vAlign w:val="center"/>
            <w:hideMark/>
          </w:tcPr>
          <w:p w14:paraId="53F0260C" w14:textId="77777777" w:rsidR="003C3B1D" w:rsidRPr="0056171F" w:rsidRDefault="003C3B1D" w:rsidP="00DE6BFA">
            <w:pPr>
              <w:spacing w:before="0" w:line="240" w:lineRule="auto"/>
              <w:jc w:val="center"/>
              <w:rPr>
                <w:sz w:val="26"/>
                <w:szCs w:val="26"/>
              </w:rPr>
            </w:pPr>
            <w:r w:rsidRPr="0056171F">
              <w:rPr>
                <w:sz w:val="26"/>
                <w:szCs w:val="26"/>
              </w:rPr>
              <w:t>1121</w:t>
            </w:r>
          </w:p>
        </w:tc>
        <w:tc>
          <w:tcPr>
            <w:tcW w:w="2131" w:type="pct"/>
            <w:vAlign w:val="center"/>
            <w:hideMark/>
          </w:tcPr>
          <w:p w14:paraId="3EF08821"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Amoni nitrat (NH4NO3) dạng hạt xốp trên mobile</w:t>
            </w:r>
          </w:p>
        </w:tc>
        <w:tc>
          <w:tcPr>
            <w:tcW w:w="1611" w:type="pct"/>
            <w:vAlign w:val="center"/>
            <w:hideMark/>
          </w:tcPr>
          <w:p w14:paraId="2CA337C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A076D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37C1F7" w14:textId="77777777" w:rsidTr="00DE6BFA">
        <w:trPr>
          <w:trHeight w:val="672"/>
        </w:trPr>
        <w:tc>
          <w:tcPr>
            <w:tcW w:w="526" w:type="pct"/>
            <w:vAlign w:val="center"/>
            <w:hideMark/>
          </w:tcPr>
          <w:p w14:paraId="0C63797E" w14:textId="77777777" w:rsidR="003C3B1D" w:rsidRPr="0056171F" w:rsidRDefault="003C3B1D" w:rsidP="00DE6BFA">
            <w:pPr>
              <w:spacing w:before="0" w:line="240" w:lineRule="auto"/>
              <w:jc w:val="center"/>
              <w:rPr>
                <w:sz w:val="26"/>
                <w:szCs w:val="26"/>
              </w:rPr>
            </w:pPr>
            <w:r w:rsidRPr="0056171F">
              <w:rPr>
                <w:sz w:val="26"/>
                <w:szCs w:val="26"/>
              </w:rPr>
              <w:t>1122</w:t>
            </w:r>
          </w:p>
        </w:tc>
        <w:tc>
          <w:tcPr>
            <w:tcW w:w="2131" w:type="pct"/>
            <w:vAlign w:val="center"/>
            <w:hideMark/>
          </w:tcPr>
          <w:p w14:paraId="5F388155"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Amoni nitrat (NH4NO3) dạng hạt xốp trên mobile</w:t>
            </w:r>
          </w:p>
        </w:tc>
        <w:tc>
          <w:tcPr>
            <w:tcW w:w="1611" w:type="pct"/>
            <w:vAlign w:val="center"/>
            <w:hideMark/>
          </w:tcPr>
          <w:p w14:paraId="15C691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C13C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026408C" w14:textId="77777777" w:rsidTr="00DE6BFA">
        <w:trPr>
          <w:trHeight w:val="1008"/>
        </w:trPr>
        <w:tc>
          <w:tcPr>
            <w:tcW w:w="526" w:type="pct"/>
            <w:vAlign w:val="center"/>
            <w:hideMark/>
          </w:tcPr>
          <w:p w14:paraId="6B190C8D" w14:textId="77777777" w:rsidR="003C3B1D" w:rsidRPr="0056171F" w:rsidRDefault="003C3B1D" w:rsidP="00DE6BFA">
            <w:pPr>
              <w:spacing w:before="0" w:line="240" w:lineRule="auto"/>
              <w:jc w:val="center"/>
              <w:rPr>
                <w:sz w:val="26"/>
                <w:szCs w:val="26"/>
              </w:rPr>
            </w:pPr>
            <w:r w:rsidRPr="0056171F">
              <w:rPr>
                <w:sz w:val="26"/>
                <w:szCs w:val="26"/>
              </w:rPr>
              <w:t>1123</w:t>
            </w:r>
          </w:p>
        </w:tc>
        <w:tc>
          <w:tcPr>
            <w:tcW w:w="2131" w:type="pct"/>
            <w:vAlign w:val="center"/>
            <w:hideMark/>
          </w:tcPr>
          <w:p w14:paraId="3B0365C0" w14:textId="77777777" w:rsidR="003C3B1D" w:rsidRPr="0056171F" w:rsidRDefault="003C3B1D" w:rsidP="00DE6BFA">
            <w:pPr>
              <w:spacing w:before="0" w:line="240" w:lineRule="auto"/>
              <w:jc w:val="left"/>
              <w:rPr>
                <w:sz w:val="26"/>
                <w:szCs w:val="26"/>
              </w:rPr>
            </w:pPr>
            <w:r w:rsidRPr="0056171F">
              <w:rPr>
                <w:sz w:val="26"/>
                <w:szCs w:val="26"/>
              </w:rPr>
              <w:t xml:space="preserve">Tra cứu thông tin sự kiện cô đặc dung dịch Tiền chất thuốc nổ - </w:t>
            </w:r>
            <w:r w:rsidRPr="0056171F">
              <w:rPr>
                <w:sz w:val="26"/>
                <w:szCs w:val="26"/>
              </w:rPr>
              <w:lastRenderedPageBreak/>
              <w:t>Amoni nitrat (NH4NO3) dạng hạt xốp trên mobile</w:t>
            </w:r>
          </w:p>
        </w:tc>
        <w:tc>
          <w:tcPr>
            <w:tcW w:w="1611" w:type="pct"/>
            <w:vAlign w:val="center"/>
            <w:hideMark/>
          </w:tcPr>
          <w:p w14:paraId="0C633937"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5596AAE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59A2CA" w14:textId="77777777" w:rsidTr="00DE6BFA">
        <w:trPr>
          <w:trHeight w:val="1008"/>
        </w:trPr>
        <w:tc>
          <w:tcPr>
            <w:tcW w:w="526" w:type="pct"/>
            <w:vAlign w:val="center"/>
            <w:hideMark/>
          </w:tcPr>
          <w:p w14:paraId="2687074A" w14:textId="77777777" w:rsidR="003C3B1D" w:rsidRPr="0056171F" w:rsidRDefault="003C3B1D" w:rsidP="00DE6BFA">
            <w:pPr>
              <w:spacing w:before="0" w:line="240" w:lineRule="auto"/>
              <w:jc w:val="center"/>
              <w:rPr>
                <w:sz w:val="26"/>
                <w:szCs w:val="26"/>
              </w:rPr>
            </w:pPr>
            <w:r w:rsidRPr="0056171F">
              <w:rPr>
                <w:sz w:val="26"/>
                <w:szCs w:val="26"/>
              </w:rPr>
              <w:t>1124</w:t>
            </w:r>
          </w:p>
        </w:tc>
        <w:tc>
          <w:tcPr>
            <w:tcW w:w="2131" w:type="pct"/>
            <w:vAlign w:val="center"/>
            <w:hideMark/>
          </w:tcPr>
          <w:p w14:paraId="252F5FD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Amoni nitrat (NH4NO3) dạng hạt xốp trên mobile</w:t>
            </w:r>
          </w:p>
        </w:tc>
        <w:tc>
          <w:tcPr>
            <w:tcW w:w="1611" w:type="pct"/>
            <w:vAlign w:val="center"/>
            <w:hideMark/>
          </w:tcPr>
          <w:p w14:paraId="257CE9F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2966C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9EBEFA" w14:textId="77777777" w:rsidTr="00DE6BFA">
        <w:trPr>
          <w:trHeight w:val="672"/>
        </w:trPr>
        <w:tc>
          <w:tcPr>
            <w:tcW w:w="526" w:type="pct"/>
            <w:vAlign w:val="center"/>
            <w:hideMark/>
          </w:tcPr>
          <w:p w14:paraId="20C6CA7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5522215" w14:textId="77777777" w:rsidR="003C3B1D" w:rsidRPr="0056171F" w:rsidRDefault="003C3B1D" w:rsidP="00DE6BFA">
            <w:pPr>
              <w:spacing w:before="0" w:line="240" w:lineRule="auto"/>
              <w:jc w:val="left"/>
              <w:rPr>
                <w:b/>
                <w:bCs/>
                <w:sz w:val="26"/>
                <w:szCs w:val="26"/>
              </w:rPr>
            </w:pPr>
            <w:r w:rsidRPr="0056171F">
              <w:rPr>
                <w:b/>
                <w:bCs/>
                <w:sz w:val="26"/>
                <w:szCs w:val="26"/>
              </w:rPr>
              <w:t>Sự kiện tạo hạt xốp trên mobile Tiền chất thuốc nổ - Amoni nitrat (NH4NO3) dạng hạt xốp trên mobile</w:t>
            </w:r>
          </w:p>
        </w:tc>
        <w:tc>
          <w:tcPr>
            <w:tcW w:w="1611" w:type="pct"/>
            <w:vAlign w:val="center"/>
            <w:hideMark/>
          </w:tcPr>
          <w:p w14:paraId="3AF233D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8BC232F" w14:textId="77777777" w:rsidR="003C3B1D" w:rsidRPr="0056171F" w:rsidRDefault="003C3B1D" w:rsidP="00DE6BFA">
            <w:pPr>
              <w:spacing w:before="0" w:line="240" w:lineRule="auto"/>
              <w:jc w:val="left"/>
              <w:rPr>
                <w:b/>
                <w:bCs/>
                <w:sz w:val="26"/>
                <w:szCs w:val="26"/>
              </w:rPr>
            </w:pPr>
          </w:p>
        </w:tc>
      </w:tr>
      <w:tr w:rsidR="003C3B1D" w:rsidRPr="0056171F" w14:paraId="43542C17" w14:textId="77777777" w:rsidTr="00DE6BFA">
        <w:trPr>
          <w:trHeight w:val="1008"/>
        </w:trPr>
        <w:tc>
          <w:tcPr>
            <w:tcW w:w="526" w:type="pct"/>
            <w:vAlign w:val="center"/>
            <w:hideMark/>
          </w:tcPr>
          <w:p w14:paraId="3911753B" w14:textId="77777777" w:rsidR="003C3B1D" w:rsidRPr="0056171F" w:rsidRDefault="003C3B1D" w:rsidP="00DE6BFA">
            <w:pPr>
              <w:spacing w:before="0" w:line="240" w:lineRule="auto"/>
              <w:jc w:val="center"/>
              <w:rPr>
                <w:sz w:val="26"/>
                <w:szCs w:val="26"/>
              </w:rPr>
            </w:pPr>
            <w:r w:rsidRPr="0056171F">
              <w:rPr>
                <w:sz w:val="26"/>
                <w:szCs w:val="26"/>
              </w:rPr>
              <w:t>1125</w:t>
            </w:r>
          </w:p>
        </w:tc>
        <w:tc>
          <w:tcPr>
            <w:tcW w:w="2131" w:type="pct"/>
            <w:vAlign w:val="center"/>
            <w:hideMark/>
          </w:tcPr>
          <w:p w14:paraId="6DCB2E4D" w14:textId="77777777" w:rsidR="003C3B1D" w:rsidRPr="0056171F" w:rsidRDefault="003C3B1D" w:rsidP="00DE6BFA">
            <w:pPr>
              <w:spacing w:before="0" w:line="240" w:lineRule="auto"/>
              <w:jc w:val="left"/>
              <w:rPr>
                <w:sz w:val="26"/>
                <w:szCs w:val="26"/>
              </w:rPr>
            </w:pPr>
            <w:r w:rsidRPr="0056171F">
              <w:rPr>
                <w:sz w:val="26"/>
                <w:szCs w:val="26"/>
              </w:rPr>
              <w:t>Ghi nhận thông tin sự kiện tạo hạt xốp trên mobile Tiền chất thuốc nổ - Amoni nitrat (NH4NO3) dạng hạt xốp trên mobile từ dữ liệu IoT</w:t>
            </w:r>
          </w:p>
        </w:tc>
        <w:tc>
          <w:tcPr>
            <w:tcW w:w="1611" w:type="pct"/>
            <w:vAlign w:val="center"/>
            <w:hideMark/>
          </w:tcPr>
          <w:p w14:paraId="26BC1FF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22C7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6F9F51" w14:textId="77777777" w:rsidTr="00DE6BFA">
        <w:trPr>
          <w:trHeight w:val="672"/>
        </w:trPr>
        <w:tc>
          <w:tcPr>
            <w:tcW w:w="526" w:type="pct"/>
            <w:vAlign w:val="center"/>
            <w:hideMark/>
          </w:tcPr>
          <w:p w14:paraId="0F2C572F" w14:textId="77777777" w:rsidR="003C3B1D" w:rsidRPr="0056171F" w:rsidRDefault="003C3B1D" w:rsidP="00DE6BFA">
            <w:pPr>
              <w:spacing w:before="0" w:line="240" w:lineRule="auto"/>
              <w:jc w:val="center"/>
              <w:rPr>
                <w:sz w:val="26"/>
                <w:szCs w:val="26"/>
              </w:rPr>
            </w:pPr>
            <w:r w:rsidRPr="0056171F">
              <w:rPr>
                <w:sz w:val="26"/>
                <w:szCs w:val="26"/>
              </w:rPr>
              <w:t>1126</w:t>
            </w:r>
          </w:p>
        </w:tc>
        <w:tc>
          <w:tcPr>
            <w:tcW w:w="2131" w:type="pct"/>
            <w:vAlign w:val="center"/>
            <w:hideMark/>
          </w:tcPr>
          <w:p w14:paraId="33195DF9" w14:textId="77777777" w:rsidR="003C3B1D" w:rsidRPr="0056171F" w:rsidRDefault="003C3B1D" w:rsidP="00DE6BFA">
            <w:pPr>
              <w:spacing w:before="0" w:line="240" w:lineRule="auto"/>
              <w:jc w:val="left"/>
              <w:rPr>
                <w:sz w:val="26"/>
                <w:szCs w:val="26"/>
              </w:rPr>
            </w:pPr>
            <w:r w:rsidRPr="0056171F">
              <w:rPr>
                <w:sz w:val="26"/>
                <w:szCs w:val="26"/>
              </w:rPr>
              <w:t>Thêm mới sự kiện tạo hạt xốp trên mobile Tiền chất thuốc nổ - Amoni nitrat (NH4NO3) dạng hạt xốp trên mobile</w:t>
            </w:r>
          </w:p>
        </w:tc>
        <w:tc>
          <w:tcPr>
            <w:tcW w:w="1611" w:type="pct"/>
            <w:vAlign w:val="center"/>
            <w:hideMark/>
          </w:tcPr>
          <w:p w14:paraId="6F36E04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465D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F9042D" w14:textId="77777777" w:rsidTr="00DE6BFA">
        <w:trPr>
          <w:trHeight w:val="1008"/>
        </w:trPr>
        <w:tc>
          <w:tcPr>
            <w:tcW w:w="526" w:type="pct"/>
            <w:vAlign w:val="center"/>
            <w:hideMark/>
          </w:tcPr>
          <w:p w14:paraId="423FC895" w14:textId="77777777" w:rsidR="003C3B1D" w:rsidRPr="0056171F" w:rsidRDefault="003C3B1D" w:rsidP="00DE6BFA">
            <w:pPr>
              <w:spacing w:before="0" w:line="240" w:lineRule="auto"/>
              <w:jc w:val="center"/>
              <w:rPr>
                <w:sz w:val="26"/>
                <w:szCs w:val="26"/>
              </w:rPr>
            </w:pPr>
            <w:r w:rsidRPr="0056171F">
              <w:rPr>
                <w:sz w:val="26"/>
                <w:szCs w:val="26"/>
              </w:rPr>
              <w:t>1127</w:t>
            </w:r>
          </w:p>
        </w:tc>
        <w:tc>
          <w:tcPr>
            <w:tcW w:w="2131" w:type="pct"/>
            <w:vAlign w:val="center"/>
            <w:hideMark/>
          </w:tcPr>
          <w:p w14:paraId="23FED406" w14:textId="77777777" w:rsidR="003C3B1D" w:rsidRPr="0056171F" w:rsidRDefault="003C3B1D" w:rsidP="00DE6BFA">
            <w:pPr>
              <w:spacing w:before="0" w:line="240" w:lineRule="auto"/>
              <w:jc w:val="left"/>
              <w:rPr>
                <w:sz w:val="26"/>
                <w:szCs w:val="26"/>
              </w:rPr>
            </w:pPr>
            <w:r w:rsidRPr="0056171F">
              <w:rPr>
                <w:sz w:val="26"/>
                <w:szCs w:val="26"/>
              </w:rPr>
              <w:t>Sửa thông tin sự kiện tạo hạt xốp trên mobile Tiền chất thuốc nổ - Amoni nitrat (NH4NO3) dạng hạt xốp trên mobile</w:t>
            </w:r>
          </w:p>
        </w:tc>
        <w:tc>
          <w:tcPr>
            <w:tcW w:w="1611" w:type="pct"/>
            <w:vAlign w:val="center"/>
            <w:hideMark/>
          </w:tcPr>
          <w:p w14:paraId="0218A02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C3E3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72CBF0" w14:textId="77777777" w:rsidTr="00DE6BFA">
        <w:trPr>
          <w:trHeight w:val="1008"/>
        </w:trPr>
        <w:tc>
          <w:tcPr>
            <w:tcW w:w="526" w:type="pct"/>
            <w:vAlign w:val="center"/>
            <w:hideMark/>
          </w:tcPr>
          <w:p w14:paraId="5A21FD91" w14:textId="77777777" w:rsidR="003C3B1D" w:rsidRPr="0056171F" w:rsidRDefault="003C3B1D" w:rsidP="00DE6BFA">
            <w:pPr>
              <w:spacing w:before="0" w:line="240" w:lineRule="auto"/>
              <w:jc w:val="center"/>
              <w:rPr>
                <w:sz w:val="26"/>
                <w:szCs w:val="26"/>
              </w:rPr>
            </w:pPr>
            <w:r w:rsidRPr="0056171F">
              <w:rPr>
                <w:sz w:val="26"/>
                <w:szCs w:val="26"/>
              </w:rPr>
              <w:t>1128</w:t>
            </w:r>
          </w:p>
        </w:tc>
        <w:tc>
          <w:tcPr>
            <w:tcW w:w="2131" w:type="pct"/>
            <w:vAlign w:val="center"/>
            <w:hideMark/>
          </w:tcPr>
          <w:p w14:paraId="65097C50" w14:textId="77777777" w:rsidR="003C3B1D" w:rsidRPr="0056171F" w:rsidRDefault="003C3B1D" w:rsidP="00DE6BFA">
            <w:pPr>
              <w:spacing w:before="0" w:line="240" w:lineRule="auto"/>
              <w:jc w:val="left"/>
              <w:rPr>
                <w:sz w:val="26"/>
                <w:szCs w:val="26"/>
              </w:rPr>
            </w:pPr>
            <w:r w:rsidRPr="0056171F">
              <w:rPr>
                <w:sz w:val="26"/>
                <w:szCs w:val="26"/>
              </w:rPr>
              <w:t>Xóa thông tin sự kiện tạo hạt xốp trên mobile Tiền chất thuốc nổ - Amoni nitrat (NH4NO3) dạng hạt xốp trên mobile</w:t>
            </w:r>
          </w:p>
        </w:tc>
        <w:tc>
          <w:tcPr>
            <w:tcW w:w="1611" w:type="pct"/>
            <w:vAlign w:val="center"/>
            <w:hideMark/>
          </w:tcPr>
          <w:p w14:paraId="37F304B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07EF4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1E99EF" w14:textId="77777777" w:rsidTr="00DE6BFA">
        <w:trPr>
          <w:trHeight w:val="1008"/>
        </w:trPr>
        <w:tc>
          <w:tcPr>
            <w:tcW w:w="526" w:type="pct"/>
            <w:vAlign w:val="center"/>
            <w:hideMark/>
          </w:tcPr>
          <w:p w14:paraId="57066D8F" w14:textId="77777777" w:rsidR="003C3B1D" w:rsidRPr="0056171F" w:rsidRDefault="003C3B1D" w:rsidP="00DE6BFA">
            <w:pPr>
              <w:spacing w:before="0" w:line="240" w:lineRule="auto"/>
              <w:jc w:val="center"/>
              <w:rPr>
                <w:sz w:val="26"/>
                <w:szCs w:val="26"/>
              </w:rPr>
            </w:pPr>
            <w:r w:rsidRPr="0056171F">
              <w:rPr>
                <w:sz w:val="26"/>
                <w:szCs w:val="26"/>
              </w:rPr>
              <w:t>1129</w:t>
            </w:r>
          </w:p>
        </w:tc>
        <w:tc>
          <w:tcPr>
            <w:tcW w:w="2131" w:type="pct"/>
            <w:vAlign w:val="center"/>
            <w:hideMark/>
          </w:tcPr>
          <w:p w14:paraId="2CA5F535" w14:textId="77777777" w:rsidR="003C3B1D" w:rsidRPr="0056171F" w:rsidRDefault="003C3B1D" w:rsidP="00DE6BFA">
            <w:pPr>
              <w:spacing w:before="0" w:line="240" w:lineRule="auto"/>
              <w:jc w:val="left"/>
              <w:rPr>
                <w:sz w:val="26"/>
                <w:szCs w:val="26"/>
              </w:rPr>
            </w:pPr>
            <w:r w:rsidRPr="0056171F">
              <w:rPr>
                <w:sz w:val="26"/>
                <w:szCs w:val="26"/>
              </w:rPr>
              <w:t>Tra cứu thông tin sự kiện tạo hạt xốp trên mobile Tiền chất thuốc nổ - Amoni nitrat (NH4NO3) dạng hạt xốp trên mobile</w:t>
            </w:r>
          </w:p>
        </w:tc>
        <w:tc>
          <w:tcPr>
            <w:tcW w:w="1611" w:type="pct"/>
            <w:vAlign w:val="center"/>
            <w:hideMark/>
          </w:tcPr>
          <w:p w14:paraId="75BCC3C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AF74B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029BE4" w14:textId="77777777" w:rsidTr="00DE6BFA">
        <w:trPr>
          <w:trHeight w:val="1008"/>
        </w:trPr>
        <w:tc>
          <w:tcPr>
            <w:tcW w:w="526" w:type="pct"/>
            <w:vAlign w:val="center"/>
            <w:hideMark/>
          </w:tcPr>
          <w:p w14:paraId="0C041170" w14:textId="77777777" w:rsidR="003C3B1D" w:rsidRPr="0056171F" w:rsidRDefault="003C3B1D" w:rsidP="00DE6BFA">
            <w:pPr>
              <w:spacing w:before="0" w:line="240" w:lineRule="auto"/>
              <w:jc w:val="center"/>
              <w:rPr>
                <w:sz w:val="26"/>
                <w:szCs w:val="26"/>
              </w:rPr>
            </w:pPr>
            <w:r w:rsidRPr="0056171F">
              <w:rPr>
                <w:sz w:val="26"/>
                <w:szCs w:val="26"/>
              </w:rPr>
              <w:t>1130</w:t>
            </w:r>
          </w:p>
        </w:tc>
        <w:tc>
          <w:tcPr>
            <w:tcW w:w="2131" w:type="pct"/>
            <w:vAlign w:val="center"/>
            <w:hideMark/>
          </w:tcPr>
          <w:p w14:paraId="131D9E3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tạo hạt xốp trên mobile Tiền chất thuốc nổ - Amoni nitrat (NH4NO3) dạng hạt xốp trên mobile</w:t>
            </w:r>
          </w:p>
        </w:tc>
        <w:tc>
          <w:tcPr>
            <w:tcW w:w="1611" w:type="pct"/>
            <w:vAlign w:val="center"/>
            <w:hideMark/>
          </w:tcPr>
          <w:p w14:paraId="724BD4C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2FFCD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372CC43" w14:textId="77777777" w:rsidTr="00DE6BFA">
        <w:trPr>
          <w:trHeight w:val="672"/>
        </w:trPr>
        <w:tc>
          <w:tcPr>
            <w:tcW w:w="526" w:type="pct"/>
            <w:vAlign w:val="center"/>
            <w:hideMark/>
          </w:tcPr>
          <w:p w14:paraId="0D235BF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08CAA71"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hạt Tiền chất thuốc nổ - Amoni nitrat (NH4NO3) dạng hạt xốp trên mobile</w:t>
            </w:r>
          </w:p>
        </w:tc>
        <w:tc>
          <w:tcPr>
            <w:tcW w:w="1611" w:type="pct"/>
            <w:vAlign w:val="center"/>
            <w:hideMark/>
          </w:tcPr>
          <w:p w14:paraId="4F73670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9433C73" w14:textId="77777777" w:rsidR="003C3B1D" w:rsidRPr="0056171F" w:rsidRDefault="003C3B1D" w:rsidP="00DE6BFA">
            <w:pPr>
              <w:spacing w:before="0" w:line="240" w:lineRule="auto"/>
              <w:jc w:val="left"/>
              <w:rPr>
                <w:b/>
                <w:bCs/>
                <w:sz w:val="26"/>
                <w:szCs w:val="26"/>
              </w:rPr>
            </w:pPr>
          </w:p>
        </w:tc>
      </w:tr>
      <w:tr w:rsidR="003C3B1D" w:rsidRPr="0056171F" w14:paraId="09F25FF2" w14:textId="77777777" w:rsidTr="00DE6BFA">
        <w:trPr>
          <w:trHeight w:val="1008"/>
        </w:trPr>
        <w:tc>
          <w:tcPr>
            <w:tcW w:w="526" w:type="pct"/>
            <w:vAlign w:val="center"/>
            <w:hideMark/>
          </w:tcPr>
          <w:p w14:paraId="261300EE" w14:textId="77777777" w:rsidR="003C3B1D" w:rsidRPr="0056171F" w:rsidRDefault="003C3B1D" w:rsidP="00DE6BFA">
            <w:pPr>
              <w:spacing w:before="0" w:line="240" w:lineRule="auto"/>
              <w:jc w:val="center"/>
              <w:rPr>
                <w:sz w:val="26"/>
                <w:szCs w:val="26"/>
              </w:rPr>
            </w:pPr>
            <w:r w:rsidRPr="0056171F">
              <w:rPr>
                <w:sz w:val="26"/>
                <w:szCs w:val="26"/>
              </w:rPr>
              <w:t>1131</w:t>
            </w:r>
          </w:p>
        </w:tc>
        <w:tc>
          <w:tcPr>
            <w:tcW w:w="2131" w:type="pct"/>
            <w:vAlign w:val="center"/>
            <w:hideMark/>
          </w:tcPr>
          <w:p w14:paraId="42177517"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hạt Tiền chất thuốc nổ - Amoni nitrat (NH4NO3) dạng hạt xốp trên mobile từ dữ liệu IoT</w:t>
            </w:r>
          </w:p>
        </w:tc>
        <w:tc>
          <w:tcPr>
            <w:tcW w:w="1611" w:type="pct"/>
            <w:vAlign w:val="center"/>
            <w:hideMark/>
          </w:tcPr>
          <w:p w14:paraId="18F3C9E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B954E8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90B7E4" w14:textId="77777777" w:rsidTr="00DE6BFA">
        <w:trPr>
          <w:trHeight w:val="672"/>
        </w:trPr>
        <w:tc>
          <w:tcPr>
            <w:tcW w:w="526" w:type="pct"/>
            <w:vAlign w:val="center"/>
            <w:hideMark/>
          </w:tcPr>
          <w:p w14:paraId="325784A8" w14:textId="77777777" w:rsidR="003C3B1D" w:rsidRPr="0056171F" w:rsidRDefault="003C3B1D" w:rsidP="00DE6BFA">
            <w:pPr>
              <w:spacing w:before="0" w:line="240" w:lineRule="auto"/>
              <w:jc w:val="center"/>
              <w:rPr>
                <w:sz w:val="26"/>
                <w:szCs w:val="26"/>
              </w:rPr>
            </w:pPr>
            <w:r w:rsidRPr="0056171F">
              <w:rPr>
                <w:sz w:val="26"/>
                <w:szCs w:val="26"/>
              </w:rPr>
              <w:t>1132</w:t>
            </w:r>
          </w:p>
        </w:tc>
        <w:tc>
          <w:tcPr>
            <w:tcW w:w="2131" w:type="pct"/>
            <w:vAlign w:val="center"/>
            <w:hideMark/>
          </w:tcPr>
          <w:p w14:paraId="6288EE48" w14:textId="77777777" w:rsidR="003C3B1D" w:rsidRPr="0056171F" w:rsidRDefault="003C3B1D" w:rsidP="00DE6BFA">
            <w:pPr>
              <w:spacing w:before="0" w:line="240" w:lineRule="auto"/>
              <w:jc w:val="left"/>
              <w:rPr>
                <w:sz w:val="26"/>
                <w:szCs w:val="26"/>
              </w:rPr>
            </w:pPr>
            <w:r w:rsidRPr="0056171F">
              <w:rPr>
                <w:sz w:val="26"/>
                <w:szCs w:val="26"/>
              </w:rPr>
              <w:t xml:space="preserve">Thêm mới sự kiện sấy và làm nguội hạt Tiền chất thuốc nổ - </w:t>
            </w:r>
            <w:r w:rsidRPr="0056171F">
              <w:rPr>
                <w:sz w:val="26"/>
                <w:szCs w:val="26"/>
              </w:rPr>
              <w:lastRenderedPageBreak/>
              <w:t>Amoni nitrat (NH4NO3) dạng hạt xốp trên mobile</w:t>
            </w:r>
          </w:p>
        </w:tc>
        <w:tc>
          <w:tcPr>
            <w:tcW w:w="1611" w:type="pct"/>
            <w:vAlign w:val="center"/>
            <w:hideMark/>
          </w:tcPr>
          <w:p w14:paraId="3A2A2469"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7DC3AB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6CE4A3" w14:textId="77777777" w:rsidTr="00DE6BFA">
        <w:trPr>
          <w:trHeight w:val="672"/>
        </w:trPr>
        <w:tc>
          <w:tcPr>
            <w:tcW w:w="526" w:type="pct"/>
            <w:vAlign w:val="center"/>
            <w:hideMark/>
          </w:tcPr>
          <w:p w14:paraId="08EB81C5" w14:textId="77777777" w:rsidR="003C3B1D" w:rsidRPr="0056171F" w:rsidRDefault="003C3B1D" w:rsidP="00DE6BFA">
            <w:pPr>
              <w:spacing w:before="0" w:line="240" w:lineRule="auto"/>
              <w:jc w:val="center"/>
              <w:rPr>
                <w:sz w:val="26"/>
                <w:szCs w:val="26"/>
              </w:rPr>
            </w:pPr>
            <w:r w:rsidRPr="0056171F">
              <w:rPr>
                <w:sz w:val="26"/>
                <w:szCs w:val="26"/>
              </w:rPr>
              <w:t>1133</w:t>
            </w:r>
          </w:p>
        </w:tc>
        <w:tc>
          <w:tcPr>
            <w:tcW w:w="2131" w:type="pct"/>
            <w:vAlign w:val="center"/>
            <w:hideMark/>
          </w:tcPr>
          <w:p w14:paraId="4DDE112C"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hạt Tiền chất thuốc nổ - Amoni nitrat (NH4NO3) dạng hạt xốp trên mobile</w:t>
            </w:r>
          </w:p>
        </w:tc>
        <w:tc>
          <w:tcPr>
            <w:tcW w:w="1611" w:type="pct"/>
            <w:vAlign w:val="center"/>
            <w:hideMark/>
          </w:tcPr>
          <w:p w14:paraId="5B459E1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CE179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8C907C" w14:textId="77777777" w:rsidTr="00DE6BFA">
        <w:trPr>
          <w:trHeight w:val="1008"/>
        </w:trPr>
        <w:tc>
          <w:tcPr>
            <w:tcW w:w="526" w:type="pct"/>
            <w:vAlign w:val="center"/>
            <w:hideMark/>
          </w:tcPr>
          <w:p w14:paraId="2D8C0BB2" w14:textId="77777777" w:rsidR="003C3B1D" w:rsidRPr="0056171F" w:rsidRDefault="003C3B1D" w:rsidP="00DE6BFA">
            <w:pPr>
              <w:spacing w:before="0" w:line="240" w:lineRule="auto"/>
              <w:jc w:val="center"/>
              <w:rPr>
                <w:sz w:val="26"/>
                <w:szCs w:val="26"/>
              </w:rPr>
            </w:pPr>
            <w:r w:rsidRPr="0056171F">
              <w:rPr>
                <w:sz w:val="26"/>
                <w:szCs w:val="26"/>
              </w:rPr>
              <w:t>1134</w:t>
            </w:r>
          </w:p>
        </w:tc>
        <w:tc>
          <w:tcPr>
            <w:tcW w:w="2131" w:type="pct"/>
            <w:vAlign w:val="center"/>
            <w:hideMark/>
          </w:tcPr>
          <w:p w14:paraId="70A97444"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hạt Tiền chất thuốc nổ - Amoni nitrat (NH4NO3) dạng hạt xốp trên mobile</w:t>
            </w:r>
          </w:p>
        </w:tc>
        <w:tc>
          <w:tcPr>
            <w:tcW w:w="1611" w:type="pct"/>
            <w:vAlign w:val="center"/>
            <w:hideMark/>
          </w:tcPr>
          <w:p w14:paraId="2FDE554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7A79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F0CBCB" w14:textId="77777777" w:rsidTr="00DE6BFA">
        <w:trPr>
          <w:trHeight w:val="1008"/>
        </w:trPr>
        <w:tc>
          <w:tcPr>
            <w:tcW w:w="526" w:type="pct"/>
            <w:vAlign w:val="center"/>
            <w:hideMark/>
          </w:tcPr>
          <w:p w14:paraId="638FB54B" w14:textId="77777777" w:rsidR="003C3B1D" w:rsidRPr="0056171F" w:rsidRDefault="003C3B1D" w:rsidP="00DE6BFA">
            <w:pPr>
              <w:spacing w:before="0" w:line="240" w:lineRule="auto"/>
              <w:jc w:val="center"/>
              <w:rPr>
                <w:sz w:val="26"/>
                <w:szCs w:val="26"/>
              </w:rPr>
            </w:pPr>
            <w:r w:rsidRPr="0056171F">
              <w:rPr>
                <w:sz w:val="26"/>
                <w:szCs w:val="26"/>
              </w:rPr>
              <w:t>1135</w:t>
            </w:r>
          </w:p>
        </w:tc>
        <w:tc>
          <w:tcPr>
            <w:tcW w:w="2131" w:type="pct"/>
            <w:vAlign w:val="center"/>
            <w:hideMark/>
          </w:tcPr>
          <w:p w14:paraId="1B2AECB1"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hạt Tiền chất thuốc nổ - Amoni nitrat (NH4NO3) dạng hạt xốp trên mobile</w:t>
            </w:r>
          </w:p>
        </w:tc>
        <w:tc>
          <w:tcPr>
            <w:tcW w:w="1611" w:type="pct"/>
            <w:vAlign w:val="center"/>
            <w:hideMark/>
          </w:tcPr>
          <w:p w14:paraId="58C7121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0E341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C014AA" w14:textId="77777777" w:rsidTr="00DE6BFA">
        <w:trPr>
          <w:trHeight w:val="1008"/>
        </w:trPr>
        <w:tc>
          <w:tcPr>
            <w:tcW w:w="526" w:type="pct"/>
            <w:vAlign w:val="center"/>
            <w:hideMark/>
          </w:tcPr>
          <w:p w14:paraId="47C6ED22" w14:textId="77777777" w:rsidR="003C3B1D" w:rsidRPr="0056171F" w:rsidRDefault="003C3B1D" w:rsidP="00DE6BFA">
            <w:pPr>
              <w:spacing w:before="0" w:line="240" w:lineRule="auto"/>
              <w:jc w:val="center"/>
              <w:rPr>
                <w:sz w:val="26"/>
                <w:szCs w:val="26"/>
              </w:rPr>
            </w:pPr>
            <w:r w:rsidRPr="0056171F">
              <w:rPr>
                <w:sz w:val="26"/>
                <w:szCs w:val="26"/>
              </w:rPr>
              <w:t>1136</w:t>
            </w:r>
          </w:p>
        </w:tc>
        <w:tc>
          <w:tcPr>
            <w:tcW w:w="2131" w:type="pct"/>
            <w:vAlign w:val="center"/>
            <w:hideMark/>
          </w:tcPr>
          <w:p w14:paraId="358408A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hạt Tiền chất thuốc nổ - Amoni nitrat (NH4NO3) dạng hạt xốp trên mobile</w:t>
            </w:r>
          </w:p>
        </w:tc>
        <w:tc>
          <w:tcPr>
            <w:tcW w:w="1611" w:type="pct"/>
            <w:vAlign w:val="center"/>
            <w:hideMark/>
          </w:tcPr>
          <w:p w14:paraId="254C6CD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F9730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7B4FDB" w14:textId="77777777" w:rsidTr="00DE6BFA">
        <w:trPr>
          <w:trHeight w:val="672"/>
        </w:trPr>
        <w:tc>
          <w:tcPr>
            <w:tcW w:w="526" w:type="pct"/>
            <w:vAlign w:val="center"/>
            <w:hideMark/>
          </w:tcPr>
          <w:p w14:paraId="26E58E4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F912A4A"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Amoni nitrat (NH4NO3) dạng hạt xốp trên mobile</w:t>
            </w:r>
          </w:p>
        </w:tc>
        <w:tc>
          <w:tcPr>
            <w:tcW w:w="1611" w:type="pct"/>
            <w:vAlign w:val="center"/>
            <w:hideMark/>
          </w:tcPr>
          <w:p w14:paraId="0F103E9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D3CE071" w14:textId="77777777" w:rsidR="003C3B1D" w:rsidRPr="0056171F" w:rsidRDefault="003C3B1D" w:rsidP="00DE6BFA">
            <w:pPr>
              <w:spacing w:before="0" w:line="240" w:lineRule="auto"/>
              <w:jc w:val="left"/>
              <w:rPr>
                <w:b/>
                <w:bCs/>
                <w:sz w:val="26"/>
                <w:szCs w:val="26"/>
              </w:rPr>
            </w:pPr>
          </w:p>
        </w:tc>
      </w:tr>
      <w:tr w:rsidR="003C3B1D" w:rsidRPr="0056171F" w14:paraId="6DB8FECC" w14:textId="77777777" w:rsidTr="00DE6BFA">
        <w:trPr>
          <w:trHeight w:val="1008"/>
        </w:trPr>
        <w:tc>
          <w:tcPr>
            <w:tcW w:w="526" w:type="pct"/>
            <w:vAlign w:val="center"/>
            <w:hideMark/>
          </w:tcPr>
          <w:p w14:paraId="4CB34153" w14:textId="77777777" w:rsidR="003C3B1D" w:rsidRPr="0056171F" w:rsidRDefault="003C3B1D" w:rsidP="00DE6BFA">
            <w:pPr>
              <w:spacing w:before="0" w:line="240" w:lineRule="auto"/>
              <w:jc w:val="center"/>
              <w:rPr>
                <w:sz w:val="26"/>
                <w:szCs w:val="26"/>
              </w:rPr>
            </w:pPr>
            <w:r w:rsidRPr="0056171F">
              <w:rPr>
                <w:sz w:val="26"/>
                <w:szCs w:val="26"/>
              </w:rPr>
              <w:t>1137</w:t>
            </w:r>
          </w:p>
        </w:tc>
        <w:tc>
          <w:tcPr>
            <w:tcW w:w="2131" w:type="pct"/>
            <w:vAlign w:val="center"/>
            <w:hideMark/>
          </w:tcPr>
          <w:p w14:paraId="13DDF2E8"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Amoni nitrat (NH4NO3) dạng hạt xốp trên mobile từ dữ liệu IoT</w:t>
            </w:r>
          </w:p>
        </w:tc>
        <w:tc>
          <w:tcPr>
            <w:tcW w:w="1611" w:type="pct"/>
            <w:vAlign w:val="center"/>
            <w:hideMark/>
          </w:tcPr>
          <w:p w14:paraId="44BC7B6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D634E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5F1E51" w14:textId="77777777" w:rsidTr="00DE6BFA">
        <w:trPr>
          <w:trHeight w:val="1008"/>
        </w:trPr>
        <w:tc>
          <w:tcPr>
            <w:tcW w:w="526" w:type="pct"/>
            <w:vAlign w:val="center"/>
            <w:hideMark/>
          </w:tcPr>
          <w:p w14:paraId="6D13D9BC" w14:textId="77777777" w:rsidR="003C3B1D" w:rsidRPr="0056171F" w:rsidRDefault="003C3B1D" w:rsidP="00DE6BFA">
            <w:pPr>
              <w:spacing w:before="0" w:line="240" w:lineRule="auto"/>
              <w:jc w:val="center"/>
              <w:rPr>
                <w:sz w:val="26"/>
                <w:szCs w:val="26"/>
              </w:rPr>
            </w:pPr>
            <w:r w:rsidRPr="0056171F">
              <w:rPr>
                <w:sz w:val="26"/>
                <w:szCs w:val="26"/>
              </w:rPr>
              <w:t>1138</w:t>
            </w:r>
          </w:p>
        </w:tc>
        <w:tc>
          <w:tcPr>
            <w:tcW w:w="2131" w:type="pct"/>
            <w:vAlign w:val="center"/>
            <w:hideMark/>
          </w:tcPr>
          <w:p w14:paraId="2D94E46E"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Amoni nitrat (NH4NO3) dạng hạt xốp trên mobile</w:t>
            </w:r>
          </w:p>
        </w:tc>
        <w:tc>
          <w:tcPr>
            <w:tcW w:w="1611" w:type="pct"/>
            <w:vAlign w:val="center"/>
            <w:hideMark/>
          </w:tcPr>
          <w:p w14:paraId="440C0F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B89CA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C8194A" w14:textId="77777777" w:rsidTr="00DE6BFA">
        <w:trPr>
          <w:trHeight w:val="1008"/>
        </w:trPr>
        <w:tc>
          <w:tcPr>
            <w:tcW w:w="526" w:type="pct"/>
            <w:vAlign w:val="center"/>
            <w:hideMark/>
          </w:tcPr>
          <w:p w14:paraId="321AED3B" w14:textId="77777777" w:rsidR="003C3B1D" w:rsidRPr="0056171F" w:rsidRDefault="003C3B1D" w:rsidP="00DE6BFA">
            <w:pPr>
              <w:spacing w:before="0" w:line="240" w:lineRule="auto"/>
              <w:jc w:val="center"/>
              <w:rPr>
                <w:sz w:val="26"/>
                <w:szCs w:val="26"/>
              </w:rPr>
            </w:pPr>
            <w:r w:rsidRPr="0056171F">
              <w:rPr>
                <w:sz w:val="26"/>
                <w:szCs w:val="26"/>
              </w:rPr>
              <w:t>1139</w:t>
            </w:r>
          </w:p>
        </w:tc>
        <w:tc>
          <w:tcPr>
            <w:tcW w:w="2131" w:type="pct"/>
            <w:vAlign w:val="center"/>
            <w:hideMark/>
          </w:tcPr>
          <w:p w14:paraId="4E0BC82D"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Amoni nitrat (NH4NO3) dạng hạt xốp trên mobile</w:t>
            </w:r>
          </w:p>
        </w:tc>
        <w:tc>
          <w:tcPr>
            <w:tcW w:w="1611" w:type="pct"/>
            <w:vAlign w:val="center"/>
            <w:hideMark/>
          </w:tcPr>
          <w:p w14:paraId="350B34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F276E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4CE81C" w14:textId="77777777" w:rsidTr="00DE6BFA">
        <w:trPr>
          <w:trHeight w:val="1008"/>
        </w:trPr>
        <w:tc>
          <w:tcPr>
            <w:tcW w:w="526" w:type="pct"/>
            <w:vAlign w:val="center"/>
            <w:hideMark/>
          </w:tcPr>
          <w:p w14:paraId="587F0D83" w14:textId="77777777" w:rsidR="003C3B1D" w:rsidRPr="0056171F" w:rsidRDefault="003C3B1D" w:rsidP="00DE6BFA">
            <w:pPr>
              <w:spacing w:before="0" w:line="240" w:lineRule="auto"/>
              <w:jc w:val="center"/>
              <w:rPr>
                <w:sz w:val="26"/>
                <w:szCs w:val="26"/>
              </w:rPr>
            </w:pPr>
            <w:r w:rsidRPr="0056171F">
              <w:rPr>
                <w:sz w:val="26"/>
                <w:szCs w:val="26"/>
              </w:rPr>
              <w:t>1140</w:t>
            </w:r>
          </w:p>
        </w:tc>
        <w:tc>
          <w:tcPr>
            <w:tcW w:w="2131" w:type="pct"/>
            <w:vAlign w:val="center"/>
            <w:hideMark/>
          </w:tcPr>
          <w:p w14:paraId="1D364E6E"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Amoni nitrat (NH4NO3) dạng hạt xốp trên mobile</w:t>
            </w:r>
          </w:p>
        </w:tc>
        <w:tc>
          <w:tcPr>
            <w:tcW w:w="1611" w:type="pct"/>
            <w:vAlign w:val="center"/>
            <w:hideMark/>
          </w:tcPr>
          <w:p w14:paraId="476BA4C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79C75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880974" w14:textId="77777777" w:rsidTr="00DE6BFA">
        <w:trPr>
          <w:trHeight w:val="1008"/>
        </w:trPr>
        <w:tc>
          <w:tcPr>
            <w:tcW w:w="526" w:type="pct"/>
            <w:vAlign w:val="center"/>
            <w:hideMark/>
          </w:tcPr>
          <w:p w14:paraId="59714B8B" w14:textId="77777777" w:rsidR="003C3B1D" w:rsidRPr="0056171F" w:rsidRDefault="003C3B1D" w:rsidP="00DE6BFA">
            <w:pPr>
              <w:spacing w:before="0" w:line="240" w:lineRule="auto"/>
              <w:jc w:val="center"/>
              <w:rPr>
                <w:sz w:val="26"/>
                <w:szCs w:val="26"/>
              </w:rPr>
            </w:pPr>
            <w:r w:rsidRPr="0056171F">
              <w:rPr>
                <w:sz w:val="26"/>
                <w:szCs w:val="26"/>
              </w:rPr>
              <w:t>1141</w:t>
            </w:r>
          </w:p>
        </w:tc>
        <w:tc>
          <w:tcPr>
            <w:tcW w:w="2131" w:type="pct"/>
            <w:vAlign w:val="center"/>
            <w:hideMark/>
          </w:tcPr>
          <w:p w14:paraId="6A6BF760"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Amoni nitrat (NH4NO3) dạng hạt xốp trên mobile</w:t>
            </w:r>
          </w:p>
        </w:tc>
        <w:tc>
          <w:tcPr>
            <w:tcW w:w="1611" w:type="pct"/>
            <w:vAlign w:val="center"/>
            <w:hideMark/>
          </w:tcPr>
          <w:p w14:paraId="4AFDFC9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CFD0C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B1E06C" w14:textId="77777777" w:rsidTr="00DE6BFA">
        <w:trPr>
          <w:trHeight w:val="1008"/>
        </w:trPr>
        <w:tc>
          <w:tcPr>
            <w:tcW w:w="526" w:type="pct"/>
            <w:vAlign w:val="center"/>
            <w:hideMark/>
          </w:tcPr>
          <w:p w14:paraId="4CDF675B" w14:textId="77777777" w:rsidR="003C3B1D" w:rsidRPr="0056171F" w:rsidRDefault="003C3B1D" w:rsidP="00DE6BFA">
            <w:pPr>
              <w:spacing w:before="0" w:line="240" w:lineRule="auto"/>
              <w:jc w:val="center"/>
              <w:rPr>
                <w:sz w:val="26"/>
                <w:szCs w:val="26"/>
              </w:rPr>
            </w:pPr>
            <w:r w:rsidRPr="0056171F">
              <w:rPr>
                <w:sz w:val="26"/>
                <w:szCs w:val="26"/>
              </w:rPr>
              <w:lastRenderedPageBreak/>
              <w:t>1142</w:t>
            </w:r>
          </w:p>
        </w:tc>
        <w:tc>
          <w:tcPr>
            <w:tcW w:w="2131" w:type="pct"/>
            <w:vAlign w:val="center"/>
            <w:hideMark/>
          </w:tcPr>
          <w:p w14:paraId="318CDB1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Amoni nitrat (NH4NO3) dạng hạt xốp trên mobile</w:t>
            </w:r>
          </w:p>
        </w:tc>
        <w:tc>
          <w:tcPr>
            <w:tcW w:w="1611" w:type="pct"/>
            <w:vAlign w:val="center"/>
            <w:hideMark/>
          </w:tcPr>
          <w:p w14:paraId="03BDAA5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3CB32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3B2CA5" w14:textId="77777777" w:rsidTr="00DE6BFA">
        <w:trPr>
          <w:trHeight w:val="1008"/>
        </w:trPr>
        <w:tc>
          <w:tcPr>
            <w:tcW w:w="526" w:type="pct"/>
            <w:vAlign w:val="center"/>
            <w:hideMark/>
          </w:tcPr>
          <w:p w14:paraId="57FB4F5F"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5F20DBEE"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Natri nitrat (NaNO3) sử dụng để sản xuất vật liệu nổ công nghiệp trên mobile</w:t>
            </w:r>
          </w:p>
        </w:tc>
        <w:tc>
          <w:tcPr>
            <w:tcW w:w="1611" w:type="pct"/>
            <w:vAlign w:val="center"/>
            <w:hideMark/>
          </w:tcPr>
          <w:p w14:paraId="0AA2334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B96AB6D" w14:textId="77777777" w:rsidR="003C3B1D" w:rsidRPr="0056171F" w:rsidRDefault="003C3B1D" w:rsidP="00DE6BFA">
            <w:pPr>
              <w:spacing w:before="0" w:line="240" w:lineRule="auto"/>
              <w:jc w:val="left"/>
              <w:rPr>
                <w:b/>
                <w:bCs/>
                <w:sz w:val="26"/>
                <w:szCs w:val="26"/>
              </w:rPr>
            </w:pPr>
          </w:p>
        </w:tc>
      </w:tr>
      <w:tr w:rsidR="003C3B1D" w:rsidRPr="0056171F" w14:paraId="6BD5F3E3" w14:textId="77777777" w:rsidTr="00DE6BFA">
        <w:trPr>
          <w:trHeight w:val="672"/>
        </w:trPr>
        <w:tc>
          <w:tcPr>
            <w:tcW w:w="526" w:type="pct"/>
            <w:vAlign w:val="center"/>
            <w:hideMark/>
          </w:tcPr>
          <w:p w14:paraId="2F2C8AB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AD1461F"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Natri nitrat (NaNO3) trên mobile</w:t>
            </w:r>
          </w:p>
        </w:tc>
        <w:tc>
          <w:tcPr>
            <w:tcW w:w="1611" w:type="pct"/>
            <w:vAlign w:val="center"/>
            <w:hideMark/>
          </w:tcPr>
          <w:p w14:paraId="297BF85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3F2FCB9" w14:textId="77777777" w:rsidR="003C3B1D" w:rsidRPr="0056171F" w:rsidRDefault="003C3B1D" w:rsidP="00DE6BFA">
            <w:pPr>
              <w:spacing w:before="0" w:line="240" w:lineRule="auto"/>
              <w:jc w:val="left"/>
              <w:rPr>
                <w:b/>
                <w:bCs/>
                <w:sz w:val="26"/>
                <w:szCs w:val="26"/>
              </w:rPr>
            </w:pPr>
          </w:p>
        </w:tc>
      </w:tr>
      <w:tr w:rsidR="003C3B1D" w:rsidRPr="0056171F" w14:paraId="380D997C" w14:textId="77777777" w:rsidTr="00DE6BFA">
        <w:trPr>
          <w:trHeight w:val="1008"/>
        </w:trPr>
        <w:tc>
          <w:tcPr>
            <w:tcW w:w="526" w:type="pct"/>
            <w:vAlign w:val="center"/>
            <w:hideMark/>
          </w:tcPr>
          <w:p w14:paraId="09FA2B87" w14:textId="77777777" w:rsidR="003C3B1D" w:rsidRPr="0056171F" w:rsidRDefault="003C3B1D" w:rsidP="00DE6BFA">
            <w:pPr>
              <w:spacing w:before="0" w:line="240" w:lineRule="auto"/>
              <w:jc w:val="center"/>
              <w:rPr>
                <w:sz w:val="26"/>
                <w:szCs w:val="26"/>
              </w:rPr>
            </w:pPr>
            <w:r w:rsidRPr="0056171F">
              <w:rPr>
                <w:sz w:val="26"/>
                <w:szCs w:val="26"/>
              </w:rPr>
              <w:t>1143</w:t>
            </w:r>
          </w:p>
        </w:tc>
        <w:tc>
          <w:tcPr>
            <w:tcW w:w="2131" w:type="pct"/>
            <w:vAlign w:val="center"/>
            <w:hideMark/>
          </w:tcPr>
          <w:p w14:paraId="5D64886C"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Natri nitrat (NaNO3) trên mobile từ dữ liệu IoT</w:t>
            </w:r>
          </w:p>
        </w:tc>
        <w:tc>
          <w:tcPr>
            <w:tcW w:w="1611" w:type="pct"/>
            <w:vAlign w:val="center"/>
            <w:hideMark/>
          </w:tcPr>
          <w:p w14:paraId="74D281C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C9BA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EC9F9E" w14:textId="77777777" w:rsidTr="00DE6BFA">
        <w:trPr>
          <w:trHeight w:val="672"/>
        </w:trPr>
        <w:tc>
          <w:tcPr>
            <w:tcW w:w="526" w:type="pct"/>
            <w:vAlign w:val="center"/>
            <w:hideMark/>
          </w:tcPr>
          <w:p w14:paraId="7CC6060E" w14:textId="77777777" w:rsidR="003C3B1D" w:rsidRPr="0056171F" w:rsidRDefault="003C3B1D" w:rsidP="00DE6BFA">
            <w:pPr>
              <w:spacing w:before="0" w:line="240" w:lineRule="auto"/>
              <w:jc w:val="center"/>
              <w:rPr>
                <w:sz w:val="26"/>
                <w:szCs w:val="26"/>
              </w:rPr>
            </w:pPr>
            <w:r w:rsidRPr="0056171F">
              <w:rPr>
                <w:sz w:val="26"/>
                <w:szCs w:val="26"/>
              </w:rPr>
              <w:t>1144</w:t>
            </w:r>
          </w:p>
        </w:tc>
        <w:tc>
          <w:tcPr>
            <w:tcW w:w="2131" w:type="pct"/>
            <w:vAlign w:val="center"/>
            <w:hideMark/>
          </w:tcPr>
          <w:p w14:paraId="53E34963"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Natri nitrat (NaNO3) trên mobile</w:t>
            </w:r>
          </w:p>
        </w:tc>
        <w:tc>
          <w:tcPr>
            <w:tcW w:w="1611" w:type="pct"/>
            <w:vAlign w:val="center"/>
            <w:hideMark/>
          </w:tcPr>
          <w:p w14:paraId="5183300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0D59CC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13D93A" w14:textId="77777777" w:rsidTr="00DE6BFA">
        <w:trPr>
          <w:trHeight w:val="672"/>
        </w:trPr>
        <w:tc>
          <w:tcPr>
            <w:tcW w:w="526" w:type="pct"/>
            <w:vAlign w:val="center"/>
            <w:hideMark/>
          </w:tcPr>
          <w:p w14:paraId="49B426A5" w14:textId="77777777" w:rsidR="003C3B1D" w:rsidRPr="0056171F" w:rsidRDefault="003C3B1D" w:rsidP="00DE6BFA">
            <w:pPr>
              <w:spacing w:before="0" w:line="240" w:lineRule="auto"/>
              <w:jc w:val="center"/>
              <w:rPr>
                <w:sz w:val="26"/>
                <w:szCs w:val="26"/>
              </w:rPr>
            </w:pPr>
            <w:r w:rsidRPr="0056171F">
              <w:rPr>
                <w:sz w:val="26"/>
                <w:szCs w:val="26"/>
              </w:rPr>
              <w:t>1145</w:t>
            </w:r>
          </w:p>
        </w:tc>
        <w:tc>
          <w:tcPr>
            <w:tcW w:w="2131" w:type="pct"/>
            <w:vAlign w:val="center"/>
            <w:hideMark/>
          </w:tcPr>
          <w:p w14:paraId="1F3B7544"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Natri nitrat (NaNO3) trên mobile</w:t>
            </w:r>
          </w:p>
        </w:tc>
        <w:tc>
          <w:tcPr>
            <w:tcW w:w="1611" w:type="pct"/>
            <w:vAlign w:val="center"/>
            <w:hideMark/>
          </w:tcPr>
          <w:p w14:paraId="470E65B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60867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C566A5" w14:textId="77777777" w:rsidTr="00DE6BFA">
        <w:trPr>
          <w:trHeight w:val="672"/>
        </w:trPr>
        <w:tc>
          <w:tcPr>
            <w:tcW w:w="526" w:type="pct"/>
            <w:vAlign w:val="center"/>
            <w:hideMark/>
          </w:tcPr>
          <w:p w14:paraId="1C8156EC" w14:textId="77777777" w:rsidR="003C3B1D" w:rsidRPr="0056171F" w:rsidRDefault="003C3B1D" w:rsidP="00DE6BFA">
            <w:pPr>
              <w:spacing w:before="0" w:line="240" w:lineRule="auto"/>
              <w:jc w:val="center"/>
              <w:rPr>
                <w:sz w:val="26"/>
                <w:szCs w:val="26"/>
              </w:rPr>
            </w:pPr>
            <w:r w:rsidRPr="0056171F">
              <w:rPr>
                <w:sz w:val="26"/>
                <w:szCs w:val="26"/>
              </w:rPr>
              <w:t>1146</w:t>
            </w:r>
          </w:p>
        </w:tc>
        <w:tc>
          <w:tcPr>
            <w:tcW w:w="2131" w:type="pct"/>
            <w:vAlign w:val="center"/>
            <w:hideMark/>
          </w:tcPr>
          <w:p w14:paraId="28F04ED6"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Natri nitrat (NaNO3) trên mobile</w:t>
            </w:r>
          </w:p>
        </w:tc>
        <w:tc>
          <w:tcPr>
            <w:tcW w:w="1611" w:type="pct"/>
            <w:vAlign w:val="center"/>
            <w:hideMark/>
          </w:tcPr>
          <w:p w14:paraId="260D3CF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E78AD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F7A866" w14:textId="77777777" w:rsidTr="00DE6BFA">
        <w:trPr>
          <w:trHeight w:val="672"/>
        </w:trPr>
        <w:tc>
          <w:tcPr>
            <w:tcW w:w="526" w:type="pct"/>
            <w:vAlign w:val="center"/>
            <w:hideMark/>
          </w:tcPr>
          <w:p w14:paraId="2CFF7EF1" w14:textId="77777777" w:rsidR="003C3B1D" w:rsidRPr="0056171F" w:rsidRDefault="003C3B1D" w:rsidP="00DE6BFA">
            <w:pPr>
              <w:spacing w:before="0" w:line="240" w:lineRule="auto"/>
              <w:jc w:val="center"/>
              <w:rPr>
                <w:sz w:val="26"/>
                <w:szCs w:val="26"/>
              </w:rPr>
            </w:pPr>
            <w:r w:rsidRPr="0056171F">
              <w:rPr>
                <w:sz w:val="26"/>
                <w:szCs w:val="26"/>
              </w:rPr>
              <w:t>1147</w:t>
            </w:r>
          </w:p>
        </w:tc>
        <w:tc>
          <w:tcPr>
            <w:tcW w:w="2131" w:type="pct"/>
            <w:vAlign w:val="center"/>
            <w:hideMark/>
          </w:tcPr>
          <w:p w14:paraId="60B5A377"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Natri nitrat (NaNO3) trên mobile</w:t>
            </w:r>
          </w:p>
        </w:tc>
        <w:tc>
          <w:tcPr>
            <w:tcW w:w="1611" w:type="pct"/>
            <w:vAlign w:val="center"/>
            <w:hideMark/>
          </w:tcPr>
          <w:p w14:paraId="334CE3B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C9F63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58AA45" w14:textId="77777777" w:rsidTr="00DE6BFA">
        <w:trPr>
          <w:trHeight w:val="1008"/>
        </w:trPr>
        <w:tc>
          <w:tcPr>
            <w:tcW w:w="526" w:type="pct"/>
            <w:vAlign w:val="center"/>
            <w:hideMark/>
          </w:tcPr>
          <w:p w14:paraId="7D0413AA" w14:textId="77777777" w:rsidR="003C3B1D" w:rsidRPr="0056171F" w:rsidRDefault="003C3B1D" w:rsidP="00DE6BFA">
            <w:pPr>
              <w:spacing w:before="0" w:line="240" w:lineRule="auto"/>
              <w:jc w:val="center"/>
              <w:rPr>
                <w:sz w:val="26"/>
                <w:szCs w:val="26"/>
              </w:rPr>
            </w:pPr>
            <w:r w:rsidRPr="0056171F">
              <w:rPr>
                <w:sz w:val="26"/>
                <w:szCs w:val="26"/>
              </w:rPr>
              <w:t>1148</w:t>
            </w:r>
          </w:p>
        </w:tc>
        <w:tc>
          <w:tcPr>
            <w:tcW w:w="2131" w:type="pct"/>
            <w:vAlign w:val="center"/>
            <w:hideMark/>
          </w:tcPr>
          <w:p w14:paraId="20734CF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Natri nitrat (NaNO3) trên mobile</w:t>
            </w:r>
          </w:p>
        </w:tc>
        <w:tc>
          <w:tcPr>
            <w:tcW w:w="1611" w:type="pct"/>
            <w:vAlign w:val="center"/>
            <w:hideMark/>
          </w:tcPr>
          <w:p w14:paraId="025C119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1ADB3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EEF4DD" w14:textId="77777777" w:rsidTr="00DE6BFA">
        <w:trPr>
          <w:trHeight w:val="672"/>
        </w:trPr>
        <w:tc>
          <w:tcPr>
            <w:tcW w:w="526" w:type="pct"/>
            <w:vAlign w:val="center"/>
            <w:hideMark/>
          </w:tcPr>
          <w:p w14:paraId="4A88E90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1601107" w14:textId="77777777" w:rsidR="003C3B1D" w:rsidRPr="0056171F" w:rsidRDefault="003C3B1D" w:rsidP="00DE6BFA">
            <w:pPr>
              <w:spacing w:before="0" w:line="240" w:lineRule="auto"/>
              <w:jc w:val="left"/>
              <w:rPr>
                <w:b/>
                <w:bCs/>
                <w:sz w:val="26"/>
                <w:szCs w:val="26"/>
              </w:rPr>
            </w:pPr>
            <w:r w:rsidRPr="0056171F">
              <w:rPr>
                <w:b/>
                <w:bCs/>
                <w:sz w:val="26"/>
                <w:szCs w:val="26"/>
              </w:rPr>
              <w:t>Sự kiện trung hòa, tạo dung dịch Tiền chất thuốc nổ - Natri nitrat (NaNO3) trên mobile</w:t>
            </w:r>
          </w:p>
        </w:tc>
        <w:tc>
          <w:tcPr>
            <w:tcW w:w="1611" w:type="pct"/>
            <w:vAlign w:val="center"/>
            <w:hideMark/>
          </w:tcPr>
          <w:p w14:paraId="5D79F37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A7DDF5E" w14:textId="77777777" w:rsidR="003C3B1D" w:rsidRPr="0056171F" w:rsidRDefault="003C3B1D" w:rsidP="00DE6BFA">
            <w:pPr>
              <w:spacing w:before="0" w:line="240" w:lineRule="auto"/>
              <w:jc w:val="left"/>
              <w:rPr>
                <w:b/>
                <w:bCs/>
                <w:sz w:val="26"/>
                <w:szCs w:val="26"/>
              </w:rPr>
            </w:pPr>
          </w:p>
        </w:tc>
      </w:tr>
      <w:tr w:rsidR="003C3B1D" w:rsidRPr="0056171F" w14:paraId="70F73DE3" w14:textId="77777777" w:rsidTr="00DE6BFA">
        <w:trPr>
          <w:trHeight w:val="1008"/>
        </w:trPr>
        <w:tc>
          <w:tcPr>
            <w:tcW w:w="526" w:type="pct"/>
            <w:vAlign w:val="center"/>
            <w:hideMark/>
          </w:tcPr>
          <w:p w14:paraId="1F34825A" w14:textId="77777777" w:rsidR="003C3B1D" w:rsidRPr="0056171F" w:rsidRDefault="003C3B1D" w:rsidP="00DE6BFA">
            <w:pPr>
              <w:spacing w:before="0" w:line="240" w:lineRule="auto"/>
              <w:jc w:val="center"/>
              <w:rPr>
                <w:sz w:val="26"/>
                <w:szCs w:val="26"/>
              </w:rPr>
            </w:pPr>
            <w:r w:rsidRPr="0056171F">
              <w:rPr>
                <w:sz w:val="26"/>
                <w:szCs w:val="26"/>
              </w:rPr>
              <w:t>1149</w:t>
            </w:r>
          </w:p>
        </w:tc>
        <w:tc>
          <w:tcPr>
            <w:tcW w:w="2131" w:type="pct"/>
            <w:vAlign w:val="center"/>
            <w:hideMark/>
          </w:tcPr>
          <w:p w14:paraId="3C7975C9" w14:textId="77777777" w:rsidR="003C3B1D" w:rsidRPr="0056171F" w:rsidRDefault="003C3B1D" w:rsidP="00DE6BFA">
            <w:pPr>
              <w:spacing w:before="0" w:line="240" w:lineRule="auto"/>
              <w:jc w:val="left"/>
              <w:rPr>
                <w:sz w:val="26"/>
                <w:szCs w:val="26"/>
              </w:rPr>
            </w:pPr>
            <w:r w:rsidRPr="0056171F">
              <w:rPr>
                <w:sz w:val="26"/>
                <w:szCs w:val="26"/>
              </w:rPr>
              <w:t>Ghi nhận thông tin sự kiện trung hòa, tạo dung dịch Tiền chất thuốc nổ - Natri nitrat (NaNO3) trên mobile từ dữ liệu IoT</w:t>
            </w:r>
          </w:p>
        </w:tc>
        <w:tc>
          <w:tcPr>
            <w:tcW w:w="1611" w:type="pct"/>
            <w:vAlign w:val="center"/>
            <w:hideMark/>
          </w:tcPr>
          <w:p w14:paraId="1AA8779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C01827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1F6D3D" w14:textId="77777777" w:rsidTr="00DE6BFA">
        <w:trPr>
          <w:trHeight w:val="672"/>
        </w:trPr>
        <w:tc>
          <w:tcPr>
            <w:tcW w:w="526" w:type="pct"/>
            <w:vAlign w:val="center"/>
            <w:hideMark/>
          </w:tcPr>
          <w:p w14:paraId="580E16D0" w14:textId="77777777" w:rsidR="003C3B1D" w:rsidRPr="0056171F" w:rsidRDefault="003C3B1D" w:rsidP="00DE6BFA">
            <w:pPr>
              <w:spacing w:before="0" w:line="240" w:lineRule="auto"/>
              <w:jc w:val="center"/>
              <w:rPr>
                <w:sz w:val="26"/>
                <w:szCs w:val="26"/>
              </w:rPr>
            </w:pPr>
            <w:r w:rsidRPr="0056171F">
              <w:rPr>
                <w:sz w:val="26"/>
                <w:szCs w:val="26"/>
              </w:rPr>
              <w:t>1150</w:t>
            </w:r>
          </w:p>
        </w:tc>
        <w:tc>
          <w:tcPr>
            <w:tcW w:w="2131" w:type="pct"/>
            <w:vAlign w:val="center"/>
            <w:hideMark/>
          </w:tcPr>
          <w:p w14:paraId="2F8E1263" w14:textId="77777777" w:rsidR="003C3B1D" w:rsidRPr="0056171F" w:rsidRDefault="003C3B1D" w:rsidP="00DE6BFA">
            <w:pPr>
              <w:spacing w:before="0" w:line="240" w:lineRule="auto"/>
              <w:jc w:val="left"/>
              <w:rPr>
                <w:sz w:val="26"/>
                <w:szCs w:val="26"/>
              </w:rPr>
            </w:pPr>
            <w:r w:rsidRPr="0056171F">
              <w:rPr>
                <w:sz w:val="26"/>
                <w:szCs w:val="26"/>
              </w:rPr>
              <w:t>Thêm mới sự kiện trung hòa, tạo dung dịch Tiền chất thuốc nổ - Natri nitrat (NaNO3) trên mobile</w:t>
            </w:r>
          </w:p>
        </w:tc>
        <w:tc>
          <w:tcPr>
            <w:tcW w:w="1611" w:type="pct"/>
            <w:vAlign w:val="center"/>
            <w:hideMark/>
          </w:tcPr>
          <w:p w14:paraId="78643E3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B3FDE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029AAD" w14:textId="77777777" w:rsidTr="00DE6BFA">
        <w:trPr>
          <w:trHeight w:val="672"/>
        </w:trPr>
        <w:tc>
          <w:tcPr>
            <w:tcW w:w="526" w:type="pct"/>
            <w:vAlign w:val="center"/>
            <w:hideMark/>
          </w:tcPr>
          <w:p w14:paraId="0CAEA876" w14:textId="77777777" w:rsidR="003C3B1D" w:rsidRPr="0056171F" w:rsidRDefault="003C3B1D" w:rsidP="00DE6BFA">
            <w:pPr>
              <w:spacing w:before="0" w:line="240" w:lineRule="auto"/>
              <w:jc w:val="center"/>
              <w:rPr>
                <w:sz w:val="26"/>
                <w:szCs w:val="26"/>
              </w:rPr>
            </w:pPr>
            <w:r w:rsidRPr="0056171F">
              <w:rPr>
                <w:sz w:val="26"/>
                <w:szCs w:val="26"/>
              </w:rPr>
              <w:lastRenderedPageBreak/>
              <w:t>1151</w:t>
            </w:r>
          </w:p>
        </w:tc>
        <w:tc>
          <w:tcPr>
            <w:tcW w:w="2131" w:type="pct"/>
            <w:vAlign w:val="center"/>
            <w:hideMark/>
          </w:tcPr>
          <w:p w14:paraId="23816E8A" w14:textId="77777777" w:rsidR="003C3B1D" w:rsidRPr="0056171F" w:rsidRDefault="003C3B1D" w:rsidP="00DE6BFA">
            <w:pPr>
              <w:spacing w:before="0" w:line="240" w:lineRule="auto"/>
              <w:jc w:val="left"/>
              <w:rPr>
                <w:sz w:val="26"/>
                <w:szCs w:val="26"/>
              </w:rPr>
            </w:pPr>
            <w:r w:rsidRPr="0056171F">
              <w:rPr>
                <w:sz w:val="26"/>
                <w:szCs w:val="26"/>
              </w:rPr>
              <w:t>Sửa thông tin sự kiện trung hòa, tạo dung dịch Tiền chất thuốc nổ - Natri nitrat (NaNO3) trên mobile</w:t>
            </w:r>
          </w:p>
        </w:tc>
        <w:tc>
          <w:tcPr>
            <w:tcW w:w="1611" w:type="pct"/>
            <w:vAlign w:val="center"/>
            <w:hideMark/>
          </w:tcPr>
          <w:p w14:paraId="377A7C6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1032DD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132A72" w14:textId="77777777" w:rsidTr="00DE6BFA">
        <w:trPr>
          <w:trHeight w:val="672"/>
        </w:trPr>
        <w:tc>
          <w:tcPr>
            <w:tcW w:w="526" w:type="pct"/>
            <w:vAlign w:val="center"/>
            <w:hideMark/>
          </w:tcPr>
          <w:p w14:paraId="58F4A534" w14:textId="77777777" w:rsidR="003C3B1D" w:rsidRPr="0056171F" w:rsidRDefault="003C3B1D" w:rsidP="00DE6BFA">
            <w:pPr>
              <w:spacing w:before="0" w:line="240" w:lineRule="auto"/>
              <w:jc w:val="center"/>
              <w:rPr>
                <w:sz w:val="26"/>
                <w:szCs w:val="26"/>
              </w:rPr>
            </w:pPr>
            <w:r w:rsidRPr="0056171F">
              <w:rPr>
                <w:sz w:val="26"/>
                <w:szCs w:val="26"/>
              </w:rPr>
              <w:t>1152</w:t>
            </w:r>
          </w:p>
        </w:tc>
        <w:tc>
          <w:tcPr>
            <w:tcW w:w="2131" w:type="pct"/>
            <w:vAlign w:val="center"/>
            <w:hideMark/>
          </w:tcPr>
          <w:p w14:paraId="3C72AB3C" w14:textId="77777777" w:rsidR="003C3B1D" w:rsidRPr="0056171F" w:rsidRDefault="003C3B1D" w:rsidP="00DE6BFA">
            <w:pPr>
              <w:spacing w:before="0" w:line="240" w:lineRule="auto"/>
              <w:jc w:val="left"/>
              <w:rPr>
                <w:sz w:val="26"/>
                <w:szCs w:val="26"/>
              </w:rPr>
            </w:pPr>
            <w:r w:rsidRPr="0056171F">
              <w:rPr>
                <w:sz w:val="26"/>
                <w:szCs w:val="26"/>
              </w:rPr>
              <w:t>Xóa thông tin sự kiện trung hòa, tạo dung dịch Tiền chất thuốc nổ - Natri nitrat (NaNO3) trên mobile</w:t>
            </w:r>
          </w:p>
        </w:tc>
        <w:tc>
          <w:tcPr>
            <w:tcW w:w="1611" w:type="pct"/>
            <w:vAlign w:val="center"/>
            <w:hideMark/>
          </w:tcPr>
          <w:p w14:paraId="161FF37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CCE25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995715" w14:textId="77777777" w:rsidTr="00DE6BFA">
        <w:trPr>
          <w:trHeight w:val="672"/>
        </w:trPr>
        <w:tc>
          <w:tcPr>
            <w:tcW w:w="526" w:type="pct"/>
            <w:vAlign w:val="center"/>
            <w:hideMark/>
          </w:tcPr>
          <w:p w14:paraId="1F503C45" w14:textId="77777777" w:rsidR="003C3B1D" w:rsidRPr="0056171F" w:rsidRDefault="003C3B1D" w:rsidP="00DE6BFA">
            <w:pPr>
              <w:spacing w:before="0" w:line="240" w:lineRule="auto"/>
              <w:jc w:val="center"/>
              <w:rPr>
                <w:sz w:val="26"/>
                <w:szCs w:val="26"/>
              </w:rPr>
            </w:pPr>
            <w:r w:rsidRPr="0056171F">
              <w:rPr>
                <w:sz w:val="26"/>
                <w:szCs w:val="26"/>
              </w:rPr>
              <w:t>1153</w:t>
            </w:r>
          </w:p>
        </w:tc>
        <w:tc>
          <w:tcPr>
            <w:tcW w:w="2131" w:type="pct"/>
            <w:vAlign w:val="center"/>
            <w:hideMark/>
          </w:tcPr>
          <w:p w14:paraId="6424E946" w14:textId="77777777" w:rsidR="003C3B1D" w:rsidRPr="0056171F" w:rsidRDefault="003C3B1D" w:rsidP="00DE6BFA">
            <w:pPr>
              <w:spacing w:before="0" w:line="240" w:lineRule="auto"/>
              <w:jc w:val="left"/>
              <w:rPr>
                <w:sz w:val="26"/>
                <w:szCs w:val="26"/>
              </w:rPr>
            </w:pPr>
            <w:r w:rsidRPr="0056171F">
              <w:rPr>
                <w:sz w:val="26"/>
                <w:szCs w:val="26"/>
              </w:rPr>
              <w:t>Tra cứu thông tin sự kiện trung hòa, tạo dung dịch Tiền chất thuốc nổ - Natri nitrat (NaNO3) trên mobile</w:t>
            </w:r>
          </w:p>
        </w:tc>
        <w:tc>
          <w:tcPr>
            <w:tcW w:w="1611" w:type="pct"/>
            <w:vAlign w:val="center"/>
            <w:hideMark/>
          </w:tcPr>
          <w:p w14:paraId="771603D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9E07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ACA634" w14:textId="77777777" w:rsidTr="00DE6BFA">
        <w:trPr>
          <w:trHeight w:val="1008"/>
        </w:trPr>
        <w:tc>
          <w:tcPr>
            <w:tcW w:w="526" w:type="pct"/>
            <w:vAlign w:val="center"/>
            <w:hideMark/>
          </w:tcPr>
          <w:p w14:paraId="4CAE954C" w14:textId="77777777" w:rsidR="003C3B1D" w:rsidRPr="0056171F" w:rsidRDefault="003C3B1D" w:rsidP="00DE6BFA">
            <w:pPr>
              <w:spacing w:before="0" w:line="240" w:lineRule="auto"/>
              <w:jc w:val="center"/>
              <w:rPr>
                <w:sz w:val="26"/>
                <w:szCs w:val="26"/>
              </w:rPr>
            </w:pPr>
            <w:r w:rsidRPr="0056171F">
              <w:rPr>
                <w:sz w:val="26"/>
                <w:szCs w:val="26"/>
              </w:rPr>
              <w:t>1154</w:t>
            </w:r>
          </w:p>
        </w:tc>
        <w:tc>
          <w:tcPr>
            <w:tcW w:w="2131" w:type="pct"/>
            <w:vAlign w:val="center"/>
            <w:hideMark/>
          </w:tcPr>
          <w:p w14:paraId="60A2683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trung hòa, tạo dung dịch Tiền chất thuốc nổ - Natri nitrat (NaNO3) trên mobile</w:t>
            </w:r>
          </w:p>
        </w:tc>
        <w:tc>
          <w:tcPr>
            <w:tcW w:w="1611" w:type="pct"/>
            <w:vAlign w:val="center"/>
            <w:hideMark/>
          </w:tcPr>
          <w:p w14:paraId="5183E2A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9A61F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4D34AB" w14:textId="77777777" w:rsidTr="00DE6BFA">
        <w:trPr>
          <w:trHeight w:val="672"/>
        </w:trPr>
        <w:tc>
          <w:tcPr>
            <w:tcW w:w="526" w:type="pct"/>
            <w:vAlign w:val="center"/>
            <w:hideMark/>
          </w:tcPr>
          <w:p w14:paraId="06710D8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A21D362"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Natri nitrat (NaNO3) trên mobile</w:t>
            </w:r>
          </w:p>
        </w:tc>
        <w:tc>
          <w:tcPr>
            <w:tcW w:w="1611" w:type="pct"/>
            <w:vAlign w:val="center"/>
            <w:hideMark/>
          </w:tcPr>
          <w:p w14:paraId="3EB7256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323A3BD" w14:textId="77777777" w:rsidR="003C3B1D" w:rsidRPr="0056171F" w:rsidRDefault="003C3B1D" w:rsidP="00DE6BFA">
            <w:pPr>
              <w:spacing w:before="0" w:line="240" w:lineRule="auto"/>
              <w:jc w:val="left"/>
              <w:rPr>
                <w:b/>
                <w:bCs/>
                <w:sz w:val="26"/>
                <w:szCs w:val="26"/>
              </w:rPr>
            </w:pPr>
          </w:p>
        </w:tc>
      </w:tr>
      <w:tr w:rsidR="003C3B1D" w:rsidRPr="0056171F" w14:paraId="41DC325A" w14:textId="77777777" w:rsidTr="00DE6BFA">
        <w:trPr>
          <w:trHeight w:val="672"/>
        </w:trPr>
        <w:tc>
          <w:tcPr>
            <w:tcW w:w="526" w:type="pct"/>
            <w:vAlign w:val="center"/>
            <w:hideMark/>
          </w:tcPr>
          <w:p w14:paraId="01EA6801" w14:textId="77777777" w:rsidR="003C3B1D" w:rsidRPr="0056171F" w:rsidRDefault="003C3B1D" w:rsidP="00DE6BFA">
            <w:pPr>
              <w:spacing w:before="0" w:line="240" w:lineRule="auto"/>
              <w:jc w:val="center"/>
              <w:rPr>
                <w:sz w:val="26"/>
                <w:szCs w:val="26"/>
              </w:rPr>
            </w:pPr>
            <w:r w:rsidRPr="0056171F">
              <w:rPr>
                <w:sz w:val="26"/>
                <w:szCs w:val="26"/>
              </w:rPr>
              <w:t>1155</w:t>
            </w:r>
          </w:p>
        </w:tc>
        <w:tc>
          <w:tcPr>
            <w:tcW w:w="2131" w:type="pct"/>
            <w:vAlign w:val="center"/>
            <w:hideMark/>
          </w:tcPr>
          <w:p w14:paraId="18A4A6B6"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Natri nitrat (NaNO3) trên mobile từ dữ liệu IoT</w:t>
            </w:r>
          </w:p>
        </w:tc>
        <w:tc>
          <w:tcPr>
            <w:tcW w:w="1611" w:type="pct"/>
            <w:vAlign w:val="center"/>
            <w:hideMark/>
          </w:tcPr>
          <w:p w14:paraId="7F9C5E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DD539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4C5BFA4" w14:textId="77777777" w:rsidTr="00DE6BFA">
        <w:trPr>
          <w:trHeight w:val="672"/>
        </w:trPr>
        <w:tc>
          <w:tcPr>
            <w:tcW w:w="526" w:type="pct"/>
            <w:vAlign w:val="center"/>
            <w:hideMark/>
          </w:tcPr>
          <w:p w14:paraId="37847B84" w14:textId="77777777" w:rsidR="003C3B1D" w:rsidRPr="0056171F" w:rsidRDefault="003C3B1D" w:rsidP="00DE6BFA">
            <w:pPr>
              <w:spacing w:before="0" w:line="240" w:lineRule="auto"/>
              <w:jc w:val="center"/>
              <w:rPr>
                <w:sz w:val="26"/>
                <w:szCs w:val="26"/>
              </w:rPr>
            </w:pPr>
            <w:r w:rsidRPr="0056171F">
              <w:rPr>
                <w:sz w:val="26"/>
                <w:szCs w:val="26"/>
              </w:rPr>
              <w:t>1156</w:t>
            </w:r>
          </w:p>
        </w:tc>
        <w:tc>
          <w:tcPr>
            <w:tcW w:w="2131" w:type="pct"/>
            <w:vAlign w:val="center"/>
            <w:hideMark/>
          </w:tcPr>
          <w:p w14:paraId="7083421B"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Natri nitrat (NaNO3) trên mobile</w:t>
            </w:r>
          </w:p>
        </w:tc>
        <w:tc>
          <w:tcPr>
            <w:tcW w:w="1611" w:type="pct"/>
            <w:vAlign w:val="center"/>
            <w:hideMark/>
          </w:tcPr>
          <w:p w14:paraId="768BE6C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020C8D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72662C" w14:textId="77777777" w:rsidTr="00DE6BFA">
        <w:trPr>
          <w:trHeight w:val="672"/>
        </w:trPr>
        <w:tc>
          <w:tcPr>
            <w:tcW w:w="526" w:type="pct"/>
            <w:vAlign w:val="center"/>
            <w:hideMark/>
          </w:tcPr>
          <w:p w14:paraId="2155C0D6" w14:textId="77777777" w:rsidR="003C3B1D" w:rsidRPr="0056171F" w:rsidRDefault="003C3B1D" w:rsidP="00DE6BFA">
            <w:pPr>
              <w:spacing w:before="0" w:line="240" w:lineRule="auto"/>
              <w:jc w:val="center"/>
              <w:rPr>
                <w:sz w:val="26"/>
                <w:szCs w:val="26"/>
              </w:rPr>
            </w:pPr>
            <w:r w:rsidRPr="0056171F">
              <w:rPr>
                <w:sz w:val="26"/>
                <w:szCs w:val="26"/>
              </w:rPr>
              <w:t>1157</w:t>
            </w:r>
          </w:p>
        </w:tc>
        <w:tc>
          <w:tcPr>
            <w:tcW w:w="2131" w:type="pct"/>
            <w:vAlign w:val="center"/>
            <w:hideMark/>
          </w:tcPr>
          <w:p w14:paraId="71D38571"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Natri nitrat (NaNO3) trên mobile</w:t>
            </w:r>
          </w:p>
        </w:tc>
        <w:tc>
          <w:tcPr>
            <w:tcW w:w="1611" w:type="pct"/>
            <w:vAlign w:val="center"/>
            <w:hideMark/>
          </w:tcPr>
          <w:p w14:paraId="5AB326A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5DDBB9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1C3E31" w14:textId="77777777" w:rsidTr="00DE6BFA">
        <w:trPr>
          <w:trHeight w:val="672"/>
        </w:trPr>
        <w:tc>
          <w:tcPr>
            <w:tcW w:w="526" w:type="pct"/>
            <w:vAlign w:val="center"/>
            <w:hideMark/>
          </w:tcPr>
          <w:p w14:paraId="2DC6896A" w14:textId="77777777" w:rsidR="003C3B1D" w:rsidRPr="0056171F" w:rsidRDefault="003C3B1D" w:rsidP="00DE6BFA">
            <w:pPr>
              <w:spacing w:before="0" w:line="240" w:lineRule="auto"/>
              <w:jc w:val="center"/>
              <w:rPr>
                <w:sz w:val="26"/>
                <w:szCs w:val="26"/>
              </w:rPr>
            </w:pPr>
            <w:r w:rsidRPr="0056171F">
              <w:rPr>
                <w:sz w:val="26"/>
                <w:szCs w:val="26"/>
              </w:rPr>
              <w:t>1158</w:t>
            </w:r>
          </w:p>
        </w:tc>
        <w:tc>
          <w:tcPr>
            <w:tcW w:w="2131" w:type="pct"/>
            <w:vAlign w:val="center"/>
            <w:hideMark/>
          </w:tcPr>
          <w:p w14:paraId="349282C6"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Natri nitrat (NaNO3) trên mobile</w:t>
            </w:r>
          </w:p>
        </w:tc>
        <w:tc>
          <w:tcPr>
            <w:tcW w:w="1611" w:type="pct"/>
            <w:vAlign w:val="center"/>
            <w:hideMark/>
          </w:tcPr>
          <w:p w14:paraId="73AFA28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FBAC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9275A8F" w14:textId="77777777" w:rsidTr="00DE6BFA">
        <w:trPr>
          <w:trHeight w:val="672"/>
        </w:trPr>
        <w:tc>
          <w:tcPr>
            <w:tcW w:w="526" w:type="pct"/>
            <w:vAlign w:val="center"/>
            <w:hideMark/>
          </w:tcPr>
          <w:p w14:paraId="2B8AB35F" w14:textId="77777777" w:rsidR="003C3B1D" w:rsidRPr="0056171F" w:rsidRDefault="003C3B1D" w:rsidP="00DE6BFA">
            <w:pPr>
              <w:spacing w:before="0" w:line="240" w:lineRule="auto"/>
              <w:jc w:val="center"/>
              <w:rPr>
                <w:sz w:val="26"/>
                <w:szCs w:val="26"/>
              </w:rPr>
            </w:pPr>
            <w:r w:rsidRPr="0056171F">
              <w:rPr>
                <w:sz w:val="26"/>
                <w:szCs w:val="26"/>
              </w:rPr>
              <w:t>1159</w:t>
            </w:r>
          </w:p>
        </w:tc>
        <w:tc>
          <w:tcPr>
            <w:tcW w:w="2131" w:type="pct"/>
            <w:vAlign w:val="center"/>
            <w:hideMark/>
          </w:tcPr>
          <w:p w14:paraId="031007A0"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Natri nitrat (NaNO3) trên mobile</w:t>
            </w:r>
          </w:p>
        </w:tc>
        <w:tc>
          <w:tcPr>
            <w:tcW w:w="1611" w:type="pct"/>
            <w:vAlign w:val="center"/>
            <w:hideMark/>
          </w:tcPr>
          <w:p w14:paraId="19013CE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89163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7A114EF" w14:textId="77777777" w:rsidTr="00DE6BFA">
        <w:trPr>
          <w:trHeight w:val="1008"/>
        </w:trPr>
        <w:tc>
          <w:tcPr>
            <w:tcW w:w="526" w:type="pct"/>
            <w:vAlign w:val="center"/>
            <w:hideMark/>
          </w:tcPr>
          <w:p w14:paraId="65C9FA76" w14:textId="77777777" w:rsidR="003C3B1D" w:rsidRPr="0056171F" w:rsidRDefault="003C3B1D" w:rsidP="00DE6BFA">
            <w:pPr>
              <w:spacing w:before="0" w:line="240" w:lineRule="auto"/>
              <w:jc w:val="center"/>
              <w:rPr>
                <w:sz w:val="26"/>
                <w:szCs w:val="26"/>
              </w:rPr>
            </w:pPr>
            <w:r w:rsidRPr="0056171F">
              <w:rPr>
                <w:sz w:val="26"/>
                <w:szCs w:val="26"/>
              </w:rPr>
              <w:t>1160</w:t>
            </w:r>
          </w:p>
        </w:tc>
        <w:tc>
          <w:tcPr>
            <w:tcW w:w="2131" w:type="pct"/>
            <w:vAlign w:val="center"/>
            <w:hideMark/>
          </w:tcPr>
          <w:p w14:paraId="109A6AE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Natri nitrat (NaNO3) trên mobile</w:t>
            </w:r>
          </w:p>
        </w:tc>
        <w:tc>
          <w:tcPr>
            <w:tcW w:w="1611" w:type="pct"/>
            <w:vAlign w:val="center"/>
            <w:hideMark/>
          </w:tcPr>
          <w:p w14:paraId="0F03877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71BE6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F56C97" w14:textId="77777777" w:rsidTr="00DE6BFA">
        <w:trPr>
          <w:trHeight w:val="672"/>
        </w:trPr>
        <w:tc>
          <w:tcPr>
            <w:tcW w:w="526" w:type="pct"/>
            <w:vAlign w:val="center"/>
            <w:hideMark/>
          </w:tcPr>
          <w:p w14:paraId="09ACE72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92D4E5D"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tách tinh thể Tiền chất thuốc nổ - Natri nitrat (NaNO3) trên mobile</w:t>
            </w:r>
          </w:p>
        </w:tc>
        <w:tc>
          <w:tcPr>
            <w:tcW w:w="1611" w:type="pct"/>
            <w:vAlign w:val="center"/>
            <w:hideMark/>
          </w:tcPr>
          <w:p w14:paraId="6A24154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55160A6" w14:textId="77777777" w:rsidR="003C3B1D" w:rsidRPr="0056171F" w:rsidRDefault="003C3B1D" w:rsidP="00DE6BFA">
            <w:pPr>
              <w:spacing w:before="0" w:line="240" w:lineRule="auto"/>
              <w:jc w:val="left"/>
              <w:rPr>
                <w:b/>
                <w:bCs/>
                <w:sz w:val="26"/>
                <w:szCs w:val="26"/>
              </w:rPr>
            </w:pPr>
          </w:p>
        </w:tc>
      </w:tr>
      <w:tr w:rsidR="003C3B1D" w:rsidRPr="0056171F" w14:paraId="1C7C6F0A" w14:textId="77777777" w:rsidTr="00DE6BFA">
        <w:trPr>
          <w:trHeight w:val="672"/>
        </w:trPr>
        <w:tc>
          <w:tcPr>
            <w:tcW w:w="526" w:type="pct"/>
            <w:vAlign w:val="center"/>
            <w:hideMark/>
          </w:tcPr>
          <w:p w14:paraId="6B539DBE" w14:textId="77777777" w:rsidR="003C3B1D" w:rsidRPr="0056171F" w:rsidRDefault="003C3B1D" w:rsidP="00DE6BFA">
            <w:pPr>
              <w:spacing w:before="0" w:line="240" w:lineRule="auto"/>
              <w:jc w:val="center"/>
              <w:rPr>
                <w:sz w:val="26"/>
                <w:szCs w:val="26"/>
              </w:rPr>
            </w:pPr>
            <w:r w:rsidRPr="0056171F">
              <w:rPr>
                <w:sz w:val="26"/>
                <w:szCs w:val="26"/>
              </w:rPr>
              <w:t>1161</w:t>
            </w:r>
          </w:p>
        </w:tc>
        <w:tc>
          <w:tcPr>
            <w:tcW w:w="2131" w:type="pct"/>
            <w:vAlign w:val="center"/>
            <w:hideMark/>
          </w:tcPr>
          <w:p w14:paraId="01D76768"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tách tinh thể Tiền chất thuốc nổ - Natri nitrat (NaNO3) trên mobile từ dữ liệu IoT</w:t>
            </w:r>
          </w:p>
        </w:tc>
        <w:tc>
          <w:tcPr>
            <w:tcW w:w="1611" w:type="pct"/>
            <w:vAlign w:val="center"/>
            <w:hideMark/>
          </w:tcPr>
          <w:p w14:paraId="3FA6AB1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FF696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35AB00" w14:textId="77777777" w:rsidTr="00DE6BFA">
        <w:trPr>
          <w:trHeight w:val="672"/>
        </w:trPr>
        <w:tc>
          <w:tcPr>
            <w:tcW w:w="526" w:type="pct"/>
            <w:vAlign w:val="center"/>
            <w:hideMark/>
          </w:tcPr>
          <w:p w14:paraId="6CBC9099" w14:textId="77777777" w:rsidR="003C3B1D" w:rsidRPr="0056171F" w:rsidRDefault="003C3B1D" w:rsidP="00DE6BFA">
            <w:pPr>
              <w:spacing w:before="0" w:line="240" w:lineRule="auto"/>
              <w:jc w:val="center"/>
              <w:rPr>
                <w:sz w:val="26"/>
                <w:szCs w:val="26"/>
              </w:rPr>
            </w:pPr>
            <w:r w:rsidRPr="0056171F">
              <w:rPr>
                <w:sz w:val="26"/>
                <w:szCs w:val="26"/>
              </w:rPr>
              <w:t>1162</w:t>
            </w:r>
          </w:p>
        </w:tc>
        <w:tc>
          <w:tcPr>
            <w:tcW w:w="2131" w:type="pct"/>
            <w:vAlign w:val="center"/>
            <w:hideMark/>
          </w:tcPr>
          <w:p w14:paraId="19041FBE" w14:textId="77777777" w:rsidR="003C3B1D" w:rsidRPr="0056171F" w:rsidRDefault="003C3B1D" w:rsidP="00DE6BFA">
            <w:pPr>
              <w:spacing w:before="0" w:line="240" w:lineRule="auto"/>
              <w:jc w:val="left"/>
              <w:rPr>
                <w:sz w:val="26"/>
                <w:szCs w:val="26"/>
              </w:rPr>
            </w:pPr>
            <w:r w:rsidRPr="0056171F">
              <w:rPr>
                <w:sz w:val="26"/>
                <w:szCs w:val="26"/>
              </w:rPr>
              <w:t>Thêm mới sự kiện kết tinh, tách tinh thể Tiền chất thuốc nổ - Natri nitrat (NaNO3) trên mobile</w:t>
            </w:r>
          </w:p>
        </w:tc>
        <w:tc>
          <w:tcPr>
            <w:tcW w:w="1611" w:type="pct"/>
            <w:vAlign w:val="center"/>
            <w:hideMark/>
          </w:tcPr>
          <w:p w14:paraId="4E426DB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77564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539CBF" w14:textId="77777777" w:rsidTr="00DE6BFA">
        <w:trPr>
          <w:trHeight w:val="672"/>
        </w:trPr>
        <w:tc>
          <w:tcPr>
            <w:tcW w:w="526" w:type="pct"/>
            <w:vAlign w:val="center"/>
            <w:hideMark/>
          </w:tcPr>
          <w:p w14:paraId="5BEDE43B" w14:textId="77777777" w:rsidR="003C3B1D" w:rsidRPr="0056171F" w:rsidRDefault="003C3B1D" w:rsidP="00DE6BFA">
            <w:pPr>
              <w:spacing w:before="0" w:line="240" w:lineRule="auto"/>
              <w:jc w:val="center"/>
              <w:rPr>
                <w:sz w:val="26"/>
                <w:szCs w:val="26"/>
              </w:rPr>
            </w:pPr>
            <w:r w:rsidRPr="0056171F">
              <w:rPr>
                <w:sz w:val="26"/>
                <w:szCs w:val="26"/>
              </w:rPr>
              <w:lastRenderedPageBreak/>
              <w:t>1163</w:t>
            </w:r>
          </w:p>
        </w:tc>
        <w:tc>
          <w:tcPr>
            <w:tcW w:w="2131" w:type="pct"/>
            <w:vAlign w:val="center"/>
            <w:hideMark/>
          </w:tcPr>
          <w:p w14:paraId="5059A557"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tách tinh thể Tiền chất thuốc nổ - Natri nitrat (NaNO3) trên mobile</w:t>
            </w:r>
          </w:p>
        </w:tc>
        <w:tc>
          <w:tcPr>
            <w:tcW w:w="1611" w:type="pct"/>
            <w:vAlign w:val="center"/>
            <w:hideMark/>
          </w:tcPr>
          <w:p w14:paraId="1A28E8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75E8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BD2720" w14:textId="77777777" w:rsidTr="00DE6BFA">
        <w:trPr>
          <w:trHeight w:val="672"/>
        </w:trPr>
        <w:tc>
          <w:tcPr>
            <w:tcW w:w="526" w:type="pct"/>
            <w:vAlign w:val="center"/>
            <w:hideMark/>
          </w:tcPr>
          <w:p w14:paraId="2EB158C7" w14:textId="77777777" w:rsidR="003C3B1D" w:rsidRPr="0056171F" w:rsidRDefault="003C3B1D" w:rsidP="00DE6BFA">
            <w:pPr>
              <w:spacing w:before="0" w:line="240" w:lineRule="auto"/>
              <w:jc w:val="center"/>
              <w:rPr>
                <w:sz w:val="26"/>
                <w:szCs w:val="26"/>
              </w:rPr>
            </w:pPr>
            <w:r w:rsidRPr="0056171F">
              <w:rPr>
                <w:sz w:val="26"/>
                <w:szCs w:val="26"/>
              </w:rPr>
              <w:t>1164</w:t>
            </w:r>
          </w:p>
        </w:tc>
        <w:tc>
          <w:tcPr>
            <w:tcW w:w="2131" w:type="pct"/>
            <w:vAlign w:val="center"/>
            <w:hideMark/>
          </w:tcPr>
          <w:p w14:paraId="64A79AD7"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tách tinh thể Tiền chất thuốc nổ - Natri nitrat (NaNO3) trên mobile</w:t>
            </w:r>
          </w:p>
        </w:tc>
        <w:tc>
          <w:tcPr>
            <w:tcW w:w="1611" w:type="pct"/>
            <w:vAlign w:val="center"/>
            <w:hideMark/>
          </w:tcPr>
          <w:p w14:paraId="0CEC0E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E43B2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C85EE1" w14:textId="77777777" w:rsidTr="00DE6BFA">
        <w:trPr>
          <w:trHeight w:val="672"/>
        </w:trPr>
        <w:tc>
          <w:tcPr>
            <w:tcW w:w="526" w:type="pct"/>
            <w:vAlign w:val="center"/>
            <w:hideMark/>
          </w:tcPr>
          <w:p w14:paraId="4F92AAB3" w14:textId="77777777" w:rsidR="003C3B1D" w:rsidRPr="0056171F" w:rsidRDefault="003C3B1D" w:rsidP="00DE6BFA">
            <w:pPr>
              <w:spacing w:before="0" w:line="240" w:lineRule="auto"/>
              <w:jc w:val="center"/>
              <w:rPr>
                <w:sz w:val="26"/>
                <w:szCs w:val="26"/>
              </w:rPr>
            </w:pPr>
            <w:r w:rsidRPr="0056171F">
              <w:rPr>
                <w:sz w:val="26"/>
                <w:szCs w:val="26"/>
              </w:rPr>
              <w:t>1165</w:t>
            </w:r>
          </w:p>
        </w:tc>
        <w:tc>
          <w:tcPr>
            <w:tcW w:w="2131" w:type="pct"/>
            <w:vAlign w:val="center"/>
            <w:hideMark/>
          </w:tcPr>
          <w:p w14:paraId="48AB7815"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tách tinh thể Tiền chất thuốc nổ - Natri nitrat (NaNO3) trên mobile</w:t>
            </w:r>
          </w:p>
        </w:tc>
        <w:tc>
          <w:tcPr>
            <w:tcW w:w="1611" w:type="pct"/>
            <w:vAlign w:val="center"/>
            <w:hideMark/>
          </w:tcPr>
          <w:p w14:paraId="752A9C6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BF5FB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D80E8A" w14:textId="77777777" w:rsidTr="00DE6BFA">
        <w:trPr>
          <w:trHeight w:val="1008"/>
        </w:trPr>
        <w:tc>
          <w:tcPr>
            <w:tcW w:w="526" w:type="pct"/>
            <w:vAlign w:val="center"/>
            <w:hideMark/>
          </w:tcPr>
          <w:p w14:paraId="37EC9E67" w14:textId="77777777" w:rsidR="003C3B1D" w:rsidRPr="0056171F" w:rsidRDefault="003C3B1D" w:rsidP="00DE6BFA">
            <w:pPr>
              <w:spacing w:before="0" w:line="240" w:lineRule="auto"/>
              <w:jc w:val="center"/>
              <w:rPr>
                <w:sz w:val="26"/>
                <w:szCs w:val="26"/>
              </w:rPr>
            </w:pPr>
            <w:r w:rsidRPr="0056171F">
              <w:rPr>
                <w:sz w:val="26"/>
                <w:szCs w:val="26"/>
              </w:rPr>
              <w:t>1166</w:t>
            </w:r>
          </w:p>
        </w:tc>
        <w:tc>
          <w:tcPr>
            <w:tcW w:w="2131" w:type="pct"/>
            <w:vAlign w:val="center"/>
            <w:hideMark/>
          </w:tcPr>
          <w:p w14:paraId="0B85A5E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tách tinh thể Tiền chất thuốc nổ - Natri nitrat (NaNO3) trên mobile</w:t>
            </w:r>
          </w:p>
        </w:tc>
        <w:tc>
          <w:tcPr>
            <w:tcW w:w="1611" w:type="pct"/>
            <w:vAlign w:val="center"/>
            <w:hideMark/>
          </w:tcPr>
          <w:p w14:paraId="2139F8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80B2D5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2C18B0" w14:textId="77777777" w:rsidTr="00DE6BFA">
        <w:trPr>
          <w:trHeight w:val="672"/>
        </w:trPr>
        <w:tc>
          <w:tcPr>
            <w:tcW w:w="526" w:type="pct"/>
            <w:vAlign w:val="center"/>
            <w:hideMark/>
          </w:tcPr>
          <w:p w14:paraId="4EB2C87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BC101F4"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Natri nitrat (NaNO3) trên mobile</w:t>
            </w:r>
          </w:p>
        </w:tc>
        <w:tc>
          <w:tcPr>
            <w:tcW w:w="1611" w:type="pct"/>
            <w:vAlign w:val="center"/>
            <w:hideMark/>
          </w:tcPr>
          <w:p w14:paraId="7674B21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5E25036" w14:textId="77777777" w:rsidR="003C3B1D" w:rsidRPr="0056171F" w:rsidRDefault="003C3B1D" w:rsidP="00DE6BFA">
            <w:pPr>
              <w:spacing w:before="0" w:line="240" w:lineRule="auto"/>
              <w:jc w:val="left"/>
              <w:rPr>
                <w:b/>
                <w:bCs/>
                <w:sz w:val="26"/>
                <w:szCs w:val="26"/>
              </w:rPr>
            </w:pPr>
          </w:p>
        </w:tc>
      </w:tr>
      <w:tr w:rsidR="003C3B1D" w:rsidRPr="0056171F" w14:paraId="4A2716D6" w14:textId="77777777" w:rsidTr="00DE6BFA">
        <w:trPr>
          <w:trHeight w:val="672"/>
        </w:trPr>
        <w:tc>
          <w:tcPr>
            <w:tcW w:w="526" w:type="pct"/>
            <w:vAlign w:val="center"/>
            <w:hideMark/>
          </w:tcPr>
          <w:p w14:paraId="64BBCF28" w14:textId="77777777" w:rsidR="003C3B1D" w:rsidRPr="0056171F" w:rsidRDefault="003C3B1D" w:rsidP="00DE6BFA">
            <w:pPr>
              <w:spacing w:before="0" w:line="240" w:lineRule="auto"/>
              <w:jc w:val="center"/>
              <w:rPr>
                <w:sz w:val="26"/>
                <w:szCs w:val="26"/>
              </w:rPr>
            </w:pPr>
            <w:r w:rsidRPr="0056171F">
              <w:rPr>
                <w:sz w:val="26"/>
                <w:szCs w:val="26"/>
              </w:rPr>
              <w:t>1167</w:t>
            </w:r>
          </w:p>
        </w:tc>
        <w:tc>
          <w:tcPr>
            <w:tcW w:w="2131" w:type="pct"/>
            <w:vAlign w:val="center"/>
            <w:hideMark/>
          </w:tcPr>
          <w:p w14:paraId="14072CB7"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Natri nitrat (NaNO3) trên mobile từ dữ liệu IoT</w:t>
            </w:r>
          </w:p>
        </w:tc>
        <w:tc>
          <w:tcPr>
            <w:tcW w:w="1611" w:type="pct"/>
            <w:vAlign w:val="center"/>
            <w:hideMark/>
          </w:tcPr>
          <w:p w14:paraId="724B33A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08AEC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600D17" w14:textId="77777777" w:rsidTr="00DE6BFA">
        <w:trPr>
          <w:trHeight w:val="672"/>
        </w:trPr>
        <w:tc>
          <w:tcPr>
            <w:tcW w:w="526" w:type="pct"/>
            <w:vAlign w:val="center"/>
            <w:hideMark/>
          </w:tcPr>
          <w:p w14:paraId="58A3EF33" w14:textId="77777777" w:rsidR="003C3B1D" w:rsidRPr="0056171F" w:rsidRDefault="003C3B1D" w:rsidP="00DE6BFA">
            <w:pPr>
              <w:spacing w:before="0" w:line="240" w:lineRule="auto"/>
              <w:jc w:val="center"/>
              <w:rPr>
                <w:sz w:val="26"/>
                <w:szCs w:val="26"/>
              </w:rPr>
            </w:pPr>
            <w:r w:rsidRPr="0056171F">
              <w:rPr>
                <w:sz w:val="26"/>
                <w:szCs w:val="26"/>
              </w:rPr>
              <w:t>1168</w:t>
            </w:r>
          </w:p>
        </w:tc>
        <w:tc>
          <w:tcPr>
            <w:tcW w:w="2131" w:type="pct"/>
            <w:vAlign w:val="center"/>
            <w:hideMark/>
          </w:tcPr>
          <w:p w14:paraId="241C611A"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Natri nitrat (NaNO3) trên mobile</w:t>
            </w:r>
          </w:p>
        </w:tc>
        <w:tc>
          <w:tcPr>
            <w:tcW w:w="1611" w:type="pct"/>
            <w:vAlign w:val="center"/>
            <w:hideMark/>
          </w:tcPr>
          <w:p w14:paraId="6FC5F9A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907B2B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CA04FD" w14:textId="77777777" w:rsidTr="00DE6BFA">
        <w:trPr>
          <w:trHeight w:val="672"/>
        </w:trPr>
        <w:tc>
          <w:tcPr>
            <w:tcW w:w="526" w:type="pct"/>
            <w:vAlign w:val="center"/>
            <w:hideMark/>
          </w:tcPr>
          <w:p w14:paraId="1AE319CD" w14:textId="77777777" w:rsidR="003C3B1D" w:rsidRPr="0056171F" w:rsidRDefault="003C3B1D" w:rsidP="00DE6BFA">
            <w:pPr>
              <w:spacing w:before="0" w:line="240" w:lineRule="auto"/>
              <w:jc w:val="center"/>
              <w:rPr>
                <w:sz w:val="26"/>
                <w:szCs w:val="26"/>
              </w:rPr>
            </w:pPr>
            <w:r w:rsidRPr="0056171F">
              <w:rPr>
                <w:sz w:val="26"/>
                <w:szCs w:val="26"/>
              </w:rPr>
              <w:t>1169</w:t>
            </w:r>
          </w:p>
        </w:tc>
        <w:tc>
          <w:tcPr>
            <w:tcW w:w="2131" w:type="pct"/>
            <w:vAlign w:val="center"/>
            <w:hideMark/>
          </w:tcPr>
          <w:p w14:paraId="15619D46"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Natri nitrat (NaNO3) trên mobile</w:t>
            </w:r>
          </w:p>
        </w:tc>
        <w:tc>
          <w:tcPr>
            <w:tcW w:w="1611" w:type="pct"/>
            <w:vAlign w:val="center"/>
            <w:hideMark/>
          </w:tcPr>
          <w:p w14:paraId="5CDB4B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DB8D5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6305EC" w14:textId="77777777" w:rsidTr="00DE6BFA">
        <w:trPr>
          <w:trHeight w:val="672"/>
        </w:trPr>
        <w:tc>
          <w:tcPr>
            <w:tcW w:w="526" w:type="pct"/>
            <w:vAlign w:val="center"/>
            <w:hideMark/>
          </w:tcPr>
          <w:p w14:paraId="792E5B90" w14:textId="77777777" w:rsidR="003C3B1D" w:rsidRPr="0056171F" w:rsidRDefault="003C3B1D" w:rsidP="00DE6BFA">
            <w:pPr>
              <w:spacing w:before="0" w:line="240" w:lineRule="auto"/>
              <w:jc w:val="center"/>
              <w:rPr>
                <w:sz w:val="26"/>
                <w:szCs w:val="26"/>
              </w:rPr>
            </w:pPr>
            <w:r w:rsidRPr="0056171F">
              <w:rPr>
                <w:sz w:val="26"/>
                <w:szCs w:val="26"/>
              </w:rPr>
              <w:t>1170</w:t>
            </w:r>
          </w:p>
        </w:tc>
        <w:tc>
          <w:tcPr>
            <w:tcW w:w="2131" w:type="pct"/>
            <w:vAlign w:val="center"/>
            <w:hideMark/>
          </w:tcPr>
          <w:p w14:paraId="027B94AF"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Natri nitrat (NaNO3) trên mobile</w:t>
            </w:r>
          </w:p>
        </w:tc>
        <w:tc>
          <w:tcPr>
            <w:tcW w:w="1611" w:type="pct"/>
            <w:vAlign w:val="center"/>
            <w:hideMark/>
          </w:tcPr>
          <w:p w14:paraId="5A03AA4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A95D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8027AB" w14:textId="77777777" w:rsidTr="00DE6BFA">
        <w:trPr>
          <w:trHeight w:val="672"/>
        </w:trPr>
        <w:tc>
          <w:tcPr>
            <w:tcW w:w="526" w:type="pct"/>
            <w:vAlign w:val="center"/>
            <w:hideMark/>
          </w:tcPr>
          <w:p w14:paraId="5EE71EE7" w14:textId="77777777" w:rsidR="003C3B1D" w:rsidRPr="0056171F" w:rsidRDefault="003C3B1D" w:rsidP="00DE6BFA">
            <w:pPr>
              <w:spacing w:before="0" w:line="240" w:lineRule="auto"/>
              <w:jc w:val="center"/>
              <w:rPr>
                <w:sz w:val="26"/>
                <w:szCs w:val="26"/>
              </w:rPr>
            </w:pPr>
            <w:r w:rsidRPr="0056171F">
              <w:rPr>
                <w:sz w:val="26"/>
                <w:szCs w:val="26"/>
              </w:rPr>
              <w:t>1171</w:t>
            </w:r>
          </w:p>
        </w:tc>
        <w:tc>
          <w:tcPr>
            <w:tcW w:w="2131" w:type="pct"/>
            <w:vAlign w:val="center"/>
            <w:hideMark/>
          </w:tcPr>
          <w:p w14:paraId="63995A89"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Natri nitrat (NaNO3) trên mobile</w:t>
            </w:r>
          </w:p>
        </w:tc>
        <w:tc>
          <w:tcPr>
            <w:tcW w:w="1611" w:type="pct"/>
            <w:vAlign w:val="center"/>
            <w:hideMark/>
          </w:tcPr>
          <w:p w14:paraId="0D3312B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619AE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12A97E" w14:textId="77777777" w:rsidTr="00DE6BFA">
        <w:trPr>
          <w:trHeight w:val="1008"/>
        </w:trPr>
        <w:tc>
          <w:tcPr>
            <w:tcW w:w="526" w:type="pct"/>
            <w:vAlign w:val="center"/>
            <w:hideMark/>
          </w:tcPr>
          <w:p w14:paraId="517EBB4A" w14:textId="77777777" w:rsidR="003C3B1D" w:rsidRPr="0056171F" w:rsidRDefault="003C3B1D" w:rsidP="00DE6BFA">
            <w:pPr>
              <w:spacing w:before="0" w:line="240" w:lineRule="auto"/>
              <w:jc w:val="center"/>
              <w:rPr>
                <w:sz w:val="26"/>
                <w:szCs w:val="26"/>
              </w:rPr>
            </w:pPr>
            <w:r w:rsidRPr="0056171F">
              <w:rPr>
                <w:sz w:val="26"/>
                <w:szCs w:val="26"/>
              </w:rPr>
              <w:t>1172</w:t>
            </w:r>
          </w:p>
        </w:tc>
        <w:tc>
          <w:tcPr>
            <w:tcW w:w="2131" w:type="pct"/>
            <w:vAlign w:val="center"/>
            <w:hideMark/>
          </w:tcPr>
          <w:p w14:paraId="05E3DC8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Natri nitrat (NaNO3) trên mobile</w:t>
            </w:r>
          </w:p>
        </w:tc>
        <w:tc>
          <w:tcPr>
            <w:tcW w:w="1611" w:type="pct"/>
            <w:vAlign w:val="center"/>
            <w:hideMark/>
          </w:tcPr>
          <w:p w14:paraId="118EF37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1E00D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D4F676" w14:textId="77777777" w:rsidTr="00DE6BFA">
        <w:trPr>
          <w:trHeight w:val="672"/>
        </w:trPr>
        <w:tc>
          <w:tcPr>
            <w:tcW w:w="526" w:type="pct"/>
            <w:vAlign w:val="center"/>
            <w:hideMark/>
          </w:tcPr>
          <w:p w14:paraId="2CFD36D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92EB24D"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Natri nitrat (NaNO3) trên mobile</w:t>
            </w:r>
          </w:p>
        </w:tc>
        <w:tc>
          <w:tcPr>
            <w:tcW w:w="1611" w:type="pct"/>
            <w:vAlign w:val="center"/>
            <w:hideMark/>
          </w:tcPr>
          <w:p w14:paraId="5F7AEAA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98992E4" w14:textId="77777777" w:rsidR="003C3B1D" w:rsidRPr="0056171F" w:rsidRDefault="003C3B1D" w:rsidP="00DE6BFA">
            <w:pPr>
              <w:spacing w:before="0" w:line="240" w:lineRule="auto"/>
              <w:jc w:val="left"/>
              <w:rPr>
                <w:b/>
                <w:bCs/>
                <w:sz w:val="26"/>
                <w:szCs w:val="26"/>
              </w:rPr>
            </w:pPr>
          </w:p>
        </w:tc>
      </w:tr>
      <w:tr w:rsidR="003C3B1D" w:rsidRPr="0056171F" w14:paraId="4E266CA0" w14:textId="77777777" w:rsidTr="00DE6BFA">
        <w:trPr>
          <w:trHeight w:val="672"/>
        </w:trPr>
        <w:tc>
          <w:tcPr>
            <w:tcW w:w="526" w:type="pct"/>
            <w:vAlign w:val="center"/>
            <w:hideMark/>
          </w:tcPr>
          <w:p w14:paraId="6E001190" w14:textId="77777777" w:rsidR="003C3B1D" w:rsidRPr="0056171F" w:rsidRDefault="003C3B1D" w:rsidP="00DE6BFA">
            <w:pPr>
              <w:spacing w:before="0" w:line="240" w:lineRule="auto"/>
              <w:jc w:val="center"/>
              <w:rPr>
                <w:sz w:val="26"/>
                <w:szCs w:val="26"/>
              </w:rPr>
            </w:pPr>
            <w:r w:rsidRPr="0056171F">
              <w:rPr>
                <w:sz w:val="26"/>
                <w:szCs w:val="26"/>
              </w:rPr>
              <w:t>1173</w:t>
            </w:r>
          </w:p>
        </w:tc>
        <w:tc>
          <w:tcPr>
            <w:tcW w:w="2131" w:type="pct"/>
            <w:vAlign w:val="center"/>
            <w:hideMark/>
          </w:tcPr>
          <w:p w14:paraId="13AEB588"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Natri nitrat (NaNO3) trên mobile từ dữ liệu IoT</w:t>
            </w:r>
          </w:p>
        </w:tc>
        <w:tc>
          <w:tcPr>
            <w:tcW w:w="1611" w:type="pct"/>
            <w:vAlign w:val="center"/>
            <w:hideMark/>
          </w:tcPr>
          <w:p w14:paraId="3076CB6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65A2E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1DE5B7" w14:textId="77777777" w:rsidTr="00DE6BFA">
        <w:trPr>
          <w:trHeight w:val="672"/>
        </w:trPr>
        <w:tc>
          <w:tcPr>
            <w:tcW w:w="526" w:type="pct"/>
            <w:vAlign w:val="center"/>
            <w:hideMark/>
          </w:tcPr>
          <w:p w14:paraId="33221CA1" w14:textId="77777777" w:rsidR="003C3B1D" w:rsidRPr="0056171F" w:rsidRDefault="003C3B1D" w:rsidP="00DE6BFA">
            <w:pPr>
              <w:spacing w:before="0" w:line="240" w:lineRule="auto"/>
              <w:jc w:val="center"/>
              <w:rPr>
                <w:sz w:val="26"/>
                <w:szCs w:val="26"/>
              </w:rPr>
            </w:pPr>
            <w:r w:rsidRPr="0056171F">
              <w:rPr>
                <w:sz w:val="26"/>
                <w:szCs w:val="26"/>
              </w:rPr>
              <w:t>1174</w:t>
            </w:r>
          </w:p>
        </w:tc>
        <w:tc>
          <w:tcPr>
            <w:tcW w:w="2131" w:type="pct"/>
            <w:vAlign w:val="center"/>
            <w:hideMark/>
          </w:tcPr>
          <w:p w14:paraId="3EB1128C"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Natri nitrat (NaNO3) trên mobile</w:t>
            </w:r>
          </w:p>
        </w:tc>
        <w:tc>
          <w:tcPr>
            <w:tcW w:w="1611" w:type="pct"/>
            <w:vAlign w:val="center"/>
            <w:hideMark/>
          </w:tcPr>
          <w:p w14:paraId="2A21585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C4675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331C4A0" w14:textId="77777777" w:rsidTr="00DE6BFA">
        <w:trPr>
          <w:trHeight w:val="672"/>
        </w:trPr>
        <w:tc>
          <w:tcPr>
            <w:tcW w:w="526" w:type="pct"/>
            <w:vAlign w:val="center"/>
            <w:hideMark/>
          </w:tcPr>
          <w:p w14:paraId="14024BDD" w14:textId="77777777" w:rsidR="003C3B1D" w:rsidRPr="0056171F" w:rsidRDefault="003C3B1D" w:rsidP="00DE6BFA">
            <w:pPr>
              <w:spacing w:before="0" w:line="240" w:lineRule="auto"/>
              <w:jc w:val="center"/>
              <w:rPr>
                <w:sz w:val="26"/>
                <w:szCs w:val="26"/>
              </w:rPr>
            </w:pPr>
            <w:r w:rsidRPr="0056171F">
              <w:rPr>
                <w:sz w:val="26"/>
                <w:szCs w:val="26"/>
              </w:rPr>
              <w:t>1175</w:t>
            </w:r>
          </w:p>
        </w:tc>
        <w:tc>
          <w:tcPr>
            <w:tcW w:w="2131" w:type="pct"/>
            <w:vAlign w:val="center"/>
            <w:hideMark/>
          </w:tcPr>
          <w:p w14:paraId="37252179" w14:textId="77777777" w:rsidR="003C3B1D" w:rsidRPr="0056171F" w:rsidRDefault="003C3B1D" w:rsidP="00DE6BFA">
            <w:pPr>
              <w:spacing w:before="0" w:line="240" w:lineRule="auto"/>
              <w:jc w:val="left"/>
              <w:rPr>
                <w:sz w:val="26"/>
                <w:szCs w:val="26"/>
              </w:rPr>
            </w:pPr>
            <w:r w:rsidRPr="0056171F">
              <w:rPr>
                <w:sz w:val="26"/>
                <w:szCs w:val="26"/>
              </w:rPr>
              <w:t xml:space="preserve">Sửa thông tin sự kiện quá trình kiểm tra chất lượng Tiền chất </w:t>
            </w:r>
            <w:r w:rsidRPr="0056171F">
              <w:rPr>
                <w:sz w:val="26"/>
                <w:szCs w:val="26"/>
              </w:rPr>
              <w:lastRenderedPageBreak/>
              <w:t>thuốc nổ - Natri nitrat (NaNO3) trên mobile</w:t>
            </w:r>
          </w:p>
        </w:tc>
        <w:tc>
          <w:tcPr>
            <w:tcW w:w="1611" w:type="pct"/>
            <w:vAlign w:val="center"/>
            <w:hideMark/>
          </w:tcPr>
          <w:p w14:paraId="2681DDAD"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5F21EA9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36040E" w14:textId="77777777" w:rsidTr="00DE6BFA">
        <w:trPr>
          <w:trHeight w:val="672"/>
        </w:trPr>
        <w:tc>
          <w:tcPr>
            <w:tcW w:w="526" w:type="pct"/>
            <w:vAlign w:val="center"/>
            <w:hideMark/>
          </w:tcPr>
          <w:p w14:paraId="17510E30" w14:textId="77777777" w:rsidR="003C3B1D" w:rsidRPr="0056171F" w:rsidRDefault="003C3B1D" w:rsidP="00DE6BFA">
            <w:pPr>
              <w:spacing w:before="0" w:line="240" w:lineRule="auto"/>
              <w:jc w:val="center"/>
              <w:rPr>
                <w:sz w:val="26"/>
                <w:szCs w:val="26"/>
              </w:rPr>
            </w:pPr>
            <w:r w:rsidRPr="0056171F">
              <w:rPr>
                <w:sz w:val="26"/>
                <w:szCs w:val="26"/>
              </w:rPr>
              <w:t>1176</w:t>
            </w:r>
          </w:p>
        </w:tc>
        <w:tc>
          <w:tcPr>
            <w:tcW w:w="2131" w:type="pct"/>
            <w:vAlign w:val="center"/>
            <w:hideMark/>
          </w:tcPr>
          <w:p w14:paraId="1B99F5AC"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Natri nitrat (NaNO3) trên mobile</w:t>
            </w:r>
          </w:p>
        </w:tc>
        <w:tc>
          <w:tcPr>
            <w:tcW w:w="1611" w:type="pct"/>
            <w:vAlign w:val="center"/>
            <w:hideMark/>
          </w:tcPr>
          <w:p w14:paraId="7C727DB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4E5C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F06EA5" w14:textId="77777777" w:rsidTr="00DE6BFA">
        <w:trPr>
          <w:trHeight w:val="672"/>
        </w:trPr>
        <w:tc>
          <w:tcPr>
            <w:tcW w:w="526" w:type="pct"/>
            <w:vAlign w:val="center"/>
            <w:hideMark/>
          </w:tcPr>
          <w:p w14:paraId="0F4649C8" w14:textId="77777777" w:rsidR="003C3B1D" w:rsidRPr="0056171F" w:rsidRDefault="003C3B1D" w:rsidP="00DE6BFA">
            <w:pPr>
              <w:spacing w:before="0" w:line="240" w:lineRule="auto"/>
              <w:jc w:val="center"/>
              <w:rPr>
                <w:sz w:val="26"/>
                <w:szCs w:val="26"/>
              </w:rPr>
            </w:pPr>
            <w:r w:rsidRPr="0056171F">
              <w:rPr>
                <w:sz w:val="26"/>
                <w:szCs w:val="26"/>
              </w:rPr>
              <w:t>1177</w:t>
            </w:r>
          </w:p>
        </w:tc>
        <w:tc>
          <w:tcPr>
            <w:tcW w:w="2131" w:type="pct"/>
            <w:vAlign w:val="center"/>
            <w:hideMark/>
          </w:tcPr>
          <w:p w14:paraId="16893615"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Natri nitrat (NaNO3) trên mobile</w:t>
            </w:r>
          </w:p>
        </w:tc>
        <w:tc>
          <w:tcPr>
            <w:tcW w:w="1611" w:type="pct"/>
            <w:vAlign w:val="center"/>
            <w:hideMark/>
          </w:tcPr>
          <w:p w14:paraId="28EC6E7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15787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8C9976" w14:textId="77777777" w:rsidTr="00DE6BFA">
        <w:trPr>
          <w:trHeight w:val="1008"/>
        </w:trPr>
        <w:tc>
          <w:tcPr>
            <w:tcW w:w="526" w:type="pct"/>
            <w:vAlign w:val="center"/>
            <w:hideMark/>
          </w:tcPr>
          <w:p w14:paraId="53D19FCF" w14:textId="77777777" w:rsidR="003C3B1D" w:rsidRPr="0056171F" w:rsidRDefault="003C3B1D" w:rsidP="00DE6BFA">
            <w:pPr>
              <w:spacing w:before="0" w:line="240" w:lineRule="auto"/>
              <w:jc w:val="center"/>
              <w:rPr>
                <w:sz w:val="26"/>
                <w:szCs w:val="26"/>
              </w:rPr>
            </w:pPr>
            <w:r w:rsidRPr="0056171F">
              <w:rPr>
                <w:sz w:val="26"/>
                <w:szCs w:val="26"/>
              </w:rPr>
              <w:t>1178</w:t>
            </w:r>
          </w:p>
        </w:tc>
        <w:tc>
          <w:tcPr>
            <w:tcW w:w="2131" w:type="pct"/>
            <w:vAlign w:val="center"/>
            <w:hideMark/>
          </w:tcPr>
          <w:p w14:paraId="2BECA94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Natri nitrat (NaNO3) trên mobile</w:t>
            </w:r>
          </w:p>
        </w:tc>
        <w:tc>
          <w:tcPr>
            <w:tcW w:w="1611" w:type="pct"/>
            <w:vAlign w:val="center"/>
            <w:hideMark/>
          </w:tcPr>
          <w:p w14:paraId="3127FEC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65481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8898FE" w14:textId="77777777" w:rsidTr="00DE6BFA">
        <w:trPr>
          <w:trHeight w:val="1008"/>
        </w:trPr>
        <w:tc>
          <w:tcPr>
            <w:tcW w:w="526" w:type="pct"/>
            <w:vAlign w:val="center"/>
            <w:hideMark/>
          </w:tcPr>
          <w:p w14:paraId="6AE839A7" w14:textId="77777777" w:rsidR="003C3B1D" w:rsidRPr="0056171F" w:rsidRDefault="003C3B1D" w:rsidP="00DE6BFA">
            <w:pPr>
              <w:spacing w:before="0" w:line="240" w:lineRule="auto"/>
              <w:jc w:val="center"/>
              <w:rPr>
                <w:b/>
                <w:bCs/>
                <w:sz w:val="26"/>
                <w:szCs w:val="26"/>
              </w:rPr>
            </w:pPr>
            <w:r w:rsidRPr="0056171F">
              <w:rPr>
                <w:b/>
                <w:bCs/>
                <w:sz w:val="26"/>
                <w:szCs w:val="26"/>
              </w:rPr>
              <w:t xml:space="preserve"> IV </w:t>
            </w:r>
          </w:p>
        </w:tc>
        <w:tc>
          <w:tcPr>
            <w:tcW w:w="2131" w:type="pct"/>
            <w:vAlign w:val="center"/>
            <w:hideMark/>
          </w:tcPr>
          <w:p w14:paraId="69F8AA2F"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Natri clorat (NaClO3) sử dụng để sản xuất vật liệu nổ công nghiệp trên mobile</w:t>
            </w:r>
          </w:p>
        </w:tc>
        <w:tc>
          <w:tcPr>
            <w:tcW w:w="1611" w:type="pct"/>
            <w:vAlign w:val="center"/>
            <w:hideMark/>
          </w:tcPr>
          <w:p w14:paraId="03A5CA4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A4DF3A4" w14:textId="77777777" w:rsidR="003C3B1D" w:rsidRPr="0056171F" w:rsidRDefault="003C3B1D" w:rsidP="00DE6BFA">
            <w:pPr>
              <w:spacing w:before="0" w:line="240" w:lineRule="auto"/>
              <w:jc w:val="left"/>
              <w:rPr>
                <w:b/>
                <w:bCs/>
                <w:sz w:val="26"/>
                <w:szCs w:val="26"/>
              </w:rPr>
            </w:pPr>
          </w:p>
        </w:tc>
      </w:tr>
      <w:tr w:rsidR="003C3B1D" w:rsidRPr="0056171F" w14:paraId="07365233" w14:textId="77777777" w:rsidTr="00DE6BFA">
        <w:trPr>
          <w:trHeight w:val="672"/>
        </w:trPr>
        <w:tc>
          <w:tcPr>
            <w:tcW w:w="526" w:type="pct"/>
            <w:vAlign w:val="center"/>
            <w:hideMark/>
          </w:tcPr>
          <w:p w14:paraId="72622DE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B86CFE7"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Natri clorat (NaClO3) trên mobile</w:t>
            </w:r>
          </w:p>
        </w:tc>
        <w:tc>
          <w:tcPr>
            <w:tcW w:w="1611" w:type="pct"/>
            <w:vAlign w:val="center"/>
            <w:hideMark/>
          </w:tcPr>
          <w:p w14:paraId="3DE2AF8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C759DDF" w14:textId="77777777" w:rsidR="003C3B1D" w:rsidRPr="0056171F" w:rsidRDefault="003C3B1D" w:rsidP="00DE6BFA">
            <w:pPr>
              <w:spacing w:before="0" w:line="240" w:lineRule="auto"/>
              <w:jc w:val="left"/>
              <w:rPr>
                <w:b/>
                <w:bCs/>
                <w:sz w:val="26"/>
                <w:szCs w:val="26"/>
              </w:rPr>
            </w:pPr>
          </w:p>
        </w:tc>
      </w:tr>
      <w:tr w:rsidR="003C3B1D" w:rsidRPr="0056171F" w14:paraId="17254867" w14:textId="77777777" w:rsidTr="00DE6BFA">
        <w:trPr>
          <w:trHeight w:val="1008"/>
        </w:trPr>
        <w:tc>
          <w:tcPr>
            <w:tcW w:w="526" w:type="pct"/>
            <w:vAlign w:val="center"/>
            <w:hideMark/>
          </w:tcPr>
          <w:p w14:paraId="49FC2E5E" w14:textId="77777777" w:rsidR="003C3B1D" w:rsidRPr="0056171F" w:rsidRDefault="003C3B1D" w:rsidP="00DE6BFA">
            <w:pPr>
              <w:spacing w:before="0" w:line="240" w:lineRule="auto"/>
              <w:jc w:val="center"/>
              <w:rPr>
                <w:sz w:val="26"/>
                <w:szCs w:val="26"/>
              </w:rPr>
            </w:pPr>
            <w:r w:rsidRPr="0056171F">
              <w:rPr>
                <w:sz w:val="26"/>
                <w:szCs w:val="26"/>
              </w:rPr>
              <w:t>1179</w:t>
            </w:r>
          </w:p>
        </w:tc>
        <w:tc>
          <w:tcPr>
            <w:tcW w:w="2131" w:type="pct"/>
            <w:vAlign w:val="center"/>
            <w:hideMark/>
          </w:tcPr>
          <w:p w14:paraId="6A8B9CB2"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Natri clorat (NaClO3) trên mobile từ dữ liệu IoT</w:t>
            </w:r>
          </w:p>
        </w:tc>
        <w:tc>
          <w:tcPr>
            <w:tcW w:w="1611" w:type="pct"/>
            <w:vAlign w:val="center"/>
            <w:hideMark/>
          </w:tcPr>
          <w:p w14:paraId="09073C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5AD5F1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E1519B" w14:textId="77777777" w:rsidTr="00DE6BFA">
        <w:trPr>
          <w:trHeight w:val="672"/>
        </w:trPr>
        <w:tc>
          <w:tcPr>
            <w:tcW w:w="526" w:type="pct"/>
            <w:vAlign w:val="center"/>
            <w:hideMark/>
          </w:tcPr>
          <w:p w14:paraId="0C574B7F" w14:textId="77777777" w:rsidR="003C3B1D" w:rsidRPr="0056171F" w:rsidRDefault="003C3B1D" w:rsidP="00DE6BFA">
            <w:pPr>
              <w:spacing w:before="0" w:line="240" w:lineRule="auto"/>
              <w:jc w:val="center"/>
              <w:rPr>
                <w:sz w:val="26"/>
                <w:szCs w:val="26"/>
              </w:rPr>
            </w:pPr>
            <w:r w:rsidRPr="0056171F">
              <w:rPr>
                <w:sz w:val="26"/>
                <w:szCs w:val="26"/>
              </w:rPr>
              <w:t>1180</w:t>
            </w:r>
          </w:p>
        </w:tc>
        <w:tc>
          <w:tcPr>
            <w:tcW w:w="2131" w:type="pct"/>
            <w:vAlign w:val="center"/>
            <w:hideMark/>
          </w:tcPr>
          <w:p w14:paraId="0BF803D5"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Natri clorat (NaClO3) trên mobile</w:t>
            </w:r>
          </w:p>
        </w:tc>
        <w:tc>
          <w:tcPr>
            <w:tcW w:w="1611" w:type="pct"/>
            <w:vAlign w:val="center"/>
            <w:hideMark/>
          </w:tcPr>
          <w:p w14:paraId="44B7BAC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861BB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AB424D" w14:textId="77777777" w:rsidTr="00DE6BFA">
        <w:trPr>
          <w:trHeight w:val="672"/>
        </w:trPr>
        <w:tc>
          <w:tcPr>
            <w:tcW w:w="526" w:type="pct"/>
            <w:vAlign w:val="center"/>
            <w:hideMark/>
          </w:tcPr>
          <w:p w14:paraId="35048E43" w14:textId="77777777" w:rsidR="003C3B1D" w:rsidRPr="0056171F" w:rsidRDefault="003C3B1D" w:rsidP="00DE6BFA">
            <w:pPr>
              <w:spacing w:before="0" w:line="240" w:lineRule="auto"/>
              <w:jc w:val="center"/>
              <w:rPr>
                <w:sz w:val="26"/>
                <w:szCs w:val="26"/>
              </w:rPr>
            </w:pPr>
            <w:r w:rsidRPr="0056171F">
              <w:rPr>
                <w:sz w:val="26"/>
                <w:szCs w:val="26"/>
              </w:rPr>
              <w:t>1181</w:t>
            </w:r>
          </w:p>
        </w:tc>
        <w:tc>
          <w:tcPr>
            <w:tcW w:w="2131" w:type="pct"/>
            <w:vAlign w:val="center"/>
            <w:hideMark/>
          </w:tcPr>
          <w:p w14:paraId="0AD269D9"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Natri clorat (NaClO3) trên mobile</w:t>
            </w:r>
          </w:p>
        </w:tc>
        <w:tc>
          <w:tcPr>
            <w:tcW w:w="1611" w:type="pct"/>
            <w:vAlign w:val="center"/>
            <w:hideMark/>
          </w:tcPr>
          <w:p w14:paraId="4533649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A644D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62BB6E" w14:textId="77777777" w:rsidTr="00DE6BFA">
        <w:trPr>
          <w:trHeight w:val="672"/>
        </w:trPr>
        <w:tc>
          <w:tcPr>
            <w:tcW w:w="526" w:type="pct"/>
            <w:vAlign w:val="center"/>
            <w:hideMark/>
          </w:tcPr>
          <w:p w14:paraId="2D1B29D0" w14:textId="77777777" w:rsidR="003C3B1D" w:rsidRPr="0056171F" w:rsidRDefault="003C3B1D" w:rsidP="00DE6BFA">
            <w:pPr>
              <w:spacing w:before="0" w:line="240" w:lineRule="auto"/>
              <w:jc w:val="center"/>
              <w:rPr>
                <w:sz w:val="26"/>
                <w:szCs w:val="26"/>
              </w:rPr>
            </w:pPr>
            <w:r w:rsidRPr="0056171F">
              <w:rPr>
                <w:sz w:val="26"/>
                <w:szCs w:val="26"/>
              </w:rPr>
              <w:t>1182</w:t>
            </w:r>
          </w:p>
        </w:tc>
        <w:tc>
          <w:tcPr>
            <w:tcW w:w="2131" w:type="pct"/>
            <w:vAlign w:val="center"/>
            <w:hideMark/>
          </w:tcPr>
          <w:p w14:paraId="061FDFFE"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Natri clorat (NaClO3) trên mobile</w:t>
            </w:r>
          </w:p>
        </w:tc>
        <w:tc>
          <w:tcPr>
            <w:tcW w:w="1611" w:type="pct"/>
            <w:vAlign w:val="center"/>
            <w:hideMark/>
          </w:tcPr>
          <w:p w14:paraId="0FE0B51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8F23F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242514D" w14:textId="77777777" w:rsidTr="00DE6BFA">
        <w:trPr>
          <w:trHeight w:val="672"/>
        </w:trPr>
        <w:tc>
          <w:tcPr>
            <w:tcW w:w="526" w:type="pct"/>
            <w:vAlign w:val="center"/>
            <w:hideMark/>
          </w:tcPr>
          <w:p w14:paraId="06BD2D80" w14:textId="77777777" w:rsidR="003C3B1D" w:rsidRPr="0056171F" w:rsidRDefault="003C3B1D" w:rsidP="00DE6BFA">
            <w:pPr>
              <w:spacing w:before="0" w:line="240" w:lineRule="auto"/>
              <w:jc w:val="center"/>
              <w:rPr>
                <w:sz w:val="26"/>
                <w:szCs w:val="26"/>
              </w:rPr>
            </w:pPr>
            <w:r w:rsidRPr="0056171F">
              <w:rPr>
                <w:sz w:val="26"/>
                <w:szCs w:val="26"/>
              </w:rPr>
              <w:t>1183</w:t>
            </w:r>
          </w:p>
        </w:tc>
        <w:tc>
          <w:tcPr>
            <w:tcW w:w="2131" w:type="pct"/>
            <w:vAlign w:val="center"/>
            <w:hideMark/>
          </w:tcPr>
          <w:p w14:paraId="2287465E"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Natri clorat (NaClO3) trên mobile</w:t>
            </w:r>
          </w:p>
        </w:tc>
        <w:tc>
          <w:tcPr>
            <w:tcW w:w="1611" w:type="pct"/>
            <w:vAlign w:val="center"/>
            <w:hideMark/>
          </w:tcPr>
          <w:p w14:paraId="3AA346D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E14C8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7EF703" w14:textId="77777777" w:rsidTr="00DE6BFA">
        <w:trPr>
          <w:trHeight w:val="1008"/>
        </w:trPr>
        <w:tc>
          <w:tcPr>
            <w:tcW w:w="526" w:type="pct"/>
            <w:vAlign w:val="center"/>
            <w:hideMark/>
          </w:tcPr>
          <w:p w14:paraId="7535EAE2" w14:textId="77777777" w:rsidR="003C3B1D" w:rsidRPr="0056171F" w:rsidRDefault="003C3B1D" w:rsidP="00DE6BFA">
            <w:pPr>
              <w:spacing w:before="0" w:line="240" w:lineRule="auto"/>
              <w:jc w:val="center"/>
              <w:rPr>
                <w:sz w:val="26"/>
                <w:szCs w:val="26"/>
              </w:rPr>
            </w:pPr>
            <w:r w:rsidRPr="0056171F">
              <w:rPr>
                <w:sz w:val="26"/>
                <w:szCs w:val="26"/>
              </w:rPr>
              <w:t>1184</w:t>
            </w:r>
          </w:p>
        </w:tc>
        <w:tc>
          <w:tcPr>
            <w:tcW w:w="2131" w:type="pct"/>
            <w:vAlign w:val="center"/>
            <w:hideMark/>
          </w:tcPr>
          <w:p w14:paraId="3080E04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Natri clorat (NaClO3) trên mobile</w:t>
            </w:r>
          </w:p>
        </w:tc>
        <w:tc>
          <w:tcPr>
            <w:tcW w:w="1611" w:type="pct"/>
            <w:vAlign w:val="center"/>
            <w:hideMark/>
          </w:tcPr>
          <w:p w14:paraId="5B29E21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0D31FF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7479F9" w14:textId="77777777" w:rsidTr="00DE6BFA">
        <w:trPr>
          <w:trHeight w:val="672"/>
        </w:trPr>
        <w:tc>
          <w:tcPr>
            <w:tcW w:w="526" w:type="pct"/>
            <w:vAlign w:val="center"/>
            <w:hideMark/>
          </w:tcPr>
          <w:p w14:paraId="17D720A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30C9C88" w14:textId="77777777" w:rsidR="003C3B1D" w:rsidRPr="0056171F" w:rsidRDefault="003C3B1D" w:rsidP="00DE6BFA">
            <w:pPr>
              <w:spacing w:before="0" w:line="240" w:lineRule="auto"/>
              <w:jc w:val="left"/>
              <w:rPr>
                <w:b/>
                <w:bCs/>
                <w:sz w:val="26"/>
                <w:szCs w:val="26"/>
              </w:rPr>
            </w:pPr>
            <w:r w:rsidRPr="0056171F">
              <w:rPr>
                <w:b/>
                <w:bCs/>
                <w:sz w:val="26"/>
                <w:szCs w:val="26"/>
              </w:rPr>
              <w:t xml:space="preserve">Sự kiện hòa tan, điện phân tạo dung dịch Tiền chất thuốc nổ - </w:t>
            </w:r>
            <w:r w:rsidRPr="0056171F">
              <w:rPr>
                <w:b/>
                <w:bCs/>
                <w:sz w:val="26"/>
                <w:szCs w:val="26"/>
              </w:rPr>
              <w:lastRenderedPageBreak/>
              <w:t>Natri clorat (NaClO3) trên mobile</w:t>
            </w:r>
          </w:p>
        </w:tc>
        <w:tc>
          <w:tcPr>
            <w:tcW w:w="1611" w:type="pct"/>
            <w:vAlign w:val="center"/>
            <w:hideMark/>
          </w:tcPr>
          <w:p w14:paraId="05DDDC89" w14:textId="77777777" w:rsidR="003C3B1D" w:rsidRPr="0056171F" w:rsidRDefault="003C3B1D" w:rsidP="00DE6BFA">
            <w:pPr>
              <w:spacing w:before="0" w:line="240" w:lineRule="auto"/>
              <w:jc w:val="left"/>
              <w:rPr>
                <w:b/>
                <w:bCs/>
                <w:sz w:val="26"/>
                <w:szCs w:val="26"/>
              </w:rPr>
            </w:pPr>
            <w:r w:rsidRPr="0056171F">
              <w:rPr>
                <w:b/>
                <w:bCs/>
                <w:sz w:val="26"/>
                <w:szCs w:val="26"/>
              </w:rPr>
              <w:lastRenderedPageBreak/>
              <w:t> </w:t>
            </w:r>
          </w:p>
        </w:tc>
        <w:tc>
          <w:tcPr>
            <w:tcW w:w="732" w:type="pct"/>
            <w:vAlign w:val="center"/>
            <w:hideMark/>
          </w:tcPr>
          <w:p w14:paraId="2B62200E" w14:textId="77777777" w:rsidR="003C3B1D" w:rsidRPr="0056171F" w:rsidRDefault="003C3B1D" w:rsidP="00DE6BFA">
            <w:pPr>
              <w:spacing w:before="0" w:line="240" w:lineRule="auto"/>
              <w:jc w:val="left"/>
              <w:rPr>
                <w:b/>
                <w:bCs/>
                <w:sz w:val="26"/>
                <w:szCs w:val="26"/>
              </w:rPr>
            </w:pPr>
          </w:p>
        </w:tc>
      </w:tr>
      <w:tr w:rsidR="003C3B1D" w:rsidRPr="0056171F" w14:paraId="1B8B4EDA" w14:textId="77777777" w:rsidTr="00DE6BFA">
        <w:trPr>
          <w:trHeight w:val="1008"/>
        </w:trPr>
        <w:tc>
          <w:tcPr>
            <w:tcW w:w="526" w:type="pct"/>
            <w:vAlign w:val="center"/>
            <w:hideMark/>
          </w:tcPr>
          <w:p w14:paraId="05782AD7" w14:textId="77777777" w:rsidR="003C3B1D" w:rsidRPr="0056171F" w:rsidRDefault="003C3B1D" w:rsidP="00DE6BFA">
            <w:pPr>
              <w:spacing w:before="0" w:line="240" w:lineRule="auto"/>
              <w:jc w:val="center"/>
              <w:rPr>
                <w:sz w:val="26"/>
                <w:szCs w:val="26"/>
              </w:rPr>
            </w:pPr>
            <w:r w:rsidRPr="0056171F">
              <w:rPr>
                <w:sz w:val="26"/>
                <w:szCs w:val="26"/>
              </w:rPr>
              <w:t>1185</w:t>
            </w:r>
          </w:p>
        </w:tc>
        <w:tc>
          <w:tcPr>
            <w:tcW w:w="2131" w:type="pct"/>
            <w:vAlign w:val="center"/>
            <w:hideMark/>
          </w:tcPr>
          <w:p w14:paraId="6E102470"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điện phân tạo dung dịch Tiền chất thuốc nổ - Natri clorat (NaClO3) trên mobile từ dữ liệu IoT</w:t>
            </w:r>
          </w:p>
        </w:tc>
        <w:tc>
          <w:tcPr>
            <w:tcW w:w="1611" w:type="pct"/>
            <w:vAlign w:val="center"/>
            <w:hideMark/>
          </w:tcPr>
          <w:p w14:paraId="7C52CE9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CBE13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9AE6B4" w14:textId="77777777" w:rsidTr="00DE6BFA">
        <w:trPr>
          <w:trHeight w:val="672"/>
        </w:trPr>
        <w:tc>
          <w:tcPr>
            <w:tcW w:w="526" w:type="pct"/>
            <w:vAlign w:val="center"/>
            <w:hideMark/>
          </w:tcPr>
          <w:p w14:paraId="4A5CB532" w14:textId="77777777" w:rsidR="003C3B1D" w:rsidRPr="0056171F" w:rsidRDefault="003C3B1D" w:rsidP="00DE6BFA">
            <w:pPr>
              <w:spacing w:before="0" w:line="240" w:lineRule="auto"/>
              <w:jc w:val="center"/>
              <w:rPr>
                <w:sz w:val="26"/>
                <w:szCs w:val="26"/>
              </w:rPr>
            </w:pPr>
            <w:r w:rsidRPr="0056171F">
              <w:rPr>
                <w:sz w:val="26"/>
                <w:szCs w:val="26"/>
              </w:rPr>
              <w:t>1186</w:t>
            </w:r>
          </w:p>
        </w:tc>
        <w:tc>
          <w:tcPr>
            <w:tcW w:w="2131" w:type="pct"/>
            <w:vAlign w:val="center"/>
            <w:hideMark/>
          </w:tcPr>
          <w:p w14:paraId="61A01B40" w14:textId="77777777" w:rsidR="003C3B1D" w:rsidRPr="0056171F" w:rsidRDefault="003C3B1D" w:rsidP="00DE6BFA">
            <w:pPr>
              <w:spacing w:before="0" w:line="240" w:lineRule="auto"/>
              <w:jc w:val="left"/>
              <w:rPr>
                <w:sz w:val="26"/>
                <w:szCs w:val="26"/>
              </w:rPr>
            </w:pPr>
            <w:r w:rsidRPr="0056171F">
              <w:rPr>
                <w:sz w:val="26"/>
                <w:szCs w:val="26"/>
              </w:rPr>
              <w:t>Thêm mới sự kiện hòa tan, điện phân tạo dung dịch Tiền chất thuốc nổ - Natri clorat (NaClO3) trên mobile</w:t>
            </w:r>
          </w:p>
        </w:tc>
        <w:tc>
          <w:tcPr>
            <w:tcW w:w="1611" w:type="pct"/>
            <w:vAlign w:val="center"/>
            <w:hideMark/>
          </w:tcPr>
          <w:p w14:paraId="5642492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7FD54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0F4424" w14:textId="77777777" w:rsidTr="00DE6BFA">
        <w:trPr>
          <w:trHeight w:val="672"/>
        </w:trPr>
        <w:tc>
          <w:tcPr>
            <w:tcW w:w="526" w:type="pct"/>
            <w:vAlign w:val="center"/>
            <w:hideMark/>
          </w:tcPr>
          <w:p w14:paraId="3D915C96" w14:textId="77777777" w:rsidR="003C3B1D" w:rsidRPr="0056171F" w:rsidRDefault="003C3B1D" w:rsidP="00DE6BFA">
            <w:pPr>
              <w:spacing w:before="0" w:line="240" w:lineRule="auto"/>
              <w:jc w:val="center"/>
              <w:rPr>
                <w:sz w:val="26"/>
                <w:szCs w:val="26"/>
              </w:rPr>
            </w:pPr>
            <w:r w:rsidRPr="0056171F">
              <w:rPr>
                <w:sz w:val="26"/>
                <w:szCs w:val="26"/>
              </w:rPr>
              <w:t>1187</w:t>
            </w:r>
          </w:p>
        </w:tc>
        <w:tc>
          <w:tcPr>
            <w:tcW w:w="2131" w:type="pct"/>
            <w:vAlign w:val="center"/>
            <w:hideMark/>
          </w:tcPr>
          <w:p w14:paraId="0C99AE21"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điện phân tạo dung dịch Tiền chất thuốc nổ - Natri clorat (NaClO3) trên mobile</w:t>
            </w:r>
          </w:p>
        </w:tc>
        <w:tc>
          <w:tcPr>
            <w:tcW w:w="1611" w:type="pct"/>
            <w:vAlign w:val="center"/>
            <w:hideMark/>
          </w:tcPr>
          <w:p w14:paraId="7EB9CDF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1FCD2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2FD6D3" w14:textId="77777777" w:rsidTr="00DE6BFA">
        <w:trPr>
          <w:trHeight w:val="672"/>
        </w:trPr>
        <w:tc>
          <w:tcPr>
            <w:tcW w:w="526" w:type="pct"/>
            <w:vAlign w:val="center"/>
            <w:hideMark/>
          </w:tcPr>
          <w:p w14:paraId="28B5D82B" w14:textId="77777777" w:rsidR="003C3B1D" w:rsidRPr="0056171F" w:rsidRDefault="003C3B1D" w:rsidP="00DE6BFA">
            <w:pPr>
              <w:spacing w:before="0" w:line="240" w:lineRule="auto"/>
              <w:jc w:val="center"/>
              <w:rPr>
                <w:sz w:val="26"/>
                <w:szCs w:val="26"/>
              </w:rPr>
            </w:pPr>
            <w:r w:rsidRPr="0056171F">
              <w:rPr>
                <w:sz w:val="26"/>
                <w:szCs w:val="26"/>
              </w:rPr>
              <w:t>1188</w:t>
            </w:r>
          </w:p>
        </w:tc>
        <w:tc>
          <w:tcPr>
            <w:tcW w:w="2131" w:type="pct"/>
            <w:vAlign w:val="center"/>
            <w:hideMark/>
          </w:tcPr>
          <w:p w14:paraId="6332C136" w14:textId="77777777" w:rsidR="003C3B1D" w:rsidRPr="0056171F" w:rsidRDefault="003C3B1D" w:rsidP="00DE6BFA">
            <w:pPr>
              <w:spacing w:before="0" w:line="240" w:lineRule="auto"/>
              <w:jc w:val="left"/>
              <w:rPr>
                <w:sz w:val="26"/>
                <w:szCs w:val="26"/>
              </w:rPr>
            </w:pPr>
            <w:r w:rsidRPr="0056171F">
              <w:rPr>
                <w:sz w:val="26"/>
                <w:szCs w:val="26"/>
              </w:rPr>
              <w:t>Xóa thông tin sự kiện hòa tan, điện phân tạo dung dịch Tiền chất thuốc nổ - Natri clorat (NaClO3) trên mobile</w:t>
            </w:r>
          </w:p>
        </w:tc>
        <w:tc>
          <w:tcPr>
            <w:tcW w:w="1611" w:type="pct"/>
            <w:vAlign w:val="center"/>
            <w:hideMark/>
          </w:tcPr>
          <w:p w14:paraId="2D2B1B6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C7B9C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0653B4" w14:textId="77777777" w:rsidTr="00DE6BFA">
        <w:trPr>
          <w:trHeight w:val="672"/>
        </w:trPr>
        <w:tc>
          <w:tcPr>
            <w:tcW w:w="526" w:type="pct"/>
            <w:vAlign w:val="center"/>
            <w:hideMark/>
          </w:tcPr>
          <w:p w14:paraId="7C511EF6" w14:textId="77777777" w:rsidR="003C3B1D" w:rsidRPr="0056171F" w:rsidRDefault="003C3B1D" w:rsidP="00DE6BFA">
            <w:pPr>
              <w:spacing w:before="0" w:line="240" w:lineRule="auto"/>
              <w:jc w:val="center"/>
              <w:rPr>
                <w:sz w:val="26"/>
                <w:szCs w:val="26"/>
              </w:rPr>
            </w:pPr>
            <w:r w:rsidRPr="0056171F">
              <w:rPr>
                <w:sz w:val="26"/>
                <w:szCs w:val="26"/>
              </w:rPr>
              <w:t>1189</w:t>
            </w:r>
          </w:p>
        </w:tc>
        <w:tc>
          <w:tcPr>
            <w:tcW w:w="2131" w:type="pct"/>
            <w:vAlign w:val="center"/>
            <w:hideMark/>
          </w:tcPr>
          <w:p w14:paraId="4F1DBA0E"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điện phân tạo dung dịch Tiền chất thuốc nổ - Natri clorat (NaClO3) trên mobile</w:t>
            </w:r>
          </w:p>
        </w:tc>
        <w:tc>
          <w:tcPr>
            <w:tcW w:w="1611" w:type="pct"/>
            <w:vAlign w:val="center"/>
            <w:hideMark/>
          </w:tcPr>
          <w:p w14:paraId="42777A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955C6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12CA4A" w14:textId="77777777" w:rsidTr="00DE6BFA">
        <w:trPr>
          <w:trHeight w:val="1008"/>
        </w:trPr>
        <w:tc>
          <w:tcPr>
            <w:tcW w:w="526" w:type="pct"/>
            <w:vAlign w:val="center"/>
            <w:hideMark/>
          </w:tcPr>
          <w:p w14:paraId="52C5DF1B" w14:textId="77777777" w:rsidR="003C3B1D" w:rsidRPr="0056171F" w:rsidRDefault="003C3B1D" w:rsidP="00DE6BFA">
            <w:pPr>
              <w:spacing w:before="0" w:line="240" w:lineRule="auto"/>
              <w:jc w:val="center"/>
              <w:rPr>
                <w:sz w:val="26"/>
                <w:szCs w:val="26"/>
              </w:rPr>
            </w:pPr>
            <w:r w:rsidRPr="0056171F">
              <w:rPr>
                <w:sz w:val="26"/>
                <w:szCs w:val="26"/>
              </w:rPr>
              <w:t>1190</w:t>
            </w:r>
          </w:p>
        </w:tc>
        <w:tc>
          <w:tcPr>
            <w:tcW w:w="2131" w:type="pct"/>
            <w:vAlign w:val="center"/>
            <w:hideMark/>
          </w:tcPr>
          <w:p w14:paraId="0C0CE9E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điện phân tạo dung dịch Tiền chất thuốc nổ - Natri clorat (NaClO3) trên mobile</w:t>
            </w:r>
          </w:p>
        </w:tc>
        <w:tc>
          <w:tcPr>
            <w:tcW w:w="1611" w:type="pct"/>
            <w:vAlign w:val="center"/>
            <w:hideMark/>
          </w:tcPr>
          <w:p w14:paraId="6676D7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840CD5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6F73EC2" w14:textId="77777777" w:rsidTr="00DE6BFA">
        <w:trPr>
          <w:trHeight w:val="672"/>
        </w:trPr>
        <w:tc>
          <w:tcPr>
            <w:tcW w:w="526" w:type="pct"/>
            <w:vAlign w:val="center"/>
            <w:hideMark/>
          </w:tcPr>
          <w:p w14:paraId="10E7559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5CA8FF8"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Natri clorat (NaClO3) trên mobile</w:t>
            </w:r>
          </w:p>
        </w:tc>
        <w:tc>
          <w:tcPr>
            <w:tcW w:w="1611" w:type="pct"/>
            <w:vAlign w:val="center"/>
            <w:hideMark/>
          </w:tcPr>
          <w:p w14:paraId="1701CCF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B2148EB" w14:textId="77777777" w:rsidR="003C3B1D" w:rsidRPr="0056171F" w:rsidRDefault="003C3B1D" w:rsidP="00DE6BFA">
            <w:pPr>
              <w:spacing w:before="0" w:line="240" w:lineRule="auto"/>
              <w:jc w:val="left"/>
              <w:rPr>
                <w:b/>
                <w:bCs/>
                <w:sz w:val="26"/>
                <w:szCs w:val="26"/>
              </w:rPr>
            </w:pPr>
          </w:p>
        </w:tc>
      </w:tr>
      <w:tr w:rsidR="003C3B1D" w:rsidRPr="0056171F" w14:paraId="6488AAD0" w14:textId="77777777" w:rsidTr="00DE6BFA">
        <w:trPr>
          <w:trHeight w:val="1008"/>
        </w:trPr>
        <w:tc>
          <w:tcPr>
            <w:tcW w:w="526" w:type="pct"/>
            <w:vAlign w:val="center"/>
            <w:hideMark/>
          </w:tcPr>
          <w:p w14:paraId="562F54B8" w14:textId="77777777" w:rsidR="003C3B1D" w:rsidRPr="0056171F" w:rsidRDefault="003C3B1D" w:rsidP="00DE6BFA">
            <w:pPr>
              <w:spacing w:before="0" w:line="240" w:lineRule="auto"/>
              <w:jc w:val="center"/>
              <w:rPr>
                <w:sz w:val="26"/>
                <w:szCs w:val="26"/>
              </w:rPr>
            </w:pPr>
            <w:r w:rsidRPr="0056171F">
              <w:rPr>
                <w:sz w:val="26"/>
                <w:szCs w:val="26"/>
              </w:rPr>
              <w:t>1191</w:t>
            </w:r>
          </w:p>
        </w:tc>
        <w:tc>
          <w:tcPr>
            <w:tcW w:w="2131" w:type="pct"/>
            <w:vAlign w:val="center"/>
            <w:hideMark/>
          </w:tcPr>
          <w:p w14:paraId="70D1F22E"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Natri clorat (NaClO3) trên mobile từ dữ liệu IoT</w:t>
            </w:r>
          </w:p>
        </w:tc>
        <w:tc>
          <w:tcPr>
            <w:tcW w:w="1611" w:type="pct"/>
            <w:vAlign w:val="center"/>
            <w:hideMark/>
          </w:tcPr>
          <w:p w14:paraId="4144B8A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6CFF3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0693EE6" w14:textId="77777777" w:rsidTr="00DE6BFA">
        <w:trPr>
          <w:trHeight w:val="672"/>
        </w:trPr>
        <w:tc>
          <w:tcPr>
            <w:tcW w:w="526" w:type="pct"/>
            <w:vAlign w:val="center"/>
            <w:hideMark/>
          </w:tcPr>
          <w:p w14:paraId="6A0DDDBA" w14:textId="77777777" w:rsidR="003C3B1D" w:rsidRPr="0056171F" w:rsidRDefault="003C3B1D" w:rsidP="00DE6BFA">
            <w:pPr>
              <w:spacing w:before="0" w:line="240" w:lineRule="auto"/>
              <w:jc w:val="center"/>
              <w:rPr>
                <w:sz w:val="26"/>
                <w:szCs w:val="26"/>
              </w:rPr>
            </w:pPr>
            <w:r w:rsidRPr="0056171F">
              <w:rPr>
                <w:sz w:val="26"/>
                <w:szCs w:val="26"/>
              </w:rPr>
              <w:t>1192</w:t>
            </w:r>
          </w:p>
        </w:tc>
        <w:tc>
          <w:tcPr>
            <w:tcW w:w="2131" w:type="pct"/>
            <w:vAlign w:val="center"/>
            <w:hideMark/>
          </w:tcPr>
          <w:p w14:paraId="3100258D"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Natri clorat (NaClO3) trên mobile</w:t>
            </w:r>
          </w:p>
        </w:tc>
        <w:tc>
          <w:tcPr>
            <w:tcW w:w="1611" w:type="pct"/>
            <w:vAlign w:val="center"/>
            <w:hideMark/>
          </w:tcPr>
          <w:p w14:paraId="6DAD6B2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0F4F5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1936575" w14:textId="77777777" w:rsidTr="00DE6BFA">
        <w:trPr>
          <w:trHeight w:val="672"/>
        </w:trPr>
        <w:tc>
          <w:tcPr>
            <w:tcW w:w="526" w:type="pct"/>
            <w:vAlign w:val="center"/>
            <w:hideMark/>
          </w:tcPr>
          <w:p w14:paraId="209ED539" w14:textId="77777777" w:rsidR="003C3B1D" w:rsidRPr="0056171F" w:rsidRDefault="003C3B1D" w:rsidP="00DE6BFA">
            <w:pPr>
              <w:spacing w:before="0" w:line="240" w:lineRule="auto"/>
              <w:jc w:val="center"/>
              <w:rPr>
                <w:sz w:val="26"/>
                <w:szCs w:val="26"/>
              </w:rPr>
            </w:pPr>
            <w:r w:rsidRPr="0056171F">
              <w:rPr>
                <w:sz w:val="26"/>
                <w:szCs w:val="26"/>
              </w:rPr>
              <w:t>1193</w:t>
            </w:r>
          </w:p>
        </w:tc>
        <w:tc>
          <w:tcPr>
            <w:tcW w:w="2131" w:type="pct"/>
            <w:vAlign w:val="center"/>
            <w:hideMark/>
          </w:tcPr>
          <w:p w14:paraId="0866B31E"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Natri clorat (NaClO3) trên mobile</w:t>
            </w:r>
          </w:p>
        </w:tc>
        <w:tc>
          <w:tcPr>
            <w:tcW w:w="1611" w:type="pct"/>
            <w:vAlign w:val="center"/>
            <w:hideMark/>
          </w:tcPr>
          <w:p w14:paraId="66F23D5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2842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3DEC18" w14:textId="77777777" w:rsidTr="00DE6BFA">
        <w:trPr>
          <w:trHeight w:val="672"/>
        </w:trPr>
        <w:tc>
          <w:tcPr>
            <w:tcW w:w="526" w:type="pct"/>
            <w:vAlign w:val="center"/>
            <w:hideMark/>
          </w:tcPr>
          <w:p w14:paraId="0EA7F560" w14:textId="77777777" w:rsidR="003C3B1D" w:rsidRPr="0056171F" w:rsidRDefault="003C3B1D" w:rsidP="00DE6BFA">
            <w:pPr>
              <w:spacing w:before="0" w:line="240" w:lineRule="auto"/>
              <w:jc w:val="center"/>
              <w:rPr>
                <w:sz w:val="26"/>
                <w:szCs w:val="26"/>
              </w:rPr>
            </w:pPr>
            <w:r w:rsidRPr="0056171F">
              <w:rPr>
                <w:sz w:val="26"/>
                <w:szCs w:val="26"/>
              </w:rPr>
              <w:t>1194</w:t>
            </w:r>
          </w:p>
        </w:tc>
        <w:tc>
          <w:tcPr>
            <w:tcW w:w="2131" w:type="pct"/>
            <w:vAlign w:val="center"/>
            <w:hideMark/>
          </w:tcPr>
          <w:p w14:paraId="5C7D1C5F"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Natri clorat (NaClO3) trên mobile</w:t>
            </w:r>
          </w:p>
        </w:tc>
        <w:tc>
          <w:tcPr>
            <w:tcW w:w="1611" w:type="pct"/>
            <w:vAlign w:val="center"/>
            <w:hideMark/>
          </w:tcPr>
          <w:p w14:paraId="46B64C3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A96476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751842" w14:textId="77777777" w:rsidTr="00DE6BFA">
        <w:trPr>
          <w:trHeight w:val="672"/>
        </w:trPr>
        <w:tc>
          <w:tcPr>
            <w:tcW w:w="526" w:type="pct"/>
            <w:vAlign w:val="center"/>
            <w:hideMark/>
          </w:tcPr>
          <w:p w14:paraId="2C973EF8" w14:textId="77777777" w:rsidR="003C3B1D" w:rsidRPr="0056171F" w:rsidRDefault="003C3B1D" w:rsidP="00DE6BFA">
            <w:pPr>
              <w:spacing w:before="0" w:line="240" w:lineRule="auto"/>
              <w:jc w:val="center"/>
              <w:rPr>
                <w:sz w:val="26"/>
                <w:szCs w:val="26"/>
              </w:rPr>
            </w:pPr>
            <w:r w:rsidRPr="0056171F">
              <w:rPr>
                <w:sz w:val="26"/>
                <w:szCs w:val="26"/>
              </w:rPr>
              <w:t>1195</w:t>
            </w:r>
          </w:p>
        </w:tc>
        <w:tc>
          <w:tcPr>
            <w:tcW w:w="2131" w:type="pct"/>
            <w:vAlign w:val="center"/>
            <w:hideMark/>
          </w:tcPr>
          <w:p w14:paraId="4157794D"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Natri clorat (NaClO3) trên mobile</w:t>
            </w:r>
          </w:p>
        </w:tc>
        <w:tc>
          <w:tcPr>
            <w:tcW w:w="1611" w:type="pct"/>
            <w:vAlign w:val="center"/>
            <w:hideMark/>
          </w:tcPr>
          <w:p w14:paraId="53D5443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A678C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01E49E" w14:textId="77777777" w:rsidTr="00DE6BFA">
        <w:trPr>
          <w:trHeight w:val="1008"/>
        </w:trPr>
        <w:tc>
          <w:tcPr>
            <w:tcW w:w="526" w:type="pct"/>
            <w:vAlign w:val="center"/>
            <w:hideMark/>
          </w:tcPr>
          <w:p w14:paraId="0F304FE8" w14:textId="77777777" w:rsidR="003C3B1D" w:rsidRPr="0056171F" w:rsidRDefault="003C3B1D" w:rsidP="00DE6BFA">
            <w:pPr>
              <w:spacing w:before="0" w:line="240" w:lineRule="auto"/>
              <w:jc w:val="center"/>
              <w:rPr>
                <w:sz w:val="26"/>
                <w:szCs w:val="26"/>
              </w:rPr>
            </w:pPr>
            <w:r w:rsidRPr="0056171F">
              <w:rPr>
                <w:sz w:val="26"/>
                <w:szCs w:val="26"/>
              </w:rPr>
              <w:lastRenderedPageBreak/>
              <w:t>1196</w:t>
            </w:r>
          </w:p>
        </w:tc>
        <w:tc>
          <w:tcPr>
            <w:tcW w:w="2131" w:type="pct"/>
            <w:vAlign w:val="center"/>
            <w:hideMark/>
          </w:tcPr>
          <w:p w14:paraId="4B76260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Natri clorat (NaClO3) trên mobile</w:t>
            </w:r>
          </w:p>
        </w:tc>
        <w:tc>
          <w:tcPr>
            <w:tcW w:w="1611" w:type="pct"/>
            <w:vAlign w:val="center"/>
            <w:hideMark/>
          </w:tcPr>
          <w:p w14:paraId="0E9E0E4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974A1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404E22B" w14:textId="77777777" w:rsidTr="00DE6BFA">
        <w:trPr>
          <w:trHeight w:val="672"/>
        </w:trPr>
        <w:tc>
          <w:tcPr>
            <w:tcW w:w="526" w:type="pct"/>
            <w:vAlign w:val="center"/>
            <w:hideMark/>
          </w:tcPr>
          <w:p w14:paraId="0EAC44D6"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1D98B81"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Natri clorat (NaClO3) trên mobile</w:t>
            </w:r>
          </w:p>
        </w:tc>
        <w:tc>
          <w:tcPr>
            <w:tcW w:w="1611" w:type="pct"/>
            <w:vAlign w:val="center"/>
            <w:hideMark/>
          </w:tcPr>
          <w:p w14:paraId="11C98B7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BF7FF2A" w14:textId="77777777" w:rsidR="003C3B1D" w:rsidRPr="0056171F" w:rsidRDefault="003C3B1D" w:rsidP="00DE6BFA">
            <w:pPr>
              <w:spacing w:before="0" w:line="240" w:lineRule="auto"/>
              <w:jc w:val="left"/>
              <w:rPr>
                <w:b/>
                <w:bCs/>
                <w:sz w:val="26"/>
                <w:szCs w:val="26"/>
              </w:rPr>
            </w:pPr>
          </w:p>
        </w:tc>
      </w:tr>
      <w:tr w:rsidR="003C3B1D" w:rsidRPr="0056171F" w14:paraId="05F0150F" w14:textId="77777777" w:rsidTr="00DE6BFA">
        <w:trPr>
          <w:trHeight w:val="672"/>
        </w:trPr>
        <w:tc>
          <w:tcPr>
            <w:tcW w:w="526" w:type="pct"/>
            <w:vAlign w:val="center"/>
            <w:hideMark/>
          </w:tcPr>
          <w:p w14:paraId="7A658BD2" w14:textId="77777777" w:rsidR="003C3B1D" w:rsidRPr="0056171F" w:rsidRDefault="003C3B1D" w:rsidP="00DE6BFA">
            <w:pPr>
              <w:spacing w:before="0" w:line="240" w:lineRule="auto"/>
              <w:jc w:val="center"/>
              <w:rPr>
                <w:sz w:val="26"/>
                <w:szCs w:val="26"/>
              </w:rPr>
            </w:pPr>
            <w:r w:rsidRPr="0056171F">
              <w:rPr>
                <w:sz w:val="26"/>
                <w:szCs w:val="26"/>
              </w:rPr>
              <w:t>1197</w:t>
            </w:r>
          </w:p>
        </w:tc>
        <w:tc>
          <w:tcPr>
            <w:tcW w:w="2131" w:type="pct"/>
            <w:vAlign w:val="center"/>
            <w:hideMark/>
          </w:tcPr>
          <w:p w14:paraId="24B1EF67"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Natri clorat (NaClO3) trên mobile từ dữ liệu IoT</w:t>
            </w:r>
          </w:p>
        </w:tc>
        <w:tc>
          <w:tcPr>
            <w:tcW w:w="1611" w:type="pct"/>
            <w:vAlign w:val="center"/>
            <w:hideMark/>
          </w:tcPr>
          <w:p w14:paraId="5939FC7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098187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76756C" w14:textId="77777777" w:rsidTr="00DE6BFA">
        <w:trPr>
          <w:trHeight w:val="672"/>
        </w:trPr>
        <w:tc>
          <w:tcPr>
            <w:tcW w:w="526" w:type="pct"/>
            <w:vAlign w:val="center"/>
            <w:hideMark/>
          </w:tcPr>
          <w:p w14:paraId="666482EA" w14:textId="77777777" w:rsidR="003C3B1D" w:rsidRPr="0056171F" w:rsidRDefault="003C3B1D" w:rsidP="00DE6BFA">
            <w:pPr>
              <w:spacing w:before="0" w:line="240" w:lineRule="auto"/>
              <w:jc w:val="center"/>
              <w:rPr>
                <w:sz w:val="26"/>
                <w:szCs w:val="26"/>
              </w:rPr>
            </w:pPr>
            <w:r w:rsidRPr="0056171F">
              <w:rPr>
                <w:sz w:val="26"/>
                <w:szCs w:val="26"/>
              </w:rPr>
              <w:t>1198</w:t>
            </w:r>
          </w:p>
        </w:tc>
        <w:tc>
          <w:tcPr>
            <w:tcW w:w="2131" w:type="pct"/>
            <w:vAlign w:val="center"/>
            <w:hideMark/>
          </w:tcPr>
          <w:p w14:paraId="38FF3A21"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Natri clorat (NaClO3) trên mobile</w:t>
            </w:r>
          </w:p>
        </w:tc>
        <w:tc>
          <w:tcPr>
            <w:tcW w:w="1611" w:type="pct"/>
            <w:vAlign w:val="center"/>
            <w:hideMark/>
          </w:tcPr>
          <w:p w14:paraId="3265C5C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61293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6A076D" w14:textId="77777777" w:rsidTr="00DE6BFA">
        <w:trPr>
          <w:trHeight w:val="672"/>
        </w:trPr>
        <w:tc>
          <w:tcPr>
            <w:tcW w:w="526" w:type="pct"/>
            <w:vAlign w:val="center"/>
            <w:hideMark/>
          </w:tcPr>
          <w:p w14:paraId="0A839FA8" w14:textId="77777777" w:rsidR="003C3B1D" w:rsidRPr="0056171F" w:rsidRDefault="003C3B1D" w:rsidP="00DE6BFA">
            <w:pPr>
              <w:spacing w:before="0" w:line="240" w:lineRule="auto"/>
              <w:jc w:val="center"/>
              <w:rPr>
                <w:sz w:val="26"/>
                <w:szCs w:val="26"/>
              </w:rPr>
            </w:pPr>
            <w:r w:rsidRPr="0056171F">
              <w:rPr>
                <w:sz w:val="26"/>
                <w:szCs w:val="26"/>
              </w:rPr>
              <w:t>1199</w:t>
            </w:r>
          </w:p>
        </w:tc>
        <w:tc>
          <w:tcPr>
            <w:tcW w:w="2131" w:type="pct"/>
            <w:vAlign w:val="center"/>
            <w:hideMark/>
          </w:tcPr>
          <w:p w14:paraId="7690A766"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Natri clorat (NaClO3) trên mobile</w:t>
            </w:r>
          </w:p>
        </w:tc>
        <w:tc>
          <w:tcPr>
            <w:tcW w:w="1611" w:type="pct"/>
            <w:vAlign w:val="center"/>
            <w:hideMark/>
          </w:tcPr>
          <w:p w14:paraId="2672FD2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676A6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3176FB" w14:textId="77777777" w:rsidTr="00DE6BFA">
        <w:trPr>
          <w:trHeight w:val="672"/>
        </w:trPr>
        <w:tc>
          <w:tcPr>
            <w:tcW w:w="526" w:type="pct"/>
            <w:vAlign w:val="center"/>
            <w:hideMark/>
          </w:tcPr>
          <w:p w14:paraId="34ABACCD" w14:textId="77777777" w:rsidR="003C3B1D" w:rsidRPr="0056171F" w:rsidRDefault="003C3B1D" w:rsidP="00DE6BFA">
            <w:pPr>
              <w:spacing w:before="0" w:line="240" w:lineRule="auto"/>
              <w:jc w:val="center"/>
              <w:rPr>
                <w:sz w:val="26"/>
                <w:szCs w:val="26"/>
              </w:rPr>
            </w:pPr>
            <w:r w:rsidRPr="0056171F">
              <w:rPr>
                <w:sz w:val="26"/>
                <w:szCs w:val="26"/>
              </w:rPr>
              <w:t>1200</w:t>
            </w:r>
          </w:p>
        </w:tc>
        <w:tc>
          <w:tcPr>
            <w:tcW w:w="2131" w:type="pct"/>
            <w:vAlign w:val="center"/>
            <w:hideMark/>
          </w:tcPr>
          <w:p w14:paraId="391103E6"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Natri clorat (NaClO3) trên mobile</w:t>
            </w:r>
          </w:p>
        </w:tc>
        <w:tc>
          <w:tcPr>
            <w:tcW w:w="1611" w:type="pct"/>
            <w:vAlign w:val="center"/>
            <w:hideMark/>
          </w:tcPr>
          <w:p w14:paraId="5CCF56B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93E5AE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80C8AE" w14:textId="77777777" w:rsidTr="00DE6BFA">
        <w:trPr>
          <w:trHeight w:val="672"/>
        </w:trPr>
        <w:tc>
          <w:tcPr>
            <w:tcW w:w="526" w:type="pct"/>
            <w:vAlign w:val="center"/>
            <w:hideMark/>
          </w:tcPr>
          <w:p w14:paraId="6CAE3DB8" w14:textId="77777777" w:rsidR="003C3B1D" w:rsidRPr="0056171F" w:rsidRDefault="003C3B1D" w:rsidP="00DE6BFA">
            <w:pPr>
              <w:spacing w:before="0" w:line="240" w:lineRule="auto"/>
              <w:jc w:val="center"/>
              <w:rPr>
                <w:sz w:val="26"/>
                <w:szCs w:val="26"/>
              </w:rPr>
            </w:pPr>
            <w:r w:rsidRPr="0056171F">
              <w:rPr>
                <w:sz w:val="26"/>
                <w:szCs w:val="26"/>
              </w:rPr>
              <w:t>1201</w:t>
            </w:r>
          </w:p>
        </w:tc>
        <w:tc>
          <w:tcPr>
            <w:tcW w:w="2131" w:type="pct"/>
            <w:vAlign w:val="center"/>
            <w:hideMark/>
          </w:tcPr>
          <w:p w14:paraId="7382A112"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Natri clorat (NaClO3) trên mobile</w:t>
            </w:r>
          </w:p>
        </w:tc>
        <w:tc>
          <w:tcPr>
            <w:tcW w:w="1611" w:type="pct"/>
            <w:vAlign w:val="center"/>
            <w:hideMark/>
          </w:tcPr>
          <w:p w14:paraId="756A18A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41059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84DEFC" w14:textId="77777777" w:rsidTr="00DE6BFA">
        <w:trPr>
          <w:trHeight w:val="672"/>
        </w:trPr>
        <w:tc>
          <w:tcPr>
            <w:tcW w:w="526" w:type="pct"/>
            <w:vAlign w:val="center"/>
            <w:hideMark/>
          </w:tcPr>
          <w:p w14:paraId="4E9F659F" w14:textId="77777777" w:rsidR="003C3B1D" w:rsidRPr="0056171F" w:rsidRDefault="003C3B1D" w:rsidP="00DE6BFA">
            <w:pPr>
              <w:spacing w:before="0" w:line="240" w:lineRule="auto"/>
              <w:jc w:val="center"/>
              <w:rPr>
                <w:sz w:val="26"/>
                <w:szCs w:val="26"/>
              </w:rPr>
            </w:pPr>
            <w:r w:rsidRPr="0056171F">
              <w:rPr>
                <w:sz w:val="26"/>
                <w:szCs w:val="26"/>
              </w:rPr>
              <w:t>1202</w:t>
            </w:r>
          </w:p>
        </w:tc>
        <w:tc>
          <w:tcPr>
            <w:tcW w:w="2131" w:type="pct"/>
            <w:vAlign w:val="center"/>
            <w:hideMark/>
          </w:tcPr>
          <w:p w14:paraId="540A6E4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Natri clorat (NaClO3) trên mobile</w:t>
            </w:r>
          </w:p>
        </w:tc>
        <w:tc>
          <w:tcPr>
            <w:tcW w:w="1611" w:type="pct"/>
            <w:vAlign w:val="center"/>
            <w:hideMark/>
          </w:tcPr>
          <w:p w14:paraId="2F34D09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32F8F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C3CF05" w14:textId="77777777" w:rsidTr="00DE6BFA">
        <w:trPr>
          <w:trHeight w:val="672"/>
        </w:trPr>
        <w:tc>
          <w:tcPr>
            <w:tcW w:w="526" w:type="pct"/>
            <w:vAlign w:val="center"/>
            <w:hideMark/>
          </w:tcPr>
          <w:p w14:paraId="626B548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A974105"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Natri clorat (NaClO3) trên mobile</w:t>
            </w:r>
          </w:p>
        </w:tc>
        <w:tc>
          <w:tcPr>
            <w:tcW w:w="1611" w:type="pct"/>
            <w:vAlign w:val="center"/>
            <w:hideMark/>
          </w:tcPr>
          <w:p w14:paraId="27A64591"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0C7A2F8" w14:textId="77777777" w:rsidR="003C3B1D" w:rsidRPr="0056171F" w:rsidRDefault="003C3B1D" w:rsidP="00DE6BFA">
            <w:pPr>
              <w:spacing w:before="0" w:line="240" w:lineRule="auto"/>
              <w:jc w:val="left"/>
              <w:rPr>
                <w:b/>
                <w:bCs/>
                <w:sz w:val="26"/>
                <w:szCs w:val="26"/>
              </w:rPr>
            </w:pPr>
          </w:p>
        </w:tc>
      </w:tr>
      <w:tr w:rsidR="003C3B1D" w:rsidRPr="0056171F" w14:paraId="6C3586D9" w14:textId="77777777" w:rsidTr="00DE6BFA">
        <w:trPr>
          <w:trHeight w:val="1008"/>
        </w:trPr>
        <w:tc>
          <w:tcPr>
            <w:tcW w:w="526" w:type="pct"/>
            <w:vAlign w:val="center"/>
            <w:hideMark/>
          </w:tcPr>
          <w:p w14:paraId="73E9E53B" w14:textId="77777777" w:rsidR="003C3B1D" w:rsidRPr="0056171F" w:rsidRDefault="003C3B1D" w:rsidP="00DE6BFA">
            <w:pPr>
              <w:spacing w:before="0" w:line="240" w:lineRule="auto"/>
              <w:jc w:val="center"/>
              <w:rPr>
                <w:sz w:val="26"/>
                <w:szCs w:val="26"/>
              </w:rPr>
            </w:pPr>
            <w:r w:rsidRPr="0056171F">
              <w:rPr>
                <w:sz w:val="26"/>
                <w:szCs w:val="26"/>
              </w:rPr>
              <w:t>1203</w:t>
            </w:r>
          </w:p>
        </w:tc>
        <w:tc>
          <w:tcPr>
            <w:tcW w:w="2131" w:type="pct"/>
            <w:vAlign w:val="center"/>
            <w:hideMark/>
          </w:tcPr>
          <w:p w14:paraId="6F0BF05B"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Natri clorat (NaClO3) trên mobile từ dữ liệu IoT</w:t>
            </w:r>
          </w:p>
        </w:tc>
        <w:tc>
          <w:tcPr>
            <w:tcW w:w="1611" w:type="pct"/>
            <w:vAlign w:val="center"/>
            <w:hideMark/>
          </w:tcPr>
          <w:p w14:paraId="3810D0D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829873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B05076" w14:textId="77777777" w:rsidTr="00DE6BFA">
        <w:trPr>
          <w:trHeight w:val="672"/>
        </w:trPr>
        <w:tc>
          <w:tcPr>
            <w:tcW w:w="526" w:type="pct"/>
            <w:vAlign w:val="center"/>
            <w:hideMark/>
          </w:tcPr>
          <w:p w14:paraId="5C831776" w14:textId="77777777" w:rsidR="003C3B1D" w:rsidRPr="0056171F" w:rsidRDefault="003C3B1D" w:rsidP="00DE6BFA">
            <w:pPr>
              <w:spacing w:before="0" w:line="240" w:lineRule="auto"/>
              <w:jc w:val="center"/>
              <w:rPr>
                <w:sz w:val="26"/>
                <w:szCs w:val="26"/>
              </w:rPr>
            </w:pPr>
            <w:r w:rsidRPr="0056171F">
              <w:rPr>
                <w:sz w:val="26"/>
                <w:szCs w:val="26"/>
              </w:rPr>
              <w:t>1204</w:t>
            </w:r>
          </w:p>
        </w:tc>
        <w:tc>
          <w:tcPr>
            <w:tcW w:w="2131" w:type="pct"/>
            <w:vAlign w:val="center"/>
            <w:hideMark/>
          </w:tcPr>
          <w:p w14:paraId="2C27E19C"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Natri clorat (NaClO3) trên mobile</w:t>
            </w:r>
          </w:p>
        </w:tc>
        <w:tc>
          <w:tcPr>
            <w:tcW w:w="1611" w:type="pct"/>
            <w:vAlign w:val="center"/>
            <w:hideMark/>
          </w:tcPr>
          <w:p w14:paraId="1106EC0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9A620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058EEB" w14:textId="77777777" w:rsidTr="00DE6BFA">
        <w:trPr>
          <w:trHeight w:val="672"/>
        </w:trPr>
        <w:tc>
          <w:tcPr>
            <w:tcW w:w="526" w:type="pct"/>
            <w:vAlign w:val="center"/>
            <w:hideMark/>
          </w:tcPr>
          <w:p w14:paraId="490B7A23" w14:textId="77777777" w:rsidR="003C3B1D" w:rsidRPr="0056171F" w:rsidRDefault="003C3B1D" w:rsidP="00DE6BFA">
            <w:pPr>
              <w:spacing w:before="0" w:line="240" w:lineRule="auto"/>
              <w:jc w:val="center"/>
              <w:rPr>
                <w:sz w:val="26"/>
                <w:szCs w:val="26"/>
              </w:rPr>
            </w:pPr>
            <w:r w:rsidRPr="0056171F">
              <w:rPr>
                <w:sz w:val="26"/>
                <w:szCs w:val="26"/>
              </w:rPr>
              <w:t>1205</w:t>
            </w:r>
          </w:p>
        </w:tc>
        <w:tc>
          <w:tcPr>
            <w:tcW w:w="2131" w:type="pct"/>
            <w:vAlign w:val="center"/>
            <w:hideMark/>
          </w:tcPr>
          <w:p w14:paraId="58595E31"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Natri clorat (NaClO3) trên mobile</w:t>
            </w:r>
          </w:p>
        </w:tc>
        <w:tc>
          <w:tcPr>
            <w:tcW w:w="1611" w:type="pct"/>
            <w:vAlign w:val="center"/>
            <w:hideMark/>
          </w:tcPr>
          <w:p w14:paraId="777F509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43CC6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AC7B16" w14:textId="77777777" w:rsidTr="00DE6BFA">
        <w:trPr>
          <w:trHeight w:val="672"/>
        </w:trPr>
        <w:tc>
          <w:tcPr>
            <w:tcW w:w="526" w:type="pct"/>
            <w:vAlign w:val="center"/>
            <w:hideMark/>
          </w:tcPr>
          <w:p w14:paraId="5E489EBE" w14:textId="77777777" w:rsidR="003C3B1D" w:rsidRPr="0056171F" w:rsidRDefault="003C3B1D" w:rsidP="00DE6BFA">
            <w:pPr>
              <w:spacing w:before="0" w:line="240" w:lineRule="auto"/>
              <w:jc w:val="center"/>
              <w:rPr>
                <w:sz w:val="26"/>
                <w:szCs w:val="26"/>
              </w:rPr>
            </w:pPr>
            <w:r w:rsidRPr="0056171F">
              <w:rPr>
                <w:sz w:val="26"/>
                <w:szCs w:val="26"/>
              </w:rPr>
              <w:t>1206</w:t>
            </w:r>
          </w:p>
        </w:tc>
        <w:tc>
          <w:tcPr>
            <w:tcW w:w="2131" w:type="pct"/>
            <w:vAlign w:val="center"/>
            <w:hideMark/>
          </w:tcPr>
          <w:p w14:paraId="22FEC2E8"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Natri clorat (NaClO3) trên mobile</w:t>
            </w:r>
          </w:p>
        </w:tc>
        <w:tc>
          <w:tcPr>
            <w:tcW w:w="1611" w:type="pct"/>
            <w:vAlign w:val="center"/>
            <w:hideMark/>
          </w:tcPr>
          <w:p w14:paraId="2287F6A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0D48B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F91887" w14:textId="77777777" w:rsidTr="00DE6BFA">
        <w:trPr>
          <w:trHeight w:val="672"/>
        </w:trPr>
        <w:tc>
          <w:tcPr>
            <w:tcW w:w="526" w:type="pct"/>
            <w:vAlign w:val="center"/>
            <w:hideMark/>
          </w:tcPr>
          <w:p w14:paraId="68FAE191" w14:textId="77777777" w:rsidR="003C3B1D" w:rsidRPr="0056171F" w:rsidRDefault="003C3B1D" w:rsidP="00DE6BFA">
            <w:pPr>
              <w:spacing w:before="0" w:line="240" w:lineRule="auto"/>
              <w:jc w:val="center"/>
              <w:rPr>
                <w:sz w:val="26"/>
                <w:szCs w:val="26"/>
              </w:rPr>
            </w:pPr>
            <w:r w:rsidRPr="0056171F">
              <w:rPr>
                <w:sz w:val="26"/>
                <w:szCs w:val="26"/>
              </w:rPr>
              <w:t>1207</w:t>
            </w:r>
          </w:p>
        </w:tc>
        <w:tc>
          <w:tcPr>
            <w:tcW w:w="2131" w:type="pct"/>
            <w:vAlign w:val="center"/>
            <w:hideMark/>
          </w:tcPr>
          <w:p w14:paraId="7BAC6B23"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Natri clorat (NaClO3) trên mobile</w:t>
            </w:r>
          </w:p>
        </w:tc>
        <w:tc>
          <w:tcPr>
            <w:tcW w:w="1611" w:type="pct"/>
            <w:vAlign w:val="center"/>
            <w:hideMark/>
          </w:tcPr>
          <w:p w14:paraId="20971A6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DC78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30674B" w14:textId="77777777" w:rsidTr="00DE6BFA">
        <w:trPr>
          <w:trHeight w:val="1008"/>
        </w:trPr>
        <w:tc>
          <w:tcPr>
            <w:tcW w:w="526" w:type="pct"/>
            <w:vAlign w:val="center"/>
            <w:hideMark/>
          </w:tcPr>
          <w:p w14:paraId="1A2EAFAA" w14:textId="77777777" w:rsidR="003C3B1D" w:rsidRPr="0056171F" w:rsidRDefault="003C3B1D" w:rsidP="00DE6BFA">
            <w:pPr>
              <w:spacing w:before="0" w:line="240" w:lineRule="auto"/>
              <w:jc w:val="center"/>
              <w:rPr>
                <w:sz w:val="26"/>
                <w:szCs w:val="26"/>
              </w:rPr>
            </w:pPr>
            <w:r w:rsidRPr="0056171F">
              <w:rPr>
                <w:sz w:val="26"/>
                <w:szCs w:val="26"/>
              </w:rPr>
              <w:lastRenderedPageBreak/>
              <w:t>1208</w:t>
            </w:r>
          </w:p>
        </w:tc>
        <w:tc>
          <w:tcPr>
            <w:tcW w:w="2131" w:type="pct"/>
            <w:vAlign w:val="center"/>
            <w:hideMark/>
          </w:tcPr>
          <w:p w14:paraId="0C15BE3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Natri clorat (NaClO3) trên mobile</w:t>
            </w:r>
          </w:p>
        </w:tc>
        <w:tc>
          <w:tcPr>
            <w:tcW w:w="1611" w:type="pct"/>
            <w:vAlign w:val="center"/>
            <w:hideMark/>
          </w:tcPr>
          <w:p w14:paraId="392EF2F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2B9CE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8FB0D9D" w14:textId="77777777" w:rsidTr="00DE6BFA">
        <w:trPr>
          <w:trHeight w:val="672"/>
        </w:trPr>
        <w:tc>
          <w:tcPr>
            <w:tcW w:w="526" w:type="pct"/>
            <w:vAlign w:val="center"/>
            <w:hideMark/>
          </w:tcPr>
          <w:p w14:paraId="50F7ACB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8A9EE14"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Natri clorat (NaClO3) trên mobile</w:t>
            </w:r>
          </w:p>
        </w:tc>
        <w:tc>
          <w:tcPr>
            <w:tcW w:w="1611" w:type="pct"/>
            <w:vAlign w:val="center"/>
            <w:hideMark/>
          </w:tcPr>
          <w:p w14:paraId="3A1F49E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D643967" w14:textId="77777777" w:rsidR="003C3B1D" w:rsidRPr="0056171F" w:rsidRDefault="003C3B1D" w:rsidP="00DE6BFA">
            <w:pPr>
              <w:spacing w:before="0" w:line="240" w:lineRule="auto"/>
              <w:jc w:val="left"/>
              <w:rPr>
                <w:b/>
                <w:bCs/>
                <w:sz w:val="26"/>
                <w:szCs w:val="26"/>
              </w:rPr>
            </w:pPr>
          </w:p>
        </w:tc>
      </w:tr>
      <w:tr w:rsidR="003C3B1D" w:rsidRPr="0056171F" w14:paraId="70A3DC39" w14:textId="77777777" w:rsidTr="00DE6BFA">
        <w:trPr>
          <w:trHeight w:val="1008"/>
        </w:trPr>
        <w:tc>
          <w:tcPr>
            <w:tcW w:w="526" w:type="pct"/>
            <w:vAlign w:val="center"/>
            <w:hideMark/>
          </w:tcPr>
          <w:p w14:paraId="02464124" w14:textId="77777777" w:rsidR="003C3B1D" w:rsidRPr="0056171F" w:rsidRDefault="003C3B1D" w:rsidP="00DE6BFA">
            <w:pPr>
              <w:spacing w:before="0" w:line="240" w:lineRule="auto"/>
              <w:jc w:val="center"/>
              <w:rPr>
                <w:sz w:val="26"/>
                <w:szCs w:val="26"/>
              </w:rPr>
            </w:pPr>
            <w:r w:rsidRPr="0056171F">
              <w:rPr>
                <w:sz w:val="26"/>
                <w:szCs w:val="26"/>
              </w:rPr>
              <w:t>1209</w:t>
            </w:r>
          </w:p>
        </w:tc>
        <w:tc>
          <w:tcPr>
            <w:tcW w:w="2131" w:type="pct"/>
            <w:vAlign w:val="center"/>
            <w:hideMark/>
          </w:tcPr>
          <w:p w14:paraId="5C3DB447"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Natri clorat (NaClO3) trên mobile từ dữ liệu IoT</w:t>
            </w:r>
          </w:p>
        </w:tc>
        <w:tc>
          <w:tcPr>
            <w:tcW w:w="1611" w:type="pct"/>
            <w:vAlign w:val="center"/>
            <w:hideMark/>
          </w:tcPr>
          <w:p w14:paraId="4639FC7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96FE3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6B3FC9" w14:textId="77777777" w:rsidTr="00DE6BFA">
        <w:trPr>
          <w:trHeight w:val="672"/>
        </w:trPr>
        <w:tc>
          <w:tcPr>
            <w:tcW w:w="526" w:type="pct"/>
            <w:vAlign w:val="center"/>
            <w:hideMark/>
          </w:tcPr>
          <w:p w14:paraId="594458C9" w14:textId="77777777" w:rsidR="003C3B1D" w:rsidRPr="0056171F" w:rsidRDefault="003C3B1D" w:rsidP="00DE6BFA">
            <w:pPr>
              <w:spacing w:before="0" w:line="240" w:lineRule="auto"/>
              <w:jc w:val="center"/>
              <w:rPr>
                <w:sz w:val="26"/>
                <w:szCs w:val="26"/>
              </w:rPr>
            </w:pPr>
            <w:r w:rsidRPr="0056171F">
              <w:rPr>
                <w:sz w:val="26"/>
                <w:szCs w:val="26"/>
              </w:rPr>
              <w:t>1210</w:t>
            </w:r>
          </w:p>
        </w:tc>
        <w:tc>
          <w:tcPr>
            <w:tcW w:w="2131" w:type="pct"/>
            <w:vAlign w:val="center"/>
            <w:hideMark/>
          </w:tcPr>
          <w:p w14:paraId="2E0F0E62"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Natri clorat (NaClO3) trên mobile</w:t>
            </w:r>
          </w:p>
        </w:tc>
        <w:tc>
          <w:tcPr>
            <w:tcW w:w="1611" w:type="pct"/>
            <w:vAlign w:val="center"/>
            <w:hideMark/>
          </w:tcPr>
          <w:p w14:paraId="12A786A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E50E8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0226AFF" w14:textId="77777777" w:rsidTr="00DE6BFA">
        <w:trPr>
          <w:trHeight w:val="672"/>
        </w:trPr>
        <w:tc>
          <w:tcPr>
            <w:tcW w:w="526" w:type="pct"/>
            <w:vAlign w:val="center"/>
            <w:hideMark/>
          </w:tcPr>
          <w:p w14:paraId="1A7AEDB2" w14:textId="77777777" w:rsidR="003C3B1D" w:rsidRPr="0056171F" w:rsidRDefault="003C3B1D" w:rsidP="00DE6BFA">
            <w:pPr>
              <w:spacing w:before="0" w:line="240" w:lineRule="auto"/>
              <w:jc w:val="center"/>
              <w:rPr>
                <w:sz w:val="26"/>
                <w:szCs w:val="26"/>
              </w:rPr>
            </w:pPr>
            <w:r w:rsidRPr="0056171F">
              <w:rPr>
                <w:sz w:val="26"/>
                <w:szCs w:val="26"/>
              </w:rPr>
              <w:t>1211</w:t>
            </w:r>
          </w:p>
        </w:tc>
        <w:tc>
          <w:tcPr>
            <w:tcW w:w="2131" w:type="pct"/>
            <w:vAlign w:val="center"/>
            <w:hideMark/>
          </w:tcPr>
          <w:p w14:paraId="78FD79D0"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Natri clorat (NaClO3) trên mobile</w:t>
            </w:r>
          </w:p>
        </w:tc>
        <w:tc>
          <w:tcPr>
            <w:tcW w:w="1611" w:type="pct"/>
            <w:vAlign w:val="center"/>
            <w:hideMark/>
          </w:tcPr>
          <w:p w14:paraId="2F370A9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9DF73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0C8D723" w14:textId="77777777" w:rsidTr="00DE6BFA">
        <w:trPr>
          <w:trHeight w:val="672"/>
        </w:trPr>
        <w:tc>
          <w:tcPr>
            <w:tcW w:w="526" w:type="pct"/>
            <w:vAlign w:val="center"/>
            <w:hideMark/>
          </w:tcPr>
          <w:p w14:paraId="236FAD74" w14:textId="77777777" w:rsidR="003C3B1D" w:rsidRPr="0056171F" w:rsidRDefault="003C3B1D" w:rsidP="00DE6BFA">
            <w:pPr>
              <w:spacing w:before="0" w:line="240" w:lineRule="auto"/>
              <w:jc w:val="center"/>
              <w:rPr>
                <w:sz w:val="26"/>
                <w:szCs w:val="26"/>
              </w:rPr>
            </w:pPr>
            <w:r w:rsidRPr="0056171F">
              <w:rPr>
                <w:sz w:val="26"/>
                <w:szCs w:val="26"/>
              </w:rPr>
              <w:t>1212</w:t>
            </w:r>
          </w:p>
        </w:tc>
        <w:tc>
          <w:tcPr>
            <w:tcW w:w="2131" w:type="pct"/>
            <w:vAlign w:val="center"/>
            <w:hideMark/>
          </w:tcPr>
          <w:p w14:paraId="0E5DF570"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Natri clorat (NaClO3) trên mobile</w:t>
            </w:r>
          </w:p>
        </w:tc>
        <w:tc>
          <w:tcPr>
            <w:tcW w:w="1611" w:type="pct"/>
            <w:vAlign w:val="center"/>
            <w:hideMark/>
          </w:tcPr>
          <w:p w14:paraId="459D894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7A930F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AD3F48" w14:textId="77777777" w:rsidTr="00DE6BFA">
        <w:trPr>
          <w:trHeight w:val="672"/>
        </w:trPr>
        <w:tc>
          <w:tcPr>
            <w:tcW w:w="526" w:type="pct"/>
            <w:vAlign w:val="center"/>
            <w:hideMark/>
          </w:tcPr>
          <w:p w14:paraId="73F23E44" w14:textId="77777777" w:rsidR="003C3B1D" w:rsidRPr="0056171F" w:rsidRDefault="003C3B1D" w:rsidP="00DE6BFA">
            <w:pPr>
              <w:spacing w:before="0" w:line="240" w:lineRule="auto"/>
              <w:jc w:val="center"/>
              <w:rPr>
                <w:sz w:val="26"/>
                <w:szCs w:val="26"/>
              </w:rPr>
            </w:pPr>
            <w:r w:rsidRPr="0056171F">
              <w:rPr>
                <w:sz w:val="26"/>
                <w:szCs w:val="26"/>
              </w:rPr>
              <w:t>1213</w:t>
            </w:r>
          </w:p>
        </w:tc>
        <w:tc>
          <w:tcPr>
            <w:tcW w:w="2131" w:type="pct"/>
            <w:vAlign w:val="center"/>
            <w:hideMark/>
          </w:tcPr>
          <w:p w14:paraId="2F4BADC4"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Natri clorat (NaClO3) trên mobile</w:t>
            </w:r>
          </w:p>
        </w:tc>
        <w:tc>
          <w:tcPr>
            <w:tcW w:w="1611" w:type="pct"/>
            <w:vAlign w:val="center"/>
            <w:hideMark/>
          </w:tcPr>
          <w:p w14:paraId="055603C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DCDA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6EC44D" w14:textId="77777777" w:rsidTr="00DE6BFA">
        <w:trPr>
          <w:trHeight w:val="1008"/>
        </w:trPr>
        <w:tc>
          <w:tcPr>
            <w:tcW w:w="526" w:type="pct"/>
            <w:vAlign w:val="center"/>
            <w:hideMark/>
          </w:tcPr>
          <w:p w14:paraId="1F61A74B" w14:textId="77777777" w:rsidR="003C3B1D" w:rsidRPr="0056171F" w:rsidRDefault="003C3B1D" w:rsidP="00DE6BFA">
            <w:pPr>
              <w:spacing w:before="0" w:line="240" w:lineRule="auto"/>
              <w:jc w:val="center"/>
              <w:rPr>
                <w:sz w:val="26"/>
                <w:szCs w:val="26"/>
              </w:rPr>
            </w:pPr>
            <w:r w:rsidRPr="0056171F">
              <w:rPr>
                <w:sz w:val="26"/>
                <w:szCs w:val="26"/>
              </w:rPr>
              <w:t>1214</w:t>
            </w:r>
          </w:p>
        </w:tc>
        <w:tc>
          <w:tcPr>
            <w:tcW w:w="2131" w:type="pct"/>
            <w:vAlign w:val="center"/>
            <w:hideMark/>
          </w:tcPr>
          <w:p w14:paraId="005B9E9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Natri clorat (NaClO3) trên mobile</w:t>
            </w:r>
          </w:p>
        </w:tc>
        <w:tc>
          <w:tcPr>
            <w:tcW w:w="1611" w:type="pct"/>
            <w:vAlign w:val="center"/>
            <w:hideMark/>
          </w:tcPr>
          <w:p w14:paraId="55DF14F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341DF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6BD038" w14:textId="77777777" w:rsidTr="00DE6BFA">
        <w:trPr>
          <w:trHeight w:val="1008"/>
        </w:trPr>
        <w:tc>
          <w:tcPr>
            <w:tcW w:w="526" w:type="pct"/>
            <w:vAlign w:val="center"/>
            <w:hideMark/>
          </w:tcPr>
          <w:p w14:paraId="706DBEEC" w14:textId="77777777" w:rsidR="003C3B1D" w:rsidRPr="0056171F" w:rsidRDefault="003C3B1D" w:rsidP="00DE6BFA">
            <w:pPr>
              <w:spacing w:before="0" w:line="240" w:lineRule="auto"/>
              <w:jc w:val="center"/>
              <w:rPr>
                <w:b/>
                <w:bCs/>
                <w:sz w:val="26"/>
                <w:szCs w:val="26"/>
              </w:rPr>
            </w:pPr>
            <w:r w:rsidRPr="0056171F">
              <w:rPr>
                <w:b/>
                <w:bCs/>
                <w:sz w:val="26"/>
                <w:szCs w:val="26"/>
              </w:rPr>
              <w:t xml:space="preserve"> V </w:t>
            </w:r>
          </w:p>
        </w:tc>
        <w:tc>
          <w:tcPr>
            <w:tcW w:w="2131" w:type="pct"/>
            <w:vAlign w:val="center"/>
            <w:hideMark/>
          </w:tcPr>
          <w:p w14:paraId="3D4254CD"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Kali nitrat (KNO3) sử dụng để sản xuất vật liệu nổ công nghiệp trên mobile</w:t>
            </w:r>
          </w:p>
        </w:tc>
        <w:tc>
          <w:tcPr>
            <w:tcW w:w="1611" w:type="pct"/>
            <w:vAlign w:val="center"/>
            <w:hideMark/>
          </w:tcPr>
          <w:p w14:paraId="34BC1A0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F408645" w14:textId="77777777" w:rsidR="003C3B1D" w:rsidRPr="0056171F" w:rsidRDefault="003C3B1D" w:rsidP="00DE6BFA">
            <w:pPr>
              <w:spacing w:before="0" w:line="240" w:lineRule="auto"/>
              <w:jc w:val="left"/>
              <w:rPr>
                <w:b/>
                <w:bCs/>
                <w:sz w:val="26"/>
                <w:szCs w:val="26"/>
              </w:rPr>
            </w:pPr>
          </w:p>
        </w:tc>
      </w:tr>
      <w:tr w:rsidR="003C3B1D" w:rsidRPr="0056171F" w14:paraId="59507832" w14:textId="77777777" w:rsidTr="00DE6BFA">
        <w:trPr>
          <w:trHeight w:val="672"/>
        </w:trPr>
        <w:tc>
          <w:tcPr>
            <w:tcW w:w="526" w:type="pct"/>
            <w:vAlign w:val="center"/>
            <w:hideMark/>
          </w:tcPr>
          <w:p w14:paraId="181FD54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846C676"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Kali nitrat (KNO3) trên mobile</w:t>
            </w:r>
          </w:p>
        </w:tc>
        <w:tc>
          <w:tcPr>
            <w:tcW w:w="1611" w:type="pct"/>
            <w:vAlign w:val="center"/>
            <w:hideMark/>
          </w:tcPr>
          <w:p w14:paraId="6E386E6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5EFBDC9" w14:textId="77777777" w:rsidR="003C3B1D" w:rsidRPr="0056171F" w:rsidRDefault="003C3B1D" w:rsidP="00DE6BFA">
            <w:pPr>
              <w:spacing w:before="0" w:line="240" w:lineRule="auto"/>
              <w:jc w:val="left"/>
              <w:rPr>
                <w:b/>
                <w:bCs/>
                <w:sz w:val="26"/>
                <w:szCs w:val="26"/>
              </w:rPr>
            </w:pPr>
          </w:p>
        </w:tc>
      </w:tr>
      <w:tr w:rsidR="003C3B1D" w:rsidRPr="0056171F" w14:paraId="53947796" w14:textId="77777777" w:rsidTr="00DE6BFA">
        <w:trPr>
          <w:trHeight w:val="1008"/>
        </w:trPr>
        <w:tc>
          <w:tcPr>
            <w:tcW w:w="526" w:type="pct"/>
            <w:vAlign w:val="center"/>
            <w:hideMark/>
          </w:tcPr>
          <w:p w14:paraId="7F200E7F" w14:textId="77777777" w:rsidR="003C3B1D" w:rsidRPr="0056171F" w:rsidRDefault="003C3B1D" w:rsidP="00DE6BFA">
            <w:pPr>
              <w:spacing w:before="0" w:line="240" w:lineRule="auto"/>
              <w:jc w:val="center"/>
              <w:rPr>
                <w:sz w:val="26"/>
                <w:szCs w:val="26"/>
              </w:rPr>
            </w:pPr>
            <w:r w:rsidRPr="0056171F">
              <w:rPr>
                <w:sz w:val="26"/>
                <w:szCs w:val="26"/>
              </w:rPr>
              <w:t>1215</w:t>
            </w:r>
          </w:p>
        </w:tc>
        <w:tc>
          <w:tcPr>
            <w:tcW w:w="2131" w:type="pct"/>
            <w:vAlign w:val="center"/>
            <w:hideMark/>
          </w:tcPr>
          <w:p w14:paraId="0BD91367"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Kali nitrat (KNO3) trên mobile từ dữ liệu IoT</w:t>
            </w:r>
          </w:p>
        </w:tc>
        <w:tc>
          <w:tcPr>
            <w:tcW w:w="1611" w:type="pct"/>
            <w:vAlign w:val="center"/>
            <w:hideMark/>
          </w:tcPr>
          <w:p w14:paraId="21CA143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77160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1F657E1" w14:textId="77777777" w:rsidTr="00DE6BFA">
        <w:trPr>
          <w:trHeight w:val="672"/>
        </w:trPr>
        <w:tc>
          <w:tcPr>
            <w:tcW w:w="526" w:type="pct"/>
            <w:vAlign w:val="center"/>
            <w:hideMark/>
          </w:tcPr>
          <w:p w14:paraId="01BC910F" w14:textId="77777777" w:rsidR="003C3B1D" w:rsidRPr="0056171F" w:rsidRDefault="003C3B1D" w:rsidP="00DE6BFA">
            <w:pPr>
              <w:spacing w:before="0" w:line="240" w:lineRule="auto"/>
              <w:jc w:val="center"/>
              <w:rPr>
                <w:sz w:val="26"/>
                <w:szCs w:val="26"/>
              </w:rPr>
            </w:pPr>
            <w:r w:rsidRPr="0056171F">
              <w:rPr>
                <w:sz w:val="26"/>
                <w:szCs w:val="26"/>
              </w:rPr>
              <w:t>1216</w:t>
            </w:r>
          </w:p>
        </w:tc>
        <w:tc>
          <w:tcPr>
            <w:tcW w:w="2131" w:type="pct"/>
            <w:vAlign w:val="center"/>
            <w:hideMark/>
          </w:tcPr>
          <w:p w14:paraId="3A159E94"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Kali nitrat (KNO3) trên mobile</w:t>
            </w:r>
          </w:p>
        </w:tc>
        <w:tc>
          <w:tcPr>
            <w:tcW w:w="1611" w:type="pct"/>
            <w:vAlign w:val="center"/>
            <w:hideMark/>
          </w:tcPr>
          <w:p w14:paraId="6A715B1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9C0BBE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539788" w14:textId="77777777" w:rsidTr="00DE6BFA">
        <w:trPr>
          <w:trHeight w:val="672"/>
        </w:trPr>
        <w:tc>
          <w:tcPr>
            <w:tcW w:w="526" w:type="pct"/>
            <w:vAlign w:val="center"/>
            <w:hideMark/>
          </w:tcPr>
          <w:p w14:paraId="329611FB" w14:textId="77777777" w:rsidR="003C3B1D" w:rsidRPr="0056171F" w:rsidRDefault="003C3B1D" w:rsidP="00DE6BFA">
            <w:pPr>
              <w:spacing w:before="0" w:line="240" w:lineRule="auto"/>
              <w:jc w:val="center"/>
              <w:rPr>
                <w:sz w:val="26"/>
                <w:szCs w:val="26"/>
              </w:rPr>
            </w:pPr>
            <w:r w:rsidRPr="0056171F">
              <w:rPr>
                <w:sz w:val="26"/>
                <w:szCs w:val="26"/>
              </w:rPr>
              <w:lastRenderedPageBreak/>
              <w:t>1217</w:t>
            </w:r>
          </w:p>
        </w:tc>
        <w:tc>
          <w:tcPr>
            <w:tcW w:w="2131" w:type="pct"/>
            <w:vAlign w:val="center"/>
            <w:hideMark/>
          </w:tcPr>
          <w:p w14:paraId="423C8959"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Kali nitrat (KNO3) trên mobile</w:t>
            </w:r>
          </w:p>
        </w:tc>
        <w:tc>
          <w:tcPr>
            <w:tcW w:w="1611" w:type="pct"/>
            <w:vAlign w:val="center"/>
            <w:hideMark/>
          </w:tcPr>
          <w:p w14:paraId="276DF9E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18828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063FF3" w14:textId="77777777" w:rsidTr="00DE6BFA">
        <w:trPr>
          <w:trHeight w:val="672"/>
        </w:trPr>
        <w:tc>
          <w:tcPr>
            <w:tcW w:w="526" w:type="pct"/>
            <w:vAlign w:val="center"/>
            <w:hideMark/>
          </w:tcPr>
          <w:p w14:paraId="75E9223B" w14:textId="77777777" w:rsidR="003C3B1D" w:rsidRPr="0056171F" w:rsidRDefault="003C3B1D" w:rsidP="00DE6BFA">
            <w:pPr>
              <w:spacing w:before="0" w:line="240" w:lineRule="auto"/>
              <w:jc w:val="center"/>
              <w:rPr>
                <w:sz w:val="26"/>
                <w:szCs w:val="26"/>
              </w:rPr>
            </w:pPr>
            <w:r w:rsidRPr="0056171F">
              <w:rPr>
                <w:sz w:val="26"/>
                <w:szCs w:val="26"/>
              </w:rPr>
              <w:t>1218</w:t>
            </w:r>
          </w:p>
        </w:tc>
        <w:tc>
          <w:tcPr>
            <w:tcW w:w="2131" w:type="pct"/>
            <w:vAlign w:val="center"/>
            <w:hideMark/>
          </w:tcPr>
          <w:p w14:paraId="0BD32BDF"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Kali nitrat (KNO3) trên mobile</w:t>
            </w:r>
          </w:p>
        </w:tc>
        <w:tc>
          <w:tcPr>
            <w:tcW w:w="1611" w:type="pct"/>
            <w:vAlign w:val="center"/>
            <w:hideMark/>
          </w:tcPr>
          <w:p w14:paraId="3F46B5F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C0C30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97BF59" w14:textId="77777777" w:rsidTr="00DE6BFA">
        <w:trPr>
          <w:trHeight w:val="672"/>
        </w:trPr>
        <w:tc>
          <w:tcPr>
            <w:tcW w:w="526" w:type="pct"/>
            <w:vAlign w:val="center"/>
            <w:hideMark/>
          </w:tcPr>
          <w:p w14:paraId="16D042C5" w14:textId="77777777" w:rsidR="003C3B1D" w:rsidRPr="0056171F" w:rsidRDefault="003C3B1D" w:rsidP="00DE6BFA">
            <w:pPr>
              <w:spacing w:before="0" w:line="240" w:lineRule="auto"/>
              <w:jc w:val="center"/>
              <w:rPr>
                <w:sz w:val="26"/>
                <w:szCs w:val="26"/>
              </w:rPr>
            </w:pPr>
            <w:r w:rsidRPr="0056171F">
              <w:rPr>
                <w:sz w:val="26"/>
                <w:szCs w:val="26"/>
              </w:rPr>
              <w:t>1219</w:t>
            </w:r>
          </w:p>
        </w:tc>
        <w:tc>
          <w:tcPr>
            <w:tcW w:w="2131" w:type="pct"/>
            <w:vAlign w:val="center"/>
            <w:hideMark/>
          </w:tcPr>
          <w:p w14:paraId="4E9E2BD9"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Kali nitrat (KNO3) trên mobile</w:t>
            </w:r>
          </w:p>
        </w:tc>
        <w:tc>
          <w:tcPr>
            <w:tcW w:w="1611" w:type="pct"/>
            <w:vAlign w:val="center"/>
            <w:hideMark/>
          </w:tcPr>
          <w:p w14:paraId="25050B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870A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B96F9C0" w14:textId="77777777" w:rsidTr="00DE6BFA">
        <w:trPr>
          <w:trHeight w:val="1008"/>
        </w:trPr>
        <w:tc>
          <w:tcPr>
            <w:tcW w:w="526" w:type="pct"/>
            <w:vAlign w:val="center"/>
            <w:hideMark/>
          </w:tcPr>
          <w:p w14:paraId="6894A441" w14:textId="77777777" w:rsidR="003C3B1D" w:rsidRPr="0056171F" w:rsidRDefault="003C3B1D" w:rsidP="00DE6BFA">
            <w:pPr>
              <w:spacing w:before="0" w:line="240" w:lineRule="auto"/>
              <w:jc w:val="center"/>
              <w:rPr>
                <w:sz w:val="26"/>
                <w:szCs w:val="26"/>
              </w:rPr>
            </w:pPr>
            <w:r w:rsidRPr="0056171F">
              <w:rPr>
                <w:sz w:val="26"/>
                <w:szCs w:val="26"/>
              </w:rPr>
              <w:t>1220</w:t>
            </w:r>
          </w:p>
        </w:tc>
        <w:tc>
          <w:tcPr>
            <w:tcW w:w="2131" w:type="pct"/>
            <w:vAlign w:val="center"/>
            <w:hideMark/>
          </w:tcPr>
          <w:p w14:paraId="296E332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Kali nitrat (KNO3) trên mobile</w:t>
            </w:r>
          </w:p>
        </w:tc>
        <w:tc>
          <w:tcPr>
            <w:tcW w:w="1611" w:type="pct"/>
            <w:vAlign w:val="center"/>
            <w:hideMark/>
          </w:tcPr>
          <w:p w14:paraId="03ADE57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49E9B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F8D772" w14:textId="77777777" w:rsidTr="00DE6BFA">
        <w:trPr>
          <w:trHeight w:val="672"/>
        </w:trPr>
        <w:tc>
          <w:tcPr>
            <w:tcW w:w="526" w:type="pct"/>
            <w:vAlign w:val="center"/>
            <w:hideMark/>
          </w:tcPr>
          <w:p w14:paraId="79F81B6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E404AC2" w14:textId="77777777" w:rsidR="003C3B1D" w:rsidRPr="0056171F" w:rsidRDefault="003C3B1D" w:rsidP="00DE6BFA">
            <w:pPr>
              <w:spacing w:before="0" w:line="240" w:lineRule="auto"/>
              <w:jc w:val="left"/>
              <w:rPr>
                <w:b/>
                <w:bCs/>
                <w:sz w:val="26"/>
                <w:szCs w:val="26"/>
              </w:rPr>
            </w:pPr>
            <w:r w:rsidRPr="0056171F">
              <w:rPr>
                <w:b/>
                <w:bCs/>
                <w:sz w:val="26"/>
                <w:szCs w:val="26"/>
              </w:rPr>
              <w:t>Sự kiện Hòa tan và phản ứng tạo dung dịch Tiền chất thuốc nổ - Kali nitrat (KNO3) trên mobile</w:t>
            </w:r>
          </w:p>
        </w:tc>
        <w:tc>
          <w:tcPr>
            <w:tcW w:w="1611" w:type="pct"/>
            <w:vAlign w:val="center"/>
            <w:hideMark/>
          </w:tcPr>
          <w:p w14:paraId="4380D68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0B3FCDF" w14:textId="77777777" w:rsidR="003C3B1D" w:rsidRPr="0056171F" w:rsidRDefault="003C3B1D" w:rsidP="00DE6BFA">
            <w:pPr>
              <w:spacing w:before="0" w:line="240" w:lineRule="auto"/>
              <w:jc w:val="left"/>
              <w:rPr>
                <w:b/>
                <w:bCs/>
                <w:sz w:val="26"/>
                <w:szCs w:val="26"/>
              </w:rPr>
            </w:pPr>
          </w:p>
        </w:tc>
      </w:tr>
      <w:tr w:rsidR="003C3B1D" w:rsidRPr="0056171F" w14:paraId="05686698" w14:textId="77777777" w:rsidTr="00DE6BFA">
        <w:trPr>
          <w:trHeight w:val="1008"/>
        </w:trPr>
        <w:tc>
          <w:tcPr>
            <w:tcW w:w="526" w:type="pct"/>
            <w:vAlign w:val="center"/>
            <w:hideMark/>
          </w:tcPr>
          <w:p w14:paraId="0C6E017D" w14:textId="77777777" w:rsidR="003C3B1D" w:rsidRPr="0056171F" w:rsidRDefault="003C3B1D" w:rsidP="00DE6BFA">
            <w:pPr>
              <w:spacing w:before="0" w:line="240" w:lineRule="auto"/>
              <w:jc w:val="center"/>
              <w:rPr>
                <w:sz w:val="26"/>
                <w:szCs w:val="26"/>
              </w:rPr>
            </w:pPr>
            <w:r w:rsidRPr="0056171F">
              <w:rPr>
                <w:sz w:val="26"/>
                <w:szCs w:val="26"/>
              </w:rPr>
              <w:t>1221</w:t>
            </w:r>
          </w:p>
        </w:tc>
        <w:tc>
          <w:tcPr>
            <w:tcW w:w="2131" w:type="pct"/>
            <w:vAlign w:val="center"/>
            <w:hideMark/>
          </w:tcPr>
          <w:p w14:paraId="733BE06A"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và phản ứng tạo dung dịch Tiền chất thuốc nổ - Kali nitrat (KNO3) trên mobile từ dữ liệu IoT</w:t>
            </w:r>
          </w:p>
        </w:tc>
        <w:tc>
          <w:tcPr>
            <w:tcW w:w="1611" w:type="pct"/>
            <w:vAlign w:val="center"/>
            <w:hideMark/>
          </w:tcPr>
          <w:p w14:paraId="5B1D31B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A088F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D067ACA" w14:textId="77777777" w:rsidTr="00DE6BFA">
        <w:trPr>
          <w:trHeight w:val="672"/>
        </w:trPr>
        <w:tc>
          <w:tcPr>
            <w:tcW w:w="526" w:type="pct"/>
            <w:vAlign w:val="center"/>
            <w:hideMark/>
          </w:tcPr>
          <w:p w14:paraId="11349B21" w14:textId="77777777" w:rsidR="003C3B1D" w:rsidRPr="0056171F" w:rsidRDefault="003C3B1D" w:rsidP="00DE6BFA">
            <w:pPr>
              <w:spacing w:before="0" w:line="240" w:lineRule="auto"/>
              <w:jc w:val="center"/>
              <w:rPr>
                <w:sz w:val="26"/>
                <w:szCs w:val="26"/>
              </w:rPr>
            </w:pPr>
            <w:r w:rsidRPr="0056171F">
              <w:rPr>
                <w:sz w:val="26"/>
                <w:szCs w:val="26"/>
              </w:rPr>
              <w:t>1222</w:t>
            </w:r>
          </w:p>
        </w:tc>
        <w:tc>
          <w:tcPr>
            <w:tcW w:w="2131" w:type="pct"/>
            <w:vAlign w:val="center"/>
            <w:hideMark/>
          </w:tcPr>
          <w:p w14:paraId="2A300686" w14:textId="77777777" w:rsidR="003C3B1D" w:rsidRPr="0056171F" w:rsidRDefault="003C3B1D" w:rsidP="00DE6BFA">
            <w:pPr>
              <w:spacing w:before="0" w:line="240" w:lineRule="auto"/>
              <w:jc w:val="left"/>
              <w:rPr>
                <w:sz w:val="26"/>
                <w:szCs w:val="26"/>
              </w:rPr>
            </w:pPr>
            <w:r w:rsidRPr="0056171F">
              <w:rPr>
                <w:sz w:val="26"/>
                <w:szCs w:val="26"/>
              </w:rPr>
              <w:t>Thêm mới sự kiện Hòa tan và phản ứng tạo dung dịch Tiền chất thuốc nổ - Kali nitrat (KNO3) trên mobile</w:t>
            </w:r>
          </w:p>
        </w:tc>
        <w:tc>
          <w:tcPr>
            <w:tcW w:w="1611" w:type="pct"/>
            <w:vAlign w:val="center"/>
            <w:hideMark/>
          </w:tcPr>
          <w:p w14:paraId="0F770BB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0A08F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4B409E" w14:textId="77777777" w:rsidTr="00DE6BFA">
        <w:trPr>
          <w:trHeight w:val="672"/>
        </w:trPr>
        <w:tc>
          <w:tcPr>
            <w:tcW w:w="526" w:type="pct"/>
            <w:vAlign w:val="center"/>
            <w:hideMark/>
          </w:tcPr>
          <w:p w14:paraId="0CA184C8" w14:textId="77777777" w:rsidR="003C3B1D" w:rsidRPr="0056171F" w:rsidRDefault="003C3B1D" w:rsidP="00DE6BFA">
            <w:pPr>
              <w:spacing w:before="0" w:line="240" w:lineRule="auto"/>
              <w:jc w:val="center"/>
              <w:rPr>
                <w:sz w:val="26"/>
                <w:szCs w:val="26"/>
              </w:rPr>
            </w:pPr>
            <w:r w:rsidRPr="0056171F">
              <w:rPr>
                <w:sz w:val="26"/>
                <w:szCs w:val="26"/>
              </w:rPr>
              <w:t>1223</w:t>
            </w:r>
          </w:p>
        </w:tc>
        <w:tc>
          <w:tcPr>
            <w:tcW w:w="2131" w:type="pct"/>
            <w:vAlign w:val="center"/>
            <w:hideMark/>
          </w:tcPr>
          <w:p w14:paraId="2B6FA7A0"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và phản ứng tạo dung dịch Tiền chất thuốc nổ - Kali nitrat (KNO3) trên mobile</w:t>
            </w:r>
          </w:p>
        </w:tc>
        <w:tc>
          <w:tcPr>
            <w:tcW w:w="1611" w:type="pct"/>
            <w:vAlign w:val="center"/>
            <w:hideMark/>
          </w:tcPr>
          <w:p w14:paraId="757E7D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91BEA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DD3093" w14:textId="77777777" w:rsidTr="00DE6BFA">
        <w:trPr>
          <w:trHeight w:val="672"/>
        </w:trPr>
        <w:tc>
          <w:tcPr>
            <w:tcW w:w="526" w:type="pct"/>
            <w:vAlign w:val="center"/>
            <w:hideMark/>
          </w:tcPr>
          <w:p w14:paraId="5BFAB939" w14:textId="77777777" w:rsidR="003C3B1D" w:rsidRPr="0056171F" w:rsidRDefault="003C3B1D" w:rsidP="00DE6BFA">
            <w:pPr>
              <w:spacing w:before="0" w:line="240" w:lineRule="auto"/>
              <w:jc w:val="center"/>
              <w:rPr>
                <w:sz w:val="26"/>
                <w:szCs w:val="26"/>
              </w:rPr>
            </w:pPr>
            <w:r w:rsidRPr="0056171F">
              <w:rPr>
                <w:sz w:val="26"/>
                <w:szCs w:val="26"/>
              </w:rPr>
              <w:t>1224</w:t>
            </w:r>
          </w:p>
        </w:tc>
        <w:tc>
          <w:tcPr>
            <w:tcW w:w="2131" w:type="pct"/>
            <w:vAlign w:val="center"/>
            <w:hideMark/>
          </w:tcPr>
          <w:p w14:paraId="3CA0B904" w14:textId="77777777" w:rsidR="003C3B1D" w:rsidRPr="0056171F" w:rsidRDefault="003C3B1D" w:rsidP="00DE6BFA">
            <w:pPr>
              <w:spacing w:before="0" w:line="240" w:lineRule="auto"/>
              <w:jc w:val="left"/>
              <w:rPr>
                <w:sz w:val="26"/>
                <w:szCs w:val="26"/>
              </w:rPr>
            </w:pPr>
            <w:r w:rsidRPr="0056171F">
              <w:rPr>
                <w:sz w:val="26"/>
                <w:szCs w:val="26"/>
              </w:rPr>
              <w:t>Xóa thông tin sự kiện Hòa tan và phản ứng tạo dung dịch Tiền chất thuốc nổ - Kali nitrat (KNO3) trên mobile</w:t>
            </w:r>
          </w:p>
        </w:tc>
        <w:tc>
          <w:tcPr>
            <w:tcW w:w="1611" w:type="pct"/>
            <w:vAlign w:val="center"/>
            <w:hideMark/>
          </w:tcPr>
          <w:p w14:paraId="7CE6AB3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4331E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14BB78" w14:textId="77777777" w:rsidTr="00DE6BFA">
        <w:trPr>
          <w:trHeight w:val="672"/>
        </w:trPr>
        <w:tc>
          <w:tcPr>
            <w:tcW w:w="526" w:type="pct"/>
            <w:vAlign w:val="center"/>
            <w:hideMark/>
          </w:tcPr>
          <w:p w14:paraId="349D34D8" w14:textId="77777777" w:rsidR="003C3B1D" w:rsidRPr="0056171F" w:rsidRDefault="003C3B1D" w:rsidP="00DE6BFA">
            <w:pPr>
              <w:spacing w:before="0" w:line="240" w:lineRule="auto"/>
              <w:jc w:val="center"/>
              <w:rPr>
                <w:sz w:val="26"/>
                <w:szCs w:val="26"/>
              </w:rPr>
            </w:pPr>
            <w:r w:rsidRPr="0056171F">
              <w:rPr>
                <w:sz w:val="26"/>
                <w:szCs w:val="26"/>
              </w:rPr>
              <w:t>1225</w:t>
            </w:r>
          </w:p>
        </w:tc>
        <w:tc>
          <w:tcPr>
            <w:tcW w:w="2131" w:type="pct"/>
            <w:vAlign w:val="center"/>
            <w:hideMark/>
          </w:tcPr>
          <w:p w14:paraId="0E011A37"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và phản ứng tạo dung dịch Tiền chất thuốc nổ - Kali nitrat (KNO3) trên mobile</w:t>
            </w:r>
          </w:p>
        </w:tc>
        <w:tc>
          <w:tcPr>
            <w:tcW w:w="1611" w:type="pct"/>
            <w:vAlign w:val="center"/>
            <w:hideMark/>
          </w:tcPr>
          <w:p w14:paraId="5B5757F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D784F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EE17C4" w14:textId="77777777" w:rsidTr="00DE6BFA">
        <w:trPr>
          <w:trHeight w:val="1008"/>
        </w:trPr>
        <w:tc>
          <w:tcPr>
            <w:tcW w:w="526" w:type="pct"/>
            <w:vAlign w:val="center"/>
            <w:hideMark/>
          </w:tcPr>
          <w:p w14:paraId="6168A5DC" w14:textId="77777777" w:rsidR="003C3B1D" w:rsidRPr="0056171F" w:rsidRDefault="003C3B1D" w:rsidP="00DE6BFA">
            <w:pPr>
              <w:spacing w:before="0" w:line="240" w:lineRule="auto"/>
              <w:jc w:val="center"/>
              <w:rPr>
                <w:sz w:val="26"/>
                <w:szCs w:val="26"/>
              </w:rPr>
            </w:pPr>
            <w:r w:rsidRPr="0056171F">
              <w:rPr>
                <w:sz w:val="26"/>
                <w:szCs w:val="26"/>
              </w:rPr>
              <w:t>1226</w:t>
            </w:r>
          </w:p>
        </w:tc>
        <w:tc>
          <w:tcPr>
            <w:tcW w:w="2131" w:type="pct"/>
            <w:vAlign w:val="center"/>
            <w:hideMark/>
          </w:tcPr>
          <w:p w14:paraId="06AFDCC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và phản ứng tạo dung dịch Tiền chất thuốc nổ - Kali nitrat (KNO3) trên mobile</w:t>
            </w:r>
          </w:p>
        </w:tc>
        <w:tc>
          <w:tcPr>
            <w:tcW w:w="1611" w:type="pct"/>
            <w:vAlign w:val="center"/>
            <w:hideMark/>
          </w:tcPr>
          <w:p w14:paraId="23B4F7A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08CF70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8C6C8E" w14:textId="77777777" w:rsidTr="00DE6BFA">
        <w:trPr>
          <w:trHeight w:val="672"/>
        </w:trPr>
        <w:tc>
          <w:tcPr>
            <w:tcW w:w="526" w:type="pct"/>
            <w:vAlign w:val="center"/>
            <w:hideMark/>
          </w:tcPr>
          <w:p w14:paraId="4B12B20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7440804"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Kali nitrat (KNO3) trên mobile</w:t>
            </w:r>
          </w:p>
        </w:tc>
        <w:tc>
          <w:tcPr>
            <w:tcW w:w="1611" w:type="pct"/>
            <w:vAlign w:val="center"/>
            <w:hideMark/>
          </w:tcPr>
          <w:p w14:paraId="77F43CA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FC772CF" w14:textId="77777777" w:rsidR="003C3B1D" w:rsidRPr="0056171F" w:rsidRDefault="003C3B1D" w:rsidP="00DE6BFA">
            <w:pPr>
              <w:spacing w:before="0" w:line="240" w:lineRule="auto"/>
              <w:jc w:val="left"/>
              <w:rPr>
                <w:b/>
                <w:bCs/>
                <w:sz w:val="26"/>
                <w:szCs w:val="26"/>
              </w:rPr>
            </w:pPr>
          </w:p>
        </w:tc>
      </w:tr>
      <w:tr w:rsidR="003C3B1D" w:rsidRPr="0056171F" w14:paraId="24A3A449" w14:textId="77777777" w:rsidTr="00DE6BFA">
        <w:trPr>
          <w:trHeight w:val="672"/>
        </w:trPr>
        <w:tc>
          <w:tcPr>
            <w:tcW w:w="526" w:type="pct"/>
            <w:vAlign w:val="center"/>
            <w:hideMark/>
          </w:tcPr>
          <w:p w14:paraId="132D5915" w14:textId="77777777" w:rsidR="003C3B1D" w:rsidRPr="0056171F" w:rsidRDefault="003C3B1D" w:rsidP="00DE6BFA">
            <w:pPr>
              <w:spacing w:before="0" w:line="240" w:lineRule="auto"/>
              <w:jc w:val="center"/>
              <w:rPr>
                <w:sz w:val="26"/>
                <w:szCs w:val="26"/>
              </w:rPr>
            </w:pPr>
            <w:r w:rsidRPr="0056171F">
              <w:rPr>
                <w:sz w:val="26"/>
                <w:szCs w:val="26"/>
              </w:rPr>
              <w:lastRenderedPageBreak/>
              <w:t>1227</w:t>
            </w:r>
          </w:p>
        </w:tc>
        <w:tc>
          <w:tcPr>
            <w:tcW w:w="2131" w:type="pct"/>
            <w:vAlign w:val="center"/>
            <w:hideMark/>
          </w:tcPr>
          <w:p w14:paraId="4DBF37C5"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Kali nitrat (KNO3) trên mobile từ dữ liệu IoT</w:t>
            </w:r>
          </w:p>
        </w:tc>
        <w:tc>
          <w:tcPr>
            <w:tcW w:w="1611" w:type="pct"/>
            <w:vAlign w:val="center"/>
            <w:hideMark/>
          </w:tcPr>
          <w:p w14:paraId="3BCB62C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9A0AF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605753" w14:textId="77777777" w:rsidTr="00DE6BFA">
        <w:trPr>
          <w:trHeight w:val="672"/>
        </w:trPr>
        <w:tc>
          <w:tcPr>
            <w:tcW w:w="526" w:type="pct"/>
            <w:vAlign w:val="center"/>
            <w:hideMark/>
          </w:tcPr>
          <w:p w14:paraId="34E25658" w14:textId="77777777" w:rsidR="003C3B1D" w:rsidRPr="0056171F" w:rsidRDefault="003C3B1D" w:rsidP="00DE6BFA">
            <w:pPr>
              <w:spacing w:before="0" w:line="240" w:lineRule="auto"/>
              <w:jc w:val="center"/>
              <w:rPr>
                <w:sz w:val="26"/>
                <w:szCs w:val="26"/>
              </w:rPr>
            </w:pPr>
            <w:r w:rsidRPr="0056171F">
              <w:rPr>
                <w:sz w:val="26"/>
                <w:szCs w:val="26"/>
              </w:rPr>
              <w:t>1228</w:t>
            </w:r>
          </w:p>
        </w:tc>
        <w:tc>
          <w:tcPr>
            <w:tcW w:w="2131" w:type="pct"/>
            <w:vAlign w:val="center"/>
            <w:hideMark/>
          </w:tcPr>
          <w:p w14:paraId="6A172EEE"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Kali nitrat (KNO3) trên mobile</w:t>
            </w:r>
          </w:p>
        </w:tc>
        <w:tc>
          <w:tcPr>
            <w:tcW w:w="1611" w:type="pct"/>
            <w:vAlign w:val="center"/>
            <w:hideMark/>
          </w:tcPr>
          <w:p w14:paraId="16704CC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3F6DB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C290BB" w14:textId="77777777" w:rsidTr="00DE6BFA">
        <w:trPr>
          <w:trHeight w:val="672"/>
        </w:trPr>
        <w:tc>
          <w:tcPr>
            <w:tcW w:w="526" w:type="pct"/>
            <w:vAlign w:val="center"/>
            <w:hideMark/>
          </w:tcPr>
          <w:p w14:paraId="4C02E930" w14:textId="77777777" w:rsidR="003C3B1D" w:rsidRPr="0056171F" w:rsidRDefault="003C3B1D" w:rsidP="00DE6BFA">
            <w:pPr>
              <w:spacing w:before="0" w:line="240" w:lineRule="auto"/>
              <w:jc w:val="center"/>
              <w:rPr>
                <w:sz w:val="26"/>
                <w:szCs w:val="26"/>
              </w:rPr>
            </w:pPr>
            <w:r w:rsidRPr="0056171F">
              <w:rPr>
                <w:sz w:val="26"/>
                <w:szCs w:val="26"/>
              </w:rPr>
              <w:t>1229</w:t>
            </w:r>
          </w:p>
        </w:tc>
        <w:tc>
          <w:tcPr>
            <w:tcW w:w="2131" w:type="pct"/>
            <w:vAlign w:val="center"/>
            <w:hideMark/>
          </w:tcPr>
          <w:p w14:paraId="26B8AEB4"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Kali nitrat (KNO3) trên mobile</w:t>
            </w:r>
          </w:p>
        </w:tc>
        <w:tc>
          <w:tcPr>
            <w:tcW w:w="1611" w:type="pct"/>
            <w:vAlign w:val="center"/>
            <w:hideMark/>
          </w:tcPr>
          <w:p w14:paraId="1613082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32DAFE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9E86B2" w14:textId="77777777" w:rsidTr="00DE6BFA">
        <w:trPr>
          <w:trHeight w:val="672"/>
        </w:trPr>
        <w:tc>
          <w:tcPr>
            <w:tcW w:w="526" w:type="pct"/>
            <w:vAlign w:val="center"/>
            <w:hideMark/>
          </w:tcPr>
          <w:p w14:paraId="55371EFD" w14:textId="77777777" w:rsidR="003C3B1D" w:rsidRPr="0056171F" w:rsidRDefault="003C3B1D" w:rsidP="00DE6BFA">
            <w:pPr>
              <w:spacing w:before="0" w:line="240" w:lineRule="auto"/>
              <w:jc w:val="center"/>
              <w:rPr>
                <w:sz w:val="26"/>
                <w:szCs w:val="26"/>
              </w:rPr>
            </w:pPr>
            <w:r w:rsidRPr="0056171F">
              <w:rPr>
                <w:sz w:val="26"/>
                <w:szCs w:val="26"/>
              </w:rPr>
              <w:t>1230</w:t>
            </w:r>
          </w:p>
        </w:tc>
        <w:tc>
          <w:tcPr>
            <w:tcW w:w="2131" w:type="pct"/>
            <w:vAlign w:val="center"/>
            <w:hideMark/>
          </w:tcPr>
          <w:p w14:paraId="3EACAD92"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Kali nitrat (KNO3) trên mobile</w:t>
            </w:r>
          </w:p>
        </w:tc>
        <w:tc>
          <w:tcPr>
            <w:tcW w:w="1611" w:type="pct"/>
            <w:vAlign w:val="center"/>
            <w:hideMark/>
          </w:tcPr>
          <w:p w14:paraId="018B95D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2FFAD0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3E0553" w14:textId="77777777" w:rsidTr="00DE6BFA">
        <w:trPr>
          <w:trHeight w:val="672"/>
        </w:trPr>
        <w:tc>
          <w:tcPr>
            <w:tcW w:w="526" w:type="pct"/>
            <w:vAlign w:val="center"/>
            <w:hideMark/>
          </w:tcPr>
          <w:p w14:paraId="2DA217BB" w14:textId="77777777" w:rsidR="003C3B1D" w:rsidRPr="0056171F" w:rsidRDefault="003C3B1D" w:rsidP="00DE6BFA">
            <w:pPr>
              <w:spacing w:before="0" w:line="240" w:lineRule="auto"/>
              <w:jc w:val="center"/>
              <w:rPr>
                <w:sz w:val="26"/>
                <w:szCs w:val="26"/>
              </w:rPr>
            </w:pPr>
            <w:r w:rsidRPr="0056171F">
              <w:rPr>
                <w:sz w:val="26"/>
                <w:szCs w:val="26"/>
              </w:rPr>
              <w:t>1231</w:t>
            </w:r>
          </w:p>
        </w:tc>
        <w:tc>
          <w:tcPr>
            <w:tcW w:w="2131" w:type="pct"/>
            <w:vAlign w:val="center"/>
            <w:hideMark/>
          </w:tcPr>
          <w:p w14:paraId="3E753C32"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Kali nitrat (KNO3) trên mobile</w:t>
            </w:r>
          </w:p>
        </w:tc>
        <w:tc>
          <w:tcPr>
            <w:tcW w:w="1611" w:type="pct"/>
            <w:vAlign w:val="center"/>
            <w:hideMark/>
          </w:tcPr>
          <w:p w14:paraId="32932D2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37BC4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16D92E" w14:textId="77777777" w:rsidTr="00DE6BFA">
        <w:trPr>
          <w:trHeight w:val="1008"/>
        </w:trPr>
        <w:tc>
          <w:tcPr>
            <w:tcW w:w="526" w:type="pct"/>
            <w:vAlign w:val="center"/>
            <w:hideMark/>
          </w:tcPr>
          <w:p w14:paraId="125EF05C" w14:textId="77777777" w:rsidR="003C3B1D" w:rsidRPr="0056171F" w:rsidRDefault="003C3B1D" w:rsidP="00DE6BFA">
            <w:pPr>
              <w:spacing w:before="0" w:line="240" w:lineRule="auto"/>
              <w:jc w:val="center"/>
              <w:rPr>
                <w:sz w:val="26"/>
                <w:szCs w:val="26"/>
              </w:rPr>
            </w:pPr>
            <w:r w:rsidRPr="0056171F">
              <w:rPr>
                <w:sz w:val="26"/>
                <w:szCs w:val="26"/>
              </w:rPr>
              <w:t>1232</w:t>
            </w:r>
          </w:p>
        </w:tc>
        <w:tc>
          <w:tcPr>
            <w:tcW w:w="2131" w:type="pct"/>
            <w:vAlign w:val="center"/>
            <w:hideMark/>
          </w:tcPr>
          <w:p w14:paraId="5F37BD8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Kali nitrat (KNO3) trên mobile</w:t>
            </w:r>
          </w:p>
        </w:tc>
        <w:tc>
          <w:tcPr>
            <w:tcW w:w="1611" w:type="pct"/>
            <w:vAlign w:val="center"/>
            <w:hideMark/>
          </w:tcPr>
          <w:p w14:paraId="786EE88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1DAEF3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DC1B19" w14:textId="77777777" w:rsidTr="00DE6BFA">
        <w:trPr>
          <w:trHeight w:val="672"/>
        </w:trPr>
        <w:tc>
          <w:tcPr>
            <w:tcW w:w="526" w:type="pct"/>
            <w:vAlign w:val="center"/>
            <w:hideMark/>
          </w:tcPr>
          <w:p w14:paraId="2296A44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285D0F"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Kali nitrat (KNO3) trên mobile</w:t>
            </w:r>
          </w:p>
        </w:tc>
        <w:tc>
          <w:tcPr>
            <w:tcW w:w="1611" w:type="pct"/>
            <w:vAlign w:val="center"/>
            <w:hideMark/>
          </w:tcPr>
          <w:p w14:paraId="0F86BD3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F152292" w14:textId="77777777" w:rsidR="003C3B1D" w:rsidRPr="0056171F" w:rsidRDefault="003C3B1D" w:rsidP="00DE6BFA">
            <w:pPr>
              <w:spacing w:before="0" w:line="240" w:lineRule="auto"/>
              <w:jc w:val="left"/>
              <w:rPr>
                <w:b/>
                <w:bCs/>
                <w:sz w:val="26"/>
                <w:szCs w:val="26"/>
              </w:rPr>
            </w:pPr>
          </w:p>
        </w:tc>
      </w:tr>
      <w:tr w:rsidR="003C3B1D" w:rsidRPr="0056171F" w14:paraId="1B86368B" w14:textId="77777777" w:rsidTr="00DE6BFA">
        <w:trPr>
          <w:trHeight w:val="672"/>
        </w:trPr>
        <w:tc>
          <w:tcPr>
            <w:tcW w:w="526" w:type="pct"/>
            <w:vAlign w:val="center"/>
            <w:hideMark/>
          </w:tcPr>
          <w:p w14:paraId="1F0862AE" w14:textId="77777777" w:rsidR="003C3B1D" w:rsidRPr="0056171F" w:rsidRDefault="003C3B1D" w:rsidP="00DE6BFA">
            <w:pPr>
              <w:spacing w:before="0" w:line="240" w:lineRule="auto"/>
              <w:jc w:val="center"/>
              <w:rPr>
                <w:sz w:val="26"/>
                <w:szCs w:val="26"/>
              </w:rPr>
            </w:pPr>
            <w:r w:rsidRPr="0056171F">
              <w:rPr>
                <w:sz w:val="26"/>
                <w:szCs w:val="26"/>
              </w:rPr>
              <w:t>1233</w:t>
            </w:r>
          </w:p>
        </w:tc>
        <w:tc>
          <w:tcPr>
            <w:tcW w:w="2131" w:type="pct"/>
            <w:vAlign w:val="center"/>
            <w:hideMark/>
          </w:tcPr>
          <w:p w14:paraId="1FBE6376"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Kali nitrat (KNO3) trên mobile từ dữ liệu IoT</w:t>
            </w:r>
          </w:p>
        </w:tc>
        <w:tc>
          <w:tcPr>
            <w:tcW w:w="1611" w:type="pct"/>
            <w:vAlign w:val="center"/>
            <w:hideMark/>
          </w:tcPr>
          <w:p w14:paraId="65FA6CD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2DB50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FD095F" w14:textId="77777777" w:rsidTr="00DE6BFA">
        <w:trPr>
          <w:trHeight w:val="672"/>
        </w:trPr>
        <w:tc>
          <w:tcPr>
            <w:tcW w:w="526" w:type="pct"/>
            <w:vAlign w:val="center"/>
            <w:hideMark/>
          </w:tcPr>
          <w:p w14:paraId="06E72F0B" w14:textId="77777777" w:rsidR="003C3B1D" w:rsidRPr="0056171F" w:rsidRDefault="003C3B1D" w:rsidP="00DE6BFA">
            <w:pPr>
              <w:spacing w:before="0" w:line="240" w:lineRule="auto"/>
              <w:jc w:val="center"/>
              <w:rPr>
                <w:sz w:val="26"/>
                <w:szCs w:val="26"/>
              </w:rPr>
            </w:pPr>
            <w:r w:rsidRPr="0056171F">
              <w:rPr>
                <w:sz w:val="26"/>
                <w:szCs w:val="26"/>
              </w:rPr>
              <w:t>1234</w:t>
            </w:r>
          </w:p>
        </w:tc>
        <w:tc>
          <w:tcPr>
            <w:tcW w:w="2131" w:type="pct"/>
            <w:vAlign w:val="center"/>
            <w:hideMark/>
          </w:tcPr>
          <w:p w14:paraId="6E04637A"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Kali nitrat (KNO3) trên mobile</w:t>
            </w:r>
          </w:p>
        </w:tc>
        <w:tc>
          <w:tcPr>
            <w:tcW w:w="1611" w:type="pct"/>
            <w:vAlign w:val="center"/>
            <w:hideMark/>
          </w:tcPr>
          <w:p w14:paraId="39693F2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A86A2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5438CC" w14:textId="77777777" w:rsidTr="00DE6BFA">
        <w:trPr>
          <w:trHeight w:val="672"/>
        </w:trPr>
        <w:tc>
          <w:tcPr>
            <w:tcW w:w="526" w:type="pct"/>
            <w:vAlign w:val="center"/>
            <w:hideMark/>
          </w:tcPr>
          <w:p w14:paraId="1E5D6BFD" w14:textId="77777777" w:rsidR="003C3B1D" w:rsidRPr="0056171F" w:rsidRDefault="003C3B1D" w:rsidP="00DE6BFA">
            <w:pPr>
              <w:spacing w:before="0" w:line="240" w:lineRule="auto"/>
              <w:jc w:val="center"/>
              <w:rPr>
                <w:sz w:val="26"/>
                <w:szCs w:val="26"/>
              </w:rPr>
            </w:pPr>
            <w:r w:rsidRPr="0056171F">
              <w:rPr>
                <w:sz w:val="26"/>
                <w:szCs w:val="26"/>
              </w:rPr>
              <w:t>1235</w:t>
            </w:r>
          </w:p>
        </w:tc>
        <w:tc>
          <w:tcPr>
            <w:tcW w:w="2131" w:type="pct"/>
            <w:vAlign w:val="center"/>
            <w:hideMark/>
          </w:tcPr>
          <w:p w14:paraId="010480BC"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Kali nitrat (KNO3) trên mobile</w:t>
            </w:r>
          </w:p>
        </w:tc>
        <w:tc>
          <w:tcPr>
            <w:tcW w:w="1611" w:type="pct"/>
            <w:vAlign w:val="center"/>
            <w:hideMark/>
          </w:tcPr>
          <w:p w14:paraId="24CB6C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004B4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3EDD33" w14:textId="77777777" w:rsidTr="00DE6BFA">
        <w:trPr>
          <w:trHeight w:val="672"/>
        </w:trPr>
        <w:tc>
          <w:tcPr>
            <w:tcW w:w="526" w:type="pct"/>
            <w:vAlign w:val="center"/>
            <w:hideMark/>
          </w:tcPr>
          <w:p w14:paraId="4B13B812" w14:textId="77777777" w:rsidR="003C3B1D" w:rsidRPr="0056171F" w:rsidRDefault="003C3B1D" w:rsidP="00DE6BFA">
            <w:pPr>
              <w:spacing w:before="0" w:line="240" w:lineRule="auto"/>
              <w:jc w:val="center"/>
              <w:rPr>
                <w:sz w:val="26"/>
                <w:szCs w:val="26"/>
              </w:rPr>
            </w:pPr>
            <w:r w:rsidRPr="0056171F">
              <w:rPr>
                <w:sz w:val="26"/>
                <w:szCs w:val="26"/>
              </w:rPr>
              <w:t>1236</w:t>
            </w:r>
          </w:p>
        </w:tc>
        <w:tc>
          <w:tcPr>
            <w:tcW w:w="2131" w:type="pct"/>
            <w:vAlign w:val="center"/>
            <w:hideMark/>
          </w:tcPr>
          <w:p w14:paraId="4E89777C"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Kali nitrat (KNO3) trên mobile</w:t>
            </w:r>
          </w:p>
        </w:tc>
        <w:tc>
          <w:tcPr>
            <w:tcW w:w="1611" w:type="pct"/>
            <w:vAlign w:val="center"/>
            <w:hideMark/>
          </w:tcPr>
          <w:p w14:paraId="0AB9ADF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52742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AFEDA4" w14:textId="77777777" w:rsidTr="00DE6BFA">
        <w:trPr>
          <w:trHeight w:val="672"/>
        </w:trPr>
        <w:tc>
          <w:tcPr>
            <w:tcW w:w="526" w:type="pct"/>
            <w:vAlign w:val="center"/>
            <w:hideMark/>
          </w:tcPr>
          <w:p w14:paraId="74B8CFFB" w14:textId="77777777" w:rsidR="003C3B1D" w:rsidRPr="0056171F" w:rsidRDefault="003C3B1D" w:rsidP="00DE6BFA">
            <w:pPr>
              <w:spacing w:before="0" w:line="240" w:lineRule="auto"/>
              <w:jc w:val="center"/>
              <w:rPr>
                <w:sz w:val="26"/>
                <w:szCs w:val="26"/>
              </w:rPr>
            </w:pPr>
            <w:r w:rsidRPr="0056171F">
              <w:rPr>
                <w:sz w:val="26"/>
                <w:szCs w:val="26"/>
              </w:rPr>
              <w:t>1237</w:t>
            </w:r>
          </w:p>
        </w:tc>
        <w:tc>
          <w:tcPr>
            <w:tcW w:w="2131" w:type="pct"/>
            <w:vAlign w:val="center"/>
            <w:hideMark/>
          </w:tcPr>
          <w:p w14:paraId="710FC3F2"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Kali nitrat (KNO3) trên mobile</w:t>
            </w:r>
          </w:p>
        </w:tc>
        <w:tc>
          <w:tcPr>
            <w:tcW w:w="1611" w:type="pct"/>
            <w:vAlign w:val="center"/>
            <w:hideMark/>
          </w:tcPr>
          <w:p w14:paraId="04DD0D2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4F77B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6AF991B" w14:textId="77777777" w:rsidTr="00DE6BFA">
        <w:trPr>
          <w:trHeight w:val="672"/>
        </w:trPr>
        <w:tc>
          <w:tcPr>
            <w:tcW w:w="526" w:type="pct"/>
            <w:vAlign w:val="center"/>
            <w:hideMark/>
          </w:tcPr>
          <w:p w14:paraId="763C575C" w14:textId="77777777" w:rsidR="003C3B1D" w:rsidRPr="0056171F" w:rsidRDefault="003C3B1D" w:rsidP="00DE6BFA">
            <w:pPr>
              <w:spacing w:before="0" w:line="240" w:lineRule="auto"/>
              <w:jc w:val="center"/>
              <w:rPr>
                <w:sz w:val="26"/>
                <w:szCs w:val="26"/>
              </w:rPr>
            </w:pPr>
            <w:r w:rsidRPr="0056171F">
              <w:rPr>
                <w:sz w:val="26"/>
                <w:szCs w:val="26"/>
              </w:rPr>
              <w:t>1238</w:t>
            </w:r>
          </w:p>
        </w:tc>
        <w:tc>
          <w:tcPr>
            <w:tcW w:w="2131" w:type="pct"/>
            <w:vAlign w:val="center"/>
            <w:hideMark/>
          </w:tcPr>
          <w:p w14:paraId="03F059C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Kali nitrat (KNO3) trên mobile</w:t>
            </w:r>
          </w:p>
        </w:tc>
        <w:tc>
          <w:tcPr>
            <w:tcW w:w="1611" w:type="pct"/>
            <w:vAlign w:val="center"/>
            <w:hideMark/>
          </w:tcPr>
          <w:p w14:paraId="36B052B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56174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423E36" w14:textId="77777777" w:rsidTr="00DE6BFA">
        <w:trPr>
          <w:trHeight w:val="672"/>
        </w:trPr>
        <w:tc>
          <w:tcPr>
            <w:tcW w:w="526" w:type="pct"/>
            <w:vAlign w:val="center"/>
            <w:hideMark/>
          </w:tcPr>
          <w:p w14:paraId="3991793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CE46670"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Kali nitrat (KNO3) trên mobile</w:t>
            </w:r>
          </w:p>
        </w:tc>
        <w:tc>
          <w:tcPr>
            <w:tcW w:w="1611" w:type="pct"/>
            <w:vAlign w:val="center"/>
            <w:hideMark/>
          </w:tcPr>
          <w:p w14:paraId="013A8B4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DFE5CFD" w14:textId="77777777" w:rsidR="003C3B1D" w:rsidRPr="0056171F" w:rsidRDefault="003C3B1D" w:rsidP="00DE6BFA">
            <w:pPr>
              <w:spacing w:before="0" w:line="240" w:lineRule="auto"/>
              <w:jc w:val="left"/>
              <w:rPr>
                <w:b/>
                <w:bCs/>
                <w:sz w:val="26"/>
                <w:szCs w:val="26"/>
              </w:rPr>
            </w:pPr>
          </w:p>
        </w:tc>
      </w:tr>
      <w:tr w:rsidR="003C3B1D" w:rsidRPr="0056171F" w14:paraId="2F6C5228" w14:textId="77777777" w:rsidTr="00DE6BFA">
        <w:trPr>
          <w:trHeight w:val="672"/>
        </w:trPr>
        <w:tc>
          <w:tcPr>
            <w:tcW w:w="526" w:type="pct"/>
            <w:vAlign w:val="center"/>
            <w:hideMark/>
          </w:tcPr>
          <w:p w14:paraId="22597CEE" w14:textId="77777777" w:rsidR="003C3B1D" w:rsidRPr="0056171F" w:rsidRDefault="003C3B1D" w:rsidP="00DE6BFA">
            <w:pPr>
              <w:spacing w:before="0" w:line="240" w:lineRule="auto"/>
              <w:jc w:val="center"/>
              <w:rPr>
                <w:sz w:val="26"/>
                <w:szCs w:val="26"/>
              </w:rPr>
            </w:pPr>
            <w:r w:rsidRPr="0056171F">
              <w:rPr>
                <w:sz w:val="26"/>
                <w:szCs w:val="26"/>
              </w:rPr>
              <w:t>1239</w:t>
            </w:r>
          </w:p>
        </w:tc>
        <w:tc>
          <w:tcPr>
            <w:tcW w:w="2131" w:type="pct"/>
            <w:vAlign w:val="center"/>
            <w:hideMark/>
          </w:tcPr>
          <w:p w14:paraId="5E1A6BBC" w14:textId="77777777" w:rsidR="003C3B1D" w:rsidRPr="0056171F" w:rsidRDefault="003C3B1D" w:rsidP="00DE6BFA">
            <w:pPr>
              <w:spacing w:before="0" w:line="240" w:lineRule="auto"/>
              <w:jc w:val="left"/>
              <w:rPr>
                <w:sz w:val="26"/>
                <w:szCs w:val="26"/>
              </w:rPr>
            </w:pPr>
            <w:r w:rsidRPr="0056171F">
              <w:rPr>
                <w:sz w:val="26"/>
                <w:szCs w:val="26"/>
              </w:rPr>
              <w:t xml:space="preserve">Ghi nhận thông tin sự kiện sấy và làm nguội Tiền chất thuốc nổ - </w:t>
            </w:r>
            <w:r w:rsidRPr="0056171F">
              <w:rPr>
                <w:sz w:val="26"/>
                <w:szCs w:val="26"/>
              </w:rPr>
              <w:lastRenderedPageBreak/>
              <w:t>Kali nitrat (KNO3) trên mobile từ dữ liệu IoT</w:t>
            </w:r>
          </w:p>
        </w:tc>
        <w:tc>
          <w:tcPr>
            <w:tcW w:w="1611" w:type="pct"/>
            <w:vAlign w:val="center"/>
            <w:hideMark/>
          </w:tcPr>
          <w:p w14:paraId="36A3EAC2"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4971D7B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2F6F83" w14:textId="77777777" w:rsidTr="00DE6BFA">
        <w:trPr>
          <w:trHeight w:val="672"/>
        </w:trPr>
        <w:tc>
          <w:tcPr>
            <w:tcW w:w="526" w:type="pct"/>
            <w:vAlign w:val="center"/>
            <w:hideMark/>
          </w:tcPr>
          <w:p w14:paraId="69988C7D" w14:textId="77777777" w:rsidR="003C3B1D" w:rsidRPr="0056171F" w:rsidRDefault="003C3B1D" w:rsidP="00DE6BFA">
            <w:pPr>
              <w:spacing w:before="0" w:line="240" w:lineRule="auto"/>
              <w:jc w:val="center"/>
              <w:rPr>
                <w:sz w:val="26"/>
                <w:szCs w:val="26"/>
              </w:rPr>
            </w:pPr>
            <w:r w:rsidRPr="0056171F">
              <w:rPr>
                <w:sz w:val="26"/>
                <w:szCs w:val="26"/>
              </w:rPr>
              <w:t>1240</w:t>
            </w:r>
          </w:p>
        </w:tc>
        <w:tc>
          <w:tcPr>
            <w:tcW w:w="2131" w:type="pct"/>
            <w:vAlign w:val="center"/>
            <w:hideMark/>
          </w:tcPr>
          <w:p w14:paraId="1C528DF3"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Kali nitrat (KNO3) trên mobile</w:t>
            </w:r>
          </w:p>
        </w:tc>
        <w:tc>
          <w:tcPr>
            <w:tcW w:w="1611" w:type="pct"/>
            <w:vAlign w:val="center"/>
            <w:hideMark/>
          </w:tcPr>
          <w:p w14:paraId="261C646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A44244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FADCA3E" w14:textId="77777777" w:rsidTr="00DE6BFA">
        <w:trPr>
          <w:trHeight w:val="672"/>
        </w:trPr>
        <w:tc>
          <w:tcPr>
            <w:tcW w:w="526" w:type="pct"/>
            <w:vAlign w:val="center"/>
            <w:hideMark/>
          </w:tcPr>
          <w:p w14:paraId="1DD5BA47" w14:textId="77777777" w:rsidR="003C3B1D" w:rsidRPr="0056171F" w:rsidRDefault="003C3B1D" w:rsidP="00DE6BFA">
            <w:pPr>
              <w:spacing w:before="0" w:line="240" w:lineRule="auto"/>
              <w:jc w:val="center"/>
              <w:rPr>
                <w:sz w:val="26"/>
                <w:szCs w:val="26"/>
              </w:rPr>
            </w:pPr>
            <w:r w:rsidRPr="0056171F">
              <w:rPr>
                <w:sz w:val="26"/>
                <w:szCs w:val="26"/>
              </w:rPr>
              <w:t>1241</w:t>
            </w:r>
          </w:p>
        </w:tc>
        <w:tc>
          <w:tcPr>
            <w:tcW w:w="2131" w:type="pct"/>
            <w:vAlign w:val="center"/>
            <w:hideMark/>
          </w:tcPr>
          <w:p w14:paraId="2B57E66C"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Kali nitrat (KNO3) trên mobile</w:t>
            </w:r>
          </w:p>
        </w:tc>
        <w:tc>
          <w:tcPr>
            <w:tcW w:w="1611" w:type="pct"/>
            <w:vAlign w:val="center"/>
            <w:hideMark/>
          </w:tcPr>
          <w:p w14:paraId="662F92A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19ED3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3599481" w14:textId="77777777" w:rsidTr="00DE6BFA">
        <w:trPr>
          <w:trHeight w:val="672"/>
        </w:trPr>
        <w:tc>
          <w:tcPr>
            <w:tcW w:w="526" w:type="pct"/>
            <w:vAlign w:val="center"/>
            <w:hideMark/>
          </w:tcPr>
          <w:p w14:paraId="29348B02" w14:textId="77777777" w:rsidR="003C3B1D" w:rsidRPr="0056171F" w:rsidRDefault="003C3B1D" w:rsidP="00DE6BFA">
            <w:pPr>
              <w:spacing w:before="0" w:line="240" w:lineRule="auto"/>
              <w:jc w:val="center"/>
              <w:rPr>
                <w:sz w:val="26"/>
                <w:szCs w:val="26"/>
              </w:rPr>
            </w:pPr>
            <w:r w:rsidRPr="0056171F">
              <w:rPr>
                <w:sz w:val="26"/>
                <w:szCs w:val="26"/>
              </w:rPr>
              <w:t>1242</w:t>
            </w:r>
          </w:p>
        </w:tc>
        <w:tc>
          <w:tcPr>
            <w:tcW w:w="2131" w:type="pct"/>
            <w:vAlign w:val="center"/>
            <w:hideMark/>
          </w:tcPr>
          <w:p w14:paraId="5FC5A770"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Kali nitrat (KNO3) trên mobile</w:t>
            </w:r>
          </w:p>
        </w:tc>
        <w:tc>
          <w:tcPr>
            <w:tcW w:w="1611" w:type="pct"/>
            <w:vAlign w:val="center"/>
            <w:hideMark/>
          </w:tcPr>
          <w:p w14:paraId="3CB55A1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4EEF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85AD8F" w14:textId="77777777" w:rsidTr="00DE6BFA">
        <w:trPr>
          <w:trHeight w:val="672"/>
        </w:trPr>
        <w:tc>
          <w:tcPr>
            <w:tcW w:w="526" w:type="pct"/>
            <w:vAlign w:val="center"/>
            <w:hideMark/>
          </w:tcPr>
          <w:p w14:paraId="0EA2D94E" w14:textId="77777777" w:rsidR="003C3B1D" w:rsidRPr="0056171F" w:rsidRDefault="003C3B1D" w:rsidP="00DE6BFA">
            <w:pPr>
              <w:spacing w:before="0" w:line="240" w:lineRule="auto"/>
              <w:jc w:val="center"/>
              <w:rPr>
                <w:sz w:val="26"/>
                <w:szCs w:val="26"/>
              </w:rPr>
            </w:pPr>
            <w:r w:rsidRPr="0056171F">
              <w:rPr>
                <w:sz w:val="26"/>
                <w:szCs w:val="26"/>
              </w:rPr>
              <w:t>1243</w:t>
            </w:r>
          </w:p>
        </w:tc>
        <w:tc>
          <w:tcPr>
            <w:tcW w:w="2131" w:type="pct"/>
            <w:vAlign w:val="center"/>
            <w:hideMark/>
          </w:tcPr>
          <w:p w14:paraId="187740E8"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Kali nitrat (KNO3) trên mobile</w:t>
            </w:r>
          </w:p>
        </w:tc>
        <w:tc>
          <w:tcPr>
            <w:tcW w:w="1611" w:type="pct"/>
            <w:vAlign w:val="center"/>
            <w:hideMark/>
          </w:tcPr>
          <w:p w14:paraId="3201C74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46646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C2419B" w14:textId="77777777" w:rsidTr="00DE6BFA">
        <w:trPr>
          <w:trHeight w:val="1008"/>
        </w:trPr>
        <w:tc>
          <w:tcPr>
            <w:tcW w:w="526" w:type="pct"/>
            <w:vAlign w:val="center"/>
            <w:hideMark/>
          </w:tcPr>
          <w:p w14:paraId="5F603C5C" w14:textId="77777777" w:rsidR="003C3B1D" w:rsidRPr="0056171F" w:rsidRDefault="003C3B1D" w:rsidP="00DE6BFA">
            <w:pPr>
              <w:spacing w:before="0" w:line="240" w:lineRule="auto"/>
              <w:jc w:val="center"/>
              <w:rPr>
                <w:sz w:val="26"/>
                <w:szCs w:val="26"/>
              </w:rPr>
            </w:pPr>
            <w:r w:rsidRPr="0056171F">
              <w:rPr>
                <w:sz w:val="26"/>
                <w:szCs w:val="26"/>
              </w:rPr>
              <w:t>1244</w:t>
            </w:r>
          </w:p>
        </w:tc>
        <w:tc>
          <w:tcPr>
            <w:tcW w:w="2131" w:type="pct"/>
            <w:vAlign w:val="center"/>
            <w:hideMark/>
          </w:tcPr>
          <w:p w14:paraId="09F8878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Kali nitrat (KNO3) trên mobile</w:t>
            </w:r>
          </w:p>
        </w:tc>
        <w:tc>
          <w:tcPr>
            <w:tcW w:w="1611" w:type="pct"/>
            <w:vAlign w:val="center"/>
            <w:hideMark/>
          </w:tcPr>
          <w:p w14:paraId="1E74851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23640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93EFFD" w14:textId="77777777" w:rsidTr="00DE6BFA">
        <w:trPr>
          <w:trHeight w:val="672"/>
        </w:trPr>
        <w:tc>
          <w:tcPr>
            <w:tcW w:w="526" w:type="pct"/>
            <w:vAlign w:val="center"/>
            <w:hideMark/>
          </w:tcPr>
          <w:p w14:paraId="6E5BACF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E06D7B8"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Kali nitrat (KNO3) trên mobile</w:t>
            </w:r>
          </w:p>
        </w:tc>
        <w:tc>
          <w:tcPr>
            <w:tcW w:w="1611" w:type="pct"/>
            <w:vAlign w:val="center"/>
            <w:hideMark/>
          </w:tcPr>
          <w:p w14:paraId="778E87F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20395BB" w14:textId="77777777" w:rsidR="003C3B1D" w:rsidRPr="0056171F" w:rsidRDefault="003C3B1D" w:rsidP="00DE6BFA">
            <w:pPr>
              <w:spacing w:before="0" w:line="240" w:lineRule="auto"/>
              <w:jc w:val="left"/>
              <w:rPr>
                <w:b/>
                <w:bCs/>
                <w:sz w:val="26"/>
                <w:szCs w:val="26"/>
              </w:rPr>
            </w:pPr>
          </w:p>
        </w:tc>
      </w:tr>
      <w:tr w:rsidR="003C3B1D" w:rsidRPr="0056171F" w14:paraId="400B8944" w14:textId="77777777" w:rsidTr="00DE6BFA">
        <w:trPr>
          <w:trHeight w:val="672"/>
        </w:trPr>
        <w:tc>
          <w:tcPr>
            <w:tcW w:w="526" w:type="pct"/>
            <w:vAlign w:val="center"/>
            <w:hideMark/>
          </w:tcPr>
          <w:p w14:paraId="1C6A9A93" w14:textId="77777777" w:rsidR="003C3B1D" w:rsidRPr="0056171F" w:rsidRDefault="003C3B1D" w:rsidP="00DE6BFA">
            <w:pPr>
              <w:spacing w:before="0" w:line="240" w:lineRule="auto"/>
              <w:jc w:val="center"/>
              <w:rPr>
                <w:sz w:val="26"/>
                <w:szCs w:val="26"/>
              </w:rPr>
            </w:pPr>
            <w:r w:rsidRPr="0056171F">
              <w:rPr>
                <w:sz w:val="26"/>
                <w:szCs w:val="26"/>
              </w:rPr>
              <w:t>1245</w:t>
            </w:r>
          </w:p>
        </w:tc>
        <w:tc>
          <w:tcPr>
            <w:tcW w:w="2131" w:type="pct"/>
            <w:vAlign w:val="center"/>
            <w:hideMark/>
          </w:tcPr>
          <w:p w14:paraId="40B8AED4"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Kali nitrat (KNO3) trên mobile từ dữ liệu IoT</w:t>
            </w:r>
          </w:p>
        </w:tc>
        <w:tc>
          <w:tcPr>
            <w:tcW w:w="1611" w:type="pct"/>
            <w:vAlign w:val="center"/>
            <w:hideMark/>
          </w:tcPr>
          <w:p w14:paraId="0817C20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7C27B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B5ACAC" w14:textId="77777777" w:rsidTr="00DE6BFA">
        <w:trPr>
          <w:trHeight w:val="672"/>
        </w:trPr>
        <w:tc>
          <w:tcPr>
            <w:tcW w:w="526" w:type="pct"/>
            <w:vAlign w:val="center"/>
            <w:hideMark/>
          </w:tcPr>
          <w:p w14:paraId="159DD8FC" w14:textId="77777777" w:rsidR="003C3B1D" w:rsidRPr="0056171F" w:rsidRDefault="003C3B1D" w:rsidP="00DE6BFA">
            <w:pPr>
              <w:spacing w:before="0" w:line="240" w:lineRule="auto"/>
              <w:jc w:val="center"/>
              <w:rPr>
                <w:sz w:val="26"/>
                <w:szCs w:val="26"/>
              </w:rPr>
            </w:pPr>
            <w:r w:rsidRPr="0056171F">
              <w:rPr>
                <w:sz w:val="26"/>
                <w:szCs w:val="26"/>
              </w:rPr>
              <w:t>1246</w:t>
            </w:r>
          </w:p>
        </w:tc>
        <w:tc>
          <w:tcPr>
            <w:tcW w:w="2131" w:type="pct"/>
            <w:vAlign w:val="center"/>
            <w:hideMark/>
          </w:tcPr>
          <w:p w14:paraId="639A08DF"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Kali nitrat (KNO3) trên mobile</w:t>
            </w:r>
          </w:p>
        </w:tc>
        <w:tc>
          <w:tcPr>
            <w:tcW w:w="1611" w:type="pct"/>
            <w:vAlign w:val="center"/>
            <w:hideMark/>
          </w:tcPr>
          <w:p w14:paraId="27533E3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875AD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CED773" w14:textId="77777777" w:rsidTr="00DE6BFA">
        <w:trPr>
          <w:trHeight w:val="672"/>
        </w:trPr>
        <w:tc>
          <w:tcPr>
            <w:tcW w:w="526" w:type="pct"/>
            <w:vAlign w:val="center"/>
            <w:hideMark/>
          </w:tcPr>
          <w:p w14:paraId="42AE1AE6" w14:textId="77777777" w:rsidR="003C3B1D" w:rsidRPr="0056171F" w:rsidRDefault="003C3B1D" w:rsidP="00DE6BFA">
            <w:pPr>
              <w:spacing w:before="0" w:line="240" w:lineRule="auto"/>
              <w:jc w:val="center"/>
              <w:rPr>
                <w:sz w:val="26"/>
                <w:szCs w:val="26"/>
              </w:rPr>
            </w:pPr>
            <w:r w:rsidRPr="0056171F">
              <w:rPr>
                <w:sz w:val="26"/>
                <w:szCs w:val="26"/>
              </w:rPr>
              <w:t>1247</w:t>
            </w:r>
          </w:p>
        </w:tc>
        <w:tc>
          <w:tcPr>
            <w:tcW w:w="2131" w:type="pct"/>
            <w:vAlign w:val="center"/>
            <w:hideMark/>
          </w:tcPr>
          <w:p w14:paraId="2C4AD048"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Kali nitrat (KNO3) trên mobile</w:t>
            </w:r>
          </w:p>
        </w:tc>
        <w:tc>
          <w:tcPr>
            <w:tcW w:w="1611" w:type="pct"/>
            <w:vAlign w:val="center"/>
            <w:hideMark/>
          </w:tcPr>
          <w:p w14:paraId="4D25351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73AD5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74442B" w14:textId="77777777" w:rsidTr="00DE6BFA">
        <w:trPr>
          <w:trHeight w:val="672"/>
        </w:trPr>
        <w:tc>
          <w:tcPr>
            <w:tcW w:w="526" w:type="pct"/>
            <w:vAlign w:val="center"/>
            <w:hideMark/>
          </w:tcPr>
          <w:p w14:paraId="692C2A9F" w14:textId="77777777" w:rsidR="003C3B1D" w:rsidRPr="0056171F" w:rsidRDefault="003C3B1D" w:rsidP="00DE6BFA">
            <w:pPr>
              <w:spacing w:before="0" w:line="240" w:lineRule="auto"/>
              <w:jc w:val="center"/>
              <w:rPr>
                <w:sz w:val="26"/>
                <w:szCs w:val="26"/>
              </w:rPr>
            </w:pPr>
            <w:r w:rsidRPr="0056171F">
              <w:rPr>
                <w:sz w:val="26"/>
                <w:szCs w:val="26"/>
              </w:rPr>
              <w:t>1248</w:t>
            </w:r>
          </w:p>
        </w:tc>
        <w:tc>
          <w:tcPr>
            <w:tcW w:w="2131" w:type="pct"/>
            <w:vAlign w:val="center"/>
            <w:hideMark/>
          </w:tcPr>
          <w:p w14:paraId="5E6BF96A"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Kali nitrat (KNO3) trên mobile</w:t>
            </w:r>
          </w:p>
        </w:tc>
        <w:tc>
          <w:tcPr>
            <w:tcW w:w="1611" w:type="pct"/>
            <w:vAlign w:val="center"/>
            <w:hideMark/>
          </w:tcPr>
          <w:p w14:paraId="6F4C47A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C668E7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29FBCA" w14:textId="77777777" w:rsidTr="00DE6BFA">
        <w:trPr>
          <w:trHeight w:val="672"/>
        </w:trPr>
        <w:tc>
          <w:tcPr>
            <w:tcW w:w="526" w:type="pct"/>
            <w:vAlign w:val="center"/>
            <w:hideMark/>
          </w:tcPr>
          <w:p w14:paraId="386816C3" w14:textId="77777777" w:rsidR="003C3B1D" w:rsidRPr="0056171F" w:rsidRDefault="003C3B1D" w:rsidP="00DE6BFA">
            <w:pPr>
              <w:spacing w:before="0" w:line="240" w:lineRule="auto"/>
              <w:jc w:val="center"/>
              <w:rPr>
                <w:sz w:val="26"/>
                <w:szCs w:val="26"/>
              </w:rPr>
            </w:pPr>
            <w:r w:rsidRPr="0056171F">
              <w:rPr>
                <w:sz w:val="26"/>
                <w:szCs w:val="26"/>
              </w:rPr>
              <w:t>1249</w:t>
            </w:r>
          </w:p>
        </w:tc>
        <w:tc>
          <w:tcPr>
            <w:tcW w:w="2131" w:type="pct"/>
            <w:vAlign w:val="center"/>
            <w:hideMark/>
          </w:tcPr>
          <w:p w14:paraId="0C3E1B52"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Kali nitrat (KNO3) trên mobile</w:t>
            </w:r>
          </w:p>
        </w:tc>
        <w:tc>
          <w:tcPr>
            <w:tcW w:w="1611" w:type="pct"/>
            <w:vAlign w:val="center"/>
            <w:hideMark/>
          </w:tcPr>
          <w:p w14:paraId="45AAE28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7C0D7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9E0171" w14:textId="77777777" w:rsidTr="00DE6BFA">
        <w:trPr>
          <w:trHeight w:val="1008"/>
        </w:trPr>
        <w:tc>
          <w:tcPr>
            <w:tcW w:w="526" w:type="pct"/>
            <w:vAlign w:val="center"/>
            <w:hideMark/>
          </w:tcPr>
          <w:p w14:paraId="01AD6527" w14:textId="77777777" w:rsidR="003C3B1D" w:rsidRPr="0056171F" w:rsidRDefault="003C3B1D" w:rsidP="00DE6BFA">
            <w:pPr>
              <w:spacing w:before="0" w:line="240" w:lineRule="auto"/>
              <w:jc w:val="center"/>
              <w:rPr>
                <w:sz w:val="26"/>
                <w:szCs w:val="26"/>
              </w:rPr>
            </w:pPr>
            <w:r w:rsidRPr="0056171F">
              <w:rPr>
                <w:sz w:val="26"/>
                <w:szCs w:val="26"/>
              </w:rPr>
              <w:t>1250</w:t>
            </w:r>
          </w:p>
        </w:tc>
        <w:tc>
          <w:tcPr>
            <w:tcW w:w="2131" w:type="pct"/>
            <w:vAlign w:val="center"/>
            <w:hideMark/>
          </w:tcPr>
          <w:p w14:paraId="740E4AC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Kali nitrat (KNO3) trên mobile</w:t>
            </w:r>
          </w:p>
        </w:tc>
        <w:tc>
          <w:tcPr>
            <w:tcW w:w="1611" w:type="pct"/>
            <w:vAlign w:val="center"/>
            <w:hideMark/>
          </w:tcPr>
          <w:p w14:paraId="63589F2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DF3FC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FF3768" w14:textId="77777777" w:rsidTr="00DE6BFA">
        <w:trPr>
          <w:trHeight w:val="1008"/>
        </w:trPr>
        <w:tc>
          <w:tcPr>
            <w:tcW w:w="526" w:type="pct"/>
            <w:vAlign w:val="center"/>
            <w:hideMark/>
          </w:tcPr>
          <w:p w14:paraId="1CAA3195"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 </w:t>
            </w:r>
          </w:p>
        </w:tc>
        <w:tc>
          <w:tcPr>
            <w:tcW w:w="2131" w:type="pct"/>
            <w:vAlign w:val="center"/>
            <w:hideMark/>
          </w:tcPr>
          <w:p w14:paraId="483CD953" w14:textId="77777777" w:rsidR="003C3B1D" w:rsidRPr="0056171F" w:rsidRDefault="003C3B1D" w:rsidP="00DE6BFA">
            <w:pPr>
              <w:spacing w:before="0" w:line="240" w:lineRule="auto"/>
              <w:jc w:val="left"/>
              <w:rPr>
                <w:b/>
                <w:bCs/>
                <w:sz w:val="26"/>
                <w:szCs w:val="26"/>
              </w:rPr>
            </w:pPr>
            <w:r w:rsidRPr="0056171F">
              <w:rPr>
                <w:b/>
                <w:bCs/>
                <w:sz w:val="26"/>
                <w:szCs w:val="26"/>
              </w:rPr>
              <w:t xml:space="preserve">Kê khai thông tin TXNG mặt hàng Tiền chất thuốc nổ - Kali clorat (KClO3) sử dụng để sản </w:t>
            </w:r>
            <w:r w:rsidRPr="0056171F">
              <w:rPr>
                <w:b/>
                <w:bCs/>
                <w:sz w:val="26"/>
                <w:szCs w:val="26"/>
              </w:rPr>
              <w:lastRenderedPageBreak/>
              <w:t>xuất vật liệu nổ công nghiệp trên mobile</w:t>
            </w:r>
          </w:p>
        </w:tc>
        <w:tc>
          <w:tcPr>
            <w:tcW w:w="1611" w:type="pct"/>
            <w:vAlign w:val="center"/>
            <w:hideMark/>
          </w:tcPr>
          <w:p w14:paraId="616A27D5" w14:textId="77777777" w:rsidR="003C3B1D" w:rsidRPr="0056171F" w:rsidRDefault="003C3B1D" w:rsidP="00DE6BFA">
            <w:pPr>
              <w:spacing w:before="0" w:line="240" w:lineRule="auto"/>
              <w:jc w:val="left"/>
              <w:rPr>
                <w:b/>
                <w:bCs/>
                <w:sz w:val="26"/>
                <w:szCs w:val="26"/>
              </w:rPr>
            </w:pPr>
            <w:r w:rsidRPr="0056171F">
              <w:rPr>
                <w:b/>
                <w:bCs/>
                <w:sz w:val="26"/>
                <w:szCs w:val="26"/>
              </w:rPr>
              <w:lastRenderedPageBreak/>
              <w:t> </w:t>
            </w:r>
          </w:p>
        </w:tc>
        <w:tc>
          <w:tcPr>
            <w:tcW w:w="732" w:type="pct"/>
            <w:vAlign w:val="center"/>
            <w:hideMark/>
          </w:tcPr>
          <w:p w14:paraId="4086F8AF" w14:textId="77777777" w:rsidR="003C3B1D" w:rsidRPr="0056171F" w:rsidRDefault="003C3B1D" w:rsidP="00DE6BFA">
            <w:pPr>
              <w:spacing w:before="0" w:line="240" w:lineRule="auto"/>
              <w:jc w:val="left"/>
              <w:rPr>
                <w:b/>
                <w:bCs/>
                <w:sz w:val="26"/>
                <w:szCs w:val="26"/>
              </w:rPr>
            </w:pPr>
          </w:p>
        </w:tc>
      </w:tr>
      <w:tr w:rsidR="003C3B1D" w:rsidRPr="0056171F" w14:paraId="5D6ECF2B" w14:textId="77777777" w:rsidTr="00DE6BFA">
        <w:trPr>
          <w:trHeight w:val="672"/>
        </w:trPr>
        <w:tc>
          <w:tcPr>
            <w:tcW w:w="526" w:type="pct"/>
            <w:vAlign w:val="center"/>
            <w:hideMark/>
          </w:tcPr>
          <w:p w14:paraId="1DFD3E7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753139C"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Kali clorat (KClO3) trên mobile</w:t>
            </w:r>
          </w:p>
        </w:tc>
        <w:tc>
          <w:tcPr>
            <w:tcW w:w="1611" w:type="pct"/>
            <w:vAlign w:val="center"/>
            <w:hideMark/>
          </w:tcPr>
          <w:p w14:paraId="6924051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5E50147" w14:textId="77777777" w:rsidR="003C3B1D" w:rsidRPr="0056171F" w:rsidRDefault="003C3B1D" w:rsidP="00DE6BFA">
            <w:pPr>
              <w:spacing w:before="0" w:line="240" w:lineRule="auto"/>
              <w:jc w:val="left"/>
              <w:rPr>
                <w:b/>
                <w:bCs/>
                <w:sz w:val="26"/>
                <w:szCs w:val="26"/>
              </w:rPr>
            </w:pPr>
          </w:p>
        </w:tc>
      </w:tr>
      <w:tr w:rsidR="003C3B1D" w:rsidRPr="0056171F" w14:paraId="3C89584C" w14:textId="77777777" w:rsidTr="00DE6BFA">
        <w:trPr>
          <w:trHeight w:val="1008"/>
        </w:trPr>
        <w:tc>
          <w:tcPr>
            <w:tcW w:w="526" w:type="pct"/>
            <w:vAlign w:val="center"/>
            <w:hideMark/>
          </w:tcPr>
          <w:p w14:paraId="7F0E7E4F" w14:textId="77777777" w:rsidR="003C3B1D" w:rsidRPr="0056171F" w:rsidRDefault="003C3B1D" w:rsidP="00DE6BFA">
            <w:pPr>
              <w:spacing w:before="0" w:line="240" w:lineRule="auto"/>
              <w:jc w:val="center"/>
              <w:rPr>
                <w:sz w:val="26"/>
                <w:szCs w:val="26"/>
              </w:rPr>
            </w:pPr>
            <w:r w:rsidRPr="0056171F">
              <w:rPr>
                <w:sz w:val="26"/>
                <w:szCs w:val="26"/>
              </w:rPr>
              <w:t>1251</w:t>
            </w:r>
          </w:p>
        </w:tc>
        <w:tc>
          <w:tcPr>
            <w:tcW w:w="2131" w:type="pct"/>
            <w:vAlign w:val="center"/>
            <w:hideMark/>
          </w:tcPr>
          <w:p w14:paraId="6A1086CC"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Kali clorat (KClO3) trên mobile từ dữ liệu IoT</w:t>
            </w:r>
          </w:p>
        </w:tc>
        <w:tc>
          <w:tcPr>
            <w:tcW w:w="1611" w:type="pct"/>
            <w:vAlign w:val="center"/>
            <w:hideMark/>
          </w:tcPr>
          <w:p w14:paraId="171021B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EB437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768F53D" w14:textId="77777777" w:rsidTr="00DE6BFA">
        <w:trPr>
          <w:trHeight w:val="672"/>
        </w:trPr>
        <w:tc>
          <w:tcPr>
            <w:tcW w:w="526" w:type="pct"/>
            <w:vAlign w:val="center"/>
            <w:hideMark/>
          </w:tcPr>
          <w:p w14:paraId="7C0D2A6E" w14:textId="77777777" w:rsidR="003C3B1D" w:rsidRPr="0056171F" w:rsidRDefault="003C3B1D" w:rsidP="00DE6BFA">
            <w:pPr>
              <w:spacing w:before="0" w:line="240" w:lineRule="auto"/>
              <w:jc w:val="center"/>
              <w:rPr>
                <w:sz w:val="26"/>
                <w:szCs w:val="26"/>
              </w:rPr>
            </w:pPr>
            <w:r w:rsidRPr="0056171F">
              <w:rPr>
                <w:sz w:val="26"/>
                <w:szCs w:val="26"/>
              </w:rPr>
              <w:t>1252</w:t>
            </w:r>
          </w:p>
        </w:tc>
        <w:tc>
          <w:tcPr>
            <w:tcW w:w="2131" w:type="pct"/>
            <w:vAlign w:val="center"/>
            <w:hideMark/>
          </w:tcPr>
          <w:p w14:paraId="2021C176"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Kali clorat (KClO3) trên mobile</w:t>
            </w:r>
          </w:p>
        </w:tc>
        <w:tc>
          <w:tcPr>
            <w:tcW w:w="1611" w:type="pct"/>
            <w:vAlign w:val="center"/>
            <w:hideMark/>
          </w:tcPr>
          <w:p w14:paraId="4A079D5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2AF0E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957F8F1" w14:textId="77777777" w:rsidTr="00DE6BFA">
        <w:trPr>
          <w:trHeight w:val="672"/>
        </w:trPr>
        <w:tc>
          <w:tcPr>
            <w:tcW w:w="526" w:type="pct"/>
            <w:vAlign w:val="center"/>
            <w:hideMark/>
          </w:tcPr>
          <w:p w14:paraId="6094C96C" w14:textId="77777777" w:rsidR="003C3B1D" w:rsidRPr="0056171F" w:rsidRDefault="003C3B1D" w:rsidP="00DE6BFA">
            <w:pPr>
              <w:spacing w:before="0" w:line="240" w:lineRule="auto"/>
              <w:jc w:val="center"/>
              <w:rPr>
                <w:sz w:val="26"/>
                <w:szCs w:val="26"/>
              </w:rPr>
            </w:pPr>
            <w:r w:rsidRPr="0056171F">
              <w:rPr>
                <w:sz w:val="26"/>
                <w:szCs w:val="26"/>
              </w:rPr>
              <w:t>1253</w:t>
            </w:r>
          </w:p>
        </w:tc>
        <w:tc>
          <w:tcPr>
            <w:tcW w:w="2131" w:type="pct"/>
            <w:vAlign w:val="center"/>
            <w:hideMark/>
          </w:tcPr>
          <w:p w14:paraId="47003124"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Kali clorat (KClO3) trên mobile</w:t>
            </w:r>
          </w:p>
        </w:tc>
        <w:tc>
          <w:tcPr>
            <w:tcW w:w="1611" w:type="pct"/>
            <w:vAlign w:val="center"/>
            <w:hideMark/>
          </w:tcPr>
          <w:p w14:paraId="6D6A040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2A35A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4C902AA" w14:textId="77777777" w:rsidTr="00DE6BFA">
        <w:trPr>
          <w:trHeight w:val="672"/>
        </w:trPr>
        <w:tc>
          <w:tcPr>
            <w:tcW w:w="526" w:type="pct"/>
            <w:vAlign w:val="center"/>
            <w:hideMark/>
          </w:tcPr>
          <w:p w14:paraId="4EF609C5" w14:textId="77777777" w:rsidR="003C3B1D" w:rsidRPr="0056171F" w:rsidRDefault="003C3B1D" w:rsidP="00DE6BFA">
            <w:pPr>
              <w:spacing w:before="0" w:line="240" w:lineRule="auto"/>
              <w:jc w:val="center"/>
              <w:rPr>
                <w:sz w:val="26"/>
                <w:szCs w:val="26"/>
              </w:rPr>
            </w:pPr>
            <w:r w:rsidRPr="0056171F">
              <w:rPr>
                <w:sz w:val="26"/>
                <w:szCs w:val="26"/>
              </w:rPr>
              <w:t>1254</w:t>
            </w:r>
          </w:p>
        </w:tc>
        <w:tc>
          <w:tcPr>
            <w:tcW w:w="2131" w:type="pct"/>
            <w:vAlign w:val="center"/>
            <w:hideMark/>
          </w:tcPr>
          <w:p w14:paraId="4FE1AAB3"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Kali clorat (KClO3) trên mobile</w:t>
            </w:r>
          </w:p>
        </w:tc>
        <w:tc>
          <w:tcPr>
            <w:tcW w:w="1611" w:type="pct"/>
            <w:vAlign w:val="center"/>
            <w:hideMark/>
          </w:tcPr>
          <w:p w14:paraId="1F5E709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12295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C5130CB" w14:textId="77777777" w:rsidTr="00DE6BFA">
        <w:trPr>
          <w:trHeight w:val="672"/>
        </w:trPr>
        <w:tc>
          <w:tcPr>
            <w:tcW w:w="526" w:type="pct"/>
            <w:vAlign w:val="center"/>
            <w:hideMark/>
          </w:tcPr>
          <w:p w14:paraId="4E780A99" w14:textId="77777777" w:rsidR="003C3B1D" w:rsidRPr="0056171F" w:rsidRDefault="003C3B1D" w:rsidP="00DE6BFA">
            <w:pPr>
              <w:spacing w:before="0" w:line="240" w:lineRule="auto"/>
              <w:jc w:val="center"/>
              <w:rPr>
                <w:sz w:val="26"/>
                <w:szCs w:val="26"/>
              </w:rPr>
            </w:pPr>
            <w:r w:rsidRPr="0056171F">
              <w:rPr>
                <w:sz w:val="26"/>
                <w:szCs w:val="26"/>
              </w:rPr>
              <w:t>1255</w:t>
            </w:r>
          </w:p>
        </w:tc>
        <w:tc>
          <w:tcPr>
            <w:tcW w:w="2131" w:type="pct"/>
            <w:vAlign w:val="center"/>
            <w:hideMark/>
          </w:tcPr>
          <w:p w14:paraId="6E3B7D6D"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Kali clorat (KClO3) trên mobile</w:t>
            </w:r>
          </w:p>
        </w:tc>
        <w:tc>
          <w:tcPr>
            <w:tcW w:w="1611" w:type="pct"/>
            <w:vAlign w:val="center"/>
            <w:hideMark/>
          </w:tcPr>
          <w:p w14:paraId="7B47A35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6537F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945E081" w14:textId="77777777" w:rsidTr="00DE6BFA">
        <w:trPr>
          <w:trHeight w:val="1008"/>
        </w:trPr>
        <w:tc>
          <w:tcPr>
            <w:tcW w:w="526" w:type="pct"/>
            <w:vAlign w:val="center"/>
            <w:hideMark/>
          </w:tcPr>
          <w:p w14:paraId="61C9BD27" w14:textId="77777777" w:rsidR="003C3B1D" w:rsidRPr="0056171F" w:rsidRDefault="003C3B1D" w:rsidP="00DE6BFA">
            <w:pPr>
              <w:spacing w:before="0" w:line="240" w:lineRule="auto"/>
              <w:jc w:val="center"/>
              <w:rPr>
                <w:sz w:val="26"/>
                <w:szCs w:val="26"/>
              </w:rPr>
            </w:pPr>
            <w:r w:rsidRPr="0056171F">
              <w:rPr>
                <w:sz w:val="26"/>
                <w:szCs w:val="26"/>
              </w:rPr>
              <w:t>1256</w:t>
            </w:r>
          </w:p>
        </w:tc>
        <w:tc>
          <w:tcPr>
            <w:tcW w:w="2131" w:type="pct"/>
            <w:vAlign w:val="center"/>
            <w:hideMark/>
          </w:tcPr>
          <w:p w14:paraId="136A601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Kali clorat (KClO3) trên mobile</w:t>
            </w:r>
          </w:p>
        </w:tc>
        <w:tc>
          <w:tcPr>
            <w:tcW w:w="1611" w:type="pct"/>
            <w:vAlign w:val="center"/>
            <w:hideMark/>
          </w:tcPr>
          <w:p w14:paraId="72F5A49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4B89C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82BD96" w14:textId="77777777" w:rsidTr="00DE6BFA">
        <w:trPr>
          <w:trHeight w:val="672"/>
        </w:trPr>
        <w:tc>
          <w:tcPr>
            <w:tcW w:w="526" w:type="pct"/>
            <w:vAlign w:val="center"/>
            <w:hideMark/>
          </w:tcPr>
          <w:p w14:paraId="18C27E4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873DD62" w14:textId="77777777" w:rsidR="003C3B1D" w:rsidRPr="0056171F" w:rsidRDefault="003C3B1D" w:rsidP="00DE6BFA">
            <w:pPr>
              <w:spacing w:before="0" w:line="240" w:lineRule="auto"/>
              <w:jc w:val="left"/>
              <w:rPr>
                <w:b/>
                <w:bCs/>
                <w:sz w:val="26"/>
                <w:szCs w:val="26"/>
              </w:rPr>
            </w:pPr>
            <w:r w:rsidRPr="0056171F">
              <w:rPr>
                <w:b/>
                <w:bCs/>
                <w:sz w:val="26"/>
                <w:szCs w:val="26"/>
              </w:rPr>
              <w:t>Sự kiện Hòa tan và phản ứng tạo dung dịch Tiền chất thuốc nổ - Kali clorat (KClO3) trên mobile</w:t>
            </w:r>
          </w:p>
        </w:tc>
        <w:tc>
          <w:tcPr>
            <w:tcW w:w="1611" w:type="pct"/>
            <w:vAlign w:val="center"/>
            <w:hideMark/>
          </w:tcPr>
          <w:p w14:paraId="1000E62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D8A08DD" w14:textId="77777777" w:rsidR="003C3B1D" w:rsidRPr="0056171F" w:rsidRDefault="003C3B1D" w:rsidP="00DE6BFA">
            <w:pPr>
              <w:spacing w:before="0" w:line="240" w:lineRule="auto"/>
              <w:jc w:val="left"/>
              <w:rPr>
                <w:b/>
                <w:bCs/>
                <w:sz w:val="26"/>
                <w:szCs w:val="26"/>
              </w:rPr>
            </w:pPr>
          </w:p>
        </w:tc>
      </w:tr>
      <w:tr w:rsidR="003C3B1D" w:rsidRPr="0056171F" w14:paraId="4FB956B5" w14:textId="77777777" w:rsidTr="00DE6BFA">
        <w:trPr>
          <w:trHeight w:val="1008"/>
        </w:trPr>
        <w:tc>
          <w:tcPr>
            <w:tcW w:w="526" w:type="pct"/>
            <w:vAlign w:val="center"/>
            <w:hideMark/>
          </w:tcPr>
          <w:p w14:paraId="49AFD8EA" w14:textId="77777777" w:rsidR="003C3B1D" w:rsidRPr="0056171F" w:rsidRDefault="003C3B1D" w:rsidP="00DE6BFA">
            <w:pPr>
              <w:spacing w:before="0" w:line="240" w:lineRule="auto"/>
              <w:jc w:val="center"/>
              <w:rPr>
                <w:sz w:val="26"/>
                <w:szCs w:val="26"/>
              </w:rPr>
            </w:pPr>
            <w:r w:rsidRPr="0056171F">
              <w:rPr>
                <w:sz w:val="26"/>
                <w:szCs w:val="26"/>
              </w:rPr>
              <w:t>1257</w:t>
            </w:r>
          </w:p>
        </w:tc>
        <w:tc>
          <w:tcPr>
            <w:tcW w:w="2131" w:type="pct"/>
            <w:vAlign w:val="center"/>
            <w:hideMark/>
          </w:tcPr>
          <w:p w14:paraId="7A217666"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và phản ứng tạo dung dịch Tiền chất thuốc nổ - Kali clorat (KClO3) trên mobile từ dữ liệu IoT</w:t>
            </w:r>
          </w:p>
        </w:tc>
        <w:tc>
          <w:tcPr>
            <w:tcW w:w="1611" w:type="pct"/>
            <w:vAlign w:val="center"/>
            <w:hideMark/>
          </w:tcPr>
          <w:p w14:paraId="70C82EB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AB653C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135331" w14:textId="77777777" w:rsidTr="00DE6BFA">
        <w:trPr>
          <w:trHeight w:val="672"/>
        </w:trPr>
        <w:tc>
          <w:tcPr>
            <w:tcW w:w="526" w:type="pct"/>
            <w:vAlign w:val="center"/>
            <w:hideMark/>
          </w:tcPr>
          <w:p w14:paraId="14402DEE" w14:textId="77777777" w:rsidR="003C3B1D" w:rsidRPr="0056171F" w:rsidRDefault="003C3B1D" w:rsidP="00DE6BFA">
            <w:pPr>
              <w:spacing w:before="0" w:line="240" w:lineRule="auto"/>
              <w:jc w:val="center"/>
              <w:rPr>
                <w:sz w:val="26"/>
                <w:szCs w:val="26"/>
              </w:rPr>
            </w:pPr>
            <w:r w:rsidRPr="0056171F">
              <w:rPr>
                <w:sz w:val="26"/>
                <w:szCs w:val="26"/>
              </w:rPr>
              <w:t>1258</w:t>
            </w:r>
          </w:p>
        </w:tc>
        <w:tc>
          <w:tcPr>
            <w:tcW w:w="2131" w:type="pct"/>
            <w:vAlign w:val="center"/>
            <w:hideMark/>
          </w:tcPr>
          <w:p w14:paraId="7D2EC492" w14:textId="77777777" w:rsidR="003C3B1D" w:rsidRPr="0056171F" w:rsidRDefault="003C3B1D" w:rsidP="00DE6BFA">
            <w:pPr>
              <w:spacing w:before="0" w:line="240" w:lineRule="auto"/>
              <w:jc w:val="left"/>
              <w:rPr>
                <w:sz w:val="26"/>
                <w:szCs w:val="26"/>
              </w:rPr>
            </w:pPr>
            <w:r w:rsidRPr="0056171F">
              <w:rPr>
                <w:sz w:val="26"/>
                <w:szCs w:val="26"/>
              </w:rPr>
              <w:t>Thêm mới sự kiện Hòa tan và phản ứng tạo dung dịch Tiền chất thuốc nổ - Kali clorat (KClO3) trên mobile</w:t>
            </w:r>
          </w:p>
        </w:tc>
        <w:tc>
          <w:tcPr>
            <w:tcW w:w="1611" w:type="pct"/>
            <w:vAlign w:val="center"/>
            <w:hideMark/>
          </w:tcPr>
          <w:p w14:paraId="06380F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FB0A76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41B092" w14:textId="77777777" w:rsidTr="00DE6BFA">
        <w:trPr>
          <w:trHeight w:val="672"/>
        </w:trPr>
        <w:tc>
          <w:tcPr>
            <w:tcW w:w="526" w:type="pct"/>
            <w:vAlign w:val="center"/>
            <w:hideMark/>
          </w:tcPr>
          <w:p w14:paraId="2B6B55CB" w14:textId="77777777" w:rsidR="003C3B1D" w:rsidRPr="0056171F" w:rsidRDefault="003C3B1D" w:rsidP="00DE6BFA">
            <w:pPr>
              <w:spacing w:before="0" w:line="240" w:lineRule="auto"/>
              <w:jc w:val="center"/>
              <w:rPr>
                <w:sz w:val="26"/>
                <w:szCs w:val="26"/>
              </w:rPr>
            </w:pPr>
            <w:r w:rsidRPr="0056171F">
              <w:rPr>
                <w:sz w:val="26"/>
                <w:szCs w:val="26"/>
              </w:rPr>
              <w:t>1259</w:t>
            </w:r>
          </w:p>
        </w:tc>
        <w:tc>
          <w:tcPr>
            <w:tcW w:w="2131" w:type="pct"/>
            <w:vAlign w:val="center"/>
            <w:hideMark/>
          </w:tcPr>
          <w:p w14:paraId="4FC7222A"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và phản ứng tạo dung dịch Tiền chất thuốc nổ - Kali clorat (KClO3) trên mobile</w:t>
            </w:r>
          </w:p>
        </w:tc>
        <w:tc>
          <w:tcPr>
            <w:tcW w:w="1611" w:type="pct"/>
            <w:vAlign w:val="center"/>
            <w:hideMark/>
          </w:tcPr>
          <w:p w14:paraId="257681C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E5E2F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95A2C4" w14:textId="77777777" w:rsidTr="00DE6BFA">
        <w:trPr>
          <w:trHeight w:val="672"/>
        </w:trPr>
        <w:tc>
          <w:tcPr>
            <w:tcW w:w="526" w:type="pct"/>
            <w:vAlign w:val="center"/>
            <w:hideMark/>
          </w:tcPr>
          <w:p w14:paraId="091F8664" w14:textId="77777777" w:rsidR="003C3B1D" w:rsidRPr="0056171F" w:rsidRDefault="003C3B1D" w:rsidP="00DE6BFA">
            <w:pPr>
              <w:spacing w:before="0" w:line="240" w:lineRule="auto"/>
              <w:jc w:val="center"/>
              <w:rPr>
                <w:sz w:val="26"/>
                <w:szCs w:val="26"/>
              </w:rPr>
            </w:pPr>
            <w:r w:rsidRPr="0056171F">
              <w:rPr>
                <w:sz w:val="26"/>
                <w:szCs w:val="26"/>
              </w:rPr>
              <w:t>1260</w:t>
            </w:r>
          </w:p>
        </w:tc>
        <w:tc>
          <w:tcPr>
            <w:tcW w:w="2131" w:type="pct"/>
            <w:vAlign w:val="center"/>
            <w:hideMark/>
          </w:tcPr>
          <w:p w14:paraId="19736A65" w14:textId="77777777" w:rsidR="003C3B1D" w:rsidRPr="0056171F" w:rsidRDefault="003C3B1D" w:rsidP="00DE6BFA">
            <w:pPr>
              <w:spacing w:before="0" w:line="240" w:lineRule="auto"/>
              <w:jc w:val="left"/>
              <w:rPr>
                <w:sz w:val="26"/>
                <w:szCs w:val="26"/>
              </w:rPr>
            </w:pPr>
            <w:r w:rsidRPr="0056171F">
              <w:rPr>
                <w:sz w:val="26"/>
                <w:szCs w:val="26"/>
              </w:rPr>
              <w:t xml:space="preserve">Xóa thông tin sự kiện Hòa tan và phản ứng tạo dung dịch Tiền chất </w:t>
            </w:r>
            <w:r w:rsidRPr="0056171F">
              <w:rPr>
                <w:sz w:val="26"/>
                <w:szCs w:val="26"/>
              </w:rPr>
              <w:lastRenderedPageBreak/>
              <w:t>thuốc nổ - Kali clorat (KClO3) trên mobile</w:t>
            </w:r>
          </w:p>
        </w:tc>
        <w:tc>
          <w:tcPr>
            <w:tcW w:w="1611" w:type="pct"/>
            <w:vAlign w:val="center"/>
            <w:hideMark/>
          </w:tcPr>
          <w:p w14:paraId="7BC563C7"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5E91C73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AB9A3EC" w14:textId="77777777" w:rsidTr="00DE6BFA">
        <w:trPr>
          <w:trHeight w:val="672"/>
        </w:trPr>
        <w:tc>
          <w:tcPr>
            <w:tcW w:w="526" w:type="pct"/>
            <w:vAlign w:val="center"/>
            <w:hideMark/>
          </w:tcPr>
          <w:p w14:paraId="1C91FBBE" w14:textId="77777777" w:rsidR="003C3B1D" w:rsidRPr="0056171F" w:rsidRDefault="003C3B1D" w:rsidP="00DE6BFA">
            <w:pPr>
              <w:spacing w:before="0" w:line="240" w:lineRule="auto"/>
              <w:jc w:val="center"/>
              <w:rPr>
                <w:sz w:val="26"/>
                <w:szCs w:val="26"/>
              </w:rPr>
            </w:pPr>
            <w:r w:rsidRPr="0056171F">
              <w:rPr>
                <w:sz w:val="26"/>
                <w:szCs w:val="26"/>
              </w:rPr>
              <w:t>1261</w:t>
            </w:r>
          </w:p>
        </w:tc>
        <w:tc>
          <w:tcPr>
            <w:tcW w:w="2131" w:type="pct"/>
            <w:vAlign w:val="center"/>
            <w:hideMark/>
          </w:tcPr>
          <w:p w14:paraId="277366E4"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và phản ứng tạo dung dịch Tiền chất thuốc nổ - Kali clorat (KClO3) trên mobile</w:t>
            </w:r>
          </w:p>
        </w:tc>
        <w:tc>
          <w:tcPr>
            <w:tcW w:w="1611" w:type="pct"/>
            <w:vAlign w:val="center"/>
            <w:hideMark/>
          </w:tcPr>
          <w:p w14:paraId="113EFB8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43C3C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73C131" w14:textId="77777777" w:rsidTr="00DE6BFA">
        <w:trPr>
          <w:trHeight w:val="1008"/>
        </w:trPr>
        <w:tc>
          <w:tcPr>
            <w:tcW w:w="526" w:type="pct"/>
            <w:vAlign w:val="center"/>
            <w:hideMark/>
          </w:tcPr>
          <w:p w14:paraId="5ED26249" w14:textId="77777777" w:rsidR="003C3B1D" w:rsidRPr="0056171F" w:rsidRDefault="003C3B1D" w:rsidP="00DE6BFA">
            <w:pPr>
              <w:spacing w:before="0" w:line="240" w:lineRule="auto"/>
              <w:jc w:val="center"/>
              <w:rPr>
                <w:sz w:val="26"/>
                <w:szCs w:val="26"/>
              </w:rPr>
            </w:pPr>
            <w:r w:rsidRPr="0056171F">
              <w:rPr>
                <w:sz w:val="26"/>
                <w:szCs w:val="26"/>
              </w:rPr>
              <w:t>1262</w:t>
            </w:r>
          </w:p>
        </w:tc>
        <w:tc>
          <w:tcPr>
            <w:tcW w:w="2131" w:type="pct"/>
            <w:vAlign w:val="center"/>
            <w:hideMark/>
          </w:tcPr>
          <w:p w14:paraId="4811644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và phản ứng tạo dung dịch Tiền chất thuốc nổ - Kali clorat (KClO3) trên mobile</w:t>
            </w:r>
          </w:p>
        </w:tc>
        <w:tc>
          <w:tcPr>
            <w:tcW w:w="1611" w:type="pct"/>
            <w:vAlign w:val="center"/>
            <w:hideMark/>
          </w:tcPr>
          <w:p w14:paraId="5E410F3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F1DB3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E38B82" w14:textId="77777777" w:rsidTr="00DE6BFA">
        <w:trPr>
          <w:trHeight w:val="672"/>
        </w:trPr>
        <w:tc>
          <w:tcPr>
            <w:tcW w:w="526" w:type="pct"/>
            <w:vAlign w:val="center"/>
            <w:hideMark/>
          </w:tcPr>
          <w:p w14:paraId="48C76A7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54B36BC"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Kali clorat (KClO3) trên mobile</w:t>
            </w:r>
          </w:p>
        </w:tc>
        <w:tc>
          <w:tcPr>
            <w:tcW w:w="1611" w:type="pct"/>
            <w:vAlign w:val="center"/>
            <w:hideMark/>
          </w:tcPr>
          <w:p w14:paraId="517FA14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85B694E" w14:textId="77777777" w:rsidR="003C3B1D" w:rsidRPr="0056171F" w:rsidRDefault="003C3B1D" w:rsidP="00DE6BFA">
            <w:pPr>
              <w:spacing w:before="0" w:line="240" w:lineRule="auto"/>
              <w:jc w:val="left"/>
              <w:rPr>
                <w:b/>
                <w:bCs/>
                <w:sz w:val="26"/>
                <w:szCs w:val="26"/>
              </w:rPr>
            </w:pPr>
          </w:p>
        </w:tc>
      </w:tr>
      <w:tr w:rsidR="003C3B1D" w:rsidRPr="0056171F" w14:paraId="753BC632" w14:textId="77777777" w:rsidTr="00DE6BFA">
        <w:trPr>
          <w:trHeight w:val="672"/>
        </w:trPr>
        <w:tc>
          <w:tcPr>
            <w:tcW w:w="526" w:type="pct"/>
            <w:vAlign w:val="center"/>
            <w:hideMark/>
          </w:tcPr>
          <w:p w14:paraId="156BE095" w14:textId="77777777" w:rsidR="003C3B1D" w:rsidRPr="0056171F" w:rsidRDefault="003C3B1D" w:rsidP="00DE6BFA">
            <w:pPr>
              <w:spacing w:before="0" w:line="240" w:lineRule="auto"/>
              <w:jc w:val="center"/>
              <w:rPr>
                <w:sz w:val="26"/>
                <w:szCs w:val="26"/>
              </w:rPr>
            </w:pPr>
            <w:r w:rsidRPr="0056171F">
              <w:rPr>
                <w:sz w:val="26"/>
                <w:szCs w:val="26"/>
              </w:rPr>
              <w:t>1263</w:t>
            </w:r>
          </w:p>
        </w:tc>
        <w:tc>
          <w:tcPr>
            <w:tcW w:w="2131" w:type="pct"/>
            <w:vAlign w:val="center"/>
            <w:hideMark/>
          </w:tcPr>
          <w:p w14:paraId="66936C40"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Kali clorat (KClO3) trên mobile từ dữ liệu IoT</w:t>
            </w:r>
          </w:p>
        </w:tc>
        <w:tc>
          <w:tcPr>
            <w:tcW w:w="1611" w:type="pct"/>
            <w:vAlign w:val="center"/>
            <w:hideMark/>
          </w:tcPr>
          <w:p w14:paraId="40ACAEF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BC0F9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D8AC94" w14:textId="77777777" w:rsidTr="00DE6BFA">
        <w:trPr>
          <w:trHeight w:val="672"/>
        </w:trPr>
        <w:tc>
          <w:tcPr>
            <w:tcW w:w="526" w:type="pct"/>
            <w:vAlign w:val="center"/>
            <w:hideMark/>
          </w:tcPr>
          <w:p w14:paraId="112F6A1F" w14:textId="77777777" w:rsidR="003C3B1D" w:rsidRPr="0056171F" w:rsidRDefault="003C3B1D" w:rsidP="00DE6BFA">
            <w:pPr>
              <w:spacing w:before="0" w:line="240" w:lineRule="auto"/>
              <w:jc w:val="center"/>
              <w:rPr>
                <w:sz w:val="26"/>
                <w:szCs w:val="26"/>
              </w:rPr>
            </w:pPr>
            <w:r w:rsidRPr="0056171F">
              <w:rPr>
                <w:sz w:val="26"/>
                <w:szCs w:val="26"/>
              </w:rPr>
              <w:t>1264</w:t>
            </w:r>
          </w:p>
        </w:tc>
        <w:tc>
          <w:tcPr>
            <w:tcW w:w="2131" w:type="pct"/>
            <w:vAlign w:val="center"/>
            <w:hideMark/>
          </w:tcPr>
          <w:p w14:paraId="6306E7C6"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Kali clorat (KClO3) trên mobile</w:t>
            </w:r>
          </w:p>
        </w:tc>
        <w:tc>
          <w:tcPr>
            <w:tcW w:w="1611" w:type="pct"/>
            <w:vAlign w:val="center"/>
            <w:hideMark/>
          </w:tcPr>
          <w:p w14:paraId="1AF67FD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92CD3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078CB9" w14:textId="77777777" w:rsidTr="00DE6BFA">
        <w:trPr>
          <w:trHeight w:val="672"/>
        </w:trPr>
        <w:tc>
          <w:tcPr>
            <w:tcW w:w="526" w:type="pct"/>
            <w:vAlign w:val="center"/>
            <w:hideMark/>
          </w:tcPr>
          <w:p w14:paraId="2A61505B" w14:textId="77777777" w:rsidR="003C3B1D" w:rsidRPr="0056171F" w:rsidRDefault="003C3B1D" w:rsidP="00DE6BFA">
            <w:pPr>
              <w:spacing w:before="0" w:line="240" w:lineRule="auto"/>
              <w:jc w:val="center"/>
              <w:rPr>
                <w:sz w:val="26"/>
                <w:szCs w:val="26"/>
              </w:rPr>
            </w:pPr>
            <w:r w:rsidRPr="0056171F">
              <w:rPr>
                <w:sz w:val="26"/>
                <w:szCs w:val="26"/>
              </w:rPr>
              <w:t>1265</w:t>
            </w:r>
          </w:p>
        </w:tc>
        <w:tc>
          <w:tcPr>
            <w:tcW w:w="2131" w:type="pct"/>
            <w:vAlign w:val="center"/>
            <w:hideMark/>
          </w:tcPr>
          <w:p w14:paraId="72547B70"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Kali clorat (KClO3) trên mobile</w:t>
            </w:r>
          </w:p>
        </w:tc>
        <w:tc>
          <w:tcPr>
            <w:tcW w:w="1611" w:type="pct"/>
            <w:vAlign w:val="center"/>
            <w:hideMark/>
          </w:tcPr>
          <w:p w14:paraId="2E10635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C09B0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40982A1" w14:textId="77777777" w:rsidTr="00DE6BFA">
        <w:trPr>
          <w:trHeight w:val="672"/>
        </w:trPr>
        <w:tc>
          <w:tcPr>
            <w:tcW w:w="526" w:type="pct"/>
            <w:vAlign w:val="center"/>
            <w:hideMark/>
          </w:tcPr>
          <w:p w14:paraId="01AE4564" w14:textId="77777777" w:rsidR="003C3B1D" w:rsidRPr="0056171F" w:rsidRDefault="003C3B1D" w:rsidP="00DE6BFA">
            <w:pPr>
              <w:spacing w:before="0" w:line="240" w:lineRule="auto"/>
              <w:jc w:val="center"/>
              <w:rPr>
                <w:sz w:val="26"/>
                <w:szCs w:val="26"/>
              </w:rPr>
            </w:pPr>
            <w:r w:rsidRPr="0056171F">
              <w:rPr>
                <w:sz w:val="26"/>
                <w:szCs w:val="26"/>
              </w:rPr>
              <w:t>1266</w:t>
            </w:r>
          </w:p>
        </w:tc>
        <w:tc>
          <w:tcPr>
            <w:tcW w:w="2131" w:type="pct"/>
            <w:vAlign w:val="center"/>
            <w:hideMark/>
          </w:tcPr>
          <w:p w14:paraId="15A8B8F0"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Kali clorat (KClO3) trên mobile</w:t>
            </w:r>
          </w:p>
        </w:tc>
        <w:tc>
          <w:tcPr>
            <w:tcW w:w="1611" w:type="pct"/>
            <w:vAlign w:val="center"/>
            <w:hideMark/>
          </w:tcPr>
          <w:p w14:paraId="04CB9E1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7CAD1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42E480" w14:textId="77777777" w:rsidTr="00DE6BFA">
        <w:trPr>
          <w:trHeight w:val="672"/>
        </w:trPr>
        <w:tc>
          <w:tcPr>
            <w:tcW w:w="526" w:type="pct"/>
            <w:vAlign w:val="center"/>
            <w:hideMark/>
          </w:tcPr>
          <w:p w14:paraId="0BE53F92" w14:textId="77777777" w:rsidR="003C3B1D" w:rsidRPr="0056171F" w:rsidRDefault="003C3B1D" w:rsidP="00DE6BFA">
            <w:pPr>
              <w:spacing w:before="0" w:line="240" w:lineRule="auto"/>
              <w:jc w:val="center"/>
              <w:rPr>
                <w:sz w:val="26"/>
                <w:szCs w:val="26"/>
              </w:rPr>
            </w:pPr>
            <w:r w:rsidRPr="0056171F">
              <w:rPr>
                <w:sz w:val="26"/>
                <w:szCs w:val="26"/>
              </w:rPr>
              <w:t>1267</w:t>
            </w:r>
          </w:p>
        </w:tc>
        <w:tc>
          <w:tcPr>
            <w:tcW w:w="2131" w:type="pct"/>
            <w:vAlign w:val="center"/>
            <w:hideMark/>
          </w:tcPr>
          <w:p w14:paraId="74C478C9"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Kali clorat (KClO3) trên mobile</w:t>
            </w:r>
          </w:p>
        </w:tc>
        <w:tc>
          <w:tcPr>
            <w:tcW w:w="1611" w:type="pct"/>
            <w:vAlign w:val="center"/>
            <w:hideMark/>
          </w:tcPr>
          <w:p w14:paraId="305AB2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7BDF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955128" w14:textId="77777777" w:rsidTr="00DE6BFA">
        <w:trPr>
          <w:trHeight w:val="1008"/>
        </w:trPr>
        <w:tc>
          <w:tcPr>
            <w:tcW w:w="526" w:type="pct"/>
            <w:vAlign w:val="center"/>
            <w:hideMark/>
          </w:tcPr>
          <w:p w14:paraId="7244B4A0" w14:textId="77777777" w:rsidR="003C3B1D" w:rsidRPr="0056171F" w:rsidRDefault="003C3B1D" w:rsidP="00DE6BFA">
            <w:pPr>
              <w:spacing w:before="0" w:line="240" w:lineRule="auto"/>
              <w:jc w:val="center"/>
              <w:rPr>
                <w:sz w:val="26"/>
                <w:szCs w:val="26"/>
              </w:rPr>
            </w:pPr>
            <w:r w:rsidRPr="0056171F">
              <w:rPr>
                <w:sz w:val="26"/>
                <w:szCs w:val="26"/>
              </w:rPr>
              <w:t>1268</w:t>
            </w:r>
          </w:p>
        </w:tc>
        <w:tc>
          <w:tcPr>
            <w:tcW w:w="2131" w:type="pct"/>
            <w:vAlign w:val="center"/>
            <w:hideMark/>
          </w:tcPr>
          <w:p w14:paraId="50D24BD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Kali clorat (KClO3) trên mobile</w:t>
            </w:r>
          </w:p>
        </w:tc>
        <w:tc>
          <w:tcPr>
            <w:tcW w:w="1611" w:type="pct"/>
            <w:vAlign w:val="center"/>
            <w:hideMark/>
          </w:tcPr>
          <w:p w14:paraId="2EB38E2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6075D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813F31" w14:textId="77777777" w:rsidTr="00DE6BFA">
        <w:trPr>
          <w:trHeight w:val="672"/>
        </w:trPr>
        <w:tc>
          <w:tcPr>
            <w:tcW w:w="526" w:type="pct"/>
            <w:vAlign w:val="center"/>
            <w:hideMark/>
          </w:tcPr>
          <w:p w14:paraId="2F57512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3D06AE1"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Kali clorat (KClO3) trên mobile</w:t>
            </w:r>
          </w:p>
        </w:tc>
        <w:tc>
          <w:tcPr>
            <w:tcW w:w="1611" w:type="pct"/>
            <w:vAlign w:val="center"/>
            <w:hideMark/>
          </w:tcPr>
          <w:p w14:paraId="2DA1184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82DFE4B" w14:textId="77777777" w:rsidR="003C3B1D" w:rsidRPr="0056171F" w:rsidRDefault="003C3B1D" w:rsidP="00DE6BFA">
            <w:pPr>
              <w:spacing w:before="0" w:line="240" w:lineRule="auto"/>
              <w:jc w:val="left"/>
              <w:rPr>
                <w:b/>
                <w:bCs/>
                <w:sz w:val="26"/>
                <w:szCs w:val="26"/>
              </w:rPr>
            </w:pPr>
          </w:p>
        </w:tc>
      </w:tr>
      <w:tr w:rsidR="003C3B1D" w:rsidRPr="0056171F" w14:paraId="209CB65B" w14:textId="77777777" w:rsidTr="00DE6BFA">
        <w:trPr>
          <w:trHeight w:val="672"/>
        </w:trPr>
        <w:tc>
          <w:tcPr>
            <w:tcW w:w="526" w:type="pct"/>
            <w:vAlign w:val="center"/>
            <w:hideMark/>
          </w:tcPr>
          <w:p w14:paraId="7461FA43" w14:textId="77777777" w:rsidR="003C3B1D" w:rsidRPr="0056171F" w:rsidRDefault="003C3B1D" w:rsidP="00DE6BFA">
            <w:pPr>
              <w:spacing w:before="0" w:line="240" w:lineRule="auto"/>
              <w:jc w:val="center"/>
              <w:rPr>
                <w:sz w:val="26"/>
                <w:szCs w:val="26"/>
              </w:rPr>
            </w:pPr>
            <w:r w:rsidRPr="0056171F">
              <w:rPr>
                <w:sz w:val="26"/>
                <w:szCs w:val="26"/>
              </w:rPr>
              <w:t>1269</w:t>
            </w:r>
          </w:p>
        </w:tc>
        <w:tc>
          <w:tcPr>
            <w:tcW w:w="2131" w:type="pct"/>
            <w:vAlign w:val="center"/>
            <w:hideMark/>
          </w:tcPr>
          <w:p w14:paraId="6DCAD6C5"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Kali clorat (KClO3) trên mobile từ dữ liệu IoT</w:t>
            </w:r>
          </w:p>
        </w:tc>
        <w:tc>
          <w:tcPr>
            <w:tcW w:w="1611" w:type="pct"/>
            <w:vAlign w:val="center"/>
            <w:hideMark/>
          </w:tcPr>
          <w:p w14:paraId="199E3C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67B3B3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4D9B47" w14:textId="77777777" w:rsidTr="00DE6BFA">
        <w:trPr>
          <w:trHeight w:val="672"/>
        </w:trPr>
        <w:tc>
          <w:tcPr>
            <w:tcW w:w="526" w:type="pct"/>
            <w:vAlign w:val="center"/>
            <w:hideMark/>
          </w:tcPr>
          <w:p w14:paraId="370C8C10" w14:textId="77777777" w:rsidR="003C3B1D" w:rsidRPr="0056171F" w:rsidRDefault="003C3B1D" w:rsidP="00DE6BFA">
            <w:pPr>
              <w:spacing w:before="0" w:line="240" w:lineRule="auto"/>
              <w:jc w:val="center"/>
              <w:rPr>
                <w:sz w:val="26"/>
                <w:szCs w:val="26"/>
              </w:rPr>
            </w:pPr>
            <w:r w:rsidRPr="0056171F">
              <w:rPr>
                <w:sz w:val="26"/>
                <w:szCs w:val="26"/>
              </w:rPr>
              <w:t>1270</w:t>
            </w:r>
          </w:p>
        </w:tc>
        <w:tc>
          <w:tcPr>
            <w:tcW w:w="2131" w:type="pct"/>
            <w:vAlign w:val="center"/>
            <w:hideMark/>
          </w:tcPr>
          <w:p w14:paraId="776614D4"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Kali clorat (KClO3) trên mobile</w:t>
            </w:r>
          </w:p>
        </w:tc>
        <w:tc>
          <w:tcPr>
            <w:tcW w:w="1611" w:type="pct"/>
            <w:vAlign w:val="center"/>
            <w:hideMark/>
          </w:tcPr>
          <w:p w14:paraId="223A131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8FBEA0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4B52101" w14:textId="77777777" w:rsidTr="00DE6BFA">
        <w:trPr>
          <w:trHeight w:val="672"/>
        </w:trPr>
        <w:tc>
          <w:tcPr>
            <w:tcW w:w="526" w:type="pct"/>
            <w:vAlign w:val="center"/>
            <w:hideMark/>
          </w:tcPr>
          <w:p w14:paraId="334AEE5A" w14:textId="77777777" w:rsidR="003C3B1D" w:rsidRPr="0056171F" w:rsidRDefault="003C3B1D" w:rsidP="00DE6BFA">
            <w:pPr>
              <w:spacing w:before="0" w:line="240" w:lineRule="auto"/>
              <w:jc w:val="center"/>
              <w:rPr>
                <w:sz w:val="26"/>
                <w:szCs w:val="26"/>
              </w:rPr>
            </w:pPr>
            <w:r w:rsidRPr="0056171F">
              <w:rPr>
                <w:sz w:val="26"/>
                <w:szCs w:val="26"/>
              </w:rPr>
              <w:t>1271</w:t>
            </w:r>
          </w:p>
        </w:tc>
        <w:tc>
          <w:tcPr>
            <w:tcW w:w="2131" w:type="pct"/>
            <w:vAlign w:val="center"/>
            <w:hideMark/>
          </w:tcPr>
          <w:p w14:paraId="5CA6BA53"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Kali clorat (KClO3) trên mobile</w:t>
            </w:r>
          </w:p>
        </w:tc>
        <w:tc>
          <w:tcPr>
            <w:tcW w:w="1611" w:type="pct"/>
            <w:vAlign w:val="center"/>
            <w:hideMark/>
          </w:tcPr>
          <w:p w14:paraId="0346F4D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42CC6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4DA23FE" w14:textId="77777777" w:rsidTr="00DE6BFA">
        <w:trPr>
          <w:trHeight w:val="672"/>
        </w:trPr>
        <w:tc>
          <w:tcPr>
            <w:tcW w:w="526" w:type="pct"/>
            <w:vAlign w:val="center"/>
            <w:hideMark/>
          </w:tcPr>
          <w:p w14:paraId="43C011E2" w14:textId="77777777" w:rsidR="003C3B1D" w:rsidRPr="0056171F" w:rsidRDefault="003C3B1D" w:rsidP="00DE6BFA">
            <w:pPr>
              <w:spacing w:before="0" w:line="240" w:lineRule="auto"/>
              <w:jc w:val="center"/>
              <w:rPr>
                <w:sz w:val="26"/>
                <w:szCs w:val="26"/>
              </w:rPr>
            </w:pPr>
            <w:r w:rsidRPr="0056171F">
              <w:rPr>
                <w:sz w:val="26"/>
                <w:szCs w:val="26"/>
              </w:rPr>
              <w:lastRenderedPageBreak/>
              <w:t>1272</w:t>
            </w:r>
          </w:p>
        </w:tc>
        <w:tc>
          <w:tcPr>
            <w:tcW w:w="2131" w:type="pct"/>
            <w:vAlign w:val="center"/>
            <w:hideMark/>
          </w:tcPr>
          <w:p w14:paraId="3A7AE1DF"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Kali clorat (KClO3) trên mobile</w:t>
            </w:r>
          </w:p>
        </w:tc>
        <w:tc>
          <w:tcPr>
            <w:tcW w:w="1611" w:type="pct"/>
            <w:vAlign w:val="center"/>
            <w:hideMark/>
          </w:tcPr>
          <w:p w14:paraId="1737E88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E0459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4A3473" w14:textId="77777777" w:rsidTr="00DE6BFA">
        <w:trPr>
          <w:trHeight w:val="672"/>
        </w:trPr>
        <w:tc>
          <w:tcPr>
            <w:tcW w:w="526" w:type="pct"/>
            <w:vAlign w:val="center"/>
            <w:hideMark/>
          </w:tcPr>
          <w:p w14:paraId="6FA3B052" w14:textId="77777777" w:rsidR="003C3B1D" w:rsidRPr="0056171F" w:rsidRDefault="003C3B1D" w:rsidP="00DE6BFA">
            <w:pPr>
              <w:spacing w:before="0" w:line="240" w:lineRule="auto"/>
              <w:jc w:val="center"/>
              <w:rPr>
                <w:sz w:val="26"/>
                <w:szCs w:val="26"/>
              </w:rPr>
            </w:pPr>
            <w:r w:rsidRPr="0056171F">
              <w:rPr>
                <w:sz w:val="26"/>
                <w:szCs w:val="26"/>
              </w:rPr>
              <w:t>1273</w:t>
            </w:r>
          </w:p>
        </w:tc>
        <w:tc>
          <w:tcPr>
            <w:tcW w:w="2131" w:type="pct"/>
            <w:vAlign w:val="center"/>
            <w:hideMark/>
          </w:tcPr>
          <w:p w14:paraId="75B02D1A"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Kali clorat (KClO3) trên mobile</w:t>
            </w:r>
          </w:p>
        </w:tc>
        <w:tc>
          <w:tcPr>
            <w:tcW w:w="1611" w:type="pct"/>
            <w:vAlign w:val="center"/>
            <w:hideMark/>
          </w:tcPr>
          <w:p w14:paraId="02BF2D4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38560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58B2AA" w14:textId="77777777" w:rsidTr="00DE6BFA">
        <w:trPr>
          <w:trHeight w:val="672"/>
        </w:trPr>
        <w:tc>
          <w:tcPr>
            <w:tcW w:w="526" w:type="pct"/>
            <w:vAlign w:val="center"/>
            <w:hideMark/>
          </w:tcPr>
          <w:p w14:paraId="28CAF6C5" w14:textId="77777777" w:rsidR="003C3B1D" w:rsidRPr="0056171F" w:rsidRDefault="003C3B1D" w:rsidP="00DE6BFA">
            <w:pPr>
              <w:spacing w:before="0" w:line="240" w:lineRule="auto"/>
              <w:jc w:val="center"/>
              <w:rPr>
                <w:sz w:val="26"/>
                <w:szCs w:val="26"/>
              </w:rPr>
            </w:pPr>
            <w:r w:rsidRPr="0056171F">
              <w:rPr>
                <w:sz w:val="26"/>
                <w:szCs w:val="26"/>
              </w:rPr>
              <w:t>1274</w:t>
            </w:r>
          </w:p>
        </w:tc>
        <w:tc>
          <w:tcPr>
            <w:tcW w:w="2131" w:type="pct"/>
            <w:vAlign w:val="center"/>
            <w:hideMark/>
          </w:tcPr>
          <w:p w14:paraId="0D69B8F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Kali clorat (KClO3) trên mobile</w:t>
            </w:r>
          </w:p>
        </w:tc>
        <w:tc>
          <w:tcPr>
            <w:tcW w:w="1611" w:type="pct"/>
            <w:vAlign w:val="center"/>
            <w:hideMark/>
          </w:tcPr>
          <w:p w14:paraId="2BEA78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D0DA3F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19ACC2" w14:textId="77777777" w:rsidTr="00DE6BFA">
        <w:trPr>
          <w:trHeight w:val="672"/>
        </w:trPr>
        <w:tc>
          <w:tcPr>
            <w:tcW w:w="526" w:type="pct"/>
            <w:vAlign w:val="center"/>
            <w:hideMark/>
          </w:tcPr>
          <w:p w14:paraId="38CB25D6"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47742CE"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Kali clorat (KClO3) trên mobile</w:t>
            </w:r>
          </w:p>
        </w:tc>
        <w:tc>
          <w:tcPr>
            <w:tcW w:w="1611" w:type="pct"/>
            <w:vAlign w:val="center"/>
            <w:hideMark/>
          </w:tcPr>
          <w:p w14:paraId="4E4ABE4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472F47A" w14:textId="77777777" w:rsidR="003C3B1D" w:rsidRPr="0056171F" w:rsidRDefault="003C3B1D" w:rsidP="00DE6BFA">
            <w:pPr>
              <w:spacing w:before="0" w:line="240" w:lineRule="auto"/>
              <w:jc w:val="left"/>
              <w:rPr>
                <w:b/>
                <w:bCs/>
                <w:sz w:val="26"/>
                <w:szCs w:val="26"/>
              </w:rPr>
            </w:pPr>
          </w:p>
        </w:tc>
      </w:tr>
      <w:tr w:rsidR="003C3B1D" w:rsidRPr="0056171F" w14:paraId="5131F724" w14:textId="77777777" w:rsidTr="00DE6BFA">
        <w:trPr>
          <w:trHeight w:val="672"/>
        </w:trPr>
        <w:tc>
          <w:tcPr>
            <w:tcW w:w="526" w:type="pct"/>
            <w:vAlign w:val="center"/>
            <w:hideMark/>
          </w:tcPr>
          <w:p w14:paraId="19057069" w14:textId="77777777" w:rsidR="003C3B1D" w:rsidRPr="0056171F" w:rsidRDefault="003C3B1D" w:rsidP="00DE6BFA">
            <w:pPr>
              <w:spacing w:before="0" w:line="240" w:lineRule="auto"/>
              <w:jc w:val="center"/>
              <w:rPr>
                <w:sz w:val="26"/>
                <w:szCs w:val="26"/>
              </w:rPr>
            </w:pPr>
            <w:r w:rsidRPr="0056171F">
              <w:rPr>
                <w:sz w:val="26"/>
                <w:szCs w:val="26"/>
              </w:rPr>
              <w:t>1275</w:t>
            </w:r>
          </w:p>
        </w:tc>
        <w:tc>
          <w:tcPr>
            <w:tcW w:w="2131" w:type="pct"/>
            <w:vAlign w:val="center"/>
            <w:hideMark/>
          </w:tcPr>
          <w:p w14:paraId="00B62F22"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Kali clorat (KClO3) trên mobile từ dữ liệu IoT</w:t>
            </w:r>
          </w:p>
        </w:tc>
        <w:tc>
          <w:tcPr>
            <w:tcW w:w="1611" w:type="pct"/>
            <w:vAlign w:val="center"/>
            <w:hideMark/>
          </w:tcPr>
          <w:p w14:paraId="683AEDA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BC631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C59C42" w14:textId="77777777" w:rsidTr="00DE6BFA">
        <w:trPr>
          <w:trHeight w:val="672"/>
        </w:trPr>
        <w:tc>
          <w:tcPr>
            <w:tcW w:w="526" w:type="pct"/>
            <w:vAlign w:val="center"/>
            <w:hideMark/>
          </w:tcPr>
          <w:p w14:paraId="04E30A1B" w14:textId="77777777" w:rsidR="003C3B1D" w:rsidRPr="0056171F" w:rsidRDefault="003C3B1D" w:rsidP="00DE6BFA">
            <w:pPr>
              <w:spacing w:before="0" w:line="240" w:lineRule="auto"/>
              <w:jc w:val="center"/>
              <w:rPr>
                <w:sz w:val="26"/>
                <w:szCs w:val="26"/>
              </w:rPr>
            </w:pPr>
            <w:r w:rsidRPr="0056171F">
              <w:rPr>
                <w:sz w:val="26"/>
                <w:szCs w:val="26"/>
              </w:rPr>
              <w:t>1276</w:t>
            </w:r>
          </w:p>
        </w:tc>
        <w:tc>
          <w:tcPr>
            <w:tcW w:w="2131" w:type="pct"/>
            <w:vAlign w:val="center"/>
            <w:hideMark/>
          </w:tcPr>
          <w:p w14:paraId="1507621D"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Kali clorat (KClO3) trên mobile</w:t>
            </w:r>
          </w:p>
        </w:tc>
        <w:tc>
          <w:tcPr>
            <w:tcW w:w="1611" w:type="pct"/>
            <w:vAlign w:val="center"/>
            <w:hideMark/>
          </w:tcPr>
          <w:p w14:paraId="574B9DC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AF060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236B1D" w14:textId="77777777" w:rsidTr="00DE6BFA">
        <w:trPr>
          <w:trHeight w:val="672"/>
        </w:trPr>
        <w:tc>
          <w:tcPr>
            <w:tcW w:w="526" w:type="pct"/>
            <w:vAlign w:val="center"/>
            <w:hideMark/>
          </w:tcPr>
          <w:p w14:paraId="32085B5B" w14:textId="77777777" w:rsidR="003C3B1D" w:rsidRPr="0056171F" w:rsidRDefault="003C3B1D" w:rsidP="00DE6BFA">
            <w:pPr>
              <w:spacing w:before="0" w:line="240" w:lineRule="auto"/>
              <w:jc w:val="center"/>
              <w:rPr>
                <w:sz w:val="26"/>
                <w:szCs w:val="26"/>
              </w:rPr>
            </w:pPr>
            <w:r w:rsidRPr="0056171F">
              <w:rPr>
                <w:sz w:val="26"/>
                <w:szCs w:val="26"/>
              </w:rPr>
              <w:t>1277</w:t>
            </w:r>
          </w:p>
        </w:tc>
        <w:tc>
          <w:tcPr>
            <w:tcW w:w="2131" w:type="pct"/>
            <w:vAlign w:val="center"/>
            <w:hideMark/>
          </w:tcPr>
          <w:p w14:paraId="05A58190"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Kali clorat (KClO3) trên mobile</w:t>
            </w:r>
          </w:p>
        </w:tc>
        <w:tc>
          <w:tcPr>
            <w:tcW w:w="1611" w:type="pct"/>
            <w:vAlign w:val="center"/>
            <w:hideMark/>
          </w:tcPr>
          <w:p w14:paraId="39681A1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BD1D8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13EFFA" w14:textId="77777777" w:rsidTr="00DE6BFA">
        <w:trPr>
          <w:trHeight w:val="672"/>
        </w:trPr>
        <w:tc>
          <w:tcPr>
            <w:tcW w:w="526" w:type="pct"/>
            <w:vAlign w:val="center"/>
            <w:hideMark/>
          </w:tcPr>
          <w:p w14:paraId="44D0F68D" w14:textId="77777777" w:rsidR="003C3B1D" w:rsidRPr="0056171F" w:rsidRDefault="003C3B1D" w:rsidP="00DE6BFA">
            <w:pPr>
              <w:spacing w:before="0" w:line="240" w:lineRule="auto"/>
              <w:jc w:val="center"/>
              <w:rPr>
                <w:sz w:val="26"/>
                <w:szCs w:val="26"/>
              </w:rPr>
            </w:pPr>
            <w:r w:rsidRPr="0056171F">
              <w:rPr>
                <w:sz w:val="26"/>
                <w:szCs w:val="26"/>
              </w:rPr>
              <w:t>1278</w:t>
            </w:r>
          </w:p>
        </w:tc>
        <w:tc>
          <w:tcPr>
            <w:tcW w:w="2131" w:type="pct"/>
            <w:vAlign w:val="center"/>
            <w:hideMark/>
          </w:tcPr>
          <w:p w14:paraId="1F8F4FD9"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Kali clorat (KClO3) trên mobile</w:t>
            </w:r>
          </w:p>
        </w:tc>
        <w:tc>
          <w:tcPr>
            <w:tcW w:w="1611" w:type="pct"/>
            <w:vAlign w:val="center"/>
            <w:hideMark/>
          </w:tcPr>
          <w:p w14:paraId="57F6FC6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3D69E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44DE5A" w14:textId="77777777" w:rsidTr="00DE6BFA">
        <w:trPr>
          <w:trHeight w:val="672"/>
        </w:trPr>
        <w:tc>
          <w:tcPr>
            <w:tcW w:w="526" w:type="pct"/>
            <w:vAlign w:val="center"/>
            <w:hideMark/>
          </w:tcPr>
          <w:p w14:paraId="0BE9FA61" w14:textId="77777777" w:rsidR="003C3B1D" w:rsidRPr="0056171F" w:rsidRDefault="003C3B1D" w:rsidP="00DE6BFA">
            <w:pPr>
              <w:spacing w:before="0" w:line="240" w:lineRule="auto"/>
              <w:jc w:val="center"/>
              <w:rPr>
                <w:sz w:val="26"/>
                <w:szCs w:val="26"/>
              </w:rPr>
            </w:pPr>
            <w:r w:rsidRPr="0056171F">
              <w:rPr>
                <w:sz w:val="26"/>
                <w:szCs w:val="26"/>
              </w:rPr>
              <w:t>1279</w:t>
            </w:r>
          </w:p>
        </w:tc>
        <w:tc>
          <w:tcPr>
            <w:tcW w:w="2131" w:type="pct"/>
            <w:vAlign w:val="center"/>
            <w:hideMark/>
          </w:tcPr>
          <w:p w14:paraId="2A370354"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Kali clorat (KClO3) trên mobile</w:t>
            </w:r>
          </w:p>
        </w:tc>
        <w:tc>
          <w:tcPr>
            <w:tcW w:w="1611" w:type="pct"/>
            <w:vAlign w:val="center"/>
            <w:hideMark/>
          </w:tcPr>
          <w:p w14:paraId="1B8767D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A6562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1D84C86" w14:textId="77777777" w:rsidTr="00DE6BFA">
        <w:trPr>
          <w:trHeight w:val="1008"/>
        </w:trPr>
        <w:tc>
          <w:tcPr>
            <w:tcW w:w="526" w:type="pct"/>
            <w:vAlign w:val="center"/>
            <w:hideMark/>
          </w:tcPr>
          <w:p w14:paraId="29131304" w14:textId="77777777" w:rsidR="003C3B1D" w:rsidRPr="0056171F" w:rsidRDefault="003C3B1D" w:rsidP="00DE6BFA">
            <w:pPr>
              <w:spacing w:before="0" w:line="240" w:lineRule="auto"/>
              <w:jc w:val="center"/>
              <w:rPr>
                <w:sz w:val="26"/>
                <w:szCs w:val="26"/>
              </w:rPr>
            </w:pPr>
            <w:r w:rsidRPr="0056171F">
              <w:rPr>
                <w:sz w:val="26"/>
                <w:szCs w:val="26"/>
              </w:rPr>
              <w:t>1280</w:t>
            </w:r>
          </w:p>
        </w:tc>
        <w:tc>
          <w:tcPr>
            <w:tcW w:w="2131" w:type="pct"/>
            <w:vAlign w:val="center"/>
            <w:hideMark/>
          </w:tcPr>
          <w:p w14:paraId="5BCD3EB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Kali clorat (KClO3) trên mobile</w:t>
            </w:r>
          </w:p>
        </w:tc>
        <w:tc>
          <w:tcPr>
            <w:tcW w:w="1611" w:type="pct"/>
            <w:vAlign w:val="center"/>
            <w:hideMark/>
          </w:tcPr>
          <w:p w14:paraId="6BEBF08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7698F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5482A4" w14:textId="77777777" w:rsidTr="00DE6BFA">
        <w:trPr>
          <w:trHeight w:val="672"/>
        </w:trPr>
        <w:tc>
          <w:tcPr>
            <w:tcW w:w="526" w:type="pct"/>
            <w:vAlign w:val="center"/>
            <w:hideMark/>
          </w:tcPr>
          <w:p w14:paraId="21FC7B0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E07DCC2"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Kali clorat (KClO3) trên mobile</w:t>
            </w:r>
          </w:p>
        </w:tc>
        <w:tc>
          <w:tcPr>
            <w:tcW w:w="1611" w:type="pct"/>
            <w:vAlign w:val="center"/>
            <w:hideMark/>
          </w:tcPr>
          <w:p w14:paraId="3EACE0E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93DFE61" w14:textId="77777777" w:rsidR="003C3B1D" w:rsidRPr="0056171F" w:rsidRDefault="003C3B1D" w:rsidP="00DE6BFA">
            <w:pPr>
              <w:spacing w:before="0" w:line="240" w:lineRule="auto"/>
              <w:jc w:val="left"/>
              <w:rPr>
                <w:b/>
                <w:bCs/>
                <w:sz w:val="26"/>
                <w:szCs w:val="26"/>
              </w:rPr>
            </w:pPr>
          </w:p>
        </w:tc>
      </w:tr>
      <w:tr w:rsidR="003C3B1D" w:rsidRPr="0056171F" w14:paraId="249319AB" w14:textId="77777777" w:rsidTr="00DE6BFA">
        <w:trPr>
          <w:trHeight w:val="672"/>
        </w:trPr>
        <w:tc>
          <w:tcPr>
            <w:tcW w:w="526" w:type="pct"/>
            <w:vAlign w:val="center"/>
            <w:hideMark/>
          </w:tcPr>
          <w:p w14:paraId="07249849" w14:textId="77777777" w:rsidR="003C3B1D" w:rsidRPr="0056171F" w:rsidRDefault="003C3B1D" w:rsidP="00DE6BFA">
            <w:pPr>
              <w:spacing w:before="0" w:line="240" w:lineRule="auto"/>
              <w:jc w:val="center"/>
              <w:rPr>
                <w:sz w:val="26"/>
                <w:szCs w:val="26"/>
              </w:rPr>
            </w:pPr>
            <w:r w:rsidRPr="0056171F">
              <w:rPr>
                <w:sz w:val="26"/>
                <w:szCs w:val="26"/>
              </w:rPr>
              <w:t>1281</w:t>
            </w:r>
          </w:p>
        </w:tc>
        <w:tc>
          <w:tcPr>
            <w:tcW w:w="2131" w:type="pct"/>
            <w:vAlign w:val="center"/>
            <w:hideMark/>
          </w:tcPr>
          <w:p w14:paraId="21F2DFAB"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Kali clorat (KClO3) trên mobile từ dữ liệu IoT</w:t>
            </w:r>
          </w:p>
        </w:tc>
        <w:tc>
          <w:tcPr>
            <w:tcW w:w="1611" w:type="pct"/>
            <w:vAlign w:val="center"/>
            <w:hideMark/>
          </w:tcPr>
          <w:p w14:paraId="7D7B70F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3A9CFB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A1C9B4" w14:textId="77777777" w:rsidTr="00DE6BFA">
        <w:trPr>
          <w:trHeight w:val="672"/>
        </w:trPr>
        <w:tc>
          <w:tcPr>
            <w:tcW w:w="526" w:type="pct"/>
            <w:vAlign w:val="center"/>
            <w:hideMark/>
          </w:tcPr>
          <w:p w14:paraId="3A4C7BB4" w14:textId="77777777" w:rsidR="003C3B1D" w:rsidRPr="0056171F" w:rsidRDefault="003C3B1D" w:rsidP="00DE6BFA">
            <w:pPr>
              <w:spacing w:before="0" w:line="240" w:lineRule="auto"/>
              <w:jc w:val="center"/>
              <w:rPr>
                <w:sz w:val="26"/>
                <w:szCs w:val="26"/>
              </w:rPr>
            </w:pPr>
            <w:r w:rsidRPr="0056171F">
              <w:rPr>
                <w:sz w:val="26"/>
                <w:szCs w:val="26"/>
              </w:rPr>
              <w:t>1282</w:t>
            </w:r>
          </w:p>
        </w:tc>
        <w:tc>
          <w:tcPr>
            <w:tcW w:w="2131" w:type="pct"/>
            <w:vAlign w:val="center"/>
            <w:hideMark/>
          </w:tcPr>
          <w:p w14:paraId="23328647"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Kali clorat (KClO3) trên mobile</w:t>
            </w:r>
          </w:p>
        </w:tc>
        <w:tc>
          <w:tcPr>
            <w:tcW w:w="1611" w:type="pct"/>
            <w:vAlign w:val="center"/>
            <w:hideMark/>
          </w:tcPr>
          <w:p w14:paraId="64561C1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81B24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13E64E9" w14:textId="77777777" w:rsidTr="00DE6BFA">
        <w:trPr>
          <w:trHeight w:val="672"/>
        </w:trPr>
        <w:tc>
          <w:tcPr>
            <w:tcW w:w="526" w:type="pct"/>
            <w:vAlign w:val="center"/>
            <w:hideMark/>
          </w:tcPr>
          <w:p w14:paraId="01C3CBCC" w14:textId="77777777" w:rsidR="003C3B1D" w:rsidRPr="0056171F" w:rsidRDefault="003C3B1D" w:rsidP="00DE6BFA">
            <w:pPr>
              <w:spacing w:before="0" w:line="240" w:lineRule="auto"/>
              <w:jc w:val="center"/>
              <w:rPr>
                <w:sz w:val="26"/>
                <w:szCs w:val="26"/>
              </w:rPr>
            </w:pPr>
            <w:r w:rsidRPr="0056171F">
              <w:rPr>
                <w:sz w:val="26"/>
                <w:szCs w:val="26"/>
              </w:rPr>
              <w:t>1283</w:t>
            </w:r>
          </w:p>
        </w:tc>
        <w:tc>
          <w:tcPr>
            <w:tcW w:w="2131" w:type="pct"/>
            <w:vAlign w:val="center"/>
            <w:hideMark/>
          </w:tcPr>
          <w:p w14:paraId="4F6DF693"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Kali clorat (KClO3) trên mobile</w:t>
            </w:r>
          </w:p>
        </w:tc>
        <w:tc>
          <w:tcPr>
            <w:tcW w:w="1611" w:type="pct"/>
            <w:vAlign w:val="center"/>
            <w:hideMark/>
          </w:tcPr>
          <w:p w14:paraId="4899385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13A2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49A9DB" w14:textId="77777777" w:rsidTr="00DE6BFA">
        <w:trPr>
          <w:trHeight w:val="672"/>
        </w:trPr>
        <w:tc>
          <w:tcPr>
            <w:tcW w:w="526" w:type="pct"/>
            <w:vAlign w:val="center"/>
            <w:hideMark/>
          </w:tcPr>
          <w:p w14:paraId="11B21198" w14:textId="77777777" w:rsidR="003C3B1D" w:rsidRPr="0056171F" w:rsidRDefault="003C3B1D" w:rsidP="00DE6BFA">
            <w:pPr>
              <w:spacing w:before="0" w:line="240" w:lineRule="auto"/>
              <w:jc w:val="center"/>
              <w:rPr>
                <w:sz w:val="26"/>
                <w:szCs w:val="26"/>
              </w:rPr>
            </w:pPr>
            <w:r w:rsidRPr="0056171F">
              <w:rPr>
                <w:sz w:val="26"/>
                <w:szCs w:val="26"/>
              </w:rPr>
              <w:lastRenderedPageBreak/>
              <w:t>1284</w:t>
            </w:r>
          </w:p>
        </w:tc>
        <w:tc>
          <w:tcPr>
            <w:tcW w:w="2131" w:type="pct"/>
            <w:vAlign w:val="center"/>
            <w:hideMark/>
          </w:tcPr>
          <w:p w14:paraId="7759AA9D"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Kali clorat (KClO3) trên mobile</w:t>
            </w:r>
          </w:p>
        </w:tc>
        <w:tc>
          <w:tcPr>
            <w:tcW w:w="1611" w:type="pct"/>
            <w:vAlign w:val="center"/>
            <w:hideMark/>
          </w:tcPr>
          <w:p w14:paraId="45F3444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08FC37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092DA4" w14:textId="77777777" w:rsidTr="00DE6BFA">
        <w:trPr>
          <w:trHeight w:val="672"/>
        </w:trPr>
        <w:tc>
          <w:tcPr>
            <w:tcW w:w="526" w:type="pct"/>
            <w:vAlign w:val="center"/>
            <w:hideMark/>
          </w:tcPr>
          <w:p w14:paraId="13060E4D" w14:textId="77777777" w:rsidR="003C3B1D" w:rsidRPr="0056171F" w:rsidRDefault="003C3B1D" w:rsidP="00DE6BFA">
            <w:pPr>
              <w:spacing w:before="0" w:line="240" w:lineRule="auto"/>
              <w:jc w:val="center"/>
              <w:rPr>
                <w:sz w:val="26"/>
                <w:szCs w:val="26"/>
              </w:rPr>
            </w:pPr>
            <w:r w:rsidRPr="0056171F">
              <w:rPr>
                <w:sz w:val="26"/>
                <w:szCs w:val="26"/>
              </w:rPr>
              <w:t>1285</w:t>
            </w:r>
          </w:p>
        </w:tc>
        <w:tc>
          <w:tcPr>
            <w:tcW w:w="2131" w:type="pct"/>
            <w:vAlign w:val="center"/>
            <w:hideMark/>
          </w:tcPr>
          <w:p w14:paraId="6A5F6E58"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Kali clorat (KClO3) trên mobile</w:t>
            </w:r>
          </w:p>
        </w:tc>
        <w:tc>
          <w:tcPr>
            <w:tcW w:w="1611" w:type="pct"/>
            <w:vAlign w:val="center"/>
            <w:hideMark/>
          </w:tcPr>
          <w:p w14:paraId="6A19260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1D477E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A8892B" w14:textId="77777777" w:rsidTr="00DE6BFA">
        <w:trPr>
          <w:trHeight w:val="1008"/>
        </w:trPr>
        <w:tc>
          <w:tcPr>
            <w:tcW w:w="526" w:type="pct"/>
            <w:vAlign w:val="center"/>
            <w:hideMark/>
          </w:tcPr>
          <w:p w14:paraId="0E28BA0F" w14:textId="77777777" w:rsidR="003C3B1D" w:rsidRPr="0056171F" w:rsidRDefault="003C3B1D" w:rsidP="00DE6BFA">
            <w:pPr>
              <w:spacing w:before="0" w:line="240" w:lineRule="auto"/>
              <w:jc w:val="center"/>
              <w:rPr>
                <w:sz w:val="26"/>
                <w:szCs w:val="26"/>
              </w:rPr>
            </w:pPr>
            <w:r w:rsidRPr="0056171F">
              <w:rPr>
                <w:sz w:val="26"/>
                <w:szCs w:val="26"/>
              </w:rPr>
              <w:t>1286</w:t>
            </w:r>
          </w:p>
        </w:tc>
        <w:tc>
          <w:tcPr>
            <w:tcW w:w="2131" w:type="pct"/>
            <w:vAlign w:val="center"/>
            <w:hideMark/>
          </w:tcPr>
          <w:p w14:paraId="4B767DE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Kali clorat (KClO3) trên mobile</w:t>
            </w:r>
          </w:p>
        </w:tc>
        <w:tc>
          <w:tcPr>
            <w:tcW w:w="1611" w:type="pct"/>
            <w:vAlign w:val="center"/>
            <w:hideMark/>
          </w:tcPr>
          <w:p w14:paraId="1BC815E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FE023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B04F47A" w14:textId="77777777" w:rsidTr="00DE6BFA">
        <w:trPr>
          <w:trHeight w:val="1008"/>
        </w:trPr>
        <w:tc>
          <w:tcPr>
            <w:tcW w:w="526" w:type="pct"/>
            <w:vAlign w:val="center"/>
            <w:hideMark/>
          </w:tcPr>
          <w:p w14:paraId="48A31A80"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VII </w:t>
            </w:r>
          </w:p>
        </w:tc>
        <w:tc>
          <w:tcPr>
            <w:tcW w:w="2131" w:type="pct"/>
            <w:vAlign w:val="center"/>
            <w:hideMark/>
          </w:tcPr>
          <w:p w14:paraId="343C7F36"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Tiền chất thuốc nổ - Kali perclorat (KClO4) sử dụng để sản xuất vật liệu nổ công nghiệp trên mobile</w:t>
            </w:r>
          </w:p>
        </w:tc>
        <w:tc>
          <w:tcPr>
            <w:tcW w:w="1611" w:type="pct"/>
            <w:vAlign w:val="center"/>
            <w:hideMark/>
          </w:tcPr>
          <w:p w14:paraId="0FE904E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96CB913" w14:textId="77777777" w:rsidR="003C3B1D" w:rsidRPr="0056171F" w:rsidRDefault="003C3B1D" w:rsidP="00DE6BFA">
            <w:pPr>
              <w:spacing w:before="0" w:line="240" w:lineRule="auto"/>
              <w:jc w:val="left"/>
              <w:rPr>
                <w:b/>
                <w:bCs/>
                <w:sz w:val="26"/>
                <w:szCs w:val="26"/>
              </w:rPr>
            </w:pPr>
          </w:p>
        </w:tc>
      </w:tr>
      <w:tr w:rsidR="003C3B1D" w:rsidRPr="0056171F" w14:paraId="16C34D85" w14:textId="77777777" w:rsidTr="00DE6BFA">
        <w:trPr>
          <w:trHeight w:val="672"/>
        </w:trPr>
        <w:tc>
          <w:tcPr>
            <w:tcW w:w="526" w:type="pct"/>
            <w:vAlign w:val="center"/>
            <w:hideMark/>
          </w:tcPr>
          <w:p w14:paraId="6823DFC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34CF856"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Tiền chất thuốc nổ - Kali perclorat (KClO4) trên mobile</w:t>
            </w:r>
          </w:p>
        </w:tc>
        <w:tc>
          <w:tcPr>
            <w:tcW w:w="1611" w:type="pct"/>
            <w:vAlign w:val="center"/>
            <w:hideMark/>
          </w:tcPr>
          <w:p w14:paraId="7ADFDEA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96E47BE" w14:textId="77777777" w:rsidR="003C3B1D" w:rsidRPr="0056171F" w:rsidRDefault="003C3B1D" w:rsidP="00DE6BFA">
            <w:pPr>
              <w:spacing w:before="0" w:line="240" w:lineRule="auto"/>
              <w:jc w:val="left"/>
              <w:rPr>
                <w:b/>
                <w:bCs/>
                <w:sz w:val="26"/>
                <w:szCs w:val="26"/>
              </w:rPr>
            </w:pPr>
          </w:p>
        </w:tc>
      </w:tr>
      <w:tr w:rsidR="003C3B1D" w:rsidRPr="0056171F" w14:paraId="07D1F679" w14:textId="77777777" w:rsidTr="00DE6BFA">
        <w:trPr>
          <w:trHeight w:val="1008"/>
        </w:trPr>
        <w:tc>
          <w:tcPr>
            <w:tcW w:w="526" w:type="pct"/>
            <w:vAlign w:val="center"/>
            <w:hideMark/>
          </w:tcPr>
          <w:p w14:paraId="5D81A6C7" w14:textId="77777777" w:rsidR="003C3B1D" w:rsidRPr="0056171F" w:rsidRDefault="003C3B1D" w:rsidP="00DE6BFA">
            <w:pPr>
              <w:spacing w:before="0" w:line="240" w:lineRule="auto"/>
              <w:jc w:val="center"/>
              <w:rPr>
                <w:sz w:val="26"/>
                <w:szCs w:val="26"/>
              </w:rPr>
            </w:pPr>
            <w:r w:rsidRPr="0056171F">
              <w:rPr>
                <w:sz w:val="26"/>
                <w:szCs w:val="26"/>
              </w:rPr>
              <w:t>1287</w:t>
            </w:r>
          </w:p>
        </w:tc>
        <w:tc>
          <w:tcPr>
            <w:tcW w:w="2131" w:type="pct"/>
            <w:vAlign w:val="center"/>
            <w:hideMark/>
          </w:tcPr>
          <w:p w14:paraId="51E81ABA"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Tiền chất thuốc nổ - Kali perclorat (KClO4) trên mobile từ dữ liệu IoT</w:t>
            </w:r>
          </w:p>
        </w:tc>
        <w:tc>
          <w:tcPr>
            <w:tcW w:w="1611" w:type="pct"/>
            <w:vAlign w:val="center"/>
            <w:hideMark/>
          </w:tcPr>
          <w:p w14:paraId="505623C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A6FA0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A83DDD" w14:textId="77777777" w:rsidTr="00DE6BFA">
        <w:trPr>
          <w:trHeight w:val="672"/>
        </w:trPr>
        <w:tc>
          <w:tcPr>
            <w:tcW w:w="526" w:type="pct"/>
            <w:vAlign w:val="center"/>
            <w:hideMark/>
          </w:tcPr>
          <w:p w14:paraId="1CE927F9" w14:textId="77777777" w:rsidR="003C3B1D" w:rsidRPr="0056171F" w:rsidRDefault="003C3B1D" w:rsidP="00DE6BFA">
            <w:pPr>
              <w:spacing w:before="0" w:line="240" w:lineRule="auto"/>
              <w:jc w:val="center"/>
              <w:rPr>
                <w:sz w:val="26"/>
                <w:szCs w:val="26"/>
              </w:rPr>
            </w:pPr>
            <w:r w:rsidRPr="0056171F">
              <w:rPr>
                <w:sz w:val="26"/>
                <w:szCs w:val="26"/>
              </w:rPr>
              <w:t>1288</w:t>
            </w:r>
          </w:p>
        </w:tc>
        <w:tc>
          <w:tcPr>
            <w:tcW w:w="2131" w:type="pct"/>
            <w:vAlign w:val="center"/>
            <w:hideMark/>
          </w:tcPr>
          <w:p w14:paraId="37AF2EC9"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Tiền chất thuốc nổ - Kali perclorat (KClO4) trên mobile</w:t>
            </w:r>
          </w:p>
        </w:tc>
        <w:tc>
          <w:tcPr>
            <w:tcW w:w="1611" w:type="pct"/>
            <w:vAlign w:val="center"/>
            <w:hideMark/>
          </w:tcPr>
          <w:p w14:paraId="56A298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6CB05B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42E2523" w14:textId="77777777" w:rsidTr="00DE6BFA">
        <w:trPr>
          <w:trHeight w:val="672"/>
        </w:trPr>
        <w:tc>
          <w:tcPr>
            <w:tcW w:w="526" w:type="pct"/>
            <w:vAlign w:val="center"/>
            <w:hideMark/>
          </w:tcPr>
          <w:p w14:paraId="425A1A15" w14:textId="77777777" w:rsidR="003C3B1D" w:rsidRPr="0056171F" w:rsidRDefault="003C3B1D" w:rsidP="00DE6BFA">
            <w:pPr>
              <w:spacing w:before="0" w:line="240" w:lineRule="auto"/>
              <w:jc w:val="center"/>
              <w:rPr>
                <w:sz w:val="26"/>
                <w:szCs w:val="26"/>
              </w:rPr>
            </w:pPr>
            <w:r w:rsidRPr="0056171F">
              <w:rPr>
                <w:sz w:val="26"/>
                <w:szCs w:val="26"/>
              </w:rPr>
              <w:t>1289</w:t>
            </w:r>
          </w:p>
        </w:tc>
        <w:tc>
          <w:tcPr>
            <w:tcW w:w="2131" w:type="pct"/>
            <w:vAlign w:val="center"/>
            <w:hideMark/>
          </w:tcPr>
          <w:p w14:paraId="15A76675"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Tiền chất thuốc nổ - Kali perclorat (KClO4) trên mobile</w:t>
            </w:r>
          </w:p>
        </w:tc>
        <w:tc>
          <w:tcPr>
            <w:tcW w:w="1611" w:type="pct"/>
            <w:vAlign w:val="center"/>
            <w:hideMark/>
          </w:tcPr>
          <w:p w14:paraId="52124D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32B6E2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1766C9D" w14:textId="77777777" w:rsidTr="00DE6BFA">
        <w:trPr>
          <w:trHeight w:val="672"/>
        </w:trPr>
        <w:tc>
          <w:tcPr>
            <w:tcW w:w="526" w:type="pct"/>
            <w:vAlign w:val="center"/>
            <w:hideMark/>
          </w:tcPr>
          <w:p w14:paraId="09538E6E" w14:textId="77777777" w:rsidR="003C3B1D" w:rsidRPr="0056171F" w:rsidRDefault="003C3B1D" w:rsidP="00DE6BFA">
            <w:pPr>
              <w:spacing w:before="0" w:line="240" w:lineRule="auto"/>
              <w:jc w:val="center"/>
              <w:rPr>
                <w:sz w:val="26"/>
                <w:szCs w:val="26"/>
              </w:rPr>
            </w:pPr>
            <w:r w:rsidRPr="0056171F">
              <w:rPr>
                <w:sz w:val="26"/>
                <w:szCs w:val="26"/>
              </w:rPr>
              <w:t>1290</w:t>
            </w:r>
          </w:p>
        </w:tc>
        <w:tc>
          <w:tcPr>
            <w:tcW w:w="2131" w:type="pct"/>
            <w:vAlign w:val="center"/>
            <w:hideMark/>
          </w:tcPr>
          <w:p w14:paraId="658BB5DA" w14:textId="77777777" w:rsidR="003C3B1D" w:rsidRPr="0056171F" w:rsidRDefault="003C3B1D" w:rsidP="00DE6BFA">
            <w:pPr>
              <w:spacing w:before="0" w:line="240" w:lineRule="auto"/>
              <w:jc w:val="left"/>
              <w:rPr>
                <w:sz w:val="26"/>
                <w:szCs w:val="26"/>
              </w:rPr>
            </w:pPr>
            <w:r w:rsidRPr="0056171F">
              <w:rPr>
                <w:sz w:val="26"/>
                <w:szCs w:val="26"/>
              </w:rPr>
              <w:t>Xóa thông tin sự kiện nhập nguyên liệu sản xuất Tiền chất thuốc nổ - Kali perclorat (KClO4) trên mobile</w:t>
            </w:r>
          </w:p>
        </w:tc>
        <w:tc>
          <w:tcPr>
            <w:tcW w:w="1611" w:type="pct"/>
            <w:vAlign w:val="center"/>
            <w:hideMark/>
          </w:tcPr>
          <w:p w14:paraId="3BCC464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B038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FDB9EA" w14:textId="77777777" w:rsidTr="00DE6BFA">
        <w:trPr>
          <w:trHeight w:val="672"/>
        </w:trPr>
        <w:tc>
          <w:tcPr>
            <w:tcW w:w="526" w:type="pct"/>
            <w:vAlign w:val="center"/>
            <w:hideMark/>
          </w:tcPr>
          <w:p w14:paraId="47319262" w14:textId="77777777" w:rsidR="003C3B1D" w:rsidRPr="0056171F" w:rsidRDefault="003C3B1D" w:rsidP="00DE6BFA">
            <w:pPr>
              <w:spacing w:before="0" w:line="240" w:lineRule="auto"/>
              <w:jc w:val="center"/>
              <w:rPr>
                <w:sz w:val="26"/>
                <w:szCs w:val="26"/>
              </w:rPr>
            </w:pPr>
            <w:r w:rsidRPr="0056171F">
              <w:rPr>
                <w:sz w:val="26"/>
                <w:szCs w:val="26"/>
              </w:rPr>
              <w:t>1291</w:t>
            </w:r>
          </w:p>
        </w:tc>
        <w:tc>
          <w:tcPr>
            <w:tcW w:w="2131" w:type="pct"/>
            <w:vAlign w:val="center"/>
            <w:hideMark/>
          </w:tcPr>
          <w:p w14:paraId="53C9A127" w14:textId="77777777" w:rsidR="003C3B1D" w:rsidRPr="0056171F" w:rsidRDefault="003C3B1D" w:rsidP="00DE6BFA">
            <w:pPr>
              <w:spacing w:before="0" w:line="240" w:lineRule="auto"/>
              <w:jc w:val="left"/>
              <w:rPr>
                <w:sz w:val="26"/>
                <w:szCs w:val="26"/>
              </w:rPr>
            </w:pPr>
            <w:r w:rsidRPr="0056171F">
              <w:rPr>
                <w:sz w:val="26"/>
                <w:szCs w:val="26"/>
              </w:rPr>
              <w:t>Tra cứu thông tin sự kiện nhập nguyên liệu sản xuất Tiền chất thuốc nổ - Kali perclorat (KClO4) trên mobile</w:t>
            </w:r>
          </w:p>
        </w:tc>
        <w:tc>
          <w:tcPr>
            <w:tcW w:w="1611" w:type="pct"/>
            <w:vAlign w:val="center"/>
            <w:hideMark/>
          </w:tcPr>
          <w:p w14:paraId="7938300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986F9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689F2DD" w14:textId="77777777" w:rsidTr="00DE6BFA">
        <w:trPr>
          <w:trHeight w:val="1008"/>
        </w:trPr>
        <w:tc>
          <w:tcPr>
            <w:tcW w:w="526" w:type="pct"/>
            <w:vAlign w:val="center"/>
            <w:hideMark/>
          </w:tcPr>
          <w:p w14:paraId="1DD2198E" w14:textId="77777777" w:rsidR="003C3B1D" w:rsidRPr="0056171F" w:rsidRDefault="003C3B1D" w:rsidP="00DE6BFA">
            <w:pPr>
              <w:spacing w:before="0" w:line="240" w:lineRule="auto"/>
              <w:jc w:val="center"/>
              <w:rPr>
                <w:sz w:val="26"/>
                <w:szCs w:val="26"/>
              </w:rPr>
            </w:pPr>
            <w:r w:rsidRPr="0056171F">
              <w:rPr>
                <w:sz w:val="26"/>
                <w:szCs w:val="26"/>
              </w:rPr>
              <w:t>1292</w:t>
            </w:r>
          </w:p>
        </w:tc>
        <w:tc>
          <w:tcPr>
            <w:tcW w:w="2131" w:type="pct"/>
            <w:vAlign w:val="center"/>
            <w:hideMark/>
          </w:tcPr>
          <w:p w14:paraId="202B245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Tiền chất thuốc nổ - Kali perclorat (KClO4) trên mobile</w:t>
            </w:r>
          </w:p>
        </w:tc>
        <w:tc>
          <w:tcPr>
            <w:tcW w:w="1611" w:type="pct"/>
            <w:vAlign w:val="center"/>
            <w:hideMark/>
          </w:tcPr>
          <w:p w14:paraId="321F047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AFA11C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357911" w14:textId="77777777" w:rsidTr="00DE6BFA">
        <w:trPr>
          <w:trHeight w:val="672"/>
        </w:trPr>
        <w:tc>
          <w:tcPr>
            <w:tcW w:w="526" w:type="pct"/>
            <w:vAlign w:val="center"/>
            <w:hideMark/>
          </w:tcPr>
          <w:p w14:paraId="4536D8D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4294755" w14:textId="77777777" w:rsidR="003C3B1D" w:rsidRPr="0056171F" w:rsidRDefault="003C3B1D" w:rsidP="00DE6BFA">
            <w:pPr>
              <w:spacing w:before="0" w:line="240" w:lineRule="auto"/>
              <w:jc w:val="left"/>
              <w:rPr>
                <w:b/>
                <w:bCs/>
                <w:sz w:val="26"/>
                <w:szCs w:val="26"/>
              </w:rPr>
            </w:pPr>
            <w:r w:rsidRPr="0056171F">
              <w:rPr>
                <w:b/>
                <w:bCs/>
                <w:sz w:val="26"/>
                <w:szCs w:val="26"/>
              </w:rPr>
              <w:t xml:space="preserve">Sự kiện hòa tan, điện phân tạo dung dịch Tiền chất thuốc nổ - </w:t>
            </w:r>
            <w:r w:rsidRPr="0056171F">
              <w:rPr>
                <w:b/>
                <w:bCs/>
                <w:sz w:val="26"/>
                <w:szCs w:val="26"/>
              </w:rPr>
              <w:lastRenderedPageBreak/>
              <w:t>Kali perclorat (KClO4) trên mobile</w:t>
            </w:r>
          </w:p>
        </w:tc>
        <w:tc>
          <w:tcPr>
            <w:tcW w:w="1611" w:type="pct"/>
            <w:vAlign w:val="center"/>
            <w:hideMark/>
          </w:tcPr>
          <w:p w14:paraId="1EA26D8F" w14:textId="77777777" w:rsidR="003C3B1D" w:rsidRPr="0056171F" w:rsidRDefault="003C3B1D" w:rsidP="00DE6BFA">
            <w:pPr>
              <w:spacing w:before="0" w:line="240" w:lineRule="auto"/>
              <w:jc w:val="left"/>
              <w:rPr>
                <w:b/>
                <w:bCs/>
                <w:sz w:val="26"/>
                <w:szCs w:val="26"/>
              </w:rPr>
            </w:pPr>
            <w:r w:rsidRPr="0056171F">
              <w:rPr>
                <w:b/>
                <w:bCs/>
                <w:sz w:val="26"/>
                <w:szCs w:val="26"/>
              </w:rPr>
              <w:lastRenderedPageBreak/>
              <w:t> </w:t>
            </w:r>
          </w:p>
        </w:tc>
        <w:tc>
          <w:tcPr>
            <w:tcW w:w="732" w:type="pct"/>
            <w:vAlign w:val="center"/>
            <w:hideMark/>
          </w:tcPr>
          <w:p w14:paraId="5851CD15" w14:textId="77777777" w:rsidR="003C3B1D" w:rsidRPr="0056171F" w:rsidRDefault="003C3B1D" w:rsidP="00DE6BFA">
            <w:pPr>
              <w:spacing w:before="0" w:line="240" w:lineRule="auto"/>
              <w:jc w:val="left"/>
              <w:rPr>
                <w:b/>
                <w:bCs/>
                <w:sz w:val="26"/>
                <w:szCs w:val="26"/>
              </w:rPr>
            </w:pPr>
          </w:p>
        </w:tc>
      </w:tr>
      <w:tr w:rsidR="003C3B1D" w:rsidRPr="0056171F" w14:paraId="0F5D1D3E" w14:textId="77777777" w:rsidTr="00DE6BFA">
        <w:trPr>
          <w:trHeight w:val="1008"/>
        </w:trPr>
        <w:tc>
          <w:tcPr>
            <w:tcW w:w="526" w:type="pct"/>
            <w:vAlign w:val="center"/>
            <w:hideMark/>
          </w:tcPr>
          <w:p w14:paraId="7F72643A" w14:textId="77777777" w:rsidR="003C3B1D" w:rsidRPr="0056171F" w:rsidRDefault="003C3B1D" w:rsidP="00DE6BFA">
            <w:pPr>
              <w:spacing w:before="0" w:line="240" w:lineRule="auto"/>
              <w:jc w:val="center"/>
              <w:rPr>
                <w:sz w:val="26"/>
                <w:szCs w:val="26"/>
              </w:rPr>
            </w:pPr>
            <w:r w:rsidRPr="0056171F">
              <w:rPr>
                <w:sz w:val="26"/>
                <w:szCs w:val="26"/>
              </w:rPr>
              <w:t>1293</w:t>
            </w:r>
          </w:p>
        </w:tc>
        <w:tc>
          <w:tcPr>
            <w:tcW w:w="2131" w:type="pct"/>
            <w:vAlign w:val="center"/>
            <w:hideMark/>
          </w:tcPr>
          <w:p w14:paraId="627C0A37" w14:textId="77777777" w:rsidR="003C3B1D" w:rsidRPr="0056171F" w:rsidRDefault="003C3B1D" w:rsidP="00DE6BFA">
            <w:pPr>
              <w:spacing w:before="0" w:line="240" w:lineRule="auto"/>
              <w:jc w:val="left"/>
              <w:rPr>
                <w:sz w:val="26"/>
                <w:szCs w:val="26"/>
              </w:rPr>
            </w:pPr>
            <w:r w:rsidRPr="0056171F">
              <w:rPr>
                <w:sz w:val="26"/>
                <w:szCs w:val="26"/>
              </w:rPr>
              <w:t>Ghi nhận thông tin sự kiện hòa tan, điện phân tạo dung dịch Tiền chất thuốc nổ - Kali perclorat (KClO4) trên mobile từ dữ liệu IoT</w:t>
            </w:r>
          </w:p>
        </w:tc>
        <w:tc>
          <w:tcPr>
            <w:tcW w:w="1611" w:type="pct"/>
            <w:vAlign w:val="center"/>
            <w:hideMark/>
          </w:tcPr>
          <w:p w14:paraId="4BA0D7A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47D8B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E960B1" w14:textId="77777777" w:rsidTr="00DE6BFA">
        <w:trPr>
          <w:trHeight w:val="672"/>
        </w:trPr>
        <w:tc>
          <w:tcPr>
            <w:tcW w:w="526" w:type="pct"/>
            <w:vAlign w:val="center"/>
            <w:hideMark/>
          </w:tcPr>
          <w:p w14:paraId="02379D7B" w14:textId="77777777" w:rsidR="003C3B1D" w:rsidRPr="0056171F" w:rsidRDefault="003C3B1D" w:rsidP="00DE6BFA">
            <w:pPr>
              <w:spacing w:before="0" w:line="240" w:lineRule="auto"/>
              <w:jc w:val="center"/>
              <w:rPr>
                <w:sz w:val="26"/>
                <w:szCs w:val="26"/>
              </w:rPr>
            </w:pPr>
            <w:r w:rsidRPr="0056171F">
              <w:rPr>
                <w:sz w:val="26"/>
                <w:szCs w:val="26"/>
              </w:rPr>
              <w:t>1294</w:t>
            </w:r>
          </w:p>
        </w:tc>
        <w:tc>
          <w:tcPr>
            <w:tcW w:w="2131" w:type="pct"/>
            <w:vAlign w:val="center"/>
            <w:hideMark/>
          </w:tcPr>
          <w:p w14:paraId="2AA135E0" w14:textId="77777777" w:rsidR="003C3B1D" w:rsidRPr="0056171F" w:rsidRDefault="003C3B1D" w:rsidP="00DE6BFA">
            <w:pPr>
              <w:spacing w:before="0" w:line="240" w:lineRule="auto"/>
              <w:jc w:val="left"/>
              <w:rPr>
                <w:sz w:val="26"/>
                <w:szCs w:val="26"/>
              </w:rPr>
            </w:pPr>
            <w:r w:rsidRPr="0056171F">
              <w:rPr>
                <w:sz w:val="26"/>
                <w:szCs w:val="26"/>
              </w:rPr>
              <w:t>Thêm mới sự kiện hòa tan, điện phân tạo dung dịch Tiền chất thuốc nổ - Kali perclorat (KClO4) trên mobile</w:t>
            </w:r>
          </w:p>
        </w:tc>
        <w:tc>
          <w:tcPr>
            <w:tcW w:w="1611" w:type="pct"/>
            <w:vAlign w:val="center"/>
            <w:hideMark/>
          </w:tcPr>
          <w:p w14:paraId="059CA31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28F26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259DEB" w14:textId="77777777" w:rsidTr="00DE6BFA">
        <w:trPr>
          <w:trHeight w:val="672"/>
        </w:trPr>
        <w:tc>
          <w:tcPr>
            <w:tcW w:w="526" w:type="pct"/>
            <w:vAlign w:val="center"/>
            <w:hideMark/>
          </w:tcPr>
          <w:p w14:paraId="0A2F5460" w14:textId="77777777" w:rsidR="003C3B1D" w:rsidRPr="0056171F" w:rsidRDefault="003C3B1D" w:rsidP="00DE6BFA">
            <w:pPr>
              <w:spacing w:before="0" w:line="240" w:lineRule="auto"/>
              <w:jc w:val="center"/>
              <w:rPr>
                <w:sz w:val="26"/>
                <w:szCs w:val="26"/>
              </w:rPr>
            </w:pPr>
            <w:r w:rsidRPr="0056171F">
              <w:rPr>
                <w:sz w:val="26"/>
                <w:szCs w:val="26"/>
              </w:rPr>
              <w:t>1295</w:t>
            </w:r>
          </w:p>
        </w:tc>
        <w:tc>
          <w:tcPr>
            <w:tcW w:w="2131" w:type="pct"/>
            <w:vAlign w:val="center"/>
            <w:hideMark/>
          </w:tcPr>
          <w:p w14:paraId="54C493E8" w14:textId="77777777" w:rsidR="003C3B1D" w:rsidRPr="0056171F" w:rsidRDefault="003C3B1D" w:rsidP="00DE6BFA">
            <w:pPr>
              <w:spacing w:before="0" w:line="240" w:lineRule="auto"/>
              <w:jc w:val="left"/>
              <w:rPr>
                <w:sz w:val="26"/>
                <w:szCs w:val="26"/>
              </w:rPr>
            </w:pPr>
            <w:r w:rsidRPr="0056171F">
              <w:rPr>
                <w:sz w:val="26"/>
                <w:szCs w:val="26"/>
              </w:rPr>
              <w:t>Sửa thông tin sự kiện hòa tan, điện phân tạo dung dịch Tiền chất thuốc nổ - Kali perclorat (KClO4) trên mobile</w:t>
            </w:r>
          </w:p>
        </w:tc>
        <w:tc>
          <w:tcPr>
            <w:tcW w:w="1611" w:type="pct"/>
            <w:vAlign w:val="center"/>
            <w:hideMark/>
          </w:tcPr>
          <w:p w14:paraId="146B0B7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A49CF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4CE49F" w14:textId="77777777" w:rsidTr="00DE6BFA">
        <w:trPr>
          <w:trHeight w:val="672"/>
        </w:trPr>
        <w:tc>
          <w:tcPr>
            <w:tcW w:w="526" w:type="pct"/>
            <w:vAlign w:val="center"/>
            <w:hideMark/>
          </w:tcPr>
          <w:p w14:paraId="1D282E71" w14:textId="77777777" w:rsidR="003C3B1D" w:rsidRPr="0056171F" w:rsidRDefault="003C3B1D" w:rsidP="00DE6BFA">
            <w:pPr>
              <w:spacing w:before="0" w:line="240" w:lineRule="auto"/>
              <w:jc w:val="center"/>
              <w:rPr>
                <w:sz w:val="26"/>
                <w:szCs w:val="26"/>
              </w:rPr>
            </w:pPr>
            <w:r w:rsidRPr="0056171F">
              <w:rPr>
                <w:sz w:val="26"/>
                <w:szCs w:val="26"/>
              </w:rPr>
              <w:t>1296</w:t>
            </w:r>
          </w:p>
        </w:tc>
        <w:tc>
          <w:tcPr>
            <w:tcW w:w="2131" w:type="pct"/>
            <w:vAlign w:val="center"/>
            <w:hideMark/>
          </w:tcPr>
          <w:p w14:paraId="298A7873" w14:textId="77777777" w:rsidR="003C3B1D" w:rsidRPr="0056171F" w:rsidRDefault="003C3B1D" w:rsidP="00DE6BFA">
            <w:pPr>
              <w:spacing w:before="0" w:line="240" w:lineRule="auto"/>
              <w:jc w:val="left"/>
              <w:rPr>
                <w:sz w:val="26"/>
                <w:szCs w:val="26"/>
              </w:rPr>
            </w:pPr>
            <w:r w:rsidRPr="0056171F">
              <w:rPr>
                <w:sz w:val="26"/>
                <w:szCs w:val="26"/>
              </w:rPr>
              <w:t>Xóa thông tin sự kiện hòa tan, điện phân tạo dung dịch Tiền chất thuốc nổ - Kali perclorat (KClO4) trên mobile</w:t>
            </w:r>
          </w:p>
        </w:tc>
        <w:tc>
          <w:tcPr>
            <w:tcW w:w="1611" w:type="pct"/>
            <w:vAlign w:val="center"/>
            <w:hideMark/>
          </w:tcPr>
          <w:p w14:paraId="403B8D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7B4EF4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1B4BBA3" w14:textId="77777777" w:rsidTr="00DE6BFA">
        <w:trPr>
          <w:trHeight w:val="672"/>
        </w:trPr>
        <w:tc>
          <w:tcPr>
            <w:tcW w:w="526" w:type="pct"/>
            <w:vAlign w:val="center"/>
            <w:hideMark/>
          </w:tcPr>
          <w:p w14:paraId="37EB491B" w14:textId="77777777" w:rsidR="003C3B1D" w:rsidRPr="0056171F" w:rsidRDefault="003C3B1D" w:rsidP="00DE6BFA">
            <w:pPr>
              <w:spacing w:before="0" w:line="240" w:lineRule="auto"/>
              <w:jc w:val="center"/>
              <w:rPr>
                <w:sz w:val="26"/>
                <w:szCs w:val="26"/>
              </w:rPr>
            </w:pPr>
            <w:r w:rsidRPr="0056171F">
              <w:rPr>
                <w:sz w:val="26"/>
                <w:szCs w:val="26"/>
              </w:rPr>
              <w:t>1297</w:t>
            </w:r>
          </w:p>
        </w:tc>
        <w:tc>
          <w:tcPr>
            <w:tcW w:w="2131" w:type="pct"/>
            <w:vAlign w:val="center"/>
            <w:hideMark/>
          </w:tcPr>
          <w:p w14:paraId="58606421" w14:textId="77777777" w:rsidR="003C3B1D" w:rsidRPr="0056171F" w:rsidRDefault="003C3B1D" w:rsidP="00DE6BFA">
            <w:pPr>
              <w:spacing w:before="0" w:line="240" w:lineRule="auto"/>
              <w:jc w:val="left"/>
              <w:rPr>
                <w:sz w:val="26"/>
                <w:szCs w:val="26"/>
              </w:rPr>
            </w:pPr>
            <w:r w:rsidRPr="0056171F">
              <w:rPr>
                <w:sz w:val="26"/>
                <w:szCs w:val="26"/>
              </w:rPr>
              <w:t>Tra cứu thông tin sự kiện hòa tan, điện phân tạo dung dịch Tiền chất thuốc nổ - Kali perclorat (KClO4) trên mobile</w:t>
            </w:r>
          </w:p>
        </w:tc>
        <w:tc>
          <w:tcPr>
            <w:tcW w:w="1611" w:type="pct"/>
            <w:vAlign w:val="center"/>
            <w:hideMark/>
          </w:tcPr>
          <w:p w14:paraId="04EE363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1A3530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29E175" w14:textId="77777777" w:rsidTr="00DE6BFA">
        <w:trPr>
          <w:trHeight w:val="1008"/>
        </w:trPr>
        <w:tc>
          <w:tcPr>
            <w:tcW w:w="526" w:type="pct"/>
            <w:vAlign w:val="center"/>
            <w:hideMark/>
          </w:tcPr>
          <w:p w14:paraId="7D8F275D" w14:textId="77777777" w:rsidR="003C3B1D" w:rsidRPr="0056171F" w:rsidRDefault="003C3B1D" w:rsidP="00DE6BFA">
            <w:pPr>
              <w:spacing w:before="0" w:line="240" w:lineRule="auto"/>
              <w:jc w:val="center"/>
              <w:rPr>
                <w:sz w:val="26"/>
                <w:szCs w:val="26"/>
              </w:rPr>
            </w:pPr>
            <w:r w:rsidRPr="0056171F">
              <w:rPr>
                <w:sz w:val="26"/>
                <w:szCs w:val="26"/>
              </w:rPr>
              <w:t>1298</w:t>
            </w:r>
          </w:p>
        </w:tc>
        <w:tc>
          <w:tcPr>
            <w:tcW w:w="2131" w:type="pct"/>
            <w:vAlign w:val="center"/>
            <w:hideMark/>
          </w:tcPr>
          <w:p w14:paraId="77E6221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hòa tan, điện phân tạo dung dịch Tiền chất thuốc nổ - Kali perclorat (KClO4) trên mobile</w:t>
            </w:r>
          </w:p>
        </w:tc>
        <w:tc>
          <w:tcPr>
            <w:tcW w:w="1611" w:type="pct"/>
            <w:vAlign w:val="center"/>
            <w:hideMark/>
          </w:tcPr>
          <w:p w14:paraId="52B7417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B5691F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299656" w14:textId="77777777" w:rsidTr="00DE6BFA">
        <w:trPr>
          <w:trHeight w:val="672"/>
        </w:trPr>
        <w:tc>
          <w:tcPr>
            <w:tcW w:w="526" w:type="pct"/>
            <w:vAlign w:val="center"/>
            <w:hideMark/>
          </w:tcPr>
          <w:p w14:paraId="18BB189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CAB9047" w14:textId="77777777" w:rsidR="003C3B1D" w:rsidRPr="0056171F" w:rsidRDefault="003C3B1D" w:rsidP="00DE6BFA">
            <w:pPr>
              <w:spacing w:before="0" w:line="240" w:lineRule="auto"/>
              <w:jc w:val="left"/>
              <w:rPr>
                <w:b/>
                <w:bCs/>
                <w:sz w:val="26"/>
                <w:szCs w:val="26"/>
              </w:rPr>
            </w:pPr>
            <w:r w:rsidRPr="0056171F">
              <w:rPr>
                <w:b/>
                <w:bCs/>
                <w:sz w:val="26"/>
                <w:szCs w:val="26"/>
              </w:rPr>
              <w:t>Sự kiện cô đặc dung dịch Tiền chất thuốc nổ - Kali perclorat (KClO4) trên mobile</w:t>
            </w:r>
          </w:p>
        </w:tc>
        <w:tc>
          <w:tcPr>
            <w:tcW w:w="1611" w:type="pct"/>
            <w:vAlign w:val="center"/>
            <w:hideMark/>
          </w:tcPr>
          <w:p w14:paraId="3CCAE6C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F056612" w14:textId="77777777" w:rsidR="003C3B1D" w:rsidRPr="0056171F" w:rsidRDefault="003C3B1D" w:rsidP="00DE6BFA">
            <w:pPr>
              <w:spacing w:before="0" w:line="240" w:lineRule="auto"/>
              <w:jc w:val="left"/>
              <w:rPr>
                <w:b/>
                <w:bCs/>
                <w:sz w:val="26"/>
                <w:szCs w:val="26"/>
              </w:rPr>
            </w:pPr>
          </w:p>
        </w:tc>
      </w:tr>
      <w:tr w:rsidR="003C3B1D" w:rsidRPr="0056171F" w14:paraId="339AFFDC" w14:textId="77777777" w:rsidTr="00DE6BFA">
        <w:trPr>
          <w:trHeight w:val="1008"/>
        </w:trPr>
        <w:tc>
          <w:tcPr>
            <w:tcW w:w="526" w:type="pct"/>
            <w:vAlign w:val="center"/>
            <w:hideMark/>
          </w:tcPr>
          <w:p w14:paraId="5F7913E4" w14:textId="77777777" w:rsidR="003C3B1D" w:rsidRPr="0056171F" w:rsidRDefault="003C3B1D" w:rsidP="00DE6BFA">
            <w:pPr>
              <w:spacing w:before="0" w:line="240" w:lineRule="auto"/>
              <w:jc w:val="center"/>
              <w:rPr>
                <w:sz w:val="26"/>
                <w:szCs w:val="26"/>
              </w:rPr>
            </w:pPr>
            <w:r w:rsidRPr="0056171F">
              <w:rPr>
                <w:sz w:val="26"/>
                <w:szCs w:val="26"/>
              </w:rPr>
              <w:t>1299</w:t>
            </w:r>
          </w:p>
        </w:tc>
        <w:tc>
          <w:tcPr>
            <w:tcW w:w="2131" w:type="pct"/>
            <w:vAlign w:val="center"/>
            <w:hideMark/>
          </w:tcPr>
          <w:p w14:paraId="42FD09F0" w14:textId="77777777" w:rsidR="003C3B1D" w:rsidRPr="0056171F" w:rsidRDefault="003C3B1D" w:rsidP="00DE6BFA">
            <w:pPr>
              <w:spacing w:before="0" w:line="240" w:lineRule="auto"/>
              <w:jc w:val="left"/>
              <w:rPr>
                <w:sz w:val="26"/>
                <w:szCs w:val="26"/>
              </w:rPr>
            </w:pPr>
            <w:r w:rsidRPr="0056171F">
              <w:rPr>
                <w:sz w:val="26"/>
                <w:szCs w:val="26"/>
              </w:rPr>
              <w:t>Ghi nhận thông tin sự kiện cô đặc dung dịch Tiền chất thuốc nổ - Kali perclorat (KClO4) trên mobile từ dữ liệu IoT</w:t>
            </w:r>
          </w:p>
        </w:tc>
        <w:tc>
          <w:tcPr>
            <w:tcW w:w="1611" w:type="pct"/>
            <w:vAlign w:val="center"/>
            <w:hideMark/>
          </w:tcPr>
          <w:p w14:paraId="00731C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B1AF0F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27607E" w14:textId="77777777" w:rsidTr="00DE6BFA">
        <w:trPr>
          <w:trHeight w:val="672"/>
        </w:trPr>
        <w:tc>
          <w:tcPr>
            <w:tcW w:w="526" w:type="pct"/>
            <w:vAlign w:val="center"/>
            <w:hideMark/>
          </w:tcPr>
          <w:p w14:paraId="5C566ED7" w14:textId="77777777" w:rsidR="003C3B1D" w:rsidRPr="0056171F" w:rsidRDefault="003C3B1D" w:rsidP="00DE6BFA">
            <w:pPr>
              <w:spacing w:before="0" w:line="240" w:lineRule="auto"/>
              <w:jc w:val="center"/>
              <w:rPr>
                <w:sz w:val="26"/>
                <w:szCs w:val="26"/>
              </w:rPr>
            </w:pPr>
            <w:r w:rsidRPr="0056171F">
              <w:rPr>
                <w:sz w:val="26"/>
                <w:szCs w:val="26"/>
              </w:rPr>
              <w:t>1300</w:t>
            </w:r>
          </w:p>
        </w:tc>
        <w:tc>
          <w:tcPr>
            <w:tcW w:w="2131" w:type="pct"/>
            <w:vAlign w:val="center"/>
            <w:hideMark/>
          </w:tcPr>
          <w:p w14:paraId="7AE718BA" w14:textId="77777777" w:rsidR="003C3B1D" w:rsidRPr="0056171F" w:rsidRDefault="003C3B1D" w:rsidP="00DE6BFA">
            <w:pPr>
              <w:spacing w:before="0" w:line="240" w:lineRule="auto"/>
              <w:jc w:val="left"/>
              <w:rPr>
                <w:sz w:val="26"/>
                <w:szCs w:val="26"/>
              </w:rPr>
            </w:pPr>
            <w:r w:rsidRPr="0056171F">
              <w:rPr>
                <w:sz w:val="26"/>
                <w:szCs w:val="26"/>
              </w:rPr>
              <w:t>Thêm mới sự kiện cô đặc dung dịch Tiền chất thuốc nổ - Kali perclorat (KClO4) trên mobile</w:t>
            </w:r>
          </w:p>
        </w:tc>
        <w:tc>
          <w:tcPr>
            <w:tcW w:w="1611" w:type="pct"/>
            <w:vAlign w:val="center"/>
            <w:hideMark/>
          </w:tcPr>
          <w:p w14:paraId="0EAC83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B421B8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F108313" w14:textId="77777777" w:rsidTr="00DE6BFA">
        <w:trPr>
          <w:trHeight w:val="672"/>
        </w:trPr>
        <w:tc>
          <w:tcPr>
            <w:tcW w:w="526" w:type="pct"/>
            <w:vAlign w:val="center"/>
            <w:hideMark/>
          </w:tcPr>
          <w:p w14:paraId="3BAD6FB4" w14:textId="77777777" w:rsidR="003C3B1D" w:rsidRPr="0056171F" w:rsidRDefault="003C3B1D" w:rsidP="00DE6BFA">
            <w:pPr>
              <w:spacing w:before="0" w:line="240" w:lineRule="auto"/>
              <w:jc w:val="center"/>
              <w:rPr>
                <w:sz w:val="26"/>
                <w:szCs w:val="26"/>
              </w:rPr>
            </w:pPr>
            <w:r w:rsidRPr="0056171F">
              <w:rPr>
                <w:sz w:val="26"/>
                <w:szCs w:val="26"/>
              </w:rPr>
              <w:t>1301</w:t>
            </w:r>
          </w:p>
        </w:tc>
        <w:tc>
          <w:tcPr>
            <w:tcW w:w="2131" w:type="pct"/>
            <w:vAlign w:val="center"/>
            <w:hideMark/>
          </w:tcPr>
          <w:p w14:paraId="07A33380" w14:textId="77777777" w:rsidR="003C3B1D" w:rsidRPr="0056171F" w:rsidRDefault="003C3B1D" w:rsidP="00DE6BFA">
            <w:pPr>
              <w:spacing w:before="0" w:line="240" w:lineRule="auto"/>
              <w:jc w:val="left"/>
              <w:rPr>
                <w:sz w:val="26"/>
                <w:szCs w:val="26"/>
              </w:rPr>
            </w:pPr>
            <w:r w:rsidRPr="0056171F">
              <w:rPr>
                <w:sz w:val="26"/>
                <w:szCs w:val="26"/>
              </w:rPr>
              <w:t>Sửa thông tin sự kiện cô đặc dung dịch Tiền chất thuốc nổ - Kali perclorat (KClO4) trên mobile</w:t>
            </w:r>
          </w:p>
        </w:tc>
        <w:tc>
          <w:tcPr>
            <w:tcW w:w="1611" w:type="pct"/>
            <w:vAlign w:val="center"/>
            <w:hideMark/>
          </w:tcPr>
          <w:p w14:paraId="1AFB573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4DCF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FEACEC" w14:textId="77777777" w:rsidTr="00DE6BFA">
        <w:trPr>
          <w:trHeight w:val="672"/>
        </w:trPr>
        <w:tc>
          <w:tcPr>
            <w:tcW w:w="526" w:type="pct"/>
            <w:vAlign w:val="center"/>
            <w:hideMark/>
          </w:tcPr>
          <w:p w14:paraId="7781586D" w14:textId="77777777" w:rsidR="003C3B1D" w:rsidRPr="0056171F" w:rsidRDefault="003C3B1D" w:rsidP="00DE6BFA">
            <w:pPr>
              <w:spacing w:before="0" w:line="240" w:lineRule="auto"/>
              <w:jc w:val="center"/>
              <w:rPr>
                <w:sz w:val="26"/>
                <w:szCs w:val="26"/>
              </w:rPr>
            </w:pPr>
            <w:r w:rsidRPr="0056171F">
              <w:rPr>
                <w:sz w:val="26"/>
                <w:szCs w:val="26"/>
              </w:rPr>
              <w:t>1302</w:t>
            </w:r>
          </w:p>
        </w:tc>
        <w:tc>
          <w:tcPr>
            <w:tcW w:w="2131" w:type="pct"/>
            <w:vAlign w:val="center"/>
            <w:hideMark/>
          </w:tcPr>
          <w:p w14:paraId="382A3659" w14:textId="77777777" w:rsidR="003C3B1D" w:rsidRPr="0056171F" w:rsidRDefault="003C3B1D" w:rsidP="00DE6BFA">
            <w:pPr>
              <w:spacing w:before="0" w:line="240" w:lineRule="auto"/>
              <w:jc w:val="left"/>
              <w:rPr>
                <w:sz w:val="26"/>
                <w:szCs w:val="26"/>
              </w:rPr>
            </w:pPr>
            <w:r w:rsidRPr="0056171F">
              <w:rPr>
                <w:sz w:val="26"/>
                <w:szCs w:val="26"/>
              </w:rPr>
              <w:t>Xóa thông tin sự kiện cô đặc dung dịch Tiền chất thuốc nổ - Kali perclorat (KClO4) trên mobile</w:t>
            </w:r>
          </w:p>
        </w:tc>
        <w:tc>
          <w:tcPr>
            <w:tcW w:w="1611" w:type="pct"/>
            <w:vAlign w:val="center"/>
            <w:hideMark/>
          </w:tcPr>
          <w:p w14:paraId="4673CBC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35D43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1A0D7A" w14:textId="77777777" w:rsidTr="00DE6BFA">
        <w:trPr>
          <w:trHeight w:val="672"/>
        </w:trPr>
        <w:tc>
          <w:tcPr>
            <w:tcW w:w="526" w:type="pct"/>
            <w:vAlign w:val="center"/>
            <w:hideMark/>
          </w:tcPr>
          <w:p w14:paraId="443C9BF9" w14:textId="77777777" w:rsidR="003C3B1D" w:rsidRPr="0056171F" w:rsidRDefault="003C3B1D" w:rsidP="00DE6BFA">
            <w:pPr>
              <w:spacing w:before="0" w:line="240" w:lineRule="auto"/>
              <w:jc w:val="center"/>
              <w:rPr>
                <w:sz w:val="26"/>
                <w:szCs w:val="26"/>
              </w:rPr>
            </w:pPr>
            <w:r w:rsidRPr="0056171F">
              <w:rPr>
                <w:sz w:val="26"/>
                <w:szCs w:val="26"/>
              </w:rPr>
              <w:t>1303</w:t>
            </w:r>
          </w:p>
        </w:tc>
        <w:tc>
          <w:tcPr>
            <w:tcW w:w="2131" w:type="pct"/>
            <w:vAlign w:val="center"/>
            <w:hideMark/>
          </w:tcPr>
          <w:p w14:paraId="643868CF" w14:textId="77777777" w:rsidR="003C3B1D" w:rsidRPr="0056171F" w:rsidRDefault="003C3B1D" w:rsidP="00DE6BFA">
            <w:pPr>
              <w:spacing w:before="0" w:line="240" w:lineRule="auto"/>
              <w:jc w:val="left"/>
              <w:rPr>
                <w:sz w:val="26"/>
                <w:szCs w:val="26"/>
              </w:rPr>
            </w:pPr>
            <w:r w:rsidRPr="0056171F">
              <w:rPr>
                <w:sz w:val="26"/>
                <w:szCs w:val="26"/>
              </w:rPr>
              <w:t>Tra cứu thông tin sự kiện cô đặc dung dịch Tiền chất thuốc nổ - Kali perclorat (KClO4) trên mobile</w:t>
            </w:r>
          </w:p>
        </w:tc>
        <w:tc>
          <w:tcPr>
            <w:tcW w:w="1611" w:type="pct"/>
            <w:vAlign w:val="center"/>
            <w:hideMark/>
          </w:tcPr>
          <w:p w14:paraId="6319C6B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E9E59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7DB1B4" w14:textId="77777777" w:rsidTr="00DE6BFA">
        <w:trPr>
          <w:trHeight w:val="1008"/>
        </w:trPr>
        <w:tc>
          <w:tcPr>
            <w:tcW w:w="526" w:type="pct"/>
            <w:vAlign w:val="center"/>
            <w:hideMark/>
          </w:tcPr>
          <w:p w14:paraId="6883D490" w14:textId="77777777" w:rsidR="003C3B1D" w:rsidRPr="0056171F" w:rsidRDefault="003C3B1D" w:rsidP="00DE6BFA">
            <w:pPr>
              <w:spacing w:before="0" w:line="240" w:lineRule="auto"/>
              <w:jc w:val="center"/>
              <w:rPr>
                <w:sz w:val="26"/>
                <w:szCs w:val="26"/>
              </w:rPr>
            </w:pPr>
            <w:r w:rsidRPr="0056171F">
              <w:rPr>
                <w:sz w:val="26"/>
                <w:szCs w:val="26"/>
              </w:rPr>
              <w:lastRenderedPageBreak/>
              <w:t>1304</w:t>
            </w:r>
          </w:p>
        </w:tc>
        <w:tc>
          <w:tcPr>
            <w:tcW w:w="2131" w:type="pct"/>
            <w:vAlign w:val="center"/>
            <w:hideMark/>
          </w:tcPr>
          <w:p w14:paraId="247E90F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cô đặc dung dịch Tiền chất thuốc nổ - Kali perclorat (KClO4) trên mobile</w:t>
            </w:r>
          </w:p>
        </w:tc>
        <w:tc>
          <w:tcPr>
            <w:tcW w:w="1611" w:type="pct"/>
            <w:vAlign w:val="center"/>
            <w:hideMark/>
          </w:tcPr>
          <w:p w14:paraId="268B7EB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087F98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DBCFC1" w14:textId="77777777" w:rsidTr="00DE6BFA">
        <w:trPr>
          <w:trHeight w:val="672"/>
        </w:trPr>
        <w:tc>
          <w:tcPr>
            <w:tcW w:w="526" w:type="pct"/>
            <w:vAlign w:val="center"/>
            <w:hideMark/>
          </w:tcPr>
          <w:p w14:paraId="7016F63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BEFB1A8" w14:textId="77777777" w:rsidR="003C3B1D" w:rsidRPr="0056171F" w:rsidRDefault="003C3B1D" w:rsidP="00DE6BFA">
            <w:pPr>
              <w:spacing w:before="0" w:line="240" w:lineRule="auto"/>
              <w:jc w:val="left"/>
              <w:rPr>
                <w:b/>
                <w:bCs/>
                <w:sz w:val="26"/>
                <w:szCs w:val="26"/>
              </w:rPr>
            </w:pPr>
            <w:r w:rsidRPr="0056171F">
              <w:rPr>
                <w:b/>
                <w:bCs/>
                <w:sz w:val="26"/>
                <w:szCs w:val="26"/>
              </w:rPr>
              <w:t>Sự kiện kết tinh Tiền chất thuốc nổ - Kali perclorat (KClO4) trên mobile</w:t>
            </w:r>
          </w:p>
        </w:tc>
        <w:tc>
          <w:tcPr>
            <w:tcW w:w="1611" w:type="pct"/>
            <w:vAlign w:val="center"/>
            <w:hideMark/>
          </w:tcPr>
          <w:p w14:paraId="757F5D9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23712DF" w14:textId="77777777" w:rsidR="003C3B1D" w:rsidRPr="0056171F" w:rsidRDefault="003C3B1D" w:rsidP="00DE6BFA">
            <w:pPr>
              <w:spacing w:before="0" w:line="240" w:lineRule="auto"/>
              <w:jc w:val="left"/>
              <w:rPr>
                <w:b/>
                <w:bCs/>
                <w:sz w:val="26"/>
                <w:szCs w:val="26"/>
              </w:rPr>
            </w:pPr>
          </w:p>
        </w:tc>
      </w:tr>
      <w:tr w:rsidR="003C3B1D" w:rsidRPr="0056171F" w14:paraId="0CB9AFB5" w14:textId="77777777" w:rsidTr="00DE6BFA">
        <w:trPr>
          <w:trHeight w:val="672"/>
        </w:trPr>
        <w:tc>
          <w:tcPr>
            <w:tcW w:w="526" w:type="pct"/>
            <w:vAlign w:val="center"/>
            <w:hideMark/>
          </w:tcPr>
          <w:p w14:paraId="5CBDD150" w14:textId="77777777" w:rsidR="003C3B1D" w:rsidRPr="0056171F" w:rsidRDefault="003C3B1D" w:rsidP="00DE6BFA">
            <w:pPr>
              <w:spacing w:before="0" w:line="240" w:lineRule="auto"/>
              <w:jc w:val="center"/>
              <w:rPr>
                <w:sz w:val="26"/>
                <w:szCs w:val="26"/>
              </w:rPr>
            </w:pPr>
            <w:r w:rsidRPr="0056171F">
              <w:rPr>
                <w:sz w:val="26"/>
                <w:szCs w:val="26"/>
              </w:rPr>
              <w:t>1305</w:t>
            </w:r>
          </w:p>
        </w:tc>
        <w:tc>
          <w:tcPr>
            <w:tcW w:w="2131" w:type="pct"/>
            <w:vAlign w:val="center"/>
            <w:hideMark/>
          </w:tcPr>
          <w:p w14:paraId="7913DEB9" w14:textId="77777777" w:rsidR="003C3B1D" w:rsidRPr="0056171F" w:rsidRDefault="003C3B1D" w:rsidP="00DE6BFA">
            <w:pPr>
              <w:spacing w:before="0" w:line="240" w:lineRule="auto"/>
              <w:jc w:val="left"/>
              <w:rPr>
                <w:sz w:val="26"/>
                <w:szCs w:val="26"/>
              </w:rPr>
            </w:pPr>
            <w:r w:rsidRPr="0056171F">
              <w:rPr>
                <w:sz w:val="26"/>
                <w:szCs w:val="26"/>
              </w:rPr>
              <w:t>Ghi nhận thông tin sự kiện kết tinh Tiền chất thuốc nổ - Kali perclorat (KClO4) trên mobile từ dữ liệu IoT</w:t>
            </w:r>
          </w:p>
        </w:tc>
        <w:tc>
          <w:tcPr>
            <w:tcW w:w="1611" w:type="pct"/>
            <w:vAlign w:val="center"/>
            <w:hideMark/>
          </w:tcPr>
          <w:p w14:paraId="0A54584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CBFD1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FC3C52" w14:textId="77777777" w:rsidTr="00DE6BFA">
        <w:trPr>
          <w:trHeight w:val="672"/>
        </w:trPr>
        <w:tc>
          <w:tcPr>
            <w:tcW w:w="526" w:type="pct"/>
            <w:vAlign w:val="center"/>
            <w:hideMark/>
          </w:tcPr>
          <w:p w14:paraId="4A965D63" w14:textId="77777777" w:rsidR="003C3B1D" w:rsidRPr="0056171F" w:rsidRDefault="003C3B1D" w:rsidP="00DE6BFA">
            <w:pPr>
              <w:spacing w:before="0" w:line="240" w:lineRule="auto"/>
              <w:jc w:val="center"/>
              <w:rPr>
                <w:sz w:val="26"/>
                <w:szCs w:val="26"/>
              </w:rPr>
            </w:pPr>
            <w:r w:rsidRPr="0056171F">
              <w:rPr>
                <w:sz w:val="26"/>
                <w:szCs w:val="26"/>
              </w:rPr>
              <w:t>1306</w:t>
            </w:r>
          </w:p>
        </w:tc>
        <w:tc>
          <w:tcPr>
            <w:tcW w:w="2131" w:type="pct"/>
            <w:vAlign w:val="center"/>
            <w:hideMark/>
          </w:tcPr>
          <w:p w14:paraId="0589865F" w14:textId="77777777" w:rsidR="003C3B1D" w:rsidRPr="0056171F" w:rsidRDefault="003C3B1D" w:rsidP="00DE6BFA">
            <w:pPr>
              <w:spacing w:before="0" w:line="240" w:lineRule="auto"/>
              <w:jc w:val="left"/>
              <w:rPr>
                <w:sz w:val="26"/>
                <w:szCs w:val="26"/>
              </w:rPr>
            </w:pPr>
            <w:r w:rsidRPr="0056171F">
              <w:rPr>
                <w:sz w:val="26"/>
                <w:szCs w:val="26"/>
              </w:rPr>
              <w:t>Thêm mới sự kiện kết tinh Tiền chất thuốc nổ - Kali perclorat (KClO4) trên mobile</w:t>
            </w:r>
          </w:p>
        </w:tc>
        <w:tc>
          <w:tcPr>
            <w:tcW w:w="1611" w:type="pct"/>
            <w:vAlign w:val="center"/>
            <w:hideMark/>
          </w:tcPr>
          <w:p w14:paraId="07F4911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C6F5AD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1007148" w14:textId="77777777" w:rsidTr="00DE6BFA">
        <w:trPr>
          <w:trHeight w:val="672"/>
        </w:trPr>
        <w:tc>
          <w:tcPr>
            <w:tcW w:w="526" w:type="pct"/>
            <w:vAlign w:val="center"/>
            <w:hideMark/>
          </w:tcPr>
          <w:p w14:paraId="75A316AA" w14:textId="77777777" w:rsidR="003C3B1D" w:rsidRPr="0056171F" w:rsidRDefault="003C3B1D" w:rsidP="00DE6BFA">
            <w:pPr>
              <w:spacing w:before="0" w:line="240" w:lineRule="auto"/>
              <w:jc w:val="center"/>
              <w:rPr>
                <w:sz w:val="26"/>
                <w:szCs w:val="26"/>
              </w:rPr>
            </w:pPr>
            <w:r w:rsidRPr="0056171F">
              <w:rPr>
                <w:sz w:val="26"/>
                <w:szCs w:val="26"/>
              </w:rPr>
              <w:t>1307</w:t>
            </w:r>
          </w:p>
        </w:tc>
        <w:tc>
          <w:tcPr>
            <w:tcW w:w="2131" w:type="pct"/>
            <w:vAlign w:val="center"/>
            <w:hideMark/>
          </w:tcPr>
          <w:p w14:paraId="0CA961C9" w14:textId="77777777" w:rsidR="003C3B1D" w:rsidRPr="0056171F" w:rsidRDefault="003C3B1D" w:rsidP="00DE6BFA">
            <w:pPr>
              <w:spacing w:before="0" w:line="240" w:lineRule="auto"/>
              <w:jc w:val="left"/>
              <w:rPr>
                <w:sz w:val="26"/>
                <w:szCs w:val="26"/>
              </w:rPr>
            </w:pPr>
            <w:r w:rsidRPr="0056171F">
              <w:rPr>
                <w:sz w:val="26"/>
                <w:szCs w:val="26"/>
              </w:rPr>
              <w:t>Sửa thông tin sự kiện kết tinh Tiền chất thuốc nổ - Kali perclorat (KClO4) trên mobile</w:t>
            </w:r>
          </w:p>
        </w:tc>
        <w:tc>
          <w:tcPr>
            <w:tcW w:w="1611" w:type="pct"/>
            <w:vAlign w:val="center"/>
            <w:hideMark/>
          </w:tcPr>
          <w:p w14:paraId="5919106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196CB4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39CD2F" w14:textId="77777777" w:rsidTr="00DE6BFA">
        <w:trPr>
          <w:trHeight w:val="672"/>
        </w:trPr>
        <w:tc>
          <w:tcPr>
            <w:tcW w:w="526" w:type="pct"/>
            <w:vAlign w:val="center"/>
            <w:hideMark/>
          </w:tcPr>
          <w:p w14:paraId="09068384" w14:textId="77777777" w:rsidR="003C3B1D" w:rsidRPr="0056171F" w:rsidRDefault="003C3B1D" w:rsidP="00DE6BFA">
            <w:pPr>
              <w:spacing w:before="0" w:line="240" w:lineRule="auto"/>
              <w:jc w:val="center"/>
              <w:rPr>
                <w:sz w:val="26"/>
                <w:szCs w:val="26"/>
              </w:rPr>
            </w:pPr>
            <w:r w:rsidRPr="0056171F">
              <w:rPr>
                <w:sz w:val="26"/>
                <w:szCs w:val="26"/>
              </w:rPr>
              <w:t>1308</w:t>
            </w:r>
          </w:p>
        </w:tc>
        <w:tc>
          <w:tcPr>
            <w:tcW w:w="2131" w:type="pct"/>
            <w:vAlign w:val="center"/>
            <w:hideMark/>
          </w:tcPr>
          <w:p w14:paraId="59F026CF" w14:textId="77777777" w:rsidR="003C3B1D" w:rsidRPr="0056171F" w:rsidRDefault="003C3B1D" w:rsidP="00DE6BFA">
            <w:pPr>
              <w:spacing w:before="0" w:line="240" w:lineRule="auto"/>
              <w:jc w:val="left"/>
              <w:rPr>
                <w:sz w:val="26"/>
                <w:szCs w:val="26"/>
              </w:rPr>
            </w:pPr>
            <w:r w:rsidRPr="0056171F">
              <w:rPr>
                <w:sz w:val="26"/>
                <w:szCs w:val="26"/>
              </w:rPr>
              <w:t>Xóa thông tin sự kiện kết tinh Tiền chất thuốc nổ - Kali perclorat (KClO4) trên mobile</w:t>
            </w:r>
          </w:p>
        </w:tc>
        <w:tc>
          <w:tcPr>
            <w:tcW w:w="1611" w:type="pct"/>
            <w:vAlign w:val="center"/>
            <w:hideMark/>
          </w:tcPr>
          <w:p w14:paraId="6D0DBFF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89F99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E1243C" w14:textId="77777777" w:rsidTr="00DE6BFA">
        <w:trPr>
          <w:trHeight w:val="672"/>
        </w:trPr>
        <w:tc>
          <w:tcPr>
            <w:tcW w:w="526" w:type="pct"/>
            <w:vAlign w:val="center"/>
            <w:hideMark/>
          </w:tcPr>
          <w:p w14:paraId="0781530D" w14:textId="77777777" w:rsidR="003C3B1D" w:rsidRPr="0056171F" w:rsidRDefault="003C3B1D" w:rsidP="00DE6BFA">
            <w:pPr>
              <w:spacing w:before="0" w:line="240" w:lineRule="auto"/>
              <w:jc w:val="center"/>
              <w:rPr>
                <w:sz w:val="26"/>
                <w:szCs w:val="26"/>
              </w:rPr>
            </w:pPr>
            <w:r w:rsidRPr="0056171F">
              <w:rPr>
                <w:sz w:val="26"/>
                <w:szCs w:val="26"/>
              </w:rPr>
              <w:t>1309</w:t>
            </w:r>
          </w:p>
        </w:tc>
        <w:tc>
          <w:tcPr>
            <w:tcW w:w="2131" w:type="pct"/>
            <w:vAlign w:val="center"/>
            <w:hideMark/>
          </w:tcPr>
          <w:p w14:paraId="075BDE70" w14:textId="77777777" w:rsidR="003C3B1D" w:rsidRPr="0056171F" w:rsidRDefault="003C3B1D" w:rsidP="00DE6BFA">
            <w:pPr>
              <w:spacing w:before="0" w:line="240" w:lineRule="auto"/>
              <w:jc w:val="left"/>
              <w:rPr>
                <w:sz w:val="26"/>
                <w:szCs w:val="26"/>
              </w:rPr>
            </w:pPr>
            <w:r w:rsidRPr="0056171F">
              <w:rPr>
                <w:sz w:val="26"/>
                <w:szCs w:val="26"/>
              </w:rPr>
              <w:t>Tra cứu thông tin sự kiện kết tinh Tiền chất thuốc nổ - Kali perclorat (KClO4) trên mobile</w:t>
            </w:r>
          </w:p>
        </w:tc>
        <w:tc>
          <w:tcPr>
            <w:tcW w:w="1611" w:type="pct"/>
            <w:vAlign w:val="center"/>
            <w:hideMark/>
          </w:tcPr>
          <w:p w14:paraId="6A71117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B773C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1B4EFF" w14:textId="77777777" w:rsidTr="00DE6BFA">
        <w:trPr>
          <w:trHeight w:val="1008"/>
        </w:trPr>
        <w:tc>
          <w:tcPr>
            <w:tcW w:w="526" w:type="pct"/>
            <w:vAlign w:val="center"/>
            <w:hideMark/>
          </w:tcPr>
          <w:p w14:paraId="0E37D935" w14:textId="77777777" w:rsidR="003C3B1D" w:rsidRPr="0056171F" w:rsidRDefault="003C3B1D" w:rsidP="00DE6BFA">
            <w:pPr>
              <w:spacing w:before="0" w:line="240" w:lineRule="auto"/>
              <w:jc w:val="center"/>
              <w:rPr>
                <w:sz w:val="26"/>
                <w:szCs w:val="26"/>
              </w:rPr>
            </w:pPr>
            <w:r w:rsidRPr="0056171F">
              <w:rPr>
                <w:sz w:val="26"/>
                <w:szCs w:val="26"/>
              </w:rPr>
              <w:t>1310</w:t>
            </w:r>
          </w:p>
        </w:tc>
        <w:tc>
          <w:tcPr>
            <w:tcW w:w="2131" w:type="pct"/>
            <w:vAlign w:val="center"/>
            <w:hideMark/>
          </w:tcPr>
          <w:p w14:paraId="0F947DB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kết tinh Tiền chất thuốc nổ - Kali perclorat (KClO4) trên mobile</w:t>
            </w:r>
          </w:p>
        </w:tc>
        <w:tc>
          <w:tcPr>
            <w:tcW w:w="1611" w:type="pct"/>
            <w:vAlign w:val="center"/>
            <w:hideMark/>
          </w:tcPr>
          <w:p w14:paraId="4EA725C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601BE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4CD5F7" w14:textId="77777777" w:rsidTr="00DE6BFA">
        <w:trPr>
          <w:trHeight w:val="672"/>
        </w:trPr>
        <w:tc>
          <w:tcPr>
            <w:tcW w:w="526" w:type="pct"/>
            <w:vAlign w:val="center"/>
            <w:hideMark/>
          </w:tcPr>
          <w:p w14:paraId="11B2840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7EB51E" w14:textId="77777777" w:rsidR="003C3B1D" w:rsidRPr="0056171F" w:rsidRDefault="003C3B1D" w:rsidP="00DE6BFA">
            <w:pPr>
              <w:spacing w:before="0" w:line="240" w:lineRule="auto"/>
              <w:jc w:val="left"/>
              <w:rPr>
                <w:b/>
                <w:bCs/>
                <w:sz w:val="26"/>
                <w:szCs w:val="26"/>
              </w:rPr>
            </w:pPr>
            <w:r w:rsidRPr="0056171F">
              <w:rPr>
                <w:b/>
                <w:bCs/>
                <w:sz w:val="26"/>
                <w:szCs w:val="26"/>
              </w:rPr>
              <w:t>Sự kiện sấy và làm nguội Tiền chất thuốc nổ - Kali perclorat (KClO4) trên mobile</w:t>
            </w:r>
          </w:p>
        </w:tc>
        <w:tc>
          <w:tcPr>
            <w:tcW w:w="1611" w:type="pct"/>
            <w:vAlign w:val="center"/>
            <w:hideMark/>
          </w:tcPr>
          <w:p w14:paraId="7FF6ED7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F0065C4" w14:textId="77777777" w:rsidR="003C3B1D" w:rsidRPr="0056171F" w:rsidRDefault="003C3B1D" w:rsidP="00DE6BFA">
            <w:pPr>
              <w:spacing w:before="0" w:line="240" w:lineRule="auto"/>
              <w:jc w:val="left"/>
              <w:rPr>
                <w:b/>
                <w:bCs/>
                <w:sz w:val="26"/>
                <w:szCs w:val="26"/>
              </w:rPr>
            </w:pPr>
          </w:p>
        </w:tc>
      </w:tr>
      <w:tr w:rsidR="003C3B1D" w:rsidRPr="0056171F" w14:paraId="3CDCAA43" w14:textId="77777777" w:rsidTr="00DE6BFA">
        <w:trPr>
          <w:trHeight w:val="1008"/>
        </w:trPr>
        <w:tc>
          <w:tcPr>
            <w:tcW w:w="526" w:type="pct"/>
            <w:vAlign w:val="center"/>
            <w:hideMark/>
          </w:tcPr>
          <w:p w14:paraId="57B91C53" w14:textId="77777777" w:rsidR="003C3B1D" w:rsidRPr="0056171F" w:rsidRDefault="003C3B1D" w:rsidP="00DE6BFA">
            <w:pPr>
              <w:spacing w:before="0" w:line="240" w:lineRule="auto"/>
              <w:jc w:val="center"/>
              <w:rPr>
                <w:sz w:val="26"/>
                <w:szCs w:val="26"/>
              </w:rPr>
            </w:pPr>
            <w:r w:rsidRPr="0056171F">
              <w:rPr>
                <w:sz w:val="26"/>
                <w:szCs w:val="26"/>
              </w:rPr>
              <w:t>1311</w:t>
            </w:r>
          </w:p>
        </w:tc>
        <w:tc>
          <w:tcPr>
            <w:tcW w:w="2131" w:type="pct"/>
            <w:vAlign w:val="center"/>
            <w:hideMark/>
          </w:tcPr>
          <w:p w14:paraId="738093CF"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và làm nguội Tiền chất thuốc nổ - Kali perclorat (KClO4) trên mobile từ dữ liệu IoT</w:t>
            </w:r>
          </w:p>
        </w:tc>
        <w:tc>
          <w:tcPr>
            <w:tcW w:w="1611" w:type="pct"/>
            <w:vAlign w:val="center"/>
            <w:hideMark/>
          </w:tcPr>
          <w:p w14:paraId="26B36F7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CC857C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1E8CB4" w14:textId="77777777" w:rsidTr="00DE6BFA">
        <w:trPr>
          <w:trHeight w:val="672"/>
        </w:trPr>
        <w:tc>
          <w:tcPr>
            <w:tcW w:w="526" w:type="pct"/>
            <w:vAlign w:val="center"/>
            <w:hideMark/>
          </w:tcPr>
          <w:p w14:paraId="787CA9EC" w14:textId="77777777" w:rsidR="003C3B1D" w:rsidRPr="0056171F" w:rsidRDefault="003C3B1D" w:rsidP="00DE6BFA">
            <w:pPr>
              <w:spacing w:before="0" w:line="240" w:lineRule="auto"/>
              <w:jc w:val="center"/>
              <w:rPr>
                <w:sz w:val="26"/>
                <w:szCs w:val="26"/>
              </w:rPr>
            </w:pPr>
            <w:r w:rsidRPr="0056171F">
              <w:rPr>
                <w:sz w:val="26"/>
                <w:szCs w:val="26"/>
              </w:rPr>
              <w:t>1312</w:t>
            </w:r>
          </w:p>
        </w:tc>
        <w:tc>
          <w:tcPr>
            <w:tcW w:w="2131" w:type="pct"/>
            <w:vAlign w:val="center"/>
            <w:hideMark/>
          </w:tcPr>
          <w:p w14:paraId="618FBDEA" w14:textId="77777777" w:rsidR="003C3B1D" w:rsidRPr="0056171F" w:rsidRDefault="003C3B1D" w:rsidP="00DE6BFA">
            <w:pPr>
              <w:spacing w:before="0" w:line="240" w:lineRule="auto"/>
              <w:jc w:val="left"/>
              <w:rPr>
                <w:sz w:val="26"/>
                <w:szCs w:val="26"/>
              </w:rPr>
            </w:pPr>
            <w:r w:rsidRPr="0056171F">
              <w:rPr>
                <w:sz w:val="26"/>
                <w:szCs w:val="26"/>
              </w:rPr>
              <w:t>Thêm mới sự kiện sấy và làm nguội Tiền chất thuốc nổ - Kali perclorat (KClO4) trên mobile</w:t>
            </w:r>
          </w:p>
        </w:tc>
        <w:tc>
          <w:tcPr>
            <w:tcW w:w="1611" w:type="pct"/>
            <w:vAlign w:val="center"/>
            <w:hideMark/>
          </w:tcPr>
          <w:p w14:paraId="6275AB8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4214A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0EB8E9" w14:textId="77777777" w:rsidTr="00DE6BFA">
        <w:trPr>
          <w:trHeight w:val="672"/>
        </w:trPr>
        <w:tc>
          <w:tcPr>
            <w:tcW w:w="526" w:type="pct"/>
            <w:vAlign w:val="center"/>
            <w:hideMark/>
          </w:tcPr>
          <w:p w14:paraId="3808A6EA" w14:textId="77777777" w:rsidR="003C3B1D" w:rsidRPr="0056171F" w:rsidRDefault="003C3B1D" w:rsidP="00DE6BFA">
            <w:pPr>
              <w:spacing w:before="0" w:line="240" w:lineRule="auto"/>
              <w:jc w:val="center"/>
              <w:rPr>
                <w:sz w:val="26"/>
                <w:szCs w:val="26"/>
              </w:rPr>
            </w:pPr>
            <w:r w:rsidRPr="0056171F">
              <w:rPr>
                <w:sz w:val="26"/>
                <w:szCs w:val="26"/>
              </w:rPr>
              <w:t>1313</w:t>
            </w:r>
          </w:p>
        </w:tc>
        <w:tc>
          <w:tcPr>
            <w:tcW w:w="2131" w:type="pct"/>
            <w:vAlign w:val="center"/>
            <w:hideMark/>
          </w:tcPr>
          <w:p w14:paraId="3EF82A76" w14:textId="77777777" w:rsidR="003C3B1D" w:rsidRPr="0056171F" w:rsidRDefault="003C3B1D" w:rsidP="00DE6BFA">
            <w:pPr>
              <w:spacing w:before="0" w:line="240" w:lineRule="auto"/>
              <w:jc w:val="left"/>
              <w:rPr>
                <w:sz w:val="26"/>
                <w:szCs w:val="26"/>
              </w:rPr>
            </w:pPr>
            <w:r w:rsidRPr="0056171F">
              <w:rPr>
                <w:sz w:val="26"/>
                <w:szCs w:val="26"/>
              </w:rPr>
              <w:t>Sửa thông tin sự kiện sấy và làm nguội Tiền chất thuốc nổ - Kali perclorat (KClO4) trên mobile</w:t>
            </w:r>
          </w:p>
        </w:tc>
        <w:tc>
          <w:tcPr>
            <w:tcW w:w="1611" w:type="pct"/>
            <w:vAlign w:val="center"/>
            <w:hideMark/>
          </w:tcPr>
          <w:p w14:paraId="5181C75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C8F93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CE243B7" w14:textId="77777777" w:rsidTr="00DE6BFA">
        <w:trPr>
          <w:trHeight w:val="672"/>
        </w:trPr>
        <w:tc>
          <w:tcPr>
            <w:tcW w:w="526" w:type="pct"/>
            <w:vAlign w:val="center"/>
            <w:hideMark/>
          </w:tcPr>
          <w:p w14:paraId="4ED88003" w14:textId="77777777" w:rsidR="003C3B1D" w:rsidRPr="0056171F" w:rsidRDefault="003C3B1D" w:rsidP="00DE6BFA">
            <w:pPr>
              <w:spacing w:before="0" w:line="240" w:lineRule="auto"/>
              <w:jc w:val="center"/>
              <w:rPr>
                <w:sz w:val="26"/>
                <w:szCs w:val="26"/>
              </w:rPr>
            </w:pPr>
            <w:r w:rsidRPr="0056171F">
              <w:rPr>
                <w:sz w:val="26"/>
                <w:szCs w:val="26"/>
              </w:rPr>
              <w:t>1314</w:t>
            </w:r>
          </w:p>
        </w:tc>
        <w:tc>
          <w:tcPr>
            <w:tcW w:w="2131" w:type="pct"/>
            <w:vAlign w:val="center"/>
            <w:hideMark/>
          </w:tcPr>
          <w:p w14:paraId="62B3C3DC" w14:textId="77777777" w:rsidR="003C3B1D" w:rsidRPr="0056171F" w:rsidRDefault="003C3B1D" w:rsidP="00DE6BFA">
            <w:pPr>
              <w:spacing w:before="0" w:line="240" w:lineRule="auto"/>
              <w:jc w:val="left"/>
              <w:rPr>
                <w:sz w:val="26"/>
                <w:szCs w:val="26"/>
              </w:rPr>
            </w:pPr>
            <w:r w:rsidRPr="0056171F">
              <w:rPr>
                <w:sz w:val="26"/>
                <w:szCs w:val="26"/>
              </w:rPr>
              <w:t>Xóa thông tin sự kiện sấy và làm nguội Tiền chất thuốc nổ - Kali perclorat (KClO4) trên mobile</w:t>
            </w:r>
          </w:p>
        </w:tc>
        <w:tc>
          <w:tcPr>
            <w:tcW w:w="1611" w:type="pct"/>
            <w:vAlign w:val="center"/>
            <w:hideMark/>
          </w:tcPr>
          <w:p w14:paraId="256DC7C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961CF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97DAFEF" w14:textId="77777777" w:rsidTr="00DE6BFA">
        <w:trPr>
          <w:trHeight w:val="672"/>
        </w:trPr>
        <w:tc>
          <w:tcPr>
            <w:tcW w:w="526" w:type="pct"/>
            <w:vAlign w:val="center"/>
            <w:hideMark/>
          </w:tcPr>
          <w:p w14:paraId="4F4C936E" w14:textId="77777777" w:rsidR="003C3B1D" w:rsidRPr="0056171F" w:rsidRDefault="003C3B1D" w:rsidP="00DE6BFA">
            <w:pPr>
              <w:spacing w:before="0" w:line="240" w:lineRule="auto"/>
              <w:jc w:val="center"/>
              <w:rPr>
                <w:sz w:val="26"/>
                <w:szCs w:val="26"/>
              </w:rPr>
            </w:pPr>
            <w:r w:rsidRPr="0056171F">
              <w:rPr>
                <w:sz w:val="26"/>
                <w:szCs w:val="26"/>
              </w:rPr>
              <w:t>1315</w:t>
            </w:r>
          </w:p>
        </w:tc>
        <w:tc>
          <w:tcPr>
            <w:tcW w:w="2131" w:type="pct"/>
            <w:vAlign w:val="center"/>
            <w:hideMark/>
          </w:tcPr>
          <w:p w14:paraId="47C0B588" w14:textId="77777777" w:rsidR="003C3B1D" w:rsidRPr="0056171F" w:rsidRDefault="003C3B1D" w:rsidP="00DE6BFA">
            <w:pPr>
              <w:spacing w:before="0" w:line="240" w:lineRule="auto"/>
              <w:jc w:val="left"/>
              <w:rPr>
                <w:sz w:val="26"/>
                <w:szCs w:val="26"/>
              </w:rPr>
            </w:pPr>
            <w:r w:rsidRPr="0056171F">
              <w:rPr>
                <w:sz w:val="26"/>
                <w:szCs w:val="26"/>
              </w:rPr>
              <w:t>Tra cứu thông tin sự kiện sấy và làm nguội Tiền chất thuốc nổ - Kali perclorat (KClO4) trên mobile</w:t>
            </w:r>
          </w:p>
        </w:tc>
        <w:tc>
          <w:tcPr>
            <w:tcW w:w="1611" w:type="pct"/>
            <w:vAlign w:val="center"/>
            <w:hideMark/>
          </w:tcPr>
          <w:p w14:paraId="470102B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D1037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E6D0DA" w14:textId="77777777" w:rsidTr="00DE6BFA">
        <w:trPr>
          <w:trHeight w:val="1008"/>
        </w:trPr>
        <w:tc>
          <w:tcPr>
            <w:tcW w:w="526" w:type="pct"/>
            <w:vAlign w:val="center"/>
            <w:hideMark/>
          </w:tcPr>
          <w:p w14:paraId="75D35244" w14:textId="77777777" w:rsidR="003C3B1D" w:rsidRPr="0056171F" w:rsidRDefault="003C3B1D" w:rsidP="00DE6BFA">
            <w:pPr>
              <w:spacing w:before="0" w:line="240" w:lineRule="auto"/>
              <w:jc w:val="center"/>
              <w:rPr>
                <w:sz w:val="26"/>
                <w:szCs w:val="26"/>
              </w:rPr>
            </w:pPr>
            <w:r w:rsidRPr="0056171F">
              <w:rPr>
                <w:sz w:val="26"/>
                <w:szCs w:val="26"/>
              </w:rPr>
              <w:lastRenderedPageBreak/>
              <w:t>1316</w:t>
            </w:r>
          </w:p>
        </w:tc>
        <w:tc>
          <w:tcPr>
            <w:tcW w:w="2131" w:type="pct"/>
            <w:vAlign w:val="center"/>
            <w:hideMark/>
          </w:tcPr>
          <w:p w14:paraId="4707F0D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và làm nguội Tiền chất thuốc nổ - Kali perclorat (KClO4) trên mobile</w:t>
            </w:r>
          </w:p>
        </w:tc>
        <w:tc>
          <w:tcPr>
            <w:tcW w:w="1611" w:type="pct"/>
            <w:vAlign w:val="center"/>
            <w:hideMark/>
          </w:tcPr>
          <w:p w14:paraId="16B0395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9547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037727" w14:textId="77777777" w:rsidTr="00DE6BFA">
        <w:trPr>
          <w:trHeight w:val="672"/>
        </w:trPr>
        <w:tc>
          <w:tcPr>
            <w:tcW w:w="526" w:type="pct"/>
            <w:vAlign w:val="center"/>
            <w:hideMark/>
          </w:tcPr>
          <w:p w14:paraId="6FE712D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ECB7B29"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Tiền chất thuốc nổ - Kali perclorat (KClO4) trên mobile</w:t>
            </w:r>
          </w:p>
        </w:tc>
        <w:tc>
          <w:tcPr>
            <w:tcW w:w="1611" w:type="pct"/>
            <w:vAlign w:val="center"/>
            <w:hideMark/>
          </w:tcPr>
          <w:p w14:paraId="2F40837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9009FE8" w14:textId="77777777" w:rsidR="003C3B1D" w:rsidRPr="0056171F" w:rsidRDefault="003C3B1D" w:rsidP="00DE6BFA">
            <w:pPr>
              <w:spacing w:before="0" w:line="240" w:lineRule="auto"/>
              <w:jc w:val="left"/>
              <w:rPr>
                <w:b/>
                <w:bCs/>
                <w:sz w:val="26"/>
                <w:szCs w:val="26"/>
              </w:rPr>
            </w:pPr>
          </w:p>
        </w:tc>
      </w:tr>
      <w:tr w:rsidR="003C3B1D" w:rsidRPr="0056171F" w14:paraId="4B527946" w14:textId="77777777" w:rsidTr="00DE6BFA">
        <w:trPr>
          <w:trHeight w:val="1008"/>
        </w:trPr>
        <w:tc>
          <w:tcPr>
            <w:tcW w:w="526" w:type="pct"/>
            <w:vAlign w:val="center"/>
            <w:hideMark/>
          </w:tcPr>
          <w:p w14:paraId="07FECDEA" w14:textId="77777777" w:rsidR="003C3B1D" w:rsidRPr="0056171F" w:rsidRDefault="003C3B1D" w:rsidP="00DE6BFA">
            <w:pPr>
              <w:spacing w:before="0" w:line="240" w:lineRule="auto"/>
              <w:jc w:val="center"/>
              <w:rPr>
                <w:sz w:val="26"/>
                <w:szCs w:val="26"/>
              </w:rPr>
            </w:pPr>
            <w:r w:rsidRPr="0056171F">
              <w:rPr>
                <w:sz w:val="26"/>
                <w:szCs w:val="26"/>
              </w:rPr>
              <w:t>1317</w:t>
            </w:r>
          </w:p>
        </w:tc>
        <w:tc>
          <w:tcPr>
            <w:tcW w:w="2131" w:type="pct"/>
            <w:vAlign w:val="center"/>
            <w:hideMark/>
          </w:tcPr>
          <w:p w14:paraId="552E4D11"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Tiền chất thuốc nổ - Kali perclorat (KClO4) trên mobile từ dữ liệu IoT</w:t>
            </w:r>
          </w:p>
        </w:tc>
        <w:tc>
          <w:tcPr>
            <w:tcW w:w="1611" w:type="pct"/>
            <w:vAlign w:val="center"/>
            <w:hideMark/>
          </w:tcPr>
          <w:p w14:paraId="6C4F74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F4168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BFD0843" w14:textId="77777777" w:rsidTr="00DE6BFA">
        <w:trPr>
          <w:trHeight w:val="672"/>
        </w:trPr>
        <w:tc>
          <w:tcPr>
            <w:tcW w:w="526" w:type="pct"/>
            <w:vAlign w:val="center"/>
            <w:hideMark/>
          </w:tcPr>
          <w:p w14:paraId="3603418E" w14:textId="77777777" w:rsidR="003C3B1D" w:rsidRPr="0056171F" w:rsidRDefault="003C3B1D" w:rsidP="00DE6BFA">
            <w:pPr>
              <w:spacing w:before="0" w:line="240" w:lineRule="auto"/>
              <w:jc w:val="center"/>
              <w:rPr>
                <w:sz w:val="26"/>
                <w:szCs w:val="26"/>
              </w:rPr>
            </w:pPr>
            <w:r w:rsidRPr="0056171F">
              <w:rPr>
                <w:sz w:val="26"/>
                <w:szCs w:val="26"/>
              </w:rPr>
              <w:t>1318</w:t>
            </w:r>
          </w:p>
        </w:tc>
        <w:tc>
          <w:tcPr>
            <w:tcW w:w="2131" w:type="pct"/>
            <w:vAlign w:val="center"/>
            <w:hideMark/>
          </w:tcPr>
          <w:p w14:paraId="35F6B73C" w14:textId="77777777" w:rsidR="003C3B1D" w:rsidRPr="0056171F" w:rsidRDefault="003C3B1D" w:rsidP="00DE6BFA">
            <w:pPr>
              <w:spacing w:before="0" w:line="240" w:lineRule="auto"/>
              <w:jc w:val="left"/>
              <w:rPr>
                <w:sz w:val="26"/>
                <w:szCs w:val="26"/>
              </w:rPr>
            </w:pPr>
            <w:r w:rsidRPr="0056171F">
              <w:rPr>
                <w:sz w:val="26"/>
                <w:szCs w:val="26"/>
              </w:rPr>
              <w:t>Thêm mới sự kiện quá trình kiểm tra chất lượng Tiền chất thuốc nổ - Kali perclorat (KClO4) trên mobile</w:t>
            </w:r>
          </w:p>
        </w:tc>
        <w:tc>
          <w:tcPr>
            <w:tcW w:w="1611" w:type="pct"/>
            <w:vAlign w:val="center"/>
            <w:hideMark/>
          </w:tcPr>
          <w:p w14:paraId="54E039A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11D3F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6456254" w14:textId="77777777" w:rsidTr="00DE6BFA">
        <w:trPr>
          <w:trHeight w:val="672"/>
        </w:trPr>
        <w:tc>
          <w:tcPr>
            <w:tcW w:w="526" w:type="pct"/>
            <w:vAlign w:val="center"/>
            <w:hideMark/>
          </w:tcPr>
          <w:p w14:paraId="3532DD43" w14:textId="77777777" w:rsidR="003C3B1D" w:rsidRPr="0056171F" w:rsidRDefault="003C3B1D" w:rsidP="00DE6BFA">
            <w:pPr>
              <w:spacing w:before="0" w:line="240" w:lineRule="auto"/>
              <w:jc w:val="center"/>
              <w:rPr>
                <w:sz w:val="26"/>
                <w:szCs w:val="26"/>
              </w:rPr>
            </w:pPr>
            <w:r w:rsidRPr="0056171F">
              <w:rPr>
                <w:sz w:val="26"/>
                <w:szCs w:val="26"/>
              </w:rPr>
              <w:t>1319</w:t>
            </w:r>
          </w:p>
        </w:tc>
        <w:tc>
          <w:tcPr>
            <w:tcW w:w="2131" w:type="pct"/>
            <w:vAlign w:val="center"/>
            <w:hideMark/>
          </w:tcPr>
          <w:p w14:paraId="7B5F34F8"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kiểm tra chất lượng Tiền chất thuốc nổ - Kali perclorat (KClO4) trên mobile</w:t>
            </w:r>
          </w:p>
        </w:tc>
        <w:tc>
          <w:tcPr>
            <w:tcW w:w="1611" w:type="pct"/>
            <w:vAlign w:val="center"/>
            <w:hideMark/>
          </w:tcPr>
          <w:p w14:paraId="0E8001F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D700C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E9D9A2" w14:textId="77777777" w:rsidTr="00DE6BFA">
        <w:trPr>
          <w:trHeight w:val="672"/>
        </w:trPr>
        <w:tc>
          <w:tcPr>
            <w:tcW w:w="526" w:type="pct"/>
            <w:vAlign w:val="center"/>
            <w:hideMark/>
          </w:tcPr>
          <w:p w14:paraId="3EDA0569" w14:textId="77777777" w:rsidR="003C3B1D" w:rsidRPr="0056171F" w:rsidRDefault="003C3B1D" w:rsidP="00DE6BFA">
            <w:pPr>
              <w:spacing w:before="0" w:line="240" w:lineRule="auto"/>
              <w:jc w:val="center"/>
              <w:rPr>
                <w:sz w:val="26"/>
                <w:szCs w:val="26"/>
              </w:rPr>
            </w:pPr>
            <w:r w:rsidRPr="0056171F">
              <w:rPr>
                <w:sz w:val="26"/>
                <w:szCs w:val="26"/>
              </w:rPr>
              <w:t>1320</w:t>
            </w:r>
          </w:p>
        </w:tc>
        <w:tc>
          <w:tcPr>
            <w:tcW w:w="2131" w:type="pct"/>
            <w:vAlign w:val="center"/>
            <w:hideMark/>
          </w:tcPr>
          <w:p w14:paraId="4D0E5F44" w14:textId="77777777" w:rsidR="003C3B1D" w:rsidRPr="0056171F" w:rsidRDefault="003C3B1D" w:rsidP="00DE6BFA">
            <w:pPr>
              <w:spacing w:before="0" w:line="240" w:lineRule="auto"/>
              <w:jc w:val="left"/>
              <w:rPr>
                <w:sz w:val="26"/>
                <w:szCs w:val="26"/>
              </w:rPr>
            </w:pPr>
            <w:r w:rsidRPr="0056171F">
              <w:rPr>
                <w:sz w:val="26"/>
                <w:szCs w:val="26"/>
              </w:rPr>
              <w:t>Xóa thông tin sự kiện quá trình kiểm tra chất lượng Tiền chất thuốc nổ - Kali perclorat (KClO4) trên mobile</w:t>
            </w:r>
          </w:p>
        </w:tc>
        <w:tc>
          <w:tcPr>
            <w:tcW w:w="1611" w:type="pct"/>
            <w:vAlign w:val="center"/>
            <w:hideMark/>
          </w:tcPr>
          <w:p w14:paraId="3B69908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BDAD9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39B3BC" w14:textId="77777777" w:rsidTr="00DE6BFA">
        <w:trPr>
          <w:trHeight w:val="672"/>
        </w:trPr>
        <w:tc>
          <w:tcPr>
            <w:tcW w:w="526" w:type="pct"/>
            <w:vAlign w:val="center"/>
            <w:hideMark/>
          </w:tcPr>
          <w:p w14:paraId="274F1F6D" w14:textId="77777777" w:rsidR="003C3B1D" w:rsidRPr="0056171F" w:rsidRDefault="003C3B1D" w:rsidP="00DE6BFA">
            <w:pPr>
              <w:spacing w:before="0" w:line="240" w:lineRule="auto"/>
              <w:jc w:val="center"/>
              <w:rPr>
                <w:sz w:val="26"/>
                <w:szCs w:val="26"/>
              </w:rPr>
            </w:pPr>
            <w:r w:rsidRPr="0056171F">
              <w:rPr>
                <w:sz w:val="26"/>
                <w:szCs w:val="26"/>
              </w:rPr>
              <w:t>1321</w:t>
            </w:r>
          </w:p>
        </w:tc>
        <w:tc>
          <w:tcPr>
            <w:tcW w:w="2131" w:type="pct"/>
            <w:vAlign w:val="center"/>
            <w:hideMark/>
          </w:tcPr>
          <w:p w14:paraId="217570F1" w14:textId="77777777" w:rsidR="003C3B1D" w:rsidRPr="0056171F" w:rsidRDefault="003C3B1D" w:rsidP="00DE6BFA">
            <w:pPr>
              <w:spacing w:before="0" w:line="240" w:lineRule="auto"/>
              <w:jc w:val="left"/>
              <w:rPr>
                <w:sz w:val="26"/>
                <w:szCs w:val="26"/>
              </w:rPr>
            </w:pPr>
            <w:r w:rsidRPr="0056171F">
              <w:rPr>
                <w:sz w:val="26"/>
                <w:szCs w:val="26"/>
              </w:rPr>
              <w:t>Tra cứu thông tin sự kiện quá trình kiểm tra chất lượng Tiền chất thuốc nổ - Kali perclorat (KClO4) trên mobile</w:t>
            </w:r>
          </w:p>
        </w:tc>
        <w:tc>
          <w:tcPr>
            <w:tcW w:w="1611" w:type="pct"/>
            <w:vAlign w:val="center"/>
            <w:hideMark/>
          </w:tcPr>
          <w:p w14:paraId="317A86F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97D1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2448E9" w14:textId="77777777" w:rsidTr="00DE6BFA">
        <w:trPr>
          <w:trHeight w:val="1008"/>
        </w:trPr>
        <w:tc>
          <w:tcPr>
            <w:tcW w:w="526" w:type="pct"/>
            <w:vAlign w:val="center"/>
            <w:hideMark/>
          </w:tcPr>
          <w:p w14:paraId="33B0F8C2" w14:textId="77777777" w:rsidR="003C3B1D" w:rsidRPr="0056171F" w:rsidRDefault="003C3B1D" w:rsidP="00DE6BFA">
            <w:pPr>
              <w:spacing w:before="0" w:line="240" w:lineRule="auto"/>
              <w:jc w:val="center"/>
              <w:rPr>
                <w:sz w:val="26"/>
                <w:szCs w:val="26"/>
              </w:rPr>
            </w:pPr>
            <w:r w:rsidRPr="0056171F">
              <w:rPr>
                <w:sz w:val="26"/>
                <w:szCs w:val="26"/>
              </w:rPr>
              <w:t>1322</w:t>
            </w:r>
          </w:p>
        </w:tc>
        <w:tc>
          <w:tcPr>
            <w:tcW w:w="2131" w:type="pct"/>
            <w:vAlign w:val="center"/>
            <w:hideMark/>
          </w:tcPr>
          <w:p w14:paraId="2743EC9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kiểm tra chất lượng Tiền chất thuốc nổ - Kali perclorat (KClO4) trên mobile</w:t>
            </w:r>
          </w:p>
        </w:tc>
        <w:tc>
          <w:tcPr>
            <w:tcW w:w="1611" w:type="pct"/>
            <w:vAlign w:val="center"/>
            <w:hideMark/>
          </w:tcPr>
          <w:p w14:paraId="73D7321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1A99E2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60741E3" w14:textId="77777777" w:rsidTr="00DE6BFA">
        <w:trPr>
          <w:trHeight w:val="1344"/>
        </w:trPr>
        <w:tc>
          <w:tcPr>
            <w:tcW w:w="526" w:type="pct"/>
            <w:vAlign w:val="center"/>
            <w:hideMark/>
          </w:tcPr>
          <w:p w14:paraId="220DBBDB"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VIII </w:t>
            </w:r>
          </w:p>
        </w:tc>
        <w:tc>
          <w:tcPr>
            <w:tcW w:w="2131" w:type="pct"/>
            <w:vAlign w:val="center"/>
            <w:hideMark/>
          </w:tcPr>
          <w:p w14:paraId="03EC96A8" w14:textId="77777777" w:rsidR="003C3B1D" w:rsidRPr="0056171F" w:rsidRDefault="003C3B1D" w:rsidP="00DE6BFA">
            <w:pPr>
              <w:spacing w:before="0" w:line="240" w:lineRule="auto"/>
              <w:jc w:val="left"/>
              <w:rPr>
                <w:b/>
                <w:bCs/>
                <w:sz w:val="26"/>
                <w:szCs w:val="26"/>
              </w:rPr>
            </w:pPr>
            <w:r w:rsidRPr="0056171F">
              <w:rPr>
                <w:b/>
                <w:bCs/>
                <w:sz w:val="26"/>
                <w:szCs w:val="26"/>
              </w:rPr>
              <w:t>Nâng cấp nhóm chức năng Kê khai thông tin TXNG mặt hàng Đồ uống không cồn trên mobile</w:t>
            </w:r>
          </w:p>
        </w:tc>
        <w:tc>
          <w:tcPr>
            <w:tcW w:w="1611" w:type="pct"/>
            <w:vAlign w:val="center"/>
            <w:hideMark/>
          </w:tcPr>
          <w:p w14:paraId="265C6A33" w14:textId="77777777" w:rsidR="003C3B1D" w:rsidRPr="0056171F" w:rsidRDefault="003C3B1D" w:rsidP="00DE6BFA">
            <w:pPr>
              <w:spacing w:before="0" w:line="240" w:lineRule="auto"/>
              <w:jc w:val="left"/>
              <w:rPr>
                <w:b/>
                <w:bCs/>
                <w:sz w:val="26"/>
                <w:szCs w:val="26"/>
              </w:rPr>
            </w:pPr>
            <w:r w:rsidRPr="0056171F">
              <w:rPr>
                <w:b/>
                <w:bCs/>
                <w:sz w:val="26"/>
                <w:szCs w:val="26"/>
              </w:rPr>
              <w:t>Nâng cấp mở rộng từ nhóm chức năng "VIII.4 Kê khai thông tin TXNG nhóm sản phẩm Nước giải khát" của Hệ thống truy xuất nguồn gốc hàng hóa thuộc phạm vi quản lý của Bộ Công Thương</w:t>
            </w:r>
          </w:p>
        </w:tc>
        <w:tc>
          <w:tcPr>
            <w:tcW w:w="732" w:type="pct"/>
            <w:vAlign w:val="center"/>
            <w:hideMark/>
          </w:tcPr>
          <w:p w14:paraId="4262DEB9" w14:textId="77777777" w:rsidR="003C3B1D" w:rsidRPr="0056171F" w:rsidRDefault="003C3B1D" w:rsidP="00DE6BFA">
            <w:pPr>
              <w:spacing w:before="0" w:line="240" w:lineRule="auto"/>
              <w:jc w:val="left"/>
              <w:rPr>
                <w:b/>
                <w:bCs/>
                <w:sz w:val="26"/>
                <w:szCs w:val="26"/>
              </w:rPr>
            </w:pPr>
          </w:p>
        </w:tc>
      </w:tr>
      <w:tr w:rsidR="003C3B1D" w:rsidRPr="0056171F" w14:paraId="513B6C13" w14:textId="77777777" w:rsidTr="00DE6BFA">
        <w:trPr>
          <w:trHeight w:val="672"/>
        </w:trPr>
        <w:tc>
          <w:tcPr>
            <w:tcW w:w="526" w:type="pct"/>
            <w:vAlign w:val="center"/>
            <w:hideMark/>
          </w:tcPr>
          <w:p w14:paraId="3F7783C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7070264"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Đồ uống không cồn trên mobile</w:t>
            </w:r>
          </w:p>
        </w:tc>
        <w:tc>
          <w:tcPr>
            <w:tcW w:w="1611" w:type="pct"/>
            <w:vAlign w:val="center"/>
            <w:hideMark/>
          </w:tcPr>
          <w:p w14:paraId="12F3B0C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9D0FB0A" w14:textId="77777777" w:rsidR="003C3B1D" w:rsidRPr="0056171F" w:rsidRDefault="003C3B1D" w:rsidP="00DE6BFA">
            <w:pPr>
              <w:spacing w:before="0" w:line="240" w:lineRule="auto"/>
              <w:jc w:val="left"/>
              <w:rPr>
                <w:b/>
                <w:bCs/>
                <w:sz w:val="26"/>
                <w:szCs w:val="26"/>
              </w:rPr>
            </w:pPr>
          </w:p>
        </w:tc>
      </w:tr>
      <w:tr w:rsidR="003C3B1D" w:rsidRPr="0056171F" w14:paraId="721ACF22" w14:textId="77777777" w:rsidTr="00DE6BFA">
        <w:trPr>
          <w:trHeight w:val="672"/>
        </w:trPr>
        <w:tc>
          <w:tcPr>
            <w:tcW w:w="526" w:type="pct"/>
            <w:vAlign w:val="center"/>
            <w:hideMark/>
          </w:tcPr>
          <w:p w14:paraId="6FADECA4" w14:textId="77777777" w:rsidR="003C3B1D" w:rsidRPr="0056171F" w:rsidRDefault="003C3B1D" w:rsidP="00DE6BFA">
            <w:pPr>
              <w:spacing w:before="0" w:line="240" w:lineRule="auto"/>
              <w:jc w:val="center"/>
              <w:rPr>
                <w:sz w:val="26"/>
                <w:szCs w:val="26"/>
              </w:rPr>
            </w:pPr>
            <w:r w:rsidRPr="0056171F">
              <w:rPr>
                <w:sz w:val="26"/>
                <w:szCs w:val="26"/>
              </w:rPr>
              <w:t>1323</w:t>
            </w:r>
          </w:p>
        </w:tc>
        <w:tc>
          <w:tcPr>
            <w:tcW w:w="2131" w:type="pct"/>
            <w:vAlign w:val="center"/>
            <w:hideMark/>
          </w:tcPr>
          <w:p w14:paraId="7E5C4450"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Đồ uống không cồn trên mobile từ dữ liệu IoT</w:t>
            </w:r>
          </w:p>
        </w:tc>
        <w:tc>
          <w:tcPr>
            <w:tcW w:w="1611" w:type="pct"/>
            <w:vAlign w:val="center"/>
            <w:hideMark/>
          </w:tcPr>
          <w:p w14:paraId="34B5B144" w14:textId="77777777" w:rsidR="003C3B1D" w:rsidRPr="0056171F" w:rsidRDefault="003C3B1D" w:rsidP="00DE6BFA">
            <w:pPr>
              <w:spacing w:before="0" w:line="240" w:lineRule="auto"/>
              <w:jc w:val="left"/>
              <w:rPr>
                <w:sz w:val="26"/>
                <w:szCs w:val="26"/>
              </w:rPr>
            </w:pPr>
            <w:r w:rsidRPr="0056171F">
              <w:rPr>
                <w:sz w:val="26"/>
                <w:szCs w:val="26"/>
              </w:rPr>
              <w:t xml:space="preserve">Dữ liệu IoT được tiếp nhận và ghi nhận vào sự kiện, giảm thao tác nhập liệu thủ công, nâng cao </w:t>
            </w:r>
            <w:r w:rsidRPr="0056171F">
              <w:rPr>
                <w:sz w:val="26"/>
                <w:szCs w:val="26"/>
              </w:rPr>
              <w:lastRenderedPageBreak/>
              <w:t>tính chính xác, minh bạch cho sự kiện</w:t>
            </w:r>
          </w:p>
        </w:tc>
        <w:tc>
          <w:tcPr>
            <w:tcW w:w="732" w:type="pct"/>
            <w:vAlign w:val="center"/>
            <w:hideMark/>
          </w:tcPr>
          <w:p w14:paraId="395E4F73"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42ECC457" w14:textId="77777777" w:rsidTr="00DE6BFA">
        <w:trPr>
          <w:trHeight w:val="1008"/>
        </w:trPr>
        <w:tc>
          <w:tcPr>
            <w:tcW w:w="526" w:type="pct"/>
            <w:vAlign w:val="center"/>
            <w:hideMark/>
          </w:tcPr>
          <w:p w14:paraId="09893BD3" w14:textId="77777777" w:rsidR="003C3B1D" w:rsidRPr="0056171F" w:rsidRDefault="003C3B1D" w:rsidP="00DE6BFA">
            <w:pPr>
              <w:spacing w:before="0" w:line="240" w:lineRule="auto"/>
              <w:jc w:val="center"/>
              <w:rPr>
                <w:sz w:val="26"/>
                <w:szCs w:val="26"/>
              </w:rPr>
            </w:pPr>
            <w:r w:rsidRPr="0056171F">
              <w:rPr>
                <w:sz w:val="26"/>
                <w:szCs w:val="26"/>
              </w:rPr>
              <w:t>1324</w:t>
            </w:r>
          </w:p>
        </w:tc>
        <w:tc>
          <w:tcPr>
            <w:tcW w:w="2131" w:type="pct"/>
            <w:vAlign w:val="center"/>
            <w:hideMark/>
          </w:tcPr>
          <w:p w14:paraId="70C8B37D"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Đồ uống không cồn trên mobile, bổ sung thông tin quản lý</w:t>
            </w:r>
          </w:p>
        </w:tc>
        <w:tc>
          <w:tcPr>
            <w:tcW w:w="1611" w:type="pct"/>
            <w:vAlign w:val="center"/>
            <w:hideMark/>
          </w:tcPr>
          <w:p w14:paraId="5E9AB832"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Đồ uống không cồn trên mobile; bổ sung các chỉ tiêu thông tin quản lý và đáp ứng chuẩn EPCIS của GS1 về truy xuất nguồn gốc.</w:t>
            </w:r>
          </w:p>
        </w:tc>
        <w:tc>
          <w:tcPr>
            <w:tcW w:w="732" w:type="pct"/>
            <w:vAlign w:val="center"/>
            <w:hideMark/>
          </w:tcPr>
          <w:p w14:paraId="709944A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DEF61B7" w14:textId="77777777" w:rsidTr="00DE6BFA">
        <w:trPr>
          <w:trHeight w:val="1344"/>
        </w:trPr>
        <w:tc>
          <w:tcPr>
            <w:tcW w:w="526" w:type="pct"/>
            <w:vAlign w:val="center"/>
            <w:hideMark/>
          </w:tcPr>
          <w:p w14:paraId="103524A3" w14:textId="77777777" w:rsidR="003C3B1D" w:rsidRPr="0056171F" w:rsidRDefault="003C3B1D" w:rsidP="00DE6BFA">
            <w:pPr>
              <w:spacing w:before="0" w:line="240" w:lineRule="auto"/>
              <w:jc w:val="center"/>
              <w:rPr>
                <w:sz w:val="26"/>
                <w:szCs w:val="26"/>
              </w:rPr>
            </w:pPr>
            <w:r w:rsidRPr="0056171F">
              <w:rPr>
                <w:sz w:val="26"/>
                <w:szCs w:val="26"/>
              </w:rPr>
              <w:t>1325</w:t>
            </w:r>
          </w:p>
        </w:tc>
        <w:tc>
          <w:tcPr>
            <w:tcW w:w="2131" w:type="pct"/>
            <w:vAlign w:val="center"/>
            <w:hideMark/>
          </w:tcPr>
          <w:p w14:paraId="61CB2B53"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Đồ uống không cồn trên mobile, bổ sung thông tin quản lý</w:t>
            </w:r>
          </w:p>
        </w:tc>
        <w:tc>
          <w:tcPr>
            <w:tcW w:w="1611" w:type="pct"/>
            <w:vAlign w:val="center"/>
            <w:hideMark/>
          </w:tcPr>
          <w:p w14:paraId="4A49EC23"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Đồ uống không cồn trên mobile; bổ sung các chỉ tiêu thông tin quản lý và đáp ứng chuẩn EPCIS của GS1 về truy xuất nguồn gốc.</w:t>
            </w:r>
          </w:p>
        </w:tc>
        <w:tc>
          <w:tcPr>
            <w:tcW w:w="732" w:type="pct"/>
            <w:vAlign w:val="center"/>
            <w:hideMark/>
          </w:tcPr>
          <w:p w14:paraId="10F4E48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E790B03" w14:textId="77777777" w:rsidTr="00DE6BFA">
        <w:trPr>
          <w:trHeight w:val="1008"/>
        </w:trPr>
        <w:tc>
          <w:tcPr>
            <w:tcW w:w="526" w:type="pct"/>
            <w:vAlign w:val="center"/>
            <w:hideMark/>
          </w:tcPr>
          <w:p w14:paraId="03846115" w14:textId="77777777" w:rsidR="003C3B1D" w:rsidRPr="0056171F" w:rsidRDefault="003C3B1D" w:rsidP="00DE6BFA">
            <w:pPr>
              <w:spacing w:before="0" w:line="240" w:lineRule="auto"/>
              <w:jc w:val="center"/>
              <w:rPr>
                <w:sz w:val="26"/>
                <w:szCs w:val="26"/>
              </w:rPr>
            </w:pPr>
            <w:r w:rsidRPr="0056171F">
              <w:rPr>
                <w:sz w:val="26"/>
                <w:szCs w:val="26"/>
              </w:rPr>
              <w:t>1326</w:t>
            </w:r>
          </w:p>
        </w:tc>
        <w:tc>
          <w:tcPr>
            <w:tcW w:w="2131" w:type="pct"/>
            <w:vAlign w:val="center"/>
            <w:hideMark/>
          </w:tcPr>
          <w:p w14:paraId="088D0D9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Đồ uống không cồn trên mobile</w:t>
            </w:r>
          </w:p>
        </w:tc>
        <w:tc>
          <w:tcPr>
            <w:tcW w:w="1611" w:type="pct"/>
            <w:vAlign w:val="center"/>
            <w:hideMark/>
          </w:tcPr>
          <w:p w14:paraId="264E2A3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FB6AF8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4711E73" w14:textId="77777777" w:rsidTr="00DE6BFA">
        <w:trPr>
          <w:trHeight w:val="672"/>
        </w:trPr>
        <w:tc>
          <w:tcPr>
            <w:tcW w:w="526" w:type="pct"/>
            <w:vAlign w:val="center"/>
            <w:hideMark/>
          </w:tcPr>
          <w:p w14:paraId="44A84FA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0574AC" w14:textId="77777777" w:rsidR="003C3B1D" w:rsidRPr="0056171F" w:rsidRDefault="003C3B1D" w:rsidP="00DE6BFA">
            <w:pPr>
              <w:spacing w:before="0" w:line="240" w:lineRule="auto"/>
              <w:jc w:val="left"/>
              <w:rPr>
                <w:b/>
                <w:bCs/>
                <w:sz w:val="26"/>
                <w:szCs w:val="26"/>
              </w:rPr>
            </w:pPr>
            <w:r w:rsidRPr="0056171F">
              <w:rPr>
                <w:b/>
                <w:bCs/>
                <w:sz w:val="26"/>
                <w:szCs w:val="26"/>
              </w:rPr>
              <w:t>Sự kiện xử lý, sơ chế nguyên liệu Đồ uống không cồn trên mobile</w:t>
            </w:r>
          </w:p>
        </w:tc>
        <w:tc>
          <w:tcPr>
            <w:tcW w:w="1611" w:type="pct"/>
            <w:vAlign w:val="center"/>
            <w:hideMark/>
          </w:tcPr>
          <w:p w14:paraId="54598F4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ADA5164" w14:textId="77777777" w:rsidR="003C3B1D" w:rsidRPr="0056171F" w:rsidRDefault="003C3B1D" w:rsidP="00DE6BFA">
            <w:pPr>
              <w:spacing w:before="0" w:line="240" w:lineRule="auto"/>
              <w:jc w:val="left"/>
              <w:rPr>
                <w:b/>
                <w:bCs/>
                <w:sz w:val="26"/>
                <w:szCs w:val="26"/>
              </w:rPr>
            </w:pPr>
          </w:p>
        </w:tc>
      </w:tr>
      <w:tr w:rsidR="003C3B1D" w:rsidRPr="0056171F" w14:paraId="5608A7A8" w14:textId="77777777" w:rsidTr="00DE6BFA">
        <w:trPr>
          <w:trHeight w:val="672"/>
        </w:trPr>
        <w:tc>
          <w:tcPr>
            <w:tcW w:w="526" w:type="pct"/>
            <w:vAlign w:val="center"/>
            <w:hideMark/>
          </w:tcPr>
          <w:p w14:paraId="32AA19AA" w14:textId="77777777" w:rsidR="003C3B1D" w:rsidRPr="0056171F" w:rsidRDefault="003C3B1D" w:rsidP="00DE6BFA">
            <w:pPr>
              <w:spacing w:before="0" w:line="240" w:lineRule="auto"/>
              <w:jc w:val="center"/>
              <w:rPr>
                <w:sz w:val="26"/>
                <w:szCs w:val="26"/>
              </w:rPr>
            </w:pPr>
            <w:r w:rsidRPr="0056171F">
              <w:rPr>
                <w:sz w:val="26"/>
                <w:szCs w:val="26"/>
              </w:rPr>
              <w:t>1327</w:t>
            </w:r>
          </w:p>
        </w:tc>
        <w:tc>
          <w:tcPr>
            <w:tcW w:w="2131" w:type="pct"/>
            <w:vAlign w:val="center"/>
            <w:hideMark/>
          </w:tcPr>
          <w:p w14:paraId="42A75A36" w14:textId="77777777" w:rsidR="003C3B1D" w:rsidRPr="0056171F" w:rsidRDefault="003C3B1D" w:rsidP="00DE6BFA">
            <w:pPr>
              <w:spacing w:before="0" w:line="240" w:lineRule="auto"/>
              <w:jc w:val="left"/>
              <w:rPr>
                <w:sz w:val="26"/>
                <w:szCs w:val="26"/>
              </w:rPr>
            </w:pPr>
            <w:r w:rsidRPr="0056171F">
              <w:rPr>
                <w:sz w:val="26"/>
                <w:szCs w:val="26"/>
              </w:rPr>
              <w:t>Ghi nhận thông tin sự kiện xử lý, sơ chế nguyên liệu Đồ uống không cồn trên mobile từ dữ liệu IoT</w:t>
            </w:r>
          </w:p>
        </w:tc>
        <w:tc>
          <w:tcPr>
            <w:tcW w:w="1611" w:type="pct"/>
            <w:vAlign w:val="center"/>
            <w:hideMark/>
          </w:tcPr>
          <w:p w14:paraId="293CA0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5D637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194B77" w14:textId="77777777" w:rsidTr="00DE6BFA">
        <w:trPr>
          <w:trHeight w:val="672"/>
        </w:trPr>
        <w:tc>
          <w:tcPr>
            <w:tcW w:w="526" w:type="pct"/>
            <w:vAlign w:val="center"/>
            <w:hideMark/>
          </w:tcPr>
          <w:p w14:paraId="2514BBC3" w14:textId="77777777" w:rsidR="003C3B1D" w:rsidRPr="0056171F" w:rsidRDefault="003C3B1D" w:rsidP="00DE6BFA">
            <w:pPr>
              <w:spacing w:before="0" w:line="240" w:lineRule="auto"/>
              <w:jc w:val="center"/>
              <w:rPr>
                <w:sz w:val="26"/>
                <w:szCs w:val="26"/>
              </w:rPr>
            </w:pPr>
            <w:r w:rsidRPr="0056171F">
              <w:rPr>
                <w:sz w:val="26"/>
                <w:szCs w:val="26"/>
              </w:rPr>
              <w:t>1328</w:t>
            </w:r>
          </w:p>
        </w:tc>
        <w:tc>
          <w:tcPr>
            <w:tcW w:w="2131" w:type="pct"/>
            <w:vAlign w:val="center"/>
            <w:hideMark/>
          </w:tcPr>
          <w:p w14:paraId="2773F89D" w14:textId="77777777" w:rsidR="003C3B1D" w:rsidRPr="0056171F" w:rsidRDefault="003C3B1D" w:rsidP="00DE6BFA">
            <w:pPr>
              <w:spacing w:before="0" w:line="240" w:lineRule="auto"/>
              <w:jc w:val="left"/>
              <w:rPr>
                <w:sz w:val="26"/>
                <w:szCs w:val="26"/>
              </w:rPr>
            </w:pPr>
            <w:r w:rsidRPr="0056171F">
              <w:rPr>
                <w:sz w:val="26"/>
                <w:szCs w:val="26"/>
              </w:rPr>
              <w:t>Thêm mới sự kiện xử lý, sơ chế nguyên liệu Đồ uống không cồn trên mobile, bổ sung thông tin quản lý</w:t>
            </w:r>
          </w:p>
        </w:tc>
        <w:tc>
          <w:tcPr>
            <w:tcW w:w="1611" w:type="pct"/>
            <w:vAlign w:val="center"/>
            <w:hideMark/>
          </w:tcPr>
          <w:p w14:paraId="2715718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CB147B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9A0DCAF" w14:textId="77777777" w:rsidTr="00DE6BFA">
        <w:trPr>
          <w:trHeight w:val="672"/>
        </w:trPr>
        <w:tc>
          <w:tcPr>
            <w:tcW w:w="526" w:type="pct"/>
            <w:vAlign w:val="center"/>
            <w:hideMark/>
          </w:tcPr>
          <w:p w14:paraId="3D70E42E" w14:textId="77777777" w:rsidR="003C3B1D" w:rsidRPr="0056171F" w:rsidRDefault="003C3B1D" w:rsidP="00DE6BFA">
            <w:pPr>
              <w:spacing w:before="0" w:line="240" w:lineRule="auto"/>
              <w:jc w:val="center"/>
              <w:rPr>
                <w:sz w:val="26"/>
                <w:szCs w:val="26"/>
              </w:rPr>
            </w:pPr>
            <w:r w:rsidRPr="0056171F">
              <w:rPr>
                <w:sz w:val="26"/>
                <w:szCs w:val="26"/>
              </w:rPr>
              <w:t>1329</w:t>
            </w:r>
          </w:p>
        </w:tc>
        <w:tc>
          <w:tcPr>
            <w:tcW w:w="2131" w:type="pct"/>
            <w:vAlign w:val="center"/>
            <w:hideMark/>
          </w:tcPr>
          <w:p w14:paraId="2EEE8B49" w14:textId="77777777" w:rsidR="003C3B1D" w:rsidRPr="0056171F" w:rsidRDefault="003C3B1D" w:rsidP="00DE6BFA">
            <w:pPr>
              <w:spacing w:before="0" w:line="240" w:lineRule="auto"/>
              <w:jc w:val="left"/>
              <w:rPr>
                <w:sz w:val="26"/>
                <w:szCs w:val="26"/>
              </w:rPr>
            </w:pPr>
            <w:r w:rsidRPr="0056171F">
              <w:rPr>
                <w:sz w:val="26"/>
                <w:szCs w:val="26"/>
              </w:rPr>
              <w:t>Sửa thông tin sự kiện xử lý, sơ chế nguyên liệu Đồ uống không cồn trên mobile, bổ sung thông tin quản lý</w:t>
            </w:r>
          </w:p>
        </w:tc>
        <w:tc>
          <w:tcPr>
            <w:tcW w:w="1611" w:type="pct"/>
            <w:vAlign w:val="center"/>
            <w:hideMark/>
          </w:tcPr>
          <w:p w14:paraId="1062297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0DC973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88DD4CA" w14:textId="77777777" w:rsidTr="00DE6BFA">
        <w:trPr>
          <w:trHeight w:val="672"/>
        </w:trPr>
        <w:tc>
          <w:tcPr>
            <w:tcW w:w="526" w:type="pct"/>
            <w:vAlign w:val="center"/>
            <w:hideMark/>
          </w:tcPr>
          <w:p w14:paraId="3B3F1405" w14:textId="77777777" w:rsidR="003C3B1D" w:rsidRPr="0056171F" w:rsidRDefault="003C3B1D" w:rsidP="00DE6BFA">
            <w:pPr>
              <w:spacing w:before="0" w:line="240" w:lineRule="auto"/>
              <w:jc w:val="center"/>
              <w:rPr>
                <w:sz w:val="26"/>
                <w:szCs w:val="26"/>
              </w:rPr>
            </w:pPr>
            <w:r w:rsidRPr="0056171F">
              <w:rPr>
                <w:sz w:val="26"/>
                <w:szCs w:val="26"/>
              </w:rPr>
              <w:t>1330</w:t>
            </w:r>
          </w:p>
        </w:tc>
        <w:tc>
          <w:tcPr>
            <w:tcW w:w="2131" w:type="pct"/>
            <w:vAlign w:val="center"/>
            <w:hideMark/>
          </w:tcPr>
          <w:p w14:paraId="7DEFD39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xử lý, sơ chế nguyên liệu Đồ uống không cồn trên mobile</w:t>
            </w:r>
          </w:p>
        </w:tc>
        <w:tc>
          <w:tcPr>
            <w:tcW w:w="1611" w:type="pct"/>
            <w:vAlign w:val="center"/>
            <w:hideMark/>
          </w:tcPr>
          <w:p w14:paraId="7496190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4B306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418E526" w14:textId="77777777" w:rsidTr="00DE6BFA">
        <w:trPr>
          <w:trHeight w:val="672"/>
        </w:trPr>
        <w:tc>
          <w:tcPr>
            <w:tcW w:w="526" w:type="pct"/>
            <w:vAlign w:val="center"/>
            <w:hideMark/>
          </w:tcPr>
          <w:p w14:paraId="4429014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422EDF6" w14:textId="77777777" w:rsidR="003C3B1D" w:rsidRPr="0056171F" w:rsidRDefault="003C3B1D" w:rsidP="00DE6BFA">
            <w:pPr>
              <w:spacing w:before="0" w:line="240" w:lineRule="auto"/>
              <w:jc w:val="left"/>
              <w:rPr>
                <w:b/>
                <w:bCs/>
                <w:sz w:val="26"/>
                <w:szCs w:val="26"/>
              </w:rPr>
            </w:pPr>
            <w:r w:rsidRPr="0056171F">
              <w:rPr>
                <w:b/>
                <w:bCs/>
                <w:sz w:val="26"/>
                <w:szCs w:val="26"/>
              </w:rPr>
              <w:t>Sự kiện quá trình phối trộn nguyên liệu, phụ gia Đồ uống không cồn trên mobile</w:t>
            </w:r>
          </w:p>
        </w:tc>
        <w:tc>
          <w:tcPr>
            <w:tcW w:w="1611" w:type="pct"/>
            <w:vAlign w:val="center"/>
            <w:hideMark/>
          </w:tcPr>
          <w:p w14:paraId="7B0FE92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C7087DD" w14:textId="77777777" w:rsidR="003C3B1D" w:rsidRPr="0056171F" w:rsidRDefault="003C3B1D" w:rsidP="00DE6BFA">
            <w:pPr>
              <w:spacing w:before="0" w:line="240" w:lineRule="auto"/>
              <w:jc w:val="left"/>
              <w:rPr>
                <w:b/>
                <w:bCs/>
                <w:sz w:val="26"/>
                <w:szCs w:val="26"/>
              </w:rPr>
            </w:pPr>
          </w:p>
        </w:tc>
      </w:tr>
      <w:tr w:rsidR="003C3B1D" w:rsidRPr="0056171F" w14:paraId="4BA5D959" w14:textId="77777777" w:rsidTr="00DE6BFA">
        <w:trPr>
          <w:trHeight w:val="672"/>
        </w:trPr>
        <w:tc>
          <w:tcPr>
            <w:tcW w:w="526" w:type="pct"/>
            <w:vAlign w:val="center"/>
            <w:hideMark/>
          </w:tcPr>
          <w:p w14:paraId="7A1BE806" w14:textId="77777777" w:rsidR="003C3B1D" w:rsidRPr="0056171F" w:rsidRDefault="003C3B1D" w:rsidP="00DE6BFA">
            <w:pPr>
              <w:spacing w:before="0" w:line="240" w:lineRule="auto"/>
              <w:jc w:val="center"/>
              <w:rPr>
                <w:sz w:val="26"/>
                <w:szCs w:val="26"/>
              </w:rPr>
            </w:pPr>
            <w:r w:rsidRPr="0056171F">
              <w:rPr>
                <w:sz w:val="26"/>
                <w:szCs w:val="26"/>
              </w:rPr>
              <w:lastRenderedPageBreak/>
              <w:t>1331</w:t>
            </w:r>
          </w:p>
        </w:tc>
        <w:tc>
          <w:tcPr>
            <w:tcW w:w="2131" w:type="pct"/>
            <w:vAlign w:val="center"/>
            <w:hideMark/>
          </w:tcPr>
          <w:p w14:paraId="1BA12CE3" w14:textId="77777777" w:rsidR="003C3B1D" w:rsidRPr="0056171F" w:rsidRDefault="003C3B1D" w:rsidP="00DE6BFA">
            <w:pPr>
              <w:spacing w:before="0" w:line="240" w:lineRule="auto"/>
              <w:jc w:val="left"/>
              <w:rPr>
                <w:sz w:val="26"/>
                <w:szCs w:val="26"/>
              </w:rPr>
            </w:pPr>
            <w:r w:rsidRPr="0056171F">
              <w:rPr>
                <w:sz w:val="26"/>
                <w:szCs w:val="26"/>
              </w:rPr>
              <w:t>Ghi nhận thông tin sự kiện quá trình phối trộn nguyên liệu, phụ gia Đồ uống không cồn trên mobile từ dữ liệu IoT</w:t>
            </w:r>
          </w:p>
        </w:tc>
        <w:tc>
          <w:tcPr>
            <w:tcW w:w="1611" w:type="pct"/>
            <w:vAlign w:val="center"/>
            <w:hideMark/>
          </w:tcPr>
          <w:p w14:paraId="1143B9F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40EBE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60C3065" w14:textId="77777777" w:rsidTr="00DE6BFA">
        <w:trPr>
          <w:trHeight w:val="672"/>
        </w:trPr>
        <w:tc>
          <w:tcPr>
            <w:tcW w:w="526" w:type="pct"/>
            <w:vAlign w:val="center"/>
            <w:hideMark/>
          </w:tcPr>
          <w:p w14:paraId="3490179B" w14:textId="77777777" w:rsidR="003C3B1D" w:rsidRPr="0056171F" w:rsidRDefault="003C3B1D" w:rsidP="00DE6BFA">
            <w:pPr>
              <w:spacing w:before="0" w:line="240" w:lineRule="auto"/>
              <w:jc w:val="center"/>
              <w:rPr>
                <w:sz w:val="26"/>
                <w:szCs w:val="26"/>
              </w:rPr>
            </w:pPr>
            <w:r w:rsidRPr="0056171F">
              <w:rPr>
                <w:sz w:val="26"/>
                <w:szCs w:val="26"/>
              </w:rPr>
              <w:t>1332</w:t>
            </w:r>
          </w:p>
        </w:tc>
        <w:tc>
          <w:tcPr>
            <w:tcW w:w="2131" w:type="pct"/>
            <w:vAlign w:val="center"/>
            <w:hideMark/>
          </w:tcPr>
          <w:p w14:paraId="16E65AD8" w14:textId="77777777" w:rsidR="003C3B1D" w:rsidRPr="0056171F" w:rsidRDefault="003C3B1D" w:rsidP="00DE6BFA">
            <w:pPr>
              <w:spacing w:before="0" w:line="240" w:lineRule="auto"/>
              <w:jc w:val="left"/>
              <w:rPr>
                <w:sz w:val="26"/>
                <w:szCs w:val="26"/>
              </w:rPr>
            </w:pPr>
            <w:r w:rsidRPr="0056171F">
              <w:rPr>
                <w:sz w:val="26"/>
                <w:szCs w:val="26"/>
              </w:rPr>
              <w:t>Thêm mới sự kiện quá trình phối trộn nguyên liệu, phụ gia Đồ uống không cồn trên mobile, bổ sung thông tin quản lý</w:t>
            </w:r>
          </w:p>
        </w:tc>
        <w:tc>
          <w:tcPr>
            <w:tcW w:w="1611" w:type="pct"/>
            <w:vAlign w:val="center"/>
            <w:hideMark/>
          </w:tcPr>
          <w:p w14:paraId="1E37D98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FA0C75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69D781D" w14:textId="77777777" w:rsidTr="00DE6BFA">
        <w:trPr>
          <w:trHeight w:val="1008"/>
        </w:trPr>
        <w:tc>
          <w:tcPr>
            <w:tcW w:w="526" w:type="pct"/>
            <w:vAlign w:val="center"/>
            <w:hideMark/>
          </w:tcPr>
          <w:p w14:paraId="0CA959BA" w14:textId="77777777" w:rsidR="003C3B1D" w:rsidRPr="0056171F" w:rsidRDefault="003C3B1D" w:rsidP="00DE6BFA">
            <w:pPr>
              <w:spacing w:before="0" w:line="240" w:lineRule="auto"/>
              <w:jc w:val="center"/>
              <w:rPr>
                <w:sz w:val="26"/>
                <w:szCs w:val="26"/>
              </w:rPr>
            </w:pPr>
            <w:r w:rsidRPr="0056171F">
              <w:rPr>
                <w:sz w:val="26"/>
                <w:szCs w:val="26"/>
              </w:rPr>
              <w:t>1333</w:t>
            </w:r>
          </w:p>
        </w:tc>
        <w:tc>
          <w:tcPr>
            <w:tcW w:w="2131" w:type="pct"/>
            <w:vAlign w:val="center"/>
            <w:hideMark/>
          </w:tcPr>
          <w:p w14:paraId="57E3EF8A" w14:textId="77777777" w:rsidR="003C3B1D" w:rsidRPr="0056171F" w:rsidRDefault="003C3B1D" w:rsidP="00DE6BFA">
            <w:pPr>
              <w:spacing w:before="0" w:line="240" w:lineRule="auto"/>
              <w:jc w:val="left"/>
              <w:rPr>
                <w:sz w:val="26"/>
                <w:szCs w:val="26"/>
              </w:rPr>
            </w:pPr>
            <w:r w:rsidRPr="0056171F">
              <w:rPr>
                <w:sz w:val="26"/>
                <w:szCs w:val="26"/>
              </w:rPr>
              <w:t>Sửa thông tin sự kiện quá trình phối trộn nguyên liệu, phụ gia Đồ uống không cồn trên mobile, bổ sung thông tin quản lý</w:t>
            </w:r>
          </w:p>
        </w:tc>
        <w:tc>
          <w:tcPr>
            <w:tcW w:w="1611" w:type="pct"/>
            <w:vAlign w:val="center"/>
            <w:hideMark/>
          </w:tcPr>
          <w:p w14:paraId="5E69591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A8BF75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49F97C2" w14:textId="77777777" w:rsidTr="00DE6BFA">
        <w:trPr>
          <w:trHeight w:val="1008"/>
        </w:trPr>
        <w:tc>
          <w:tcPr>
            <w:tcW w:w="526" w:type="pct"/>
            <w:vAlign w:val="center"/>
            <w:hideMark/>
          </w:tcPr>
          <w:p w14:paraId="5215B565" w14:textId="77777777" w:rsidR="003C3B1D" w:rsidRPr="0056171F" w:rsidRDefault="003C3B1D" w:rsidP="00DE6BFA">
            <w:pPr>
              <w:spacing w:before="0" w:line="240" w:lineRule="auto"/>
              <w:jc w:val="center"/>
              <w:rPr>
                <w:sz w:val="26"/>
                <w:szCs w:val="26"/>
              </w:rPr>
            </w:pPr>
            <w:r w:rsidRPr="0056171F">
              <w:rPr>
                <w:sz w:val="26"/>
                <w:szCs w:val="26"/>
              </w:rPr>
              <w:t>1334</w:t>
            </w:r>
          </w:p>
        </w:tc>
        <w:tc>
          <w:tcPr>
            <w:tcW w:w="2131" w:type="pct"/>
            <w:vAlign w:val="center"/>
            <w:hideMark/>
          </w:tcPr>
          <w:p w14:paraId="25DCBAC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quá trình phối trộn nguyên liệu, phụ gia Đồ uống không cồn trên mobile</w:t>
            </w:r>
          </w:p>
        </w:tc>
        <w:tc>
          <w:tcPr>
            <w:tcW w:w="1611" w:type="pct"/>
            <w:vAlign w:val="center"/>
            <w:hideMark/>
          </w:tcPr>
          <w:p w14:paraId="1FF580D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85D76B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4A3806F" w14:textId="77777777" w:rsidTr="00DE6BFA">
        <w:trPr>
          <w:trHeight w:val="672"/>
        </w:trPr>
        <w:tc>
          <w:tcPr>
            <w:tcW w:w="526" w:type="pct"/>
            <w:vAlign w:val="center"/>
            <w:hideMark/>
          </w:tcPr>
          <w:p w14:paraId="198DA21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98FA05F" w14:textId="77777777" w:rsidR="003C3B1D" w:rsidRPr="0056171F" w:rsidRDefault="003C3B1D" w:rsidP="00DE6BFA">
            <w:pPr>
              <w:spacing w:before="0" w:line="240" w:lineRule="auto"/>
              <w:jc w:val="left"/>
              <w:rPr>
                <w:b/>
                <w:bCs/>
                <w:sz w:val="26"/>
                <w:szCs w:val="26"/>
              </w:rPr>
            </w:pPr>
            <w:r w:rsidRPr="0056171F">
              <w:rPr>
                <w:b/>
                <w:bCs/>
                <w:sz w:val="26"/>
                <w:szCs w:val="26"/>
              </w:rPr>
              <w:t>Sự kiện lọc, đồng hóa, bài khí Đồ uống không cồn trên mobile</w:t>
            </w:r>
          </w:p>
        </w:tc>
        <w:tc>
          <w:tcPr>
            <w:tcW w:w="1611" w:type="pct"/>
            <w:vAlign w:val="center"/>
            <w:hideMark/>
          </w:tcPr>
          <w:p w14:paraId="460844D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644B368" w14:textId="77777777" w:rsidR="003C3B1D" w:rsidRPr="0056171F" w:rsidRDefault="003C3B1D" w:rsidP="00DE6BFA">
            <w:pPr>
              <w:spacing w:before="0" w:line="240" w:lineRule="auto"/>
              <w:jc w:val="left"/>
              <w:rPr>
                <w:b/>
                <w:bCs/>
                <w:sz w:val="26"/>
                <w:szCs w:val="26"/>
              </w:rPr>
            </w:pPr>
          </w:p>
        </w:tc>
      </w:tr>
      <w:tr w:rsidR="003C3B1D" w:rsidRPr="0056171F" w14:paraId="4F33DDF3" w14:textId="77777777" w:rsidTr="00DE6BFA">
        <w:trPr>
          <w:trHeight w:val="672"/>
        </w:trPr>
        <w:tc>
          <w:tcPr>
            <w:tcW w:w="526" w:type="pct"/>
            <w:vAlign w:val="center"/>
            <w:hideMark/>
          </w:tcPr>
          <w:p w14:paraId="1F83127F" w14:textId="77777777" w:rsidR="003C3B1D" w:rsidRPr="0056171F" w:rsidRDefault="003C3B1D" w:rsidP="00DE6BFA">
            <w:pPr>
              <w:spacing w:before="0" w:line="240" w:lineRule="auto"/>
              <w:jc w:val="center"/>
              <w:rPr>
                <w:sz w:val="26"/>
                <w:szCs w:val="26"/>
              </w:rPr>
            </w:pPr>
            <w:r w:rsidRPr="0056171F">
              <w:rPr>
                <w:sz w:val="26"/>
                <w:szCs w:val="26"/>
              </w:rPr>
              <w:t>1335</w:t>
            </w:r>
          </w:p>
        </w:tc>
        <w:tc>
          <w:tcPr>
            <w:tcW w:w="2131" w:type="pct"/>
            <w:vAlign w:val="center"/>
            <w:hideMark/>
          </w:tcPr>
          <w:p w14:paraId="02694265" w14:textId="77777777" w:rsidR="003C3B1D" w:rsidRPr="0056171F" w:rsidRDefault="003C3B1D" w:rsidP="00DE6BFA">
            <w:pPr>
              <w:spacing w:before="0" w:line="240" w:lineRule="auto"/>
              <w:jc w:val="left"/>
              <w:rPr>
                <w:sz w:val="26"/>
                <w:szCs w:val="26"/>
              </w:rPr>
            </w:pPr>
            <w:r w:rsidRPr="0056171F">
              <w:rPr>
                <w:sz w:val="26"/>
                <w:szCs w:val="26"/>
              </w:rPr>
              <w:t>Ghi nhận thông tin sự kiện lọc, đồng hóa, bài khí Đồ uống không cồn trên mobile từ dữ liệu IoT</w:t>
            </w:r>
          </w:p>
        </w:tc>
        <w:tc>
          <w:tcPr>
            <w:tcW w:w="1611" w:type="pct"/>
            <w:vAlign w:val="center"/>
            <w:hideMark/>
          </w:tcPr>
          <w:p w14:paraId="1B24CF4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3054D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698A722" w14:textId="77777777" w:rsidTr="00DE6BFA">
        <w:trPr>
          <w:trHeight w:val="672"/>
        </w:trPr>
        <w:tc>
          <w:tcPr>
            <w:tcW w:w="526" w:type="pct"/>
            <w:vAlign w:val="center"/>
            <w:hideMark/>
          </w:tcPr>
          <w:p w14:paraId="13D69A4F" w14:textId="77777777" w:rsidR="003C3B1D" w:rsidRPr="0056171F" w:rsidRDefault="003C3B1D" w:rsidP="00DE6BFA">
            <w:pPr>
              <w:spacing w:before="0" w:line="240" w:lineRule="auto"/>
              <w:jc w:val="center"/>
              <w:rPr>
                <w:sz w:val="26"/>
                <w:szCs w:val="26"/>
              </w:rPr>
            </w:pPr>
            <w:r w:rsidRPr="0056171F">
              <w:rPr>
                <w:sz w:val="26"/>
                <w:szCs w:val="26"/>
              </w:rPr>
              <w:t>1336</w:t>
            </w:r>
          </w:p>
        </w:tc>
        <w:tc>
          <w:tcPr>
            <w:tcW w:w="2131" w:type="pct"/>
            <w:vAlign w:val="center"/>
            <w:hideMark/>
          </w:tcPr>
          <w:p w14:paraId="2AEA72CF" w14:textId="77777777" w:rsidR="003C3B1D" w:rsidRPr="0056171F" w:rsidRDefault="003C3B1D" w:rsidP="00DE6BFA">
            <w:pPr>
              <w:spacing w:before="0" w:line="240" w:lineRule="auto"/>
              <w:jc w:val="left"/>
              <w:rPr>
                <w:sz w:val="26"/>
                <w:szCs w:val="26"/>
              </w:rPr>
            </w:pPr>
            <w:r w:rsidRPr="0056171F">
              <w:rPr>
                <w:sz w:val="26"/>
                <w:szCs w:val="26"/>
              </w:rPr>
              <w:t>Thêm mới sự kiện lọc, đồng hóa, bài khí Đồ uống không cồn trên mobile, bổ sung thông tin quản lý</w:t>
            </w:r>
          </w:p>
        </w:tc>
        <w:tc>
          <w:tcPr>
            <w:tcW w:w="1611" w:type="pct"/>
            <w:vAlign w:val="center"/>
            <w:hideMark/>
          </w:tcPr>
          <w:p w14:paraId="7F434C2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CE90D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D919FFE" w14:textId="77777777" w:rsidTr="00DE6BFA">
        <w:trPr>
          <w:trHeight w:val="672"/>
        </w:trPr>
        <w:tc>
          <w:tcPr>
            <w:tcW w:w="526" w:type="pct"/>
            <w:vAlign w:val="center"/>
            <w:hideMark/>
          </w:tcPr>
          <w:p w14:paraId="1950A150" w14:textId="77777777" w:rsidR="003C3B1D" w:rsidRPr="0056171F" w:rsidRDefault="003C3B1D" w:rsidP="00DE6BFA">
            <w:pPr>
              <w:spacing w:before="0" w:line="240" w:lineRule="auto"/>
              <w:jc w:val="center"/>
              <w:rPr>
                <w:sz w:val="26"/>
                <w:szCs w:val="26"/>
              </w:rPr>
            </w:pPr>
            <w:r w:rsidRPr="0056171F">
              <w:rPr>
                <w:sz w:val="26"/>
                <w:szCs w:val="26"/>
              </w:rPr>
              <w:t>1337</w:t>
            </w:r>
          </w:p>
        </w:tc>
        <w:tc>
          <w:tcPr>
            <w:tcW w:w="2131" w:type="pct"/>
            <w:vAlign w:val="center"/>
            <w:hideMark/>
          </w:tcPr>
          <w:p w14:paraId="45494B5C" w14:textId="77777777" w:rsidR="003C3B1D" w:rsidRPr="0056171F" w:rsidRDefault="003C3B1D" w:rsidP="00DE6BFA">
            <w:pPr>
              <w:spacing w:before="0" w:line="240" w:lineRule="auto"/>
              <w:jc w:val="left"/>
              <w:rPr>
                <w:sz w:val="26"/>
                <w:szCs w:val="26"/>
              </w:rPr>
            </w:pPr>
            <w:r w:rsidRPr="0056171F">
              <w:rPr>
                <w:sz w:val="26"/>
                <w:szCs w:val="26"/>
              </w:rPr>
              <w:t>Sửa thông tin sự kiện lọc, đồng hóa, bài khí Đồ uống không cồn trên mobile, bổ sung thông tin quản lý</w:t>
            </w:r>
          </w:p>
        </w:tc>
        <w:tc>
          <w:tcPr>
            <w:tcW w:w="1611" w:type="pct"/>
            <w:vAlign w:val="center"/>
            <w:hideMark/>
          </w:tcPr>
          <w:p w14:paraId="27DCE55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56D0B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E306BF4" w14:textId="77777777" w:rsidTr="00DE6BFA">
        <w:trPr>
          <w:trHeight w:val="672"/>
        </w:trPr>
        <w:tc>
          <w:tcPr>
            <w:tcW w:w="526" w:type="pct"/>
            <w:vAlign w:val="center"/>
            <w:hideMark/>
          </w:tcPr>
          <w:p w14:paraId="56B3D739" w14:textId="77777777" w:rsidR="003C3B1D" w:rsidRPr="0056171F" w:rsidRDefault="003C3B1D" w:rsidP="00DE6BFA">
            <w:pPr>
              <w:spacing w:before="0" w:line="240" w:lineRule="auto"/>
              <w:jc w:val="center"/>
              <w:rPr>
                <w:sz w:val="26"/>
                <w:szCs w:val="26"/>
              </w:rPr>
            </w:pPr>
            <w:r w:rsidRPr="0056171F">
              <w:rPr>
                <w:sz w:val="26"/>
                <w:szCs w:val="26"/>
              </w:rPr>
              <w:t>1338</w:t>
            </w:r>
          </w:p>
        </w:tc>
        <w:tc>
          <w:tcPr>
            <w:tcW w:w="2131" w:type="pct"/>
            <w:vAlign w:val="center"/>
            <w:hideMark/>
          </w:tcPr>
          <w:p w14:paraId="4C547A9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lọc, đồng hóa, bài khí Đồ uống không cồn trên mobile</w:t>
            </w:r>
          </w:p>
        </w:tc>
        <w:tc>
          <w:tcPr>
            <w:tcW w:w="1611" w:type="pct"/>
            <w:vAlign w:val="center"/>
            <w:hideMark/>
          </w:tcPr>
          <w:p w14:paraId="5FF0381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A3C10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E85DCD1" w14:textId="77777777" w:rsidTr="00DE6BFA">
        <w:trPr>
          <w:trHeight w:val="348"/>
        </w:trPr>
        <w:tc>
          <w:tcPr>
            <w:tcW w:w="526" w:type="pct"/>
            <w:vAlign w:val="center"/>
            <w:hideMark/>
          </w:tcPr>
          <w:p w14:paraId="12AA3DA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80B99CA" w14:textId="77777777" w:rsidR="003C3B1D" w:rsidRPr="0056171F" w:rsidRDefault="003C3B1D" w:rsidP="00DE6BFA">
            <w:pPr>
              <w:spacing w:before="0" w:line="240" w:lineRule="auto"/>
              <w:jc w:val="left"/>
              <w:rPr>
                <w:b/>
                <w:bCs/>
                <w:sz w:val="26"/>
                <w:szCs w:val="26"/>
              </w:rPr>
            </w:pPr>
            <w:r w:rsidRPr="0056171F">
              <w:rPr>
                <w:b/>
                <w:bCs/>
                <w:sz w:val="26"/>
                <w:szCs w:val="26"/>
              </w:rPr>
              <w:t>Sự kiện loại bỏ cồn Đồ uống không cồn trên mobile</w:t>
            </w:r>
          </w:p>
        </w:tc>
        <w:tc>
          <w:tcPr>
            <w:tcW w:w="1611" w:type="pct"/>
            <w:vAlign w:val="center"/>
            <w:hideMark/>
          </w:tcPr>
          <w:p w14:paraId="6017B2B9"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083042F8" w14:textId="77777777" w:rsidR="003C3B1D" w:rsidRPr="0056171F" w:rsidRDefault="003C3B1D" w:rsidP="00DE6BFA">
            <w:pPr>
              <w:spacing w:before="0" w:line="240" w:lineRule="auto"/>
              <w:jc w:val="left"/>
              <w:rPr>
                <w:b/>
                <w:bCs/>
                <w:sz w:val="26"/>
                <w:szCs w:val="26"/>
              </w:rPr>
            </w:pPr>
          </w:p>
        </w:tc>
      </w:tr>
      <w:tr w:rsidR="003C3B1D" w:rsidRPr="0056171F" w14:paraId="6CC60A9E" w14:textId="77777777" w:rsidTr="00DE6BFA">
        <w:trPr>
          <w:trHeight w:val="672"/>
        </w:trPr>
        <w:tc>
          <w:tcPr>
            <w:tcW w:w="526" w:type="pct"/>
            <w:vAlign w:val="center"/>
            <w:hideMark/>
          </w:tcPr>
          <w:p w14:paraId="307504A9" w14:textId="77777777" w:rsidR="003C3B1D" w:rsidRPr="0056171F" w:rsidRDefault="003C3B1D" w:rsidP="00DE6BFA">
            <w:pPr>
              <w:spacing w:before="0" w:line="240" w:lineRule="auto"/>
              <w:jc w:val="center"/>
              <w:rPr>
                <w:sz w:val="26"/>
                <w:szCs w:val="26"/>
              </w:rPr>
            </w:pPr>
            <w:r w:rsidRPr="0056171F">
              <w:rPr>
                <w:sz w:val="26"/>
                <w:szCs w:val="26"/>
              </w:rPr>
              <w:t>1339</w:t>
            </w:r>
          </w:p>
        </w:tc>
        <w:tc>
          <w:tcPr>
            <w:tcW w:w="2131" w:type="pct"/>
            <w:vAlign w:val="center"/>
            <w:hideMark/>
          </w:tcPr>
          <w:p w14:paraId="14408CDB" w14:textId="77777777" w:rsidR="003C3B1D" w:rsidRPr="0056171F" w:rsidRDefault="003C3B1D" w:rsidP="00DE6BFA">
            <w:pPr>
              <w:spacing w:before="0" w:line="240" w:lineRule="auto"/>
              <w:jc w:val="left"/>
              <w:rPr>
                <w:sz w:val="26"/>
                <w:szCs w:val="26"/>
              </w:rPr>
            </w:pPr>
            <w:r w:rsidRPr="0056171F">
              <w:rPr>
                <w:sz w:val="26"/>
                <w:szCs w:val="26"/>
              </w:rPr>
              <w:t>Ghi nhận thông tin sự kiện loại bỏ cồn Đồ uống không cồn trên mobile từ dữ liệu IoT</w:t>
            </w:r>
          </w:p>
        </w:tc>
        <w:tc>
          <w:tcPr>
            <w:tcW w:w="1611" w:type="pct"/>
            <w:vAlign w:val="center"/>
            <w:hideMark/>
          </w:tcPr>
          <w:p w14:paraId="0B686FA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8FEEB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34B22C" w14:textId="77777777" w:rsidTr="00DE6BFA">
        <w:trPr>
          <w:trHeight w:val="672"/>
        </w:trPr>
        <w:tc>
          <w:tcPr>
            <w:tcW w:w="526" w:type="pct"/>
            <w:vAlign w:val="center"/>
            <w:hideMark/>
          </w:tcPr>
          <w:p w14:paraId="04924052" w14:textId="77777777" w:rsidR="003C3B1D" w:rsidRPr="0056171F" w:rsidRDefault="003C3B1D" w:rsidP="00DE6BFA">
            <w:pPr>
              <w:spacing w:before="0" w:line="240" w:lineRule="auto"/>
              <w:jc w:val="center"/>
              <w:rPr>
                <w:sz w:val="26"/>
                <w:szCs w:val="26"/>
              </w:rPr>
            </w:pPr>
            <w:r w:rsidRPr="0056171F">
              <w:rPr>
                <w:sz w:val="26"/>
                <w:szCs w:val="26"/>
              </w:rPr>
              <w:t>1340</w:t>
            </w:r>
          </w:p>
        </w:tc>
        <w:tc>
          <w:tcPr>
            <w:tcW w:w="2131" w:type="pct"/>
            <w:vAlign w:val="center"/>
            <w:hideMark/>
          </w:tcPr>
          <w:p w14:paraId="79BA3312" w14:textId="77777777" w:rsidR="003C3B1D" w:rsidRPr="0056171F" w:rsidRDefault="003C3B1D" w:rsidP="00DE6BFA">
            <w:pPr>
              <w:spacing w:before="0" w:line="240" w:lineRule="auto"/>
              <w:jc w:val="left"/>
              <w:rPr>
                <w:sz w:val="26"/>
                <w:szCs w:val="26"/>
              </w:rPr>
            </w:pPr>
            <w:r w:rsidRPr="0056171F">
              <w:rPr>
                <w:sz w:val="26"/>
                <w:szCs w:val="26"/>
              </w:rPr>
              <w:t>Thêm mới sự kiện loại bỏ cồn Đồ uống không cồn trên mobile</w:t>
            </w:r>
          </w:p>
        </w:tc>
        <w:tc>
          <w:tcPr>
            <w:tcW w:w="1611" w:type="pct"/>
            <w:vAlign w:val="center"/>
            <w:hideMark/>
          </w:tcPr>
          <w:p w14:paraId="77463CF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C9D9A4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FCC4CA" w14:textId="77777777" w:rsidTr="00DE6BFA">
        <w:trPr>
          <w:trHeight w:val="672"/>
        </w:trPr>
        <w:tc>
          <w:tcPr>
            <w:tcW w:w="526" w:type="pct"/>
            <w:vAlign w:val="center"/>
            <w:hideMark/>
          </w:tcPr>
          <w:p w14:paraId="71A3F8AE" w14:textId="77777777" w:rsidR="003C3B1D" w:rsidRPr="0056171F" w:rsidRDefault="003C3B1D" w:rsidP="00DE6BFA">
            <w:pPr>
              <w:spacing w:before="0" w:line="240" w:lineRule="auto"/>
              <w:jc w:val="center"/>
              <w:rPr>
                <w:sz w:val="26"/>
                <w:szCs w:val="26"/>
              </w:rPr>
            </w:pPr>
            <w:r w:rsidRPr="0056171F">
              <w:rPr>
                <w:sz w:val="26"/>
                <w:szCs w:val="26"/>
              </w:rPr>
              <w:t>1341</w:t>
            </w:r>
          </w:p>
        </w:tc>
        <w:tc>
          <w:tcPr>
            <w:tcW w:w="2131" w:type="pct"/>
            <w:vAlign w:val="center"/>
            <w:hideMark/>
          </w:tcPr>
          <w:p w14:paraId="3A881BFB" w14:textId="77777777" w:rsidR="003C3B1D" w:rsidRPr="0056171F" w:rsidRDefault="003C3B1D" w:rsidP="00DE6BFA">
            <w:pPr>
              <w:spacing w:before="0" w:line="240" w:lineRule="auto"/>
              <w:jc w:val="left"/>
              <w:rPr>
                <w:sz w:val="26"/>
                <w:szCs w:val="26"/>
              </w:rPr>
            </w:pPr>
            <w:r w:rsidRPr="0056171F">
              <w:rPr>
                <w:sz w:val="26"/>
                <w:szCs w:val="26"/>
              </w:rPr>
              <w:t>Sửa thông tin sự kiện loại bỏ cồn Đồ uống không cồn trên mobile</w:t>
            </w:r>
          </w:p>
        </w:tc>
        <w:tc>
          <w:tcPr>
            <w:tcW w:w="1611" w:type="pct"/>
            <w:vAlign w:val="center"/>
            <w:hideMark/>
          </w:tcPr>
          <w:p w14:paraId="12A62DE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3B8F7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BEAE8D" w14:textId="77777777" w:rsidTr="00DE6BFA">
        <w:trPr>
          <w:trHeight w:val="672"/>
        </w:trPr>
        <w:tc>
          <w:tcPr>
            <w:tcW w:w="526" w:type="pct"/>
            <w:vAlign w:val="center"/>
            <w:hideMark/>
          </w:tcPr>
          <w:p w14:paraId="7316686C" w14:textId="77777777" w:rsidR="003C3B1D" w:rsidRPr="0056171F" w:rsidRDefault="003C3B1D" w:rsidP="00DE6BFA">
            <w:pPr>
              <w:spacing w:before="0" w:line="240" w:lineRule="auto"/>
              <w:jc w:val="center"/>
              <w:rPr>
                <w:sz w:val="26"/>
                <w:szCs w:val="26"/>
              </w:rPr>
            </w:pPr>
            <w:r w:rsidRPr="0056171F">
              <w:rPr>
                <w:sz w:val="26"/>
                <w:szCs w:val="26"/>
              </w:rPr>
              <w:t>1342</w:t>
            </w:r>
          </w:p>
        </w:tc>
        <w:tc>
          <w:tcPr>
            <w:tcW w:w="2131" w:type="pct"/>
            <w:vAlign w:val="center"/>
            <w:hideMark/>
          </w:tcPr>
          <w:p w14:paraId="3DB0FEC8" w14:textId="77777777" w:rsidR="003C3B1D" w:rsidRPr="0056171F" w:rsidRDefault="003C3B1D" w:rsidP="00DE6BFA">
            <w:pPr>
              <w:spacing w:before="0" w:line="240" w:lineRule="auto"/>
              <w:jc w:val="left"/>
              <w:rPr>
                <w:sz w:val="26"/>
                <w:szCs w:val="26"/>
              </w:rPr>
            </w:pPr>
            <w:r w:rsidRPr="0056171F">
              <w:rPr>
                <w:sz w:val="26"/>
                <w:szCs w:val="26"/>
              </w:rPr>
              <w:t>Xóa thông tin sự kiện loại bỏ cồn Đồ uống không cồn trên mobile</w:t>
            </w:r>
          </w:p>
        </w:tc>
        <w:tc>
          <w:tcPr>
            <w:tcW w:w="1611" w:type="pct"/>
            <w:vAlign w:val="center"/>
            <w:hideMark/>
          </w:tcPr>
          <w:p w14:paraId="4A2B08C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FFBEC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4D5E57" w14:textId="77777777" w:rsidTr="00DE6BFA">
        <w:trPr>
          <w:trHeight w:val="672"/>
        </w:trPr>
        <w:tc>
          <w:tcPr>
            <w:tcW w:w="526" w:type="pct"/>
            <w:vAlign w:val="center"/>
            <w:hideMark/>
          </w:tcPr>
          <w:p w14:paraId="643B2393" w14:textId="77777777" w:rsidR="003C3B1D" w:rsidRPr="0056171F" w:rsidRDefault="003C3B1D" w:rsidP="00DE6BFA">
            <w:pPr>
              <w:spacing w:before="0" w:line="240" w:lineRule="auto"/>
              <w:jc w:val="center"/>
              <w:rPr>
                <w:sz w:val="26"/>
                <w:szCs w:val="26"/>
              </w:rPr>
            </w:pPr>
            <w:r w:rsidRPr="0056171F">
              <w:rPr>
                <w:sz w:val="26"/>
                <w:szCs w:val="26"/>
              </w:rPr>
              <w:t>1343</w:t>
            </w:r>
          </w:p>
        </w:tc>
        <w:tc>
          <w:tcPr>
            <w:tcW w:w="2131" w:type="pct"/>
            <w:vAlign w:val="center"/>
            <w:hideMark/>
          </w:tcPr>
          <w:p w14:paraId="4BD09BC3" w14:textId="77777777" w:rsidR="003C3B1D" w:rsidRPr="0056171F" w:rsidRDefault="003C3B1D" w:rsidP="00DE6BFA">
            <w:pPr>
              <w:spacing w:before="0" w:line="240" w:lineRule="auto"/>
              <w:jc w:val="left"/>
              <w:rPr>
                <w:sz w:val="26"/>
                <w:szCs w:val="26"/>
              </w:rPr>
            </w:pPr>
            <w:r w:rsidRPr="0056171F">
              <w:rPr>
                <w:sz w:val="26"/>
                <w:szCs w:val="26"/>
              </w:rPr>
              <w:t>Tra cứu thông tin sự kiện loại bỏ cồn Đồ uống không cồn trên mobile</w:t>
            </w:r>
          </w:p>
        </w:tc>
        <w:tc>
          <w:tcPr>
            <w:tcW w:w="1611" w:type="pct"/>
            <w:vAlign w:val="center"/>
            <w:hideMark/>
          </w:tcPr>
          <w:p w14:paraId="1CF46E1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8314C6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4B03EB" w14:textId="77777777" w:rsidTr="00DE6BFA">
        <w:trPr>
          <w:trHeight w:val="672"/>
        </w:trPr>
        <w:tc>
          <w:tcPr>
            <w:tcW w:w="526" w:type="pct"/>
            <w:vAlign w:val="center"/>
            <w:hideMark/>
          </w:tcPr>
          <w:p w14:paraId="212915A9" w14:textId="77777777" w:rsidR="003C3B1D" w:rsidRPr="0056171F" w:rsidRDefault="003C3B1D" w:rsidP="00DE6BFA">
            <w:pPr>
              <w:spacing w:before="0" w:line="240" w:lineRule="auto"/>
              <w:jc w:val="center"/>
              <w:rPr>
                <w:sz w:val="26"/>
                <w:szCs w:val="26"/>
              </w:rPr>
            </w:pPr>
            <w:r w:rsidRPr="0056171F">
              <w:rPr>
                <w:sz w:val="26"/>
                <w:szCs w:val="26"/>
              </w:rPr>
              <w:lastRenderedPageBreak/>
              <w:t>1344</w:t>
            </w:r>
          </w:p>
        </w:tc>
        <w:tc>
          <w:tcPr>
            <w:tcW w:w="2131" w:type="pct"/>
            <w:vAlign w:val="center"/>
            <w:hideMark/>
          </w:tcPr>
          <w:p w14:paraId="4030B70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loại bỏ cồn Đồ uống không cồn trên mobile</w:t>
            </w:r>
          </w:p>
        </w:tc>
        <w:tc>
          <w:tcPr>
            <w:tcW w:w="1611" w:type="pct"/>
            <w:vAlign w:val="center"/>
            <w:hideMark/>
          </w:tcPr>
          <w:p w14:paraId="27E98D9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5E88BE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11CD2D5" w14:textId="77777777" w:rsidTr="00DE6BFA">
        <w:trPr>
          <w:trHeight w:val="672"/>
        </w:trPr>
        <w:tc>
          <w:tcPr>
            <w:tcW w:w="526" w:type="pct"/>
            <w:vAlign w:val="center"/>
            <w:hideMark/>
          </w:tcPr>
          <w:p w14:paraId="29E2054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EF1ED8E"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Đồ uống không cồn trên mobile</w:t>
            </w:r>
          </w:p>
        </w:tc>
        <w:tc>
          <w:tcPr>
            <w:tcW w:w="1611" w:type="pct"/>
            <w:vAlign w:val="center"/>
            <w:hideMark/>
          </w:tcPr>
          <w:p w14:paraId="02333C3A"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029A362B" w14:textId="77777777" w:rsidR="003C3B1D" w:rsidRPr="0056171F" w:rsidRDefault="003C3B1D" w:rsidP="00DE6BFA">
            <w:pPr>
              <w:spacing w:before="0" w:line="240" w:lineRule="auto"/>
              <w:jc w:val="left"/>
              <w:rPr>
                <w:b/>
                <w:bCs/>
                <w:sz w:val="26"/>
                <w:szCs w:val="26"/>
              </w:rPr>
            </w:pPr>
          </w:p>
        </w:tc>
      </w:tr>
      <w:tr w:rsidR="003C3B1D" w:rsidRPr="0056171F" w14:paraId="07907562" w14:textId="77777777" w:rsidTr="00DE6BFA">
        <w:trPr>
          <w:trHeight w:val="672"/>
        </w:trPr>
        <w:tc>
          <w:tcPr>
            <w:tcW w:w="526" w:type="pct"/>
            <w:vAlign w:val="center"/>
            <w:hideMark/>
          </w:tcPr>
          <w:p w14:paraId="79D12397" w14:textId="77777777" w:rsidR="003C3B1D" w:rsidRPr="0056171F" w:rsidRDefault="003C3B1D" w:rsidP="00DE6BFA">
            <w:pPr>
              <w:spacing w:before="0" w:line="240" w:lineRule="auto"/>
              <w:jc w:val="center"/>
              <w:rPr>
                <w:sz w:val="26"/>
                <w:szCs w:val="26"/>
              </w:rPr>
            </w:pPr>
            <w:r w:rsidRPr="0056171F">
              <w:rPr>
                <w:sz w:val="26"/>
                <w:szCs w:val="26"/>
              </w:rPr>
              <w:t>1345</w:t>
            </w:r>
          </w:p>
        </w:tc>
        <w:tc>
          <w:tcPr>
            <w:tcW w:w="2131" w:type="pct"/>
            <w:vAlign w:val="center"/>
            <w:hideMark/>
          </w:tcPr>
          <w:p w14:paraId="674F57E8"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tiệt trùng Đồ uống không cồn trên mobile từ dữ liệu IoT</w:t>
            </w:r>
          </w:p>
        </w:tc>
        <w:tc>
          <w:tcPr>
            <w:tcW w:w="1611" w:type="pct"/>
            <w:vAlign w:val="center"/>
            <w:hideMark/>
          </w:tcPr>
          <w:p w14:paraId="69EC497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8CACFB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1CAAF2F" w14:textId="77777777" w:rsidTr="00DE6BFA">
        <w:trPr>
          <w:trHeight w:val="672"/>
        </w:trPr>
        <w:tc>
          <w:tcPr>
            <w:tcW w:w="526" w:type="pct"/>
            <w:vAlign w:val="center"/>
            <w:hideMark/>
          </w:tcPr>
          <w:p w14:paraId="4BF3DD69" w14:textId="77777777" w:rsidR="003C3B1D" w:rsidRPr="0056171F" w:rsidRDefault="003C3B1D" w:rsidP="00DE6BFA">
            <w:pPr>
              <w:spacing w:before="0" w:line="240" w:lineRule="auto"/>
              <w:jc w:val="center"/>
              <w:rPr>
                <w:sz w:val="26"/>
                <w:szCs w:val="26"/>
              </w:rPr>
            </w:pPr>
            <w:r w:rsidRPr="0056171F">
              <w:rPr>
                <w:sz w:val="26"/>
                <w:szCs w:val="26"/>
              </w:rPr>
              <w:t>1346</w:t>
            </w:r>
          </w:p>
        </w:tc>
        <w:tc>
          <w:tcPr>
            <w:tcW w:w="2131" w:type="pct"/>
            <w:vAlign w:val="center"/>
            <w:hideMark/>
          </w:tcPr>
          <w:p w14:paraId="6581D072"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Đồ uống không cồn trên mobile</w:t>
            </w:r>
          </w:p>
        </w:tc>
        <w:tc>
          <w:tcPr>
            <w:tcW w:w="1611" w:type="pct"/>
            <w:vAlign w:val="center"/>
            <w:hideMark/>
          </w:tcPr>
          <w:p w14:paraId="402694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3146DF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127C47" w14:textId="77777777" w:rsidTr="00DE6BFA">
        <w:trPr>
          <w:trHeight w:val="672"/>
        </w:trPr>
        <w:tc>
          <w:tcPr>
            <w:tcW w:w="526" w:type="pct"/>
            <w:vAlign w:val="center"/>
            <w:hideMark/>
          </w:tcPr>
          <w:p w14:paraId="37AF88D9" w14:textId="77777777" w:rsidR="003C3B1D" w:rsidRPr="0056171F" w:rsidRDefault="003C3B1D" w:rsidP="00DE6BFA">
            <w:pPr>
              <w:spacing w:before="0" w:line="240" w:lineRule="auto"/>
              <w:jc w:val="center"/>
              <w:rPr>
                <w:sz w:val="26"/>
                <w:szCs w:val="26"/>
              </w:rPr>
            </w:pPr>
            <w:r w:rsidRPr="0056171F">
              <w:rPr>
                <w:sz w:val="26"/>
                <w:szCs w:val="26"/>
              </w:rPr>
              <w:t>1347</w:t>
            </w:r>
          </w:p>
        </w:tc>
        <w:tc>
          <w:tcPr>
            <w:tcW w:w="2131" w:type="pct"/>
            <w:vAlign w:val="center"/>
            <w:hideMark/>
          </w:tcPr>
          <w:p w14:paraId="6421C073"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Đồ uống không cồn trên mobile</w:t>
            </w:r>
          </w:p>
        </w:tc>
        <w:tc>
          <w:tcPr>
            <w:tcW w:w="1611" w:type="pct"/>
            <w:vAlign w:val="center"/>
            <w:hideMark/>
          </w:tcPr>
          <w:p w14:paraId="7DE0F0E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8630F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023B55" w14:textId="77777777" w:rsidTr="00DE6BFA">
        <w:trPr>
          <w:trHeight w:val="672"/>
        </w:trPr>
        <w:tc>
          <w:tcPr>
            <w:tcW w:w="526" w:type="pct"/>
            <w:vAlign w:val="center"/>
            <w:hideMark/>
          </w:tcPr>
          <w:p w14:paraId="1C36A13D" w14:textId="77777777" w:rsidR="003C3B1D" w:rsidRPr="0056171F" w:rsidRDefault="003C3B1D" w:rsidP="00DE6BFA">
            <w:pPr>
              <w:spacing w:before="0" w:line="240" w:lineRule="auto"/>
              <w:jc w:val="center"/>
              <w:rPr>
                <w:sz w:val="26"/>
                <w:szCs w:val="26"/>
              </w:rPr>
            </w:pPr>
            <w:r w:rsidRPr="0056171F">
              <w:rPr>
                <w:sz w:val="26"/>
                <w:szCs w:val="26"/>
              </w:rPr>
              <w:t>1348</w:t>
            </w:r>
          </w:p>
        </w:tc>
        <w:tc>
          <w:tcPr>
            <w:tcW w:w="2131" w:type="pct"/>
            <w:vAlign w:val="center"/>
            <w:hideMark/>
          </w:tcPr>
          <w:p w14:paraId="76D454EF" w14:textId="77777777" w:rsidR="003C3B1D" w:rsidRPr="0056171F" w:rsidRDefault="003C3B1D" w:rsidP="00DE6BFA">
            <w:pPr>
              <w:spacing w:before="0" w:line="240" w:lineRule="auto"/>
              <w:jc w:val="left"/>
              <w:rPr>
                <w:sz w:val="26"/>
                <w:szCs w:val="26"/>
              </w:rPr>
            </w:pPr>
            <w:r w:rsidRPr="0056171F">
              <w:rPr>
                <w:sz w:val="26"/>
                <w:szCs w:val="26"/>
              </w:rPr>
              <w:t>Xóa thông tin sự kiện thanh trùng, tiệt trùng Đồ uống không cồn trên mobile</w:t>
            </w:r>
          </w:p>
        </w:tc>
        <w:tc>
          <w:tcPr>
            <w:tcW w:w="1611" w:type="pct"/>
            <w:vAlign w:val="center"/>
            <w:hideMark/>
          </w:tcPr>
          <w:p w14:paraId="4ACB425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2BDFF9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D39D73" w14:textId="77777777" w:rsidTr="00DE6BFA">
        <w:trPr>
          <w:trHeight w:val="672"/>
        </w:trPr>
        <w:tc>
          <w:tcPr>
            <w:tcW w:w="526" w:type="pct"/>
            <w:vAlign w:val="center"/>
            <w:hideMark/>
          </w:tcPr>
          <w:p w14:paraId="36AB2E2E" w14:textId="77777777" w:rsidR="003C3B1D" w:rsidRPr="0056171F" w:rsidRDefault="003C3B1D" w:rsidP="00DE6BFA">
            <w:pPr>
              <w:spacing w:before="0" w:line="240" w:lineRule="auto"/>
              <w:jc w:val="center"/>
              <w:rPr>
                <w:sz w:val="26"/>
                <w:szCs w:val="26"/>
              </w:rPr>
            </w:pPr>
            <w:r w:rsidRPr="0056171F">
              <w:rPr>
                <w:sz w:val="26"/>
                <w:szCs w:val="26"/>
              </w:rPr>
              <w:t>1349</w:t>
            </w:r>
          </w:p>
        </w:tc>
        <w:tc>
          <w:tcPr>
            <w:tcW w:w="2131" w:type="pct"/>
            <w:vAlign w:val="center"/>
            <w:hideMark/>
          </w:tcPr>
          <w:p w14:paraId="60176FC1" w14:textId="77777777" w:rsidR="003C3B1D" w:rsidRPr="0056171F" w:rsidRDefault="003C3B1D" w:rsidP="00DE6BFA">
            <w:pPr>
              <w:spacing w:before="0" w:line="240" w:lineRule="auto"/>
              <w:jc w:val="left"/>
              <w:rPr>
                <w:sz w:val="26"/>
                <w:szCs w:val="26"/>
              </w:rPr>
            </w:pPr>
            <w:r w:rsidRPr="0056171F">
              <w:rPr>
                <w:sz w:val="26"/>
                <w:szCs w:val="26"/>
              </w:rPr>
              <w:t>Tra cứu thông tin sự kiện thanh trùng, tiệt trùng Đồ uống không cồn trên mobile</w:t>
            </w:r>
          </w:p>
        </w:tc>
        <w:tc>
          <w:tcPr>
            <w:tcW w:w="1611" w:type="pct"/>
            <w:vAlign w:val="center"/>
            <w:hideMark/>
          </w:tcPr>
          <w:p w14:paraId="7E271F2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E3AF9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9A42D6" w14:textId="77777777" w:rsidTr="00DE6BFA">
        <w:trPr>
          <w:trHeight w:val="672"/>
        </w:trPr>
        <w:tc>
          <w:tcPr>
            <w:tcW w:w="526" w:type="pct"/>
            <w:vAlign w:val="center"/>
            <w:hideMark/>
          </w:tcPr>
          <w:p w14:paraId="6B4C3910" w14:textId="77777777" w:rsidR="003C3B1D" w:rsidRPr="0056171F" w:rsidRDefault="003C3B1D" w:rsidP="00DE6BFA">
            <w:pPr>
              <w:spacing w:before="0" w:line="240" w:lineRule="auto"/>
              <w:jc w:val="center"/>
              <w:rPr>
                <w:sz w:val="26"/>
                <w:szCs w:val="26"/>
              </w:rPr>
            </w:pPr>
            <w:r w:rsidRPr="0056171F">
              <w:rPr>
                <w:sz w:val="26"/>
                <w:szCs w:val="26"/>
              </w:rPr>
              <w:t>1350</w:t>
            </w:r>
          </w:p>
        </w:tc>
        <w:tc>
          <w:tcPr>
            <w:tcW w:w="2131" w:type="pct"/>
            <w:vAlign w:val="center"/>
            <w:hideMark/>
          </w:tcPr>
          <w:p w14:paraId="6636176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Đồ uống không cồn trên mobile</w:t>
            </w:r>
          </w:p>
        </w:tc>
        <w:tc>
          <w:tcPr>
            <w:tcW w:w="1611" w:type="pct"/>
            <w:vAlign w:val="center"/>
            <w:hideMark/>
          </w:tcPr>
          <w:p w14:paraId="442D406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0CBC2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E5B890" w14:textId="77777777" w:rsidTr="00DE6BFA">
        <w:trPr>
          <w:trHeight w:val="672"/>
        </w:trPr>
        <w:tc>
          <w:tcPr>
            <w:tcW w:w="526" w:type="pct"/>
            <w:vAlign w:val="center"/>
            <w:hideMark/>
          </w:tcPr>
          <w:p w14:paraId="5F02E77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D763392"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Đồ uống không cồn trên mobile</w:t>
            </w:r>
          </w:p>
        </w:tc>
        <w:tc>
          <w:tcPr>
            <w:tcW w:w="1611" w:type="pct"/>
            <w:vAlign w:val="center"/>
            <w:hideMark/>
          </w:tcPr>
          <w:p w14:paraId="0AA5272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CDAF493" w14:textId="77777777" w:rsidR="003C3B1D" w:rsidRPr="0056171F" w:rsidRDefault="003C3B1D" w:rsidP="00DE6BFA">
            <w:pPr>
              <w:spacing w:before="0" w:line="240" w:lineRule="auto"/>
              <w:jc w:val="left"/>
              <w:rPr>
                <w:b/>
                <w:bCs/>
                <w:sz w:val="26"/>
                <w:szCs w:val="26"/>
              </w:rPr>
            </w:pPr>
          </w:p>
        </w:tc>
      </w:tr>
      <w:tr w:rsidR="003C3B1D" w:rsidRPr="0056171F" w14:paraId="08C32E85" w14:textId="77777777" w:rsidTr="00DE6BFA">
        <w:trPr>
          <w:trHeight w:val="672"/>
        </w:trPr>
        <w:tc>
          <w:tcPr>
            <w:tcW w:w="526" w:type="pct"/>
            <w:vAlign w:val="center"/>
            <w:hideMark/>
          </w:tcPr>
          <w:p w14:paraId="65E6749B" w14:textId="77777777" w:rsidR="003C3B1D" w:rsidRPr="0056171F" w:rsidRDefault="003C3B1D" w:rsidP="00DE6BFA">
            <w:pPr>
              <w:spacing w:before="0" w:line="240" w:lineRule="auto"/>
              <w:jc w:val="center"/>
              <w:rPr>
                <w:sz w:val="26"/>
                <w:szCs w:val="26"/>
              </w:rPr>
            </w:pPr>
            <w:r w:rsidRPr="0056171F">
              <w:rPr>
                <w:sz w:val="26"/>
                <w:szCs w:val="26"/>
              </w:rPr>
              <w:t>1351</w:t>
            </w:r>
          </w:p>
        </w:tc>
        <w:tc>
          <w:tcPr>
            <w:tcW w:w="2131" w:type="pct"/>
            <w:vAlign w:val="center"/>
            <w:hideMark/>
          </w:tcPr>
          <w:p w14:paraId="551447BB"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Đồ uống không cồn trên mobile từ dữ liệu IoT</w:t>
            </w:r>
          </w:p>
        </w:tc>
        <w:tc>
          <w:tcPr>
            <w:tcW w:w="1611" w:type="pct"/>
            <w:vAlign w:val="center"/>
            <w:hideMark/>
          </w:tcPr>
          <w:p w14:paraId="0610C09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B8B9F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D2DA45" w14:textId="77777777" w:rsidTr="00DE6BFA">
        <w:trPr>
          <w:trHeight w:val="672"/>
        </w:trPr>
        <w:tc>
          <w:tcPr>
            <w:tcW w:w="526" w:type="pct"/>
            <w:vAlign w:val="center"/>
            <w:hideMark/>
          </w:tcPr>
          <w:p w14:paraId="42DC6C79" w14:textId="77777777" w:rsidR="003C3B1D" w:rsidRPr="0056171F" w:rsidRDefault="003C3B1D" w:rsidP="00DE6BFA">
            <w:pPr>
              <w:spacing w:before="0" w:line="240" w:lineRule="auto"/>
              <w:jc w:val="center"/>
              <w:rPr>
                <w:sz w:val="26"/>
                <w:szCs w:val="26"/>
              </w:rPr>
            </w:pPr>
            <w:r w:rsidRPr="0056171F">
              <w:rPr>
                <w:sz w:val="26"/>
                <w:szCs w:val="26"/>
              </w:rPr>
              <w:t>1352</w:t>
            </w:r>
          </w:p>
        </w:tc>
        <w:tc>
          <w:tcPr>
            <w:tcW w:w="2131" w:type="pct"/>
            <w:vAlign w:val="center"/>
            <w:hideMark/>
          </w:tcPr>
          <w:p w14:paraId="1D3A34BA"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Đồ uống không cồn trên mobile, bổ sung thông tin quản lý</w:t>
            </w:r>
          </w:p>
        </w:tc>
        <w:tc>
          <w:tcPr>
            <w:tcW w:w="1611" w:type="pct"/>
            <w:vAlign w:val="center"/>
            <w:hideMark/>
          </w:tcPr>
          <w:p w14:paraId="5D05841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7A9028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1C72E03" w14:textId="77777777" w:rsidTr="00DE6BFA">
        <w:trPr>
          <w:trHeight w:val="672"/>
        </w:trPr>
        <w:tc>
          <w:tcPr>
            <w:tcW w:w="526" w:type="pct"/>
            <w:vAlign w:val="center"/>
            <w:hideMark/>
          </w:tcPr>
          <w:p w14:paraId="590C721D" w14:textId="77777777" w:rsidR="003C3B1D" w:rsidRPr="0056171F" w:rsidRDefault="003C3B1D" w:rsidP="00DE6BFA">
            <w:pPr>
              <w:spacing w:before="0" w:line="240" w:lineRule="auto"/>
              <w:jc w:val="center"/>
              <w:rPr>
                <w:sz w:val="26"/>
                <w:szCs w:val="26"/>
              </w:rPr>
            </w:pPr>
            <w:r w:rsidRPr="0056171F">
              <w:rPr>
                <w:sz w:val="26"/>
                <w:szCs w:val="26"/>
              </w:rPr>
              <w:t>1353</w:t>
            </w:r>
          </w:p>
        </w:tc>
        <w:tc>
          <w:tcPr>
            <w:tcW w:w="2131" w:type="pct"/>
            <w:vAlign w:val="center"/>
            <w:hideMark/>
          </w:tcPr>
          <w:p w14:paraId="4D82B5B3"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Đồ uống không cồn trên mobile, bổ sung thông tin quản lý</w:t>
            </w:r>
          </w:p>
        </w:tc>
        <w:tc>
          <w:tcPr>
            <w:tcW w:w="1611" w:type="pct"/>
            <w:vAlign w:val="center"/>
            <w:hideMark/>
          </w:tcPr>
          <w:p w14:paraId="2A8174D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6C034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9278478" w14:textId="77777777" w:rsidTr="00DE6BFA">
        <w:trPr>
          <w:trHeight w:val="672"/>
        </w:trPr>
        <w:tc>
          <w:tcPr>
            <w:tcW w:w="526" w:type="pct"/>
            <w:vAlign w:val="center"/>
            <w:hideMark/>
          </w:tcPr>
          <w:p w14:paraId="713CF3CA" w14:textId="77777777" w:rsidR="003C3B1D" w:rsidRPr="0056171F" w:rsidRDefault="003C3B1D" w:rsidP="00DE6BFA">
            <w:pPr>
              <w:spacing w:before="0" w:line="240" w:lineRule="auto"/>
              <w:jc w:val="center"/>
              <w:rPr>
                <w:sz w:val="26"/>
                <w:szCs w:val="26"/>
              </w:rPr>
            </w:pPr>
            <w:r w:rsidRPr="0056171F">
              <w:rPr>
                <w:sz w:val="26"/>
                <w:szCs w:val="26"/>
              </w:rPr>
              <w:t>1354</w:t>
            </w:r>
          </w:p>
        </w:tc>
        <w:tc>
          <w:tcPr>
            <w:tcW w:w="2131" w:type="pct"/>
            <w:vAlign w:val="center"/>
            <w:hideMark/>
          </w:tcPr>
          <w:p w14:paraId="4A61904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Đồ uống không cồn trên mobile</w:t>
            </w:r>
          </w:p>
        </w:tc>
        <w:tc>
          <w:tcPr>
            <w:tcW w:w="1611" w:type="pct"/>
            <w:vAlign w:val="center"/>
            <w:hideMark/>
          </w:tcPr>
          <w:p w14:paraId="1BE801D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E9AF14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F0BADB" w14:textId="77777777" w:rsidTr="00DE6BFA">
        <w:trPr>
          <w:trHeight w:val="1680"/>
        </w:trPr>
        <w:tc>
          <w:tcPr>
            <w:tcW w:w="526" w:type="pct"/>
            <w:vAlign w:val="center"/>
            <w:hideMark/>
          </w:tcPr>
          <w:p w14:paraId="4C11A83D" w14:textId="77777777" w:rsidR="003C3B1D" w:rsidRPr="0056171F" w:rsidRDefault="003C3B1D" w:rsidP="00DE6BFA">
            <w:pPr>
              <w:spacing w:before="0" w:line="240" w:lineRule="auto"/>
              <w:jc w:val="center"/>
              <w:rPr>
                <w:b/>
                <w:bCs/>
                <w:sz w:val="26"/>
                <w:szCs w:val="26"/>
              </w:rPr>
            </w:pPr>
            <w:r w:rsidRPr="0056171F">
              <w:rPr>
                <w:b/>
                <w:bCs/>
                <w:sz w:val="26"/>
                <w:szCs w:val="26"/>
              </w:rPr>
              <w:t xml:space="preserve"> IX </w:t>
            </w:r>
          </w:p>
        </w:tc>
        <w:tc>
          <w:tcPr>
            <w:tcW w:w="2131" w:type="pct"/>
            <w:vAlign w:val="center"/>
            <w:hideMark/>
          </w:tcPr>
          <w:p w14:paraId="5C701249" w14:textId="77777777" w:rsidR="003C3B1D" w:rsidRPr="0056171F" w:rsidRDefault="003C3B1D" w:rsidP="00DE6BFA">
            <w:pPr>
              <w:spacing w:before="0" w:line="240" w:lineRule="auto"/>
              <w:jc w:val="left"/>
              <w:rPr>
                <w:b/>
                <w:bCs/>
                <w:sz w:val="26"/>
                <w:szCs w:val="26"/>
              </w:rPr>
            </w:pPr>
            <w:r w:rsidRPr="0056171F">
              <w:rPr>
                <w:b/>
                <w:bCs/>
                <w:sz w:val="26"/>
                <w:szCs w:val="26"/>
              </w:rPr>
              <w:t>Nâng cấp nhóm chức năng Kê khai thông tin TXNG mặt hàng Đồ uống có cồn trên mobile</w:t>
            </w:r>
          </w:p>
        </w:tc>
        <w:tc>
          <w:tcPr>
            <w:tcW w:w="1611" w:type="pct"/>
            <w:vAlign w:val="center"/>
            <w:hideMark/>
          </w:tcPr>
          <w:p w14:paraId="527A6A76" w14:textId="77777777" w:rsidR="003C3B1D" w:rsidRPr="0056171F" w:rsidRDefault="003C3B1D" w:rsidP="00DE6BFA">
            <w:pPr>
              <w:spacing w:before="0" w:line="240" w:lineRule="auto"/>
              <w:jc w:val="left"/>
              <w:rPr>
                <w:b/>
                <w:bCs/>
                <w:sz w:val="26"/>
                <w:szCs w:val="26"/>
              </w:rPr>
            </w:pPr>
            <w:r w:rsidRPr="0056171F">
              <w:rPr>
                <w:b/>
                <w:bCs/>
                <w:sz w:val="26"/>
                <w:szCs w:val="26"/>
              </w:rPr>
              <w:t>Nâng cấp mở rộng từ nhóm chức năng "</w:t>
            </w:r>
            <w:r w:rsidRPr="0056171F">
              <w:rPr>
                <w:b/>
                <w:bCs/>
                <w:i/>
                <w:iCs/>
                <w:sz w:val="26"/>
                <w:szCs w:val="26"/>
              </w:rPr>
              <w:t>VIII.2 Kê khai thông tin TXNG nhóm sản phẩm Bia</w:t>
            </w:r>
            <w:r w:rsidRPr="0056171F">
              <w:rPr>
                <w:b/>
                <w:bCs/>
                <w:sz w:val="26"/>
                <w:szCs w:val="26"/>
              </w:rPr>
              <w:t xml:space="preserve">" và  </w:t>
            </w:r>
            <w:r w:rsidRPr="0056171F">
              <w:rPr>
                <w:b/>
                <w:bCs/>
                <w:i/>
                <w:iCs/>
                <w:sz w:val="26"/>
                <w:szCs w:val="26"/>
              </w:rPr>
              <w:t>"VIII.3 Kê khai thông tin TXNG nhóm sản phẩm Rượu, cồn và đồ uống có cồn trên mobile</w:t>
            </w:r>
            <w:r w:rsidRPr="0056171F">
              <w:rPr>
                <w:b/>
                <w:bCs/>
                <w:sz w:val="26"/>
                <w:szCs w:val="26"/>
              </w:rPr>
              <w:t xml:space="preserve">" của Hệ </w:t>
            </w:r>
            <w:r w:rsidRPr="0056171F">
              <w:rPr>
                <w:b/>
                <w:bCs/>
                <w:sz w:val="26"/>
                <w:szCs w:val="26"/>
              </w:rPr>
              <w:lastRenderedPageBreak/>
              <w:t>thống truy xuất nguồn gốc hàng hóa thuộc phạm vi quản lý của Bộ Công Thương</w:t>
            </w:r>
          </w:p>
        </w:tc>
        <w:tc>
          <w:tcPr>
            <w:tcW w:w="732" w:type="pct"/>
            <w:vAlign w:val="center"/>
            <w:hideMark/>
          </w:tcPr>
          <w:p w14:paraId="3D5318F1" w14:textId="77777777" w:rsidR="003C3B1D" w:rsidRPr="0056171F" w:rsidRDefault="003C3B1D" w:rsidP="00DE6BFA">
            <w:pPr>
              <w:spacing w:before="0" w:line="240" w:lineRule="auto"/>
              <w:jc w:val="left"/>
              <w:rPr>
                <w:b/>
                <w:bCs/>
                <w:sz w:val="26"/>
                <w:szCs w:val="26"/>
              </w:rPr>
            </w:pPr>
          </w:p>
        </w:tc>
      </w:tr>
      <w:tr w:rsidR="003C3B1D" w:rsidRPr="0056171F" w14:paraId="4711C145" w14:textId="77777777" w:rsidTr="00DE6BFA">
        <w:trPr>
          <w:trHeight w:val="672"/>
        </w:trPr>
        <w:tc>
          <w:tcPr>
            <w:tcW w:w="526" w:type="pct"/>
            <w:vAlign w:val="center"/>
            <w:hideMark/>
          </w:tcPr>
          <w:p w14:paraId="293D2D3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AFC5FAA"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Đồ uống có cồn trên mobile</w:t>
            </w:r>
          </w:p>
        </w:tc>
        <w:tc>
          <w:tcPr>
            <w:tcW w:w="1611" w:type="pct"/>
            <w:vAlign w:val="center"/>
            <w:hideMark/>
          </w:tcPr>
          <w:p w14:paraId="2EEEB79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70572CC" w14:textId="77777777" w:rsidR="003C3B1D" w:rsidRPr="0056171F" w:rsidRDefault="003C3B1D" w:rsidP="00DE6BFA">
            <w:pPr>
              <w:spacing w:before="0" w:line="240" w:lineRule="auto"/>
              <w:jc w:val="left"/>
              <w:rPr>
                <w:b/>
                <w:bCs/>
                <w:sz w:val="26"/>
                <w:szCs w:val="26"/>
              </w:rPr>
            </w:pPr>
          </w:p>
        </w:tc>
      </w:tr>
      <w:tr w:rsidR="003C3B1D" w:rsidRPr="0056171F" w14:paraId="51E758CB" w14:textId="77777777" w:rsidTr="00DE6BFA">
        <w:trPr>
          <w:trHeight w:val="672"/>
        </w:trPr>
        <w:tc>
          <w:tcPr>
            <w:tcW w:w="526" w:type="pct"/>
            <w:vAlign w:val="center"/>
            <w:hideMark/>
          </w:tcPr>
          <w:p w14:paraId="0F3040A5" w14:textId="77777777" w:rsidR="003C3B1D" w:rsidRPr="0056171F" w:rsidRDefault="003C3B1D" w:rsidP="00DE6BFA">
            <w:pPr>
              <w:spacing w:before="0" w:line="240" w:lineRule="auto"/>
              <w:jc w:val="center"/>
              <w:rPr>
                <w:sz w:val="26"/>
                <w:szCs w:val="26"/>
              </w:rPr>
            </w:pPr>
            <w:r w:rsidRPr="0056171F">
              <w:rPr>
                <w:sz w:val="26"/>
                <w:szCs w:val="26"/>
              </w:rPr>
              <w:t>1355</w:t>
            </w:r>
          </w:p>
        </w:tc>
        <w:tc>
          <w:tcPr>
            <w:tcW w:w="2131" w:type="pct"/>
            <w:vAlign w:val="center"/>
            <w:hideMark/>
          </w:tcPr>
          <w:p w14:paraId="492CC5D8"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Đồ uống có cồn trên mobile từ dữ liệu IoT</w:t>
            </w:r>
          </w:p>
        </w:tc>
        <w:tc>
          <w:tcPr>
            <w:tcW w:w="1611" w:type="pct"/>
            <w:vAlign w:val="center"/>
            <w:hideMark/>
          </w:tcPr>
          <w:p w14:paraId="55AEC96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708D3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AF5BECF" w14:textId="77777777" w:rsidTr="00DE6BFA">
        <w:trPr>
          <w:trHeight w:val="672"/>
        </w:trPr>
        <w:tc>
          <w:tcPr>
            <w:tcW w:w="526" w:type="pct"/>
            <w:vAlign w:val="center"/>
            <w:hideMark/>
          </w:tcPr>
          <w:p w14:paraId="33463259" w14:textId="77777777" w:rsidR="003C3B1D" w:rsidRPr="0056171F" w:rsidRDefault="003C3B1D" w:rsidP="00DE6BFA">
            <w:pPr>
              <w:spacing w:before="0" w:line="240" w:lineRule="auto"/>
              <w:jc w:val="center"/>
              <w:rPr>
                <w:sz w:val="26"/>
                <w:szCs w:val="26"/>
              </w:rPr>
            </w:pPr>
            <w:r w:rsidRPr="0056171F">
              <w:rPr>
                <w:sz w:val="26"/>
                <w:szCs w:val="26"/>
              </w:rPr>
              <w:t>1356</w:t>
            </w:r>
          </w:p>
        </w:tc>
        <w:tc>
          <w:tcPr>
            <w:tcW w:w="2131" w:type="pct"/>
            <w:vAlign w:val="center"/>
            <w:hideMark/>
          </w:tcPr>
          <w:p w14:paraId="27064891"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Đồ uống có cồn trên mobile, bổ sung thông tin quản lý</w:t>
            </w:r>
          </w:p>
        </w:tc>
        <w:tc>
          <w:tcPr>
            <w:tcW w:w="1611" w:type="pct"/>
            <w:vAlign w:val="center"/>
            <w:hideMark/>
          </w:tcPr>
          <w:p w14:paraId="371A9A0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94A11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36A1180" w14:textId="77777777" w:rsidTr="00DE6BFA">
        <w:trPr>
          <w:trHeight w:val="672"/>
        </w:trPr>
        <w:tc>
          <w:tcPr>
            <w:tcW w:w="526" w:type="pct"/>
            <w:vAlign w:val="center"/>
            <w:hideMark/>
          </w:tcPr>
          <w:p w14:paraId="70A5ECE7" w14:textId="77777777" w:rsidR="003C3B1D" w:rsidRPr="0056171F" w:rsidRDefault="003C3B1D" w:rsidP="00DE6BFA">
            <w:pPr>
              <w:spacing w:before="0" w:line="240" w:lineRule="auto"/>
              <w:jc w:val="center"/>
              <w:rPr>
                <w:sz w:val="26"/>
                <w:szCs w:val="26"/>
              </w:rPr>
            </w:pPr>
            <w:r w:rsidRPr="0056171F">
              <w:rPr>
                <w:sz w:val="26"/>
                <w:szCs w:val="26"/>
              </w:rPr>
              <w:t>1357</w:t>
            </w:r>
          </w:p>
        </w:tc>
        <w:tc>
          <w:tcPr>
            <w:tcW w:w="2131" w:type="pct"/>
            <w:vAlign w:val="center"/>
            <w:hideMark/>
          </w:tcPr>
          <w:p w14:paraId="287E54BA"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Đồ uống có cồn trên mobile, bổ sung thông tin quản lý</w:t>
            </w:r>
          </w:p>
        </w:tc>
        <w:tc>
          <w:tcPr>
            <w:tcW w:w="1611" w:type="pct"/>
            <w:vAlign w:val="center"/>
            <w:hideMark/>
          </w:tcPr>
          <w:p w14:paraId="118532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DE849F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8476538" w14:textId="77777777" w:rsidTr="00DE6BFA">
        <w:trPr>
          <w:trHeight w:val="672"/>
        </w:trPr>
        <w:tc>
          <w:tcPr>
            <w:tcW w:w="526" w:type="pct"/>
            <w:vAlign w:val="center"/>
            <w:hideMark/>
          </w:tcPr>
          <w:p w14:paraId="672E18A4" w14:textId="77777777" w:rsidR="003C3B1D" w:rsidRPr="0056171F" w:rsidRDefault="003C3B1D" w:rsidP="00DE6BFA">
            <w:pPr>
              <w:spacing w:before="0" w:line="240" w:lineRule="auto"/>
              <w:jc w:val="center"/>
              <w:rPr>
                <w:sz w:val="26"/>
                <w:szCs w:val="26"/>
              </w:rPr>
            </w:pPr>
            <w:r w:rsidRPr="0056171F">
              <w:rPr>
                <w:sz w:val="26"/>
                <w:szCs w:val="26"/>
              </w:rPr>
              <w:t>1358</w:t>
            </w:r>
          </w:p>
        </w:tc>
        <w:tc>
          <w:tcPr>
            <w:tcW w:w="2131" w:type="pct"/>
            <w:vAlign w:val="center"/>
            <w:hideMark/>
          </w:tcPr>
          <w:p w14:paraId="6E742DC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Đồ uống có cồn trên mobile</w:t>
            </w:r>
          </w:p>
        </w:tc>
        <w:tc>
          <w:tcPr>
            <w:tcW w:w="1611" w:type="pct"/>
            <w:vAlign w:val="center"/>
            <w:hideMark/>
          </w:tcPr>
          <w:p w14:paraId="7A0E3D0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4940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30FE15D" w14:textId="77777777" w:rsidTr="00DE6BFA">
        <w:trPr>
          <w:trHeight w:val="672"/>
        </w:trPr>
        <w:tc>
          <w:tcPr>
            <w:tcW w:w="526" w:type="pct"/>
            <w:vAlign w:val="center"/>
            <w:hideMark/>
          </w:tcPr>
          <w:p w14:paraId="3602D50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5B37CE2" w14:textId="77777777" w:rsidR="003C3B1D" w:rsidRPr="0056171F" w:rsidRDefault="003C3B1D" w:rsidP="00DE6BFA">
            <w:pPr>
              <w:spacing w:before="0" w:line="240" w:lineRule="auto"/>
              <w:jc w:val="left"/>
              <w:rPr>
                <w:b/>
                <w:bCs/>
                <w:sz w:val="26"/>
                <w:szCs w:val="26"/>
              </w:rPr>
            </w:pPr>
            <w:r w:rsidRPr="0056171F">
              <w:rPr>
                <w:b/>
                <w:bCs/>
                <w:sz w:val="26"/>
                <w:szCs w:val="26"/>
              </w:rPr>
              <w:t>Sự kiện xử lý, sơ chế nguyên liệu Đồ uống có cồn trên mobile</w:t>
            </w:r>
          </w:p>
        </w:tc>
        <w:tc>
          <w:tcPr>
            <w:tcW w:w="1611" w:type="pct"/>
            <w:vAlign w:val="center"/>
            <w:hideMark/>
          </w:tcPr>
          <w:p w14:paraId="71CAAFE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7CC48C2" w14:textId="77777777" w:rsidR="003C3B1D" w:rsidRPr="0056171F" w:rsidRDefault="003C3B1D" w:rsidP="00DE6BFA">
            <w:pPr>
              <w:spacing w:before="0" w:line="240" w:lineRule="auto"/>
              <w:jc w:val="left"/>
              <w:rPr>
                <w:b/>
                <w:bCs/>
                <w:sz w:val="26"/>
                <w:szCs w:val="26"/>
              </w:rPr>
            </w:pPr>
          </w:p>
        </w:tc>
      </w:tr>
      <w:tr w:rsidR="003C3B1D" w:rsidRPr="0056171F" w14:paraId="529687B0" w14:textId="77777777" w:rsidTr="00DE6BFA">
        <w:trPr>
          <w:trHeight w:val="672"/>
        </w:trPr>
        <w:tc>
          <w:tcPr>
            <w:tcW w:w="526" w:type="pct"/>
            <w:vAlign w:val="center"/>
            <w:hideMark/>
          </w:tcPr>
          <w:p w14:paraId="5345910A" w14:textId="77777777" w:rsidR="003C3B1D" w:rsidRPr="0056171F" w:rsidRDefault="003C3B1D" w:rsidP="00DE6BFA">
            <w:pPr>
              <w:spacing w:before="0" w:line="240" w:lineRule="auto"/>
              <w:jc w:val="center"/>
              <w:rPr>
                <w:sz w:val="26"/>
                <w:szCs w:val="26"/>
              </w:rPr>
            </w:pPr>
            <w:r w:rsidRPr="0056171F">
              <w:rPr>
                <w:sz w:val="26"/>
                <w:szCs w:val="26"/>
              </w:rPr>
              <w:t>1359</w:t>
            </w:r>
          </w:p>
        </w:tc>
        <w:tc>
          <w:tcPr>
            <w:tcW w:w="2131" w:type="pct"/>
            <w:vAlign w:val="center"/>
            <w:hideMark/>
          </w:tcPr>
          <w:p w14:paraId="2EDA07D2" w14:textId="77777777" w:rsidR="003C3B1D" w:rsidRPr="0056171F" w:rsidRDefault="003C3B1D" w:rsidP="00DE6BFA">
            <w:pPr>
              <w:spacing w:before="0" w:line="240" w:lineRule="auto"/>
              <w:jc w:val="left"/>
              <w:rPr>
                <w:sz w:val="26"/>
                <w:szCs w:val="26"/>
              </w:rPr>
            </w:pPr>
            <w:r w:rsidRPr="0056171F">
              <w:rPr>
                <w:sz w:val="26"/>
                <w:szCs w:val="26"/>
              </w:rPr>
              <w:t>Ghi nhận thông tin sự kiện xử lý, sơ chế nguyên liệu Đồ uống có cồn trên mobile từ dữ liệu IoT</w:t>
            </w:r>
          </w:p>
        </w:tc>
        <w:tc>
          <w:tcPr>
            <w:tcW w:w="1611" w:type="pct"/>
            <w:vAlign w:val="center"/>
            <w:hideMark/>
          </w:tcPr>
          <w:p w14:paraId="7D6ADF4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80568E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E7A38D" w14:textId="77777777" w:rsidTr="00DE6BFA">
        <w:trPr>
          <w:trHeight w:val="672"/>
        </w:trPr>
        <w:tc>
          <w:tcPr>
            <w:tcW w:w="526" w:type="pct"/>
            <w:vAlign w:val="center"/>
            <w:hideMark/>
          </w:tcPr>
          <w:p w14:paraId="73E04AFE" w14:textId="77777777" w:rsidR="003C3B1D" w:rsidRPr="0056171F" w:rsidRDefault="003C3B1D" w:rsidP="00DE6BFA">
            <w:pPr>
              <w:spacing w:before="0" w:line="240" w:lineRule="auto"/>
              <w:jc w:val="center"/>
              <w:rPr>
                <w:sz w:val="26"/>
                <w:szCs w:val="26"/>
              </w:rPr>
            </w:pPr>
            <w:r w:rsidRPr="0056171F">
              <w:rPr>
                <w:sz w:val="26"/>
                <w:szCs w:val="26"/>
              </w:rPr>
              <w:t>1360</w:t>
            </w:r>
          </w:p>
        </w:tc>
        <w:tc>
          <w:tcPr>
            <w:tcW w:w="2131" w:type="pct"/>
            <w:vAlign w:val="center"/>
            <w:hideMark/>
          </w:tcPr>
          <w:p w14:paraId="7EA9ED3A" w14:textId="77777777" w:rsidR="003C3B1D" w:rsidRPr="0056171F" w:rsidRDefault="003C3B1D" w:rsidP="00DE6BFA">
            <w:pPr>
              <w:spacing w:before="0" w:line="240" w:lineRule="auto"/>
              <w:jc w:val="left"/>
              <w:rPr>
                <w:sz w:val="26"/>
                <w:szCs w:val="26"/>
              </w:rPr>
            </w:pPr>
            <w:r w:rsidRPr="0056171F">
              <w:rPr>
                <w:sz w:val="26"/>
                <w:szCs w:val="26"/>
              </w:rPr>
              <w:t>Thêm mới sự kiện xử lý, sơ chế nguyên liệu Đồ uống có cồn trên mobile, bổ sung thông tin quản lý</w:t>
            </w:r>
          </w:p>
        </w:tc>
        <w:tc>
          <w:tcPr>
            <w:tcW w:w="1611" w:type="pct"/>
            <w:vAlign w:val="center"/>
            <w:hideMark/>
          </w:tcPr>
          <w:p w14:paraId="57FECD1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0FEC4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AADAA54" w14:textId="77777777" w:rsidTr="00DE6BFA">
        <w:trPr>
          <w:trHeight w:val="672"/>
        </w:trPr>
        <w:tc>
          <w:tcPr>
            <w:tcW w:w="526" w:type="pct"/>
            <w:vAlign w:val="center"/>
            <w:hideMark/>
          </w:tcPr>
          <w:p w14:paraId="077A3091" w14:textId="77777777" w:rsidR="003C3B1D" w:rsidRPr="0056171F" w:rsidRDefault="003C3B1D" w:rsidP="00DE6BFA">
            <w:pPr>
              <w:spacing w:before="0" w:line="240" w:lineRule="auto"/>
              <w:jc w:val="center"/>
              <w:rPr>
                <w:sz w:val="26"/>
                <w:szCs w:val="26"/>
              </w:rPr>
            </w:pPr>
            <w:r w:rsidRPr="0056171F">
              <w:rPr>
                <w:sz w:val="26"/>
                <w:szCs w:val="26"/>
              </w:rPr>
              <w:t>1361</w:t>
            </w:r>
          </w:p>
        </w:tc>
        <w:tc>
          <w:tcPr>
            <w:tcW w:w="2131" w:type="pct"/>
            <w:vAlign w:val="center"/>
            <w:hideMark/>
          </w:tcPr>
          <w:p w14:paraId="75A5E411" w14:textId="77777777" w:rsidR="003C3B1D" w:rsidRPr="0056171F" w:rsidRDefault="003C3B1D" w:rsidP="00DE6BFA">
            <w:pPr>
              <w:spacing w:before="0" w:line="240" w:lineRule="auto"/>
              <w:jc w:val="left"/>
              <w:rPr>
                <w:sz w:val="26"/>
                <w:szCs w:val="26"/>
              </w:rPr>
            </w:pPr>
            <w:r w:rsidRPr="0056171F">
              <w:rPr>
                <w:sz w:val="26"/>
                <w:szCs w:val="26"/>
              </w:rPr>
              <w:t>Sửa thông tin sự kiện xử lý, sơ chế nguyên liệu Đồ uống có cồn trên mobile, bổ sung thông tin quản lý</w:t>
            </w:r>
          </w:p>
        </w:tc>
        <w:tc>
          <w:tcPr>
            <w:tcW w:w="1611" w:type="pct"/>
            <w:vAlign w:val="center"/>
            <w:hideMark/>
          </w:tcPr>
          <w:p w14:paraId="782B659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3E671E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B81501E" w14:textId="77777777" w:rsidTr="00DE6BFA">
        <w:trPr>
          <w:trHeight w:val="672"/>
        </w:trPr>
        <w:tc>
          <w:tcPr>
            <w:tcW w:w="526" w:type="pct"/>
            <w:vAlign w:val="center"/>
            <w:hideMark/>
          </w:tcPr>
          <w:p w14:paraId="636C1D73" w14:textId="77777777" w:rsidR="003C3B1D" w:rsidRPr="0056171F" w:rsidRDefault="003C3B1D" w:rsidP="00DE6BFA">
            <w:pPr>
              <w:spacing w:before="0" w:line="240" w:lineRule="auto"/>
              <w:jc w:val="center"/>
              <w:rPr>
                <w:sz w:val="26"/>
                <w:szCs w:val="26"/>
              </w:rPr>
            </w:pPr>
            <w:r w:rsidRPr="0056171F">
              <w:rPr>
                <w:sz w:val="26"/>
                <w:szCs w:val="26"/>
              </w:rPr>
              <w:t>1362</w:t>
            </w:r>
          </w:p>
        </w:tc>
        <w:tc>
          <w:tcPr>
            <w:tcW w:w="2131" w:type="pct"/>
            <w:vAlign w:val="center"/>
            <w:hideMark/>
          </w:tcPr>
          <w:p w14:paraId="45B2A2D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xử lý, sơ chế nguyên liệu Đồ uống có cồn trên mobile</w:t>
            </w:r>
          </w:p>
        </w:tc>
        <w:tc>
          <w:tcPr>
            <w:tcW w:w="1611" w:type="pct"/>
            <w:vAlign w:val="center"/>
            <w:hideMark/>
          </w:tcPr>
          <w:p w14:paraId="711CDDD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76E6C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7D34BE" w14:textId="77777777" w:rsidTr="00DE6BFA">
        <w:trPr>
          <w:trHeight w:val="672"/>
        </w:trPr>
        <w:tc>
          <w:tcPr>
            <w:tcW w:w="526" w:type="pct"/>
            <w:vAlign w:val="center"/>
            <w:hideMark/>
          </w:tcPr>
          <w:p w14:paraId="4AEB5C4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240C1CD"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phụ gia Đồ uống có cồn trên mobile</w:t>
            </w:r>
          </w:p>
        </w:tc>
        <w:tc>
          <w:tcPr>
            <w:tcW w:w="1611" w:type="pct"/>
            <w:vAlign w:val="center"/>
            <w:hideMark/>
          </w:tcPr>
          <w:p w14:paraId="4957A86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2E4EDA2" w14:textId="77777777" w:rsidR="003C3B1D" w:rsidRPr="0056171F" w:rsidRDefault="003C3B1D" w:rsidP="00DE6BFA">
            <w:pPr>
              <w:spacing w:before="0" w:line="240" w:lineRule="auto"/>
              <w:jc w:val="left"/>
              <w:rPr>
                <w:b/>
                <w:bCs/>
                <w:sz w:val="26"/>
                <w:szCs w:val="26"/>
              </w:rPr>
            </w:pPr>
          </w:p>
        </w:tc>
      </w:tr>
      <w:tr w:rsidR="003C3B1D" w:rsidRPr="0056171F" w14:paraId="6B9ED9C8" w14:textId="77777777" w:rsidTr="00DE6BFA">
        <w:trPr>
          <w:trHeight w:val="672"/>
        </w:trPr>
        <w:tc>
          <w:tcPr>
            <w:tcW w:w="526" w:type="pct"/>
            <w:vAlign w:val="center"/>
            <w:hideMark/>
          </w:tcPr>
          <w:p w14:paraId="555D5582" w14:textId="77777777" w:rsidR="003C3B1D" w:rsidRPr="0056171F" w:rsidRDefault="003C3B1D" w:rsidP="00DE6BFA">
            <w:pPr>
              <w:spacing w:before="0" w:line="240" w:lineRule="auto"/>
              <w:jc w:val="center"/>
              <w:rPr>
                <w:sz w:val="26"/>
                <w:szCs w:val="26"/>
              </w:rPr>
            </w:pPr>
            <w:r w:rsidRPr="0056171F">
              <w:rPr>
                <w:sz w:val="26"/>
                <w:szCs w:val="26"/>
              </w:rPr>
              <w:t>1363</w:t>
            </w:r>
          </w:p>
        </w:tc>
        <w:tc>
          <w:tcPr>
            <w:tcW w:w="2131" w:type="pct"/>
            <w:vAlign w:val="center"/>
            <w:hideMark/>
          </w:tcPr>
          <w:p w14:paraId="78A6390F"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liệu, phụ gia Đồ uống có cồn trên mobile từ dữ liệu IoT</w:t>
            </w:r>
          </w:p>
        </w:tc>
        <w:tc>
          <w:tcPr>
            <w:tcW w:w="1611" w:type="pct"/>
            <w:vAlign w:val="center"/>
            <w:hideMark/>
          </w:tcPr>
          <w:p w14:paraId="1BE7F6A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EF190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13D59E" w14:textId="77777777" w:rsidTr="00DE6BFA">
        <w:trPr>
          <w:trHeight w:val="672"/>
        </w:trPr>
        <w:tc>
          <w:tcPr>
            <w:tcW w:w="526" w:type="pct"/>
            <w:vAlign w:val="center"/>
            <w:hideMark/>
          </w:tcPr>
          <w:p w14:paraId="4815C41E" w14:textId="77777777" w:rsidR="003C3B1D" w:rsidRPr="0056171F" w:rsidRDefault="003C3B1D" w:rsidP="00DE6BFA">
            <w:pPr>
              <w:spacing w:before="0" w:line="240" w:lineRule="auto"/>
              <w:jc w:val="center"/>
              <w:rPr>
                <w:sz w:val="26"/>
                <w:szCs w:val="26"/>
              </w:rPr>
            </w:pPr>
            <w:r w:rsidRPr="0056171F">
              <w:rPr>
                <w:sz w:val="26"/>
                <w:szCs w:val="26"/>
              </w:rPr>
              <w:t>1364</w:t>
            </w:r>
          </w:p>
        </w:tc>
        <w:tc>
          <w:tcPr>
            <w:tcW w:w="2131" w:type="pct"/>
            <w:vAlign w:val="center"/>
            <w:hideMark/>
          </w:tcPr>
          <w:p w14:paraId="0611937C"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liệu, phụ gia Đồ uống có cồn trên mobile, bổ sung thông tin quản lý</w:t>
            </w:r>
          </w:p>
        </w:tc>
        <w:tc>
          <w:tcPr>
            <w:tcW w:w="1611" w:type="pct"/>
            <w:vAlign w:val="center"/>
            <w:hideMark/>
          </w:tcPr>
          <w:p w14:paraId="6B53B4B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547D06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797CC00" w14:textId="77777777" w:rsidTr="00DE6BFA">
        <w:trPr>
          <w:trHeight w:val="672"/>
        </w:trPr>
        <w:tc>
          <w:tcPr>
            <w:tcW w:w="526" w:type="pct"/>
            <w:vAlign w:val="center"/>
            <w:hideMark/>
          </w:tcPr>
          <w:p w14:paraId="26F6D715" w14:textId="77777777" w:rsidR="003C3B1D" w:rsidRPr="0056171F" w:rsidRDefault="003C3B1D" w:rsidP="00DE6BFA">
            <w:pPr>
              <w:spacing w:before="0" w:line="240" w:lineRule="auto"/>
              <w:jc w:val="center"/>
              <w:rPr>
                <w:sz w:val="26"/>
                <w:szCs w:val="26"/>
              </w:rPr>
            </w:pPr>
            <w:r w:rsidRPr="0056171F">
              <w:rPr>
                <w:sz w:val="26"/>
                <w:szCs w:val="26"/>
              </w:rPr>
              <w:t>1365</w:t>
            </w:r>
          </w:p>
        </w:tc>
        <w:tc>
          <w:tcPr>
            <w:tcW w:w="2131" w:type="pct"/>
            <w:vAlign w:val="center"/>
            <w:hideMark/>
          </w:tcPr>
          <w:p w14:paraId="66A5FB72" w14:textId="77777777" w:rsidR="003C3B1D" w:rsidRPr="0056171F" w:rsidRDefault="003C3B1D" w:rsidP="00DE6BFA">
            <w:pPr>
              <w:spacing w:before="0" w:line="240" w:lineRule="auto"/>
              <w:jc w:val="left"/>
              <w:rPr>
                <w:sz w:val="26"/>
                <w:szCs w:val="26"/>
              </w:rPr>
            </w:pPr>
            <w:r w:rsidRPr="0056171F">
              <w:rPr>
                <w:sz w:val="26"/>
                <w:szCs w:val="26"/>
              </w:rPr>
              <w:t xml:space="preserve">Sửa thông tin sự kiện phối trộn nguyên liệu, phụ gia Đồ uống có </w:t>
            </w:r>
            <w:r w:rsidRPr="0056171F">
              <w:rPr>
                <w:sz w:val="26"/>
                <w:szCs w:val="26"/>
              </w:rPr>
              <w:lastRenderedPageBreak/>
              <w:t>cồn trên mobile, bổ sung thông tin quản lý</w:t>
            </w:r>
          </w:p>
        </w:tc>
        <w:tc>
          <w:tcPr>
            <w:tcW w:w="1611" w:type="pct"/>
            <w:vAlign w:val="center"/>
            <w:hideMark/>
          </w:tcPr>
          <w:p w14:paraId="08AC34CF"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5172AE5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85309BD" w14:textId="77777777" w:rsidTr="00DE6BFA">
        <w:trPr>
          <w:trHeight w:val="672"/>
        </w:trPr>
        <w:tc>
          <w:tcPr>
            <w:tcW w:w="526" w:type="pct"/>
            <w:vAlign w:val="center"/>
            <w:hideMark/>
          </w:tcPr>
          <w:p w14:paraId="5579E7E7" w14:textId="77777777" w:rsidR="003C3B1D" w:rsidRPr="0056171F" w:rsidRDefault="003C3B1D" w:rsidP="00DE6BFA">
            <w:pPr>
              <w:spacing w:before="0" w:line="240" w:lineRule="auto"/>
              <w:jc w:val="center"/>
              <w:rPr>
                <w:sz w:val="26"/>
                <w:szCs w:val="26"/>
              </w:rPr>
            </w:pPr>
            <w:r w:rsidRPr="0056171F">
              <w:rPr>
                <w:sz w:val="26"/>
                <w:szCs w:val="26"/>
              </w:rPr>
              <w:t>1366</w:t>
            </w:r>
          </w:p>
        </w:tc>
        <w:tc>
          <w:tcPr>
            <w:tcW w:w="2131" w:type="pct"/>
            <w:vAlign w:val="center"/>
            <w:hideMark/>
          </w:tcPr>
          <w:p w14:paraId="40C262D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liệu, phụ gia Đồ uống có cồn trên mobile</w:t>
            </w:r>
          </w:p>
        </w:tc>
        <w:tc>
          <w:tcPr>
            <w:tcW w:w="1611" w:type="pct"/>
            <w:vAlign w:val="center"/>
            <w:hideMark/>
          </w:tcPr>
          <w:p w14:paraId="7C565E0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61BB1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D29C73" w14:textId="77777777" w:rsidTr="00DE6BFA">
        <w:trPr>
          <w:trHeight w:val="348"/>
        </w:trPr>
        <w:tc>
          <w:tcPr>
            <w:tcW w:w="526" w:type="pct"/>
            <w:vAlign w:val="center"/>
            <w:hideMark/>
          </w:tcPr>
          <w:p w14:paraId="24A9943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8A6F172" w14:textId="77777777" w:rsidR="003C3B1D" w:rsidRPr="0056171F" w:rsidRDefault="003C3B1D" w:rsidP="00DE6BFA">
            <w:pPr>
              <w:spacing w:before="0" w:line="240" w:lineRule="auto"/>
              <w:jc w:val="left"/>
              <w:rPr>
                <w:b/>
                <w:bCs/>
                <w:sz w:val="26"/>
                <w:szCs w:val="26"/>
              </w:rPr>
            </w:pPr>
            <w:r w:rsidRPr="0056171F">
              <w:rPr>
                <w:b/>
                <w:bCs/>
                <w:sz w:val="26"/>
                <w:szCs w:val="26"/>
              </w:rPr>
              <w:t>Sự kiện lên men, ủ Đồ uống có cồn trên mobile</w:t>
            </w:r>
          </w:p>
        </w:tc>
        <w:tc>
          <w:tcPr>
            <w:tcW w:w="1611" w:type="pct"/>
            <w:vAlign w:val="center"/>
            <w:hideMark/>
          </w:tcPr>
          <w:p w14:paraId="57896D7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E3A54C3" w14:textId="77777777" w:rsidR="003C3B1D" w:rsidRPr="0056171F" w:rsidRDefault="003C3B1D" w:rsidP="00DE6BFA">
            <w:pPr>
              <w:spacing w:before="0" w:line="240" w:lineRule="auto"/>
              <w:jc w:val="left"/>
              <w:rPr>
                <w:b/>
                <w:bCs/>
                <w:sz w:val="26"/>
                <w:szCs w:val="26"/>
              </w:rPr>
            </w:pPr>
          </w:p>
        </w:tc>
      </w:tr>
      <w:tr w:rsidR="003C3B1D" w:rsidRPr="0056171F" w14:paraId="3BFF5BE3" w14:textId="77777777" w:rsidTr="00DE6BFA">
        <w:trPr>
          <w:trHeight w:val="672"/>
        </w:trPr>
        <w:tc>
          <w:tcPr>
            <w:tcW w:w="526" w:type="pct"/>
            <w:vAlign w:val="center"/>
            <w:hideMark/>
          </w:tcPr>
          <w:p w14:paraId="60C8B8EC" w14:textId="77777777" w:rsidR="003C3B1D" w:rsidRPr="0056171F" w:rsidRDefault="003C3B1D" w:rsidP="00DE6BFA">
            <w:pPr>
              <w:spacing w:before="0" w:line="240" w:lineRule="auto"/>
              <w:jc w:val="center"/>
              <w:rPr>
                <w:sz w:val="26"/>
                <w:szCs w:val="26"/>
              </w:rPr>
            </w:pPr>
            <w:r w:rsidRPr="0056171F">
              <w:rPr>
                <w:sz w:val="26"/>
                <w:szCs w:val="26"/>
              </w:rPr>
              <w:t>1367</w:t>
            </w:r>
          </w:p>
        </w:tc>
        <w:tc>
          <w:tcPr>
            <w:tcW w:w="2131" w:type="pct"/>
            <w:vAlign w:val="center"/>
            <w:hideMark/>
          </w:tcPr>
          <w:p w14:paraId="0F6B2B13" w14:textId="77777777" w:rsidR="003C3B1D" w:rsidRPr="0056171F" w:rsidRDefault="003C3B1D" w:rsidP="00DE6BFA">
            <w:pPr>
              <w:spacing w:before="0" w:line="240" w:lineRule="auto"/>
              <w:jc w:val="left"/>
              <w:rPr>
                <w:sz w:val="26"/>
                <w:szCs w:val="26"/>
              </w:rPr>
            </w:pPr>
            <w:r w:rsidRPr="0056171F">
              <w:rPr>
                <w:sz w:val="26"/>
                <w:szCs w:val="26"/>
              </w:rPr>
              <w:t>Ghi nhận thông tin sự kiện lên men, ủ Đồ uống có cồn trên mobile từ dữ liệu IoT</w:t>
            </w:r>
          </w:p>
        </w:tc>
        <w:tc>
          <w:tcPr>
            <w:tcW w:w="1611" w:type="pct"/>
            <w:vAlign w:val="center"/>
            <w:hideMark/>
          </w:tcPr>
          <w:p w14:paraId="1D603C9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021C2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CC07AE" w14:textId="77777777" w:rsidTr="00DE6BFA">
        <w:trPr>
          <w:trHeight w:val="672"/>
        </w:trPr>
        <w:tc>
          <w:tcPr>
            <w:tcW w:w="526" w:type="pct"/>
            <w:vAlign w:val="center"/>
            <w:hideMark/>
          </w:tcPr>
          <w:p w14:paraId="4E74EB21" w14:textId="77777777" w:rsidR="003C3B1D" w:rsidRPr="0056171F" w:rsidRDefault="003C3B1D" w:rsidP="00DE6BFA">
            <w:pPr>
              <w:spacing w:before="0" w:line="240" w:lineRule="auto"/>
              <w:jc w:val="center"/>
              <w:rPr>
                <w:sz w:val="26"/>
                <w:szCs w:val="26"/>
              </w:rPr>
            </w:pPr>
            <w:r w:rsidRPr="0056171F">
              <w:rPr>
                <w:sz w:val="26"/>
                <w:szCs w:val="26"/>
              </w:rPr>
              <w:t>1368</w:t>
            </w:r>
          </w:p>
        </w:tc>
        <w:tc>
          <w:tcPr>
            <w:tcW w:w="2131" w:type="pct"/>
            <w:vAlign w:val="center"/>
            <w:hideMark/>
          </w:tcPr>
          <w:p w14:paraId="766D3EC1" w14:textId="77777777" w:rsidR="003C3B1D" w:rsidRPr="0056171F" w:rsidRDefault="003C3B1D" w:rsidP="00DE6BFA">
            <w:pPr>
              <w:spacing w:before="0" w:line="240" w:lineRule="auto"/>
              <w:jc w:val="left"/>
              <w:rPr>
                <w:sz w:val="26"/>
                <w:szCs w:val="26"/>
              </w:rPr>
            </w:pPr>
            <w:r w:rsidRPr="0056171F">
              <w:rPr>
                <w:sz w:val="26"/>
                <w:szCs w:val="26"/>
              </w:rPr>
              <w:t>Thêm mới sự kiện lên men, ủ Đồ uống có cồn trên mobile, bổ sung thông tin quản lý</w:t>
            </w:r>
          </w:p>
        </w:tc>
        <w:tc>
          <w:tcPr>
            <w:tcW w:w="1611" w:type="pct"/>
            <w:vAlign w:val="center"/>
            <w:hideMark/>
          </w:tcPr>
          <w:p w14:paraId="580D764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77FB83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51059FA" w14:textId="77777777" w:rsidTr="00DE6BFA">
        <w:trPr>
          <w:trHeight w:val="672"/>
        </w:trPr>
        <w:tc>
          <w:tcPr>
            <w:tcW w:w="526" w:type="pct"/>
            <w:vAlign w:val="center"/>
            <w:hideMark/>
          </w:tcPr>
          <w:p w14:paraId="434F59EE" w14:textId="77777777" w:rsidR="003C3B1D" w:rsidRPr="0056171F" w:rsidRDefault="003C3B1D" w:rsidP="00DE6BFA">
            <w:pPr>
              <w:spacing w:before="0" w:line="240" w:lineRule="auto"/>
              <w:jc w:val="center"/>
              <w:rPr>
                <w:sz w:val="26"/>
                <w:szCs w:val="26"/>
              </w:rPr>
            </w:pPr>
            <w:r w:rsidRPr="0056171F">
              <w:rPr>
                <w:sz w:val="26"/>
                <w:szCs w:val="26"/>
              </w:rPr>
              <w:t>1369</w:t>
            </w:r>
          </w:p>
        </w:tc>
        <w:tc>
          <w:tcPr>
            <w:tcW w:w="2131" w:type="pct"/>
            <w:vAlign w:val="center"/>
            <w:hideMark/>
          </w:tcPr>
          <w:p w14:paraId="5639D062" w14:textId="77777777" w:rsidR="003C3B1D" w:rsidRPr="0056171F" w:rsidRDefault="003C3B1D" w:rsidP="00DE6BFA">
            <w:pPr>
              <w:spacing w:before="0" w:line="240" w:lineRule="auto"/>
              <w:jc w:val="left"/>
              <w:rPr>
                <w:sz w:val="26"/>
                <w:szCs w:val="26"/>
              </w:rPr>
            </w:pPr>
            <w:r w:rsidRPr="0056171F">
              <w:rPr>
                <w:sz w:val="26"/>
                <w:szCs w:val="26"/>
              </w:rPr>
              <w:t>Sửa thông tin sự kiện lên men, ủ Đồ uống có cồn trên mobile, bổ sung thông tin quản lý</w:t>
            </w:r>
          </w:p>
        </w:tc>
        <w:tc>
          <w:tcPr>
            <w:tcW w:w="1611" w:type="pct"/>
            <w:vAlign w:val="center"/>
            <w:hideMark/>
          </w:tcPr>
          <w:p w14:paraId="02FC200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D65CA5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63DDA30" w14:textId="77777777" w:rsidTr="00DE6BFA">
        <w:trPr>
          <w:trHeight w:val="672"/>
        </w:trPr>
        <w:tc>
          <w:tcPr>
            <w:tcW w:w="526" w:type="pct"/>
            <w:vAlign w:val="center"/>
            <w:hideMark/>
          </w:tcPr>
          <w:p w14:paraId="3F58ABA7" w14:textId="77777777" w:rsidR="003C3B1D" w:rsidRPr="0056171F" w:rsidRDefault="003C3B1D" w:rsidP="00DE6BFA">
            <w:pPr>
              <w:spacing w:before="0" w:line="240" w:lineRule="auto"/>
              <w:jc w:val="center"/>
              <w:rPr>
                <w:sz w:val="26"/>
                <w:szCs w:val="26"/>
              </w:rPr>
            </w:pPr>
            <w:r w:rsidRPr="0056171F">
              <w:rPr>
                <w:sz w:val="26"/>
                <w:szCs w:val="26"/>
              </w:rPr>
              <w:t>1370</w:t>
            </w:r>
          </w:p>
        </w:tc>
        <w:tc>
          <w:tcPr>
            <w:tcW w:w="2131" w:type="pct"/>
            <w:vAlign w:val="center"/>
            <w:hideMark/>
          </w:tcPr>
          <w:p w14:paraId="47BE0BB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lên men, ủ Đồ uống có cồn trên mobile</w:t>
            </w:r>
          </w:p>
        </w:tc>
        <w:tc>
          <w:tcPr>
            <w:tcW w:w="1611" w:type="pct"/>
            <w:vAlign w:val="center"/>
            <w:hideMark/>
          </w:tcPr>
          <w:p w14:paraId="60D47A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27890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0F16A1" w14:textId="77777777" w:rsidTr="00DE6BFA">
        <w:trPr>
          <w:trHeight w:val="348"/>
        </w:trPr>
        <w:tc>
          <w:tcPr>
            <w:tcW w:w="526" w:type="pct"/>
            <w:vAlign w:val="center"/>
            <w:hideMark/>
          </w:tcPr>
          <w:p w14:paraId="3DE856F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55D9242" w14:textId="77777777" w:rsidR="003C3B1D" w:rsidRPr="0056171F" w:rsidRDefault="003C3B1D" w:rsidP="00DE6BFA">
            <w:pPr>
              <w:spacing w:before="0" w:line="240" w:lineRule="auto"/>
              <w:jc w:val="left"/>
              <w:rPr>
                <w:b/>
                <w:bCs/>
                <w:sz w:val="26"/>
                <w:szCs w:val="26"/>
              </w:rPr>
            </w:pPr>
            <w:r w:rsidRPr="0056171F">
              <w:rPr>
                <w:b/>
                <w:bCs/>
                <w:sz w:val="26"/>
                <w:szCs w:val="26"/>
              </w:rPr>
              <w:t>Sự kiện chưng cất Đồ uống có cồn trên mobile</w:t>
            </w:r>
          </w:p>
        </w:tc>
        <w:tc>
          <w:tcPr>
            <w:tcW w:w="1611" w:type="pct"/>
            <w:vAlign w:val="center"/>
            <w:hideMark/>
          </w:tcPr>
          <w:p w14:paraId="41C0B4D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8E72F52" w14:textId="77777777" w:rsidR="003C3B1D" w:rsidRPr="0056171F" w:rsidRDefault="003C3B1D" w:rsidP="00DE6BFA">
            <w:pPr>
              <w:spacing w:before="0" w:line="240" w:lineRule="auto"/>
              <w:jc w:val="left"/>
              <w:rPr>
                <w:b/>
                <w:bCs/>
                <w:sz w:val="26"/>
                <w:szCs w:val="26"/>
              </w:rPr>
            </w:pPr>
          </w:p>
        </w:tc>
      </w:tr>
      <w:tr w:rsidR="003C3B1D" w:rsidRPr="0056171F" w14:paraId="60FEE519" w14:textId="77777777" w:rsidTr="00DE6BFA">
        <w:trPr>
          <w:trHeight w:val="672"/>
        </w:trPr>
        <w:tc>
          <w:tcPr>
            <w:tcW w:w="526" w:type="pct"/>
            <w:vAlign w:val="center"/>
            <w:hideMark/>
          </w:tcPr>
          <w:p w14:paraId="75E42761" w14:textId="77777777" w:rsidR="003C3B1D" w:rsidRPr="0056171F" w:rsidRDefault="003C3B1D" w:rsidP="00DE6BFA">
            <w:pPr>
              <w:spacing w:before="0" w:line="240" w:lineRule="auto"/>
              <w:jc w:val="center"/>
              <w:rPr>
                <w:sz w:val="26"/>
                <w:szCs w:val="26"/>
              </w:rPr>
            </w:pPr>
            <w:r w:rsidRPr="0056171F">
              <w:rPr>
                <w:sz w:val="26"/>
                <w:szCs w:val="26"/>
              </w:rPr>
              <w:t>1371</w:t>
            </w:r>
          </w:p>
        </w:tc>
        <w:tc>
          <w:tcPr>
            <w:tcW w:w="2131" w:type="pct"/>
            <w:vAlign w:val="center"/>
            <w:hideMark/>
          </w:tcPr>
          <w:p w14:paraId="4CC7AF0C" w14:textId="77777777" w:rsidR="003C3B1D" w:rsidRPr="0056171F" w:rsidRDefault="003C3B1D" w:rsidP="00DE6BFA">
            <w:pPr>
              <w:spacing w:before="0" w:line="240" w:lineRule="auto"/>
              <w:jc w:val="left"/>
              <w:rPr>
                <w:sz w:val="26"/>
                <w:szCs w:val="26"/>
              </w:rPr>
            </w:pPr>
            <w:r w:rsidRPr="0056171F">
              <w:rPr>
                <w:sz w:val="26"/>
                <w:szCs w:val="26"/>
              </w:rPr>
              <w:t>Ghi nhận thông tin sự kiện chưng cất Đồ uống có cồn trên mobile từ dữ liệu IoT</w:t>
            </w:r>
          </w:p>
        </w:tc>
        <w:tc>
          <w:tcPr>
            <w:tcW w:w="1611" w:type="pct"/>
            <w:vAlign w:val="center"/>
            <w:hideMark/>
          </w:tcPr>
          <w:p w14:paraId="23932E1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5CBE5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1AA2F9" w14:textId="77777777" w:rsidTr="00DE6BFA">
        <w:trPr>
          <w:trHeight w:val="672"/>
        </w:trPr>
        <w:tc>
          <w:tcPr>
            <w:tcW w:w="526" w:type="pct"/>
            <w:vAlign w:val="center"/>
            <w:hideMark/>
          </w:tcPr>
          <w:p w14:paraId="2DA7D397" w14:textId="77777777" w:rsidR="003C3B1D" w:rsidRPr="0056171F" w:rsidRDefault="003C3B1D" w:rsidP="00DE6BFA">
            <w:pPr>
              <w:spacing w:before="0" w:line="240" w:lineRule="auto"/>
              <w:jc w:val="center"/>
              <w:rPr>
                <w:sz w:val="26"/>
                <w:szCs w:val="26"/>
              </w:rPr>
            </w:pPr>
            <w:r w:rsidRPr="0056171F">
              <w:rPr>
                <w:sz w:val="26"/>
                <w:szCs w:val="26"/>
              </w:rPr>
              <w:t>1372</w:t>
            </w:r>
          </w:p>
        </w:tc>
        <w:tc>
          <w:tcPr>
            <w:tcW w:w="2131" w:type="pct"/>
            <w:vAlign w:val="center"/>
            <w:hideMark/>
          </w:tcPr>
          <w:p w14:paraId="1A6D03BA" w14:textId="77777777" w:rsidR="003C3B1D" w:rsidRPr="0056171F" w:rsidRDefault="003C3B1D" w:rsidP="00DE6BFA">
            <w:pPr>
              <w:spacing w:before="0" w:line="240" w:lineRule="auto"/>
              <w:jc w:val="left"/>
              <w:rPr>
                <w:sz w:val="26"/>
                <w:szCs w:val="26"/>
              </w:rPr>
            </w:pPr>
            <w:r w:rsidRPr="0056171F">
              <w:rPr>
                <w:sz w:val="26"/>
                <w:szCs w:val="26"/>
              </w:rPr>
              <w:t>Thêm mới sự kiện chưng cất Đồ uống có cồn trên mobile, bổ sung thông tin quản lý</w:t>
            </w:r>
          </w:p>
        </w:tc>
        <w:tc>
          <w:tcPr>
            <w:tcW w:w="1611" w:type="pct"/>
            <w:vAlign w:val="center"/>
            <w:hideMark/>
          </w:tcPr>
          <w:p w14:paraId="6334AF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2CF75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165C9F7" w14:textId="77777777" w:rsidTr="00DE6BFA">
        <w:trPr>
          <w:trHeight w:val="672"/>
        </w:trPr>
        <w:tc>
          <w:tcPr>
            <w:tcW w:w="526" w:type="pct"/>
            <w:vAlign w:val="center"/>
            <w:hideMark/>
          </w:tcPr>
          <w:p w14:paraId="7FEAEB6B" w14:textId="77777777" w:rsidR="003C3B1D" w:rsidRPr="0056171F" w:rsidRDefault="003C3B1D" w:rsidP="00DE6BFA">
            <w:pPr>
              <w:spacing w:before="0" w:line="240" w:lineRule="auto"/>
              <w:jc w:val="center"/>
              <w:rPr>
                <w:sz w:val="26"/>
                <w:szCs w:val="26"/>
              </w:rPr>
            </w:pPr>
            <w:r w:rsidRPr="0056171F">
              <w:rPr>
                <w:sz w:val="26"/>
                <w:szCs w:val="26"/>
              </w:rPr>
              <w:t>1373</w:t>
            </w:r>
          </w:p>
        </w:tc>
        <w:tc>
          <w:tcPr>
            <w:tcW w:w="2131" w:type="pct"/>
            <w:vAlign w:val="center"/>
            <w:hideMark/>
          </w:tcPr>
          <w:p w14:paraId="72565437" w14:textId="77777777" w:rsidR="003C3B1D" w:rsidRPr="0056171F" w:rsidRDefault="003C3B1D" w:rsidP="00DE6BFA">
            <w:pPr>
              <w:spacing w:before="0" w:line="240" w:lineRule="auto"/>
              <w:jc w:val="left"/>
              <w:rPr>
                <w:sz w:val="26"/>
                <w:szCs w:val="26"/>
              </w:rPr>
            </w:pPr>
            <w:r w:rsidRPr="0056171F">
              <w:rPr>
                <w:sz w:val="26"/>
                <w:szCs w:val="26"/>
              </w:rPr>
              <w:t>Sửa thông tin sự kiện chưng cất Đồ uống có cồn trên mobile, bổ sung thông tin quản lý</w:t>
            </w:r>
          </w:p>
        </w:tc>
        <w:tc>
          <w:tcPr>
            <w:tcW w:w="1611" w:type="pct"/>
            <w:vAlign w:val="center"/>
            <w:hideMark/>
          </w:tcPr>
          <w:p w14:paraId="74E9B4F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4D16D9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B3DBCEE" w14:textId="77777777" w:rsidTr="00DE6BFA">
        <w:trPr>
          <w:trHeight w:val="672"/>
        </w:trPr>
        <w:tc>
          <w:tcPr>
            <w:tcW w:w="526" w:type="pct"/>
            <w:vAlign w:val="center"/>
            <w:hideMark/>
          </w:tcPr>
          <w:p w14:paraId="2901E498" w14:textId="77777777" w:rsidR="003C3B1D" w:rsidRPr="0056171F" w:rsidRDefault="003C3B1D" w:rsidP="00DE6BFA">
            <w:pPr>
              <w:spacing w:before="0" w:line="240" w:lineRule="auto"/>
              <w:jc w:val="center"/>
              <w:rPr>
                <w:sz w:val="26"/>
                <w:szCs w:val="26"/>
              </w:rPr>
            </w:pPr>
            <w:r w:rsidRPr="0056171F">
              <w:rPr>
                <w:sz w:val="26"/>
                <w:szCs w:val="26"/>
              </w:rPr>
              <w:t>1374</w:t>
            </w:r>
          </w:p>
        </w:tc>
        <w:tc>
          <w:tcPr>
            <w:tcW w:w="2131" w:type="pct"/>
            <w:vAlign w:val="center"/>
            <w:hideMark/>
          </w:tcPr>
          <w:p w14:paraId="48AB693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chưng cất Đồ uống có cồn trên mobile</w:t>
            </w:r>
          </w:p>
        </w:tc>
        <w:tc>
          <w:tcPr>
            <w:tcW w:w="1611" w:type="pct"/>
            <w:vAlign w:val="center"/>
            <w:hideMark/>
          </w:tcPr>
          <w:p w14:paraId="72F066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B9B2DE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EB79B6" w14:textId="77777777" w:rsidTr="00DE6BFA">
        <w:trPr>
          <w:trHeight w:val="348"/>
        </w:trPr>
        <w:tc>
          <w:tcPr>
            <w:tcW w:w="526" w:type="pct"/>
            <w:vAlign w:val="center"/>
            <w:hideMark/>
          </w:tcPr>
          <w:p w14:paraId="6A85DC8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C697691" w14:textId="77777777" w:rsidR="003C3B1D" w:rsidRPr="0056171F" w:rsidRDefault="003C3B1D" w:rsidP="00DE6BFA">
            <w:pPr>
              <w:spacing w:before="0" w:line="240" w:lineRule="auto"/>
              <w:jc w:val="left"/>
              <w:rPr>
                <w:b/>
                <w:bCs/>
                <w:sz w:val="26"/>
                <w:szCs w:val="26"/>
              </w:rPr>
            </w:pPr>
            <w:r w:rsidRPr="0056171F">
              <w:rPr>
                <w:b/>
                <w:bCs/>
                <w:sz w:val="26"/>
                <w:szCs w:val="26"/>
              </w:rPr>
              <w:t>Sự kiện lọc, đồng hóa Đồ uống có cồn trên mobile</w:t>
            </w:r>
          </w:p>
        </w:tc>
        <w:tc>
          <w:tcPr>
            <w:tcW w:w="1611" w:type="pct"/>
            <w:vAlign w:val="center"/>
            <w:hideMark/>
          </w:tcPr>
          <w:p w14:paraId="64F65E8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A948627" w14:textId="77777777" w:rsidR="003C3B1D" w:rsidRPr="0056171F" w:rsidRDefault="003C3B1D" w:rsidP="00DE6BFA">
            <w:pPr>
              <w:spacing w:before="0" w:line="240" w:lineRule="auto"/>
              <w:jc w:val="left"/>
              <w:rPr>
                <w:b/>
                <w:bCs/>
                <w:sz w:val="26"/>
                <w:szCs w:val="26"/>
              </w:rPr>
            </w:pPr>
          </w:p>
        </w:tc>
      </w:tr>
      <w:tr w:rsidR="003C3B1D" w:rsidRPr="0056171F" w14:paraId="4C24F3C4" w14:textId="77777777" w:rsidTr="00DE6BFA">
        <w:trPr>
          <w:trHeight w:val="672"/>
        </w:trPr>
        <w:tc>
          <w:tcPr>
            <w:tcW w:w="526" w:type="pct"/>
            <w:vAlign w:val="center"/>
            <w:hideMark/>
          </w:tcPr>
          <w:p w14:paraId="7AA8F209" w14:textId="77777777" w:rsidR="003C3B1D" w:rsidRPr="0056171F" w:rsidRDefault="003C3B1D" w:rsidP="00DE6BFA">
            <w:pPr>
              <w:spacing w:before="0" w:line="240" w:lineRule="auto"/>
              <w:jc w:val="center"/>
              <w:rPr>
                <w:sz w:val="26"/>
                <w:szCs w:val="26"/>
              </w:rPr>
            </w:pPr>
            <w:r w:rsidRPr="0056171F">
              <w:rPr>
                <w:sz w:val="26"/>
                <w:szCs w:val="26"/>
              </w:rPr>
              <w:t>1375</w:t>
            </w:r>
          </w:p>
        </w:tc>
        <w:tc>
          <w:tcPr>
            <w:tcW w:w="2131" w:type="pct"/>
            <w:vAlign w:val="center"/>
            <w:hideMark/>
          </w:tcPr>
          <w:p w14:paraId="3E5A48F1" w14:textId="77777777" w:rsidR="003C3B1D" w:rsidRPr="0056171F" w:rsidRDefault="003C3B1D" w:rsidP="00DE6BFA">
            <w:pPr>
              <w:spacing w:before="0" w:line="240" w:lineRule="auto"/>
              <w:jc w:val="left"/>
              <w:rPr>
                <w:sz w:val="26"/>
                <w:szCs w:val="26"/>
              </w:rPr>
            </w:pPr>
            <w:r w:rsidRPr="0056171F">
              <w:rPr>
                <w:sz w:val="26"/>
                <w:szCs w:val="26"/>
              </w:rPr>
              <w:t>Ghi nhận thông tin sự kiện lọc, đồng hóa Đồ uống có cồn trên mobile từ dữ liệu IoT</w:t>
            </w:r>
          </w:p>
        </w:tc>
        <w:tc>
          <w:tcPr>
            <w:tcW w:w="1611" w:type="pct"/>
            <w:vAlign w:val="center"/>
            <w:hideMark/>
          </w:tcPr>
          <w:p w14:paraId="28AD213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DF0DE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4BD2C3" w14:textId="77777777" w:rsidTr="00DE6BFA">
        <w:trPr>
          <w:trHeight w:val="672"/>
        </w:trPr>
        <w:tc>
          <w:tcPr>
            <w:tcW w:w="526" w:type="pct"/>
            <w:vAlign w:val="center"/>
            <w:hideMark/>
          </w:tcPr>
          <w:p w14:paraId="40A87D6C" w14:textId="77777777" w:rsidR="003C3B1D" w:rsidRPr="0056171F" w:rsidRDefault="003C3B1D" w:rsidP="00DE6BFA">
            <w:pPr>
              <w:spacing w:before="0" w:line="240" w:lineRule="auto"/>
              <w:jc w:val="center"/>
              <w:rPr>
                <w:sz w:val="26"/>
                <w:szCs w:val="26"/>
              </w:rPr>
            </w:pPr>
            <w:r w:rsidRPr="0056171F">
              <w:rPr>
                <w:sz w:val="26"/>
                <w:szCs w:val="26"/>
              </w:rPr>
              <w:t>1376</w:t>
            </w:r>
          </w:p>
        </w:tc>
        <w:tc>
          <w:tcPr>
            <w:tcW w:w="2131" w:type="pct"/>
            <w:vAlign w:val="center"/>
            <w:hideMark/>
          </w:tcPr>
          <w:p w14:paraId="1AE05C32" w14:textId="77777777" w:rsidR="003C3B1D" w:rsidRPr="0056171F" w:rsidRDefault="003C3B1D" w:rsidP="00DE6BFA">
            <w:pPr>
              <w:spacing w:before="0" w:line="240" w:lineRule="auto"/>
              <w:jc w:val="left"/>
              <w:rPr>
                <w:sz w:val="26"/>
                <w:szCs w:val="26"/>
              </w:rPr>
            </w:pPr>
            <w:r w:rsidRPr="0056171F">
              <w:rPr>
                <w:sz w:val="26"/>
                <w:szCs w:val="26"/>
              </w:rPr>
              <w:t>Thêm mới sự kiện lọc, đồng hóa Đồ uống có cồn trên mobile, bổ sung thông tin quản lý</w:t>
            </w:r>
          </w:p>
        </w:tc>
        <w:tc>
          <w:tcPr>
            <w:tcW w:w="1611" w:type="pct"/>
            <w:vAlign w:val="center"/>
            <w:hideMark/>
          </w:tcPr>
          <w:p w14:paraId="2C3DBA5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7225CB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1176D68" w14:textId="77777777" w:rsidTr="00DE6BFA">
        <w:trPr>
          <w:trHeight w:val="672"/>
        </w:trPr>
        <w:tc>
          <w:tcPr>
            <w:tcW w:w="526" w:type="pct"/>
            <w:vAlign w:val="center"/>
            <w:hideMark/>
          </w:tcPr>
          <w:p w14:paraId="63E16D76" w14:textId="77777777" w:rsidR="003C3B1D" w:rsidRPr="0056171F" w:rsidRDefault="003C3B1D" w:rsidP="00DE6BFA">
            <w:pPr>
              <w:spacing w:before="0" w:line="240" w:lineRule="auto"/>
              <w:jc w:val="center"/>
              <w:rPr>
                <w:sz w:val="26"/>
                <w:szCs w:val="26"/>
              </w:rPr>
            </w:pPr>
            <w:r w:rsidRPr="0056171F">
              <w:rPr>
                <w:sz w:val="26"/>
                <w:szCs w:val="26"/>
              </w:rPr>
              <w:t>1377</w:t>
            </w:r>
          </w:p>
        </w:tc>
        <w:tc>
          <w:tcPr>
            <w:tcW w:w="2131" w:type="pct"/>
            <w:vAlign w:val="center"/>
            <w:hideMark/>
          </w:tcPr>
          <w:p w14:paraId="5A3133EA" w14:textId="77777777" w:rsidR="003C3B1D" w:rsidRPr="0056171F" w:rsidRDefault="003C3B1D" w:rsidP="00DE6BFA">
            <w:pPr>
              <w:spacing w:before="0" w:line="240" w:lineRule="auto"/>
              <w:jc w:val="left"/>
              <w:rPr>
                <w:sz w:val="26"/>
                <w:szCs w:val="26"/>
              </w:rPr>
            </w:pPr>
            <w:r w:rsidRPr="0056171F">
              <w:rPr>
                <w:sz w:val="26"/>
                <w:szCs w:val="26"/>
              </w:rPr>
              <w:t>Sửa thông tin sự kiện lọc, đồng hóa Đồ uống có cồn trên mobile, bổ sung thông tin quản lý</w:t>
            </w:r>
          </w:p>
        </w:tc>
        <w:tc>
          <w:tcPr>
            <w:tcW w:w="1611" w:type="pct"/>
            <w:vAlign w:val="center"/>
            <w:hideMark/>
          </w:tcPr>
          <w:p w14:paraId="2CA16F0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82C286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E7CD034" w14:textId="77777777" w:rsidTr="00DE6BFA">
        <w:trPr>
          <w:trHeight w:val="672"/>
        </w:trPr>
        <w:tc>
          <w:tcPr>
            <w:tcW w:w="526" w:type="pct"/>
            <w:vAlign w:val="center"/>
            <w:hideMark/>
          </w:tcPr>
          <w:p w14:paraId="5ACD1522" w14:textId="77777777" w:rsidR="003C3B1D" w:rsidRPr="0056171F" w:rsidRDefault="003C3B1D" w:rsidP="00DE6BFA">
            <w:pPr>
              <w:spacing w:before="0" w:line="240" w:lineRule="auto"/>
              <w:jc w:val="center"/>
              <w:rPr>
                <w:sz w:val="26"/>
                <w:szCs w:val="26"/>
              </w:rPr>
            </w:pPr>
            <w:r w:rsidRPr="0056171F">
              <w:rPr>
                <w:sz w:val="26"/>
                <w:szCs w:val="26"/>
              </w:rPr>
              <w:t>1378</w:t>
            </w:r>
          </w:p>
        </w:tc>
        <w:tc>
          <w:tcPr>
            <w:tcW w:w="2131" w:type="pct"/>
            <w:vAlign w:val="center"/>
            <w:hideMark/>
          </w:tcPr>
          <w:p w14:paraId="08B097D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lọc, đồng hóa Đồ uống có cồn trên mobile</w:t>
            </w:r>
          </w:p>
        </w:tc>
        <w:tc>
          <w:tcPr>
            <w:tcW w:w="1611" w:type="pct"/>
            <w:vAlign w:val="center"/>
            <w:hideMark/>
          </w:tcPr>
          <w:p w14:paraId="79BDC87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BFF09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605B6C" w14:textId="77777777" w:rsidTr="00DE6BFA">
        <w:trPr>
          <w:trHeight w:val="672"/>
        </w:trPr>
        <w:tc>
          <w:tcPr>
            <w:tcW w:w="526" w:type="pct"/>
            <w:vAlign w:val="center"/>
            <w:hideMark/>
          </w:tcPr>
          <w:p w14:paraId="754C3973"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w:t>
            </w:r>
          </w:p>
        </w:tc>
        <w:tc>
          <w:tcPr>
            <w:tcW w:w="2131" w:type="pct"/>
            <w:vAlign w:val="center"/>
            <w:hideMark/>
          </w:tcPr>
          <w:p w14:paraId="0844DEED"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Đồ uống có cồn trên mobile</w:t>
            </w:r>
          </w:p>
        </w:tc>
        <w:tc>
          <w:tcPr>
            <w:tcW w:w="1611" w:type="pct"/>
            <w:vAlign w:val="center"/>
            <w:hideMark/>
          </w:tcPr>
          <w:p w14:paraId="5528DE2C"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1BE0210B" w14:textId="77777777" w:rsidR="003C3B1D" w:rsidRPr="0056171F" w:rsidRDefault="003C3B1D" w:rsidP="00DE6BFA">
            <w:pPr>
              <w:spacing w:before="0" w:line="240" w:lineRule="auto"/>
              <w:jc w:val="left"/>
              <w:rPr>
                <w:b/>
                <w:bCs/>
                <w:sz w:val="26"/>
                <w:szCs w:val="26"/>
              </w:rPr>
            </w:pPr>
          </w:p>
        </w:tc>
      </w:tr>
      <w:tr w:rsidR="003C3B1D" w:rsidRPr="0056171F" w14:paraId="46AF1891" w14:textId="77777777" w:rsidTr="00DE6BFA">
        <w:trPr>
          <w:trHeight w:val="672"/>
        </w:trPr>
        <w:tc>
          <w:tcPr>
            <w:tcW w:w="526" w:type="pct"/>
            <w:vAlign w:val="center"/>
            <w:hideMark/>
          </w:tcPr>
          <w:p w14:paraId="0B9FE919" w14:textId="77777777" w:rsidR="003C3B1D" w:rsidRPr="0056171F" w:rsidRDefault="003C3B1D" w:rsidP="00DE6BFA">
            <w:pPr>
              <w:spacing w:before="0" w:line="240" w:lineRule="auto"/>
              <w:jc w:val="center"/>
              <w:rPr>
                <w:sz w:val="26"/>
                <w:szCs w:val="26"/>
              </w:rPr>
            </w:pPr>
            <w:r w:rsidRPr="0056171F">
              <w:rPr>
                <w:sz w:val="26"/>
                <w:szCs w:val="26"/>
              </w:rPr>
              <w:t>1379</w:t>
            </w:r>
          </w:p>
        </w:tc>
        <w:tc>
          <w:tcPr>
            <w:tcW w:w="2131" w:type="pct"/>
            <w:vAlign w:val="center"/>
            <w:hideMark/>
          </w:tcPr>
          <w:p w14:paraId="10BE13AB"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tiệt trùng Đồ uống có cồn trên mobile từ dữ liệu IoT</w:t>
            </w:r>
          </w:p>
        </w:tc>
        <w:tc>
          <w:tcPr>
            <w:tcW w:w="1611" w:type="pct"/>
            <w:vAlign w:val="center"/>
            <w:hideMark/>
          </w:tcPr>
          <w:p w14:paraId="67052F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04A8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DFC20E" w14:textId="77777777" w:rsidTr="00DE6BFA">
        <w:trPr>
          <w:trHeight w:val="672"/>
        </w:trPr>
        <w:tc>
          <w:tcPr>
            <w:tcW w:w="526" w:type="pct"/>
            <w:vAlign w:val="center"/>
            <w:hideMark/>
          </w:tcPr>
          <w:p w14:paraId="464E4E76" w14:textId="77777777" w:rsidR="003C3B1D" w:rsidRPr="0056171F" w:rsidRDefault="003C3B1D" w:rsidP="00DE6BFA">
            <w:pPr>
              <w:spacing w:before="0" w:line="240" w:lineRule="auto"/>
              <w:jc w:val="center"/>
              <w:rPr>
                <w:sz w:val="26"/>
                <w:szCs w:val="26"/>
              </w:rPr>
            </w:pPr>
            <w:r w:rsidRPr="0056171F">
              <w:rPr>
                <w:sz w:val="26"/>
                <w:szCs w:val="26"/>
              </w:rPr>
              <w:t>1380</w:t>
            </w:r>
          </w:p>
        </w:tc>
        <w:tc>
          <w:tcPr>
            <w:tcW w:w="2131" w:type="pct"/>
            <w:vAlign w:val="center"/>
            <w:hideMark/>
          </w:tcPr>
          <w:p w14:paraId="4524F243"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Đồ uống có cồn trên mobile</w:t>
            </w:r>
          </w:p>
        </w:tc>
        <w:tc>
          <w:tcPr>
            <w:tcW w:w="1611" w:type="pct"/>
            <w:vAlign w:val="center"/>
            <w:hideMark/>
          </w:tcPr>
          <w:p w14:paraId="356ED5A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807FF7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67ACDC" w14:textId="77777777" w:rsidTr="00DE6BFA">
        <w:trPr>
          <w:trHeight w:val="672"/>
        </w:trPr>
        <w:tc>
          <w:tcPr>
            <w:tcW w:w="526" w:type="pct"/>
            <w:vAlign w:val="center"/>
            <w:hideMark/>
          </w:tcPr>
          <w:p w14:paraId="542486D9" w14:textId="77777777" w:rsidR="003C3B1D" w:rsidRPr="0056171F" w:rsidRDefault="003C3B1D" w:rsidP="00DE6BFA">
            <w:pPr>
              <w:spacing w:before="0" w:line="240" w:lineRule="auto"/>
              <w:jc w:val="center"/>
              <w:rPr>
                <w:sz w:val="26"/>
                <w:szCs w:val="26"/>
              </w:rPr>
            </w:pPr>
            <w:r w:rsidRPr="0056171F">
              <w:rPr>
                <w:sz w:val="26"/>
                <w:szCs w:val="26"/>
              </w:rPr>
              <w:t>1381</w:t>
            </w:r>
          </w:p>
        </w:tc>
        <w:tc>
          <w:tcPr>
            <w:tcW w:w="2131" w:type="pct"/>
            <w:vAlign w:val="center"/>
            <w:hideMark/>
          </w:tcPr>
          <w:p w14:paraId="18562507"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Đồ uống có cồn trên mobile</w:t>
            </w:r>
          </w:p>
        </w:tc>
        <w:tc>
          <w:tcPr>
            <w:tcW w:w="1611" w:type="pct"/>
            <w:vAlign w:val="center"/>
            <w:hideMark/>
          </w:tcPr>
          <w:p w14:paraId="3BD72A2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877EA6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09598E5" w14:textId="77777777" w:rsidTr="00DE6BFA">
        <w:trPr>
          <w:trHeight w:val="672"/>
        </w:trPr>
        <w:tc>
          <w:tcPr>
            <w:tcW w:w="526" w:type="pct"/>
            <w:vAlign w:val="center"/>
            <w:hideMark/>
          </w:tcPr>
          <w:p w14:paraId="135F460C" w14:textId="77777777" w:rsidR="003C3B1D" w:rsidRPr="0056171F" w:rsidRDefault="003C3B1D" w:rsidP="00DE6BFA">
            <w:pPr>
              <w:spacing w:before="0" w:line="240" w:lineRule="auto"/>
              <w:jc w:val="center"/>
              <w:rPr>
                <w:sz w:val="26"/>
                <w:szCs w:val="26"/>
              </w:rPr>
            </w:pPr>
            <w:r w:rsidRPr="0056171F">
              <w:rPr>
                <w:sz w:val="26"/>
                <w:szCs w:val="26"/>
              </w:rPr>
              <w:t>1382</w:t>
            </w:r>
          </w:p>
        </w:tc>
        <w:tc>
          <w:tcPr>
            <w:tcW w:w="2131" w:type="pct"/>
            <w:vAlign w:val="center"/>
            <w:hideMark/>
          </w:tcPr>
          <w:p w14:paraId="490EF0D5" w14:textId="77777777" w:rsidR="003C3B1D" w:rsidRPr="0056171F" w:rsidRDefault="003C3B1D" w:rsidP="00DE6BFA">
            <w:pPr>
              <w:spacing w:before="0" w:line="240" w:lineRule="auto"/>
              <w:jc w:val="left"/>
              <w:rPr>
                <w:sz w:val="26"/>
                <w:szCs w:val="26"/>
              </w:rPr>
            </w:pPr>
            <w:r w:rsidRPr="0056171F">
              <w:rPr>
                <w:sz w:val="26"/>
                <w:szCs w:val="26"/>
              </w:rPr>
              <w:t>Xóa thông tin sự kiện thanh trùng, tiệt trùng Đồ uống có cồn trên mobile</w:t>
            </w:r>
          </w:p>
        </w:tc>
        <w:tc>
          <w:tcPr>
            <w:tcW w:w="1611" w:type="pct"/>
            <w:vAlign w:val="center"/>
            <w:hideMark/>
          </w:tcPr>
          <w:p w14:paraId="5D39F73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CED38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59CD7A" w14:textId="77777777" w:rsidTr="00DE6BFA">
        <w:trPr>
          <w:trHeight w:val="672"/>
        </w:trPr>
        <w:tc>
          <w:tcPr>
            <w:tcW w:w="526" w:type="pct"/>
            <w:vAlign w:val="center"/>
            <w:hideMark/>
          </w:tcPr>
          <w:p w14:paraId="06173B2C" w14:textId="77777777" w:rsidR="003C3B1D" w:rsidRPr="0056171F" w:rsidRDefault="003C3B1D" w:rsidP="00DE6BFA">
            <w:pPr>
              <w:spacing w:before="0" w:line="240" w:lineRule="auto"/>
              <w:jc w:val="center"/>
              <w:rPr>
                <w:sz w:val="26"/>
                <w:szCs w:val="26"/>
              </w:rPr>
            </w:pPr>
            <w:r w:rsidRPr="0056171F">
              <w:rPr>
                <w:sz w:val="26"/>
                <w:szCs w:val="26"/>
              </w:rPr>
              <w:t>1383</w:t>
            </w:r>
          </w:p>
        </w:tc>
        <w:tc>
          <w:tcPr>
            <w:tcW w:w="2131" w:type="pct"/>
            <w:vAlign w:val="center"/>
            <w:hideMark/>
          </w:tcPr>
          <w:p w14:paraId="4445C061" w14:textId="77777777" w:rsidR="003C3B1D" w:rsidRPr="0056171F" w:rsidRDefault="003C3B1D" w:rsidP="00DE6BFA">
            <w:pPr>
              <w:spacing w:before="0" w:line="240" w:lineRule="auto"/>
              <w:jc w:val="left"/>
              <w:rPr>
                <w:sz w:val="26"/>
                <w:szCs w:val="26"/>
              </w:rPr>
            </w:pPr>
            <w:r w:rsidRPr="0056171F">
              <w:rPr>
                <w:sz w:val="26"/>
                <w:szCs w:val="26"/>
              </w:rPr>
              <w:t>Tra cứu thông tin sự kiện thanh trùng, tiệt trùng Đồ uống có cồn trên mobile</w:t>
            </w:r>
          </w:p>
        </w:tc>
        <w:tc>
          <w:tcPr>
            <w:tcW w:w="1611" w:type="pct"/>
            <w:vAlign w:val="center"/>
            <w:hideMark/>
          </w:tcPr>
          <w:p w14:paraId="42F233D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BACD1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95339A" w14:textId="77777777" w:rsidTr="00DE6BFA">
        <w:trPr>
          <w:trHeight w:val="672"/>
        </w:trPr>
        <w:tc>
          <w:tcPr>
            <w:tcW w:w="526" w:type="pct"/>
            <w:vAlign w:val="center"/>
            <w:hideMark/>
          </w:tcPr>
          <w:p w14:paraId="052CCC64" w14:textId="77777777" w:rsidR="003C3B1D" w:rsidRPr="0056171F" w:rsidRDefault="003C3B1D" w:rsidP="00DE6BFA">
            <w:pPr>
              <w:spacing w:before="0" w:line="240" w:lineRule="auto"/>
              <w:jc w:val="center"/>
              <w:rPr>
                <w:sz w:val="26"/>
                <w:szCs w:val="26"/>
              </w:rPr>
            </w:pPr>
            <w:r w:rsidRPr="0056171F">
              <w:rPr>
                <w:sz w:val="26"/>
                <w:szCs w:val="26"/>
              </w:rPr>
              <w:t>1384</w:t>
            </w:r>
          </w:p>
        </w:tc>
        <w:tc>
          <w:tcPr>
            <w:tcW w:w="2131" w:type="pct"/>
            <w:vAlign w:val="center"/>
            <w:hideMark/>
          </w:tcPr>
          <w:p w14:paraId="22A9D09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Đồ uống có cồn trên mobile</w:t>
            </w:r>
          </w:p>
        </w:tc>
        <w:tc>
          <w:tcPr>
            <w:tcW w:w="1611" w:type="pct"/>
            <w:vAlign w:val="center"/>
            <w:hideMark/>
          </w:tcPr>
          <w:p w14:paraId="67B4673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E9209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A1340A" w14:textId="77777777" w:rsidTr="00DE6BFA">
        <w:trPr>
          <w:trHeight w:val="672"/>
        </w:trPr>
        <w:tc>
          <w:tcPr>
            <w:tcW w:w="526" w:type="pct"/>
            <w:vAlign w:val="center"/>
            <w:hideMark/>
          </w:tcPr>
          <w:p w14:paraId="16E96B7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3CDA4BB"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Đồ uống có cồn trên mobile</w:t>
            </w:r>
          </w:p>
        </w:tc>
        <w:tc>
          <w:tcPr>
            <w:tcW w:w="1611" w:type="pct"/>
            <w:vAlign w:val="center"/>
            <w:hideMark/>
          </w:tcPr>
          <w:p w14:paraId="5335593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0ADB262" w14:textId="77777777" w:rsidR="003C3B1D" w:rsidRPr="0056171F" w:rsidRDefault="003C3B1D" w:rsidP="00DE6BFA">
            <w:pPr>
              <w:spacing w:before="0" w:line="240" w:lineRule="auto"/>
              <w:jc w:val="left"/>
              <w:rPr>
                <w:b/>
                <w:bCs/>
                <w:sz w:val="26"/>
                <w:szCs w:val="26"/>
              </w:rPr>
            </w:pPr>
          </w:p>
        </w:tc>
      </w:tr>
      <w:tr w:rsidR="003C3B1D" w:rsidRPr="0056171F" w14:paraId="795FA7DE" w14:textId="77777777" w:rsidTr="00DE6BFA">
        <w:trPr>
          <w:trHeight w:val="672"/>
        </w:trPr>
        <w:tc>
          <w:tcPr>
            <w:tcW w:w="526" w:type="pct"/>
            <w:vAlign w:val="center"/>
            <w:hideMark/>
          </w:tcPr>
          <w:p w14:paraId="5D5646B0" w14:textId="77777777" w:rsidR="003C3B1D" w:rsidRPr="0056171F" w:rsidRDefault="003C3B1D" w:rsidP="00DE6BFA">
            <w:pPr>
              <w:spacing w:before="0" w:line="240" w:lineRule="auto"/>
              <w:jc w:val="center"/>
              <w:rPr>
                <w:sz w:val="26"/>
                <w:szCs w:val="26"/>
              </w:rPr>
            </w:pPr>
            <w:r w:rsidRPr="0056171F">
              <w:rPr>
                <w:sz w:val="26"/>
                <w:szCs w:val="26"/>
              </w:rPr>
              <w:t>1385</w:t>
            </w:r>
          </w:p>
        </w:tc>
        <w:tc>
          <w:tcPr>
            <w:tcW w:w="2131" w:type="pct"/>
            <w:vAlign w:val="center"/>
            <w:hideMark/>
          </w:tcPr>
          <w:p w14:paraId="51E2ACB9"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Đồ uống có cồn trên mobile từ dữ liệu IoT</w:t>
            </w:r>
          </w:p>
        </w:tc>
        <w:tc>
          <w:tcPr>
            <w:tcW w:w="1611" w:type="pct"/>
            <w:vAlign w:val="center"/>
            <w:hideMark/>
          </w:tcPr>
          <w:p w14:paraId="0009066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5487FE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2F8B55" w14:textId="77777777" w:rsidTr="00DE6BFA">
        <w:trPr>
          <w:trHeight w:val="672"/>
        </w:trPr>
        <w:tc>
          <w:tcPr>
            <w:tcW w:w="526" w:type="pct"/>
            <w:vAlign w:val="center"/>
            <w:hideMark/>
          </w:tcPr>
          <w:p w14:paraId="65B7ED4D" w14:textId="77777777" w:rsidR="003C3B1D" w:rsidRPr="0056171F" w:rsidRDefault="003C3B1D" w:rsidP="00DE6BFA">
            <w:pPr>
              <w:spacing w:before="0" w:line="240" w:lineRule="auto"/>
              <w:jc w:val="center"/>
              <w:rPr>
                <w:sz w:val="26"/>
                <w:szCs w:val="26"/>
              </w:rPr>
            </w:pPr>
            <w:r w:rsidRPr="0056171F">
              <w:rPr>
                <w:sz w:val="26"/>
                <w:szCs w:val="26"/>
              </w:rPr>
              <w:t>1386</w:t>
            </w:r>
          </w:p>
        </w:tc>
        <w:tc>
          <w:tcPr>
            <w:tcW w:w="2131" w:type="pct"/>
            <w:vAlign w:val="center"/>
            <w:hideMark/>
          </w:tcPr>
          <w:p w14:paraId="5C179456"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Đồ uống có cồn trên mobile, bổ sung thông tin quản lý</w:t>
            </w:r>
          </w:p>
        </w:tc>
        <w:tc>
          <w:tcPr>
            <w:tcW w:w="1611" w:type="pct"/>
            <w:vAlign w:val="center"/>
            <w:hideMark/>
          </w:tcPr>
          <w:p w14:paraId="0FA2A0A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CF8FDD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DA34E7F" w14:textId="77777777" w:rsidTr="00DE6BFA">
        <w:trPr>
          <w:trHeight w:val="672"/>
        </w:trPr>
        <w:tc>
          <w:tcPr>
            <w:tcW w:w="526" w:type="pct"/>
            <w:vAlign w:val="center"/>
            <w:hideMark/>
          </w:tcPr>
          <w:p w14:paraId="66010E86" w14:textId="77777777" w:rsidR="003C3B1D" w:rsidRPr="0056171F" w:rsidRDefault="003C3B1D" w:rsidP="00DE6BFA">
            <w:pPr>
              <w:spacing w:before="0" w:line="240" w:lineRule="auto"/>
              <w:jc w:val="center"/>
              <w:rPr>
                <w:sz w:val="26"/>
                <w:szCs w:val="26"/>
              </w:rPr>
            </w:pPr>
            <w:r w:rsidRPr="0056171F">
              <w:rPr>
                <w:sz w:val="26"/>
                <w:szCs w:val="26"/>
              </w:rPr>
              <w:t>1387</w:t>
            </w:r>
          </w:p>
        </w:tc>
        <w:tc>
          <w:tcPr>
            <w:tcW w:w="2131" w:type="pct"/>
            <w:vAlign w:val="center"/>
            <w:hideMark/>
          </w:tcPr>
          <w:p w14:paraId="519711EE"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Đồ uống có cồn trên mobile, bổ sung thông tin quản lý</w:t>
            </w:r>
          </w:p>
        </w:tc>
        <w:tc>
          <w:tcPr>
            <w:tcW w:w="1611" w:type="pct"/>
            <w:vAlign w:val="center"/>
            <w:hideMark/>
          </w:tcPr>
          <w:p w14:paraId="2B97BCD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3454B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3342D08" w14:textId="77777777" w:rsidTr="00DE6BFA">
        <w:trPr>
          <w:trHeight w:val="672"/>
        </w:trPr>
        <w:tc>
          <w:tcPr>
            <w:tcW w:w="526" w:type="pct"/>
            <w:vAlign w:val="center"/>
            <w:hideMark/>
          </w:tcPr>
          <w:p w14:paraId="6D071967" w14:textId="77777777" w:rsidR="003C3B1D" w:rsidRPr="0056171F" w:rsidRDefault="003C3B1D" w:rsidP="00DE6BFA">
            <w:pPr>
              <w:spacing w:before="0" w:line="240" w:lineRule="auto"/>
              <w:jc w:val="center"/>
              <w:rPr>
                <w:sz w:val="26"/>
                <w:szCs w:val="26"/>
              </w:rPr>
            </w:pPr>
            <w:r w:rsidRPr="0056171F">
              <w:rPr>
                <w:sz w:val="26"/>
                <w:szCs w:val="26"/>
              </w:rPr>
              <w:t>1388</w:t>
            </w:r>
          </w:p>
        </w:tc>
        <w:tc>
          <w:tcPr>
            <w:tcW w:w="2131" w:type="pct"/>
            <w:vAlign w:val="center"/>
            <w:hideMark/>
          </w:tcPr>
          <w:p w14:paraId="4466784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Đồ uống có cồn trên mobile</w:t>
            </w:r>
          </w:p>
        </w:tc>
        <w:tc>
          <w:tcPr>
            <w:tcW w:w="1611" w:type="pct"/>
            <w:vAlign w:val="center"/>
            <w:hideMark/>
          </w:tcPr>
          <w:p w14:paraId="2A204EE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80907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F091B3" w14:textId="77777777" w:rsidTr="00DE6BFA">
        <w:trPr>
          <w:trHeight w:val="1344"/>
        </w:trPr>
        <w:tc>
          <w:tcPr>
            <w:tcW w:w="526" w:type="pct"/>
            <w:vAlign w:val="center"/>
            <w:hideMark/>
          </w:tcPr>
          <w:p w14:paraId="43B05E07" w14:textId="77777777" w:rsidR="003C3B1D" w:rsidRPr="0056171F" w:rsidRDefault="003C3B1D" w:rsidP="00DE6BFA">
            <w:pPr>
              <w:spacing w:before="0" w:line="240" w:lineRule="auto"/>
              <w:jc w:val="center"/>
              <w:rPr>
                <w:b/>
                <w:bCs/>
                <w:sz w:val="26"/>
                <w:szCs w:val="26"/>
              </w:rPr>
            </w:pPr>
            <w:r w:rsidRPr="0056171F">
              <w:rPr>
                <w:b/>
                <w:bCs/>
                <w:sz w:val="26"/>
                <w:szCs w:val="26"/>
              </w:rPr>
              <w:t xml:space="preserve"> X </w:t>
            </w:r>
          </w:p>
        </w:tc>
        <w:tc>
          <w:tcPr>
            <w:tcW w:w="2131" w:type="pct"/>
            <w:vAlign w:val="center"/>
            <w:hideMark/>
          </w:tcPr>
          <w:p w14:paraId="60140F61"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dạng lỏng trên mobile</w:t>
            </w:r>
          </w:p>
        </w:tc>
        <w:tc>
          <w:tcPr>
            <w:tcW w:w="1611" w:type="pct"/>
            <w:vAlign w:val="center"/>
            <w:hideMark/>
          </w:tcPr>
          <w:p w14:paraId="7C9ED819"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"VIII.5 Kê khai thông tin TXNG nhóm sản phẩm Sữa chế biến</w:t>
            </w:r>
            <w:r w:rsidRPr="0056171F">
              <w:rPr>
                <w:b/>
                <w:bCs/>
                <w:sz w:val="26"/>
                <w:szCs w:val="26"/>
              </w:rPr>
              <w:t>" trên mobile của Hệ thống truy xuất nguồn gốc hàng hóa thuộc phạm vi quản lý của Bộ Công Thương</w:t>
            </w:r>
          </w:p>
        </w:tc>
        <w:tc>
          <w:tcPr>
            <w:tcW w:w="732" w:type="pct"/>
            <w:vAlign w:val="center"/>
            <w:hideMark/>
          </w:tcPr>
          <w:p w14:paraId="74D52B71" w14:textId="77777777" w:rsidR="003C3B1D" w:rsidRPr="0056171F" w:rsidRDefault="003C3B1D" w:rsidP="00DE6BFA">
            <w:pPr>
              <w:spacing w:before="0" w:line="240" w:lineRule="auto"/>
              <w:jc w:val="left"/>
              <w:rPr>
                <w:b/>
                <w:bCs/>
                <w:sz w:val="26"/>
                <w:szCs w:val="26"/>
              </w:rPr>
            </w:pPr>
          </w:p>
        </w:tc>
      </w:tr>
      <w:tr w:rsidR="003C3B1D" w:rsidRPr="0056171F" w14:paraId="0EB64040" w14:textId="77777777" w:rsidTr="00DE6BFA">
        <w:trPr>
          <w:trHeight w:val="672"/>
        </w:trPr>
        <w:tc>
          <w:tcPr>
            <w:tcW w:w="526" w:type="pct"/>
            <w:vAlign w:val="center"/>
            <w:hideMark/>
          </w:tcPr>
          <w:p w14:paraId="18125F6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3E321C1"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dạng lỏng trên mobile</w:t>
            </w:r>
          </w:p>
        </w:tc>
        <w:tc>
          <w:tcPr>
            <w:tcW w:w="1611" w:type="pct"/>
            <w:vAlign w:val="center"/>
            <w:hideMark/>
          </w:tcPr>
          <w:p w14:paraId="0B929E1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2C79BF2" w14:textId="77777777" w:rsidR="003C3B1D" w:rsidRPr="0056171F" w:rsidRDefault="003C3B1D" w:rsidP="00DE6BFA">
            <w:pPr>
              <w:spacing w:before="0" w:line="240" w:lineRule="auto"/>
              <w:jc w:val="left"/>
              <w:rPr>
                <w:b/>
                <w:bCs/>
                <w:sz w:val="26"/>
                <w:szCs w:val="26"/>
              </w:rPr>
            </w:pPr>
          </w:p>
        </w:tc>
      </w:tr>
      <w:tr w:rsidR="003C3B1D" w:rsidRPr="0056171F" w14:paraId="64BC5D67" w14:textId="77777777" w:rsidTr="00DE6BFA">
        <w:trPr>
          <w:trHeight w:val="672"/>
        </w:trPr>
        <w:tc>
          <w:tcPr>
            <w:tcW w:w="526" w:type="pct"/>
            <w:vAlign w:val="center"/>
            <w:hideMark/>
          </w:tcPr>
          <w:p w14:paraId="00CB869C" w14:textId="77777777" w:rsidR="003C3B1D" w:rsidRPr="0056171F" w:rsidRDefault="003C3B1D" w:rsidP="00DE6BFA">
            <w:pPr>
              <w:spacing w:before="0" w:line="240" w:lineRule="auto"/>
              <w:jc w:val="center"/>
              <w:rPr>
                <w:sz w:val="26"/>
                <w:szCs w:val="26"/>
              </w:rPr>
            </w:pPr>
            <w:r w:rsidRPr="0056171F">
              <w:rPr>
                <w:sz w:val="26"/>
                <w:szCs w:val="26"/>
              </w:rPr>
              <w:lastRenderedPageBreak/>
              <w:t>1389</w:t>
            </w:r>
          </w:p>
        </w:tc>
        <w:tc>
          <w:tcPr>
            <w:tcW w:w="2131" w:type="pct"/>
            <w:vAlign w:val="center"/>
            <w:hideMark/>
          </w:tcPr>
          <w:p w14:paraId="1AF7BA5C"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dạng lỏng trên mobile từ dữ liệu IoT</w:t>
            </w:r>
          </w:p>
        </w:tc>
        <w:tc>
          <w:tcPr>
            <w:tcW w:w="1611" w:type="pct"/>
            <w:vAlign w:val="center"/>
            <w:hideMark/>
          </w:tcPr>
          <w:p w14:paraId="2CB50AEE"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871119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C55F5F" w14:textId="77777777" w:rsidTr="00DE6BFA">
        <w:trPr>
          <w:trHeight w:val="1008"/>
        </w:trPr>
        <w:tc>
          <w:tcPr>
            <w:tcW w:w="526" w:type="pct"/>
            <w:vAlign w:val="center"/>
            <w:hideMark/>
          </w:tcPr>
          <w:p w14:paraId="29581987" w14:textId="77777777" w:rsidR="003C3B1D" w:rsidRPr="0056171F" w:rsidRDefault="003C3B1D" w:rsidP="00DE6BFA">
            <w:pPr>
              <w:spacing w:before="0" w:line="240" w:lineRule="auto"/>
              <w:jc w:val="center"/>
              <w:rPr>
                <w:sz w:val="26"/>
                <w:szCs w:val="26"/>
              </w:rPr>
            </w:pPr>
            <w:r w:rsidRPr="0056171F">
              <w:rPr>
                <w:sz w:val="26"/>
                <w:szCs w:val="26"/>
              </w:rPr>
              <w:t>1390</w:t>
            </w:r>
          </w:p>
        </w:tc>
        <w:tc>
          <w:tcPr>
            <w:tcW w:w="2131" w:type="pct"/>
            <w:vAlign w:val="center"/>
            <w:hideMark/>
          </w:tcPr>
          <w:p w14:paraId="33D8131B"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dạng lỏng trên mobile, bổ sung thông tin quản lý</w:t>
            </w:r>
          </w:p>
        </w:tc>
        <w:tc>
          <w:tcPr>
            <w:tcW w:w="1611" w:type="pct"/>
            <w:vAlign w:val="center"/>
            <w:hideMark/>
          </w:tcPr>
          <w:p w14:paraId="0361BC18"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dạng lỏng trên mobile; bổ sung các chỉ tiêu thông tin quản lý và đáp ứng chuẩn EPCIS của GS1 về truy xuất nguồn gốc.</w:t>
            </w:r>
          </w:p>
        </w:tc>
        <w:tc>
          <w:tcPr>
            <w:tcW w:w="732" w:type="pct"/>
            <w:vAlign w:val="center"/>
            <w:hideMark/>
          </w:tcPr>
          <w:p w14:paraId="57798A8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D2A82FB" w14:textId="77777777" w:rsidTr="00DE6BFA">
        <w:trPr>
          <w:trHeight w:val="1008"/>
        </w:trPr>
        <w:tc>
          <w:tcPr>
            <w:tcW w:w="526" w:type="pct"/>
            <w:vAlign w:val="center"/>
            <w:hideMark/>
          </w:tcPr>
          <w:p w14:paraId="6AE8AE07" w14:textId="77777777" w:rsidR="003C3B1D" w:rsidRPr="0056171F" w:rsidRDefault="003C3B1D" w:rsidP="00DE6BFA">
            <w:pPr>
              <w:spacing w:before="0" w:line="240" w:lineRule="auto"/>
              <w:jc w:val="center"/>
              <w:rPr>
                <w:sz w:val="26"/>
                <w:szCs w:val="26"/>
              </w:rPr>
            </w:pPr>
            <w:r w:rsidRPr="0056171F">
              <w:rPr>
                <w:sz w:val="26"/>
                <w:szCs w:val="26"/>
              </w:rPr>
              <w:t>1391</w:t>
            </w:r>
          </w:p>
        </w:tc>
        <w:tc>
          <w:tcPr>
            <w:tcW w:w="2131" w:type="pct"/>
            <w:vAlign w:val="center"/>
            <w:hideMark/>
          </w:tcPr>
          <w:p w14:paraId="7B693FBF"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dạng lỏng trên mobile, bổ sung thông tin quản lý</w:t>
            </w:r>
          </w:p>
        </w:tc>
        <w:tc>
          <w:tcPr>
            <w:tcW w:w="1611" w:type="pct"/>
            <w:vAlign w:val="center"/>
            <w:hideMark/>
          </w:tcPr>
          <w:p w14:paraId="0FBF704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dạng lỏng trên mobile; bổ sung các chỉ tiêu thông tin quản lý và đáp ứng chuẩn EPCIS của GS1 về truy xuất nguồn gốc.</w:t>
            </w:r>
          </w:p>
        </w:tc>
        <w:tc>
          <w:tcPr>
            <w:tcW w:w="732" w:type="pct"/>
            <w:vAlign w:val="center"/>
            <w:hideMark/>
          </w:tcPr>
          <w:p w14:paraId="3E444C2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8967737" w14:textId="77777777" w:rsidTr="00DE6BFA">
        <w:trPr>
          <w:trHeight w:val="1008"/>
        </w:trPr>
        <w:tc>
          <w:tcPr>
            <w:tcW w:w="526" w:type="pct"/>
            <w:vAlign w:val="center"/>
            <w:hideMark/>
          </w:tcPr>
          <w:p w14:paraId="42EFB8F7" w14:textId="77777777" w:rsidR="003C3B1D" w:rsidRPr="0056171F" w:rsidRDefault="003C3B1D" w:rsidP="00DE6BFA">
            <w:pPr>
              <w:spacing w:before="0" w:line="240" w:lineRule="auto"/>
              <w:jc w:val="center"/>
              <w:rPr>
                <w:sz w:val="26"/>
                <w:szCs w:val="26"/>
              </w:rPr>
            </w:pPr>
            <w:r w:rsidRPr="0056171F">
              <w:rPr>
                <w:sz w:val="26"/>
                <w:szCs w:val="26"/>
              </w:rPr>
              <w:t>1392</w:t>
            </w:r>
          </w:p>
        </w:tc>
        <w:tc>
          <w:tcPr>
            <w:tcW w:w="2131" w:type="pct"/>
            <w:vAlign w:val="center"/>
            <w:hideMark/>
          </w:tcPr>
          <w:p w14:paraId="0197B726"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dạng lỏng trên mobile</w:t>
            </w:r>
          </w:p>
        </w:tc>
        <w:tc>
          <w:tcPr>
            <w:tcW w:w="1611" w:type="pct"/>
            <w:vAlign w:val="center"/>
            <w:hideMark/>
          </w:tcPr>
          <w:p w14:paraId="3459D0FF"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4B3963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4A6031" w14:textId="77777777" w:rsidTr="00DE6BFA">
        <w:trPr>
          <w:trHeight w:val="672"/>
        </w:trPr>
        <w:tc>
          <w:tcPr>
            <w:tcW w:w="526" w:type="pct"/>
            <w:vAlign w:val="center"/>
            <w:hideMark/>
          </w:tcPr>
          <w:p w14:paraId="2F682FE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B02903A" w14:textId="77777777" w:rsidR="003C3B1D" w:rsidRPr="0056171F" w:rsidRDefault="003C3B1D" w:rsidP="00DE6BFA">
            <w:pPr>
              <w:spacing w:before="0" w:line="240" w:lineRule="auto"/>
              <w:jc w:val="left"/>
              <w:rPr>
                <w:b/>
                <w:bCs/>
                <w:sz w:val="26"/>
                <w:szCs w:val="26"/>
              </w:rPr>
            </w:pPr>
            <w:r w:rsidRPr="0056171F">
              <w:rPr>
                <w:b/>
                <w:bCs/>
                <w:sz w:val="26"/>
                <w:szCs w:val="26"/>
              </w:rPr>
              <w:t>Sự kiện chuẩn hóa hàm lượng nguyên liệu Sữa dạng lỏng trên mobile</w:t>
            </w:r>
          </w:p>
        </w:tc>
        <w:tc>
          <w:tcPr>
            <w:tcW w:w="1611" w:type="pct"/>
            <w:vAlign w:val="center"/>
            <w:hideMark/>
          </w:tcPr>
          <w:p w14:paraId="3C63DCB5"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5E16EB36" w14:textId="77777777" w:rsidR="003C3B1D" w:rsidRPr="0056171F" w:rsidRDefault="003C3B1D" w:rsidP="00DE6BFA">
            <w:pPr>
              <w:spacing w:before="0" w:line="240" w:lineRule="auto"/>
              <w:jc w:val="left"/>
              <w:rPr>
                <w:b/>
                <w:bCs/>
                <w:sz w:val="26"/>
                <w:szCs w:val="26"/>
              </w:rPr>
            </w:pPr>
          </w:p>
        </w:tc>
      </w:tr>
      <w:tr w:rsidR="003C3B1D" w:rsidRPr="0056171F" w14:paraId="6DA73FAC" w14:textId="77777777" w:rsidTr="00DE6BFA">
        <w:trPr>
          <w:trHeight w:val="672"/>
        </w:trPr>
        <w:tc>
          <w:tcPr>
            <w:tcW w:w="526" w:type="pct"/>
            <w:vAlign w:val="center"/>
            <w:hideMark/>
          </w:tcPr>
          <w:p w14:paraId="30590F05" w14:textId="77777777" w:rsidR="003C3B1D" w:rsidRPr="0056171F" w:rsidRDefault="003C3B1D" w:rsidP="00DE6BFA">
            <w:pPr>
              <w:spacing w:before="0" w:line="240" w:lineRule="auto"/>
              <w:jc w:val="center"/>
              <w:rPr>
                <w:sz w:val="26"/>
                <w:szCs w:val="26"/>
              </w:rPr>
            </w:pPr>
            <w:r w:rsidRPr="0056171F">
              <w:rPr>
                <w:sz w:val="26"/>
                <w:szCs w:val="26"/>
              </w:rPr>
              <w:t>1393</w:t>
            </w:r>
          </w:p>
        </w:tc>
        <w:tc>
          <w:tcPr>
            <w:tcW w:w="2131" w:type="pct"/>
            <w:vAlign w:val="center"/>
            <w:hideMark/>
          </w:tcPr>
          <w:p w14:paraId="63A1F6C6" w14:textId="77777777" w:rsidR="003C3B1D" w:rsidRPr="0056171F" w:rsidRDefault="003C3B1D" w:rsidP="00DE6BFA">
            <w:pPr>
              <w:spacing w:before="0" w:line="240" w:lineRule="auto"/>
              <w:jc w:val="left"/>
              <w:rPr>
                <w:sz w:val="26"/>
                <w:szCs w:val="26"/>
              </w:rPr>
            </w:pPr>
            <w:r w:rsidRPr="0056171F">
              <w:rPr>
                <w:sz w:val="26"/>
                <w:szCs w:val="26"/>
              </w:rPr>
              <w:t>Ghi nhận thông tin sự kiện chuẩn hóa hàm lượng nguyên liệu Sữa dạng lỏng trên mobile từ dữ liệu IoT</w:t>
            </w:r>
          </w:p>
        </w:tc>
        <w:tc>
          <w:tcPr>
            <w:tcW w:w="1611" w:type="pct"/>
            <w:vAlign w:val="center"/>
            <w:hideMark/>
          </w:tcPr>
          <w:p w14:paraId="5785007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6FBCB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960AD51" w14:textId="77777777" w:rsidTr="00DE6BFA">
        <w:trPr>
          <w:trHeight w:val="672"/>
        </w:trPr>
        <w:tc>
          <w:tcPr>
            <w:tcW w:w="526" w:type="pct"/>
            <w:vAlign w:val="center"/>
            <w:hideMark/>
          </w:tcPr>
          <w:p w14:paraId="4442941B" w14:textId="77777777" w:rsidR="003C3B1D" w:rsidRPr="0056171F" w:rsidRDefault="003C3B1D" w:rsidP="00DE6BFA">
            <w:pPr>
              <w:spacing w:before="0" w:line="240" w:lineRule="auto"/>
              <w:jc w:val="center"/>
              <w:rPr>
                <w:sz w:val="26"/>
                <w:szCs w:val="26"/>
              </w:rPr>
            </w:pPr>
            <w:r w:rsidRPr="0056171F">
              <w:rPr>
                <w:sz w:val="26"/>
                <w:szCs w:val="26"/>
              </w:rPr>
              <w:t>1394</w:t>
            </w:r>
          </w:p>
        </w:tc>
        <w:tc>
          <w:tcPr>
            <w:tcW w:w="2131" w:type="pct"/>
            <w:vAlign w:val="center"/>
            <w:hideMark/>
          </w:tcPr>
          <w:p w14:paraId="4938BBEE" w14:textId="77777777" w:rsidR="003C3B1D" w:rsidRPr="0056171F" w:rsidRDefault="003C3B1D" w:rsidP="00DE6BFA">
            <w:pPr>
              <w:spacing w:before="0" w:line="240" w:lineRule="auto"/>
              <w:jc w:val="left"/>
              <w:rPr>
                <w:sz w:val="26"/>
                <w:szCs w:val="26"/>
              </w:rPr>
            </w:pPr>
            <w:r w:rsidRPr="0056171F">
              <w:rPr>
                <w:sz w:val="26"/>
                <w:szCs w:val="26"/>
              </w:rPr>
              <w:t>Thêm mới sự kiện chuẩn hóa hàm lượng nguyên liệu Sữa dạng lỏng trên mobile</w:t>
            </w:r>
          </w:p>
        </w:tc>
        <w:tc>
          <w:tcPr>
            <w:tcW w:w="1611" w:type="pct"/>
            <w:vAlign w:val="center"/>
            <w:hideMark/>
          </w:tcPr>
          <w:p w14:paraId="208E776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4883B8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128C7F" w14:textId="77777777" w:rsidTr="00DE6BFA">
        <w:trPr>
          <w:trHeight w:val="672"/>
        </w:trPr>
        <w:tc>
          <w:tcPr>
            <w:tcW w:w="526" w:type="pct"/>
            <w:vAlign w:val="center"/>
            <w:hideMark/>
          </w:tcPr>
          <w:p w14:paraId="1CE5DF42" w14:textId="77777777" w:rsidR="003C3B1D" w:rsidRPr="0056171F" w:rsidRDefault="003C3B1D" w:rsidP="00DE6BFA">
            <w:pPr>
              <w:spacing w:before="0" w:line="240" w:lineRule="auto"/>
              <w:jc w:val="center"/>
              <w:rPr>
                <w:sz w:val="26"/>
                <w:szCs w:val="26"/>
              </w:rPr>
            </w:pPr>
            <w:r w:rsidRPr="0056171F">
              <w:rPr>
                <w:sz w:val="26"/>
                <w:szCs w:val="26"/>
              </w:rPr>
              <w:t>1395</w:t>
            </w:r>
          </w:p>
        </w:tc>
        <w:tc>
          <w:tcPr>
            <w:tcW w:w="2131" w:type="pct"/>
            <w:vAlign w:val="center"/>
            <w:hideMark/>
          </w:tcPr>
          <w:p w14:paraId="39B2B0DB" w14:textId="77777777" w:rsidR="003C3B1D" w:rsidRPr="0056171F" w:rsidRDefault="003C3B1D" w:rsidP="00DE6BFA">
            <w:pPr>
              <w:spacing w:before="0" w:line="240" w:lineRule="auto"/>
              <w:jc w:val="left"/>
              <w:rPr>
                <w:sz w:val="26"/>
                <w:szCs w:val="26"/>
              </w:rPr>
            </w:pPr>
            <w:r w:rsidRPr="0056171F">
              <w:rPr>
                <w:sz w:val="26"/>
                <w:szCs w:val="26"/>
              </w:rPr>
              <w:t>Sửa thông tin sự kiện chuẩn hóa hàm lượng nguyên liệu Sữa dạng lỏng trên mobile</w:t>
            </w:r>
          </w:p>
        </w:tc>
        <w:tc>
          <w:tcPr>
            <w:tcW w:w="1611" w:type="pct"/>
            <w:vAlign w:val="center"/>
            <w:hideMark/>
          </w:tcPr>
          <w:p w14:paraId="17379F2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BE1234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842CEE" w14:textId="77777777" w:rsidTr="00DE6BFA">
        <w:trPr>
          <w:trHeight w:val="672"/>
        </w:trPr>
        <w:tc>
          <w:tcPr>
            <w:tcW w:w="526" w:type="pct"/>
            <w:vAlign w:val="center"/>
            <w:hideMark/>
          </w:tcPr>
          <w:p w14:paraId="3DA49EBB" w14:textId="77777777" w:rsidR="003C3B1D" w:rsidRPr="0056171F" w:rsidRDefault="003C3B1D" w:rsidP="00DE6BFA">
            <w:pPr>
              <w:spacing w:before="0" w:line="240" w:lineRule="auto"/>
              <w:jc w:val="center"/>
              <w:rPr>
                <w:sz w:val="26"/>
                <w:szCs w:val="26"/>
              </w:rPr>
            </w:pPr>
            <w:r w:rsidRPr="0056171F">
              <w:rPr>
                <w:sz w:val="26"/>
                <w:szCs w:val="26"/>
              </w:rPr>
              <w:t>1396</w:t>
            </w:r>
          </w:p>
        </w:tc>
        <w:tc>
          <w:tcPr>
            <w:tcW w:w="2131" w:type="pct"/>
            <w:vAlign w:val="center"/>
            <w:hideMark/>
          </w:tcPr>
          <w:p w14:paraId="6F6A476B" w14:textId="77777777" w:rsidR="003C3B1D" w:rsidRPr="0056171F" w:rsidRDefault="003C3B1D" w:rsidP="00DE6BFA">
            <w:pPr>
              <w:spacing w:before="0" w:line="240" w:lineRule="auto"/>
              <w:jc w:val="left"/>
              <w:rPr>
                <w:sz w:val="26"/>
                <w:szCs w:val="26"/>
              </w:rPr>
            </w:pPr>
            <w:r w:rsidRPr="0056171F">
              <w:rPr>
                <w:sz w:val="26"/>
                <w:szCs w:val="26"/>
              </w:rPr>
              <w:t>Xóa thông tin sự kiện chuẩn hóa hàm lượng nguyên liệu Sữa dạng lỏng trên mobile</w:t>
            </w:r>
          </w:p>
        </w:tc>
        <w:tc>
          <w:tcPr>
            <w:tcW w:w="1611" w:type="pct"/>
            <w:vAlign w:val="center"/>
            <w:hideMark/>
          </w:tcPr>
          <w:p w14:paraId="5B42CBC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8F9CE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94555E" w14:textId="77777777" w:rsidTr="00DE6BFA">
        <w:trPr>
          <w:trHeight w:val="672"/>
        </w:trPr>
        <w:tc>
          <w:tcPr>
            <w:tcW w:w="526" w:type="pct"/>
            <w:vAlign w:val="center"/>
            <w:hideMark/>
          </w:tcPr>
          <w:p w14:paraId="15BC7178" w14:textId="77777777" w:rsidR="003C3B1D" w:rsidRPr="0056171F" w:rsidRDefault="003C3B1D" w:rsidP="00DE6BFA">
            <w:pPr>
              <w:spacing w:before="0" w:line="240" w:lineRule="auto"/>
              <w:jc w:val="center"/>
              <w:rPr>
                <w:sz w:val="26"/>
                <w:szCs w:val="26"/>
              </w:rPr>
            </w:pPr>
            <w:r w:rsidRPr="0056171F">
              <w:rPr>
                <w:sz w:val="26"/>
                <w:szCs w:val="26"/>
              </w:rPr>
              <w:lastRenderedPageBreak/>
              <w:t>1397</w:t>
            </w:r>
          </w:p>
        </w:tc>
        <w:tc>
          <w:tcPr>
            <w:tcW w:w="2131" w:type="pct"/>
            <w:vAlign w:val="center"/>
            <w:hideMark/>
          </w:tcPr>
          <w:p w14:paraId="7959B53F" w14:textId="77777777" w:rsidR="003C3B1D" w:rsidRPr="0056171F" w:rsidRDefault="003C3B1D" w:rsidP="00DE6BFA">
            <w:pPr>
              <w:spacing w:before="0" w:line="240" w:lineRule="auto"/>
              <w:jc w:val="left"/>
              <w:rPr>
                <w:sz w:val="26"/>
                <w:szCs w:val="26"/>
              </w:rPr>
            </w:pPr>
            <w:r w:rsidRPr="0056171F">
              <w:rPr>
                <w:sz w:val="26"/>
                <w:szCs w:val="26"/>
              </w:rPr>
              <w:t>Tra cứu thông tin sự kiện chuẩn hóa hàm lượng nguyên liệu Sữa dạng lỏng trên mobile</w:t>
            </w:r>
          </w:p>
        </w:tc>
        <w:tc>
          <w:tcPr>
            <w:tcW w:w="1611" w:type="pct"/>
            <w:vAlign w:val="center"/>
            <w:hideMark/>
          </w:tcPr>
          <w:p w14:paraId="018B3BF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588DD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33A428" w14:textId="77777777" w:rsidTr="00DE6BFA">
        <w:trPr>
          <w:trHeight w:val="672"/>
        </w:trPr>
        <w:tc>
          <w:tcPr>
            <w:tcW w:w="526" w:type="pct"/>
            <w:vAlign w:val="center"/>
            <w:hideMark/>
          </w:tcPr>
          <w:p w14:paraId="1B9BFE2C" w14:textId="77777777" w:rsidR="003C3B1D" w:rsidRPr="0056171F" w:rsidRDefault="003C3B1D" w:rsidP="00DE6BFA">
            <w:pPr>
              <w:spacing w:before="0" w:line="240" w:lineRule="auto"/>
              <w:jc w:val="center"/>
              <w:rPr>
                <w:sz w:val="26"/>
                <w:szCs w:val="26"/>
              </w:rPr>
            </w:pPr>
            <w:r w:rsidRPr="0056171F">
              <w:rPr>
                <w:sz w:val="26"/>
                <w:szCs w:val="26"/>
              </w:rPr>
              <w:t>1398</w:t>
            </w:r>
          </w:p>
        </w:tc>
        <w:tc>
          <w:tcPr>
            <w:tcW w:w="2131" w:type="pct"/>
            <w:vAlign w:val="center"/>
            <w:hideMark/>
          </w:tcPr>
          <w:p w14:paraId="4A729DB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chuẩn hóa hàm lượng nguyên liệu Sữa dạng lỏng trên mobile</w:t>
            </w:r>
          </w:p>
        </w:tc>
        <w:tc>
          <w:tcPr>
            <w:tcW w:w="1611" w:type="pct"/>
            <w:vAlign w:val="center"/>
            <w:hideMark/>
          </w:tcPr>
          <w:p w14:paraId="2A1A985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52B69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5D067A" w14:textId="77777777" w:rsidTr="00DE6BFA">
        <w:trPr>
          <w:trHeight w:val="672"/>
        </w:trPr>
        <w:tc>
          <w:tcPr>
            <w:tcW w:w="526" w:type="pct"/>
            <w:vAlign w:val="center"/>
            <w:hideMark/>
          </w:tcPr>
          <w:p w14:paraId="392D828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1F623E8"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Sữa dạng lỏng trên mobile</w:t>
            </w:r>
          </w:p>
        </w:tc>
        <w:tc>
          <w:tcPr>
            <w:tcW w:w="1611" w:type="pct"/>
            <w:vAlign w:val="center"/>
            <w:hideMark/>
          </w:tcPr>
          <w:p w14:paraId="7ACC361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7444D7A" w14:textId="77777777" w:rsidR="003C3B1D" w:rsidRPr="0056171F" w:rsidRDefault="003C3B1D" w:rsidP="00DE6BFA">
            <w:pPr>
              <w:spacing w:before="0" w:line="240" w:lineRule="auto"/>
              <w:jc w:val="left"/>
              <w:rPr>
                <w:b/>
                <w:bCs/>
                <w:sz w:val="26"/>
                <w:szCs w:val="26"/>
              </w:rPr>
            </w:pPr>
          </w:p>
        </w:tc>
      </w:tr>
      <w:tr w:rsidR="003C3B1D" w:rsidRPr="0056171F" w14:paraId="1E1E13C9" w14:textId="77777777" w:rsidTr="00DE6BFA">
        <w:trPr>
          <w:trHeight w:val="672"/>
        </w:trPr>
        <w:tc>
          <w:tcPr>
            <w:tcW w:w="526" w:type="pct"/>
            <w:vAlign w:val="center"/>
            <w:hideMark/>
          </w:tcPr>
          <w:p w14:paraId="25CE6943" w14:textId="77777777" w:rsidR="003C3B1D" w:rsidRPr="0056171F" w:rsidRDefault="003C3B1D" w:rsidP="00DE6BFA">
            <w:pPr>
              <w:spacing w:before="0" w:line="240" w:lineRule="auto"/>
              <w:jc w:val="center"/>
              <w:rPr>
                <w:sz w:val="26"/>
                <w:szCs w:val="26"/>
              </w:rPr>
            </w:pPr>
            <w:r w:rsidRPr="0056171F">
              <w:rPr>
                <w:sz w:val="26"/>
                <w:szCs w:val="26"/>
              </w:rPr>
              <w:t>1399</w:t>
            </w:r>
          </w:p>
        </w:tc>
        <w:tc>
          <w:tcPr>
            <w:tcW w:w="2131" w:type="pct"/>
            <w:vAlign w:val="center"/>
            <w:hideMark/>
          </w:tcPr>
          <w:p w14:paraId="7AA8FB3D"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phụ liệu Sữa dạng lỏng trên mobile từ dữ liệu IoT</w:t>
            </w:r>
          </w:p>
        </w:tc>
        <w:tc>
          <w:tcPr>
            <w:tcW w:w="1611" w:type="pct"/>
            <w:vAlign w:val="center"/>
            <w:hideMark/>
          </w:tcPr>
          <w:p w14:paraId="3FBB5370"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07CC85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09DC54" w14:textId="77777777" w:rsidTr="00DE6BFA">
        <w:trPr>
          <w:trHeight w:val="1008"/>
        </w:trPr>
        <w:tc>
          <w:tcPr>
            <w:tcW w:w="526" w:type="pct"/>
            <w:vAlign w:val="center"/>
            <w:hideMark/>
          </w:tcPr>
          <w:p w14:paraId="02E9D4A0" w14:textId="77777777" w:rsidR="003C3B1D" w:rsidRPr="0056171F" w:rsidRDefault="003C3B1D" w:rsidP="00DE6BFA">
            <w:pPr>
              <w:spacing w:before="0" w:line="240" w:lineRule="auto"/>
              <w:jc w:val="center"/>
              <w:rPr>
                <w:sz w:val="26"/>
                <w:szCs w:val="26"/>
              </w:rPr>
            </w:pPr>
            <w:r w:rsidRPr="0056171F">
              <w:rPr>
                <w:sz w:val="26"/>
                <w:szCs w:val="26"/>
              </w:rPr>
              <w:t>1400</w:t>
            </w:r>
          </w:p>
        </w:tc>
        <w:tc>
          <w:tcPr>
            <w:tcW w:w="2131" w:type="pct"/>
            <w:vAlign w:val="center"/>
            <w:hideMark/>
          </w:tcPr>
          <w:p w14:paraId="5F8E9FFE"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phụ liệu Sữa dạng lỏng trên mobile, bổ sung thông tin quản lý</w:t>
            </w:r>
          </w:p>
        </w:tc>
        <w:tc>
          <w:tcPr>
            <w:tcW w:w="1611" w:type="pct"/>
            <w:vAlign w:val="center"/>
            <w:hideMark/>
          </w:tcPr>
          <w:p w14:paraId="7D9CB102"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nguyên phụ liệu Sữa dạng lỏng trên mobile; bổ sung các chỉ tiêu thông tin quản lý và đáp ứng chuẩn EPCIS của GS1 về truy xuất nguồn gốc.</w:t>
            </w:r>
          </w:p>
        </w:tc>
        <w:tc>
          <w:tcPr>
            <w:tcW w:w="732" w:type="pct"/>
            <w:vAlign w:val="center"/>
            <w:hideMark/>
          </w:tcPr>
          <w:p w14:paraId="7F3F937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CCEFD7A" w14:textId="77777777" w:rsidTr="00DE6BFA">
        <w:trPr>
          <w:trHeight w:val="1008"/>
        </w:trPr>
        <w:tc>
          <w:tcPr>
            <w:tcW w:w="526" w:type="pct"/>
            <w:vAlign w:val="center"/>
            <w:hideMark/>
          </w:tcPr>
          <w:p w14:paraId="26566C17" w14:textId="77777777" w:rsidR="003C3B1D" w:rsidRPr="0056171F" w:rsidRDefault="003C3B1D" w:rsidP="00DE6BFA">
            <w:pPr>
              <w:spacing w:before="0" w:line="240" w:lineRule="auto"/>
              <w:jc w:val="center"/>
              <w:rPr>
                <w:sz w:val="26"/>
                <w:szCs w:val="26"/>
              </w:rPr>
            </w:pPr>
            <w:r w:rsidRPr="0056171F">
              <w:rPr>
                <w:sz w:val="26"/>
                <w:szCs w:val="26"/>
              </w:rPr>
              <w:t>1401</w:t>
            </w:r>
          </w:p>
        </w:tc>
        <w:tc>
          <w:tcPr>
            <w:tcW w:w="2131" w:type="pct"/>
            <w:vAlign w:val="center"/>
            <w:hideMark/>
          </w:tcPr>
          <w:p w14:paraId="5C7D8592"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nguyên phụ liệu Sữa dạng lỏng trên mobile, bổ sung thông tin quản lý</w:t>
            </w:r>
          </w:p>
        </w:tc>
        <w:tc>
          <w:tcPr>
            <w:tcW w:w="1611" w:type="pct"/>
            <w:vAlign w:val="center"/>
            <w:hideMark/>
          </w:tcPr>
          <w:p w14:paraId="567A1C5C"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phối trộn nguyên phụ liệu Sữa dạng lỏng trên mobile; bổ sung các chỉ tiêu thông tin quản lý và đáp ứng chuẩn EPCIS của GS1 về truy xuất nguồn gốc.</w:t>
            </w:r>
          </w:p>
        </w:tc>
        <w:tc>
          <w:tcPr>
            <w:tcW w:w="732" w:type="pct"/>
            <w:vAlign w:val="center"/>
            <w:hideMark/>
          </w:tcPr>
          <w:p w14:paraId="259EEBF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6963106" w14:textId="77777777" w:rsidTr="00DE6BFA">
        <w:trPr>
          <w:trHeight w:val="1008"/>
        </w:trPr>
        <w:tc>
          <w:tcPr>
            <w:tcW w:w="526" w:type="pct"/>
            <w:vAlign w:val="center"/>
            <w:hideMark/>
          </w:tcPr>
          <w:p w14:paraId="0BDF2B9B" w14:textId="77777777" w:rsidR="003C3B1D" w:rsidRPr="0056171F" w:rsidRDefault="003C3B1D" w:rsidP="00DE6BFA">
            <w:pPr>
              <w:spacing w:before="0" w:line="240" w:lineRule="auto"/>
              <w:jc w:val="center"/>
              <w:rPr>
                <w:sz w:val="26"/>
                <w:szCs w:val="26"/>
              </w:rPr>
            </w:pPr>
            <w:r w:rsidRPr="0056171F">
              <w:rPr>
                <w:sz w:val="26"/>
                <w:szCs w:val="26"/>
              </w:rPr>
              <w:t>1402</w:t>
            </w:r>
          </w:p>
        </w:tc>
        <w:tc>
          <w:tcPr>
            <w:tcW w:w="2131" w:type="pct"/>
            <w:vAlign w:val="center"/>
            <w:hideMark/>
          </w:tcPr>
          <w:p w14:paraId="0B989D9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phụ liệu Sữa dạng lỏng trên mobile</w:t>
            </w:r>
          </w:p>
        </w:tc>
        <w:tc>
          <w:tcPr>
            <w:tcW w:w="1611" w:type="pct"/>
            <w:vAlign w:val="center"/>
            <w:hideMark/>
          </w:tcPr>
          <w:p w14:paraId="78E1AFB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51F233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2553C74" w14:textId="77777777" w:rsidTr="00DE6BFA">
        <w:trPr>
          <w:trHeight w:val="348"/>
        </w:trPr>
        <w:tc>
          <w:tcPr>
            <w:tcW w:w="526" w:type="pct"/>
            <w:vAlign w:val="center"/>
            <w:hideMark/>
          </w:tcPr>
          <w:p w14:paraId="1AE3705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258DC06"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dạng lỏng trên mobile</w:t>
            </w:r>
          </w:p>
        </w:tc>
        <w:tc>
          <w:tcPr>
            <w:tcW w:w="1611" w:type="pct"/>
            <w:vAlign w:val="center"/>
            <w:hideMark/>
          </w:tcPr>
          <w:p w14:paraId="45FD8AA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ABDE70A" w14:textId="77777777" w:rsidR="003C3B1D" w:rsidRPr="0056171F" w:rsidRDefault="003C3B1D" w:rsidP="00DE6BFA">
            <w:pPr>
              <w:spacing w:before="0" w:line="240" w:lineRule="auto"/>
              <w:jc w:val="left"/>
              <w:rPr>
                <w:b/>
                <w:bCs/>
                <w:sz w:val="26"/>
                <w:szCs w:val="26"/>
              </w:rPr>
            </w:pPr>
          </w:p>
        </w:tc>
      </w:tr>
      <w:tr w:rsidR="003C3B1D" w:rsidRPr="0056171F" w14:paraId="35153E09" w14:textId="77777777" w:rsidTr="00DE6BFA">
        <w:trPr>
          <w:trHeight w:val="672"/>
        </w:trPr>
        <w:tc>
          <w:tcPr>
            <w:tcW w:w="526" w:type="pct"/>
            <w:vAlign w:val="center"/>
            <w:hideMark/>
          </w:tcPr>
          <w:p w14:paraId="2AFD1578" w14:textId="77777777" w:rsidR="003C3B1D" w:rsidRPr="0056171F" w:rsidRDefault="003C3B1D" w:rsidP="00DE6BFA">
            <w:pPr>
              <w:spacing w:before="0" w:line="240" w:lineRule="auto"/>
              <w:jc w:val="center"/>
              <w:rPr>
                <w:sz w:val="26"/>
                <w:szCs w:val="26"/>
              </w:rPr>
            </w:pPr>
            <w:r w:rsidRPr="0056171F">
              <w:rPr>
                <w:sz w:val="26"/>
                <w:szCs w:val="26"/>
              </w:rPr>
              <w:t>1403</w:t>
            </w:r>
          </w:p>
        </w:tc>
        <w:tc>
          <w:tcPr>
            <w:tcW w:w="2131" w:type="pct"/>
            <w:vAlign w:val="center"/>
            <w:hideMark/>
          </w:tcPr>
          <w:p w14:paraId="4A2D6294"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dạng lỏng trên mobile từ dữ liệu IoT</w:t>
            </w:r>
          </w:p>
        </w:tc>
        <w:tc>
          <w:tcPr>
            <w:tcW w:w="1611" w:type="pct"/>
            <w:vAlign w:val="center"/>
            <w:hideMark/>
          </w:tcPr>
          <w:p w14:paraId="4A2B944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4E3E00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5FD07E2" w14:textId="77777777" w:rsidTr="00DE6BFA">
        <w:trPr>
          <w:trHeight w:val="1008"/>
        </w:trPr>
        <w:tc>
          <w:tcPr>
            <w:tcW w:w="526" w:type="pct"/>
            <w:vAlign w:val="center"/>
            <w:hideMark/>
          </w:tcPr>
          <w:p w14:paraId="0AF9B78A" w14:textId="77777777" w:rsidR="003C3B1D" w:rsidRPr="0056171F" w:rsidRDefault="003C3B1D" w:rsidP="00DE6BFA">
            <w:pPr>
              <w:spacing w:before="0" w:line="240" w:lineRule="auto"/>
              <w:jc w:val="center"/>
              <w:rPr>
                <w:sz w:val="26"/>
                <w:szCs w:val="26"/>
              </w:rPr>
            </w:pPr>
            <w:r w:rsidRPr="0056171F">
              <w:rPr>
                <w:sz w:val="26"/>
                <w:szCs w:val="26"/>
              </w:rPr>
              <w:lastRenderedPageBreak/>
              <w:t>1404</w:t>
            </w:r>
          </w:p>
        </w:tc>
        <w:tc>
          <w:tcPr>
            <w:tcW w:w="2131" w:type="pct"/>
            <w:vAlign w:val="center"/>
            <w:hideMark/>
          </w:tcPr>
          <w:p w14:paraId="2902DB90"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dạng lỏng trên mobile, bổ sung thông tin quản lý</w:t>
            </w:r>
          </w:p>
        </w:tc>
        <w:tc>
          <w:tcPr>
            <w:tcW w:w="1611" w:type="pct"/>
            <w:vAlign w:val="center"/>
            <w:hideMark/>
          </w:tcPr>
          <w:p w14:paraId="6DADE027"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dạng lỏng trên mobile; bổ sung các chỉ tiêu thông tin quản lý và đáp ứng chuẩn EPCIS của GS1 về truy xuất nguồn gốc.</w:t>
            </w:r>
          </w:p>
        </w:tc>
        <w:tc>
          <w:tcPr>
            <w:tcW w:w="732" w:type="pct"/>
            <w:vAlign w:val="center"/>
            <w:hideMark/>
          </w:tcPr>
          <w:p w14:paraId="427D24E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C88D446" w14:textId="77777777" w:rsidTr="00DE6BFA">
        <w:trPr>
          <w:trHeight w:val="1008"/>
        </w:trPr>
        <w:tc>
          <w:tcPr>
            <w:tcW w:w="526" w:type="pct"/>
            <w:vAlign w:val="center"/>
            <w:hideMark/>
          </w:tcPr>
          <w:p w14:paraId="672446C3" w14:textId="77777777" w:rsidR="003C3B1D" w:rsidRPr="0056171F" w:rsidRDefault="003C3B1D" w:rsidP="00DE6BFA">
            <w:pPr>
              <w:spacing w:before="0" w:line="240" w:lineRule="auto"/>
              <w:jc w:val="center"/>
              <w:rPr>
                <w:sz w:val="26"/>
                <w:szCs w:val="26"/>
              </w:rPr>
            </w:pPr>
            <w:r w:rsidRPr="0056171F">
              <w:rPr>
                <w:sz w:val="26"/>
                <w:szCs w:val="26"/>
              </w:rPr>
              <w:t>1405</w:t>
            </w:r>
          </w:p>
        </w:tc>
        <w:tc>
          <w:tcPr>
            <w:tcW w:w="2131" w:type="pct"/>
            <w:vAlign w:val="center"/>
            <w:hideMark/>
          </w:tcPr>
          <w:p w14:paraId="75BB82A0"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dạng lỏng trên mobile, bổ sung thông tin quản lý</w:t>
            </w:r>
          </w:p>
        </w:tc>
        <w:tc>
          <w:tcPr>
            <w:tcW w:w="1611" w:type="pct"/>
            <w:vAlign w:val="center"/>
            <w:hideMark/>
          </w:tcPr>
          <w:p w14:paraId="358F218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dạng lỏng trên mobile; bổ sung các chỉ tiêu thông tin quản lý và đáp ứng chuẩn EPCIS của GS1 về truy xuất nguồn gốc.</w:t>
            </w:r>
          </w:p>
        </w:tc>
        <w:tc>
          <w:tcPr>
            <w:tcW w:w="732" w:type="pct"/>
            <w:vAlign w:val="center"/>
            <w:hideMark/>
          </w:tcPr>
          <w:p w14:paraId="4F05CCA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576D898" w14:textId="77777777" w:rsidTr="00DE6BFA">
        <w:trPr>
          <w:trHeight w:val="1008"/>
        </w:trPr>
        <w:tc>
          <w:tcPr>
            <w:tcW w:w="526" w:type="pct"/>
            <w:vAlign w:val="center"/>
            <w:hideMark/>
          </w:tcPr>
          <w:p w14:paraId="18443E59" w14:textId="77777777" w:rsidR="003C3B1D" w:rsidRPr="0056171F" w:rsidRDefault="003C3B1D" w:rsidP="00DE6BFA">
            <w:pPr>
              <w:spacing w:before="0" w:line="240" w:lineRule="auto"/>
              <w:jc w:val="center"/>
              <w:rPr>
                <w:sz w:val="26"/>
                <w:szCs w:val="26"/>
              </w:rPr>
            </w:pPr>
            <w:r w:rsidRPr="0056171F">
              <w:rPr>
                <w:sz w:val="26"/>
                <w:szCs w:val="26"/>
              </w:rPr>
              <w:t>1406</w:t>
            </w:r>
          </w:p>
        </w:tc>
        <w:tc>
          <w:tcPr>
            <w:tcW w:w="2131" w:type="pct"/>
            <w:vAlign w:val="center"/>
            <w:hideMark/>
          </w:tcPr>
          <w:p w14:paraId="0D18A9A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dạng lỏng trên mobile</w:t>
            </w:r>
          </w:p>
        </w:tc>
        <w:tc>
          <w:tcPr>
            <w:tcW w:w="1611" w:type="pct"/>
            <w:vAlign w:val="center"/>
            <w:hideMark/>
          </w:tcPr>
          <w:p w14:paraId="06317D42"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39EFDA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42F7E6" w14:textId="77777777" w:rsidTr="00DE6BFA">
        <w:trPr>
          <w:trHeight w:val="672"/>
        </w:trPr>
        <w:tc>
          <w:tcPr>
            <w:tcW w:w="526" w:type="pct"/>
            <w:vAlign w:val="center"/>
            <w:hideMark/>
          </w:tcPr>
          <w:p w14:paraId="6B603DF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637465D"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Sữa dạng lỏng trên mobile</w:t>
            </w:r>
          </w:p>
        </w:tc>
        <w:tc>
          <w:tcPr>
            <w:tcW w:w="1611" w:type="pct"/>
            <w:vAlign w:val="center"/>
            <w:hideMark/>
          </w:tcPr>
          <w:p w14:paraId="719338D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7F7C4BA" w14:textId="77777777" w:rsidR="003C3B1D" w:rsidRPr="0056171F" w:rsidRDefault="003C3B1D" w:rsidP="00DE6BFA">
            <w:pPr>
              <w:spacing w:before="0" w:line="240" w:lineRule="auto"/>
              <w:jc w:val="left"/>
              <w:rPr>
                <w:b/>
                <w:bCs/>
                <w:sz w:val="26"/>
                <w:szCs w:val="26"/>
              </w:rPr>
            </w:pPr>
          </w:p>
        </w:tc>
      </w:tr>
      <w:tr w:rsidR="003C3B1D" w:rsidRPr="0056171F" w14:paraId="4AF5721D" w14:textId="77777777" w:rsidTr="00DE6BFA">
        <w:trPr>
          <w:trHeight w:val="672"/>
        </w:trPr>
        <w:tc>
          <w:tcPr>
            <w:tcW w:w="526" w:type="pct"/>
            <w:vAlign w:val="center"/>
            <w:hideMark/>
          </w:tcPr>
          <w:p w14:paraId="1F2D14B7" w14:textId="77777777" w:rsidR="003C3B1D" w:rsidRPr="0056171F" w:rsidRDefault="003C3B1D" w:rsidP="00DE6BFA">
            <w:pPr>
              <w:spacing w:before="0" w:line="240" w:lineRule="auto"/>
              <w:jc w:val="center"/>
              <w:rPr>
                <w:sz w:val="26"/>
                <w:szCs w:val="26"/>
              </w:rPr>
            </w:pPr>
            <w:r w:rsidRPr="0056171F">
              <w:rPr>
                <w:sz w:val="26"/>
                <w:szCs w:val="26"/>
              </w:rPr>
              <w:t>1407</w:t>
            </w:r>
          </w:p>
        </w:tc>
        <w:tc>
          <w:tcPr>
            <w:tcW w:w="2131" w:type="pct"/>
            <w:vAlign w:val="center"/>
            <w:hideMark/>
          </w:tcPr>
          <w:p w14:paraId="1F806203"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tiệt trùng Sữa dạng lỏng trên mobile từ dữ liệu IoT</w:t>
            </w:r>
          </w:p>
        </w:tc>
        <w:tc>
          <w:tcPr>
            <w:tcW w:w="1611" w:type="pct"/>
            <w:vAlign w:val="center"/>
            <w:hideMark/>
          </w:tcPr>
          <w:p w14:paraId="1B3CC30A"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513281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DE02C4" w14:textId="77777777" w:rsidTr="00DE6BFA">
        <w:trPr>
          <w:trHeight w:val="1008"/>
        </w:trPr>
        <w:tc>
          <w:tcPr>
            <w:tcW w:w="526" w:type="pct"/>
            <w:vAlign w:val="center"/>
            <w:hideMark/>
          </w:tcPr>
          <w:p w14:paraId="45279D20" w14:textId="77777777" w:rsidR="003C3B1D" w:rsidRPr="0056171F" w:rsidRDefault="003C3B1D" w:rsidP="00DE6BFA">
            <w:pPr>
              <w:spacing w:before="0" w:line="240" w:lineRule="auto"/>
              <w:jc w:val="center"/>
              <w:rPr>
                <w:sz w:val="26"/>
                <w:szCs w:val="26"/>
              </w:rPr>
            </w:pPr>
            <w:r w:rsidRPr="0056171F">
              <w:rPr>
                <w:sz w:val="26"/>
                <w:szCs w:val="26"/>
              </w:rPr>
              <w:t>1408</w:t>
            </w:r>
          </w:p>
        </w:tc>
        <w:tc>
          <w:tcPr>
            <w:tcW w:w="2131" w:type="pct"/>
            <w:vAlign w:val="center"/>
            <w:hideMark/>
          </w:tcPr>
          <w:p w14:paraId="1BC39F42"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Sữa dạng lỏng trên mobile, bổ sung thông tin quản lý</w:t>
            </w:r>
          </w:p>
        </w:tc>
        <w:tc>
          <w:tcPr>
            <w:tcW w:w="1611" w:type="pct"/>
            <w:vAlign w:val="center"/>
            <w:hideMark/>
          </w:tcPr>
          <w:p w14:paraId="3AC15728"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tiệt trùng Sữa dạng lỏng trên mobile; bổ sung các chỉ tiêu thông tin quản lý và đáp ứng chuẩn EPCIS của GS1 về truy xuất nguồn gốc.</w:t>
            </w:r>
          </w:p>
        </w:tc>
        <w:tc>
          <w:tcPr>
            <w:tcW w:w="732" w:type="pct"/>
            <w:vAlign w:val="center"/>
            <w:hideMark/>
          </w:tcPr>
          <w:p w14:paraId="26396B8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C4B1632" w14:textId="77777777" w:rsidTr="00DE6BFA">
        <w:trPr>
          <w:trHeight w:val="1008"/>
        </w:trPr>
        <w:tc>
          <w:tcPr>
            <w:tcW w:w="526" w:type="pct"/>
            <w:vAlign w:val="center"/>
            <w:hideMark/>
          </w:tcPr>
          <w:p w14:paraId="771CD6F1" w14:textId="77777777" w:rsidR="003C3B1D" w:rsidRPr="0056171F" w:rsidRDefault="003C3B1D" w:rsidP="00DE6BFA">
            <w:pPr>
              <w:spacing w:before="0" w:line="240" w:lineRule="auto"/>
              <w:jc w:val="center"/>
              <w:rPr>
                <w:sz w:val="26"/>
                <w:szCs w:val="26"/>
              </w:rPr>
            </w:pPr>
            <w:r w:rsidRPr="0056171F">
              <w:rPr>
                <w:sz w:val="26"/>
                <w:szCs w:val="26"/>
              </w:rPr>
              <w:t>1409</w:t>
            </w:r>
          </w:p>
        </w:tc>
        <w:tc>
          <w:tcPr>
            <w:tcW w:w="2131" w:type="pct"/>
            <w:vAlign w:val="center"/>
            <w:hideMark/>
          </w:tcPr>
          <w:p w14:paraId="286ECF2B"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Sữa dạng lỏng trên mobile, bổ sung thông tin quản lý</w:t>
            </w:r>
          </w:p>
        </w:tc>
        <w:tc>
          <w:tcPr>
            <w:tcW w:w="1611" w:type="pct"/>
            <w:vAlign w:val="center"/>
            <w:hideMark/>
          </w:tcPr>
          <w:p w14:paraId="3E0E6296"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tiệt trùng Sữa dạng lỏng trên mobile; bổ sung các chỉ tiêu thông tin quản lý và đáp ứng chuẩn EPCIS của GS1 về truy xuất nguồn gốc.</w:t>
            </w:r>
          </w:p>
        </w:tc>
        <w:tc>
          <w:tcPr>
            <w:tcW w:w="732" w:type="pct"/>
            <w:vAlign w:val="center"/>
            <w:hideMark/>
          </w:tcPr>
          <w:p w14:paraId="48E8F6A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85FAFB0" w14:textId="77777777" w:rsidTr="00DE6BFA">
        <w:trPr>
          <w:trHeight w:val="1008"/>
        </w:trPr>
        <w:tc>
          <w:tcPr>
            <w:tcW w:w="526" w:type="pct"/>
            <w:vAlign w:val="center"/>
            <w:hideMark/>
          </w:tcPr>
          <w:p w14:paraId="579F5879" w14:textId="77777777" w:rsidR="003C3B1D" w:rsidRPr="0056171F" w:rsidRDefault="003C3B1D" w:rsidP="00DE6BFA">
            <w:pPr>
              <w:spacing w:before="0" w:line="240" w:lineRule="auto"/>
              <w:jc w:val="center"/>
              <w:rPr>
                <w:sz w:val="26"/>
                <w:szCs w:val="26"/>
              </w:rPr>
            </w:pPr>
            <w:r w:rsidRPr="0056171F">
              <w:rPr>
                <w:sz w:val="26"/>
                <w:szCs w:val="26"/>
              </w:rPr>
              <w:lastRenderedPageBreak/>
              <w:t>1410</w:t>
            </w:r>
          </w:p>
        </w:tc>
        <w:tc>
          <w:tcPr>
            <w:tcW w:w="2131" w:type="pct"/>
            <w:vAlign w:val="center"/>
            <w:hideMark/>
          </w:tcPr>
          <w:p w14:paraId="171211C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Sữa dạng lỏng trên mobile</w:t>
            </w:r>
          </w:p>
        </w:tc>
        <w:tc>
          <w:tcPr>
            <w:tcW w:w="1611" w:type="pct"/>
            <w:vAlign w:val="center"/>
            <w:hideMark/>
          </w:tcPr>
          <w:p w14:paraId="2B40770D"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324084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68970F" w14:textId="77777777" w:rsidTr="00DE6BFA">
        <w:trPr>
          <w:trHeight w:val="348"/>
        </w:trPr>
        <w:tc>
          <w:tcPr>
            <w:tcW w:w="526" w:type="pct"/>
            <w:vAlign w:val="center"/>
            <w:hideMark/>
          </w:tcPr>
          <w:p w14:paraId="09E3EFD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750385"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dạng lỏng trên mobile</w:t>
            </w:r>
          </w:p>
        </w:tc>
        <w:tc>
          <w:tcPr>
            <w:tcW w:w="1611" w:type="pct"/>
            <w:vAlign w:val="center"/>
            <w:hideMark/>
          </w:tcPr>
          <w:p w14:paraId="0C14B4D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169BC46" w14:textId="77777777" w:rsidR="003C3B1D" w:rsidRPr="0056171F" w:rsidRDefault="003C3B1D" w:rsidP="00DE6BFA">
            <w:pPr>
              <w:spacing w:before="0" w:line="240" w:lineRule="auto"/>
              <w:jc w:val="left"/>
              <w:rPr>
                <w:b/>
                <w:bCs/>
                <w:sz w:val="26"/>
                <w:szCs w:val="26"/>
              </w:rPr>
            </w:pPr>
          </w:p>
        </w:tc>
      </w:tr>
      <w:tr w:rsidR="003C3B1D" w:rsidRPr="0056171F" w14:paraId="1AEE0E15" w14:textId="77777777" w:rsidTr="00DE6BFA">
        <w:trPr>
          <w:trHeight w:val="672"/>
        </w:trPr>
        <w:tc>
          <w:tcPr>
            <w:tcW w:w="526" w:type="pct"/>
            <w:vAlign w:val="center"/>
            <w:hideMark/>
          </w:tcPr>
          <w:p w14:paraId="6777D4D1" w14:textId="77777777" w:rsidR="003C3B1D" w:rsidRPr="0056171F" w:rsidRDefault="003C3B1D" w:rsidP="00DE6BFA">
            <w:pPr>
              <w:spacing w:before="0" w:line="240" w:lineRule="auto"/>
              <w:jc w:val="center"/>
              <w:rPr>
                <w:sz w:val="26"/>
                <w:szCs w:val="26"/>
              </w:rPr>
            </w:pPr>
            <w:r w:rsidRPr="0056171F">
              <w:rPr>
                <w:sz w:val="26"/>
                <w:szCs w:val="26"/>
              </w:rPr>
              <w:t>1411</w:t>
            </w:r>
          </w:p>
        </w:tc>
        <w:tc>
          <w:tcPr>
            <w:tcW w:w="2131" w:type="pct"/>
            <w:vAlign w:val="center"/>
            <w:hideMark/>
          </w:tcPr>
          <w:p w14:paraId="7B2C42DE"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dạng lỏng trên mobile từ dữ liệu IoT</w:t>
            </w:r>
          </w:p>
        </w:tc>
        <w:tc>
          <w:tcPr>
            <w:tcW w:w="1611" w:type="pct"/>
            <w:vAlign w:val="center"/>
            <w:hideMark/>
          </w:tcPr>
          <w:p w14:paraId="6C0E42E5"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A293BF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2EAEF92" w14:textId="77777777" w:rsidTr="00DE6BFA">
        <w:trPr>
          <w:trHeight w:val="1008"/>
        </w:trPr>
        <w:tc>
          <w:tcPr>
            <w:tcW w:w="526" w:type="pct"/>
            <w:vAlign w:val="center"/>
            <w:hideMark/>
          </w:tcPr>
          <w:p w14:paraId="399EFAA5" w14:textId="77777777" w:rsidR="003C3B1D" w:rsidRPr="0056171F" w:rsidRDefault="003C3B1D" w:rsidP="00DE6BFA">
            <w:pPr>
              <w:spacing w:before="0" w:line="240" w:lineRule="auto"/>
              <w:jc w:val="center"/>
              <w:rPr>
                <w:sz w:val="26"/>
                <w:szCs w:val="26"/>
              </w:rPr>
            </w:pPr>
            <w:r w:rsidRPr="0056171F">
              <w:rPr>
                <w:sz w:val="26"/>
                <w:szCs w:val="26"/>
              </w:rPr>
              <w:t>1412</w:t>
            </w:r>
          </w:p>
        </w:tc>
        <w:tc>
          <w:tcPr>
            <w:tcW w:w="2131" w:type="pct"/>
            <w:vAlign w:val="center"/>
            <w:hideMark/>
          </w:tcPr>
          <w:p w14:paraId="23025C91"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dạng lỏng trên mobile, bổ sung thông tin quản lý</w:t>
            </w:r>
          </w:p>
        </w:tc>
        <w:tc>
          <w:tcPr>
            <w:tcW w:w="1611" w:type="pct"/>
            <w:vAlign w:val="center"/>
            <w:hideMark/>
          </w:tcPr>
          <w:p w14:paraId="2CA5EB3D"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dạng lỏng trên mobile; bổ sung các chỉ tiêu thông tin quản lý và đáp ứng chuẩn EPCIS của GS1 về truy xuất nguồn gốc.</w:t>
            </w:r>
          </w:p>
        </w:tc>
        <w:tc>
          <w:tcPr>
            <w:tcW w:w="732" w:type="pct"/>
            <w:vAlign w:val="center"/>
            <w:hideMark/>
          </w:tcPr>
          <w:p w14:paraId="743E3E5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4F3F571" w14:textId="77777777" w:rsidTr="00DE6BFA">
        <w:trPr>
          <w:trHeight w:val="1008"/>
        </w:trPr>
        <w:tc>
          <w:tcPr>
            <w:tcW w:w="526" w:type="pct"/>
            <w:vAlign w:val="center"/>
            <w:hideMark/>
          </w:tcPr>
          <w:p w14:paraId="59F564AB" w14:textId="77777777" w:rsidR="003C3B1D" w:rsidRPr="0056171F" w:rsidRDefault="003C3B1D" w:rsidP="00DE6BFA">
            <w:pPr>
              <w:spacing w:before="0" w:line="240" w:lineRule="auto"/>
              <w:jc w:val="center"/>
              <w:rPr>
                <w:sz w:val="26"/>
                <w:szCs w:val="26"/>
              </w:rPr>
            </w:pPr>
            <w:r w:rsidRPr="0056171F">
              <w:rPr>
                <w:sz w:val="26"/>
                <w:szCs w:val="26"/>
              </w:rPr>
              <w:t>1413</w:t>
            </w:r>
          </w:p>
        </w:tc>
        <w:tc>
          <w:tcPr>
            <w:tcW w:w="2131" w:type="pct"/>
            <w:vAlign w:val="center"/>
            <w:hideMark/>
          </w:tcPr>
          <w:p w14:paraId="3623C98A"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dạng lỏng trên mobile, bổ sung thông tin quản lý</w:t>
            </w:r>
          </w:p>
        </w:tc>
        <w:tc>
          <w:tcPr>
            <w:tcW w:w="1611" w:type="pct"/>
            <w:vAlign w:val="center"/>
            <w:hideMark/>
          </w:tcPr>
          <w:p w14:paraId="15F78FAC"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Sữa dạng lỏng trên mobile; bổ sung các chỉ tiêu thông tin quản lý và đáp ứng chuẩn EPCIS của GS1 về truy xuất nguồn gốc.</w:t>
            </w:r>
          </w:p>
        </w:tc>
        <w:tc>
          <w:tcPr>
            <w:tcW w:w="732" w:type="pct"/>
            <w:vAlign w:val="center"/>
            <w:hideMark/>
          </w:tcPr>
          <w:p w14:paraId="554F797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5BA4FF4" w14:textId="77777777" w:rsidTr="00DE6BFA">
        <w:trPr>
          <w:trHeight w:val="1008"/>
        </w:trPr>
        <w:tc>
          <w:tcPr>
            <w:tcW w:w="526" w:type="pct"/>
            <w:vAlign w:val="center"/>
            <w:hideMark/>
          </w:tcPr>
          <w:p w14:paraId="7E1BCBC2" w14:textId="77777777" w:rsidR="003C3B1D" w:rsidRPr="0056171F" w:rsidRDefault="003C3B1D" w:rsidP="00DE6BFA">
            <w:pPr>
              <w:spacing w:before="0" w:line="240" w:lineRule="auto"/>
              <w:jc w:val="center"/>
              <w:rPr>
                <w:sz w:val="26"/>
                <w:szCs w:val="26"/>
              </w:rPr>
            </w:pPr>
            <w:r w:rsidRPr="0056171F">
              <w:rPr>
                <w:sz w:val="26"/>
                <w:szCs w:val="26"/>
              </w:rPr>
              <w:t>1414</w:t>
            </w:r>
          </w:p>
        </w:tc>
        <w:tc>
          <w:tcPr>
            <w:tcW w:w="2131" w:type="pct"/>
            <w:vAlign w:val="center"/>
            <w:hideMark/>
          </w:tcPr>
          <w:p w14:paraId="0B64DE4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dạng lỏng trên mobile</w:t>
            </w:r>
          </w:p>
        </w:tc>
        <w:tc>
          <w:tcPr>
            <w:tcW w:w="1611" w:type="pct"/>
            <w:vAlign w:val="center"/>
            <w:hideMark/>
          </w:tcPr>
          <w:p w14:paraId="37AFBC3B"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BD501F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82C52E" w14:textId="77777777" w:rsidTr="00DE6BFA">
        <w:trPr>
          <w:trHeight w:val="1344"/>
        </w:trPr>
        <w:tc>
          <w:tcPr>
            <w:tcW w:w="526" w:type="pct"/>
            <w:vAlign w:val="center"/>
            <w:hideMark/>
          </w:tcPr>
          <w:p w14:paraId="379A2606"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 </w:t>
            </w:r>
          </w:p>
        </w:tc>
        <w:tc>
          <w:tcPr>
            <w:tcW w:w="2131" w:type="pct"/>
            <w:vAlign w:val="center"/>
            <w:hideMark/>
          </w:tcPr>
          <w:p w14:paraId="2FB17A9D"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dạng bột trên mobile</w:t>
            </w:r>
          </w:p>
        </w:tc>
        <w:tc>
          <w:tcPr>
            <w:tcW w:w="1611" w:type="pct"/>
            <w:vAlign w:val="center"/>
            <w:hideMark/>
          </w:tcPr>
          <w:p w14:paraId="46B9A8FC"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"VIII.5 Kê khai thông tin TXNG nhóm sản phẩm Sữa chế biến</w:t>
            </w:r>
            <w:r w:rsidRPr="0056171F">
              <w:rPr>
                <w:b/>
                <w:bCs/>
                <w:sz w:val="26"/>
                <w:szCs w:val="26"/>
              </w:rPr>
              <w:t>" trên mobile của Hệ thống truy xuất nguồn gốc hàng hóa thuộc phạm vi quản lý của Bộ Công Thương</w:t>
            </w:r>
          </w:p>
        </w:tc>
        <w:tc>
          <w:tcPr>
            <w:tcW w:w="732" w:type="pct"/>
            <w:vAlign w:val="center"/>
            <w:hideMark/>
          </w:tcPr>
          <w:p w14:paraId="5B949E1E" w14:textId="77777777" w:rsidR="003C3B1D" w:rsidRPr="0056171F" w:rsidRDefault="003C3B1D" w:rsidP="00DE6BFA">
            <w:pPr>
              <w:spacing w:before="0" w:line="240" w:lineRule="auto"/>
              <w:jc w:val="left"/>
              <w:rPr>
                <w:b/>
                <w:bCs/>
                <w:sz w:val="26"/>
                <w:szCs w:val="26"/>
              </w:rPr>
            </w:pPr>
          </w:p>
        </w:tc>
      </w:tr>
      <w:tr w:rsidR="003C3B1D" w:rsidRPr="0056171F" w14:paraId="114F8FAD" w14:textId="77777777" w:rsidTr="00DE6BFA">
        <w:trPr>
          <w:trHeight w:val="672"/>
        </w:trPr>
        <w:tc>
          <w:tcPr>
            <w:tcW w:w="526" w:type="pct"/>
            <w:vAlign w:val="center"/>
            <w:hideMark/>
          </w:tcPr>
          <w:p w14:paraId="06D35F37"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w:t>
            </w:r>
          </w:p>
        </w:tc>
        <w:tc>
          <w:tcPr>
            <w:tcW w:w="2131" w:type="pct"/>
            <w:vAlign w:val="center"/>
            <w:hideMark/>
          </w:tcPr>
          <w:p w14:paraId="75F86ADD"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dạng bột trên mobile</w:t>
            </w:r>
          </w:p>
        </w:tc>
        <w:tc>
          <w:tcPr>
            <w:tcW w:w="1611" w:type="pct"/>
            <w:vAlign w:val="center"/>
            <w:hideMark/>
          </w:tcPr>
          <w:p w14:paraId="56288EB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CF86BE1" w14:textId="77777777" w:rsidR="003C3B1D" w:rsidRPr="0056171F" w:rsidRDefault="003C3B1D" w:rsidP="00DE6BFA">
            <w:pPr>
              <w:spacing w:before="0" w:line="240" w:lineRule="auto"/>
              <w:jc w:val="left"/>
              <w:rPr>
                <w:b/>
                <w:bCs/>
                <w:sz w:val="26"/>
                <w:szCs w:val="26"/>
              </w:rPr>
            </w:pPr>
          </w:p>
        </w:tc>
      </w:tr>
      <w:tr w:rsidR="003C3B1D" w:rsidRPr="0056171F" w14:paraId="3E3402EE" w14:textId="77777777" w:rsidTr="00DE6BFA">
        <w:trPr>
          <w:trHeight w:val="672"/>
        </w:trPr>
        <w:tc>
          <w:tcPr>
            <w:tcW w:w="526" w:type="pct"/>
            <w:vAlign w:val="center"/>
            <w:hideMark/>
          </w:tcPr>
          <w:p w14:paraId="344799EB" w14:textId="77777777" w:rsidR="003C3B1D" w:rsidRPr="0056171F" w:rsidRDefault="003C3B1D" w:rsidP="00DE6BFA">
            <w:pPr>
              <w:spacing w:before="0" w:line="240" w:lineRule="auto"/>
              <w:jc w:val="center"/>
              <w:rPr>
                <w:sz w:val="26"/>
                <w:szCs w:val="26"/>
              </w:rPr>
            </w:pPr>
            <w:r w:rsidRPr="0056171F">
              <w:rPr>
                <w:sz w:val="26"/>
                <w:szCs w:val="26"/>
              </w:rPr>
              <w:t>1415</w:t>
            </w:r>
          </w:p>
        </w:tc>
        <w:tc>
          <w:tcPr>
            <w:tcW w:w="2131" w:type="pct"/>
            <w:vAlign w:val="center"/>
            <w:hideMark/>
          </w:tcPr>
          <w:p w14:paraId="39E89D72"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dạng bột trên mobile từ dữ liệu IoT</w:t>
            </w:r>
          </w:p>
        </w:tc>
        <w:tc>
          <w:tcPr>
            <w:tcW w:w="1611" w:type="pct"/>
            <w:vAlign w:val="center"/>
            <w:hideMark/>
          </w:tcPr>
          <w:p w14:paraId="2BECE66C"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A50861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4331FE0" w14:textId="77777777" w:rsidTr="00DE6BFA">
        <w:trPr>
          <w:trHeight w:val="1008"/>
        </w:trPr>
        <w:tc>
          <w:tcPr>
            <w:tcW w:w="526" w:type="pct"/>
            <w:vAlign w:val="center"/>
            <w:hideMark/>
          </w:tcPr>
          <w:p w14:paraId="6C614C9C" w14:textId="77777777" w:rsidR="003C3B1D" w:rsidRPr="0056171F" w:rsidRDefault="003C3B1D" w:rsidP="00DE6BFA">
            <w:pPr>
              <w:spacing w:before="0" w:line="240" w:lineRule="auto"/>
              <w:jc w:val="center"/>
              <w:rPr>
                <w:sz w:val="26"/>
                <w:szCs w:val="26"/>
              </w:rPr>
            </w:pPr>
            <w:r w:rsidRPr="0056171F">
              <w:rPr>
                <w:sz w:val="26"/>
                <w:szCs w:val="26"/>
              </w:rPr>
              <w:t>1416</w:t>
            </w:r>
          </w:p>
        </w:tc>
        <w:tc>
          <w:tcPr>
            <w:tcW w:w="2131" w:type="pct"/>
            <w:vAlign w:val="center"/>
            <w:hideMark/>
          </w:tcPr>
          <w:p w14:paraId="6BC4E8F1"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dạng bột trên mobile, bổ sung thông tin quản lý</w:t>
            </w:r>
          </w:p>
        </w:tc>
        <w:tc>
          <w:tcPr>
            <w:tcW w:w="1611" w:type="pct"/>
            <w:vAlign w:val="center"/>
            <w:hideMark/>
          </w:tcPr>
          <w:p w14:paraId="7C295185"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dạng bột trên mobile; bổ sung các chỉ tiêu thông tin quản lý và đáp ứng chuẩn EPCIS của GS1 về truy xuất nguồn gốc.</w:t>
            </w:r>
          </w:p>
        </w:tc>
        <w:tc>
          <w:tcPr>
            <w:tcW w:w="732" w:type="pct"/>
            <w:vAlign w:val="center"/>
            <w:hideMark/>
          </w:tcPr>
          <w:p w14:paraId="582951C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07520F4" w14:textId="77777777" w:rsidTr="00DE6BFA">
        <w:trPr>
          <w:trHeight w:val="1008"/>
        </w:trPr>
        <w:tc>
          <w:tcPr>
            <w:tcW w:w="526" w:type="pct"/>
            <w:vAlign w:val="center"/>
            <w:hideMark/>
          </w:tcPr>
          <w:p w14:paraId="785AB362" w14:textId="77777777" w:rsidR="003C3B1D" w:rsidRPr="0056171F" w:rsidRDefault="003C3B1D" w:rsidP="00DE6BFA">
            <w:pPr>
              <w:spacing w:before="0" w:line="240" w:lineRule="auto"/>
              <w:jc w:val="center"/>
              <w:rPr>
                <w:sz w:val="26"/>
                <w:szCs w:val="26"/>
              </w:rPr>
            </w:pPr>
            <w:r w:rsidRPr="0056171F">
              <w:rPr>
                <w:sz w:val="26"/>
                <w:szCs w:val="26"/>
              </w:rPr>
              <w:t>1417</w:t>
            </w:r>
          </w:p>
        </w:tc>
        <w:tc>
          <w:tcPr>
            <w:tcW w:w="2131" w:type="pct"/>
            <w:vAlign w:val="center"/>
            <w:hideMark/>
          </w:tcPr>
          <w:p w14:paraId="4AA09CBA"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dạng lỏng, bổ sung thông tin quản lý</w:t>
            </w:r>
          </w:p>
        </w:tc>
        <w:tc>
          <w:tcPr>
            <w:tcW w:w="1611" w:type="pct"/>
            <w:vAlign w:val="center"/>
            <w:hideMark/>
          </w:tcPr>
          <w:p w14:paraId="0EA97B97"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dạng bột trên mobile; bổ sung các chỉ tiêu thông tin quản lý và đáp ứng chuẩn EPCIS của GS1 về truy xuất nguồn gốc.</w:t>
            </w:r>
          </w:p>
        </w:tc>
        <w:tc>
          <w:tcPr>
            <w:tcW w:w="732" w:type="pct"/>
            <w:vAlign w:val="center"/>
            <w:hideMark/>
          </w:tcPr>
          <w:p w14:paraId="16F7188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3C0D742" w14:textId="77777777" w:rsidTr="00DE6BFA">
        <w:trPr>
          <w:trHeight w:val="1008"/>
        </w:trPr>
        <w:tc>
          <w:tcPr>
            <w:tcW w:w="526" w:type="pct"/>
            <w:vAlign w:val="center"/>
            <w:hideMark/>
          </w:tcPr>
          <w:p w14:paraId="487DFAAB" w14:textId="77777777" w:rsidR="003C3B1D" w:rsidRPr="0056171F" w:rsidRDefault="003C3B1D" w:rsidP="00DE6BFA">
            <w:pPr>
              <w:spacing w:before="0" w:line="240" w:lineRule="auto"/>
              <w:jc w:val="center"/>
              <w:rPr>
                <w:sz w:val="26"/>
                <w:szCs w:val="26"/>
              </w:rPr>
            </w:pPr>
            <w:r w:rsidRPr="0056171F">
              <w:rPr>
                <w:sz w:val="26"/>
                <w:szCs w:val="26"/>
              </w:rPr>
              <w:t>1418</w:t>
            </w:r>
          </w:p>
        </w:tc>
        <w:tc>
          <w:tcPr>
            <w:tcW w:w="2131" w:type="pct"/>
            <w:vAlign w:val="center"/>
            <w:hideMark/>
          </w:tcPr>
          <w:p w14:paraId="24065DA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dạng bột trên mobile</w:t>
            </w:r>
          </w:p>
        </w:tc>
        <w:tc>
          <w:tcPr>
            <w:tcW w:w="1611" w:type="pct"/>
            <w:vAlign w:val="center"/>
            <w:hideMark/>
          </w:tcPr>
          <w:p w14:paraId="23434F85"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84E6D3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41F26D" w14:textId="77777777" w:rsidTr="00DE6BFA">
        <w:trPr>
          <w:trHeight w:val="348"/>
        </w:trPr>
        <w:tc>
          <w:tcPr>
            <w:tcW w:w="526" w:type="pct"/>
            <w:vAlign w:val="center"/>
            <w:hideMark/>
          </w:tcPr>
          <w:p w14:paraId="380ED79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C729DAB"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Sữa dạng bột trên mobile</w:t>
            </w:r>
          </w:p>
        </w:tc>
        <w:tc>
          <w:tcPr>
            <w:tcW w:w="1611" w:type="pct"/>
            <w:vAlign w:val="center"/>
            <w:hideMark/>
          </w:tcPr>
          <w:p w14:paraId="441777B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358BC70" w14:textId="77777777" w:rsidR="003C3B1D" w:rsidRPr="0056171F" w:rsidRDefault="003C3B1D" w:rsidP="00DE6BFA">
            <w:pPr>
              <w:spacing w:before="0" w:line="240" w:lineRule="auto"/>
              <w:jc w:val="left"/>
              <w:rPr>
                <w:b/>
                <w:bCs/>
                <w:sz w:val="26"/>
                <w:szCs w:val="26"/>
              </w:rPr>
            </w:pPr>
          </w:p>
        </w:tc>
      </w:tr>
      <w:tr w:rsidR="003C3B1D" w:rsidRPr="0056171F" w14:paraId="1718831F" w14:textId="77777777" w:rsidTr="00DE6BFA">
        <w:trPr>
          <w:trHeight w:val="672"/>
        </w:trPr>
        <w:tc>
          <w:tcPr>
            <w:tcW w:w="526" w:type="pct"/>
            <w:vAlign w:val="center"/>
            <w:hideMark/>
          </w:tcPr>
          <w:p w14:paraId="12FDFBFE" w14:textId="77777777" w:rsidR="003C3B1D" w:rsidRPr="0056171F" w:rsidRDefault="003C3B1D" w:rsidP="00DE6BFA">
            <w:pPr>
              <w:spacing w:before="0" w:line="240" w:lineRule="auto"/>
              <w:jc w:val="center"/>
              <w:rPr>
                <w:sz w:val="26"/>
                <w:szCs w:val="26"/>
              </w:rPr>
            </w:pPr>
            <w:r w:rsidRPr="0056171F">
              <w:rPr>
                <w:sz w:val="26"/>
                <w:szCs w:val="26"/>
              </w:rPr>
              <w:t>1419</w:t>
            </w:r>
          </w:p>
        </w:tc>
        <w:tc>
          <w:tcPr>
            <w:tcW w:w="2131" w:type="pct"/>
            <w:vAlign w:val="center"/>
            <w:hideMark/>
          </w:tcPr>
          <w:p w14:paraId="34B9022F"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liệu sản xuất Sữa dạng bột trên mobile từ dữ liệu IoT</w:t>
            </w:r>
          </w:p>
        </w:tc>
        <w:tc>
          <w:tcPr>
            <w:tcW w:w="1611" w:type="pct"/>
            <w:vAlign w:val="center"/>
            <w:hideMark/>
          </w:tcPr>
          <w:p w14:paraId="3895A6C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02C1B1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B13965" w14:textId="77777777" w:rsidTr="00DE6BFA">
        <w:trPr>
          <w:trHeight w:val="1008"/>
        </w:trPr>
        <w:tc>
          <w:tcPr>
            <w:tcW w:w="526" w:type="pct"/>
            <w:vAlign w:val="center"/>
            <w:hideMark/>
          </w:tcPr>
          <w:p w14:paraId="226B0B77" w14:textId="77777777" w:rsidR="003C3B1D" w:rsidRPr="0056171F" w:rsidRDefault="003C3B1D" w:rsidP="00DE6BFA">
            <w:pPr>
              <w:spacing w:before="0" w:line="240" w:lineRule="auto"/>
              <w:jc w:val="center"/>
              <w:rPr>
                <w:sz w:val="26"/>
                <w:szCs w:val="26"/>
              </w:rPr>
            </w:pPr>
            <w:r w:rsidRPr="0056171F">
              <w:rPr>
                <w:sz w:val="26"/>
                <w:szCs w:val="26"/>
              </w:rPr>
              <w:t>1420</w:t>
            </w:r>
          </w:p>
        </w:tc>
        <w:tc>
          <w:tcPr>
            <w:tcW w:w="2131" w:type="pct"/>
            <w:vAlign w:val="center"/>
            <w:hideMark/>
          </w:tcPr>
          <w:p w14:paraId="7FA3877A"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liệu sản xuất Sữa dạng bột trên mobile, bổ sung thông tin quản lý</w:t>
            </w:r>
          </w:p>
        </w:tc>
        <w:tc>
          <w:tcPr>
            <w:tcW w:w="1611" w:type="pct"/>
            <w:vAlign w:val="center"/>
            <w:hideMark/>
          </w:tcPr>
          <w:p w14:paraId="3F915CD0"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nguyên liệu phục vụ sản xuất Sữa dạng bột trên mobile; bổ sung các chỉ tiêu thông tin quản lý và đáp ứng chuẩn EPCIS của GS1 về truy xuất nguồn gốc.</w:t>
            </w:r>
          </w:p>
        </w:tc>
        <w:tc>
          <w:tcPr>
            <w:tcW w:w="732" w:type="pct"/>
            <w:vAlign w:val="center"/>
            <w:hideMark/>
          </w:tcPr>
          <w:p w14:paraId="46A27D6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951C3E3" w14:textId="77777777" w:rsidTr="00DE6BFA">
        <w:trPr>
          <w:trHeight w:val="1344"/>
        </w:trPr>
        <w:tc>
          <w:tcPr>
            <w:tcW w:w="526" w:type="pct"/>
            <w:vAlign w:val="center"/>
            <w:hideMark/>
          </w:tcPr>
          <w:p w14:paraId="43F3D040" w14:textId="77777777" w:rsidR="003C3B1D" w:rsidRPr="0056171F" w:rsidRDefault="003C3B1D" w:rsidP="00DE6BFA">
            <w:pPr>
              <w:spacing w:before="0" w:line="240" w:lineRule="auto"/>
              <w:jc w:val="center"/>
              <w:rPr>
                <w:sz w:val="26"/>
                <w:szCs w:val="26"/>
              </w:rPr>
            </w:pPr>
            <w:r w:rsidRPr="0056171F">
              <w:rPr>
                <w:sz w:val="26"/>
                <w:szCs w:val="26"/>
              </w:rPr>
              <w:lastRenderedPageBreak/>
              <w:t>1421</w:t>
            </w:r>
          </w:p>
        </w:tc>
        <w:tc>
          <w:tcPr>
            <w:tcW w:w="2131" w:type="pct"/>
            <w:vAlign w:val="center"/>
            <w:hideMark/>
          </w:tcPr>
          <w:p w14:paraId="7B890B0D"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nguyên liệu sản xuất Sữa dạng lỏng, bổ sung thông tin quản lý</w:t>
            </w:r>
          </w:p>
        </w:tc>
        <w:tc>
          <w:tcPr>
            <w:tcW w:w="1611" w:type="pct"/>
            <w:vAlign w:val="center"/>
            <w:hideMark/>
          </w:tcPr>
          <w:p w14:paraId="5379EFD3"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phối trộn nguyên liệu phục vụ sản xuất Sữa dạng bột trên mobile; bổ sung các chỉ tiêu thông tin quản lý và đáp ứng chuẩn EPCIS của GS1 về truy xuất nguồn gốc.</w:t>
            </w:r>
          </w:p>
        </w:tc>
        <w:tc>
          <w:tcPr>
            <w:tcW w:w="732" w:type="pct"/>
            <w:vAlign w:val="center"/>
            <w:hideMark/>
          </w:tcPr>
          <w:p w14:paraId="07F2667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8C34F5C" w14:textId="77777777" w:rsidTr="00DE6BFA">
        <w:trPr>
          <w:trHeight w:val="1008"/>
        </w:trPr>
        <w:tc>
          <w:tcPr>
            <w:tcW w:w="526" w:type="pct"/>
            <w:vAlign w:val="center"/>
            <w:hideMark/>
          </w:tcPr>
          <w:p w14:paraId="50D4C171" w14:textId="77777777" w:rsidR="003C3B1D" w:rsidRPr="0056171F" w:rsidRDefault="003C3B1D" w:rsidP="00DE6BFA">
            <w:pPr>
              <w:spacing w:before="0" w:line="240" w:lineRule="auto"/>
              <w:jc w:val="center"/>
              <w:rPr>
                <w:sz w:val="26"/>
                <w:szCs w:val="26"/>
              </w:rPr>
            </w:pPr>
            <w:r w:rsidRPr="0056171F">
              <w:rPr>
                <w:sz w:val="26"/>
                <w:szCs w:val="26"/>
              </w:rPr>
              <w:t>1422</w:t>
            </w:r>
          </w:p>
        </w:tc>
        <w:tc>
          <w:tcPr>
            <w:tcW w:w="2131" w:type="pct"/>
            <w:vAlign w:val="center"/>
            <w:hideMark/>
          </w:tcPr>
          <w:p w14:paraId="0D0DEE2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liệu sản xuất Sữa dạng bột trên mobile</w:t>
            </w:r>
          </w:p>
        </w:tc>
        <w:tc>
          <w:tcPr>
            <w:tcW w:w="1611" w:type="pct"/>
            <w:vAlign w:val="center"/>
            <w:hideMark/>
          </w:tcPr>
          <w:p w14:paraId="6A755F4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3D4E0D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DEF7693" w14:textId="77777777" w:rsidTr="00DE6BFA">
        <w:trPr>
          <w:trHeight w:val="348"/>
        </w:trPr>
        <w:tc>
          <w:tcPr>
            <w:tcW w:w="526" w:type="pct"/>
            <w:vAlign w:val="center"/>
            <w:hideMark/>
          </w:tcPr>
          <w:p w14:paraId="47C8446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8F5F8CA"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dạng bột trên mobile</w:t>
            </w:r>
          </w:p>
        </w:tc>
        <w:tc>
          <w:tcPr>
            <w:tcW w:w="1611" w:type="pct"/>
            <w:vAlign w:val="center"/>
            <w:hideMark/>
          </w:tcPr>
          <w:p w14:paraId="3F564C8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CC1B2A6" w14:textId="77777777" w:rsidR="003C3B1D" w:rsidRPr="0056171F" w:rsidRDefault="003C3B1D" w:rsidP="00DE6BFA">
            <w:pPr>
              <w:spacing w:before="0" w:line="240" w:lineRule="auto"/>
              <w:jc w:val="left"/>
              <w:rPr>
                <w:b/>
                <w:bCs/>
                <w:sz w:val="26"/>
                <w:szCs w:val="26"/>
              </w:rPr>
            </w:pPr>
          </w:p>
        </w:tc>
      </w:tr>
      <w:tr w:rsidR="003C3B1D" w:rsidRPr="0056171F" w14:paraId="3091F99D" w14:textId="77777777" w:rsidTr="00DE6BFA">
        <w:trPr>
          <w:trHeight w:val="672"/>
        </w:trPr>
        <w:tc>
          <w:tcPr>
            <w:tcW w:w="526" w:type="pct"/>
            <w:vAlign w:val="center"/>
            <w:hideMark/>
          </w:tcPr>
          <w:p w14:paraId="46A4D160" w14:textId="77777777" w:rsidR="003C3B1D" w:rsidRPr="0056171F" w:rsidRDefault="003C3B1D" w:rsidP="00DE6BFA">
            <w:pPr>
              <w:spacing w:before="0" w:line="240" w:lineRule="auto"/>
              <w:jc w:val="center"/>
              <w:rPr>
                <w:sz w:val="26"/>
                <w:szCs w:val="26"/>
              </w:rPr>
            </w:pPr>
            <w:r w:rsidRPr="0056171F">
              <w:rPr>
                <w:sz w:val="26"/>
                <w:szCs w:val="26"/>
              </w:rPr>
              <w:t>1423</w:t>
            </w:r>
          </w:p>
        </w:tc>
        <w:tc>
          <w:tcPr>
            <w:tcW w:w="2131" w:type="pct"/>
            <w:vAlign w:val="center"/>
            <w:hideMark/>
          </w:tcPr>
          <w:p w14:paraId="3C011FE6"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dạng bột trên mobile từ dữ liệu IoT</w:t>
            </w:r>
          </w:p>
        </w:tc>
        <w:tc>
          <w:tcPr>
            <w:tcW w:w="1611" w:type="pct"/>
            <w:vAlign w:val="center"/>
            <w:hideMark/>
          </w:tcPr>
          <w:p w14:paraId="12319419"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30B38E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6543B0A" w14:textId="77777777" w:rsidTr="00DE6BFA">
        <w:trPr>
          <w:trHeight w:val="1008"/>
        </w:trPr>
        <w:tc>
          <w:tcPr>
            <w:tcW w:w="526" w:type="pct"/>
            <w:vAlign w:val="center"/>
            <w:hideMark/>
          </w:tcPr>
          <w:p w14:paraId="6B21C8C2" w14:textId="77777777" w:rsidR="003C3B1D" w:rsidRPr="0056171F" w:rsidRDefault="003C3B1D" w:rsidP="00DE6BFA">
            <w:pPr>
              <w:spacing w:before="0" w:line="240" w:lineRule="auto"/>
              <w:jc w:val="center"/>
              <w:rPr>
                <w:sz w:val="26"/>
                <w:szCs w:val="26"/>
              </w:rPr>
            </w:pPr>
            <w:r w:rsidRPr="0056171F">
              <w:rPr>
                <w:sz w:val="26"/>
                <w:szCs w:val="26"/>
              </w:rPr>
              <w:t>1424</w:t>
            </w:r>
          </w:p>
        </w:tc>
        <w:tc>
          <w:tcPr>
            <w:tcW w:w="2131" w:type="pct"/>
            <w:vAlign w:val="center"/>
            <w:hideMark/>
          </w:tcPr>
          <w:p w14:paraId="0A1FBAAF"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dạng bột trên mobile, bổ sung thông tin quản lý</w:t>
            </w:r>
          </w:p>
        </w:tc>
        <w:tc>
          <w:tcPr>
            <w:tcW w:w="1611" w:type="pct"/>
            <w:vAlign w:val="center"/>
            <w:hideMark/>
          </w:tcPr>
          <w:p w14:paraId="7E4976F4"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dạng bột trên mobile; bổ sung các chỉ tiêu thông tin quản lý và đáp ứng chuẩn EPCIS của GS1 về truy xuất nguồn gốc.</w:t>
            </w:r>
          </w:p>
        </w:tc>
        <w:tc>
          <w:tcPr>
            <w:tcW w:w="732" w:type="pct"/>
            <w:vAlign w:val="center"/>
            <w:hideMark/>
          </w:tcPr>
          <w:p w14:paraId="6365755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5DC2E97" w14:textId="77777777" w:rsidTr="00DE6BFA">
        <w:trPr>
          <w:trHeight w:val="1008"/>
        </w:trPr>
        <w:tc>
          <w:tcPr>
            <w:tcW w:w="526" w:type="pct"/>
            <w:vAlign w:val="center"/>
            <w:hideMark/>
          </w:tcPr>
          <w:p w14:paraId="2869C8B3" w14:textId="77777777" w:rsidR="003C3B1D" w:rsidRPr="0056171F" w:rsidRDefault="003C3B1D" w:rsidP="00DE6BFA">
            <w:pPr>
              <w:spacing w:before="0" w:line="240" w:lineRule="auto"/>
              <w:jc w:val="center"/>
              <w:rPr>
                <w:sz w:val="26"/>
                <w:szCs w:val="26"/>
              </w:rPr>
            </w:pPr>
            <w:r w:rsidRPr="0056171F">
              <w:rPr>
                <w:sz w:val="26"/>
                <w:szCs w:val="26"/>
              </w:rPr>
              <w:t>1425</w:t>
            </w:r>
          </w:p>
        </w:tc>
        <w:tc>
          <w:tcPr>
            <w:tcW w:w="2131" w:type="pct"/>
            <w:vAlign w:val="center"/>
            <w:hideMark/>
          </w:tcPr>
          <w:p w14:paraId="7D453B3D"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dạng lỏng, bổ sung thông tin quản lý</w:t>
            </w:r>
          </w:p>
        </w:tc>
        <w:tc>
          <w:tcPr>
            <w:tcW w:w="1611" w:type="pct"/>
            <w:vAlign w:val="center"/>
            <w:hideMark/>
          </w:tcPr>
          <w:p w14:paraId="63FE868C"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dạng bột trên mobile; bổ sung các chỉ tiêu thông tin quản lý và đáp ứng chuẩn EPCIS của GS1 về truy xuất nguồn gốc.</w:t>
            </w:r>
          </w:p>
        </w:tc>
        <w:tc>
          <w:tcPr>
            <w:tcW w:w="732" w:type="pct"/>
            <w:vAlign w:val="center"/>
            <w:hideMark/>
          </w:tcPr>
          <w:p w14:paraId="367C9E9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D537530" w14:textId="77777777" w:rsidTr="00DE6BFA">
        <w:trPr>
          <w:trHeight w:val="1008"/>
        </w:trPr>
        <w:tc>
          <w:tcPr>
            <w:tcW w:w="526" w:type="pct"/>
            <w:vAlign w:val="center"/>
            <w:hideMark/>
          </w:tcPr>
          <w:p w14:paraId="4AF431BE" w14:textId="77777777" w:rsidR="003C3B1D" w:rsidRPr="0056171F" w:rsidRDefault="003C3B1D" w:rsidP="00DE6BFA">
            <w:pPr>
              <w:spacing w:before="0" w:line="240" w:lineRule="auto"/>
              <w:jc w:val="center"/>
              <w:rPr>
                <w:sz w:val="26"/>
                <w:szCs w:val="26"/>
              </w:rPr>
            </w:pPr>
            <w:r w:rsidRPr="0056171F">
              <w:rPr>
                <w:sz w:val="26"/>
                <w:szCs w:val="26"/>
              </w:rPr>
              <w:t>1426</w:t>
            </w:r>
          </w:p>
        </w:tc>
        <w:tc>
          <w:tcPr>
            <w:tcW w:w="2131" w:type="pct"/>
            <w:vAlign w:val="center"/>
            <w:hideMark/>
          </w:tcPr>
          <w:p w14:paraId="15252C8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dạng bột trên mobile</w:t>
            </w:r>
          </w:p>
        </w:tc>
        <w:tc>
          <w:tcPr>
            <w:tcW w:w="1611" w:type="pct"/>
            <w:vAlign w:val="center"/>
            <w:hideMark/>
          </w:tcPr>
          <w:p w14:paraId="4E29FD1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BDFA1E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6EFA3E" w14:textId="77777777" w:rsidTr="00DE6BFA">
        <w:trPr>
          <w:trHeight w:val="348"/>
        </w:trPr>
        <w:tc>
          <w:tcPr>
            <w:tcW w:w="526" w:type="pct"/>
            <w:vAlign w:val="center"/>
            <w:hideMark/>
          </w:tcPr>
          <w:p w14:paraId="55C36A7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4D8EBCA" w14:textId="77777777" w:rsidR="003C3B1D" w:rsidRPr="0056171F" w:rsidRDefault="003C3B1D" w:rsidP="00DE6BFA">
            <w:pPr>
              <w:spacing w:before="0" w:line="240" w:lineRule="auto"/>
              <w:jc w:val="left"/>
              <w:rPr>
                <w:b/>
                <w:bCs/>
                <w:sz w:val="26"/>
                <w:szCs w:val="26"/>
              </w:rPr>
            </w:pPr>
            <w:r w:rsidRPr="0056171F">
              <w:rPr>
                <w:b/>
                <w:bCs/>
                <w:sz w:val="26"/>
                <w:szCs w:val="26"/>
              </w:rPr>
              <w:t>Sự kiện sấy, cô đặc Sữa dạng bột trên mobile</w:t>
            </w:r>
          </w:p>
        </w:tc>
        <w:tc>
          <w:tcPr>
            <w:tcW w:w="1611" w:type="pct"/>
            <w:vAlign w:val="center"/>
            <w:hideMark/>
          </w:tcPr>
          <w:p w14:paraId="50DA8EE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BAA2589" w14:textId="77777777" w:rsidR="003C3B1D" w:rsidRPr="0056171F" w:rsidRDefault="003C3B1D" w:rsidP="00DE6BFA">
            <w:pPr>
              <w:spacing w:before="0" w:line="240" w:lineRule="auto"/>
              <w:jc w:val="left"/>
              <w:rPr>
                <w:b/>
                <w:bCs/>
                <w:sz w:val="26"/>
                <w:szCs w:val="26"/>
              </w:rPr>
            </w:pPr>
          </w:p>
        </w:tc>
      </w:tr>
      <w:tr w:rsidR="003C3B1D" w:rsidRPr="0056171F" w14:paraId="0C441124" w14:textId="77777777" w:rsidTr="00DE6BFA">
        <w:trPr>
          <w:trHeight w:val="672"/>
        </w:trPr>
        <w:tc>
          <w:tcPr>
            <w:tcW w:w="526" w:type="pct"/>
            <w:vAlign w:val="center"/>
            <w:hideMark/>
          </w:tcPr>
          <w:p w14:paraId="318317EE" w14:textId="77777777" w:rsidR="003C3B1D" w:rsidRPr="0056171F" w:rsidRDefault="003C3B1D" w:rsidP="00DE6BFA">
            <w:pPr>
              <w:spacing w:before="0" w:line="240" w:lineRule="auto"/>
              <w:jc w:val="center"/>
              <w:rPr>
                <w:sz w:val="26"/>
                <w:szCs w:val="26"/>
              </w:rPr>
            </w:pPr>
            <w:r w:rsidRPr="0056171F">
              <w:rPr>
                <w:sz w:val="26"/>
                <w:szCs w:val="26"/>
              </w:rPr>
              <w:lastRenderedPageBreak/>
              <w:t>1427</w:t>
            </w:r>
          </w:p>
        </w:tc>
        <w:tc>
          <w:tcPr>
            <w:tcW w:w="2131" w:type="pct"/>
            <w:vAlign w:val="center"/>
            <w:hideMark/>
          </w:tcPr>
          <w:p w14:paraId="0D39E599" w14:textId="77777777" w:rsidR="003C3B1D" w:rsidRPr="0056171F" w:rsidRDefault="003C3B1D" w:rsidP="00DE6BFA">
            <w:pPr>
              <w:spacing w:before="0" w:line="240" w:lineRule="auto"/>
              <w:jc w:val="left"/>
              <w:rPr>
                <w:sz w:val="26"/>
                <w:szCs w:val="26"/>
              </w:rPr>
            </w:pPr>
            <w:r w:rsidRPr="0056171F">
              <w:rPr>
                <w:sz w:val="26"/>
                <w:szCs w:val="26"/>
              </w:rPr>
              <w:t>Ghi nhận thông tin sự kiện sấy, cô đặc Sữa dạng bột trên mobile từ dữ liệu IoT</w:t>
            </w:r>
          </w:p>
        </w:tc>
        <w:tc>
          <w:tcPr>
            <w:tcW w:w="1611" w:type="pct"/>
            <w:vAlign w:val="center"/>
            <w:hideMark/>
          </w:tcPr>
          <w:p w14:paraId="0129D3C9"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CAE782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3A4A52" w14:textId="77777777" w:rsidTr="00DE6BFA">
        <w:trPr>
          <w:trHeight w:val="1008"/>
        </w:trPr>
        <w:tc>
          <w:tcPr>
            <w:tcW w:w="526" w:type="pct"/>
            <w:vAlign w:val="center"/>
            <w:hideMark/>
          </w:tcPr>
          <w:p w14:paraId="2A524E06" w14:textId="77777777" w:rsidR="003C3B1D" w:rsidRPr="0056171F" w:rsidRDefault="003C3B1D" w:rsidP="00DE6BFA">
            <w:pPr>
              <w:spacing w:before="0" w:line="240" w:lineRule="auto"/>
              <w:jc w:val="center"/>
              <w:rPr>
                <w:sz w:val="26"/>
                <w:szCs w:val="26"/>
              </w:rPr>
            </w:pPr>
            <w:r w:rsidRPr="0056171F">
              <w:rPr>
                <w:sz w:val="26"/>
                <w:szCs w:val="26"/>
              </w:rPr>
              <w:t>1428</w:t>
            </w:r>
          </w:p>
        </w:tc>
        <w:tc>
          <w:tcPr>
            <w:tcW w:w="2131" w:type="pct"/>
            <w:vAlign w:val="center"/>
            <w:hideMark/>
          </w:tcPr>
          <w:p w14:paraId="3287FBA5" w14:textId="77777777" w:rsidR="003C3B1D" w:rsidRPr="0056171F" w:rsidRDefault="003C3B1D" w:rsidP="00DE6BFA">
            <w:pPr>
              <w:spacing w:before="0" w:line="240" w:lineRule="auto"/>
              <w:jc w:val="left"/>
              <w:rPr>
                <w:sz w:val="26"/>
                <w:szCs w:val="26"/>
              </w:rPr>
            </w:pPr>
            <w:r w:rsidRPr="0056171F">
              <w:rPr>
                <w:sz w:val="26"/>
                <w:szCs w:val="26"/>
              </w:rPr>
              <w:t>Thêm mới sự kiện sấy, cô đặc Sữa dạng bột trên mobile, bổ sung thông tin quản lý</w:t>
            </w:r>
          </w:p>
        </w:tc>
        <w:tc>
          <w:tcPr>
            <w:tcW w:w="1611" w:type="pct"/>
            <w:vAlign w:val="center"/>
            <w:hideMark/>
          </w:tcPr>
          <w:p w14:paraId="25CDBD03" w14:textId="77777777" w:rsidR="003C3B1D" w:rsidRPr="0056171F" w:rsidRDefault="003C3B1D" w:rsidP="00DE6BFA">
            <w:pPr>
              <w:spacing w:before="0" w:line="240" w:lineRule="auto"/>
              <w:jc w:val="left"/>
              <w:rPr>
                <w:sz w:val="26"/>
                <w:szCs w:val="26"/>
              </w:rPr>
            </w:pPr>
            <w:r w:rsidRPr="0056171F">
              <w:rPr>
                <w:sz w:val="26"/>
                <w:szCs w:val="26"/>
              </w:rPr>
              <w:t>Nâng cấp thêm mới sự kiện sấy, cô đặc Sữa dạng bột trên mobile; bổ sung các chỉ tiêu thông tin quản lý và đáp ứng chuẩn EPCIS của GS1 về truy xuất nguồn gốc.</w:t>
            </w:r>
          </w:p>
        </w:tc>
        <w:tc>
          <w:tcPr>
            <w:tcW w:w="732" w:type="pct"/>
            <w:vAlign w:val="center"/>
            <w:hideMark/>
          </w:tcPr>
          <w:p w14:paraId="60D8EE4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E822CEF" w14:textId="77777777" w:rsidTr="00DE6BFA">
        <w:trPr>
          <w:trHeight w:val="1008"/>
        </w:trPr>
        <w:tc>
          <w:tcPr>
            <w:tcW w:w="526" w:type="pct"/>
            <w:vAlign w:val="center"/>
            <w:hideMark/>
          </w:tcPr>
          <w:p w14:paraId="404229E5" w14:textId="77777777" w:rsidR="003C3B1D" w:rsidRPr="0056171F" w:rsidRDefault="003C3B1D" w:rsidP="00DE6BFA">
            <w:pPr>
              <w:spacing w:before="0" w:line="240" w:lineRule="auto"/>
              <w:jc w:val="center"/>
              <w:rPr>
                <w:sz w:val="26"/>
                <w:szCs w:val="26"/>
              </w:rPr>
            </w:pPr>
            <w:r w:rsidRPr="0056171F">
              <w:rPr>
                <w:sz w:val="26"/>
                <w:szCs w:val="26"/>
              </w:rPr>
              <w:t>1429</w:t>
            </w:r>
          </w:p>
        </w:tc>
        <w:tc>
          <w:tcPr>
            <w:tcW w:w="2131" w:type="pct"/>
            <w:vAlign w:val="center"/>
            <w:hideMark/>
          </w:tcPr>
          <w:p w14:paraId="454E04A4" w14:textId="77777777" w:rsidR="003C3B1D" w:rsidRPr="0056171F" w:rsidRDefault="003C3B1D" w:rsidP="00DE6BFA">
            <w:pPr>
              <w:spacing w:before="0" w:line="240" w:lineRule="auto"/>
              <w:jc w:val="left"/>
              <w:rPr>
                <w:sz w:val="26"/>
                <w:szCs w:val="26"/>
              </w:rPr>
            </w:pPr>
            <w:r w:rsidRPr="0056171F">
              <w:rPr>
                <w:sz w:val="26"/>
                <w:szCs w:val="26"/>
              </w:rPr>
              <w:t>Sửa thông tin sự kiện sấy, cô đặc Sữa dạng lỏng, bổ sung thông tin quản lý</w:t>
            </w:r>
          </w:p>
        </w:tc>
        <w:tc>
          <w:tcPr>
            <w:tcW w:w="1611" w:type="pct"/>
            <w:vAlign w:val="center"/>
            <w:hideMark/>
          </w:tcPr>
          <w:p w14:paraId="5D14E83C"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sấy, cô đặc Sữa dạng bột trên mobile; bổ sung các chỉ tiêu thông tin quản lý và đáp ứng chuẩn EPCIS của GS1 về truy xuất nguồn gốc.</w:t>
            </w:r>
          </w:p>
        </w:tc>
        <w:tc>
          <w:tcPr>
            <w:tcW w:w="732" w:type="pct"/>
            <w:vAlign w:val="center"/>
            <w:hideMark/>
          </w:tcPr>
          <w:p w14:paraId="061E2BC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1D5FC1E" w14:textId="77777777" w:rsidTr="00DE6BFA">
        <w:trPr>
          <w:trHeight w:val="1008"/>
        </w:trPr>
        <w:tc>
          <w:tcPr>
            <w:tcW w:w="526" w:type="pct"/>
            <w:vAlign w:val="center"/>
            <w:hideMark/>
          </w:tcPr>
          <w:p w14:paraId="7302BD24" w14:textId="77777777" w:rsidR="003C3B1D" w:rsidRPr="0056171F" w:rsidRDefault="003C3B1D" w:rsidP="00DE6BFA">
            <w:pPr>
              <w:spacing w:before="0" w:line="240" w:lineRule="auto"/>
              <w:jc w:val="center"/>
              <w:rPr>
                <w:sz w:val="26"/>
                <w:szCs w:val="26"/>
              </w:rPr>
            </w:pPr>
            <w:r w:rsidRPr="0056171F">
              <w:rPr>
                <w:sz w:val="26"/>
                <w:szCs w:val="26"/>
              </w:rPr>
              <w:t>1430</w:t>
            </w:r>
          </w:p>
        </w:tc>
        <w:tc>
          <w:tcPr>
            <w:tcW w:w="2131" w:type="pct"/>
            <w:vAlign w:val="center"/>
            <w:hideMark/>
          </w:tcPr>
          <w:p w14:paraId="4B1EF2A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sấy, cô đặc Sữa dạng bột trên mobile</w:t>
            </w:r>
          </w:p>
        </w:tc>
        <w:tc>
          <w:tcPr>
            <w:tcW w:w="1611" w:type="pct"/>
            <w:vAlign w:val="center"/>
            <w:hideMark/>
          </w:tcPr>
          <w:p w14:paraId="7D4F01B2"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B0109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8AC23F8" w14:textId="77777777" w:rsidTr="00DE6BFA">
        <w:trPr>
          <w:trHeight w:val="348"/>
        </w:trPr>
        <w:tc>
          <w:tcPr>
            <w:tcW w:w="526" w:type="pct"/>
            <w:vAlign w:val="center"/>
            <w:hideMark/>
          </w:tcPr>
          <w:p w14:paraId="1935E07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2F11FB4"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dạng bột trên mobile</w:t>
            </w:r>
          </w:p>
        </w:tc>
        <w:tc>
          <w:tcPr>
            <w:tcW w:w="1611" w:type="pct"/>
            <w:vAlign w:val="center"/>
            <w:hideMark/>
          </w:tcPr>
          <w:p w14:paraId="375A1A80"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6B77FBD" w14:textId="77777777" w:rsidR="003C3B1D" w:rsidRPr="0056171F" w:rsidRDefault="003C3B1D" w:rsidP="00DE6BFA">
            <w:pPr>
              <w:spacing w:before="0" w:line="240" w:lineRule="auto"/>
              <w:jc w:val="left"/>
              <w:rPr>
                <w:b/>
                <w:bCs/>
                <w:sz w:val="26"/>
                <w:szCs w:val="26"/>
              </w:rPr>
            </w:pPr>
          </w:p>
        </w:tc>
      </w:tr>
      <w:tr w:rsidR="003C3B1D" w:rsidRPr="0056171F" w14:paraId="783095CE" w14:textId="77777777" w:rsidTr="00DE6BFA">
        <w:trPr>
          <w:trHeight w:val="672"/>
        </w:trPr>
        <w:tc>
          <w:tcPr>
            <w:tcW w:w="526" w:type="pct"/>
            <w:vAlign w:val="center"/>
            <w:hideMark/>
          </w:tcPr>
          <w:p w14:paraId="1EEC9E50" w14:textId="77777777" w:rsidR="003C3B1D" w:rsidRPr="0056171F" w:rsidRDefault="003C3B1D" w:rsidP="00DE6BFA">
            <w:pPr>
              <w:spacing w:before="0" w:line="240" w:lineRule="auto"/>
              <w:jc w:val="center"/>
              <w:rPr>
                <w:sz w:val="26"/>
                <w:szCs w:val="26"/>
              </w:rPr>
            </w:pPr>
            <w:r w:rsidRPr="0056171F">
              <w:rPr>
                <w:sz w:val="26"/>
                <w:szCs w:val="26"/>
              </w:rPr>
              <w:t>1431</w:t>
            </w:r>
          </w:p>
        </w:tc>
        <w:tc>
          <w:tcPr>
            <w:tcW w:w="2131" w:type="pct"/>
            <w:vAlign w:val="center"/>
            <w:hideMark/>
          </w:tcPr>
          <w:p w14:paraId="768225E5"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dạng bột trên mobile từ dữ liệu IoT</w:t>
            </w:r>
          </w:p>
        </w:tc>
        <w:tc>
          <w:tcPr>
            <w:tcW w:w="1611" w:type="pct"/>
            <w:vAlign w:val="center"/>
            <w:hideMark/>
          </w:tcPr>
          <w:p w14:paraId="79F4C34A"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DF4ECE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97731F" w14:textId="77777777" w:rsidTr="00DE6BFA">
        <w:trPr>
          <w:trHeight w:val="1008"/>
        </w:trPr>
        <w:tc>
          <w:tcPr>
            <w:tcW w:w="526" w:type="pct"/>
            <w:vAlign w:val="center"/>
            <w:hideMark/>
          </w:tcPr>
          <w:p w14:paraId="7AEFFBC4" w14:textId="77777777" w:rsidR="003C3B1D" w:rsidRPr="0056171F" w:rsidRDefault="003C3B1D" w:rsidP="00DE6BFA">
            <w:pPr>
              <w:spacing w:before="0" w:line="240" w:lineRule="auto"/>
              <w:jc w:val="center"/>
              <w:rPr>
                <w:sz w:val="26"/>
                <w:szCs w:val="26"/>
              </w:rPr>
            </w:pPr>
            <w:r w:rsidRPr="0056171F">
              <w:rPr>
                <w:sz w:val="26"/>
                <w:szCs w:val="26"/>
              </w:rPr>
              <w:t>1432</w:t>
            </w:r>
          </w:p>
        </w:tc>
        <w:tc>
          <w:tcPr>
            <w:tcW w:w="2131" w:type="pct"/>
            <w:vAlign w:val="center"/>
            <w:hideMark/>
          </w:tcPr>
          <w:p w14:paraId="639A78D3"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dạng bột trên mobile, bổ sung thông tin quản lý</w:t>
            </w:r>
          </w:p>
        </w:tc>
        <w:tc>
          <w:tcPr>
            <w:tcW w:w="1611" w:type="pct"/>
            <w:vAlign w:val="center"/>
            <w:hideMark/>
          </w:tcPr>
          <w:p w14:paraId="381A22C6"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dạng bột trên mobile; bổ sung các chỉ tiêu thông tin quản lý và đáp ứng chuẩn EPCIS của GS1 về truy xuất nguồn gốc.</w:t>
            </w:r>
          </w:p>
        </w:tc>
        <w:tc>
          <w:tcPr>
            <w:tcW w:w="732" w:type="pct"/>
            <w:vAlign w:val="center"/>
            <w:hideMark/>
          </w:tcPr>
          <w:p w14:paraId="5DB4E3E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561A4DE" w14:textId="77777777" w:rsidTr="00DE6BFA">
        <w:trPr>
          <w:trHeight w:val="1008"/>
        </w:trPr>
        <w:tc>
          <w:tcPr>
            <w:tcW w:w="526" w:type="pct"/>
            <w:vAlign w:val="center"/>
            <w:hideMark/>
          </w:tcPr>
          <w:p w14:paraId="70286F89" w14:textId="77777777" w:rsidR="003C3B1D" w:rsidRPr="0056171F" w:rsidRDefault="003C3B1D" w:rsidP="00DE6BFA">
            <w:pPr>
              <w:spacing w:before="0" w:line="240" w:lineRule="auto"/>
              <w:jc w:val="center"/>
              <w:rPr>
                <w:sz w:val="26"/>
                <w:szCs w:val="26"/>
              </w:rPr>
            </w:pPr>
            <w:r w:rsidRPr="0056171F">
              <w:rPr>
                <w:sz w:val="26"/>
                <w:szCs w:val="26"/>
              </w:rPr>
              <w:t>1433</w:t>
            </w:r>
          </w:p>
        </w:tc>
        <w:tc>
          <w:tcPr>
            <w:tcW w:w="2131" w:type="pct"/>
            <w:vAlign w:val="center"/>
            <w:hideMark/>
          </w:tcPr>
          <w:p w14:paraId="5A4BBD99"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dạng lỏng, bổ sung thông tin quản lý</w:t>
            </w:r>
          </w:p>
        </w:tc>
        <w:tc>
          <w:tcPr>
            <w:tcW w:w="1611" w:type="pct"/>
            <w:vAlign w:val="center"/>
            <w:hideMark/>
          </w:tcPr>
          <w:p w14:paraId="26B586E7" w14:textId="77777777" w:rsidR="003C3B1D" w:rsidRPr="0056171F" w:rsidRDefault="003C3B1D" w:rsidP="00DE6BFA">
            <w:pPr>
              <w:spacing w:before="0" w:line="240" w:lineRule="auto"/>
              <w:jc w:val="left"/>
              <w:rPr>
                <w:sz w:val="26"/>
                <w:szCs w:val="26"/>
              </w:rPr>
            </w:pPr>
            <w:r w:rsidRPr="0056171F">
              <w:rPr>
                <w:sz w:val="26"/>
                <w:szCs w:val="26"/>
              </w:rPr>
              <w:t xml:space="preserve">Nâng cấp chỉnh sửa thông tin sự kiện kiểm tra chất lượng Sữa dạng bột trên mobile; bổ sung các </w:t>
            </w:r>
            <w:r w:rsidRPr="0056171F">
              <w:rPr>
                <w:sz w:val="26"/>
                <w:szCs w:val="26"/>
              </w:rPr>
              <w:lastRenderedPageBreak/>
              <w:t>chỉ tiêu thông tin quản lý và đáp ứng chuẩn EPCIS của GS1 về truy xuất nguồn gốc.</w:t>
            </w:r>
          </w:p>
        </w:tc>
        <w:tc>
          <w:tcPr>
            <w:tcW w:w="732" w:type="pct"/>
            <w:vAlign w:val="center"/>
            <w:hideMark/>
          </w:tcPr>
          <w:p w14:paraId="1D050A1C"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6B28C916" w14:textId="77777777" w:rsidTr="00DE6BFA">
        <w:trPr>
          <w:trHeight w:val="1008"/>
        </w:trPr>
        <w:tc>
          <w:tcPr>
            <w:tcW w:w="526" w:type="pct"/>
            <w:vAlign w:val="center"/>
            <w:hideMark/>
          </w:tcPr>
          <w:p w14:paraId="6DFECA89" w14:textId="77777777" w:rsidR="003C3B1D" w:rsidRPr="0056171F" w:rsidRDefault="003C3B1D" w:rsidP="00DE6BFA">
            <w:pPr>
              <w:spacing w:before="0" w:line="240" w:lineRule="auto"/>
              <w:jc w:val="center"/>
              <w:rPr>
                <w:sz w:val="26"/>
                <w:szCs w:val="26"/>
              </w:rPr>
            </w:pPr>
            <w:r w:rsidRPr="0056171F">
              <w:rPr>
                <w:sz w:val="26"/>
                <w:szCs w:val="26"/>
              </w:rPr>
              <w:t>1434</w:t>
            </w:r>
          </w:p>
        </w:tc>
        <w:tc>
          <w:tcPr>
            <w:tcW w:w="2131" w:type="pct"/>
            <w:vAlign w:val="center"/>
            <w:hideMark/>
          </w:tcPr>
          <w:p w14:paraId="62ACED9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dạng bột trên mobile</w:t>
            </w:r>
          </w:p>
        </w:tc>
        <w:tc>
          <w:tcPr>
            <w:tcW w:w="1611" w:type="pct"/>
            <w:vAlign w:val="center"/>
            <w:hideMark/>
          </w:tcPr>
          <w:p w14:paraId="1F22C100"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352D10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3FC53E" w14:textId="77777777" w:rsidTr="00DE6BFA">
        <w:trPr>
          <w:trHeight w:val="1344"/>
        </w:trPr>
        <w:tc>
          <w:tcPr>
            <w:tcW w:w="526" w:type="pct"/>
            <w:vAlign w:val="center"/>
            <w:hideMark/>
          </w:tcPr>
          <w:p w14:paraId="16B733E6"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XII </w:t>
            </w:r>
          </w:p>
        </w:tc>
        <w:tc>
          <w:tcPr>
            <w:tcW w:w="2131" w:type="pct"/>
            <w:vAlign w:val="center"/>
            <w:hideMark/>
          </w:tcPr>
          <w:p w14:paraId="0D4ECF68"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lên men trên mobile</w:t>
            </w:r>
          </w:p>
        </w:tc>
        <w:tc>
          <w:tcPr>
            <w:tcW w:w="1611" w:type="pct"/>
            <w:vAlign w:val="center"/>
            <w:hideMark/>
          </w:tcPr>
          <w:p w14:paraId="23777BE2"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39D8624C" w14:textId="77777777" w:rsidR="003C3B1D" w:rsidRPr="0056171F" w:rsidRDefault="003C3B1D" w:rsidP="00DE6BFA">
            <w:pPr>
              <w:spacing w:before="0" w:line="240" w:lineRule="auto"/>
              <w:jc w:val="left"/>
              <w:rPr>
                <w:b/>
                <w:bCs/>
                <w:sz w:val="26"/>
                <w:szCs w:val="26"/>
              </w:rPr>
            </w:pPr>
          </w:p>
        </w:tc>
      </w:tr>
      <w:tr w:rsidR="003C3B1D" w:rsidRPr="0056171F" w14:paraId="5DC75C34" w14:textId="77777777" w:rsidTr="00DE6BFA">
        <w:trPr>
          <w:trHeight w:val="672"/>
        </w:trPr>
        <w:tc>
          <w:tcPr>
            <w:tcW w:w="526" w:type="pct"/>
            <w:vAlign w:val="center"/>
            <w:hideMark/>
          </w:tcPr>
          <w:p w14:paraId="527EA7E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FFB19BC"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lên men trên mobile</w:t>
            </w:r>
          </w:p>
        </w:tc>
        <w:tc>
          <w:tcPr>
            <w:tcW w:w="1611" w:type="pct"/>
            <w:vAlign w:val="center"/>
            <w:hideMark/>
          </w:tcPr>
          <w:p w14:paraId="3F17279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65609EA" w14:textId="77777777" w:rsidR="003C3B1D" w:rsidRPr="0056171F" w:rsidRDefault="003C3B1D" w:rsidP="00DE6BFA">
            <w:pPr>
              <w:spacing w:before="0" w:line="240" w:lineRule="auto"/>
              <w:jc w:val="left"/>
              <w:rPr>
                <w:b/>
                <w:bCs/>
                <w:sz w:val="26"/>
                <w:szCs w:val="26"/>
              </w:rPr>
            </w:pPr>
          </w:p>
        </w:tc>
      </w:tr>
      <w:tr w:rsidR="003C3B1D" w:rsidRPr="0056171F" w14:paraId="07830CD5" w14:textId="77777777" w:rsidTr="00DE6BFA">
        <w:trPr>
          <w:trHeight w:val="672"/>
        </w:trPr>
        <w:tc>
          <w:tcPr>
            <w:tcW w:w="526" w:type="pct"/>
            <w:vAlign w:val="center"/>
            <w:hideMark/>
          </w:tcPr>
          <w:p w14:paraId="44291D05" w14:textId="77777777" w:rsidR="003C3B1D" w:rsidRPr="0056171F" w:rsidRDefault="003C3B1D" w:rsidP="00DE6BFA">
            <w:pPr>
              <w:spacing w:before="0" w:line="240" w:lineRule="auto"/>
              <w:jc w:val="center"/>
              <w:rPr>
                <w:sz w:val="26"/>
                <w:szCs w:val="26"/>
              </w:rPr>
            </w:pPr>
            <w:r w:rsidRPr="0056171F">
              <w:rPr>
                <w:sz w:val="26"/>
                <w:szCs w:val="26"/>
              </w:rPr>
              <w:t>1435</w:t>
            </w:r>
          </w:p>
        </w:tc>
        <w:tc>
          <w:tcPr>
            <w:tcW w:w="2131" w:type="pct"/>
            <w:vAlign w:val="center"/>
            <w:hideMark/>
          </w:tcPr>
          <w:p w14:paraId="784B1265"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lên men trên mobile từ dữ liệu IoT</w:t>
            </w:r>
          </w:p>
        </w:tc>
        <w:tc>
          <w:tcPr>
            <w:tcW w:w="1611" w:type="pct"/>
            <w:vAlign w:val="center"/>
            <w:hideMark/>
          </w:tcPr>
          <w:p w14:paraId="730D94C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B11089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4E6089" w14:textId="77777777" w:rsidTr="00DE6BFA">
        <w:trPr>
          <w:trHeight w:val="1008"/>
        </w:trPr>
        <w:tc>
          <w:tcPr>
            <w:tcW w:w="526" w:type="pct"/>
            <w:vAlign w:val="center"/>
            <w:hideMark/>
          </w:tcPr>
          <w:p w14:paraId="498FEC9E" w14:textId="77777777" w:rsidR="003C3B1D" w:rsidRPr="0056171F" w:rsidRDefault="003C3B1D" w:rsidP="00DE6BFA">
            <w:pPr>
              <w:spacing w:before="0" w:line="240" w:lineRule="auto"/>
              <w:jc w:val="center"/>
              <w:rPr>
                <w:sz w:val="26"/>
                <w:szCs w:val="26"/>
              </w:rPr>
            </w:pPr>
            <w:r w:rsidRPr="0056171F">
              <w:rPr>
                <w:sz w:val="26"/>
                <w:szCs w:val="26"/>
              </w:rPr>
              <w:t>1436</w:t>
            </w:r>
          </w:p>
        </w:tc>
        <w:tc>
          <w:tcPr>
            <w:tcW w:w="2131" w:type="pct"/>
            <w:vAlign w:val="center"/>
            <w:hideMark/>
          </w:tcPr>
          <w:p w14:paraId="31754DCE"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lên men trên mobile, bổ sung thông tin quản lý</w:t>
            </w:r>
          </w:p>
        </w:tc>
        <w:tc>
          <w:tcPr>
            <w:tcW w:w="1611" w:type="pct"/>
            <w:vAlign w:val="center"/>
            <w:hideMark/>
          </w:tcPr>
          <w:p w14:paraId="7C369A98"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lên men trên mobile; bổ sung các chỉ tiêu thông tin quản lý và đáp ứng chuẩn EPCIS của GS1 về truy xuất nguồn gốc.</w:t>
            </w:r>
          </w:p>
        </w:tc>
        <w:tc>
          <w:tcPr>
            <w:tcW w:w="732" w:type="pct"/>
            <w:vAlign w:val="center"/>
            <w:hideMark/>
          </w:tcPr>
          <w:p w14:paraId="55D5B35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7229986" w14:textId="77777777" w:rsidTr="00DE6BFA">
        <w:trPr>
          <w:trHeight w:val="1008"/>
        </w:trPr>
        <w:tc>
          <w:tcPr>
            <w:tcW w:w="526" w:type="pct"/>
            <w:vAlign w:val="center"/>
            <w:hideMark/>
          </w:tcPr>
          <w:p w14:paraId="13DA1D45" w14:textId="77777777" w:rsidR="003C3B1D" w:rsidRPr="0056171F" w:rsidRDefault="003C3B1D" w:rsidP="00DE6BFA">
            <w:pPr>
              <w:spacing w:before="0" w:line="240" w:lineRule="auto"/>
              <w:jc w:val="center"/>
              <w:rPr>
                <w:sz w:val="26"/>
                <w:szCs w:val="26"/>
              </w:rPr>
            </w:pPr>
            <w:r w:rsidRPr="0056171F">
              <w:rPr>
                <w:sz w:val="26"/>
                <w:szCs w:val="26"/>
              </w:rPr>
              <w:t>1437</w:t>
            </w:r>
          </w:p>
        </w:tc>
        <w:tc>
          <w:tcPr>
            <w:tcW w:w="2131" w:type="pct"/>
            <w:vAlign w:val="center"/>
            <w:hideMark/>
          </w:tcPr>
          <w:p w14:paraId="31A1AE12"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lên men trên mobile, bổ sung thông tin quản lý</w:t>
            </w:r>
          </w:p>
        </w:tc>
        <w:tc>
          <w:tcPr>
            <w:tcW w:w="1611" w:type="pct"/>
            <w:vAlign w:val="center"/>
            <w:hideMark/>
          </w:tcPr>
          <w:p w14:paraId="229FB664"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lên men trên mobile; bổ sung các chỉ tiêu thông tin quản lý và đáp ứng chuẩn EPCIS của GS1 về truy xuất nguồn gốc.</w:t>
            </w:r>
          </w:p>
        </w:tc>
        <w:tc>
          <w:tcPr>
            <w:tcW w:w="732" w:type="pct"/>
            <w:vAlign w:val="center"/>
            <w:hideMark/>
          </w:tcPr>
          <w:p w14:paraId="6424E99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DBAFAAA" w14:textId="77777777" w:rsidTr="00DE6BFA">
        <w:trPr>
          <w:trHeight w:val="1008"/>
        </w:trPr>
        <w:tc>
          <w:tcPr>
            <w:tcW w:w="526" w:type="pct"/>
            <w:vAlign w:val="center"/>
            <w:hideMark/>
          </w:tcPr>
          <w:p w14:paraId="0568AF0E" w14:textId="77777777" w:rsidR="003C3B1D" w:rsidRPr="0056171F" w:rsidRDefault="003C3B1D" w:rsidP="00DE6BFA">
            <w:pPr>
              <w:spacing w:before="0" w:line="240" w:lineRule="auto"/>
              <w:jc w:val="center"/>
              <w:rPr>
                <w:sz w:val="26"/>
                <w:szCs w:val="26"/>
              </w:rPr>
            </w:pPr>
            <w:r w:rsidRPr="0056171F">
              <w:rPr>
                <w:sz w:val="26"/>
                <w:szCs w:val="26"/>
              </w:rPr>
              <w:t>1438</w:t>
            </w:r>
          </w:p>
        </w:tc>
        <w:tc>
          <w:tcPr>
            <w:tcW w:w="2131" w:type="pct"/>
            <w:vAlign w:val="center"/>
            <w:hideMark/>
          </w:tcPr>
          <w:p w14:paraId="1C106BDA"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lên men trên mobile</w:t>
            </w:r>
          </w:p>
        </w:tc>
        <w:tc>
          <w:tcPr>
            <w:tcW w:w="1611" w:type="pct"/>
            <w:vAlign w:val="center"/>
            <w:hideMark/>
          </w:tcPr>
          <w:p w14:paraId="3D0653C7"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đảm tính toàn vẹn, minh </w:t>
            </w:r>
            <w:r w:rsidRPr="0056171F">
              <w:rPr>
                <w:sz w:val="26"/>
                <w:szCs w:val="26"/>
              </w:rPr>
              <w:lastRenderedPageBreak/>
              <w:t>bạch, khó sửa đổi và có thể kiểm chứng khi TXNG</w:t>
            </w:r>
          </w:p>
        </w:tc>
        <w:tc>
          <w:tcPr>
            <w:tcW w:w="732" w:type="pct"/>
            <w:vAlign w:val="center"/>
            <w:hideMark/>
          </w:tcPr>
          <w:p w14:paraId="36C8BB02"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298B94D5" w14:textId="77777777" w:rsidTr="00DE6BFA">
        <w:trPr>
          <w:trHeight w:val="348"/>
        </w:trPr>
        <w:tc>
          <w:tcPr>
            <w:tcW w:w="526" w:type="pct"/>
            <w:vAlign w:val="center"/>
            <w:hideMark/>
          </w:tcPr>
          <w:p w14:paraId="192F3BC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41509F9"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Sữa lên men trên mobile</w:t>
            </w:r>
          </w:p>
        </w:tc>
        <w:tc>
          <w:tcPr>
            <w:tcW w:w="1611" w:type="pct"/>
            <w:vAlign w:val="center"/>
            <w:hideMark/>
          </w:tcPr>
          <w:p w14:paraId="762C76A3"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2D03B9C" w14:textId="77777777" w:rsidR="003C3B1D" w:rsidRPr="0056171F" w:rsidRDefault="003C3B1D" w:rsidP="00DE6BFA">
            <w:pPr>
              <w:spacing w:before="0" w:line="240" w:lineRule="auto"/>
              <w:jc w:val="left"/>
              <w:rPr>
                <w:b/>
                <w:bCs/>
                <w:sz w:val="26"/>
                <w:szCs w:val="26"/>
              </w:rPr>
            </w:pPr>
          </w:p>
        </w:tc>
      </w:tr>
      <w:tr w:rsidR="003C3B1D" w:rsidRPr="0056171F" w14:paraId="3E345EFF" w14:textId="77777777" w:rsidTr="00DE6BFA">
        <w:trPr>
          <w:trHeight w:val="672"/>
        </w:trPr>
        <w:tc>
          <w:tcPr>
            <w:tcW w:w="526" w:type="pct"/>
            <w:vAlign w:val="center"/>
            <w:hideMark/>
          </w:tcPr>
          <w:p w14:paraId="6AD97BF4" w14:textId="77777777" w:rsidR="003C3B1D" w:rsidRPr="0056171F" w:rsidRDefault="003C3B1D" w:rsidP="00DE6BFA">
            <w:pPr>
              <w:spacing w:before="0" w:line="240" w:lineRule="auto"/>
              <w:jc w:val="center"/>
              <w:rPr>
                <w:sz w:val="26"/>
                <w:szCs w:val="26"/>
              </w:rPr>
            </w:pPr>
            <w:r w:rsidRPr="0056171F">
              <w:rPr>
                <w:sz w:val="26"/>
                <w:szCs w:val="26"/>
              </w:rPr>
              <w:t>1439</w:t>
            </w:r>
          </w:p>
        </w:tc>
        <w:tc>
          <w:tcPr>
            <w:tcW w:w="2131" w:type="pct"/>
            <w:vAlign w:val="center"/>
            <w:hideMark/>
          </w:tcPr>
          <w:p w14:paraId="347531E8"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Sữa lên men trên mobile từ dữ liệu IoT</w:t>
            </w:r>
          </w:p>
        </w:tc>
        <w:tc>
          <w:tcPr>
            <w:tcW w:w="1611" w:type="pct"/>
            <w:vAlign w:val="center"/>
            <w:hideMark/>
          </w:tcPr>
          <w:p w14:paraId="0F086B46"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10815A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954BB0" w14:textId="77777777" w:rsidTr="00DE6BFA">
        <w:trPr>
          <w:trHeight w:val="1008"/>
        </w:trPr>
        <w:tc>
          <w:tcPr>
            <w:tcW w:w="526" w:type="pct"/>
            <w:vAlign w:val="center"/>
            <w:hideMark/>
          </w:tcPr>
          <w:p w14:paraId="7A2D2B9C" w14:textId="77777777" w:rsidR="003C3B1D" w:rsidRPr="0056171F" w:rsidRDefault="003C3B1D" w:rsidP="00DE6BFA">
            <w:pPr>
              <w:spacing w:before="0" w:line="240" w:lineRule="auto"/>
              <w:jc w:val="center"/>
              <w:rPr>
                <w:sz w:val="26"/>
                <w:szCs w:val="26"/>
              </w:rPr>
            </w:pPr>
            <w:r w:rsidRPr="0056171F">
              <w:rPr>
                <w:sz w:val="26"/>
                <w:szCs w:val="26"/>
              </w:rPr>
              <w:t>1440</w:t>
            </w:r>
          </w:p>
        </w:tc>
        <w:tc>
          <w:tcPr>
            <w:tcW w:w="2131" w:type="pct"/>
            <w:vAlign w:val="center"/>
            <w:hideMark/>
          </w:tcPr>
          <w:p w14:paraId="31EEEABF"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Sữa lên men trên mobile, bổ sung thông tin quản lý</w:t>
            </w:r>
          </w:p>
        </w:tc>
        <w:tc>
          <w:tcPr>
            <w:tcW w:w="1611" w:type="pct"/>
            <w:vAlign w:val="center"/>
            <w:hideMark/>
          </w:tcPr>
          <w:p w14:paraId="35B06A98"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Sữa lên men trên mobile; bổ sung các chỉ tiêu thông tin quản lý và đáp ứng chuẩn EPCIS của GS1 về truy xuất nguồn gốc.</w:t>
            </w:r>
          </w:p>
        </w:tc>
        <w:tc>
          <w:tcPr>
            <w:tcW w:w="732" w:type="pct"/>
            <w:vAlign w:val="center"/>
            <w:hideMark/>
          </w:tcPr>
          <w:p w14:paraId="4BF60E7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6D93A3D" w14:textId="77777777" w:rsidTr="00DE6BFA">
        <w:trPr>
          <w:trHeight w:val="1008"/>
        </w:trPr>
        <w:tc>
          <w:tcPr>
            <w:tcW w:w="526" w:type="pct"/>
            <w:vAlign w:val="center"/>
            <w:hideMark/>
          </w:tcPr>
          <w:p w14:paraId="2F8566B8" w14:textId="77777777" w:rsidR="003C3B1D" w:rsidRPr="0056171F" w:rsidRDefault="003C3B1D" w:rsidP="00DE6BFA">
            <w:pPr>
              <w:spacing w:before="0" w:line="240" w:lineRule="auto"/>
              <w:jc w:val="center"/>
              <w:rPr>
                <w:sz w:val="26"/>
                <w:szCs w:val="26"/>
              </w:rPr>
            </w:pPr>
            <w:r w:rsidRPr="0056171F">
              <w:rPr>
                <w:sz w:val="26"/>
                <w:szCs w:val="26"/>
              </w:rPr>
              <w:t>1441</w:t>
            </w:r>
          </w:p>
        </w:tc>
        <w:tc>
          <w:tcPr>
            <w:tcW w:w="2131" w:type="pct"/>
            <w:vAlign w:val="center"/>
            <w:hideMark/>
          </w:tcPr>
          <w:p w14:paraId="2BC27B22"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Sữa lên men trên mobile, bổ sung thông tin quản lý</w:t>
            </w:r>
          </w:p>
        </w:tc>
        <w:tc>
          <w:tcPr>
            <w:tcW w:w="1611" w:type="pct"/>
            <w:vAlign w:val="center"/>
            <w:hideMark/>
          </w:tcPr>
          <w:p w14:paraId="5EFA9C78"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phối trộn Sữa lên men trên mobile; bổ sung các chỉ tiêu thông tin quản lý và đáp ứng chuẩn EPCIS của GS1 về truy xuất nguồn gốc.</w:t>
            </w:r>
          </w:p>
        </w:tc>
        <w:tc>
          <w:tcPr>
            <w:tcW w:w="732" w:type="pct"/>
            <w:vAlign w:val="center"/>
            <w:hideMark/>
          </w:tcPr>
          <w:p w14:paraId="4F518E9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4E1F744" w14:textId="77777777" w:rsidTr="00DE6BFA">
        <w:trPr>
          <w:trHeight w:val="1008"/>
        </w:trPr>
        <w:tc>
          <w:tcPr>
            <w:tcW w:w="526" w:type="pct"/>
            <w:vAlign w:val="center"/>
            <w:hideMark/>
          </w:tcPr>
          <w:p w14:paraId="569BECC8" w14:textId="77777777" w:rsidR="003C3B1D" w:rsidRPr="0056171F" w:rsidRDefault="003C3B1D" w:rsidP="00DE6BFA">
            <w:pPr>
              <w:spacing w:before="0" w:line="240" w:lineRule="auto"/>
              <w:jc w:val="center"/>
              <w:rPr>
                <w:sz w:val="26"/>
                <w:szCs w:val="26"/>
              </w:rPr>
            </w:pPr>
            <w:r w:rsidRPr="0056171F">
              <w:rPr>
                <w:sz w:val="26"/>
                <w:szCs w:val="26"/>
              </w:rPr>
              <w:t>1442</w:t>
            </w:r>
          </w:p>
        </w:tc>
        <w:tc>
          <w:tcPr>
            <w:tcW w:w="2131" w:type="pct"/>
            <w:vAlign w:val="center"/>
            <w:hideMark/>
          </w:tcPr>
          <w:p w14:paraId="36D79E7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Sữa lên men trên mobile</w:t>
            </w:r>
          </w:p>
        </w:tc>
        <w:tc>
          <w:tcPr>
            <w:tcW w:w="1611" w:type="pct"/>
            <w:vAlign w:val="center"/>
            <w:hideMark/>
          </w:tcPr>
          <w:p w14:paraId="08E6B444"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59E4C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C48BD3B" w14:textId="77777777" w:rsidTr="00DE6BFA">
        <w:trPr>
          <w:trHeight w:val="348"/>
        </w:trPr>
        <w:tc>
          <w:tcPr>
            <w:tcW w:w="526" w:type="pct"/>
            <w:vAlign w:val="center"/>
            <w:hideMark/>
          </w:tcPr>
          <w:p w14:paraId="1BD7EEFB"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5F7CFA7"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lên men trên mobile</w:t>
            </w:r>
          </w:p>
        </w:tc>
        <w:tc>
          <w:tcPr>
            <w:tcW w:w="1611" w:type="pct"/>
            <w:vAlign w:val="center"/>
            <w:hideMark/>
          </w:tcPr>
          <w:p w14:paraId="4EE6038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922EF71" w14:textId="77777777" w:rsidR="003C3B1D" w:rsidRPr="0056171F" w:rsidRDefault="003C3B1D" w:rsidP="00DE6BFA">
            <w:pPr>
              <w:spacing w:before="0" w:line="240" w:lineRule="auto"/>
              <w:jc w:val="left"/>
              <w:rPr>
                <w:b/>
                <w:bCs/>
                <w:sz w:val="26"/>
                <w:szCs w:val="26"/>
              </w:rPr>
            </w:pPr>
          </w:p>
        </w:tc>
      </w:tr>
      <w:tr w:rsidR="003C3B1D" w:rsidRPr="0056171F" w14:paraId="751C1464" w14:textId="77777777" w:rsidTr="00DE6BFA">
        <w:trPr>
          <w:trHeight w:val="672"/>
        </w:trPr>
        <w:tc>
          <w:tcPr>
            <w:tcW w:w="526" w:type="pct"/>
            <w:vAlign w:val="center"/>
            <w:hideMark/>
          </w:tcPr>
          <w:p w14:paraId="0D9071F4" w14:textId="77777777" w:rsidR="003C3B1D" w:rsidRPr="0056171F" w:rsidRDefault="003C3B1D" w:rsidP="00DE6BFA">
            <w:pPr>
              <w:spacing w:before="0" w:line="240" w:lineRule="auto"/>
              <w:jc w:val="center"/>
              <w:rPr>
                <w:sz w:val="26"/>
                <w:szCs w:val="26"/>
              </w:rPr>
            </w:pPr>
            <w:r w:rsidRPr="0056171F">
              <w:rPr>
                <w:sz w:val="26"/>
                <w:szCs w:val="26"/>
              </w:rPr>
              <w:t>1443</w:t>
            </w:r>
          </w:p>
        </w:tc>
        <w:tc>
          <w:tcPr>
            <w:tcW w:w="2131" w:type="pct"/>
            <w:vAlign w:val="center"/>
            <w:hideMark/>
          </w:tcPr>
          <w:p w14:paraId="7970584E"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lên men trên mobile từ dữ liệu IoT</w:t>
            </w:r>
          </w:p>
        </w:tc>
        <w:tc>
          <w:tcPr>
            <w:tcW w:w="1611" w:type="pct"/>
            <w:vAlign w:val="center"/>
            <w:hideMark/>
          </w:tcPr>
          <w:p w14:paraId="65F8B127"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0B1191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D91566" w14:textId="77777777" w:rsidTr="00DE6BFA">
        <w:trPr>
          <w:trHeight w:val="1008"/>
        </w:trPr>
        <w:tc>
          <w:tcPr>
            <w:tcW w:w="526" w:type="pct"/>
            <w:vAlign w:val="center"/>
            <w:hideMark/>
          </w:tcPr>
          <w:p w14:paraId="51473165" w14:textId="77777777" w:rsidR="003C3B1D" w:rsidRPr="0056171F" w:rsidRDefault="003C3B1D" w:rsidP="00DE6BFA">
            <w:pPr>
              <w:spacing w:before="0" w:line="240" w:lineRule="auto"/>
              <w:jc w:val="center"/>
              <w:rPr>
                <w:sz w:val="26"/>
                <w:szCs w:val="26"/>
              </w:rPr>
            </w:pPr>
            <w:r w:rsidRPr="0056171F">
              <w:rPr>
                <w:sz w:val="26"/>
                <w:szCs w:val="26"/>
              </w:rPr>
              <w:t>1444</w:t>
            </w:r>
          </w:p>
        </w:tc>
        <w:tc>
          <w:tcPr>
            <w:tcW w:w="2131" w:type="pct"/>
            <w:vAlign w:val="center"/>
            <w:hideMark/>
          </w:tcPr>
          <w:p w14:paraId="333ECD47"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lên men trên mobile, bổ sung thông tin quản lý</w:t>
            </w:r>
          </w:p>
        </w:tc>
        <w:tc>
          <w:tcPr>
            <w:tcW w:w="1611" w:type="pct"/>
            <w:vAlign w:val="center"/>
            <w:hideMark/>
          </w:tcPr>
          <w:p w14:paraId="0B55F19E"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lên men trên mobile; bổ sung các chỉ tiêu thông tin quản lý và đáp ứng chuẩn EPCIS của GS1 về truy xuất nguồn gốc.</w:t>
            </w:r>
          </w:p>
        </w:tc>
        <w:tc>
          <w:tcPr>
            <w:tcW w:w="732" w:type="pct"/>
            <w:vAlign w:val="center"/>
            <w:hideMark/>
          </w:tcPr>
          <w:p w14:paraId="7B22DF2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A40D395" w14:textId="77777777" w:rsidTr="00DE6BFA">
        <w:trPr>
          <w:trHeight w:val="1008"/>
        </w:trPr>
        <w:tc>
          <w:tcPr>
            <w:tcW w:w="526" w:type="pct"/>
            <w:vAlign w:val="center"/>
            <w:hideMark/>
          </w:tcPr>
          <w:p w14:paraId="3A169F54" w14:textId="77777777" w:rsidR="003C3B1D" w:rsidRPr="0056171F" w:rsidRDefault="003C3B1D" w:rsidP="00DE6BFA">
            <w:pPr>
              <w:spacing w:before="0" w:line="240" w:lineRule="auto"/>
              <w:jc w:val="center"/>
              <w:rPr>
                <w:sz w:val="26"/>
                <w:szCs w:val="26"/>
              </w:rPr>
            </w:pPr>
            <w:r w:rsidRPr="0056171F">
              <w:rPr>
                <w:sz w:val="26"/>
                <w:szCs w:val="26"/>
              </w:rPr>
              <w:lastRenderedPageBreak/>
              <w:t>1445</w:t>
            </w:r>
          </w:p>
        </w:tc>
        <w:tc>
          <w:tcPr>
            <w:tcW w:w="2131" w:type="pct"/>
            <w:vAlign w:val="center"/>
            <w:hideMark/>
          </w:tcPr>
          <w:p w14:paraId="10EB38FA"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lên men trên mobile, bổ sung thông tin quản lý</w:t>
            </w:r>
          </w:p>
        </w:tc>
        <w:tc>
          <w:tcPr>
            <w:tcW w:w="1611" w:type="pct"/>
            <w:vAlign w:val="center"/>
            <w:hideMark/>
          </w:tcPr>
          <w:p w14:paraId="2AF59208"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lên men trên mobile; bổ sung các chỉ tiêu thông tin quản lý và đáp ứng chuẩn EPCIS của GS1 về truy xuất nguồn gốc.</w:t>
            </w:r>
          </w:p>
        </w:tc>
        <w:tc>
          <w:tcPr>
            <w:tcW w:w="732" w:type="pct"/>
            <w:vAlign w:val="center"/>
            <w:hideMark/>
          </w:tcPr>
          <w:p w14:paraId="29F0142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EC38BA4" w14:textId="77777777" w:rsidTr="00DE6BFA">
        <w:trPr>
          <w:trHeight w:val="1008"/>
        </w:trPr>
        <w:tc>
          <w:tcPr>
            <w:tcW w:w="526" w:type="pct"/>
            <w:vAlign w:val="center"/>
            <w:hideMark/>
          </w:tcPr>
          <w:p w14:paraId="2401F1AB" w14:textId="77777777" w:rsidR="003C3B1D" w:rsidRPr="0056171F" w:rsidRDefault="003C3B1D" w:rsidP="00DE6BFA">
            <w:pPr>
              <w:spacing w:before="0" w:line="240" w:lineRule="auto"/>
              <w:jc w:val="center"/>
              <w:rPr>
                <w:sz w:val="26"/>
                <w:szCs w:val="26"/>
              </w:rPr>
            </w:pPr>
            <w:r w:rsidRPr="0056171F">
              <w:rPr>
                <w:sz w:val="26"/>
                <w:szCs w:val="26"/>
              </w:rPr>
              <w:t>1446</w:t>
            </w:r>
          </w:p>
        </w:tc>
        <w:tc>
          <w:tcPr>
            <w:tcW w:w="2131" w:type="pct"/>
            <w:vAlign w:val="center"/>
            <w:hideMark/>
          </w:tcPr>
          <w:p w14:paraId="79A0EE6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lên men trên mobile</w:t>
            </w:r>
          </w:p>
        </w:tc>
        <w:tc>
          <w:tcPr>
            <w:tcW w:w="1611" w:type="pct"/>
            <w:vAlign w:val="center"/>
            <w:hideMark/>
          </w:tcPr>
          <w:p w14:paraId="2DE6077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6CB8F60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A74A47" w14:textId="77777777" w:rsidTr="00DE6BFA">
        <w:trPr>
          <w:trHeight w:val="348"/>
        </w:trPr>
        <w:tc>
          <w:tcPr>
            <w:tcW w:w="526" w:type="pct"/>
            <w:vAlign w:val="center"/>
            <w:hideMark/>
          </w:tcPr>
          <w:p w14:paraId="7ED0DA6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D58B595"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Sữa lên men trên mobile</w:t>
            </w:r>
          </w:p>
        </w:tc>
        <w:tc>
          <w:tcPr>
            <w:tcW w:w="1611" w:type="pct"/>
            <w:vAlign w:val="center"/>
            <w:hideMark/>
          </w:tcPr>
          <w:p w14:paraId="3F3AE64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1A100C4" w14:textId="77777777" w:rsidR="003C3B1D" w:rsidRPr="0056171F" w:rsidRDefault="003C3B1D" w:rsidP="00DE6BFA">
            <w:pPr>
              <w:spacing w:before="0" w:line="240" w:lineRule="auto"/>
              <w:jc w:val="left"/>
              <w:rPr>
                <w:b/>
                <w:bCs/>
                <w:sz w:val="26"/>
                <w:szCs w:val="26"/>
              </w:rPr>
            </w:pPr>
          </w:p>
        </w:tc>
      </w:tr>
      <w:tr w:rsidR="003C3B1D" w:rsidRPr="0056171F" w14:paraId="6A69F4AB" w14:textId="77777777" w:rsidTr="00DE6BFA">
        <w:trPr>
          <w:trHeight w:val="672"/>
        </w:trPr>
        <w:tc>
          <w:tcPr>
            <w:tcW w:w="526" w:type="pct"/>
            <w:vAlign w:val="center"/>
            <w:hideMark/>
          </w:tcPr>
          <w:p w14:paraId="34D94EED" w14:textId="77777777" w:rsidR="003C3B1D" w:rsidRPr="0056171F" w:rsidRDefault="003C3B1D" w:rsidP="00DE6BFA">
            <w:pPr>
              <w:spacing w:before="0" w:line="240" w:lineRule="auto"/>
              <w:jc w:val="center"/>
              <w:rPr>
                <w:sz w:val="26"/>
                <w:szCs w:val="26"/>
              </w:rPr>
            </w:pPr>
            <w:r w:rsidRPr="0056171F">
              <w:rPr>
                <w:sz w:val="26"/>
                <w:szCs w:val="26"/>
              </w:rPr>
              <w:t>1447</w:t>
            </w:r>
          </w:p>
        </w:tc>
        <w:tc>
          <w:tcPr>
            <w:tcW w:w="2131" w:type="pct"/>
            <w:vAlign w:val="center"/>
            <w:hideMark/>
          </w:tcPr>
          <w:p w14:paraId="0FB5985E"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Sữa lên men trên mobile từ dữ liệu IoT</w:t>
            </w:r>
          </w:p>
        </w:tc>
        <w:tc>
          <w:tcPr>
            <w:tcW w:w="1611" w:type="pct"/>
            <w:vAlign w:val="center"/>
            <w:hideMark/>
          </w:tcPr>
          <w:p w14:paraId="44A2FF74"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C2ECC8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96038C" w14:textId="77777777" w:rsidTr="00DE6BFA">
        <w:trPr>
          <w:trHeight w:val="1008"/>
        </w:trPr>
        <w:tc>
          <w:tcPr>
            <w:tcW w:w="526" w:type="pct"/>
            <w:vAlign w:val="center"/>
            <w:hideMark/>
          </w:tcPr>
          <w:p w14:paraId="7DDC2DD7" w14:textId="77777777" w:rsidR="003C3B1D" w:rsidRPr="0056171F" w:rsidRDefault="003C3B1D" w:rsidP="00DE6BFA">
            <w:pPr>
              <w:spacing w:before="0" w:line="240" w:lineRule="auto"/>
              <w:jc w:val="center"/>
              <w:rPr>
                <w:sz w:val="26"/>
                <w:szCs w:val="26"/>
              </w:rPr>
            </w:pPr>
            <w:r w:rsidRPr="0056171F">
              <w:rPr>
                <w:sz w:val="26"/>
                <w:szCs w:val="26"/>
              </w:rPr>
              <w:t>1448</w:t>
            </w:r>
          </w:p>
        </w:tc>
        <w:tc>
          <w:tcPr>
            <w:tcW w:w="2131" w:type="pct"/>
            <w:vAlign w:val="center"/>
            <w:hideMark/>
          </w:tcPr>
          <w:p w14:paraId="02D79CA0" w14:textId="77777777" w:rsidR="003C3B1D" w:rsidRPr="0056171F" w:rsidRDefault="003C3B1D" w:rsidP="00DE6BFA">
            <w:pPr>
              <w:spacing w:before="0" w:line="240" w:lineRule="auto"/>
              <w:jc w:val="left"/>
              <w:rPr>
                <w:sz w:val="26"/>
                <w:szCs w:val="26"/>
              </w:rPr>
            </w:pPr>
            <w:r w:rsidRPr="0056171F">
              <w:rPr>
                <w:sz w:val="26"/>
                <w:szCs w:val="26"/>
              </w:rPr>
              <w:t>Thêm mới sự kiện thanh trùng Sữa lên men trên mobile, bổ sung thông tin quản lý</w:t>
            </w:r>
          </w:p>
        </w:tc>
        <w:tc>
          <w:tcPr>
            <w:tcW w:w="1611" w:type="pct"/>
            <w:vAlign w:val="center"/>
            <w:hideMark/>
          </w:tcPr>
          <w:p w14:paraId="24A061FF"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Sữa lên men trên mobile; bổ sung các chỉ tiêu thông tin quản lý và đáp ứng chuẩn EPCIS của GS1 về truy xuất nguồn gốc.</w:t>
            </w:r>
          </w:p>
        </w:tc>
        <w:tc>
          <w:tcPr>
            <w:tcW w:w="732" w:type="pct"/>
            <w:vAlign w:val="center"/>
            <w:hideMark/>
          </w:tcPr>
          <w:p w14:paraId="37DC2C2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73BF0B3" w14:textId="77777777" w:rsidTr="00DE6BFA">
        <w:trPr>
          <w:trHeight w:val="1008"/>
        </w:trPr>
        <w:tc>
          <w:tcPr>
            <w:tcW w:w="526" w:type="pct"/>
            <w:vAlign w:val="center"/>
            <w:hideMark/>
          </w:tcPr>
          <w:p w14:paraId="5A12DA9D" w14:textId="77777777" w:rsidR="003C3B1D" w:rsidRPr="0056171F" w:rsidRDefault="003C3B1D" w:rsidP="00DE6BFA">
            <w:pPr>
              <w:spacing w:before="0" w:line="240" w:lineRule="auto"/>
              <w:jc w:val="center"/>
              <w:rPr>
                <w:sz w:val="26"/>
                <w:szCs w:val="26"/>
              </w:rPr>
            </w:pPr>
            <w:r w:rsidRPr="0056171F">
              <w:rPr>
                <w:sz w:val="26"/>
                <w:szCs w:val="26"/>
              </w:rPr>
              <w:t>1449</w:t>
            </w:r>
          </w:p>
        </w:tc>
        <w:tc>
          <w:tcPr>
            <w:tcW w:w="2131" w:type="pct"/>
            <w:vAlign w:val="center"/>
            <w:hideMark/>
          </w:tcPr>
          <w:p w14:paraId="2059A130"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Sữa lên men trên mobile, bổ sung thông tin quản lý</w:t>
            </w:r>
          </w:p>
        </w:tc>
        <w:tc>
          <w:tcPr>
            <w:tcW w:w="1611" w:type="pct"/>
            <w:vAlign w:val="center"/>
            <w:hideMark/>
          </w:tcPr>
          <w:p w14:paraId="29897459"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Sữa lên men trên mobile; bổ sung các chỉ tiêu thông tin quản lý và đáp ứng chuẩn EPCIS của GS1 về truy xuất nguồn gốc.</w:t>
            </w:r>
          </w:p>
        </w:tc>
        <w:tc>
          <w:tcPr>
            <w:tcW w:w="732" w:type="pct"/>
            <w:vAlign w:val="center"/>
            <w:hideMark/>
          </w:tcPr>
          <w:p w14:paraId="19413FD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E153717" w14:textId="77777777" w:rsidTr="00DE6BFA">
        <w:trPr>
          <w:trHeight w:val="1008"/>
        </w:trPr>
        <w:tc>
          <w:tcPr>
            <w:tcW w:w="526" w:type="pct"/>
            <w:vAlign w:val="center"/>
            <w:hideMark/>
          </w:tcPr>
          <w:p w14:paraId="518E070D" w14:textId="77777777" w:rsidR="003C3B1D" w:rsidRPr="0056171F" w:rsidRDefault="003C3B1D" w:rsidP="00DE6BFA">
            <w:pPr>
              <w:spacing w:before="0" w:line="240" w:lineRule="auto"/>
              <w:jc w:val="center"/>
              <w:rPr>
                <w:sz w:val="26"/>
                <w:szCs w:val="26"/>
              </w:rPr>
            </w:pPr>
            <w:r w:rsidRPr="0056171F">
              <w:rPr>
                <w:sz w:val="26"/>
                <w:szCs w:val="26"/>
              </w:rPr>
              <w:t>1450</w:t>
            </w:r>
          </w:p>
        </w:tc>
        <w:tc>
          <w:tcPr>
            <w:tcW w:w="2131" w:type="pct"/>
            <w:vAlign w:val="center"/>
            <w:hideMark/>
          </w:tcPr>
          <w:p w14:paraId="50B159A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Sữa lên men trên mobile</w:t>
            </w:r>
          </w:p>
        </w:tc>
        <w:tc>
          <w:tcPr>
            <w:tcW w:w="1611" w:type="pct"/>
            <w:vAlign w:val="center"/>
            <w:hideMark/>
          </w:tcPr>
          <w:p w14:paraId="3EC97D5D"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2DB31E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AAD7853" w14:textId="77777777" w:rsidTr="00DE6BFA">
        <w:trPr>
          <w:trHeight w:val="348"/>
        </w:trPr>
        <w:tc>
          <w:tcPr>
            <w:tcW w:w="526" w:type="pct"/>
            <w:vAlign w:val="center"/>
            <w:hideMark/>
          </w:tcPr>
          <w:p w14:paraId="4EEF4997"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CE716B2" w14:textId="77777777" w:rsidR="003C3B1D" w:rsidRPr="0056171F" w:rsidRDefault="003C3B1D" w:rsidP="00DE6BFA">
            <w:pPr>
              <w:spacing w:before="0" w:line="240" w:lineRule="auto"/>
              <w:jc w:val="left"/>
              <w:rPr>
                <w:b/>
                <w:bCs/>
                <w:sz w:val="26"/>
                <w:szCs w:val="26"/>
              </w:rPr>
            </w:pPr>
            <w:r w:rsidRPr="0056171F">
              <w:rPr>
                <w:b/>
                <w:bCs/>
                <w:sz w:val="26"/>
                <w:szCs w:val="26"/>
              </w:rPr>
              <w:t>Sự kiện nuôi cấy lên men Sữa lên men trên mobile</w:t>
            </w:r>
          </w:p>
        </w:tc>
        <w:tc>
          <w:tcPr>
            <w:tcW w:w="1611" w:type="pct"/>
            <w:vAlign w:val="center"/>
            <w:hideMark/>
          </w:tcPr>
          <w:p w14:paraId="585E99A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038B611" w14:textId="77777777" w:rsidR="003C3B1D" w:rsidRPr="0056171F" w:rsidRDefault="003C3B1D" w:rsidP="00DE6BFA">
            <w:pPr>
              <w:spacing w:before="0" w:line="240" w:lineRule="auto"/>
              <w:jc w:val="left"/>
              <w:rPr>
                <w:b/>
                <w:bCs/>
                <w:sz w:val="26"/>
                <w:szCs w:val="26"/>
              </w:rPr>
            </w:pPr>
          </w:p>
        </w:tc>
      </w:tr>
      <w:tr w:rsidR="003C3B1D" w:rsidRPr="0056171F" w14:paraId="5D596E4E" w14:textId="77777777" w:rsidTr="00DE6BFA">
        <w:trPr>
          <w:trHeight w:val="672"/>
        </w:trPr>
        <w:tc>
          <w:tcPr>
            <w:tcW w:w="526" w:type="pct"/>
            <w:vAlign w:val="center"/>
            <w:hideMark/>
          </w:tcPr>
          <w:p w14:paraId="4BEDF34D" w14:textId="77777777" w:rsidR="003C3B1D" w:rsidRPr="0056171F" w:rsidRDefault="003C3B1D" w:rsidP="00DE6BFA">
            <w:pPr>
              <w:spacing w:before="0" w:line="240" w:lineRule="auto"/>
              <w:jc w:val="center"/>
              <w:rPr>
                <w:sz w:val="26"/>
                <w:szCs w:val="26"/>
              </w:rPr>
            </w:pPr>
            <w:r w:rsidRPr="0056171F">
              <w:rPr>
                <w:sz w:val="26"/>
                <w:szCs w:val="26"/>
              </w:rPr>
              <w:lastRenderedPageBreak/>
              <w:t>1451</w:t>
            </w:r>
          </w:p>
        </w:tc>
        <w:tc>
          <w:tcPr>
            <w:tcW w:w="2131" w:type="pct"/>
            <w:vAlign w:val="center"/>
            <w:hideMark/>
          </w:tcPr>
          <w:p w14:paraId="029BA113" w14:textId="77777777" w:rsidR="003C3B1D" w:rsidRPr="0056171F" w:rsidRDefault="003C3B1D" w:rsidP="00DE6BFA">
            <w:pPr>
              <w:spacing w:before="0" w:line="240" w:lineRule="auto"/>
              <w:jc w:val="left"/>
              <w:rPr>
                <w:sz w:val="26"/>
                <w:szCs w:val="26"/>
              </w:rPr>
            </w:pPr>
            <w:r w:rsidRPr="0056171F">
              <w:rPr>
                <w:sz w:val="26"/>
                <w:szCs w:val="26"/>
              </w:rPr>
              <w:t>Ghi nhận thông tin sự kiện nuôi cấy lên men Sữa lên men trên mobile từ dữ liệu IoT</w:t>
            </w:r>
          </w:p>
        </w:tc>
        <w:tc>
          <w:tcPr>
            <w:tcW w:w="1611" w:type="pct"/>
            <w:vAlign w:val="center"/>
            <w:hideMark/>
          </w:tcPr>
          <w:p w14:paraId="277F100C"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097746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DBFB89" w14:textId="77777777" w:rsidTr="00DE6BFA">
        <w:trPr>
          <w:trHeight w:val="1008"/>
        </w:trPr>
        <w:tc>
          <w:tcPr>
            <w:tcW w:w="526" w:type="pct"/>
            <w:vAlign w:val="center"/>
            <w:hideMark/>
          </w:tcPr>
          <w:p w14:paraId="4AE98CD6" w14:textId="77777777" w:rsidR="003C3B1D" w:rsidRPr="0056171F" w:rsidRDefault="003C3B1D" w:rsidP="00DE6BFA">
            <w:pPr>
              <w:spacing w:before="0" w:line="240" w:lineRule="auto"/>
              <w:jc w:val="center"/>
              <w:rPr>
                <w:sz w:val="26"/>
                <w:szCs w:val="26"/>
              </w:rPr>
            </w:pPr>
            <w:r w:rsidRPr="0056171F">
              <w:rPr>
                <w:sz w:val="26"/>
                <w:szCs w:val="26"/>
              </w:rPr>
              <w:t>1452</w:t>
            </w:r>
          </w:p>
        </w:tc>
        <w:tc>
          <w:tcPr>
            <w:tcW w:w="2131" w:type="pct"/>
            <w:vAlign w:val="center"/>
            <w:hideMark/>
          </w:tcPr>
          <w:p w14:paraId="7CCCDA29" w14:textId="77777777" w:rsidR="003C3B1D" w:rsidRPr="0056171F" w:rsidRDefault="003C3B1D" w:rsidP="00DE6BFA">
            <w:pPr>
              <w:spacing w:before="0" w:line="240" w:lineRule="auto"/>
              <w:jc w:val="left"/>
              <w:rPr>
                <w:sz w:val="26"/>
                <w:szCs w:val="26"/>
              </w:rPr>
            </w:pPr>
            <w:r w:rsidRPr="0056171F">
              <w:rPr>
                <w:sz w:val="26"/>
                <w:szCs w:val="26"/>
              </w:rPr>
              <w:t>Thêm mới sự kiện nuôi cấy lên men Sữa lên men trên mobile, bổ sung thông tin quản lý</w:t>
            </w:r>
          </w:p>
        </w:tc>
        <w:tc>
          <w:tcPr>
            <w:tcW w:w="1611" w:type="pct"/>
            <w:vAlign w:val="center"/>
            <w:hideMark/>
          </w:tcPr>
          <w:p w14:paraId="59DA50BA" w14:textId="77777777" w:rsidR="003C3B1D" w:rsidRPr="0056171F" w:rsidRDefault="003C3B1D" w:rsidP="00DE6BFA">
            <w:pPr>
              <w:spacing w:before="0" w:line="240" w:lineRule="auto"/>
              <w:jc w:val="left"/>
              <w:rPr>
                <w:sz w:val="26"/>
                <w:szCs w:val="26"/>
              </w:rPr>
            </w:pPr>
            <w:r w:rsidRPr="0056171F">
              <w:rPr>
                <w:sz w:val="26"/>
                <w:szCs w:val="26"/>
              </w:rPr>
              <w:t>Nâng cấp thêm mới sự kiện nuôi cấy lên men Sữa lên men trên mobile; bổ sung các chỉ tiêu thông tin quản lý và đáp ứng chuẩn EPCIS của GS1 về truy xuất nguồn gốc.</w:t>
            </w:r>
          </w:p>
        </w:tc>
        <w:tc>
          <w:tcPr>
            <w:tcW w:w="732" w:type="pct"/>
            <w:vAlign w:val="center"/>
            <w:hideMark/>
          </w:tcPr>
          <w:p w14:paraId="2757D6E6"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47B6F95" w14:textId="77777777" w:rsidTr="00DE6BFA">
        <w:trPr>
          <w:trHeight w:val="1008"/>
        </w:trPr>
        <w:tc>
          <w:tcPr>
            <w:tcW w:w="526" w:type="pct"/>
            <w:vAlign w:val="center"/>
            <w:hideMark/>
          </w:tcPr>
          <w:p w14:paraId="654DA9A2" w14:textId="77777777" w:rsidR="003C3B1D" w:rsidRPr="0056171F" w:rsidRDefault="003C3B1D" w:rsidP="00DE6BFA">
            <w:pPr>
              <w:spacing w:before="0" w:line="240" w:lineRule="auto"/>
              <w:jc w:val="center"/>
              <w:rPr>
                <w:sz w:val="26"/>
                <w:szCs w:val="26"/>
              </w:rPr>
            </w:pPr>
            <w:r w:rsidRPr="0056171F">
              <w:rPr>
                <w:sz w:val="26"/>
                <w:szCs w:val="26"/>
              </w:rPr>
              <w:t>1453</w:t>
            </w:r>
          </w:p>
        </w:tc>
        <w:tc>
          <w:tcPr>
            <w:tcW w:w="2131" w:type="pct"/>
            <w:vAlign w:val="center"/>
            <w:hideMark/>
          </w:tcPr>
          <w:p w14:paraId="6F719739" w14:textId="77777777" w:rsidR="003C3B1D" w:rsidRPr="0056171F" w:rsidRDefault="003C3B1D" w:rsidP="00DE6BFA">
            <w:pPr>
              <w:spacing w:before="0" w:line="240" w:lineRule="auto"/>
              <w:jc w:val="left"/>
              <w:rPr>
                <w:sz w:val="26"/>
                <w:szCs w:val="26"/>
              </w:rPr>
            </w:pPr>
            <w:r w:rsidRPr="0056171F">
              <w:rPr>
                <w:sz w:val="26"/>
                <w:szCs w:val="26"/>
              </w:rPr>
              <w:t>Sửa thông tin sự kiện nuôi cấy lên men Sữa lên men trên mobile, bổ sung thông tin quản lý</w:t>
            </w:r>
          </w:p>
        </w:tc>
        <w:tc>
          <w:tcPr>
            <w:tcW w:w="1611" w:type="pct"/>
            <w:vAlign w:val="center"/>
            <w:hideMark/>
          </w:tcPr>
          <w:p w14:paraId="73C34AB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nuôi cấy lên men Sữa lên men trên mobile; bổ sung các chỉ tiêu thông tin quản lý và đáp ứng chuẩn EPCIS của GS1 về truy xuất nguồn gốc.</w:t>
            </w:r>
          </w:p>
        </w:tc>
        <w:tc>
          <w:tcPr>
            <w:tcW w:w="732" w:type="pct"/>
            <w:vAlign w:val="center"/>
            <w:hideMark/>
          </w:tcPr>
          <w:p w14:paraId="2615FC4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25CEA3B" w14:textId="77777777" w:rsidTr="00DE6BFA">
        <w:trPr>
          <w:trHeight w:val="1008"/>
        </w:trPr>
        <w:tc>
          <w:tcPr>
            <w:tcW w:w="526" w:type="pct"/>
            <w:vAlign w:val="center"/>
            <w:hideMark/>
          </w:tcPr>
          <w:p w14:paraId="7E74676A" w14:textId="77777777" w:rsidR="003C3B1D" w:rsidRPr="0056171F" w:rsidRDefault="003C3B1D" w:rsidP="00DE6BFA">
            <w:pPr>
              <w:spacing w:before="0" w:line="240" w:lineRule="auto"/>
              <w:jc w:val="center"/>
              <w:rPr>
                <w:sz w:val="26"/>
                <w:szCs w:val="26"/>
              </w:rPr>
            </w:pPr>
            <w:r w:rsidRPr="0056171F">
              <w:rPr>
                <w:sz w:val="26"/>
                <w:szCs w:val="26"/>
              </w:rPr>
              <w:t>1454</w:t>
            </w:r>
          </w:p>
        </w:tc>
        <w:tc>
          <w:tcPr>
            <w:tcW w:w="2131" w:type="pct"/>
            <w:vAlign w:val="center"/>
            <w:hideMark/>
          </w:tcPr>
          <w:p w14:paraId="52B047D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nuôi cấy lên men Sữa lên men trên mobile</w:t>
            </w:r>
          </w:p>
        </w:tc>
        <w:tc>
          <w:tcPr>
            <w:tcW w:w="1611" w:type="pct"/>
            <w:vAlign w:val="center"/>
            <w:hideMark/>
          </w:tcPr>
          <w:p w14:paraId="4FC1DAF3"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AF98B2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84DC95" w14:textId="77777777" w:rsidTr="00DE6BFA">
        <w:trPr>
          <w:trHeight w:val="672"/>
        </w:trPr>
        <w:tc>
          <w:tcPr>
            <w:tcW w:w="526" w:type="pct"/>
            <w:vAlign w:val="center"/>
            <w:hideMark/>
          </w:tcPr>
          <w:p w14:paraId="3192ABB5"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2D20329" w14:textId="77777777" w:rsidR="003C3B1D" w:rsidRPr="0056171F" w:rsidRDefault="003C3B1D" w:rsidP="00DE6BFA">
            <w:pPr>
              <w:spacing w:before="0" w:line="240" w:lineRule="auto"/>
              <w:jc w:val="left"/>
              <w:rPr>
                <w:b/>
                <w:bCs/>
                <w:sz w:val="26"/>
                <w:szCs w:val="26"/>
              </w:rPr>
            </w:pPr>
            <w:r w:rsidRPr="0056171F">
              <w:rPr>
                <w:b/>
                <w:bCs/>
                <w:sz w:val="26"/>
                <w:szCs w:val="26"/>
              </w:rPr>
              <w:t>Sự kiện làm lạnh, dừng lên men Sữa lên men trên mobile</w:t>
            </w:r>
          </w:p>
        </w:tc>
        <w:tc>
          <w:tcPr>
            <w:tcW w:w="1611" w:type="pct"/>
            <w:vAlign w:val="center"/>
            <w:hideMark/>
          </w:tcPr>
          <w:p w14:paraId="2DD035E1"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27AFC77D" w14:textId="77777777" w:rsidR="003C3B1D" w:rsidRPr="0056171F" w:rsidRDefault="003C3B1D" w:rsidP="00DE6BFA">
            <w:pPr>
              <w:spacing w:before="0" w:line="240" w:lineRule="auto"/>
              <w:jc w:val="left"/>
              <w:rPr>
                <w:b/>
                <w:bCs/>
                <w:sz w:val="26"/>
                <w:szCs w:val="26"/>
              </w:rPr>
            </w:pPr>
          </w:p>
        </w:tc>
      </w:tr>
      <w:tr w:rsidR="003C3B1D" w:rsidRPr="0056171F" w14:paraId="15FBC1FE" w14:textId="77777777" w:rsidTr="00DE6BFA">
        <w:trPr>
          <w:trHeight w:val="672"/>
        </w:trPr>
        <w:tc>
          <w:tcPr>
            <w:tcW w:w="526" w:type="pct"/>
            <w:vAlign w:val="center"/>
            <w:hideMark/>
          </w:tcPr>
          <w:p w14:paraId="0D0EEF43" w14:textId="77777777" w:rsidR="003C3B1D" w:rsidRPr="0056171F" w:rsidRDefault="003C3B1D" w:rsidP="00DE6BFA">
            <w:pPr>
              <w:spacing w:before="0" w:line="240" w:lineRule="auto"/>
              <w:jc w:val="center"/>
              <w:rPr>
                <w:sz w:val="26"/>
                <w:szCs w:val="26"/>
              </w:rPr>
            </w:pPr>
            <w:r w:rsidRPr="0056171F">
              <w:rPr>
                <w:sz w:val="26"/>
                <w:szCs w:val="26"/>
              </w:rPr>
              <w:t>1455</w:t>
            </w:r>
          </w:p>
        </w:tc>
        <w:tc>
          <w:tcPr>
            <w:tcW w:w="2131" w:type="pct"/>
            <w:vAlign w:val="center"/>
            <w:hideMark/>
          </w:tcPr>
          <w:p w14:paraId="10FD9A7C" w14:textId="77777777" w:rsidR="003C3B1D" w:rsidRPr="0056171F" w:rsidRDefault="003C3B1D" w:rsidP="00DE6BFA">
            <w:pPr>
              <w:spacing w:before="0" w:line="240" w:lineRule="auto"/>
              <w:jc w:val="left"/>
              <w:rPr>
                <w:sz w:val="26"/>
                <w:szCs w:val="26"/>
              </w:rPr>
            </w:pPr>
            <w:r w:rsidRPr="0056171F">
              <w:rPr>
                <w:sz w:val="26"/>
                <w:szCs w:val="26"/>
              </w:rPr>
              <w:t>Ghi nhận thông tin sự kiện làm lạnh, dừng lên men Sữa lên men trên mobile từ dữ liệu IoT</w:t>
            </w:r>
          </w:p>
        </w:tc>
        <w:tc>
          <w:tcPr>
            <w:tcW w:w="1611" w:type="pct"/>
            <w:vAlign w:val="center"/>
            <w:hideMark/>
          </w:tcPr>
          <w:p w14:paraId="6C1C42E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33FE9D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D3EEB7C" w14:textId="77777777" w:rsidTr="00DE6BFA">
        <w:trPr>
          <w:trHeight w:val="672"/>
        </w:trPr>
        <w:tc>
          <w:tcPr>
            <w:tcW w:w="526" w:type="pct"/>
            <w:vAlign w:val="center"/>
            <w:hideMark/>
          </w:tcPr>
          <w:p w14:paraId="764DE6AA" w14:textId="77777777" w:rsidR="003C3B1D" w:rsidRPr="0056171F" w:rsidRDefault="003C3B1D" w:rsidP="00DE6BFA">
            <w:pPr>
              <w:spacing w:before="0" w:line="240" w:lineRule="auto"/>
              <w:jc w:val="center"/>
              <w:rPr>
                <w:sz w:val="26"/>
                <w:szCs w:val="26"/>
              </w:rPr>
            </w:pPr>
            <w:r w:rsidRPr="0056171F">
              <w:rPr>
                <w:sz w:val="26"/>
                <w:szCs w:val="26"/>
              </w:rPr>
              <w:t>1456</w:t>
            </w:r>
          </w:p>
        </w:tc>
        <w:tc>
          <w:tcPr>
            <w:tcW w:w="2131" w:type="pct"/>
            <w:vAlign w:val="center"/>
            <w:hideMark/>
          </w:tcPr>
          <w:p w14:paraId="25970D35" w14:textId="77777777" w:rsidR="003C3B1D" w:rsidRPr="0056171F" w:rsidRDefault="003C3B1D" w:rsidP="00DE6BFA">
            <w:pPr>
              <w:spacing w:before="0" w:line="240" w:lineRule="auto"/>
              <w:jc w:val="left"/>
              <w:rPr>
                <w:sz w:val="26"/>
                <w:szCs w:val="26"/>
              </w:rPr>
            </w:pPr>
            <w:r w:rsidRPr="0056171F">
              <w:rPr>
                <w:sz w:val="26"/>
                <w:szCs w:val="26"/>
              </w:rPr>
              <w:t>Thêm mới sự kiện làm lạnh, dừng lên men Sữa lên men trên mobile</w:t>
            </w:r>
          </w:p>
        </w:tc>
        <w:tc>
          <w:tcPr>
            <w:tcW w:w="1611" w:type="pct"/>
            <w:vAlign w:val="center"/>
            <w:hideMark/>
          </w:tcPr>
          <w:p w14:paraId="2EE271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0183F3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99E333" w14:textId="77777777" w:rsidTr="00DE6BFA">
        <w:trPr>
          <w:trHeight w:val="672"/>
        </w:trPr>
        <w:tc>
          <w:tcPr>
            <w:tcW w:w="526" w:type="pct"/>
            <w:vAlign w:val="center"/>
            <w:hideMark/>
          </w:tcPr>
          <w:p w14:paraId="71DCFC90" w14:textId="77777777" w:rsidR="003C3B1D" w:rsidRPr="0056171F" w:rsidRDefault="003C3B1D" w:rsidP="00DE6BFA">
            <w:pPr>
              <w:spacing w:before="0" w:line="240" w:lineRule="auto"/>
              <w:jc w:val="center"/>
              <w:rPr>
                <w:sz w:val="26"/>
                <w:szCs w:val="26"/>
              </w:rPr>
            </w:pPr>
            <w:r w:rsidRPr="0056171F">
              <w:rPr>
                <w:sz w:val="26"/>
                <w:szCs w:val="26"/>
              </w:rPr>
              <w:t>1457</w:t>
            </w:r>
          </w:p>
        </w:tc>
        <w:tc>
          <w:tcPr>
            <w:tcW w:w="2131" w:type="pct"/>
            <w:vAlign w:val="center"/>
            <w:hideMark/>
          </w:tcPr>
          <w:p w14:paraId="45D21EB7" w14:textId="77777777" w:rsidR="003C3B1D" w:rsidRPr="0056171F" w:rsidRDefault="003C3B1D" w:rsidP="00DE6BFA">
            <w:pPr>
              <w:spacing w:before="0" w:line="240" w:lineRule="auto"/>
              <w:jc w:val="left"/>
              <w:rPr>
                <w:sz w:val="26"/>
                <w:szCs w:val="26"/>
              </w:rPr>
            </w:pPr>
            <w:r w:rsidRPr="0056171F">
              <w:rPr>
                <w:sz w:val="26"/>
                <w:szCs w:val="26"/>
              </w:rPr>
              <w:t>Sửa thông tin sự kiện làm lạnh, dừng lên men Sữa lên men trên mobile</w:t>
            </w:r>
          </w:p>
        </w:tc>
        <w:tc>
          <w:tcPr>
            <w:tcW w:w="1611" w:type="pct"/>
            <w:vAlign w:val="center"/>
            <w:hideMark/>
          </w:tcPr>
          <w:p w14:paraId="28F13CC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B67B0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DEB936" w14:textId="77777777" w:rsidTr="00DE6BFA">
        <w:trPr>
          <w:trHeight w:val="672"/>
        </w:trPr>
        <w:tc>
          <w:tcPr>
            <w:tcW w:w="526" w:type="pct"/>
            <w:vAlign w:val="center"/>
            <w:hideMark/>
          </w:tcPr>
          <w:p w14:paraId="42AE15CF" w14:textId="77777777" w:rsidR="003C3B1D" w:rsidRPr="0056171F" w:rsidRDefault="003C3B1D" w:rsidP="00DE6BFA">
            <w:pPr>
              <w:spacing w:before="0" w:line="240" w:lineRule="auto"/>
              <w:jc w:val="center"/>
              <w:rPr>
                <w:sz w:val="26"/>
                <w:szCs w:val="26"/>
              </w:rPr>
            </w:pPr>
            <w:r w:rsidRPr="0056171F">
              <w:rPr>
                <w:sz w:val="26"/>
                <w:szCs w:val="26"/>
              </w:rPr>
              <w:t>1458</w:t>
            </w:r>
          </w:p>
        </w:tc>
        <w:tc>
          <w:tcPr>
            <w:tcW w:w="2131" w:type="pct"/>
            <w:vAlign w:val="center"/>
            <w:hideMark/>
          </w:tcPr>
          <w:p w14:paraId="2B8790D3" w14:textId="77777777" w:rsidR="003C3B1D" w:rsidRPr="0056171F" w:rsidRDefault="003C3B1D" w:rsidP="00DE6BFA">
            <w:pPr>
              <w:spacing w:before="0" w:line="240" w:lineRule="auto"/>
              <w:jc w:val="left"/>
              <w:rPr>
                <w:sz w:val="26"/>
                <w:szCs w:val="26"/>
              </w:rPr>
            </w:pPr>
            <w:r w:rsidRPr="0056171F">
              <w:rPr>
                <w:sz w:val="26"/>
                <w:szCs w:val="26"/>
              </w:rPr>
              <w:t>Xóa thông tin sự kiện làm lạnh, dừng lên men Sữa lên men trên mobile</w:t>
            </w:r>
          </w:p>
        </w:tc>
        <w:tc>
          <w:tcPr>
            <w:tcW w:w="1611" w:type="pct"/>
            <w:vAlign w:val="center"/>
            <w:hideMark/>
          </w:tcPr>
          <w:p w14:paraId="0ACBB45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D21E3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A08786" w14:textId="77777777" w:rsidTr="00DE6BFA">
        <w:trPr>
          <w:trHeight w:val="672"/>
        </w:trPr>
        <w:tc>
          <w:tcPr>
            <w:tcW w:w="526" w:type="pct"/>
            <w:vAlign w:val="center"/>
            <w:hideMark/>
          </w:tcPr>
          <w:p w14:paraId="71744F84" w14:textId="77777777" w:rsidR="003C3B1D" w:rsidRPr="0056171F" w:rsidRDefault="003C3B1D" w:rsidP="00DE6BFA">
            <w:pPr>
              <w:spacing w:before="0" w:line="240" w:lineRule="auto"/>
              <w:jc w:val="center"/>
              <w:rPr>
                <w:sz w:val="26"/>
                <w:szCs w:val="26"/>
              </w:rPr>
            </w:pPr>
            <w:r w:rsidRPr="0056171F">
              <w:rPr>
                <w:sz w:val="26"/>
                <w:szCs w:val="26"/>
              </w:rPr>
              <w:t>1459</w:t>
            </w:r>
          </w:p>
        </w:tc>
        <w:tc>
          <w:tcPr>
            <w:tcW w:w="2131" w:type="pct"/>
            <w:vAlign w:val="center"/>
            <w:hideMark/>
          </w:tcPr>
          <w:p w14:paraId="161B6162" w14:textId="77777777" w:rsidR="003C3B1D" w:rsidRPr="0056171F" w:rsidRDefault="003C3B1D" w:rsidP="00DE6BFA">
            <w:pPr>
              <w:spacing w:before="0" w:line="240" w:lineRule="auto"/>
              <w:jc w:val="left"/>
              <w:rPr>
                <w:sz w:val="26"/>
                <w:szCs w:val="26"/>
              </w:rPr>
            </w:pPr>
            <w:r w:rsidRPr="0056171F">
              <w:rPr>
                <w:sz w:val="26"/>
                <w:szCs w:val="26"/>
              </w:rPr>
              <w:t>Tra cứu thông tin sự kiện làm lạnh, dừng lên men Sữa lên men trên mobile</w:t>
            </w:r>
          </w:p>
        </w:tc>
        <w:tc>
          <w:tcPr>
            <w:tcW w:w="1611" w:type="pct"/>
            <w:vAlign w:val="center"/>
            <w:hideMark/>
          </w:tcPr>
          <w:p w14:paraId="3373ABC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7915CC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300B26B" w14:textId="77777777" w:rsidTr="00DE6BFA">
        <w:trPr>
          <w:trHeight w:val="672"/>
        </w:trPr>
        <w:tc>
          <w:tcPr>
            <w:tcW w:w="526" w:type="pct"/>
            <w:vAlign w:val="center"/>
            <w:hideMark/>
          </w:tcPr>
          <w:p w14:paraId="0F7BDBB3" w14:textId="77777777" w:rsidR="003C3B1D" w:rsidRPr="0056171F" w:rsidRDefault="003C3B1D" w:rsidP="00DE6BFA">
            <w:pPr>
              <w:spacing w:before="0" w:line="240" w:lineRule="auto"/>
              <w:jc w:val="center"/>
              <w:rPr>
                <w:sz w:val="26"/>
                <w:szCs w:val="26"/>
              </w:rPr>
            </w:pPr>
            <w:r w:rsidRPr="0056171F">
              <w:rPr>
                <w:sz w:val="26"/>
                <w:szCs w:val="26"/>
              </w:rPr>
              <w:t>1460</w:t>
            </w:r>
          </w:p>
        </w:tc>
        <w:tc>
          <w:tcPr>
            <w:tcW w:w="2131" w:type="pct"/>
            <w:vAlign w:val="center"/>
            <w:hideMark/>
          </w:tcPr>
          <w:p w14:paraId="1DA82876" w14:textId="77777777" w:rsidR="003C3B1D" w:rsidRPr="0056171F" w:rsidRDefault="003C3B1D" w:rsidP="00DE6BFA">
            <w:pPr>
              <w:spacing w:before="0" w:line="240" w:lineRule="auto"/>
              <w:jc w:val="left"/>
              <w:rPr>
                <w:sz w:val="26"/>
                <w:szCs w:val="26"/>
              </w:rPr>
            </w:pPr>
            <w:r w:rsidRPr="0056171F">
              <w:rPr>
                <w:sz w:val="26"/>
                <w:szCs w:val="26"/>
              </w:rPr>
              <w:t xml:space="preserve">Ghi nhận bằng chứng số trên blockchain cho sự kiện làm lạnh, </w:t>
            </w:r>
            <w:r w:rsidRPr="0056171F">
              <w:rPr>
                <w:sz w:val="26"/>
                <w:szCs w:val="26"/>
              </w:rPr>
              <w:lastRenderedPageBreak/>
              <w:t>dừng lên men Sữa lên men trên mobile</w:t>
            </w:r>
          </w:p>
        </w:tc>
        <w:tc>
          <w:tcPr>
            <w:tcW w:w="1611" w:type="pct"/>
            <w:vAlign w:val="center"/>
            <w:hideMark/>
          </w:tcPr>
          <w:p w14:paraId="572506D1" w14:textId="77777777" w:rsidR="003C3B1D" w:rsidRPr="0056171F" w:rsidRDefault="003C3B1D" w:rsidP="00DE6BFA">
            <w:pPr>
              <w:spacing w:before="0" w:line="240" w:lineRule="auto"/>
              <w:jc w:val="left"/>
              <w:rPr>
                <w:sz w:val="26"/>
                <w:szCs w:val="26"/>
              </w:rPr>
            </w:pPr>
            <w:r w:rsidRPr="0056171F">
              <w:rPr>
                <w:sz w:val="26"/>
                <w:szCs w:val="26"/>
              </w:rPr>
              <w:lastRenderedPageBreak/>
              <w:t> </w:t>
            </w:r>
          </w:p>
        </w:tc>
        <w:tc>
          <w:tcPr>
            <w:tcW w:w="732" w:type="pct"/>
            <w:vAlign w:val="center"/>
            <w:hideMark/>
          </w:tcPr>
          <w:p w14:paraId="4283527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8D3D68" w14:textId="77777777" w:rsidTr="00DE6BFA">
        <w:trPr>
          <w:trHeight w:val="348"/>
        </w:trPr>
        <w:tc>
          <w:tcPr>
            <w:tcW w:w="526" w:type="pct"/>
            <w:vAlign w:val="center"/>
            <w:hideMark/>
          </w:tcPr>
          <w:p w14:paraId="0CC99C6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D80B8C3"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lên men trên mobile</w:t>
            </w:r>
          </w:p>
        </w:tc>
        <w:tc>
          <w:tcPr>
            <w:tcW w:w="1611" w:type="pct"/>
            <w:vAlign w:val="center"/>
            <w:hideMark/>
          </w:tcPr>
          <w:p w14:paraId="3E3CD8E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F5AA589" w14:textId="77777777" w:rsidR="003C3B1D" w:rsidRPr="0056171F" w:rsidRDefault="003C3B1D" w:rsidP="00DE6BFA">
            <w:pPr>
              <w:spacing w:before="0" w:line="240" w:lineRule="auto"/>
              <w:jc w:val="left"/>
              <w:rPr>
                <w:b/>
                <w:bCs/>
                <w:sz w:val="26"/>
                <w:szCs w:val="26"/>
              </w:rPr>
            </w:pPr>
          </w:p>
        </w:tc>
      </w:tr>
      <w:tr w:rsidR="003C3B1D" w:rsidRPr="0056171F" w14:paraId="78D808E7" w14:textId="77777777" w:rsidTr="00DE6BFA">
        <w:trPr>
          <w:trHeight w:val="672"/>
        </w:trPr>
        <w:tc>
          <w:tcPr>
            <w:tcW w:w="526" w:type="pct"/>
            <w:vAlign w:val="center"/>
            <w:hideMark/>
          </w:tcPr>
          <w:p w14:paraId="2C7980F2" w14:textId="77777777" w:rsidR="003C3B1D" w:rsidRPr="0056171F" w:rsidRDefault="003C3B1D" w:rsidP="00DE6BFA">
            <w:pPr>
              <w:spacing w:before="0" w:line="240" w:lineRule="auto"/>
              <w:jc w:val="center"/>
              <w:rPr>
                <w:sz w:val="26"/>
                <w:szCs w:val="26"/>
              </w:rPr>
            </w:pPr>
            <w:r w:rsidRPr="0056171F">
              <w:rPr>
                <w:sz w:val="26"/>
                <w:szCs w:val="26"/>
              </w:rPr>
              <w:t>1461</w:t>
            </w:r>
          </w:p>
        </w:tc>
        <w:tc>
          <w:tcPr>
            <w:tcW w:w="2131" w:type="pct"/>
            <w:vAlign w:val="center"/>
            <w:hideMark/>
          </w:tcPr>
          <w:p w14:paraId="4C54864D"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lên men trên mobile từ dữ liệu IoT</w:t>
            </w:r>
          </w:p>
        </w:tc>
        <w:tc>
          <w:tcPr>
            <w:tcW w:w="1611" w:type="pct"/>
            <w:vAlign w:val="center"/>
            <w:hideMark/>
          </w:tcPr>
          <w:p w14:paraId="61B10F43"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0A36EA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8797C7D" w14:textId="77777777" w:rsidTr="00DE6BFA">
        <w:trPr>
          <w:trHeight w:val="1008"/>
        </w:trPr>
        <w:tc>
          <w:tcPr>
            <w:tcW w:w="526" w:type="pct"/>
            <w:vAlign w:val="center"/>
            <w:hideMark/>
          </w:tcPr>
          <w:p w14:paraId="12DA6DC6" w14:textId="77777777" w:rsidR="003C3B1D" w:rsidRPr="0056171F" w:rsidRDefault="003C3B1D" w:rsidP="00DE6BFA">
            <w:pPr>
              <w:spacing w:before="0" w:line="240" w:lineRule="auto"/>
              <w:jc w:val="center"/>
              <w:rPr>
                <w:sz w:val="26"/>
                <w:szCs w:val="26"/>
              </w:rPr>
            </w:pPr>
            <w:r w:rsidRPr="0056171F">
              <w:rPr>
                <w:sz w:val="26"/>
                <w:szCs w:val="26"/>
              </w:rPr>
              <w:t>1462</w:t>
            </w:r>
          </w:p>
        </w:tc>
        <w:tc>
          <w:tcPr>
            <w:tcW w:w="2131" w:type="pct"/>
            <w:vAlign w:val="center"/>
            <w:hideMark/>
          </w:tcPr>
          <w:p w14:paraId="60B1EF1D"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lên men trên mobile, bổ sung thông tin quản lý</w:t>
            </w:r>
          </w:p>
        </w:tc>
        <w:tc>
          <w:tcPr>
            <w:tcW w:w="1611" w:type="pct"/>
            <w:vAlign w:val="center"/>
            <w:hideMark/>
          </w:tcPr>
          <w:p w14:paraId="252F0F7E"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lên men trên mobile; bổ sung các chỉ tiêu thông tin quản lý và đáp ứng chuẩn EPCIS của GS1 về truy xuất nguồn gốc.</w:t>
            </w:r>
          </w:p>
        </w:tc>
        <w:tc>
          <w:tcPr>
            <w:tcW w:w="732" w:type="pct"/>
            <w:vAlign w:val="center"/>
            <w:hideMark/>
          </w:tcPr>
          <w:p w14:paraId="1972141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B4542AE" w14:textId="77777777" w:rsidTr="00DE6BFA">
        <w:trPr>
          <w:trHeight w:val="1008"/>
        </w:trPr>
        <w:tc>
          <w:tcPr>
            <w:tcW w:w="526" w:type="pct"/>
            <w:vAlign w:val="center"/>
            <w:hideMark/>
          </w:tcPr>
          <w:p w14:paraId="77A9A1D8" w14:textId="77777777" w:rsidR="003C3B1D" w:rsidRPr="0056171F" w:rsidRDefault="003C3B1D" w:rsidP="00DE6BFA">
            <w:pPr>
              <w:spacing w:before="0" w:line="240" w:lineRule="auto"/>
              <w:jc w:val="center"/>
              <w:rPr>
                <w:sz w:val="26"/>
                <w:szCs w:val="26"/>
              </w:rPr>
            </w:pPr>
            <w:r w:rsidRPr="0056171F">
              <w:rPr>
                <w:sz w:val="26"/>
                <w:szCs w:val="26"/>
              </w:rPr>
              <w:t>1463</w:t>
            </w:r>
          </w:p>
        </w:tc>
        <w:tc>
          <w:tcPr>
            <w:tcW w:w="2131" w:type="pct"/>
            <w:vAlign w:val="center"/>
            <w:hideMark/>
          </w:tcPr>
          <w:p w14:paraId="41B2E4E3"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lên men trên mobile, bổ sung thông tin quản lý</w:t>
            </w:r>
          </w:p>
        </w:tc>
        <w:tc>
          <w:tcPr>
            <w:tcW w:w="1611" w:type="pct"/>
            <w:vAlign w:val="center"/>
            <w:hideMark/>
          </w:tcPr>
          <w:p w14:paraId="0703B767"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Sữa lên men trên mobile; bổ sung các chỉ tiêu thông tin quản lý và đáp ứng chuẩn EPCIS của GS1 về truy xuất nguồn gốc.</w:t>
            </w:r>
          </w:p>
        </w:tc>
        <w:tc>
          <w:tcPr>
            <w:tcW w:w="732" w:type="pct"/>
            <w:vAlign w:val="center"/>
            <w:hideMark/>
          </w:tcPr>
          <w:p w14:paraId="349FA33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66DCE94" w14:textId="77777777" w:rsidTr="00DE6BFA">
        <w:trPr>
          <w:trHeight w:val="1008"/>
        </w:trPr>
        <w:tc>
          <w:tcPr>
            <w:tcW w:w="526" w:type="pct"/>
            <w:vAlign w:val="center"/>
            <w:hideMark/>
          </w:tcPr>
          <w:p w14:paraId="5B1BF4E9" w14:textId="77777777" w:rsidR="003C3B1D" w:rsidRPr="0056171F" w:rsidRDefault="003C3B1D" w:rsidP="00DE6BFA">
            <w:pPr>
              <w:spacing w:before="0" w:line="240" w:lineRule="auto"/>
              <w:jc w:val="center"/>
              <w:rPr>
                <w:sz w:val="26"/>
                <w:szCs w:val="26"/>
              </w:rPr>
            </w:pPr>
            <w:r w:rsidRPr="0056171F">
              <w:rPr>
                <w:sz w:val="26"/>
                <w:szCs w:val="26"/>
              </w:rPr>
              <w:t>1464</w:t>
            </w:r>
          </w:p>
        </w:tc>
        <w:tc>
          <w:tcPr>
            <w:tcW w:w="2131" w:type="pct"/>
            <w:vAlign w:val="center"/>
            <w:hideMark/>
          </w:tcPr>
          <w:p w14:paraId="5A8F777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lên men trên mobile</w:t>
            </w:r>
          </w:p>
        </w:tc>
        <w:tc>
          <w:tcPr>
            <w:tcW w:w="1611" w:type="pct"/>
            <w:vAlign w:val="center"/>
            <w:hideMark/>
          </w:tcPr>
          <w:p w14:paraId="4CE714D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817DC5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213A1F9" w14:textId="77777777" w:rsidTr="00DE6BFA">
        <w:trPr>
          <w:trHeight w:val="1344"/>
        </w:trPr>
        <w:tc>
          <w:tcPr>
            <w:tcW w:w="526" w:type="pct"/>
            <w:vAlign w:val="center"/>
            <w:hideMark/>
          </w:tcPr>
          <w:p w14:paraId="5D9AC1BB"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XIII </w:t>
            </w:r>
          </w:p>
        </w:tc>
        <w:tc>
          <w:tcPr>
            <w:tcW w:w="2131" w:type="pct"/>
            <w:vAlign w:val="center"/>
            <w:hideMark/>
          </w:tcPr>
          <w:p w14:paraId="15070518"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Chất béo từ sữa trên mobile</w:t>
            </w:r>
          </w:p>
        </w:tc>
        <w:tc>
          <w:tcPr>
            <w:tcW w:w="1611" w:type="pct"/>
            <w:vAlign w:val="center"/>
            <w:hideMark/>
          </w:tcPr>
          <w:p w14:paraId="495B1B3F"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47311C33" w14:textId="77777777" w:rsidR="003C3B1D" w:rsidRPr="0056171F" w:rsidRDefault="003C3B1D" w:rsidP="00DE6BFA">
            <w:pPr>
              <w:spacing w:before="0" w:line="240" w:lineRule="auto"/>
              <w:jc w:val="left"/>
              <w:rPr>
                <w:b/>
                <w:bCs/>
                <w:sz w:val="26"/>
                <w:szCs w:val="26"/>
              </w:rPr>
            </w:pPr>
          </w:p>
        </w:tc>
      </w:tr>
      <w:tr w:rsidR="003C3B1D" w:rsidRPr="0056171F" w14:paraId="77D47081" w14:textId="77777777" w:rsidTr="00DE6BFA">
        <w:trPr>
          <w:trHeight w:val="672"/>
        </w:trPr>
        <w:tc>
          <w:tcPr>
            <w:tcW w:w="526" w:type="pct"/>
            <w:vAlign w:val="center"/>
            <w:hideMark/>
          </w:tcPr>
          <w:p w14:paraId="0639B84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F6062EC"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Chất béo từ sữa trên mobile</w:t>
            </w:r>
          </w:p>
        </w:tc>
        <w:tc>
          <w:tcPr>
            <w:tcW w:w="1611" w:type="pct"/>
            <w:vAlign w:val="center"/>
            <w:hideMark/>
          </w:tcPr>
          <w:p w14:paraId="5FBFE8B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04FFE1C" w14:textId="77777777" w:rsidR="003C3B1D" w:rsidRPr="0056171F" w:rsidRDefault="003C3B1D" w:rsidP="00DE6BFA">
            <w:pPr>
              <w:spacing w:before="0" w:line="240" w:lineRule="auto"/>
              <w:jc w:val="left"/>
              <w:rPr>
                <w:b/>
                <w:bCs/>
                <w:sz w:val="26"/>
                <w:szCs w:val="26"/>
              </w:rPr>
            </w:pPr>
          </w:p>
        </w:tc>
      </w:tr>
      <w:tr w:rsidR="003C3B1D" w:rsidRPr="0056171F" w14:paraId="5810C4E8" w14:textId="77777777" w:rsidTr="00DE6BFA">
        <w:trPr>
          <w:trHeight w:val="672"/>
        </w:trPr>
        <w:tc>
          <w:tcPr>
            <w:tcW w:w="526" w:type="pct"/>
            <w:vAlign w:val="center"/>
            <w:hideMark/>
          </w:tcPr>
          <w:p w14:paraId="2BECFA21" w14:textId="77777777" w:rsidR="003C3B1D" w:rsidRPr="0056171F" w:rsidRDefault="003C3B1D" w:rsidP="00DE6BFA">
            <w:pPr>
              <w:spacing w:before="0" w:line="240" w:lineRule="auto"/>
              <w:jc w:val="center"/>
              <w:rPr>
                <w:sz w:val="26"/>
                <w:szCs w:val="26"/>
              </w:rPr>
            </w:pPr>
            <w:r w:rsidRPr="0056171F">
              <w:rPr>
                <w:sz w:val="26"/>
                <w:szCs w:val="26"/>
              </w:rPr>
              <w:t>1465</w:t>
            </w:r>
          </w:p>
        </w:tc>
        <w:tc>
          <w:tcPr>
            <w:tcW w:w="2131" w:type="pct"/>
            <w:vAlign w:val="center"/>
            <w:hideMark/>
          </w:tcPr>
          <w:p w14:paraId="3D4481CE"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Chất béo từ sữa trên mobile từ dữ liệu IoT</w:t>
            </w:r>
          </w:p>
        </w:tc>
        <w:tc>
          <w:tcPr>
            <w:tcW w:w="1611" w:type="pct"/>
            <w:vAlign w:val="center"/>
            <w:hideMark/>
          </w:tcPr>
          <w:p w14:paraId="0834900F" w14:textId="77777777" w:rsidR="003C3B1D" w:rsidRPr="0056171F" w:rsidRDefault="003C3B1D" w:rsidP="00DE6BFA">
            <w:pPr>
              <w:spacing w:before="0" w:line="240" w:lineRule="auto"/>
              <w:jc w:val="left"/>
              <w:rPr>
                <w:sz w:val="26"/>
                <w:szCs w:val="26"/>
              </w:rPr>
            </w:pPr>
            <w:r w:rsidRPr="0056171F">
              <w:rPr>
                <w:sz w:val="26"/>
                <w:szCs w:val="26"/>
              </w:rPr>
              <w:t xml:space="preserve">Dữ liệu IoT được tiếp nhận và ghi nhận vào sự kiện, giảm thao tác nhập liệu thủ công, nâng cao </w:t>
            </w:r>
            <w:r w:rsidRPr="0056171F">
              <w:rPr>
                <w:sz w:val="26"/>
                <w:szCs w:val="26"/>
              </w:rPr>
              <w:lastRenderedPageBreak/>
              <w:t>tính chính xác, minh bạch cho sự kiện</w:t>
            </w:r>
          </w:p>
        </w:tc>
        <w:tc>
          <w:tcPr>
            <w:tcW w:w="732" w:type="pct"/>
            <w:vAlign w:val="center"/>
            <w:hideMark/>
          </w:tcPr>
          <w:p w14:paraId="63874938"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4E592E5D" w14:textId="77777777" w:rsidTr="00DE6BFA">
        <w:trPr>
          <w:trHeight w:val="1008"/>
        </w:trPr>
        <w:tc>
          <w:tcPr>
            <w:tcW w:w="526" w:type="pct"/>
            <w:vAlign w:val="center"/>
            <w:hideMark/>
          </w:tcPr>
          <w:p w14:paraId="165ED0C6" w14:textId="77777777" w:rsidR="003C3B1D" w:rsidRPr="0056171F" w:rsidRDefault="003C3B1D" w:rsidP="00DE6BFA">
            <w:pPr>
              <w:spacing w:before="0" w:line="240" w:lineRule="auto"/>
              <w:jc w:val="center"/>
              <w:rPr>
                <w:sz w:val="26"/>
                <w:szCs w:val="26"/>
              </w:rPr>
            </w:pPr>
            <w:r w:rsidRPr="0056171F">
              <w:rPr>
                <w:sz w:val="26"/>
                <w:szCs w:val="26"/>
              </w:rPr>
              <w:t>1466</w:t>
            </w:r>
          </w:p>
        </w:tc>
        <w:tc>
          <w:tcPr>
            <w:tcW w:w="2131" w:type="pct"/>
            <w:vAlign w:val="center"/>
            <w:hideMark/>
          </w:tcPr>
          <w:p w14:paraId="4E7C0343"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Chất béo từ sữa trên mobile, bổ sung thông tin quản lý</w:t>
            </w:r>
          </w:p>
        </w:tc>
        <w:tc>
          <w:tcPr>
            <w:tcW w:w="1611" w:type="pct"/>
            <w:vAlign w:val="center"/>
            <w:hideMark/>
          </w:tcPr>
          <w:p w14:paraId="0695F830"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Chất béo từ sữa trên mobile; bổ sung các chỉ tiêu thông tin quản lý và đáp ứng chuẩn EPCIS của GS1 về truy xuất nguồn gốc.</w:t>
            </w:r>
          </w:p>
        </w:tc>
        <w:tc>
          <w:tcPr>
            <w:tcW w:w="732" w:type="pct"/>
            <w:vAlign w:val="center"/>
            <w:hideMark/>
          </w:tcPr>
          <w:p w14:paraId="425EEA8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74DF541" w14:textId="77777777" w:rsidTr="00DE6BFA">
        <w:trPr>
          <w:trHeight w:val="1344"/>
        </w:trPr>
        <w:tc>
          <w:tcPr>
            <w:tcW w:w="526" w:type="pct"/>
            <w:vAlign w:val="center"/>
            <w:hideMark/>
          </w:tcPr>
          <w:p w14:paraId="4E548B63" w14:textId="77777777" w:rsidR="003C3B1D" w:rsidRPr="0056171F" w:rsidRDefault="003C3B1D" w:rsidP="00DE6BFA">
            <w:pPr>
              <w:spacing w:before="0" w:line="240" w:lineRule="auto"/>
              <w:jc w:val="center"/>
              <w:rPr>
                <w:sz w:val="26"/>
                <w:szCs w:val="26"/>
              </w:rPr>
            </w:pPr>
            <w:r w:rsidRPr="0056171F">
              <w:rPr>
                <w:sz w:val="26"/>
                <w:szCs w:val="26"/>
              </w:rPr>
              <w:t>1467</w:t>
            </w:r>
          </w:p>
        </w:tc>
        <w:tc>
          <w:tcPr>
            <w:tcW w:w="2131" w:type="pct"/>
            <w:vAlign w:val="center"/>
            <w:hideMark/>
          </w:tcPr>
          <w:p w14:paraId="1C743A7F"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Chất béo từ sữa trên mobile, bổ sung thông tin quản lý</w:t>
            </w:r>
          </w:p>
        </w:tc>
        <w:tc>
          <w:tcPr>
            <w:tcW w:w="1611" w:type="pct"/>
            <w:vAlign w:val="center"/>
            <w:hideMark/>
          </w:tcPr>
          <w:p w14:paraId="31F4D256"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Chất béo từ sữa trên mobile; bổ sung các chỉ tiêu thông tin quản lý và đáp ứng chuẩn EPCIS của GS1 về truy xuất nguồn gốc.</w:t>
            </w:r>
          </w:p>
        </w:tc>
        <w:tc>
          <w:tcPr>
            <w:tcW w:w="732" w:type="pct"/>
            <w:vAlign w:val="center"/>
            <w:hideMark/>
          </w:tcPr>
          <w:p w14:paraId="1835E99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AD40C70" w14:textId="77777777" w:rsidTr="00DE6BFA">
        <w:trPr>
          <w:trHeight w:val="1008"/>
        </w:trPr>
        <w:tc>
          <w:tcPr>
            <w:tcW w:w="526" w:type="pct"/>
            <w:vAlign w:val="center"/>
            <w:hideMark/>
          </w:tcPr>
          <w:p w14:paraId="34C6A471" w14:textId="77777777" w:rsidR="003C3B1D" w:rsidRPr="0056171F" w:rsidRDefault="003C3B1D" w:rsidP="00DE6BFA">
            <w:pPr>
              <w:spacing w:before="0" w:line="240" w:lineRule="auto"/>
              <w:jc w:val="center"/>
              <w:rPr>
                <w:sz w:val="26"/>
                <w:szCs w:val="26"/>
              </w:rPr>
            </w:pPr>
            <w:r w:rsidRPr="0056171F">
              <w:rPr>
                <w:sz w:val="26"/>
                <w:szCs w:val="26"/>
              </w:rPr>
              <w:t>1468</w:t>
            </w:r>
          </w:p>
        </w:tc>
        <w:tc>
          <w:tcPr>
            <w:tcW w:w="2131" w:type="pct"/>
            <w:vAlign w:val="center"/>
            <w:hideMark/>
          </w:tcPr>
          <w:p w14:paraId="439F571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Chất béo từ sữa trên mobile</w:t>
            </w:r>
          </w:p>
        </w:tc>
        <w:tc>
          <w:tcPr>
            <w:tcW w:w="1611" w:type="pct"/>
            <w:vAlign w:val="center"/>
            <w:hideMark/>
          </w:tcPr>
          <w:p w14:paraId="52DE1275"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C76F64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59011CB" w14:textId="77777777" w:rsidTr="00DE6BFA">
        <w:trPr>
          <w:trHeight w:val="672"/>
        </w:trPr>
        <w:tc>
          <w:tcPr>
            <w:tcW w:w="526" w:type="pct"/>
            <w:vAlign w:val="center"/>
            <w:hideMark/>
          </w:tcPr>
          <w:p w14:paraId="63EE196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0524470" w14:textId="77777777" w:rsidR="003C3B1D" w:rsidRPr="0056171F" w:rsidRDefault="003C3B1D" w:rsidP="00DE6BFA">
            <w:pPr>
              <w:spacing w:before="0" w:line="240" w:lineRule="auto"/>
              <w:jc w:val="left"/>
              <w:rPr>
                <w:b/>
                <w:bCs/>
                <w:sz w:val="26"/>
                <w:szCs w:val="26"/>
              </w:rPr>
            </w:pPr>
            <w:r w:rsidRPr="0056171F">
              <w:rPr>
                <w:b/>
                <w:bCs/>
                <w:sz w:val="26"/>
                <w:szCs w:val="26"/>
              </w:rPr>
              <w:t>Sự kiện tách béo/cream tạo Chất béo từ sữa trên mobile</w:t>
            </w:r>
          </w:p>
        </w:tc>
        <w:tc>
          <w:tcPr>
            <w:tcW w:w="1611" w:type="pct"/>
            <w:vAlign w:val="center"/>
            <w:hideMark/>
          </w:tcPr>
          <w:p w14:paraId="2F184E5C"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5282F8CF" w14:textId="77777777" w:rsidR="003C3B1D" w:rsidRPr="0056171F" w:rsidRDefault="003C3B1D" w:rsidP="00DE6BFA">
            <w:pPr>
              <w:spacing w:before="0" w:line="240" w:lineRule="auto"/>
              <w:jc w:val="left"/>
              <w:rPr>
                <w:b/>
                <w:bCs/>
                <w:sz w:val="26"/>
                <w:szCs w:val="26"/>
              </w:rPr>
            </w:pPr>
          </w:p>
        </w:tc>
      </w:tr>
      <w:tr w:rsidR="003C3B1D" w:rsidRPr="0056171F" w14:paraId="29E8C729" w14:textId="77777777" w:rsidTr="00DE6BFA">
        <w:trPr>
          <w:trHeight w:val="672"/>
        </w:trPr>
        <w:tc>
          <w:tcPr>
            <w:tcW w:w="526" w:type="pct"/>
            <w:vAlign w:val="center"/>
            <w:hideMark/>
          </w:tcPr>
          <w:p w14:paraId="03073E24" w14:textId="77777777" w:rsidR="003C3B1D" w:rsidRPr="0056171F" w:rsidRDefault="003C3B1D" w:rsidP="00DE6BFA">
            <w:pPr>
              <w:spacing w:before="0" w:line="240" w:lineRule="auto"/>
              <w:jc w:val="center"/>
              <w:rPr>
                <w:sz w:val="26"/>
                <w:szCs w:val="26"/>
              </w:rPr>
            </w:pPr>
            <w:r w:rsidRPr="0056171F">
              <w:rPr>
                <w:sz w:val="26"/>
                <w:szCs w:val="26"/>
              </w:rPr>
              <w:t>1469</w:t>
            </w:r>
          </w:p>
        </w:tc>
        <w:tc>
          <w:tcPr>
            <w:tcW w:w="2131" w:type="pct"/>
            <w:vAlign w:val="center"/>
            <w:hideMark/>
          </w:tcPr>
          <w:p w14:paraId="47E790B1" w14:textId="77777777" w:rsidR="003C3B1D" w:rsidRPr="0056171F" w:rsidRDefault="003C3B1D" w:rsidP="00DE6BFA">
            <w:pPr>
              <w:spacing w:before="0" w:line="240" w:lineRule="auto"/>
              <w:jc w:val="left"/>
              <w:rPr>
                <w:sz w:val="26"/>
                <w:szCs w:val="26"/>
              </w:rPr>
            </w:pPr>
            <w:r w:rsidRPr="0056171F">
              <w:rPr>
                <w:sz w:val="26"/>
                <w:szCs w:val="26"/>
              </w:rPr>
              <w:t>Ghi nhận thông tin sự kiện tách béo/cream tạo Chất béo từ sữa trên mobile từ dữ liệu IoT</w:t>
            </w:r>
          </w:p>
        </w:tc>
        <w:tc>
          <w:tcPr>
            <w:tcW w:w="1611" w:type="pct"/>
            <w:vAlign w:val="center"/>
            <w:hideMark/>
          </w:tcPr>
          <w:p w14:paraId="19A6B73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CE719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9E8A7E" w14:textId="77777777" w:rsidTr="00DE6BFA">
        <w:trPr>
          <w:trHeight w:val="672"/>
        </w:trPr>
        <w:tc>
          <w:tcPr>
            <w:tcW w:w="526" w:type="pct"/>
            <w:vAlign w:val="center"/>
            <w:hideMark/>
          </w:tcPr>
          <w:p w14:paraId="622D3BCC" w14:textId="77777777" w:rsidR="003C3B1D" w:rsidRPr="0056171F" w:rsidRDefault="003C3B1D" w:rsidP="00DE6BFA">
            <w:pPr>
              <w:spacing w:before="0" w:line="240" w:lineRule="auto"/>
              <w:jc w:val="center"/>
              <w:rPr>
                <w:sz w:val="26"/>
                <w:szCs w:val="26"/>
              </w:rPr>
            </w:pPr>
            <w:r w:rsidRPr="0056171F">
              <w:rPr>
                <w:sz w:val="26"/>
                <w:szCs w:val="26"/>
              </w:rPr>
              <w:t>1470</w:t>
            </w:r>
          </w:p>
        </w:tc>
        <w:tc>
          <w:tcPr>
            <w:tcW w:w="2131" w:type="pct"/>
            <w:vAlign w:val="center"/>
            <w:hideMark/>
          </w:tcPr>
          <w:p w14:paraId="7C5BDB05" w14:textId="77777777" w:rsidR="003C3B1D" w:rsidRPr="0056171F" w:rsidRDefault="003C3B1D" w:rsidP="00DE6BFA">
            <w:pPr>
              <w:spacing w:before="0" w:line="240" w:lineRule="auto"/>
              <w:jc w:val="left"/>
              <w:rPr>
                <w:sz w:val="26"/>
                <w:szCs w:val="26"/>
              </w:rPr>
            </w:pPr>
            <w:r w:rsidRPr="0056171F">
              <w:rPr>
                <w:sz w:val="26"/>
                <w:szCs w:val="26"/>
              </w:rPr>
              <w:t>Thêm mới sự kiện tách béo/cream tạo Chất béo từ sữa trên mobile</w:t>
            </w:r>
          </w:p>
        </w:tc>
        <w:tc>
          <w:tcPr>
            <w:tcW w:w="1611" w:type="pct"/>
            <w:vAlign w:val="center"/>
            <w:hideMark/>
          </w:tcPr>
          <w:p w14:paraId="6AEE4DD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32C46A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BDF681C" w14:textId="77777777" w:rsidTr="00DE6BFA">
        <w:trPr>
          <w:trHeight w:val="672"/>
        </w:trPr>
        <w:tc>
          <w:tcPr>
            <w:tcW w:w="526" w:type="pct"/>
            <w:vAlign w:val="center"/>
            <w:hideMark/>
          </w:tcPr>
          <w:p w14:paraId="3133F537" w14:textId="77777777" w:rsidR="003C3B1D" w:rsidRPr="0056171F" w:rsidRDefault="003C3B1D" w:rsidP="00DE6BFA">
            <w:pPr>
              <w:spacing w:before="0" w:line="240" w:lineRule="auto"/>
              <w:jc w:val="center"/>
              <w:rPr>
                <w:sz w:val="26"/>
                <w:szCs w:val="26"/>
              </w:rPr>
            </w:pPr>
            <w:r w:rsidRPr="0056171F">
              <w:rPr>
                <w:sz w:val="26"/>
                <w:szCs w:val="26"/>
              </w:rPr>
              <w:t>1471</w:t>
            </w:r>
          </w:p>
        </w:tc>
        <w:tc>
          <w:tcPr>
            <w:tcW w:w="2131" w:type="pct"/>
            <w:vAlign w:val="center"/>
            <w:hideMark/>
          </w:tcPr>
          <w:p w14:paraId="315318F8" w14:textId="77777777" w:rsidR="003C3B1D" w:rsidRPr="0056171F" w:rsidRDefault="003C3B1D" w:rsidP="00DE6BFA">
            <w:pPr>
              <w:spacing w:before="0" w:line="240" w:lineRule="auto"/>
              <w:jc w:val="left"/>
              <w:rPr>
                <w:sz w:val="26"/>
                <w:szCs w:val="26"/>
              </w:rPr>
            </w:pPr>
            <w:r w:rsidRPr="0056171F">
              <w:rPr>
                <w:sz w:val="26"/>
                <w:szCs w:val="26"/>
              </w:rPr>
              <w:t>Sửa thông tin sự kiện tách béo/cream tạo Chất béo từ sữa trên mobile</w:t>
            </w:r>
          </w:p>
        </w:tc>
        <w:tc>
          <w:tcPr>
            <w:tcW w:w="1611" w:type="pct"/>
            <w:vAlign w:val="center"/>
            <w:hideMark/>
          </w:tcPr>
          <w:p w14:paraId="5BF1C1B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4A0E78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FFA5C17" w14:textId="77777777" w:rsidTr="00DE6BFA">
        <w:trPr>
          <w:trHeight w:val="672"/>
        </w:trPr>
        <w:tc>
          <w:tcPr>
            <w:tcW w:w="526" w:type="pct"/>
            <w:vAlign w:val="center"/>
            <w:hideMark/>
          </w:tcPr>
          <w:p w14:paraId="14A9BEE2" w14:textId="77777777" w:rsidR="003C3B1D" w:rsidRPr="0056171F" w:rsidRDefault="003C3B1D" w:rsidP="00DE6BFA">
            <w:pPr>
              <w:spacing w:before="0" w:line="240" w:lineRule="auto"/>
              <w:jc w:val="center"/>
              <w:rPr>
                <w:sz w:val="26"/>
                <w:szCs w:val="26"/>
              </w:rPr>
            </w:pPr>
            <w:r w:rsidRPr="0056171F">
              <w:rPr>
                <w:sz w:val="26"/>
                <w:szCs w:val="26"/>
              </w:rPr>
              <w:t>1472</w:t>
            </w:r>
          </w:p>
        </w:tc>
        <w:tc>
          <w:tcPr>
            <w:tcW w:w="2131" w:type="pct"/>
            <w:vAlign w:val="center"/>
            <w:hideMark/>
          </w:tcPr>
          <w:p w14:paraId="4F0CAD3B" w14:textId="77777777" w:rsidR="003C3B1D" w:rsidRPr="0056171F" w:rsidRDefault="003C3B1D" w:rsidP="00DE6BFA">
            <w:pPr>
              <w:spacing w:before="0" w:line="240" w:lineRule="auto"/>
              <w:jc w:val="left"/>
              <w:rPr>
                <w:sz w:val="26"/>
                <w:szCs w:val="26"/>
              </w:rPr>
            </w:pPr>
            <w:r w:rsidRPr="0056171F">
              <w:rPr>
                <w:sz w:val="26"/>
                <w:szCs w:val="26"/>
              </w:rPr>
              <w:t>Xóa thông tin sự kiện tách béo/cream tạo Chất béo từ sữa trên mobile</w:t>
            </w:r>
          </w:p>
        </w:tc>
        <w:tc>
          <w:tcPr>
            <w:tcW w:w="1611" w:type="pct"/>
            <w:vAlign w:val="center"/>
            <w:hideMark/>
          </w:tcPr>
          <w:p w14:paraId="345E951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B895E7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2E6413" w14:textId="77777777" w:rsidTr="00DE6BFA">
        <w:trPr>
          <w:trHeight w:val="672"/>
        </w:trPr>
        <w:tc>
          <w:tcPr>
            <w:tcW w:w="526" w:type="pct"/>
            <w:vAlign w:val="center"/>
            <w:hideMark/>
          </w:tcPr>
          <w:p w14:paraId="52ABBC2A" w14:textId="77777777" w:rsidR="003C3B1D" w:rsidRPr="0056171F" w:rsidRDefault="003C3B1D" w:rsidP="00DE6BFA">
            <w:pPr>
              <w:spacing w:before="0" w:line="240" w:lineRule="auto"/>
              <w:jc w:val="center"/>
              <w:rPr>
                <w:sz w:val="26"/>
                <w:szCs w:val="26"/>
              </w:rPr>
            </w:pPr>
            <w:r w:rsidRPr="0056171F">
              <w:rPr>
                <w:sz w:val="26"/>
                <w:szCs w:val="26"/>
              </w:rPr>
              <w:t>1473</w:t>
            </w:r>
          </w:p>
        </w:tc>
        <w:tc>
          <w:tcPr>
            <w:tcW w:w="2131" w:type="pct"/>
            <w:vAlign w:val="center"/>
            <w:hideMark/>
          </w:tcPr>
          <w:p w14:paraId="215E80FC" w14:textId="77777777" w:rsidR="003C3B1D" w:rsidRPr="0056171F" w:rsidRDefault="003C3B1D" w:rsidP="00DE6BFA">
            <w:pPr>
              <w:spacing w:before="0" w:line="240" w:lineRule="auto"/>
              <w:jc w:val="left"/>
              <w:rPr>
                <w:sz w:val="26"/>
                <w:szCs w:val="26"/>
              </w:rPr>
            </w:pPr>
            <w:r w:rsidRPr="0056171F">
              <w:rPr>
                <w:sz w:val="26"/>
                <w:szCs w:val="26"/>
              </w:rPr>
              <w:t>Tra cứu thông tin sự kiện tách béo/cream tạo Chất béo từ sữa trên mobile</w:t>
            </w:r>
          </w:p>
        </w:tc>
        <w:tc>
          <w:tcPr>
            <w:tcW w:w="1611" w:type="pct"/>
            <w:vAlign w:val="center"/>
            <w:hideMark/>
          </w:tcPr>
          <w:p w14:paraId="4187025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3717F5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F7C4A4A" w14:textId="77777777" w:rsidTr="00DE6BFA">
        <w:trPr>
          <w:trHeight w:val="672"/>
        </w:trPr>
        <w:tc>
          <w:tcPr>
            <w:tcW w:w="526" w:type="pct"/>
            <w:vAlign w:val="center"/>
            <w:hideMark/>
          </w:tcPr>
          <w:p w14:paraId="62C20D55" w14:textId="77777777" w:rsidR="003C3B1D" w:rsidRPr="0056171F" w:rsidRDefault="003C3B1D" w:rsidP="00DE6BFA">
            <w:pPr>
              <w:spacing w:before="0" w:line="240" w:lineRule="auto"/>
              <w:jc w:val="center"/>
              <w:rPr>
                <w:sz w:val="26"/>
                <w:szCs w:val="26"/>
              </w:rPr>
            </w:pPr>
            <w:r w:rsidRPr="0056171F">
              <w:rPr>
                <w:sz w:val="26"/>
                <w:szCs w:val="26"/>
              </w:rPr>
              <w:t>1474</w:t>
            </w:r>
          </w:p>
        </w:tc>
        <w:tc>
          <w:tcPr>
            <w:tcW w:w="2131" w:type="pct"/>
            <w:vAlign w:val="center"/>
            <w:hideMark/>
          </w:tcPr>
          <w:p w14:paraId="49866D5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tách béo/cream tạo Chất béo từ sữa trên mobile</w:t>
            </w:r>
          </w:p>
        </w:tc>
        <w:tc>
          <w:tcPr>
            <w:tcW w:w="1611" w:type="pct"/>
            <w:vAlign w:val="center"/>
            <w:hideMark/>
          </w:tcPr>
          <w:p w14:paraId="451C846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2115F2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42646F" w14:textId="77777777" w:rsidTr="00DE6BFA">
        <w:trPr>
          <w:trHeight w:val="672"/>
        </w:trPr>
        <w:tc>
          <w:tcPr>
            <w:tcW w:w="526" w:type="pct"/>
            <w:vAlign w:val="center"/>
            <w:hideMark/>
          </w:tcPr>
          <w:p w14:paraId="7E3ABABE"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w:t>
            </w:r>
          </w:p>
        </w:tc>
        <w:tc>
          <w:tcPr>
            <w:tcW w:w="2131" w:type="pct"/>
            <w:vAlign w:val="center"/>
            <w:hideMark/>
          </w:tcPr>
          <w:p w14:paraId="2E1AFE44" w14:textId="77777777" w:rsidR="003C3B1D" w:rsidRPr="0056171F" w:rsidRDefault="003C3B1D" w:rsidP="00DE6BFA">
            <w:pPr>
              <w:spacing w:before="0" w:line="240" w:lineRule="auto"/>
              <w:jc w:val="left"/>
              <w:rPr>
                <w:b/>
                <w:bCs/>
                <w:sz w:val="26"/>
                <w:szCs w:val="26"/>
              </w:rPr>
            </w:pPr>
            <w:r w:rsidRPr="0056171F">
              <w:rPr>
                <w:b/>
                <w:bCs/>
                <w:sz w:val="26"/>
                <w:szCs w:val="26"/>
              </w:rPr>
              <w:t>Sự kiện chuẩn hóa hàm lượng chất béo của Chất béo từ sữa trên mobile</w:t>
            </w:r>
          </w:p>
        </w:tc>
        <w:tc>
          <w:tcPr>
            <w:tcW w:w="1611" w:type="pct"/>
            <w:vAlign w:val="center"/>
            <w:hideMark/>
          </w:tcPr>
          <w:p w14:paraId="5C993844"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7D106011" w14:textId="77777777" w:rsidR="003C3B1D" w:rsidRPr="0056171F" w:rsidRDefault="003C3B1D" w:rsidP="00DE6BFA">
            <w:pPr>
              <w:spacing w:before="0" w:line="240" w:lineRule="auto"/>
              <w:jc w:val="left"/>
              <w:rPr>
                <w:b/>
                <w:bCs/>
                <w:sz w:val="26"/>
                <w:szCs w:val="26"/>
              </w:rPr>
            </w:pPr>
          </w:p>
        </w:tc>
      </w:tr>
      <w:tr w:rsidR="003C3B1D" w:rsidRPr="0056171F" w14:paraId="54F4FA4B" w14:textId="77777777" w:rsidTr="00DE6BFA">
        <w:trPr>
          <w:trHeight w:val="672"/>
        </w:trPr>
        <w:tc>
          <w:tcPr>
            <w:tcW w:w="526" w:type="pct"/>
            <w:vAlign w:val="center"/>
            <w:hideMark/>
          </w:tcPr>
          <w:p w14:paraId="2613E4B2" w14:textId="77777777" w:rsidR="003C3B1D" w:rsidRPr="0056171F" w:rsidRDefault="003C3B1D" w:rsidP="00DE6BFA">
            <w:pPr>
              <w:spacing w:before="0" w:line="240" w:lineRule="auto"/>
              <w:jc w:val="center"/>
              <w:rPr>
                <w:sz w:val="26"/>
                <w:szCs w:val="26"/>
              </w:rPr>
            </w:pPr>
            <w:r w:rsidRPr="0056171F">
              <w:rPr>
                <w:sz w:val="26"/>
                <w:szCs w:val="26"/>
              </w:rPr>
              <w:t>1475</w:t>
            </w:r>
          </w:p>
        </w:tc>
        <w:tc>
          <w:tcPr>
            <w:tcW w:w="2131" w:type="pct"/>
            <w:vAlign w:val="center"/>
            <w:hideMark/>
          </w:tcPr>
          <w:p w14:paraId="64394991" w14:textId="77777777" w:rsidR="003C3B1D" w:rsidRPr="0056171F" w:rsidRDefault="003C3B1D" w:rsidP="00DE6BFA">
            <w:pPr>
              <w:spacing w:before="0" w:line="240" w:lineRule="auto"/>
              <w:jc w:val="left"/>
              <w:rPr>
                <w:sz w:val="26"/>
                <w:szCs w:val="26"/>
              </w:rPr>
            </w:pPr>
            <w:r w:rsidRPr="0056171F">
              <w:rPr>
                <w:sz w:val="26"/>
                <w:szCs w:val="26"/>
              </w:rPr>
              <w:t>Ghi nhận thông tin sự kiện chuẩn hóa hàm lượng chất béo của Chất béo từ sữa trên mobile từ dữ liệu IoT</w:t>
            </w:r>
          </w:p>
        </w:tc>
        <w:tc>
          <w:tcPr>
            <w:tcW w:w="1611" w:type="pct"/>
            <w:vAlign w:val="center"/>
            <w:hideMark/>
          </w:tcPr>
          <w:p w14:paraId="04C835C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FC35DD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E4FA93E" w14:textId="77777777" w:rsidTr="00DE6BFA">
        <w:trPr>
          <w:trHeight w:val="672"/>
        </w:trPr>
        <w:tc>
          <w:tcPr>
            <w:tcW w:w="526" w:type="pct"/>
            <w:vAlign w:val="center"/>
            <w:hideMark/>
          </w:tcPr>
          <w:p w14:paraId="5532F79F" w14:textId="77777777" w:rsidR="003C3B1D" w:rsidRPr="0056171F" w:rsidRDefault="003C3B1D" w:rsidP="00DE6BFA">
            <w:pPr>
              <w:spacing w:before="0" w:line="240" w:lineRule="auto"/>
              <w:jc w:val="center"/>
              <w:rPr>
                <w:sz w:val="26"/>
                <w:szCs w:val="26"/>
              </w:rPr>
            </w:pPr>
            <w:r w:rsidRPr="0056171F">
              <w:rPr>
                <w:sz w:val="26"/>
                <w:szCs w:val="26"/>
              </w:rPr>
              <w:t>1476</w:t>
            </w:r>
          </w:p>
        </w:tc>
        <w:tc>
          <w:tcPr>
            <w:tcW w:w="2131" w:type="pct"/>
            <w:vAlign w:val="center"/>
            <w:hideMark/>
          </w:tcPr>
          <w:p w14:paraId="1F526994" w14:textId="77777777" w:rsidR="003C3B1D" w:rsidRPr="0056171F" w:rsidRDefault="003C3B1D" w:rsidP="00DE6BFA">
            <w:pPr>
              <w:spacing w:before="0" w:line="240" w:lineRule="auto"/>
              <w:jc w:val="left"/>
              <w:rPr>
                <w:sz w:val="26"/>
                <w:szCs w:val="26"/>
              </w:rPr>
            </w:pPr>
            <w:r w:rsidRPr="0056171F">
              <w:rPr>
                <w:sz w:val="26"/>
                <w:szCs w:val="26"/>
              </w:rPr>
              <w:t>Thêm mới sự kiện chuẩn hóa hàm lượng chất béo của Chất béo từ sữa trên mobile</w:t>
            </w:r>
          </w:p>
        </w:tc>
        <w:tc>
          <w:tcPr>
            <w:tcW w:w="1611" w:type="pct"/>
            <w:vAlign w:val="center"/>
            <w:hideMark/>
          </w:tcPr>
          <w:p w14:paraId="37A90BF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B3BC05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5071C6E" w14:textId="77777777" w:rsidTr="00DE6BFA">
        <w:trPr>
          <w:trHeight w:val="672"/>
        </w:trPr>
        <w:tc>
          <w:tcPr>
            <w:tcW w:w="526" w:type="pct"/>
            <w:vAlign w:val="center"/>
            <w:hideMark/>
          </w:tcPr>
          <w:p w14:paraId="011C9A4D" w14:textId="77777777" w:rsidR="003C3B1D" w:rsidRPr="0056171F" w:rsidRDefault="003C3B1D" w:rsidP="00DE6BFA">
            <w:pPr>
              <w:spacing w:before="0" w:line="240" w:lineRule="auto"/>
              <w:jc w:val="center"/>
              <w:rPr>
                <w:sz w:val="26"/>
                <w:szCs w:val="26"/>
              </w:rPr>
            </w:pPr>
            <w:r w:rsidRPr="0056171F">
              <w:rPr>
                <w:sz w:val="26"/>
                <w:szCs w:val="26"/>
              </w:rPr>
              <w:t>1477</w:t>
            </w:r>
          </w:p>
        </w:tc>
        <w:tc>
          <w:tcPr>
            <w:tcW w:w="2131" w:type="pct"/>
            <w:vAlign w:val="center"/>
            <w:hideMark/>
          </w:tcPr>
          <w:p w14:paraId="4158294E" w14:textId="77777777" w:rsidR="003C3B1D" w:rsidRPr="0056171F" w:rsidRDefault="003C3B1D" w:rsidP="00DE6BFA">
            <w:pPr>
              <w:spacing w:before="0" w:line="240" w:lineRule="auto"/>
              <w:jc w:val="left"/>
              <w:rPr>
                <w:sz w:val="26"/>
                <w:szCs w:val="26"/>
              </w:rPr>
            </w:pPr>
            <w:r w:rsidRPr="0056171F">
              <w:rPr>
                <w:sz w:val="26"/>
                <w:szCs w:val="26"/>
              </w:rPr>
              <w:t>Sửa thông tin sự kiện chuẩn hóa hàm lượng chất béo của Chất béo từ sữa trên mobile</w:t>
            </w:r>
          </w:p>
        </w:tc>
        <w:tc>
          <w:tcPr>
            <w:tcW w:w="1611" w:type="pct"/>
            <w:vAlign w:val="center"/>
            <w:hideMark/>
          </w:tcPr>
          <w:p w14:paraId="6E356B0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58D59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C2805E" w14:textId="77777777" w:rsidTr="00DE6BFA">
        <w:trPr>
          <w:trHeight w:val="672"/>
        </w:trPr>
        <w:tc>
          <w:tcPr>
            <w:tcW w:w="526" w:type="pct"/>
            <w:vAlign w:val="center"/>
            <w:hideMark/>
          </w:tcPr>
          <w:p w14:paraId="2CDA9D9A" w14:textId="77777777" w:rsidR="003C3B1D" w:rsidRPr="0056171F" w:rsidRDefault="003C3B1D" w:rsidP="00DE6BFA">
            <w:pPr>
              <w:spacing w:before="0" w:line="240" w:lineRule="auto"/>
              <w:jc w:val="center"/>
              <w:rPr>
                <w:sz w:val="26"/>
                <w:szCs w:val="26"/>
              </w:rPr>
            </w:pPr>
            <w:r w:rsidRPr="0056171F">
              <w:rPr>
                <w:sz w:val="26"/>
                <w:szCs w:val="26"/>
              </w:rPr>
              <w:t>1478</w:t>
            </w:r>
          </w:p>
        </w:tc>
        <w:tc>
          <w:tcPr>
            <w:tcW w:w="2131" w:type="pct"/>
            <w:vAlign w:val="center"/>
            <w:hideMark/>
          </w:tcPr>
          <w:p w14:paraId="59DCD750" w14:textId="77777777" w:rsidR="003C3B1D" w:rsidRPr="0056171F" w:rsidRDefault="003C3B1D" w:rsidP="00DE6BFA">
            <w:pPr>
              <w:spacing w:before="0" w:line="240" w:lineRule="auto"/>
              <w:jc w:val="left"/>
              <w:rPr>
                <w:sz w:val="26"/>
                <w:szCs w:val="26"/>
              </w:rPr>
            </w:pPr>
            <w:r w:rsidRPr="0056171F">
              <w:rPr>
                <w:sz w:val="26"/>
                <w:szCs w:val="26"/>
              </w:rPr>
              <w:t>Xóa thông tin sự kiện chuẩn hóa hàm lượng chất béo của Chất béo từ sữa trên mobile</w:t>
            </w:r>
          </w:p>
        </w:tc>
        <w:tc>
          <w:tcPr>
            <w:tcW w:w="1611" w:type="pct"/>
            <w:vAlign w:val="center"/>
            <w:hideMark/>
          </w:tcPr>
          <w:p w14:paraId="083D050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F5FB9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CB38DC0" w14:textId="77777777" w:rsidTr="00DE6BFA">
        <w:trPr>
          <w:trHeight w:val="672"/>
        </w:trPr>
        <w:tc>
          <w:tcPr>
            <w:tcW w:w="526" w:type="pct"/>
            <w:vAlign w:val="center"/>
            <w:hideMark/>
          </w:tcPr>
          <w:p w14:paraId="1AC350D2" w14:textId="77777777" w:rsidR="003C3B1D" w:rsidRPr="0056171F" w:rsidRDefault="003C3B1D" w:rsidP="00DE6BFA">
            <w:pPr>
              <w:spacing w:before="0" w:line="240" w:lineRule="auto"/>
              <w:jc w:val="center"/>
              <w:rPr>
                <w:sz w:val="26"/>
                <w:szCs w:val="26"/>
              </w:rPr>
            </w:pPr>
            <w:r w:rsidRPr="0056171F">
              <w:rPr>
                <w:sz w:val="26"/>
                <w:szCs w:val="26"/>
              </w:rPr>
              <w:t>1479</w:t>
            </w:r>
          </w:p>
        </w:tc>
        <w:tc>
          <w:tcPr>
            <w:tcW w:w="2131" w:type="pct"/>
            <w:vAlign w:val="center"/>
            <w:hideMark/>
          </w:tcPr>
          <w:p w14:paraId="52004461" w14:textId="77777777" w:rsidR="003C3B1D" w:rsidRPr="0056171F" w:rsidRDefault="003C3B1D" w:rsidP="00DE6BFA">
            <w:pPr>
              <w:spacing w:before="0" w:line="240" w:lineRule="auto"/>
              <w:jc w:val="left"/>
              <w:rPr>
                <w:sz w:val="26"/>
                <w:szCs w:val="26"/>
              </w:rPr>
            </w:pPr>
            <w:r w:rsidRPr="0056171F">
              <w:rPr>
                <w:sz w:val="26"/>
                <w:szCs w:val="26"/>
              </w:rPr>
              <w:t>Tra cứu thông tin sự kiện chuẩn hóa hàm lượng chất béo của Chất béo từ sữa trên mobile</w:t>
            </w:r>
          </w:p>
        </w:tc>
        <w:tc>
          <w:tcPr>
            <w:tcW w:w="1611" w:type="pct"/>
            <w:vAlign w:val="center"/>
            <w:hideMark/>
          </w:tcPr>
          <w:p w14:paraId="6F4C310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00BF3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77CF571" w14:textId="77777777" w:rsidTr="00DE6BFA">
        <w:trPr>
          <w:trHeight w:val="672"/>
        </w:trPr>
        <w:tc>
          <w:tcPr>
            <w:tcW w:w="526" w:type="pct"/>
            <w:vAlign w:val="center"/>
            <w:hideMark/>
          </w:tcPr>
          <w:p w14:paraId="5F51B525" w14:textId="77777777" w:rsidR="003C3B1D" w:rsidRPr="0056171F" w:rsidRDefault="003C3B1D" w:rsidP="00DE6BFA">
            <w:pPr>
              <w:spacing w:before="0" w:line="240" w:lineRule="auto"/>
              <w:jc w:val="center"/>
              <w:rPr>
                <w:sz w:val="26"/>
                <w:szCs w:val="26"/>
              </w:rPr>
            </w:pPr>
            <w:r w:rsidRPr="0056171F">
              <w:rPr>
                <w:sz w:val="26"/>
                <w:szCs w:val="26"/>
              </w:rPr>
              <w:t>1480</w:t>
            </w:r>
          </w:p>
        </w:tc>
        <w:tc>
          <w:tcPr>
            <w:tcW w:w="2131" w:type="pct"/>
            <w:vAlign w:val="center"/>
            <w:hideMark/>
          </w:tcPr>
          <w:p w14:paraId="5C9F47B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chuẩn hóa hàm lượng chất béo của Chất béo từ sữa trên mobile</w:t>
            </w:r>
          </w:p>
        </w:tc>
        <w:tc>
          <w:tcPr>
            <w:tcW w:w="1611" w:type="pct"/>
            <w:vAlign w:val="center"/>
            <w:hideMark/>
          </w:tcPr>
          <w:p w14:paraId="658E702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4713EA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F51D168" w14:textId="77777777" w:rsidTr="00DE6BFA">
        <w:trPr>
          <w:trHeight w:val="348"/>
        </w:trPr>
        <w:tc>
          <w:tcPr>
            <w:tcW w:w="526" w:type="pct"/>
            <w:vAlign w:val="center"/>
            <w:hideMark/>
          </w:tcPr>
          <w:p w14:paraId="7FE0BE0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BE7D5EE"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Chất béo từ sữa trên mobile</w:t>
            </w:r>
          </w:p>
        </w:tc>
        <w:tc>
          <w:tcPr>
            <w:tcW w:w="1611" w:type="pct"/>
            <w:vAlign w:val="center"/>
            <w:hideMark/>
          </w:tcPr>
          <w:p w14:paraId="38070A2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11DCD18" w14:textId="77777777" w:rsidR="003C3B1D" w:rsidRPr="0056171F" w:rsidRDefault="003C3B1D" w:rsidP="00DE6BFA">
            <w:pPr>
              <w:spacing w:before="0" w:line="240" w:lineRule="auto"/>
              <w:jc w:val="left"/>
              <w:rPr>
                <w:b/>
                <w:bCs/>
                <w:sz w:val="26"/>
                <w:szCs w:val="26"/>
              </w:rPr>
            </w:pPr>
          </w:p>
        </w:tc>
      </w:tr>
      <w:tr w:rsidR="003C3B1D" w:rsidRPr="0056171F" w14:paraId="4B332537" w14:textId="77777777" w:rsidTr="00DE6BFA">
        <w:trPr>
          <w:trHeight w:val="672"/>
        </w:trPr>
        <w:tc>
          <w:tcPr>
            <w:tcW w:w="526" w:type="pct"/>
            <w:vAlign w:val="center"/>
            <w:hideMark/>
          </w:tcPr>
          <w:p w14:paraId="30DB6BC2" w14:textId="77777777" w:rsidR="003C3B1D" w:rsidRPr="0056171F" w:rsidRDefault="003C3B1D" w:rsidP="00DE6BFA">
            <w:pPr>
              <w:spacing w:before="0" w:line="240" w:lineRule="auto"/>
              <w:jc w:val="center"/>
              <w:rPr>
                <w:sz w:val="26"/>
                <w:szCs w:val="26"/>
              </w:rPr>
            </w:pPr>
            <w:r w:rsidRPr="0056171F">
              <w:rPr>
                <w:sz w:val="26"/>
                <w:szCs w:val="26"/>
              </w:rPr>
              <w:t>1481</w:t>
            </w:r>
          </w:p>
        </w:tc>
        <w:tc>
          <w:tcPr>
            <w:tcW w:w="2131" w:type="pct"/>
            <w:vAlign w:val="center"/>
            <w:hideMark/>
          </w:tcPr>
          <w:p w14:paraId="6CC1C2EC"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Chất béo từ sữa trên mobile từ dữ liệu IoT</w:t>
            </w:r>
          </w:p>
        </w:tc>
        <w:tc>
          <w:tcPr>
            <w:tcW w:w="1611" w:type="pct"/>
            <w:vAlign w:val="center"/>
            <w:hideMark/>
          </w:tcPr>
          <w:p w14:paraId="605FC295"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54B8A8D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328D131" w14:textId="77777777" w:rsidTr="00DE6BFA">
        <w:trPr>
          <w:trHeight w:val="1008"/>
        </w:trPr>
        <w:tc>
          <w:tcPr>
            <w:tcW w:w="526" w:type="pct"/>
            <w:vAlign w:val="center"/>
            <w:hideMark/>
          </w:tcPr>
          <w:p w14:paraId="04277D49" w14:textId="77777777" w:rsidR="003C3B1D" w:rsidRPr="0056171F" w:rsidRDefault="003C3B1D" w:rsidP="00DE6BFA">
            <w:pPr>
              <w:spacing w:before="0" w:line="240" w:lineRule="auto"/>
              <w:jc w:val="center"/>
              <w:rPr>
                <w:sz w:val="26"/>
                <w:szCs w:val="26"/>
              </w:rPr>
            </w:pPr>
            <w:r w:rsidRPr="0056171F">
              <w:rPr>
                <w:sz w:val="26"/>
                <w:szCs w:val="26"/>
              </w:rPr>
              <w:t>1482</w:t>
            </w:r>
          </w:p>
        </w:tc>
        <w:tc>
          <w:tcPr>
            <w:tcW w:w="2131" w:type="pct"/>
            <w:vAlign w:val="center"/>
            <w:hideMark/>
          </w:tcPr>
          <w:p w14:paraId="79FE05E0" w14:textId="77777777" w:rsidR="003C3B1D" w:rsidRPr="0056171F" w:rsidRDefault="003C3B1D" w:rsidP="00DE6BFA">
            <w:pPr>
              <w:spacing w:before="0" w:line="240" w:lineRule="auto"/>
              <w:jc w:val="left"/>
              <w:rPr>
                <w:sz w:val="26"/>
                <w:szCs w:val="26"/>
              </w:rPr>
            </w:pPr>
            <w:r w:rsidRPr="0056171F">
              <w:rPr>
                <w:sz w:val="26"/>
                <w:szCs w:val="26"/>
              </w:rPr>
              <w:t>Thêm mới sự kiện thanh trùng Chất béo từ sữa trên mobile, bổ sung thông tin quản lý</w:t>
            </w:r>
          </w:p>
        </w:tc>
        <w:tc>
          <w:tcPr>
            <w:tcW w:w="1611" w:type="pct"/>
            <w:vAlign w:val="center"/>
            <w:hideMark/>
          </w:tcPr>
          <w:p w14:paraId="21345099"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Chất béo từ sữa trên mobile; bổ sung các chỉ tiêu thông tin quản lý và đáp ứng chuẩn EPCIS của GS1 về truy xuất nguồn gốc.</w:t>
            </w:r>
          </w:p>
        </w:tc>
        <w:tc>
          <w:tcPr>
            <w:tcW w:w="732" w:type="pct"/>
            <w:vAlign w:val="center"/>
            <w:hideMark/>
          </w:tcPr>
          <w:p w14:paraId="6F04B88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1D914AD" w14:textId="77777777" w:rsidTr="00DE6BFA">
        <w:trPr>
          <w:trHeight w:val="1008"/>
        </w:trPr>
        <w:tc>
          <w:tcPr>
            <w:tcW w:w="526" w:type="pct"/>
            <w:vAlign w:val="center"/>
            <w:hideMark/>
          </w:tcPr>
          <w:p w14:paraId="6FEE01DD" w14:textId="77777777" w:rsidR="003C3B1D" w:rsidRPr="0056171F" w:rsidRDefault="003C3B1D" w:rsidP="00DE6BFA">
            <w:pPr>
              <w:spacing w:before="0" w:line="240" w:lineRule="auto"/>
              <w:jc w:val="center"/>
              <w:rPr>
                <w:sz w:val="26"/>
                <w:szCs w:val="26"/>
              </w:rPr>
            </w:pPr>
            <w:r w:rsidRPr="0056171F">
              <w:rPr>
                <w:sz w:val="26"/>
                <w:szCs w:val="26"/>
              </w:rPr>
              <w:t>1483</w:t>
            </w:r>
          </w:p>
        </w:tc>
        <w:tc>
          <w:tcPr>
            <w:tcW w:w="2131" w:type="pct"/>
            <w:vAlign w:val="center"/>
            <w:hideMark/>
          </w:tcPr>
          <w:p w14:paraId="18CA7CEA"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Chất béo từ sữa trên mobile, bổ sung thông tin quản lý</w:t>
            </w:r>
          </w:p>
        </w:tc>
        <w:tc>
          <w:tcPr>
            <w:tcW w:w="1611" w:type="pct"/>
            <w:vAlign w:val="center"/>
            <w:hideMark/>
          </w:tcPr>
          <w:p w14:paraId="2B26D9C7"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Chất béo từ sữa trên mobile; bổ sung các chỉ tiêu thông tin quản lý và đáp ứng chuẩn EPCIS của GS1 về truy xuất nguồn gốc.</w:t>
            </w:r>
          </w:p>
        </w:tc>
        <w:tc>
          <w:tcPr>
            <w:tcW w:w="732" w:type="pct"/>
            <w:vAlign w:val="center"/>
            <w:hideMark/>
          </w:tcPr>
          <w:p w14:paraId="0C7D66B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40D4E0B" w14:textId="77777777" w:rsidTr="00DE6BFA">
        <w:trPr>
          <w:trHeight w:val="1008"/>
        </w:trPr>
        <w:tc>
          <w:tcPr>
            <w:tcW w:w="526" w:type="pct"/>
            <w:vAlign w:val="center"/>
            <w:hideMark/>
          </w:tcPr>
          <w:p w14:paraId="3FFB072A" w14:textId="77777777" w:rsidR="003C3B1D" w:rsidRPr="0056171F" w:rsidRDefault="003C3B1D" w:rsidP="00DE6BFA">
            <w:pPr>
              <w:spacing w:before="0" w:line="240" w:lineRule="auto"/>
              <w:jc w:val="center"/>
              <w:rPr>
                <w:sz w:val="26"/>
                <w:szCs w:val="26"/>
              </w:rPr>
            </w:pPr>
            <w:r w:rsidRPr="0056171F">
              <w:rPr>
                <w:sz w:val="26"/>
                <w:szCs w:val="26"/>
              </w:rPr>
              <w:lastRenderedPageBreak/>
              <w:t>1484</w:t>
            </w:r>
          </w:p>
        </w:tc>
        <w:tc>
          <w:tcPr>
            <w:tcW w:w="2131" w:type="pct"/>
            <w:vAlign w:val="center"/>
            <w:hideMark/>
          </w:tcPr>
          <w:p w14:paraId="1C4EB9B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Chất béo từ sữa trên mobile</w:t>
            </w:r>
          </w:p>
        </w:tc>
        <w:tc>
          <w:tcPr>
            <w:tcW w:w="1611" w:type="pct"/>
            <w:vAlign w:val="center"/>
            <w:hideMark/>
          </w:tcPr>
          <w:p w14:paraId="13367034"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A7B378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408246" w14:textId="77777777" w:rsidTr="00DE6BFA">
        <w:trPr>
          <w:trHeight w:val="672"/>
        </w:trPr>
        <w:tc>
          <w:tcPr>
            <w:tcW w:w="526" w:type="pct"/>
            <w:vAlign w:val="center"/>
            <w:hideMark/>
          </w:tcPr>
          <w:p w14:paraId="1D77D15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8A6CC2D"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Chất béo từ sữa trên mobile</w:t>
            </w:r>
          </w:p>
        </w:tc>
        <w:tc>
          <w:tcPr>
            <w:tcW w:w="1611" w:type="pct"/>
            <w:vAlign w:val="center"/>
            <w:hideMark/>
          </w:tcPr>
          <w:p w14:paraId="51F39E75"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A12CC9E" w14:textId="77777777" w:rsidR="003C3B1D" w:rsidRPr="0056171F" w:rsidRDefault="003C3B1D" w:rsidP="00DE6BFA">
            <w:pPr>
              <w:spacing w:before="0" w:line="240" w:lineRule="auto"/>
              <w:jc w:val="left"/>
              <w:rPr>
                <w:b/>
                <w:bCs/>
                <w:sz w:val="26"/>
                <w:szCs w:val="26"/>
              </w:rPr>
            </w:pPr>
          </w:p>
        </w:tc>
      </w:tr>
      <w:tr w:rsidR="003C3B1D" w:rsidRPr="0056171F" w14:paraId="07C6E1A6" w14:textId="77777777" w:rsidTr="00DE6BFA">
        <w:trPr>
          <w:trHeight w:val="672"/>
        </w:trPr>
        <w:tc>
          <w:tcPr>
            <w:tcW w:w="526" w:type="pct"/>
            <w:vAlign w:val="center"/>
            <w:hideMark/>
          </w:tcPr>
          <w:p w14:paraId="5BD265BC" w14:textId="77777777" w:rsidR="003C3B1D" w:rsidRPr="0056171F" w:rsidRDefault="003C3B1D" w:rsidP="00DE6BFA">
            <w:pPr>
              <w:spacing w:before="0" w:line="240" w:lineRule="auto"/>
              <w:jc w:val="center"/>
              <w:rPr>
                <w:sz w:val="26"/>
                <w:szCs w:val="26"/>
              </w:rPr>
            </w:pPr>
            <w:r w:rsidRPr="0056171F">
              <w:rPr>
                <w:sz w:val="26"/>
                <w:szCs w:val="26"/>
              </w:rPr>
              <w:t>1485</w:t>
            </w:r>
          </w:p>
        </w:tc>
        <w:tc>
          <w:tcPr>
            <w:tcW w:w="2131" w:type="pct"/>
            <w:vAlign w:val="center"/>
            <w:hideMark/>
          </w:tcPr>
          <w:p w14:paraId="3195C0E1"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Chất béo từ sữa trên mobile từ dữ liệu IoT</w:t>
            </w:r>
          </w:p>
        </w:tc>
        <w:tc>
          <w:tcPr>
            <w:tcW w:w="1611" w:type="pct"/>
            <w:vAlign w:val="center"/>
            <w:hideMark/>
          </w:tcPr>
          <w:p w14:paraId="59153A93"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E74F42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7102B28" w14:textId="77777777" w:rsidTr="00DE6BFA">
        <w:trPr>
          <w:trHeight w:val="1008"/>
        </w:trPr>
        <w:tc>
          <w:tcPr>
            <w:tcW w:w="526" w:type="pct"/>
            <w:vAlign w:val="center"/>
            <w:hideMark/>
          </w:tcPr>
          <w:p w14:paraId="73CB453D" w14:textId="77777777" w:rsidR="003C3B1D" w:rsidRPr="0056171F" w:rsidRDefault="003C3B1D" w:rsidP="00DE6BFA">
            <w:pPr>
              <w:spacing w:before="0" w:line="240" w:lineRule="auto"/>
              <w:jc w:val="center"/>
              <w:rPr>
                <w:sz w:val="26"/>
                <w:szCs w:val="26"/>
              </w:rPr>
            </w:pPr>
            <w:r w:rsidRPr="0056171F">
              <w:rPr>
                <w:sz w:val="26"/>
                <w:szCs w:val="26"/>
              </w:rPr>
              <w:t>1486</w:t>
            </w:r>
          </w:p>
        </w:tc>
        <w:tc>
          <w:tcPr>
            <w:tcW w:w="2131" w:type="pct"/>
            <w:vAlign w:val="center"/>
            <w:hideMark/>
          </w:tcPr>
          <w:p w14:paraId="582C2E3E"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Chất béo từ sữa trên mobile, bổ sung thông tin quản lý</w:t>
            </w:r>
          </w:p>
        </w:tc>
        <w:tc>
          <w:tcPr>
            <w:tcW w:w="1611" w:type="pct"/>
            <w:vAlign w:val="center"/>
            <w:hideMark/>
          </w:tcPr>
          <w:p w14:paraId="31F6EEBE"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Chất béo từ sữa trên mobile; bổ sung các chỉ tiêu thông tin quản lý và đáp ứng chuẩn EPCIS của GS1 về truy xuất nguồn gốc.</w:t>
            </w:r>
          </w:p>
        </w:tc>
        <w:tc>
          <w:tcPr>
            <w:tcW w:w="732" w:type="pct"/>
            <w:vAlign w:val="center"/>
            <w:hideMark/>
          </w:tcPr>
          <w:p w14:paraId="6931D04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82FDD49" w14:textId="77777777" w:rsidTr="00DE6BFA">
        <w:trPr>
          <w:trHeight w:val="1008"/>
        </w:trPr>
        <w:tc>
          <w:tcPr>
            <w:tcW w:w="526" w:type="pct"/>
            <w:vAlign w:val="center"/>
            <w:hideMark/>
          </w:tcPr>
          <w:p w14:paraId="02545E93" w14:textId="77777777" w:rsidR="003C3B1D" w:rsidRPr="0056171F" w:rsidRDefault="003C3B1D" w:rsidP="00DE6BFA">
            <w:pPr>
              <w:spacing w:before="0" w:line="240" w:lineRule="auto"/>
              <w:jc w:val="center"/>
              <w:rPr>
                <w:sz w:val="26"/>
                <w:szCs w:val="26"/>
              </w:rPr>
            </w:pPr>
            <w:r w:rsidRPr="0056171F">
              <w:rPr>
                <w:sz w:val="26"/>
                <w:szCs w:val="26"/>
              </w:rPr>
              <w:t>1487</w:t>
            </w:r>
          </w:p>
        </w:tc>
        <w:tc>
          <w:tcPr>
            <w:tcW w:w="2131" w:type="pct"/>
            <w:vAlign w:val="center"/>
            <w:hideMark/>
          </w:tcPr>
          <w:p w14:paraId="79BCD3FD"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Chất béo từ sữa trên mobile, bổ sung thông tin quản lý</w:t>
            </w:r>
          </w:p>
        </w:tc>
        <w:tc>
          <w:tcPr>
            <w:tcW w:w="1611" w:type="pct"/>
            <w:vAlign w:val="center"/>
            <w:hideMark/>
          </w:tcPr>
          <w:p w14:paraId="5C1D7FA8"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Chất béo từ sữa trên mobile; bổ sung các chỉ tiêu thông tin quản lý và đáp ứng chuẩn EPCIS của GS1 về truy xuất nguồn gốc.</w:t>
            </w:r>
          </w:p>
        </w:tc>
        <w:tc>
          <w:tcPr>
            <w:tcW w:w="732" w:type="pct"/>
            <w:vAlign w:val="center"/>
            <w:hideMark/>
          </w:tcPr>
          <w:p w14:paraId="72B72C6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2A4248E" w14:textId="77777777" w:rsidTr="00DE6BFA">
        <w:trPr>
          <w:trHeight w:val="1008"/>
        </w:trPr>
        <w:tc>
          <w:tcPr>
            <w:tcW w:w="526" w:type="pct"/>
            <w:vAlign w:val="center"/>
            <w:hideMark/>
          </w:tcPr>
          <w:p w14:paraId="5F49203F" w14:textId="77777777" w:rsidR="003C3B1D" w:rsidRPr="0056171F" w:rsidRDefault="003C3B1D" w:rsidP="00DE6BFA">
            <w:pPr>
              <w:spacing w:before="0" w:line="240" w:lineRule="auto"/>
              <w:jc w:val="center"/>
              <w:rPr>
                <w:sz w:val="26"/>
                <w:szCs w:val="26"/>
              </w:rPr>
            </w:pPr>
            <w:r w:rsidRPr="0056171F">
              <w:rPr>
                <w:sz w:val="26"/>
                <w:szCs w:val="26"/>
              </w:rPr>
              <w:t>1488</w:t>
            </w:r>
          </w:p>
        </w:tc>
        <w:tc>
          <w:tcPr>
            <w:tcW w:w="2131" w:type="pct"/>
            <w:vAlign w:val="center"/>
            <w:hideMark/>
          </w:tcPr>
          <w:p w14:paraId="1366EBE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Chất béo từ sữa trên mobile</w:t>
            </w:r>
          </w:p>
        </w:tc>
        <w:tc>
          <w:tcPr>
            <w:tcW w:w="1611" w:type="pct"/>
            <w:vAlign w:val="center"/>
            <w:hideMark/>
          </w:tcPr>
          <w:p w14:paraId="6E75B12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41AC92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520EF82" w14:textId="77777777" w:rsidTr="00DE6BFA">
        <w:trPr>
          <w:trHeight w:val="1344"/>
        </w:trPr>
        <w:tc>
          <w:tcPr>
            <w:tcW w:w="526" w:type="pct"/>
            <w:vAlign w:val="center"/>
            <w:hideMark/>
          </w:tcPr>
          <w:p w14:paraId="6E1B1C52" w14:textId="77777777" w:rsidR="003C3B1D" w:rsidRPr="0056171F" w:rsidRDefault="003C3B1D" w:rsidP="00DE6BFA">
            <w:pPr>
              <w:spacing w:before="0" w:line="240" w:lineRule="auto"/>
              <w:jc w:val="center"/>
              <w:rPr>
                <w:b/>
                <w:bCs/>
                <w:sz w:val="26"/>
                <w:szCs w:val="26"/>
              </w:rPr>
            </w:pPr>
            <w:r w:rsidRPr="0056171F">
              <w:rPr>
                <w:b/>
                <w:bCs/>
                <w:sz w:val="26"/>
                <w:szCs w:val="26"/>
              </w:rPr>
              <w:t xml:space="preserve"> XIV </w:t>
            </w:r>
          </w:p>
        </w:tc>
        <w:tc>
          <w:tcPr>
            <w:tcW w:w="2131" w:type="pct"/>
            <w:vAlign w:val="center"/>
            <w:hideMark/>
          </w:tcPr>
          <w:p w14:paraId="211A7399"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Phomat trên mobile</w:t>
            </w:r>
          </w:p>
        </w:tc>
        <w:tc>
          <w:tcPr>
            <w:tcW w:w="1611" w:type="pct"/>
            <w:vAlign w:val="center"/>
            <w:hideMark/>
          </w:tcPr>
          <w:p w14:paraId="0ED17E17"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15DEF31A" w14:textId="77777777" w:rsidR="003C3B1D" w:rsidRPr="0056171F" w:rsidRDefault="003C3B1D" w:rsidP="00DE6BFA">
            <w:pPr>
              <w:spacing w:before="0" w:line="240" w:lineRule="auto"/>
              <w:jc w:val="left"/>
              <w:rPr>
                <w:b/>
                <w:bCs/>
                <w:sz w:val="26"/>
                <w:szCs w:val="26"/>
              </w:rPr>
            </w:pPr>
          </w:p>
        </w:tc>
      </w:tr>
      <w:tr w:rsidR="003C3B1D" w:rsidRPr="0056171F" w14:paraId="410158EB" w14:textId="77777777" w:rsidTr="00DE6BFA">
        <w:trPr>
          <w:trHeight w:val="348"/>
        </w:trPr>
        <w:tc>
          <w:tcPr>
            <w:tcW w:w="526" w:type="pct"/>
            <w:vAlign w:val="center"/>
            <w:hideMark/>
          </w:tcPr>
          <w:p w14:paraId="7B91178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3FA26F"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Phomat trên mobile</w:t>
            </w:r>
          </w:p>
        </w:tc>
        <w:tc>
          <w:tcPr>
            <w:tcW w:w="1611" w:type="pct"/>
            <w:vAlign w:val="center"/>
            <w:hideMark/>
          </w:tcPr>
          <w:p w14:paraId="0C472577"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074EEFE" w14:textId="77777777" w:rsidR="003C3B1D" w:rsidRPr="0056171F" w:rsidRDefault="003C3B1D" w:rsidP="00DE6BFA">
            <w:pPr>
              <w:spacing w:before="0" w:line="240" w:lineRule="auto"/>
              <w:jc w:val="left"/>
              <w:rPr>
                <w:b/>
                <w:bCs/>
                <w:sz w:val="26"/>
                <w:szCs w:val="26"/>
              </w:rPr>
            </w:pPr>
          </w:p>
        </w:tc>
      </w:tr>
      <w:tr w:rsidR="003C3B1D" w:rsidRPr="0056171F" w14:paraId="06DA8EBA" w14:textId="77777777" w:rsidTr="00DE6BFA">
        <w:trPr>
          <w:trHeight w:val="672"/>
        </w:trPr>
        <w:tc>
          <w:tcPr>
            <w:tcW w:w="526" w:type="pct"/>
            <w:vAlign w:val="center"/>
            <w:hideMark/>
          </w:tcPr>
          <w:p w14:paraId="6BBD169F" w14:textId="77777777" w:rsidR="003C3B1D" w:rsidRPr="0056171F" w:rsidRDefault="003C3B1D" w:rsidP="00DE6BFA">
            <w:pPr>
              <w:spacing w:before="0" w:line="240" w:lineRule="auto"/>
              <w:jc w:val="center"/>
              <w:rPr>
                <w:sz w:val="26"/>
                <w:szCs w:val="26"/>
              </w:rPr>
            </w:pPr>
            <w:r w:rsidRPr="0056171F">
              <w:rPr>
                <w:sz w:val="26"/>
                <w:szCs w:val="26"/>
              </w:rPr>
              <w:lastRenderedPageBreak/>
              <w:t>1489</w:t>
            </w:r>
          </w:p>
        </w:tc>
        <w:tc>
          <w:tcPr>
            <w:tcW w:w="2131" w:type="pct"/>
            <w:vAlign w:val="center"/>
            <w:hideMark/>
          </w:tcPr>
          <w:p w14:paraId="5019B724"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Phomat trên mobile từ dữ liệu IoT</w:t>
            </w:r>
          </w:p>
        </w:tc>
        <w:tc>
          <w:tcPr>
            <w:tcW w:w="1611" w:type="pct"/>
            <w:vAlign w:val="center"/>
            <w:hideMark/>
          </w:tcPr>
          <w:p w14:paraId="0593B0C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DF18DD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758A11" w14:textId="77777777" w:rsidTr="00DE6BFA">
        <w:trPr>
          <w:trHeight w:val="1008"/>
        </w:trPr>
        <w:tc>
          <w:tcPr>
            <w:tcW w:w="526" w:type="pct"/>
            <w:vAlign w:val="center"/>
            <w:hideMark/>
          </w:tcPr>
          <w:p w14:paraId="09A23C75" w14:textId="77777777" w:rsidR="003C3B1D" w:rsidRPr="0056171F" w:rsidRDefault="003C3B1D" w:rsidP="00DE6BFA">
            <w:pPr>
              <w:spacing w:before="0" w:line="240" w:lineRule="auto"/>
              <w:jc w:val="center"/>
              <w:rPr>
                <w:sz w:val="26"/>
                <w:szCs w:val="26"/>
              </w:rPr>
            </w:pPr>
            <w:r w:rsidRPr="0056171F">
              <w:rPr>
                <w:sz w:val="26"/>
                <w:szCs w:val="26"/>
              </w:rPr>
              <w:t>1490</w:t>
            </w:r>
          </w:p>
        </w:tc>
        <w:tc>
          <w:tcPr>
            <w:tcW w:w="2131" w:type="pct"/>
            <w:vAlign w:val="center"/>
            <w:hideMark/>
          </w:tcPr>
          <w:p w14:paraId="2FF6018A"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Phomat trên mobile, bổ sung thông tin quản lý</w:t>
            </w:r>
          </w:p>
        </w:tc>
        <w:tc>
          <w:tcPr>
            <w:tcW w:w="1611" w:type="pct"/>
            <w:vAlign w:val="center"/>
            <w:hideMark/>
          </w:tcPr>
          <w:p w14:paraId="0BA5C4FB"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Phomat trên mobile; bổ sung các chỉ tiêu thông tin quản lý và đáp ứng chuẩn EPCIS của GS1 về truy xuất nguồn gốc.</w:t>
            </w:r>
          </w:p>
        </w:tc>
        <w:tc>
          <w:tcPr>
            <w:tcW w:w="732" w:type="pct"/>
            <w:vAlign w:val="center"/>
            <w:hideMark/>
          </w:tcPr>
          <w:p w14:paraId="71828D5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7D10D68" w14:textId="77777777" w:rsidTr="00DE6BFA">
        <w:trPr>
          <w:trHeight w:val="1008"/>
        </w:trPr>
        <w:tc>
          <w:tcPr>
            <w:tcW w:w="526" w:type="pct"/>
            <w:vAlign w:val="center"/>
            <w:hideMark/>
          </w:tcPr>
          <w:p w14:paraId="103E7609" w14:textId="77777777" w:rsidR="003C3B1D" w:rsidRPr="0056171F" w:rsidRDefault="003C3B1D" w:rsidP="00DE6BFA">
            <w:pPr>
              <w:spacing w:before="0" w:line="240" w:lineRule="auto"/>
              <w:jc w:val="center"/>
              <w:rPr>
                <w:sz w:val="26"/>
                <w:szCs w:val="26"/>
              </w:rPr>
            </w:pPr>
            <w:r w:rsidRPr="0056171F">
              <w:rPr>
                <w:sz w:val="26"/>
                <w:szCs w:val="26"/>
              </w:rPr>
              <w:t>1491</w:t>
            </w:r>
          </w:p>
        </w:tc>
        <w:tc>
          <w:tcPr>
            <w:tcW w:w="2131" w:type="pct"/>
            <w:vAlign w:val="center"/>
            <w:hideMark/>
          </w:tcPr>
          <w:p w14:paraId="4742F22A"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Phomat trên mobile, bổ sung thông tin quản lý</w:t>
            </w:r>
          </w:p>
        </w:tc>
        <w:tc>
          <w:tcPr>
            <w:tcW w:w="1611" w:type="pct"/>
            <w:vAlign w:val="center"/>
            <w:hideMark/>
          </w:tcPr>
          <w:p w14:paraId="6E510641"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Phomat trên mobile; bổ sung các chỉ tiêu thông tin quản lý và đáp ứng chuẩn EPCIS của GS1 về truy xuất nguồn gốc.</w:t>
            </w:r>
          </w:p>
        </w:tc>
        <w:tc>
          <w:tcPr>
            <w:tcW w:w="732" w:type="pct"/>
            <w:vAlign w:val="center"/>
            <w:hideMark/>
          </w:tcPr>
          <w:p w14:paraId="3569D30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E856C87" w14:textId="77777777" w:rsidTr="00DE6BFA">
        <w:trPr>
          <w:trHeight w:val="1008"/>
        </w:trPr>
        <w:tc>
          <w:tcPr>
            <w:tcW w:w="526" w:type="pct"/>
            <w:vAlign w:val="center"/>
            <w:hideMark/>
          </w:tcPr>
          <w:p w14:paraId="69FC1729" w14:textId="77777777" w:rsidR="003C3B1D" w:rsidRPr="0056171F" w:rsidRDefault="003C3B1D" w:rsidP="00DE6BFA">
            <w:pPr>
              <w:spacing w:before="0" w:line="240" w:lineRule="auto"/>
              <w:jc w:val="center"/>
              <w:rPr>
                <w:sz w:val="26"/>
                <w:szCs w:val="26"/>
              </w:rPr>
            </w:pPr>
            <w:r w:rsidRPr="0056171F">
              <w:rPr>
                <w:sz w:val="26"/>
                <w:szCs w:val="26"/>
              </w:rPr>
              <w:t>1492</w:t>
            </w:r>
          </w:p>
        </w:tc>
        <w:tc>
          <w:tcPr>
            <w:tcW w:w="2131" w:type="pct"/>
            <w:vAlign w:val="center"/>
            <w:hideMark/>
          </w:tcPr>
          <w:p w14:paraId="07116B92"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Phomat trên mobile</w:t>
            </w:r>
          </w:p>
        </w:tc>
        <w:tc>
          <w:tcPr>
            <w:tcW w:w="1611" w:type="pct"/>
            <w:vAlign w:val="center"/>
            <w:hideMark/>
          </w:tcPr>
          <w:p w14:paraId="42587430"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566E3F7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64778B" w14:textId="77777777" w:rsidTr="00DE6BFA">
        <w:trPr>
          <w:trHeight w:val="672"/>
        </w:trPr>
        <w:tc>
          <w:tcPr>
            <w:tcW w:w="526" w:type="pct"/>
            <w:vAlign w:val="center"/>
            <w:hideMark/>
          </w:tcPr>
          <w:p w14:paraId="3FA16F0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F2C4BC9"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nguyên liệu tạo Phomat trên mobile</w:t>
            </w:r>
          </w:p>
        </w:tc>
        <w:tc>
          <w:tcPr>
            <w:tcW w:w="1611" w:type="pct"/>
            <w:vAlign w:val="center"/>
            <w:hideMark/>
          </w:tcPr>
          <w:p w14:paraId="5164305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BA05188" w14:textId="77777777" w:rsidR="003C3B1D" w:rsidRPr="0056171F" w:rsidRDefault="003C3B1D" w:rsidP="00DE6BFA">
            <w:pPr>
              <w:spacing w:before="0" w:line="240" w:lineRule="auto"/>
              <w:jc w:val="left"/>
              <w:rPr>
                <w:b/>
                <w:bCs/>
                <w:sz w:val="26"/>
                <w:szCs w:val="26"/>
              </w:rPr>
            </w:pPr>
          </w:p>
        </w:tc>
      </w:tr>
      <w:tr w:rsidR="003C3B1D" w:rsidRPr="0056171F" w14:paraId="4C461A24" w14:textId="77777777" w:rsidTr="00DE6BFA">
        <w:trPr>
          <w:trHeight w:val="672"/>
        </w:trPr>
        <w:tc>
          <w:tcPr>
            <w:tcW w:w="526" w:type="pct"/>
            <w:vAlign w:val="center"/>
            <w:hideMark/>
          </w:tcPr>
          <w:p w14:paraId="494ADE9F" w14:textId="77777777" w:rsidR="003C3B1D" w:rsidRPr="0056171F" w:rsidRDefault="003C3B1D" w:rsidP="00DE6BFA">
            <w:pPr>
              <w:spacing w:before="0" w:line="240" w:lineRule="auto"/>
              <w:jc w:val="center"/>
              <w:rPr>
                <w:sz w:val="26"/>
                <w:szCs w:val="26"/>
              </w:rPr>
            </w:pPr>
            <w:r w:rsidRPr="0056171F">
              <w:rPr>
                <w:sz w:val="26"/>
                <w:szCs w:val="26"/>
              </w:rPr>
              <w:t>1493</w:t>
            </w:r>
          </w:p>
        </w:tc>
        <w:tc>
          <w:tcPr>
            <w:tcW w:w="2131" w:type="pct"/>
            <w:vAlign w:val="center"/>
            <w:hideMark/>
          </w:tcPr>
          <w:p w14:paraId="584B4C68" w14:textId="77777777" w:rsidR="003C3B1D" w:rsidRPr="0056171F" w:rsidRDefault="003C3B1D" w:rsidP="00DE6BFA">
            <w:pPr>
              <w:spacing w:before="0" w:line="240" w:lineRule="auto"/>
              <w:jc w:val="left"/>
              <w:rPr>
                <w:sz w:val="26"/>
                <w:szCs w:val="26"/>
              </w:rPr>
            </w:pPr>
            <w:r w:rsidRPr="0056171F">
              <w:rPr>
                <w:sz w:val="26"/>
                <w:szCs w:val="26"/>
              </w:rPr>
              <w:t>Ghi nhận thông tin sự kiện thanh trùng nguyên liệu tạo Phomat trên mobile từ dữ liệu IoT</w:t>
            </w:r>
          </w:p>
        </w:tc>
        <w:tc>
          <w:tcPr>
            <w:tcW w:w="1611" w:type="pct"/>
            <w:vAlign w:val="center"/>
            <w:hideMark/>
          </w:tcPr>
          <w:p w14:paraId="5BBF190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D302D4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7A81BB0" w14:textId="77777777" w:rsidTr="00DE6BFA">
        <w:trPr>
          <w:trHeight w:val="1008"/>
        </w:trPr>
        <w:tc>
          <w:tcPr>
            <w:tcW w:w="526" w:type="pct"/>
            <w:vAlign w:val="center"/>
            <w:hideMark/>
          </w:tcPr>
          <w:p w14:paraId="3865C200" w14:textId="77777777" w:rsidR="003C3B1D" w:rsidRPr="0056171F" w:rsidRDefault="003C3B1D" w:rsidP="00DE6BFA">
            <w:pPr>
              <w:spacing w:before="0" w:line="240" w:lineRule="auto"/>
              <w:jc w:val="center"/>
              <w:rPr>
                <w:sz w:val="26"/>
                <w:szCs w:val="26"/>
              </w:rPr>
            </w:pPr>
            <w:r w:rsidRPr="0056171F">
              <w:rPr>
                <w:sz w:val="26"/>
                <w:szCs w:val="26"/>
              </w:rPr>
              <w:t>1494</w:t>
            </w:r>
          </w:p>
        </w:tc>
        <w:tc>
          <w:tcPr>
            <w:tcW w:w="2131" w:type="pct"/>
            <w:vAlign w:val="center"/>
            <w:hideMark/>
          </w:tcPr>
          <w:p w14:paraId="32D05B8F" w14:textId="77777777" w:rsidR="003C3B1D" w:rsidRPr="0056171F" w:rsidRDefault="003C3B1D" w:rsidP="00DE6BFA">
            <w:pPr>
              <w:spacing w:before="0" w:line="240" w:lineRule="auto"/>
              <w:jc w:val="left"/>
              <w:rPr>
                <w:sz w:val="26"/>
                <w:szCs w:val="26"/>
              </w:rPr>
            </w:pPr>
            <w:r w:rsidRPr="0056171F">
              <w:rPr>
                <w:sz w:val="26"/>
                <w:szCs w:val="26"/>
              </w:rPr>
              <w:t>Thêm mới sự kiện thanh trùng nguyên liệu tạo Phomat trên mobile, bổ sung thông tin quản lý</w:t>
            </w:r>
          </w:p>
        </w:tc>
        <w:tc>
          <w:tcPr>
            <w:tcW w:w="1611" w:type="pct"/>
            <w:vAlign w:val="center"/>
            <w:hideMark/>
          </w:tcPr>
          <w:p w14:paraId="7E554374"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nguyên liệu tạo Phomat trên mobile; bổ sung các chỉ tiêu thông tin quản lý và đáp ứng chuẩn EPCIS của GS1 về truy xuất nguồn gốc.</w:t>
            </w:r>
          </w:p>
        </w:tc>
        <w:tc>
          <w:tcPr>
            <w:tcW w:w="732" w:type="pct"/>
            <w:vAlign w:val="center"/>
            <w:hideMark/>
          </w:tcPr>
          <w:p w14:paraId="2809B66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5EC5BD1" w14:textId="77777777" w:rsidTr="00DE6BFA">
        <w:trPr>
          <w:trHeight w:val="1008"/>
        </w:trPr>
        <w:tc>
          <w:tcPr>
            <w:tcW w:w="526" w:type="pct"/>
            <w:vAlign w:val="center"/>
            <w:hideMark/>
          </w:tcPr>
          <w:p w14:paraId="273AE93C" w14:textId="77777777" w:rsidR="003C3B1D" w:rsidRPr="0056171F" w:rsidRDefault="003C3B1D" w:rsidP="00DE6BFA">
            <w:pPr>
              <w:spacing w:before="0" w:line="240" w:lineRule="auto"/>
              <w:jc w:val="center"/>
              <w:rPr>
                <w:sz w:val="26"/>
                <w:szCs w:val="26"/>
              </w:rPr>
            </w:pPr>
            <w:r w:rsidRPr="0056171F">
              <w:rPr>
                <w:sz w:val="26"/>
                <w:szCs w:val="26"/>
              </w:rPr>
              <w:lastRenderedPageBreak/>
              <w:t>1495</w:t>
            </w:r>
          </w:p>
        </w:tc>
        <w:tc>
          <w:tcPr>
            <w:tcW w:w="2131" w:type="pct"/>
            <w:vAlign w:val="center"/>
            <w:hideMark/>
          </w:tcPr>
          <w:p w14:paraId="1A12626A"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nguyên liệu tạo Phomat trên mobile, bổ sung thông tin quản lý</w:t>
            </w:r>
          </w:p>
        </w:tc>
        <w:tc>
          <w:tcPr>
            <w:tcW w:w="1611" w:type="pct"/>
            <w:vAlign w:val="center"/>
            <w:hideMark/>
          </w:tcPr>
          <w:p w14:paraId="4E563826"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nguyên liệu tạo Phomat trên mobile; bổ sung các chỉ tiêu thông tin quản lý và đáp ứng chuẩn EPCIS của GS1 về truy xuất nguồn gốc.</w:t>
            </w:r>
          </w:p>
        </w:tc>
        <w:tc>
          <w:tcPr>
            <w:tcW w:w="732" w:type="pct"/>
            <w:vAlign w:val="center"/>
            <w:hideMark/>
          </w:tcPr>
          <w:p w14:paraId="5CB4FA1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F7D81B3" w14:textId="77777777" w:rsidTr="00DE6BFA">
        <w:trPr>
          <w:trHeight w:val="1008"/>
        </w:trPr>
        <w:tc>
          <w:tcPr>
            <w:tcW w:w="526" w:type="pct"/>
            <w:vAlign w:val="center"/>
            <w:hideMark/>
          </w:tcPr>
          <w:p w14:paraId="778B319F" w14:textId="77777777" w:rsidR="003C3B1D" w:rsidRPr="0056171F" w:rsidRDefault="003C3B1D" w:rsidP="00DE6BFA">
            <w:pPr>
              <w:spacing w:before="0" w:line="240" w:lineRule="auto"/>
              <w:jc w:val="center"/>
              <w:rPr>
                <w:sz w:val="26"/>
                <w:szCs w:val="26"/>
              </w:rPr>
            </w:pPr>
            <w:r w:rsidRPr="0056171F">
              <w:rPr>
                <w:sz w:val="26"/>
                <w:szCs w:val="26"/>
              </w:rPr>
              <w:t>1496</w:t>
            </w:r>
          </w:p>
        </w:tc>
        <w:tc>
          <w:tcPr>
            <w:tcW w:w="2131" w:type="pct"/>
            <w:vAlign w:val="center"/>
            <w:hideMark/>
          </w:tcPr>
          <w:p w14:paraId="31FB92A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nguyên liệu tạo Phomat trên mobile</w:t>
            </w:r>
          </w:p>
        </w:tc>
        <w:tc>
          <w:tcPr>
            <w:tcW w:w="1611" w:type="pct"/>
            <w:vAlign w:val="center"/>
            <w:hideMark/>
          </w:tcPr>
          <w:p w14:paraId="1B35EE1B"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EFC48B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4BCBBF" w14:textId="77777777" w:rsidTr="00DE6BFA">
        <w:trPr>
          <w:trHeight w:val="672"/>
        </w:trPr>
        <w:tc>
          <w:tcPr>
            <w:tcW w:w="526" w:type="pct"/>
            <w:vAlign w:val="center"/>
            <w:hideMark/>
          </w:tcPr>
          <w:p w14:paraId="7CE569F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81E526B" w14:textId="77777777" w:rsidR="003C3B1D" w:rsidRPr="0056171F" w:rsidRDefault="003C3B1D" w:rsidP="00DE6BFA">
            <w:pPr>
              <w:spacing w:before="0" w:line="240" w:lineRule="auto"/>
              <w:jc w:val="left"/>
              <w:rPr>
                <w:b/>
                <w:bCs/>
                <w:sz w:val="26"/>
                <w:szCs w:val="26"/>
              </w:rPr>
            </w:pPr>
            <w:r w:rsidRPr="0056171F">
              <w:rPr>
                <w:b/>
                <w:bCs/>
                <w:sz w:val="26"/>
                <w:szCs w:val="26"/>
              </w:rPr>
              <w:t>Sự kiện nuôi cấy lên men, bổ sung chất đông tụ Phomat trên mobile</w:t>
            </w:r>
          </w:p>
        </w:tc>
        <w:tc>
          <w:tcPr>
            <w:tcW w:w="1611" w:type="pct"/>
            <w:vAlign w:val="center"/>
            <w:hideMark/>
          </w:tcPr>
          <w:p w14:paraId="0E4C7CC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75AE68F" w14:textId="77777777" w:rsidR="003C3B1D" w:rsidRPr="0056171F" w:rsidRDefault="003C3B1D" w:rsidP="00DE6BFA">
            <w:pPr>
              <w:spacing w:before="0" w:line="240" w:lineRule="auto"/>
              <w:jc w:val="left"/>
              <w:rPr>
                <w:b/>
                <w:bCs/>
                <w:sz w:val="26"/>
                <w:szCs w:val="26"/>
              </w:rPr>
            </w:pPr>
          </w:p>
        </w:tc>
      </w:tr>
      <w:tr w:rsidR="003C3B1D" w:rsidRPr="0056171F" w14:paraId="0956338E" w14:textId="77777777" w:rsidTr="00DE6BFA">
        <w:trPr>
          <w:trHeight w:val="672"/>
        </w:trPr>
        <w:tc>
          <w:tcPr>
            <w:tcW w:w="526" w:type="pct"/>
            <w:vAlign w:val="center"/>
            <w:hideMark/>
          </w:tcPr>
          <w:p w14:paraId="27D44963" w14:textId="77777777" w:rsidR="003C3B1D" w:rsidRPr="0056171F" w:rsidRDefault="003C3B1D" w:rsidP="00DE6BFA">
            <w:pPr>
              <w:spacing w:before="0" w:line="240" w:lineRule="auto"/>
              <w:jc w:val="center"/>
              <w:rPr>
                <w:sz w:val="26"/>
                <w:szCs w:val="26"/>
              </w:rPr>
            </w:pPr>
            <w:r w:rsidRPr="0056171F">
              <w:rPr>
                <w:sz w:val="26"/>
                <w:szCs w:val="26"/>
              </w:rPr>
              <w:t>1497</w:t>
            </w:r>
          </w:p>
        </w:tc>
        <w:tc>
          <w:tcPr>
            <w:tcW w:w="2131" w:type="pct"/>
            <w:vAlign w:val="center"/>
            <w:hideMark/>
          </w:tcPr>
          <w:p w14:paraId="16101D21" w14:textId="77777777" w:rsidR="003C3B1D" w:rsidRPr="0056171F" w:rsidRDefault="003C3B1D" w:rsidP="00DE6BFA">
            <w:pPr>
              <w:spacing w:before="0" w:line="240" w:lineRule="auto"/>
              <w:jc w:val="left"/>
              <w:rPr>
                <w:sz w:val="26"/>
                <w:szCs w:val="26"/>
              </w:rPr>
            </w:pPr>
            <w:r w:rsidRPr="0056171F">
              <w:rPr>
                <w:sz w:val="26"/>
                <w:szCs w:val="26"/>
              </w:rPr>
              <w:t>Ghi nhận thông tin sự kiện nuôi cấy lên men, bổ sung chất đông tụ Phomat trên mobile từ dữ liệu IoT</w:t>
            </w:r>
          </w:p>
        </w:tc>
        <w:tc>
          <w:tcPr>
            <w:tcW w:w="1611" w:type="pct"/>
            <w:vAlign w:val="center"/>
            <w:hideMark/>
          </w:tcPr>
          <w:p w14:paraId="033A3D61"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C51632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3F3F84" w14:textId="77777777" w:rsidTr="00DE6BFA">
        <w:trPr>
          <w:trHeight w:val="1008"/>
        </w:trPr>
        <w:tc>
          <w:tcPr>
            <w:tcW w:w="526" w:type="pct"/>
            <w:vAlign w:val="center"/>
            <w:hideMark/>
          </w:tcPr>
          <w:p w14:paraId="4B048B5A" w14:textId="77777777" w:rsidR="003C3B1D" w:rsidRPr="0056171F" w:rsidRDefault="003C3B1D" w:rsidP="00DE6BFA">
            <w:pPr>
              <w:spacing w:before="0" w:line="240" w:lineRule="auto"/>
              <w:jc w:val="center"/>
              <w:rPr>
                <w:sz w:val="26"/>
                <w:szCs w:val="26"/>
              </w:rPr>
            </w:pPr>
            <w:r w:rsidRPr="0056171F">
              <w:rPr>
                <w:sz w:val="26"/>
                <w:szCs w:val="26"/>
              </w:rPr>
              <w:t>1498</w:t>
            </w:r>
          </w:p>
        </w:tc>
        <w:tc>
          <w:tcPr>
            <w:tcW w:w="2131" w:type="pct"/>
            <w:vAlign w:val="center"/>
            <w:hideMark/>
          </w:tcPr>
          <w:p w14:paraId="0862E174" w14:textId="77777777" w:rsidR="003C3B1D" w:rsidRPr="0056171F" w:rsidRDefault="003C3B1D" w:rsidP="00DE6BFA">
            <w:pPr>
              <w:spacing w:before="0" w:line="240" w:lineRule="auto"/>
              <w:jc w:val="left"/>
              <w:rPr>
                <w:sz w:val="26"/>
                <w:szCs w:val="26"/>
              </w:rPr>
            </w:pPr>
            <w:r w:rsidRPr="0056171F">
              <w:rPr>
                <w:sz w:val="26"/>
                <w:szCs w:val="26"/>
              </w:rPr>
              <w:t>Thêm mới sự kiện nuôi cấy lên men, bổ sung chất đông tụ Phomat trên mobile, bổ sung thông tin quản lý</w:t>
            </w:r>
          </w:p>
        </w:tc>
        <w:tc>
          <w:tcPr>
            <w:tcW w:w="1611" w:type="pct"/>
            <w:vAlign w:val="center"/>
            <w:hideMark/>
          </w:tcPr>
          <w:p w14:paraId="546FC5E1" w14:textId="77777777" w:rsidR="003C3B1D" w:rsidRPr="0056171F" w:rsidRDefault="003C3B1D" w:rsidP="00DE6BFA">
            <w:pPr>
              <w:spacing w:before="0" w:line="240" w:lineRule="auto"/>
              <w:jc w:val="left"/>
              <w:rPr>
                <w:sz w:val="26"/>
                <w:szCs w:val="26"/>
              </w:rPr>
            </w:pPr>
            <w:r w:rsidRPr="0056171F">
              <w:rPr>
                <w:sz w:val="26"/>
                <w:szCs w:val="26"/>
              </w:rPr>
              <w:t>Nâng cấp thêm mới sự kiện nuôi cấy lên men, bổ sung chất đông tụ Phomat trên mobile; bổ sung các chỉ tiêu thông tin quản lý và đáp ứng chuẩn EPCIS của GS1 về truy xuất nguồn gốc.</w:t>
            </w:r>
          </w:p>
        </w:tc>
        <w:tc>
          <w:tcPr>
            <w:tcW w:w="732" w:type="pct"/>
            <w:vAlign w:val="center"/>
            <w:hideMark/>
          </w:tcPr>
          <w:p w14:paraId="5F071F0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DB26171" w14:textId="77777777" w:rsidTr="00DE6BFA">
        <w:trPr>
          <w:trHeight w:val="1008"/>
        </w:trPr>
        <w:tc>
          <w:tcPr>
            <w:tcW w:w="526" w:type="pct"/>
            <w:vAlign w:val="center"/>
            <w:hideMark/>
          </w:tcPr>
          <w:p w14:paraId="28748638" w14:textId="77777777" w:rsidR="003C3B1D" w:rsidRPr="0056171F" w:rsidRDefault="003C3B1D" w:rsidP="00DE6BFA">
            <w:pPr>
              <w:spacing w:before="0" w:line="240" w:lineRule="auto"/>
              <w:jc w:val="center"/>
              <w:rPr>
                <w:sz w:val="26"/>
                <w:szCs w:val="26"/>
              </w:rPr>
            </w:pPr>
            <w:r w:rsidRPr="0056171F">
              <w:rPr>
                <w:sz w:val="26"/>
                <w:szCs w:val="26"/>
              </w:rPr>
              <w:t>1499</w:t>
            </w:r>
          </w:p>
        </w:tc>
        <w:tc>
          <w:tcPr>
            <w:tcW w:w="2131" w:type="pct"/>
            <w:vAlign w:val="center"/>
            <w:hideMark/>
          </w:tcPr>
          <w:p w14:paraId="194DCEF7" w14:textId="77777777" w:rsidR="003C3B1D" w:rsidRPr="0056171F" w:rsidRDefault="003C3B1D" w:rsidP="00DE6BFA">
            <w:pPr>
              <w:spacing w:before="0" w:line="240" w:lineRule="auto"/>
              <w:jc w:val="left"/>
              <w:rPr>
                <w:sz w:val="26"/>
                <w:szCs w:val="26"/>
              </w:rPr>
            </w:pPr>
            <w:r w:rsidRPr="0056171F">
              <w:rPr>
                <w:sz w:val="26"/>
                <w:szCs w:val="26"/>
              </w:rPr>
              <w:t>Sửa thông tin sự kiện nuôi cấy lên men, bổ sung chất đông tụ Phomat trên mobile, bổ sung thông tin quản lý</w:t>
            </w:r>
          </w:p>
        </w:tc>
        <w:tc>
          <w:tcPr>
            <w:tcW w:w="1611" w:type="pct"/>
            <w:vAlign w:val="center"/>
            <w:hideMark/>
          </w:tcPr>
          <w:p w14:paraId="59098B2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nuôi cấy lên men, bổ sung chất đông tụ Phomat trên mobile; bổ sung các chỉ tiêu thông tin quản lý và đáp ứng chuẩn EPCIS của GS1 về truy xuất nguồn gốc.</w:t>
            </w:r>
          </w:p>
        </w:tc>
        <w:tc>
          <w:tcPr>
            <w:tcW w:w="732" w:type="pct"/>
            <w:vAlign w:val="center"/>
            <w:hideMark/>
          </w:tcPr>
          <w:p w14:paraId="5E2D5F6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724E0D4" w14:textId="77777777" w:rsidTr="00DE6BFA">
        <w:trPr>
          <w:trHeight w:val="1008"/>
        </w:trPr>
        <w:tc>
          <w:tcPr>
            <w:tcW w:w="526" w:type="pct"/>
            <w:vAlign w:val="center"/>
            <w:hideMark/>
          </w:tcPr>
          <w:p w14:paraId="0F50F02A" w14:textId="77777777" w:rsidR="003C3B1D" w:rsidRPr="0056171F" w:rsidRDefault="003C3B1D" w:rsidP="00DE6BFA">
            <w:pPr>
              <w:spacing w:before="0" w:line="240" w:lineRule="auto"/>
              <w:jc w:val="center"/>
              <w:rPr>
                <w:sz w:val="26"/>
                <w:szCs w:val="26"/>
              </w:rPr>
            </w:pPr>
            <w:r w:rsidRPr="0056171F">
              <w:rPr>
                <w:sz w:val="26"/>
                <w:szCs w:val="26"/>
              </w:rPr>
              <w:t>1500</w:t>
            </w:r>
          </w:p>
        </w:tc>
        <w:tc>
          <w:tcPr>
            <w:tcW w:w="2131" w:type="pct"/>
            <w:vAlign w:val="center"/>
            <w:hideMark/>
          </w:tcPr>
          <w:p w14:paraId="2F1A330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nuôi cấy lên men, bổ sung chất đông tụ Phomat trên mobile</w:t>
            </w:r>
          </w:p>
        </w:tc>
        <w:tc>
          <w:tcPr>
            <w:tcW w:w="1611" w:type="pct"/>
            <w:vAlign w:val="center"/>
            <w:hideMark/>
          </w:tcPr>
          <w:p w14:paraId="1B238C9A"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DD59E4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3425D08" w14:textId="77777777" w:rsidTr="00DE6BFA">
        <w:trPr>
          <w:trHeight w:val="348"/>
        </w:trPr>
        <w:tc>
          <w:tcPr>
            <w:tcW w:w="526" w:type="pct"/>
            <w:vAlign w:val="center"/>
            <w:hideMark/>
          </w:tcPr>
          <w:p w14:paraId="6CD20E36"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w:t>
            </w:r>
          </w:p>
        </w:tc>
        <w:tc>
          <w:tcPr>
            <w:tcW w:w="2131" w:type="pct"/>
            <w:vAlign w:val="center"/>
            <w:hideMark/>
          </w:tcPr>
          <w:p w14:paraId="51782EB8" w14:textId="77777777" w:rsidR="003C3B1D" w:rsidRPr="0056171F" w:rsidRDefault="003C3B1D" w:rsidP="00DE6BFA">
            <w:pPr>
              <w:spacing w:before="0" w:line="240" w:lineRule="auto"/>
              <w:jc w:val="left"/>
              <w:rPr>
                <w:b/>
                <w:bCs/>
                <w:sz w:val="26"/>
                <w:szCs w:val="26"/>
              </w:rPr>
            </w:pPr>
            <w:r w:rsidRPr="0056171F">
              <w:rPr>
                <w:b/>
                <w:bCs/>
                <w:sz w:val="26"/>
                <w:szCs w:val="26"/>
              </w:rPr>
              <w:t>Sự kiện đông tụ tạo Phomat trên mobile</w:t>
            </w:r>
          </w:p>
        </w:tc>
        <w:tc>
          <w:tcPr>
            <w:tcW w:w="1611" w:type="pct"/>
            <w:vAlign w:val="center"/>
            <w:hideMark/>
          </w:tcPr>
          <w:p w14:paraId="0AA5217D"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C026750" w14:textId="77777777" w:rsidR="003C3B1D" w:rsidRPr="0056171F" w:rsidRDefault="003C3B1D" w:rsidP="00DE6BFA">
            <w:pPr>
              <w:spacing w:before="0" w:line="240" w:lineRule="auto"/>
              <w:jc w:val="left"/>
              <w:rPr>
                <w:b/>
                <w:bCs/>
                <w:sz w:val="26"/>
                <w:szCs w:val="26"/>
              </w:rPr>
            </w:pPr>
          </w:p>
        </w:tc>
      </w:tr>
      <w:tr w:rsidR="003C3B1D" w:rsidRPr="0056171F" w14:paraId="21CCCB8A" w14:textId="77777777" w:rsidTr="00DE6BFA">
        <w:trPr>
          <w:trHeight w:val="672"/>
        </w:trPr>
        <w:tc>
          <w:tcPr>
            <w:tcW w:w="526" w:type="pct"/>
            <w:vAlign w:val="center"/>
            <w:hideMark/>
          </w:tcPr>
          <w:p w14:paraId="23F79DDA" w14:textId="77777777" w:rsidR="003C3B1D" w:rsidRPr="0056171F" w:rsidRDefault="003C3B1D" w:rsidP="00DE6BFA">
            <w:pPr>
              <w:spacing w:before="0" w:line="240" w:lineRule="auto"/>
              <w:jc w:val="center"/>
              <w:rPr>
                <w:sz w:val="26"/>
                <w:szCs w:val="26"/>
              </w:rPr>
            </w:pPr>
            <w:r w:rsidRPr="0056171F">
              <w:rPr>
                <w:sz w:val="26"/>
                <w:szCs w:val="26"/>
              </w:rPr>
              <w:t>1501</w:t>
            </w:r>
          </w:p>
        </w:tc>
        <w:tc>
          <w:tcPr>
            <w:tcW w:w="2131" w:type="pct"/>
            <w:vAlign w:val="center"/>
            <w:hideMark/>
          </w:tcPr>
          <w:p w14:paraId="6D6F7289" w14:textId="77777777" w:rsidR="003C3B1D" w:rsidRPr="0056171F" w:rsidRDefault="003C3B1D" w:rsidP="00DE6BFA">
            <w:pPr>
              <w:spacing w:before="0" w:line="240" w:lineRule="auto"/>
              <w:jc w:val="left"/>
              <w:rPr>
                <w:sz w:val="26"/>
                <w:szCs w:val="26"/>
              </w:rPr>
            </w:pPr>
            <w:r w:rsidRPr="0056171F">
              <w:rPr>
                <w:sz w:val="26"/>
                <w:szCs w:val="26"/>
              </w:rPr>
              <w:t>Ghi nhận thông tin sự kiện đông tụ tạo Phomat trên mobile từ dữ liệu IoT</w:t>
            </w:r>
          </w:p>
        </w:tc>
        <w:tc>
          <w:tcPr>
            <w:tcW w:w="1611" w:type="pct"/>
            <w:vAlign w:val="center"/>
            <w:hideMark/>
          </w:tcPr>
          <w:p w14:paraId="6789E76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07F618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F41FFB" w14:textId="77777777" w:rsidTr="00DE6BFA">
        <w:trPr>
          <w:trHeight w:val="1008"/>
        </w:trPr>
        <w:tc>
          <w:tcPr>
            <w:tcW w:w="526" w:type="pct"/>
            <w:vAlign w:val="center"/>
            <w:hideMark/>
          </w:tcPr>
          <w:p w14:paraId="48A924A8" w14:textId="77777777" w:rsidR="003C3B1D" w:rsidRPr="0056171F" w:rsidRDefault="003C3B1D" w:rsidP="00DE6BFA">
            <w:pPr>
              <w:spacing w:before="0" w:line="240" w:lineRule="auto"/>
              <w:jc w:val="center"/>
              <w:rPr>
                <w:sz w:val="26"/>
                <w:szCs w:val="26"/>
              </w:rPr>
            </w:pPr>
            <w:r w:rsidRPr="0056171F">
              <w:rPr>
                <w:sz w:val="26"/>
                <w:szCs w:val="26"/>
              </w:rPr>
              <w:t>1502</w:t>
            </w:r>
          </w:p>
        </w:tc>
        <w:tc>
          <w:tcPr>
            <w:tcW w:w="2131" w:type="pct"/>
            <w:vAlign w:val="center"/>
            <w:hideMark/>
          </w:tcPr>
          <w:p w14:paraId="1BF00B5D" w14:textId="77777777" w:rsidR="003C3B1D" w:rsidRPr="0056171F" w:rsidRDefault="003C3B1D" w:rsidP="00DE6BFA">
            <w:pPr>
              <w:spacing w:before="0" w:line="240" w:lineRule="auto"/>
              <w:jc w:val="left"/>
              <w:rPr>
                <w:sz w:val="26"/>
                <w:szCs w:val="26"/>
              </w:rPr>
            </w:pPr>
            <w:r w:rsidRPr="0056171F">
              <w:rPr>
                <w:sz w:val="26"/>
                <w:szCs w:val="26"/>
              </w:rPr>
              <w:t>Thêm mới sự kiện đông tụ tạo Phomat trên mobile, bổ sung thông tin quản lý</w:t>
            </w:r>
          </w:p>
        </w:tc>
        <w:tc>
          <w:tcPr>
            <w:tcW w:w="1611" w:type="pct"/>
            <w:vAlign w:val="center"/>
            <w:hideMark/>
          </w:tcPr>
          <w:p w14:paraId="62F0A974"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đông tụ tạo Phomat trên mobile; bổ sung các chỉ tiêu thông tin quản lý và đáp ứng chuẩn EPCIS của GS1 về truy xuất nguồn gốc.</w:t>
            </w:r>
          </w:p>
        </w:tc>
        <w:tc>
          <w:tcPr>
            <w:tcW w:w="732" w:type="pct"/>
            <w:vAlign w:val="center"/>
            <w:hideMark/>
          </w:tcPr>
          <w:p w14:paraId="45A1A99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C210285" w14:textId="77777777" w:rsidTr="00DE6BFA">
        <w:trPr>
          <w:trHeight w:val="1008"/>
        </w:trPr>
        <w:tc>
          <w:tcPr>
            <w:tcW w:w="526" w:type="pct"/>
            <w:vAlign w:val="center"/>
            <w:hideMark/>
          </w:tcPr>
          <w:p w14:paraId="617BD25F" w14:textId="77777777" w:rsidR="003C3B1D" w:rsidRPr="0056171F" w:rsidRDefault="003C3B1D" w:rsidP="00DE6BFA">
            <w:pPr>
              <w:spacing w:before="0" w:line="240" w:lineRule="auto"/>
              <w:jc w:val="center"/>
              <w:rPr>
                <w:sz w:val="26"/>
                <w:szCs w:val="26"/>
              </w:rPr>
            </w:pPr>
            <w:r w:rsidRPr="0056171F">
              <w:rPr>
                <w:sz w:val="26"/>
                <w:szCs w:val="26"/>
              </w:rPr>
              <w:t>1503</w:t>
            </w:r>
          </w:p>
        </w:tc>
        <w:tc>
          <w:tcPr>
            <w:tcW w:w="2131" w:type="pct"/>
            <w:vAlign w:val="center"/>
            <w:hideMark/>
          </w:tcPr>
          <w:p w14:paraId="66427FD2" w14:textId="77777777" w:rsidR="003C3B1D" w:rsidRPr="0056171F" w:rsidRDefault="003C3B1D" w:rsidP="00DE6BFA">
            <w:pPr>
              <w:spacing w:before="0" w:line="240" w:lineRule="auto"/>
              <w:jc w:val="left"/>
              <w:rPr>
                <w:sz w:val="26"/>
                <w:szCs w:val="26"/>
              </w:rPr>
            </w:pPr>
            <w:r w:rsidRPr="0056171F">
              <w:rPr>
                <w:sz w:val="26"/>
                <w:szCs w:val="26"/>
              </w:rPr>
              <w:t>Sửa thông tin sự kiện đông tụ tạo Phomat trên mobile, bổ sung thông tin quản lý</w:t>
            </w:r>
          </w:p>
        </w:tc>
        <w:tc>
          <w:tcPr>
            <w:tcW w:w="1611" w:type="pct"/>
            <w:vAlign w:val="center"/>
            <w:hideMark/>
          </w:tcPr>
          <w:p w14:paraId="202E780D"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đông tụ tạo Phomat trên mobile; bổ sung các chỉ tiêu thông tin quản lý và đáp ứng chuẩn EPCIS của GS1 về truy xuất nguồn gốc.</w:t>
            </w:r>
          </w:p>
        </w:tc>
        <w:tc>
          <w:tcPr>
            <w:tcW w:w="732" w:type="pct"/>
            <w:vAlign w:val="center"/>
            <w:hideMark/>
          </w:tcPr>
          <w:p w14:paraId="31C05F9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CC8501E" w14:textId="77777777" w:rsidTr="00DE6BFA">
        <w:trPr>
          <w:trHeight w:val="1008"/>
        </w:trPr>
        <w:tc>
          <w:tcPr>
            <w:tcW w:w="526" w:type="pct"/>
            <w:vAlign w:val="center"/>
            <w:hideMark/>
          </w:tcPr>
          <w:p w14:paraId="596A8527" w14:textId="77777777" w:rsidR="003C3B1D" w:rsidRPr="0056171F" w:rsidRDefault="003C3B1D" w:rsidP="00DE6BFA">
            <w:pPr>
              <w:spacing w:before="0" w:line="240" w:lineRule="auto"/>
              <w:jc w:val="center"/>
              <w:rPr>
                <w:sz w:val="26"/>
                <w:szCs w:val="26"/>
              </w:rPr>
            </w:pPr>
            <w:r w:rsidRPr="0056171F">
              <w:rPr>
                <w:sz w:val="26"/>
                <w:szCs w:val="26"/>
              </w:rPr>
              <w:t>1504</w:t>
            </w:r>
          </w:p>
        </w:tc>
        <w:tc>
          <w:tcPr>
            <w:tcW w:w="2131" w:type="pct"/>
            <w:vAlign w:val="center"/>
            <w:hideMark/>
          </w:tcPr>
          <w:p w14:paraId="6683050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đông tụ tạo Phomat trên mobile</w:t>
            </w:r>
          </w:p>
        </w:tc>
        <w:tc>
          <w:tcPr>
            <w:tcW w:w="1611" w:type="pct"/>
            <w:vAlign w:val="center"/>
            <w:hideMark/>
          </w:tcPr>
          <w:p w14:paraId="4B64D1E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5D58E7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186C97" w14:textId="77777777" w:rsidTr="00DE6BFA">
        <w:trPr>
          <w:trHeight w:val="348"/>
        </w:trPr>
        <w:tc>
          <w:tcPr>
            <w:tcW w:w="526" w:type="pct"/>
            <w:vAlign w:val="center"/>
            <w:hideMark/>
          </w:tcPr>
          <w:p w14:paraId="4BB6485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B032434" w14:textId="77777777" w:rsidR="003C3B1D" w:rsidRPr="0056171F" w:rsidRDefault="003C3B1D" w:rsidP="00DE6BFA">
            <w:pPr>
              <w:spacing w:before="0" w:line="240" w:lineRule="auto"/>
              <w:jc w:val="left"/>
              <w:rPr>
                <w:b/>
                <w:bCs/>
                <w:sz w:val="26"/>
                <w:szCs w:val="26"/>
              </w:rPr>
            </w:pPr>
            <w:r w:rsidRPr="0056171F">
              <w:rPr>
                <w:b/>
                <w:bCs/>
                <w:sz w:val="26"/>
                <w:szCs w:val="26"/>
              </w:rPr>
              <w:t>Sự kiện ủ chín Phomat trên mobile</w:t>
            </w:r>
          </w:p>
        </w:tc>
        <w:tc>
          <w:tcPr>
            <w:tcW w:w="1611" w:type="pct"/>
            <w:vAlign w:val="center"/>
            <w:hideMark/>
          </w:tcPr>
          <w:p w14:paraId="3290A181"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719097B2" w14:textId="77777777" w:rsidR="003C3B1D" w:rsidRPr="0056171F" w:rsidRDefault="003C3B1D" w:rsidP="00DE6BFA">
            <w:pPr>
              <w:spacing w:before="0" w:line="240" w:lineRule="auto"/>
              <w:jc w:val="left"/>
              <w:rPr>
                <w:b/>
                <w:bCs/>
                <w:sz w:val="26"/>
                <w:szCs w:val="26"/>
              </w:rPr>
            </w:pPr>
          </w:p>
        </w:tc>
      </w:tr>
      <w:tr w:rsidR="003C3B1D" w:rsidRPr="0056171F" w14:paraId="77834EBB" w14:textId="77777777" w:rsidTr="00DE6BFA">
        <w:trPr>
          <w:trHeight w:val="672"/>
        </w:trPr>
        <w:tc>
          <w:tcPr>
            <w:tcW w:w="526" w:type="pct"/>
            <w:vAlign w:val="center"/>
            <w:hideMark/>
          </w:tcPr>
          <w:p w14:paraId="6B0AD078" w14:textId="77777777" w:rsidR="003C3B1D" w:rsidRPr="0056171F" w:rsidRDefault="003C3B1D" w:rsidP="00DE6BFA">
            <w:pPr>
              <w:spacing w:before="0" w:line="240" w:lineRule="auto"/>
              <w:jc w:val="center"/>
              <w:rPr>
                <w:sz w:val="26"/>
                <w:szCs w:val="26"/>
              </w:rPr>
            </w:pPr>
            <w:r w:rsidRPr="0056171F">
              <w:rPr>
                <w:sz w:val="26"/>
                <w:szCs w:val="26"/>
              </w:rPr>
              <w:t>1505</w:t>
            </w:r>
          </w:p>
        </w:tc>
        <w:tc>
          <w:tcPr>
            <w:tcW w:w="2131" w:type="pct"/>
            <w:vAlign w:val="center"/>
            <w:hideMark/>
          </w:tcPr>
          <w:p w14:paraId="18EC6FDA" w14:textId="77777777" w:rsidR="003C3B1D" w:rsidRPr="0056171F" w:rsidRDefault="003C3B1D" w:rsidP="00DE6BFA">
            <w:pPr>
              <w:spacing w:before="0" w:line="240" w:lineRule="auto"/>
              <w:jc w:val="left"/>
              <w:rPr>
                <w:sz w:val="26"/>
                <w:szCs w:val="26"/>
              </w:rPr>
            </w:pPr>
            <w:r w:rsidRPr="0056171F">
              <w:rPr>
                <w:sz w:val="26"/>
                <w:szCs w:val="26"/>
              </w:rPr>
              <w:t>Ghi nhận thông tin sự kiện ủ chín Phomat trên mobile từ dữ liệu IoT</w:t>
            </w:r>
          </w:p>
        </w:tc>
        <w:tc>
          <w:tcPr>
            <w:tcW w:w="1611" w:type="pct"/>
            <w:vAlign w:val="center"/>
            <w:hideMark/>
          </w:tcPr>
          <w:p w14:paraId="418BB32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65629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7356FB" w14:textId="77777777" w:rsidTr="00DE6BFA">
        <w:trPr>
          <w:trHeight w:val="348"/>
        </w:trPr>
        <w:tc>
          <w:tcPr>
            <w:tcW w:w="526" w:type="pct"/>
            <w:vAlign w:val="center"/>
            <w:hideMark/>
          </w:tcPr>
          <w:p w14:paraId="03705805" w14:textId="77777777" w:rsidR="003C3B1D" w:rsidRPr="0056171F" w:rsidRDefault="003C3B1D" w:rsidP="00DE6BFA">
            <w:pPr>
              <w:spacing w:before="0" w:line="240" w:lineRule="auto"/>
              <w:jc w:val="center"/>
              <w:rPr>
                <w:sz w:val="26"/>
                <w:szCs w:val="26"/>
              </w:rPr>
            </w:pPr>
            <w:r w:rsidRPr="0056171F">
              <w:rPr>
                <w:sz w:val="26"/>
                <w:szCs w:val="26"/>
              </w:rPr>
              <w:t>1506</w:t>
            </w:r>
          </w:p>
        </w:tc>
        <w:tc>
          <w:tcPr>
            <w:tcW w:w="2131" w:type="pct"/>
            <w:vAlign w:val="center"/>
            <w:hideMark/>
          </w:tcPr>
          <w:p w14:paraId="07ED6381" w14:textId="77777777" w:rsidR="003C3B1D" w:rsidRPr="0056171F" w:rsidRDefault="003C3B1D" w:rsidP="00DE6BFA">
            <w:pPr>
              <w:spacing w:before="0" w:line="240" w:lineRule="auto"/>
              <w:jc w:val="left"/>
              <w:rPr>
                <w:sz w:val="26"/>
                <w:szCs w:val="26"/>
              </w:rPr>
            </w:pPr>
            <w:r w:rsidRPr="0056171F">
              <w:rPr>
                <w:sz w:val="26"/>
                <w:szCs w:val="26"/>
              </w:rPr>
              <w:t>Thêm mới sự kiện ủ chín Phomat trên mobile</w:t>
            </w:r>
          </w:p>
        </w:tc>
        <w:tc>
          <w:tcPr>
            <w:tcW w:w="1611" w:type="pct"/>
            <w:vAlign w:val="center"/>
            <w:hideMark/>
          </w:tcPr>
          <w:p w14:paraId="390EFB5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ECE252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382B9E" w14:textId="77777777" w:rsidTr="00DE6BFA">
        <w:trPr>
          <w:trHeight w:val="348"/>
        </w:trPr>
        <w:tc>
          <w:tcPr>
            <w:tcW w:w="526" w:type="pct"/>
            <w:vAlign w:val="center"/>
            <w:hideMark/>
          </w:tcPr>
          <w:p w14:paraId="04DC958F" w14:textId="77777777" w:rsidR="003C3B1D" w:rsidRPr="0056171F" w:rsidRDefault="003C3B1D" w:rsidP="00DE6BFA">
            <w:pPr>
              <w:spacing w:before="0" w:line="240" w:lineRule="auto"/>
              <w:jc w:val="center"/>
              <w:rPr>
                <w:sz w:val="26"/>
                <w:szCs w:val="26"/>
              </w:rPr>
            </w:pPr>
            <w:r w:rsidRPr="0056171F">
              <w:rPr>
                <w:sz w:val="26"/>
                <w:szCs w:val="26"/>
              </w:rPr>
              <w:t>1507</w:t>
            </w:r>
          </w:p>
        </w:tc>
        <w:tc>
          <w:tcPr>
            <w:tcW w:w="2131" w:type="pct"/>
            <w:vAlign w:val="center"/>
            <w:hideMark/>
          </w:tcPr>
          <w:p w14:paraId="1D622F2C" w14:textId="77777777" w:rsidR="003C3B1D" w:rsidRPr="0056171F" w:rsidRDefault="003C3B1D" w:rsidP="00DE6BFA">
            <w:pPr>
              <w:spacing w:before="0" w:line="240" w:lineRule="auto"/>
              <w:jc w:val="left"/>
              <w:rPr>
                <w:sz w:val="26"/>
                <w:szCs w:val="26"/>
              </w:rPr>
            </w:pPr>
            <w:r w:rsidRPr="0056171F">
              <w:rPr>
                <w:sz w:val="26"/>
                <w:szCs w:val="26"/>
              </w:rPr>
              <w:t>Sửa thông tin sự kiện ủ chín Phomat trên mobile</w:t>
            </w:r>
          </w:p>
        </w:tc>
        <w:tc>
          <w:tcPr>
            <w:tcW w:w="1611" w:type="pct"/>
            <w:vAlign w:val="center"/>
            <w:hideMark/>
          </w:tcPr>
          <w:p w14:paraId="5AB8628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EA7DF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25A84E" w14:textId="77777777" w:rsidTr="00DE6BFA">
        <w:trPr>
          <w:trHeight w:val="348"/>
        </w:trPr>
        <w:tc>
          <w:tcPr>
            <w:tcW w:w="526" w:type="pct"/>
            <w:vAlign w:val="center"/>
            <w:hideMark/>
          </w:tcPr>
          <w:p w14:paraId="3AEE2EEE" w14:textId="77777777" w:rsidR="003C3B1D" w:rsidRPr="0056171F" w:rsidRDefault="003C3B1D" w:rsidP="00DE6BFA">
            <w:pPr>
              <w:spacing w:before="0" w:line="240" w:lineRule="auto"/>
              <w:jc w:val="center"/>
              <w:rPr>
                <w:sz w:val="26"/>
                <w:szCs w:val="26"/>
              </w:rPr>
            </w:pPr>
            <w:r w:rsidRPr="0056171F">
              <w:rPr>
                <w:sz w:val="26"/>
                <w:szCs w:val="26"/>
              </w:rPr>
              <w:t>1508</w:t>
            </w:r>
          </w:p>
        </w:tc>
        <w:tc>
          <w:tcPr>
            <w:tcW w:w="2131" w:type="pct"/>
            <w:vAlign w:val="center"/>
            <w:hideMark/>
          </w:tcPr>
          <w:p w14:paraId="5E8B34D4" w14:textId="77777777" w:rsidR="003C3B1D" w:rsidRPr="0056171F" w:rsidRDefault="003C3B1D" w:rsidP="00DE6BFA">
            <w:pPr>
              <w:spacing w:before="0" w:line="240" w:lineRule="auto"/>
              <w:jc w:val="left"/>
              <w:rPr>
                <w:sz w:val="26"/>
                <w:szCs w:val="26"/>
              </w:rPr>
            </w:pPr>
            <w:r w:rsidRPr="0056171F">
              <w:rPr>
                <w:sz w:val="26"/>
                <w:szCs w:val="26"/>
              </w:rPr>
              <w:t>Xóa thông tin sự kiện ủ chín Phomat trên mobile</w:t>
            </w:r>
          </w:p>
        </w:tc>
        <w:tc>
          <w:tcPr>
            <w:tcW w:w="1611" w:type="pct"/>
            <w:vAlign w:val="center"/>
            <w:hideMark/>
          </w:tcPr>
          <w:p w14:paraId="1D76971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8EFA4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212DF9D" w14:textId="77777777" w:rsidTr="00DE6BFA">
        <w:trPr>
          <w:trHeight w:val="348"/>
        </w:trPr>
        <w:tc>
          <w:tcPr>
            <w:tcW w:w="526" w:type="pct"/>
            <w:vAlign w:val="center"/>
            <w:hideMark/>
          </w:tcPr>
          <w:p w14:paraId="18B678A1" w14:textId="77777777" w:rsidR="003C3B1D" w:rsidRPr="0056171F" w:rsidRDefault="003C3B1D" w:rsidP="00DE6BFA">
            <w:pPr>
              <w:spacing w:before="0" w:line="240" w:lineRule="auto"/>
              <w:jc w:val="center"/>
              <w:rPr>
                <w:sz w:val="26"/>
                <w:szCs w:val="26"/>
              </w:rPr>
            </w:pPr>
            <w:r w:rsidRPr="0056171F">
              <w:rPr>
                <w:sz w:val="26"/>
                <w:szCs w:val="26"/>
              </w:rPr>
              <w:t>1509</w:t>
            </w:r>
          </w:p>
        </w:tc>
        <w:tc>
          <w:tcPr>
            <w:tcW w:w="2131" w:type="pct"/>
            <w:vAlign w:val="center"/>
            <w:hideMark/>
          </w:tcPr>
          <w:p w14:paraId="2B3E661F" w14:textId="77777777" w:rsidR="003C3B1D" w:rsidRPr="0056171F" w:rsidRDefault="003C3B1D" w:rsidP="00DE6BFA">
            <w:pPr>
              <w:spacing w:before="0" w:line="240" w:lineRule="auto"/>
              <w:jc w:val="left"/>
              <w:rPr>
                <w:sz w:val="26"/>
                <w:szCs w:val="26"/>
              </w:rPr>
            </w:pPr>
            <w:r w:rsidRPr="0056171F">
              <w:rPr>
                <w:sz w:val="26"/>
                <w:szCs w:val="26"/>
              </w:rPr>
              <w:t>Tra cứu thông tin sự kiện ủ chín Phomat trên mobile</w:t>
            </w:r>
          </w:p>
        </w:tc>
        <w:tc>
          <w:tcPr>
            <w:tcW w:w="1611" w:type="pct"/>
            <w:vAlign w:val="center"/>
            <w:hideMark/>
          </w:tcPr>
          <w:p w14:paraId="13E07E7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661695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670AF8" w14:textId="77777777" w:rsidTr="00DE6BFA">
        <w:trPr>
          <w:trHeight w:val="672"/>
        </w:trPr>
        <w:tc>
          <w:tcPr>
            <w:tcW w:w="526" w:type="pct"/>
            <w:vAlign w:val="center"/>
            <w:hideMark/>
          </w:tcPr>
          <w:p w14:paraId="29193592" w14:textId="77777777" w:rsidR="003C3B1D" w:rsidRPr="0056171F" w:rsidRDefault="003C3B1D" w:rsidP="00DE6BFA">
            <w:pPr>
              <w:spacing w:before="0" w:line="240" w:lineRule="auto"/>
              <w:jc w:val="center"/>
              <w:rPr>
                <w:sz w:val="26"/>
                <w:szCs w:val="26"/>
              </w:rPr>
            </w:pPr>
            <w:r w:rsidRPr="0056171F">
              <w:rPr>
                <w:sz w:val="26"/>
                <w:szCs w:val="26"/>
              </w:rPr>
              <w:t>1510</w:t>
            </w:r>
          </w:p>
        </w:tc>
        <w:tc>
          <w:tcPr>
            <w:tcW w:w="2131" w:type="pct"/>
            <w:vAlign w:val="center"/>
            <w:hideMark/>
          </w:tcPr>
          <w:p w14:paraId="4728E9F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ủ chín Phomat trên mobile</w:t>
            </w:r>
          </w:p>
        </w:tc>
        <w:tc>
          <w:tcPr>
            <w:tcW w:w="1611" w:type="pct"/>
            <w:vAlign w:val="center"/>
            <w:hideMark/>
          </w:tcPr>
          <w:p w14:paraId="07A4CE5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8C09F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52EAE92" w14:textId="77777777" w:rsidTr="00DE6BFA">
        <w:trPr>
          <w:trHeight w:val="348"/>
        </w:trPr>
        <w:tc>
          <w:tcPr>
            <w:tcW w:w="526" w:type="pct"/>
            <w:vAlign w:val="center"/>
            <w:hideMark/>
          </w:tcPr>
          <w:p w14:paraId="7F1C9572"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69E2FF4"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Phomat trên mobile</w:t>
            </w:r>
          </w:p>
        </w:tc>
        <w:tc>
          <w:tcPr>
            <w:tcW w:w="1611" w:type="pct"/>
            <w:vAlign w:val="center"/>
            <w:hideMark/>
          </w:tcPr>
          <w:p w14:paraId="7DA248B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5CD0466" w14:textId="77777777" w:rsidR="003C3B1D" w:rsidRPr="0056171F" w:rsidRDefault="003C3B1D" w:rsidP="00DE6BFA">
            <w:pPr>
              <w:spacing w:before="0" w:line="240" w:lineRule="auto"/>
              <w:jc w:val="left"/>
              <w:rPr>
                <w:b/>
                <w:bCs/>
                <w:sz w:val="26"/>
                <w:szCs w:val="26"/>
              </w:rPr>
            </w:pPr>
          </w:p>
        </w:tc>
      </w:tr>
      <w:tr w:rsidR="003C3B1D" w:rsidRPr="0056171F" w14:paraId="632E6984" w14:textId="77777777" w:rsidTr="00DE6BFA">
        <w:trPr>
          <w:trHeight w:val="672"/>
        </w:trPr>
        <w:tc>
          <w:tcPr>
            <w:tcW w:w="526" w:type="pct"/>
            <w:vAlign w:val="center"/>
            <w:hideMark/>
          </w:tcPr>
          <w:p w14:paraId="5AEBF7FF" w14:textId="77777777" w:rsidR="003C3B1D" w:rsidRPr="0056171F" w:rsidRDefault="003C3B1D" w:rsidP="00DE6BFA">
            <w:pPr>
              <w:spacing w:before="0" w:line="240" w:lineRule="auto"/>
              <w:jc w:val="center"/>
              <w:rPr>
                <w:sz w:val="26"/>
                <w:szCs w:val="26"/>
              </w:rPr>
            </w:pPr>
            <w:r w:rsidRPr="0056171F">
              <w:rPr>
                <w:sz w:val="26"/>
                <w:szCs w:val="26"/>
              </w:rPr>
              <w:lastRenderedPageBreak/>
              <w:t>1511</w:t>
            </w:r>
          </w:p>
        </w:tc>
        <w:tc>
          <w:tcPr>
            <w:tcW w:w="2131" w:type="pct"/>
            <w:vAlign w:val="center"/>
            <w:hideMark/>
          </w:tcPr>
          <w:p w14:paraId="2995CD20"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Phomat trên mobile từ dữ liệu IoT</w:t>
            </w:r>
          </w:p>
        </w:tc>
        <w:tc>
          <w:tcPr>
            <w:tcW w:w="1611" w:type="pct"/>
            <w:vAlign w:val="center"/>
            <w:hideMark/>
          </w:tcPr>
          <w:p w14:paraId="72EB1625"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FBD7B4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CBAAEAF" w14:textId="77777777" w:rsidTr="00DE6BFA">
        <w:trPr>
          <w:trHeight w:val="1008"/>
        </w:trPr>
        <w:tc>
          <w:tcPr>
            <w:tcW w:w="526" w:type="pct"/>
            <w:vAlign w:val="center"/>
            <w:hideMark/>
          </w:tcPr>
          <w:p w14:paraId="0692E54B" w14:textId="77777777" w:rsidR="003C3B1D" w:rsidRPr="0056171F" w:rsidRDefault="003C3B1D" w:rsidP="00DE6BFA">
            <w:pPr>
              <w:spacing w:before="0" w:line="240" w:lineRule="auto"/>
              <w:jc w:val="center"/>
              <w:rPr>
                <w:sz w:val="26"/>
                <w:szCs w:val="26"/>
              </w:rPr>
            </w:pPr>
            <w:r w:rsidRPr="0056171F">
              <w:rPr>
                <w:sz w:val="26"/>
                <w:szCs w:val="26"/>
              </w:rPr>
              <w:t>1512</w:t>
            </w:r>
          </w:p>
        </w:tc>
        <w:tc>
          <w:tcPr>
            <w:tcW w:w="2131" w:type="pct"/>
            <w:vAlign w:val="center"/>
            <w:hideMark/>
          </w:tcPr>
          <w:p w14:paraId="4C7316C8"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Phomat trên mobile, bổ sung thông tin quản lý</w:t>
            </w:r>
          </w:p>
        </w:tc>
        <w:tc>
          <w:tcPr>
            <w:tcW w:w="1611" w:type="pct"/>
            <w:vAlign w:val="center"/>
            <w:hideMark/>
          </w:tcPr>
          <w:p w14:paraId="763DDAC2"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Phomat trên mobile; bổ sung các chỉ tiêu thông tin quản lý và đáp ứng chuẩn EPCIS của GS1 về truy xuất nguồn gốc.</w:t>
            </w:r>
          </w:p>
        </w:tc>
        <w:tc>
          <w:tcPr>
            <w:tcW w:w="732" w:type="pct"/>
            <w:vAlign w:val="center"/>
            <w:hideMark/>
          </w:tcPr>
          <w:p w14:paraId="3DFE381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C5B1269" w14:textId="77777777" w:rsidTr="00DE6BFA">
        <w:trPr>
          <w:trHeight w:val="1008"/>
        </w:trPr>
        <w:tc>
          <w:tcPr>
            <w:tcW w:w="526" w:type="pct"/>
            <w:vAlign w:val="center"/>
            <w:hideMark/>
          </w:tcPr>
          <w:p w14:paraId="00CC51BC" w14:textId="77777777" w:rsidR="003C3B1D" w:rsidRPr="0056171F" w:rsidRDefault="003C3B1D" w:rsidP="00DE6BFA">
            <w:pPr>
              <w:spacing w:before="0" w:line="240" w:lineRule="auto"/>
              <w:jc w:val="center"/>
              <w:rPr>
                <w:sz w:val="26"/>
                <w:szCs w:val="26"/>
              </w:rPr>
            </w:pPr>
            <w:r w:rsidRPr="0056171F">
              <w:rPr>
                <w:sz w:val="26"/>
                <w:szCs w:val="26"/>
              </w:rPr>
              <w:t>1513</w:t>
            </w:r>
          </w:p>
        </w:tc>
        <w:tc>
          <w:tcPr>
            <w:tcW w:w="2131" w:type="pct"/>
            <w:vAlign w:val="center"/>
            <w:hideMark/>
          </w:tcPr>
          <w:p w14:paraId="39684AD3"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Phomat trên mobile, bổ sung thông tin quản lý</w:t>
            </w:r>
          </w:p>
        </w:tc>
        <w:tc>
          <w:tcPr>
            <w:tcW w:w="1611" w:type="pct"/>
            <w:vAlign w:val="center"/>
            <w:hideMark/>
          </w:tcPr>
          <w:p w14:paraId="710B5CF6"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Phomat trên mobile; bổ sung các chỉ tiêu thông tin quản lý và đáp ứng chuẩn EPCIS của GS1 về truy xuất nguồn gốc.</w:t>
            </w:r>
          </w:p>
        </w:tc>
        <w:tc>
          <w:tcPr>
            <w:tcW w:w="732" w:type="pct"/>
            <w:vAlign w:val="center"/>
            <w:hideMark/>
          </w:tcPr>
          <w:p w14:paraId="5BFA4CA4"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A379DD6" w14:textId="77777777" w:rsidTr="00DE6BFA">
        <w:trPr>
          <w:trHeight w:val="1008"/>
        </w:trPr>
        <w:tc>
          <w:tcPr>
            <w:tcW w:w="526" w:type="pct"/>
            <w:vAlign w:val="center"/>
            <w:hideMark/>
          </w:tcPr>
          <w:p w14:paraId="3CDE1006" w14:textId="77777777" w:rsidR="003C3B1D" w:rsidRPr="0056171F" w:rsidRDefault="003C3B1D" w:rsidP="00DE6BFA">
            <w:pPr>
              <w:spacing w:before="0" w:line="240" w:lineRule="auto"/>
              <w:jc w:val="center"/>
              <w:rPr>
                <w:sz w:val="26"/>
                <w:szCs w:val="26"/>
              </w:rPr>
            </w:pPr>
            <w:r w:rsidRPr="0056171F">
              <w:rPr>
                <w:sz w:val="26"/>
                <w:szCs w:val="26"/>
              </w:rPr>
              <w:t>1514</w:t>
            </w:r>
          </w:p>
        </w:tc>
        <w:tc>
          <w:tcPr>
            <w:tcW w:w="2131" w:type="pct"/>
            <w:vAlign w:val="center"/>
            <w:hideMark/>
          </w:tcPr>
          <w:p w14:paraId="2E1993C4"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Phomat trên mobile</w:t>
            </w:r>
          </w:p>
        </w:tc>
        <w:tc>
          <w:tcPr>
            <w:tcW w:w="1611" w:type="pct"/>
            <w:vAlign w:val="center"/>
            <w:hideMark/>
          </w:tcPr>
          <w:p w14:paraId="26469B0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DB6005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C62032" w14:textId="77777777" w:rsidTr="00DE6BFA">
        <w:trPr>
          <w:trHeight w:val="1344"/>
        </w:trPr>
        <w:tc>
          <w:tcPr>
            <w:tcW w:w="526" w:type="pct"/>
            <w:vAlign w:val="center"/>
            <w:hideMark/>
          </w:tcPr>
          <w:p w14:paraId="52AEF661" w14:textId="77777777" w:rsidR="003C3B1D" w:rsidRPr="0056171F" w:rsidRDefault="003C3B1D" w:rsidP="00DE6BFA">
            <w:pPr>
              <w:spacing w:before="0" w:line="240" w:lineRule="auto"/>
              <w:jc w:val="center"/>
              <w:rPr>
                <w:b/>
                <w:bCs/>
                <w:sz w:val="26"/>
                <w:szCs w:val="26"/>
              </w:rPr>
            </w:pPr>
            <w:r w:rsidRPr="0056171F">
              <w:rPr>
                <w:b/>
                <w:bCs/>
                <w:sz w:val="26"/>
                <w:szCs w:val="26"/>
              </w:rPr>
              <w:t xml:space="preserve"> XV </w:t>
            </w:r>
          </w:p>
        </w:tc>
        <w:tc>
          <w:tcPr>
            <w:tcW w:w="2131" w:type="pct"/>
            <w:vAlign w:val="center"/>
            <w:hideMark/>
          </w:tcPr>
          <w:p w14:paraId="1D2EC6B3" w14:textId="77777777" w:rsidR="003C3B1D" w:rsidRPr="0056171F" w:rsidRDefault="003C3B1D" w:rsidP="00DE6BFA">
            <w:pPr>
              <w:spacing w:before="0" w:line="240" w:lineRule="auto"/>
              <w:jc w:val="left"/>
              <w:rPr>
                <w:b/>
                <w:bCs/>
                <w:sz w:val="26"/>
                <w:szCs w:val="26"/>
              </w:rPr>
            </w:pPr>
            <w:r w:rsidRPr="0056171F">
              <w:rPr>
                <w:b/>
                <w:bCs/>
                <w:sz w:val="26"/>
                <w:szCs w:val="26"/>
              </w:rPr>
              <w:t>Kê khai thông tin TXNG mặt hàng Sữa chế biến không chứa cacao trên mobile</w:t>
            </w:r>
          </w:p>
        </w:tc>
        <w:tc>
          <w:tcPr>
            <w:tcW w:w="1611" w:type="pct"/>
            <w:vAlign w:val="center"/>
            <w:hideMark/>
          </w:tcPr>
          <w:p w14:paraId="2689843D"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từ nhóm chức năng </w:t>
            </w:r>
            <w:r w:rsidRPr="0056171F">
              <w:rPr>
                <w:b/>
                <w:bCs/>
                <w:i/>
                <w:iCs/>
                <w:sz w:val="26"/>
                <w:szCs w:val="26"/>
              </w:rPr>
              <w:t>"I.5 Kê khai thông tin TXNG nhóm sản phẩm Sữa chế biến"</w:t>
            </w:r>
            <w:r w:rsidRPr="0056171F">
              <w:rPr>
                <w:b/>
                <w:bCs/>
                <w:sz w:val="26"/>
                <w:szCs w:val="26"/>
              </w:rPr>
              <w:t xml:space="preserve"> của Hệ thống truy xuất nguồn gốc hàng hóa thuộc phạm vi quản lý của Bộ Công Thương</w:t>
            </w:r>
          </w:p>
        </w:tc>
        <w:tc>
          <w:tcPr>
            <w:tcW w:w="732" w:type="pct"/>
            <w:vAlign w:val="center"/>
            <w:hideMark/>
          </w:tcPr>
          <w:p w14:paraId="04A2EF61" w14:textId="77777777" w:rsidR="003C3B1D" w:rsidRPr="0056171F" w:rsidRDefault="003C3B1D" w:rsidP="00DE6BFA">
            <w:pPr>
              <w:spacing w:before="0" w:line="240" w:lineRule="auto"/>
              <w:jc w:val="left"/>
              <w:rPr>
                <w:b/>
                <w:bCs/>
                <w:sz w:val="26"/>
                <w:szCs w:val="26"/>
              </w:rPr>
            </w:pPr>
          </w:p>
        </w:tc>
      </w:tr>
      <w:tr w:rsidR="003C3B1D" w:rsidRPr="0056171F" w14:paraId="711F053E" w14:textId="77777777" w:rsidTr="00DE6BFA">
        <w:trPr>
          <w:trHeight w:val="672"/>
        </w:trPr>
        <w:tc>
          <w:tcPr>
            <w:tcW w:w="526" w:type="pct"/>
            <w:vAlign w:val="center"/>
            <w:hideMark/>
          </w:tcPr>
          <w:p w14:paraId="40CE14B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CFCFEA7"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Sữa chế biến không chứa cacao trên mobile</w:t>
            </w:r>
          </w:p>
        </w:tc>
        <w:tc>
          <w:tcPr>
            <w:tcW w:w="1611" w:type="pct"/>
            <w:vAlign w:val="center"/>
            <w:hideMark/>
          </w:tcPr>
          <w:p w14:paraId="50C22E8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47FAD10" w14:textId="77777777" w:rsidR="003C3B1D" w:rsidRPr="0056171F" w:rsidRDefault="003C3B1D" w:rsidP="00DE6BFA">
            <w:pPr>
              <w:spacing w:before="0" w:line="240" w:lineRule="auto"/>
              <w:jc w:val="left"/>
              <w:rPr>
                <w:b/>
                <w:bCs/>
                <w:sz w:val="26"/>
                <w:szCs w:val="26"/>
              </w:rPr>
            </w:pPr>
          </w:p>
        </w:tc>
      </w:tr>
      <w:tr w:rsidR="003C3B1D" w:rsidRPr="0056171F" w14:paraId="59990B0B" w14:textId="77777777" w:rsidTr="00DE6BFA">
        <w:trPr>
          <w:trHeight w:val="672"/>
        </w:trPr>
        <w:tc>
          <w:tcPr>
            <w:tcW w:w="526" w:type="pct"/>
            <w:vAlign w:val="center"/>
            <w:hideMark/>
          </w:tcPr>
          <w:p w14:paraId="4E1911D6" w14:textId="77777777" w:rsidR="003C3B1D" w:rsidRPr="0056171F" w:rsidRDefault="003C3B1D" w:rsidP="00DE6BFA">
            <w:pPr>
              <w:spacing w:before="0" w:line="240" w:lineRule="auto"/>
              <w:jc w:val="center"/>
              <w:rPr>
                <w:sz w:val="26"/>
                <w:szCs w:val="26"/>
              </w:rPr>
            </w:pPr>
            <w:r w:rsidRPr="0056171F">
              <w:rPr>
                <w:sz w:val="26"/>
                <w:szCs w:val="26"/>
              </w:rPr>
              <w:t>1515</w:t>
            </w:r>
          </w:p>
        </w:tc>
        <w:tc>
          <w:tcPr>
            <w:tcW w:w="2131" w:type="pct"/>
            <w:vAlign w:val="center"/>
            <w:hideMark/>
          </w:tcPr>
          <w:p w14:paraId="32CE1164"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Sữa chế biến không chứa cacao trên mobile từ dữ liệu IoT</w:t>
            </w:r>
          </w:p>
        </w:tc>
        <w:tc>
          <w:tcPr>
            <w:tcW w:w="1611" w:type="pct"/>
            <w:vAlign w:val="center"/>
            <w:hideMark/>
          </w:tcPr>
          <w:p w14:paraId="267DEA3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478F255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A5CC58A" w14:textId="77777777" w:rsidTr="00DE6BFA">
        <w:trPr>
          <w:trHeight w:val="1344"/>
        </w:trPr>
        <w:tc>
          <w:tcPr>
            <w:tcW w:w="526" w:type="pct"/>
            <w:vAlign w:val="center"/>
            <w:hideMark/>
          </w:tcPr>
          <w:p w14:paraId="5F498FEB" w14:textId="77777777" w:rsidR="003C3B1D" w:rsidRPr="0056171F" w:rsidRDefault="003C3B1D" w:rsidP="00DE6BFA">
            <w:pPr>
              <w:spacing w:before="0" w:line="240" w:lineRule="auto"/>
              <w:jc w:val="center"/>
              <w:rPr>
                <w:sz w:val="26"/>
                <w:szCs w:val="26"/>
              </w:rPr>
            </w:pPr>
            <w:r w:rsidRPr="0056171F">
              <w:rPr>
                <w:sz w:val="26"/>
                <w:szCs w:val="26"/>
              </w:rPr>
              <w:lastRenderedPageBreak/>
              <w:t>1516</w:t>
            </w:r>
          </w:p>
        </w:tc>
        <w:tc>
          <w:tcPr>
            <w:tcW w:w="2131" w:type="pct"/>
            <w:vAlign w:val="center"/>
            <w:hideMark/>
          </w:tcPr>
          <w:p w14:paraId="24230BEE"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Sữa chế biến không chứa cacao trên mobile, bổ sung thông tin quản lý</w:t>
            </w:r>
          </w:p>
        </w:tc>
        <w:tc>
          <w:tcPr>
            <w:tcW w:w="1611" w:type="pct"/>
            <w:vAlign w:val="center"/>
            <w:hideMark/>
          </w:tcPr>
          <w:p w14:paraId="6F8D6FF7"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Sữa chế biến không chứa cacao trên mobile; bổ sung các chỉ tiêu thông tin quản lý và đáp ứng chuẩn EPCIS của GS1 về truy xuất nguồn gốc.</w:t>
            </w:r>
          </w:p>
        </w:tc>
        <w:tc>
          <w:tcPr>
            <w:tcW w:w="732" w:type="pct"/>
            <w:vAlign w:val="center"/>
            <w:hideMark/>
          </w:tcPr>
          <w:p w14:paraId="200D540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1C46F91" w14:textId="77777777" w:rsidTr="00DE6BFA">
        <w:trPr>
          <w:trHeight w:val="1344"/>
        </w:trPr>
        <w:tc>
          <w:tcPr>
            <w:tcW w:w="526" w:type="pct"/>
            <w:vAlign w:val="center"/>
            <w:hideMark/>
          </w:tcPr>
          <w:p w14:paraId="14131FCB" w14:textId="77777777" w:rsidR="003C3B1D" w:rsidRPr="0056171F" w:rsidRDefault="003C3B1D" w:rsidP="00DE6BFA">
            <w:pPr>
              <w:spacing w:before="0" w:line="240" w:lineRule="auto"/>
              <w:jc w:val="center"/>
              <w:rPr>
                <w:sz w:val="26"/>
                <w:szCs w:val="26"/>
              </w:rPr>
            </w:pPr>
            <w:r w:rsidRPr="0056171F">
              <w:rPr>
                <w:sz w:val="26"/>
                <w:szCs w:val="26"/>
              </w:rPr>
              <w:t>1517</w:t>
            </w:r>
          </w:p>
        </w:tc>
        <w:tc>
          <w:tcPr>
            <w:tcW w:w="2131" w:type="pct"/>
            <w:vAlign w:val="center"/>
            <w:hideMark/>
          </w:tcPr>
          <w:p w14:paraId="3CB76E5C"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Sữa chế biến không chứa cacao trên mobile, bổ sung thông tin quản lý</w:t>
            </w:r>
          </w:p>
        </w:tc>
        <w:tc>
          <w:tcPr>
            <w:tcW w:w="1611" w:type="pct"/>
            <w:vAlign w:val="center"/>
            <w:hideMark/>
          </w:tcPr>
          <w:p w14:paraId="6411A16D"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Sữa chế biến không chứa cacao trên mobile; bổ sung các chỉ tiêu thông tin quản lý và đáp ứng chuẩn EPCIS của GS1 về truy xuất nguồn gốc.</w:t>
            </w:r>
          </w:p>
        </w:tc>
        <w:tc>
          <w:tcPr>
            <w:tcW w:w="732" w:type="pct"/>
            <w:vAlign w:val="center"/>
            <w:hideMark/>
          </w:tcPr>
          <w:p w14:paraId="136AC2EB"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0E4B0A08" w14:textId="77777777" w:rsidTr="00DE6BFA">
        <w:trPr>
          <w:trHeight w:val="1008"/>
        </w:trPr>
        <w:tc>
          <w:tcPr>
            <w:tcW w:w="526" w:type="pct"/>
            <w:vAlign w:val="center"/>
            <w:hideMark/>
          </w:tcPr>
          <w:p w14:paraId="67F8B802" w14:textId="77777777" w:rsidR="003C3B1D" w:rsidRPr="0056171F" w:rsidRDefault="003C3B1D" w:rsidP="00DE6BFA">
            <w:pPr>
              <w:spacing w:before="0" w:line="240" w:lineRule="auto"/>
              <w:jc w:val="center"/>
              <w:rPr>
                <w:sz w:val="26"/>
                <w:szCs w:val="26"/>
              </w:rPr>
            </w:pPr>
            <w:r w:rsidRPr="0056171F">
              <w:rPr>
                <w:sz w:val="26"/>
                <w:szCs w:val="26"/>
              </w:rPr>
              <w:t>1518</w:t>
            </w:r>
          </w:p>
        </w:tc>
        <w:tc>
          <w:tcPr>
            <w:tcW w:w="2131" w:type="pct"/>
            <w:vAlign w:val="center"/>
            <w:hideMark/>
          </w:tcPr>
          <w:p w14:paraId="4BB8169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Sữa chế biến không chứa cacao trên mobile</w:t>
            </w:r>
          </w:p>
        </w:tc>
        <w:tc>
          <w:tcPr>
            <w:tcW w:w="1611" w:type="pct"/>
            <w:vAlign w:val="center"/>
            <w:hideMark/>
          </w:tcPr>
          <w:p w14:paraId="70489FD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D28B8E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1EA66E9" w14:textId="77777777" w:rsidTr="00DE6BFA">
        <w:trPr>
          <w:trHeight w:val="672"/>
        </w:trPr>
        <w:tc>
          <w:tcPr>
            <w:tcW w:w="526" w:type="pct"/>
            <w:vAlign w:val="center"/>
            <w:hideMark/>
          </w:tcPr>
          <w:p w14:paraId="6FCC95A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1695B263"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nguyên liệu Sữa chế biến không chứa cacao trên mobile</w:t>
            </w:r>
          </w:p>
        </w:tc>
        <w:tc>
          <w:tcPr>
            <w:tcW w:w="1611" w:type="pct"/>
            <w:vAlign w:val="center"/>
            <w:hideMark/>
          </w:tcPr>
          <w:p w14:paraId="07E9328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844C947" w14:textId="77777777" w:rsidR="003C3B1D" w:rsidRPr="0056171F" w:rsidRDefault="003C3B1D" w:rsidP="00DE6BFA">
            <w:pPr>
              <w:spacing w:before="0" w:line="240" w:lineRule="auto"/>
              <w:jc w:val="left"/>
              <w:rPr>
                <w:b/>
                <w:bCs/>
                <w:sz w:val="26"/>
                <w:szCs w:val="26"/>
              </w:rPr>
            </w:pPr>
          </w:p>
        </w:tc>
      </w:tr>
      <w:tr w:rsidR="003C3B1D" w:rsidRPr="0056171F" w14:paraId="43B52999" w14:textId="77777777" w:rsidTr="00DE6BFA">
        <w:trPr>
          <w:trHeight w:val="672"/>
        </w:trPr>
        <w:tc>
          <w:tcPr>
            <w:tcW w:w="526" w:type="pct"/>
            <w:vAlign w:val="center"/>
            <w:hideMark/>
          </w:tcPr>
          <w:p w14:paraId="387AC260" w14:textId="77777777" w:rsidR="003C3B1D" w:rsidRPr="0056171F" w:rsidRDefault="003C3B1D" w:rsidP="00DE6BFA">
            <w:pPr>
              <w:spacing w:before="0" w:line="240" w:lineRule="auto"/>
              <w:jc w:val="center"/>
              <w:rPr>
                <w:sz w:val="26"/>
                <w:szCs w:val="26"/>
              </w:rPr>
            </w:pPr>
            <w:r w:rsidRPr="0056171F">
              <w:rPr>
                <w:sz w:val="26"/>
                <w:szCs w:val="26"/>
              </w:rPr>
              <w:t>1519</w:t>
            </w:r>
          </w:p>
        </w:tc>
        <w:tc>
          <w:tcPr>
            <w:tcW w:w="2131" w:type="pct"/>
            <w:vAlign w:val="center"/>
            <w:hideMark/>
          </w:tcPr>
          <w:p w14:paraId="587FAC86"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nguyên phụ liệu Sữa chế biến không chứa cacao trên mobile từ dữ liệu IoT</w:t>
            </w:r>
          </w:p>
        </w:tc>
        <w:tc>
          <w:tcPr>
            <w:tcW w:w="1611" w:type="pct"/>
            <w:vAlign w:val="center"/>
            <w:hideMark/>
          </w:tcPr>
          <w:p w14:paraId="350A6DBE"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C20DC6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5CC0103" w14:textId="77777777" w:rsidTr="00DE6BFA">
        <w:trPr>
          <w:trHeight w:val="1008"/>
        </w:trPr>
        <w:tc>
          <w:tcPr>
            <w:tcW w:w="526" w:type="pct"/>
            <w:vAlign w:val="center"/>
            <w:hideMark/>
          </w:tcPr>
          <w:p w14:paraId="1809B0EB" w14:textId="77777777" w:rsidR="003C3B1D" w:rsidRPr="0056171F" w:rsidRDefault="003C3B1D" w:rsidP="00DE6BFA">
            <w:pPr>
              <w:spacing w:before="0" w:line="240" w:lineRule="auto"/>
              <w:jc w:val="center"/>
              <w:rPr>
                <w:sz w:val="26"/>
                <w:szCs w:val="26"/>
              </w:rPr>
            </w:pPr>
            <w:r w:rsidRPr="0056171F">
              <w:rPr>
                <w:sz w:val="26"/>
                <w:szCs w:val="26"/>
              </w:rPr>
              <w:t>1520</w:t>
            </w:r>
          </w:p>
        </w:tc>
        <w:tc>
          <w:tcPr>
            <w:tcW w:w="2131" w:type="pct"/>
            <w:vAlign w:val="center"/>
            <w:hideMark/>
          </w:tcPr>
          <w:p w14:paraId="46D4F526"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nguyên phụ liệu Sữa chế biến không chứa cacao trên mobile, bổ sung thông tin quản lý</w:t>
            </w:r>
          </w:p>
        </w:tc>
        <w:tc>
          <w:tcPr>
            <w:tcW w:w="1611" w:type="pct"/>
            <w:vAlign w:val="center"/>
            <w:hideMark/>
          </w:tcPr>
          <w:p w14:paraId="72CD7B1C"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phối trộn Sữa chế biến không chứa cacao trên mobile; bổ sung các chỉ tiêu thông tin quản lý và đáp ứng chuẩn EPCIS của GS1 về truy xuất nguồn gốc.</w:t>
            </w:r>
          </w:p>
        </w:tc>
        <w:tc>
          <w:tcPr>
            <w:tcW w:w="732" w:type="pct"/>
            <w:vAlign w:val="center"/>
            <w:hideMark/>
          </w:tcPr>
          <w:p w14:paraId="4FF8C5E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65F91EF" w14:textId="77777777" w:rsidTr="00DE6BFA">
        <w:trPr>
          <w:trHeight w:val="1008"/>
        </w:trPr>
        <w:tc>
          <w:tcPr>
            <w:tcW w:w="526" w:type="pct"/>
            <w:vAlign w:val="center"/>
            <w:hideMark/>
          </w:tcPr>
          <w:p w14:paraId="4E4F9360" w14:textId="77777777" w:rsidR="003C3B1D" w:rsidRPr="0056171F" w:rsidRDefault="003C3B1D" w:rsidP="00DE6BFA">
            <w:pPr>
              <w:spacing w:before="0" w:line="240" w:lineRule="auto"/>
              <w:jc w:val="center"/>
              <w:rPr>
                <w:sz w:val="26"/>
                <w:szCs w:val="26"/>
              </w:rPr>
            </w:pPr>
            <w:r w:rsidRPr="0056171F">
              <w:rPr>
                <w:sz w:val="26"/>
                <w:szCs w:val="26"/>
              </w:rPr>
              <w:t>1521</w:t>
            </w:r>
          </w:p>
        </w:tc>
        <w:tc>
          <w:tcPr>
            <w:tcW w:w="2131" w:type="pct"/>
            <w:vAlign w:val="center"/>
            <w:hideMark/>
          </w:tcPr>
          <w:p w14:paraId="5DD5A80F"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nguyên phụ liệu Sữa chế biến không chứa cacao trên mobile, bổ sung thông tin quản lý</w:t>
            </w:r>
          </w:p>
        </w:tc>
        <w:tc>
          <w:tcPr>
            <w:tcW w:w="1611" w:type="pct"/>
            <w:vAlign w:val="center"/>
            <w:hideMark/>
          </w:tcPr>
          <w:p w14:paraId="689D2DA6" w14:textId="77777777" w:rsidR="003C3B1D" w:rsidRPr="0056171F" w:rsidRDefault="003C3B1D" w:rsidP="00DE6BFA">
            <w:pPr>
              <w:spacing w:before="0" w:line="240" w:lineRule="auto"/>
              <w:jc w:val="left"/>
              <w:rPr>
                <w:sz w:val="26"/>
                <w:szCs w:val="26"/>
              </w:rPr>
            </w:pPr>
            <w:r w:rsidRPr="0056171F">
              <w:rPr>
                <w:sz w:val="26"/>
                <w:szCs w:val="26"/>
              </w:rPr>
              <w:t xml:space="preserve">Nâng cấp chỉnh sửa thông tin sự kiện phối trộn Sữa chế biến không chứa cacao trên mobile; bổ sung các chỉ tiêu </w:t>
            </w:r>
            <w:r w:rsidRPr="0056171F">
              <w:rPr>
                <w:sz w:val="26"/>
                <w:szCs w:val="26"/>
              </w:rPr>
              <w:lastRenderedPageBreak/>
              <w:t>thông tin quản lý và đáp ứng chuẩn EPCIS của GS1 về truy xuất nguồn gốc.</w:t>
            </w:r>
          </w:p>
        </w:tc>
        <w:tc>
          <w:tcPr>
            <w:tcW w:w="732" w:type="pct"/>
            <w:vAlign w:val="center"/>
            <w:hideMark/>
          </w:tcPr>
          <w:p w14:paraId="70ED3037"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5975E186" w14:textId="77777777" w:rsidTr="00DE6BFA">
        <w:trPr>
          <w:trHeight w:val="1008"/>
        </w:trPr>
        <w:tc>
          <w:tcPr>
            <w:tcW w:w="526" w:type="pct"/>
            <w:vAlign w:val="center"/>
            <w:hideMark/>
          </w:tcPr>
          <w:p w14:paraId="2B6E63A7" w14:textId="77777777" w:rsidR="003C3B1D" w:rsidRPr="0056171F" w:rsidRDefault="003C3B1D" w:rsidP="00DE6BFA">
            <w:pPr>
              <w:spacing w:before="0" w:line="240" w:lineRule="auto"/>
              <w:jc w:val="center"/>
              <w:rPr>
                <w:sz w:val="26"/>
                <w:szCs w:val="26"/>
              </w:rPr>
            </w:pPr>
            <w:r w:rsidRPr="0056171F">
              <w:rPr>
                <w:sz w:val="26"/>
                <w:szCs w:val="26"/>
              </w:rPr>
              <w:t>1522</w:t>
            </w:r>
          </w:p>
        </w:tc>
        <w:tc>
          <w:tcPr>
            <w:tcW w:w="2131" w:type="pct"/>
            <w:vAlign w:val="center"/>
            <w:hideMark/>
          </w:tcPr>
          <w:p w14:paraId="44F1D1BD"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nguyên phụ liệu Sữa chế biến không chứa cacao trên mobile</w:t>
            </w:r>
          </w:p>
        </w:tc>
        <w:tc>
          <w:tcPr>
            <w:tcW w:w="1611" w:type="pct"/>
            <w:vAlign w:val="center"/>
            <w:hideMark/>
          </w:tcPr>
          <w:p w14:paraId="0C0811DC"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2CA1E25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39EA5D" w14:textId="77777777" w:rsidTr="00DE6BFA">
        <w:trPr>
          <w:trHeight w:val="672"/>
        </w:trPr>
        <w:tc>
          <w:tcPr>
            <w:tcW w:w="526" w:type="pct"/>
            <w:vAlign w:val="center"/>
            <w:hideMark/>
          </w:tcPr>
          <w:p w14:paraId="1A59C66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11DD090" w14:textId="77777777" w:rsidR="003C3B1D" w:rsidRPr="0056171F" w:rsidRDefault="003C3B1D" w:rsidP="00DE6BFA">
            <w:pPr>
              <w:spacing w:before="0" w:line="240" w:lineRule="auto"/>
              <w:jc w:val="left"/>
              <w:rPr>
                <w:b/>
                <w:bCs/>
                <w:sz w:val="26"/>
                <w:szCs w:val="26"/>
              </w:rPr>
            </w:pPr>
            <w:r w:rsidRPr="0056171F">
              <w:rPr>
                <w:b/>
                <w:bCs/>
                <w:sz w:val="26"/>
                <w:szCs w:val="26"/>
              </w:rPr>
              <w:t>Sự kiện đồng hóa Sữa chế biến không chứa cacao trên mobile</w:t>
            </w:r>
          </w:p>
        </w:tc>
        <w:tc>
          <w:tcPr>
            <w:tcW w:w="1611" w:type="pct"/>
            <w:vAlign w:val="center"/>
            <w:hideMark/>
          </w:tcPr>
          <w:p w14:paraId="6FD6E80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290F5FF" w14:textId="77777777" w:rsidR="003C3B1D" w:rsidRPr="0056171F" w:rsidRDefault="003C3B1D" w:rsidP="00DE6BFA">
            <w:pPr>
              <w:spacing w:before="0" w:line="240" w:lineRule="auto"/>
              <w:jc w:val="left"/>
              <w:rPr>
                <w:b/>
                <w:bCs/>
                <w:sz w:val="26"/>
                <w:szCs w:val="26"/>
              </w:rPr>
            </w:pPr>
          </w:p>
        </w:tc>
      </w:tr>
      <w:tr w:rsidR="003C3B1D" w:rsidRPr="0056171F" w14:paraId="76A1B7AD" w14:textId="77777777" w:rsidTr="00DE6BFA">
        <w:trPr>
          <w:trHeight w:val="672"/>
        </w:trPr>
        <w:tc>
          <w:tcPr>
            <w:tcW w:w="526" w:type="pct"/>
            <w:vAlign w:val="center"/>
            <w:hideMark/>
          </w:tcPr>
          <w:p w14:paraId="7EE0CA7F" w14:textId="77777777" w:rsidR="003C3B1D" w:rsidRPr="0056171F" w:rsidRDefault="003C3B1D" w:rsidP="00DE6BFA">
            <w:pPr>
              <w:spacing w:before="0" w:line="240" w:lineRule="auto"/>
              <w:jc w:val="center"/>
              <w:rPr>
                <w:sz w:val="26"/>
                <w:szCs w:val="26"/>
              </w:rPr>
            </w:pPr>
            <w:r w:rsidRPr="0056171F">
              <w:rPr>
                <w:sz w:val="26"/>
                <w:szCs w:val="26"/>
              </w:rPr>
              <w:t>1523</w:t>
            </w:r>
          </w:p>
        </w:tc>
        <w:tc>
          <w:tcPr>
            <w:tcW w:w="2131" w:type="pct"/>
            <w:vAlign w:val="center"/>
            <w:hideMark/>
          </w:tcPr>
          <w:p w14:paraId="10C56CBD" w14:textId="77777777" w:rsidR="003C3B1D" w:rsidRPr="0056171F" w:rsidRDefault="003C3B1D" w:rsidP="00DE6BFA">
            <w:pPr>
              <w:spacing w:before="0" w:line="240" w:lineRule="auto"/>
              <w:jc w:val="left"/>
              <w:rPr>
                <w:sz w:val="26"/>
                <w:szCs w:val="26"/>
              </w:rPr>
            </w:pPr>
            <w:r w:rsidRPr="0056171F">
              <w:rPr>
                <w:sz w:val="26"/>
                <w:szCs w:val="26"/>
              </w:rPr>
              <w:t>Ghi nhận thông tin sự kiện đồng hóa Sữa chế biến không chứa cacao trên mobile từ dữ liệu IoT</w:t>
            </w:r>
          </w:p>
        </w:tc>
        <w:tc>
          <w:tcPr>
            <w:tcW w:w="1611" w:type="pct"/>
            <w:vAlign w:val="center"/>
            <w:hideMark/>
          </w:tcPr>
          <w:p w14:paraId="00E9593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1310628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EEEBED6" w14:textId="77777777" w:rsidTr="00DE6BFA">
        <w:trPr>
          <w:trHeight w:val="1008"/>
        </w:trPr>
        <w:tc>
          <w:tcPr>
            <w:tcW w:w="526" w:type="pct"/>
            <w:vAlign w:val="center"/>
            <w:hideMark/>
          </w:tcPr>
          <w:p w14:paraId="3510683D" w14:textId="77777777" w:rsidR="003C3B1D" w:rsidRPr="0056171F" w:rsidRDefault="003C3B1D" w:rsidP="00DE6BFA">
            <w:pPr>
              <w:spacing w:before="0" w:line="240" w:lineRule="auto"/>
              <w:jc w:val="center"/>
              <w:rPr>
                <w:sz w:val="26"/>
                <w:szCs w:val="26"/>
              </w:rPr>
            </w:pPr>
            <w:r w:rsidRPr="0056171F">
              <w:rPr>
                <w:sz w:val="26"/>
                <w:szCs w:val="26"/>
              </w:rPr>
              <w:t>1524</w:t>
            </w:r>
          </w:p>
        </w:tc>
        <w:tc>
          <w:tcPr>
            <w:tcW w:w="2131" w:type="pct"/>
            <w:vAlign w:val="center"/>
            <w:hideMark/>
          </w:tcPr>
          <w:p w14:paraId="517BBC1C" w14:textId="77777777" w:rsidR="003C3B1D" w:rsidRPr="0056171F" w:rsidRDefault="003C3B1D" w:rsidP="00DE6BFA">
            <w:pPr>
              <w:spacing w:before="0" w:line="240" w:lineRule="auto"/>
              <w:jc w:val="left"/>
              <w:rPr>
                <w:sz w:val="26"/>
                <w:szCs w:val="26"/>
              </w:rPr>
            </w:pPr>
            <w:r w:rsidRPr="0056171F">
              <w:rPr>
                <w:sz w:val="26"/>
                <w:szCs w:val="26"/>
              </w:rPr>
              <w:t>Thêm mới sự kiện đồng hóa Sữa chế biến không chứa cacao trên mobile, bổ sung thông tin quản lý</w:t>
            </w:r>
          </w:p>
        </w:tc>
        <w:tc>
          <w:tcPr>
            <w:tcW w:w="1611" w:type="pct"/>
            <w:vAlign w:val="center"/>
            <w:hideMark/>
          </w:tcPr>
          <w:p w14:paraId="12EC50BF" w14:textId="77777777" w:rsidR="003C3B1D" w:rsidRPr="0056171F" w:rsidRDefault="003C3B1D" w:rsidP="00DE6BFA">
            <w:pPr>
              <w:spacing w:before="0" w:line="240" w:lineRule="auto"/>
              <w:jc w:val="left"/>
              <w:rPr>
                <w:sz w:val="26"/>
                <w:szCs w:val="26"/>
              </w:rPr>
            </w:pPr>
            <w:r w:rsidRPr="0056171F">
              <w:rPr>
                <w:sz w:val="26"/>
                <w:szCs w:val="26"/>
              </w:rPr>
              <w:t>Nâng cấp thêm mới sự kiện đồng hóa Sữa chế biến không chứa cacao trên mobile; bổ sung các chỉ tiêu thông tin quản lý và đáp ứng chuẩn EPCIS của GS1 về truy xuất nguồn gốc.</w:t>
            </w:r>
          </w:p>
        </w:tc>
        <w:tc>
          <w:tcPr>
            <w:tcW w:w="732" w:type="pct"/>
            <w:vAlign w:val="center"/>
            <w:hideMark/>
          </w:tcPr>
          <w:p w14:paraId="0EE2694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20EACFB" w14:textId="77777777" w:rsidTr="00DE6BFA">
        <w:trPr>
          <w:trHeight w:val="1008"/>
        </w:trPr>
        <w:tc>
          <w:tcPr>
            <w:tcW w:w="526" w:type="pct"/>
            <w:vAlign w:val="center"/>
            <w:hideMark/>
          </w:tcPr>
          <w:p w14:paraId="481BE7FD" w14:textId="77777777" w:rsidR="003C3B1D" w:rsidRPr="0056171F" w:rsidRDefault="003C3B1D" w:rsidP="00DE6BFA">
            <w:pPr>
              <w:spacing w:before="0" w:line="240" w:lineRule="auto"/>
              <w:jc w:val="center"/>
              <w:rPr>
                <w:sz w:val="26"/>
                <w:szCs w:val="26"/>
              </w:rPr>
            </w:pPr>
            <w:r w:rsidRPr="0056171F">
              <w:rPr>
                <w:sz w:val="26"/>
                <w:szCs w:val="26"/>
              </w:rPr>
              <w:t>1525</w:t>
            </w:r>
          </w:p>
        </w:tc>
        <w:tc>
          <w:tcPr>
            <w:tcW w:w="2131" w:type="pct"/>
            <w:vAlign w:val="center"/>
            <w:hideMark/>
          </w:tcPr>
          <w:p w14:paraId="719FC35A" w14:textId="77777777" w:rsidR="003C3B1D" w:rsidRPr="0056171F" w:rsidRDefault="003C3B1D" w:rsidP="00DE6BFA">
            <w:pPr>
              <w:spacing w:before="0" w:line="240" w:lineRule="auto"/>
              <w:jc w:val="left"/>
              <w:rPr>
                <w:sz w:val="26"/>
                <w:szCs w:val="26"/>
              </w:rPr>
            </w:pPr>
            <w:r w:rsidRPr="0056171F">
              <w:rPr>
                <w:sz w:val="26"/>
                <w:szCs w:val="26"/>
              </w:rPr>
              <w:t>Sửa thông tin sự kiện đồng hóa Sữa chế biến không chứa cacao trên mobile, bổ sung thông tin quản lý</w:t>
            </w:r>
          </w:p>
        </w:tc>
        <w:tc>
          <w:tcPr>
            <w:tcW w:w="1611" w:type="pct"/>
            <w:vAlign w:val="center"/>
            <w:hideMark/>
          </w:tcPr>
          <w:p w14:paraId="191649DC"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đồng hóa Sữa chế biến không chứa cacao trên mobile; bổ sung các chỉ tiêu thông tin quản lý và đáp ứng chuẩn EPCIS của GS1 về truy xuất nguồn gốc.</w:t>
            </w:r>
          </w:p>
        </w:tc>
        <w:tc>
          <w:tcPr>
            <w:tcW w:w="732" w:type="pct"/>
            <w:vAlign w:val="center"/>
            <w:hideMark/>
          </w:tcPr>
          <w:p w14:paraId="071C41A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68945BB" w14:textId="77777777" w:rsidTr="00DE6BFA">
        <w:trPr>
          <w:trHeight w:val="1008"/>
        </w:trPr>
        <w:tc>
          <w:tcPr>
            <w:tcW w:w="526" w:type="pct"/>
            <w:vAlign w:val="center"/>
            <w:hideMark/>
          </w:tcPr>
          <w:p w14:paraId="680EFDCF" w14:textId="77777777" w:rsidR="003C3B1D" w:rsidRPr="0056171F" w:rsidRDefault="003C3B1D" w:rsidP="00DE6BFA">
            <w:pPr>
              <w:spacing w:before="0" w:line="240" w:lineRule="auto"/>
              <w:jc w:val="center"/>
              <w:rPr>
                <w:sz w:val="26"/>
                <w:szCs w:val="26"/>
              </w:rPr>
            </w:pPr>
            <w:r w:rsidRPr="0056171F">
              <w:rPr>
                <w:sz w:val="26"/>
                <w:szCs w:val="26"/>
              </w:rPr>
              <w:t>1526</w:t>
            </w:r>
          </w:p>
        </w:tc>
        <w:tc>
          <w:tcPr>
            <w:tcW w:w="2131" w:type="pct"/>
            <w:vAlign w:val="center"/>
            <w:hideMark/>
          </w:tcPr>
          <w:p w14:paraId="222BEC3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đồng hóa Sữa chế biến không chứa cacao trên mobile</w:t>
            </w:r>
          </w:p>
        </w:tc>
        <w:tc>
          <w:tcPr>
            <w:tcW w:w="1611" w:type="pct"/>
            <w:vAlign w:val="center"/>
            <w:hideMark/>
          </w:tcPr>
          <w:p w14:paraId="0A125AD8"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D33C7E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BC6A70" w14:textId="77777777" w:rsidTr="00DE6BFA">
        <w:trPr>
          <w:trHeight w:val="672"/>
        </w:trPr>
        <w:tc>
          <w:tcPr>
            <w:tcW w:w="526" w:type="pct"/>
            <w:vAlign w:val="center"/>
            <w:hideMark/>
          </w:tcPr>
          <w:p w14:paraId="1B44FC2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08A99F2" w14:textId="77777777" w:rsidR="003C3B1D" w:rsidRPr="0056171F" w:rsidRDefault="003C3B1D" w:rsidP="00DE6BFA">
            <w:pPr>
              <w:spacing w:before="0" w:line="240" w:lineRule="auto"/>
              <w:jc w:val="left"/>
              <w:rPr>
                <w:b/>
                <w:bCs/>
                <w:sz w:val="26"/>
                <w:szCs w:val="26"/>
              </w:rPr>
            </w:pPr>
            <w:r w:rsidRPr="0056171F">
              <w:rPr>
                <w:b/>
                <w:bCs/>
                <w:sz w:val="26"/>
                <w:szCs w:val="26"/>
              </w:rPr>
              <w:t>Sự kiện thanh trùng, tiệt trùng, UHT Sữa chế biến không chứa cacao trên mobile</w:t>
            </w:r>
          </w:p>
        </w:tc>
        <w:tc>
          <w:tcPr>
            <w:tcW w:w="1611" w:type="pct"/>
            <w:vAlign w:val="center"/>
            <w:hideMark/>
          </w:tcPr>
          <w:p w14:paraId="2040A5B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B223E49" w14:textId="77777777" w:rsidR="003C3B1D" w:rsidRPr="0056171F" w:rsidRDefault="003C3B1D" w:rsidP="00DE6BFA">
            <w:pPr>
              <w:spacing w:before="0" w:line="240" w:lineRule="auto"/>
              <w:jc w:val="left"/>
              <w:rPr>
                <w:b/>
                <w:bCs/>
                <w:sz w:val="26"/>
                <w:szCs w:val="26"/>
              </w:rPr>
            </w:pPr>
          </w:p>
        </w:tc>
      </w:tr>
      <w:tr w:rsidR="003C3B1D" w:rsidRPr="0056171F" w14:paraId="41E1B4FD" w14:textId="77777777" w:rsidTr="00DE6BFA">
        <w:trPr>
          <w:trHeight w:val="672"/>
        </w:trPr>
        <w:tc>
          <w:tcPr>
            <w:tcW w:w="526" w:type="pct"/>
            <w:vAlign w:val="center"/>
            <w:hideMark/>
          </w:tcPr>
          <w:p w14:paraId="264BFE2A" w14:textId="77777777" w:rsidR="003C3B1D" w:rsidRPr="0056171F" w:rsidRDefault="003C3B1D" w:rsidP="00DE6BFA">
            <w:pPr>
              <w:spacing w:before="0" w:line="240" w:lineRule="auto"/>
              <w:jc w:val="center"/>
              <w:rPr>
                <w:sz w:val="26"/>
                <w:szCs w:val="26"/>
              </w:rPr>
            </w:pPr>
            <w:r w:rsidRPr="0056171F">
              <w:rPr>
                <w:sz w:val="26"/>
                <w:szCs w:val="26"/>
              </w:rPr>
              <w:t>1527</w:t>
            </w:r>
          </w:p>
        </w:tc>
        <w:tc>
          <w:tcPr>
            <w:tcW w:w="2131" w:type="pct"/>
            <w:vAlign w:val="center"/>
            <w:hideMark/>
          </w:tcPr>
          <w:p w14:paraId="4C6262EE" w14:textId="77777777" w:rsidR="003C3B1D" w:rsidRPr="0056171F" w:rsidRDefault="003C3B1D" w:rsidP="00DE6BFA">
            <w:pPr>
              <w:spacing w:before="0" w:line="240" w:lineRule="auto"/>
              <w:jc w:val="left"/>
              <w:rPr>
                <w:sz w:val="26"/>
                <w:szCs w:val="26"/>
              </w:rPr>
            </w:pPr>
            <w:r w:rsidRPr="0056171F">
              <w:rPr>
                <w:sz w:val="26"/>
                <w:szCs w:val="26"/>
              </w:rPr>
              <w:t xml:space="preserve">Ghi nhận thông tin sự kiện thanh trùng, tiệt trùng, UHT Sữa chế </w:t>
            </w:r>
            <w:r w:rsidRPr="0056171F">
              <w:rPr>
                <w:sz w:val="26"/>
                <w:szCs w:val="26"/>
              </w:rPr>
              <w:lastRenderedPageBreak/>
              <w:t>biến không chứa cacao trên mobile từ dữ liệu IoT</w:t>
            </w:r>
          </w:p>
        </w:tc>
        <w:tc>
          <w:tcPr>
            <w:tcW w:w="1611" w:type="pct"/>
            <w:vAlign w:val="center"/>
            <w:hideMark/>
          </w:tcPr>
          <w:p w14:paraId="757A1DD9" w14:textId="77777777" w:rsidR="003C3B1D" w:rsidRPr="0056171F" w:rsidRDefault="003C3B1D" w:rsidP="00DE6BFA">
            <w:pPr>
              <w:spacing w:before="0" w:line="240" w:lineRule="auto"/>
              <w:jc w:val="left"/>
              <w:rPr>
                <w:sz w:val="26"/>
                <w:szCs w:val="26"/>
              </w:rPr>
            </w:pPr>
            <w:r w:rsidRPr="0056171F">
              <w:rPr>
                <w:sz w:val="26"/>
                <w:szCs w:val="26"/>
              </w:rPr>
              <w:lastRenderedPageBreak/>
              <w:t xml:space="preserve">Dữ liệu IoT được tiếp nhận và ghi nhận vào sự </w:t>
            </w:r>
            <w:r w:rsidRPr="0056171F">
              <w:rPr>
                <w:sz w:val="26"/>
                <w:szCs w:val="26"/>
              </w:rPr>
              <w:lastRenderedPageBreak/>
              <w:t>kiện, giảm thao tác nhập liệu thủ công, nâng cao tính chính xác, minh bạch cho sự kiện</w:t>
            </w:r>
          </w:p>
        </w:tc>
        <w:tc>
          <w:tcPr>
            <w:tcW w:w="732" w:type="pct"/>
            <w:vAlign w:val="center"/>
            <w:hideMark/>
          </w:tcPr>
          <w:p w14:paraId="68D8026B"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65705F2F" w14:textId="77777777" w:rsidTr="00DE6BFA">
        <w:trPr>
          <w:trHeight w:val="1008"/>
        </w:trPr>
        <w:tc>
          <w:tcPr>
            <w:tcW w:w="526" w:type="pct"/>
            <w:vAlign w:val="center"/>
            <w:hideMark/>
          </w:tcPr>
          <w:p w14:paraId="0AE919E4" w14:textId="77777777" w:rsidR="003C3B1D" w:rsidRPr="0056171F" w:rsidRDefault="003C3B1D" w:rsidP="00DE6BFA">
            <w:pPr>
              <w:spacing w:before="0" w:line="240" w:lineRule="auto"/>
              <w:jc w:val="center"/>
              <w:rPr>
                <w:sz w:val="26"/>
                <w:szCs w:val="26"/>
              </w:rPr>
            </w:pPr>
            <w:r w:rsidRPr="0056171F">
              <w:rPr>
                <w:sz w:val="26"/>
                <w:szCs w:val="26"/>
              </w:rPr>
              <w:t>1528</w:t>
            </w:r>
          </w:p>
        </w:tc>
        <w:tc>
          <w:tcPr>
            <w:tcW w:w="2131" w:type="pct"/>
            <w:vAlign w:val="center"/>
            <w:hideMark/>
          </w:tcPr>
          <w:p w14:paraId="2B92FA59" w14:textId="77777777" w:rsidR="003C3B1D" w:rsidRPr="0056171F" w:rsidRDefault="003C3B1D" w:rsidP="00DE6BFA">
            <w:pPr>
              <w:spacing w:before="0" w:line="240" w:lineRule="auto"/>
              <w:jc w:val="left"/>
              <w:rPr>
                <w:sz w:val="26"/>
                <w:szCs w:val="26"/>
              </w:rPr>
            </w:pPr>
            <w:r w:rsidRPr="0056171F">
              <w:rPr>
                <w:sz w:val="26"/>
                <w:szCs w:val="26"/>
              </w:rPr>
              <w:t>Thêm mới sự kiện thanh trùng, tiệt trùng, UHT Sữa chế biến không chứa cacao trên mobile, bổ sung thông tin quản lý</w:t>
            </w:r>
          </w:p>
        </w:tc>
        <w:tc>
          <w:tcPr>
            <w:tcW w:w="1611" w:type="pct"/>
            <w:vAlign w:val="center"/>
            <w:hideMark/>
          </w:tcPr>
          <w:p w14:paraId="409AFCDA" w14:textId="77777777" w:rsidR="003C3B1D" w:rsidRPr="0056171F" w:rsidRDefault="003C3B1D" w:rsidP="00DE6BFA">
            <w:pPr>
              <w:spacing w:before="0" w:line="240" w:lineRule="auto"/>
              <w:jc w:val="left"/>
              <w:rPr>
                <w:sz w:val="26"/>
                <w:szCs w:val="26"/>
              </w:rPr>
            </w:pPr>
            <w:r w:rsidRPr="0056171F">
              <w:rPr>
                <w:sz w:val="26"/>
                <w:szCs w:val="26"/>
              </w:rPr>
              <w:t>Nâng cấp thêm mới sự kiện thanh trùng, tiệt trùng, UHT Sữa chế biến không chứa cacao trên mobile; bổ sung các chỉ tiêu thông tin quản lý và đáp ứng chuẩn EPCIS của GS1 về truy xuất nguồn gốc.</w:t>
            </w:r>
          </w:p>
        </w:tc>
        <w:tc>
          <w:tcPr>
            <w:tcW w:w="732" w:type="pct"/>
            <w:vAlign w:val="center"/>
            <w:hideMark/>
          </w:tcPr>
          <w:p w14:paraId="14E30CD7"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CF9F979" w14:textId="77777777" w:rsidTr="00DE6BFA">
        <w:trPr>
          <w:trHeight w:val="1344"/>
        </w:trPr>
        <w:tc>
          <w:tcPr>
            <w:tcW w:w="526" w:type="pct"/>
            <w:vAlign w:val="center"/>
            <w:hideMark/>
          </w:tcPr>
          <w:p w14:paraId="23006811" w14:textId="77777777" w:rsidR="003C3B1D" w:rsidRPr="0056171F" w:rsidRDefault="003C3B1D" w:rsidP="00DE6BFA">
            <w:pPr>
              <w:spacing w:before="0" w:line="240" w:lineRule="auto"/>
              <w:jc w:val="center"/>
              <w:rPr>
                <w:sz w:val="26"/>
                <w:szCs w:val="26"/>
              </w:rPr>
            </w:pPr>
            <w:r w:rsidRPr="0056171F">
              <w:rPr>
                <w:sz w:val="26"/>
                <w:szCs w:val="26"/>
              </w:rPr>
              <w:t>1529</w:t>
            </w:r>
          </w:p>
        </w:tc>
        <w:tc>
          <w:tcPr>
            <w:tcW w:w="2131" w:type="pct"/>
            <w:vAlign w:val="center"/>
            <w:hideMark/>
          </w:tcPr>
          <w:p w14:paraId="61A50D6B" w14:textId="77777777" w:rsidR="003C3B1D" w:rsidRPr="0056171F" w:rsidRDefault="003C3B1D" w:rsidP="00DE6BFA">
            <w:pPr>
              <w:spacing w:before="0" w:line="240" w:lineRule="auto"/>
              <w:jc w:val="left"/>
              <w:rPr>
                <w:sz w:val="26"/>
                <w:szCs w:val="26"/>
              </w:rPr>
            </w:pPr>
            <w:r w:rsidRPr="0056171F">
              <w:rPr>
                <w:sz w:val="26"/>
                <w:szCs w:val="26"/>
              </w:rPr>
              <w:t>Sửa thông tin sự kiện thanh trùng, tiệt trùng, UHT Sữa chế biến không chứa cacao trên mobile, bổ sung thông tin quản lý</w:t>
            </w:r>
          </w:p>
        </w:tc>
        <w:tc>
          <w:tcPr>
            <w:tcW w:w="1611" w:type="pct"/>
            <w:vAlign w:val="center"/>
            <w:hideMark/>
          </w:tcPr>
          <w:p w14:paraId="1400B962"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thanh trùng, tiệt trùng, UHT Sữa chế biến không chứa cacao trên mobile; bổ sung các chỉ tiêu thông tin quản lý và đáp ứng chuẩn EPCIS của GS1 về truy xuất nguồn gốc.</w:t>
            </w:r>
          </w:p>
        </w:tc>
        <w:tc>
          <w:tcPr>
            <w:tcW w:w="732" w:type="pct"/>
            <w:vAlign w:val="center"/>
            <w:hideMark/>
          </w:tcPr>
          <w:p w14:paraId="7AD4B393"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1EA7241" w14:textId="77777777" w:rsidTr="00DE6BFA">
        <w:trPr>
          <w:trHeight w:val="1008"/>
        </w:trPr>
        <w:tc>
          <w:tcPr>
            <w:tcW w:w="526" w:type="pct"/>
            <w:vAlign w:val="center"/>
            <w:hideMark/>
          </w:tcPr>
          <w:p w14:paraId="2CE48687" w14:textId="77777777" w:rsidR="003C3B1D" w:rsidRPr="0056171F" w:rsidRDefault="003C3B1D" w:rsidP="00DE6BFA">
            <w:pPr>
              <w:spacing w:before="0" w:line="240" w:lineRule="auto"/>
              <w:jc w:val="center"/>
              <w:rPr>
                <w:sz w:val="26"/>
                <w:szCs w:val="26"/>
              </w:rPr>
            </w:pPr>
            <w:r w:rsidRPr="0056171F">
              <w:rPr>
                <w:sz w:val="26"/>
                <w:szCs w:val="26"/>
              </w:rPr>
              <w:t>1530</w:t>
            </w:r>
          </w:p>
        </w:tc>
        <w:tc>
          <w:tcPr>
            <w:tcW w:w="2131" w:type="pct"/>
            <w:vAlign w:val="center"/>
            <w:hideMark/>
          </w:tcPr>
          <w:p w14:paraId="5609AE47"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thanh trùng, tiệt trùng, UHT Sữa chế biến không chứa cacao trên mobile</w:t>
            </w:r>
          </w:p>
        </w:tc>
        <w:tc>
          <w:tcPr>
            <w:tcW w:w="1611" w:type="pct"/>
            <w:vAlign w:val="center"/>
            <w:hideMark/>
          </w:tcPr>
          <w:p w14:paraId="4C6FAD5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359AA6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0050186" w14:textId="77777777" w:rsidTr="00DE6BFA">
        <w:trPr>
          <w:trHeight w:val="672"/>
        </w:trPr>
        <w:tc>
          <w:tcPr>
            <w:tcW w:w="526" w:type="pct"/>
            <w:vAlign w:val="center"/>
            <w:hideMark/>
          </w:tcPr>
          <w:p w14:paraId="2A2DFCC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14858D5" w14:textId="77777777" w:rsidR="003C3B1D" w:rsidRPr="0056171F" w:rsidRDefault="003C3B1D" w:rsidP="00DE6BFA">
            <w:pPr>
              <w:spacing w:before="0" w:line="240" w:lineRule="auto"/>
              <w:jc w:val="left"/>
              <w:rPr>
                <w:b/>
                <w:bCs/>
                <w:sz w:val="26"/>
                <w:szCs w:val="26"/>
              </w:rPr>
            </w:pPr>
            <w:r w:rsidRPr="0056171F">
              <w:rPr>
                <w:b/>
                <w:bCs/>
                <w:sz w:val="26"/>
                <w:szCs w:val="26"/>
              </w:rPr>
              <w:t>Sự kiện làm nguội Sữa chế biến không chứa cacao trên mobile</w:t>
            </w:r>
          </w:p>
        </w:tc>
        <w:tc>
          <w:tcPr>
            <w:tcW w:w="1611" w:type="pct"/>
            <w:vAlign w:val="center"/>
            <w:hideMark/>
          </w:tcPr>
          <w:p w14:paraId="0F84AFB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056764B" w14:textId="77777777" w:rsidR="003C3B1D" w:rsidRPr="0056171F" w:rsidRDefault="003C3B1D" w:rsidP="00DE6BFA">
            <w:pPr>
              <w:spacing w:before="0" w:line="240" w:lineRule="auto"/>
              <w:jc w:val="left"/>
              <w:rPr>
                <w:b/>
                <w:bCs/>
                <w:sz w:val="26"/>
                <w:szCs w:val="26"/>
              </w:rPr>
            </w:pPr>
          </w:p>
        </w:tc>
      </w:tr>
      <w:tr w:rsidR="003C3B1D" w:rsidRPr="0056171F" w14:paraId="69D33C35" w14:textId="77777777" w:rsidTr="00DE6BFA">
        <w:trPr>
          <w:trHeight w:val="672"/>
        </w:trPr>
        <w:tc>
          <w:tcPr>
            <w:tcW w:w="526" w:type="pct"/>
            <w:vAlign w:val="center"/>
            <w:hideMark/>
          </w:tcPr>
          <w:p w14:paraId="1B184946" w14:textId="77777777" w:rsidR="003C3B1D" w:rsidRPr="0056171F" w:rsidRDefault="003C3B1D" w:rsidP="00DE6BFA">
            <w:pPr>
              <w:spacing w:before="0" w:line="240" w:lineRule="auto"/>
              <w:jc w:val="center"/>
              <w:rPr>
                <w:sz w:val="26"/>
                <w:szCs w:val="26"/>
              </w:rPr>
            </w:pPr>
            <w:r w:rsidRPr="0056171F">
              <w:rPr>
                <w:sz w:val="26"/>
                <w:szCs w:val="26"/>
              </w:rPr>
              <w:t>1531</w:t>
            </w:r>
          </w:p>
        </w:tc>
        <w:tc>
          <w:tcPr>
            <w:tcW w:w="2131" w:type="pct"/>
            <w:vAlign w:val="center"/>
            <w:hideMark/>
          </w:tcPr>
          <w:p w14:paraId="0DBFC2DF" w14:textId="77777777" w:rsidR="003C3B1D" w:rsidRPr="0056171F" w:rsidRDefault="003C3B1D" w:rsidP="00DE6BFA">
            <w:pPr>
              <w:spacing w:before="0" w:line="240" w:lineRule="auto"/>
              <w:jc w:val="left"/>
              <w:rPr>
                <w:sz w:val="26"/>
                <w:szCs w:val="26"/>
              </w:rPr>
            </w:pPr>
            <w:r w:rsidRPr="0056171F">
              <w:rPr>
                <w:sz w:val="26"/>
                <w:szCs w:val="26"/>
              </w:rPr>
              <w:t>Ghi nhận thông tin sự kiện làm nguội Sữa chế biến không chứa cacao trên mobile từ dữ liệu IoT</w:t>
            </w:r>
          </w:p>
        </w:tc>
        <w:tc>
          <w:tcPr>
            <w:tcW w:w="1611" w:type="pct"/>
            <w:vAlign w:val="center"/>
            <w:hideMark/>
          </w:tcPr>
          <w:p w14:paraId="10A3A095"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054371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280DBA" w14:textId="77777777" w:rsidTr="00DE6BFA">
        <w:trPr>
          <w:trHeight w:val="1008"/>
        </w:trPr>
        <w:tc>
          <w:tcPr>
            <w:tcW w:w="526" w:type="pct"/>
            <w:vAlign w:val="center"/>
            <w:hideMark/>
          </w:tcPr>
          <w:p w14:paraId="67B9B403" w14:textId="77777777" w:rsidR="003C3B1D" w:rsidRPr="0056171F" w:rsidRDefault="003C3B1D" w:rsidP="00DE6BFA">
            <w:pPr>
              <w:spacing w:before="0" w:line="240" w:lineRule="auto"/>
              <w:jc w:val="center"/>
              <w:rPr>
                <w:sz w:val="26"/>
                <w:szCs w:val="26"/>
              </w:rPr>
            </w:pPr>
            <w:r w:rsidRPr="0056171F">
              <w:rPr>
                <w:sz w:val="26"/>
                <w:szCs w:val="26"/>
              </w:rPr>
              <w:t>1532</w:t>
            </w:r>
          </w:p>
        </w:tc>
        <w:tc>
          <w:tcPr>
            <w:tcW w:w="2131" w:type="pct"/>
            <w:vAlign w:val="center"/>
            <w:hideMark/>
          </w:tcPr>
          <w:p w14:paraId="5A3BD378" w14:textId="77777777" w:rsidR="003C3B1D" w:rsidRPr="0056171F" w:rsidRDefault="003C3B1D" w:rsidP="00DE6BFA">
            <w:pPr>
              <w:spacing w:before="0" w:line="240" w:lineRule="auto"/>
              <w:jc w:val="left"/>
              <w:rPr>
                <w:sz w:val="26"/>
                <w:szCs w:val="26"/>
              </w:rPr>
            </w:pPr>
            <w:r w:rsidRPr="0056171F">
              <w:rPr>
                <w:sz w:val="26"/>
                <w:szCs w:val="26"/>
              </w:rPr>
              <w:t>Thêm mới sự kiện làm nguội Sữa chế biến không chứa cacao trên mobile, bổ sung thông tin quản lý</w:t>
            </w:r>
          </w:p>
        </w:tc>
        <w:tc>
          <w:tcPr>
            <w:tcW w:w="1611" w:type="pct"/>
            <w:vAlign w:val="center"/>
            <w:hideMark/>
          </w:tcPr>
          <w:p w14:paraId="442C9083" w14:textId="77777777" w:rsidR="003C3B1D" w:rsidRPr="0056171F" w:rsidRDefault="003C3B1D" w:rsidP="00DE6BFA">
            <w:pPr>
              <w:spacing w:before="0" w:line="240" w:lineRule="auto"/>
              <w:jc w:val="left"/>
              <w:rPr>
                <w:sz w:val="26"/>
                <w:szCs w:val="26"/>
              </w:rPr>
            </w:pPr>
            <w:r w:rsidRPr="0056171F">
              <w:rPr>
                <w:sz w:val="26"/>
                <w:szCs w:val="26"/>
              </w:rPr>
              <w:t>Nâng cấp thêm mới sự kiện làm nguội Sữa chế biến không chứa cacao trên mobile; bổ sung các chỉ tiêu thông tin quản lý và đáp ứng chuẩn EPCIS của GS1 về truy xuất nguồn gốc.</w:t>
            </w:r>
          </w:p>
        </w:tc>
        <w:tc>
          <w:tcPr>
            <w:tcW w:w="732" w:type="pct"/>
            <w:vAlign w:val="center"/>
            <w:hideMark/>
          </w:tcPr>
          <w:p w14:paraId="7CB0DD5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5868246" w14:textId="77777777" w:rsidTr="00DE6BFA">
        <w:trPr>
          <w:trHeight w:val="1008"/>
        </w:trPr>
        <w:tc>
          <w:tcPr>
            <w:tcW w:w="526" w:type="pct"/>
            <w:vAlign w:val="center"/>
            <w:hideMark/>
          </w:tcPr>
          <w:p w14:paraId="23A35830" w14:textId="77777777" w:rsidR="003C3B1D" w:rsidRPr="0056171F" w:rsidRDefault="003C3B1D" w:rsidP="00DE6BFA">
            <w:pPr>
              <w:spacing w:before="0" w:line="240" w:lineRule="auto"/>
              <w:jc w:val="center"/>
              <w:rPr>
                <w:sz w:val="26"/>
                <w:szCs w:val="26"/>
              </w:rPr>
            </w:pPr>
            <w:r w:rsidRPr="0056171F">
              <w:rPr>
                <w:sz w:val="26"/>
                <w:szCs w:val="26"/>
              </w:rPr>
              <w:t>1533</w:t>
            </w:r>
          </w:p>
        </w:tc>
        <w:tc>
          <w:tcPr>
            <w:tcW w:w="2131" w:type="pct"/>
            <w:vAlign w:val="center"/>
            <w:hideMark/>
          </w:tcPr>
          <w:p w14:paraId="4C7AE514" w14:textId="77777777" w:rsidR="003C3B1D" w:rsidRPr="0056171F" w:rsidRDefault="003C3B1D" w:rsidP="00DE6BFA">
            <w:pPr>
              <w:spacing w:before="0" w:line="240" w:lineRule="auto"/>
              <w:jc w:val="left"/>
              <w:rPr>
                <w:sz w:val="26"/>
                <w:szCs w:val="26"/>
              </w:rPr>
            </w:pPr>
            <w:r w:rsidRPr="0056171F">
              <w:rPr>
                <w:sz w:val="26"/>
                <w:szCs w:val="26"/>
              </w:rPr>
              <w:t xml:space="preserve">Sửa thông tin sự kiện làm nguội Sữa chế biến không chứa cacao </w:t>
            </w:r>
            <w:r w:rsidRPr="0056171F">
              <w:rPr>
                <w:sz w:val="26"/>
                <w:szCs w:val="26"/>
              </w:rPr>
              <w:lastRenderedPageBreak/>
              <w:t>trên mobile, bổ sung thông tin quản lý</w:t>
            </w:r>
          </w:p>
        </w:tc>
        <w:tc>
          <w:tcPr>
            <w:tcW w:w="1611" w:type="pct"/>
            <w:vAlign w:val="center"/>
            <w:hideMark/>
          </w:tcPr>
          <w:p w14:paraId="21B32096" w14:textId="77777777" w:rsidR="003C3B1D" w:rsidRPr="0056171F" w:rsidRDefault="003C3B1D" w:rsidP="00DE6BFA">
            <w:pPr>
              <w:spacing w:before="0" w:line="240" w:lineRule="auto"/>
              <w:jc w:val="left"/>
              <w:rPr>
                <w:sz w:val="26"/>
                <w:szCs w:val="26"/>
              </w:rPr>
            </w:pPr>
            <w:r w:rsidRPr="0056171F">
              <w:rPr>
                <w:sz w:val="26"/>
                <w:szCs w:val="26"/>
              </w:rPr>
              <w:lastRenderedPageBreak/>
              <w:t xml:space="preserve">Nâng cấp chỉnh sửa thông tin sự kiện làm nguội Sữa chế biến </w:t>
            </w:r>
            <w:r w:rsidRPr="0056171F">
              <w:rPr>
                <w:sz w:val="26"/>
                <w:szCs w:val="26"/>
              </w:rPr>
              <w:lastRenderedPageBreak/>
              <w:t>không chứa cacao trên mobile; bổ sung các chỉ tiêu thông tin quản lý và đáp ứng chuẩn EPCIS của GS1 về truy xuất nguồn gốc.</w:t>
            </w:r>
          </w:p>
        </w:tc>
        <w:tc>
          <w:tcPr>
            <w:tcW w:w="732" w:type="pct"/>
            <w:vAlign w:val="center"/>
            <w:hideMark/>
          </w:tcPr>
          <w:p w14:paraId="6FF5D8AE"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3B3DD2EC" w14:textId="77777777" w:rsidTr="00DE6BFA">
        <w:trPr>
          <w:trHeight w:val="1008"/>
        </w:trPr>
        <w:tc>
          <w:tcPr>
            <w:tcW w:w="526" w:type="pct"/>
            <w:vAlign w:val="center"/>
            <w:hideMark/>
          </w:tcPr>
          <w:p w14:paraId="54408308" w14:textId="77777777" w:rsidR="003C3B1D" w:rsidRPr="0056171F" w:rsidRDefault="003C3B1D" w:rsidP="00DE6BFA">
            <w:pPr>
              <w:spacing w:before="0" w:line="240" w:lineRule="auto"/>
              <w:jc w:val="center"/>
              <w:rPr>
                <w:sz w:val="26"/>
                <w:szCs w:val="26"/>
              </w:rPr>
            </w:pPr>
            <w:r w:rsidRPr="0056171F">
              <w:rPr>
                <w:sz w:val="26"/>
                <w:szCs w:val="26"/>
              </w:rPr>
              <w:t>1534</w:t>
            </w:r>
          </w:p>
        </w:tc>
        <w:tc>
          <w:tcPr>
            <w:tcW w:w="2131" w:type="pct"/>
            <w:vAlign w:val="center"/>
            <w:hideMark/>
          </w:tcPr>
          <w:p w14:paraId="49EFAE4F"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làm nguội Sữa chế biến không chứa cacao trên mobile</w:t>
            </w:r>
          </w:p>
        </w:tc>
        <w:tc>
          <w:tcPr>
            <w:tcW w:w="1611" w:type="pct"/>
            <w:vAlign w:val="center"/>
            <w:hideMark/>
          </w:tcPr>
          <w:p w14:paraId="0AFEF5D4"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229736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1F3048" w14:textId="77777777" w:rsidTr="00DE6BFA">
        <w:trPr>
          <w:trHeight w:val="672"/>
        </w:trPr>
        <w:tc>
          <w:tcPr>
            <w:tcW w:w="526" w:type="pct"/>
            <w:vAlign w:val="center"/>
            <w:hideMark/>
          </w:tcPr>
          <w:p w14:paraId="4DD175B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79E8A81"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Sữa chế biến không chứa cacao trên mobile</w:t>
            </w:r>
          </w:p>
        </w:tc>
        <w:tc>
          <w:tcPr>
            <w:tcW w:w="1611" w:type="pct"/>
            <w:vAlign w:val="center"/>
            <w:hideMark/>
          </w:tcPr>
          <w:p w14:paraId="1834759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2F8F1B83" w14:textId="77777777" w:rsidR="003C3B1D" w:rsidRPr="0056171F" w:rsidRDefault="003C3B1D" w:rsidP="00DE6BFA">
            <w:pPr>
              <w:spacing w:before="0" w:line="240" w:lineRule="auto"/>
              <w:jc w:val="left"/>
              <w:rPr>
                <w:b/>
                <w:bCs/>
                <w:sz w:val="26"/>
                <w:szCs w:val="26"/>
              </w:rPr>
            </w:pPr>
          </w:p>
        </w:tc>
      </w:tr>
      <w:tr w:rsidR="003C3B1D" w:rsidRPr="0056171F" w14:paraId="665779F4" w14:textId="77777777" w:rsidTr="00DE6BFA">
        <w:trPr>
          <w:trHeight w:val="672"/>
        </w:trPr>
        <w:tc>
          <w:tcPr>
            <w:tcW w:w="526" w:type="pct"/>
            <w:vAlign w:val="center"/>
            <w:hideMark/>
          </w:tcPr>
          <w:p w14:paraId="678BFCC4" w14:textId="77777777" w:rsidR="003C3B1D" w:rsidRPr="0056171F" w:rsidRDefault="003C3B1D" w:rsidP="00DE6BFA">
            <w:pPr>
              <w:spacing w:before="0" w:line="240" w:lineRule="auto"/>
              <w:jc w:val="center"/>
              <w:rPr>
                <w:sz w:val="26"/>
                <w:szCs w:val="26"/>
              </w:rPr>
            </w:pPr>
            <w:r w:rsidRPr="0056171F">
              <w:rPr>
                <w:sz w:val="26"/>
                <w:szCs w:val="26"/>
              </w:rPr>
              <w:t>1535</w:t>
            </w:r>
          </w:p>
        </w:tc>
        <w:tc>
          <w:tcPr>
            <w:tcW w:w="2131" w:type="pct"/>
            <w:vAlign w:val="center"/>
            <w:hideMark/>
          </w:tcPr>
          <w:p w14:paraId="006CD767"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Sữa chế biến không chứa cacao trên mobile từ dữ liệu IoT</w:t>
            </w:r>
          </w:p>
        </w:tc>
        <w:tc>
          <w:tcPr>
            <w:tcW w:w="1611" w:type="pct"/>
            <w:vAlign w:val="center"/>
            <w:hideMark/>
          </w:tcPr>
          <w:p w14:paraId="6A9048FB"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C4CB8B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48CE1A5" w14:textId="77777777" w:rsidTr="00DE6BFA">
        <w:trPr>
          <w:trHeight w:val="1008"/>
        </w:trPr>
        <w:tc>
          <w:tcPr>
            <w:tcW w:w="526" w:type="pct"/>
            <w:vAlign w:val="center"/>
            <w:hideMark/>
          </w:tcPr>
          <w:p w14:paraId="44EE834C" w14:textId="77777777" w:rsidR="003C3B1D" w:rsidRPr="0056171F" w:rsidRDefault="003C3B1D" w:rsidP="00DE6BFA">
            <w:pPr>
              <w:spacing w:before="0" w:line="240" w:lineRule="auto"/>
              <w:jc w:val="center"/>
              <w:rPr>
                <w:sz w:val="26"/>
                <w:szCs w:val="26"/>
              </w:rPr>
            </w:pPr>
            <w:r w:rsidRPr="0056171F">
              <w:rPr>
                <w:sz w:val="26"/>
                <w:szCs w:val="26"/>
              </w:rPr>
              <w:t>1536</w:t>
            </w:r>
          </w:p>
        </w:tc>
        <w:tc>
          <w:tcPr>
            <w:tcW w:w="2131" w:type="pct"/>
            <w:vAlign w:val="center"/>
            <w:hideMark/>
          </w:tcPr>
          <w:p w14:paraId="0D2FC58B"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Sữa chế biến không chứa cacao trên mobile, bổ sung thông tin quản lý</w:t>
            </w:r>
          </w:p>
        </w:tc>
        <w:tc>
          <w:tcPr>
            <w:tcW w:w="1611" w:type="pct"/>
            <w:vAlign w:val="center"/>
            <w:hideMark/>
          </w:tcPr>
          <w:p w14:paraId="7CBA0B2F" w14:textId="77777777" w:rsidR="003C3B1D" w:rsidRPr="0056171F" w:rsidRDefault="003C3B1D" w:rsidP="00DE6BFA">
            <w:pPr>
              <w:spacing w:before="0" w:line="240" w:lineRule="auto"/>
              <w:jc w:val="left"/>
              <w:rPr>
                <w:sz w:val="26"/>
                <w:szCs w:val="26"/>
              </w:rPr>
            </w:pPr>
            <w:r w:rsidRPr="0056171F">
              <w:rPr>
                <w:sz w:val="26"/>
                <w:szCs w:val="26"/>
              </w:rPr>
              <w:t>Nâng cấp thêm mới sự kiện kiểm tra chất lượng Sữa chế biến không chứa cacao trên mobile; bổ sung các chỉ tiêu thông tin quản lý và đáp ứng chuẩn EPCIS của GS1 về truy xuất nguồn gốc.</w:t>
            </w:r>
          </w:p>
        </w:tc>
        <w:tc>
          <w:tcPr>
            <w:tcW w:w="732" w:type="pct"/>
            <w:vAlign w:val="center"/>
            <w:hideMark/>
          </w:tcPr>
          <w:p w14:paraId="084BF1E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DF14CCA" w14:textId="77777777" w:rsidTr="00DE6BFA">
        <w:trPr>
          <w:trHeight w:val="1008"/>
        </w:trPr>
        <w:tc>
          <w:tcPr>
            <w:tcW w:w="526" w:type="pct"/>
            <w:vAlign w:val="center"/>
            <w:hideMark/>
          </w:tcPr>
          <w:p w14:paraId="0BB95AE6" w14:textId="77777777" w:rsidR="003C3B1D" w:rsidRPr="0056171F" w:rsidRDefault="003C3B1D" w:rsidP="00DE6BFA">
            <w:pPr>
              <w:spacing w:before="0" w:line="240" w:lineRule="auto"/>
              <w:jc w:val="center"/>
              <w:rPr>
                <w:sz w:val="26"/>
                <w:szCs w:val="26"/>
              </w:rPr>
            </w:pPr>
            <w:r w:rsidRPr="0056171F">
              <w:rPr>
                <w:sz w:val="26"/>
                <w:szCs w:val="26"/>
              </w:rPr>
              <w:t>1537</w:t>
            </w:r>
          </w:p>
        </w:tc>
        <w:tc>
          <w:tcPr>
            <w:tcW w:w="2131" w:type="pct"/>
            <w:vAlign w:val="center"/>
            <w:hideMark/>
          </w:tcPr>
          <w:p w14:paraId="60E0E8DE"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Sữa chế biến không chứa cacao trên mobile, bổ sung thông tin quản lý</w:t>
            </w:r>
          </w:p>
        </w:tc>
        <w:tc>
          <w:tcPr>
            <w:tcW w:w="1611" w:type="pct"/>
            <w:vAlign w:val="center"/>
            <w:hideMark/>
          </w:tcPr>
          <w:p w14:paraId="2F52792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Sữa chế biến không chứa cacao trên mobile; bổ sung các chỉ tiêu thông tin quản lý và đáp ứng chuẩn EPCIS của GS1 về truy xuất nguồn gốc.</w:t>
            </w:r>
          </w:p>
        </w:tc>
        <w:tc>
          <w:tcPr>
            <w:tcW w:w="732" w:type="pct"/>
            <w:vAlign w:val="center"/>
            <w:hideMark/>
          </w:tcPr>
          <w:p w14:paraId="09FE5AE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25EAAB7" w14:textId="77777777" w:rsidTr="00DE6BFA">
        <w:trPr>
          <w:trHeight w:val="1008"/>
        </w:trPr>
        <w:tc>
          <w:tcPr>
            <w:tcW w:w="526" w:type="pct"/>
            <w:vAlign w:val="center"/>
            <w:hideMark/>
          </w:tcPr>
          <w:p w14:paraId="2D1BE688" w14:textId="77777777" w:rsidR="003C3B1D" w:rsidRPr="0056171F" w:rsidRDefault="003C3B1D" w:rsidP="00DE6BFA">
            <w:pPr>
              <w:spacing w:before="0" w:line="240" w:lineRule="auto"/>
              <w:jc w:val="center"/>
              <w:rPr>
                <w:sz w:val="26"/>
                <w:szCs w:val="26"/>
              </w:rPr>
            </w:pPr>
            <w:r w:rsidRPr="0056171F">
              <w:rPr>
                <w:sz w:val="26"/>
                <w:szCs w:val="26"/>
              </w:rPr>
              <w:t>1538</w:t>
            </w:r>
          </w:p>
        </w:tc>
        <w:tc>
          <w:tcPr>
            <w:tcW w:w="2131" w:type="pct"/>
            <w:vAlign w:val="center"/>
            <w:hideMark/>
          </w:tcPr>
          <w:p w14:paraId="2267C0B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Sữa chế biến không chứa cacao trên mobile</w:t>
            </w:r>
          </w:p>
        </w:tc>
        <w:tc>
          <w:tcPr>
            <w:tcW w:w="1611" w:type="pct"/>
            <w:vAlign w:val="center"/>
            <w:hideMark/>
          </w:tcPr>
          <w:p w14:paraId="0158964E"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3E8AEAC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E653FB2" w14:textId="77777777" w:rsidTr="00DE6BFA">
        <w:trPr>
          <w:trHeight w:val="672"/>
        </w:trPr>
        <w:tc>
          <w:tcPr>
            <w:tcW w:w="526" w:type="pct"/>
            <w:vAlign w:val="center"/>
            <w:hideMark/>
          </w:tcPr>
          <w:p w14:paraId="34C81788" w14:textId="77777777" w:rsidR="003C3B1D" w:rsidRPr="0056171F" w:rsidRDefault="003C3B1D" w:rsidP="00DE6BFA">
            <w:pPr>
              <w:spacing w:before="0" w:line="240" w:lineRule="auto"/>
              <w:jc w:val="center"/>
              <w:rPr>
                <w:b/>
                <w:bCs/>
                <w:sz w:val="26"/>
                <w:szCs w:val="26"/>
              </w:rPr>
            </w:pPr>
            <w:r w:rsidRPr="0056171F">
              <w:rPr>
                <w:b/>
                <w:bCs/>
                <w:sz w:val="26"/>
                <w:szCs w:val="26"/>
              </w:rPr>
              <w:t xml:space="preserve"> XVI </w:t>
            </w:r>
          </w:p>
        </w:tc>
        <w:tc>
          <w:tcPr>
            <w:tcW w:w="2131" w:type="pct"/>
            <w:vAlign w:val="center"/>
            <w:hideMark/>
          </w:tcPr>
          <w:p w14:paraId="7B3B895B" w14:textId="77777777" w:rsidR="003C3B1D" w:rsidRPr="0056171F" w:rsidRDefault="003C3B1D" w:rsidP="00DE6BFA">
            <w:pPr>
              <w:spacing w:before="0" w:line="240" w:lineRule="auto"/>
              <w:jc w:val="left"/>
              <w:rPr>
                <w:b/>
                <w:bCs/>
                <w:sz w:val="26"/>
                <w:szCs w:val="26"/>
              </w:rPr>
            </w:pPr>
            <w:r w:rsidRPr="0056171F">
              <w:rPr>
                <w:b/>
                <w:bCs/>
                <w:sz w:val="26"/>
                <w:szCs w:val="26"/>
              </w:rPr>
              <w:t xml:space="preserve">Nâng cấp mở rộng nhóm chức năng Kê khai thông tin TXNG </w:t>
            </w:r>
            <w:r w:rsidRPr="0056171F">
              <w:rPr>
                <w:b/>
                <w:bCs/>
                <w:sz w:val="26"/>
                <w:szCs w:val="26"/>
              </w:rPr>
              <w:lastRenderedPageBreak/>
              <w:t>mặt hàng Dầu thực vật trên mobile</w:t>
            </w:r>
          </w:p>
        </w:tc>
        <w:tc>
          <w:tcPr>
            <w:tcW w:w="1611" w:type="pct"/>
            <w:vAlign w:val="center"/>
            <w:hideMark/>
          </w:tcPr>
          <w:p w14:paraId="361156CE" w14:textId="77777777" w:rsidR="003C3B1D" w:rsidRPr="0056171F" w:rsidRDefault="003C3B1D" w:rsidP="00DE6BFA">
            <w:pPr>
              <w:spacing w:before="0" w:line="240" w:lineRule="auto"/>
              <w:jc w:val="left"/>
              <w:rPr>
                <w:b/>
                <w:bCs/>
                <w:sz w:val="26"/>
                <w:szCs w:val="26"/>
              </w:rPr>
            </w:pPr>
            <w:r w:rsidRPr="0056171F">
              <w:rPr>
                <w:b/>
                <w:bCs/>
                <w:sz w:val="26"/>
                <w:szCs w:val="26"/>
              </w:rPr>
              <w:lastRenderedPageBreak/>
              <w:t> </w:t>
            </w:r>
          </w:p>
        </w:tc>
        <w:tc>
          <w:tcPr>
            <w:tcW w:w="732" w:type="pct"/>
            <w:vAlign w:val="center"/>
            <w:hideMark/>
          </w:tcPr>
          <w:p w14:paraId="523BE24B" w14:textId="77777777" w:rsidR="003C3B1D" w:rsidRPr="0056171F" w:rsidRDefault="003C3B1D" w:rsidP="00DE6BFA">
            <w:pPr>
              <w:spacing w:before="0" w:line="240" w:lineRule="auto"/>
              <w:jc w:val="left"/>
              <w:rPr>
                <w:b/>
                <w:bCs/>
                <w:sz w:val="26"/>
                <w:szCs w:val="26"/>
              </w:rPr>
            </w:pPr>
          </w:p>
        </w:tc>
      </w:tr>
      <w:tr w:rsidR="003C3B1D" w:rsidRPr="0056171F" w14:paraId="29EF8521" w14:textId="77777777" w:rsidTr="00DE6BFA">
        <w:trPr>
          <w:trHeight w:val="672"/>
        </w:trPr>
        <w:tc>
          <w:tcPr>
            <w:tcW w:w="526" w:type="pct"/>
            <w:vAlign w:val="center"/>
            <w:hideMark/>
          </w:tcPr>
          <w:p w14:paraId="6D497171"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3591FDD4" w14:textId="77777777" w:rsidR="003C3B1D" w:rsidRPr="0056171F" w:rsidRDefault="003C3B1D" w:rsidP="00DE6BFA">
            <w:pPr>
              <w:spacing w:before="0" w:line="240" w:lineRule="auto"/>
              <w:jc w:val="left"/>
              <w:rPr>
                <w:b/>
                <w:bCs/>
                <w:sz w:val="26"/>
                <w:szCs w:val="26"/>
              </w:rPr>
            </w:pPr>
            <w:r w:rsidRPr="0056171F">
              <w:rPr>
                <w:b/>
                <w:bCs/>
                <w:sz w:val="26"/>
                <w:szCs w:val="26"/>
              </w:rPr>
              <w:t>Sự kiện nhập nguyên liệu sản xuất Dầu thực vật trên mobile</w:t>
            </w:r>
          </w:p>
        </w:tc>
        <w:tc>
          <w:tcPr>
            <w:tcW w:w="1611" w:type="pct"/>
            <w:vAlign w:val="center"/>
            <w:hideMark/>
          </w:tcPr>
          <w:p w14:paraId="3CC37892"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1F5489D" w14:textId="77777777" w:rsidR="003C3B1D" w:rsidRPr="0056171F" w:rsidRDefault="003C3B1D" w:rsidP="00DE6BFA">
            <w:pPr>
              <w:spacing w:before="0" w:line="240" w:lineRule="auto"/>
              <w:jc w:val="left"/>
              <w:rPr>
                <w:b/>
                <w:bCs/>
                <w:sz w:val="26"/>
                <w:szCs w:val="26"/>
              </w:rPr>
            </w:pPr>
          </w:p>
        </w:tc>
      </w:tr>
      <w:tr w:rsidR="003C3B1D" w:rsidRPr="0056171F" w14:paraId="5CE91B22" w14:textId="77777777" w:rsidTr="00DE6BFA">
        <w:trPr>
          <w:trHeight w:val="672"/>
        </w:trPr>
        <w:tc>
          <w:tcPr>
            <w:tcW w:w="526" w:type="pct"/>
            <w:vAlign w:val="center"/>
            <w:hideMark/>
          </w:tcPr>
          <w:p w14:paraId="64D31183" w14:textId="77777777" w:rsidR="003C3B1D" w:rsidRPr="0056171F" w:rsidRDefault="003C3B1D" w:rsidP="00DE6BFA">
            <w:pPr>
              <w:spacing w:before="0" w:line="240" w:lineRule="auto"/>
              <w:jc w:val="center"/>
              <w:rPr>
                <w:sz w:val="26"/>
                <w:szCs w:val="26"/>
              </w:rPr>
            </w:pPr>
            <w:r w:rsidRPr="0056171F">
              <w:rPr>
                <w:sz w:val="26"/>
                <w:szCs w:val="26"/>
              </w:rPr>
              <w:t>1539</w:t>
            </w:r>
          </w:p>
        </w:tc>
        <w:tc>
          <w:tcPr>
            <w:tcW w:w="2131" w:type="pct"/>
            <w:vAlign w:val="center"/>
            <w:hideMark/>
          </w:tcPr>
          <w:p w14:paraId="1053B638"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nguyên liệu sản xuất Dầu thực vật trên mobile từ dữ liệu IoT</w:t>
            </w:r>
          </w:p>
        </w:tc>
        <w:tc>
          <w:tcPr>
            <w:tcW w:w="1611" w:type="pct"/>
            <w:vAlign w:val="center"/>
            <w:hideMark/>
          </w:tcPr>
          <w:p w14:paraId="76823DD5"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D8B1D1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ACEC6AD" w14:textId="77777777" w:rsidTr="00DE6BFA">
        <w:trPr>
          <w:trHeight w:val="1008"/>
        </w:trPr>
        <w:tc>
          <w:tcPr>
            <w:tcW w:w="526" w:type="pct"/>
            <w:vAlign w:val="center"/>
            <w:hideMark/>
          </w:tcPr>
          <w:p w14:paraId="75C2BE57" w14:textId="77777777" w:rsidR="003C3B1D" w:rsidRPr="0056171F" w:rsidRDefault="003C3B1D" w:rsidP="00DE6BFA">
            <w:pPr>
              <w:spacing w:before="0" w:line="240" w:lineRule="auto"/>
              <w:jc w:val="center"/>
              <w:rPr>
                <w:sz w:val="26"/>
                <w:szCs w:val="26"/>
              </w:rPr>
            </w:pPr>
            <w:r w:rsidRPr="0056171F">
              <w:rPr>
                <w:sz w:val="26"/>
                <w:szCs w:val="26"/>
              </w:rPr>
              <w:t>1540</w:t>
            </w:r>
          </w:p>
        </w:tc>
        <w:tc>
          <w:tcPr>
            <w:tcW w:w="2131" w:type="pct"/>
            <w:vAlign w:val="center"/>
            <w:hideMark/>
          </w:tcPr>
          <w:p w14:paraId="4B0D0B63" w14:textId="77777777" w:rsidR="003C3B1D" w:rsidRPr="0056171F" w:rsidRDefault="003C3B1D" w:rsidP="00DE6BFA">
            <w:pPr>
              <w:spacing w:before="0" w:line="240" w:lineRule="auto"/>
              <w:jc w:val="left"/>
              <w:rPr>
                <w:sz w:val="26"/>
                <w:szCs w:val="26"/>
              </w:rPr>
            </w:pPr>
            <w:r w:rsidRPr="0056171F">
              <w:rPr>
                <w:sz w:val="26"/>
                <w:szCs w:val="26"/>
              </w:rPr>
              <w:t>Thêm mới sự kiện nhập nguyên liệu sản xuất Dầu thực vật trên mobile, bổ sung thông tin quản lý</w:t>
            </w:r>
          </w:p>
        </w:tc>
        <w:tc>
          <w:tcPr>
            <w:tcW w:w="1611" w:type="pct"/>
            <w:vAlign w:val="center"/>
            <w:hideMark/>
          </w:tcPr>
          <w:p w14:paraId="4E7AB180"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nguyên liệu phục vụ sản xuất Dầu thực vật trên mobile; bổ sung các chỉ tiêu thông tin quản lý và đáp ứng chuẩn EPCIS của GS1 về truy xuất nguồn gốc.</w:t>
            </w:r>
          </w:p>
        </w:tc>
        <w:tc>
          <w:tcPr>
            <w:tcW w:w="732" w:type="pct"/>
            <w:vAlign w:val="center"/>
            <w:hideMark/>
          </w:tcPr>
          <w:p w14:paraId="53F861DA"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926678A" w14:textId="77777777" w:rsidTr="00DE6BFA">
        <w:trPr>
          <w:trHeight w:val="1008"/>
        </w:trPr>
        <w:tc>
          <w:tcPr>
            <w:tcW w:w="526" w:type="pct"/>
            <w:vAlign w:val="center"/>
            <w:hideMark/>
          </w:tcPr>
          <w:p w14:paraId="69A8DCEC" w14:textId="77777777" w:rsidR="003C3B1D" w:rsidRPr="0056171F" w:rsidRDefault="003C3B1D" w:rsidP="00DE6BFA">
            <w:pPr>
              <w:spacing w:before="0" w:line="240" w:lineRule="auto"/>
              <w:jc w:val="center"/>
              <w:rPr>
                <w:sz w:val="26"/>
                <w:szCs w:val="26"/>
              </w:rPr>
            </w:pPr>
            <w:r w:rsidRPr="0056171F">
              <w:rPr>
                <w:sz w:val="26"/>
                <w:szCs w:val="26"/>
              </w:rPr>
              <w:t>1541</w:t>
            </w:r>
          </w:p>
        </w:tc>
        <w:tc>
          <w:tcPr>
            <w:tcW w:w="2131" w:type="pct"/>
            <w:vAlign w:val="center"/>
            <w:hideMark/>
          </w:tcPr>
          <w:p w14:paraId="0E30302A" w14:textId="77777777" w:rsidR="003C3B1D" w:rsidRPr="0056171F" w:rsidRDefault="003C3B1D" w:rsidP="00DE6BFA">
            <w:pPr>
              <w:spacing w:before="0" w:line="240" w:lineRule="auto"/>
              <w:jc w:val="left"/>
              <w:rPr>
                <w:sz w:val="26"/>
                <w:szCs w:val="26"/>
              </w:rPr>
            </w:pPr>
            <w:r w:rsidRPr="0056171F">
              <w:rPr>
                <w:sz w:val="26"/>
                <w:szCs w:val="26"/>
              </w:rPr>
              <w:t>Sửa thông tin sự kiện nhập nguyên liệu sản xuất Dầu thực vật trên mobile, bổ sung thông tin quản lý</w:t>
            </w:r>
          </w:p>
        </w:tc>
        <w:tc>
          <w:tcPr>
            <w:tcW w:w="1611" w:type="pct"/>
            <w:vAlign w:val="center"/>
            <w:hideMark/>
          </w:tcPr>
          <w:p w14:paraId="69B47A58"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nguyên liệu phục vụ sản xuất Dầu thực vật trên mobile; bổ sung các chỉ tiêu thông tin quản lý và đáp ứng chuẩn EPCIS của GS1 về truy xuất nguồn gốc.</w:t>
            </w:r>
          </w:p>
        </w:tc>
        <w:tc>
          <w:tcPr>
            <w:tcW w:w="732" w:type="pct"/>
            <w:vAlign w:val="center"/>
            <w:hideMark/>
          </w:tcPr>
          <w:p w14:paraId="4BC67FE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CF3CDB0" w14:textId="77777777" w:rsidTr="00DE6BFA">
        <w:trPr>
          <w:trHeight w:val="1008"/>
        </w:trPr>
        <w:tc>
          <w:tcPr>
            <w:tcW w:w="526" w:type="pct"/>
            <w:vAlign w:val="center"/>
            <w:hideMark/>
          </w:tcPr>
          <w:p w14:paraId="715ED4B3" w14:textId="77777777" w:rsidR="003C3B1D" w:rsidRPr="0056171F" w:rsidRDefault="003C3B1D" w:rsidP="00DE6BFA">
            <w:pPr>
              <w:spacing w:before="0" w:line="240" w:lineRule="auto"/>
              <w:jc w:val="center"/>
              <w:rPr>
                <w:sz w:val="26"/>
                <w:szCs w:val="26"/>
              </w:rPr>
            </w:pPr>
            <w:r w:rsidRPr="0056171F">
              <w:rPr>
                <w:sz w:val="26"/>
                <w:szCs w:val="26"/>
              </w:rPr>
              <w:t>1542</w:t>
            </w:r>
          </w:p>
        </w:tc>
        <w:tc>
          <w:tcPr>
            <w:tcW w:w="2131" w:type="pct"/>
            <w:vAlign w:val="center"/>
            <w:hideMark/>
          </w:tcPr>
          <w:p w14:paraId="5E12C060"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nguyên liệu sản xuất Dầu thực vật trên mobile</w:t>
            </w:r>
          </w:p>
        </w:tc>
        <w:tc>
          <w:tcPr>
            <w:tcW w:w="1611" w:type="pct"/>
            <w:vAlign w:val="center"/>
            <w:hideMark/>
          </w:tcPr>
          <w:p w14:paraId="106B0BB4"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5ACB04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5FA19D" w14:textId="77777777" w:rsidTr="00DE6BFA">
        <w:trPr>
          <w:trHeight w:val="672"/>
        </w:trPr>
        <w:tc>
          <w:tcPr>
            <w:tcW w:w="526" w:type="pct"/>
            <w:vAlign w:val="center"/>
            <w:hideMark/>
          </w:tcPr>
          <w:p w14:paraId="3026CBCE"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B6562D8" w14:textId="77777777" w:rsidR="003C3B1D" w:rsidRPr="0056171F" w:rsidRDefault="003C3B1D" w:rsidP="00DE6BFA">
            <w:pPr>
              <w:spacing w:before="0" w:line="240" w:lineRule="auto"/>
              <w:jc w:val="left"/>
              <w:rPr>
                <w:b/>
                <w:bCs/>
                <w:sz w:val="26"/>
                <w:szCs w:val="26"/>
              </w:rPr>
            </w:pPr>
            <w:r w:rsidRPr="0056171F">
              <w:rPr>
                <w:b/>
                <w:bCs/>
                <w:sz w:val="26"/>
                <w:szCs w:val="26"/>
              </w:rPr>
              <w:t>Sự kiện phân loại, sơ chế nguyên liệu Dầu thực vật trên mobile</w:t>
            </w:r>
          </w:p>
        </w:tc>
        <w:tc>
          <w:tcPr>
            <w:tcW w:w="1611" w:type="pct"/>
            <w:vAlign w:val="center"/>
            <w:hideMark/>
          </w:tcPr>
          <w:p w14:paraId="5B8DDD79"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C763F19" w14:textId="77777777" w:rsidR="003C3B1D" w:rsidRPr="0056171F" w:rsidRDefault="003C3B1D" w:rsidP="00DE6BFA">
            <w:pPr>
              <w:spacing w:before="0" w:line="240" w:lineRule="auto"/>
              <w:jc w:val="left"/>
              <w:rPr>
                <w:b/>
                <w:bCs/>
                <w:sz w:val="26"/>
                <w:szCs w:val="26"/>
              </w:rPr>
            </w:pPr>
          </w:p>
        </w:tc>
      </w:tr>
      <w:tr w:rsidR="003C3B1D" w:rsidRPr="0056171F" w14:paraId="2C5A232B" w14:textId="77777777" w:rsidTr="00DE6BFA">
        <w:trPr>
          <w:trHeight w:val="672"/>
        </w:trPr>
        <w:tc>
          <w:tcPr>
            <w:tcW w:w="526" w:type="pct"/>
            <w:vAlign w:val="center"/>
            <w:hideMark/>
          </w:tcPr>
          <w:p w14:paraId="62C7BD81" w14:textId="77777777" w:rsidR="003C3B1D" w:rsidRPr="0056171F" w:rsidRDefault="003C3B1D" w:rsidP="00DE6BFA">
            <w:pPr>
              <w:spacing w:before="0" w:line="240" w:lineRule="auto"/>
              <w:jc w:val="center"/>
              <w:rPr>
                <w:sz w:val="26"/>
                <w:szCs w:val="26"/>
              </w:rPr>
            </w:pPr>
            <w:r w:rsidRPr="0056171F">
              <w:rPr>
                <w:sz w:val="26"/>
                <w:szCs w:val="26"/>
              </w:rPr>
              <w:t>1543</w:t>
            </w:r>
          </w:p>
        </w:tc>
        <w:tc>
          <w:tcPr>
            <w:tcW w:w="2131" w:type="pct"/>
            <w:vAlign w:val="center"/>
            <w:hideMark/>
          </w:tcPr>
          <w:p w14:paraId="23BDE3EB" w14:textId="77777777" w:rsidR="003C3B1D" w:rsidRPr="0056171F" w:rsidRDefault="003C3B1D" w:rsidP="00DE6BFA">
            <w:pPr>
              <w:spacing w:before="0" w:line="240" w:lineRule="auto"/>
              <w:jc w:val="left"/>
              <w:rPr>
                <w:sz w:val="26"/>
                <w:szCs w:val="26"/>
              </w:rPr>
            </w:pPr>
            <w:r w:rsidRPr="0056171F">
              <w:rPr>
                <w:sz w:val="26"/>
                <w:szCs w:val="26"/>
              </w:rPr>
              <w:t>Ghi nhận thông tin sự kiện phân loại, sơ chế nguyên liệu Dầu thực vật trên mobile từ dữ liệu IoT</w:t>
            </w:r>
          </w:p>
        </w:tc>
        <w:tc>
          <w:tcPr>
            <w:tcW w:w="1611" w:type="pct"/>
            <w:vAlign w:val="center"/>
            <w:hideMark/>
          </w:tcPr>
          <w:p w14:paraId="46DD70FB"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844396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299DAC" w14:textId="77777777" w:rsidTr="00DE6BFA">
        <w:trPr>
          <w:trHeight w:val="1008"/>
        </w:trPr>
        <w:tc>
          <w:tcPr>
            <w:tcW w:w="526" w:type="pct"/>
            <w:vAlign w:val="center"/>
            <w:hideMark/>
          </w:tcPr>
          <w:p w14:paraId="1903F5CD" w14:textId="77777777" w:rsidR="003C3B1D" w:rsidRPr="0056171F" w:rsidRDefault="003C3B1D" w:rsidP="00DE6BFA">
            <w:pPr>
              <w:spacing w:before="0" w:line="240" w:lineRule="auto"/>
              <w:jc w:val="center"/>
              <w:rPr>
                <w:sz w:val="26"/>
                <w:szCs w:val="26"/>
              </w:rPr>
            </w:pPr>
            <w:r w:rsidRPr="0056171F">
              <w:rPr>
                <w:sz w:val="26"/>
                <w:szCs w:val="26"/>
              </w:rPr>
              <w:t>1544</w:t>
            </w:r>
          </w:p>
        </w:tc>
        <w:tc>
          <w:tcPr>
            <w:tcW w:w="2131" w:type="pct"/>
            <w:vAlign w:val="center"/>
            <w:hideMark/>
          </w:tcPr>
          <w:p w14:paraId="47F97065" w14:textId="77777777" w:rsidR="003C3B1D" w:rsidRPr="0056171F" w:rsidRDefault="003C3B1D" w:rsidP="00DE6BFA">
            <w:pPr>
              <w:spacing w:before="0" w:line="240" w:lineRule="auto"/>
              <w:jc w:val="left"/>
              <w:rPr>
                <w:sz w:val="26"/>
                <w:szCs w:val="26"/>
              </w:rPr>
            </w:pPr>
            <w:r w:rsidRPr="0056171F">
              <w:rPr>
                <w:sz w:val="26"/>
                <w:szCs w:val="26"/>
              </w:rPr>
              <w:t>Thêm mới sự kiện phân loại, sơ chế nguyên liệu Dầu thực vật trên mobile, bổ sung thông tin quản lý</w:t>
            </w:r>
          </w:p>
        </w:tc>
        <w:tc>
          <w:tcPr>
            <w:tcW w:w="1611" w:type="pct"/>
            <w:vAlign w:val="center"/>
            <w:hideMark/>
          </w:tcPr>
          <w:p w14:paraId="4759B200" w14:textId="77777777" w:rsidR="003C3B1D" w:rsidRPr="0056171F" w:rsidRDefault="003C3B1D" w:rsidP="00DE6BFA">
            <w:pPr>
              <w:spacing w:before="0" w:line="240" w:lineRule="auto"/>
              <w:jc w:val="left"/>
              <w:rPr>
                <w:sz w:val="26"/>
                <w:szCs w:val="26"/>
              </w:rPr>
            </w:pPr>
            <w:r w:rsidRPr="0056171F">
              <w:rPr>
                <w:sz w:val="26"/>
                <w:szCs w:val="26"/>
              </w:rPr>
              <w:t xml:space="preserve">Nâng cấp thêm mới sự kiện phân loại, sơ chế nguyên liệu Dầu thực vật trên mobile; bổ sung các chỉ tiêu thông tin quản lý và đáp ứng chuẩn EPCIS </w:t>
            </w:r>
            <w:r w:rsidRPr="0056171F">
              <w:rPr>
                <w:sz w:val="26"/>
                <w:szCs w:val="26"/>
              </w:rPr>
              <w:lastRenderedPageBreak/>
              <w:t>của GS1 về truy xuất nguồn gốc.</w:t>
            </w:r>
          </w:p>
        </w:tc>
        <w:tc>
          <w:tcPr>
            <w:tcW w:w="732" w:type="pct"/>
            <w:vAlign w:val="center"/>
            <w:hideMark/>
          </w:tcPr>
          <w:p w14:paraId="570E85A3"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54047BD2" w14:textId="77777777" w:rsidTr="00DE6BFA">
        <w:trPr>
          <w:trHeight w:val="1008"/>
        </w:trPr>
        <w:tc>
          <w:tcPr>
            <w:tcW w:w="526" w:type="pct"/>
            <w:vAlign w:val="center"/>
            <w:hideMark/>
          </w:tcPr>
          <w:p w14:paraId="4E92B90F" w14:textId="77777777" w:rsidR="003C3B1D" w:rsidRPr="0056171F" w:rsidRDefault="003C3B1D" w:rsidP="00DE6BFA">
            <w:pPr>
              <w:spacing w:before="0" w:line="240" w:lineRule="auto"/>
              <w:jc w:val="center"/>
              <w:rPr>
                <w:sz w:val="26"/>
                <w:szCs w:val="26"/>
              </w:rPr>
            </w:pPr>
            <w:r w:rsidRPr="0056171F">
              <w:rPr>
                <w:sz w:val="26"/>
                <w:szCs w:val="26"/>
              </w:rPr>
              <w:t>1545</w:t>
            </w:r>
          </w:p>
        </w:tc>
        <w:tc>
          <w:tcPr>
            <w:tcW w:w="2131" w:type="pct"/>
            <w:vAlign w:val="center"/>
            <w:hideMark/>
          </w:tcPr>
          <w:p w14:paraId="6DD24BAA" w14:textId="77777777" w:rsidR="003C3B1D" w:rsidRPr="0056171F" w:rsidRDefault="003C3B1D" w:rsidP="00DE6BFA">
            <w:pPr>
              <w:spacing w:before="0" w:line="240" w:lineRule="auto"/>
              <w:jc w:val="left"/>
              <w:rPr>
                <w:sz w:val="26"/>
                <w:szCs w:val="26"/>
              </w:rPr>
            </w:pPr>
            <w:r w:rsidRPr="0056171F">
              <w:rPr>
                <w:sz w:val="26"/>
                <w:szCs w:val="26"/>
              </w:rPr>
              <w:t>Sửa thông tin sự kiện phân loại, sơ chế nguyên liệu Dầu thực vật trên mobile, bổ sung thông tin quản lý</w:t>
            </w:r>
          </w:p>
        </w:tc>
        <w:tc>
          <w:tcPr>
            <w:tcW w:w="1611" w:type="pct"/>
            <w:vAlign w:val="center"/>
            <w:hideMark/>
          </w:tcPr>
          <w:p w14:paraId="37ADA315"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phân loại, sơ chế nguyên liệu Dầu thực vật trên mobile; bổ sung các chỉ tiêu thông tin quản lý và đáp ứng chuẩn EPCIS của GS1 về truy xuất nguồn gốc.</w:t>
            </w:r>
          </w:p>
        </w:tc>
        <w:tc>
          <w:tcPr>
            <w:tcW w:w="732" w:type="pct"/>
            <w:vAlign w:val="center"/>
            <w:hideMark/>
          </w:tcPr>
          <w:p w14:paraId="1B562CE1"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577C632" w14:textId="77777777" w:rsidTr="00DE6BFA">
        <w:trPr>
          <w:trHeight w:val="1008"/>
        </w:trPr>
        <w:tc>
          <w:tcPr>
            <w:tcW w:w="526" w:type="pct"/>
            <w:vAlign w:val="center"/>
            <w:hideMark/>
          </w:tcPr>
          <w:p w14:paraId="4B0EF716" w14:textId="77777777" w:rsidR="003C3B1D" w:rsidRPr="0056171F" w:rsidRDefault="003C3B1D" w:rsidP="00DE6BFA">
            <w:pPr>
              <w:spacing w:before="0" w:line="240" w:lineRule="auto"/>
              <w:jc w:val="center"/>
              <w:rPr>
                <w:sz w:val="26"/>
                <w:szCs w:val="26"/>
              </w:rPr>
            </w:pPr>
            <w:r w:rsidRPr="0056171F">
              <w:rPr>
                <w:sz w:val="26"/>
                <w:szCs w:val="26"/>
              </w:rPr>
              <w:t>1546</w:t>
            </w:r>
          </w:p>
        </w:tc>
        <w:tc>
          <w:tcPr>
            <w:tcW w:w="2131" w:type="pct"/>
            <w:vAlign w:val="center"/>
            <w:hideMark/>
          </w:tcPr>
          <w:p w14:paraId="1829F1F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phân loại, sơ chế nguyên liệu Dầu thực vật trên mobile</w:t>
            </w:r>
          </w:p>
        </w:tc>
        <w:tc>
          <w:tcPr>
            <w:tcW w:w="1611" w:type="pct"/>
            <w:vAlign w:val="center"/>
            <w:hideMark/>
          </w:tcPr>
          <w:p w14:paraId="1C355F70"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469B0E1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63B7216" w14:textId="77777777" w:rsidTr="00DE6BFA">
        <w:trPr>
          <w:trHeight w:val="672"/>
        </w:trPr>
        <w:tc>
          <w:tcPr>
            <w:tcW w:w="526" w:type="pct"/>
            <w:vAlign w:val="center"/>
            <w:hideMark/>
          </w:tcPr>
          <w:p w14:paraId="1EFB371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267D5FC6" w14:textId="77777777" w:rsidR="003C3B1D" w:rsidRPr="0056171F" w:rsidRDefault="003C3B1D" w:rsidP="00DE6BFA">
            <w:pPr>
              <w:spacing w:before="0" w:line="240" w:lineRule="auto"/>
              <w:jc w:val="left"/>
              <w:rPr>
                <w:b/>
                <w:bCs/>
                <w:sz w:val="26"/>
                <w:szCs w:val="26"/>
              </w:rPr>
            </w:pPr>
            <w:r w:rsidRPr="0056171F">
              <w:rPr>
                <w:b/>
                <w:bCs/>
                <w:sz w:val="26"/>
                <w:szCs w:val="26"/>
              </w:rPr>
              <w:t>Sự kiện trích ly, chưng cất, làm sạch Dầu thực vật trên mobile</w:t>
            </w:r>
          </w:p>
        </w:tc>
        <w:tc>
          <w:tcPr>
            <w:tcW w:w="1611" w:type="pct"/>
            <w:vAlign w:val="center"/>
            <w:hideMark/>
          </w:tcPr>
          <w:p w14:paraId="32CFF06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E470944" w14:textId="77777777" w:rsidR="003C3B1D" w:rsidRPr="0056171F" w:rsidRDefault="003C3B1D" w:rsidP="00DE6BFA">
            <w:pPr>
              <w:spacing w:before="0" w:line="240" w:lineRule="auto"/>
              <w:jc w:val="left"/>
              <w:rPr>
                <w:b/>
                <w:bCs/>
                <w:sz w:val="26"/>
                <w:szCs w:val="26"/>
              </w:rPr>
            </w:pPr>
          </w:p>
        </w:tc>
      </w:tr>
      <w:tr w:rsidR="003C3B1D" w:rsidRPr="0056171F" w14:paraId="5C4F288E" w14:textId="77777777" w:rsidTr="00DE6BFA">
        <w:trPr>
          <w:trHeight w:val="672"/>
        </w:trPr>
        <w:tc>
          <w:tcPr>
            <w:tcW w:w="526" w:type="pct"/>
            <w:vAlign w:val="center"/>
            <w:hideMark/>
          </w:tcPr>
          <w:p w14:paraId="21947D8D" w14:textId="77777777" w:rsidR="003C3B1D" w:rsidRPr="0056171F" w:rsidRDefault="003C3B1D" w:rsidP="00DE6BFA">
            <w:pPr>
              <w:spacing w:before="0" w:line="240" w:lineRule="auto"/>
              <w:jc w:val="center"/>
              <w:rPr>
                <w:sz w:val="26"/>
                <w:szCs w:val="26"/>
              </w:rPr>
            </w:pPr>
            <w:r w:rsidRPr="0056171F">
              <w:rPr>
                <w:sz w:val="26"/>
                <w:szCs w:val="26"/>
              </w:rPr>
              <w:t>1547</w:t>
            </w:r>
          </w:p>
        </w:tc>
        <w:tc>
          <w:tcPr>
            <w:tcW w:w="2131" w:type="pct"/>
            <w:vAlign w:val="center"/>
            <w:hideMark/>
          </w:tcPr>
          <w:p w14:paraId="58A14F9B" w14:textId="77777777" w:rsidR="003C3B1D" w:rsidRPr="0056171F" w:rsidRDefault="003C3B1D" w:rsidP="00DE6BFA">
            <w:pPr>
              <w:spacing w:before="0" w:line="240" w:lineRule="auto"/>
              <w:jc w:val="left"/>
              <w:rPr>
                <w:sz w:val="26"/>
                <w:szCs w:val="26"/>
              </w:rPr>
            </w:pPr>
            <w:r w:rsidRPr="0056171F">
              <w:rPr>
                <w:sz w:val="26"/>
                <w:szCs w:val="26"/>
              </w:rPr>
              <w:t>Ghi nhận thông tin sự kiện trích ly, chưng cất, làm sạch Dầu thực vật trên mobile từ dữ liệu IoT</w:t>
            </w:r>
          </w:p>
        </w:tc>
        <w:tc>
          <w:tcPr>
            <w:tcW w:w="1611" w:type="pct"/>
            <w:vAlign w:val="center"/>
            <w:hideMark/>
          </w:tcPr>
          <w:p w14:paraId="3F77CECA"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7245014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D17FB0D" w14:textId="77777777" w:rsidTr="00DE6BFA">
        <w:trPr>
          <w:trHeight w:val="1008"/>
        </w:trPr>
        <w:tc>
          <w:tcPr>
            <w:tcW w:w="526" w:type="pct"/>
            <w:vAlign w:val="center"/>
            <w:hideMark/>
          </w:tcPr>
          <w:p w14:paraId="63D3C419" w14:textId="77777777" w:rsidR="003C3B1D" w:rsidRPr="0056171F" w:rsidRDefault="003C3B1D" w:rsidP="00DE6BFA">
            <w:pPr>
              <w:spacing w:before="0" w:line="240" w:lineRule="auto"/>
              <w:jc w:val="center"/>
              <w:rPr>
                <w:sz w:val="26"/>
                <w:szCs w:val="26"/>
              </w:rPr>
            </w:pPr>
            <w:r w:rsidRPr="0056171F">
              <w:rPr>
                <w:sz w:val="26"/>
                <w:szCs w:val="26"/>
              </w:rPr>
              <w:t>1548</w:t>
            </w:r>
          </w:p>
        </w:tc>
        <w:tc>
          <w:tcPr>
            <w:tcW w:w="2131" w:type="pct"/>
            <w:vAlign w:val="center"/>
            <w:hideMark/>
          </w:tcPr>
          <w:p w14:paraId="4E16DE3B" w14:textId="77777777" w:rsidR="003C3B1D" w:rsidRPr="0056171F" w:rsidRDefault="003C3B1D" w:rsidP="00DE6BFA">
            <w:pPr>
              <w:spacing w:before="0" w:line="240" w:lineRule="auto"/>
              <w:jc w:val="left"/>
              <w:rPr>
                <w:sz w:val="26"/>
                <w:szCs w:val="26"/>
              </w:rPr>
            </w:pPr>
            <w:r w:rsidRPr="0056171F">
              <w:rPr>
                <w:sz w:val="26"/>
                <w:szCs w:val="26"/>
              </w:rPr>
              <w:t>Thêm mới sự kiện trích ly, chưng cất, làm sạch Dầu thực vật trên mobile, bổ sung thông tin quản lý</w:t>
            </w:r>
          </w:p>
        </w:tc>
        <w:tc>
          <w:tcPr>
            <w:tcW w:w="1611" w:type="pct"/>
            <w:vAlign w:val="center"/>
            <w:hideMark/>
          </w:tcPr>
          <w:p w14:paraId="5E584D88" w14:textId="77777777" w:rsidR="003C3B1D" w:rsidRPr="0056171F" w:rsidRDefault="003C3B1D" w:rsidP="00DE6BFA">
            <w:pPr>
              <w:spacing w:before="0" w:line="240" w:lineRule="auto"/>
              <w:jc w:val="left"/>
              <w:rPr>
                <w:sz w:val="26"/>
                <w:szCs w:val="26"/>
              </w:rPr>
            </w:pPr>
            <w:r w:rsidRPr="0056171F">
              <w:rPr>
                <w:sz w:val="26"/>
                <w:szCs w:val="26"/>
              </w:rPr>
              <w:t>Nâng cấp thêm mới sự kiện trích ly, chưng cất, làm sạch Dầu thực vật trên mobile; bổ sung các chỉ tiêu thông tin quản lý và đáp ứng chuẩn EPCIS của GS1 về truy xuất nguồn gốc.</w:t>
            </w:r>
          </w:p>
        </w:tc>
        <w:tc>
          <w:tcPr>
            <w:tcW w:w="732" w:type="pct"/>
            <w:vAlign w:val="center"/>
            <w:hideMark/>
          </w:tcPr>
          <w:p w14:paraId="7CA33AE9"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BCBD763" w14:textId="77777777" w:rsidTr="00DE6BFA">
        <w:trPr>
          <w:trHeight w:val="1008"/>
        </w:trPr>
        <w:tc>
          <w:tcPr>
            <w:tcW w:w="526" w:type="pct"/>
            <w:vAlign w:val="center"/>
            <w:hideMark/>
          </w:tcPr>
          <w:p w14:paraId="3C06E5AF" w14:textId="77777777" w:rsidR="003C3B1D" w:rsidRPr="0056171F" w:rsidRDefault="003C3B1D" w:rsidP="00DE6BFA">
            <w:pPr>
              <w:spacing w:before="0" w:line="240" w:lineRule="auto"/>
              <w:jc w:val="center"/>
              <w:rPr>
                <w:sz w:val="26"/>
                <w:szCs w:val="26"/>
              </w:rPr>
            </w:pPr>
            <w:r w:rsidRPr="0056171F">
              <w:rPr>
                <w:sz w:val="26"/>
                <w:szCs w:val="26"/>
              </w:rPr>
              <w:t>1549</w:t>
            </w:r>
          </w:p>
        </w:tc>
        <w:tc>
          <w:tcPr>
            <w:tcW w:w="2131" w:type="pct"/>
            <w:vAlign w:val="center"/>
            <w:hideMark/>
          </w:tcPr>
          <w:p w14:paraId="6FA63ABF" w14:textId="77777777" w:rsidR="003C3B1D" w:rsidRPr="0056171F" w:rsidRDefault="003C3B1D" w:rsidP="00DE6BFA">
            <w:pPr>
              <w:spacing w:before="0" w:line="240" w:lineRule="auto"/>
              <w:jc w:val="left"/>
              <w:rPr>
                <w:sz w:val="26"/>
                <w:szCs w:val="26"/>
              </w:rPr>
            </w:pPr>
            <w:r w:rsidRPr="0056171F">
              <w:rPr>
                <w:sz w:val="26"/>
                <w:szCs w:val="26"/>
              </w:rPr>
              <w:t>Sửa thông tin sự kiện trích ly, chưng cất, làm sạch Dầu thực vật trên mobile, bổ sung thông tin quản lý</w:t>
            </w:r>
          </w:p>
        </w:tc>
        <w:tc>
          <w:tcPr>
            <w:tcW w:w="1611" w:type="pct"/>
            <w:vAlign w:val="center"/>
            <w:hideMark/>
          </w:tcPr>
          <w:p w14:paraId="572898DD"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trích ly, chưng cất, làm sạch Dầu thực vật trên mobile; bổ sung các chỉ tiêu thông tin quản lý và đáp ứng chuẩn EPCIS của GS1 về truy xuất nguồn gốc.</w:t>
            </w:r>
          </w:p>
        </w:tc>
        <w:tc>
          <w:tcPr>
            <w:tcW w:w="732" w:type="pct"/>
            <w:vAlign w:val="center"/>
            <w:hideMark/>
          </w:tcPr>
          <w:p w14:paraId="4B7D2A4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F01031B" w14:textId="77777777" w:rsidTr="00DE6BFA">
        <w:trPr>
          <w:trHeight w:val="1008"/>
        </w:trPr>
        <w:tc>
          <w:tcPr>
            <w:tcW w:w="526" w:type="pct"/>
            <w:vAlign w:val="center"/>
            <w:hideMark/>
          </w:tcPr>
          <w:p w14:paraId="7612B286" w14:textId="77777777" w:rsidR="003C3B1D" w:rsidRPr="0056171F" w:rsidRDefault="003C3B1D" w:rsidP="00DE6BFA">
            <w:pPr>
              <w:spacing w:before="0" w:line="240" w:lineRule="auto"/>
              <w:jc w:val="center"/>
              <w:rPr>
                <w:sz w:val="26"/>
                <w:szCs w:val="26"/>
              </w:rPr>
            </w:pPr>
            <w:r w:rsidRPr="0056171F">
              <w:rPr>
                <w:sz w:val="26"/>
                <w:szCs w:val="26"/>
              </w:rPr>
              <w:t>1550</w:t>
            </w:r>
          </w:p>
        </w:tc>
        <w:tc>
          <w:tcPr>
            <w:tcW w:w="2131" w:type="pct"/>
            <w:vAlign w:val="center"/>
            <w:hideMark/>
          </w:tcPr>
          <w:p w14:paraId="4657BC69"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trích ly, chưng cất, làm sạch Dầu thực vật trên mobile</w:t>
            </w:r>
          </w:p>
        </w:tc>
        <w:tc>
          <w:tcPr>
            <w:tcW w:w="1611" w:type="pct"/>
            <w:vAlign w:val="center"/>
            <w:hideMark/>
          </w:tcPr>
          <w:p w14:paraId="2EE3DA31"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đảm tính toàn vẹn, minh bạch, khó sửa đổi và có </w:t>
            </w:r>
            <w:r w:rsidRPr="0056171F">
              <w:rPr>
                <w:sz w:val="26"/>
                <w:szCs w:val="26"/>
              </w:rPr>
              <w:lastRenderedPageBreak/>
              <w:t>thể kiểm chứng khi TXNG</w:t>
            </w:r>
          </w:p>
        </w:tc>
        <w:tc>
          <w:tcPr>
            <w:tcW w:w="732" w:type="pct"/>
            <w:vAlign w:val="center"/>
            <w:hideMark/>
          </w:tcPr>
          <w:p w14:paraId="76365FAA"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67A11271" w14:textId="77777777" w:rsidTr="00DE6BFA">
        <w:trPr>
          <w:trHeight w:val="348"/>
        </w:trPr>
        <w:tc>
          <w:tcPr>
            <w:tcW w:w="526" w:type="pct"/>
            <w:vAlign w:val="center"/>
            <w:hideMark/>
          </w:tcPr>
          <w:p w14:paraId="04E0F083"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47792ED" w14:textId="77777777" w:rsidR="003C3B1D" w:rsidRPr="0056171F" w:rsidRDefault="003C3B1D" w:rsidP="00DE6BFA">
            <w:pPr>
              <w:spacing w:before="0" w:line="240" w:lineRule="auto"/>
              <w:jc w:val="left"/>
              <w:rPr>
                <w:b/>
                <w:bCs/>
                <w:sz w:val="26"/>
                <w:szCs w:val="26"/>
              </w:rPr>
            </w:pPr>
            <w:r w:rsidRPr="0056171F">
              <w:rPr>
                <w:b/>
                <w:bCs/>
                <w:sz w:val="26"/>
                <w:szCs w:val="26"/>
              </w:rPr>
              <w:t>Sự kiện tinh luyện Dầu thực vật trên mobile</w:t>
            </w:r>
          </w:p>
        </w:tc>
        <w:tc>
          <w:tcPr>
            <w:tcW w:w="1611" w:type="pct"/>
            <w:vAlign w:val="center"/>
            <w:hideMark/>
          </w:tcPr>
          <w:p w14:paraId="3A4C76EC"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227B19FF" w14:textId="77777777" w:rsidR="003C3B1D" w:rsidRPr="0056171F" w:rsidRDefault="003C3B1D" w:rsidP="00DE6BFA">
            <w:pPr>
              <w:spacing w:before="0" w:line="240" w:lineRule="auto"/>
              <w:jc w:val="left"/>
              <w:rPr>
                <w:b/>
                <w:bCs/>
                <w:sz w:val="26"/>
                <w:szCs w:val="26"/>
              </w:rPr>
            </w:pPr>
          </w:p>
        </w:tc>
      </w:tr>
      <w:tr w:rsidR="003C3B1D" w:rsidRPr="0056171F" w14:paraId="4286DCB7" w14:textId="77777777" w:rsidTr="00DE6BFA">
        <w:trPr>
          <w:trHeight w:val="672"/>
        </w:trPr>
        <w:tc>
          <w:tcPr>
            <w:tcW w:w="526" w:type="pct"/>
            <w:vAlign w:val="center"/>
            <w:hideMark/>
          </w:tcPr>
          <w:p w14:paraId="294D6BD8" w14:textId="77777777" w:rsidR="003C3B1D" w:rsidRPr="0056171F" w:rsidRDefault="003C3B1D" w:rsidP="00DE6BFA">
            <w:pPr>
              <w:spacing w:before="0" w:line="240" w:lineRule="auto"/>
              <w:jc w:val="center"/>
              <w:rPr>
                <w:sz w:val="26"/>
                <w:szCs w:val="26"/>
              </w:rPr>
            </w:pPr>
            <w:r w:rsidRPr="0056171F">
              <w:rPr>
                <w:sz w:val="26"/>
                <w:szCs w:val="26"/>
              </w:rPr>
              <w:t>1551</w:t>
            </w:r>
          </w:p>
        </w:tc>
        <w:tc>
          <w:tcPr>
            <w:tcW w:w="2131" w:type="pct"/>
            <w:vAlign w:val="center"/>
            <w:hideMark/>
          </w:tcPr>
          <w:p w14:paraId="1A2EFB70" w14:textId="77777777" w:rsidR="003C3B1D" w:rsidRPr="0056171F" w:rsidRDefault="003C3B1D" w:rsidP="00DE6BFA">
            <w:pPr>
              <w:spacing w:before="0" w:line="240" w:lineRule="auto"/>
              <w:jc w:val="left"/>
              <w:rPr>
                <w:sz w:val="26"/>
                <w:szCs w:val="26"/>
              </w:rPr>
            </w:pPr>
            <w:r w:rsidRPr="0056171F">
              <w:rPr>
                <w:sz w:val="26"/>
                <w:szCs w:val="26"/>
              </w:rPr>
              <w:t>Ghi nhận thông tin sự kiện tinh luyện Dầu thực vật trên mobile từ dữ liệu IoT</w:t>
            </w:r>
          </w:p>
        </w:tc>
        <w:tc>
          <w:tcPr>
            <w:tcW w:w="1611" w:type="pct"/>
            <w:vAlign w:val="center"/>
            <w:hideMark/>
          </w:tcPr>
          <w:p w14:paraId="1770B37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9A24D9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5CC2850" w14:textId="77777777" w:rsidTr="00DE6BFA">
        <w:trPr>
          <w:trHeight w:val="348"/>
        </w:trPr>
        <w:tc>
          <w:tcPr>
            <w:tcW w:w="526" w:type="pct"/>
            <w:vAlign w:val="center"/>
            <w:hideMark/>
          </w:tcPr>
          <w:p w14:paraId="4ACE29ED" w14:textId="77777777" w:rsidR="003C3B1D" w:rsidRPr="0056171F" w:rsidRDefault="003C3B1D" w:rsidP="00DE6BFA">
            <w:pPr>
              <w:spacing w:before="0" w:line="240" w:lineRule="auto"/>
              <w:jc w:val="center"/>
              <w:rPr>
                <w:sz w:val="26"/>
                <w:szCs w:val="26"/>
              </w:rPr>
            </w:pPr>
            <w:r w:rsidRPr="0056171F">
              <w:rPr>
                <w:sz w:val="26"/>
                <w:szCs w:val="26"/>
              </w:rPr>
              <w:t>1552</w:t>
            </w:r>
          </w:p>
        </w:tc>
        <w:tc>
          <w:tcPr>
            <w:tcW w:w="2131" w:type="pct"/>
            <w:vAlign w:val="center"/>
            <w:hideMark/>
          </w:tcPr>
          <w:p w14:paraId="622B53F2" w14:textId="77777777" w:rsidR="003C3B1D" w:rsidRPr="0056171F" w:rsidRDefault="003C3B1D" w:rsidP="00DE6BFA">
            <w:pPr>
              <w:spacing w:before="0" w:line="240" w:lineRule="auto"/>
              <w:jc w:val="left"/>
              <w:rPr>
                <w:sz w:val="26"/>
                <w:szCs w:val="26"/>
              </w:rPr>
            </w:pPr>
            <w:r w:rsidRPr="0056171F">
              <w:rPr>
                <w:sz w:val="26"/>
                <w:szCs w:val="26"/>
              </w:rPr>
              <w:t>Thêm mới sự kiện tinh luyện Dầu thực vật trên mobile</w:t>
            </w:r>
          </w:p>
        </w:tc>
        <w:tc>
          <w:tcPr>
            <w:tcW w:w="1611" w:type="pct"/>
            <w:vAlign w:val="center"/>
            <w:hideMark/>
          </w:tcPr>
          <w:p w14:paraId="3340458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3B7307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B8A2179" w14:textId="77777777" w:rsidTr="00DE6BFA">
        <w:trPr>
          <w:trHeight w:val="348"/>
        </w:trPr>
        <w:tc>
          <w:tcPr>
            <w:tcW w:w="526" w:type="pct"/>
            <w:vAlign w:val="center"/>
            <w:hideMark/>
          </w:tcPr>
          <w:p w14:paraId="64337D65" w14:textId="77777777" w:rsidR="003C3B1D" w:rsidRPr="0056171F" w:rsidRDefault="003C3B1D" w:rsidP="00DE6BFA">
            <w:pPr>
              <w:spacing w:before="0" w:line="240" w:lineRule="auto"/>
              <w:jc w:val="center"/>
              <w:rPr>
                <w:sz w:val="26"/>
                <w:szCs w:val="26"/>
              </w:rPr>
            </w:pPr>
            <w:r w:rsidRPr="0056171F">
              <w:rPr>
                <w:sz w:val="26"/>
                <w:szCs w:val="26"/>
              </w:rPr>
              <w:t>1553</w:t>
            </w:r>
          </w:p>
        </w:tc>
        <w:tc>
          <w:tcPr>
            <w:tcW w:w="2131" w:type="pct"/>
            <w:vAlign w:val="center"/>
            <w:hideMark/>
          </w:tcPr>
          <w:p w14:paraId="265E80F5" w14:textId="77777777" w:rsidR="003C3B1D" w:rsidRPr="0056171F" w:rsidRDefault="003C3B1D" w:rsidP="00DE6BFA">
            <w:pPr>
              <w:spacing w:before="0" w:line="240" w:lineRule="auto"/>
              <w:jc w:val="left"/>
              <w:rPr>
                <w:sz w:val="26"/>
                <w:szCs w:val="26"/>
              </w:rPr>
            </w:pPr>
            <w:r w:rsidRPr="0056171F">
              <w:rPr>
                <w:sz w:val="26"/>
                <w:szCs w:val="26"/>
              </w:rPr>
              <w:t>Sửa thông tin sự kiện tinh luyện Dầu thực vật trên mobile</w:t>
            </w:r>
          </w:p>
        </w:tc>
        <w:tc>
          <w:tcPr>
            <w:tcW w:w="1611" w:type="pct"/>
            <w:vAlign w:val="center"/>
            <w:hideMark/>
          </w:tcPr>
          <w:p w14:paraId="1285F4B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80B10A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2BE8F6" w14:textId="77777777" w:rsidTr="00DE6BFA">
        <w:trPr>
          <w:trHeight w:val="348"/>
        </w:trPr>
        <w:tc>
          <w:tcPr>
            <w:tcW w:w="526" w:type="pct"/>
            <w:vAlign w:val="center"/>
            <w:hideMark/>
          </w:tcPr>
          <w:p w14:paraId="1D32D3C9" w14:textId="77777777" w:rsidR="003C3B1D" w:rsidRPr="0056171F" w:rsidRDefault="003C3B1D" w:rsidP="00DE6BFA">
            <w:pPr>
              <w:spacing w:before="0" w:line="240" w:lineRule="auto"/>
              <w:jc w:val="center"/>
              <w:rPr>
                <w:sz w:val="26"/>
                <w:szCs w:val="26"/>
              </w:rPr>
            </w:pPr>
            <w:r w:rsidRPr="0056171F">
              <w:rPr>
                <w:sz w:val="26"/>
                <w:szCs w:val="26"/>
              </w:rPr>
              <w:t>1554</w:t>
            </w:r>
          </w:p>
        </w:tc>
        <w:tc>
          <w:tcPr>
            <w:tcW w:w="2131" w:type="pct"/>
            <w:vAlign w:val="center"/>
            <w:hideMark/>
          </w:tcPr>
          <w:p w14:paraId="41F37BAB" w14:textId="77777777" w:rsidR="003C3B1D" w:rsidRPr="0056171F" w:rsidRDefault="003C3B1D" w:rsidP="00DE6BFA">
            <w:pPr>
              <w:spacing w:before="0" w:line="240" w:lineRule="auto"/>
              <w:jc w:val="left"/>
              <w:rPr>
                <w:sz w:val="26"/>
                <w:szCs w:val="26"/>
              </w:rPr>
            </w:pPr>
            <w:r w:rsidRPr="0056171F">
              <w:rPr>
                <w:sz w:val="26"/>
                <w:szCs w:val="26"/>
              </w:rPr>
              <w:t>Xóa thông tin sự kiện tinh luyện Dầu thực vật trên mobile</w:t>
            </w:r>
          </w:p>
        </w:tc>
        <w:tc>
          <w:tcPr>
            <w:tcW w:w="1611" w:type="pct"/>
            <w:vAlign w:val="center"/>
            <w:hideMark/>
          </w:tcPr>
          <w:p w14:paraId="34DC2B0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D6CB36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DFB34CD" w14:textId="77777777" w:rsidTr="00DE6BFA">
        <w:trPr>
          <w:trHeight w:val="672"/>
        </w:trPr>
        <w:tc>
          <w:tcPr>
            <w:tcW w:w="526" w:type="pct"/>
            <w:vAlign w:val="center"/>
            <w:hideMark/>
          </w:tcPr>
          <w:p w14:paraId="0594FE29" w14:textId="77777777" w:rsidR="003C3B1D" w:rsidRPr="0056171F" w:rsidRDefault="003C3B1D" w:rsidP="00DE6BFA">
            <w:pPr>
              <w:spacing w:before="0" w:line="240" w:lineRule="auto"/>
              <w:jc w:val="center"/>
              <w:rPr>
                <w:sz w:val="26"/>
                <w:szCs w:val="26"/>
              </w:rPr>
            </w:pPr>
            <w:r w:rsidRPr="0056171F">
              <w:rPr>
                <w:sz w:val="26"/>
                <w:szCs w:val="26"/>
              </w:rPr>
              <w:t>1555</w:t>
            </w:r>
          </w:p>
        </w:tc>
        <w:tc>
          <w:tcPr>
            <w:tcW w:w="2131" w:type="pct"/>
            <w:vAlign w:val="center"/>
            <w:hideMark/>
          </w:tcPr>
          <w:p w14:paraId="3FE727BD" w14:textId="77777777" w:rsidR="003C3B1D" w:rsidRPr="0056171F" w:rsidRDefault="003C3B1D" w:rsidP="00DE6BFA">
            <w:pPr>
              <w:spacing w:before="0" w:line="240" w:lineRule="auto"/>
              <w:jc w:val="left"/>
              <w:rPr>
                <w:sz w:val="26"/>
                <w:szCs w:val="26"/>
              </w:rPr>
            </w:pPr>
            <w:r w:rsidRPr="0056171F">
              <w:rPr>
                <w:sz w:val="26"/>
                <w:szCs w:val="26"/>
              </w:rPr>
              <w:t>Tra cứu thông tin sự kiện tinh luyện Dầu thực vật trên mobile</w:t>
            </w:r>
          </w:p>
        </w:tc>
        <w:tc>
          <w:tcPr>
            <w:tcW w:w="1611" w:type="pct"/>
            <w:vAlign w:val="center"/>
            <w:hideMark/>
          </w:tcPr>
          <w:p w14:paraId="21EC440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FFA3CC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C091245" w14:textId="77777777" w:rsidTr="00DE6BFA">
        <w:trPr>
          <w:trHeight w:val="672"/>
        </w:trPr>
        <w:tc>
          <w:tcPr>
            <w:tcW w:w="526" w:type="pct"/>
            <w:vAlign w:val="center"/>
            <w:hideMark/>
          </w:tcPr>
          <w:p w14:paraId="69257C74" w14:textId="77777777" w:rsidR="003C3B1D" w:rsidRPr="0056171F" w:rsidRDefault="003C3B1D" w:rsidP="00DE6BFA">
            <w:pPr>
              <w:spacing w:before="0" w:line="240" w:lineRule="auto"/>
              <w:jc w:val="center"/>
              <w:rPr>
                <w:sz w:val="26"/>
                <w:szCs w:val="26"/>
              </w:rPr>
            </w:pPr>
            <w:r w:rsidRPr="0056171F">
              <w:rPr>
                <w:sz w:val="26"/>
                <w:szCs w:val="26"/>
              </w:rPr>
              <w:t>1556</w:t>
            </w:r>
          </w:p>
        </w:tc>
        <w:tc>
          <w:tcPr>
            <w:tcW w:w="2131" w:type="pct"/>
            <w:vAlign w:val="center"/>
            <w:hideMark/>
          </w:tcPr>
          <w:p w14:paraId="5E24622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tinh luyện Dầu thực vật trên mobile</w:t>
            </w:r>
          </w:p>
        </w:tc>
        <w:tc>
          <w:tcPr>
            <w:tcW w:w="1611" w:type="pct"/>
            <w:vAlign w:val="center"/>
            <w:hideMark/>
          </w:tcPr>
          <w:p w14:paraId="34D56C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AB8BBC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820F03D" w14:textId="77777777" w:rsidTr="00DE6BFA">
        <w:trPr>
          <w:trHeight w:val="348"/>
        </w:trPr>
        <w:tc>
          <w:tcPr>
            <w:tcW w:w="526" w:type="pct"/>
            <w:vAlign w:val="center"/>
            <w:hideMark/>
          </w:tcPr>
          <w:p w14:paraId="230EAB7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4D50299" w14:textId="77777777" w:rsidR="003C3B1D" w:rsidRPr="0056171F" w:rsidRDefault="003C3B1D" w:rsidP="00DE6BFA">
            <w:pPr>
              <w:spacing w:before="0" w:line="240" w:lineRule="auto"/>
              <w:jc w:val="left"/>
              <w:rPr>
                <w:b/>
                <w:bCs/>
                <w:sz w:val="26"/>
                <w:szCs w:val="26"/>
              </w:rPr>
            </w:pPr>
            <w:r w:rsidRPr="0056171F">
              <w:rPr>
                <w:b/>
                <w:bCs/>
                <w:sz w:val="26"/>
                <w:szCs w:val="26"/>
              </w:rPr>
              <w:t>Sự kiện phối trộn Dầu thực vật trên mobile</w:t>
            </w:r>
          </w:p>
        </w:tc>
        <w:tc>
          <w:tcPr>
            <w:tcW w:w="1611" w:type="pct"/>
            <w:vAlign w:val="center"/>
            <w:hideMark/>
          </w:tcPr>
          <w:p w14:paraId="7AD15F8D" w14:textId="77777777" w:rsidR="003C3B1D" w:rsidRPr="0056171F" w:rsidRDefault="003C3B1D" w:rsidP="00DE6BFA">
            <w:pPr>
              <w:spacing w:before="0" w:line="240" w:lineRule="auto"/>
              <w:jc w:val="left"/>
              <w:rPr>
                <w:b/>
                <w:bCs/>
                <w:sz w:val="26"/>
                <w:szCs w:val="26"/>
              </w:rPr>
            </w:pPr>
            <w:r w:rsidRPr="0056171F">
              <w:rPr>
                <w:b/>
                <w:bCs/>
                <w:sz w:val="26"/>
                <w:szCs w:val="26"/>
              </w:rPr>
              <w:t>Sự kiện mới</w:t>
            </w:r>
          </w:p>
        </w:tc>
        <w:tc>
          <w:tcPr>
            <w:tcW w:w="732" w:type="pct"/>
            <w:vAlign w:val="center"/>
            <w:hideMark/>
          </w:tcPr>
          <w:p w14:paraId="4D4B985C" w14:textId="77777777" w:rsidR="003C3B1D" w:rsidRPr="0056171F" w:rsidRDefault="003C3B1D" w:rsidP="00DE6BFA">
            <w:pPr>
              <w:spacing w:before="0" w:line="240" w:lineRule="auto"/>
              <w:jc w:val="left"/>
              <w:rPr>
                <w:b/>
                <w:bCs/>
                <w:sz w:val="26"/>
                <w:szCs w:val="26"/>
              </w:rPr>
            </w:pPr>
          </w:p>
        </w:tc>
      </w:tr>
      <w:tr w:rsidR="003C3B1D" w:rsidRPr="0056171F" w14:paraId="1F2F53D7" w14:textId="77777777" w:rsidTr="00DE6BFA">
        <w:trPr>
          <w:trHeight w:val="672"/>
        </w:trPr>
        <w:tc>
          <w:tcPr>
            <w:tcW w:w="526" w:type="pct"/>
            <w:vAlign w:val="center"/>
            <w:hideMark/>
          </w:tcPr>
          <w:p w14:paraId="52AD46CD" w14:textId="77777777" w:rsidR="003C3B1D" w:rsidRPr="0056171F" w:rsidRDefault="003C3B1D" w:rsidP="00DE6BFA">
            <w:pPr>
              <w:spacing w:before="0" w:line="240" w:lineRule="auto"/>
              <w:jc w:val="center"/>
              <w:rPr>
                <w:sz w:val="26"/>
                <w:szCs w:val="26"/>
              </w:rPr>
            </w:pPr>
            <w:r w:rsidRPr="0056171F">
              <w:rPr>
                <w:sz w:val="26"/>
                <w:szCs w:val="26"/>
              </w:rPr>
              <w:t>1557</w:t>
            </w:r>
          </w:p>
        </w:tc>
        <w:tc>
          <w:tcPr>
            <w:tcW w:w="2131" w:type="pct"/>
            <w:vAlign w:val="center"/>
            <w:hideMark/>
          </w:tcPr>
          <w:p w14:paraId="5C81FCDD" w14:textId="77777777" w:rsidR="003C3B1D" w:rsidRPr="0056171F" w:rsidRDefault="003C3B1D" w:rsidP="00DE6BFA">
            <w:pPr>
              <w:spacing w:before="0" w:line="240" w:lineRule="auto"/>
              <w:jc w:val="left"/>
              <w:rPr>
                <w:sz w:val="26"/>
                <w:szCs w:val="26"/>
              </w:rPr>
            </w:pPr>
            <w:r w:rsidRPr="0056171F">
              <w:rPr>
                <w:sz w:val="26"/>
                <w:szCs w:val="26"/>
              </w:rPr>
              <w:t>Ghi nhận thông tin sự kiện phối trộn Dầu thực vật trên mobile từ dữ liệu IoT</w:t>
            </w:r>
          </w:p>
        </w:tc>
        <w:tc>
          <w:tcPr>
            <w:tcW w:w="1611" w:type="pct"/>
            <w:vAlign w:val="center"/>
            <w:hideMark/>
          </w:tcPr>
          <w:p w14:paraId="01CE94B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2AD4B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B25527" w14:textId="77777777" w:rsidTr="00DE6BFA">
        <w:trPr>
          <w:trHeight w:val="348"/>
        </w:trPr>
        <w:tc>
          <w:tcPr>
            <w:tcW w:w="526" w:type="pct"/>
            <w:vAlign w:val="center"/>
            <w:hideMark/>
          </w:tcPr>
          <w:p w14:paraId="75B0241D" w14:textId="77777777" w:rsidR="003C3B1D" w:rsidRPr="0056171F" w:rsidRDefault="003C3B1D" w:rsidP="00DE6BFA">
            <w:pPr>
              <w:spacing w:before="0" w:line="240" w:lineRule="auto"/>
              <w:jc w:val="center"/>
              <w:rPr>
                <w:sz w:val="26"/>
                <w:szCs w:val="26"/>
              </w:rPr>
            </w:pPr>
            <w:r w:rsidRPr="0056171F">
              <w:rPr>
                <w:sz w:val="26"/>
                <w:szCs w:val="26"/>
              </w:rPr>
              <w:t>1558</w:t>
            </w:r>
          </w:p>
        </w:tc>
        <w:tc>
          <w:tcPr>
            <w:tcW w:w="2131" w:type="pct"/>
            <w:vAlign w:val="center"/>
            <w:hideMark/>
          </w:tcPr>
          <w:p w14:paraId="0166518B" w14:textId="77777777" w:rsidR="003C3B1D" w:rsidRPr="0056171F" w:rsidRDefault="003C3B1D" w:rsidP="00DE6BFA">
            <w:pPr>
              <w:spacing w:before="0" w:line="240" w:lineRule="auto"/>
              <w:jc w:val="left"/>
              <w:rPr>
                <w:sz w:val="26"/>
                <w:szCs w:val="26"/>
              </w:rPr>
            </w:pPr>
            <w:r w:rsidRPr="0056171F">
              <w:rPr>
                <w:sz w:val="26"/>
                <w:szCs w:val="26"/>
              </w:rPr>
              <w:t>Thêm mới sự kiện phối trộn Dầu thực vật trên mobile</w:t>
            </w:r>
          </w:p>
        </w:tc>
        <w:tc>
          <w:tcPr>
            <w:tcW w:w="1611" w:type="pct"/>
            <w:vAlign w:val="center"/>
            <w:hideMark/>
          </w:tcPr>
          <w:p w14:paraId="4D52EF4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B24F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D1F19D" w14:textId="77777777" w:rsidTr="00DE6BFA">
        <w:trPr>
          <w:trHeight w:val="348"/>
        </w:trPr>
        <w:tc>
          <w:tcPr>
            <w:tcW w:w="526" w:type="pct"/>
            <w:vAlign w:val="center"/>
            <w:hideMark/>
          </w:tcPr>
          <w:p w14:paraId="44798945" w14:textId="77777777" w:rsidR="003C3B1D" w:rsidRPr="0056171F" w:rsidRDefault="003C3B1D" w:rsidP="00DE6BFA">
            <w:pPr>
              <w:spacing w:before="0" w:line="240" w:lineRule="auto"/>
              <w:jc w:val="center"/>
              <w:rPr>
                <w:sz w:val="26"/>
                <w:szCs w:val="26"/>
              </w:rPr>
            </w:pPr>
            <w:r w:rsidRPr="0056171F">
              <w:rPr>
                <w:sz w:val="26"/>
                <w:szCs w:val="26"/>
              </w:rPr>
              <w:t>1559</w:t>
            </w:r>
          </w:p>
        </w:tc>
        <w:tc>
          <w:tcPr>
            <w:tcW w:w="2131" w:type="pct"/>
            <w:vAlign w:val="center"/>
            <w:hideMark/>
          </w:tcPr>
          <w:p w14:paraId="0593ED38" w14:textId="77777777" w:rsidR="003C3B1D" w:rsidRPr="0056171F" w:rsidRDefault="003C3B1D" w:rsidP="00DE6BFA">
            <w:pPr>
              <w:spacing w:before="0" w:line="240" w:lineRule="auto"/>
              <w:jc w:val="left"/>
              <w:rPr>
                <w:sz w:val="26"/>
                <w:szCs w:val="26"/>
              </w:rPr>
            </w:pPr>
            <w:r w:rsidRPr="0056171F">
              <w:rPr>
                <w:sz w:val="26"/>
                <w:szCs w:val="26"/>
              </w:rPr>
              <w:t>Sửa thông tin sự kiện phối trộn Dầu thực vật trên mobile</w:t>
            </w:r>
          </w:p>
        </w:tc>
        <w:tc>
          <w:tcPr>
            <w:tcW w:w="1611" w:type="pct"/>
            <w:vAlign w:val="center"/>
            <w:hideMark/>
          </w:tcPr>
          <w:p w14:paraId="170025F5"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BCECB6"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26EAA7" w14:textId="77777777" w:rsidTr="00DE6BFA">
        <w:trPr>
          <w:trHeight w:val="348"/>
        </w:trPr>
        <w:tc>
          <w:tcPr>
            <w:tcW w:w="526" w:type="pct"/>
            <w:vAlign w:val="center"/>
            <w:hideMark/>
          </w:tcPr>
          <w:p w14:paraId="262ED24D" w14:textId="77777777" w:rsidR="003C3B1D" w:rsidRPr="0056171F" w:rsidRDefault="003C3B1D" w:rsidP="00DE6BFA">
            <w:pPr>
              <w:spacing w:before="0" w:line="240" w:lineRule="auto"/>
              <w:jc w:val="center"/>
              <w:rPr>
                <w:sz w:val="26"/>
                <w:szCs w:val="26"/>
              </w:rPr>
            </w:pPr>
            <w:r w:rsidRPr="0056171F">
              <w:rPr>
                <w:sz w:val="26"/>
                <w:szCs w:val="26"/>
              </w:rPr>
              <w:t>1560</w:t>
            </w:r>
          </w:p>
        </w:tc>
        <w:tc>
          <w:tcPr>
            <w:tcW w:w="2131" w:type="pct"/>
            <w:vAlign w:val="center"/>
            <w:hideMark/>
          </w:tcPr>
          <w:p w14:paraId="6D46ABA3" w14:textId="77777777" w:rsidR="003C3B1D" w:rsidRPr="0056171F" w:rsidRDefault="003C3B1D" w:rsidP="00DE6BFA">
            <w:pPr>
              <w:spacing w:before="0" w:line="240" w:lineRule="auto"/>
              <w:jc w:val="left"/>
              <w:rPr>
                <w:sz w:val="26"/>
                <w:szCs w:val="26"/>
              </w:rPr>
            </w:pPr>
            <w:r w:rsidRPr="0056171F">
              <w:rPr>
                <w:sz w:val="26"/>
                <w:szCs w:val="26"/>
              </w:rPr>
              <w:t>Xóa thông tin sự kiện phối trộn Dầu thực vật trên mobile</w:t>
            </w:r>
          </w:p>
        </w:tc>
        <w:tc>
          <w:tcPr>
            <w:tcW w:w="1611" w:type="pct"/>
            <w:vAlign w:val="center"/>
            <w:hideMark/>
          </w:tcPr>
          <w:p w14:paraId="4B3379F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0DB966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0044C42" w14:textId="77777777" w:rsidTr="00DE6BFA">
        <w:trPr>
          <w:trHeight w:val="672"/>
        </w:trPr>
        <w:tc>
          <w:tcPr>
            <w:tcW w:w="526" w:type="pct"/>
            <w:vAlign w:val="center"/>
            <w:hideMark/>
          </w:tcPr>
          <w:p w14:paraId="1704E9B4" w14:textId="77777777" w:rsidR="003C3B1D" w:rsidRPr="0056171F" w:rsidRDefault="003C3B1D" w:rsidP="00DE6BFA">
            <w:pPr>
              <w:spacing w:before="0" w:line="240" w:lineRule="auto"/>
              <w:jc w:val="center"/>
              <w:rPr>
                <w:sz w:val="26"/>
                <w:szCs w:val="26"/>
              </w:rPr>
            </w:pPr>
            <w:r w:rsidRPr="0056171F">
              <w:rPr>
                <w:sz w:val="26"/>
                <w:szCs w:val="26"/>
              </w:rPr>
              <w:t>1561</w:t>
            </w:r>
          </w:p>
        </w:tc>
        <w:tc>
          <w:tcPr>
            <w:tcW w:w="2131" w:type="pct"/>
            <w:vAlign w:val="center"/>
            <w:hideMark/>
          </w:tcPr>
          <w:p w14:paraId="32865A7C" w14:textId="77777777" w:rsidR="003C3B1D" w:rsidRPr="0056171F" w:rsidRDefault="003C3B1D" w:rsidP="00DE6BFA">
            <w:pPr>
              <w:spacing w:before="0" w:line="240" w:lineRule="auto"/>
              <w:jc w:val="left"/>
              <w:rPr>
                <w:sz w:val="26"/>
                <w:szCs w:val="26"/>
              </w:rPr>
            </w:pPr>
            <w:r w:rsidRPr="0056171F">
              <w:rPr>
                <w:sz w:val="26"/>
                <w:szCs w:val="26"/>
              </w:rPr>
              <w:t>Tra cứu thông tin sự kiện phối trộn Dầu thực vật trên mobile</w:t>
            </w:r>
          </w:p>
        </w:tc>
        <w:tc>
          <w:tcPr>
            <w:tcW w:w="1611" w:type="pct"/>
            <w:vAlign w:val="center"/>
            <w:hideMark/>
          </w:tcPr>
          <w:p w14:paraId="674A147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FFF4B9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80CBDE" w14:textId="77777777" w:rsidTr="00DE6BFA">
        <w:trPr>
          <w:trHeight w:val="672"/>
        </w:trPr>
        <w:tc>
          <w:tcPr>
            <w:tcW w:w="526" w:type="pct"/>
            <w:vAlign w:val="center"/>
            <w:hideMark/>
          </w:tcPr>
          <w:p w14:paraId="5FEE365F" w14:textId="77777777" w:rsidR="003C3B1D" w:rsidRPr="0056171F" w:rsidRDefault="003C3B1D" w:rsidP="00DE6BFA">
            <w:pPr>
              <w:spacing w:before="0" w:line="240" w:lineRule="auto"/>
              <w:jc w:val="center"/>
              <w:rPr>
                <w:sz w:val="26"/>
                <w:szCs w:val="26"/>
              </w:rPr>
            </w:pPr>
            <w:r w:rsidRPr="0056171F">
              <w:rPr>
                <w:sz w:val="26"/>
                <w:szCs w:val="26"/>
              </w:rPr>
              <w:t>1562</w:t>
            </w:r>
          </w:p>
        </w:tc>
        <w:tc>
          <w:tcPr>
            <w:tcW w:w="2131" w:type="pct"/>
            <w:vAlign w:val="center"/>
            <w:hideMark/>
          </w:tcPr>
          <w:p w14:paraId="50A8D5C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phối trộn Dầu thực vật trên mobile</w:t>
            </w:r>
          </w:p>
        </w:tc>
        <w:tc>
          <w:tcPr>
            <w:tcW w:w="1611" w:type="pct"/>
            <w:vAlign w:val="center"/>
            <w:hideMark/>
          </w:tcPr>
          <w:p w14:paraId="781DB8A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4314C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3D8BDD7" w14:textId="77777777" w:rsidTr="00DE6BFA">
        <w:trPr>
          <w:trHeight w:val="348"/>
        </w:trPr>
        <w:tc>
          <w:tcPr>
            <w:tcW w:w="526" w:type="pct"/>
            <w:vAlign w:val="center"/>
            <w:hideMark/>
          </w:tcPr>
          <w:p w14:paraId="0F19D89F"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6D97FE7C" w14:textId="77777777" w:rsidR="003C3B1D" w:rsidRPr="0056171F" w:rsidRDefault="003C3B1D" w:rsidP="00DE6BFA">
            <w:pPr>
              <w:spacing w:before="0" w:line="240" w:lineRule="auto"/>
              <w:jc w:val="left"/>
              <w:rPr>
                <w:b/>
                <w:bCs/>
                <w:sz w:val="26"/>
                <w:szCs w:val="26"/>
              </w:rPr>
            </w:pPr>
            <w:r w:rsidRPr="0056171F">
              <w:rPr>
                <w:b/>
                <w:bCs/>
                <w:sz w:val="26"/>
                <w:szCs w:val="26"/>
              </w:rPr>
              <w:t>Sự kiện kiểm tra chất lượng Dầu thực vật trên mobile</w:t>
            </w:r>
          </w:p>
        </w:tc>
        <w:tc>
          <w:tcPr>
            <w:tcW w:w="1611" w:type="pct"/>
            <w:vAlign w:val="center"/>
            <w:hideMark/>
          </w:tcPr>
          <w:p w14:paraId="7B0ADA1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A5ED9DC" w14:textId="77777777" w:rsidR="003C3B1D" w:rsidRPr="0056171F" w:rsidRDefault="003C3B1D" w:rsidP="00DE6BFA">
            <w:pPr>
              <w:spacing w:before="0" w:line="240" w:lineRule="auto"/>
              <w:jc w:val="left"/>
              <w:rPr>
                <w:b/>
                <w:bCs/>
                <w:sz w:val="26"/>
                <w:szCs w:val="26"/>
              </w:rPr>
            </w:pPr>
          </w:p>
        </w:tc>
      </w:tr>
      <w:tr w:rsidR="003C3B1D" w:rsidRPr="0056171F" w14:paraId="0DF80AB8" w14:textId="77777777" w:rsidTr="00DE6BFA">
        <w:trPr>
          <w:trHeight w:val="672"/>
        </w:trPr>
        <w:tc>
          <w:tcPr>
            <w:tcW w:w="526" w:type="pct"/>
            <w:vAlign w:val="center"/>
            <w:hideMark/>
          </w:tcPr>
          <w:p w14:paraId="3CF7B0AE" w14:textId="77777777" w:rsidR="003C3B1D" w:rsidRPr="0056171F" w:rsidRDefault="003C3B1D" w:rsidP="00DE6BFA">
            <w:pPr>
              <w:spacing w:before="0" w:line="240" w:lineRule="auto"/>
              <w:jc w:val="center"/>
              <w:rPr>
                <w:sz w:val="26"/>
                <w:szCs w:val="26"/>
              </w:rPr>
            </w:pPr>
            <w:r w:rsidRPr="0056171F">
              <w:rPr>
                <w:sz w:val="26"/>
                <w:szCs w:val="26"/>
              </w:rPr>
              <w:t>1563</w:t>
            </w:r>
          </w:p>
        </w:tc>
        <w:tc>
          <w:tcPr>
            <w:tcW w:w="2131" w:type="pct"/>
            <w:vAlign w:val="center"/>
            <w:hideMark/>
          </w:tcPr>
          <w:p w14:paraId="0541D94F" w14:textId="77777777" w:rsidR="003C3B1D" w:rsidRPr="0056171F" w:rsidRDefault="003C3B1D" w:rsidP="00DE6BFA">
            <w:pPr>
              <w:spacing w:before="0" w:line="240" w:lineRule="auto"/>
              <w:jc w:val="left"/>
              <w:rPr>
                <w:sz w:val="26"/>
                <w:szCs w:val="26"/>
              </w:rPr>
            </w:pPr>
            <w:r w:rsidRPr="0056171F">
              <w:rPr>
                <w:sz w:val="26"/>
                <w:szCs w:val="26"/>
              </w:rPr>
              <w:t>Ghi nhận thông tin sự kiện kiểm tra chất lượng Dầu thực vật trên mobile từ dữ liệu IoT</w:t>
            </w:r>
          </w:p>
        </w:tc>
        <w:tc>
          <w:tcPr>
            <w:tcW w:w="1611" w:type="pct"/>
            <w:vAlign w:val="center"/>
            <w:hideMark/>
          </w:tcPr>
          <w:p w14:paraId="4A3A53DC"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3AB0068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959EB2B" w14:textId="77777777" w:rsidTr="00DE6BFA">
        <w:trPr>
          <w:trHeight w:val="1008"/>
        </w:trPr>
        <w:tc>
          <w:tcPr>
            <w:tcW w:w="526" w:type="pct"/>
            <w:vAlign w:val="center"/>
            <w:hideMark/>
          </w:tcPr>
          <w:p w14:paraId="7FBFF0DC" w14:textId="77777777" w:rsidR="003C3B1D" w:rsidRPr="0056171F" w:rsidRDefault="003C3B1D" w:rsidP="00DE6BFA">
            <w:pPr>
              <w:spacing w:before="0" w:line="240" w:lineRule="auto"/>
              <w:jc w:val="center"/>
              <w:rPr>
                <w:sz w:val="26"/>
                <w:szCs w:val="26"/>
              </w:rPr>
            </w:pPr>
            <w:r w:rsidRPr="0056171F">
              <w:rPr>
                <w:sz w:val="26"/>
                <w:szCs w:val="26"/>
              </w:rPr>
              <w:t>1564</w:t>
            </w:r>
          </w:p>
        </w:tc>
        <w:tc>
          <w:tcPr>
            <w:tcW w:w="2131" w:type="pct"/>
            <w:vAlign w:val="center"/>
            <w:hideMark/>
          </w:tcPr>
          <w:p w14:paraId="018814B9" w14:textId="77777777" w:rsidR="003C3B1D" w:rsidRPr="0056171F" w:rsidRDefault="003C3B1D" w:rsidP="00DE6BFA">
            <w:pPr>
              <w:spacing w:before="0" w:line="240" w:lineRule="auto"/>
              <w:jc w:val="left"/>
              <w:rPr>
                <w:sz w:val="26"/>
                <w:szCs w:val="26"/>
              </w:rPr>
            </w:pPr>
            <w:r w:rsidRPr="0056171F">
              <w:rPr>
                <w:sz w:val="26"/>
                <w:szCs w:val="26"/>
              </w:rPr>
              <w:t>Thêm mới sự kiện kiểm tra chất lượng Dầu thực vật trên mobile, bổ sung thông tin quản lý</w:t>
            </w:r>
          </w:p>
        </w:tc>
        <w:tc>
          <w:tcPr>
            <w:tcW w:w="1611" w:type="pct"/>
            <w:vAlign w:val="center"/>
            <w:hideMark/>
          </w:tcPr>
          <w:p w14:paraId="5C8FA6CA" w14:textId="77777777" w:rsidR="003C3B1D" w:rsidRPr="0056171F" w:rsidRDefault="003C3B1D" w:rsidP="00DE6BFA">
            <w:pPr>
              <w:spacing w:before="0" w:line="240" w:lineRule="auto"/>
              <w:jc w:val="left"/>
              <w:rPr>
                <w:sz w:val="26"/>
                <w:szCs w:val="26"/>
              </w:rPr>
            </w:pPr>
            <w:r w:rsidRPr="0056171F">
              <w:rPr>
                <w:sz w:val="26"/>
                <w:szCs w:val="26"/>
              </w:rPr>
              <w:t xml:space="preserve">Nâng cấp thêm mới sự kiện kiểm tra chất lượng Dầu thực vật trên mobile; bổ sung các chỉ tiêu </w:t>
            </w:r>
            <w:r w:rsidRPr="0056171F">
              <w:rPr>
                <w:sz w:val="26"/>
                <w:szCs w:val="26"/>
              </w:rPr>
              <w:lastRenderedPageBreak/>
              <w:t>thông tin quản lý và đáp ứng chuẩn EPCIS của GS1 về truy xuất nguồn gốc.</w:t>
            </w:r>
          </w:p>
        </w:tc>
        <w:tc>
          <w:tcPr>
            <w:tcW w:w="732" w:type="pct"/>
            <w:vAlign w:val="center"/>
            <w:hideMark/>
          </w:tcPr>
          <w:p w14:paraId="0DFE8C52"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3C14CFCD" w14:textId="77777777" w:rsidTr="00DE6BFA">
        <w:trPr>
          <w:trHeight w:val="1008"/>
        </w:trPr>
        <w:tc>
          <w:tcPr>
            <w:tcW w:w="526" w:type="pct"/>
            <w:vAlign w:val="center"/>
            <w:hideMark/>
          </w:tcPr>
          <w:p w14:paraId="099FD878" w14:textId="77777777" w:rsidR="003C3B1D" w:rsidRPr="0056171F" w:rsidRDefault="003C3B1D" w:rsidP="00DE6BFA">
            <w:pPr>
              <w:spacing w:before="0" w:line="240" w:lineRule="auto"/>
              <w:jc w:val="center"/>
              <w:rPr>
                <w:sz w:val="26"/>
                <w:szCs w:val="26"/>
              </w:rPr>
            </w:pPr>
            <w:r w:rsidRPr="0056171F">
              <w:rPr>
                <w:sz w:val="26"/>
                <w:szCs w:val="26"/>
              </w:rPr>
              <w:t>1565</w:t>
            </w:r>
          </w:p>
        </w:tc>
        <w:tc>
          <w:tcPr>
            <w:tcW w:w="2131" w:type="pct"/>
            <w:vAlign w:val="center"/>
            <w:hideMark/>
          </w:tcPr>
          <w:p w14:paraId="54403335" w14:textId="77777777" w:rsidR="003C3B1D" w:rsidRPr="0056171F" w:rsidRDefault="003C3B1D" w:rsidP="00DE6BFA">
            <w:pPr>
              <w:spacing w:before="0" w:line="240" w:lineRule="auto"/>
              <w:jc w:val="left"/>
              <w:rPr>
                <w:sz w:val="26"/>
                <w:szCs w:val="26"/>
              </w:rPr>
            </w:pPr>
            <w:r w:rsidRPr="0056171F">
              <w:rPr>
                <w:sz w:val="26"/>
                <w:szCs w:val="26"/>
              </w:rPr>
              <w:t>Sửa thông tin sự kiện kiểm tra chất lượng Dầu thực vật trên mobile, bổ sung thông tin quản lý</w:t>
            </w:r>
          </w:p>
        </w:tc>
        <w:tc>
          <w:tcPr>
            <w:tcW w:w="1611" w:type="pct"/>
            <w:vAlign w:val="center"/>
            <w:hideMark/>
          </w:tcPr>
          <w:p w14:paraId="3DF95A43"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kiểm tra chất lượng Dầu thực vật trên mobile; bổ sung các chỉ tiêu thông tin quản lý và đáp ứng chuẩn EPCIS của GS1 về truy xuất nguồn gốc.</w:t>
            </w:r>
          </w:p>
        </w:tc>
        <w:tc>
          <w:tcPr>
            <w:tcW w:w="732" w:type="pct"/>
            <w:vAlign w:val="center"/>
            <w:hideMark/>
          </w:tcPr>
          <w:p w14:paraId="2208864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965F1FE" w14:textId="77777777" w:rsidTr="00DE6BFA">
        <w:trPr>
          <w:trHeight w:val="1008"/>
        </w:trPr>
        <w:tc>
          <w:tcPr>
            <w:tcW w:w="526" w:type="pct"/>
            <w:vAlign w:val="center"/>
            <w:hideMark/>
          </w:tcPr>
          <w:p w14:paraId="0574BC2D" w14:textId="77777777" w:rsidR="003C3B1D" w:rsidRPr="0056171F" w:rsidRDefault="003C3B1D" w:rsidP="00DE6BFA">
            <w:pPr>
              <w:spacing w:before="0" w:line="240" w:lineRule="auto"/>
              <w:jc w:val="center"/>
              <w:rPr>
                <w:sz w:val="26"/>
                <w:szCs w:val="26"/>
              </w:rPr>
            </w:pPr>
            <w:r w:rsidRPr="0056171F">
              <w:rPr>
                <w:sz w:val="26"/>
                <w:szCs w:val="26"/>
              </w:rPr>
              <w:t>1566</w:t>
            </w:r>
          </w:p>
        </w:tc>
        <w:tc>
          <w:tcPr>
            <w:tcW w:w="2131" w:type="pct"/>
            <w:vAlign w:val="center"/>
            <w:hideMark/>
          </w:tcPr>
          <w:p w14:paraId="6A63AF83"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kiểm tra chất lượng Dầu thực vật trên mobile</w:t>
            </w:r>
          </w:p>
        </w:tc>
        <w:tc>
          <w:tcPr>
            <w:tcW w:w="1611" w:type="pct"/>
            <w:vAlign w:val="center"/>
            <w:hideMark/>
          </w:tcPr>
          <w:p w14:paraId="0D511207"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A2D5D6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39B9241" w14:textId="77777777" w:rsidTr="00DE6BFA">
        <w:trPr>
          <w:trHeight w:val="672"/>
        </w:trPr>
        <w:tc>
          <w:tcPr>
            <w:tcW w:w="526" w:type="pct"/>
            <w:vAlign w:val="center"/>
            <w:hideMark/>
          </w:tcPr>
          <w:p w14:paraId="17017D8F" w14:textId="77777777" w:rsidR="003C3B1D" w:rsidRPr="0056171F" w:rsidRDefault="003C3B1D" w:rsidP="00DE6BFA">
            <w:pPr>
              <w:spacing w:before="0" w:line="240" w:lineRule="auto"/>
              <w:jc w:val="center"/>
              <w:rPr>
                <w:b/>
                <w:bCs/>
                <w:sz w:val="26"/>
                <w:szCs w:val="26"/>
              </w:rPr>
            </w:pPr>
            <w:r w:rsidRPr="0056171F">
              <w:rPr>
                <w:b/>
                <w:bCs/>
                <w:sz w:val="26"/>
                <w:szCs w:val="26"/>
              </w:rPr>
              <w:t xml:space="preserve"> XVII </w:t>
            </w:r>
          </w:p>
        </w:tc>
        <w:tc>
          <w:tcPr>
            <w:tcW w:w="2131" w:type="pct"/>
            <w:vAlign w:val="center"/>
            <w:hideMark/>
          </w:tcPr>
          <w:p w14:paraId="2F3A9A16" w14:textId="77777777" w:rsidR="003C3B1D" w:rsidRPr="0056171F" w:rsidRDefault="003C3B1D" w:rsidP="00DE6BFA">
            <w:pPr>
              <w:spacing w:before="0" w:line="240" w:lineRule="auto"/>
              <w:jc w:val="left"/>
              <w:rPr>
                <w:b/>
                <w:bCs/>
                <w:sz w:val="26"/>
                <w:szCs w:val="26"/>
              </w:rPr>
            </w:pPr>
            <w:r w:rsidRPr="0056171F">
              <w:rPr>
                <w:b/>
                <w:bCs/>
                <w:sz w:val="26"/>
                <w:szCs w:val="26"/>
              </w:rPr>
              <w:t>Kê khai thông tin các sự kiện chung trong TXNG</w:t>
            </w:r>
          </w:p>
        </w:tc>
        <w:tc>
          <w:tcPr>
            <w:tcW w:w="1611" w:type="pct"/>
            <w:vAlign w:val="center"/>
            <w:hideMark/>
          </w:tcPr>
          <w:p w14:paraId="76360E3D" w14:textId="77777777" w:rsidR="003C3B1D" w:rsidRPr="0056171F" w:rsidRDefault="003C3B1D" w:rsidP="00DE6BFA">
            <w:pPr>
              <w:spacing w:before="0" w:line="240" w:lineRule="auto"/>
              <w:jc w:val="left"/>
              <w:rPr>
                <w:b/>
                <w:bCs/>
                <w:sz w:val="26"/>
                <w:szCs w:val="26"/>
              </w:rPr>
            </w:pPr>
            <w:r w:rsidRPr="0056171F">
              <w:rPr>
                <w:b/>
                <w:bCs/>
                <w:sz w:val="26"/>
                <w:szCs w:val="26"/>
              </w:rPr>
              <w:t>Sự kiện chung: đóng gói, dán nhãn; bảo quản, lưu kho; Xuất nhập khẩu, Phân phối, Vận chuyển, Nhập hàng</w:t>
            </w:r>
          </w:p>
        </w:tc>
        <w:tc>
          <w:tcPr>
            <w:tcW w:w="732" w:type="pct"/>
            <w:vAlign w:val="center"/>
            <w:hideMark/>
          </w:tcPr>
          <w:p w14:paraId="12CD289C" w14:textId="77777777" w:rsidR="003C3B1D" w:rsidRPr="0056171F" w:rsidRDefault="003C3B1D" w:rsidP="00DE6BFA">
            <w:pPr>
              <w:spacing w:before="0" w:line="240" w:lineRule="auto"/>
              <w:jc w:val="left"/>
              <w:rPr>
                <w:b/>
                <w:bCs/>
                <w:sz w:val="26"/>
                <w:szCs w:val="26"/>
              </w:rPr>
            </w:pPr>
          </w:p>
        </w:tc>
      </w:tr>
      <w:tr w:rsidR="003C3B1D" w:rsidRPr="0056171F" w14:paraId="4E30EC89" w14:textId="77777777" w:rsidTr="00DE6BFA">
        <w:trPr>
          <w:trHeight w:val="672"/>
        </w:trPr>
        <w:tc>
          <w:tcPr>
            <w:tcW w:w="526" w:type="pct"/>
            <w:vAlign w:val="center"/>
            <w:hideMark/>
          </w:tcPr>
          <w:p w14:paraId="6246C08C"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F559B24" w14:textId="77777777" w:rsidR="003C3B1D" w:rsidRPr="0056171F" w:rsidRDefault="003C3B1D" w:rsidP="00DE6BFA">
            <w:pPr>
              <w:spacing w:before="0" w:line="240" w:lineRule="auto"/>
              <w:jc w:val="left"/>
              <w:rPr>
                <w:b/>
                <w:bCs/>
                <w:sz w:val="26"/>
                <w:szCs w:val="26"/>
              </w:rPr>
            </w:pPr>
            <w:r w:rsidRPr="0056171F">
              <w:rPr>
                <w:b/>
                <w:bCs/>
                <w:sz w:val="26"/>
                <w:szCs w:val="26"/>
              </w:rPr>
              <w:t>Sự kiện đóng gói, dán nhãn ở cấp độ lô/mẻ sản phẩm trên mobile</w:t>
            </w:r>
          </w:p>
        </w:tc>
        <w:tc>
          <w:tcPr>
            <w:tcW w:w="1611" w:type="pct"/>
            <w:vAlign w:val="center"/>
            <w:hideMark/>
          </w:tcPr>
          <w:p w14:paraId="222D9D94"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4B030703" w14:textId="77777777" w:rsidR="003C3B1D" w:rsidRPr="0056171F" w:rsidRDefault="003C3B1D" w:rsidP="00DE6BFA">
            <w:pPr>
              <w:spacing w:before="0" w:line="240" w:lineRule="auto"/>
              <w:jc w:val="left"/>
              <w:rPr>
                <w:b/>
                <w:bCs/>
                <w:sz w:val="26"/>
                <w:szCs w:val="26"/>
              </w:rPr>
            </w:pPr>
          </w:p>
        </w:tc>
      </w:tr>
      <w:tr w:rsidR="003C3B1D" w:rsidRPr="0056171F" w14:paraId="16C7637C" w14:textId="77777777" w:rsidTr="00DE6BFA">
        <w:trPr>
          <w:trHeight w:val="672"/>
        </w:trPr>
        <w:tc>
          <w:tcPr>
            <w:tcW w:w="526" w:type="pct"/>
            <w:vAlign w:val="center"/>
            <w:hideMark/>
          </w:tcPr>
          <w:p w14:paraId="45EF1391" w14:textId="77777777" w:rsidR="003C3B1D" w:rsidRPr="0056171F" w:rsidRDefault="003C3B1D" w:rsidP="00DE6BFA">
            <w:pPr>
              <w:spacing w:before="0" w:line="240" w:lineRule="auto"/>
              <w:jc w:val="center"/>
              <w:rPr>
                <w:sz w:val="26"/>
                <w:szCs w:val="26"/>
              </w:rPr>
            </w:pPr>
            <w:r w:rsidRPr="0056171F">
              <w:rPr>
                <w:sz w:val="26"/>
                <w:szCs w:val="26"/>
              </w:rPr>
              <w:t>1567</w:t>
            </w:r>
          </w:p>
        </w:tc>
        <w:tc>
          <w:tcPr>
            <w:tcW w:w="2131" w:type="pct"/>
            <w:vAlign w:val="center"/>
            <w:hideMark/>
          </w:tcPr>
          <w:p w14:paraId="7FCE8CAB" w14:textId="77777777" w:rsidR="003C3B1D" w:rsidRPr="0056171F" w:rsidRDefault="003C3B1D" w:rsidP="00DE6BFA">
            <w:pPr>
              <w:spacing w:before="0" w:line="240" w:lineRule="auto"/>
              <w:jc w:val="left"/>
              <w:rPr>
                <w:sz w:val="26"/>
                <w:szCs w:val="26"/>
              </w:rPr>
            </w:pPr>
            <w:r w:rsidRPr="0056171F">
              <w:rPr>
                <w:sz w:val="26"/>
                <w:szCs w:val="26"/>
              </w:rPr>
              <w:t>Ghi nhận thông tin sự kiện đóng gói, dán nhãn ở cấp độ lô/mẻ sản phẩm trên mobile từ dữ liệu IoT</w:t>
            </w:r>
          </w:p>
        </w:tc>
        <w:tc>
          <w:tcPr>
            <w:tcW w:w="1611" w:type="pct"/>
            <w:vAlign w:val="center"/>
            <w:hideMark/>
          </w:tcPr>
          <w:p w14:paraId="31F78B0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9CB4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B956E5E" w14:textId="77777777" w:rsidTr="00DE6BFA">
        <w:trPr>
          <w:trHeight w:val="672"/>
        </w:trPr>
        <w:tc>
          <w:tcPr>
            <w:tcW w:w="526" w:type="pct"/>
            <w:vAlign w:val="center"/>
            <w:hideMark/>
          </w:tcPr>
          <w:p w14:paraId="7A4052DA" w14:textId="77777777" w:rsidR="003C3B1D" w:rsidRPr="0056171F" w:rsidRDefault="003C3B1D" w:rsidP="00DE6BFA">
            <w:pPr>
              <w:spacing w:before="0" w:line="240" w:lineRule="auto"/>
              <w:jc w:val="center"/>
              <w:rPr>
                <w:sz w:val="26"/>
                <w:szCs w:val="26"/>
              </w:rPr>
            </w:pPr>
            <w:r w:rsidRPr="0056171F">
              <w:rPr>
                <w:sz w:val="26"/>
                <w:szCs w:val="26"/>
              </w:rPr>
              <w:t>1568</w:t>
            </w:r>
          </w:p>
        </w:tc>
        <w:tc>
          <w:tcPr>
            <w:tcW w:w="2131" w:type="pct"/>
            <w:vAlign w:val="center"/>
            <w:hideMark/>
          </w:tcPr>
          <w:p w14:paraId="10B7737D" w14:textId="77777777" w:rsidR="003C3B1D" w:rsidRPr="0056171F" w:rsidRDefault="003C3B1D" w:rsidP="00DE6BFA">
            <w:pPr>
              <w:spacing w:before="0" w:line="240" w:lineRule="auto"/>
              <w:jc w:val="left"/>
              <w:rPr>
                <w:sz w:val="26"/>
                <w:szCs w:val="26"/>
              </w:rPr>
            </w:pPr>
            <w:r w:rsidRPr="0056171F">
              <w:rPr>
                <w:sz w:val="26"/>
                <w:szCs w:val="26"/>
              </w:rPr>
              <w:t>Thêm mới sự kiện đóng gói, dán nhãn ở cấp độ lô/mẻ sản phẩm trên mobile</w:t>
            </w:r>
          </w:p>
        </w:tc>
        <w:tc>
          <w:tcPr>
            <w:tcW w:w="1611" w:type="pct"/>
            <w:vAlign w:val="center"/>
            <w:hideMark/>
          </w:tcPr>
          <w:p w14:paraId="68D64F0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A3EBB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978B351" w14:textId="77777777" w:rsidTr="00DE6BFA">
        <w:trPr>
          <w:trHeight w:val="672"/>
        </w:trPr>
        <w:tc>
          <w:tcPr>
            <w:tcW w:w="526" w:type="pct"/>
            <w:vAlign w:val="center"/>
            <w:hideMark/>
          </w:tcPr>
          <w:p w14:paraId="1EB7E52B" w14:textId="77777777" w:rsidR="003C3B1D" w:rsidRPr="0056171F" w:rsidRDefault="003C3B1D" w:rsidP="00DE6BFA">
            <w:pPr>
              <w:spacing w:before="0" w:line="240" w:lineRule="auto"/>
              <w:jc w:val="center"/>
              <w:rPr>
                <w:sz w:val="26"/>
                <w:szCs w:val="26"/>
              </w:rPr>
            </w:pPr>
            <w:r w:rsidRPr="0056171F">
              <w:rPr>
                <w:sz w:val="26"/>
                <w:szCs w:val="26"/>
              </w:rPr>
              <w:t>1569</w:t>
            </w:r>
          </w:p>
        </w:tc>
        <w:tc>
          <w:tcPr>
            <w:tcW w:w="2131" w:type="pct"/>
            <w:vAlign w:val="center"/>
            <w:hideMark/>
          </w:tcPr>
          <w:p w14:paraId="0FDF5982" w14:textId="77777777" w:rsidR="003C3B1D" w:rsidRPr="0056171F" w:rsidRDefault="003C3B1D" w:rsidP="00DE6BFA">
            <w:pPr>
              <w:spacing w:before="0" w:line="240" w:lineRule="auto"/>
              <w:jc w:val="left"/>
              <w:rPr>
                <w:sz w:val="26"/>
                <w:szCs w:val="26"/>
              </w:rPr>
            </w:pPr>
            <w:r w:rsidRPr="0056171F">
              <w:rPr>
                <w:sz w:val="26"/>
                <w:szCs w:val="26"/>
              </w:rPr>
              <w:t>Sửa thông tin sự kiện đóng gói, dán nhãn ở cấp độ lô/mẻ sản phẩm trên mobile</w:t>
            </w:r>
          </w:p>
        </w:tc>
        <w:tc>
          <w:tcPr>
            <w:tcW w:w="1611" w:type="pct"/>
            <w:vAlign w:val="center"/>
            <w:hideMark/>
          </w:tcPr>
          <w:p w14:paraId="067998E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EA6D8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0003D24" w14:textId="77777777" w:rsidTr="00DE6BFA">
        <w:trPr>
          <w:trHeight w:val="672"/>
        </w:trPr>
        <w:tc>
          <w:tcPr>
            <w:tcW w:w="526" w:type="pct"/>
            <w:vAlign w:val="center"/>
            <w:hideMark/>
          </w:tcPr>
          <w:p w14:paraId="4683EF66" w14:textId="77777777" w:rsidR="003C3B1D" w:rsidRPr="0056171F" w:rsidRDefault="003C3B1D" w:rsidP="00DE6BFA">
            <w:pPr>
              <w:spacing w:before="0" w:line="240" w:lineRule="auto"/>
              <w:jc w:val="center"/>
              <w:rPr>
                <w:sz w:val="26"/>
                <w:szCs w:val="26"/>
              </w:rPr>
            </w:pPr>
            <w:r w:rsidRPr="0056171F">
              <w:rPr>
                <w:sz w:val="26"/>
                <w:szCs w:val="26"/>
              </w:rPr>
              <w:t>1570</w:t>
            </w:r>
          </w:p>
        </w:tc>
        <w:tc>
          <w:tcPr>
            <w:tcW w:w="2131" w:type="pct"/>
            <w:vAlign w:val="center"/>
            <w:hideMark/>
          </w:tcPr>
          <w:p w14:paraId="4E840165" w14:textId="77777777" w:rsidR="003C3B1D" w:rsidRPr="0056171F" w:rsidRDefault="003C3B1D" w:rsidP="00DE6BFA">
            <w:pPr>
              <w:spacing w:before="0" w:line="240" w:lineRule="auto"/>
              <w:jc w:val="left"/>
              <w:rPr>
                <w:sz w:val="26"/>
                <w:szCs w:val="26"/>
              </w:rPr>
            </w:pPr>
            <w:r w:rsidRPr="0056171F">
              <w:rPr>
                <w:sz w:val="26"/>
                <w:szCs w:val="26"/>
              </w:rPr>
              <w:t>Xóa thông tin sự kiện đóng gói, dán nhãn ở cấp độ lô/mẻ sản phẩm trên mobile</w:t>
            </w:r>
          </w:p>
        </w:tc>
        <w:tc>
          <w:tcPr>
            <w:tcW w:w="1611" w:type="pct"/>
            <w:vAlign w:val="center"/>
            <w:hideMark/>
          </w:tcPr>
          <w:p w14:paraId="3936600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60F9CD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F5A41DF" w14:textId="77777777" w:rsidTr="00DE6BFA">
        <w:trPr>
          <w:trHeight w:val="672"/>
        </w:trPr>
        <w:tc>
          <w:tcPr>
            <w:tcW w:w="526" w:type="pct"/>
            <w:vAlign w:val="center"/>
            <w:hideMark/>
          </w:tcPr>
          <w:p w14:paraId="34367CE6" w14:textId="77777777" w:rsidR="003C3B1D" w:rsidRPr="0056171F" w:rsidRDefault="003C3B1D" w:rsidP="00DE6BFA">
            <w:pPr>
              <w:spacing w:before="0" w:line="240" w:lineRule="auto"/>
              <w:jc w:val="center"/>
              <w:rPr>
                <w:sz w:val="26"/>
                <w:szCs w:val="26"/>
              </w:rPr>
            </w:pPr>
            <w:r w:rsidRPr="0056171F">
              <w:rPr>
                <w:sz w:val="26"/>
                <w:szCs w:val="26"/>
              </w:rPr>
              <w:t>1571</w:t>
            </w:r>
          </w:p>
        </w:tc>
        <w:tc>
          <w:tcPr>
            <w:tcW w:w="2131" w:type="pct"/>
            <w:vAlign w:val="center"/>
            <w:hideMark/>
          </w:tcPr>
          <w:p w14:paraId="29624FD5" w14:textId="77777777" w:rsidR="003C3B1D" w:rsidRPr="0056171F" w:rsidRDefault="003C3B1D" w:rsidP="00DE6BFA">
            <w:pPr>
              <w:spacing w:before="0" w:line="240" w:lineRule="auto"/>
              <w:jc w:val="left"/>
              <w:rPr>
                <w:sz w:val="26"/>
                <w:szCs w:val="26"/>
              </w:rPr>
            </w:pPr>
            <w:r w:rsidRPr="0056171F">
              <w:rPr>
                <w:sz w:val="26"/>
                <w:szCs w:val="26"/>
              </w:rPr>
              <w:t>Tra cứu thông tin sự kiện đóng gói, dán nhãn ở cấp độ lô/mẻ sản phẩm trên mobile</w:t>
            </w:r>
          </w:p>
        </w:tc>
        <w:tc>
          <w:tcPr>
            <w:tcW w:w="1611" w:type="pct"/>
            <w:vAlign w:val="center"/>
            <w:hideMark/>
          </w:tcPr>
          <w:p w14:paraId="3B9D74C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29593F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D233F89" w14:textId="77777777" w:rsidTr="00DE6BFA">
        <w:trPr>
          <w:trHeight w:val="672"/>
        </w:trPr>
        <w:tc>
          <w:tcPr>
            <w:tcW w:w="526" w:type="pct"/>
            <w:vAlign w:val="center"/>
            <w:hideMark/>
          </w:tcPr>
          <w:p w14:paraId="249DEB5E" w14:textId="77777777" w:rsidR="003C3B1D" w:rsidRPr="0056171F" w:rsidRDefault="003C3B1D" w:rsidP="00DE6BFA">
            <w:pPr>
              <w:spacing w:before="0" w:line="240" w:lineRule="auto"/>
              <w:jc w:val="center"/>
              <w:rPr>
                <w:sz w:val="26"/>
                <w:szCs w:val="26"/>
              </w:rPr>
            </w:pPr>
            <w:r w:rsidRPr="0056171F">
              <w:rPr>
                <w:sz w:val="26"/>
                <w:szCs w:val="26"/>
              </w:rPr>
              <w:t>1572</w:t>
            </w:r>
          </w:p>
        </w:tc>
        <w:tc>
          <w:tcPr>
            <w:tcW w:w="2131" w:type="pct"/>
            <w:vAlign w:val="center"/>
            <w:hideMark/>
          </w:tcPr>
          <w:p w14:paraId="595B4971"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đóng gói, dán nhãn ở cấp độ lô/mẻ sản phẩm trên mobile</w:t>
            </w:r>
          </w:p>
        </w:tc>
        <w:tc>
          <w:tcPr>
            <w:tcW w:w="1611" w:type="pct"/>
            <w:vAlign w:val="center"/>
            <w:hideMark/>
          </w:tcPr>
          <w:p w14:paraId="1E1D5B2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73EBE9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ACA3698" w14:textId="77777777" w:rsidTr="00DE6BFA">
        <w:trPr>
          <w:trHeight w:val="672"/>
        </w:trPr>
        <w:tc>
          <w:tcPr>
            <w:tcW w:w="526" w:type="pct"/>
            <w:vAlign w:val="center"/>
            <w:hideMark/>
          </w:tcPr>
          <w:p w14:paraId="7C4954F1"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w:t>
            </w:r>
          </w:p>
        </w:tc>
        <w:tc>
          <w:tcPr>
            <w:tcW w:w="2131" w:type="pct"/>
            <w:vAlign w:val="center"/>
            <w:hideMark/>
          </w:tcPr>
          <w:p w14:paraId="244C8A3A" w14:textId="77777777" w:rsidR="003C3B1D" w:rsidRPr="0056171F" w:rsidRDefault="003C3B1D" w:rsidP="00DE6BFA">
            <w:pPr>
              <w:spacing w:before="0" w:line="240" w:lineRule="auto"/>
              <w:jc w:val="left"/>
              <w:rPr>
                <w:b/>
                <w:bCs/>
                <w:sz w:val="26"/>
                <w:szCs w:val="26"/>
              </w:rPr>
            </w:pPr>
            <w:r w:rsidRPr="0056171F">
              <w:rPr>
                <w:b/>
                <w:bCs/>
                <w:sz w:val="26"/>
                <w:szCs w:val="26"/>
              </w:rPr>
              <w:t>Sự kiện đóng gói, dán nhãn ở cấp độ serial từng sản phẩm trên mobile</w:t>
            </w:r>
          </w:p>
        </w:tc>
        <w:tc>
          <w:tcPr>
            <w:tcW w:w="1611" w:type="pct"/>
            <w:vAlign w:val="center"/>
            <w:hideMark/>
          </w:tcPr>
          <w:p w14:paraId="275FA37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B0F089D" w14:textId="77777777" w:rsidR="003C3B1D" w:rsidRPr="0056171F" w:rsidRDefault="003C3B1D" w:rsidP="00DE6BFA">
            <w:pPr>
              <w:spacing w:before="0" w:line="240" w:lineRule="auto"/>
              <w:jc w:val="left"/>
              <w:rPr>
                <w:b/>
                <w:bCs/>
                <w:sz w:val="26"/>
                <w:szCs w:val="26"/>
              </w:rPr>
            </w:pPr>
          </w:p>
        </w:tc>
      </w:tr>
      <w:tr w:rsidR="003C3B1D" w:rsidRPr="0056171F" w14:paraId="6EEE2735" w14:textId="77777777" w:rsidTr="00DE6BFA">
        <w:trPr>
          <w:trHeight w:val="672"/>
        </w:trPr>
        <w:tc>
          <w:tcPr>
            <w:tcW w:w="526" w:type="pct"/>
            <w:vAlign w:val="center"/>
            <w:hideMark/>
          </w:tcPr>
          <w:p w14:paraId="2A9D2A9B" w14:textId="77777777" w:rsidR="003C3B1D" w:rsidRPr="0056171F" w:rsidRDefault="003C3B1D" w:rsidP="00DE6BFA">
            <w:pPr>
              <w:spacing w:before="0" w:line="240" w:lineRule="auto"/>
              <w:jc w:val="center"/>
              <w:rPr>
                <w:sz w:val="26"/>
                <w:szCs w:val="26"/>
              </w:rPr>
            </w:pPr>
            <w:r w:rsidRPr="0056171F">
              <w:rPr>
                <w:sz w:val="26"/>
                <w:szCs w:val="26"/>
              </w:rPr>
              <w:t>1573</w:t>
            </w:r>
          </w:p>
        </w:tc>
        <w:tc>
          <w:tcPr>
            <w:tcW w:w="2131" w:type="pct"/>
            <w:vAlign w:val="center"/>
            <w:hideMark/>
          </w:tcPr>
          <w:p w14:paraId="6A78376D" w14:textId="77777777" w:rsidR="003C3B1D" w:rsidRPr="0056171F" w:rsidRDefault="003C3B1D" w:rsidP="00DE6BFA">
            <w:pPr>
              <w:spacing w:before="0" w:line="240" w:lineRule="auto"/>
              <w:jc w:val="left"/>
              <w:rPr>
                <w:sz w:val="26"/>
                <w:szCs w:val="26"/>
              </w:rPr>
            </w:pPr>
            <w:r w:rsidRPr="0056171F">
              <w:rPr>
                <w:sz w:val="26"/>
                <w:szCs w:val="26"/>
              </w:rPr>
              <w:t>Ghi nhận thông tin sự kiện đóng gói, dán nhãn ở cấp độ serial từng sản phẩm trên mobile từ dữ liệu IoT</w:t>
            </w:r>
          </w:p>
        </w:tc>
        <w:tc>
          <w:tcPr>
            <w:tcW w:w="1611" w:type="pct"/>
            <w:vAlign w:val="center"/>
            <w:hideMark/>
          </w:tcPr>
          <w:p w14:paraId="20F3368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D7EA78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823496A" w14:textId="77777777" w:rsidTr="00DE6BFA">
        <w:trPr>
          <w:trHeight w:val="672"/>
        </w:trPr>
        <w:tc>
          <w:tcPr>
            <w:tcW w:w="526" w:type="pct"/>
            <w:vAlign w:val="center"/>
            <w:hideMark/>
          </w:tcPr>
          <w:p w14:paraId="4163006F" w14:textId="77777777" w:rsidR="003C3B1D" w:rsidRPr="0056171F" w:rsidRDefault="003C3B1D" w:rsidP="00DE6BFA">
            <w:pPr>
              <w:spacing w:before="0" w:line="240" w:lineRule="auto"/>
              <w:jc w:val="center"/>
              <w:rPr>
                <w:sz w:val="26"/>
                <w:szCs w:val="26"/>
              </w:rPr>
            </w:pPr>
            <w:r w:rsidRPr="0056171F">
              <w:rPr>
                <w:sz w:val="26"/>
                <w:szCs w:val="26"/>
              </w:rPr>
              <w:t>1574</w:t>
            </w:r>
          </w:p>
        </w:tc>
        <w:tc>
          <w:tcPr>
            <w:tcW w:w="2131" w:type="pct"/>
            <w:vAlign w:val="center"/>
            <w:hideMark/>
          </w:tcPr>
          <w:p w14:paraId="0E14769F" w14:textId="77777777" w:rsidR="003C3B1D" w:rsidRPr="0056171F" w:rsidRDefault="003C3B1D" w:rsidP="00DE6BFA">
            <w:pPr>
              <w:spacing w:before="0" w:line="240" w:lineRule="auto"/>
              <w:jc w:val="left"/>
              <w:rPr>
                <w:sz w:val="26"/>
                <w:szCs w:val="26"/>
              </w:rPr>
            </w:pPr>
            <w:r w:rsidRPr="0056171F">
              <w:rPr>
                <w:sz w:val="26"/>
                <w:szCs w:val="26"/>
              </w:rPr>
              <w:t>Thêm mới sự kiện đóng gói, dán nhãn ở cấp độ serial từng sản phẩm trên mobile</w:t>
            </w:r>
          </w:p>
        </w:tc>
        <w:tc>
          <w:tcPr>
            <w:tcW w:w="1611" w:type="pct"/>
            <w:vAlign w:val="center"/>
            <w:hideMark/>
          </w:tcPr>
          <w:p w14:paraId="42177280"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8906FF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90297E5" w14:textId="77777777" w:rsidTr="00DE6BFA">
        <w:trPr>
          <w:trHeight w:val="672"/>
        </w:trPr>
        <w:tc>
          <w:tcPr>
            <w:tcW w:w="526" w:type="pct"/>
            <w:vAlign w:val="center"/>
            <w:hideMark/>
          </w:tcPr>
          <w:p w14:paraId="7CC451AE" w14:textId="77777777" w:rsidR="003C3B1D" w:rsidRPr="0056171F" w:rsidRDefault="003C3B1D" w:rsidP="00DE6BFA">
            <w:pPr>
              <w:spacing w:before="0" w:line="240" w:lineRule="auto"/>
              <w:jc w:val="center"/>
              <w:rPr>
                <w:sz w:val="26"/>
                <w:szCs w:val="26"/>
              </w:rPr>
            </w:pPr>
            <w:r w:rsidRPr="0056171F">
              <w:rPr>
                <w:sz w:val="26"/>
                <w:szCs w:val="26"/>
              </w:rPr>
              <w:t>1575</w:t>
            </w:r>
          </w:p>
        </w:tc>
        <w:tc>
          <w:tcPr>
            <w:tcW w:w="2131" w:type="pct"/>
            <w:vAlign w:val="center"/>
            <w:hideMark/>
          </w:tcPr>
          <w:p w14:paraId="127E68E4" w14:textId="77777777" w:rsidR="003C3B1D" w:rsidRPr="0056171F" w:rsidRDefault="003C3B1D" w:rsidP="00DE6BFA">
            <w:pPr>
              <w:spacing w:before="0" w:line="240" w:lineRule="auto"/>
              <w:jc w:val="left"/>
              <w:rPr>
                <w:sz w:val="26"/>
                <w:szCs w:val="26"/>
              </w:rPr>
            </w:pPr>
            <w:r w:rsidRPr="0056171F">
              <w:rPr>
                <w:sz w:val="26"/>
                <w:szCs w:val="26"/>
              </w:rPr>
              <w:t>Sửa thông tin sự kiện đóng gói, dán nhãn ở cấp độ serial từng sản phẩm trên mobile</w:t>
            </w:r>
          </w:p>
        </w:tc>
        <w:tc>
          <w:tcPr>
            <w:tcW w:w="1611" w:type="pct"/>
            <w:vAlign w:val="center"/>
            <w:hideMark/>
          </w:tcPr>
          <w:p w14:paraId="168A9CDE"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EB0A04D"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FEAC77F" w14:textId="77777777" w:rsidTr="00DE6BFA">
        <w:trPr>
          <w:trHeight w:val="672"/>
        </w:trPr>
        <w:tc>
          <w:tcPr>
            <w:tcW w:w="526" w:type="pct"/>
            <w:vAlign w:val="center"/>
            <w:hideMark/>
          </w:tcPr>
          <w:p w14:paraId="3389F193" w14:textId="77777777" w:rsidR="003C3B1D" w:rsidRPr="0056171F" w:rsidRDefault="003C3B1D" w:rsidP="00DE6BFA">
            <w:pPr>
              <w:spacing w:before="0" w:line="240" w:lineRule="auto"/>
              <w:jc w:val="center"/>
              <w:rPr>
                <w:sz w:val="26"/>
                <w:szCs w:val="26"/>
              </w:rPr>
            </w:pPr>
            <w:r w:rsidRPr="0056171F">
              <w:rPr>
                <w:sz w:val="26"/>
                <w:szCs w:val="26"/>
              </w:rPr>
              <w:t>1576</w:t>
            </w:r>
          </w:p>
        </w:tc>
        <w:tc>
          <w:tcPr>
            <w:tcW w:w="2131" w:type="pct"/>
            <w:vAlign w:val="center"/>
            <w:hideMark/>
          </w:tcPr>
          <w:p w14:paraId="4E0575E2" w14:textId="77777777" w:rsidR="003C3B1D" w:rsidRPr="0056171F" w:rsidRDefault="003C3B1D" w:rsidP="00DE6BFA">
            <w:pPr>
              <w:spacing w:before="0" w:line="240" w:lineRule="auto"/>
              <w:jc w:val="left"/>
              <w:rPr>
                <w:sz w:val="26"/>
                <w:szCs w:val="26"/>
              </w:rPr>
            </w:pPr>
            <w:r w:rsidRPr="0056171F">
              <w:rPr>
                <w:sz w:val="26"/>
                <w:szCs w:val="26"/>
              </w:rPr>
              <w:t>Xóa thông tin sự kiện đóng gói, dán nhãn ở cấp độ serial từng sản phẩm trên mobile</w:t>
            </w:r>
          </w:p>
        </w:tc>
        <w:tc>
          <w:tcPr>
            <w:tcW w:w="1611" w:type="pct"/>
            <w:vAlign w:val="center"/>
            <w:hideMark/>
          </w:tcPr>
          <w:p w14:paraId="42884501"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0CC126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29DB0D" w14:textId="77777777" w:rsidTr="00DE6BFA">
        <w:trPr>
          <w:trHeight w:val="672"/>
        </w:trPr>
        <w:tc>
          <w:tcPr>
            <w:tcW w:w="526" w:type="pct"/>
            <w:vAlign w:val="center"/>
            <w:hideMark/>
          </w:tcPr>
          <w:p w14:paraId="5CF410F4" w14:textId="77777777" w:rsidR="003C3B1D" w:rsidRPr="0056171F" w:rsidRDefault="003C3B1D" w:rsidP="00DE6BFA">
            <w:pPr>
              <w:spacing w:before="0" w:line="240" w:lineRule="auto"/>
              <w:jc w:val="center"/>
              <w:rPr>
                <w:sz w:val="26"/>
                <w:szCs w:val="26"/>
              </w:rPr>
            </w:pPr>
            <w:r w:rsidRPr="0056171F">
              <w:rPr>
                <w:sz w:val="26"/>
                <w:szCs w:val="26"/>
              </w:rPr>
              <w:t>1577</w:t>
            </w:r>
          </w:p>
        </w:tc>
        <w:tc>
          <w:tcPr>
            <w:tcW w:w="2131" w:type="pct"/>
            <w:vAlign w:val="center"/>
            <w:hideMark/>
          </w:tcPr>
          <w:p w14:paraId="1A3B405D" w14:textId="77777777" w:rsidR="003C3B1D" w:rsidRPr="0056171F" w:rsidRDefault="003C3B1D" w:rsidP="00DE6BFA">
            <w:pPr>
              <w:spacing w:before="0" w:line="240" w:lineRule="auto"/>
              <w:jc w:val="left"/>
              <w:rPr>
                <w:sz w:val="26"/>
                <w:szCs w:val="26"/>
              </w:rPr>
            </w:pPr>
            <w:r w:rsidRPr="0056171F">
              <w:rPr>
                <w:sz w:val="26"/>
                <w:szCs w:val="26"/>
              </w:rPr>
              <w:t>Tra cứu thông tin sự kiện đóng gói, dán nhãn ở cấp độ serial từng sản phẩm trên mobile</w:t>
            </w:r>
          </w:p>
        </w:tc>
        <w:tc>
          <w:tcPr>
            <w:tcW w:w="1611" w:type="pct"/>
            <w:vAlign w:val="center"/>
            <w:hideMark/>
          </w:tcPr>
          <w:p w14:paraId="6E20F82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1DD4EE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44659A" w14:textId="77777777" w:rsidTr="00DE6BFA">
        <w:trPr>
          <w:trHeight w:val="672"/>
        </w:trPr>
        <w:tc>
          <w:tcPr>
            <w:tcW w:w="526" w:type="pct"/>
            <w:vAlign w:val="center"/>
            <w:hideMark/>
          </w:tcPr>
          <w:p w14:paraId="3AC54C5B" w14:textId="77777777" w:rsidR="003C3B1D" w:rsidRPr="0056171F" w:rsidRDefault="003C3B1D" w:rsidP="00DE6BFA">
            <w:pPr>
              <w:spacing w:before="0" w:line="240" w:lineRule="auto"/>
              <w:jc w:val="center"/>
              <w:rPr>
                <w:sz w:val="26"/>
                <w:szCs w:val="26"/>
              </w:rPr>
            </w:pPr>
            <w:r w:rsidRPr="0056171F">
              <w:rPr>
                <w:sz w:val="26"/>
                <w:szCs w:val="26"/>
              </w:rPr>
              <w:t>1578</w:t>
            </w:r>
          </w:p>
        </w:tc>
        <w:tc>
          <w:tcPr>
            <w:tcW w:w="2131" w:type="pct"/>
            <w:vAlign w:val="center"/>
            <w:hideMark/>
          </w:tcPr>
          <w:p w14:paraId="3E0F063E"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đóng gói, dán nhãn ở cấp độ serial từng sản phẩm trên mobile</w:t>
            </w:r>
          </w:p>
        </w:tc>
        <w:tc>
          <w:tcPr>
            <w:tcW w:w="1611" w:type="pct"/>
            <w:vAlign w:val="center"/>
            <w:hideMark/>
          </w:tcPr>
          <w:p w14:paraId="616F416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2DE8B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8BE99E6" w14:textId="77777777" w:rsidTr="00DE6BFA">
        <w:trPr>
          <w:trHeight w:val="348"/>
        </w:trPr>
        <w:tc>
          <w:tcPr>
            <w:tcW w:w="526" w:type="pct"/>
            <w:vAlign w:val="center"/>
            <w:hideMark/>
          </w:tcPr>
          <w:p w14:paraId="0AFAB198"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4E7BD661" w14:textId="77777777" w:rsidR="003C3B1D" w:rsidRPr="0056171F" w:rsidRDefault="003C3B1D" w:rsidP="00DE6BFA">
            <w:pPr>
              <w:spacing w:before="0" w:line="240" w:lineRule="auto"/>
              <w:jc w:val="left"/>
              <w:rPr>
                <w:b/>
                <w:bCs/>
                <w:sz w:val="26"/>
                <w:szCs w:val="26"/>
              </w:rPr>
            </w:pPr>
            <w:r w:rsidRPr="0056171F">
              <w:rPr>
                <w:b/>
                <w:bCs/>
                <w:sz w:val="26"/>
                <w:szCs w:val="26"/>
              </w:rPr>
              <w:t>Sự kiện bảo quản, lưu kho trên mobile</w:t>
            </w:r>
          </w:p>
        </w:tc>
        <w:tc>
          <w:tcPr>
            <w:tcW w:w="1611" w:type="pct"/>
            <w:vAlign w:val="center"/>
            <w:hideMark/>
          </w:tcPr>
          <w:p w14:paraId="7FDC2FFC"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D29D434" w14:textId="77777777" w:rsidR="003C3B1D" w:rsidRPr="0056171F" w:rsidRDefault="003C3B1D" w:rsidP="00DE6BFA">
            <w:pPr>
              <w:spacing w:before="0" w:line="240" w:lineRule="auto"/>
              <w:jc w:val="left"/>
              <w:rPr>
                <w:b/>
                <w:bCs/>
                <w:sz w:val="26"/>
                <w:szCs w:val="26"/>
              </w:rPr>
            </w:pPr>
          </w:p>
        </w:tc>
      </w:tr>
      <w:tr w:rsidR="003C3B1D" w:rsidRPr="0056171F" w14:paraId="24C9BEA7" w14:textId="77777777" w:rsidTr="00DE6BFA">
        <w:trPr>
          <w:trHeight w:val="672"/>
        </w:trPr>
        <w:tc>
          <w:tcPr>
            <w:tcW w:w="526" w:type="pct"/>
            <w:vAlign w:val="center"/>
            <w:hideMark/>
          </w:tcPr>
          <w:p w14:paraId="1322B937" w14:textId="77777777" w:rsidR="003C3B1D" w:rsidRPr="0056171F" w:rsidRDefault="003C3B1D" w:rsidP="00DE6BFA">
            <w:pPr>
              <w:spacing w:before="0" w:line="240" w:lineRule="auto"/>
              <w:jc w:val="center"/>
              <w:rPr>
                <w:sz w:val="26"/>
                <w:szCs w:val="26"/>
              </w:rPr>
            </w:pPr>
            <w:r w:rsidRPr="0056171F">
              <w:rPr>
                <w:sz w:val="26"/>
                <w:szCs w:val="26"/>
              </w:rPr>
              <w:t>1579</w:t>
            </w:r>
          </w:p>
        </w:tc>
        <w:tc>
          <w:tcPr>
            <w:tcW w:w="2131" w:type="pct"/>
            <w:vAlign w:val="center"/>
            <w:hideMark/>
          </w:tcPr>
          <w:p w14:paraId="36283059" w14:textId="77777777" w:rsidR="003C3B1D" w:rsidRPr="0056171F" w:rsidRDefault="003C3B1D" w:rsidP="00DE6BFA">
            <w:pPr>
              <w:spacing w:before="0" w:line="240" w:lineRule="auto"/>
              <w:jc w:val="left"/>
              <w:rPr>
                <w:sz w:val="26"/>
                <w:szCs w:val="26"/>
              </w:rPr>
            </w:pPr>
            <w:r w:rsidRPr="0056171F">
              <w:rPr>
                <w:sz w:val="26"/>
                <w:szCs w:val="26"/>
              </w:rPr>
              <w:t>Ghi nhận thông tin sự kiện bảo quản, lưu kho trên mobile từ dữ liệu IoT</w:t>
            </w:r>
          </w:p>
        </w:tc>
        <w:tc>
          <w:tcPr>
            <w:tcW w:w="1611" w:type="pct"/>
            <w:vAlign w:val="center"/>
            <w:hideMark/>
          </w:tcPr>
          <w:p w14:paraId="3ED3971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658B9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7512951" w14:textId="77777777" w:rsidTr="00DE6BFA">
        <w:trPr>
          <w:trHeight w:val="348"/>
        </w:trPr>
        <w:tc>
          <w:tcPr>
            <w:tcW w:w="526" w:type="pct"/>
            <w:vAlign w:val="center"/>
            <w:hideMark/>
          </w:tcPr>
          <w:p w14:paraId="6AA3D3EC" w14:textId="77777777" w:rsidR="003C3B1D" w:rsidRPr="0056171F" w:rsidRDefault="003C3B1D" w:rsidP="00DE6BFA">
            <w:pPr>
              <w:spacing w:before="0" w:line="240" w:lineRule="auto"/>
              <w:jc w:val="center"/>
              <w:rPr>
                <w:sz w:val="26"/>
                <w:szCs w:val="26"/>
              </w:rPr>
            </w:pPr>
            <w:r w:rsidRPr="0056171F">
              <w:rPr>
                <w:sz w:val="26"/>
                <w:szCs w:val="26"/>
              </w:rPr>
              <w:t>1580</w:t>
            </w:r>
          </w:p>
        </w:tc>
        <w:tc>
          <w:tcPr>
            <w:tcW w:w="2131" w:type="pct"/>
            <w:vAlign w:val="center"/>
            <w:hideMark/>
          </w:tcPr>
          <w:p w14:paraId="2A05FAF9" w14:textId="77777777" w:rsidR="003C3B1D" w:rsidRPr="0056171F" w:rsidRDefault="003C3B1D" w:rsidP="00DE6BFA">
            <w:pPr>
              <w:spacing w:before="0" w:line="240" w:lineRule="auto"/>
              <w:jc w:val="left"/>
              <w:rPr>
                <w:sz w:val="26"/>
                <w:szCs w:val="26"/>
              </w:rPr>
            </w:pPr>
            <w:r w:rsidRPr="0056171F">
              <w:rPr>
                <w:sz w:val="26"/>
                <w:szCs w:val="26"/>
              </w:rPr>
              <w:t>Thêm mới sự kiện bảo quản, lưu kho trên mobile</w:t>
            </w:r>
          </w:p>
        </w:tc>
        <w:tc>
          <w:tcPr>
            <w:tcW w:w="1611" w:type="pct"/>
            <w:vAlign w:val="center"/>
            <w:hideMark/>
          </w:tcPr>
          <w:p w14:paraId="4279EE0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AAE99D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40A068D" w14:textId="77777777" w:rsidTr="00DE6BFA">
        <w:trPr>
          <w:trHeight w:val="348"/>
        </w:trPr>
        <w:tc>
          <w:tcPr>
            <w:tcW w:w="526" w:type="pct"/>
            <w:vAlign w:val="center"/>
            <w:hideMark/>
          </w:tcPr>
          <w:p w14:paraId="7FAB028E" w14:textId="77777777" w:rsidR="003C3B1D" w:rsidRPr="0056171F" w:rsidRDefault="003C3B1D" w:rsidP="00DE6BFA">
            <w:pPr>
              <w:spacing w:before="0" w:line="240" w:lineRule="auto"/>
              <w:jc w:val="center"/>
              <w:rPr>
                <w:sz w:val="26"/>
                <w:szCs w:val="26"/>
              </w:rPr>
            </w:pPr>
            <w:r w:rsidRPr="0056171F">
              <w:rPr>
                <w:sz w:val="26"/>
                <w:szCs w:val="26"/>
              </w:rPr>
              <w:t>1581</w:t>
            </w:r>
          </w:p>
        </w:tc>
        <w:tc>
          <w:tcPr>
            <w:tcW w:w="2131" w:type="pct"/>
            <w:vAlign w:val="center"/>
            <w:hideMark/>
          </w:tcPr>
          <w:p w14:paraId="5E8E04C9" w14:textId="77777777" w:rsidR="003C3B1D" w:rsidRPr="0056171F" w:rsidRDefault="003C3B1D" w:rsidP="00DE6BFA">
            <w:pPr>
              <w:spacing w:before="0" w:line="240" w:lineRule="auto"/>
              <w:jc w:val="left"/>
              <w:rPr>
                <w:sz w:val="26"/>
                <w:szCs w:val="26"/>
              </w:rPr>
            </w:pPr>
            <w:r w:rsidRPr="0056171F">
              <w:rPr>
                <w:sz w:val="26"/>
                <w:szCs w:val="26"/>
              </w:rPr>
              <w:t>Sửa thông tin sự kiện bảo quản, lưu kho trên mobile</w:t>
            </w:r>
          </w:p>
        </w:tc>
        <w:tc>
          <w:tcPr>
            <w:tcW w:w="1611" w:type="pct"/>
            <w:vAlign w:val="center"/>
            <w:hideMark/>
          </w:tcPr>
          <w:p w14:paraId="095A6EF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D5F81F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C4AC0AB" w14:textId="77777777" w:rsidTr="00DE6BFA">
        <w:trPr>
          <w:trHeight w:val="348"/>
        </w:trPr>
        <w:tc>
          <w:tcPr>
            <w:tcW w:w="526" w:type="pct"/>
            <w:vAlign w:val="center"/>
            <w:hideMark/>
          </w:tcPr>
          <w:p w14:paraId="0FAA01A7" w14:textId="77777777" w:rsidR="003C3B1D" w:rsidRPr="0056171F" w:rsidRDefault="003C3B1D" w:rsidP="00DE6BFA">
            <w:pPr>
              <w:spacing w:before="0" w:line="240" w:lineRule="auto"/>
              <w:jc w:val="center"/>
              <w:rPr>
                <w:sz w:val="26"/>
                <w:szCs w:val="26"/>
              </w:rPr>
            </w:pPr>
            <w:r w:rsidRPr="0056171F">
              <w:rPr>
                <w:sz w:val="26"/>
                <w:szCs w:val="26"/>
              </w:rPr>
              <w:t>1582</w:t>
            </w:r>
          </w:p>
        </w:tc>
        <w:tc>
          <w:tcPr>
            <w:tcW w:w="2131" w:type="pct"/>
            <w:vAlign w:val="center"/>
            <w:hideMark/>
          </w:tcPr>
          <w:p w14:paraId="080E2083" w14:textId="77777777" w:rsidR="003C3B1D" w:rsidRPr="0056171F" w:rsidRDefault="003C3B1D" w:rsidP="00DE6BFA">
            <w:pPr>
              <w:spacing w:before="0" w:line="240" w:lineRule="auto"/>
              <w:jc w:val="left"/>
              <w:rPr>
                <w:sz w:val="26"/>
                <w:szCs w:val="26"/>
              </w:rPr>
            </w:pPr>
            <w:r w:rsidRPr="0056171F">
              <w:rPr>
                <w:sz w:val="26"/>
                <w:szCs w:val="26"/>
              </w:rPr>
              <w:t>Xóa thông tin sự kiện bảo quản, lưu kho trên mobile</w:t>
            </w:r>
          </w:p>
        </w:tc>
        <w:tc>
          <w:tcPr>
            <w:tcW w:w="1611" w:type="pct"/>
            <w:vAlign w:val="center"/>
            <w:hideMark/>
          </w:tcPr>
          <w:p w14:paraId="210207F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F7BE4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EA7BF6C" w14:textId="77777777" w:rsidTr="00DE6BFA">
        <w:trPr>
          <w:trHeight w:val="348"/>
        </w:trPr>
        <w:tc>
          <w:tcPr>
            <w:tcW w:w="526" w:type="pct"/>
            <w:vAlign w:val="center"/>
            <w:hideMark/>
          </w:tcPr>
          <w:p w14:paraId="0ACE4008" w14:textId="77777777" w:rsidR="003C3B1D" w:rsidRPr="0056171F" w:rsidRDefault="003C3B1D" w:rsidP="00DE6BFA">
            <w:pPr>
              <w:spacing w:before="0" w:line="240" w:lineRule="auto"/>
              <w:jc w:val="center"/>
              <w:rPr>
                <w:sz w:val="26"/>
                <w:szCs w:val="26"/>
              </w:rPr>
            </w:pPr>
            <w:r w:rsidRPr="0056171F">
              <w:rPr>
                <w:sz w:val="26"/>
                <w:szCs w:val="26"/>
              </w:rPr>
              <w:t>1583</w:t>
            </w:r>
          </w:p>
        </w:tc>
        <w:tc>
          <w:tcPr>
            <w:tcW w:w="2131" w:type="pct"/>
            <w:vAlign w:val="center"/>
            <w:hideMark/>
          </w:tcPr>
          <w:p w14:paraId="257B3991" w14:textId="77777777" w:rsidR="003C3B1D" w:rsidRPr="0056171F" w:rsidRDefault="003C3B1D" w:rsidP="00DE6BFA">
            <w:pPr>
              <w:spacing w:before="0" w:line="240" w:lineRule="auto"/>
              <w:jc w:val="left"/>
              <w:rPr>
                <w:sz w:val="26"/>
                <w:szCs w:val="26"/>
              </w:rPr>
            </w:pPr>
            <w:r w:rsidRPr="0056171F">
              <w:rPr>
                <w:sz w:val="26"/>
                <w:szCs w:val="26"/>
              </w:rPr>
              <w:t>Tra cứu thông tin sự kiện bảo quản, lưu kho trên mobile</w:t>
            </w:r>
          </w:p>
        </w:tc>
        <w:tc>
          <w:tcPr>
            <w:tcW w:w="1611" w:type="pct"/>
            <w:vAlign w:val="center"/>
            <w:hideMark/>
          </w:tcPr>
          <w:p w14:paraId="035C2E2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263EDD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05C928C" w14:textId="77777777" w:rsidTr="00DE6BFA">
        <w:trPr>
          <w:trHeight w:val="672"/>
        </w:trPr>
        <w:tc>
          <w:tcPr>
            <w:tcW w:w="526" w:type="pct"/>
            <w:vAlign w:val="center"/>
            <w:hideMark/>
          </w:tcPr>
          <w:p w14:paraId="1467712D" w14:textId="77777777" w:rsidR="003C3B1D" w:rsidRPr="0056171F" w:rsidRDefault="003C3B1D" w:rsidP="00DE6BFA">
            <w:pPr>
              <w:spacing w:before="0" w:line="240" w:lineRule="auto"/>
              <w:jc w:val="center"/>
              <w:rPr>
                <w:sz w:val="26"/>
                <w:szCs w:val="26"/>
              </w:rPr>
            </w:pPr>
            <w:r w:rsidRPr="0056171F">
              <w:rPr>
                <w:sz w:val="26"/>
                <w:szCs w:val="26"/>
              </w:rPr>
              <w:t>1584</w:t>
            </w:r>
          </w:p>
        </w:tc>
        <w:tc>
          <w:tcPr>
            <w:tcW w:w="2131" w:type="pct"/>
            <w:vAlign w:val="center"/>
            <w:hideMark/>
          </w:tcPr>
          <w:p w14:paraId="5F6D74C8"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bảo quản, lưu kho trên mobile</w:t>
            </w:r>
          </w:p>
        </w:tc>
        <w:tc>
          <w:tcPr>
            <w:tcW w:w="1611" w:type="pct"/>
            <w:vAlign w:val="center"/>
            <w:hideMark/>
          </w:tcPr>
          <w:p w14:paraId="052607A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F007A3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BF0966B" w14:textId="77777777" w:rsidTr="00DE6BFA">
        <w:trPr>
          <w:trHeight w:val="348"/>
        </w:trPr>
        <w:tc>
          <w:tcPr>
            <w:tcW w:w="526" w:type="pct"/>
            <w:vAlign w:val="center"/>
            <w:hideMark/>
          </w:tcPr>
          <w:p w14:paraId="2A6F0284"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FC04CF4" w14:textId="77777777" w:rsidR="003C3B1D" w:rsidRPr="0056171F" w:rsidRDefault="003C3B1D" w:rsidP="00DE6BFA">
            <w:pPr>
              <w:spacing w:before="0" w:line="240" w:lineRule="auto"/>
              <w:jc w:val="left"/>
              <w:rPr>
                <w:b/>
                <w:bCs/>
                <w:sz w:val="26"/>
                <w:szCs w:val="26"/>
              </w:rPr>
            </w:pPr>
            <w:r w:rsidRPr="0056171F">
              <w:rPr>
                <w:b/>
                <w:bCs/>
                <w:sz w:val="26"/>
                <w:szCs w:val="26"/>
              </w:rPr>
              <w:t>Sự kiện nhập khẩu hàng hóa trên mobile</w:t>
            </w:r>
          </w:p>
        </w:tc>
        <w:tc>
          <w:tcPr>
            <w:tcW w:w="1611" w:type="pct"/>
            <w:vAlign w:val="center"/>
            <w:hideMark/>
          </w:tcPr>
          <w:p w14:paraId="0F552607"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50A097E9" w14:textId="77777777" w:rsidR="003C3B1D" w:rsidRPr="0056171F" w:rsidRDefault="003C3B1D" w:rsidP="00DE6BFA">
            <w:pPr>
              <w:spacing w:before="0" w:line="240" w:lineRule="auto"/>
              <w:jc w:val="left"/>
              <w:rPr>
                <w:b/>
                <w:bCs/>
                <w:sz w:val="26"/>
                <w:szCs w:val="26"/>
              </w:rPr>
            </w:pPr>
          </w:p>
        </w:tc>
      </w:tr>
      <w:tr w:rsidR="003C3B1D" w:rsidRPr="0056171F" w14:paraId="3A310B1F" w14:textId="77777777" w:rsidTr="00DE6BFA">
        <w:trPr>
          <w:trHeight w:val="672"/>
        </w:trPr>
        <w:tc>
          <w:tcPr>
            <w:tcW w:w="526" w:type="pct"/>
            <w:vAlign w:val="center"/>
            <w:hideMark/>
          </w:tcPr>
          <w:p w14:paraId="17C7595F" w14:textId="77777777" w:rsidR="003C3B1D" w:rsidRPr="0056171F" w:rsidRDefault="003C3B1D" w:rsidP="00DE6BFA">
            <w:pPr>
              <w:spacing w:before="0" w:line="240" w:lineRule="auto"/>
              <w:jc w:val="center"/>
              <w:rPr>
                <w:sz w:val="26"/>
                <w:szCs w:val="26"/>
              </w:rPr>
            </w:pPr>
            <w:r w:rsidRPr="0056171F">
              <w:rPr>
                <w:sz w:val="26"/>
                <w:szCs w:val="26"/>
              </w:rPr>
              <w:t>1585</w:t>
            </w:r>
          </w:p>
        </w:tc>
        <w:tc>
          <w:tcPr>
            <w:tcW w:w="2131" w:type="pct"/>
            <w:vAlign w:val="center"/>
            <w:hideMark/>
          </w:tcPr>
          <w:p w14:paraId="55BC4476"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khẩu hàng hóa trên mobile từ dữ liệu IoT</w:t>
            </w:r>
          </w:p>
        </w:tc>
        <w:tc>
          <w:tcPr>
            <w:tcW w:w="1611" w:type="pct"/>
            <w:vAlign w:val="center"/>
            <w:hideMark/>
          </w:tcPr>
          <w:p w14:paraId="329B507D"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B6B9B4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1256F4" w14:textId="77777777" w:rsidTr="00DE6BFA">
        <w:trPr>
          <w:trHeight w:val="1008"/>
        </w:trPr>
        <w:tc>
          <w:tcPr>
            <w:tcW w:w="526" w:type="pct"/>
            <w:vAlign w:val="center"/>
            <w:hideMark/>
          </w:tcPr>
          <w:p w14:paraId="068488AB" w14:textId="77777777" w:rsidR="003C3B1D" w:rsidRPr="0056171F" w:rsidRDefault="003C3B1D" w:rsidP="00DE6BFA">
            <w:pPr>
              <w:spacing w:before="0" w:line="240" w:lineRule="auto"/>
              <w:jc w:val="center"/>
              <w:rPr>
                <w:sz w:val="26"/>
                <w:szCs w:val="26"/>
              </w:rPr>
            </w:pPr>
            <w:r w:rsidRPr="0056171F">
              <w:rPr>
                <w:sz w:val="26"/>
                <w:szCs w:val="26"/>
              </w:rPr>
              <w:lastRenderedPageBreak/>
              <w:t>1586</w:t>
            </w:r>
          </w:p>
        </w:tc>
        <w:tc>
          <w:tcPr>
            <w:tcW w:w="2131" w:type="pct"/>
            <w:vAlign w:val="center"/>
            <w:hideMark/>
          </w:tcPr>
          <w:p w14:paraId="257BCAE2" w14:textId="77777777" w:rsidR="003C3B1D" w:rsidRPr="0056171F" w:rsidRDefault="003C3B1D" w:rsidP="00DE6BFA">
            <w:pPr>
              <w:spacing w:before="0" w:line="240" w:lineRule="auto"/>
              <w:jc w:val="left"/>
              <w:rPr>
                <w:sz w:val="26"/>
                <w:szCs w:val="26"/>
              </w:rPr>
            </w:pPr>
            <w:r w:rsidRPr="0056171F">
              <w:rPr>
                <w:sz w:val="26"/>
                <w:szCs w:val="26"/>
              </w:rPr>
              <w:t>Thêm mới sự kiện nhập khẩu hàng hóa trên mobile, bổ sung thông tin quản lý</w:t>
            </w:r>
          </w:p>
        </w:tc>
        <w:tc>
          <w:tcPr>
            <w:tcW w:w="1611" w:type="pct"/>
            <w:vAlign w:val="center"/>
            <w:hideMark/>
          </w:tcPr>
          <w:p w14:paraId="192313E0"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khẩu hàng hóa trên mobile; bổ sung các chỉ tiêu thông tin quản lý và đáp ứng chuẩn EPCIS của GS1 về truy xuất nguồn gốc.</w:t>
            </w:r>
          </w:p>
        </w:tc>
        <w:tc>
          <w:tcPr>
            <w:tcW w:w="732" w:type="pct"/>
            <w:vAlign w:val="center"/>
            <w:hideMark/>
          </w:tcPr>
          <w:p w14:paraId="71BE2EB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105FD647" w14:textId="77777777" w:rsidTr="00DE6BFA">
        <w:trPr>
          <w:trHeight w:val="1008"/>
        </w:trPr>
        <w:tc>
          <w:tcPr>
            <w:tcW w:w="526" w:type="pct"/>
            <w:vAlign w:val="center"/>
            <w:hideMark/>
          </w:tcPr>
          <w:p w14:paraId="629EA4E2" w14:textId="77777777" w:rsidR="003C3B1D" w:rsidRPr="0056171F" w:rsidRDefault="003C3B1D" w:rsidP="00DE6BFA">
            <w:pPr>
              <w:spacing w:before="0" w:line="240" w:lineRule="auto"/>
              <w:jc w:val="center"/>
              <w:rPr>
                <w:sz w:val="26"/>
                <w:szCs w:val="26"/>
              </w:rPr>
            </w:pPr>
            <w:r w:rsidRPr="0056171F">
              <w:rPr>
                <w:sz w:val="26"/>
                <w:szCs w:val="26"/>
              </w:rPr>
              <w:t>1587</w:t>
            </w:r>
          </w:p>
        </w:tc>
        <w:tc>
          <w:tcPr>
            <w:tcW w:w="2131" w:type="pct"/>
            <w:vAlign w:val="center"/>
            <w:hideMark/>
          </w:tcPr>
          <w:p w14:paraId="7B284E8F" w14:textId="77777777" w:rsidR="003C3B1D" w:rsidRPr="0056171F" w:rsidRDefault="003C3B1D" w:rsidP="00DE6BFA">
            <w:pPr>
              <w:spacing w:before="0" w:line="240" w:lineRule="auto"/>
              <w:jc w:val="left"/>
              <w:rPr>
                <w:sz w:val="26"/>
                <w:szCs w:val="26"/>
              </w:rPr>
            </w:pPr>
            <w:r w:rsidRPr="0056171F">
              <w:rPr>
                <w:sz w:val="26"/>
                <w:szCs w:val="26"/>
              </w:rPr>
              <w:t>Sửa thông tin sự kiện nhập khẩu hàng hóa trên mobile, bổ sung thông tin quản lý</w:t>
            </w:r>
          </w:p>
        </w:tc>
        <w:tc>
          <w:tcPr>
            <w:tcW w:w="1611" w:type="pct"/>
            <w:vAlign w:val="center"/>
            <w:hideMark/>
          </w:tcPr>
          <w:p w14:paraId="545AC9B2"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khẩu hàng hóa trên mobile; bổ sung các chỉ tiêu thông tin quản lý và đáp ứng chuẩn EPCIS của GS1 về truy xuất nguồn gốc.</w:t>
            </w:r>
          </w:p>
        </w:tc>
        <w:tc>
          <w:tcPr>
            <w:tcW w:w="732" w:type="pct"/>
            <w:vAlign w:val="center"/>
            <w:hideMark/>
          </w:tcPr>
          <w:p w14:paraId="39F89458"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8070A12" w14:textId="77777777" w:rsidTr="00DE6BFA">
        <w:trPr>
          <w:trHeight w:val="1008"/>
        </w:trPr>
        <w:tc>
          <w:tcPr>
            <w:tcW w:w="526" w:type="pct"/>
            <w:vAlign w:val="center"/>
            <w:hideMark/>
          </w:tcPr>
          <w:p w14:paraId="47AC2142" w14:textId="77777777" w:rsidR="003C3B1D" w:rsidRPr="0056171F" w:rsidRDefault="003C3B1D" w:rsidP="00DE6BFA">
            <w:pPr>
              <w:spacing w:before="0" w:line="240" w:lineRule="auto"/>
              <w:jc w:val="center"/>
              <w:rPr>
                <w:sz w:val="26"/>
                <w:szCs w:val="26"/>
              </w:rPr>
            </w:pPr>
            <w:r w:rsidRPr="0056171F">
              <w:rPr>
                <w:sz w:val="26"/>
                <w:szCs w:val="26"/>
              </w:rPr>
              <w:t>1588</w:t>
            </w:r>
          </w:p>
        </w:tc>
        <w:tc>
          <w:tcPr>
            <w:tcW w:w="2131" w:type="pct"/>
            <w:vAlign w:val="center"/>
            <w:hideMark/>
          </w:tcPr>
          <w:p w14:paraId="3184B50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khẩu hàng hóa trên mobile</w:t>
            </w:r>
          </w:p>
        </w:tc>
        <w:tc>
          <w:tcPr>
            <w:tcW w:w="1611" w:type="pct"/>
            <w:vAlign w:val="center"/>
            <w:hideMark/>
          </w:tcPr>
          <w:p w14:paraId="4B225F8E"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00B8AE6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67B4A66" w14:textId="77777777" w:rsidTr="00DE6BFA">
        <w:trPr>
          <w:trHeight w:val="348"/>
        </w:trPr>
        <w:tc>
          <w:tcPr>
            <w:tcW w:w="526" w:type="pct"/>
            <w:vAlign w:val="center"/>
            <w:hideMark/>
          </w:tcPr>
          <w:p w14:paraId="511A22EA"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72BA5029" w14:textId="77777777" w:rsidR="003C3B1D" w:rsidRPr="0056171F" w:rsidRDefault="003C3B1D" w:rsidP="00DE6BFA">
            <w:pPr>
              <w:spacing w:before="0" w:line="240" w:lineRule="auto"/>
              <w:jc w:val="left"/>
              <w:rPr>
                <w:b/>
                <w:bCs/>
                <w:sz w:val="26"/>
                <w:szCs w:val="26"/>
              </w:rPr>
            </w:pPr>
            <w:r w:rsidRPr="0056171F">
              <w:rPr>
                <w:b/>
                <w:bCs/>
                <w:sz w:val="26"/>
                <w:szCs w:val="26"/>
              </w:rPr>
              <w:t>Sự kiện xuất khẩu hàng hóa trên mobile</w:t>
            </w:r>
          </w:p>
        </w:tc>
        <w:tc>
          <w:tcPr>
            <w:tcW w:w="1611" w:type="pct"/>
            <w:vAlign w:val="center"/>
            <w:hideMark/>
          </w:tcPr>
          <w:p w14:paraId="70A216F9"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155845D2" w14:textId="77777777" w:rsidR="003C3B1D" w:rsidRPr="0056171F" w:rsidRDefault="003C3B1D" w:rsidP="00DE6BFA">
            <w:pPr>
              <w:spacing w:before="0" w:line="240" w:lineRule="auto"/>
              <w:jc w:val="left"/>
              <w:rPr>
                <w:b/>
                <w:bCs/>
                <w:sz w:val="26"/>
                <w:szCs w:val="26"/>
              </w:rPr>
            </w:pPr>
          </w:p>
        </w:tc>
      </w:tr>
      <w:tr w:rsidR="003C3B1D" w:rsidRPr="0056171F" w14:paraId="06452153" w14:textId="77777777" w:rsidTr="00DE6BFA">
        <w:trPr>
          <w:trHeight w:val="672"/>
        </w:trPr>
        <w:tc>
          <w:tcPr>
            <w:tcW w:w="526" w:type="pct"/>
            <w:vAlign w:val="center"/>
            <w:hideMark/>
          </w:tcPr>
          <w:p w14:paraId="72E22556" w14:textId="77777777" w:rsidR="003C3B1D" w:rsidRPr="0056171F" w:rsidRDefault="003C3B1D" w:rsidP="00DE6BFA">
            <w:pPr>
              <w:spacing w:before="0" w:line="240" w:lineRule="auto"/>
              <w:jc w:val="center"/>
              <w:rPr>
                <w:sz w:val="26"/>
                <w:szCs w:val="26"/>
              </w:rPr>
            </w:pPr>
            <w:r w:rsidRPr="0056171F">
              <w:rPr>
                <w:sz w:val="26"/>
                <w:szCs w:val="26"/>
              </w:rPr>
              <w:t>1589</w:t>
            </w:r>
          </w:p>
        </w:tc>
        <w:tc>
          <w:tcPr>
            <w:tcW w:w="2131" w:type="pct"/>
            <w:vAlign w:val="center"/>
            <w:hideMark/>
          </w:tcPr>
          <w:p w14:paraId="68BF3EDD" w14:textId="77777777" w:rsidR="003C3B1D" w:rsidRPr="0056171F" w:rsidRDefault="003C3B1D" w:rsidP="00DE6BFA">
            <w:pPr>
              <w:spacing w:before="0" w:line="240" w:lineRule="auto"/>
              <w:jc w:val="left"/>
              <w:rPr>
                <w:sz w:val="26"/>
                <w:szCs w:val="26"/>
              </w:rPr>
            </w:pPr>
            <w:r w:rsidRPr="0056171F">
              <w:rPr>
                <w:sz w:val="26"/>
                <w:szCs w:val="26"/>
              </w:rPr>
              <w:t>Ghi nhận thông tin sự kiện xuất khẩu hàng hóa trên mobile từ dữ liệu IoT</w:t>
            </w:r>
          </w:p>
        </w:tc>
        <w:tc>
          <w:tcPr>
            <w:tcW w:w="1611" w:type="pct"/>
            <w:vAlign w:val="center"/>
            <w:hideMark/>
          </w:tcPr>
          <w:p w14:paraId="0BDB9069"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13FC3B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72CE598" w14:textId="77777777" w:rsidTr="00DE6BFA">
        <w:trPr>
          <w:trHeight w:val="1008"/>
        </w:trPr>
        <w:tc>
          <w:tcPr>
            <w:tcW w:w="526" w:type="pct"/>
            <w:vAlign w:val="center"/>
            <w:hideMark/>
          </w:tcPr>
          <w:p w14:paraId="251C23B4" w14:textId="77777777" w:rsidR="003C3B1D" w:rsidRPr="0056171F" w:rsidRDefault="003C3B1D" w:rsidP="00DE6BFA">
            <w:pPr>
              <w:spacing w:before="0" w:line="240" w:lineRule="auto"/>
              <w:jc w:val="center"/>
              <w:rPr>
                <w:sz w:val="26"/>
                <w:szCs w:val="26"/>
              </w:rPr>
            </w:pPr>
            <w:r w:rsidRPr="0056171F">
              <w:rPr>
                <w:sz w:val="26"/>
                <w:szCs w:val="26"/>
              </w:rPr>
              <w:t>1590</w:t>
            </w:r>
          </w:p>
        </w:tc>
        <w:tc>
          <w:tcPr>
            <w:tcW w:w="2131" w:type="pct"/>
            <w:vAlign w:val="center"/>
            <w:hideMark/>
          </w:tcPr>
          <w:p w14:paraId="4392785B" w14:textId="77777777" w:rsidR="003C3B1D" w:rsidRPr="0056171F" w:rsidRDefault="003C3B1D" w:rsidP="00DE6BFA">
            <w:pPr>
              <w:spacing w:before="0" w:line="240" w:lineRule="auto"/>
              <w:jc w:val="left"/>
              <w:rPr>
                <w:sz w:val="26"/>
                <w:szCs w:val="26"/>
              </w:rPr>
            </w:pPr>
            <w:r w:rsidRPr="0056171F">
              <w:rPr>
                <w:sz w:val="26"/>
                <w:szCs w:val="26"/>
              </w:rPr>
              <w:t>Thêm mới sự kiện xuất khẩu hàng hóa trên mobile, bổ sung thông tin quản lý</w:t>
            </w:r>
          </w:p>
        </w:tc>
        <w:tc>
          <w:tcPr>
            <w:tcW w:w="1611" w:type="pct"/>
            <w:vAlign w:val="center"/>
            <w:hideMark/>
          </w:tcPr>
          <w:p w14:paraId="65200BF1" w14:textId="77777777" w:rsidR="003C3B1D" w:rsidRPr="0056171F" w:rsidRDefault="003C3B1D" w:rsidP="00DE6BFA">
            <w:pPr>
              <w:spacing w:before="0" w:line="240" w:lineRule="auto"/>
              <w:jc w:val="left"/>
              <w:rPr>
                <w:sz w:val="26"/>
                <w:szCs w:val="26"/>
              </w:rPr>
            </w:pPr>
            <w:r w:rsidRPr="0056171F">
              <w:rPr>
                <w:sz w:val="26"/>
                <w:szCs w:val="26"/>
              </w:rPr>
              <w:t>Nâng cấp thêm mới sự kiện xuất khẩu hàng hóa trên mobile; bổ sung các chỉ tiêu thông tin quản lý và đáp ứng chuẩn EPCIS của GS1 về truy xuất nguồn gốc.</w:t>
            </w:r>
          </w:p>
        </w:tc>
        <w:tc>
          <w:tcPr>
            <w:tcW w:w="732" w:type="pct"/>
            <w:vAlign w:val="center"/>
            <w:hideMark/>
          </w:tcPr>
          <w:p w14:paraId="19770CA5"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4DA945E2" w14:textId="77777777" w:rsidTr="00DE6BFA">
        <w:trPr>
          <w:trHeight w:val="1008"/>
        </w:trPr>
        <w:tc>
          <w:tcPr>
            <w:tcW w:w="526" w:type="pct"/>
            <w:vAlign w:val="center"/>
            <w:hideMark/>
          </w:tcPr>
          <w:p w14:paraId="6070AEEA" w14:textId="77777777" w:rsidR="003C3B1D" w:rsidRPr="0056171F" w:rsidRDefault="003C3B1D" w:rsidP="00DE6BFA">
            <w:pPr>
              <w:spacing w:before="0" w:line="240" w:lineRule="auto"/>
              <w:jc w:val="center"/>
              <w:rPr>
                <w:sz w:val="26"/>
                <w:szCs w:val="26"/>
              </w:rPr>
            </w:pPr>
            <w:r w:rsidRPr="0056171F">
              <w:rPr>
                <w:sz w:val="26"/>
                <w:szCs w:val="26"/>
              </w:rPr>
              <w:t>1591</w:t>
            </w:r>
          </w:p>
        </w:tc>
        <w:tc>
          <w:tcPr>
            <w:tcW w:w="2131" w:type="pct"/>
            <w:vAlign w:val="center"/>
            <w:hideMark/>
          </w:tcPr>
          <w:p w14:paraId="5DF337C6" w14:textId="77777777" w:rsidR="003C3B1D" w:rsidRPr="0056171F" w:rsidRDefault="003C3B1D" w:rsidP="00DE6BFA">
            <w:pPr>
              <w:spacing w:before="0" w:line="240" w:lineRule="auto"/>
              <w:jc w:val="left"/>
              <w:rPr>
                <w:sz w:val="26"/>
                <w:szCs w:val="26"/>
              </w:rPr>
            </w:pPr>
            <w:r w:rsidRPr="0056171F">
              <w:rPr>
                <w:sz w:val="26"/>
                <w:szCs w:val="26"/>
              </w:rPr>
              <w:t>Sửa thông tin sự kiện xuất khẩu hàng hóa trên mobile, bổ sung thông tin quản lý</w:t>
            </w:r>
          </w:p>
        </w:tc>
        <w:tc>
          <w:tcPr>
            <w:tcW w:w="1611" w:type="pct"/>
            <w:vAlign w:val="center"/>
            <w:hideMark/>
          </w:tcPr>
          <w:p w14:paraId="56AF8EEE"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xuất khẩu hàng hóa trên mobile; bổ sung các chỉ tiêu thông tin quản lý và đáp ứng chuẩn EPCIS của GS1 về truy xuất nguồn gốc.</w:t>
            </w:r>
          </w:p>
        </w:tc>
        <w:tc>
          <w:tcPr>
            <w:tcW w:w="732" w:type="pct"/>
            <w:vAlign w:val="center"/>
            <w:hideMark/>
          </w:tcPr>
          <w:p w14:paraId="280B1EC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925332E" w14:textId="77777777" w:rsidTr="00DE6BFA">
        <w:trPr>
          <w:trHeight w:val="1008"/>
        </w:trPr>
        <w:tc>
          <w:tcPr>
            <w:tcW w:w="526" w:type="pct"/>
            <w:vAlign w:val="center"/>
            <w:hideMark/>
          </w:tcPr>
          <w:p w14:paraId="71EADDC5" w14:textId="77777777" w:rsidR="003C3B1D" w:rsidRPr="0056171F" w:rsidRDefault="003C3B1D" w:rsidP="00DE6BFA">
            <w:pPr>
              <w:spacing w:before="0" w:line="240" w:lineRule="auto"/>
              <w:jc w:val="center"/>
              <w:rPr>
                <w:sz w:val="26"/>
                <w:szCs w:val="26"/>
              </w:rPr>
            </w:pPr>
            <w:r w:rsidRPr="0056171F">
              <w:rPr>
                <w:sz w:val="26"/>
                <w:szCs w:val="26"/>
              </w:rPr>
              <w:t>1592</w:t>
            </w:r>
          </w:p>
        </w:tc>
        <w:tc>
          <w:tcPr>
            <w:tcW w:w="2131" w:type="pct"/>
            <w:vAlign w:val="center"/>
            <w:hideMark/>
          </w:tcPr>
          <w:p w14:paraId="5A4AB345"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xuất khẩu hàng hóa trên mobile</w:t>
            </w:r>
          </w:p>
        </w:tc>
        <w:tc>
          <w:tcPr>
            <w:tcW w:w="1611" w:type="pct"/>
            <w:vAlign w:val="center"/>
            <w:hideMark/>
          </w:tcPr>
          <w:p w14:paraId="7ECC3CB3" w14:textId="77777777" w:rsidR="003C3B1D" w:rsidRPr="0056171F" w:rsidRDefault="003C3B1D" w:rsidP="00DE6BFA">
            <w:pPr>
              <w:spacing w:before="0" w:line="240" w:lineRule="auto"/>
              <w:jc w:val="left"/>
              <w:rPr>
                <w:sz w:val="26"/>
                <w:szCs w:val="26"/>
              </w:rPr>
            </w:pPr>
            <w:r w:rsidRPr="0056171F">
              <w:rPr>
                <w:sz w:val="26"/>
                <w:szCs w:val="26"/>
              </w:rPr>
              <w:t xml:space="preserve">NSD chọn ghi nhận bằng chứng số của sự kiện lên blockchain nhằm bảo </w:t>
            </w:r>
            <w:r w:rsidRPr="0056171F">
              <w:rPr>
                <w:sz w:val="26"/>
                <w:szCs w:val="26"/>
              </w:rPr>
              <w:lastRenderedPageBreak/>
              <w:t>đảm tính toàn vẹn, minh bạch, khó sửa đổi và có thể kiểm chứng khi TXNG</w:t>
            </w:r>
          </w:p>
        </w:tc>
        <w:tc>
          <w:tcPr>
            <w:tcW w:w="732" w:type="pct"/>
            <w:vAlign w:val="center"/>
            <w:hideMark/>
          </w:tcPr>
          <w:p w14:paraId="7C4188AC" w14:textId="77777777" w:rsidR="003C3B1D" w:rsidRPr="0056171F" w:rsidRDefault="003C3B1D" w:rsidP="00DE6BFA">
            <w:pPr>
              <w:spacing w:before="0" w:line="240" w:lineRule="auto"/>
              <w:jc w:val="left"/>
              <w:rPr>
                <w:sz w:val="26"/>
                <w:szCs w:val="26"/>
              </w:rPr>
            </w:pPr>
            <w:r w:rsidRPr="0056171F">
              <w:rPr>
                <w:sz w:val="26"/>
                <w:szCs w:val="26"/>
              </w:rPr>
              <w:lastRenderedPageBreak/>
              <w:t>Thêm mới</w:t>
            </w:r>
          </w:p>
        </w:tc>
      </w:tr>
      <w:tr w:rsidR="003C3B1D" w:rsidRPr="0056171F" w14:paraId="409643E7" w14:textId="77777777" w:rsidTr="00DE6BFA">
        <w:trPr>
          <w:trHeight w:val="348"/>
        </w:trPr>
        <w:tc>
          <w:tcPr>
            <w:tcW w:w="526" w:type="pct"/>
            <w:vAlign w:val="center"/>
            <w:hideMark/>
          </w:tcPr>
          <w:p w14:paraId="23295FED"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0551D673" w14:textId="77777777" w:rsidR="003C3B1D" w:rsidRPr="0056171F" w:rsidRDefault="003C3B1D" w:rsidP="00DE6BFA">
            <w:pPr>
              <w:spacing w:before="0" w:line="240" w:lineRule="auto"/>
              <w:jc w:val="left"/>
              <w:rPr>
                <w:b/>
                <w:bCs/>
                <w:sz w:val="26"/>
                <w:szCs w:val="26"/>
              </w:rPr>
            </w:pPr>
            <w:r w:rsidRPr="0056171F">
              <w:rPr>
                <w:b/>
                <w:bCs/>
                <w:sz w:val="26"/>
                <w:szCs w:val="26"/>
              </w:rPr>
              <w:t>Sự kiện phân phối cho cơ sở tiêu thụ trên mobile</w:t>
            </w:r>
          </w:p>
        </w:tc>
        <w:tc>
          <w:tcPr>
            <w:tcW w:w="1611" w:type="pct"/>
            <w:vAlign w:val="center"/>
            <w:hideMark/>
          </w:tcPr>
          <w:p w14:paraId="2F9CBAF7"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2ABD709F" w14:textId="77777777" w:rsidR="003C3B1D" w:rsidRPr="0056171F" w:rsidRDefault="003C3B1D" w:rsidP="00DE6BFA">
            <w:pPr>
              <w:spacing w:before="0" w:line="240" w:lineRule="auto"/>
              <w:jc w:val="left"/>
              <w:rPr>
                <w:b/>
                <w:bCs/>
                <w:sz w:val="26"/>
                <w:szCs w:val="26"/>
              </w:rPr>
            </w:pPr>
          </w:p>
        </w:tc>
      </w:tr>
      <w:tr w:rsidR="003C3B1D" w:rsidRPr="0056171F" w14:paraId="4CF60FAA" w14:textId="77777777" w:rsidTr="00DE6BFA">
        <w:trPr>
          <w:trHeight w:val="672"/>
        </w:trPr>
        <w:tc>
          <w:tcPr>
            <w:tcW w:w="526" w:type="pct"/>
            <w:vAlign w:val="center"/>
            <w:hideMark/>
          </w:tcPr>
          <w:p w14:paraId="5FB7BAF9" w14:textId="77777777" w:rsidR="003C3B1D" w:rsidRPr="0056171F" w:rsidRDefault="003C3B1D" w:rsidP="00DE6BFA">
            <w:pPr>
              <w:spacing w:before="0" w:line="240" w:lineRule="auto"/>
              <w:jc w:val="center"/>
              <w:rPr>
                <w:sz w:val="26"/>
                <w:szCs w:val="26"/>
              </w:rPr>
            </w:pPr>
            <w:r w:rsidRPr="0056171F">
              <w:rPr>
                <w:sz w:val="26"/>
                <w:szCs w:val="26"/>
              </w:rPr>
              <w:t>1593</w:t>
            </w:r>
          </w:p>
        </w:tc>
        <w:tc>
          <w:tcPr>
            <w:tcW w:w="2131" w:type="pct"/>
            <w:vAlign w:val="center"/>
            <w:hideMark/>
          </w:tcPr>
          <w:p w14:paraId="268CDC4B" w14:textId="77777777" w:rsidR="003C3B1D" w:rsidRPr="0056171F" w:rsidRDefault="003C3B1D" w:rsidP="00DE6BFA">
            <w:pPr>
              <w:spacing w:before="0" w:line="240" w:lineRule="auto"/>
              <w:jc w:val="left"/>
              <w:rPr>
                <w:sz w:val="26"/>
                <w:szCs w:val="26"/>
              </w:rPr>
            </w:pPr>
            <w:r w:rsidRPr="0056171F">
              <w:rPr>
                <w:sz w:val="26"/>
                <w:szCs w:val="26"/>
              </w:rPr>
              <w:t>Ghi nhận thông tin sự kiện phân phối cho cơ sở tiêu thụ trên mobile từ dữ liệu IoT</w:t>
            </w:r>
          </w:p>
        </w:tc>
        <w:tc>
          <w:tcPr>
            <w:tcW w:w="1611" w:type="pct"/>
            <w:vAlign w:val="center"/>
            <w:hideMark/>
          </w:tcPr>
          <w:p w14:paraId="04EBEA10"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97F1FD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CC9BF8" w14:textId="77777777" w:rsidTr="00DE6BFA">
        <w:trPr>
          <w:trHeight w:val="1008"/>
        </w:trPr>
        <w:tc>
          <w:tcPr>
            <w:tcW w:w="526" w:type="pct"/>
            <w:vAlign w:val="center"/>
            <w:hideMark/>
          </w:tcPr>
          <w:p w14:paraId="16C3D74F" w14:textId="77777777" w:rsidR="003C3B1D" w:rsidRPr="0056171F" w:rsidRDefault="003C3B1D" w:rsidP="00DE6BFA">
            <w:pPr>
              <w:spacing w:before="0" w:line="240" w:lineRule="auto"/>
              <w:jc w:val="center"/>
              <w:rPr>
                <w:sz w:val="26"/>
                <w:szCs w:val="26"/>
              </w:rPr>
            </w:pPr>
            <w:r w:rsidRPr="0056171F">
              <w:rPr>
                <w:sz w:val="26"/>
                <w:szCs w:val="26"/>
              </w:rPr>
              <w:t>1594</w:t>
            </w:r>
          </w:p>
        </w:tc>
        <w:tc>
          <w:tcPr>
            <w:tcW w:w="2131" w:type="pct"/>
            <w:vAlign w:val="center"/>
            <w:hideMark/>
          </w:tcPr>
          <w:p w14:paraId="7227B069" w14:textId="77777777" w:rsidR="003C3B1D" w:rsidRPr="0056171F" w:rsidRDefault="003C3B1D" w:rsidP="00DE6BFA">
            <w:pPr>
              <w:spacing w:before="0" w:line="240" w:lineRule="auto"/>
              <w:jc w:val="left"/>
              <w:rPr>
                <w:sz w:val="26"/>
                <w:szCs w:val="26"/>
              </w:rPr>
            </w:pPr>
            <w:r w:rsidRPr="0056171F">
              <w:rPr>
                <w:sz w:val="26"/>
                <w:szCs w:val="26"/>
              </w:rPr>
              <w:t>Thêm mới sự kiện phân phối cho cơ sở tiêu thụ trên mobile, bổ sung thông tin quản lý</w:t>
            </w:r>
          </w:p>
        </w:tc>
        <w:tc>
          <w:tcPr>
            <w:tcW w:w="1611" w:type="pct"/>
            <w:vAlign w:val="center"/>
            <w:hideMark/>
          </w:tcPr>
          <w:p w14:paraId="77A7AD9E" w14:textId="77777777" w:rsidR="003C3B1D" w:rsidRPr="0056171F" w:rsidRDefault="003C3B1D" w:rsidP="00DE6BFA">
            <w:pPr>
              <w:spacing w:before="0" w:line="240" w:lineRule="auto"/>
              <w:jc w:val="left"/>
              <w:rPr>
                <w:sz w:val="26"/>
                <w:szCs w:val="26"/>
              </w:rPr>
            </w:pPr>
            <w:r w:rsidRPr="0056171F">
              <w:rPr>
                <w:sz w:val="26"/>
                <w:szCs w:val="26"/>
              </w:rPr>
              <w:t>Nâng cấp thêm mới sự kiện phân phối cho cơ sở tiêu thụ trên mobile; bổ sung các chỉ tiêu thông tin quản lý và đáp ứng chuẩn EPCIS của GS1 về truy xuất nguồn gốc.</w:t>
            </w:r>
          </w:p>
        </w:tc>
        <w:tc>
          <w:tcPr>
            <w:tcW w:w="732" w:type="pct"/>
            <w:vAlign w:val="center"/>
            <w:hideMark/>
          </w:tcPr>
          <w:p w14:paraId="76BC81C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1725DAD" w14:textId="77777777" w:rsidTr="00DE6BFA">
        <w:trPr>
          <w:trHeight w:val="1008"/>
        </w:trPr>
        <w:tc>
          <w:tcPr>
            <w:tcW w:w="526" w:type="pct"/>
            <w:vAlign w:val="center"/>
            <w:hideMark/>
          </w:tcPr>
          <w:p w14:paraId="1C8854BC" w14:textId="77777777" w:rsidR="003C3B1D" w:rsidRPr="0056171F" w:rsidRDefault="003C3B1D" w:rsidP="00DE6BFA">
            <w:pPr>
              <w:spacing w:before="0" w:line="240" w:lineRule="auto"/>
              <w:jc w:val="center"/>
              <w:rPr>
                <w:sz w:val="26"/>
                <w:szCs w:val="26"/>
              </w:rPr>
            </w:pPr>
            <w:r w:rsidRPr="0056171F">
              <w:rPr>
                <w:sz w:val="26"/>
                <w:szCs w:val="26"/>
              </w:rPr>
              <w:t>1595</w:t>
            </w:r>
          </w:p>
        </w:tc>
        <w:tc>
          <w:tcPr>
            <w:tcW w:w="2131" w:type="pct"/>
            <w:vAlign w:val="center"/>
            <w:hideMark/>
          </w:tcPr>
          <w:p w14:paraId="35276965" w14:textId="77777777" w:rsidR="003C3B1D" w:rsidRPr="0056171F" w:rsidRDefault="003C3B1D" w:rsidP="00DE6BFA">
            <w:pPr>
              <w:spacing w:before="0" w:line="240" w:lineRule="auto"/>
              <w:jc w:val="left"/>
              <w:rPr>
                <w:sz w:val="26"/>
                <w:szCs w:val="26"/>
              </w:rPr>
            </w:pPr>
            <w:r w:rsidRPr="0056171F">
              <w:rPr>
                <w:sz w:val="26"/>
                <w:szCs w:val="26"/>
              </w:rPr>
              <w:t>Sửa thông tin sự kiện phân phối cho cơ sở tiêu thụ trên mobile, bổ sung thông tin quản lý</w:t>
            </w:r>
          </w:p>
        </w:tc>
        <w:tc>
          <w:tcPr>
            <w:tcW w:w="1611" w:type="pct"/>
            <w:vAlign w:val="center"/>
            <w:hideMark/>
          </w:tcPr>
          <w:p w14:paraId="44030AE7"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phân phối cho cơ sở tiêu thụ trên mobile; bổ sung các chỉ tiêu thông tin quản lý và đáp ứng chuẩn EPCIS của GS1 về truy xuất nguồn gốc.</w:t>
            </w:r>
          </w:p>
        </w:tc>
        <w:tc>
          <w:tcPr>
            <w:tcW w:w="732" w:type="pct"/>
            <w:vAlign w:val="center"/>
            <w:hideMark/>
          </w:tcPr>
          <w:p w14:paraId="43C61722"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650CE6C8" w14:textId="77777777" w:rsidTr="00DE6BFA">
        <w:trPr>
          <w:trHeight w:val="1008"/>
        </w:trPr>
        <w:tc>
          <w:tcPr>
            <w:tcW w:w="526" w:type="pct"/>
            <w:vAlign w:val="center"/>
            <w:hideMark/>
          </w:tcPr>
          <w:p w14:paraId="3B808606" w14:textId="77777777" w:rsidR="003C3B1D" w:rsidRPr="0056171F" w:rsidRDefault="003C3B1D" w:rsidP="00DE6BFA">
            <w:pPr>
              <w:spacing w:before="0" w:line="240" w:lineRule="auto"/>
              <w:jc w:val="center"/>
              <w:rPr>
                <w:sz w:val="26"/>
                <w:szCs w:val="26"/>
              </w:rPr>
            </w:pPr>
            <w:r w:rsidRPr="0056171F">
              <w:rPr>
                <w:sz w:val="26"/>
                <w:szCs w:val="26"/>
              </w:rPr>
              <w:t>1596</w:t>
            </w:r>
          </w:p>
        </w:tc>
        <w:tc>
          <w:tcPr>
            <w:tcW w:w="2131" w:type="pct"/>
            <w:vAlign w:val="center"/>
            <w:hideMark/>
          </w:tcPr>
          <w:p w14:paraId="4CA2554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phân phối cho cơ sở tiêu thụ trên mobile</w:t>
            </w:r>
          </w:p>
        </w:tc>
        <w:tc>
          <w:tcPr>
            <w:tcW w:w="1611" w:type="pct"/>
            <w:vAlign w:val="center"/>
            <w:hideMark/>
          </w:tcPr>
          <w:p w14:paraId="0AAEF22B"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748D1FE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44A306" w14:textId="77777777" w:rsidTr="00DE6BFA">
        <w:trPr>
          <w:trHeight w:val="348"/>
        </w:trPr>
        <w:tc>
          <w:tcPr>
            <w:tcW w:w="526" w:type="pct"/>
            <w:vAlign w:val="center"/>
            <w:hideMark/>
          </w:tcPr>
          <w:p w14:paraId="3AFE8429"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120FC40" w14:textId="77777777" w:rsidR="003C3B1D" w:rsidRPr="0056171F" w:rsidRDefault="003C3B1D" w:rsidP="00DE6BFA">
            <w:pPr>
              <w:spacing w:before="0" w:line="240" w:lineRule="auto"/>
              <w:jc w:val="left"/>
              <w:rPr>
                <w:b/>
                <w:bCs/>
                <w:sz w:val="26"/>
                <w:szCs w:val="26"/>
              </w:rPr>
            </w:pPr>
            <w:r w:rsidRPr="0056171F">
              <w:rPr>
                <w:b/>
                <w:bCs/>
                <w:sz w:val="26"/>
                <w:szCs w:val="26"/>
              </w:rPr>
              <w:t>Sự kiện vận chuyển hàng hóa trên mobile</w:t>
            </w:r>
          </w:p>
        </w:tc>
        <w:tc>
          <w:tcPr>
            <w:tcW w:w="1611" w:type="pct"/>
            <w:vAlign w:val="center"/>
            <w:hideMark/>
          </w:tcPr>
          <w:p w14:paraId="7979F78B"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571A7699" w14:textId="77777777" w:rsidR="003C3B1D" w:rsidRPr="0056171F" w:rsidRDefault="003C3B1D" w:rsidP="00DE6BFA">
            <w:pPr>
              <w:spacing w:before="0" w:line="240" w:lineRule="auto"/>
              <w:jc w:val="left"/>
              <w:rPr>
                <w:b/>
                <w:bCs/>
                <w:sz w:val="26"/>
                <w:szCs w:val="26"/>
              </w:rPr>
            </w:pPr>
          </w:p>
        </w:tc>
      </w:tr>
      <w:tr w:rsidR="003C3B1D" w:rsidRPr="0056171F" w14:paraId="7E040CFB" w14:textId="77777777" w:rsidTr="00DE6BFA">
        <w:trPr>
          <w:trHeight w:val="672"/>
        </w:trPr>
        <w:tc>
          <w:tcPr>
            <w:tcW w:w="526" w:type="pct"/>
            <w:vAlign w:val="center"/>
            <w:hideMark/>
          </w:tcPr>
          <w:p w14:paraId="3D2EF60C" w14:textId="77777777" w:rsidR="003C3B1D" w:rsidRPr="0056171F" w:rsidRDefault="003C3B1D" w:rsidP="00DE6BFA">
            <w:pPr>
              <w:spacing w:before="0" w:line="240" w:lineRule="auto"/>
              <w:jc w:val="center"/>
              <w:rPr>
                <w:sz w:val="26"/>
                <w:szCs w:val="26"/>
              </w:rPr>
            </w:pPr>
            <w:r w:rsidRPr="0056171F">
              <w:rPr>
                <w:sz w:val="26"/>
                <w:szCs w:val="26"/>
              </w:rPr>
              <w:t>1597</w:t>
            </w:r>
          </w:p>
        </w:tc>
        <w:tc>
          <w:tcPr>
            <w:tcW w:w="2131" w:type="pct"/>
            <w:vAlign w:val="center"/>
            <w:hideMark/>
          </w:tcPr>
          <w:p w14:paraId="4DA1EE2B" w14:textId="77777777" w:rsidR="003C3B1D" w:rsidRPr="0056171F" w:rsidRDefault="003C3B1D" w:rsidP="00DE6BFA">
            <w:pPr>
              <w:spacing w:before="0" w:line="240" w:lineRule="auto"/>
              <w:jc w:val="left"/>
              <w:rPr>
                <w:sz w:val="26"/>
                <w:szCs w:val="26"/>
              </w:rPr>
            </w:pPr>
            <w:r w:rsidRPr="0056171F">
              <w:rPr>
                <w:sz w:val="26"/>
                <w:szCs w:val="26"/>
              </w:rPr>
              <w:t>Ghi nhận thông tin sự kiện vận chuyển hàng hóa trên mobile từ dữ liệu IoT</w:t>
            </w:r>
          </w:p>
        </w:tc>
        <w:tc>
          <w:tcPr>
            <w:tcW w:w="1611" w:type="pct"/>
            <w:vAlign w:val="center"/>
            <w:hideMark/>
          </w:tcPr>
          <w:p w14:paraId="583AD038"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6352E40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E184209" w14:textId="77777777" w:rsidTr="00DE6BFA">
        <w:trPr>
          <w:trHeight w:val="1008"/>
        </w:trPr>
        <w:tc>
          <w:tcPr>
            <w:tcW w:w="526" w:type="pct"/>
            <w:vAlign w:val="center"/>
            <w:hideMark/>
          </w:tcPr>
          <w:p w14:paraId="7C72EAD9" w14:textId="77777777" w:rsidR="003C3B1D" w:rsidRPr="0056171F" w:rsidRDefault="003C3B1D" w:rsidP="00DE6BFA">
            <w:pPr>
              <w:spacing w:before="0" w:line="240" w:lineRule="auto"/>
              <w:jc w:val="center"/>
              <w:rPr>
                <w:sz w:val="26"/>
                <w:szCs w:val="26"/>
              </w:rPr>
            </w:pPr>
            <w:r w:rsidRPr="0056171F">
              <w:rPr>
                <w:sz w:val="26"/>
                <w:szCs w:val="26"/>
              </w:rPr>
              <w:t>1598</w:t>
            </w:r>
          </w:p>
        </w:tc>
        <w:tc>
          <w:tcPr>
            <w:tcW w:w="2131" w:type="pct"/>
            <w:vAlign w:val="center"/>
            <w:hideMark/>
          </w:tcPr>
          <w:p w14:paraId="5FA875CD" w14:textId="77777777" w:rsidR="003C3B1D" w:rsidRPr="0056171F" w:rsidRDefault="003C3B1D" w:rsidP="00DE6BFA">
            <w:pPr>
              <w:spacing w:before="0" w:line="240" w:lineRule="auto"/>
              <w:jc w:val="left"/>
              <w:rPr>
                <w:sz w:val="26"/>
                <w:szCs w:val="26"/>
              </w:rPr>
            </w:pPr>
            <w:r w:rsidRPr="0056171F">
              <w:rPr>
                <w:sz w:val="26"/>
                <w:szCs w:val="26"/>
              </w:rPr>
              <w:t>Thêm mới sự kiện vận chuyển hàng hóa trên mobile, bổ sung thông tin quản lý</w:t>
            </w:r>
          </w:p>
        </w:tc>
        <w:tc>
          <w:tcPr>
            <w:tcW w:w="1611" w:type="pct"/>
            <w:vAlign w:val="center"/>
            <w:hideMark/>
          </w:tcPr>
          <w:p w14:paraId="5CBC13C3" w14:textId="77777777" w:rsidR="003C3B1D" w:rsidRPr="0056171F" w:rsidRDefault="003C3B1D" w:rsidP="00DE6BFA">
            <w:pPr>
              <w:spacing w:before="0" w:line="240" w:lineRule="auto"/>
              <w:jc w:val="left"/>
              <w:rPr>
                <w:sz w:val="26"/>
                <w:szCs w:val="26"/>
              </w:rPr>
            </w:pPr>
            <w:r w:rsidRPr="0056171F">
              <w:rPr>
                <w:sz w:val="26"/>
                <w:szCs w:val="26"/>
              </w:rPr>
              <w:t xml:space="preserve">Nâng cấp thêm mới sự kiện vận chuyển hàng hóa trên mobile; bổ sung các chỉ tiêu thông tin quản lý và đáp ứng chuẩn </w:t>
            </w:r>
            <w:r w:rsidRPr="0056171F">
              <w:rPr>
                <w:sz w:val="26"/>
                <w:szCs w:val="26"/>
              </w:rPr>
              <w:lastRenderedPageBreak/>
              <w:t>EPCIS của GS1 về truy xuất nguồn gốc.</w:t>
            </w:r>
          </w:p>
        </w:tc>
        <w:tc>
          <w:tcPr>
            <w:tcW w:w="732" w:type="pct"/>
            <w:vAlign w:val="center"/>
            <w:hideMark/>
          </w:tcPr>
          <w:p w14:paraId="364EF4F6" w14:textId="77777777" w:rsidR="003C3B1D" w:rsidRPr="0056171F" w:rsidRDefault="003C3B1D" w:rsidP="00DE6BFA">
            <w:pPr>
              <w:spacing w:before="0" w:line="240" w:lineRule="auto"/>
              <w:jc w:val="left"/>
              <w:rPr>
                <w:sz w:val="26"/>
                <w:szCs w:val="26"/>
              </w:rPr>
            </w:pPr>
            <w:r w:rsidRPr="0056171F">
              <w:rPr>
                <w:sz w:val="26"/>
                <w:szCs w:val="26"/>
              </w:rPr>
              <w:lastRenderedPageBreak/>
              <w:t>Nâng cấp</w:t>
            </w:r>
          </w:p>
        </w:tc>
      </w:tr>
      <w:tr w:rsidR="003C3B1D" w:rsidRPr="0056171F" w14:paraId="39B18095" w14:textId="77777777" w:rsidTr="00DE6BFA">
        <w:trPr>
          <w:trHeight w:val="1008"/>
        </w:trPr>
        <w:tc>
          <w:tcPr>
            <w:tcW w:w="526" w:type="pct"/>
            <w:vAlign w:val="center"/>
            <w:hideMark/>
          </w:tcPr>
          <w:p w14:paraId="53A9FD61" w14:textId="77777777" w:rsidR="003C3B1D" w:rsidRPr="0056171F" w:rsidRDefault="003C3B1D" w:rsidP="00DE6BFA">
            <w:pPr>
              <w:spacing w:before="0" w:line="240" w:lineRule="auto"/>
              <w:jc w:val="center"/>
              <w:rPr>
                <w:sz w:val="26"/>
                <w:szCs w:val="26"/>
              </w:rPr>
            </w:pPr>
            <w:r w:rsidRPr="0056171F">
              <w:rPr>
                <w:sz w:val="26"/>
                <w:szCs w:val="26"/>
              </w:rPr>
              <w:t>1599</w:t>
            </w:r>
          </w:p>
        </w:tc>
        <w:tc>
          <w:tcPr>
            <w:tcW w:w="2131" w:type="pct"/>
            <w:vAlign w:val="center"/>
            <w:hideMark/>
          </w:tcPr>
          <w:p w14:paraId="3B6A4F3A" w14:textId="77777777" w:rsidR="003C3B1D" w:rsidRPr="0056171F" w:rsidRDefault="003C3B1D" w:rsidP="00DE6BFA">
            <w:pPr>
              <w:spacing w:before="0" w:line="240" w:lineRule="auto"/>
              <w:jc w:val="left"/>
              <w:rPr>
                <w:sz w:val="26"/>
                <w:szCs w:val="26"/>
              </w:rPr>
            </w:pPr>
            <w:r w:rsidRPr="0056171F">
              <w:rPr>
                <w:sz w:val="26"/>
                <w:szCs w:val="26"/>
              </w:rPr>
              <w:t>Sửa thông tin sự kiện vận chuyển hàng hóa trên mobile, bổ sung thông tin quản lý</w:t>
            </w:r>
          </w:p>
        </w:tc>
        <w:tc>
          <w:tcPr>
            <w:tcW w:w="1611" w:type="pct"/>
            <w:vAlign w:val="center"/>
            <w:hideMark/>
          </w:tcPr>
          <w:p w14:paraId="786E2781"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vận chuyển hàng hóa trên mobile; bổ sung các chỉ tiêu thông tin quản lý và đáp ứng chuẩn EPCIS của GS1 về truy xuất nguồn gốc.</w:t>
            </w:r>
          </w:p>
        </w:tc>
        <w:tc>
          <w:tcPr>
            <w:tcW w:w="732" w:type="pct"/>
            <w:vAlign w:val="center"/>
            <w:hideMark/>
          </w:tcPr>
          <w:p w14:paraId="34EE6BFC"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22AD736C" w14:textId="77777777" w:rsidTr="00DE6BFA">
        <w:trPr>
          <w:trHeight w:val="1008"/>
        </w:trPr>
        <w:tc>
          <w:tcPr>
            <w:tcW w:w="526" w:type="pct"/>
            <w:vAlign w:val="center"/>
            <w:hideMark/>
          </w:tcPr>
          <w:p w14:paraId="699EAC64" w14:textId="77777777" w:rsidR="003C3B1D" w:rsidRPr="0056171F" w:rsidRDefault="003C3B1D" w:rsidP="00DE6BFA">
            <w:pPr>
              <w:spacing w:before="0" w:line="240" w:lineRule="auto"/>
              <w:jc w:val="center"/>
              <w:rPr>
                <w:sz w:val="26"/>
                <w:szCs w:val="26"/>
              </w:rPr>
            </w:pPr>
            <w:r w:rsidRPr="0056171F">
              <w:rPr>
                <w:sz w:val="26"/>
                <w:szCs w:val="26"/>
              </w:rPr>
              <w:t>1600</w:t>
            </w:r>
          </w:p>
        </w:tc>
        <w:tc>
          <w:tcPr>
            <w:tcW w:w="2131" w:type="pct"/>
            <w:vAlign w:val="center"/>
            <w:hideMark/>
          </w:tcPr>
          <w:p w14:paraId="0748777C"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vận chuyển hàng hóa trên mobile</w:t>
            </w:r>
          </w:p>
        </w:tc>
        <w:tc>
          <w:tcPr>
            <w:tcW w:w="1611" w:type="pct"/>
            <w:vAlign w:val="center"/>
            <w:hideMark/>
          </w:tcPr>
          <w:p w14:paraId="021C8CE5"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C55CD3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3AD70F6" w14:textId="77777777" w:rsidTr="00DE6BFA">
        <w:trPr>
          <w:trHeight w:val="348"/>
        </w:trPr>
        <w:tc>
          <w:tcPr>
            <w:tcW w:w="526" w:type="pct"/>
            <w:vAlign w:val="center"/>
            <w:hideMark/>
          </w:tcPr>
          <w:p w14:paraId="7331BD90" w14:textId="77777777" w:rsidR="003C3B1D" w:rsidRPr="0056171F" w:rsidRDefault="003C3B1D" w:rsidP="00DE6BFA">
            <w:pPr>
              <w:spacing w:before="0" w:line="240" w:lineRule="auto"/>
              <w:jc w:val="center"/>
              <w:rPr>
                <w:b/>
                <w:bCs/>
                <w:sz w:val="26"/>
                <w:szCs w:val="26"/>
              </w:rPr>
            </w:pPr>
            <w:r w:rsidRPr="0056171F">
              <w:rPr>
                <w:b/>
                <w:bCs/>
                <w:sz w:val="26"/>
                <w:szCs w:val="26"/>
              </w:rPr>
              <w:t> </w:t>
            </w:r>
          </w:p>
        </w:tc>
        <w:tc>
          <w:tcPr>
            <w:tcW w:w="2131" w:type="pct"/>
            <w:vAlign w:val="center"/>
            <w:hideMark/>
          </w:tcPr>
          <w:p w14:paraId="56423A84" w14:textId="77777777" w:rsidR="003C3B1D" w:rsidRPr="0056171F" w:rsidRDefault="003C3B1D" w:rsidP="00DE6BFA">
            <w:pPr>
              <w:spacing w:before="0" w:line="240" w:lineRule="auto"/>
              <w:jc w:val="left"/>
              <w:rPr>
                <w:b/>
                <w:bCs/>
                <w:sz w:val="26"/>
                <w:szCs w:val="26"/>
              </w:rPr>
            </w:pPr>
            <w:r w:rsidRPr="0056171F">
              <w:rPr>
                <w:b/>
                <w:bCs/>
                <w:sz w:val="26"/>
                <w:szCs w:val="26"/>
              </w:rPr>
              <w:t>Sự kiện nhập hàng hóa trên mobile ở nơi tiêu thụ</w:t>
            </w:r>
          </w:p>
        </w:tc>
        <w:tc>
          <w:tcPr>
            <w:tcW w:w="1611" w:type="pct"/>
            <w:vAlign w:val="center"/>
            <w:hideMark/>
          </w:tcPr>
          <w:p w14:paraId="45CBC7DF" w14:textId="77777777" w:rsidR="003C3B1D" w:rsidRPr="0056171F" w:rsidRDefault="003C3B1D" w:rsidP="00DE6BFA">
            <w:pPr>
              <w:spacing w:before="0" w:line="240" w:lineRule="auto"/>
              <w:jc w:val="left"/>
              <w:rPr>
                <w:b/>
                <w:bCs/>
                <w:sz w:val="26"/>
                <w:szCs w:val="26"/>
              </w:rPr>
            </w:pPr>
            <w:r w:rsidRPr="0056171F">
              <w:rPr>
                <w:b/>
                <w:bCs/>
                <w:sz w:val="26"/>
                <w:szCs w:val="26"/>
              </w:rPr>
              <w:t>Nâng cấp</w:t>
            </w:r>
          </w:p>
        </w:tc>
        <w:tc>
          <w:tcPr>
            <w:tcW w:w="732" w:type="pct"/>
            <w:vAlign w:val="center"/>
            <w:hideMark/>
          </w:tcPr>
          <w:p w14:paraId="35BFA1C2" w14:textId="77777777" w:rsidR="003C3B1D" w:rsidRPr="0056171F" w:rsidRDefault="003C3B1D" w:rsidP="00DE6BFA">
            <w:pPr>
              <w:spacing w:before="0" w:line="240" w:lineRule="auto"/>
              <w:jc w:val="left"/>
              <w:rPr>
                <w:b/>
                <w:bCs/>
                <w:sz w:val="26"/>
                <w:szCs w:val="26"/>
              </w:rPr>
            </w:pPr>
          </w:p>
        </w:tc>
      </w:tr>
      <w:tr w:rsidR="003C3B1D" w:rsidRPr="0056171F" w14:paraId="5B510357" w14:textId="77777777" w:rsidTr="00DE6BFA">
        <w:trPr>
          <w:trHeight w:val="672"/>
        </w:trPr>
        <w:tc>
          <w:tcPr>
            <w:tcW w:w="526" w:type="pct"/>
            <w:vAlign w:val="center"/>
            <w:hideMark/>
          </w:tcPr>
          <w:p w14:paraId="7FD34CE7" w14:textId="77777777" w:rsidR="003C3B1D" w:rsidRPr="0056171F" w:rsidRDefault="003C3B1D" w:rsidP="00DE6BFA">
            <w:pPr>
              <w:spacing w:before="0" w:line="240" w:lineRule="auto"/>
              <w:jc w:val="center"/>
              <w:rPr>
                <w:sz w:val="26"/>
                <w:szCs w:val="26"/>
              </w:rPr>
            </w:pPr>
            <w:r w:rsidRPr="0056171F">
              <w:rPr>
                <w:sz w:val="26"/>
                <w:szCs w:val="26"/>
              </w:rPr>
              <w:t>1601</w:t>
            </w:r>
          </w:p>
        </w:tc>
        <w:tc>
          <w:tcPr>
            <w:tcW w:w="2131" w:type="pct"/>
            <w:vAlign w:val="center"/>
            <w:hideMark/>
          </w:tcPr>
          <w:p w14:paraId="683A3B51" w14:textId="77777777" w:rsidR="003C3B1D" w:rsidRPr="0056171F" w:rsidRDefault="003C3B1D" w:rsidP="00DE6BFA">
            <w:pPr>
              <w:spacing w:before="0" w:line="240" w:lineRule="auto"/>
              <w:jc w:val="left"/>
              <w:rPr>
                <w:sz w:val="26"/>
                <w:szCs w:val="26"/>
              </w:rPr>
            </w:pPr>
            <w:r w:rsidRPr="0056171F">
              <w:rPr>
                <w:sz w:val="26"/>
                <w:szCs w:val="26"/>
              </w:rPr>
              <w:t>Ghi nhận thông tin sự kiện nhập hàng hóa trên mobile ở nơi tiêu thụ từ dữ liệu IoT</w:t>
            </w:r>
          </w:p>
        </w:tc>
        <w:tc>
          <w:tcPr>
            <w:tcW w:w="1611" w:type="pct"/>
            <w:vAlign w:val="center"/>
            <w:hideMark/>
          </w:tcPr>
          <w:p w14:paraId="1D0286F1" w14:textId="77777777" w:rsidR="003C3B1D" w:rsidRPr="0056171F" w:rsidRDefault="003C3B1D" w:rsidP="00DE6BFA">
            <w:pPr>
              <w:spacing w:before="0" w:line="240" w:lineRule="auto"/>
              <w:jc w:val="left"/>
              <w:rPr>
                <w:sz w:val="26"/>
                <w:szCs w:val="26"/>
              </w:rPr>
            </w:pPr>
            <w:r w:rsidRPr="0056171F">
              <w:rPr>
                <w:sz w:val="26"/>
                <w:szCs w:val="26"/>
              </w:rPr>
              <w:t>Dữ liệu IoT được tiếp nhận và ghi nhận vào sự kiện, giảm thao tác nhập liệu thủ công, nâng cao tính chính xác, minh bạch cho sự kiện</w:t>
            </w:r>
          </w:p>
        </w:tc>
        <w:tc>
          <w:tcPr>
            <w:tcW w:w="732" w:type="pct"/>
            <w:vAlign w:val="center"/>
            <w:hideMark/>
          </w:tcPr>
          <w:p w14:paraId="04FF905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258839B" w14:textId="77777777" w:rsidTr="00DE6BFA">
        <w:trPr>
          <w:trHeight w:val="1008"/>
        </w:trPr>
        <w:tc>
          <w:tcPr>
            <w:tcW w:w="526" w:type="pct"/>
            <w:vAlign w:val="center"/>
            <w:hideMark/>
          </w:tcPr>
          <w:p w14:paraId="4DFA011D" w14:textId="77777777" w:rsidR="003C3B1D" w:rsidRPr="0056171F" w:rsidRDefault="003C3B1D" w:rsidP="00DE6BFA">
            <w:pPr>
              <w:spacing w:before="0" w:line="240" w:lineRule="auto"/>
              <w:jc w:val="center"/>
              <w:rPr>
                <w:sz w:val="26"/>
                <w:szCs w:val="26"/>
              </w:rPr>
            </w:pPr>
            <w:r w:rsidRPr="0056171F">
              <w:rPr>
                <w:sz w:val="26"/>
                <w:szCs w:val="26"/>
              </w:rPr>
              <w:t>1602</w:t>
            </w:r>
          </w:p>
        </w:tc>
        <w:tc>
          <w:tcPr>
            <w:tcW w:w="2131" w:type="pct"/>
            <w:vAlign w:val="center"/>
            <w:hideMark/>
          </w:tcPr>
          <w:p w14:paraId="0B098D94" w14:textId="77777777" w:rsidR="003C3B1D" w:rsidRPr="0056171F" w:rsidRDefault="003C3B1D" w:rsidP="00DE6BFA">
            <w:pPr>
              <w:spacing w:before="0" w:line="240" w:lineRule="auto"/>
              <w:jc w:val="left"/>
              <w:rPr>
                <w:sz w:val="26"/>
                <w:szCs w:val="26"/>
              </w:rPr>
            </w:pPr>
            <w:r w:rsidRPr="0056171F">
              <w:rPr>
                <w:sz w:val="26"/>
                <w:szCs w:val="26"/>
              </w:rPr>
              <w:t>Thêm mới sự kiện nhập hàng hóa trên mobile ở nơi tiêu thụ, bổ sung thông tin quản lý</w:t>
            </w:r>
          </w:p>
        </w:tc>
        <w:tc>
          <w:tcPr>
            <w:tcW w:w="1611" w:type="pct"/>
            <w:vAlign w:val="center"/>
            <w:hideMark/>
          </w:tcPr>
          <w:p w14:paraId="08892AA8" w14:textId="77777777" w:rsidR="003C3B1D" w:rsidRPr="0056171F" w:rsidRDefault="003C3B1D" w:rsidP="00DE6BFA">
            <w:pPr>
              <w:spacing w:before="0" w:line="240" w:lineRule="auto"/>
              <w:jc w:val="left"/>
              <w:rPr>
                <w:sz w:val="26"/>
                <w:szCs w:val="26"/>
              </w:rPr>
            </w:pPr>
            <w:r w:rsidRPr="0056171F">
              <w:rPr>
                <w:sz w:val="26"/>
                <w:szCs w:val="26"/>
              </w:rPr>
              <w:t>Nâng cấp thêm mới sự kiện nhập hàng hóa trên mobile ở nơi tiêu thụ; bổ sung các chỉ tiêu thông tin quản lý và đáp ứng chuẩn EPCIS của GS1 về truy xuất nguồn gốc.</w:t>
            </w:r>
          </w:p>
        </w:tc>
        <w:tc>
          <w:tcPr>
            <w:tcW w:w="732" w:type="pct"/>
            <w:vAlign w:val="center"/>
            <w:hideMark/>
          </w:tcPr>
          <w:p w14:paraId="113611E0"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C3E3894" w14:textId="77777777" w:rsidTr="00DE6BFA">
        <w:trPr>
          <w:trHeight w:val="1008"/>
        </w:trPr>
        <w:tc>
          <w:tcPr>
            <w:tcW w:w="526" w:type="pct"/>
            <w:vAlign w:val="center"/>
            <w:hideMark/>
          </w:tcPr>
          <w:p w14:paraId="78BDCB37" w14:textId="77777777" w:rsidR="003C3B1D" w:rsidRPr="0056171F" w:rsidRDefault="003C3B1D" w:rsidP="00DE6BFA">
            <w:pPr>
              <w:spacing w:before="0" w:line="240" w:lineRule="auto"/>
              <w:jc w:val="center"/>
              <w:rPr>
                <w:sz w:val="26"/>
                <w:szCs w:val="26"/>
              </w:rPr>
            </w:pPr>
            <w:r w:rsidRPr="0056171F">
              <w:rPr>
                <w:sz w:val="26"/>
                <w:szCs w:val="26"/>
              </w:rPr>
              <w:t>1603</w:t>
            </w:r>
          </w:p>
        </w:tc>
        <w:tc>
          <w:tcPr>
            <w:tcW w:w="2131" w:type="pct"/>
            <w:vAlign w:val="center"/>
            <w:hideMark/>
          </w:tcPr>
          <w:p w14:paraId="2429EB21" w14:textId="77777777" w:rsidR="003C3B1D" w:rsidRPr="0056171F" w:rsidRDefault="003C3B1D" w:rsidP="00DE6BFA">
            <w:pPr>
              <w:spacing w:before="0" w:line="240" w:lineRule="auto"/>
              <w:jc w:val="left"/>
              <w:rPr>
                <w:sz w:val="26"/>
                <w:szCs w:val="26"/>
              </w:rPr>
            </w:pPr>
            <w:r w:rsidRPr="0056171F">
              <w:rPr>
                <w:sz w:val="26"/>
                <w:szCs w:val="26"/>
              </w:rPr>
              <w:t>Sửa thông tin sự kiện nhập hàng hóa trên mobile ở nơi tiêu thụ, bổ sung thông tin quản lý</w:t>
            </w:r>
          </w:p>
        </w:tc>
        <w:tc>
          <w:tcPr>
            <w:tcW w:w="1611" w:type="pct"/>
            <w:vAlign w:val="center"/>
            <w:hideMark/>
          </w:tcPr>
          <w:p w14:paraId="772E050F" w14:textId="77777777" w:rsidR="003C3B1D" w:rsidRPr="0056171F" w:rsidRDefault="003C3B1D" w:rsidP="00DE6BFA">
            <w:pPr>
              <w:spacing w:before="0" w:line="240" w:lineRule="auto"/>
              <w:jc w:val="left"/>
              <w:rPr>
                <w:sz w:val="26"/>
                <w:szCs w:val="26"/>
              </w:rPr>
            </w:pPr>
            <w:r w:rsidRPr="0056171F">
              <w:rPr>
                <w:sz w:val="26"/>
                <w:szCs w:val="26"/>
              </w:rPr>
              <w:t>Nâng cấp chỉnh sửa thông tin sự kiện nhập hàng hóa trên mobile ở nơi tiêu thụ; bổ sung các chỉ tiêu thông tin quản lý và đáp ứng chuẩn EPCIS của GS1 về truy xuất nguồn gốc.</w:t>
            </w:r>
          </w:p>
        </w:tc>
        <w:tc>
          <w:tcPr>
            <w:tcW w:w="732" w:type="pct"/>
            <w:vAlign w:val="center"/>
            <w:hideMark/>
          </w:tcPr>
          <w:p w14:paraId="3B8519DE"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7CC31B87" w14:textId="77777777" w:rsidTr="00DE6BFA">
        <w:trPr>
          <w:trHeight w:val="1008"/>
        </w:trPr>
        <w:tc>
          <w:tcPr>
            <w:tcW w:w="526" w:type="pct"/>
            <w:vAlign w:val="center"/>
            <w:hideMark/>
          </w:tcPr>
          <w:p w14:paraId="7A0D8B49" w14:textId="77777777" w:rsidR="003C3B1D" w:rsidRPr="0056171F" w:rsidRDefault="003C3B1D" w:rsidP="00DE6BFA">
            <w:pPr>
              <w:spacing w:before="0" w:line="240" w:lineRule="auto"/>
              <w:jc w:val="center"/>
              <w:rPr>
                <w:sz w:val="26"/>
                <w:szCs w:val="26"/>
              </w:rPr>
            </w:pPr>
            <w:r w:rsidRPr="0056171F">
              <w:rPr>
                <w:sz w:val="26"/>
                <w:szCs w:val="26"/>
              </w:rPr>
              <w:t>1604</w:t>
            </w:r>
          </w:p>
        </w:tc>
        <w:tc>
          <w:tcPr>
            <w:tcW w:w="2131" w:type="pct"/>
            <w:vAlign w:val="center"/>
            <w:hideMark/>
          </w:tcPr>
          <w:p w14:paraId="74A563BB" w14:textId="77777777" w:rsidR="003C3B1D" w:rsidRPr="0056171F" w:rsidRDefault="003C3B1D" w:rsidP="00DE6BFA">
            <w:pPr>
              <w:spacing w:before="0" w:line="240" w:lineRule="auto"/>
              <w:jc w:val="left"/>
              <w:rPr>
                <w:sz w:val="26"/>
                <w:szCs w:val="26"/>
              </w:rPr>
            </w:pPr>
            <w:r w:rsidRPr="0056171F">
              <w:rPr>
                <w:sz w:val="26"/>
                <w:szCs w:val="26"/>
              </w:rPr>
              <w:t>Ghi nhận bằng chứng số trên blockchain cho sự kiện nhập hàng hóa trên mobile ở nơi tiêu thụ</w:t>
            </w:r>
          </w:p>
        </w:tc>
        <w:tc>
          <w:tcPr>
            <w:tcW w:w="1611" w:type="pct"/>
            <w:vAlign w:val="center"/>
            <w:hideMark/>
          </w:tcPr>
          <w:p w14:paraId="07EFF2A6" w14:textId="77777777" w:rsidR="003C3B1D" w:rsidRPr="0056171F" w:rsidRDefault="003C3B1D" w:rsidP="00DE6BFA">
            <w:pPr>
              <w:spacing w:before="0" w:line="240" w:lineRule="auto"/>
              <w:jc w:val="left"/>
              <w:rPr>
                <w:sz w:val="26"/>
                <w:szCs w:val="26"/>
              </w:rPr>
            </w:pPr>
            <w:r w:rsidRPr="0056171F">
              <w:rPr>
                <w:sz w:val="26"/>
                <w:szCs w:val="26"/>
              </w:rPr>
              <w:t>NSD chọn ghi nhận bằng chứng số của sự kiện lên blockchain nhằm bảo đảm tính toàn vẹn, minh bạch, khó sửa đổi và có thể kiểm chứng khi TXNG</w:t>
            </w:r>
          </w:p>
        </w:tc>
        <w:tc>
          <w:tcPr>
            <w:tcW w:w="732" w:type="pct"/>
            <w:vAlign w:val="center"/>
            <w:hideMark/>
          </w:tcPr>
          <w:p w14:paraId="1B3C8B92"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E0C3D67" w14:textId="77777777" w:rsidTr="00DE6BFA">
        <w:trPr>
          <w:trHeight w:val="672"/>
        </w:trPr>
        <w:tc>
          <w:tcPr>
            <w:tcW w:w="526" w:type="pct"/>
            <w:vAlign w:val="center"/>
            <w:hideMark/>
          </w:tcPr>
          <w:p w14:paraId="640412C9" w14:textId="77777777" w:rsidR="003C3B1D" w:rsidRPr="0056171F" w:rsidRDefault="003C3B1D" w:rsidP="00DE6BFA">
            <w:pPr>
              <w:spacing w:before="0" w:line="240" w:lineRule="auto"/>
              <w:jc w:val="center"/>
              <w:rPr>
                <w:b/>
                <w:bCs/>
                <w:sz w:val="26"/>
                <w:szCs w:val="26"/>
              </w:rPr>
            </w:pPr>
            <w:r w:rsidRPr="0056171F">
              <w:rPr>
                <w:b/>
                <w:bCs/>
                <w:sz w:val="26"/>
                <w:szCs w:val="26"/>
              </w:rPr>
              <w:lastRenderedPageBreak/>
              <w:t xml:space="preserve"> B </w:t>
            </w:r>
          </w:p>
        </w:tc>
        <w:tc>
          <w:tcPr>
            <w:tcW w:w="2131" w:type="pct"/>
            <w:vAlign w:val="center"/>
            <w:hideMark/>
          </w:tcPr>
          <w:p w14:paraId="0B5195E5" w14:textId="77777777" w:rsidR="003C3B1D" w:rsidRPr="0056171F" w:rsidRDefault="003C3B1D" w:rsidP="00DE6BFA">
            <w:pPr>
              <w:spacing w:before="0" w:line="240" w:lineRule="auto"/>
              <w:jc w:val="left"/>
              <w:rPr>
                <w:b/>
                <w:bCs/>
                <w:sz w:val="26"/>
                <w:szCs w:val="26"/>
              </w:rPr>
            </w:pPr>
            <w:r w:rsidRPr="0056171F">
              <w:rPr>
                <w:b/>
                <w:bCs/>
                <w:sz w:val="26"/>
                <w:szCs w:val="26"/>
              </w:rPr>
              <w:t>TRA CỨU THÔNG TIN TXNG TRÊN MOBILE (Người tiêu dùng)</w:t>
            </w:r>
          </w:p>
        </w:tc>
        <w:tc>
          <w:tcPr>
            <w:tcW w:w="1611" w:type="pct"/>
            <w:vAlign w:val="center"/>
            <w:hideMark/>
          </w:tcPr>
          <w:p w14:paraId="53F022B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3E71C7D6" w14:textId="77777777" w:rsidR="003C3B1D" w:rsidRPr="0056171F" w:rsidRDefault="003C3B1D" w:rsidP="00DE6BFA">
            <w:pPr>
              <w:spacing w:before="0" w:line="240" w:lineRule="auto"/>
              <w:jc w:val="left"/>
              <w:rPr>
                <w:b/>
                <w:bCs/>
                <w:sz w:val="26"/>
                <w:szCs w:val="26"/>
              </w:rPr>
            </w:pPr>
          </w:p>
        </w:tc>
      </w:tr>
      <w:tr w:rsidR="003C3B1D" w:rsidRPr="0056171F" w14:paraId="215FB196" w14:textId="77777777" w:rsidTr="00DE6BFA">
        <w:trPr>
          <w:trHeight w:val="672"/>
        </w:trPr>
        <w:tc>
          <w:tcPr>
            <w:tcW w:w="526" w:type="pct"/>
            <w:vAlign w:val="center"/>
            <w:hideMark/>
          </w:tcPr>
          <w:p w14:paraId="269C5809" w14:textId="77777777" w:rsidR="003C3B1D" w:rsidRPr="0056171F" w:rsidRDefault="003C3B1D" w:rsidP="00DE6BFA">
            <w:pPr>
              <w:spacing w:before="0" w:line="240" w:lineRule="auto"/>
              <w:jc w:val="center"/>
              <w:rPr>
                <w:sz w:val="26"/>
                <w:szCs w:val="26"/>
              </w:rPr>
            </w:pPr>
            <w:r w:rsidRPr="0056171F">
              <w:rPr>
                <w:sz w:val="26"/>
                <w:szCs w:val="26"/>
              </w:rPr>
              <w:t>1605</w:t>
            </w:r>
          </w:p>
        </w:tc>
        <w:tc>
          <w:tcPr>
            <w:tcW w:w="2131" w:type="pct"/>
            <w:vAlign w:val="center"/>
            <w:hideMark/>
          </w:tcPr>
          <w:p w14:paraId="56EA0CE9" w14:textId="77777777" w:rsidR="003C3B1D" w:rsidRPr="0056171F" w:rsidRDefault="003C3B1D" w:rsidP="00DE6BFA">
            <w:pPr>
              <w:spacing w:before="0" w:line="240" w:lineRule="auto"/>
              <w:jc w:val="left"/>
              <w:rPr>
                <w:sz w:val="26"/>
                <w:szCs w:val="26"/>
              </w:rPr>
            </w:pPr>
            <w:r w:rsidRPr="0056171F">
              <w:rPr>
                <w:sz w:val="26"/>
                <w:szCs w:val="26"/>
              </w:rPr>
              <w:t>Tra cứu, xác minh thông tin TXNG thông qua quét mã trên mobile, đối chiếu với bằng chứng số blockchain</w:t>
            </w:r>
          </w:p>
        </w:tc>
        <w:tc>
          <w:tcPr>
            <w:tcW w:w="1611" w:type="pct"/>
            <w:vAlign w:val="center"/>
            <w:hideMark/>
          </w:tcPr>
          <w:p w14:paraId="6BFE36F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28F5FE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140B037" w14:textId="77777777" w:rsidTr="00DE6BFA">
        <w:trPr>
          <w:trHeight w:val="672"/>
        </w:trPr>
        <w:tc>
          <w:tcPr>
            <w:tcW w:w="526" w:type="pct"/>
            <w:vAlign w:val="center"/>
            <w:hideMark/>
          </w:tcPr>
          <w:p w14:paraId="6F2C7A97" w14:textId="77777777" w:rsidR="003C3B1D" w:rsidRPr="0056171F" w:rsidRDefault="003C3B1D" w:rsidP="00DE6BFA">
            <w:pPr>
              <w:spacing w:before="0" w:line="240" w:lineRule="auto"/>
              <w:jc w:val="center"/>
              <w:rPr>
                <w:sz w:val="26"/>
                <w:szCs w:val="26"/>
              </w:rPr>
            </w:pPr>
            <w:r w:rsidRPr="0056171F">
              <w:rPr>
                <w:sz w:val="26"/>
                <w:szCs w:val="26"/>
              </w:rPr>
              <w:t>1606</w:t>
            </w:r>
          </w:p>
        </w:tc>
        <w:tc>
          <w:tcPr>
            <w:tcW w:w="2131" w:type="pct"/>
            <w:vAlign w:val="center"/>
            <w:hideMark/>
          </w:tcPr>
          <w:p w14:paraId="1867EE6A" w14:textId="77777777" w:rsidR="003C3B1D" w:rsidRPr="0056171F" w:rsidRDefault="003C3B1D" w:rsidP="00DE6BFA">
            <w:pPr>
              <w:spacing w:before="0" w:line="240" w:lineRule="auto"/>
              <w:jc w:val="left"/>
              <w:rPr>
                <w:sz w:val="26"/>
                <w:szCs w:val="26"/>
              </w:rPr>
            </w:pPr>
            <w:r w:rsidRPr="0056171F">
              <w:rPr>
                <w:sz w:val="26"/>
                <w:szCs w:val="26"/>
              </w:rPr>
              <w:t>Tra cứu, xác minh thông tin TXNG theo chỉ tiêu trên mobile, đối chiếu với bằng chứng số blockchain</w:t>
            </w:r>
          </w:p>
        </w:tc>
        <w:tc>
          <w:tcPr>
            <w:tcW w:w="1611" w:type="pct"/>
            <w:vAlign w:val="center"/>
            <w:hideMark/>
          </w:tcPr>
          <w:p w14:paraId="6632203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C0AB14D"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32464E51" w14:textId="77777777" w:rsidTr="00DE6BFA">
        <w:trPr>
          <w:trHeight w:val="672"/>
        </w:trPr>
        <w:tc>
          <w:tcPr>
            <w:tcW w:w="526" w:type="pct"/>
            <w:vAlign w:val="center"/>
            <w:hideMark/>
          </w:tcPr>
          <w:p w14:paraId="19B4EE46" w14:textId="77777777" w:rsidR="003C3B1D" w:rsidRPr="0056171F" w:rsidRDefault="003C3B1D" w:rsidP="00DE6BFA">
            <w:pPr>
              <w:spacing w:before="0" w:line="240" w:lineRule="auto"/>
              <w:jc w:val="center"/>
              <w:rPr>
                <w:sz w:val="26"/>
                <w:szCs w:val="26"/>
              </w:rPr>
            </w:pPr>
            <w:r w:rsidRPr="0056171F">
              <w:rPr>
                <w:sz w:val="26"/>
                <w:szCs w:val="26"/>
              </w:rPr>
              <w:t>1607</w:t>
            </w:r>
          </w:p>
        </w:tc>
        <w:tc>
          <w:tcPr>
            <w:tcW w:w="2131" w:type="pct"/>
            <w:vAlign w:val="center"/>
            <w:hideMark/>
          </w:tcPr>
          <w:p w14:paraId="4D25A10F" w14:textId="77777777" w:rsidR="003C3B1D" w:rsidRPr="0056171F" w:rsidRDefault="003C3B1D" w:rsidP="00DE6BFA">
            <w:pPr>
              <w:spacing w:before="0" w:line="240" w:lineRule="auto"/>
              <w:jc w:val="left"/>
              <w:rPr>
                <w:sz w:val="26"/>
                <w:szCs w:val="26"/>
              </w:rPr>
            </w:pPr>
            <w:r w:rsidRPr="0056171F">
              <w:rPr>
                <w:sz w:val="26"/>
                <w:szCs w:val="26"/>
              </w:rPr>
              <w:t>Theo dõi tin tức, thông báo, cảnh báo về sản phẩm, hàng hóa trên mobile</w:t>
            </w:r>
          </w:p>
        </w:tc>
        <w:tc>
          <w:tcPr>
            <w:tcW w:w="1611" w:type="pct"/>
            <w:vAlign w:val="center"/>
            <w:hideMark/>
          </w:tcPr>
          <w:p w14:paraId="37A0AE0B"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A419D8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9E67819" w14:textId="77777777" w:rsidTr="00DE6BFA">
        <w:trPr>
          <w:trHeight w:val="672"/>
        </w:trPr>
        <w:tc>
          <w:tcPr>
            <w:tcW w:w="526" w:type="pct"/>
            <w:vAlign w:val="center"/>
            <w:hideMark/>
          </w:tcPr>
          <w:p w14:paraId="4E374B52" w14:textId="77777777" w:rsidR="003C3B1D" w:rsidRPr="0056171F" w:rsidRDefault="003C3B1D" w:rsidP="00DE6BFA">
            <w:pPr>
              <w:spacing w:before="0" w:line="240" w:lineRule="auto"/>
              <w:jc w:val="center"/>
              <w:rPr>
                <w:sz w:val="26"/>
                <w:szCs w:val="26"/>
              </w:rPr>
            </w:pPr>
            <w:r w:rsidRPr="0056171F">
              <w:rPr>
                <w:sz w:val="26"/>
                <w:szCs w:val="26"/>
              </w:rPr>
              <w:t>1608</w:t>
            </w:r>
          </w:p>
        </w:tc>
        <w:tc>
          <w:tcPr>
            <w:tcW w:w="2131" w:type="pct"/>
            <w:vAlign w:val="center"/>
            <w:hideMark/>
          </w:tcPr>
          <w:p w14:paraId="3A517716" w14:textId="77777777" w:rsidR="003C3B1D" w:rsidRPr="0056171F" w:rsidRDefault="003C3B1D" w:rsidP="00DE6BFA">
            <w:pPr>
              <w:spacing w:before="0" w:line="240" w:lineRule="auto"/>
              <w:jc w:val="left"/>
              <w:rPr>
                <w:sz w:val="26"/>
                <w:szCs w:val="26"/>
              </w:rPr>
            </w:pPr>
            <w:r w:rsidRPr="0056171F">
              <w:rPr>
                <w:sz w:val="26"/>
                <w:szCs w:val="26"/>
              </w:rPr>
              <w:t>Xem chuyên mục phương pháp nhận biết hàng giả, hàng thật trên mobile</w:t>
            </w:r>
          </w:p>
        </w:tc>
        <w:tc>
          <w:tcPr>
            <w:tcW w:w="1611" w:type="pct"/>
            <w:vAlign w:val="center"/>
            <w:hideMark/>
          </w:tcPr>
          <w:p w14:paraId="625248DA"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9C1C6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A7BB27D" w14:textId="77777777" w:rsidTr="00DE6BFA">
        <w:trPr>
          <w:trHeight w:val="348"/>
        </w:trPr>
        <w:tc>
          <w:tcPr>
            <w:tcW w:w="526" w:type="pct"/>
            <w:vAlign w:val="center"/>
            <w:hideMark/>
          </w:tcPr>
          <w:p w14:paraId="499A46E0" w14:textId="77777777" w:rsidR="003C3B1D" w:rsidRPr="0056171F" w:rsidRDefault="003C3B1D" w:rsidP="00DE6BFA">
            <w:pPr>
              <w:spacing w:before="0" w:line="240" w:lineRule="auto"/>
              <w:jc w:val="center"/>
              <w:rPr>
                <w:sz w:val="26"/>
                <w:szCs w:val="26"/>
              </w:rPr>
            </w:pPr>
            <w:r w:rsidRPr="0056171F">
              <w:rPr>
                <w:sz w:val="26"/>
                <w:szCs w:val="26"/>
              </w:rPr>
              <w:t>1609</w:t>
            </w:r>
          </w:p>
        </w:tc>
        <w:tc>
          <w:tcPr>
            <w:tcW w:w="2131" w:type="pct"/>
            <w:vAlign w:val="center"/>
            <w:hideMark/>
          </w:tcPr>
          <w:p w14:paraId="3E9DD984" w14:textId="77777777" w:rsidR="003C3B1D" w:rsidRPr="0056171F" w:rsidRDefault="003C3B1D" w:rsidP="00DE6BFA">
            <w:pPr>
              <w:spacing w:before="0" w:line="240" w:lineRule="auto"/>
              <w:jc w:val="left"/>
              <w:rPr>
                <w:sz w:val="26"/>
                <w:szCs w:val="26"/>
              </w:rPr>
            </w:pPr>
            <w:r w:rsidRPr="0056171F">
              <w:rPr>
                <w:sz w:val="26"/>
                <w:szCs w:val="26"/>
              </w:rPr>
              <w:t>Xem chuyên mục hỏi đáp trên mobile</w:t>
            </w:r>
          </w:p>
        </w:tc>
        <w:tc>
          <w:tcPr>
            <w:tcW w:w="1611" w:type="pct"/>
            <w:vAlign w:val="center"/>
            <w:hideMark/>
          </w:tcPr>
          <w:p w14:paraId="48AE642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5445B9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D2C3F14" w14:textId="77777777" w:rsidTr="00DE6BFA">
        <w:trPr>
          <w:trHeight w:val="348"/>
        </w:trPr>
        <w:tc>
          <w:tcPr>
            <w:tcW w:w="526" w:type="pct"/>
            <w:vAlign w:val="center"/>
            <w:hideMark/>
          </w:tcPr>
          <w:p w14:paraId="467B2313" w14:textId="77777777" w:rsidR="003C3B1D" w:rsidRPr="0056171F" w:rsidRDefault="003C3B1D" w:rsidP="00DE6BFA">
            <w:pPr>
              <w:spacing w:before="0" w:line="240" w:lineRule="auto"/>
              <w:jc w:val="center"/>
              <w:rPr>
                <w:sz w:val="26"/>
                <w:szCs w:val="26"/>
              </w:rPr>
            </w:pPr>
            <w:r w:rsidRPr="0056171F">
              <w:rPr>
                <w:sz w:val="26"/>
                <w:szCs w:val="26"/>
              </w:rPr>
              <w:t>1610</w:t>
            </w:r>
          </w:p>
        </w:tc>
        <w:tc>
          <w:tcPr>
            <w:tcW w:w="2131" w:type="pct"/>
            <w:vAlign w:val="center"/>
            <w:hideMark/>
          </w:tcPr>
          <w:p w14:paraId="7CFD7C8C" w14:textId="77777777" w:rsidR="003C3B1D" w:rsidRPr="0056171F" w:rsidRDefault="003C3B1D" w:rsidP="00DE6BFA">
            <w:pPr>
              <w:spacing w:before="0" w:line="240" w:lineRule="auto"/>
              <w:jc w:val="left"/>
              <w:rPr>
                <w:sz w:val="26"/>
                <w:szCs w:val="26"/>
              </w:rPr>
            </w:pPr>
            <w:r w:rsidRPr="0056171F">
              <w:rPr>
                <w:sz w:val="26"/>
                <w:szCs w:val="26"/>
              </w:rPr>
              <w:t>Gửi tin báo nghi vấn vi phạm của hàng hóa trên mobile</w:t>
            </w:r>
          </w:p>
        </w:tc>
        <w:tc>
          <w:tcPr>
            <w:tcW w:w="1611" w:type="pct"/>
            <w:vAlign w:val="center"/>
            <w:hideMark/>
          </w:tcPr>
          <w:p w14:paraId="239FEF3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9A9ABAF" w14:textId="77777777" w:rsidR="003C3B1D" w:rsidRPr="0056171F" w:rsidRDefault="003C3B1D" w:rsidP="00DE6BFA">
            <w:pPr>
              <w:spacing w:before="0" w:line="240" w:lineRule="auto"/>
              <w:jc w:val="left"/>
              <w:rPr>
                <w:sz w:val="26"/>
                <w:szCs w:val="26"/>
              </w:rPr>
            </w:pPr>
            <w:r w:rsidRPr="0056171F">
              <w:rPr>
                <w:sz w:val="26"/>
                <w:szCs w:val="26"/>
              </w:rPr>
              <w:t>Nâng cấp</w:t>
            </w:r>
          </w:p>
        </w:tc>
      </w:tr>
      <w:tr w:rsidR="003C3B1D" w:rsidRPr="0056171F" w14:paraId="5A67781B" w14:textId="77777777" w:rsidTr="00DE6BFA">
        <w:trPr>
          <w:trHeight w:val="672"/>
        </w:trPr>
        <w:tc>
          <w:tcPr>
            <w:tcW w:w="526" w:type="pct"/>
            <w:vAlign w:val="center"/>
            <w:hideMark/>
          </w:tcPr>
          <w:p w14:paraId="757CA852" w14:textId="77777777" w:rsidR="003C3B1D" w:rsidRPr="0056171F" w:rsidRDefault="003C3B1D" w:rsidP="00DE6BFA">
            <w:pPr>
              <w:spacing w:before="0" w:line="240" w:lineRule="auto"/>
              <w:jc w:val="center"/>
              <w:rPr>
                <w:b/>
                <w:bCs/>
                <w:sz w:val="26"/>
                <w:szCs w:val="26"/>
              </w:rPr>
            </w:pPr>
            <w:r w:rsidRPr="0056171F">
              <w:rPr>
                <w:b/>
                <w:bCs/>
                <w:sz w:val="26"/>
                <w:szCs w:val="26"/>
              </w:rPr>
              <w:t xml:space="preserve"> C </w:t>
            </w:r>
          </w:p>
        </w:tc>
        <w:tc>
          <w:tcPr>
            <w:tcW w:w="2131" w:type="pct"/>
            <w:vAlign w:val="center"/>
            <w:hideMark/>
          </w:tcPr>
          <w:p w14:paraId="4A524B9F" w14:textId="77777777" w:rsidR="003C3B1D" w:rsidRPr="0056171F" w:rsidRDefault="003C3B1D" w:rsidP="00DE6BFA">
            <w:pPr>
              <w:spacing w:before="0" w:line="240" w:lineRule="auto"/>
              <w:jc w:val="left"/>
              <w:rPr>
                <w:b/>
                <w:bCs/>
                <w:sz w:val="26"/>
                <w:szCs w:val="26"/>
              </w:rPr>
            </w:pPr>
            <w:r w:rsidRPr="0056171F">
              <w:rPr>
                <w:b/>
                <w:bCs/>
                <w:sz w:val="26"/>
                <w:szCs w:val="26"/>
              </w:rPr>
              <w:t>BÁO CÁO, THỐNG KÊ TRÊN MOBILE (cán bộ, doanh nghiệp)</w:t>
            </w:r>
          </w:p>
        </w:tc>
        <w:tc>
          <w:tcPr>
            <w:tcW w:w="1611" w:type="pct"/>
            <w:vAlign w:val="center"/>
            <w:hideMark/>
          </w:tcPr>
          <w:p w14:paraId="522BFA16"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C260A56" w14:textId="77777777" w:rsidR="003C3B1D" w:rsidRPr="0056171F" w:rsidRDefault="003C3B1D" w:rsidP="00DE6BFA">
            <w:pPr>
              <w:spacing w:before="0" w:line="240" w:lineRule="auto"/>
              <w:jc w:val="left"/>
              <w:rPr>
                <w:b/>
                <w:bCs/>
                <w:sz w:val="26"/>
                <w:szCs w:val="26"/>
              </w:rPr>
            </w:pPr>
          </w:p>
        </w:tc>
      </w:tr>
      <w:tr w:rsidR="003C3B1D" w:rsidRPr="0056171F" w14:paraId="6A3489B7" w14:textId="77777777" w:rsidTr="00DE6BFA">
        <w:trPr>
          <w:trHeight w:val="672"/>
        </w:trPr>
        <w:tc>
          <w:tcPr>
            <w:tcW w:w="526" w:type="pct"/>
            <w:vAlign w:val="center"/>
            <w:hideMark/>
          </w:tcPr>
          <w:p w14:paraId="4E778F2E" w14:textId="77777777" w:rsidR="003C3B1D" w:rsidRPr="0056171F" w:rsidRDefault="003C3B1D" w:rsidP="00DE6BFA">
            <w:pPr>
              <w:spacing w:before="0" w:line="240" w:lineRule="auto"/>
              <w:jc w:val="center"/>
              <w:rPr>
                <w:b/>
                <w:bCs/>
                <w:sz w:val="26"/>
                <w:szCs w:val="26"/>
              </w:rPr>
            </w:pPr>
            <w:r w:rsidRPr="0056171F">
              <w:rPr>
                <w:b/>
                <w:bCs/>
                <w:sz w:val="26"/>
                <w:szCs w:val="26"/>
              </w:rPr>
              <w:t xml:space="preserve"> I </w:t>
            </w:r>
          </w:p>
        </w:tc>
        <w:tc>
          <w:tcPr>
            <w:tcW w:w="2131" w:type="pct"/>
            <w:vAlign w:val="center"/>
            <w:hideMark/>
          </w:tcPr>
          <w:p w14:paraId="5BBCBCB7" w14:textId="77777777" w:rsidR="003C3B1D" w:rsidRPr="0056171F" w:rsidRDefault="003C3B1D" w:rsidP="00DE6BFA">
            <w:pPr>
              <w:spacing w:before="0" w:line="240" w:lineRule="auto"/>
              <w:jc w:val="left"/>
              <w:rPr>
                <w:b/>
                <w:bCs/>
                <w:sz w:val="26"/>
                <w:szCs w:val="26"/>
              </w:rPr>
            </w:pPr>
            <w:r w:rsidRPr="0056171F">
              <w:rPr>
                <w:b/>
                <w:bCs/>
                <w:sz w:val="26"/>
                <w:szCs w:val="26"/>
              </w:rPr>
              <w:t>Báo cáo về dữ liệu định danh sản phẩm, hàng hóa trên mobile</w:t>
            </w:r>
          </w:p>
        </w:tc>
        <w:tc>
          <w:tcPr>
            <w:tcW w:w="1611" w:type="pct"/>
            <w:vAlign w:val="center"/>
            <w:hideMark/>
          </w:tcPr>
          <w:p w14:paraId="72A08C9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143FAF4B" w14:textId="77777777" w:rsidR="003C3B1D" w:rsidRPr="0056171F" w:rsidRDefault="003C3B1D" w:rsidP="00DE6BFA">
            <w:pPr>
              <w:spacing w:before="0" w:line="240" w:lineRule="auto"/>
              <w:jc w:val="left"/>
              <w:rPr>
                <w:b/>
                <w:bCs/>
                <w:sz w:val="26"/>
                <w:szCs w:val="26"/>
              </w:rPr>
            </w:pPr>
          </w:p>
        </w:tc>
      </w:tr>
      <w:tr w:rsidR="003C3B1D" w:rsidRPr="0056171F" w14:paraId="4FAF15AE" w14:textId="77777777" w:rsidTr="00DE6BFA">
        <w:trPr>
          <w:trHeight w:val="672"/>
        </w:trPr>
        <w:tc>
          <w:tcPr>
            <w:tcW w:w="526" w:type="pct"/>
            <w:vAlign w:val="center"/>
            <w:hideMark/>
          </w:tcPr>
          <w:p w14:paraId="7C941788" w14:textId="77777777" w:rsidR="003C3B1D" w:rsidRPr="0056171F" w:rsidRDefault="003C3B1D" w:rsidP="00DE6BFA">
            <w:pPr>
              <w:spacing w:before="0" w:line="240" w:lineRule="auto"/>
              <w:jc w:val="center"/>
              <w:rPr>
                <w:sz w:val="26"/>
                <w:szCs w:val="26"/>
              </w:rPr>
            </w:pPr>
            <w:r w:rsidRPr="0056171F">
              <w:rPr>
                <w:sz w:val="26"/>
                <w:szCs w:val="26"/>
              </w:rPr>
              <w:t>1611</w:t>
            </w:r>
          </w:p>
        </w:tc>
        <w:tc>
          <w:tcPr>
            <w:tcW w:w="2131" w:type="pct"/>
            <w:vAlign w:val="center"/>
            <w:hideMark/>
          </w:tcPr>
          <w:p w14:paraId="5857A561" w14:textId="77777777" w:rsidR="003C3B1D" w:rsidRPr="0056171F" w:rsidRDefault="003C3B1D" w:rsidP="00DE6BFA">
            <w:pPr>
              <w:spacing w:before="0" w:line="240" w:lineRule="auto"/>
              <w:jc w:val="left"/>
              <w:rPr>
                <w:sz w:val="26"/>
                <w:szCs w:val="26"/>
              </w:rPr>
            </w:pPr>
            <w:r w:rsidRPr="0056171F">
              <w:rPr>
                <w:sz w:val="26"/>
                <w:szCs w:val="26"/>
              </w:rPr>
              <w:t>Báo cáo số lượng hàng hóa đã được cấp mã định danh (UID) trên mobile</w:t>
            </w:r>
          </w:p>
        </w:tc>
        <w:tc>
          <w:tcPr>
            <w:tcW w:w="1611" w:type="pct"/>
            <w:vAlign w:val="center"/>
            <w:hideMark/>
          </w:tcPr>
          <w:p w14:paraId="3570668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19752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5296A21" w14:textId="77777777" w:rsidTr="00DE6BFA">
        <w:trPr>
          <w:trHeight w:val="672"/>
        </w:trPr>
        <w:tc>
          <w:tcPr>
            <w:tcW w:w="526" w:type="pct"/>
            <w:vAlign w:val="center"/>
            <w:hideMark/>
          </w:tcPr>
          <w:p w14:paraId="0ADF91E0" w14:textId="77777777" w:rsidR="003C3B1D" w:rsidRPr="0056171F" w:rsidRDefault="003C3B1D" w:rsidP="00DE6BFA">
            <w:pPr>
              <w:spacing w:before="0" w:line="240" w:lineRule="auto"/>
              <w:jc w:val="center"/>
              <w:rPr>
                <w:sz w:val="26"/>
                <w:szCs w:val="26"/>
              </w:rPr>
            </w:pPr>
            <w:r w:rsidRPr="0056171F">
              <w:rPr>
                <w:sz w:val="26"/>
                <w:szCs w:val="26"/>
              </w:rPr>
              <w:t>1612</w:t>
            </w:r>
          </w:p>
        </w:tc>
        <w:tc>
          <w:tcPr>
            <w:tcW w:w="2131" w:type="pct"/>
            <w:vAlign w:val="center"/>
            <w:hideMark/>
          </w:tcPr>
          <w:p w14:paraId="3DEBF3CD" w14:textId="77777777" w:rsidR="003C3B1D" w:rsidRPr="0056171F" w:rsidRDefault="003C3B1D" w:rsidP="00DE6BFA">
            <w:pPr>
              <w:spacing w:before="0" w:line="240" w:lineRule="auto"/>
              <w:jc w:val="left"/>
              <w:rPr>
                <w:sz w:val="26"/>
                <w:szCs w:val="26"/>
              </w:rPr>
            </w:pPr>
            <w:r w:rsidRPr="0056171F">
              <w:rPr>
                <w:sz w:val="26"/>
                <w:szCs w:val="26"/>
              </w:rPr>
              <w:t>Báo cáo số lượng hàng hóa chưa được cấp mã định danh (UID) trên mobile</w:t>
            </w:r>
          </w:p>
        </w:tc>
        <w:tc>
          <w:tcPr>
            <w:tcW w:w="1611" w:type="pct"/>
            <w:vAlign w:val="center"/>
            <w:hideMark/>
          </w:tcPr>
          <w:p w14:paraId="1FF4C68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C70243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7B72544" w14:textId="77777777" w:rsidTr="00DE6BFA">
        <w:trPr>
          <w:trHeight w:val="672"/>
        </w:trPr>
        <w:tc>
          <w:tcPr>
            <w:tcW w:w="526" w:type="pct"/>
            <w:vAlign w:val="center"/>
            <w:hideMark/>
          </w:tcPr>
          <w:p w14:paraId="60D95744" w14:textId="77777777" w:rsidR="003C3B1D" w:rsidRPr="0056171F" w:rsidRDefault="003C3B1D" w:rsidP="00DE6BFA">
            <w:pPr>
              <w:spacing w:before="0" w:line="240" w:lineRule="auto"/>
              <w:jc w:val="center"/>
              <w:rPr>
                <w:sz w:val="26"/>
                <w:szCs w:val="26"/>
              </w:rPr>
            </w:pPr>
            <w:r w:rsidRPr="0056171F">
              <w:rPr>
                <w:sz w:val="26"/>
                <w:szCs w:val="26"/>
              </w:rPr>
              <w:t>1613</w:t>
            </w:r>
          </w:p>
        </w:tc>
        <w:tc>
          <w:tcPr>
            <w:tcW w:w="2131" w:type="pct"/>
            <w:vAlign w:val="center"/>
            <w:hideMark/>
          </w:tcPr>
          <w:p w14:paraId="0CF5BF65" w14:textId="77777777" w:rsidR="003C3B1D" w:rsidRPr="0056171F" w:rsidRDefault="003C3B1D" w:rsidP="00DE6BFA">
            <w:pPr>
              <w:spacing w:before="0" w:line="240" w:lineRule="auto"/>
              <w:jc w:val="left"/>
              <w:rPr>
                <w:sz w:val="26"/>
                <w:szCs w:val="26"/>
              </w:rPr>
            </w:pPr>
            <w:r w:rsidRPr="0056171F">
              <w:rPr>
                <w:sz w:val="26"/>
                <w:szCs w:val="26"/>
              </w:rPr>
              <w:t>Báo cáo số lượng sản phẩm, hàng hóa có GTIN liên kết với mã định danh UID trên mobile</w:t>
            </w:r>
          </w:p>
        </w:tc>
        <w:tc>
          <w:tcPr>
            <w:tcW w:w="1611" w:type="pct"/>
            <w:vAlign w:val="center"/>
            <w:hideMark/>
          </w:tcPr>
          <w:p w14:paraId="4ABC4A8D"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484DA4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E0042FB" w14:textId="77777777" w:rsidTr="00DE6BFA">
        <w:trPr>
          <w:trHeight w:val="348"/>
        </w:trPr>
        <w:tc>
          <w:tcPr>
            <w:tcW w:w="526" w:type="pct"/>
            <w:vAlign w:val="center"/>
            <w:hideMark/>
          </w:tcPr>
          <w:p w14:paraId="781DA07B"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 </w:t>
            </w:r>
          </w:p>
        </w:tc>
        <w:tc>
          <w:tcPr>
            <w:tcW w:w="2131" w:type="pct"/>
            <w:vAlign w:val="center"/>
            <w:hideMark/>
          </w:tcPr>
          <w:p w14:paraId="23A2756A" w14:textId="77777777" w:rsidR="003C3B1D" w:rsidRPr="0056171F" w:rsidRDefault="003C3B1D" w:rsidP="00DE6BFA">
            <w:pPr>
              <w:spacing w:before="0" w:line="240" w:lineRule="auto"/>
              <w:jc w:val="left"/>
              <w:rPr>
                <w:b/>
                <w:bCs/>
                <w:sz w:val="26"/>
                <w:szCs w:val="26"/>
              </w:rPr>
            </w:pPr>
            <w:r w:rsidRPr="0056171F">
              <w:rPr>
                <w:b/>
                <w:bCs/>
                <w:sz w:val="26"/>
                <w:szCs w:val="26"/>
              </w:rPr>
              <w:t>Báo cáo về lô mẻ, serial hàng hóa trên mobile</w:t>
            </w:r>
          </w:p>
        </w:tc>
        <w:tc>
          <w:tcPr>
            <w:tcW w:w="1611" w:type="pct"/>
            <w:vAlign w:val="center"/>
            <w:hideMark/>
          </w:tcPr>
          <w:p w14:paraId="2A7F182F"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68CF9126" w14:textId="77777777" w:rsidR="003C3B1D" w:rsidRPr="0056171F" w:rsidRDefault="003C3B1D" w:rsidP="00DE6BFA">
            <w:pPr>
              <w:spacing w:before="0" w:line="240" w:lineRule="auto"/>
              <w:jc w:val="left"/>
              <w:rPr>
                <w:b/>
                <w:bCs/>
                <w:sz w:val="26"/>
                <w:szCs w:val="26"/>
              </w:rPr>
            </w:pPr>
          </w:p>
        </w:tc>
      </w:tr>
      <w:tr w:rsidR="003C3B1D" w:rsidRPr="0056171F" w14:paraId="07B60CBE" w14:textId="77777777" w:rsidTr="00DE6BFA">
        <w:trPr>
          <w:trHeight w:val="672"/>
        </w:trPr>
        <w:tc>
          <w:tcPr>
            <w:tcW w:w="526" w:type="pct"/>
            <w:vAlign w:val="center"/>
            <w:hideMark/>
          </w:tcPr>
          <w:p w14:paraId="6B1691C4" w14:textId="77777777" w:rsidR="003C3B1D" w:rsidRPr="0056171F" w:rsidRDefault="003C3B1D" w:rsidP="00DE6BFA">
            <w:pPr>
              <w:spacing w:before="0" w:line="240" w:lineRule="auto"/>
              <w:jc w:val="center"/>
              <w:rPr>
                <w:sz w:val="26"/>
                <w:szCs w:val="26"/>
              </w:rPr>
            </w:pPr>
            <w:r w:rsidRPr="0056171F">
              <w:rPr>
                <w:sz w:val="26"/>
                <w:szCs w:val="26"/>
              </w:rPr>
              <w:t>1614</w:t>
            </w:r>
          </w:p>
        </w:tc>
        <w:tc>
          <w:tcPr>
            <w:tcW w:w="2131" w:type="pct"/>
            <w:vAlign w:val="center"/>
            <w:hideMark/>
          </w:tcPr>
          <w:p w14:paraId="5BE2EC56" w14:textId="77777777" w:rsidR="003C3B1D" w:rsidRPr="0056171F" w:rsidRDefault="003C3B1D" w:rsidP="00DE6BFA">
            <w:pPr>
              <w:spacing w:before="0" w:line="240" w:lineRule="auto"/>
              <w:jc w:val="left"/>
              <w:rPr>
                <w:sz w:val="26"/>
                <w:szCs w:val="26"/>
              </w:rPr>
            </w:pPr>
            <w:r w:rsidRPr="0056171F">
              <w:rPr>
                <w:sz w:val="26"/>
                <w:szCs w:val="26"/>
              </w:rPr>
              <w:t>Báo cáo số lượng lô mẻ hàng hóa đã được khai báo theo nhóm hàng trên mobile</w:t>
            </w:r>
          </w:p>
        </w:tc>
        <w:tc>
          <w:tcPr>
            <w:tcW w:w="1611" w:type="pct"/>
            <w:vAlign w:val="center"/>
            <w:hideMark/>
          </w:tcPr>
          <w:p w14:paraId="2B917AE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723E93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07E171F" w14:textId="77777777" w:rsidTr="00DE6BFA">
        <w:trPr>
          <w:trHeight w:val="672"/>
        </w:trPr>
        <w:tc>
          <w:tcPr>
            <w:tcW w:w="526" w:type="pct"/>
            <w:vAlign w:val="center"/>
            <w:hideMark/>
          </w:tcPr>
          <w:p w14:paraId="6E1385E0" w14:textId="77777777" w:rsidR="003C3B1D" w:rsidRPr="0056171F" w:rsidRDefault="003C3B1D" w:rsidP="00DE6BFA">
            <w:pPr>
              <w:spacing w:before="0" w:line="240" w:lineRule="auto"/>
              <w:jc w:val="center"/>
              <w:rPr>
                <w:sz w:val="26"/>
                <w:szCs w:val="26"/>
              </w:rPr>
            </w:pPr>
            <w:r w:rsidRPr="0056171F">
              <w:rPr>
                <w:sz w:val="26"/>
                <w:szCs w:val="26"/>
              </w:rPr>
              <w:t>1615</w:t>
            </w:r>
          </w:p>
        </w:tc>
        <w:tc>
          <w:tcPr>
            <w:tcW w:w="2131" w:type="pct"/>
            <w:vAlign w:val="center"/>
            <w:hideMark/>
          </w:tcPr>
          <w:p w14:paraId="7E03CCB2" w14:textId="77777777" w:rsidR="003C3B1D" w:rsidRPr="0056171F" w:rsidRDefault="003C3B1D" w:rsidP="00DE6BFA">
            <w:pPr>
              <w:spacing w:before="0" w:line="240" w:lineRule="auto"/>
              <w:jc w:val="left"/>
              <w:rPr>
                <w:sz w:val="26"/>
                <w:szCs w:val="26"/>
              </w:rPr>
            </w:pPr>
            <w:r w:rsidRPr="0056171F">
              <w:rPr>
                <w:sz w:val="26"/>
                <w:szCs w:val="26"/>
              </w:rPr>
              <w:t>Báo cáo số lượng lô mẻ hàng hóa đã được khai báo theo doanh nghiệp và nhóm hàng trên mobile</w:t>
            </w:r>
          </w:p>
        </w:tc>
        <w:tc>
          <w:tcPr>
            <w:tcW w:w="1611" w:type="pct"/>
            <w:vAlign w:val="center"/>
            <w:hideMark/>
          </w:tcPr>
          <w:p w14:paraId="72D0BF4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D46CEF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9F82069" w14:textId="77777777" w:rsidTr="00DE6BFA">
        <w:trPr>
          <w:trHeight w:val="672"/>
        </w:trPr>
        <w:tc>
          <w:tcPr>
            <w:tcW w:w="526" w:type="pct"/>
            <w:vAlign w:val="center"/>
            <w:hideMark/>
          </w:tcPr>
          <w:p w14:paraId="7049C7BE" w14:textId="77777777" w:rsidR="003C3B1D" w:rsidRPr="0056171F" w:rsidRDefault="003C3B1D" w:rsidP="00DE6BFA">
            <w:pPr>
              <w:spacing w:before="0" w:line="240" w:lineRule="auto"/>
              <w:jc w:val="center"/>
              <w:rPr>
                <w:sz w:val="26"/>
                <w:szCs w:val="26"/>
              </w:rPr>
            </w:pPr>
            <w:r w:rsidRPr="0056171F">
              <w:rPr>
                <w:sz w:val="26"/>
                <w:szCs w:val="26"/>
              </w:rPr>
              <w:t>1616</w:t>
            </w:r>
          </w:p>
        </w:tc>
        <w:tc>
          <w:tcPr>
            <w:tcW w:w="2131" w:type="pct"/>
            <w:vAlign w:val="center"/>
            <w:hideMark/>
          </w:tcPr>
          <w:p w14:paraId="5980A8CD" w14:textId="77777777" w:rsidR="003C3B1D" w:rsidRPr="0056171F" w:rsidRDefault="003C3B1D" w:rsidP="00DE6BFA">
            <w:pPr>
              <w:spacing w:before="0" w:line="240" w:lineRule="auto"/>
              <w:jc w:val="left"/>
              <w:rPr>
                <w:sz w:val="26"/>
                <w:szCs w:val="26"/>
              </w:rPr>
            </w:pPr>
            <w:r w:rsidRPr="0056171F">
              <w:rPr>
                <w:sz w:val="26"/>
                <w:szCs w:val="26"/>
              </w:rPr>
              <w:t>Báo cáo số lượng lô mẻ hàng hóa đã bị triệu hồi theo nhóm hàng trên mobile</w:t>
            </w:r>
          </w:p>
        </w:tc>
        <w:tc>
          <w:tcPr>
            <w:tcW w:w="1611" w:type="pct"/>
            <w:vAlign w:val="center"/>
            <w:hideMark/>
          </w:tcPr>
          <w:p w14:paraId="37D8A62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D6AEC4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2003FD2" w14:textId="77777777" w:rsidTr="00DE6BFA">
        <w:trPr>
          <w:trHeight w:val="348"/>
        </w:trPr>
        <w:tc>
          <w:tcPr>
            <w:tcW w:w="526" w:type="pct"/>
            <w:vAlign w:val="center"/>
            <w:hideMark/>
          </w:tcPr>
          <w:p w14:paraId="1F003F34" w14:textId="77777777" w:rsidR="003C3B1D" w:rsidRPr="0056171F" w:rsidRDefault="003C3B1D" w:rsidP="00DE6BFA">
            <w:pPr>
              <w:spacing w:before="0" w:line="240" w:lineRule="auto"/>
              <w:jc w:val="center"/>
              <w:rPr>
                <w:b/>
                <w:bCs/>
                <w:sz w:val="26"/>
                <w:szCs w:val="26"/>
              </w:rPr>
            </w:pPr>
            <w:r w:rsidRPr="0056171F">
              <w:rPr>
                <w:b/>
                <w:bCs/>
                <w:sz w:val="26"/>
                <w:szCs w:val="26"/>
              </w:rPr>
              <w:t xml:space="preserve"> III </w:t>
            </w:r>
          </w:p>
        </w:tc>
        <w:tc>
          <w:tcPr>
            <w:tcW w:w="2131" w:type="pct"/>
            <w:vAlign w:val="center"/>
            <w:hideMark/>
          </w:tcPr>
          <w:p w14:paraId="6785664F" w14:textId="77777777" w:rsidR="003C3B1D" w:rsidRPr="0056171F" w:rsidRDefault="003C3B1D" w:rsidP="00DE6BFA">
            <w:pPr>
              <w:spacing w:before="0" w:line="240" w:lineRule="auto"/>
              <w:jc w:val="left"/>
              <w:rPr>
                <w:b/>
                <w:bCs/>
                <w:sz w:val="26"/>
                <w:szCs w:val="26"/>
              </w:rPr>
            </w:pPr>
            <w:r w:rsidRPr="0056171F">
              <w:rPr>
                <w:b/>
                <w:bCs/>
                <w:sz w:val="26"/>
                <w:szCs w:val="26"/>
              </w:rPr>
              <w:t>Báo cáo về sự kiện TXNG trên mobile</w:t>
            </w:r>
          </w:p>
        </w:tc>
        <w:tc>
          <w:tcPr>
            <w:tcW w:w="1611" w:type="pct"/>
            <w:vAlign w:val="center"/>
            <w:hideMark/>
          </w:tcPr>
          <w:p w14:paraId="03B2DC4A"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FB9B275" w14:textId="77777777" w:rsidR="003C3B1D" w:rsidRPr="0056171F" w:rsidRDefault="003C3B1D" w:rsidP="00DE6BFA">
            <w:pPr>
              <w:spacing w:before="0" w:line="240" w:lineRule="auto"/>
              <w:jc w:val="left"/>
              <w:rPr>
                <w:b/>
                <w:bCs/>
                <w:sz w:val="26"/>
                <w:szCs w:val="26"/>
              </w:rPr>
            </w:pPr>
          </w:p>
        </w:tc>
      </w:tr>
      <w:tr w:rsidR="003C3B1D" w:rsidRPr="0056171F" w14:paraId="23F73DF0" w14:textId="77777777" w:rsidTr="00DE6BFA">
        <w:trPr>
          <w:trHeight w:val="672"/>
        </w:trPr>
        <w:tc>
          <w:tcPr>
            <w:tcW w:w="526" w:type="pct"/>
            <w:vAlign w:val="center"/>
            <w:hideMark/>
          </w:tcPr>
          <w:p w14:paraId="2E9D24F2" w14:textId="77777777" w:rsidR="003C3B1D" w:rsidRPr="0056171F" w:rsidRDefault="003C3B1D" w:rsidP="00DE6BFA">
            <w:pPr>
              <w:spacing w:before="0" w:line="240" w:lineRule="auto"/>
              <w:jc w:val="center"/>
              <w:rPr>
                <w:sz w:val="26"/>
                <w:szCs w:val="26"/>
              </w:rPr>
            </w:pPr>
            <w:r w:rsidRPr="0056171F">
              <w:rPr>
                <w:sz w:val="26"/>
                <w:szCs w:val="26"/>
              </w:rPr>
              <w:lastRenderedPageBreak/>
              <w:t>1617</w:t>
            </w:r>
          </w:p>
        </w:tc>
        <w:tc>
          <w:tcPr>
            <w:tcW w:w="2131" w:type="pct"/>
            <w:vAlign w:val="center"/>
            <w:hideMark/>
          </w:tcPr>
          <w:p w14:paraId="5D9F2098"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đã ghi nhận theo nhóm hàng hóa trên mobile</w:t>
            </w:r>
          </w:p>
        </w:tc>
        <w:tc>
          <w:tcPr>
            <w:tcW w:w="1611" w:type="pct"/>
            <w:vAlign w:val="center"/>
            <w:hideMark/>
          </w:tcPr>
          <w:p w14:paraId="3CB2486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E90617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123629B" w14:textId="77777777" w:rsidTr="00DE6BFA">
        <w:trPr>
          <w:trHeight w:val="672"/>
        </w:trPr>
        <w:tc>
          <w:tcPr>
            <w:tcW w:w="526" w:type="pct"/>
            <w:vAlign w:val="center"/>
            <w:hideMark/>
          </w:tcPr>
          <w:p w14:paraId="5F0FECC3" w14:textId="77777777" w:rsidR="003C3B1D" w:rsidRPr="0056171F" w:rsidRDefault="003C3B1D" w:rsidP="00DE6BFA">
            <w:pPr>
              <w:spacing w:before="0" w:line="240" w:lineRule="auto"/>
              <w:jc w:val="center"/>
              <w:rPr>
                <w:sz w:val="26"/>
                <w:szCs w:val="26"/>
              </w:rPr>
            </w:pPr>
            <w:r w:rsidRPr="0056171F">
              <w:rPr>
                <w:sz w:val="26"/>
                <w:szCs w:val="26"/>
              </w:rPr>
              <w:t>1618</w:t>
            </w:r>
          </w:p>
        </w:tc>
        <w:tc>
          <w:tcPr>
            <w:tcW w:w="2131" w:type="pct"/>
            <w:vAlign w:val="center"/>
            <w:hideMark/>
          </w:tcPr>
          <w:p w14:paraId="00FAE71C"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theo loại sự kiện, nhóm hàng trên mobile</w:t>
            </w:r>
          </w:p>
        </w:tc>
        <w:tc>
          <w:tcPr>
            <w:tcW w:w="1611" w:type="pct"/>
            <w:vAlign w:val="center"/>
            <w:hideMark/>
          </w:tcPr>
          <w:p w14:paraId="3480D0B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CD421D9"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B0D0D8A" w14:textId="77777777" w:rsidTr="00DE6BFA">
        <w:trPr>
          <w:trHeight w:val="672"/>
        </w:trPr>
        <w:tc>
          <w:tcPr>
            <w:tcW w:w="526" w:type="pct"/>
            <w:vAlign w:val="center"/>
            <w:hideMark/>
          </w:tcPr>
          <w:p w14:paraId="458A8B28" w14:textId="77777777" w:rsidR="003C3B1D" w:rsidRPr="0056171F" w:rsidRDefault="003C3B1D" w:rsidP="00DE6BFA">
            <w:pPr>
              <w:spacing w:before="0" w:line="240" w:lineRule="auto"/>
              <w:jc w:val="center"/>
              <w:rPr>
                <w:sz w:val="26"/>
                <w:szCs w:val="26"/>
              </w:rPr>
            </w:pPr>
            <w:r w:rsidRPr="0056171F">
              <w:rPr>
                <w:sz w:val="26"/>
                <w:szCs w:val="26"/>
              </w:rPr>
              <w:t>1619</w:t>
            </w:r>
          </w:p>
        </w:tc>
        <w:tc>
          <w:tcPr>
            <w:tcW w:w="2131" w:type="pct"/>
            <w:vAlign w:val="center"/>
            <w:hideMark/>
          </w:tcPr>
          <w:p w14:paraId="6F0955DF"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theo doanh nghiệp trên mobile</w:t>
            </w:r>
          </w:p>
        </w:tc>
        <w:tc>
          <w:tcPr>
            <w:tcW w:w="1611" w:type="pct"/>
            <w:vAlign w:val="center"/>
            <w:hideMark/>
          </w:tcPr>
          <w:p w14:paraId="5430373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8C3CFF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676DBEB2" w14:textId="77777777" w:rsidTr="00DE6BFA">
        <w:trPr>
          <w:trHeight w:val="672"/>
        </w:trPr>
        <w:tc>
          <w:tcPr>
            <w:tcW w:w="526" w:type="pct"/>
            <w:vAlign w:val="center"/>
            <w:hideMark/>
          </w:tcPr>
          <w:p w14:paraId="6ECD61CA" w14:textId="77777777" w:rsidR="003C3B1D" w:rsidRPr="0056171F" w:rsidRDefault="003C3B1D" w:rsidP="00DE6BFA">
            <w:pPr>
              <w:spacing w:before="0" w:line="240" w:lineRule="auto"/>
              <w:jc w:val="center"/>
              <w:rPr>
                <w:sz w:val="26"/>
                <w:szCs w:val="26"/>
              </w:rPr>
            </w:pPr>
            <w:r w:rsidRPr="0056171F">
              <w:rPr>
                <w:sz w:val="26"/>
                <w:szCs w:val="26"/>
              </w:rPr>
              <w:t>1620</w:t>
            </w:r>
          </w:p>
        </w:tc>
        <w:tc>
          <w:tcPr>
            <w:tcW w:w="2131" w:type="pct"/>
            <w:vAlign w:val="center"/>
            <w:hideMark/>
          </w:tcPr>
          <w:p w14:paraId="582D698F" w14:textId="77777777" w:rsidR="003C3B1D" w:rsidRPr="0056171F" w:rsidRDefault="003C3B1D" w:rsidP="00DE6BFA">
            <w:pPr>
              <w:spacing w:before="0" w:line="240" w:lineRule="auto"/>
              <w:jc w:val="left"/>
              <w:rPr>
                <w:sz w:val="26"/>
                <w:szCs w:val="26"/>
              </w:rPr>
            </w:pPr>
            <w:r w:rsidRPr="0056171F">
              <w:rPr>
                <w:sz w:val="26"/>
                <w:szCs w:val="26"/>
              </w:rPr>
              <w:t>Báo cáo số lượng sự kiện TXNG theo địa bàn phát sinh trên mobile</w:t>
            </w:r>
          </w:p>
        </w:tc>
        <w:tc>
          <w:tcPr>
            <w:tcW w:w="1611" w:type="pct"/>
            <w:vAlign w:val="center"/>
            <w:hideMark/>
          </w:tcPr>
          <w:p w14:paraId="6137716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7078B0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920BB19" w14:textId="77777777" w:rsidTr="00DE6BFA">
        <w:trPr>
          <w:trHeight w:val="672"/>
        </w:trPr>
        <w:tc>
          <w:tcPr>
            <w:tcW w:w="526" w:type="pct"/>
            <w:vAlign w:val="center"/>
            <w:hideMark/>
          </w:tcPr>
          <w:p w14:paraId="7839981D" w14:textId="77777777" w:rsidR="003C3B1D" w:rsidRPr="0056171F" w:rsidRDefault="003C3B1D" w:rsidP="00DE6BFA">
            <w:pPr>
              <w:spacing w:before="0" w:line="240" w:lineRule="auto"/>
              <w:jc w:val="center"/>
              <w:rPr>
                <w:sz w:val="26"/>
                <w:szCs w:val="26"/>
              </w:rPr>
            </w:pPr>
            <w:r w:rsidRPr="0056171F">
              <w:rPr>
                <w:sz w:val="26"/>
                <w:szCs w:val="26"/>
              </w:rPr>
              <w:t>1621</w:t>
            </w:r>
          </w:p>
        </w:tc>
        <w:tc>
          <w:tcPr>
            <w:tcW w:w="2131" w:type="pct"/>
            <w:vAlign w:val="center"/>
            <w:hideMark/>
          </w:tcPr>
          <w:p w14:paraId="548D8E7D" w14:textId="77777777" w:rsidR="003C3B1D" w:rsidRPr="0056171F" w:rsidRDefault="003C3B1D" w:rsidP="00DE6BFA">
            <w:pPr>
              <w:spacing w:before="0" w:line="240" w:lineRule="auto"/>
              <w:jc w:val="left"/>
              <w:rPr>
                <w:sz w:val="26"/>
                <w:szCs w:val="26"/>
              </w:rPr>
            </w:pPr>
            <w:r w:rsidRPr="0056171F">
              <w:rPr>
                <w:sz w:val="26"/>
                <w:szCs w:val="26"/>
              </w:rPr>
              <w:t>Thống kê tỉ lệ sản phẩm, lô hàng có đầy đủ sự kiện TXNG trọng yếu trên mobile</w:t>
            </w:r>
          </w:p>
        </w:tc>
        <w:tc>
          <w:tcPr>
            <w:tcW w:w="1611" w:type="pct"/>
            <w:vAlign w:val="center"/>
            <w:hideMark/>
          </w:tcPr>
          <w:p w14:paraId="55A03849"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E9C316A"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38B4F0A4" w14:textId="77777777" w:rsidTr="00DE6BFA">
        <w:trPr>
          <w:trHeight w:val="672"/>
        </w:trPr>
        <w:tc>
          <w:tcPr>
            <w:tcW w:w="526" w:type="pct"/>
            <w:vAlign w:val="center"/>
            <w:hideMark/>
          </w:tcPr>
          <w:p w14:paraId="07B69736" w14:textId="77777777" w:rsidR="003C3B1D" w:rsidRPr="0056171F" w:rsidRDefault="003C3B1D" w:rsidP="00DE6BFA">
            <w:pPr>
              <w:spacing w:before="0" w:line="240" w:lineRule="auto"/>
              <w:jc w:val="center"/>
              <w:rPr>
                <w:sz w:val="26"/>
                <w:szCs w:val="26"/>
              </w:rPr>
            </w:pPr>
            <w:r w:rsidRPr="0056171F">
              <w:rPr>
                <w:sz w:val="26"/>
                <w:szCs w:val="26"/>
              </w:rPr>
              <w:t>1622</w:t>
            </w:r>
          </w:p>
        </w:tc>
        <w:tc>
          <w:tcPr>
            <w:tcW w:w="2131" w:type="pct"/>
            <w:vAlign w:val="center"/>
            <w:hideMark/>
          </w:tcPr>
          <w:p w14:paraId="02D3A007" w14:textId="77777777" w:rsidR="003C3B1D" w:rsidRPr="0056171F" w:rsidRDefault="003C3B1D" w:rsidP="00DE6BFA">
            <w:pPr>
              <w:spacing w:before="0" w:line="240" w:lineRule="auto"/>
              <w:jc w:val="left"/>
              <w:rPr>
                <w:sz w:val="26"/>
                <w:szCs w:val="26"/>
              </w:rPr>
            </w:pPr>
            <w:r w:rsidRPr="0056171F">
              <w:rPr>
                <w:sz w:val="26"/>
                <w:szCs w:val="26"/>
              </w:rPr>
              <w:t>Báo cáo hàng hóa, lô mẻ hàng hóa thiếu sự kiện TXNG trọng yếu trên mobile</w:t>
            </w:r>
          </w:p>
        </w:tc>
        <w:tc>
          <w:tcPr>
            <w:tcW w:w="1611" w:type="pct"/>
            <w:vAlign w:val="center"/>
            <w:hideMark/>
          </w:tcPr>
          <w:p w14:paraId="0BAEE2D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4F422C93"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156E70B" w14:textId="77777777" w:rsidTr="00DE6BFA">
        <w:trPr>
          <w:trHeight w:val="672"/>
        </w:trPr>
        <w:tc>
          <w:tcPr>
            <w:tcW w:w="526" w:type="pct"/>
            <w:vAlign w:val="center"/>
            <w:hideMark/>
          </w:tcPr>
          <w:p w14:paraId="108087B1" w14:textId="77777777" w:rsidR="003C3B1D" w:rsidRPr="0056171F" w:rsidRDefault="003C3B1D" w:rsidP="00DE6BFA">
            <w:pPr>
              <w:spacing w:before="0" w:line="240" w:lineRule="auto"/>
              <w:jc w:val="center"/>
              <w:rPr>
                <w:sz w:val="26"/>
                <w:szCs w:val="26"/>
              </w:rPr>
            </w:pPr>
            <w:r w:rsidRPr="0056171F">
              <w:rPr>
                <w:sz w:val="26"/>
                <w:szCs w:val="26"/>
              </w:rPr>
              <w:t>1623</w:t>
            </w:r>
          </w:p>
        </w:tc>
        <w:tc>
          <w:tcPr>
            <w:tcW w:w="2131" w:type="pct"/>
            <w:vAlign w:val="center"/>
            <w:hideMark/>
          </w:tcPr>
          <w:p w14:paraId="2DE2490D" w14:textId="77777777" w:rsidR="003C3B1D" w:rsidRPr="0056171F" w:rsidRDefault="003C3B1D" w:rsidP="00DE6BFA">
            <w:pPr>
              <w:spacing w:before="0" w:line="240" w:lineRule="auto"/>
              <w:jc w:val="left"/>
              <w:rPr>
                <w:sz w:val="26"/>
                <w:szCs w:val="26"/>
              </w:rPr>
            </w:pPr>
            <w:r w:rsidRPr="0056171F">
              <w:rPr>
                <w:sz w:val="26"/>
                <w:szCs w:val="26"/>
              </w:rPr>
              <w:t>Báo cáo số lượng sự kiện đã ghi nhận bằng chứng số trên blockchain trên mobile</w:t>
            </w:r>
          </w:p>
        </w:tc>
        <w:tc>
          <w:tcPr>
            <w:tcW w:w="1611" w:type="pct"/>
            <w:vAlign w:val="center"/>
            <w:hideMark/>
          </w:tcPr>
          <w:p w14:paraId="5D19309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A6A0BE4"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23E180E" w14:textId="77777777" w:rsidTr="00DE6BFA">
        <w:trPr>
          <w:trHeight w:val="672"/>
        </w:trPr>
        <w:tc>
          <w:tcPr>
            <w:tcW w:w="526" w:type="pct"/>
            <w:vAlign w:val="center"/>
            <w:hideMark/>
          </w:tcPr>
          <w:p w14:paraId="3DEA7A32" w14:textId="77777777" w:rsidR="003C3B1D" w:rsidRPr="0056171F" w:rsidRDefault="003C3B1D" w:rsidP="00DE6BFA">
            <w:pPr>
              <w:spacing w:before="0" w:line="240" w:lineRule="auto"/>
              <w:jc w:val="center"/>
              <w:rPr>
                <w:sz w:val="26"/>
                <w:szCs w:val="26"/>
              </w:rPr>
            </w:pPr>
            <w:r w:rsidRPr="0056171F">
              <w:rPr>
                <w:sz w:val="26"/>
                <w:szCs w:val="26"/>
              </w:rPr>
              <w:t>1624</w:t>
            </w:r>
          </w:p>
        </w:tc>
        <w:tc>
          <w:tcPr>
            <w:tcW w:w="2131" w:type="pct"/>
            <w:vAlign w:val="center"/>
            <w:hideMark/>
          </w:tcPr>
          <w:p w14:paraId="675EAAE6" w14:textId="77777777" w:rsidR="003C3B1D" w:rsidRPr="0056171F" w:rsidRDefault="003C3B1D" w:rsidP="00DE6BFA">
            <w:pPr>
              <w:spacing w:before="0" w:line="240" w:lineRule="auto"/>
              <w:jc w:val="left"/>
              <w:rPr>
                <w:sz w:val="26"/>
                <w:szCs w:val="26"/>
              </w:rPr>
            </w:pPr>
            <w:r w:rsidRPr="0056171F">
              <w:rPr>
                <w:sz w:val="26"/>
                <w:szCs w:val="26"/>
              </w:rPr>
              <w:t>Báo cáo số lượng sự kiện chưa ghi nhận bằng chứng số trên blockchain trên mobile</w:t>
            </w:r>
          </w:p>
        </w:tc>
        <w:tc>
          <w:tcPr>
            <w:tcW w:w="1611" w:type="pct"/>
            <w:vAlign w:val="center"/>
            <w:hideMark/>
          </w:tcPr>
          <w:p w14:paraId="35CF387C"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9B6BB5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DB84CA1" w14:textId="77777777" w:rsidTr="00DE6BFA">
        <w:trPr>
          <w:trHeight w:val="672"/>
        </w:trPr>
        <w:tc>
          <w:tcPr>
            <w:tcW w:w="526" w:type="pct"/>
            <w:vAlign w:val="center"/>
            <w:hideMark/>
          </w:tcPr>
          <w:p w14:paraId="432D98F1" w14:textId="77777777" w:rsidR="003C3B1D" w:rsidRPr="0056171F" w:rsidRDefault="003C3B1D" w:rsidP="00DE6BFA">
            <w:pPr>
              <w:spacing w:before="0" w:line="240" w:lineRule="auto"/>
              <w:jc w:val="center"/>
              <w:rPr>
                <w:sz w:val="26"/>
                <w:szCs w:val="26"/>
              </w:rPr>
            </w:pPr>
            <w:r w:rsidRPr="0056171F">
              <w:rPr>
                <w:sz w:val="26"/>
                <w:szCs w:val="26"/>
              </w:rPr>
              <w:t>1625</w:t>
            </w:r>
          </w:p>
        </w:tc>
        <w:tc>
          <w:tcPr>
            <w:tcW w:w="2131" w:type="pct"/>
            <w:vAlign w:val="center"/>
            <w:hideMark/>
          </w:tcPr>
          <w:p w14:paraId="475136CF" w14:textId="77777777" w:rsidR="003C3B1D" w:rsidRPr="0056171F" w:rsidRDefault="003C3B1D" w:rsidP="00DE6BFA">
            <w:pPr>
              <w:spacing w:before="0" w:line="240" w:lineRule="auto"/>
              <w:jc w:val="left"/>
              <w:rPr>
                <w:sz w:val="26"/>
                <w:szCs w:val="26"/>
              </w:rPr>
            </w:pPr>
            <w:r w:rsidRPr="0056171F">
              <w:rPr>
                <w:sz w:val="26"/>
                <w:szCs w:val="26"/>
              </w:rPr>
              <w:t>Thống kê số lượng sự kiện đã khai báo lại sau khi cấp bằng chứng số trên mobile</w:t>
            </w:r>
          </w:p>
        </w:tc>
        <w:tc>
          <w:tcPr>
            <w:tcW w:w="1611" w:type="pct"/>
            <w:vAlign w:val="center"/>
            <w:hideMark/>
          </w:tcPr>
          <w:p w14:paraId="11B0743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9668991"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49C6D04D" w14:textId="77777777" w:rsidTr="00DE6BFA">
        <w:trPr>
          <w:trHeight w:val="672"/>
        </w:trPr>
        <w:tc>
          <w:tcPr>
            <w:tcW w:w="526" w:type="pct"/>
            <w:vAlign w:val="center"/>
            <w:hideMark/>
          </w:tcPr>
          <w:p w14:paraId="126084DF" w14:textId="77777777" w:rsidR="003C3B1D" w:rsidRPr="0056171F" w:rsidRDefault="003C3B1D" w:rsidP="00DE6BFA">
            <w:pPr>
              <w:spacing w:before="0" w:line="240" w:lineRule="auto"/>
              <w:jc w:val="center"/>
              <w:rPr>
                <w:b/>
                <w:bCs/>
                <w:sz w:val="26"/>
                <w:szCs w:val="26"/>
              </w:rPr>
            </w:pPr>
            <w:r w:rsidRPr="0056171F">
              <w:rPr>
                <w:b/>
                <w:bCs/>
                <w:sz w:val="26"/>
                <w:szCs w:val="26"/>
              </w:rPr>
              <w:t xml:space="preserve"> IV </w:t>
            </w:r>
          </w:p>
        </w:tc>
        <w:tc>
          <w:tcPr>
            <w:tcW w:w="2131" w:type="pct"/>
            <w:vAlign w:val="center"/>
            <w:hideMark/>
          </w:tcPr>
          <w:p w14:paraId="1BD62453" w14:textId="77777777" w:rsidR="003C3B1D" w:rsidRPr="0056171F" w:rsidRDefault="003C3B1D" w:rsidP="00DE6BFA">
            <w:pPr>
              <w:spacing w:before="0" w:line="240" w:lineRule="auto"/>
              <w:jc w:val="left"/>
              <w:rPr>
                <w:b/>
                <w:bCs/>
                <w:sz w:val="26"/>
                <w:szCs w:val="26"/>
              </w:rPr>
            </w:pPr>
            <w:r w:rsidRPr="0056171F">
              <w:rPr>
                <w:b/>
                <w:bCs/>
                <w:sz w:val="26"/>
                <w:szCs w:val="26"/>
              </w:rPr>
              <w:t>Báo cáo về  giấy chứng nhận, giấy phép, tiêu chuẩn trên mobile</w:t>
            </w:r>
          </w:p>
        </w:tc>
        <w:tc>
          <w:tcPr>
            <w:tcW w:w="1611" w:type="pct"/>
            <w:vAlign w:val="center"/>
            <w:hideMark/>
          </w:tcPr>
          <w:p w14:paraId="013C384E"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7E48CBFE" w14:textId="77777777" w:rsidR="003C3B1D" w:rsidRPr="0056171F" w:rsidRDefault="003C3B1D" w:rsidP="00DE6BFA">
            <w:pPr>
              <w:spacing w:before="0" w:line="240" w:lineRule="auto"/>
              <w:jc w:val="left"/>
              <w:rPr>
                <w:b/>
                <w:bCs/>
                <w:sz w:val="26"/>
                <w:szCs w:val="26"/>
              </w:rPr>
            </w:pPr>
          </w:p>
        </w:tc>
      </w:tr>
      <w:tr w:rsidR="003C3B1D" w:rsidRPr="0056171F" w14:paraId="1F69C367" w14:textId="77777777" w:rsidTr="00DE6BFA">
        <w:trPr>
          <w:trHeight w:val="672"/>
        </w:trPr>
        <w:tc>
          <w:tcPr>
            <w:tcW w:w="526" w:type="pct"/>
            <w:vAlign w:val="center"/>
            <w:hideMark/>
          </w:tcPr>
          <w:p w14:paraId="6B31F71B" w14:textId="77777777" w:rsidR="003C3B1D" w:rsidRPr="0056171F" w:rsidRDefault="003C3B1D" w:rsidP="00DE6BFA">
            <w:pPr>
              <w:spacing w:before="0" w:line="240" w:lineRule="auto"/>
              <w:jc w:val="center"/>
              <w:rPr>
                <w:sz w:val="26"/>
                <w:szCs w:val="26"/>
              </w:rPr>
            </w:pPr>
            <w:r w:rsidRPr="0056171F">
              <w:rPr>
                <w:sz w:val="26"/>
                <w:szCs w:val="26"/>
              </w:rPr>
              <w:t>1626</w:t>
            </w:r>
          </w:p>
        </w:tc>
        <w:tc>
          <w:tcPr>
            <w:tcW w:w="2131" w:type="pct"/>
            <w:vAlign w:val="center"/>
            <w:hideMark/>
          </w:tcPr>
          <w:p w14:paraId="76E1BE8A" w14:textId="77777777" w:rsidR="003C3B1D" w:rsidRPr="0056171F" w:rsidRDefault="003C3B1D" w:rsidP="00DE6BFA">
            <w:pPr>
              <w:spacing w:before="0" w:line="240" w:lineRule="auto"/>
              <w:jc w:val="left"/>
              <w:rPr>
                <w:sz w:val="26"/>
                <w:szCs w:val="26"/>
              </w:rPr>
            </w:pPr>
            <w:r w:rsidRPr="0056171F">
              <w:rPr>
                <w:sz w:val="26"/>
                <w:szCs w:val="26"/>
              </w:rPr>
              <w:t>Báo cáo số lượng giấy phép, giấy chứng nhận, tiêu chuẩn đã được khai báo, theo doanh nghiệp trên mobile</w:t>
            </w:r>
          </w:p>
        </w:tc>
        <w:tc>
          <w:tcPr>
            <w:tcW w:w="1611" w:type="pct"/>
            <w:vAlign w:val="center"/>
            <w:hideMark/>
          </w:tcPr>
          <w:p w14:paraId="4D57BE86"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3A350767"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F312029" w14:textId="77777777" w:rsidTr="00DE6BFA">
        <w:trPr>
          <w:trHeight w:val="672"/>
        </w:trPr>
        <w:tc>
          <w:tcPr>
            <w:tcW w:w="526" w:type="pct"/>
            <w:vAlign w:val="center"/>
            <w:hideMark/>
          </w:tcPr>
          <w:p w14:paraId="3779F6BF" w14:textId="77777777" w:rsidR="003C3B1D" w:rsidRPr="0056171F" w:rsidRDefault="003C3B1D" w:rsidP="00DE6BFA">
            <w:pPr>
              <w:spacing w:before="0" w:line="240" w:lineRule="auto"/>
              <w:jc w:val="center"/>
              <w:rPr>
                <w:sz w:val="26"/>
                <w:szCs w:val="26"/>
              </w:rPr>
            </w:pPr>
            <w:r w:rsidRPr="0056171F">
              <w:rPr>
                <w:sz w:val="26"/>
                <w:szCs w:val="26"/>
              </w:rPr>
              <w:t>1627</w:t>
            </w:r>
          </w:p>
        </w:tc>
        <w:tc>
          <w:tcPr>
            <w:tcW w:w="2131" w:type="pct"/>
            <w:vAlign w:val="center"/>
            <w:hideMark/>
          </w:tcPr>
          <w:p w14:paraId="5CFBDD4B" w14:textId="77777777" w:rsidR="003C3B1D" w:rsidRPr="0056171F" w:rsidRDefault="003C3B1D" w:rsidP="00DE6BFA">
            <w:pPr>
              <w:spacing w:before="0" w:line="240" w:lineRule="auto"/>
              <w:jc w:val="left"/>
              <w:rPr>
                <w:sz w:val="26"/>
                <w:szCs w:val="26"/>
              </w:rPr>
            </w:pPr>
            <w:r w:rsidRPr="0056171F">
              <w:rPr>
                <w:sz w:val="26"/>
                <w:szCs w:val="26"/>
              </w:rPr>
              <w:t>Báo cáo số lượng  giấy phép, giấy chứng nhận, tiêu chuẩn theo loại trên mobile</w:t>
            </w:r>
          </w:p>
        </w:tc>
        <w:tc>
          <w:tcPr>
            <w:tcW w:w="1611" w:type="pct"/>
            <w:vAlign w:val="center"/>
            <w:hideMark/>
          </w:tcPr>
          <w:p w14:paraId="4565734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6003DC8E"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494C586" w14:textId="77777777" w:rsidTr="00DE6BFA">
        <w:trPr>
          <w:trHeight w:val="672"/>
        </w:trPr>
        <w:tc>
          <w:tcPr>
            <w:tcW w:w="526" w:type="pct"/>
            <w:vAlign w:val="center"/>
            <w:hideMark/>
          </w:tcPr>
          <w:p w14:paraId="6AAB7FF0" w14:textId="77777777" w:rsidR="003C3B1D" w:rsidRPr="0056171F" w:rsidRDefault="003C3B1D" w:rsidP="00DE6BFA">
            <w:pPr>
              <w:spacing w:before="0" w:line="240" w:lineRule="auto"/>
              <w:jc w:val="center"/>
              <w:rPr>
                <w:b/>
                <w:bCs/>
                <w:sz w:val="26"/>
                <w:szCs w:val="26"/>
              </w:rPr>
            </w:pPr>
            <w:r w:rsidRPr="0056171F">
              <w:rPr>
                <w:b/>
                <w:bCs/>
                <w:sz w:val="26"/>
                <w:szCs w:val="26"/>
              </w:rPr>
              <w:t xml:space="preserve"> V </w:t>
            </w:r>
          </w:p>
        </w:tc>
        <w:tc>
          <w:tcPr>
            <w:tcW w:w="2131" w:type="pct"/>
            <w:vAlign w:val="center"/>
            <w:hideMark/>
          </w:tcPr>
          <w:p w14:paraId="5057F91F" w14:textId="77777777" w:rsidR="003C3B1D" w:rsidRPr="0056171F" w:rsidRDefault="003C3B1D" w:rsidP="00DE6BFA">
            <w:pPr>
              <w:spacing w:before="0" w:line="240" w:lineRule="auto"/>
              <w:jc w:val="left"/>
              <w:rPr>
                <w:b/>
                <w:bCs/>
                <w:sz w:val="26"/>
                <w:szCs w:val="26"/>
              </w:rPr>
            </w:pPr>
            <w:r w:rsidRPr="0056171F">
              <w:rPr>
                <w:b/>
                <w:bCs/>
                <w:sz w:val="26"/>
                <w:szCs w:val="26"/>
              </w:rPr>
              <w:t>Báo cáo về xác minh bằng chứng số trên blockchain trên mobile</w:t>
            </w:r>
          </w:p>
        </w:tc>
        <w:tc>
          <w:tcPr>
            <w:tcW w:w="1611" w:type="pct"/>
            <w:vAlign w:val="center"/>
            <w:hideMark/>
          </w:tcPr>
          <w:p w14:paraId="59FCF96B"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58F971EF" w14:textId="77777777" w:rsidR="003C3B1D" w:rsidRPr="0056171F" w:rsidRDefault="003C3B1D" w:rsidP="00DE6BFA">
            <w:pPr>
              <w:spacing w:before="0" w:line="240" w:lineRule="auto"/>
              <w:jc w:val="left"/>
              <w:rPr>
                <w:b/>
                <w:bCs/>
                <w:sz w:val="26"/>
                <w:szCs w:val="26"/>
              </w:rPr>
            </w:pPr>
          </w:p>
        </w:tc>
      </w:tr>
      <w:tr w:rsidR="003C3B1D" w:rsidRPr="0056171F" w14:paraId="56A97F48" w14:textId="77777777" w:rsidTr="00DE6BFA">
        <w:trPr>
          <w:trHeight w:val="672"/>
        </w:trPr>
        <w:tc>
          <w:tcPr>
            <w:tcW w:w="526" w:type="pct"/>
            <w:vAlign w:val="center"/>
            <w:hideMark/>
          </w:tcPr>
          <w:p w14:paraId="0A6A8E82" w14:textId="77777777" w:rsidR="003C3B1D" w:rsidRPr="0056171F" w:rsidRDefault="003C3B1D" w:rsidP="00DE6BFA">
            <w:pPr>
              <w:spacing w:before="0" w:line="240" w:lineRule="auto"/>
              <w:jc w:val="center"/>
              <w:rPr>
                <w:sz w:val="26"/>
                <w:szCs w:val="26"/>
              </w:rPr>
            </w:pPr>
            <w:r w:rsidRPr="0056171F">
              <w:rPr>
                <w:sz w:val="26"/>
                <w:szCs w:val="26"/>
              </w:rPr>
              <w:t>1628</w:t>
            </w:r>
          </w:p>
        </w:tc>
        <w:tc>
          <w:tcPr>
            <w:tcW w:w="2131" w:type="pct"/>
            <w:vAlign w:val="center"/>
            <w:hideMark/>
          </w:tcPr>
          <w:p w14:paraId="34E9C933" w14:textId="77777777" w:rsidR="003C3B1D" w:rsidRPr="0056171F" w:rsidRDefault="003C3B1D" w:rsidP="00DE6BFA">
            <w:pPr>
              <w:spacing w:before="0" w:line="240" w:lineRule="auto"/>
              <w:jc w:val="left"/>
              <w:rPr>
                <w:sz w:val="26"/>
                <w:szCs w:val="26"/>
              </w:rPr>
            </w:pPr>
            <w:r w:rsidRPr="0056171F">
              <w:rPr>
                <w:sz w:val="26"/>
                <w:szCs w:val="26"/>
              </w:rPr>
              <w:t>Báo cáo số lượng yêu cầu xác minh bằng chứng số trên blockchain trên mobile</w:t>
            </w:r>
          </w:p>
        </w:tc>
        <w:tc>
          <w:tcPr>
            <w:tcW w:w="1611" w:type="pct"/>
            <w:vAlign w:val="center"/>
            <w:hideMark/>
          </w:tcPr>
          <w:p w14:paraId="07D8774F"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665B3A5"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5761357F" w14:textId="77777777" w:rsidTr="00DE6BFA">
        <w:trPr>
          <w:trHeight w:val="672"/>
        </w:trPr>
        <w:tc>
          <w:tcPr>
            <w:tcW w:w="526" w:type="pct"/>
            <w:vAlign w:val="center"/>
            <w:hideMark/>
          </w:tcPr>
          <w:p w14:paraId="3F84CBCB" w14:textId="77777777" w:rsidR="003C3B1D" w:rsidRPr="0056171F" w:rsidRDefault="003C3B1D" w:rsidP="00DE6BFA">
            <w:pPr>
              <w:spacing w:before="0" w:line="240" w:lineRule="auto"/>
              <w:jc w:val="center"/>
              <w:rPr>
                <w:sz w:val="26"/>
                <w:szCs w:val="26"/>
              </w:rPr>
            </w:pPr>
            <w:r w:rsidRPr="0056171F">
              <w:rPr>
                <w:sz w:val="26"/>
                <w:szCs w:val="26"/>
              </w:rPr>
              <w:t>1629</w:t>
            </w:r>
          </w:p>
        </w:tc>
        <w:tc>
          <w:tcPr>
            <w:tcW w:w="2131" w:type="pct"/>
            <w:vAlign w:val="center"/>
            <w:hideMark/>
          </w:tcPr>
          <w:p w14:paraId="648AEE08" w14:textId="77777777" w:rsidR="003C3B1D" w:rsidRPr="0056171F" w:rsidRDefault="003C3B1D" w:rsidP="00DE6BFA">
            <w:pPr>
              <w:spacing w:before="0" w:line="240" w:lineRule="auto"/>
              <w:jc w:val="left"/>
              <w:rPr>
                <w:sz w:val="26"/>
                <w:szCs w:val="26"/>
              </w:rPr>
            </w:pPr>
            <w:r w:rsidRPr="0056171F">
              <w:rPr>
                <w:sz w:val="26"/>
                <w:szCs w:val="26"/>
              </w:rPr>
              <w:t>Báo cáo lỗi xác minh bằng chứng số trên blockchain trên mobile</w:t>
            </w:r>
          </w:p>
        </w:tc>
        <w:tc>
          <w:tcPr>
            <w:tcW w:w="1611" w:type="pct"/>
            <w:vAlign w:val="center"/>
            <w:hideMark/>
          </w:tcPr>
          <w:p w14:paraId="40DA871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7D638F"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243059E" w14:textId="77777777" w:rsidTr="00DE6BFA">
        <w:trPr>
          <w:trHeight w:val="672"/>
        </w:trPr>
        <w:tc>
          <w:tcPr>
            <w:tcW w:w="526" w:type="pct"/>
            <w:vAlign w:val="center"/>
            <w:hideMark/>
          </w:tcPr>
          <w:p w14:paraId="474E2D17" w14:textId="77777777" w:rsidR="003C3B1D" w:rsidRPr="0056171F" w:rsidRDefault="003C3B1D" w:rsidP="00DE6BFA">
            <w:pPr>
              <w:spacing w:before="0" w:line="240" w:lineRule="auto"/>
              <w:jc w:val="center"/>
              <w:rPr>
                <w:b/>
                <w:bCs/>
                <w:sz w:val="26"/>
                <w:szCs w:val="26"/>
              </w:rPr>
            </w:pPr>
            <w:r w:rsidRPr="0056171F">
              <w:rPr>
                <w:b/>
                <w:bCs/>
                <w:sz w:val="26"/>
                <w:szCs w:val="26"/>
              </w:rPr>
              <w:t xml:space="preserve"> VI </w:t>
            </w:r>
          </w:p>
        </w:tc>
        <w:tc>
          <w:tcPr>
            <w:tcW w:w="2131" w:type="pct"/>
            <w:vAlign w:val="center"/>
            <w:hideMark/>
          </w:tcPr>
          <w:p w14:paraId="1D24B109" w14:textId="77777777" w:rsidR="003C3B1D" w:rsidRPr="0056171F" w:rsidRDefault="003C3B1D" w:rsidP="00DE6BFA">
            <w:pPr>
              <w:spacing w:before="0" w:line="240" w:lineRule="auto"/>
              <w:jc w:val="left"/>
              <w:rPr>
                <w:b/>
                <w:bCs/>
                <w:sz w:val="26"/>
                <w:szCs w:val="26"/>
              </w:rPr>
            </w:pPr>
            <w:r w:rsidRPr="0056171F">
              <w:rPr>
                <w:b/>
                <w:bCs/>
                <w:sz w:val="26"/>
                <w:szCs w:val="26"/>
              </w:rPr>
              <w:t>Báo cáo hàng hóa theo thị trường xuất khẩu, nhập khẩu (quốc gia, vùng lãnh thổ) trên mobile</w:t>
            </w:r>
          </w:p>
        </w:tc>
        <w:tc>
          <w:tcPr>
            <w:tcW w:w="1611" w:type="pct"/>
            <w:vAlign w:val="center"/>
            <w:hideMark/>
          </w:tcPr>
          <w:p w14:paraId="23A86C68" w14:textId="77777777" w:rsidR="003C3B1D" w:rsidRPr="0056171F" w:rsidRDefault="003C3B1D" w:rsidP="00DE6BFA">
            <w:pPr>
              <w:spacing w:before="0" w:line="240" w:lineRule="auto"/>
              <w:jc w:val="left"/>
              <w:rPr>
                <w:b/>
                <w:bCs/>
                <w:sz w:val="26"/>
                <w:szCs w:val="26"/>
              </w:rPr>
            </w:pPr>
            <w:r w:rsidRPr="0056171F">
              <w:rPr>
                <w:b/>
                <w:bCs/>
                <w:sz w:val="26"/>
                <w:szCs w:val="26"/>
              </w:rPr>
              <w:t> </w:t>
            </w:r>
          </w:p>
        </w:tc>
        <w:tc>
          <w:tcPr>
            <w:tcW w:w="732" w:type="pct"/>
            <w:vAlign w:val="center"/>
            <w:hideMark/>
          </w:tcPr>
          <w:p w14:paraId="0F5385DC" w14:textId="77777777" w:rsidR="003C3B1D" w:rsidRPr="0056171F" w:rsidRDefault="003C3B1D" w:rsidP="00DE6BFA">
            <w:pPr>
              <w:spacing w:before="0" w:line="240" w:lineRule="auto"/>
              <w:jc w:val="left"/>
              <w:rPr>
                <w:b/>
                <w:bCs/>
                <w:sz w:val="26"/>
                <w:szCs w:val="26"/>
              </w:rPr>
            </w:pPr>
          </w:p>
        </w:tc>
      </w:tr>
      <w:tr w:rsidR="003C3B1D" w:rsidRPr="0056171F" w14:paraId="3330AD14" w14:textId="77777777" w:rsidTr="00DE6BFA">
        <w:trPr>
          <w:trHeight w:val="672"/>
        </w:trPr>
        <w:tc>
          <w:tcPr>
            <w:tcW w:w="526" w:type="pct"/>
            <w:vAlign w:val="center"/>
            <w:hideMark/>
          </w:tcPr>
          <w:p w14:paraId="303B36D2" w14:textId="77777777" w:rsidR="003C3B1D" w:rsidRPr="0056171F" w:rsidRDefault="003C3B1D" w:rsidP="00DE6BFA">
            <w:pPr>
              <w:spacing w:before="0" w:line="240" w:lineRule="auto"/>
              <w:jc w:val="center"/>
              <w:rPr>
                <w:sz w:val="26"/>
                <w:szCs w:val="26"/>
              </w:rPr>
            </w:pPr>
            <w:r w:rsidRPr="0056171F">
              <w:rPr>
                <w:sz w:val="26"/>
                <w:szCs w:val="26"/>
              </w:rPr>
              <w:lastRenderedPageBreak/>
              <w:t>1630</w:t>
            </w:r>
          </w:p>
        </w:tc>
        <w:tc>
          <w:tcPr>
            <w:tcW w:w="2131" w:type="pct"/>
            <w:vAlign w:val="center"/>
            <w:hideMark/>
          </w:tcPr>
          <w:p w14:paraId="6AB2E782" w14:textId="77777777" w:rsidR="003C3B1D" w:rsidRPr="0056171F" w:rsidRDefault="003C3B1D" w:rsidP="00DE6BFA">
            <w:pPr>
              <w:spacing w:before="0" w:line="240" w:lineRule="auto"/>
              <w:jc w:val="left"/>
              <w:rPr>
                <w:sz w:val="26"/>
                <w:szCs w:val="26"/>
              </w:rPr>
            </w:pPr>
            <w:r w:rsidRPr="0056171F">
              <w:rPr>
                <w:sz w:val="26"/>
                <w:szCs w:val="26"/>
              </w:rPr>
              <w:t>Thống kê hàng hóa đáp ứng yêu cầu theo thị trường xuất khẩu trên mobile</w:t>
            </w:r>
          </w:p>
        </w:tc>
        <w:tc>
          <w:tcPr>
            <w:tcW w:w="1611" w:type="pct"/>
            <w:vAlign w:val="center"/>
            <w:hideMark/>
          </w:tcPr>
          <w:p w14:paraId="6C686288"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7B98E25B"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7FEA7742" w14:textId="77777777" w:rsidTr="00DE6BFA">
        <w:trPr>
          <w:trHeight w:val="672"/>
        </w:trPr>
        <w:tc>
          <w:tcPr>
            <w:tcW w:w="526" w:type="pct"/>
            <w:vAlign w:val="center"/>
            <w:hideMark/>
          </w:tcPr>
          <w:p w14:paraId="6D6CA105" w14:textId="77777777" w:rsidR="003C3B1D" w:rsidRPr="0056171F" w:rsidRDefault="003C3B1D" w:rsidP="00DE6BFA">
            <w:pPr>
              <w:spacing w:before="0" w:line="240" w:lineRule="auto"/>
              <w:jc w:val="center"/>
              <w:rPr>
                <w:sz w:val="26"/>
                <w:szCs w:val="26"/>
              </w:rPr>
            </w:pPr>
            <w:r w:rsidRPr="0056171F">
              <w:rPr>
                <w:sz w:val="26"/>
                <w:szCs w:val="26"/>
              </w:rPr>
              <w:t>1631</w:t>
            </w:r>
          </w:p>
        </w:tc>
        <w:tc>
          <w:tcPr>
            <w:tcW w:w="2131" w:type="pct"/>
            <w:vAlign w:val="center"/>
            <w:hideMark/>
          </w:tcPr>
          <w:p w14:paraId="7B6A24F7" w14:textId="77777777" w:rsidR="003C3B1D" w:rsidRPr="0056171F" w:rsidRDefault="003C3B1D" w:rsidP="00DE6BFA">
            <w:pPr>
              <w:spacing w:before="0" w:line="240" w:lineRule="auto"/>
              <w:jc w:val="left"/>
              <w:rPr>
                <w:sz w:val="26"/>
                <w:szCs w:val="26"/>
              </w:rPr>
            </w:pPr>
            <w:r w:rsidRPr="0056171F">
              <w:rPr>
                <w:sz w:val="26"/>
                <w:szCs w:val="26"/>
              </w:rPr>
              <w:t>Thống kê hàng hóa có khả năng đáp ứng yêu cầu theo thị trường xuất khẩu trên mobile</w:t>
            </w:r>
          </w:p>
        </w:tc>
        <w:tc>
          <w:tcPr>
            <w:tcW w:w="1611" w:type="pct"/>
            <w:vAlign w:val="center"/>
            <w:hideMark/>
          </w:tcPr>
          <w:p w14:paraId="32190427"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04C11FB8"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0918A1BF" w14:textId="77777777" w:rsidTr="00DE6BFA">
        <w:trPr>
          <w:trHeight w:val="672"/>
        </w:trPr>
        <w:tc>
          <w:tcPr>
            <w:tcW w:w="526" w:type="pct"/>
            <w:vAlign w:val="center"/>
            <w:hideMark/>
          </w:tcPr>
          <w:p w14:paraId="60EE1FA0" w14:textId="77777777" w:rsidR="003C3B1D" w:rsidRPr="0056171F" w:rsidRDefault="003C3B1D" w:rsidP="00DE6BFA">
            <w:pPr>
              <w:spacing w:before="0" w:line="240" w:lineRule="auto"/>
              <w:jc w:val="center"/>
              <w:rPr>
                <w:sz w:val="26"/>
                <w:szCs w:val="26"/>
              </w:rPr>
            </w:pPr>
            <w:r w:rsidRPr="0056171F">
              <w:rPr>
                <w:sz w:val="26"/>
                <w:szCs w:val="26"/>
              </w:rPr>
              <w:t>1632</w:t>
            </w:r>
          </w:p>
        </w:tc>
        <w:tc>
          <w:tcPr>
            <w:tcW w:w="2131" w:type="pct"/>
            <w:vAlign w:val="center"/>
            <w:hideMark/>
          </w:tcPr>
          <w:p w14:paraId="2A4038AF" w14:textId="77777777" w:rsidR="003C3B1D" w:rsidRPr="0056171F" w:rsidRDefault="003C3B1D" w:rsidP="00DE6BFA">
            <w:pPr>
              <w:spacing w:before="0" w:line="240" w:lineRule="auto"/>
              <w:jc w:val="left"/>
              <w:rPr>
                <w:sz w:val="26"/>
                <w:szCs w:val="26"/>
              </w:rPr>
            </w:pPr>
            <w:r w:rsidRPr="0056171F">
              <w:rPr>
                <w:sz w:val="26"/>
                <w:szCs w:val="26"/>
              </w:rPr>
              <w:t>Thống kê hàng hóa chưa đáp ứng yêu cầu theo thị trường xuất khẩu trên mobile</w:t>
            </w:r>
          </w:p>
        </w:tc>
        <w:tc>
          <w:tcPr>
            <w:tcW w:w="1611" w:type="pct"/>
            <w:vAlign w:val="center"/>
            <w:hideMark/>
          </w:tcPr>
          <w:p w14:paraId="7CCB5934"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202A129C"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144AD1C5" w14:textId="77777777" w:rsidTr="00DE6BFA">
        <w:trPr>
          <w:trHeight w:val="672"/>
        </w:trPr>
        <w:tc>
          <w:tcPr>
            <w:tcW w:w="526" w:type="pct"/>
            <w:vAlign w:val="center"/>
            <w:hideMark/>
          </w:tcPr>
          <w:p w14:paraId="1101E346" w14:textId="77777777" w:rsidR="003C3B1D" w:rsidRPr="0056171F" w:rsidRDefault="003C3B1D" w:rsidP="00DE6BFA">
            <w:pPr>
              <w:spacing w:before="0" w:line="240" w:lineRule="auto"/>
              <w:jc w:val="center"/>
              <w:rPr>
                <w:sz w:val="26"/>
                <w:szCs w:val="26"/>
              </w:rPr>
            </w:pPr>
            <w:r w:rsidRPr="0056171F">
              <w:rPr>
                <w:sz w:val="26"/>
                <w:szCs w:val="26"/>
              </w:rPr>
              <w:t>1633</w:t>
            </w:r>
          </w:p>
        </w:tc>
        <w:tc>
          <w:tcPr>
            <w:tcW w:w="2131" w:type="pct"/>
            <w:vAlign w:val="center"/>
            <w:hideMark/>
          </w:tcPr>
          <w:p w14:paraId="1078A177" w14:textId="77777777" w:rsidR="003C3B1D" w:rsidRPr="0056171F" w:rsidRDefault="003C3B1D" w:rsidP="00DE6BFA">
            <w:pPr>
              <w:spacing w:before="0" w:line="240" w:lineRule="auto"/>
              <w:jc w:val="left"/>
              <w:rPr>
                <w:sz w:val="26"/>
                <w:szCs w:val="26"/>
              </w:rPr>
            </w:pPr>
            <w:r w:rsidRPr="0056171F">
              <w:rPr>
                <w:sz w:val="26"/>
                <w:szCs w:val="26"/>
              </w:rPr>
              <w:t>Thống kê hàng hóa đã xuất khẩu theo quốc gia và nhóm hàng trên mobile</w:t>
            </w:r>
          </w:p>
        </w:tc>
        <w:tc>
          <w:tcPr>
            <w:tcW w:w="1611" w:type="pct"/>
            <w:vAlign w:val="center"/>
            <w:hideMark/>
          </w:tcPr>
          <w:p w14:paraId="7ED70C12"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1AF71770" w14:textId="77777777" w:rsidR="003C3B1D" w:rsidRPr="0056171F" w:rsidRDefault="003C3B1D" w:rsidP="00DE6BFA">
            <w:pPr>
              <w:spacing w:before="0" w:line="240" w:lineRule="auto"/>
              <w:jc w:val="left"/>
              <w:rPr>
                <w:sz w:val="26"/>
                <w:szCs w:val="26"/>
              </w:rPr>
            </w:pPr>
            <w:r w:rsidRPr="0056171F">
              <w:rPr>
                <w:sz w:val="26"/>
                <w:szCs w:val="26"/>
              </w:rPr>
              <w:t>Thêm mới</w:t>
            </w:r>
          </w:p>
        </w:tc>
      </w:tr>
      <w:tr w:rsidR="003C3B1D" w:rsidRPr="0056171F" w14:paraId="28712DA0" w14:textId="77777777" w:rsidTr="00DE6BFA">
        <w:trPr>
          <w:trHeight w:val="672"/>
        </w:trPr>
        <w:tc>
          <w:tcPr>
            <w:tcW w:w="526" w:type="pct"/>
            <w:vAlign w:val="center"/>
            <w:hideMark/>
          </w:tcPr>
          <w:p w14:paraId="155E413E" w14:textId="77777777" w:rsidR="003C3B1D" w:rsidRPr="0056171F" w:rsidRDefault="003C3B1D" w:rsidP="00DE6BFA">
            <w:pPr>
              <w:spacing w:before="0" w:line="240" w:lineRule="auto"/>
              <w:jc w:val="center"/>
              <w:rPr>
                <w:sz w:val="26"/>
                <w:szCs w:val="26"/>
              </w:rPr>
            </w:pPr>
            <w:r w:rsidRPr="0056171F">
              <w:rPr>
                <w:sz w:val="26"/>
                <w:szCs w:val="26"/>
              </w:rPr>
              <w:t>1634</w:t>
            </w:r>
          </w:p>
        </w:tc>
        <w:tc>
          <w:tcPr>
            <w:tcW w:w="2131" w:type="pct"/>
            <w:vAlign w:val="center"/>
            <w:hideMark/>
          </w:tcPr>
          <w:p w14:paraId="5BF9B6B9" w14:textId="77777777" w:rsidR="003C3B1D" w:rsidRPr="0056171F" w:rsidRDefault="003C3B1D" w:rsidP="00DE6BFA">
            <w:pPr>
              <w:spacing w:before="0" w:line="240" w:lineRule="auto"/>
              <w:jc w:val="left"/>
              <w:rPr>
                <w:sz w:val="26"/>
                <w:szCs w:val="26"/>
              </w:rPr>
            </w:pPr>
            <w:r w:rsidRPr="0056171F">
              <w:rPr>
                <w:sz w:val="26"/>
                <w:szCs w:val="26"/>
              </w:rPr>
              <w:t>Thống kê hàng hóa nhập khẩu theo quốc gia và nhóm hàng trên mobile</w:t>
            </w:r>
          </w:p>
        </w:tc>
        <w:tc>
          <w:tcPr>
            <w:tcW w:w="1611" w:type="pct"/>
            <w:vAlign w:val="center"/>
            <w:hideMark/>
          </w:tcPr>
          <w:p w14:paraId="15E3B0D3" w14:textId="77777777" w:rsidR="003C3B1D" w:rsidRPr="0056171F" w:rsidRDefault="003C3B1D" w:rsidP="00DE6BFA">
            <w:pPr>
              <w:spacing w:before="0" w:line="240" w:lineRule="auto"/>
              <w:jc w:val="left"/>
              <w:rPr>
                <w:sz w:val="26"/>
                <w:szCs w:val="26"/>
              </w:rPr>
            </w:pPr>
            <w:r w:rsidRPr="0056171F">
              <w:rPr>
                <w:sz w:val="26"/>
                <w:szCs w:val="26"/>
              </w:rPr>
              <w:t> </w:t>
            </w:r>
          </w:p>
        </w:tc>
        <w:tc>
          <w:tcPr>
            <w:tcW w:w="732" w:type="pct"/>
            <w:vAlign w:val="center"/>
            <w:hideMark/>
          </w:tcPr>
          <w:p w14:paraId="5B034B6B" w14:textId="77777777" w:rsidR="003C3B1D" w:rsidRPr="0056171F" w:rsidRDefault="003C3B1D" w:rsidP="00DE6BFA">
            <w:pPr>
              <w:spacing w:before="0" w:line="240" w:lineRule="auto"/>
              <w:jc w:val="left"/>
              <w:rPr>
                <w:sz w:val="26"/>
                <w:szCs w:val="26"/>
              </w:rPr>
            </w:pPr>
            <w:r w:rsidRPr="0056171F">
              <w:rPr>
                <w:sz w:val="26"/>
                <w:szCs w:val="26"/>
              </w:rPr>
              <w:t>Thêm mới</w:t>
            </w:r>
          </w:p>
        </w:tc>
      </w:tr>
    </w:tbl>
    <w:p w14:paraId="4F112763" w14:textId="77777777" w:rsidR="003C3B1D" w:rsidRDefault="003C3B1D" w:rsidP="003C3B1D"/>
    <w:p w14:paraId="1297FC0A" w14:textId="0532BD33" w:rsidR="008C1E18" w:rsidRDefault="008C1E18" w:rsidP="00810833">
      <w:pPr>
        <w:pStyle w:val="Heading2"/>
      </w:pPr>
      <w:r w:rsidRPr="00F24CFC">
        <w:t xml:space="preserve">Phần mềm </w:t>
      </w:r>
      <w:r w:rsidR="00810833">
        <w:t>khác</w:t>
      </w:r>
      <w:bookmarkEnd w:id="47"/>
    </w:p>
    <w:p w14:paraId="79DD1A26" w14:textId="0690F47E" w:rsidR="00810833" w:rsidRPr="00310850" w:rsidRDefault="00810833" w:rsidP="00810833">
      <w:pPr>
        <w:pStyle w:val="Heading3"/>
      </w:pPr>
      <w:bookmarkStart w:id="51" w:name="_Toc230250465"/>
      <w:r w:rsidRPr="00310850">
        <w:t>Các quy trình nghiệp vụ cần được tin học hóa</w:t>
      </w:r>
      <w:bookmarkEnd w:id="51"/>
    </w:p>
    <w:p w14:paraId="32411300" w14:textId="77777777" w:rsidR="00810833" w:rsidRPr="00810833" w:rsidRDefault="00810833" w:rsidP="00810833">
      <w:pPr>
        <w:spacing w:line="240" w:lineRule="auto"/>
        <w:ind w:firstLine="720"/>
        <w:rPr>
          <w:sz w:val="26"/>
          <w:szCs w:val="26"/>
        </w:rPr>
      </w:pPr>
      <w:r>
        <w:rPr>
          <w:sz w:val="26"/>
          <w:szCs w:val="26"/>
        </w:rPr>
        <w:t>….</w:t>
      </w:r>
    </w:p>
    <w:p w14:paraId="0582AFC2" w14:textId="02004AA3" w:rsidR="00810833" w:rsidRPr="00310850" w:rsidRDefault="00810833" w:rsidP="00810833">
      <w:pPr>
        <w:pStyle w:val="Heading3"/>
      </w:pPr>
      <w:bookmarkStart w:id="52" w:name="_Toc230250466"/>
      <w:r w:rsidRPr="00310850">
        <w:t>Các đối tượng tham gia vào quy trình nghiệp vụ và mối liên hệ giữa chúng</w:t>
      </w:r>
      <w:bookmarkEnd w:id="52"/>
    </w:p>
    <w:p w14:paraId="019D6745" w14:textId="77777777" w:rsidR="00810833" w:rsidRPr="00810833" w:rsidRDefault="00810833" w:rsidP="00810833">
      <w:pPr>
        <w:spacing w:line="240" w:lineRule="auto"/>
        <w:ind w:firstLine="720"/>
        <w:rPr>
          <w:sz w:val="26"/>
          <w:szCs w:val="26"/>
        </w:rPr>
      </w:pPr>
      <w:r>
        <w:rPr>
          <w:sz w:val="26"/>
          <w:szCs w:val="26"/>
        </w:rPr>
        <w:t>….</w:t>
      </w:r>
    </w:p>
    <w:p w14:paraId="0E8F619D" w14:textId="603BFFEB" w:rsidR="00810833" w:rsidRPr="00721B4E" w:rsidRDefault="00810833" w:rsidP="00810833">
      <w:pPr>
        <w:pStyle w:val="Heading3"/>
      </w:pPr>
      <w:bookmarkStart w:id="53" w:name="_Toc230250467"/>
      <w:r w:rsidRPr="00310850">
        <w:t>Danh sách các yêu cầu của người sử dụng</w:t>
      </w:r>
      <w:bookmarkEnd w:id="53"/>
    </w:p>
    <w:p w14:paraId="2DA08992" w14:textId="77777777" w:rsidR="00810833" w:rsidRPr="00810833" w:rsidRDefault="00810833" w:rsidP="00810833">
      <w:pPr>
        <w:spacing w:line="240" w:lineRule="auto"/>
        <w:rPr>
          <w:sz w:val="26"/>
          <w:szCs w:val="26"/>
        </w:rPr>
      </w:pPr>
      <w:r>
        <w:rPr>
          <w:sz w:val="26"/>
          <w:szCs w:val="26"/>
        </w:rPr>
        <w:t>….</w:t>
      </w:r>
    </w:p>
    <w:p w14:paraId="45CD8E69" w14:textId="77777777" w:rsidR="00810833" w:rsidRPr="00810833" w:rsidRDefault="00810833" w:rsidP="00810833">
      <w:pPr>
        <w:rPr>
          <w:lang w:val="es-ES"/>
        </w:rPr>
      </w:pPr>
    </w:p>
    <w:p w14:paraId="63D69D73" w14:textId="77777777" w:rsidR="00F4776F" w:rsidRDefault="00F4776F" w:rsidP="000301FA">
      <w:pPr>
        <w:rPr>
          <w:lang w:val="vi-VN"/>
        </w:rPr>
      </w:pPr>
    </w:p>
    <w:p w14:paraId="4404B6DE" w14:textId="77777777" w:rsidR="00BA16F4" w:rsidRPr="006618DA" w:rsidRDefault="00BA16F4" w:rsidP="00AF1086">
      <w:pPr>
        <w:pStyle w:val="Heading1"/>
        <w:rPr>
          <w:lang w:val="vi-VN"/>
        </w:rPr>
      </w:pPr>
      <w:bookmarkStart w:id="54" w:name="_Toc230250468"/>
      <w:commentRangeStart w:id="55"/>
      <w:r w:rsidRPr="006618DA">
        <w:rPr>
          <w:lang w:val="vi-VN"/>
        </w:rPr>
        <w:lastRenderedPageBreak/>
        <w:t xml:space="preserve">YÊU CẦU KỸ THUẬT VỀ HẠ TẦNG KỸ THUẬT CNTT </w:t>
      </w:r>
      <w:bookmarkEnd w:id="54"/>
      <w:commentRangeEnd w:id="55"/>
      <w:r w:rsidR="0047082C" w:rsidRPr="006618DA">
        <w:rPr>
          <w:rStyle w:val="CommentReference"/>
          <w:sz w:val="26"/>
          <w:szCs w:val="26"/>
          <w:lang w:val="vi-VN"/>
        </w:rPr>
        <w:commentReference w:id="55"/>
      </w:r>
    </w:p>
    <w:p w14:paraId="03E836DF" w14:textId="0A7C43C9" w:rsidR="00BA16F4" w:rsidRPr="00810833" w:rsidRDefault="00BA16F4" w:rsidP="00810833">
      <w:pPr>
        <w:pStyle w:val="Heading2"/>
      </w:pPr>
      <w:bookmarkStart w:id="56" w:name="_Toc230250469"/>
      <w:r w:rsidRPr="00810833">
        <w:t>Sơ đồ sơ bộ xây lắp, lắp đặt (nếu có)</w:t>
      </w:r>
      <w:bookmarkEnd w:id="56"/>
    </w:p>
    <w:p w14:paraId="7E8DC2C7" w14:textId="638A6B6F" w:rsidR="00BA16F4" w:rsidRDefault="00810833" w:rsidP="00810833">
      <w:pPr>
        <w:pStyle w:val="TXT-Normal"/>
        <w:spacing w:before="120" w:line="240" w:lineRule="auto"/>
        <w:ind w:firstLine="0"/>
        <w:rPr>
          <w:rFonts w:ascii="Times New Roman" w:eastAsia="SimSun" w:hAnsi="Times New Roman"/>
          <w:sz w:val="26"/>
          <w:szCs w:val="26"/>
          <w:lang w:val="vi-VN"/>
        </w:rPr>
      </w:pPr>
      <w:r>
        <w:rPr>
          <w:noProof/>
        </w:rPr>
        <w:t>….</w:t>
      </w:r>
    </w:p>
    <w:p w14:paraId="1F764E39" w14:textId="4EBEDCE2" w:rsidR="00BA16F4" w:rsidRPr="00810833" w:rsidRDefault="00BA16F4" w:rsidP="00810833">
      <w:pPr>
        <w:pStyle w:val="Heading2"/>
      </w:pPr>
      <w:bookmarkStart w:id="57" w:name="_Toc230250470"/>
      <w:r w:rsidRPr="00810833">
        <w:t>Các yêu cầu về kỹ thuật thiết bị phần cứng, phần mềm thương mại</w:t>
      </w:r>
      <w:bookmarkEnd w:id="57"/>
    </w:p>
    <w:p w14:paraId="7AB8C339" w14:textId="77777777" w:rsidR="00E06D4C" w:rsidRPr="008A48E5" w:rsidRDefault="00E06D4C" w:rsidP="00E06D4C">
      <w:pPr>
        <w:pStyle w:val="TXT-Normal"/>
        <w:spacing w:before="120" w:line="240" w:lineRule="auto"/>
        <w:ind w:firstLine="547"/>
        <w:rPr>
          <w:rFonts w:ascii="Times New Roman" w:eastAsia="SimSun" w:hAnsi="Times New Roman"/>
          <w:sz w:val="26"/>
          <w:szCs w:val="26"/>
          <w:lang w:val="vi-VN"/>
        </w:rPr>
      </w:pPr>
      <w:r w:rsidRPr="008A48E5">
        <w:rPr>
          <w:rFonts w:ascii="Times New Roman" w:eastAsia="SimSun" w:hAnsi="Times New Roman"/>
          <w:sz w:val="26"/>
          <w:szCs w:val="26"/>
          <w:lang w:val="vi-VN"/>
        </w:rPr>
        <w:t>Hạ tầng đầu tư cho hệ thống sẽ được đầu tư dần, chưa đầu tư đáp ứng cho toàn bộ người dân và doanh nghiệp để tối ưu hóa hiệu quả đầu tư. Hiện tại sẽ đầu tư ở mức tối thiểu, sau khi triển khai diện rộng và hoàn thiện cơ chế chính sách về quản lý và báo cáo số liệu sẽ đầu tư tăng dần theo nhu cầu sử dụng.</w:t>
      </w:r>
    </w:p>
    <w:p w14:paraId="1D26516D" w14:textId="50486C05" w:rsidR="00E06D4C" w:rsidRDefault="00E06D4C" w:rsidP="00E06D4C">
      <w:pPr>
        <w:pStyle w:val="TXT-Normal"/>
        <w:spacing w:before="120" w:line="240" w:lineRule="auto"/>
        <w:ind w:firstLine="547"/>
        <w:rPr>
          <w:rFonts w:ascii="Times New Roman" w:eastAsia="SimSun" w:hAnsi="Times New Roman"/>
          <w:sz w:val="26"/>
          <w:szCs w:val="26"/>
          <w:lang w:val="vi-VN"/>
        </w:rPr>
      </w:pPr>
      <w:r w:rsidRPr="00003A3D">
        <w:rPr>
          <w:rFonts w:ascii="Times New Roman" w:eastAsia="SimSun" w:hAnsi="Times New Roman"/>
          <w:sz w:val="26"/>
          <w:szCs w:val="26"/>
          <w:lang w:val="vi-VN"/>
        </w:rPr>
        <w:t xml:space="preserve">Cơ sở để thực hiện </w:t>
      </w:r>
      <w:r w:rsidRPr="008A48E5">
        <w:rPr>
          <w:rFonts w:ascii="Times New Roman" w:eastAsia="SimSun" w:hAnsi="Times New Roman"/>
          <w:sz w:val="26"/>
          <w:szCs w:val="26"/>
          <w:lang w:val="vi-VN"/>
        </w:rPr>
        <w:t>tính toán</w:t>
      </w:r>
      <w:r w:rsidRPr="00003A3D">
        <w:rPr>
          <w:rFonts w:ascii="Times New Roman" w:eastAsia="SimSun" w:hAnsi="Times New Roman"/>
          <w:sz w:val="26"/>
          <w:szCs w:val="26"/>
          <w:lang w:val="vi-VN"/>
        </w:rPr>
        <w:t xml:space="preserve"> số lượng trang thiết bị phần cứng dựa vào các thông tin đầu vào như sau:</w:t>
      </w:r>
    </w:p>
    <w:p w14:paraId="0564EED6" w14:textId="0BC8998E" w:rsidR="00810833" w:rsidRPr="00810833" w:rsidRDefault="00810833" w:rsidP="00E06D4C">
      <w:pPr>
        <w:pStyle w:val="TXT-Normal"/>
        <w:spacing w:before="120" w:line="240" w:lineRule="auto"/>
        <w:ind w:firstLine="547"/>
        <w:rPr>
          <w:rFonts w:ascii="Times New Roman" w:eastAsia="SimSun" w:hAnsi="Times New Roman"/>
          <w:sz w:val="26"/>
          <w:szCs w:val="26"/>
        </w:rPr>
      </w:pPr>
      <w:r>
        <w:rPr>
          <w:rFonts w:ascii="Times New Roman" w:eastAsia="SimSun" w:hAnsi="Times New Roman"/>
          <w:sz w:val="26"/>
          <w:szCs w:val="26"/>
        </w:rPr>
        <w:t>….</w:t>
      </w:r>
    </w:p>
    <w:p w14:paraId="3AEC632D" w14:textId="43A7F86D" w:rsidR="00BA16F4" w:rsidRPr="006618DA" w:rsidRDefault="00BA16F4" w:rsidP="00AF1086">
      <w:pPr>
        <w:pStyle w:val="Heading1"/>
        <w:rPr>
          <w:lang w:val="en-US"/>
        </w:rPr>
      </w:pPr>
      <w:bookmarkStart w:id="58" w:name="_Toc230250471"/>
      <w:commentRangeStart w:id="59"/>
      <w:r w:rsidRPr="006618DA">
        <w:rPr>
          <w:lang w:val="en-US"/>
        </w:rPr>
        <w:lastRenderedPageBreak/>
        <w:t>YÊU CẦU VỀ AN TOÀN THÔNG TIN</w:t>
      </w:r>
      <w:bookmarkEnd w:id="58"/>
      <w:commentRangeEnd w:id="59"/>
      <w:r w:rsidR="0047082C" w:rsidRPr="006618DA">
        <w:rPr>
          <w:rStyle w:val="CommentReference"/>
          <w:sz w:val="26"/>
          <w:szCs w:val="26"/>
          <w:lang w:val="en-US"/>
        </w:rPr>
        <w:commentReference w:id="59"/>
      </w:r>
    </w:p>
    <w:p w14:paraId="37E68DCC" w14:textId="6C9E57A0"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Yêu cầu về an toàn thông tin của dự án tuân thủ các quy định tại Nghị định số 85/2016/NĐ-CP ngày 01 tháng 7 năm 2016 của Chính phủ về đảm bảo an toàn hệ thống thông tin theo cấp độ và Thông tư số 12/2022/TT-BTTTT ngày 12 tháng 8 năm 2022 của Bộ Thông tin và Truyền thông quy định chi tiết và hướng dẫn một số điều của nghị định số 85/2016/</w:t>
      </w:r>
      <w:r w:rsidR="004448ED" w:rsidRPr="0061394F">
        <w:rPr>
          <w:rFonts w:ascii="Times New Roman" w:eastAsia="SimSun" w:hAnsi="Times New Roman"/>
          <w:sz w:val="26"/>
          <w:szCs w:val="26"/>
          <w:lang w:val="vi-VN"/>
        </w:rPr>
        <w:t xml:space="preserve">NĐ-CP </w:t>
      </w:r>
      <w:r w:rsidRPr="0061394F">
        <w:rPr>
          <w:rFonts w:ascii="Times New Roman" w:eastAsia="SimSun" w:hAnsi="Times New Roman"/>
          <w:sz w:val="26"/>
          <w:szCs w:val="26"/>
          <w:lang w:val="vi-VN"/>
        </w:rPr>
        <w:t>ngày 01/7/2016 của chính phủ về bảo đảm an toàn hệ thống thông tin theo cấp độ.</w:t>
      </w:r>
    </w:p>
    <w:p w14:paraId="22DAAD0B" w14:textId="77777777" w:rsidR="0061394F" w:rsidRPr="0061394F" w:rsidRDefault="0061394F" w:rsidP="003E00C7">
      <w:pPr>
        <w:pStyle w:val="TXT-Normal"/>
        <w:spacing w:line="240" w:lineRule="auto"/>
        <w:ind w:firstLine="720"/>
        <w:rPr>
          <w:rFonts w:ascii="Times New Roman" w:eastAsia="SimSun" w:hAnsi="Times New Roman"/>
          <w:b/>
          <w:bCs/>
          <w:sz w:val="26"/>
          <w:szCs w:val="26"/>
          <w:lang w:val="vi-VN"/>
        </w:rPr>
      </w:pPr>
      <w:r w:rsidRPr="0061394F">
        <w:rPr>
          <w:rFonts w:ascii="Times New Roman" w:eastAsia="SimSun" w:hAnsi="Times New Roman"/>
          <w:b/>
          <w:bCs/>
          <w:sz w:val="26"/>
          <w:szCs w:val="26"/>
          <w:lang w:val="vi-VN"/>
        </w:rPr>
        <w:t>Xác định cấp độ bảo đảm an toàn hệ thống thông tin:</w:t>
      </w:r>
    </w:p>
    <w:p w14:paraId="3A2D41FC" w14:textId="77B4ADB1"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Cấp độ an toàn hệ thống thông tin cho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được xác định căn cứ theo quy định của Nghị định số 85/2016/NĐ-CP ngày 01 tháng 7 năm 2016 của Chính phủ về đảm bảo an toàn hệ thống thông tin theo cấp độ.</w:t>
      </w:r>
    </w:p>
    <w:p w14:paraId="754922DB" w14:textId="47B5C37A" w:rsidR="0061394F" w:rsidRPr="0061394F" w:rsidRDefault="00AF1086" w:rsidP="003E00C7">
      <w:pPr>
        <w:pStyle w:val="TXT-Normal"/>
        <w:spacing w:line="240" w:lineRule="auto"/>
        <w:ind w:firstLine="720"/>
        <w:rPr>
          <w:rFonts w:ascii="Times New Roman" w:eastAsia="SimSun" w:hAnsi="Times New Roman"/>
          <w:sz w:val="26"/>
          <w:szCs w:val="26"/>
          <w:lang w:val="vi-VN"/>
        </w:rPr>
      </w:pPr>
      <w:r>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0061394F" w:rsidRPr="0061394F">
        <w:rPr>
          <w:rFonts w:ascii="Times New Roman" w:eastAsia="SimSun" w:hAnsi="Times New Roman"/>
          <w:sz w:val="26"/>
          <w:szCs w:val="26"/>
          <w:lang w:val="vi-VN"/>
        </w:rPr>
        <w:t xml:space="preserve"> có các mục đích hoạt động sau:</w:t>
      </w:r>
    </w:p>
    <w:p w14:paraId="11CB224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cơ sở hạ tầng thông tin dùng chung phục vụ hoạt động của các cơ quan, tổ chức trong phạm vi một ngành, một tỉnh hoặc một số tỉnh.</w:t>
      </w:r>
    </w:p>
    <w:p w14:paraId="38ED99F0"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Theo Điều 9 của Nghị định 85/2016/NĐ-CP thì các hệ thống này có cấp độ đảm bảo an toàn hệ thống thông tin là </w:t>
      </w:r>
      <w:r w:rsidRPr="0061394F">
        <w:rPr>
          <w:rFonts w:ascii="Times New Roman" w:eastAsia="SimSun" w:hAnsi="Times New Roman"/>
          <w:b/>
          <w:bCs/>
          <w:sz w:val="26"/>
          <w:szCs w:val="26"/>
          <w:lang w:val="vi-VN"/>
        </w:rPr>
        <w:t>cấp độ 3</w:t>
      </w:r>
      <w:r w:rsidRPr="0061394F">
        <w:rPr>
          <w:rFonts w:ascii="Times New Roman" w:eastAsia="SimSun" w:hAnsi="Times New Roman"/>
          <w:sz w:val="26"/>
          <w:szCs w:val="26"/>
          <w:lang w:val="vi-VN"/>
        </w:rPr>
        <w:t>.</w:t>
      </w:r>
    </w:p>
    <w:p w14:paraId="19A57F88" w14:textId="0E1EA276" w:rsidR="00BA16F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Vì vậy </w:t>
      </w:r>
      <w:r w:rsidR="00AF1086">
        <w:rPr>
          <w:rFonts w:ascii="Times New Roman" w:eastAsia="SimSun" w:hAnsi="Times New Roman"/>
          <w:sz w:val="26"/>
          <w:szCs w:val="26"/>
          <w:lang w:val="vi-VN"/>
        </w:rPr>
        <w:t>Ứng dụng công nghệ số và kỹ thuật tiên tiến nhằm truy xuất nguồn gốc sản phẩm công nghiệp thuộc các lĩnh vực công nghiệp ưu tiên phát triển</w:t>
      </w:r>
      <w:r w:rsidRPr="0061394F">
        <w:rPr>
          <w:rFonts w:ascii="Times New Roman" w:eastAsia="SimSun" w:hAnsi="Times New Roman"/>
          <w:sz w:val="26"/>
          <w:szCs w:val="26"/>
          <w:lang w:val="vi-VN"/>
        </w:rPr>
        <w:t xml:space="preserve"> cần tuân thủ các quy định tại Phụ lục 3 “Yêu cầu cơ bản bảo đảm an toàn hệ thống thông tin đối với hệ thống thông tin cấp độ 3” ban hành kèm theo Thông tư số 12/2022/TT-BTTTT ngày 12/08/2022 của Bộ Thông tin và Truyền thông và phải đảm bảo các yêu cầu an toàn cơ bản đối với phần mềm nội bộ được quy định tại Quyết định số 742/QĐ-BTTTT ngày 22/4/2022 của Bộ trưởng Bộ Thông tin và Truyền thông.</w:t>
      </w:r>
    </w:p>
    <w:p w14:paraId="0048F413" w14:textId="77777777" w:rsidR="008C1022" w:rsidRPr="006618DA" w:rsidRDefault="008C1022" w:rsidP="008C1022">
      <w:pPr>
        <w:pStyle w:val="Heading1"/>
        <w:rPr>
          <w:lang w:val="vi-VN"/>
        </w:rPr>
      </w:pPr>
      <w:bookmarkStart w:id="60" w:name="_Toc227069394"/>
      <w:bookmarkStart w:id="61" w:name="_Toc230250472"/>
      <w:commentRangeStart w:id="62"/>
      <w:commentRangeStart w:id="63"/>
      <w:r w:rsidRPr="006618DA">
        <w:rPr>
          <w:lang w:val="vi-VN"/>
        </w:rPr>
        <w:lastRenderedPageBreak/>
        <w:t>YÊU CẦU VỀ TÍCH HỢP, CHIA SẺ DỮ LIỆU</w:t>
      </w:r>
      <w:bookmarkEnd w:id="60"/>
      <w:bookmarkEnd w:id="61"/>
      <w:commentRangeEnd w:id="62"/>
      <w:r w:rsidRPr="006618DA">
        <w:rPr>
          <w:rStyle w:val="CommentReference"/>
          <w:sz w:val="26"/>
          <w:szCs w:val="26"/>
          <w:lang w:val="vi-VN"/>
        </w:rPr>
        <w:commentReference w:id="62"/>
      </w:r>
      <w:commentRangeEnd w:id="63"/>
      <w:r w:rsidRPr="006618DA">
        <w:rPr>
          <w:rStyle w:val="CommentReference"/>
          <w:sz w:val="26"/>
          <w:szCs w:val="26"/>
          <w:lang w:val="vi-VN"/>
        </w:rPr>
        <w:commentReference w:id="63"/>
      </w:r>
    </w:p>
    <w:p w14:paraId="09C83494" w14:textId="77777777" w:rsidR="008C1022" w:rsidRPr="00843A1B" w:rsidRDefault="008C1022" w:rsidP="008C1022">
      <w:pPr>
        <w:spacing w:before="0" w:after="160" w:line="240" w:lineRule="auto"/>
        <w:ind w:firstLine="720"/>
        <w:rPr>
          <w:i/>
          <w:iCs/>
          <w:sz w:val="26"/>
          <w:szCs w:val="26"/>
          <w:lang w:val="vi-VN"/>
        </w:rPr>
      </w:pPr>
      <w:r w:rsidRPr="00843A1B">
        <w:rPr>
          <w:sz w:val="26"/>
          <w:szCs w:val="26"/>
          <w:lang w:val="vi-VN"/>
        </w:rPr>
        <w:t>Đảm bảo khả năng kết nối, chia sẻ dữ liệu theo quy định tại Nghị định số 47/2020/NĐ-CP ngày 09/4/2020 của Chính phủ về quản lý, kết nối và chia sẻ dữ liệu số của cơ quan nhà nước.</w:t>
      </w:r>
    </w:p>
    <w:p w14:paraId="6095C3AB" w14:textId="77777777" w:rsidR="008C1022" w:rsidRPr="00FE71A3" w:rsidRDefault="008C1022" w:rsidP="008C1022">
      <w:pPr>
        <w:spacing w:line="252" w:lineRule="auto"/>
        <w:ind w:firstLine="720"/>
        <w:rPr>
          <w:sz w:val="26"/>
          <w:szCs w:val="26"/>
          <w:lang w:val="vi-VN"/>
        </w:rPr>
      </w:pPr>
      <w:r w:rsidRPr="00843A1B">
        <w:rPr>
          <w:sz w:val="26"/>
          <w:szCs w:val="26"/>
          <w:lang w:val="vi-VN"/>
        </w:rPr>
        <w:t xml:space="preserve">Ứng dụng công nghệ số và kỹ thuật tiên tiến nhằm truy xuất nguồn gốc sản phẩm công nghiệp thuộc các lĩnh vực công nghiệp ưu tiên phát triển kết nối, chia sẻ dữ liệu với các hệ thống ngoài khác thông qua Nền tảng tích hợp, chia sẻ dữ liệu của Bộ Công thương (LGSP) và Nền tảng tích hợp, chia sẻ dữ liệu quốc gia </w:t>
      </w:r>
      <w:r w:rsidRPr="00D25EE9">
        <w:rPr>
          <w:sz w:val="26"/>
          <w:szCs w:val="26"/>
          <w:lang w:val="vi-VN"/>
        </w:rPr>
        <w:t>(</w:t>
      </w:r>
      <w:r w:rsidRPr="00843A1B">
        <w:rPr>
          <w:sz w:val="26"/>
          <w:szCs w:val="26"/>
          <w:lang w:val="vi-VN"/>
        </w:rPr>
        <w:t>NDXP</w:t>
      </w:r>
      <w:r w:rsidRPr="00D25EE9">
        <w:rPr>
          <w:sz w:val="26"/>
          <w:szCs w:val="26"/>
          <w:lang w:val="vi-VN"/>
        </w:rPr>
        <w:t>)</w:t>
      </w:r>
      <w:r w:rsidRPr="00395542">
        <w:rPr>
          <w:sz w:val="26"/>
          <w:szCs w:val="26"/>
          <w:lang w:val="vi-VN"/>
        </w:rPr>
        <w:t xml:space="preserve">, </w:t>
      </w:r>
      <w:r w:rsidRPr="00FE71A3">
        <w:rPr>
          <w:sz w:val="26"/>
          <w:szCs w:val="26"/>
          <w:lang w:val="vi-VN"/>
        </w:rPr>
        <w:t>N</w:t>
      </w:r>
      <w:r w:rsidRPr="00D25EE9">
        <w:rPr>
          <w:sz w:val="26"/>
          <w:szCs w:val="26"/>
          <w:lang w:val="vi-VN"/>
        </w:rPr>
        <w:t>ền tảng Chia sẻ, điều phối dữ liệu Quốc gia</w:t>
      </w:r>
      <w:r w:rsidRPr="00843A1B">
        <w:rPr>
          <w:sz w:val="26"/>
          <w:szCs w:val="26"/>
          <w:lang w:val="vi-VN"/>
        </w:rPr>
        <w:t xml:space="preserve"> </w:t>
      </w:r>
      <w:r w:rsidRPr="00D25EE9">
        <w:rPr>
          <w:sz w:val="26"/>
          <w:szCs w:val="26"/>
          <w:lang w:val="vi-VN"/>
        </w:rPr>
        <w:t>(</w:t>
      </w:r>
      <w:r w:rsidRPr="00843A1B">
        <w:rPr>
          <w:sz w:val="26"/>
          <w:szCs w:val="26"/>
          <w:lang w:val="vi-VN"/>
        </w:rPr>
        <w:t>NDOP</w:t>
      </w:r>
      <w:r w:rsidRPr="00D25EE9">
        <w:rPr>
          <w:sz w:val="26"/>
          <w:szCs w:val="26"/>
          <w:lang w:val="vi-VN"/>
        </w:rPr>
        <w:t>).</w:t>
      </w:r>
      <w:r w:rsidRPr="00FE71A3">
        <w:rPr>
          <w:sz w:val="26"/>
          <w:szCs w:val="26"/>
          <w:lang w:val="vi-VN"/>
        </w:rPr>
        <w:t xml:space="preserve"> </w:t>
      </w:r>
    </w:p>
    <w:p w14:paraId="6C805E49" w14:textId="77777777" w:rsidR="008C1022" w:rsidRPr="004A2637" w:rsidRDefault="008C1022" w:rsidP="008C1022">
      <w:pPr>
        <w:spacing w:line="252" w:lineRule="auto"/>
        <w:ind w:firstLine="720"/>
        <w:rPr>
          <w:sz w:val="26"/>
          <w:szCs w:val="26"/>
          <w:lang w:val="vi-VN"/>
        </w:rPr>
      </w:pPr>
      <w:r w:rsidRPr="004A2637">
        <w:rPr>
          <w:sz w:val="26"/>
          <w:szCs w:val="26"/>
          <w:lang w:val="vi-VN"/>
        </w:rPr>
        <w:t>Các phương thức tích hợp, giao tiếp dữ liệu cần được xây dựng theo hướng mở, linh hoạt, dễ mở rộng và phù hợp với các chuẩn kỹ thuật phổ biến hiện nay. Hệ thống cần hỗ trợ giao tiếp thông qua Web Service, RESTful API hoặc các phương thức tích hợp tương thích với nền tảng LGSP, NDXP, NDOP. Các dịch vụ chia sẻ dữ liệu cần được chuẩn hóa về cấu trúc dữ liệu, định dạng trao đổi, mã lỗi, phương thức xác thực và cơ chế kiểm soát truy cập.</w:t>
      </w:r>
    </w:p>
    <w:p w14:paraId="13AE0C03" w14:textId="77777777" w:rsidR="008C1022" w:rsidRPr="007814BB" w:rsidRDefault="008C1022" w:rsidP="008C1022">
      <w:pPr>
        <w:spacing w:line="252" w:lineRule="auto"/>
        <w:ind w:firstLine="720"/>
        <w:rPr>
          <w:sz w:val="26"/>
          <w:szCs w:val="26"/>
          <w:lang w:val="vi-VN"/>
        </w:rPr>
      </w:pPr>
      <w:r w:rsidRPr="004A2637">
        <w:rPr>
          <w:sz w:val="26"/>
          <w:szCs w:val="26"/>
          <w:lang w:val="vi-VN"/>
        </w:rPr>
        <w:t>Dữ liệu trao đổi giữa các hệ thống cần được đóng gói theo các định dạng thông dụng như JSON, XML hoặc các định dạng dữ liệu khác theo yêu cầu của nền tảng tích hợp. Việc truyền nhận dữ liệu phải bảo đảm tính toàn vẹn, chính xác, đầy đủ và kịp thời. Các giao dịch kết nối, chia sẻ dữ liệu cần được ghi nhận nhật ký để phục vụ công tác kiểm tra, giám sát, đối soát và xử lý sự cố khi cần thiết.</w:t>
      </w:r>
    </w:p>
    <w:p w14:paraId="170F7B60" w14:textId="77777777" w:rsidR="008C1022" w:rsidRPr="007814BB" w:rsidRDefault="008C1022" w:rsidP="008C1022">
      <w:pPr>
        <w:spacing w:line="252" w:lineRule="auto"/>
        <w:ind w:firstLine="720"/>
        <w:rPr>
          <w:sz w:val="26"/>
          <w:szCs w:val="26"/>
          <w:lang w:val="vi-VN"/>
        </w:rPr>
      </w:pPr>
      <w:r w:rsidRPr="00E57261">
        <w:rPr>
          <w:sz w:val="26"/>
          <w:szCs w:val="26"/>
          <w:lang w:val="vi-VN"/>
        </w:rPr>
        <w:t>Hệ thống có cơ chế xác thực, phân quyền và bảo mật trong quá trình tích hợp. Các API hoặc dịch vụ chia sẻ dữ liệu phải được kiểm soát quyền truy cập theo từng nhóm người dùng, hệ thống hoặc đơn vị khai thác. Việc kết nối dữ liệu cần áp dụng các cơ chế bảo mật phù hợp như mã hóa đường truyền, xác thực bằng khóa truy cập, token, chữ ký số</w:t>
      </w:r>
      <w:r w:rsidRPr="008E41B1">
        <w:rPr>
          <w:sz w:val="26"/>
          <w:szCs w:val="26"/>
          <w:lang w:val="vi-VN"/>
        </w:rPr>
        <w:t xml:space="preserve"> </w:t>
      </w:r>
      <w:r w:rsidRPr="00E57261">
        <w:rPr>
          <w:sz w:val="26"/>
          <w:szCs w:val="26"/>
          <w:lang w:val="vi-VN"/>
        </w:rPr>
        <w:t>hoặc các phương thức xác thực khác theo quy định yêu cầu kỹ thuật của nền tảng tích hợp.</w:t>
      </w:r>
      <w:r w:rsidRPr="008E41B1">
        <w:rPr>
          <w:sz w:val="26"/>
          <w:szCs w:val="26"/>
          <w:lang w:val="vi-VN"/>
        </w:rPr>
        <w:t xml:space="preserve"> </w:t>
      </w:r>
      <w:r w:rsidRPr="00F4526A">
        <w:rPr>
          <w:sz w:val="26"/>
          <w:szCs w:val="26"/>
          <w:lang w:val="vi-VN"/>
        </w:rPr>
        <w:t>Chữ ký số dựa trên cơ sở sử dụng chứng thư số hợp lệ do tổ chức có thẩm quyền hoặc đơn vị cung cấp dịch vụ chứng thực chữ ký số hợp pháp cấp.</w:t>
      </w:r>
    </w:p>
    <w:p w14:paraId="492E6838" w14:textId="59708A25" w:rsidR="008C1022" w:rsidRPr="00843A1B" w:rsidRDefault="008C1022" w:rsidP="008C1022">
      <w:pPr>
        <w:spacing w:line="252" w:lineRule="auto"/>
        <w:ind w:firstLine="720"/>
        <w:rPr>
          <w:sz w:val="26"/>
          <w:szCs w:val="26"/>
          <w:lang w:val="vi-VN"/>
        </w:rPr>
      </w:pPr>
      <w:r w:rsidRPr="00E57261">
        <w:rPr>
          <w:sz w:val="26"/>
          <w:szCs w:val="26"/>
          <w:lang w:val="vi-VN"/>
        </w:rPr>
        <w:t xml:space="preserve">Ngoài ra, </w:t>
      </w:r>
      <w:r w:rsidRPr="004947CB">
        <w:rPr>
          <w:sz w:val="26"/>
          <w:szCs w:val="26"/>
          <w:lang w:val="vi-VN"/>
        </w:rPr>
        <w:t>k</w:t>
      </w:r>
      <w:r w:rsidRPr="00E57261">
        <w:rPr>
          <w:sz w:val="26"/>
          <w:szCs w:val="26"/>
          <w:lang w:val="vi-VN"/>
        </w:rPr>
        <w:t>iến trúc tích hợp cần được xây dựng theo hướng mô-đun hóa không làm ảnh hưởng đến hoạt động chung, tách biệt giữa lớp nghiệp vụ, lớp dữ liệu và lớp giao tiếp</w:t>
      </w:r>
      <w:r w:rsidRPr="003464F6">
        <w:rPr>
          <w:sz w:val="26"/>
          <w:szCs w:val="26"/>
          <w:lang w:val="vi-VN"/>
        </w:rPr>
        <w:t xml:space="preserve"> </w:t>
      </w:r>
      <w:r w:rsidRPr="00E57261">
        <w:rPr>
          <w:sz w:val="26"/>
          <w:szCs w:val="26"/>
          <w:lang w:val="vi-VN"/>
        </w:rPr>
        <w:t>để thuận tiện cho việc bảo trì, nâng cấp</w:t>
      </w:r>
      <w:r w:rsidRPr="004947CB">
        <w:rPr>
          <w:sz w:val="26"/>
          <w:szCs w:val="26"/>
          <w:lang w:val="vi-VN"/>
        </w:rPr>
        <w:t xml:space="preserve"> trong quá trình vận hành</w:t>
      </w:r>
      <w:r w:rsidRPr="00405C60">
        <w:rPr>
          <w:sz w:val="26"/>
          <w:szCs w:val="26"/>
          <w:lang w:val="vi-VN"/>
        </w:rPr>
        <w:t>.</w:t>
      </w:r>
    </w:p>
    <w:p w14:paraId="2498F28E" w14:textId="479B0791" w:rsidR="00335D84" w:rsidRPr="006618DA" w:rsidRDefault="00BA16F4" w:rsidP="00AF1086">
      <w:pPr>
        <w:pStyle w:val="Heading1"/>
        <w:rPr>
          <w:lang w:val="vi-VN"/>
        </w:rPr>
      </w:pPr>
      <w:bookmarkStart w:id="64" w:name="_Toc230250473"/>
      <w:commentRangeStart w:id="65"/>
      <w:r w:rsidRPr="006618DA">
        <w:rPr>
          <w:lang w:val="vi-VN"/>
        </w:rPr>
        <w:lastRenderedPageBreak/>
        <w:t>CÁC YÊU CẦU PHI CHỨC NĂNG</w:t>
      </w:r>
      <w:bookmarkEnd w:id="64"/>
      <w:commentRangeEnd w:id="65"/>
      <w:r w:rsidR="0047082C" w:rsidRPr="006618DA">
        <w:rPr>
          <w:rStyle w:val="CommentReference"/>
          <w:sz w:val="26"/>
          <w:szCs w:val="26"/>
          <w:lang w:val="vi-VN"/>
        </w:rPr>
        <w:commentReference w:id="65"/>
      </w:r>
    </w:p>
    <w:p w14:paraId="03A66B57" w14:textId="118E1F87" w:rsidR="00335D84" w:rsidRPr="00F24CFC" w:rsidRDefault="00E85912" w:rsidP="00810833">
      <w:pPr>
        <w:pStyle w:val="Heading2"/>
      </w:pPr>
      <w:bookmarkStart w:id="66" w:name="_Toc230250474"/>
      <w:r>
        <w:t>Y</w:t>
      </w:r>
      <w:r w:rsidR="00335D84" w:rsidRPr="00F24CFC">
        <w:t>êu cầu cần đáp ứng đối với cơ sở dữ liệu</w:t>
      </w:r>
      <w:bookmarkEnd w:id="66"/>
    </w:p>
    <w:p w14:paraId="1F25A3ED" w14:textId="77777777" w:rsidR="006A271A"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lựa chọn, khai thác sử dụng CSDL cho hệ thống ph</w:t>
      </w:r>
      <w:r w:rsidRPr="006618DA">
        <w:rPr>
          <w:rFonts w:ascii="Times New Roman" w:eastAsia="SimSun" w:hAnsi="Times New Roman"/>
          <w:sz w:val="26"/>
          <w:szCs w:val="26"/>
          <w:lang w:val="es-ES"/>
        </w:rPr>
        <w:t>ầ</w:t>
      </w:r>
      <w:r w:rsidRPr="0061394F">
        <w:rPr>
          <w:rFonts w:ascii="Times New Roman" w:eastAsia="SimSun" w:hAnsi="Times New Roman"/>
          <w:sz w:val="26"/>
          <w:szCs w:val="26"/>
          <w:lang w:val="vi-VN"/>
        </w:rPr>
        <w:t>n mềm cần đảm bảo các yêu cầu sau:</w:t>
      </w:r>
    </w:p>
    <w:p w14:paraId="020E8B33" w14:textId="77777777" w:rsidR="006A271A" w:rsidRPr="00412827" w:rsidRDefault="006A271A" w:rsidP="006A271A">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CSDL phải có khả năng lưu trữ với dung lượng lớn, trong thời gian lâu dài.</w:t>
      </w:r>
    </w:p>
    <w:p w14:paraId="02FEDDAD"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412827">
        <w:rPr>
          <w:rFonts w:ascii="Times New Roman" w:eastAsia="SimSun" w:hAnsi="Times New Roman"/>
          <w:sz w:val="26"/>
          <w:szCs w:val="26"/>
          <w:lang w:val="vi-VN"/>
        </w:rPr>
        <w:t>- Có khả năng lưu trữ được nhiều định dạng dữ liệu khác nhau như dữ liệu có cấu trúc, bán cấu trúc, phi cấu trúc.</w:t>
      </w:r>
    </w:p>
    <w:p w14:paraId="068AE788"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Giảm trùng lặp thông tin ở mức thấp nhất, đảm bảo tính nhất quán và toàn vẹn dữ liệu.</w:t>
      </w:r>
    </w:p>
    <w:p w14:paraId="19E100EE"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dữ liệu được truy xuất theo nhiều cách khác nhau, từ nhiều người khác nhau và nhiều ứng dụng khác nhau.</w:t>
      </w:r>
    </w:p>
    <w:p w14:paraId="67ED62F8"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Tăng khả năng kết nối chia sẻ thông tin.</w:t>
      </w:r>
    </w:p>
    <w:p w14:paraId="18FAB32D"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đảm bảo tính chủ quyền của dữ liệu, vì khi sử dụng có tính chất chia sẻ cao.</w:t>
      </w:r>
    </w:p>
    <w:p w14:paraId="64B896DE"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mật quyền khai thác thông tin.</w:t>
      </w:r>
    </w:p>
    <w:p w14:paraId="1880B478"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khả năng giám sát các câu lệnh làm thay đổi dữ liệu, cũng như cho phép quản lý CSDL bằng nhiều công cụ và chính sách, nhằm hỗ trợ tối đa cho chuyên viên quản trị trong việc quản lý, kiểm soát và giám sát vận hành hệ thống một cách đơn giản và nhanh chóng.</w:t>
      </w:r>
    </w:p>
    <w:p w14:paraId="1C980FB3"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Bảo đảm vấn đề tranh chấp dữ liệu khi xảy ra.</w:t>
      </w:r>
    </w:p>
    <w:p w14:paraId="109F1109"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Khi gặp các trục trặc sự cố thì phải bảo đảm vấn đề an toàn dữ liệu, không được phép xảy ra tình trạng mất dữ liệu.</w:t>
      </w:r>
    </w:p>
    <w:p w14:paraId="415D32ED" w14:textId="77777777" w:rsidR="006A271A" w:rsidRPr="0061394F" w:rsidRDefault="006A271A" w:rsidP="006A271A">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Phải có khả năng đáp ứng tính sẵn sàng cao, mở rộng độ lớn và quy mô, tính phức tạp của dữ liệu ở các giai đoạn phát triển tiếp theo.</w:t>
      </w:r>
    </w:p>
    <w:p w14:paraId="2F7791D4" w14:textId="77777777" w:rsidR="006A271A" w:rsidRPr="0061394F" w:rsidRDefault="006A271A" w:rsidP="006A271A">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Có đầy đủ các cơ chế sao lưu dự phòng – khôi phục hệ thống CSDL theo nhiều phương pháp nhằm đối phó với các nguy cơ rủi ro xảy ra trên hệ thống.</w:t>
      </w:r>
    </w:p>
    <w:p w14:paraId="061F1A61" w14:textId="707D4A09" w:rsidR="00335D84" w:rsidRPr="00F24CFC" w:rsidRDefault="00335D84" w:rsidP="00810833">
      <w:pPr>
        <w:pStyle w:val="Heading2"/>
      </w:pPr>
      <w:bookmarkStart w:id="67" w:name="_Toc230250475"/>
      <w:r w:rsidRPr="00F24CFC">
        <w:t>Các yêu cầu cần đáp ứng về thời gian xử lý, độ phức tạp xử lý của các phần mềm</w:t>
      </w:r>
      <w:bookmarkEnd w:id="67"/>
    </w:p>
    <w:p w14:paraId="5A920F6F"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Yêu cầu về tính đáp ứng tức thời và đảm bảo thông lượng:</w:t>
      </w:r>
    </w:p>
    <w:p w14:paraId="3066EB31"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xml:space="preserve">- Hệ thống phải có khả năng đáp ứng tức thời, phục vụ công tác quản lý, tra cứu. </w:t>
      </w:r>
    </w:p>
    <w:p w14:paraId="775996C8"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Hệ thống cần đảm bảo thông lượng lớn, đáp ứng số lượng người sử dụng đồng thời cao và lượng dữ liệu truyền tải lớn trong các thời điểm, Cụ thể:</w:t>
      </w:r>
    </w:p>
    <w:p w14:paraId="42FA6AA5"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Thời gian phản hồi trung bình dưới 05 giây đối với mỗi luồng công việc chính riêng rẽ và không bao gồm các luồng mang tính chất thống kê, báo cáo, tổng hợp, phân tích dữ liệu (thời gian phản hồi được tính từ khi người dùng gửi yêu cầu đáp ứng tới hệ thống cho đến khi nhận được dữ liệu phản hồi từ hệ thống).</w:t>
      </w:r>
    </w:p>
    <w:p w14:paraId="1BDA1CAD"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Thời gian phản hồi chậm nhất dưới 30 giây (không bao gồm các luồng mang tính chất thống kê, báo cáo, tổng hợp, phân tích dữ liệu) đối với toàn bộ các thao tác trên toàn trang.</w:t>
      </w:r>
    </w:p>
    <w:p w14:paraId="198ADF6F"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Có khả năng đáp ứng số lượng lớn người dùng hoạt động đồng thời.</w:t>
      </w:r>
    </w:p>
    <w:p w14:paraId="7FAA5CD8"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xml:space="preserve">Yêu cầu về hiệu quả sử dụng trực tuyến (end user efficiency online): </w:t>
      </w:r>
    </w:p>
    <w:p w14:paraId="45B8BB29"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lastRenderedPageBreak/>
        <w:t>- Hệ thống cần thiết kế đảm bảo hỗ trợ người sử dụng thực hiện tốt và nhanh chóng các quy trình nghiệp vụ quản lý, tra cứu.</w:t>
      </w:r>
    </w:p>
    <w:p w14:paraId="5AF0F4ED"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Yêu cầu về độ phức tạp của xử lý bên trong (complex internal processing):</w:t>
      </w:r>
    </w:p>
    <w:p w14:paraId="68F10A8D" w14:textId="77777777" w:rsidR="006A271A" w:rsidRPr="00A0007E" w:rsidRDefault="006A271A" w:rsidP="006A271A">
      <w:pPr>
        <w:pStyle w:val="TXT-Normal"/>
        <w:spacing w:line="240" w:lineRule="auto"/>
        <w:ind w:firstLine="720"/>
        <w:rPr>
          <w:rFonts w:ascii="Times New Roman" w:eastAsia="SimSun" w:hAnsi="Times New Roman"/>
          <w:sz w:val="26"/>
          <w:szCs w:val="26"/>
          <w:lang w:val="vi-VN"/>
        </w:rPr>
      </w:pPr>
      <w:r w:rsidRPr="00A0007E">
        <w:rPr>
          <w:rFonts w:ascii="Times New Roman" w:eastAsia="SimSun" w:hAnsi="Times New Roman"/>
          <w:sz w:val="26"/>
          <w:szCs w:val="26"/>
          <w:lang w:val="vi-VN"/>
        </w:rPr>
        <w:t>- Hệ thống đáp ứng xử lý khối lượng dữ liệu lớn của toàn hệ thống.</w:t>
      </w:r>
    </w:p>
    <w:p w14:paraId="022EB6FE" w14:textId="77777777" w:rsidR="006A271A" w:rsidRPr="00A0007E" w:rsidRDefault="006A271A" w:rsidP="006A271A">
      <w:pPr>
        <w:pStyle w:val="TXT-Normal"/>
        <w:spacing w:before="120" w:line="240" w:lineRule="auto"/>
        <w:ind w:firstLine="720"/>
        <w:rPr>
          <w:rFonts w:ascii="Times New Roman" w:eastAsia="SimSun" w:hAnsi="Times New Roman"/>
          <w:sz w:val="26"/>
          <w:szCs w:val="26"/>
          <w:lang w:val="vi-VN"/>
        </w:rPr>
      </w:pPr>
      <w:r w:rsidRPr="006618DA">
        <w:rPr>
          <w:rFonts w:ascii="Times New Roman" w:eastAsia="SimSun" w:hAnsi="Times New Roman"/>
          <w:sz w:val="26"/>
          <w:szCs w:val="26"/>
          <w:lang w:val="vi-VN"/>
        </w:rPr>
        <w:t xml:space="preserve">- </w:t>
      </w:r>
      <w:r w:rsidRPr="00A0007E">
        <w:rPr>
          <w:rFonts w:ascii="Times New Roman" w:eastAsia="SimSun" w:hAnsi="Times New Roman"/>
          <w:sz w:val="26"/>
          <w:szCs w:val="26"/>
          <w:lang w:val="vi-VN"/>
        </w:rPr>
        <w:t>Hệ thống cần đáp ứng xử lý tính toán trích xuất dữ liệu chính xác.</w:t>
      </w:r>
    </w:p>
    <w:p w14:paraId="41CAA07A" w14:textId="3809F15D" w:rsidR="00335D84" w:rsidRPr="00F24CFC" w:rsidRDefault="00335D84" w:rsidP="00810833">
      <w:pPr>
        <w:pStyle w:val="Heading2"/>
      </w:pPr>
      <w:bookmarkStart w:id="68" w:name="_Toc230250476"/>
      <w:r w:rsidRPr="00F24CFC">
        <w:t>Các yêu cầu về cài đặt, hạ tầng, đường truyền, an toàn vận hành, khai thác, sử dụng</w:t>
      </w:r>
      <w:bookmarkEnd w:id="68"/>
    </w:p>
    <w:p w14:paraId="28B3CB2C" w14:textId="6684F11F"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Việc cài đặt triển khai hệ thống được thực hiện trên hạ tầng, đường truyền tại trung tâm dữ liệu của nhà cung cấp dịch vụ cho thuê hạ tầng kỹ thuật, đảm bảo:</w:t>
      </w:r>
    </w:p>
    <w:p w14:paraId="148614A7"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và cài đặt, vận hành dễ dàng, cho phép bộ phận quản lý có thể thực hiện các thao tác quản trị một cách tập trung cho toàn bộ hệ thống như: thực hiện các thao tác như xác lập cấu hình, cập nhật, nâng cấp phần mềm…</w:t>
      </w:r>
    </w:p>
    <w:p w14:paraId="76D310F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Đảm bảo khả năng quản trị tập trung, thuận tiện và hỗ trợ tốt cho công tác quản lý, điều hành của Cục Quản lý và Phát triển thị trường trong nước.</w:t>
      </w:r>
    </w:p>
    <w:p w14:paraId="1A3E22A8"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Vận hành đơn giản: Việc điều hành đảm bảo đơn giản, gọn nhẹ. Điều đó góp phần tích cực cho việc giảm chi phí vận hành và tăng hiệu quả làm việc của toàn bộ hệ thống mạng.</w:t>
      </w:r>
    </w:p>
    <w:p w14:paraId="66316AA5" w14:textId="5CC43B8E"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An toàn, bảo mật: hệ thống phải đạt được độ an toàn và bảo mật thông tin cao, cho phép bảo vệ dữ liệu và thông tin trước mọi sự tấn công và xâm nhập không mong muốn từ bên ngoài, đồng thời đảm bảo tính riêng tư về thông tin của mỗi thành phần tham gia hoạt động.</w:t>
      </w:r>
    </w:p>
    <w:p w14:paraId="5A1606CD" w14:textId="3FA1AA2A" w:rsidR="00335D84" w:rsidRPr="00F24CFC" w:rsidRDefault="00335D84" w:rsidP="00810833">
      <w:pPr>
        <w:pStyle w:val="Heading2"/>
      </w:pPr>
      <w:bookmarkStart w:id="69" w:name="_Toc230250477"/>
      <w:r w:rsidRPr="00F24CFC">
        <w:t>Các ràng buộc đối với hệ thống gồm: ràng buộc môi trường, sự phụ thuộc vào hệ thống nền tảng</w:t>
      </w:r>
      <w:bookmarkEnd w:id="69"/>
    </w:p>
    <w:p w14:paraId="2AB2B3F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ứng dụng phần mềm phải đảm bảo tương thích hoàn toàn với nền tảng công nghệ và môi trường sử dụng của hệ thống hiện tại để đảm bảo thuận tiện cho việc khai thác, chỉnh sửa và cập nhật nâng cấp nếu có nhu cầu.</w:t>
      </w:r>
    </w:p>
    <w:p w14:paraId="24AF8DC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dễ dàng cài đặt và vận hành trên các nền tảng hệ điều hành phổ biến như Windows server, Linux, … Cho phép triển khai được trên nền tảng ảo hóa.</w:t>
      </w:r>
    </w:p>
    <w:p w14:paraId="6DA9A234" w14:textId="7DDE22B1"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Phía người sử dụng cuối sẽ thực hiện truy cập dịch vụ và thực hiện các yêu cầu định danh và xác thực điện tử qua môi trường mạng bằng các trình duyệt phổ biến như Edge, Firefox, Chrome,… được cài đặt trên các máy tính cá nhân (PC, Laptop,...).</w:t>
      </w:r>
    </w:p>
    <w:p w14:paraId="38C1A720" w14:textId="46838C14" w:rsidR="00335D84" w:rsidRPr="00F24CFC" w:rsidRDefault="00335D84" w:rsidP="00810833">
      <w:pPr>
        <w:pStyle w:val="Heading2"/>
      </w:pPr>
      <w:bookmarkStart w:id="70" w:name="_Toc230250478"/>
      <w:r w:rsidRPr="00F24CFC">
        <w:t>Yêu cầu về tính sẵn sàng với IPv6</w:t>
      </w:r>
      <w:bookmarkEnd w:id="70"/>
    </w:p>
    <w:p w14:paraId="30152653"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thống phần mềm có thể cài đặt và hoạt động được bình thường trên môi trường hạ tầng mạng sử dụng Ipv6.</w:t>
      </w:r>
    </w:p>
    <w:p w14:paraId="366C0602"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Hỗ trợ truy cập hệ thống phần mềm sử dụng qua domain name hoặc địa chỉ IP.</w:t>
      </w:r>
    </w:p>
    <w:p w14:paraId="494C87DD" w14:textId="692F5BFB" w:rsidR="00335D84" w:rsidRPr="0061394F" w:rsidRDefault="0061394F" w:rsidP="003E00C7">
      <w:pPr>
        <w:pStyle w:val="TXT-Normal"/>
        <w:spacing w:before="120"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Các trang thiết bị phần cứng, máy chủ được cung cấp phục vụ cài đặt triển khai hệ thống đảm bảo tương thích với IPv4 và IPv6.</w:t>
      </w:r>
    </w:p>
    <w:p w14:paraId="15D3D797" w14:textId="6A046AD6" w:rsidR="00335D84" w:rsidRPr="00F24CFC" w:rsidRDefault="00335D84" w:rsidP="00810833">
      <w:pPr>
        <w:pStyle w:val="Heading2"/>
      </w:pPr>
      <w:bookmarkStart w:id="71" w:name="_Toc230250479"/>
      <w:r w:rsidRPr="00F24CFC">
        <w:t>Các yêu cầu phi chức năng khác</w:t>
      </w:r>
      <w:bookmarkEnd w:id="71"/>
    </w:p>
    <w:p w14:paraId="2D2322C4" w14:textId="5A578133" w:rsidR="0061394F" w:rsidRPr="009A1E20" w:rsidRDefault="0061394F" w:rsidP="00A454AE">
      <w:pPr>
        <w:pStyle w:val="Heading3"/>
      </w:pPr>
      <w:bookmarkStart w:id="72" w:name="_Toc220425801"/>
      <w:bookmarkStart w:id="73" w:name="_Toc230250480"/>
      <w:commentRangeStart w:id="74"/>
      <w:r w:rsidRPr="009A1E20">
        <w:t>Yêu cầu về môi trường cho phát triển phần mềm</w:t>
      </w:r>
      <w:bookmarkEnd w:id="72"/>
      <w:bookmarkEnd w:id="73"/>
      <w:commentRangeEnd w:id="74"/>
      <w:r w:rsidR="006A271A" w:rsidRPr="009A1E20">
        <w:rPr>
          <w:rStyle w:val="CommentReference"/>
          <w:sz w:val="28"/>
          <w:szCs w:val="28"/>
        </w:rPr>
        <w:commentReference w:id="74"/>
      </w:r>
    </w:p>
    <w:p w14:paraId="37F98841" w14:textId="65FF06A8" w:rsidR="0061394F" w:rsidRPr="00F24CFC"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Kiến trúc ứng dụng: Microservices</w:t>
      </w:r>
      <w:r w:rsidR="004448ED" w:rsidRPr="008A48E5">
        <w:rPr>
          <w:rFonts w:ascii="Times New Roman" w:eastAsia="SimSun" w:hAnsi="Times New Roman"/>
          <w:sz w:val="26"/>
          <w:szCs w:val="26"/>
          <w:lang w:val="vi-VN"/>
        </w:rPr>
        <w:t xml:space="preserve"> hoặc</w:t>
      </w:r>
      <w:r w:rsidRPr="0061394F">
        <w:rPr>
          <w:rFonts w:ascii="Times New Roman" w:eastAsia="SimSun" w:hAnsi="Times New Roman"/>
          <w:sz w:val="26"/>
          <w:szCs w:val="26"/>
          <w:lang w:val="vi-VN"/>
        </w:rPr>
        <w:t xml:space="preserve"> SOA</w:t>
      </w:r>
      <w:r w:rsidR="00452666" w:rsidRPr="00F24CFC">
        <w:rPr>
          <w:rFonts w:ascii="Times New Roman" w:eastAsia="SimSun" w:hAnsi="Times New Roman"/>
          <w:sz w:val="26"/>
          <w:szCs w:val="26"/>
          <w:lang w:val="vi-VN"/>
        </w:rPr>
        <w:t xml:space="preserve"> hoặc tương đương</w:t>
      </w:r>
    </w:p>
    <w:p w14:paraId="7AECF14A"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lastRenderedPageBreak/>
        <w:t>- Công cụ lập trình: Microsoft Visual Studio, IntelliJ IDEA; Eclipse; Codenvy; Apache NetBeans, Visual Studio Code...</w:t>
      </w:r>
    </w:p>
    <w:p w14:paraId="6EF18F4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công nghệ: Micrrosoft .NET, Java, Python, NodeJS, LLM,...</w:t>
      </w:r>
    </w:p>
    <w:p w14:paraId="441195B1"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Ngôn ngữ lập trình: C#, ASP.NET, Java, Python, CSS, HTML, XML, ReactJs…</w:t>
      </w:r>
    </w:p>
    <w:p w14:paraId="71A8827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Web server: IIS, Apache Tomcat, NGINX…</w:t>
      </w:r>
    </w:p>
    <w:p w14:paraId="68A2D16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Môi trường mạng: LAN, WAN, Internet</w:t>
      </w:r>
    </w:p>
    <w:p w14:paraId="4948F82C"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Hệ điều hành máy chủ: Windows Server, Linux</w:t>
      </w:r>
    </w:p>
    <w:p w14:paraId="0F6584F5" w14:textId="72B12EF0" w:rsidR="0061394F" w:rsidRPr="008E4139"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xml:space="preserve">- CSDL: Oracle, SQL Server, MySQL, PostgreSQL, </w:t>
      </w:r>
      <w:commentRangeStart w:id="75"/>
      <w:r w:rsidR="006618DA" w:rsidRPr="006618DA">
        <w:rPr>
          <w:rFonts w:ascii="Times New Roman" w:eastAsia="SimSun" w:hAnsi="Times New Roman"/>
          <w:sz w:val="26"/>
          <w:szCs w:val="26"/>
          <w:lang w:val="vi-VN"/>
        </w:rPr>
        <w:t>ScyllaDB</w:t>
      </w:r>
      <w:commentRangeEnd w:id="75"/>
      <w:r w:rsidR="00C5589A" w:rsidRPr="006618DA">
        <w:rPr>
          <w:rStyle w:val="CommentReference"/>
          <w:rFonts w:ascii="Times New Roman" w:eastAsia="SimSun" w:hAnsi="Times New Roman"/>
          <w:sz w:val="26"/>
          <w:szCs w:val="26"/>
          <w:lang w:val="vi-VN"/>
        </w:rPr>
        <w:commentReference w:id="75"/>
      </w:r>
      <w:r w:rsidR="006618DA" w:rsidRPr="006618DA">
        <w:rPr>
          <w:rFonts w:ascii="Times New Roman" w:eastAsia="SimSun" w:hAnsi="Times New Roman"/>
          <w:sz w:val="26"/>
          <w:szCs w:val="26"/>
          <w:lang w:val="vi-VN"/>
        </w:rPr>
        <w:t xml:space="preserve">, Cassandra, </w:t>
      </w:r>
      <w:r w:rsidRPr="0061394F">
        <w:rPr>
          <w:rFonts w:ascii="Times New Roman" w:eastAsia="SimSun" w:hAnsi="Times New Roman"/>
          <w:sz w:val="26"/>
          <w:szCs w:val="26"/>
          <w:lang w:val="vi-VN"/>
        </w:rPr>
        <w:t>MongoDB, Redis, Hbase, CouchDB</w:t>
      </w:r>
      <w:r w:rsidR="005C318D" w:rsidRPr="004430B1">
        <w:rPr>
          <w:rFonts w:ascii="Times New Roman" w:eastAsia="SimSun" w:hAnsi="Times New Roman"/>
          <w:sz w:val="26"/>
          <w:szCs w:val="26"/>
          <w:lang w:val="vi-VN"/>
        </w:rPr>
        <w:t xml:space="preserve"> hoặc tương đương</w:t>
      </w:r>
    </w:p>
    <w:p w14:paraId="2830C606" w14:textId="5B323C14" w:rsidR="00401F68" w:rsidRPr="008E4139" w:rsidRDefault="00401F68" w:rsidP="003E00C7">
      <w:pPr>
        <w:pStyle w:val="TXT-Normal"/>
        <w:spacing w:line="240" w:lineRule="auto"/>
        <w:ind w:firstLine="720"/>
        <w:rPr>
          <w:rFonts w:ascii="Times New Roman" w:eastAsia="SimSun" w:hAnsi="Times New Roman"/>
          <w:sz w:val="26"/>
          <w:szCs w:val="26"/>
          <w:lang w:val="vi-VN"/>
        </w:rPr>
      </w:pPr>
      <w:r w:rsidRPr="008E4139">
        <w:rPr>
          <w:rFonts w:ascii="Times New Roman" w:eastAsia="SimSun" w:hAnsi="Times New Roman"/>
          <w:sz w:val="26"/>
          <w:szCs w:val="26"/>
          <w:highlight w:val="yellow"/>
          <w:lang w:val="vi-VN"/>
        </w:rPr>
        <w:t>- Nền tảng blockchain</w:t>
      </w:r>
    </w:p>
    <w:p w14:paraId="44AA5DBB" w14:textId="4C82C067" w:rsid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Nền tảng lưu trữ dữ liệu lớn: HDFS, MinIO, Apache Iceberg, Delta Lake, ClickHouse, Greenplum, Apache Doris</w:t>
      </w:r>
      <w:r w:rsidR="005C318D" w:rsidRPr="004430B1">
        <w:rPr>
          <w:rFonts w:ascii="Times New Roman" w:eastAsia="SimSun" w:hAnsi="Times New Roman"/>
          <w:sz w:val="26"/>
          <w:szCs w:val="26"/>
          <w:lang w:val="vi-VN"/>
        </w:rPr>
        <w:t xml:space="preserve"> hoặc tương đương</w:t>
      </w:r>
    </w:p>
    <w:p w14:paraId="7B8A793F" w14:textId="60BBEC9E" w:rsidR="004D22C9" w:rsidRDefault="004D22C9" w:rsidP="003E00C7">
      <w:pPr>
        <w:pStyle w:val="TXT-Normal"/>
        <w:spacing w:line="240" w:lineRule="auto"/>
        <w:ind w:firstLine="720"/>
        <w:rPr>
          <w:rFonts w:ascii="Times New Roman" w:eastAsia="SimSun" w:hAnsi="Times New Roman"/>
          <w:sz w:val="26"/>
          <w:szCs w:val="26"/>
        </w:rPr>
      </w:pPr>
      <w:r>
        <w:rPr>
          <w:rFonts w:ascii="Times New Roman" w:eastAsia="SimSun" w:hAnsi="Times New Roman"/>
          <w:sz w:val="26"/>
          <w:szCs w:val="26"/>
        </w:rPr>
        <w:t xml:space="preserve">- Công nghệ mobile: Flutter, </w:t>
      </w:r>
      <w:r w:rsidRPr="004D22C9">
        <w:rPr>
          <w:rFonts w:ascii="Times New Roman" w:eastAsia="SimSun" w:hAnsi="Times New Roman"/>
          <w:sz w:val="26"/>
          <w:szCs w:val="26"/>
        </w:rPr>
        <w:t>React Native</w:t>
      </w:r>
      <w:r>
        <w:rPr>
          <w:rFonts w:ascii="Times New Roman" w:eastAsia="SimSun" w:hAnsi="Times New Roman"/>
          <w:sz w:val="26"/>
          <w:szCs w:val="26"/>
        </w:rPr>
        <w:t xml:space="preserve"> hoặc tương đương</w:t>
      </w:r>
    </w:p>
    <w:p w14:paraId="56DAA7A6" w14:textId="73D633B4"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Máy trạm: Hệ điều hành Linux, Windows…</w:t>
      </w:r>
    </w:p>
    <w:p w14:paraId="1D5E678B" w14:textId="77777777" w:rsidR="0061394F" w:rsidRPr="0061394F" w:rsidRDefault="0061394F" w:rsidP="003E00C7">
      <w:pPr>
        <w:pStyle w:val="TXT-Normal"/>
        <w:spacing w:line="240" w:lineRule="auto"/>
        <w:ind w:firstLine="720"/>
        <w:rPr>
          <w:rFonts w:ascii="Times New Roman" w:eastAsia="SimSun" w:hAnsi="Times New Roman"/>
          <w:sz w:val="26"/>
          <w:szCs w:val="26"/>
          <w:lang w:val="vi-VN"/>
        </w:rPr>
      </w:pPr>
      <w:r w:rsidRPr="0061394F">
        <w:rPr>
          <w:rFonts w:ascii="Times New Roman" w:eastAsia="SimSun" w:hAnsi="Times New Roman"/>
          <w:sz w:val="26"/>
          <w:szCs w:val="26"/>
          <w:lang w:val="vi-VN"/>
        </w:rPr>
        <w:t>- Trình duyệt web: Microsoft Edge, Firefox, Chrome,…</w:t>
      </w:r>
    </w:p>
    <w:p w14:paraId="49B709F9" w14:textId="6B7146C9" w:rsidR="0061394F" w:rsidRPr="009A1E20" w:rsidRDefault="0061394F" w:rsidP="00A454AE">
      <w:pPr>
        <w:pStyle w:val="Heading3"/>
      </w:pPr>
      <w:bookmarkStart w:id="76" w:name="_Toc220425802"/>
      <w:bookmarkStart w:id="77" w:name="_Toc230250481"/>
      <w:commentRangeStart w:id="78"/>
      <w:r w:rsidRPr="009A1E20">
        <w:t>Các yêu cầu về năng lực của cán bộ tham gia xây dựng, phát triển phần mềm</w:t>
      </w:r>
      <w:bookmarkEnd w:id="76"/>
      <w:bookmarkEnd w:id="77"/>
      <w:commentRangeEnd w:id="78"/>
      <w:r w:rsidR="00F626E9" w:rsidRPr="009A1E20">
        <w:rPr>
          <w:rStyle w:val="CommentReference"/>
          <w:sz w:val="28"/>
          <w:szCs w:val="28"/>
        </w:rPr>
        <w:commentReference w:id="78"/>
      </w:r>
    </w:p>
    <w:p w14:paraId="0E06846E" w14:textId="5FE29BB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Quản lý dự án: Có trình độ Thạc sỹ hoặc tương đương trở lên, chuyên ngành: Công nghệ thông tin/ Điện/Điện tử - Viễn thông/ Kinh tế. Có tối thiểu 07 năm kinh nghiệm đảm nhiệm vai trò Quản lý dự án hoặc tương đương trong các hợp đồng xây dựng/nâng cấp/chỉnh sửa phần mềm nội bộ (tính đến thời điểm đóng thầu) trong đó có tối thiểu 01 hợp đồng về </w:t>
      </w:r>
      <w:r w:rsidR="00D36450" w:rsidRPr="00F24CFC">
        <w:rPr>
          <w:sz w:val="26"/>
          <w:szCs w:val="26"/>
          <w:lang w:val="vi-VN"/>
        </w:rPr>
        <w:t>xây dựng/nâng cấp phần mềm nội bộ lĩnh vực quản lý nhà nước ngành công thương,</w:t>
      </w:r>
      <w:r w:rsidRPr="00F24CFC">
        <w:rPr>
          <w:sz w:val="26"/>
          <w:szCs w:val="26"/>
          <w:lang w:val="vi-VN"/>
        </w:rPr>
        <w:t xml:space="preserve"> </w:t>
      </w:r>
      <w:r w:rsidR="00D36450" w:rsidRPr="00F24CFC">
        <w:rPr>
          <w:sz w:val="26"/>
          <w:szCs w:val="26"/>
          <w:lang w:val="vi-VN"/>
        </w:rPr>
        <w:t>c</w:t>
      </w:r>
      <w:r w:rsidRPr="00F24CFC">
        <w:rPr>
          <w:sz w:val="26"/>
          <w:szCs w:val="26"/>
          <w:lang w:val="vi-VN"/>
        </w:rPr>
        <w:t>ó chứng chỉ/ chứng nhận Lập và Quản lý dự án.</w:t>
      </w:r>
    </w:p>
    <w:p w14:paraId="2B1323D0" w14:textId="238477ED"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lập trình: Có trình độ Đại học trở lên thuộc chuyên ngành: Công nghệ thông tin/ Điện/ Điện tử - Viễn thông. Có tối thiểu 05 năm kinh nghiệm đảm nhiệm vai trò Trưởng nhóm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851B0B7" w14:textId="1CC41688"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Lập trình: Có trình độ Đại học trở lên thuộc chuyên ngành: Công nghệ thông tin/ Điện/ Điện tử - Viễn thông. Có tối thiểu 03 năm kinh nghiệm làm việc tại vị trí Lập trình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10F52145" w14:textId="36567BA7"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Cán bộ trưởng nhóm kiểm thử: Có trình độ Đại học trở lên thuộc chuyên ngành: Công nghệ thông tin/ Điện/ Điện tử - Viễn thông. Có tối thiểu 05 năm kinh nghiệm làm Trưởng nhóm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 c</w:t>
      </w:r>
      <w:r w:rsidRPr="00F24CFC">
        <w:rPr>
          <w:sz w:val="26"/>
          <w:szCs w:val="26"/>
          <w:lang w:val="vi-VN"/>
        </w:rPr>
        <w:t>ó chứng chỉ kiểm thử quốc tế ISTQB hoặc tương đương.</w:t>
      </w:r>
    </w:p>
    <w:p w14:paraId="2709FDCE" w14:textId="71827795"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Kiểm thử: Có trình độ Đại học trở lên thuộc chuyên ngành: Công nghệ thông tin/ Điện/ Điện tử - Viễn thông. Có tối thiểu 03 năm kinh nghiệm làm Cán </w:t>
      </w:r>
      <w:r w:rsidRPr="00F24CFC">
        <w:rPr>
          <w:sz w:val="26"/>
          <w:szCs w:val="26"/>
          <w:lang w:val="vi-VN"/>
        </w:rPr>
        <w:lastRenderedPageBreak/>
        <w:t xml:space="preserve">bộ kiểm thử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455A81FB" w14:textId="7C7FEAB9" w:rsidR="0061394F" w:rsidRPr="00F24CFC" w:rsidRDefault="0061394F" w:rsidP="003E00C7">
      <w:pPr>
        <w:spacing w:after="120" w:line="240" w:lineRule="auto"/>
        <w:ind w:firstLine="720"/>
        <w:rPr>
          <w:sz w:val="26"/>
          <w:szCs w:val="26"/>
          <w:lang w:val="vi-VN"/>
        </w:rPr>
      </w:pPr>
      <w:r w:rsidRPr="00F24CFC">
        <w:rPr>
          <w:sz w:val="26"/>
          <w:szCs w:val="26"/>
          <w:lang w:val="vi-VN"/>
        </w:rPr>
        <w:t xml:space="preserve">- Các cán bộ Phân tích nghiệp vụ: Có trình độ Đại học trở lên thuộc chuyên ngành tài chính kế toán. Có tối thiểu 05 năm kinh nghiệm làm Cán bộ phân tích nghiệp vụ trong các hợp đồng xây dựng/nâng cấp/chỉnh sửa phần mềm nội bộ (tính đến thời điểm đóng thầu) trong đó có tối thiểu 01 hợp đồng về </w:t>
      </w:r>
      <w:r w:rsidR="00D36450" w:rsidRPr="00F24CFC">
        <w:rPr>
          <w:sz w:val="26"/>
          <w:szCs w:val="26"/>
          <w:lang w:val="vi-VN"/>
        </w:rPr>
        <w:t>về xây dựng/nâng cấp phần mềm nội bộ lĩnh vực quản lý nhà nước ngành công thương.</w:t>
      </w:r>
    </w:p>
    <w:p w14:paraId="623396F5" w14:textId="675F8C06" w:rsidR="00BA16F4" w:rsidRPr="006618DA" w:rsidRDefault="00BA16F4" w:rsidP="00AF1086">
      <w:pPr>
        <w:pStyle w:val="Heading1"/>
        <w:rPr>
          <w:szCs w:val="28"/>
          <w:lang w:val="vi-VN"/>
        </w:rPr>
      </w:pPr>
      <w:bookmarkStart w:id="79" w:name="_Toc230250482"/>
      <w:bookmarkEnd w:id="20"/>
      <w:bookmarkEnd w:id="21"/>
      <w:commentRangeStart w:id="80"/>
      <w:r w:rsidRPr="006618DA">
        <w:rPr>
          <w:lang w:val="vi-VN"/>
        </w:rPr>
        <w:lastRenderedPageBreak/>
        <w:t xml:space="preserve">KHỐI LƯỢNG SƠ BỘ </w:t>
      </w:r>
      <w:r w:rsidR="00A454AE" w:rsidRPr="006618DA">
        <w:rPr>
          <w:lang w:val="vi-VN"/>
        </w:rPr>
        <w:t xml:space="preserve">TRANG </w:t>
      </w:r>
      <w:r w:rsidRPr="006618DA">
        <w:rPr>
          <w:lang w:val="vi-VN"/>
        </w:rPr>
        <w:t>THIẾT BỊ VÀ CÁC YÊU CẦU VỀ KỸ THUẬT; KHỐI LƯỢNG SƠ BỘ CÔNG TÁC ĐÀO TẠO HƯỚNG DẪN SỬ DỤNG, QUẢN TRỊ, VẬN HÀNH VÀ CÁC CÔNG TÁC KHÁC CÓ LIÊN QUAN</w:t>
      </w:r>
      <w:bookmarkEnd w:id="79"/>
      <w:commentRangeEnd w:id="80"/>
      <w:r w:rsidR="0047082C" w:rsidRPr="006618DA">
        <w:rPr>
          <w:rStyle w:val="CommentReference"/>
          <w:sz w:val="26"/>
          <w:szCs w:val="28"/>
          <w:lang w:val="vi-VN"/>
        </w:rPr>
        <w:commentReference w:id="80"/>
      </w:r>
    </w:p>
    <w:p w14:paraId="2E328E8B" w14:textId="0172EF4D" w:rsidR="00BA16F4" w:rsidRPr="00F24CFC" w:rsidRDefault="00BA16F4" w:rsidP="00810833">
      <w:pPr>
        <w:pStyle w:val="Heading2"/>
      </w:pPr>
      <w:bookmarkStart w:id="81" w:name="_Toc230250483"/>
      <w:commentRangeStart w:id="82"/>
      <w:r w:rsidRPr="00F24CFC">
        <w:t xml:space="preserve">Khối lượng sơ bộ </w:t>
      </w:r>
      <w:r w:rsidR="00A454AE">
        <w:t>trang thiết bị</w:t>
      </w:r>
      <w:r w:rsidRPr="00F24CFC">
        <w:t xml:space="preserve"> </w:t>
      </w:r>
      <w:bookmarkEnd w:id="81"/>
      <w:commentRangeEnd w:id="82"/>
      <w:r w:rsidR="0047082C" w:rsidRPr="00F24CFC">
        <w:rPr>
          <w:rStyle w:val="CommentReference"/>
          <w:sz w:val="26"/>
          <w:szCs w:val="26"/>
        </w:rPr>
        <w:commentReference w:id="82"/>
      </w:r>
    </w:p>
    <w:p w14:paraId="7FBFF3C6" w14:textId="0590380B" w:rsidR="00BA16F4" w:rsidRDefault="0061394F" w:rsidP="003E00C7">
      <w:pPr>
        <w:spacing w:after="120" w:line="240" w:lineRule="auto"/>
        <w:ind w:firstLine="720"/>
        <w:rPr>
          <w:sz w:val="26"/>
          <w:szCs w:val="26"/>
        </w:rPr>
      </w:pPr>
      <w:r w:rsidRPr="006618DA">
        <w:rPr>
          <w:sz w:val="26"/>
          <w:szCs w:val="26"/>
          <w:lang w:val="es-ES"/>
        </w:rPr>
        <w:t xml:space="preserve">Dự án bao gồm các hạng mục </w:t>
      </w:r>
      <w:r w:rsidR="00E51071" w:rsidRPr="006618DA">
        <w:rPr>
          <w:sz w:val="26"/>
          <w:szCs w:val="26"/>
          <w:lang w:val="es-ES"/>
        </w:rPr>
        <w:t xml:space="preserve">mua sắm </w:t>
      </w:r>
      <w:r w:rsidRPr="006618DA">
        <w:rPr>
          <w:sz w:val="26"/>
          <w:szCs w:val="26"/>
          <w:lang w:val="es-ES"/>
        </w:rPr>
        <w:t xml:space="preserve">thiết bị hạ tầng kỹ thuật công nghệ thông tin và hạng mục phần mềm nội bộ, cơ sở dữ liệu. </w:t>
      </w:r>
      <w:r w:rsidRPr="0061394F">
        <w:rPr>
          <w:sz w:val="26"/>
          <w:szCs w:val="26"/>
        </w:rPr>
        <w:t>Khối lượng sơ bộ như sau:</w:t>
      </w:r>
    </w:p>
    <w:p w14:paraId="60A6F5C8" w14:textId="6C9AAE63" w:rsidR="00E51071" w:rsidRPr="0061394F" w:rsidRDefault="00AF1086" w:rsidP="0061394F">
      <w:pPr>
        <w:spacing w:after="120" w:line="240" w:lineRule="auto"/>
        <w:ind w:firstLine="547"/>
        <w:rPr>
          <w:sz w:val="26"/>
          <w:szCs w:val="26"/>
        </w:rPr>
      </w:pPr>
      <w:r>
        <w:rPr>
          <w:sz w:val="26"/>
          <w:szCs w:val="26"/>
        </w:rPr>
        <w:t>…</w:t>
      </w:r>
    </w:p>
    <w:p w14:paraId="01F7F396" w14:textId="345C3946" w:rsidR="00BA16F4" w:rsidRPr="00F24CFC" w:rsidRDefault="00BA16F4" w:rsidP="00810833">
      <w:pPr>
        <w:pStyle w:val="Heading2"/>
      </w:pPr>
      <w:bookmarkStart w:id="83" w:name="_Toc230250484"/>
      <w:r w:rsidRPr="00F24CFC">
        <w:t>Khối lượng sơ bộ công tác tạo lập</w:t>
      </w:r>
      <w:r w:rsidR="00A454AE">
        <w:t>, chuyển đổi</w:t>
      </w:r>
      <w:r w:rsidRPr="00F24CFC">
        <w:t xml:space="preserve"> dữ liệu, đào tạo hướng dẫn sử dụng, quản trị, vận hành và các công tác khác có liên quan</w:t>
      </w:r>
      <w:bookmarkEnd w:id="83"/>
    </w:p>
    <w:p w14:paraId="5DFB938F" w14:textId="7DD12B26" w:rsidR="0061394F" w:rsidRPr="00C82C74" w:rsidRDefault="0061394F" w:rsidP="00A454AE">
      <w:pPr>
        <w:pStyle w:val="Heading3"/>
      </w:pPr>
      <w:bookmarkStart w:id="84" w:name="_Toc220425807"/>
      <w:bookmarkStart w:id="85" w:name="_Toc230250485"/>
      <w:commentRangeStart w:id="86"/>
      <w:r w:rsidRPr="00C82C74">
        <w:t xml:space="preserve">Yêu cầu về đào tạo </w:t>
      </w:r>
      <w:bookmarkEnd w:id="84"/>
      <w:r w:rsidR="00CE4E44">
        <w:t>chuyển giao công nghệ</w:t>
      </w:r>
      <w:bookmarkEnd w:id="85"/>
      <w:commentRangeEnd w:id="86"/>
      <w:r w:rsidR="00F626E9" w:rsidRPr="00C82C74">
        <w:rPr>
          <w:rStyle w:val="CommentReference"/>
          <w:sz w:val="28"/>
          <w:szCs w:val="28"/>
        </w:rPr>
        <w:commentReference w:id="86"/>
      </w:r>
    </w:p>
    <w:p w14:paraId="336F6778" w14:textId="35BF5A88" w:rsidR="00AA6886" w:rsidRDefault="00AA6886" w:rsidP="00573C8E">
      <w:pPr>
        <w:spacing w:beforeLines="20" w:before="48" w:afterLines="20" w:after="48" w:line="276" w:lineRule="auto"/>
        <w:ind w:firstLine="720"/>
        <w:rPr>
          <w:sz w:val="26"/>
          <w:szCs w:val="26"/>
          <w:lang w:val="pl-PL"/>
        </w:rPr>
      </w:pPr>
      <w:bookmarkStart w:id="87" w:name="_Toc220425808"/>
      <w:r w:rsidRPr="00AA6886">
        <w:rPr>
          <w:sz w:val="26"/>
          <w:szCs w:val="26"/>
          <w:lang w:val="pl-PL"/>
        </w:rPr>
        <w:t>Tổ chức đào tạo quản trị hệ thống cho cán bộ quản trị, vận hành hệ thống của Cục Quản lý và Phát triển thị trường trong nước và đào tạo hướng dẫn sử dụng cho cán bộ nghiệp vụ của Cục Quản lý và phát triển thị trường trong nước.</w:t>
      </w:r>
    </w:p>
    <w:p w14:paraId="0B4EEB28" w14:textId="77777777" w:rsidR="00AA6886" w:rsidRPr="00AA6886" w:rsidRDefault="00AA6886" w:rsidP="00AA6886">
      <w:pPr>
        <w:spacing w:beforeLines="20" w:before="48" w:afterLines="20" w:after="48" w:line="276" w:lineRule="auto"/>
        <w:ind w:firstLine="720"/>
        <w:rPr>
          <w:b/>
          <w:bCs/>
          <w:sz w:val="26"/>
          <w:szCs w:val="26"/>
          <w:lang w:val="pl-PL"/>
        </w:rPr>
      </w:pPr>
      <w:r w:rsidRPr="00AA6886">
        <w:rPr>
          <w:b/>
          <w:bCs/>
          <w:sz w:val="26"/>
          <w:szCs w:val="26"/>
          <w:lang w:val="pl-PL"/>
        </w:rPr>
        <w:t>1) Khóa đào tạo hướng dẫn sử dụng</w:t>
      </w:r>
    </w:p>
    <w:p w14:paraId="6DA021A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Số lượng lớp: 10 lớp</w:t>
      </w:r>
    </w:p>
    <w:p w14:paraId="33376EB0"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Số lượng học viên/lớp: 100 học viên</w:t>
      </w:r>
    </w:p>
    <w:p w14:paraId="709E352B"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Hình thức đào tạo: Đào tạo trực tuyến</w:t>
      </w:r>
    </w:p>
    <w:p w14:paraId="006AADA8"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Thời gian đào tạo: 02 ngày/lớp </w:t>
      </w:r>
    </w:p>
    <w:p w14:paraId="1794C366"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Địa điểm đào tạo: Cục QL&amp;PTTTTN</w:t>
      </w:r>
    </w:p>
    <w:p w14:paraId="4118F0D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Nội dung đào tạo: Đào tạo hướng dẫn sử dụng phần mềm</w:t>
      </w:r>
    </w:p>
    <w:p w14:paraId="74DBD30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Giới thiệu tổng quan hệ thống phần mềm</w:t>
      </w:r>
    </w:p>
    <w:p w14:paraId="303B0217"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sử dụng các tính năng, chức năng của phần mềm cho các đối tượng sử dụng</w:t>
      </w:r>
    </w:p>
    <w:p w14:paraId="62CC0AB0"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các lỗi thường gặp và cách khắc phục</w:t>
      </w:r>
    </w:p>
    <w:p w14:paraId="48C2F61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Yêu cầu về trang thiết bị phục vụ đào tạo: máy chủ, 01 máy chiếu</w:t>
      </w:r>
    </w:p>
    <w:p w14:paraId="7A672591"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Nước uống cho giảng viên, trợ giảng</w:t>
      </w:r>
    </w:p>
    <w:p w14:paraId="621936BE" w14:textId="77777777" w:rsidR="00AA6886" w:rsidRPr="00AA6886" w:rsidRDefault="00AA6886" w:rsidP="00AA6886">
      <w:pPr>
        <w:spacing w:beforeLines="20" w:before="48" w:afterLines="20" w:after="48" w:line="276" w:lineRule="auto"/>
        <w:ind w:firstLine="720"/>
        <w:rPr>
          <w:b/>
          <w:bCs/>
          <w:sz w:val="26"/>
          <w:szCs w:val="26"/>
          <w:lang w:val="pl-PL"/>
        </w:rPr>
      </w:pPr>
      <w:r w:rsidRPr="00AA6886">
        <w:rPr>
          <w:b/>
          <w:bCs/>
          <w:sz w:val="26"/>
          <w:szCs w:val="26"/>
          <w:lang w:val="pl-PL"/>
        </w:rPr>
        <w:t>2) Khóa đào tạo quản trị, vận hành hệ thống</w:t>
      </w:r>
    </w:p>
    <w:p w14:paraId="7C55F5A8"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Số lượng lớp: 1 lớp </w:t>
      </w:r>
    </w:p>
    <w:p w14:paraId="08BE17AF"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Số lượng học viên/lớp: 30 học viên</w:t>
      </w:r>
    </w:p>
    <w:p w14:paraId="7F9F4C8B"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Hình thức đào tạo: Đào tạo trực tiếp</w:t>
      </w:r>
    </w:p>
    <w:p w14:paraId="1D4864A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Thời gian đào tạo: 02 ngày/lớp</w:t>
      </w:r>
    </w:p>
    <w:p w14:paraId="7D4989AB"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Địa điểm đào tạo: Cục QL&amp;PTTTTN </w:t>
      </w:r>
    </w:p>
    <w:p w14:paraId="093357C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Nội dung đào tạo: Đào tạo quản trị vận hành hệ thống </w:t>
      </w:r>
    </w:p>
    <w:p w14:paraId="11BAAA6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cài đặt, tích hợp các thành phần hệ thống</w:t>
      </w:r>
    </w:p>
    <w:p w14:paraId="41274393"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Hướng dẫn quản trị, cấu hình, theo dõi giám sát hệ thống</w:t>
      </w:r>
    </w:p>
    <w:p w14:paraId="1A582D4E"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xml:space="preserve">+ Hướng dẫn sao lưu dữ liệu, phục hồi dữ liệu </w:t>
      </w:r>
    </w:p>
    <w:p w14:paraId="43CEC71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lastRenderedPageBreak/>
        <w:t>- Yêu cầu về trang thiết bị phục vụ đào tạo: máy chủ, máy tính cá nhân, máy chiếu</w:t>
      </w:r>
    </w:p>
    <w:p w14:paraId="6EB81784"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Yêu cầu về tài liệu đào tạo: Nội dung đào tạo được in và phát cho từng học viên</w:t>
      </w:r>
    </w:p>
    <w:p w14:paraId="276B0736"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Văn phòng phẩm phục vụ đào tạo: Bút, giấy A4, …</w:t>
      </w:r>
    </w:p>
    <w:p w14:paraId="50005797" w14:textId="77777777" w:rsidR="00AA6886" w:rsidRPr="00AA6886" w:rsidRDefault="00AA6886" w:rsidP="00AA6886">
      <w:pPr>
        <w:spacing w:beforeLines="20" w:before="48" w:afterLines="20" w:after="48" w:line="276" w:lineRule="auto"/>
        <w:ind w:firstLine="720"/>
        <w:rPr>
          <w:sz w:val="26"/>
          <w:szCs w:val="26"/>
          <w:lang w:val="pl-PL"/>
        </w:rPr>
      </w:pPr>
      <w:r w:rsidRPr="00AA6886">
        <w:rPr>
          <w:sz w:val="26"/>
          <w:szCs w:val="26"/>
          <w:lang w:val="pl-PL"/>
        </w:rPr>
        <w:t>- Nước uống cho học viên, trợ giảng.</w:t>
      </w:r>
    </w:p>
    <w:p w14:paraId="0E50BF22" w14:textId="274548B1" w:rsidR="0061394F" w:rsidRPr="00C82C74" w:rsidRDefault="0061394F" w:rsidP="00A454AE">
      <w:pPr>
        <w:pStyle w:val="Heading3"/>
      </w:pPr>
      <w:bookmarkStart w:id="88" w:name="_Toc230250486"/>
      <w:commentRangeStart w:id="89"/>
      <w:r w:rsidRPr="00C82C74">
        <w:t>Yêu cầu về kiểm thử, vận hành thử</w:t>
      </w:r>
      <w:bookmarkEnd w:id="87"/>
      <w:bookmarkEnd w:id="88"/>
      <w:commentRangeEnd w:id="89"/>
      <w:r w:rsidR="00F626E9" w:rsidRPr="00C82C74">
        <w:rPr>
          <w:rStyle w:val="CommentReference"/>
          <w:sz w:val="28"/>
          <w:szCs w:val="28"/>
        </w:rPr>
        <w:commentReference w:id="89"/>
      </w:r>
    </w:p>
    <w:p w14:paraId="75B46843" w14:textId="28022A07" w:rsidR="00AA6886" w:rsidRPr="006618DA" w:rsidRDefault="00CF008C" w:rsidP="00CF008C">
      <w:pPr>
        <w:spacing w:beforeLines="20" w:before="48" w:afterLines="20" w:after="48" w:line="276" w:lineRule="auto"/>
        <w:ind w:firstLine="720"/>
        <w:rPr>
          <w:rFonts w:eastAsia="SimSun"/>
          <w:sz w:val="26"/>
          <w:szCs w:val="26"/>
          <w:lang w:val="vi-VN"/>
        </w:rPr>
      </w:pPr>
      <w:r w:rsidRPr="006618DA">
        <w:rPr>
          <w:rFonts w:eastAsia="SimSun"/>
          <w:sz w:val="26"/>
          <w:szCs w:val="26"/>
          <w:lang w:val="vi-VN"/>
        </w:rPr>
        <w:t>Trước khi triển khai vận hành chính thức hệ thống, đơn vị phát triển phải phối hợp với Chủ đầu tư cùng các đơn vị có liên quan để lập kế hoạch và thực hiện kiểm thử chức năng, vận hành thử nghiệm hệ thống, đảm bảo hệ thống sau khi sửa đổi sẽ hoạt động an toàn, ổn định và hiệu quả theo đúng nhu cầu người dùng. Môi trường máy chủ kiểm thử sẽ do đơn vị triển khai chuẩn bị phù hợp với hệ thống đề xuất.</w:t>
      </w:r>
    </w:p>
    <w:p w14:paraId="2BF3CAF7" w14:textId="646EC66B" w:rsidR="00AA6886" w:rsidRPr="00AA6886" w:rsidRDefault="00AA6886" w:rsidP="00AA6886">
      <w:pPr>
        <w:pStyle w:val="Heading3"/>
      </w:pPr>
      <w:bookmarkStart w:id="90" w:name="_Toc230250487"/>
      <w:commentRangeStart w:id="91"/>
      <w:r w:rsidRPr="00AA6886">
        <w:t>Yêu cầu về hỗ trợ sử dụng, hỗ trợ quản trị vận hành ứng dụng</w:t>
      </w:r>
      <w:bookmarkEnd w:id="90"/>
      <w:commentRangeEnd w:id="91"/>
      <w:r w:rsidR="00921BAF" w:rsidRPr="00AA6886">
        <w:rPr>
          <w:rStyle w:val="CommentReference"/>
          <w:sz w:val="28"/>
          <w:szCs w:val="28"/>
        </w:rPr>
        <w:commentReference w:id="91"/>
      </w:r>
    </w:p>
    <w:p w14:paraId="42BE3082" w14:textId="77777777" w:rsidR="00AA6886" w:rsidRPr="006618DA" w:rsidRDefault="00AA6886" w:rsidP="00CF008C">
      <w:pPr>
        <w:spacing w:beforeLines="20" w:before="48" w:afterLines="20" w:after="48" w:line="276" w:lineRule="auto"/>
        <w:ind w:firstLine="720"/>
        <w:rPr>
          <w:rFonts w:eastAsia="SimSun"/>
          <w:sz w:val="26"/>
          <w:szCs w:val="26"/>
          <w:lang w:val="vi-VN"/>
        </w:rPr>
      </w:pPr>
      <w:r w:rsidRPr="006618DA">
        <w:rPr>
          <w:rFonts w:eastAsia="SimSun"/>
          <w:sz w:val="26"/>
          <w:szCs w:val="26"/>
          <w:lang w:val="vi-VN"/>
        </w:rPr>
        <w:t xml:space="preserve">Đơn vị thi </w:t>
      </w:r>
      <w:r w:rsidRPr="00CF008C">
        <w:rPr>
          <w:sz w:val="26"/>
          <w:szCs w:val="26"/>
          <w:lang w:val="pl-PL"/>
        </w:rPr>
        <w:t>công</w:t>
      </w:r>
      <w:r w:rsidRPr="006618DA">
        <w:rPr>
          <w:rFonts w:eastAsia="SimSun"/>
          <w:sz w:val="26"/>
          <w:szCs w:val="26"/>
          <w:lang w:val="vi-VN"/>
        </w:rPr>
        <w:t xml:space="preserve"> cung cấp dịch vụ Hỗ trợ sử dụng, hỗ trợ quản trị vận hành ứng dụng tong thời gian 12 tháng kể từ ngày ký biên bản nghiệm thu sản phẩm.</w:t>
      </w:r>
    </w:p>
    <w:p w14:paraId="1557CFB5" w14:textId="6DE77592" w:rsidR="00AA6886" w:rsidRPr="00AA6886" w:rsidRDefault="00AA6886" w:rsidP="00AA6886">
      <w:pPr>
        <w:pStyle w:val="Heading4"/>
        <w:rPr>
          <w:sz w:val="26"/>
          <w:szCs w:val="26"/>
          <w:lang w:val="pl-PL"/>
        </w:rPr>
      </w:pPr>
      <w:r w:rsidRPr="00AA6886">
        <w:rPr>
          <w:sz w:val="26"/>
          <w:szCs w:val="26"/>
          <w:lang w:val="pl-PL"/>
        </w:rPr>
        <w:t>Hỗ trợ sử dụng phần mềm</w:t>
      </w:r>
    </w:p>
    <w:p w14:paraId="64C81C7B" w14:textId="77777777" w:rsidR="00AA6886" w:rsidRPr="006618DA" w:rsidRDefault="00AA6886" w:rsidP="00CF008C">
      <w:pPr>
        <w:spacing w:beforeLines="20" w:before="48" w:afterLines="20" w:after="48" w:line="276" w:lineRule="auto"/>
        <w:ind w:firstLine="720"/>
        <w:rPr>
          <w:rFonts w:eastAsia="SimSun"/>
          <w:sz w:val="26"/>
          <w:szCs w:val="26"/>
          <w:lang w:val="pl-PL"/>
        </w:rPr>
      </w:pPr>
      <w:r w:rsidRPr="006618DA">
        <w:rPr>
          <w:rFonts w:eastAsia="SimSun"/>
          <w:sz w:val="26"/>
          <w:szCs w:val="26"/>
          <w:lang w:val="pl-PL"/>
        </w:rPr>
        <w:t xml:space="preserve">Hỗ trợ sử dụng là </w:t>
      </w:r>
      <w:r w:rsidRPr="00CF008C">
        <w:rPr>
          <w:sz w:val="26"/>
          <w:szCs w:val="26"/>
          <w:lang w:val="pl-PL"/>
        </w:rPr>
        <w:t>dịch</w:t>
      </w:r>
      <w:r w:rsidRPr="006618DA">
        <w:rPr>
          <w:rFonts w:eastAsia="SimSun"/>
          <w:sz w:val="26"/>
          <w:szCs w:val="26"/>
          <w:lang w:val="pl-PL"/>
        </w:rPr>
        <w:t xml:space="preserve"> vụ do đơn vị thi công cung cấp để hỗ trợ người dùng hệ thống phần mềm, bao gồm các nội dung sau:</w:t>
      </w:r>
    </w:p>
    <w:p w14:paraId="6BF990B1" w14:textId="77777777" w:rsidR="00AA6886" w:rsidRPr="00CF008C" w:rsidRDefault="00AA6886" w:rsidP="00CF008C">
      <w:pPr>
        <w:spacing w:beforeLines="20" w:before="48" w:afterLines="20" w:after="48" w:line="276" w:lineRule="auto"/>
        <w:ind w:firstLine="720"/>
        <w:rPr>
          <w:sz w:val="26"/>
          <w:szCs w:val="26"/>
          <w:lang w:val="pl-PL"/>
        </w:rPr>
      </w:pPr>
      <w:r w:rsidRPr="006618DA">
        <w:rPr>
          <w:rFonts w:eastAsia="SimSun"/>
          <w:sz w:val="26"/>
          <w:szCs w:val="26"/>
          <w:lang w:val="pl-PL"/>
        </w:rPr>
        <w:t>- Thời gian cung cấp</w:t>
      </w:r>
      <w:r w:rsidRPr="00CF008C">
        <w:rPr>
          <w:sz w:val="26"/>
          <w:szCs w:val="26"/>
          <w:lang w:val="pl-PL"/>
        </w:rPr>
        <w:t>: 12 tháng kể từ ngày ký biên bản nghiệm thu sản phẩm</w:t>
      </w:r>
    </w:p>
    <w:p w14:paraId="6030D9B9"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Phạm vi hỗ trợ: Hỗ trợ sử dụng toàn bộ các phần mềm ứng dụng thuộc dự án</w:t>
      </w:r>
    </w:p>
    <w:p w14:paraId="4D1D7F20"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Đối tượng người sử dụng được hỗ trợ: Người dùng hệ thống phần mềm truy xuất nguồn gốc</w:t>
      </w:r>
    </w:p>
    <w:p w14:paraId="7FA2BE32"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Thành phần cán bộ hỗ trợ: Đơn vị thi công bố trí 12 kỹ sư bậc 2 thực hiện hỗ trợ</w:t>
      </w:r>
    </w:p>
    <w:p w14:paraId="2167809F"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Thời gian thực hiện: Trong khung giờ làm việc hành chính từ 8h30 - 17h30 các ngày làm việc từ thứ 2 đến thứ 6 trong tuần.</w:t>
      </w:r>
    </w:p>
    <w:p w14:paraId="1ABE225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Phương thức hỗ trợ: Hỗ trợ trực tuyến qua các phương tiện: điện thoại, chat, email, video conference,...</w:t>
      </w:r>
    </w:p>
    <w:p w14:paraId="0B391205"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Nội dung hỗ trợ:</w:t>
      </w:r>
    </w:p>
    <w:p w14:paraId="27750131"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Giải đáp thắc mắc, hỗ trợ người dùng trong quá trình sử dụng phần mềm như: thao tác các chức năng, giao diện, nhập liệu, xem báo cáo,...</w:t>
      </w:r>
    </w:p>
    <w:p w14:paraId="4EBB7131" w14:textId="77777777" w:rsidR="00AA6886" w:rsidRPr="00AA6886" w:rsidRDefault="00AA6886" w:rsidP="00CF008C">
      <w:pPr>
        <w:spacing w:beforeLines="20" w:before="48" w:afterLines="20" w:after="48" w:line="276" w:lineRule="auto"/>
        <w:ind w:firstLine="720"/>
        <w:rPr>
          <w:sz w:val="26"/>
          <w:szCs w:val="26"/>
          <w:lang w:val="pl-PL"/>
        </w:rPr>
      </w:pPr>
      <w:r w:rsidRPr="00CF008C">
        <w:rPr>
          <w:sz w:val="26"/>
          <w:szCs w:val="26"/>
          <w:lang w:val="pl-PL"/>
        </w:rPr>
        <w:t>+ Hướng dẫn người dùng</w:t>
      </w:r>
      <w:r w:rsidRPr="00AA6886">
        <w:rPr>
          <w:sz w:val="26"/>
          <w:szCs w:val="26"/>
          <w:lang w:val="pl-PL"/>
        </w:rPr>
        <w:t xml:space="preserve"> cách sửa chữa hoặc xử lý các vấn đề đơn giản mà họ có thể tự khắc phục</w:t>
      </w:r>
    </w:p>
    <w:p w14:paraId="07F24E14" w14:textId="77777777" w:rsidR="00AA6886" w:rsidRPr="006618DA" w:rsidRDefault="00AA6886" w:rsidP="00CF008C">
      <w:pPr>
        <w:spacing w:beforeLines="20" w:before="48" w:afterLines="20" w:after="48" w:line="276" w:lineRule="auto"/>
        <w:ind w:firstLine="720"/>
        <w:rPr>
          <w:rFonts w:eastAsia="SimSun"/>
          <w:sz w:val="26"/>
          <w:szCs w:val="26"/>
          <w:lang w:val="pl-PL"/>
        </w:rPr>
      </w:pPr>
      <w:r w:rsidRPr="00CF008C">
        <w:rPr>
          <w:sz w:val="26"/>
          <w:szCs w:val="26"/>
          <w:lang w:val="pl-PL"/>
        </w:rPr>
        <w:t>+ Ghi nhận các vấn đề, các</w:t>
      </w:r>
      <w:r w:rsidRPr="006618DA">
        <w:rPr>
          <w:rFonts w:eastAsia="SimSun"/>
          <w:sz w:val="26"/>
          <w:szCs w:val="26"/>
          <w:lang w:val="pl-PL"/>
        </w:rPr>
        <w:t xml:space="preserve"> lỗi của phần mềm vào nhật ký hỗ trợ.</w:t>
      </w:r>
    </w:p>
    <w:p w14:paraId="75AA109B" w14:textId="091FF23A" w:rsidR="00AA6886" w:rsidRPr="00AA6886" w:rsidRDefault="00AA6886" w:rsidP="00AA6886">
      <w:pPr>
        <w:pStyle w:val="Heading4"/>
        <w:rPr>
          <w:sz w:val="26"/>
          <w:szCs w:val="26"/>
          <w:lang w:val="pl-PL"/>
        </w:rPr>
      </w:pPr>
      <w:r w:rsidRPr="00AA6886">
        <w:rPr>
          <w:sz w:val="26"/>
          <w:szCs w:val="26"/>
          <w:lang w:val="pl-PL"/>
        </w:rPr>
        <w:t>Hỗ trợ quản trị vận hành ứng dụng</w:t>
      </w:r>
    </w:p>
    <w:p w14:paraId="184C051E" w14:textId="77777777" w:rsidR="00AA6886" w:rsidRPr="00CF008C" w:rsidRDefault="00AA6886" w:rsidP="00CF008C">
      <w:pPr>
        <w:spacing w:beforeLines="20" w:before="48" w:afterLines="20" w:after="48" w:line="276" w:lineRule="auto"/>
        <w:ind w:firstLine="720"/>
        <w:rPr>
          <w:sz w:val="26"/>
          <w:szCs w:val="26"/>
          <w:lang w:val="pl-PL"/>
        </w:rPr>
      </w:pPr>
      <w:r w:rsidRPr="006618DA">
        <w:rPr>
          <w:rFonts w:eastAsia="SimSun"/>
          <w:sz w:val="26"/>
          <w:szCs w:val="26"/>
          <w:lang w:val="pl-PL"/>
        </w:rPr>
        <w:t xml:space="preserve">Hỗ trợ quản trị vận hành ứng dụng là dịch vụ do đơn vị thi công cung cấp để hỗ trợ cán bộ chuyên trách của </w:t>
      </w:r>
      <w:r w:rsidRPr="00CF008C">
        <w:rPr>
          <w:sz w:val="26"/>
          <w:szCs w:val="26"/>
          <w:lang w:val="pl-PL"/>
        </w:rPr>
        <w:t>chủ đầu tư, được quy định như sau:</w:t>
      </w:r>
    </w:p>
    <w:p w14:paraId="376D1EA6"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Thời gian cung cấp: 12 tháng kể từ ngày ký biên bản nghiệm thu sản phẩm</w:t>
      </w:r>
    </w:p>
    <w:p w14:paraId="703D9C78"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lastRenderedPageBreak/>
        <w:t>- Phạm vi hỗ trợ: Hỗ trợ quản trị vận hành toàn bộ các phần mềm ứng dụng thuộc dự án</w:t>
      </w:r>
    </w:p>
    <w:p w14:paraId="06A8A374"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Đối tượng người sử dụng được hỗ trợ: Các cán bộ chuyên trách của Cục QL&amp;PTTTTN bao gồm cán bộ quản trị hệ thống, cán bộ quản trị ứng dụng</w:t>
      </w:r>
    </w:p>
    <w:p w14:paraId="0E93565C"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Thành phần cán bộ hỗ trợ: Đơn vị thi công bố trí 03 kỹ sư bậc 3 thực hiện hỗ trợ</w:t>
      </w:r>
    </w:p>
    <w:p w14:paraId="4564CA42"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Thời gian thực hiện: 24/7.</w:t>
      </w:r>
    </w:p>
    <w:p w14:paraId="46B020B7"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Phương thức hỗ trợ:</w:t>
      </w:r>
    </w:p>
    <w:p w14:paraId="6DE3E50B" w14:textId="77777777" w:rsidR="00AA6886" w:rsidRPr="00CF008C" w:rsidRDefault="00AA6886" w:rsidP="00CF008C">
      <w:pPr>
        <w:spacing w:beforeLines="20" w:before="48" w:afterLines="20" w:after="48" w:line="276" w:lineRule="auto"/>
        <w:ind w:firstLine="720"/>
        <w:rPr>
          <w:sz w:val="26"/>
          <w:szCs w:val="26"/>
          <w:lang w:val="pl-PL"/>
        </w:rPr>
      </w:pPr>
      <w:r w:rsidRPr="006618DA">
        <w:rPr>
          <w:rFonts w:eastAsia="SimSun"/>
          <w:sz w:val="26"/>
          <w:szCs w:val="26"/>
          <w:lang w:val="pl-PL"/>
        </w:rPr>
        <w:t xml:space="preserve">+ Hỗ trợ trực tuyến qua các </w:t>
      </w:r>
      <w:r w:rsidRPr="00CF008C">
        <w:rPr>
          <w:sz w:val="26"/>
          <w:szCs w:val="26"/>
          <w:lang w:val="pl-PL"/>
        </w:rPr>
        <w:t>phương tiện: điện thoại, chat, email, video conference,...</w:t>
      </w:r>
    </w:p>
    <w:p w14:paraId="5AD6CBA8" w14:textId="77777777" w:rsidR="00AA6886" w:rsidRPr="006618DA" w:rsidRDefault="00AA6886" w:rsidP="00CF008C">
      <w:pPr>
        <w:spacing w:beforeLines="20" w:before="48" w:afterLines="20" w:after="48" w:line="276" w:lineRule="auto"/>
        <w:ind w:firstLine="720"/>
        <w:rPr>
          <w:rFonts w:eastAsia="SimSun"/>
          <w:sz w:val="26"/>
          <w:szCs w:val="26"/>
          <w:lang w:val="pl-PL"/>
        </w:rPr>
      </w:pPr>
      <w:r w:rsidRPr="00CF008C">
        <w:rPr>
          <w:sz w:val="26"/>
          <w:szCs w:val="26"/>
          <w:lang w:val="pl-PL"/>
        </w:rPr>
        <w:t>+ Hỗ trợ trực tiếp: Trong trường hợp không giải quyết được bằng hỗ trợ trực tuyến, cán bộ hỗ trợ sẽ đến địa điểm của chủ đầu tư</w:t>
      </w:r>
      <w:r w:rsidRPr="006618DA">
        <w:rPr>
          <w:rFonts w:eastAsia="SimSun"/>
          <w:sz w:val="26"/>
          <w:szCs w:val="26"/>
          <w:lang w:val="pl-PL"/>
        </w:rPr>
        <w:t xml:space="preserve"> để hỗ trợ, xử lý tại chỗ các vấn đề.</w:t>
      </w:r>
    </w:p>
    <w:p w14:paraId="7D4FE530" w14:textId="77777777" w:rsidR="00AA6886" w:rsidRPr="00CF008C" w:rsidRDefault="00AA6886" w:rsidP="00CF008C">
      <w:pPr>
        <w:spacing w:beforeLines="20" w:before="48" w:afterLines="20" w:after="48" w:line="276" w:lineRule="auto"/>
        <w:ind w:firstLine="720"/>
        <w:rPr>
          <w:b/>
          <w:bCs/>
          <w:sz w:val="26"/>
          <w:szCs w:val="26"/>
          <w:lang w:val="pl-PL"/>
        </w:rPr>
      </w:pPr>
      <w:r w:rsidRPr="00CF008C">
        <w:rPr>
          <w:b/>
          <w:bCs/>
          <w:sz w:val="26"/>
          <w:szCs w:val="26"/>
          <w:lang w:val="pl-PL"/>
        </w:rPr>
        <w:t>Yêu cầu chung:</w:t>
      </w:r>
    </w:p>
    <w:p w14:paraId="7D18579F"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Đơn vị thi công cung cấp website quản lý dịch vụ hỗ trợ.</w:t>
      </w:r>
    </w:p>
    <w:p w14:paraId="29E67243"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Thực hiện hỗ trợ trực tuyến và hỗ trợ tại chỗ theo yêu cầu.</w:t>
      </w:r>
    </w:p>
    <w:p w14:paraId="08BA45CA"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Đơn vị thi công sẽ định kỳ thực hiện kiểm tra các cấu phần của hệ thống, đưa ra các khuyến cáo, cảnh báo sự cố dự kiến có thể xảy ra và đề xuất hướng xử lý, nhằm đảm bảo hiệu năng, tính sẵn sàng của ứng dụng, đảm bảo ứng dụng phải hoạt động bình thường cho đến kỳ kiểm tra tiếp theo.</w:t>
      </w:r>
    </w:p>
    <w:p w14:paraId="6D141AD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Xử lý lỗi và gỡ bỏ các khiếm khuyết của hệ thống.</w:t>
      </w:r>
    </w:p>
    <w:p w14:paraId="3757913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Thực hiện cập nhật, vá lỗi phần mềm khi cần thiết</w:t>
      </w:r>
    </w:p>
    <w:p w14:paraId="356B9BDD"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Cung cấp các cảnh báo bảo mật, cập nhật vá lỗi khẩn cấp, và các công cụ hoặc tiện ích cập nhật (nếu có).</w:t>
      </w:r>
    </w:p>
    <w:p w14:paraId="7C474ACB" w14:textId="77777777" w:rsidR="00AA6886" w:rsidRPr="00CF008C" w:rsidRDefault="00AA6886" w:rsidP="00CF008C">
      <w:pPr>
        <w:spacing w:beforeLines="20" w:before="48" w:afterLines="20" w:after="48" w:line="276" w:lineRule="auto"/>
        <w:ind w:firstLine="720"/>
        <w:rPr>
          <w:b/>
          <w:bCs/>
          <w:sz w:val="26"/>
          <w:szCs w:val="26"/>
          <w:lang w:val="pl-PL"/>
        </w:rPr>
      </w:pPr>
      <w:r w:rsidRPr="00CF008C">
        <w:rPr>
          <w:b/>
          <w:bCs/>
          <w:sz w:val="26"/>
          <w:szCs w:val="26"/>
          <w:lang w:val="pl-PL"/>
        </w:rPr>
        <w:t>Nội dung hỗ trợ:</w:t>
      </w:r>
    </w:p>
    <w:p w14:paraId="560D41F5"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Hỗ trợ trực tuyến:</w:t>
      </w:r>
    </w:p>
    <w:p w14:paraId="55A849B7"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Giải đáp thắc mắc, hỗ trợ cán bộ chuyên trách của chủ đầu tư quản trị kỹ thuật hệ thống, quản trị nghiệp vụ của phần mềm ứng như: cấu hình, theo dõi giám sát qua log hệ thống, quản trị người dùng, cấu hình các module, thành phần về nghiệp vụ của phần mềm ứng dụng,...</w:t>
      </w:r>
    </w:p>
    <w:p w14:paraId="3420D908"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Hướng dẫn cán bộ chuyên trách của chủ đầu tư cách sửa chữa hoặc xử lý các vấn đề đơn giản mà họ có thể tự khắc phục</w:t>
      </w:r>
    </w:p>
    <w:p w14:paraId="6B32E2CB"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Hỗ trợ trực tiếp:</w:t>
      </w:r>
    </w:p>
    <w:p w14:paraId="1A336C40"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Trong trường hợp không giải quyết được bằng hỗ trợ trực tuyến, cán bộ hỗ trợ sẽ đến địa điểm của chủ đầu tư để hỗ trợ, xử lý tại chỗ các vấn đề.</w:t>
      </w:r>
    </w:p>
    <w:p w14:paraId="41CC994F"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Sau khi xử lý xong sẽ bàn giao kết quả, hai bên sẽ ký biên bản hoàn thành công việc.</w:t>
      </w:r>
    </w:p>
    <w:p w14:paraId="61223F2B"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Trường hợp không xử lý tại chỗ được, cán bộ hỗ trợ sẽ ghi nhận tình trạng, đưa về công ty để xử lý, sau đó cập nhật kết quả và bàn giao, ký biên bản hoàn thành.</w:t>
      </w:r>
    </w:p>
    <w:p w14:paraId="79DE3BCB" w14:textId="77777777" w:rsidR="00AA6886" w:rsidRPr="00CF008C" w:rsidRDefault="00AA6886" w:rsidP="00CF008C">
      <w:pPr>
        <w:spacing w:beforeLines="20" w:before="48" w:afterLines="20" w:after="48" w:line="276" w:lineRule="auto"/>
        <w:ind w:firstLine="720"/>
        <w:rPr>
          <w:sz w:val="26"/>
          <w:szCs w:val="26"/>
          <w:lang w:val="pl-PL"/>
        </w:rPr>
      </w:pPr>
      <w:r w:rsidRPr="00CF008C">
        <w:rPr>
          <w:sz w:val="26"/>
          <w:szCs w:val="26"/>
          <w:lang w:val="pl-PL"/>
        </w:rPr>
        <w:t>+ Ghi nhận các vấn đề, các lỗi của hệ thống vào nhật ký hỗ trợ.</w:t>
      </w:r>
    </w:p>
    <w:p w14:paraId="6F9E9327" w14:textId="3ACC2500" w:rsidR="0061394F" w:rsidRPr="00C82C74" w:rsidRDefault="0061394F" w:rsidP="00A454AE">
      <w:pPr>
        <w:pStyle w:val="Heading3"/>
      </w:pPr>
      <w:bookmarkStart w:id="92" w:name="_Toc220425809"/>
      <w:bookmarkStart w:id="93" w:name="_Toc230250488"/>
      <w:commentRangeStart w:id="94"/>
      <w:r w:rsidRPr="00C82C74">
        <w:lastRenderedPageBreak/>
        <w:t>Yêu cầu về bảo hành, bảo trì</w:t>
      </w:r>
      <w:bookmarkEnd w:id="92"/>
      <w:bookmarkEnd w:id="93"/>
      <w:commentRangeEnd w:id="94"/>
      <w:r w:rsidR="00F626E9" w:rsidRPr="00C82C74">
        <w:rPr>
          <w:rStyle w:val="CommentReference"/>
          <w:sz w:val="28"/>
          <w:szCs w:val="28"/>
        </w:rPr>
        <w:commentReference w:id="94"/>
      </w:r>
    </w:p>
    <w:p w14:paraId="4B9D487A" w14:textId="77777777" w:rsidR="00921BAF" w:rsidRPr="00CF008C" w:rsidRDefault="00921BAF" w:rsidP="00CF008C">
      <w:pPr>
        <w:spacing w:beforeLines="20" w:before="48" w:afterLines="20" w:after="48" w:line="276" w:lineRule="auto"/>
        <w:ind w:firstLine="720"/>
        <w:rPr>
          <w:sz w:val="26"/>
          <w:szCs w:val="26"/>
          <w:lang w:val="pl-PL"/>
        </w:rPr>
      </w:pPr>
      <w:r w:rsidRPr="006618DA">
        <w:rPr>
          <w:rFonts w:eastAsia="SimSun"/>
          <w:sz w:val="26"/>
          <w:szCs w:val="26"/>
          <w:lang w:val="vi-VN"/>
        </w:rPr>
        <w:t xml:space="preserve">Bảo </w:t>
      </w:r>
      <w:r w:rsidRPr="00CF008C">
        <w:rPr>
          <w:sz w:val="26"/>
          <w:szCs w:val="26"/>
          <w:lang w:val="pl-PL"/>
        </w:rPr>
        <w:t>hành là dịch vụ được cung cấp hoàn toàn miễn phí từ phía đơn vị thi công dự án theo các yêu cầu sau đây.</w:t>
      </w:r>
    </w:p>
    <w:p w14:paraId="6BF2565F" w14:textId="77777777" w:rsidR="00921BAF" w:rsidRPr="00CF008C" w:rsidRDefault="00921BAF" w:rsidP="00CF008C">
      <w:pPr>
        <w:spacing w:beforeLines="20" w:before="48" w:afterLines="20" w:after="48" w:line="276" w:lineRule="auto"/>
        <w:ind w:firstLine="720"/>
        <w:rPr>
          <w:b/>
          <w:bCs/>
          <w:sz w:val="26"/>
          <w:szCs w:val="26"/>
          <w:lang w:val="pl-PL"/>
        </w:rPr>
      </w:pPr>
      <w:r w:rsidRPr="00CF008C">
        <w:rPr>
          <w:b/>
          <w:bCs/>
          <w:sz w:val="26"/>
          <w:szCs w:val="26"/>
          <w:lang w:val="pl-PL"/>
        </w:rPr>
        <w:t>Chính sách bảo hành:</w:t>
      </w:r>
    </w:p>
    <w:p w14:paraId="4AE8637C"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Các sản phẩm do đơn vị thi công cung cấp đều được hưởng dịch vụ bảo hành miễn phí: khắc phục các lỗi hệ thống do lỗi cài đặt, cấu hình; kiểm tra, điều chỉnh hay nâng cấp thay thế miễn phí bất kỳ chức năng nào bị lỗi của phần mềm trong thời gian bảo hành quy định.</w:t>
      </w:r>
    </w:p>
    <w:p w14:paraId="2140AE61"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Thời hạn thực hiện bảo hành:</w:t>
      </w:r>
    </w:p>
    <w:p w14:paraId="22D4D429" w14:textId="2CB19228" w:rsidR="00921BAF" w:rsidRPr="00CF008C" w:rsidRDefault="00921BAF" w:rsidP="00CF008C">
      <w:pPr>
        <w:spacing w:beforeLines="20" w:before="48" w:afterLines="20" w:after="48" w:line="276" w:lineRule="auto"/>
        <w:ind w:firstLine="720"/>
        <w:rPr>
          <w:i/>
          <w:iCs/>
          <w:sz w:val="26"/>
          <w:szCs w:val="26"/>
          <w:lang w:val="pl-PL"/>
        </w:rPr>
      </w:pPr>
      <w:r w:rsidRPr="00CF008C">
        <w:rPr>
          <w:sz w:val="26"/>
          <w:szCs w:val="26"/>
          <w:lang w:val="pl-PL"/>
        </w:rPr>
        <w:t xml:space="preserve">+ </w:t>
      </w:r>
      <w:r w:rsidRPr="00CF008C">
        <w:rPr>
          <w:i/>
          <w:iCs/>
          <w:sz w:val="26"/>
          <w:szCs w:val="26"/>
          <w:lang w:val="pl-PL"/>
        </w:rPr>
        <w:t>Bảo hành thiết bị hạ tầng kỹ thuật mua sắm: Theo tiêu chuẩn của nhà sản xuất.</w:t>
      </w:r>
    </w:p>
    <w:p w14:paraId="0E891389" w14:textId="5ACECCF8" w:rsidR="00921BAF" w:rsidRPr="00CF008C" w:rsidRDefault="00921BAF" w:rsidP="00CF008C">
      <w:pPr>
        <w:spacing w:beforeLines="20" w:before="48" w:afterLines="20" w:after="48" w:line="276" w:lineRule="auto"/>
        <w:ind w:firstLine="720"/>
        <w:rPr>
          <w:i/>
          <w:iCs/>
          <w:sz w:val="26"/>
          <w:szCs w:val="26"/>
          <w:lang w:val="pl-PL"/>
        </w:rPr>
      </w:pPr>
      <w:r w:rsidRPr="00CF008C">
        <w:rPr>
          <w:i/>
          <w:iCs/>
          <w:sz w:val="26"/>
          <w:szCs w:val="26"/>
          <w:lang w:val="pl-PL"/>
        </w:rPr>
        <w:t>+ Bảo hành phần mềm nội bộ: 12 tháng kể từ ngày ký biên bản nghiệm thu sản phẩm.</w:t>
      </w:r>
    </w:p>
    <w:p w14:paraId="613DA752" w14:textId="63C16D40" w:rsidR="00921BAF" w:rsidRPr="00CF008C" w:rsidRDefault="00921BAF" w:rsidP="00CF008C">
      <w:pPr>
        <w:spacing w:beforeLines="20" w:before="48" w:afterLines="20" w:after="48" w:line="276" w:lineRule="auto"/>
        <w:ind w:firstLine="720"/>
        <w:rPr>
          <w:sz w:val="26"/>
          <w:szCs w:val="26"/>
          <w:lang w:val="pl-PL"/>
        </w:rPr>
      </w:pPr>
      <w:r w:rsidRPr="006618DA">
        <w:rPr>
          <w:rFonts w:eastAsia="SimSun"/>
          <w:sz w:val="26"/>
          <w:szCs w:val="26"/>
          <w:lang w:val="pl-PL"/>
        </w:rPr>
        <w:t xml:space="preserve">- Hết thời </w:t>
      </w:r>
      <w:r w:rsidRPr="00CF008C">
        <w:rPr>
          <w:sz w:val="26"/>
          <w:szCs w:val="26"/>
          <w:lang w:val="pl-PL"/>
        </w:rPr>
        <w:t>hạn bảo hành, tùy theo nhu cầu mà hai bên có thể ký kết các biên bản thỏa thuận hoặc hợp đồng để thực hiện hỗ trợ, sửa lỗi và cập nhật các phiên bản mới theo từng năm, kinh phí sẽ do hai bên thỏa thuận.</w:t>
      </w:r>
    </w:p>
    <w:p w14:paraId="1548E436"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Nội dung bảo hành:</w:t>
      </w:r>
    </w:p>
    <w:p w14:paraId="2867A2EB"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Khắc phục các sự cố xảy ra do lỗi triển khai hệ thống.</w:t>
      </w:r>
    </w:p>
    <w:p w14:paraId="2AE1C6CC"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Khắc phục các lỗi phần mềm do đơn vi thi công cung cấp.</w:t>
      </w:r>
    </w:p>
    <w:p w14:paraId="32944724"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Thực hiện vá lỗi, cập nhật miễn phí các bản vá lỗi của phần mềm.</w:t>
      </w:r>
    </w:p>
    <w:p w14:paraId="7D7A1168"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Hỗ trợ những vấn đề liên quan đến phần mềm cung cấp: Trong các trường hợp cần thiết trong quá trình vận hành, đơn vị thi công cần có cán bộ phối hợp hướng dẫn vận hành đối với hệ thống từ xa thông qua điện thoại, email, chat, teamviewer.</w:t>
      </w:r>
    </w:p>
    <w:p w14:paraId="4EFAC11C" w14:textId="77777777" w:rsidR="00921BAF" w:rsidRPr="00CF008C" w:rsidRDefault="00921BAF" w:rsidP="00CF008C">
      <w:pPr>
        <w:spacing w:beforeLines="20" w:before="48" w:afterLines="20" w:after="48" w:line="276" w:lineRule="auto"/>
        <w:ind w:firstLine="720"/>
        <w:rPr>
          <w:b/>
          <w:bCs/>
          <w:sz w:val="26"/>
          <w:szCs w:val="26"/>
          <w:lang w:val="pl-PL"/>
        </w:rPr>
      </w:pPr>
      <w:r w:rsidRPr="00CF008C">
        <w:rPr>
          <w:b/>
          <w:bCs/>
          <w:sz w:val="26"/>
          <w:szCs w:val="26"/>
          <w:lang w:val="pl-PL"/>
        </w:rPr>
        <w:t>Địa điểm thực hiện:</w:t>
      </w:r>
    </w:p>
    <w:p w14:paraId="04CF329B" w14:textId="77777777"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Tại địa điểm triển khai cài đặt hệ thống của chủ đầu tư.</w:t>
      </w:r>
    </w:p>
    <w:p w14:paraId="3631C646" w14:textId="159147F5" w:rsidR="00921BAF" w:rsidRPr="00CF008C" w:rsidRDefault="00921BAF" w:rsidP="00CF008C">
      <w:pPr>
        <w:spacing w:beforeLines="20" w:before="48" w:afterLines="20" w:after="48" w:line="276" w:lineRule="auto"/>
        <w:ind w:firstLine="720"/>
        <w:rPr>
          <w:sz w:val="26"/>
          <w:szCs w:val="26"/>
          <w:lang w:val="pl-PL"/>
        </w:rPr>
      </w:pPr>
      <w:r w:rsidRPr="00CF008C">
        <w:rPr>
          <w:sz w:val="26"/>
          <w:szCs w:val="26"/>
          <w:lang w:val="pl-PL"/>
        </w:rPr>
        <w:t>- Hoặc tại trung tâm hỗ trợ kỹ thuật của đơn vị thi công đối với các thao tác có thể chỉnh sửa từ xa qua mạng internet.</w:t>
      </w:r>
    </w:p>
    <w:p w14:paraId="0182369C" w14:textId="756BB041" w:rsidR="00921BAF" w:rsidRPr="00CF008C" w:rsidRDefault="00921BAF" w:rsidP="00CF008C">
      <w:pPr>
        <w:spacing w:beforeLines="20" w:before="48" w:afterLines="20" w:after="48" w:line="276" w:lineRule="auto"/>
        <w:ind w:firstLine="720"/>
        <w:rPr>
          <w:sz w:val="26"/>
          <w:szCs w:val="26"/>
          <w:lang w:val="pl-PL"/>
        </w:rPr>
      </w:pPr>
    </w:p>
    <w:sectPr w:rsidR="00921BAF" w:rsidRPr="00CF008C" w:rsidSect="008C1E18">
      <w:footerReference w:type="default" r:id="rId51"/>
      <w:pgSz w:w="11907" w:h="16840"/>
      <w:pgMar w:top="993" w:right="1134" w:bottom="1134" w:left="1701" w:header="567"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hang Le" w:date="2026-04-24T09:10:00Z" w:initials="TL">
    <w:p w14:paraId="421ABE86" w14:textId="42F229FE" w:rsidR="00F626E9" w:rsidRDefault="00F626E9">
      <w:pPr>
        <w:pStyle w:val="CommentText"/>
      </w:pPr>
      <w:r>
        <w:rPr>
          <w:rStyle w:val="CommentReference"/>
        </w:rPr>
        <w:annotationRef/>
      </w:r>
      <w:r>
        <w:t>Thắng viết</w:t>
      </w:r>
    </w:p>
  </w:comment>
  <w:comment w:id="12" w:author="Thang Le" w:date="2026-04-23T15:05:00Z" w:initials="TL">
    <w:p w14:paraId="202AF6FF" w14:textId="6239033F" w:rsidR="0047082C" w:rsidRDefault="0047082C">
      <w:pPr>
        <w:pStyle w:val="CommentText"/>
      </w:pPr>
      <w:r>
        <w:rPr>
          <w:rStyle w:val="CommentReference"/>
        </w:rPr>
        <w:annotationRef/>
      </w:r>
      <w:r>
        <w:t>Thắng viết</w:t>
      </w:r>
    </w:p>
  </w:comment>
  <w:comment w:id="23" w:author="Thang Le" w:date="2026-04-23T15:06:00Z" w:initials="TL">
    <w:p w14:paraId="403E8338" w14:textId="6C2D23B3" w:rsidR="0047082C" w:rsidRDefault="0047082C">
      <w:pPr>
        <w:pStyle w:val="CommentText"/>
      </w:pPr>
      <w:r>
        <w:rPr>
          <w:rStyle w:val="CommentReference"/>
        </w:rPr>
        <w:annotationRef/>
      </w:r>
      <w:r>
        <w:t>Thắng viết</w:t>
      </w:r>
    </w:p>
  </w:comment>
  <w:comment w:id="25" w:author="Thang Le" w:date="2026-04-23T15:06:00Z" w:initials="TL">
    <w:p w14:paraId="0D5D9C03" w14:textId="77777777" w:rsidR="0047082C" w:rsidRDefault="0047082C">
      <w:pPr>
        <w:pStyle w:val="CommentText"/>
      </w:pPr>
      <w:r>
        <w:rPr>
          <w:rStyle w:val="CommentReference"/>
        </w:rPr>
        <w:annotationRef/>
      </w:r>
      <w:r w:rsidR="00F626E9">
        <w:t>Phương Anh</w:t>
      </w:r>
      <w:r>
        <w:t xml:space="preserve"> viết</w:t>
      </w:r>
    </w:p>
    <w:p w14:paraId="6260E906" w14:textId="77777777" w:rsidR="00F626E9" w:rsidRDefault="00F626E9">
      <w:pPr>
        <w:pStyle w:val="CommentText"/>
      </w:pPr>
    </w:p>
    <w:p w14:paraId="1ABF7BB2" w14:textId="0EA23C89" w:rsidR="00F626E9" w:rsidRDefault="00F626E9">
      <w:pPr>
        <w:pStyle w:val="CommentText"/>
      </w:pPr>
      <w:r>
        <w:t>bổ sung tiêu chuẩn về TXNG, tiêu chuẩn khác</w:t>
      </w:r>
    </w:p>
  </w:comment>
  <w:comment w:id="27" w:author="Thang Le" w:date="2026-04-23T15:06:00Z" w:initials="TL">
    <w:p w14:paraId="4736C8DB" w14:textId="07A1EF46" w:rsidR="0047082C" w:rsidRDefault="0047082C">
      <w:pPr>
        <w:pStyle w:val="CommentText"/>
      </w:pPr>
      <w:r>
        <w:rPr>
          <w:rStyle w:val="CommentReference"/>
        </w:rPr>
        <w:annotationRef/>
      </w:r>
      <w:r>
        <w:t>Duy Kiên viết</w:t>
      </w:r>
    </w:p>
  </w:comment>
  <w:comment w:id="28" w:author="TBTSS" w:date="2026-05-29T12:35:00Z" w:initials="T">
    <w:p w14:paraId="7E8DA316" w14:textId="3DB043AD" w:rsidR="00351E35" w:rsidRDefault="00351E35">
      <w:pPr>
        <w:pStyle w:val="CommentText"/>
      </w:pPr>
      <w:r>
        <w:rPr>
          <w:rStyle w:val="CommentReference"/>
        </w:rPr>
        <w:annotationRef/>
      </w:r>
      <w:r>
        <w:t>Đã ghép bổ sung sơ đồ + sizing của AI</w:t>
      </w:r>
    </w:p>
  </w:comment>
  <w:comment w:id="31" w:author="TBTSS" w:date="2026-05-21T08:31:00Z" w:initials="T">
    <w:p w14:paraId="26E5A42E" w14:textId="77777777" w:rsidR="00182CEB" w:rsidRDefault="00182CEB" w:rsidP="00182CEB">
      <w:pPr>
        <w:pStyle w:val="CommentText"/>
      </w:pPr>
      <w:r>
        <w:rPr>
          <w:rStyle w:val="CommentReference"/>
        </w:rPr>
        <w:annotationRef/>
      </w:r>
      <w:r>
        <w:t>Đã viết</w:t>
      </w:r>
    </w:p>
  </w:comment>
  <w:comment w:id="35" w:author="TBTSS" w:date="2026-05-21T08:31:00Z" w:initials="T">
    <w:p w14:paraId="57B7B993" w14:textId="77777777" w:rsidR="00182CEB" w:rsidRDefault="00182CEB" w:rsidP="00182CEB">
      <w:pPr>
        <w:pStyle w:val="CommentText"/>
      </w:pPr>
      <w:r>
        <w:rPr>
          <w:rStyle w:val="CommentReference"/>
        </w:rPr>
        <w:annotationRef/>
      </w:r>
      <w:r>
        <w:t>Đã viết</w:t>
      </w:r>
    </w:p>
  </w:comment>
  <w:comment w:id="38" w:author="TBTSS" w:date="2026-05-21T08:31:00Z" w:initials="T">
    <w:p w14:paraId="3E571724" w14:textId="77777777" w:rsidR="00182CEB" w:rsidRDefault="00182CEB" w:rsidP="00182CEB">
      <w:pPr>
        <w:pStyle w:val="CommentText"/>
      </w:pPr>
      <w:r>
        <w:rPr>
          <w:rStyle w:val="CommentReference"/>
        </w:rPr>
        <w:annotationRef/>
      </w:r>
      <w:r>
        <w:t>Đã viết</w:t>
      </w:r>
    </w:p>
  </w:comment>
  <w:comment w:id="40" w:author="Đỗ Tiến Thành" w:date="2026-05-23T19:43:00Z" w:initials="ĐT">
    <w:p w14:paraId="3A6ACF7E" w14:textId="57BA9D81" w:rsidR="008E4139" w:rsidRDefault="008E4139">
      <w:pPr>
        <w:pStyle w:val="CommentText"/>
      </w:pPr>
      <w:r>
        <w:rPr>
          <w:rStyle w:val="CommentReference"/>
        </w:rPr>
        <w:annotationRef/>
      </w:r>
      <w:r>
        <w:t>Đã cấp nhật các sơ đồ theo mẫu của nền tảng</w:t>
      </w:r>
    </w:p>
  </w:comment>
  <w:comment w:id="42" w:author="Đỗ Tiến Thành" w:date="2026-05-23T19:44:00Z" w:initials="ĐT">
    <w:p w14:paraId="2D393FA5" w14:textId="26978513" w:rsidR="008E4139" w:rsidRDefault="008E4139">
      <w:pPr>
        <w:pStyle w:val="CommentText"/>
      </w:pPr>
      <w:r>
        <w:rPr>
          <w:rStyle w:val="CommentReference"/>
        </w:rPr>
        <w:annotationRef/>
      </w:r>
      <w:r>
        <w:t>Đã bổ sung sizing</w:t>
      </w:r>
    </w:p>
  </w:comment>
  <w:comment w:id="44" w:author="Thang Le" w:date="2026-04-23T15:06:00Z" w:initials="TL">
    <w:p w14:paraId="00108BD8" w14:textId="1D916EA0" w:rsidR="0047082C" w:rsidRDefault="0047082C">
      <w:pPr>
        <w:pStyle w:val="CommentText"/>
      </w:pPr>
      <w:r>
        <w:rPr>
          <w:rStyle w:val="CommentReference"/>
        </w:rPr>
        <w:annotationRef/>
      </w:r>
      <w:r>
        <w:t>Duy Kiên viết</w:t>
      </w:r>
    </w:p>
  </w:comment>
  <w:comment w:id="48" w:author="Microsoft Office User" w:date="2026-05-05T10:15:00Z" w:initials="MOU">
    <w:p w14:paraId="6020E465" w14:textId="77777777" w:rsidR="003C3B1D" w:rsidRPr="0001321F" w:rsidRDefault="003C3B1D" w:rsidP="003C3B1D">
      <w:pPr>
        <w:pStyle w:val="CommentText"/>
        <w:rPr>
          <w:lang w:val="vi-VN"/>
        </w:rPr>
      </w:pPr>
      <w:r>
        <w:rPr>
          <w:rStyle w:val="CommentReference"/>
        </w:rPr>
        <w:annotationRef/>
      </w:r>
      <w:r>
        <w:rPr>
          <w:lang w:val="vi-VN"/>
        </w:rPr>
        <w:t>BA thực hiện, anh Tuyển chốt</w:t>
      </w:r>
    </w:p>
  </w:comment>
  <w:comment w:id="55" w:author="Thang Le" w:date="2026-04-23T15:07:00Z" w:initials="TL">
    <w:p w14:paraId="6F4DA984" w14:textId="3EFF5D7F" w:rsidR="0047082C" w:rsidRPr="00A96EEB" w:rsidRDefault="0047082C">
      <w:pPr>
        <w:pStyle w:val="CommentText"/>
        <w:rPr>
          <w:lang w:val="vi-VN"/>
        </w:rPr>
      </w:pPr>
      <w:r>
        <w:rPr>
          <w:rStyle w:val="CommentReference"/>
        </w:rPr>
        <w:annotationRef/>
      </w:r>
      <w:r w:rsidRPr="00A96EEB">
        <w:rPr>
          <w:lang w:val="vi-VN"/>
        </w:rPr>
        <w:t>??</w:t>
      </w:r>
    </w:p>
  </w:comment>
  <w:comment w:id="59" w:author="Thang Le" w:date="2026-04-23T15:07:00Z" w:initials="TL">
    <w:p w14:paraId="65B2B577" w14:textId="24C6B4C9" w:rsidR="0047082C" w:rsidRPr="00A96EEB" w:rsidRDefault="0047082C">
      <w:pPr>
        <w:pStyle w:val="CommentText"/>
        <w:rPr>
          <w:lang w:val="vi-VN"/>
        </w:rPr>
      </w:pPr>
      <w:r>
        <w:rPr>
          <w:rStyle w:val="CommentReference"/>
        </w:rPr>
        <w:annotationRef/>
      </w:r>
      <w:r w:rsidR="00F626E9" w:rsidRPr="00A96EEB">
        <w:rPr>
          <w:lang w:val="vi-VN"/>
        </w:rPr>
        <w:t>Hòa</w:t>
      </w:r>
      <w:r w:rsidRPr="00A96EEB">
        <w:rPr>
          <w:lang w:val="vi-VN"/>
        </w:rPr>
        <w:t xml:space="preserve"> viết</w:t>
      </w:r>
    </w:p>
  </w:comment>
  <w:comment w:id="62" w:author="Thang Le" w:date="2026-04-23T15:07:00Z" w:initials="TL">
    <w:p w14:paraId="1460FCF8" w14:textId="77777777" w:rsidR="008C1022" w:rsidRPr="00843A1B" w:rsidRDefault="008C1022" w:rsidP="008C1022">
      <w:pPr>
        <w:pStyle w:val="CommentText"/>
        <w:rPr>
          <w:lang w:val="vi-VN"/>
        </w:rPr>
      </w:pPr>
      <w:r>
        <w:rPr>
          <w:rStyle w:val="CommentReference"/>
        </w:rPr>
        <w:annotationRef/>
      </w:r>
      <w:r w:rsidRPr="00843A1B">
        <w:rPr>
          <w:lang w:val="vi-VN"/>
        </w:rPr>
        <w:t>Duy Kiên viết</w:t>
      </w:r>
    </w:p>
  </w:comment>
  <w:comment w:id="63" w:author="TBTSS" w:date="2026-05-21T08:31:00Z" w:initials="T">
    <w:p w14:paraId="67D57AA7" w14:textId="77777777" w:rsidR="008C1022" w:rsidRPr="00A96EEB" w:rsidRDefault="008C1022" w:rsidP="008C1022">
      <w:pPr>
        <w:pStyle w:val="CommentText"/>
        <w:rPr>
          <w:lang w:val="vi-VN"/>
        </w:rPr>
      </w:pPr>
      <w:r>
        <w:rPr>
          <w:rStyle w:val="CommentReference"/>
        </w:rPr>
        <w:annotationRef/>
      </w:r>
      <w:r w:rsidRPr="00A96EEB">
        <w:rPr>
          <w:lang w:val="vi-VN"/>
        </w:rPr>
        <w:t>Đã viết</w:t>
      </w:r>
    </w:p>
  </w:comment>
  <w:comment w:id="65" w:author="Thang Le" w:date="2026-04-23T15:08:00Z" w:initials="TL">
    <w:p w14:paraId="649F2C3A" w14:textId="77777777" w:rsidR="0047082C" w:rsidRPr="00A96EEB" w:rsidRDefault="0047082C">
      <w:pPr>
        <w:pStyle w:val="CommentText"/>
        <w:rPr>
          <w:lang w:val="vi-VN"/>
        </w:rPr>
      </w:pPr>
      <w:r>
        <w:rPr>
          <w:rStyle w:val="CommentReference"/>
        </w:rPr>
        <w:annotationRef/>
      </w:r>
      <w:r w:rsidR="00F626E9" w:rsidRPr="00A96EEB">
        <w:rPr>
          <w:lang w:val="vi-VN"/>
        </w:rPr>
        <w:t>Hòa</w:t>
      </w:r>
      <w:r w:rsidRPr="00A96EEB">
        <w:rPr>
          <w:lang w:val="vi-VN"/>
        </w:rPr>
        <w:t xml:space="preserve"> viết</w:t>
      </w:r>
    </w:p>
    <w:p w14:paraId="7CF18A71" w14:textId="77777777" w:rsidR="00F626E9" w:rsidRPr="00A96EEB" w:rsidRDefault="00F626E9">
      <w:pPr>
        <w:pStyle w:val="CommentText"/>
        <w:rPr>
          <w:lang w:val="vi-VN"/>
        </w:rPr>
      </w:pPr>
    </w:p>
    <w:p w14:paraId="7824328A" w14:textId="21454DB3" w:rsidR="00F626E9" w:rsidRPr="00A96EEB" w:rsidRDefault="00F626E9">
      <w:pPr>
        <w:pStyle w:val="CommentText"/>
        <w:rPr>
          <w:lang w:val="vi-VN"/>
        </w:rPr>
      </w:pPr>
      <w:r w:rsidRPr="00A96EEB">
        <w:rPr>
          <w:highlight w:val="yellow"/>
          <w:lang w:val="vi-VN"/>
        </w:rPr>
        <w:t>đã xong</w:t>
      </w:r>
      <w:r w:rsidRPr="00A96EEB">
        <w:rPr>
          <w:lang w:val="vi-VN"/>
        </w:rPr>
        <w:t>, cần rà lại</w:t>
      </w:r>
    </w:p>
  </w:comment>
  <w:comment w:id="74" w:author="Thang Le" w:date="2026-04-29T11:18:00Z" w:initials="TL">
    <w:p w14:paraId="3EA8B08E" w14:textId="72D4045F" w:rsidR="006A271A" w:rsidRPr="00A96EEB" w:rsidRDefault="006A271A">
      <w:pPr>
        <w:pStyle w:val="CommentText"/>
        <w:rPr>
          <w:lang w:val="vi-VN"/>
        </w:rPr>
      </w:pPr>
      <w:r>
        <w:rPr>
          <w:rStyle w:val="CommentReference"/>
        </w:rPr>
        <w:annotationRef/>
      </w:r>
      <w:r w:rsidRPr="00A96EEB">
        <w:rPr>
          <w:lang w:val="vi-VN"/>
        </w:rPr>
        <w:t>Duy Kiên</w:t>
      </w:r>
    </w:p>
  </w:comment>
  <w:comment w:id="75" w:author="TBTSS" w:date="2026-05-23T09:30:00Z" w:initials="T">
    <w:p w14:paraId="7B435FC4" w14:textId="0EA32FCB" w:rsidR="00C5589A" w:rsidRPr="00A96EEB" w:rsidRDefault="00C5589A">
      <w:pPr>
        <w:pStyle w:val="CommentText"/>
        <w:rPr>
          <w:lang w:val="vi-VN"/>
        </w:rPr>
      </w:pPr>
      <w:r>
        <w:rPr>
          <w:rStyle w:val="CommentReference"/>
        </w:rPr>
        <w:annotationRef/>
      </w:r>
      <w:r w:rsidRPr="00A96EEB">
        <w:rPr>
          <w:lang w:val="vi-VN"/>
        </w:rPr>
        <w:t>Bổ sung scyllaDB, Casandra đang dùng trong sizing và thiết kế</w:t>
      </w:r>
    </w:p>
  </w:comment>
  <w:comment w:id="78" w:author="Thang Le" w:date="2026-04-24T09:14:00Z" w:initials="TL">
    <w:p w14:paraId="7E6AF937" w14:textId="56BE5C7A" w:rsidR="00F626E9" w:rsidRPr="00A96EEB" w:rsidRDefault="00F626E9">
      <w:pPr>
        <w:pStyle w:val="CommentText"/>
        <w:rPr>
          <w:lang w:val="vi-VN"/>
        </w:rPr>
      </w:pPr>
      <w:r>
        <w:rPr>
          <w:rStyle w:val="CommentReference"/>
        </w:rPr>
        <w:annotationRef/>
      </w:r>
      <w:r w:rsidRPr="00A96EEB">
        <w:rPr>
          <w:lang w:val="vi-VN"/>
        </w:rPr>
        <w:t>Tư vấn</w:t>
      </w:r>
    </w:p>
  </w:comment>
  <w:comment w:id="80" w:author="Thang Le" w:date="2026-04-23T15:08:00Z" w:initials="TL">
    <w:p w14:paraId="07184E16" w14:textId="7A5184A6" w:rsidR="0047082C" w:rsidRPr="00A96EEB" w:rsidRDefault="0047082C">
      <w:pPr>
        <w:pStyle w:val="CommentText"/>
        <w:rPr>
          <w:lang w:val="vi-VN"/>
        </w:rPr>
      </w:pPr>
      <w:r>
        <w:rPr>
          <w:rStyle w:val="CommentReference"/>
        </w:rPr>
        <w:annotationRef/>
      </w:r>
      <w:r w:rsidRPr="00A96EEB">
        <w:rPr>
          <w:lang w:val="vi-VN"/>
        </w:rPr>
        <w:t>Thắng viết</w:t>
      </w:r>
    </w:p>
  </w:comment>
  <w:comment w:id="82" w:author="Thang Le" w:date="2026-04-23T15:09:00Z" w:initials="TL">
    <w:p w14:paraId="245ABDA8" w14:textId="3F1EDC1C" w:rsidR="0047082C" w:rsidRPr="00A96EEB" w:rsidRDefault="0047082C">
      <w:pPr>
        <w:pStyle w:val="CommentText"/>
        <w:rPr>
          <w:lang w:val="vi-VN"/>
        </w:rPr>
      </w:pPr>
      <w:r>
        <w:rPr>
          <w:rStyle w:val="CommentReference"/>
        </w:rPr>
        <w:annotationRef/>
      </w:r>
      <w:r w:rsidRPr="00A96EEB">
        <w:rPr>
          <w:lang w:val="vi-VN"/>
        </w:rPr>
        <w:t>cân có thiết bị mua sắm</w:t>
      </w:r>
    </w:p>
  </w:comment>
  <w:comment w:id="86" w:author="Thang Le" w:date="2026-04-24T09:15:00Z" w:initials="TL">
    <w:p w14:paraId="5FEE8C5C" w14:textId="0CC368A3" w:rsidR="00F626E9" w:rsidRDefault="00F626E9">
      <w:pPr>
        <w:pStyle w:val="CommentText"/>
      </w:pPr>
      <w:r>
        <w:rPr>
          <w:rStyle w:val="CommentReference"/>
        </w:rPr>
        <w:annotationRef/>
      </w:r>
      <w:r>
        <w:t>Phương Anh</w:t>
      </w:r>
    </w:p>
  </w:comment>
  <w:comment w:id="89" w:author="Thang Le" w:date="2026-04-24T09:15:00Z" w:initials="TL">
    <w:p w14:paraId="166B0D7A" w14:textId="5EACC763" w:rsidR="00F626E9" w:rsidRDefault="00F626E9">
      <w:pPr>
        <w:pStyle w:val="CommentText"/>
      </w:pPr>
      <w:r>
        <w:rPr>
          <w:rStyle w:val="CommentReference"/>
        </w:rPr>
        <w:annotationRef/>
      </w:r>
      <w:r>
        <w:t>Thắng</w:t>
      </w:r>
    </w:p>
  </w:comment>
  <w:comment w:id="91" w:author="Thang Le" w:date="2026-04-24T11:13:00Z" w:initials="TL">
    <w:p w14:paraId="7B759F6A" w14:textId="25EE9751" w:rsidR="00921BAF" w:rsidRDefault="00921BAF">
      <w:pPr>
        <w:pStyle w:val="CommentText"/>
      </w:pPr>
      <w:r>
        <w:rPr>
          <w:rStyle w:val="CommentReference"/>
        </w:rPr>
        <w:annotationRef/>
      </w:r>
      <w:r>
        <w:t>Thắng</w:t>
      </w:r>
    </w:p>
  </w:comment>
  <w:comment w:id="94" w:author="Thang Le" w:date="2026-04-24T09:15:00Z" w:initials="TL">
    <w:p w14:paraId="2569F8C8" w14:textId="3C4D0982" w:rsidR="00F626E9" w:rsidRDefault="00F626E9">
      <w:pPr>
        <w:pStyle w:val="CommentText"/>
      </w:pPr>
      <w:r>
        <w:rPr>
          <w:rStyle w:val="CommentReference"/>
        </w:rPr>
        <w:annotationRef/>
      </w:r>
      <w:r>
        <w:t>Thắng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ABE86" w15:done="0"/>
  <w15:commentEx w15:paraId="202AF6FF" w15:done="0"/>
  <w15:commentEx w15:paraId="403E8338" w15:done="0"/>
  <w15:commentEx w15:paraId="1ABF7BB2" w15:done="0"/>
  <w15:commentEx w15:paraId="4736C8DB" w15:done="0"/>
  <w15:commentEx w15:paraId="7E8DA316" w15:paraIdParent="4736C8DB" w15:done="0"/>
  <w15:commentEx w15:paraId="26E5A42E" w15:done="0"/>
  <w15:commentEx w15:paraId="57B7B993" w15:done="0"/>
  <w15:commentEx w15:paraId="3E571724" w15:done="0"/>
  <w15:commentEx w15:paraId="3A6ACF7E" w15:done="0"/>
  <w15:commentEx w15:paraId="2D393FA5" w15:done="0"/>
  <w15:commentEx w15:paraId="00108BD8" w15:done="0"/>
  <w15:commentEx w15:paraId="6020E465" w15:done="0"/>
  <w15:commentEx w15:paraId="6F4DA984" w15:done="0"/>
  <w15:commentEx w15:paraId="65B2B577" w15:done="0"/>
  <w15:commentEx w15:paraId="1460FCF8" w15:done="0"/>
  <w15:commentEx w15:paraId="67D57AA7" w15:paraIdParent="1460FCF8" w15:done="0"/>
  <w15:commentEx w15:paraId="7824328A" w15:done="0"/>
  <w15:commentEx w15:paraId="3EA8B08E" w15:done="0"/>
  <w15:commentEx w15:paraId="7B435FC4" w15:done="0"/>
  <w15:commentEx w15:paraId="7E6AF937" w15:done="0"/>
  <w15:commentEx w15:paraId="07184E16" w15:done="0"/>
  <w15:commentEx w15:paraId="245ABDA8" w15:done="0"/>
  <w15:commentEx w15:paraId="5FEE8C5C" w15:done="0"/>
  <w15:commentEx w15:paraId="166B0D7A" w15:done="0"/>
  <w15:commentEx w15:paraId="7B759F6A" w15:done="0"/>
  <w15:commentEx w15:paraId="2569F8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5B1FE" w16cex:dateUtc="2026-04-24T02:10:00Z"/>
  <w16cex:commentExtensible w16cex:durableId="2D94B3CF" w16cex:dateUtc="2026-04-23T08:05:00Z"/>
  <w16cex:commentExtensible w16cex:durableId="2D94B3DB" w16cex:dateUtc="2026-04-23T08:06:00Z"/>
  <w16cex:commentExtensible w16cex:durableId="2D94B3E6" w16cex:dateUtc="2026-04-23T08:06:00Z"/>
  <w16cex:commentExtensible w16cex:durableId="2D94B3F2" w16cex:dateUtc="2026-04-23T08:06:00Z"/>
  <w16cex:commentExtensible w16cex:durableId="46ED9103" w16cex:dateUtc="2026-05-29T05:35:00Z"/>
  <w16cex:commentExtensible w16cex:durableId="618D74B6" w16cex:dateUtc="2026-05-21T01:31:00Z"/>
  <w16cex:commentExtensible w16cex:durableId="1CF1085E" w16cex:dateUtc="2026-05-21T01:31:00Z"/>
  <w16cex:commentExtensible w16cex:durableId="3122970A" w16cex:dateUtc="2026-05-21T01:31:00Z"/>
  <w16cex:commentExtensible w16cex:durableId="540F373F" w16cex:dateUtc="2026-05-23T12:43:00Z"/>
  <w16cex:commentExtensible w16cex:durableId="24555944" w16cex:dateUtc="2026-05-23T12:44:00Z"/>
  <w16cex:commentExtensible w16cex:durableId="2D94B413" w16cex:dateUtc="2026-04-23T08:06:00Z"/>
  <w16cex:commentExtensible w16cex:durableId="45CD768F" w16cex:dateUtc="2026-05-05T03:15:00Z"/>
  <w16cex:commentExtensible w16cex:durableId="2D94B425" w16cex:dateUtc="2026-04-23T08:07:00Z"/>
  <w16cex:commentExtensible w16cex:durableId="2D94B42D" w16cex:dateUtc="2026-04-23T08:07:00Z"/>
  <w16cex:commentExtensible w16cex:durableId="2D94B43B" w16cex:dateUtc="2026-04-23T08:07:00Z"/>
  <w16cex:commentExtensible w16cex:durableId="59E91513" w16cex:dateUtc="2026-05-21T01:31:00Z"/>
  <w16cex:commentExtensible w16cex:durableId="2D94B463" w16cex:dateUtc="2026-04-23T08:08:00Z"/>
  <w16cex:commentExtensible w16cex:durableId="2D9C678E" w16cex:dateUtc="2026-04-29T04:18:00Z"/>
  <w16cex:commentExtensible w16cex:durableId="117516FD" w16cex:dateUtc="2026-05-23T02:30:00Z"/>
  <w16cex:commentExtensible w16cex:durableId="2D95B311" w16cex:dateUtc="2026-04-24T02:14:00Z"/>
  <w16cex:commentExtensible w16cex:durableId="2D94B47C" w16cex:dateUtc="2026-04-23T08:08:00Z"/>
  <w16cex:commentExtensible w16cex:durableId="2D94B495" w16cex:dateUtc="2026-04-23T08:09:00Z"/>
  <w16cex:commentExtensible w16cex:durableId="2D95B32C" w16cex:dateUtc="2026-04-24T02:15:00Z"/>
  <w16cex:commentExtensible w16cex:durableId="2D95B33A" w16cex:dateUtc="2026-04-24T02:15:00Z"/>
  <w16cex:commentExtensible w16cex:durableId="2D95CEC8" w16cex:dateUtc="2026-04-24T04:13:00Z"/>
  <w16cex:commentExtensible w16cex:durableId="2D95B340" w16cex:dateUtc="2026-04-24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ABE86" w16cid:durableId="2D95B1FE"/>
  <w16cid:commentId w16cid:paraId="202AF6FF" w16cid:durableId="2D94B3CF"/>
  <w16cid:commentId w16cid:paraId="403E8338" w16cid:durableId="2D94B3DB"/>
  <w16cid:commentId w16cid:paraId="1ABF7BB2" w16cid:durableId="2D94B3E6"/>
  <w16cid:commentId w16cid:paraId="4736C8DB" w16cid:durableId="2D94B3F2"/>
  <w16cid:commentId w16cid:paraId="7E8DA316" w16cid:durableId="46ED9103"/>
  <w16cid:commentId w16cid:paraId="26E5A42E" w16cid:durableId="618D74B6"/>
  <w16cid:commentId w16cid:paraId="57B7B993" w16cid:durableId="1CF1085E"/>
  <w16cid:commentId w16cid:paraId="3E571724" w16cid:durableId="3122970A"/>
  <w16cid:commentId w16cid:paraId="3A6ACF7E" w16cid:durableId="540F373F"/>
  <w16cid:commentId w16cid:paraId="2D393FA5" w16cid:durableId="24555944"/>
  <w16cid:commentId w16cid:paraId="00108BD8" w16cid:durableId="2D94B413"/>
  <w16cid:commentId w16cid:paraId="6020E465" w16cid:durableId="45CD768F"/>
  <w16cid:commentId w16cid:paraId="6F4DA984" w16cid:durableId="2D94B425"/>
  <w16cid:commentId w16cid:paraId="65B2B577" w16cid:durableId="2D94B42D"/>
  <w16cid:commentId w16cid:paraId="1460FCF8" w16cid:durableId="2D94B43B"/>
  <w16cid:commentId w16cid:paraId="67D57AA7" w16cid:durableId="59E91513"/>
  <w16cid:commentId w16cid:paraId="7824328A" w16cid:durableId="2D94B463"/>
  <w16cid:commentId w16cid:paraId="3EA8B08E" w16cid:durableId="2D9C678E"/>
  <w16cid:commentId w16cid:paraId="7B435FC4" w16cid:durableId="117516FD"/>
  <w16cid:commentId w16cid:paraId="7E6AF937" w16cid:durableId="2D95B311"/>
  <w16cid:commentId w16cid:paraId="07184E16" w16cid:durableId="2D94B47C"/>
  <w16cid:commentId w16cid:paraId="245ABDA8" w16cid:durableId="2D94B495"/>
  <w16cid:commentId w16cid:paraId="5FEE8C5C" w16cid:durableId="2D95B32C"/>
  <w16cid:commentId w16cid:paraId="166B0D7A" w16cid:durableId="2D95B33A"/>
  <w16cid:commentId w16cid:paraId="7B759F6A" w16cid:durableId="2D95CEC8"/>
  <w16cid:commentId w16cid:paraId="2569F8C8" w16cid:durableId="2D95B3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60948" w14:textId="77777777" w:rsidR="009E6476" w:rsidRDefault="009E6476" w:rsidP="0015523C">
      <w:pPr>
        <w:spacing w:before="0" w:line="240" w:lineRule="auto"/>
      </w:pPr>
      <w:r>
        <w:separator/>
      </w:r>
    </w:p>
  </w:endnote>
  <w:endnote w:type="continuationSeparator" w:id="0">
    <w:p w14:paraId="003BA984" w14:textId="77777777" w:rsidR="009E6476" w:rsidRDefault="009E6476" w:rsidP="0015523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VnTime">
    <w:altName w:val="Arial"/>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MS Reference Sans Serif">
    <w:panose1 w:val="020B0604030504040204"/>
    <w:charset w:val="00"/>
    <w:family w:val="swiss"/>
    <w:pitch w:val="variable"/>
    <w:sig w:usb0="20000287" w:usb1="00000000" w:usb2="00000000" w:usb3="00000000" w:csb0="0000019F" w:csb1="00000000"/>
  </w:font>
  <w:font w:name="Segoe Condensed">
    <w:altName w:val="Courier New"/>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VnAvant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
    <w:altName w:val="Arial"/>
    <w:charset w:val="00"/>
    <w:family w:val="swiss"/>
    <w:pitch w:val="variable"/>
    <w:sig w:usb0="00000007" w:usb1="00000000" w:usb2="00000000" w:usb3="00000000" w:csb0="00000011" w:csb1="00000000"/>
  </w:font>
  <w:font w:name="BatangChe">
    <w:charset w:val="81"/>
    <w:family w:val="modern"/>
    <w:pitch w:val="fixed"/>
    <w:sig w:usb0="B00002AF" w:usb1="69D77CFB" w:usb2="00000030" w:usb3="00000000" w:csb0="0008009F" w:csb1="00000000"/>
  </w:font>
  <w:font w:name=".VnArial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nTimeH">
    <w:altName w:val="Arial"/>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Bahnschrift SemiLight">
    <w:panose1 w:val="020B0502040204020203"/>
    <w:charset w:val="00"/>
    <w:family w:val="swiss"/>
    <w:pitch w:val="variable"/>
    <w:sig w:usb0="A00002C7" w:usb1="00000002" w:usb2="00000000" w:usb3="00000000" w:csb0="0000019F" w:csb1="00000000"/>
  </w:font>
  <w:font w:name=".VnHelvetIns">
    <w:charset w:val="00"/>
    <w:family w:val="swiss"/>
    <w:pitch w:val="variable"/>
    <w:sig w:usb0="00000003" w:usb1="00000000" w:usb2="00000000" w:usb3="00000000" w:csb0="00000001" w:csb1="00000000"/>
  </w:font>
  <w:font w:name="Times New (W1)">
    <w:altName w:val="Arial"/>
    <w:panose1 w:val="00000000000000000000"/>
    <w:charset w:val="00"/>
    <w:family w:val="roman"/>
    <w:notTrueType/>
    <w:pitch w:val="default"/>
    <w:sig w:usb0="00000003" w:usb1="00000000" w:usb2="00000000" w:usb3="00000000" w:csb0="00000001" w:csb1="00000000"/>
  </w:font>
  <w:font w:name="FEF6BF1B6C9">
    <w:altName w:val="Times New Roman"/>
    <w:panose1 w:val="00000000000000000000"/>
    <w:charset w:val="00"/>
    <w:family w:val="roman"/>
    <w:notTrueType/>
    <w:pitch w:val="default"/>
  </w:font>
  <w:font w:name="Arial Bold">
    <w:altName w:val="Arial"/>
    <w:panose1 w:val="020B0704020202020204"/>
    <w:charset w:val="00"/>
    <w:family w:val="roman"/>
    <w:notTrueType/>
    <w:pitch w:val="default"/>
    <w:sig w:usb0="00000003" w:usb1="00000000" w:usb2="00000000" w:usb3="00000000" w:csb0="00000001" w:csb1="00000000"/>
  </w:font>
  <w:font w:name="MS Minngs">
    <w:altName w:val="MS Gothic"/>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Lohit Hindi">
    <w:altName w:val="MS Gothic"/>
    <w:charset w:val="80"/>
    <w:family w:val="auto"/>
    <w:pitch w:val="default"/>
  </w:font>
  <w:font w:name="DejaVu Sans">
    <w:altName w:val="Times New Roman"/>
    <w:panose1 w:val="020B0603030804020204"/>
    <w:charset w:val="00"/>
    <w:family w:val="swiss"/>
    <w:pitch w:val="variable"/>
    <w:sig w:usb0="E7003EFF" w:usb1="D200FDFF" w:usb2="0A246029" w:usb3="00000000" w:csb0="000001FF" w:csb1="00000000"/>
  </w:font>
  <w:font w:name="FreeSerif">
    <w:altName w:val="MS Mincho"/>
    <w:panose1 w:val="00000000000000000000"/>
    <w:charset w:val="00"/>
    <w:family w:val="roman"/>
    <w:notTrueType/>
    <w:pitch w:val="default"/>
  </w:font>
  <w:font w:name="Frutiger 45 Light">
    <w:altName w:val="Times New Roman"/>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FKai-SB">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Novarese">
    <w:panose1 w:val="00000000000000000000"/>
    <w:charset w:val="00"/>
    <w:family w:val="roman"/>
    <w:notTrueType/>
    <w:pitch w:val="default"/>
  </w:font>
  <w:font w:name="Angsana New">
    <w:panose1 w:val="02020603050405020304"/>
    <w:charset w:val="DE"/>
    <w:family w:val="roman"/>
    <w:pitch w:val="variable"/>
    <w:sig w:usb0="81000003" w:usb1="00000000" w:usb2="00000000" w:usb3="00000000" w:csb0="00010001" w:csb1="00000000"/>
  </w:font>
  <w:font w:name="Times new Romanl">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VnSouthern">
    <w:altName w:val="Calibri"/>
    <w:charset w:val="00"/>
    <w:family w:val="swiss"/>
    <w:pitch w:val="variable"/>
    <w:sig w:usb0="00000003" w:usb1="00000000" w:usb2="00000000" w:usb3="00000000" w:csb0="00000001" w:csb1="00000000"/>
  </w:font>
  <w:font w:name="Gulim">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NTime">
    <w:altName w:val="Times New Roman"/>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Time New Roman">
    <w:altName w:val="Times New Roman"/>
    <w:charset w:val="00"/>
    <w:family w:val="roman"/>
    <w:pitch w:val="default"/>
  </w:font>
  <w:font w:name=".VnArial Narrow">
    <w:altName w:val="Courier New"/>
    <w:charset w:val="00"/>
    <w:family w:val="swiss"/>
    <w:pitch w:val="variable"/>
    <w:sig w:usb0="00000007" w:usb1="00000000" w:usb2="00000000" w:usb3="00000000" w:csb0="00000003" w:csb1="00000000"/>
  </w:font>
  <w:font w:name=".VnBodoni">
    <w:charset w:val="00"/>
    <w:family w:val="swiss"/>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auto"/>
    <w:pitch w:val="variable"/>
    <w:sig w:usb0="80000067" w:usb1="00000000" w:usb2="00000000" w:usb3="00000000" w:csb0="00000001" w:csb1="00000000"/>
  </w:font>
  <w:font w:name="VNI-Aptima">
    <w:charset w:val="00"/>
    <w:family w:val="auto"/>
    <w:pitch w:val="variable"/>
    <w:sig w:usb0="00000003" w:usb1="00000000" w:usb2="00000000" w:usb3="00000000" w:csb0="00000001" w:csb1="00000000"/>
  </w:font>
  <w:font w:name="Agilent Condensed CFF">
    <w:altName w:val="Calibri"/>
    <w:panose1 w:val="00000000000000000000"/>
    <w:charset w:val="00"/>
    <w:family w:val="roman"/>
    <w:notTrueType/>
    <w:pitch w:val="default"/>
  </w:font>
  <w:font w:name="VnPalatino">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ITC Officina Sans Book">
    <w:altName w:val="Calibri"/>
    <w:panose1 w:val="00000000000000000000"/>
    <w:charset w:val="00"/>
    <w:family w:val="roman"/>
    <w:notTrueType/>
    <w:pitch w:val="default"/>
  </w:font>
  <w:font w:name="Helvetica 55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VnAvant-Demi">
    <w:panose1 w:val="00000000000000000000"/>
    <w:charset w:val="00"/>
    <w:family w:val="roman"/>
    <w:notTrueType/>
    <w:pitch w:val="default"/>
  </w:font>
  <w:font w:name="HelveticaNeueLT Std Lt">
    <w:altName w:val="Arial"/>
    <w:panose1 w:val="00000000000000000000"/>
    <w:charset w:val="00"/>
    <w:family w:val="roman"/>
    <w:notTrueType/>
    <w:pitch w:val="default"/>
  </w:font>
  <w:font w:name="HelveticaNeue Extended">
    <w:altName w:val="Arial"/>
    <w:panose1 w:val="00000000000000000000"/>
    <w:charset w:val="00"/>
    <w:family w:val="roman"/>
    <w:notTrueType/>
    <w:pitch w:val="default"/>
  </w:font>
  <w:font w:name="Noto Serif CJK SC">
    <w:panose1 w:val="00000000000000000000"/>
    <w:charset w:val="00"/>
    <w:family w:val="roman"/>
    <w:notTrueType/>
    <w:pitch w:val="default"/>
  </w:font>
  <w:font w:name="Lohit Devanagari">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0FD7" w14:textId="25883E07" w:rsidR="00575F46" w:rsidRPr="00BE3FC1" w:rsidRDefault="00575F46">
    <w:pPr>
      <w:pStyle w:val="Footer"/>
      <w:jc w:val="right"/>
      <w:rPr>
        <w:sz w:val="24"/>
      </w:rPr>
    </w:pPr>
    <w:r w:rsidRPr="00BE3FC1">
      <w:rPr>
        <w:sz w:val="24"/>
      </w:rPr>
      <w:t xml:space="preserve">Trang </w:t>
    </w:r>
    <w:sdt>
      <w:sdtPr>
        <w:rPr>
          <w:sz w:val="24"/>
        </w:rPr>
        <w:id w:val="1712076919"/>
        <w:docPartObj>
          <w:docPartGallery w:val="Page Numbers (Bottom of Page)"/>
          <w:docPartUnique/>
        </w:docPartObj>
      </w:sdtPr>
      <w:sdtEndPr>
        <w:rPr>
          <w:noProof/>
        </w:rPr>
      </w:sdtEndPr>
      <w:sdtContent>
        <w:r w:rsidRPr="00BE3FC1">
          <w:rPr>
            <w:sz w:val="24"/>
          </w:rPr>
          <w:fldChar w:fldCharType="begin"/>
        </w:r>
        <w:r w:rsidRPr="00BE3FC1">
          <w:rPr>
            <w:sz w:val="24"/>
          </w:rPr>
          <w:instrText xml:space="preserve"> PAGE   \* MERGEFORMAT </w:instrText>
        </w:r>
        <w:r w:rsidRPr="00BE3FC1">
          <w:rPr>
            <w:sz w:val="24"/>
          </w:rPr>
          <w:fldChar w:fldCharType="separate"/>
        </w:r>
        <w:r w:rsidR="00411EA2">
          <w:rPr>
            <w:noProof/>
            <w:sz w:val="24"/>
          </w:rPr>
          <w:t>16</w:t>
        </w:r>
        <w:r w:rsidRPr="00BE3FC1">
          <w:rPr>
            <w:noProof/>
            <w:sz w:val="24"/>
          </w:rPr>
          <w:fldChar w:fldCharType="end"/>
        </w:r>
      </w:sdtContent>
    </w:sdt>
  </w:p>
  <w:p w14:paraId="156287F2" w14:textId="77777777" w:rsidR="00575F46" w:rsidRPr="007B4602" w:rsidRDefault="00575F46" w:rsidP="00144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F277" w14:textId="77777777" w:rsidR="009E6476" w:rsidRDefault="009E6476" w:rsidP="0015523C">
      <w:pPr>
        <w:spacing w:before="0" w:line="240" w:lineRule="auto"/>
      </w:pPr>
      <w:r>
        <w:separator/>
      </w:r>
    </w:p>
  </w:footnote>
  <w:footnote w:type="continuationSeparator" w:id="0">
    <w:p w14:paraId="23141A4E" w14:textId="77777777" w:rsidR="009E6476" w:rsidRDefault="009E6476" w:rsidP="0015523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7E6983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F2C3"/>
      </v:shape>
    </w:pict>
  </w:numPicBullet>
  <w:abstractNum w:abstractNumId="0" w15:restartNumberingAfterBreak="0">
    <w:nsid w:val="FFFFFF7C"/>
    <w:multiLevelType w:val="singleLevel"/>
    <w:tmpl w:val="110EA3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347E90"/>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518850C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7034155E"/>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D222334"/>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EBD04916"/>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AD400F5E"/>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FFFFFFFB"/>
    <w:multiLevelType w:val="multilevel"/>
    <w:tmpl w:val="8E80343E"/>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pStyle w:val="a"/>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8" w15:restartNumberingAfterBreak="0">
    <w:nsid w:val="01861346"/>
    <w:multiLevelType w:val="hybridMultilevel"/>
    <w:tmpl w:val="33883C48"/>
    <w:lvl w:ilvl="0" w:tplc="C8307DD0">
      <w:start w:val="1"/>
      <w:numFmt w:val="decimal"/>
      <w:pStyle w:val="2MucI1"/>
      <w:lvlText w:val="I.%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2041080"/>
    <w:multiLevelType w:val="hybridMultilevel"/>
    <w:tmpl w:val="BF72FB58"/>
    <w:styleLink w:val="huan61"/>
    <w:lvl w:ilvl="0" w:tplc="FFFFFFFF">
      <w:start w:val="1"/>
      <w:numFmt w:val="bullet"/>
      <w:lvlText w:val=""/>
      <w:lvlJc w:val="left"/>
      <w:pPr>
        <w:ind w:left="1440" w:hanging="360"/>
      </w:pPr>
      <w:rPr>
        <w:rFonts w:ascii="Symbol" w:hAnsi="Symbol" w:cs="Symbol" w:hint="default"/>
      </w:rPr>
    </w:lvl>
    <w:lvl w:ilvl="1" w:tplc="FFFFFFFF">
      <w:start w:val="1"/>
      <w:numFmt w:val="bullet"/>
      <w:pStyle w:val="ListLevel2"/>
      <w:lvlText w:val=""/>
      <w:lvlJc w:val="left"/>
      <w:pPr>
        <w:ind w:left="2160" w:hanging="360"/>
      </w:pPr>
      <w:rPr>
        <w:rFonts w:ascii="Wingdings" w:hAnsi="Wingdings" w:cs="Wingdings" w:hint="default"/>
      </w:rPr>
    </w:lvl>
    <w:lvl w:ilvl="2" w:tplc="FFFFFFFF">
      <w:start w:val="1"/>
      <w:numFmt w:val="bullet"/>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10" w15:restartNumberingAfterBreak="0">
    <w:nsid w:val="02C14C27"/>
    <w:multiLevelType w:val="hybridMultilevel"/>
    <w:tmpl w:val="EEC0E1C0"/>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1" w15:restartNumberingAfterBreak="0">
    <w:nsid w:val="04304476"/>
    <w:multiLevelType w:val="hybridMultilevel"/>
    <w:tmpl w:val="BFCCA8DA"/>
    <w:lvl w:ilvl="0" w:tplc="4D2856A8">
      <w:start w:val="1"/>
      <w:numFmt w:val="bullet"/>
      <w:pStyle w:val="thai"/>
      <w:lvlText w:val=""/>
      <w:lvlJc w:val="left"/>
      <w:pPr>
        <w:tabs>
          <w:tab w:val="num" w:pos="541"/>
        </w:tabs>
        <w:ind w:left="501" w:firstLine="39"/>
      </w:pPr>
      <w:rPr>
        <w:rFonts w:ascii="Wingdings" w:hAnsi="Wingdings" w:hint="default"/>
        <w:sz w:val="22"/>
      </w:rPr>
    </w:lvl>
    <w:lvl w:ilvl="1" w:tplc="59662B20">
      <w:start w:val="1"/>
      <w:numFmt w:val="bullet"/>
      <w:lvlText w:val="o"/>
      <w:lvlJc w:val="left"/>
      <w:pPr>
        <w:ind w:left="2094" w:hanging="360"/>
      </w:pPr>
      <w:rPr>
        <w:rFonts w:ascii="Courier New" w:hAnsi="Courier New" w:hint="default"/>
      </w:rPr>
    </w:lvl>
    <w:lvl w:ilvl="2" w:tplc="CF3236DE">
      <w:start w:val="1"/>
      <w:numFmt w:val="bullet"/>
      <w:lvlText w:val=""/>
      <w:lvlJc w:val="left"/>
      <w:pPr>
        <w:ind w:left="2814" w:hanging="360"/>
      </w:pPr>
      <w:rPr>
        <w:rFonts w:ascii="Wingdings" w:hAnsi="Wingdings" w:hint="default"/>
      </w:rPr>
    </w:lvl>
    <w:lvl w:ilvl="3" w:tplc="3D58BEE2" w:tentative="1">
      <w:start w:val="1"/>
      <w:numFmt w:val="bullet"/>
      <w:lvlText w:val=""/>
      <w:lvlJc w:val="left"/>
      <w:pPr>
        <w:ind w:left="3534" w:hanging="360"/>
      </w:pPr>
      <w:rPr>
        <w:rFonts w:ascii="Symbol" w:hAnsi="Symbol" w:hint="default"/>
      </w:rPr>
    </w:lvl>
    <w:lvl w:ilvl="4" w:tplc="94F4FE96" w:tentative="1">
      <w:start w:val="1"/>
      <w:numFmt w:val="bullet"/>
      <w:lvlText w:val="o"/>
      <w:lvlJc w:val="left"/>
      <w:pPr>
        <w:ind w:left="4254" w:hanging="360"/>
      </w:pPr>
      <w:rPr>
        <w:rFonts w:ascii="Courier New" w:hAnsi="Courier New" w:hint="default"/>
      </w:rPr>
    </w:lvl>
    <w:lvl w:ilvl="5" w:tplc="6CFEED10" w:tentative="1">
      <w:start w:val="1"/>
      <w:numFmt w:val="bullet"/>
      <w:lvlText w:val=""/>
      <w:lvlJc w:val="left"/>
      <w:pPr>
        <w:ind w:left="4974" w:hanging="360"/>
      </w:pPr>
      <w:rPr>
        <w:rFonts w:ascii="Wingdings" w:hAnsi="Wingdings" w:hint="default"/>
      </w:rPr>
    </w:lvl>
    <w:lvl w:ilvl="6" w:tplc="4516ED6C" w:tentative="1">
      <w:start w:val="1"/>
      <w:numFmt w:val="bullet"/>
      <w:lvlText w:val=""/>
      <w:lvlJc w:val="left"/>
      <w:pPr>
        <w:ind w:left="5694" w:hanging="360"/>
      </w:pPr>
      <w:rPr>
        <w:rFonts w:ascii="Symbol" w:hAnsi="Symbol" w:hint="default"/>
      </w:rPr>
    </w:lvl>
    <w:lvl w:ilvl="7" w:tplc="FFE4631A" w:tentative="1">
      <w:start w:val="1"/>
      <w:numFmt w:val="bullet"/>
      <w:lvlText w:val="o"/>
      <w:lvlJc w:val="left"/>
      <w:pPr>
        <w:ind w:left="6414" w:hanging="360"/>
      </w:pPr>
      <w:rPr>
        <w:rFonts w:ascii="Courier New" w:hAnsi="Courier New" w:hint="default"/>
      </w:rPr>
    </w:lvl>
    <w:lvl w:ilvl="8" w:tplc="328C99BC" w:tentative="1">
      <w:start w:val="1"/>
      <w:numFmt w:val="bullet"/>
      <w:lvlText w:val=""/>
      <w:lvlJc w:val="left"/>
      <w:pPr>
        <w:ind w:left="7134" w:hanging="360"/>
      </w:pPr>
      <w:rPr>
        <w:rFonts w:ascii="Wingdings" w:hAnsi="Wingdings" w:hint="default"/>
      </w:rPr>
    </w:lvl>
  </w:abstractNum>
  <w:abstractNum w:abstractNumId="12" w15:restartNumberingAfterBreak="0">
    <w:nsid w:val="04C476F8"/>
    <w:multiLevelType w:val="hybridMultilevel"/>
    <w:tmpl w:val="20EA23CC"/>
    <w:lvl w:ilvl="0" w:tplc="9B826C28">
      <w:start w:val="1"/>
      <w:numFmt w:val="bullet"/>
      <w:pStyle w:val="emrule2"/>
      <w:lvlText w:val=""/>
      <w:lvlJc w:val="left"/>
      <w:pPr>
        <w:tabs>
          <w:tab w:val="num" w:pos="927"/>
        </w:tabs>
        <w:ind w:left="851" w:hanging="284"/>
      </w:pPr>
      <w:rPr>
        <w:rFonts w:ascii="Symbol" w:hAnsi="Symbol" w:hint="default"/>
      </w:rPr>
    </w:lvl>
    <w:lvl w:ilvl="1" w:tplc="BFBC0A24">
      <w:start w:val="1"/>
      <w:numFmt w:val="bullet"/>
      <w:lvlText w:val=""/>
      <w:lvlJc w:val="left"/>
      <w:pPr>
        <w:tabs>
          <w:tab w:val="num" w:pos="1440"/>
        </w:tabs>
        <w:ind w:left="1364" w:hanging="284"/>
      </w:pPr>
      <w:rPr>
        <w:rFonts w:ascii="Symbol" w:hAnsi="Symbol" w:hint="default"/>
      </w:rPr>
    </w:lvl>
    <w:lvl w:ilvl="2" w:tplc="4F807132" w:tentative="1">
      <w:start w:val="1"/>
      <w:numFmt w:val="bullet"/>
      <w:lvlText w:val=""/>
      <w:lvlJc w:val="left"/>
      <w:pPr>
        <w:tabs>
          <w:tab w:val="num" w:pos="2160"/>
        </w:tabs>
        <w:ind w:left="2160" w:hanging="360"/>
      </w:pPr>
      <w:rPr>
        <w:rFonts w:ascii="Wingdings" w:hAnsi="Wingdings" w:hint="default"/>
      </w:rPr>
    </w:lvl>
    <w:lvl w:ilvl="3" w:tplc="FBD24386" w:tentative="1">
      <w:start w:val="1"/>
      <w:numFmt w:val="bullet"/>
      <w:lvlText w:val=""/>
      <w:lvlJc w:val="left"/>
      <w:pPr>
        <w:tabs>
          <w:tab w:val="num" w:pos="2880"/>
        </w:tabs>
        <w:ind w:left="2880" w:hanging="360"/>
      </w:pPr>
      <w:rPr>
        <w:rFonts w:ascii="Symbol" w:hAnsi="Symbol" w:hint="default"/>
      </w:rPr>
    </w:lvl>
    <w:lvl w:ilvl="4" w:tplc="BD0AD6A6" w:tentative="1">
      <w:start w:val="1"/>
      <w:numFmt w:val="bullet"/>
      <w:lvlText w:val="o"/>
      <w:lvlJc w:val="left"/>
      <w:pPr>
        <w:tabs>
          <w:tab w:val="num" w:pos="3600"/>
        </w:tabs>
        <w:ind w:left="3600" w:hanging="360"/>
      </w:pPr>
      <w:rPr>
        <w:rFonts w:ascii="Courier New" w:hAnsi="Courier New" w:hint="default"/>
      </w:rPr>
    </w:lvl>
    <w:lvl w:ilvl="5" w:tplc="1ACEA1F2" w:tentative="1">
      <w:start w:val="1"/>
      <w:numFmt w:val="bullet"/>
      <w:lvlText w:val=""/>
      <w:lvlJc w:val="left"/>
      <w:pPr>
        <w:tabs>
          <w:tab w:val="num" w:pos="4320"/>
        </w:tabs>
        <w:ind w:left="4320" w:hanging="360"/>
      </w:pPr>
      <w:rPr>
        <w:rFonts w:ascii="Wingdings" w:hAnsi="Wingdings" w:hint="default"/>
      </w:rPr>
    </w:lvl>
    <w:lvl w:ilvl="6" w:tplc="354AC362" w:tentative="1">
      <w:start w:val="1"/>
      <w:numFmt w:val="bullet"/>
      <w:lvlText w:val=""/>
      <w:lvlJc w:val="left"/>
      <w:pPr>
        <w:tabs>
          <w:tab w:val="num" w:pos="5040"/>
        </w:tabs>
        <w:ind w:left="5040" w:hanging="360"/>
      </w:pPr>
      <w:rPr>
        <w:rFonts w:ascii="Symbol" w:hAnsi="Symbol" w:hint="default"/>
      </w:rPr>
    </w:lvl>
    <w:lvl w:ilvl="7" w:tplc="2668EAF6" w:tentative="1">
      <w:start w:val="1"/>
      <w:numFmt w:val="bullet"/>
      <w:lvlText w:val="o"/>
      <w:lvlJc w:val="left"/>
      <w:pPr>
        <w:tabs>
          <w:tab w:val="num" w:pos="5760"/>
        </w:tabs>
        <w:ind w:left="5760" w:hanging="360"/>
      </w:pPr>
      <w:rPr>
        <w:rFonts w:ascii="Courier New" w:hAnsi="Courier New" w:hint="default"/>
      </w:rPr>
    </w:lvl>
    <w:lvl w:ilvl="8" w:tplc="97AC287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E726F8"/>
    <w:multiLevelType w:val="hybridMultilevel"/>
    <w:tmpl w:val="61683C7E"/>
    <w:lvl w:ilvl="0" w:tplc="08761730">
      <w:start w:val="1"/>
      <w:numFmt w:val="bullet"/>
      <w:pStyle w:val="Bullet1"/>
      <w:lvlText w:val=""/>
      <w:lvlJc w:val="left"/>
      <w:pPr>
        <w:tabs>
          <w:tab w:val="num" w:pos="720"/>
        </w:tabs>
        <w:ind w:left="720" w:hanging="360"/>
      </w:pPr>
      <w:rPr>
        <w:rFonts w:ascii="Symbol" w:hAnsi="Symbol" w:hint="default"/>
      </w:rPr>
    </w:lvl>
    <w:lvl w:ilvl="1" w:tplc="E9621D1C" w:tentative="1">
      <w:start w:val="1"/>
      <w:numFmt w:val="bullet"/>
      <w:lvlText w:val="o"/>
      <w:lvlJc w:val="left"/>
      <w:pPr>
        <w:tabs>
          <w:tab w:val="num" w:pos="1440"/>
        </w:tabs>
        <w:ind w:left="1440" w:hanging="360"/>
      </w:pPr>
      <w:rPr>
        <w:rFonts w:ascii="Courier New" w:hAnsi="Courier New" w:hint="default"/>
      </w:rPr>
    </w:lvl>
    <w:lvl w:ilvl="2" w:tplc="37E6E1F2" w:tentative="1">
      <w:start w:val="1"/>
      <w:numFmt w:val="bullet"/>
      <w:lvlText w:val=""/>
      <w:lvlJc w:val="left"/>
      <w:pPr>
        <w:tabs>
          <w:tab w:val="num" w:pos="2160"/>
        </w:tabs>
        <w:ind w:left="2160" w:hanging="360"/>
      </w:pPr>
      <w:rPr>
        <w:rFonts w:ascii="Wingdings" w:hAnsi="Wingdings" w:hint="default"/>
      </w:rPr>
    </w:lvl>
    <w:lvl w:ilvl="3" w:tplc="9CC49F4C" w:tentative="1">
      <w:start w:val="1"/>
      <w:numFmt w:val="bullet"/>
      <w:lvlText w:val=""/>
      <w:lvlJc w:val="left"/>
      <w:pPr>
        <w:tabs>
          <w:tab w:val="num" w:pos="2880"/>
        </w:tabs>
        <w:ind w:left="2880" w:hanging="360"/>
      </w:pPr>
      <w:rPr>
        <w:rFonts w:ascii="Symbol" w:hAnsi="Symbol" w:hint="default"/>
      </w:rPr>
    </w:lvl>
    <w:lvl w:ilvl="4" w:tplc="A0A8C700" w:tentative="1">
      <w:start w:val="1"/>
      <w:numFmt w:val="bullet"/>
      <w:lvlText w:val="o"/>
      <w:lvlJc w:val="left"/>
      <w:pPr>
        <w:tabs>
          <w:tab w:val="num" w:pos="3600"/>
        </w:tabs>
        <w:ind w:left="3600" w:hanging="360"/>
      </w:pPr>
      <w:rPr>
        <w:rFonts w:ascii="Courier New" w:hAnsi="Courier New" w:hint="default"/>
      </w:rPr>
    </w:lvl>
    <w:lvl w:ilvl="5" w:tplc="CC44DEE8" w:tentative="1">
      <w:start w:val="1"/>
      <w:numFmt w:val="bullet"/>
      <w:lvlText w:val=""/>
      <w:lvlJc w:val="left"/>
      <w:pPr>
        <w:tabs>
          <w:tab w:val="num" w:pos="4320"/>
        </w:tabs>
        <w:ind w:left="4320" w:hanging="360"/>
      </w:pPr>
      <w:rPr>
        <w:rFonts w:ascii="Wingdings" w:hAnsi="Wingdings" w:hint="default"/>
      </w:rPr>
    </w:lvl>
    <w:lvl w:ilvl="6" w:tplc="091A7398" w:tentative="1">
      <w:start w:val="1"/>
      <w:numFmt w:val="bullet"/>
      <w:lvlText w:val=""/>
      <w:lvlJc w:val="left"/>
      <w:pPr>
        <w:tabs>
          <w:tab w:val="num" w:pos="5040"/>
        </w:tabs>
        <w:ind w:left="5040" w:hanging="360"/>
      </w:pPr>
      <w:rPr>
        <w:rFonts w:ascii="Symbol" w:hAnsi="Symbol" w:hint="default"/>
      </w:rPr>
    </w:lvl>
    <w:lvl w:ilvl="7" w:tplc="297025E2" w:tentative="1">
      <w:start w:val="1"/>
      <w:numFmt w:val="bullet"/>
      <w:lvlText w:val="o"/>
      <w:lvlJc w:val="left"/>
      <w:pPr>
        <w:tabs>
          <w:tab w:val="num" w:pos="5760"/>
        </w:tabs>
        <w:ind w:left="5760" w:hanging="360"/>
      </w:pPr>
      <w:rPr>
        <w:rFonts w:ascii="Courier New" w:hAnsi="Courier New" w:hint="default"/>
      </w:rPr>
    </w:lvl>
    <w:lvl w:ilvl="8" w:tplc="BA6AE3C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6D137F9"/>
    <w:multiLevelType w:val="hybridMultilevel"/>
    <w:tmpl w:val="D66C84C2"/>
    <w:lvl w:ilvl="0" w:tplc="93140FE0">
      <w:start w:val="1"/>
      <w:numFmt w:val="bullet"/>
      <w:pStyle w:val="gach1"/>
      <w:lvlText w:val="-"/>
      <w:lvlJc w:val="left"/>
      <w:pPr>
        <w:ind w:left="630" w:hanging="360"/>
      </w:pPr>
      <w:rPr>
        <w:rFonts w:ascii="Times New Roman" w:eastAsia="Calibri" w:hAnsi="Times New Roman" w:cs="Times New Roman" w:hint="default"/>
      </w:rPr>
    </w:lvl>
    <w:lvl w:ilvl="1" w:tplc="74D47AC8">
      <w:start w:val="1"/>
      <w:numFmt w:val="bullet"/>
      <w:lvlText w:val="o"/>
      <w:lvlJc w:val="left"/>
      <w:pPr>
        <w:ind w:left="1440" w:hanging="360"/>
      </w:pPr>
      <w:rPr>
        <w:rFonts w:ascii="Courier New" w:hAnsi="Courier New" w:cs="Courier New" w:hint="default"/>
      </w:rPr>
    </w:lvl>
    <w:lvl w:ilvl="2" w:tplc="EA6611A2" w:tentative="1">
      <w:start w:val="1"/>
      <w:numFmt w:val="bullet"/>
      <w:lvlText w:val=""/>
      <w:lvlJc w:val="left"/>
      <w:pPr>
        <w:ind w:left="2160" w:hanging="360"/>
      </w:pPr>
      <w:rPr>
        <w:rFonts w:ascii="Wingdings" w:hAnsi="Wingdings" w:hint="default"/>
      </w:rPr>
    </w:lvl>
    <w:lvl w:ilvl="3" w:tplc="E98C63F8" w:tentative="1">
      <w:start w:val="1"/>
      <w:numFmt w:val="bullet"/>
      <w:lvlText w:val=""/>
      <w:lvlJc w:val="left"/>
      <w:pPr>
        <w:ind w:left="2880" w:hanging="360"/>
      </w:pPr>
      <w:rPr>
        <w:rFonts w:ascii="Symbol" w:hAnsi="Symbol" w:hint="default"/>
      </w:rPr>
    </w:lvl>
    <w:lvl w:ilvl="4" w:tplc="95D23BC4" w:tentative="1">
      <w:start w:val="1"/>
      <w:numFmt w:val="bullet"/>
      <w:lvlText w:val="o"/>
      <w:lvlJc w:val="left"/>
      <w:pPr>
        <w:ind w:left="3600" w:hanging="360"/>
      </w:pPr>
      <w:rPr>
        <w:rFonts w:ascii="Courier New" w:hAnsi="Courier New" w:cs="Courier New" w:hint="default"/>
      </w:rPr>
    </w:lvl>
    <w:lvl w:ilvl="5" w:tplc="586A50F4" w:tentative="1">
      <w:start w:val="1"/>
      <w:numFmt w:val="bullet"/>
      <w:lvlText w:val=""/>
      <w:lvlJc w:val="left"/>
      <w:pPr>
        <w:ind w:left="4320" w:hanging="360"/>
      </w:pPr>
      <w:rPr>
        <w:rFonts w:ascii="Wingdings" w:hAnsi="Wingdings" w:hint="default"/>
      </w:rPr>
    </w:lvl>
    <w:lvl w:ilvl="6" w:tplc="F1921DE0" w:tentative="1">
      <w:start w:val="1"/>
      <w:numFmt w:val="bullet"/>
      <w:lvlText w:val=""/>
      <w:lvlJc w:val="left"/>
      <w:pPr>
        <w:ind w:left="5040" w:hanging="360"/>
      </w:pPr>
      <w:rPr>
        <w:rFonts w:ascii="Symbol" w:hAnsi="Symbol" w:hint="default"/>
      </w:rPr>
    </w:lvl>
    <w:lvl w:ilvl="7" w:tplc="8E5619D0" w:tentative="1">
      <w:start w:val="1"/>
      <w:numFmt w:val="bullet"/>
      <w:lvlText w:val="o"/>
      <w:lvlJc w:val="left"/>
      <w:pPr>
        <w:ind w:left="5760" w:hanging="360"/>
      </w:pPr>
      <w:rPr>
        <w:rFonts w:ascii="Courier New" w:hAnsi="Courier New" w:cs="Courier New" w:hint="default"/>
      </w:rPr>
    </w:lvl>
    <w:lvl w:ilvl="8" w:tplc="8CAAF5A0" w:tentative="1">
      <w:start w:val="1"/>
      <w:numFmt w:val="bullet"/>
      <w:lvlText w:val=""/>
      <w:lvlJc w:val="left"/>
      <w:pPr>
        <w:ind w:left="6480" w:hanging="360"/>
      </w:pPr>
      <w:rPr>
        <w:rFonts w:ascii="Wingdings" w:hAnsi="Wingdings" w:hint="default"/>
      </w:rPr>
    </w:lvl>
  </w:abstractNum>
  <w:abstractNum w:abstractNumId="15" w15:restartNumberingAfterBreak="0">
    <w:nsid w:val="079D4FBD"/>
    <w:multiLevelType w:val="hybridMultilevel"/>
    <w:tmpl w:val="4420EE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83E641F"/>
    <w:multiLevelType w:val="multilevel"/>
    <w:tmpl w:val="32B492E4"/>
    <w:styleLink w:val="huan"/>
    <w:lvl w:ilvl="0">
      <w:start w:val="1"/>
      <w:numFmt w:val="upperRoman"/>
      <w:lvlText w:val="%1."/>
      <w:lvlJc w:val="left"/>
      <w:pPr>
        <w:ind w:left="432" w:hanging="360"/>
      </w:pPr>
      <w:rPr>
        <w:rFonts w:ascii="Times New Roman Bold" w:hAnsi="Times New Roman Bold" w:cs="Times New Roman" w:hint="default"/>
        <w:b/>
        <w:sz w:val="28"/>
      </w:rPr>
    </w:lvl>
    <w:lvl w:ilvl="1">
      <w:start w:val="1"/>
      <w:numFmt w:val="decimal"/>
      <w:lvlText w:val="%2."/>
      <w:lvlJc w:val="left"/>
      <w:pPr>
        <w:ind w:left="576" w:hanging="432"/>
      </w:pPr>
      <w:rPr>
        <w:rFonts w:ascii="Times New Roman Bold" w:hAnsi="Times New Roman Bold" w:cs="Times New Roman" w:hint="default"/>
        <w:b/>
        <w:sz w:val="28"/>
      </w:rPr>
    </w:lvl>
    <w:lvl w:ilvl="2">
      <w:start w:val="1"/>
      <w:numFmt w:val="decimal"/>
      <w:lvlText w:val="%2.%3."/>
      <w:lvlJc w:val="left"/>
      <w:pPr>
        <w:ind w:left="720" w:hanging="432"/>
      </w:pPr>
      <w:rPr>
        <w:rFonts w:ascii="Times New Roman Bold" w:hAnsi="Times New Roman Bold" w:cs="Times New Roman" w:hint="default"/>
        <w:b/>
        <w:i w:val="0"/>
        <w:sz w:val="28"/>
      </w:rPr>
    </w:lvl>
    <w:lvl w:ilvl="3">
      <w:start w:val="1"/>
      <w:numFmt w:val="decimal"/>
      <w:lvlText w:val="%2.%3.%4"/>
      <w:lvlJc w:val="left"/>
      <w:pPr>
        <w:tabs>
          <w:tab w:val="num" w:pos="7200"/>
        </w:tabs>
        <w:ind w:left="864" w:hanging="432"/>
      </w:pPr>
      <w:rPr>
        <w:rFonts w:ascii="Times New Roman Bold" w:hAnsi="Times New Roman Bold" w:cs="Times New Roman" w:hint="default"/>
        <w:b/>
        <w:i w:val="0"/>
        <w:sz w:val="28"/>
      </w:rPr>
    </w:lvl>
    <w:lvl w:ilvl="4">
      <w:start w:val="1"/>
      <w:numFmt w:val="decimal"/>
      <w:lvlText w:val="%2.%3.%4.%5."/>
      <w:lvlJc w:val="left"/>
      <w:pPr>
        <w:ind w:left="1008" w:hanging="432"/>
      </w:pPr>
      <w:rPr>
        <w:rFonts w:ascii="Times New Roman Bold" w:hAnsi="Times New Roman Bold" w:cs="Times New Roman" w:hint="default"/>
        <w:b/>
        <w:i/>
        <w:sz w:val="28"/>
      </w:rPr>
    </w:lvl>
    <w:lvl w:ilvl="5">
      <w:start w:val="1"/>
      <w:numFmt w:val="decimal"/>
      <w:lvlText w:val="%2.%3.%4.%5.%6"/>
      <w:lvlJc w:val="left"/>
      <w:pPr>
        <w:tabs>
          <w:tab w:val="num" w:pos="7200"/>
        </w:tabs>
        <w:ind w:left="1152" w:hanging="432"/>
      </w:pPr>
      <w:rPr>
        <w:rFonts w:ascii="Times New Roman Bold" w:hAnsi="Times New Roman Bold" w:cs="Times New Roman" w:hint="default"/>
        <w:b/>
        <w:i/>
        <w:sz w:val="28"/>
      </w:rPr>
    </w:lvl>
    <w:lvl w:ilvl="6">
      <w:start w:val="1"/>
      <w:numFmt w:val="lowerLetter"/>
      <w:lvlText w:val="%7."/>
      <w:lvlJc w:val="left"/>
      <w:pPr>
        <w:ind w:left="1008" w:hanging="144"/>
      </w:pPr>
      <w:rPr>
        <w:rFonts w:ascii="Times New Roman" w:hAnsi="Times New Roman" w:cs="Times New Roman" w:hint="default"/>
        <w:sz w:val="28"/>
      </w:rPr>
    </w:lvl>
    <w:lvl w:ilvl="7">
      <w:start w:val="1"/>
      <w:numFmt w:val="lowerRoman"/>
      <w:lvlText w:val="%8."/>
      <w:lvlJc w:val="left"/>
      <w:pPr>
        <w:ind w:left="1152" w:hanging="144"/>
      </w:pPr>
      <w:rPr>
        <w:rFonts w:cs="Times New Roman" w:hint="default"/>
      </w:rPr>
    </w:lvl>
    <w:lvl w:ilvl="8">
      <w:start w:val="1"/>
      <w:numFmt w:val="bullet"/>
      <w:lvlText w:val=""/>
      <w:lvlJc w:val="left"/>
      <w:pPr>
        <w:ind w:left="1296" w:hanging="144"/>
      </w:pPr>
      <w:rPr>
        <w:rFonts w:ascii="Symbol" w:hAnsi="Symbol" w:hint="default"/>
        <w:color w:val="auto"/>
      </w:rPr>
    </w:lvl>
  </w:abstractNum>
  <w:abstractNum w:abstractNumId="17" w15:restartNumberingAfterBreak="0">
    <w:nsid w:val="084E4430"/>
    <w:multiLevelType w:val="hybridMultilevel"/>
    <w:tmpl w:val="BCD4A172"/>
    <w:lvl w:ilvl="0" w:tplc="A538CA1C">
      <w:start w:val="1"/>
      <w:numFmt w:val="bullet"/>
      <w:pStyle w:val="a0"/>
      <w:lvlText w:val="-"/>
      <w:lvlJc w:val="left"/>
      <w:pPr>
        <w:ind w:left="786" w:hanging="360"/>
      </w:pPr>
      <w:rPr>
        <w:rFonts w:ascii="Times New Roman" w:eastAsia="Calibri" w:hAnsi="Times New Roman" w:cs="Times New Roman" w:hint="default"/>
      </w:rPr>
    </w:lvl>
    <w:lvl w:ilvl="1" w:tplc="04090019">
      <w:start w:val="7"/>
      <w:numFmt w:val="bullet"/>
      <w:lvlText w:val="-"/>
      <w:lvlJc w:val="left"/>
      <w:pPr>
        <w:ind w:left="644" w:hanging="360"/>
      </w:pPr>
      <w:rPr>
        <w:rFonts w:ascii="Times New Roman" w:eastAsia="Times New Roman" w:hAnsi="Times New Roman" w:cs="Times New Roman" w:hint="default"/>
      </w:rPr>
    </w:lvl>
    <w:lvl w:ilvl="2" w:tplc="0409001B">
      <w:start w:val="1"/>
      <w:numFmt w:val="bullet"/>
      <w:lvlText w:val=""/>
      <w:lvlPicBulletId w:val="0"/>
      <w:lvlJc w:val="left"/>
      <w:pPr>
        <w:ind w:left="786" w:hanging="360"/>
      </w:pPr>
      <w:rPr>
        <w:rFonts w:ascii="Symbol" w:hAnsi="Symbol" w:hint="default"/>
        <w:color w:val="auto"/>
      </w:rPr>
    </w:lvl>
    <w:lvl w:ilvl="3" w:tplc="0409000F">
      <w:start w:val="1"/>
      <w:numFmt w:val="bullet"/>
      <w:lvlText w:val=""/>
      <w:lvlJc w:val="left"/>
      <w:pPr>
        <w:ind w:left="1211" w:hanging="360"/>
      </w:pPr>
      <w:rPr>
        <w:rFonts w:ascii="Wingdings" w:hAnsi="Wingdings" w:hint="default"/>
      </w:rPr>
    </w:lvl>
    <w:lvl w:ilvl="4" w:tplc="04090019">
      <w:start w:val="1"/>
      <w:numFmt w:val="bullet"/>
      <w:lvlText w:val=""/>
      <w:lvlJc w:val="left"/>
      <w:pPr>
        <w:ind w:left="1495" w:hanging="360"/>
      </w:pPr>
      <w:rPr>
        <w:rFonts w:ascii="Wingdings" w:hAnsi="Wingdings" w:hint="default"/>
      </w:rPr>
    </w:lvl>
    <w:lvl w:ilvl="5" w:tplc="0409001B">
      <w:start w:val="773"/>
      <w:numFmt w:val="bullet"/>
      <w:lvlText w:val=""/>
      <w:lvlJc w:val="left"/>
      <w:pPr>
        <w:ind w:left="360" w:hanging="360"/>
      </w:pPr>
      <w:rPr>
        <w:rFonts w:ascii="Wingdings" w:eastAsia="Calibri" w:hAnsi="Wingdings" w:cs="Times New Roman" w:hint="default"/>
      </w:rPr>
    </w:lvl>
    <w:lvl w:ilvl="6" w:tplc="0409000F" w:tentative="1">
      <w:start w:val="1"/>
      <w:numFmt w:val="bullet"/>
      <w:lvlText w:val=""/>
      <w:lvlJc w:val="left"/>
      <w:pPr>
        <w:ind w:left="5106" w:hanging="360"/>
      </w:pPr>
      <w:rPr>
        <w:rFonts w:ascii="Symbol" w:hAnsi="Symbol" w:hint="default"/>
      </w:rPr>
    </w:lvl>
    <w:lvl w:ilvl="7" w:tplc="04090019" w:tentative="1">
      <w:start w:val="1"/>
      <w:numFmt w:val="bullet"/>
      <w:lvlText w:val="o"/>
      <w:lvlJc w:val="left"/>
      <w:pPr>
        <w:ind w:left="5826" w:hanging="360"/>
      </w:pPr>
      <w:rPr>
        <w:rFonts w:ascii="Courier New" w:hAnsi="Courier New" w:cs="Courier New" w:hint="default"/>
      </w:rPr>
    </w:lvl>
    <w:lvl w:ilvl="8" w:tplc="0409001B" w:tentative="1">
      <w:start w:val="1"/>
      <w:numFmt w:val="bullet"/>
      <w:lvlText w:val=""/>
      <w:lvlJc w:val="left"/>
      <w:pPr>
        <w:ind w:left="6546" w:hanging="360"/>
      </w:pPr>
      <w:rPr>
        <w:rFonts w:ascii="Wingdings" w:hAnsi="Wingdings" w:hint="default"/>
      </w:rPr>
    </w:lvl>
  </w:abstractNum>
  <w:abstractNum w:abstractNumId="18" w15:restartNumberingAfterBreak="0">
    <w:nsid w:val="0A715186"/>
    <w:multiLevelType w:val="hybridMultilevel"/>
    <w:tmpl w:val="7840B526"/>
    <w:lvl w:ilvl="0" w:tplc="5B8210AC">
      <w:start w:val="1"/>
      <w:numFmt w:val="none"/>
      <w:pStyle w:val="RefHeading"/>
      <w:lvlText w:val="%1"/>
      <w:lvlJc w:val="left"/>
      <w:pPr>
        <w:tabs>
          <w:tab w:val="num" w:pos="0"/>
        </w:tabs>
        <w:ind w:left="0" w:firstLine="0"/>
      </w:pPr>
      <w:rPr>
        <w:rFonts w:hint="default"/>
        <w:b/>
        <w:i w:val="0"/>
        <w:sz w:val="20"/>
        <w:szCs w:val="20"/>
      </w:rPr>
    </w:lvl>
    <w:lvl w:ilvl="1" w:tplc="04090019">
      <w:start w:val="1"/>
      <w:numFmt w:val="lowerLetter"/>
      <w:pStyle w:val="RefHeading"/>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B184A0F"/>
    <w:multiLevelType w:val="multilevel"/>
    <w:tmpl w:val="81ECB0E4"/>
    <w:styleLink w:val="ArticleSection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0D7F61EA"/>
    <w:multiLevelType w:val="multilevel"/>
    <w:tmpl w:val="E5522BC2"/>
    <w:lvl w:ilvl="0">
      <w:numFmt w:val="bullet"/>
      <w:pStyle w:val="Gch"/>
      <w:lvlText w:val="-"/>
      <w:lvlJc w:val="left"/>
      <w:pPr>
        <w:ind w:firstLine="720"/>
      </w:pPr>
      <w:rPr>
        <w:rFonts w:ascii="Times New Roman" w:hAnsi="Times New Roman" w:hint="default"/>
        <w:b/>
        <w:sz w:val="34"/>
      </w:rPr>
    </w:lvl>
    <w:lvl w:ilvl="1">
      <w:start w:val="1"/>
      <w:numFmt w:val="bullet"/>
      <w:pStyle w:val="Gach"/>
      <w:lvlText w:val="o"/>
      <w:lvlJc w:val="left"/>
      <w:pPr>
        <w:ind w:left="1474" w:hanging="39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D954B3F"/>
    <w:multiLevelType w:val="singleLevel"/>
    <w:tmpl w:val="97B6D082"/>
    <w:lvl w:ilvl="0">
      <w:start w:val="1"/>
      <w:numFmt w:val="bullet"/>
      <w:pStyle w:val="chuy"/>
      <w:lvlText w:val=""/>
      <w:lvlJc w:val="left"/>
      <w:pPr>
        <w:tabs>
          <w:tab w:val="num" w:pos="0"/>
        </w:tabs>
        <w:ind w:left="360" w:hanging="360"/>
      </w:pPr>
      <w:rPr>
        <w:rFonts w:ascii="Wingdings" w:hAnsi="Wingdings" w:hint="default"/>
        <w:sz w:val="50"/>
      </w:rPr>
    </w:lvl>
  </w:abstractNum>
  <w:abstractNum w:abstractNumId="22" w15:restartNumberingAfterBreak="0">
    <w:nsid w:val="0DC27A10"/>
    <w:multiLevelType w:val="hybridMultilevel"/>
    <w:tmpl w:val="4CC20822"/>
    <w:lvl w:ilvl="0" w:tplc="622824F0">
      <w:start w:val="1"/>
      <w:numFmt w:val="bullet"/>
      <w:pStyle w:val="Style9"/>
      <w:lvlText w:val="+"/>
      <w:lvlJc w:val="left"/>
      <w:pPr>
        <w:ind w:left="720" w:hanging="360"/>
      </w:pPr>
      <w:rPr>
        <w:rFonts w:ascii="Courier New" w:hAnsi="Courier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0D4BBD"/>
    <w:multiLevelType w:val="hybridMultilevel"/>
    <w:tmpl w:val="1FF094CA"/>
    <w:lvl w:ilvl="0" w:tplc="FFFFFFFF">
      <w:start w:val="1"/>
      <w:numFmt w:val="bullet"/>
      <w:pStyle w:val="Bullet-1"/>
      <w:lvlText w:val=""/>
      <w:lvlJc w:val="left"/>
      <w:pPr>
        <w:ind w:left="1357" w:hanging="360"/>
      </w:pPr>
      <w:rPr>
        <w:rFonts w:ascii="Wingdings" w:hAnsi="Wingdings" w:hint="default"/>
      </w:rPr>
    </w:lvl>
    <w:lvl w:ilvl="1" w:tplc="FFFFFFFF">
      <w:start w:val="1"/>
      <w:numFmt w:val="bullet"/>
      <w:lvlText w:val=""/>
      <w:lvlJc w:val="left"/>
      <w:pPr>
        <w:ind w:left="2077" w:hanging="360"/>
      </w:pPr>
      <w:rPr>
        <w:rFonts w:ascii="Wingdings" w:hAnsi="Wingdings" w:hint="default"/>
      </w:rPr>
    </w:lvl>
    <w:lvl w:ilvl="2" w:tplc="FFFFFFFF">
      <w:start w:val="1"/>
      <w:numFmt w:val="bullet"/>
      <w:lvlText w:val="+"/>
      <w:lvlJc w:val="left"/>
      <w:pPr>
        <w:ind w:left="2797" w:hanging="360"/>
      </w:pPr>
      <w:rPr>
        <w:rFonts w:ascii="Courier New" w:hAnsi="Courier New" w:cs="Times New Roman" w:hint="default"/>
      </w:rPr>
    </w:lvl>
    <w:lvl w:ilvl="3" w:tplc="FFFFFFFF">
      <w:start w:val="1"/>
      <w:numFmt w:val="bullet"/>
      <w:lvlText w:val=""/>
      <w:lvlJc w:val="left"/>
      <w:pPr>
        <w:ind w:left="3517" w:hanging="360"/>
      </w:pPr>
      <w:rPr>
        <w:rFonts w:ascii="Symbol" w:hAnsi="Symbol" w:hint="default"/>
      </w:rPr>
    </w:lvl>
    <w:lvl w:ilvl="4" w:tplc="FFFFFFFF">
      <w:start w:val="1"/>
      <w:numFmt w:val="bullet"/>
      <w:lvlText w:val="o"/>
      <w:lvlJc w:val="left"/>
      <w:pPr>
        <w:ind w:left="4237" w:hanging="360"/>
      </w:pPr>
      <w:rPr>
        <w:rFonts w:ascii="Courier New" w:hAnsi="Courier New" w:cs="Courier New" w:hint="default"/>
      </w:rPr>
    </w:lvl>
    <w:lvl w:ilvl="5" w:tplc="FFFFFFFF">
      <w:start w:val="1"/>
      <w:numFmt w:val="bullet"/>
      <w:lvlText w:val=""/>
      <w:lvlJc w:val="left"/>
      <w:pPr>
        <w:ind w:left="4957" w:hanging="360"/>
      </w:pPr>
      <w:rPr>
        <w:rFonts w:ascii="Wingdings" w:hAnsi="Wingdings" w:hint="default"/>
      </w:rPr>
    </w:lvl>
    <w:lvl w:ilvl="6" w:tplc="FFFFFFFF">
      <w:start w:val="1"/>
      <w:numFmt w:val="bullet"/>
      <w:lvlText w:val=""/>
      <w:lvlJc w:val="left"/>
      <w:pPr>
        <w:ind w:left="5677" w:hanging="360"/>
      </w:pPr>
      <w:rPr>
        <w:rFonts w:ascii="Symbol" w:hAnsi="Symbol" w:hint="default"/>
      </w:rPr>
    </w:lvl>
    <w:lvl w:ilvl="7" w:tplc="FFFFFFFF">
      <w:start w:val="1"/>
      <w:numFmt w:val="bullet"/>
      <w:lvlText w:val="o"/>
      <w:lvlJc w:val="left"/>
      <w:pPr>
        <w:ind w:left="6397" w:hanging="360"/>
      </w:pPr>
      <w:rPr>
        <w:rFonts w:ascii="Courier New" w:hAnsi="Courier New" w:cs="Courier New" w:hint="default"/>
      </w:rPr>
    </w:lvl>
    <w:lvl w:ilvl="8" w:tplc="FFFFFFFF">
      <w:start w:val="1"/>
      <w:numFmt w:val="bullet"/>
      <w:lvlText w:val=""/>
      <w:lvlJc w:val="left"/>
      <w:pPr>
        <w:ind w:left="7117" w:hanging="360"/>
      </w:pPr>
      <w:rPr>
        <w:rFonts w:ascii="Wingdings" w:hAnsi="Wingdings" w:hint="default"/>
      </w:rPr>
    </w:lvl>
  </w:abstractNum>
  <w:abstractNum w:abstractNumId="24" w15:restartNumberingAfterBreak="0">
    <w:nsid w:val="0EC54BFF"/>
    <w:multiLevelType w:val="multilevel"/>
    <w:tmpl w:val="F54E3962"/>
    <w:lvl w:ilvl="0">
      <w:start w:val="1"/>
      <w:numFmt w:val="none"/>
      <w:pStyle w:val="ATabletext"/>
      <w:suff w:val="nothing"/>
      <w:lvlText w:val=""/>
      <w:lvlJc w:val="left"/>
      <w:pPr>
        <w:ind w:left="0" w:firstLine="0"/>
      </w:pPr>
      <w:rPr>
        <w:rFonts w:hint="default"/>
      </w:rPr>
    </w:lvl>
    <w:lvl w:ilvl="1">
      <w:start w:val="1"/>
      <w:numFmt w:val="bullet"/>
      <w:pStyle w:val="ATabletextBullet1"/>
      <w:suff w:val="space"/>
      <w:lvlText w:val="-"/>
      <w:lvlJc w:val="left"/>
      <w:pPr>
        <w:ind w:left="0" w:firstLine="284"/>
      </w:pPr>
      <w:rPr>
        <w:rFonts w:ascii="Times New Roman" w:hAnsi="Times New Roman" w:cs="Times New Roman" w:hint="default"/>
      </w:rPr>
    </w:lvl>
    <w:lvl w:ilvl="2">
      <w:start w:val="1"/>
      <w:numFmt w:val="bullet"/>
      <w:pStyle w:val="ATabletextbullet2"/>
      <w:suff w:val="space"/>
      <w:lvlText w:val="+"/>
      <w:lvlJc w:val="left"/>
      <w:pPr>
        <w:ind w:left="0" w:firstLine="567"/>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10A35F0B"/>
    <w:multiLevelType w:val="multilevel"/>
    <w:tmpl w:val="3FECBC6A"/>
    <w:lvl w:ilvl="0">
      <w:start w:val="1"/>
      <w:numFmt w:val="decimal"/>
      <w:pStyle w:val="VMH3"/>
      <w:lvlText w:val="%1."/>
      <w:lvlJc w:val="left"/>
      <w:pPr>
        <w:ind w:left="1080" w:hanging="720"/>
      </w:pPr>
      <w:rPr>
        <w:rFonts w:ascii="Times New Roman" w:eastAsiaTheme="majorEastAsia" w:hAnsi="Times New Roman" w:cs="Times New Roman"/>
      </w:rPr>
    </w:lvl>
    <w:lvl w:ilvl="1">
      <w:start w:val="1"/>
      <w:numFmt w:val="decimal"/>
      <w:isLgl/>
      <w:lvlText w:val="%1.%2."/>
      <w:lvlJc w:val="left"/>
      <w:pPr>
        <w:ind w:left="1080" w:hanging="720"/>
      </w:pPr>
      <w:rPr>
        <w:rFonts w:hint="default"/>
      </w:rPr>
    </w:lvl>
    <w:lvl w:ilvl="2">
      <w:start w:val="1"/>
      <w:numFmt w:val="decimal"/>
      <w:pStyle w:val="VMH3"/>
      <w:isLgl/>
      <w:lvlText w:val="%1.%2.%3."/>
      <w:lvlJc w:val="left"/>
      <w:pPr>
        <w:ind w:left="1080" w:hanging="720"/>
      </w:pPr>
      <w:rPr>
        <w:rFonts w:hint="default"/>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0BE7508"/>
    <w:multiLevelType w:val="hybridMultilevel"/>
    <w:tmpl w:val="7DF49DFE"/>
    <w:lvl w:ilvl="0" w:tplc="FFFFFFFF">
      <w:start w:val="1"/>
      <w:numFmt w:val="decimal"/>
      <w:pStyle w:val="iu"/>
      <w:suff w:val="space"/>
      <w:lvlText w:val="Điều %1."/>
      <w:lvlJc w:val="left"/>
      <w:pPr>
        <w:ind w:left="737" w:hanging="17"/>
      </w:pPr>
      <w:rPr>
        <w:rFonts w:ascii="Times New Roman Bold" w:hAnsi="Times New Roman Bold" w:hint="default"/>
        <w:b/>
        <w:i w:val="0"/>
        <w:sz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117C7AC5"/>
    <w:multiLevelType w:val="multilevel"/>
    <w:tmpl w:val="7A2C4D7C"/>
    <w:styleLink w:val="huan6"/>
    <w:lvl w:ilvl="0">
      <w:start w:val="1"/>
      <w:numFmt w:val="upperRoman"/>
      <w:lvlText w:val="%1. "/>
      <w:lvlJc w:val="left"/>
      <w:pPr>
        <w:tabs>
          <w:tab w:val="num" w:pos="360"/>
        </w:tabs>
        <w:ind w:left="360" w:hanging="360"/>
      </w:pPr>
      <w:rPr>
        <w:rFonts w:ascii="Times New Roman Bold" w:hAnsi="Times New Roman Bold" w:hint="default"/>
        <w:b/>
        <w:i w:val="0"/>
        <w:color w:val="auto"/>
        <w:sz w:val="28"/>
        <w:szCs w:val="28"/>
      </w:rPr>
    </w:lvl>
    <w:lvl w:ilvl="1">
      <w:start w:val="1"/>
      <w:numFmt w:val="decimal"/>
      <w:lvlText w:val="%1.%2."/>
      <w:lvlJc w:val="left"/>
      <w:pPr>
        <w:tabs>
          <w:tab w:val="num" w:pos="720"/>
        </w:tabs>
        <w:ind w:left="432" w:hanging="432"/>
      </w:pPr>
      <w:rPr>
        <w:rFonts w:ascii="Times New Roman Bold" w:hAnsi="Times New Roman Bold" w:hint="default"/>
        <w:b/>
        <w:i w:val="0"/>
        <w:sz w:val="28"/>
        <w:szCs w:val="28"/>
      </w:rPr>
    </w:lvl>
    <w:lvl w:ilvl="2">
      <w:start w:val="1"/>
      <w:numFmt w:val="decimal"/>
      <w:lvlText w:val="%1.%2.%3. "/>
      <w:lvlJc w:val="left"/>
      <w:pPr>
        <w:tabs>
          <w:tab w:val="num" w:pos="432"/>
        </w:tabs>
        <w:ind w:left="432" w:hanging="432"/>
      </w:pPr>
      <w:rPr>
        <w:rFonts w:ascii="Times New Roman Bold" w:hAnsi="Times New Roman Bold" w:hint="default"/>
        <w:b/>
        <w:i w:val="0"/>
        <w:sz w:val="26"/>
        <w:szCs w:val="26"/>
      </w:rPr>
    </w:lvl>
    <w:lvl w:ilvl="3">
      <w:start w:val="1"/>
      <w:numFmt w:val="decimal"/>
      <w:lvlText w:val="%1.%2.%3.%4."/>
      <w:lvlJc w:val="left"/>
      <w:pPr>
        <w:tabs>
          <w:tab w:val="num" w:pos="1080"/>
        </w:tabs>
        <w:ind w:left="648" w:hanging="648"/>
      </w:pPr>
      <w:rPr>
        <w:rFonts w:ascii="Times New Roman Bold" w:hAnsi="Times New Roman Bold" w:hint="default"/>
        <w:b/>
        <w:i/>
        <w:sz w:val="24"/>
        <w:szCs w:val="24"/>
      </w:rPr>
    </w:lvl>
    <w:lvl w:ilvl="4">
      <w:start w:val="1"/>
      <w:numFmt w:val="decimal"/>
      <w:lvlText w:val="%1.%2.%3.%4.%5."/>
      <w:lvlJc w:val="left"/>
      <w:pPr>
        <w:tabs>
          <w:tab w:val="num" w:pos="1512"/>
        </w:tabs>
        <w:ind w:left="1152" w:hanging="1152"/>
      </w:pPr>
      <w:rPr>
        <w:rFonts w:ascii="Arial" w:hAnsi="Arial" w:hint="default"/>
        <w:b/>
        <w:i w:val="0"/>
        <w:sz w:val="20"/>
        <w:szCs w:val="20"/>
      </w:rPr>
    </w:lvl>
    <w:lvl w:ilvl="5">
      <w:start w:val="1"/>
      <w:numFmt w:val="decimal"/>
      <w:lvlText w:val="%1.%2.%3.%4.%5.%6."/>
      <w:lvlJc w:val="left"/>
      <w:pPr>
        <w:tabs>
          <w:tab w:val="num" w:pos="2520"/>
        </w:tabs>
        <w:ind w:left="1656" w:hanging="936"/>
      </w:pPr>
      <w:rPr>
        <w:rFonts w:hint="default"/>
      </w:rPr>
    </w:lvl>
    <w:lvl w:ilvl="6">
      <w:start w:val="1"/>
      <w:numFmt w:val="decimal"/>
      <w:lvlText w:val="%1.%2.%3.%4.%5.%6.%7."/>
      <w:lvlJc w:val="left"/>
      <w:pPr>
        <w:tabs>
          <w:tab w:val="num" w:pos="3240"/>
        </w:tabs>
        <w:ind w:left="2160" w:hanging="1080"/>
      </w:pPr>
      <w:rPr>
        <w:rFonts w:hint="default"/>
      </w:rPr>
    </w:lvl>
    <w:lvl w:ilvl="7">
      <w:start w:val="1"/>
      <w:numFmt w:val="decimal"/>
      <w:lvlText w:val="%1.%2.%3.%4.%5.%6.%7.%8."/>
      <w:lvlJc w:val="left"/>
      <w:pPr>
        <w:tabs>
          <w:tab w:val="num" w:pos="3600"/>
        </w:tabs>
        <w:ind w:left="2664" w:hanging="1224"/>
      </w:pPr>
      <w:rPr>
        <w:rFonts w:hint="default"/>
      </w:rPr>
    </w:lvl>
    <w:lvl w:ilvl="8">
      <w:start w:val="1"/>
      <w:numFmt w:val="decimal"/>
      <w:lvlText w:val="%1.%2.%3.%4.%5.%6.%7.%8.%9."/>
      <w:lvlJc w:val="left"/>
      <w:pPr>
        <w:tabs>
          <w:tab w:val="num" w:pos="4320"/>
        </w:tabs>
        <w:ind w:left="3240" w:hanging="1440"/>
      </w:pPr>
      <w:rPr>
        <w:rFonts w:hint="default"/>
      </w:rPr>
    </w:lvl>
  </w:abstractNum>
  <w:abstractNum w:abstractNumId="28" w15:restartNumberingAfterBreak="0">
    <w:nsid w:val="12E51299"/>
    <w:multiLevelType w:val="multilevel"/>
    <w:tmpl w:val="1D12B6C4"/>
    <w:styleLink w:val="Title-Numbering"/>
    <w:lvl w:ilvl="0">
      <w:start w:val="1"/>
      <w:numFmt w:val="decimal"/>
      <w:pStyle w:val="H2-TitleN"/>
      <w:lvlText w:val="%1."/>
      <w:lvlJc w:val="left"/>
      <w:pPr>
        <w:tabs>
          <w:tab w:val="num" w:pos="432"/>
        </w:tabs>
      </w:pPr>
      <w:rPr>
        <w:rFonts w:hint="default"/>
      </w:rPr>
    </w:lvl>
    <w:lvl w:ilvl="1">
      <w:start w:val="1"/>
      <w:numFmt w:val="decimal"/>
      <w:pStyle w:val="H3-TitleNN"/>
      <w:lvlText w:val="%1.%2."/>
      <w:lvlJc w:val="left"/>
      <w:pPr>
        <w:tabs>
          <w:tab w:val="num" w:pos="576"/>
        </w:tabs>
      </w:pPr>
      <w:rPr>
        <w:rFonts w:hint="default"/>
        <w:i w:val="0"/>
        <w:iCs w:val="0"/>
        <w:caps w:val="0"/>
        <w:smallCaps w:val="0"/>
        <w:strike w:val="0"/>
        <w:vanish w:val="0"/>
        <w:spacing w:val="0"/>
        <w:kern w:val="0"/>
        <w:u w:val="none"/>
      </w:rPr>
    </w:lvl>
    <w:lvl w:ilvl="2">
      <w:start w:val="1"/>
      <w:numFmt w:val="decimal"/>
      <w:pStyle w:val="H4-TitleNN"/>
      <w:lvlText w:val="%1.%2.%3."/>
      <w:lvlJc w:val="left"/>
      <w:pPr>
        <w:tabs>
          <w:tab w:val="num" w:pos="720"/>
        </w:tabs>
      </w:pPr>
      <w:rPr>
        <w:rFonts w:hint="default"/>
      </w:rPr>
    </w:lvl>
    <w:lvl w:ilvl="3">
      <w:start w:val="1"/>
      <w:numFmt w:val="lowerLetter"/>
      <w:pStyle w:val="H5-Titlea"/>
      <w:suff w:val="space"/>
      <w:lvlText w:val="%4."/>
      <w:lvlJc w:val="left"/>
      <w:rPr>
        <w:rFonts w:hint="default"/>
      </w:rPr>
    </w:lvl>
    <w:lvl w:ilvl="4">
      <w:start w:val="1"/>
      <w:numFmt w:val="decimal"/>
      <w:lvlText w:val="%1.%2.%3.%4.%5."/>
      <w:lvlJc w:val="left"/>
      <w:pPr>
        <w:tabs>
          <w:tab w:val="num" w:pos="1008"/>
        </w:tabs>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4262641"/>
    <w:multiLevelType w:val="hybridMultilevel"/>
    <w:tmpl w:val="10B69C78"/>
    <w:lvl w:ilvl="0" w:tplc="FFFFFFFF">
      <w:start w:val="1"/>
      <w:numFmt w:val="upperRoman"/>
      <w:pStyle w:val="Header1"/>
      <w:lvlText w:val="%1."/>
      <w:lvlJc w:val="left"/>
      <w:pPr>
        <w:tabs>
          <w:tab w:val="num" w:pos="1080"/>
        </w:tabs>
        <w:ind w:left="1080" w:hanging="720"/>
      </w:pPr>
      <w:rPr>
        <w:rFonts w:hint="default"/>
      </w:rPr>
    </w:lvl>
    <w:lvl w:ilvl="1" w:tplc="FFFFFFFF">
      <w:start w:val="1"/>
      <w:numFmt w:val="bullet"/>
      <w:lvlText w:val="-"/>
      <w:lvlJc w:val="left"/>
      <w:pPr>
        <w:tabs>
          <w:tab w:val="num" w:pos="284"/>
        </w:tabs>
        <w:ind w:left="284" w:hanging="284"/>
      </w:pPr>
      <w:rPr>
        <w:rFonts w:ascii="Times New Roman" w:eastAsia="Times New Roman" w:hAnsi="Times New Roman" w:cs="Times New Roman"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143579EB"/>
    <w:multiLevelType w:val="multilevel"/>
    <w:tmpl w:val="BEC8AE64"/>
    <w:lvl w:ilvl="0">
      <w:start w:val="1"/>
      <w:numFmt w:val="bullet"/>
      <w:pStyle w:val="01squarebullet"/>
      <w:lvlText w:val="■"/>
      <w:lvlJc w:val="left"/>
      <w:pPr>
        <w:tabs>
          <w:tab w:val="num" w:pos="2157"/>
        </w:tabs>
        <w:ind w:left="2160" w:hanging="360"/>
      </w:pPr>
      <w:rPr>
        <w:rFonts w:ascii="Times New Roman" w:hAnsi="Times New Roman" w:hint="default"/>
        <w:color w:val="002960"/>
        <w:sz w:val="24"/>
      </w:rPr>
    </w:lvl>
    <w:lvl w:ilvl="1">
      <w:start w:val="1"/>
      <w:numFmt w:val="bullet"/>
      <w:pStyle w:val="02dash"/>
      <w:lvlText w:val="–"/>
      <w:lvlJc w:val="left"/>
      <w:pPr>
        <w:tabs>
          <w:tab w:val="num" w:pos="2446"/>
        </w:tabs>
        <w:ind w:left="2444" w:hanging="284"/>
      </w:pPr>
      <w:rPr>
        <w:rFonts w:ascii="Arial" w:hAnsi="Arial" w:hint="default"/>
        <w:color w:val="002960"/>
        <w:sz w:val="24"/>
      </w:rPr>
    </w:lvl>
    <w:lvl w:ilvl="2">
      <w:start w:val="1"/>
      <w:numFmt w:val="bullet"/>
      <w:pStyle w:val="03opensquarebullet"/>
      <w:lvlText w:val="□"/>
      <w:lvlJc w:val="left"/>
      <w:pPr>
        <w:tabs>
          <w:tab w:val="num" w:pos="2724"/>
        </w:tabs>
        <w:ind w:left="2727" w:hanging="283"/>
      </w:pPr>
      <w:rPr>
        <w:rFonts w:ascii="Times New Roman" w:hAnsi="Times New Roman" w:hint="default"/>
        <w:color w:val="002960"/>
        <w:sz w:val="20"/>
      </w:rPr>
    </w:lvl>
    <w:lvl w:ilvl="3">
      <w:start w:val="1"/>
      <w:numFmt w:val="bullet"/>
      <w:pStyle w:val="04shortdash"/>
      <w:lvlText w:val="-"/>
      <w:lvlJc w:val="left"/>
      <w:pPr>
        <w:tabs>
          <w:tab w:val="num" w:pos="3013"/>
        </w:tabs>
        <w:ind w:left="3011" w:hanging="284"/>
      </w:pPr>
      <w:rPr>
        <w:rFonts w:ascii="Times New Roman" w:hAnsi="Times New Roman" w:hint="default"/>
        <w:color w:val="002960"/>
        <w:sz w:val="24"/>
      </w:rPr>
    </w:lvl>
    <w:lvl w:ilvl="4">
      <w:start w:val="1"/>
      <w:numFmt w:val="lowerLetter"/>
      <w:lvlText w:val="(%5)"/>
      <w:lvlJc w:val="left"/>
      <w:pPr>
        <w:tabs>
          <w:tab w:val="num" w:pos="3677"/>
        </w:tabs>
        <w:ind w:left="3677" w:hanging="360"/>
      </w:pPr>
      <w:rPr>
        <w:rFonts w:hint="default"/>
      </w:rPr>
    </w:lvl>
    <w:lvl w:ilvl="5">
      <w:start w:val="1"/>
      <w:numFmt w:val="lowerRoman"/>
      <w:lvlText w:val="(%6)"/>
      <w:lvlJc w:val="left"/>
      <w:pPr>
        <w:tabs>
          <w:tab w:val="num" w:pos="4037"/>
        </w:tabs>
        <w:ind w:left="4037" w:hanging="360"/>
      </w:pPr>
      <w:rPr>
        <w:rFonts w:hint="default"/>
      </w:rPr>
    </w:lvl>
    <w:lvl w:ilvl="6">
      <w:start w:val="1"/>
      <w:numFmt w:val="decimal"/>
      <w:lvlText w:val="%7."/>
      <w:lvlJc w:val="left"/>
      <w:pPr>
        <w:tabs>
          <w:tab w:val="num" w:pos="4397"/>
        </w:tabs>
        <w:ind w:left="4397" w:hanging="360"/>
      </w:pPr>
      <w:rPr>
        <w:rFonts w:hint="default"/>
      </w:rPr>
    </w:lvl>
    <w:lvl w:ilvl="7">
      <w:start w:val="1"/>
      <w:numFmt w:val="lowerLetter"/>
      <w:lvlText w:val="%8."/>
      <w:lvlJc w:val="left"/>
      <w:pPr>
        <w:tabs>
          <w:tab w:val="num" w:pos="4757"/>
        </w:tabs>
        <w:ind w:left="4757" w:hanging="360"/>
      </w:pPr>
      <w:rPr>
        <w:rFonts w:hint="default"/>
      </w:rPr>
    </w:lvl>
    <w:lvl w:ilvl="8">
      <w:start w:val="1"/>
      <w:numFmt w:val="lowerRoman"/>
      <w:lvlText w:val="%9."/>
      <w:lvlJc w:val="left"/>
      <w:pPr>
        <w:tabs>
          <w:tab w:val="num" w:pos="5117"/>
        </w:tabs>
        <w:ind w:left="5117" w:hanging="360"/>
      </w:pPr>
      <w:rPr>
        <w:rFonts w:hint="default"/>
      </w:rPr>
    </w:lvl>
  </w:abstractNum>
  <w:abstractNum w:abstractNumId="31" w15:restartNumberingAfterBreak="0">
    <w:nsid w:val="1635290B"/>
    <w:multiLevelType w:val="hybridMultilevel"/>
    <w:tmpl w:val="24E4A6D8"/>
    <w:lvl w:ilvl="0" w:tplc="17C662B0">
      <w:start w:val="1"/>
      <w:numFmt w:val="decimal"/>
      <w:pStyle w:val="QABulletNumber1"/>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sz w:val="26"/>
        <w:szCs w:val="26"/>
        <w:u w:val="none"/>
        <w:vertAlign w:val="baseline"/>
        <w:em w:val="none"/>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165F6F21"/>
    <w:multiLevelType w:val="hybridMultilevel"/>
    <w:tmpl w:val="A8B6F0B6"/>
    <w:lvl w:ilvl="0" w:tplc="D376DFA2">
      <w:start w:val="1"/>
      <w:numFmt w:val="bullet"/>
      <w:pStyle w:val="dauden"/>
      <w:lvlText w:val=""/>
      <w:lvlJc w:val="left"/>
      <w:pPr>
        <w:tabs>
          <w:tab w:val="num" w:pos="1361"/>
        </w:tabs>
        <w:ind w:left="1361" w:hanging="340"/>
      </w:pPr>
      <w:rPr>
        <w:rFonts w:ascii="Wingdings" w:hAnsi="Wingdings"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FD880526">
      <w:start w:val="1"/>
      <w:numFmt w:val="bullet"/>
      <w:lvlText w:val="o"/>
      <w:lvlJc w:val="left"/>
      <w:pPr>
        <w:tabs>
          <w:tab w:val="num" w:pos="1440"/>
        </w:tabs>
        <w:ind w:left="1440" w:hanging="360"/>
      </w:pPr>
      <w:rPr>
        <w:rFonts w:ascii="Courier New" w:hAnsi="Courier New" w:cs="Courier New" w:hint="default"/>
      </w:rPr>
    </w:lvl>
    <w:lvl w:ilvl="2" w:tplc="F0F228E6">
      <w:start w:val="1"/>
      <w:numFmt w:val="bullet"/>
      <w:pStyle w:val="dauden"/>
      <w:lvlText w:val=""/>
      <w:lvlJc w:val="left"/>
      <w:pPr>
        <w:tabs>
          <w:tab w:val="num" w:pos="2160"/>
        </w:tabs>
        <w:ind w:left="2160" w:hanging="360"/>
      </w:pPr>
      <w:rPr>
        <w:rFonts w:ascii="Wingdings" w:hAnsi="Wingdings" w:hint="default"/>
      </w:rPr>
    </w:lvl>
    <w:lvl w:ilvl="3" w:tplc="7E1672F4">
      <w:start w:val="1"/>
      <w:numFmt w:val="bullet"/>
      <w:lvlText w:val=""/>
      <w:lvlJc w:val="left"/>
      <w:pPr>
        <w:tabs>
          <w:tab w:val="num" w:pos="2880"/>
        </w:tabs>
        <w:ind w:left="2880" w:hanging="360"/>
      </w:pPr>
      <w:rPr>
        <w:rFonts w:ascii="Symbol" w:hAnsi="Symbol" w:hint="default"/>
      </w:rPr>
    </w:lvl>
    <w:lvl w:ilvl="4" w:tplc="7952B1DC">
      <w:start w:val="1"/>
      <w:numFmt w:val="bullet"/>
      <w:lvlText w:val="o"/>
      <w:lvlJc w:val="left"/>
      <w:pPr>
        <w:tabs>
          <w:tab w:val="num" w:pos="3600"/>
        </w:tabs>
        <w:ind w:left="3600" w:hanging="360"/>
      </w:pPr>
      <w:rPr>
        <w:rFonts w:ascii="Courier New" w:hAnsi="Courier New" w:cs="Courier New" w:hint="default"/>
      </w:rPr>
    </w:lvl>
    <w:lvl w:ilvl="5" w:tplc="EDB03498" w:tentative="1">
      <w:start w:val="1"/>
      <w:numFmt w:val="bullet"/>
      <w:lvlText w:val=""/>
      <w:lvlJc w:val="left"/>
      <w:pPr>
        <w:tabs>
          <w:tab w:val="num" w:pos="4320"/>
        </w:tabs>
        <w:ind w:left="4320" w:hanging="360"/>
      </w:pPr>
      <w:rPr>
        <w:rFonts w:ascii="Wingdings" w:hAnsi="Wingdings" w:hint="default"/>
      </w:rPr>
    </w:lvl>
    <w:lvl w:ilvl="6" w:tplc="151E8A6A" w:tentative="1">
      <w:start w:val="1"/>
      <w:numFmt w:val="bullet"/>
      <w:lvlText w:val=""/>
      <w:lvlJc w:val="left"/>
      <w:pPr>
        <w:tabs>
          <w:tab w:val="num" w:pos="5040"/>
        </w:tabs>
        <w:ind w:left="5040" w:hanging="360"/>
      </w:pPr>
      <w:rPr>
        <w:rFonts w:ascii="Symbol" w:hAnsi="Symbol" w:hint="default"/>
      </w:rPr>
    </w:lvl>
    <w:lvl w:ilvl="7" w:tplc="8DD466FE" w:tentative="1">
      <w:start w:val="1"/>
      <w:numFmt w:val="bullet"/>
      <w:lvlText w:val="o"/>
      <w:lvlJc w:val="left"/>
      <w:pPr>
        <w:tabs>
          <w:tab w:val="num" w:pos="5760"/>
        </w:tabs>
        <w:ind w:left="5760" w:hanging="360"/>
      </w:pPr>
      <w:rPr>
        <w:rFonts w:ascii="Courier New" w:hAnsi="Courier New" w:cs="Courier New" w:hint="default"/>
      </w:rPr>
    </w:lvl>
    <w:lvl w:ilvl="8" w:tplc="9AAAD97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6CA7E49"/>
    <w:multiLevelType w:val="multilevel"/>
    <w:tmpl w:val="8FE6F5CE"/>
    <w:lvl w:ilvl="0">
      <w:start w:val="1"/>
      <w:numFmt w:val="decimal"/>
      <w:pStyle w:val="StyleHeading4JustifiedLeft0Firstline0Linespaci"/>
      <w:lvlText w:val="%1."/>
      <w:lvlJc w:val="left"/>
      <w:pPr>
        <w:tabs>
          <w:tab w:val="num" w:pos="288"/>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ascii="Tahoma" w:hAnsi="Tahoma" w:hint="default"/>
        <w:b/>
        <w:i w:val="0"/>
        <w:color w:val="auto"/>
        <w:sz w:val="24"/>
        <w:szCs w:val="24"/>
        <w:u w:val="none"/>
      </w:rPr>
    </w:lvl>
    <w:lvl w:ilvl="3">
      <w:start w:val="1"/>
      <w:numFmt w:val="decimal"/>
      <w:pStyle w:val="StyleHeading4JustifiedLeft0Firstline0Linespaci"/>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71C422A"/>
    <w:multiLevelType w:val="hybridMultilevel"/>
    <w:tmpl w:val="939A27BA"/>
    <w:lvl w:ilvl="0" w:tplc="D3AE5862">
      <w:numFmt w:val="bullet"/>
      <w:lvlText w:val="-"/>
      <w:lvlJc w:val="left"/>
      <w:pPr>
        <w:ind w:left="720" w:hanging="360"/>
      </w:pPr>
      <w:rPr>
        <w:rFonts w:ascii="Times New Roman" w:eastAsiaTheme="minorHAnsi" w:hAnsi="Times New Roman" w:cs="Times New Roman" w:hint="default"/>
      </w:rPr>
    </w:lvl>
    <w:lvl w:ilvl="1" w:tplc="07A4A398">
      <w:start w:val="1"/>
      <w:numFmt w:val="bullet"/>
      <w:pStyle w:val="Step2"/>
      <w:lvlText w:val="+"/>
      <w:lvlJc w:val="left"/>
      <w:pPr>
        <w:ind w:left="1440" w:hanging="360"/>
      </w:pPr>
      <w:rPr>
        <w:rFonts w:ascii="Courier New" w:hAnsi="Courier New"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88603D"/>
    <w:multiLevelType w:val="multilevel"/>
    <w:tmpl w:val="042A0025"/>
    <w:styleLink w:val="DA"/>
    <w:lvl w:ilvl="0">
      <w:start w:val="4"/>
      <w:numFmt w:val="decimal"/>
      <w:lvlText w:val="%1"/>
      <w:lvlJc w:val="left"/>
      <w:pPr>
        <w:ind w:left="432" w:hanging="432"/>
      </w:pPr>
      <w:rPr>
        <w:rFonts w:ascii="Times New Roman" w:hAnsi="Times New Roman" w:cs="Times New Roman"/>
        <w:color w:val="auto"/>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17DA40A3"/>
    <w:multiLevelType w:val="multilevel"/>
    <w:tmpl w:val="644E971A"/>
    <w:lvl w:ilvl="0">
      <w:start w:val="1"/>
      <w:numFmt w:val="bullet"/>
      <w:pStyle w:val="tvs-bullet21"/>
      <w:lvlText w:val="+"/>
      <w:lvlJc w:val="left"/>
      <w:pPr>
        <w:ind w:left="720" w:hanging="360"/>
      </w:pPr>
      <w:rPr>
        <w:rFonts w:ascii="Courier New" w:hAnsi="Courier New"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9A159FA"/>
    <w:multiLevelType w:val="hybridMultilevel"/>
    <w:tmpl w:val="9BD2352E"/>
    <w:lvl w:ilvl="0" w:tplc="1EBECC44">
      <w:numFmt w:val="bullet"/>
      <w:lvlText w:val="-"/>
      <w:lvlJc w:val="left"/>
      <w:pPr>
        <w:ind w:left="720" w:hanging="607"/>
      </w:pPr>
      <w:rPr>
        <w:rFonts w:ascii="Times New Roman" w:eastAsia="Malgun Gothic" w:hAnsi="Times New Roman" w:cs="Times New Roman" w:hint="default"/>
      </w:rPr>
    </w:lvl>
    <w:lvl w:ilvl="1" w:tplc="C3669866">
      <w:start w:val="1"/>
      <w:numFmt w:val="bullet"/>
      <w:pStyle w:val="Style14"/>
      <w:lvlText w:val="+"/>
      <w:lvlJc w:val="left"/>
      <w:pPr>
        <w:ind w:left="1440" w:hanging="360"/>
      </w:pPr>
      <w:rPr>
        <w:rFonts w:ascii="Times New Roman" w:hAnsi="Times New Roman" w:cs="Times New Roman" w:hint="default"/>
        <w:sz w:val="22"/>
        <w:szCs w:val="22"/>
      </w:rPr>
    </w:lvl>
    <w:lvl w:ilvl="2" w:tplc="AB682D3A">
      <w:start w:val="1"/>
      <w:numFmt w:val="bullet"/>
      <w:pStyle w:val="Style4"/>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8" w15:restartNumberingAfterBreak="0">
    <w:nsid w:val="19C543FF"/>
    <w:multiLevelType w:val="hybridMultilevel"/>
    <w:tmpl w:val="99CEFA2E"/>
    <w:lvl w:ilvl="0" w:tplc="03427C34">
      <w:start w:val="1"/>
      <w:numFmt w:val="bullet"/>
      <w:pStyle w:val="TBullet2"/>
      <w:lvlText w:val="o"/>
      <w:lvlJc w:val="left"/>
      <w:pPr>
        <w:tabs>
          <w:tab w:val="num" w:pos="720"/>
        </w:tabs>
        <w:ind w:left="720" w:hanging="360"/>
      </w:pPr>
      <w:rPr>
        <w:rFonts w:ascii="Courier New" w:hAnsi="Courier New" w:hint="default"/>
        <w:sz w:val="22"/>
      </w:rPr>
    </w:lvl>
    <w:lvl w:ilvl="1" w:tplc="BF906D02" w:tentative="1">
      <w:start w:val="1"/>
      <w:numFmt w:val="bullet"/>
      <w:lvlText w:val="o"/>
      <w:lvlJc w:val="left"/>
      <w:pPr>
        <w:tabs>
          <w:tab w:val="num" w:pos="1440"/>
        </w:tabs>
        <w:ind w:left="1440" w:hanging="360"/>
      </w:pPr>
      <w:rPr>
        <w:rFonts w:ascii="Courier New" w:hAnsi="Courier New" w:hint="default"/>
      </w:rPr>
    </w:lvl>
    <w:lvl w:ilvl="2" w:tplc="EF24CC6C"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72501E"/>
    <w:multiLevelType w:val="multilevel"/>
    <w:tmpl w:val="C89EF064"/>
    <w:styleLink w:val="11111111"/>
    <w:lvl w:ilvl="0">
      <w:start w:val="5"/>
      <w:numFmt w:val="decimal"/>
      <w:lvlText w:val="%1."/>
      <w:lvlJc w:val="left"/>
      <w:pPr>
        <w:ind w:left="432" w:hanging="432"/>
      </w:pPr>
      <w:rPr>
        <w:rFonts w:hint="default"/>
      </w:rPr>
    </w:lvl>
    <w:lvl w:ilvl="1">
      <w:start w:val="3"/>
      <w:numFmt w:val="decimal"/>
      <w:lvlText w:val="%1.%2."/>
      <w:lvlJc w:val="left"/>
      <w:pPr>
        <w:ind w:left="846" w:hanging="576"/>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710" w:hanging="720"/>
      </w:pPr>
      <w:rPr>
        <w:rFonts w:ascii="Times New Roman" w:hAnsi="Times New Roman"/>
        <w:b/>
        <w:bCs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764" w:hanging="864"/>
      </w:pPr>
      <w:rPr>
        <w:rFonts w:hint="default"/>
      </w:rPr>
    </w:lvl>
    <w:lvl w:ilvl="4">
      <w:start w:val="1"/>
      <w:numFmt w:val="decimal"/>
      <w:lvlText w:val="%1.%2.%3.%4.%5."/>
      <w:lvlJc w:val="left"/>
      <w:pPr>
        <w:ind w:left="171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B194B2E"/>
    <w:multiLevelType w:val="hybridMultilevel"/>
    <w:tmpl w:val="0D525F42"/>
    <w:styleLink w:val="ArticleSection5"/>
    <w:lvl w:ilvl="0" w:tplc="88824516">
      <w:start w:val="1"/>
      <w:numFmt w:val="bullet"/>
      <w:pStyle w:val="Cng-HC"/>
      <w:lvlText w:val="+"/>
      <w:lvlJc w:val="left"/>
      <w:rPr>
        <w:rFonts w:ascii="Times New Roman" w:eastAsia="Calibri" w:hAnsi="Times New Roman" w:cs="Times New Roman" w:hint="default"/>
      </w:rPr>
    </w:lvl>
    <w:lvl w:ilvl="1" w:tplc="D6762ADE">
      <w:start w:val="1"/>
      <w:numFmt w:val="bullet"/>
      <w:pStyle w:val="gian4"/>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start w:val="1"/>
      <w:numFmt w:val="bullet"/>
      <w:lvlText w:val="o"/>
      <w:lvlJc w:val="left"/>
      <w:pPr>
        <w:ind w:left="4032" w:hanging="360"/>
      </w:pPr>
      <w:rPr>
        <w:rFonts w:ascii="Courier New" w:hAnsi="Courier New" w:cs="Courier New" w:hint="default"/>
      </w:rPr>
    </w:lvl>
    <w:lvl w:ilvl="5" w:tplc="04090005">
      <w:start w:val="1"/>
      <w:numFmt w:val="bullet"/>
      <w:lvlText w:val=""/>
      <w:lvlJc w:val="left"/>
      <w:pPr>
        <w:ind w:left="4752" w:hanging="360"/>
      </w:pPr>
      <w:rPr>
        <w:rFonts w:ascii="Wingdings" w:hAnsi="Wingdings" w:hint="default"/>
      </w:rPr>
    </w:lvl>
    <w:lvl w:ilvl="6" w:tplc="04090001">
      <w:start w:val="1"/>
      <w:numFmt w:val="bullet"/>
      <w:lvlText w:val=""/>
      <w:lvlJc w:val="left"/>
      <w:pPr>
        <w:ind w:left="5472" w:hanging="360"/>
      </w:pPr>
      <w:rPr>
        <w:rFonts w:ascii="Symbol" w:hAnsi="Symbol" w:hint="default"/>
      </w:rPr>
    </w:lvl>
    <w:lvl w:ilvl="7" w:tplc="04090003">
      <w:start w:val="1"/>
      <w:numFmt w:val="bullet"/>
      <w:lvlText w:val="o"/>
      <w:lvlJc w:val="left"/>
      <w:pPr>
        <w:ind w:left="6192" w:hanging="360"/>
      </w:pPr>
      <w:rPr>
        <w:rFonts w:ascii="Courier New" w:hAnsi="Courier New" w:cs="Courier New" w:hint="default"/>
      </w:rPr>
    </w:lvl>
    <w:lvl w:ilvl="8" w:tplc="04090005">
      <w:start w:val="1"/>
      <w:numFmt w:val="bullet"/>
      <w:lvlText w:val=""/>
      <w:lvlJc w:val="left"/>
      <w:pPr>
        <w:ind w:left="6912" w:hanging="360"/>
      </w:pPr>
      <w:rPr>
        <w:rFonts w:ascii="Wingdings" w:hAnsi="Wingdings" w:hint="default"/>
      </w:rPr>
    </w:lvl>
  </w:abstractNum>
  <w:abstractNum w:abstractNumId="42" w15:restartNumberingAfterBreak="0">
    <w:nsid w:val="1BB17B9C"/>
    <w:multiLevelType w:val="multilevel"/>
    <w:tmpl w:val="A86A6232"/>
    <w:styleLink w:val="GP01"/>
    <w:lvl w:ilvl="0">
      <w:start w:val="1"/>
      <w:numFmt w:val="upperRoman"/>
      <w:suff w:val="space"/>
      <w:lvlText w:val="%1."/>
      <w:lvlJc w:val="left"/>
      <w:pPr>
        <w:ind w:left="360" w:firstLine="0"/>
      </w:pPr>
      <w:rPr>
        <w:rFonts w:ascii="Times New Roman" w:hAnsi="Times New Roman" w:hint="default"/>
        <w:b/>
        <w:sz w:val="26"/>
      </w:rPr>
    </w:lvl>
    <w:lvl w:ilvl="1">
      <w:start w:val="1"/>
      <w:numFmt w:val="decimal"/>
      <w:suff w:val="space"/>
      <w:lvlText w:val="%2."/>
      <w:lvlJc w:val="left"/>
      <w:pPr>
        <w:ind w:left="360" w:firstLine="0"/>
      </w:pPr>
      <w:rPr>
        <w:rFonts w:ascii="Times New Roman" w:hAnsi="Times New Roman" w:hint="default"/>
        <w:b/>
        <w:sz w:val="26"/>
      </w:rPr>
    </w:lvl>
    <w:lvl w:ilvl="2">
      <w:start w:val="1"/>
      <w:numFmt w:val="decimal"/>
      <w:suff w:val="space"/>
      <w:lvlText w:val="%2.%3."/>
      <w:lvlJc w:val="left"/>
      <w:pPr>
        <w:ind w:left="360" w:firstLine="0"/>
      </w:pPr>
      <w:rPr>
        <w:rFonts w:ascii="Times New Roman" w:hAnsi="Times New Roman" w:hint="default"/>
        <w:color w:val="auto"/>
        <w:sz w:val="26"/>
      </w:rPr>
    </w:lvl>
    <w:lvl w:ilvl="3">
      <w:start w:val="1"/>
      <w:numFmt w:val="decimal"/>
      <w:suff w:val="space"/>
      <w:lvlText w:val="%2.%3.%4."/>
      <w:lvlJc w:val="left"/>
      <w:pPr>
        <w:ind w:left="360" w:firstLine="0"/>
      </w:pPr>
      <w:rPr>
        <w:rFonts w:ascii="Times New Roman" w:hAnsi="Times New Roman" w:hint="default"/>
        <w:sz w:val="26"/>
      </w:rPr>
    </w:lvl>
    <w:lvl w:ilvl="4">
      <w:start w:val="1"/>
      <w:numFmt w:val="lowerLetter"/>
      <w:suff w:val="space"/>
      <w:lvlText w:val="%5."/>
      <w:lvlJc w:val="left"/>
      <w:pPr>
        <w:ind w:left="360" w:firstLine="0"/>
      </w:pPr>
      <w:rPr>
        <w:rFonts w:hint="default"/>
      </w:rPr>
    </w:lvl>
    <w:lvl w:ilvl="5">
      <w:start w:val="1"/>
      <w:numFmt w:val="lowerRoman"/>
      <w:lvlText w:val="%6."/>
      <w:lvlJc w:val="right"/>
      <w:pPr>
        <w:ind w:left="360" w:firstLine="0"/>
      </w:pPr>
      <w:rPr>
        <w:rFonts w:hint="default"/>
      </w:rPr>
    </w:lvl>
    <w:lvl w:ilvl="6">
      <w:start w:val="1"/>
      <w:numFmt w:val="decimal"/>
      <w:lvlText w:val="%7."/>
      <w:lvlJc w:val="left"/>
      <w:pPr>
        <w:ind w:left="360" w:firstLine="0"/>
      </w:pPr>
      <w:rPr>
        <w:rFonts w:hint="default"/>
      </w:rPr>
    </w:lvl>
    <w:lvl w:ilvl="7">
      <w:start w:val="1"/>
      <w:numFmt w:val="lowerLetter"/>
      <w:lvlText w:val="%8."/>
      <w:lvlJc w:val="left"/>
      <w:pPr>
        <w:ind w:left="360" w:firstLine="0"/>
      </w:pPr>
      <w:rPr>
        <w:rFonts w:hint="default"/>
      </w:rPr>
    </w:lvl>
    <w:lvl w:ilvl="8">
      <w:start w:val="1"/>
      <w:numFmt w:val="lowerRoman"/>
      <w:lvlText w:val="%9."/>
      <w:lvlJc w:val="right"/>
      <w:pPr>
        <w:ind w:left="360" w:firstLine="0"/>
      </w:pPr>
      <w:rPr>
        <w:rFonts w:hint="default"/>
      </w:rPr>
    </w:lvl>
  </w:abstractNum>
  <w:abstractNum w:abstractNumId="43" w15:restartNumberingAfterBreak="0">
    <w:nsid w:val="1BC05A52"/>
    <w:multiLevelType w:val="hybridMultilevel"/>
    <w:tmpl w:val="90244FEC"/>
    <w:lvl w:ilvl="0" w:tplc="9A64994E">
      <w:start w:val="2"/>
      <w:numFmt w:val="bullet"/>
      <w:pStyle w:val="ListParagraph"/>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FB5EAC"/>
    <w:multiLevelType w:val="hybridMultilevel"/>
    <w:tmpl w:val="84309544"/>
    <w:lvl w:ilvl="0" w:tplc="04090001">
      <w:start w:val="1"/>
      <w:numFmt w:val="bullet"/>
      <w:pStyle w:val="Bullet1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21807221"/>
    <w:multiLevelType w:val="hybridMultilevel"/>
    <w:tmpl w:val="6F2A221A"/>
    <w:styleLink w:val="StyleBulleted21"/>
    <w:lvl w:ilvl="0" w:tplc="FFFFFFFF">
      <w:numFmt w:val="bullet"/>
      <w:pStyle w:val="Bulleted142"/>
      <w:lvlText w:val="-"/>
      <w:lvlJc w:val="left"/>
      <w:pPr>
        <w:ind w:left="720" w:hanging="360"/>
      </w:pPr>
      <w:rPr>
        <w:rFonts w:ascii="Times New Roman" w:eastAsia="MS Mincho" w:hAnsi="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46" w15:restartNumberingAfterBreak="0">
    <w:nsid w:val="23EE0A20"/>
    <w:multiLevelType w:val="hybridMultilevel"/>
    <w:tmpl w:val="793EDD5E"/>
    <w:lvl w:ilvl="0" w:tplc="04DE3606">
      <w:start w:val="1"/>
      <w:numFmt w:val="bullet"/>
      <w:pStyle w:val="dautru"/>
      <w:lvlText w:val=""/>
      <w:lvlJc w:val="left"/>
      <w:pPr>
        <w:ind w:left="2160" w:hanging="360"/>
      </w:pPr>
      <w:rPr>
        <w:rFonts w:ascii="Wingdings" w:hAnsi="Wingdings" w:hint="default"/>
        <w:sz w:val="34"/>
      </w:rPr>
    </w:lvl>
    <w:lvl w:ilvl="1" w:tplc="120E002A">
      <w:start w:val="1"/>
      <w:numFmt w:val="bullet"/>
      <w:lvlText w:val="o"/>
      <w:lvlJc w:val="left"/>
      <w:pPr>
        <w:ind w:left="2880" w:hanging="360"/>
      </w:pPr>
      <w:rPr>
        <w:rFonts w:ascii="Courier New" w:hAnsi="Courier New" w:hint="default"/>
      </w:rPr>
    </w:lvl>
    <w:lvl w:ilvl="2" w:tplc="A922119E" w:tentative="1">
      <w:start w:val="1"/>
      <w:numFmt w:val="bullet"/>
      <w:lvlText w:val=""/>
      <w:lvlJc w:val="left"/>
      <w:pPr>
        <w:ind w:left="3600" w:hanging="360"/>
      </w:pPr>
      <w:rPr>
        <w:rFonts w:ascii="Wingdings" w:hAnsi="Wingdings" w:hint="default"/>
      </w:rPr>
    </w:lvl>
    <w:lvl w:ilvl="3" w:tplc="3CCCBA6A" w:tentative="1">
      <w:start w:val="1"/>
      <w:numFmt w:val="bullet"/>
      <w:lvlText w:val=""/>
      <w:lvlJc w:val="left"/>
      <w:pPr>
        <w:ind w:left="4320" w:hanging="360"/>
      </w:pPr>
      <w:rPr>
        <w:rFonts w:ascii="Symbol" w:hAnsi="Symbol" w:hint="default"/>
      </w:rPr>
    </w:lvl>
    <w:lvl w:ilvl="4" w:tplc="1C88D18A" w:tentative="1">
      <w:start w:val="1"/>
      <w:numFmt w:val="bullet"/>
      <w:lvlText w:val="o"/>
      <w:lvlJc w:val="left"/>
      <w:pPr>
        <w:ind w:left="5040" w:hanging="360"/>
      </w:pPr>
      <w:rPr>
        <w:rFonts w:ascii="Courier New" w:hAnsi="Courier New" w:hint="default"/>
      </w:rPr>
    </w:lvl>
    <w:lvl w:ilvl="5" w:tplc="544C5950" w:tentative="1">
      <w:start w:val="1"/>
      <w:numFmt w:val="bullet"/>
      <w:lvlText w:val=""/>
      <w:lvlJc w:val="left"/>
      <w:pPr>
        <w:ind w:left="5760" w:hanging="360"/>
      </w:pPr>
      <w:rPr>
        <w:rFonts w:ascii="Wingdings" w:hAnsi="Wingdings" w:hint="default"/>
      </w:rPr>
    </w:lvl>
    <w:lvl w:ilvl="6" w:tplc="B628D5CE" w:tentative="1">
      <w:start w:val="1"/>
      <w:numFmt w:val="bullet"/>
      <w:lvlText w:val=""/>
      <w:lvlJc w:val="left"/>
      <w:pPr>
        <w:ind w:left="6480" w:hanging="360"/>
      </w:pPr>
      <w:rPr>
        <w:rFonts w:ascii="Symbol" w:hAnsi="Symbol" w:hint="default"/>
      </w:rPr>
    </w:lvl>
    <w:lvl w:ilvl="7" w:tplc="CA84E636" w:tentative="1">
      <w:start w:val="1"/>
      <w:numFmt w:val="bullet"/>
      <w:lvlText w:val="o"/>
      <w:lvlJc w:val="left"/>
      <w:pPr>
        <w:ind w:left="7200" w:hanging="360"/>
      </w:pPr>
      <w:rPr>
        <w:rFonts w:ascii="Courier New" w:hAnsi="Courier New" w:hint="default"/>
      </w:rPr>
    </w:lvl>
    <w:lvl w:ilvl="8" w:tplc="2FBCBCD6" w:tentative="1">
      <w:start w:val="1"/>
      <w:numFmt w:val="bullet"/>
      <w:lvlText w:val=""/>
      <w:lvlJc w:val="left"/>
      <w:pPr>
        <w:ind w:left="7920" w:hanging="360"/>
      </w:pPr>
      <w:rPr>
        <w:rFonts w:ascii="Wingdings" w:hAnsi="Wingdings" w:hint="default"/>
      </w:rPr>
    </w:lvl>
  </w:abstractNum>
  <w:abstractNum w:abstractNumId="4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48" w15:restartNumberingAfterBreak="0">
    <w:nsid w:val="2558595F"/>
    <w:multiLevelType w:val="multilevel"/>
    <w:tmpl w:val="A132AC64"/>
    <w:styleLink w:val="Hung01"/>
    <w:lvl w:ilvl="0">
      <w:start w:val="1"/>
      <w:numFmt w:val="decimal"/>
      <w:suff w:val="space"/>
      <w:lvlText w:val="CHƯƠNG %1."/>
      <w:lvlJc w:val="left"/>
      <w:pPr>
        <w:ind w:left="1985" w:hanging="1985"/>
      </w:pPr>
      <w:rPr>
        <w:rFonts w:ascii="Tahoma" w:hAnsi="Tahoma" w:hint="default"/>
        <w:b/>
        <w:color w:val="FF0000"/>
        <w:sz w:val="32"/>
        <w:szCs w:val="32"/>
      </w:rPr>
    </w:lvl>
    <w:lvl w:ilvl="1">
      <w:start w:val="1"/>
      <w:numFmt w:val="decimal"/>
      <w:suff w:val="space"/>
      <w:lvlText w:val="%1.%2."/>
      <w:lvlJc w:val="left"/>
      <w:pPr>
        <w:ind w:left="1080" w:hanging="360"/>
      </w:pPr>
      <w:rPr>
        <w:rFonts w:ascii="Tahoma" w:hAnsi="Tahoma" w:hint="default"/>
        <w:b/>
        <w:i w:val="0"/>
        <w:color w:val="000080"/>
        <w:sz w:val="28"/>
        <w:szCs w:val="28"/>
      </w:rPr>
    </w:lvl>
    <w:lvl w:ilvl="2">
      <w:start w:val="1"/>
      <w:numFmt w:val="decimal"/>
      <w:suff w:val="space"/>
      <w:lvlText w:val="%1.%2.%3."/>
      <w:lvlJc w:val="left"/>
      <w:pPr>
        <w:ind w:left="1800" w:hanging="360"/>
      </w:pPr>
      <w:rPr>
        <w:rFonts w:ascii="Tahoma" w:hAnsi="Tahoma" w:hint="default"/>
        <w:b/>
        <w:i/>
        <w:color w:val="993366"/>
        <w:sz w:val="24"/>
        <w:szCs w:val="24"/>
      </w:rPr>
    </w:lvl>
    <w:lvl w:ilvl="3">
      <w:start w:val="1"/>
      <w:numFmt w:val="decimal"/>
      <w:suff w:val="space"/>
      <w:lvlText w:val="(%4)"/>
      <w:lvlJc w:val="left"/>
      <w:pPr>
        <w:ind w:left="2520" w:hanging="360"/>
      </w:pPr>
      <w:rPr>
        <w:rFonts w:ascii="Tahoma" w:hAnsi="Tahoma" w:hint="default"/>
        <w:b w:val="0"/>
        <w:i w:val="0"/>
        <w:color w:val="auto"/>
        <w:sz w:val="24"/>
        <w:szCs w:val="24"/>
      </w:rPr>
    </w:lvl>
    <w:lvl w:ilvl="4">
      <w:start w:val="1"/>
      <w:numFmt w:val="lowerLetter"/>
      <w:lvlText w:val="(%5)"/>
      <w:lvlJc w:val="left"/>
      <w:pPr>
        <w:tabs>
          <w:tab w:val="num" w:pos="10440"/>
        </w:tabs>
        <w:ind w:left="10440" w:hanging="360"/>
      </w:pPr>
      <w:rPr>
        <w:rFonts w:hint="default"/>
      </w:rPr>
    </w:lvl>
    <w:lvl w:ilvl="5">
      <w:start w:val="1"/>
      <w:numFmt w:val="lowerRoman"/>
      <w:lvlText w:val="(%6)"/>
      <w:lvlJc w:val="left"/>
      <w:pPr>
        <w:tabs>
          <w:tab w:val="num" w:pos="10800"/>
        </w:tabs>
        <w:ind w:left="10800" w:hanging="360"/>
      </w:pPr>
      <w:rPr>
        <w:rFonts w:hint="default"/>
      </w:rPr>
    </w:lvl>
    <w:lvl w:ilvl="6">
      <w:start w:val="1"/>
      <w:numFmt w:val="decimal"/>
      <w:lvlText w:val="%7."/>
      <w:lvlJc w:val="left"/>
      <w:pPr>
        <w:tabs>
          <w:tab w:val="num" w:pos="11160"/>
        </w:tabs>
        <w:ind w:left="11160" w:hanging="360"/>
      </w:pPr>
      <w:rPr>
        <w:rFonts w:hint="default"/>
      </w:rPr>
    </w:lvl>
    <w:lvl w:ilvl="7">
      <w:start w:val="1"/>
      <w:numFmt w:val="lowerLetter"/>
      <w:lvlText w:val="%8."/>
      <w:lvlJc w:val="left"/>
      <w:pPr>
        <w:tabs>
          <w:tab w:val="num" w:pos="11520"/>
        </w:tabs>
        <w:ind w:left="11520" w:hanging="360"/>
      </w:pPr>
      <w:rPr>
        <w:rFonts w:hint="default"/>
      </w:rPr>
    </w:lvl>
    <w:lvl w:ilvl="8">
      <w:start w:val="1"/>
      <w:numFmt w:val="lowerRoman"/>
      <w:lvlText w:val="%9."/>
      <w:lvlJc w:val="left"/>
      <w:pPr>
        <w:tabs>
          <w:tab w:val="num" w:pos="11880"/>
        </w:tabs>
        <w:ind w:left="11880" w:hanging="360"/>
      </w:pPr>
      <w:rPr>
        <w:rFonts w:hint="default"/>
      </w:rPr>
    </w:lvl>
  </w:abstractNum>
  <w:abstractNum w:abstractNumId="49" w15:restartNumberingAfterBreak="0">
    <w:nsid w:val="25817EE3"/>
    <w:multiLevelType w:val="multilevel"/>
    <w:tmpl w:val="BD6EC532"/>
    <w:lvl w:ilvl="0">
      <w:start w:val="1"/>
      <w:numFmt w:val="decimal"/>
      <w:pStyle w:val="FISHeading1"/>
      <w:lvlText w:val="%1."/>
      <w:lvlJc w:val="left"/>
      <w:pPr>
        <w:ind w:left="360" w:hanging="360"/>
      </w:pPr>
      <w:rPr>
        <w:rFonts w:hint="default"/>
      </w:rPr>
    </w:lvl>
    <w:lvl w:ilvl="1">
      <w:start w:val="1"/>
      <w:numFmt w:val="decimal"/>
      <w:suff w:val="space"/>
      <w:lvlText w:val="%1.%2."/>
      <w:lvlJc w:val="left"/>
      <w:pPr>
        <w:ind w:left="612" w:hanging="432"/>
      </w:pPr>
      <w:rPr>
        <w:rFonts w:hint="default"/>
      </w:rPr>
    </w:lvl>
    <w:lvl w:ilvl="2">
      <w:start w:val="1"/>
      <w:numFmt w:val="decimal"/>
      <w:suff w:val="space"/>
      <w:lvlText w:val="%1.%2.%3."/>
      <w:lvlJc w:val="left"/>
      <w:pPr>
        <w:ind w:left="504" w:hanging="504"/>
      </w:pPr>
      <w:rPr>
        <w:rFonts w:hint="default"/>
      </w:rPr>
    </w:lvl>
    <w:lvl w:ilvl="3">
      <w:start w:val="1"/>
      <w:numFmt w:val="decimal"/>
      <w:suff w:val="space"/>
      <w:lvlText w:val="%1.%2.%3.%4. "/>
      <w:lvlJc w:val="left"/>
      <w:pPr>
        <w:ind w:left="2718" w:hanging="648"/>
      </w:pPr>
      <w:rPr>
        <w:rFonts w:hint="default"/>
        <w:b w:val="0"/>
      </w:rPr>
    </w:lvl>
    <w:lvl w:ilvl="4">
      <w:start w:val="1"/>
      <w:numFmt w:val="decimal"/>
      <w:pStyle w:val="FISHeading5"/>
      <w:suff w:val="space"/>
      <w:lvlText w:val="%1.%2.%3.%4.%5."/>
      <w:lvlJc w:val="left"/>
      <w:pPr>
        <w:ind w:left="1962" w:hanging="792"/>
      </w:pPr>
      <w:rPr>
        <w:rFonts w:hint="default"/>
        <w:b w:val="0"/>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0"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25C82590"/>
    <w:multiLevelType w:val="hybridMultilevel"/>
    <w:tmpl w:val="7DEA1ABA"/>
    <w:lvl w:ilvl="0" w:tplc="63F62F62">
      <w:start w:val="1"/>
      <w:numFmt w:val="bullet"/>
      <w:pStyle w:val="Bulet1"/>
      <w:lvlText w:val=""/>
      <w:lvlJc w:val="left"/>
      <w:pPr>
        <w:tabs>
          <w:tab w:val="num" w:pos="3780"/>
        </w:tabs>
        <w:ind w:left="3780" w:hanging="360"/>
      </w:pPr>
      <w:rPr>
        <w:rFonts w:ascii="Wingdings" w:hAnsi="Wingdings"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start w:val="1"/>
      <w:numFmt w:val="bullet"/>
      <w:lvlText w:val=""/>
      <w:lvlJc w:val="left"/>
      <w:pPr>
        <w:tabs>
          <w:tab w:val="num" w:pos="3237"/>
        </w:tabs>
        <w:ind w:left="3237" w:hanging="360"/>
      </w:pPr>
      <w:rPr>
        <w:rFonts w:ascii="Wingdings" w:hAnsi="Wingdings" w:hint="default"/>
      </w:rPr>
    </w:lvl>
    <w:lvl w:ilvl="3" w:tplc="04090001">
      <w:start w:val="1"/>
      <w:numFmt w:val="bullet"/>
      <w:lvlText w:val=""/>
      <w:lvlJc w:val="left"/>
      <w:pPr>
        <w:tabs>
          <w:tab w:val="num" w:pos="3957"/>
        </w:tabs>
        <w:ind w:left="3957" w:hanging="360"/>
      </w:pPr>
      <w:rPr>
        <w:rFonts w:ascii="Symbol" w:hAnsi="Symbol" w:hint="default"/>
      </w:rPr>
    </w:lvl>
    <w:lvl w:ilvl="4" w:tplc="04090003">
      <w:start w:val="1"/>
      <w:numFmt w:val="bullet"/>
      <w:lvlText w:val="o"/>
      <w:lvlJc w:val="left"/>
      <w:pPr>
        <w:tabs>
          <w:tab w:val="num" w:pos="4677"/>
        </w:tabs>
        <w:ind w:left="4677" w:hanging="360"/>
      </w:pPr>
      <w:rPr>
        <w:rFonts w:ascii="Courier New" w:hAnsi="Courier New" w:hint="default"/>
      </w:rPr>
    </w:lvl>
    <w:lvl w:ilvl="5" w:tplc="04090005">
      <w:start w:val="1"/>
      <w:numFmt w:val="bullet"/>
      <w:lvlText w:val=""/>
      <w:lvlJc w:val="left"/>
      <w:pPr>
        <w:tabs>
          <w:tab w:val="num" w:pos="5397"/>
        </w:tabs>
        <w:ind w:left="5397" w:hanging="360"/>
      </w:pPr>
      <w:rPr>
        <w:rFonts w:ascii="Wingdings" w:hAnsi="Wingdings" w:hint="default"/>
      </w:rPr>
    </w:lvl>
    <w:lvl w:ilvl="6" w:tplc="04090001">
      <w:start w:val="1"/>
      <w:numFmt w:val="bullet"/>
      <w:lvlText w:val=""/>
      <w:lvlJc w:val="left"/>
      <w:pPr>
        <w:tabs>
          <w:tab w:val="num" w:pos="6117"/>
        </w:tabs>
        <w:ind w:left="6117" w:hanging="360"/>
      </w:pPr>
      <w:rPr>
        <w:rFonts w:ascii="Symbol" w:hAnsi="Symbol" w:hint="default"/>
      </w:rPr>
    </w:lvl>
    <w:lvl w:ilvl="7" w:tplc="04090003">
      <w:start w:val="1"/>
      <w:numFmt w:val="bullet"/>
      <w:lvlText w:val="o"/>
      <w:lvlJc w:val="left"/>
      <w:pPr>
        <w:tabs>
          <w:tab w:val="num" w:pos="6837"/>
        </w:tabs>
        <w:ind w:left="6837" w:hanging="360"/>
      </w:pPr>
      <w:rPr>
        <w:rFonts w:ascii="Courier New" w:hAnsi="Courier New" w:hint="default"/>
      </w:rPr>
    </w:lvl>
    <w:lvl w:ilvl="8" w:tplc="04090005">
      <w:start w:val="1"/>
      <w:numFmt w:val="bullet"/>
      <w:lvlText w:val=""/>
      <w:lvlJc w:val="left"/>
      <w:pPr>
        <w:tabs>
          <w:tab w:val="num" w:pos="7557"/>
        </w:tabs>
        <w:ind w:left="7557" w:hanging="360"/>
      </w:pPr>
      <w:rPr>
        <w:rFonts w:ascii="Wingdings" w:hAnsi="Wingdings" w:hint="default"/>
      </w:rPr>
    </w:lvl>
  </w:abstractNum>
  <w:abstractNum w:abstractNumId="52" w15:restartNumberingAfterBreak="0">
    <w:nsid w:val="26BD4CFF"/>
    <w:multiLevelType w:val="hybridMultilevel"/>
    <w:tmpl w:val="CDB2C4DC"/>
    <w:lvl w:ilvl="0" w:tplc="CF581400">
      <w:start w:val="1"/>
      <w:numFmt w:val="bullet"/>
      <w:pStyle w:val="Normal-BulletLevel1"/>
      <w:lvlText w:val=""/>
      <w:lvlJc w:val="left"/>
      <w:pPr>
        <w:tabs>
          <w:tab w:val="num" w:pos="960"/>
        </w:tabs>
        <w:ind w:left="960" w:hanging="360"/>
      </w:pPr>
      <w:rPr>
        <w:rFonts w:ascii="Symbol" w:hAnsi="Symbol" w:hint="default"/>
      </w:rPr>
    </w:lvl>
    <w:lvl w:ilvl="1" w:tplc="04090003">
      <w:start w:val="1"/>
      <w:numFmt w:val="bullet"/>
      <w:lvlText w:val="o"/>
      <w:lvlJc w:val="left"/>
      <w:pPr>
        <w:tabs>
          <w:tab w:val="num" w:pos="1680"/>
        </w:tabs>
        <w:ind w:left="1680" w:hanging="360"/>
      </w:pPr>
      <w:rPr>
        <w:rFonts w:ascii="Courier New" w:hAnsi="Courier New" w:cs="Times New Roman" w:hint="default"/>
      </w:rPr>
    </w:lvl>
    <w:lvl w:ilvl="2" w:tplc="04090005">
      <w:start w:val="1"/>
      <w:numFmt w:val="bullet"/>
      <w:lvlText w:val=""/>
      <w:lvlJc w:val="left"/>
      <w:pPr>
        <w:tabs>
          <w:tab w:val="num" w:pos="2400"/>
        </w:tabs>
        <w:ind w:left="2400" w:hanging="360"/>
      </w:pPr>
      <w:rPr>
        <w:rFonts w:ascii="Wingdings" w:hAnsi="Wingdings" w:hint="default"/>
      </w:rPr>
    </w:lvl>
    <w:lvl w:ilvl="3" w:tplc="8FA2E390">
      <w:start w:val="4"/>
      <w:numFmt w:val="bullet"/>
      <w:lvlText w:val="-"/>
      <w:lvlJc w:val="left"/>
      <w:pPr>
        <w:tabs>
          <w:tab w:val="num" w:pos="3120"/>
        </w:tabs>
        <w:ind w:left="3120" w:hanging="360"/>
      </w:pPr>
      <w:rPr>
        <w:rFonts w:ascii="Times New Roman" w:eastAsia="Times New Roman" w:hAnsi="Times New Roman" w:cs="Times New Roman" w:hint="default"/>
      </w:rPr>
    </w:lvl>
    <w:lvl w:ilvl="4" w:tplc="04090003">
      <w:start w:val="1"/>
      <w:numFmt w:val="bullet"/>
      <w:lvlText w:val="o"/>
      <w:lvlJc w:val="left"/>
      <w:pPr>
        <w:tabs>
          <w:tab w:val="num" w:pos="3840"/>
        </w:tabs>
        <w:ind w:left="3840" w:hanging="360"/>
      </w:pPr>
      <w:rPr>
        <w:rFonts w:ascii="Courier New" w:hAnsi="Courier New" w:cs="Times New Roman" w:hint="default"/>
      </w:rPr>
    </w:lvl>
    <w:lvl w:ilvl="5" w:tplc="04090005">
      <w:start w:val="1"/>
      <w:numFmt w:val="bullet"/>
      <w:lvlText w:val=""/>
      <w:lvlJc w:val="left"/>
      <w:pPr>
        <w:tabs>
          <w:tab w:val="num" w:pos="4560"/>
        </w:tabs>
        <w:ind w:left="4560" w:hanging="360"/>
      </w:pPr>
      <w:rPr>
        <w:rFonts w:ascii="Wingdings" w:hAnsi="Wingdings" w:hint="default"/>
      </w:rPr>
    </w:lvl>
    <w:lvl w:ilvl="6" w:tplc="04090001">
      <w:start w:val="1"/>
      <w:numFmt w:val="bullet"/>
      <w:lvlText w:val=""/>
      <w:lvlJc w:val="left"/>
      <w:pPr>
        <w:tabs>
          <w:tab w:val="num" w:pos="5280"/>
        </w:tabs>
        <w:ind w:left="5280" w:hanging="360"/>
      </w:pPr>
      <w:rPr>
        <w:rFonts w:ascii="Symbol" w:hAnsi="Symbol" w:hint="default"/>
      </w:rPr>
    </w:lvl>
    <w:lvl w:ilvl="7" w:tplc="04090003">
      <w:start w:val="1"/>
      <w:numFmt w:val="bullet"/>
      <w:lvlText w:val="o"/>
      <w:lvlJc w:val="left"/>
      <w:pPr>
        <w:tabs>
          <w:tab w:val="num" w:pos="6000"/>
        </w:tabs>
        <w:ind w:left="6000" w:hanging="360"/>
      </w:pPr>
      <w:rPr>
        <w:rFonts w:ascii="Courier New" w:hAnsi="Courier New" w:cs="Times New Roman" w:hint="default"/>
      </w:rPr>
    </w:lvl>
    <w:lvl w:ilvl="8" w:tplc="04090005">
      <w:start w:val="1"/>
      <w:numFmt w:val="bullet"/>
      <w:lvlText w:val=""/>
      <w:lvlJc w:val="left"/>
      <w:pPr>
        <w:tabs>
          <w:tab w:val="num" w:pos="6720"/>
        </w:tabs>
        <w:ind w:left="6720" w:hanging="360"/>
      </w:pPr>
      <w:rPr>
        <w:rFonts w:ascii="Wingdings" w:hAnsi="Wingdings" w:hint="default"/>
      </w:rPr>
    </w:lvl>
  </w:abstractNum>
  <w:abstractNum w:abstractNumId="53" w15:restartNumberingAfterBreak="0">
    <w:nsid w:val="27326736"/>
    <w:multiLevelType w:val="singleLevel"/>
    <w:tmpl w:val="86BA30F0"/>
    <w:lvl w:ilvl="0">
      <w:start w:val="1"/>
      <w:numFmt w:val="bullet"/>
      <w:pStyle w:val="detail2"/>
      <w:lvlText w:val=""/>
      <w:lvlJc w:val="left"/>
      <w:pPr>
        <w:tabs>
          <w:tab w:val="num" w:pos="360"/>
        </w:tabs>
        <w:ind w:left="360" w:hanging="360"/>
      </w:pPr>
      <w:rPr>
        <w:rFonts w:ascii="Wingdings" w:hAnsi="Wingdings" w:hint="default"/>
      </w:rPr>
    </w:lvl>
  </w:abstractNum>
  <w:abstractNum w:abstractNumId="54" w15:restartNumberingAfterBreak="0">
    <w:nsid w:val="27471406"/>
    <w:multiLevelType w:val="hybridMultilevel"/>
    <w:tmpl w:val="DE1ED730"/>
    <w:lvl w:ilvl="0" w:tplc="FFFFFFFF">
      <w:start w:val="1"/>
      <w:numFmt w:val="bullet"/>
      <w:pStyle w:val="Stylebullet"/>
      <w:lvlText w:val=""/>
      <w:lvlJc w:val="left"/>
      <w:pPr>
        <w:tabs>
          <w:tab w:val="num" w:pos="792"/>
        </w:tabs>
        <w:ind w:left="792" w:hanging="432"/>
      </w:pPr>
      <w:rPr>
        <w:rFonts w:ascii="Symbol" w:hAnsi="Symbol" w:hint="default"/>
      </w:rPr>
    </w:lvl>
    <w:lvl w:ilvl="1" w:tplc="FFFFFFFF">
      <w:start w:val="1"/>
      <w:numFmt w:val="bullet"/>
      <w:lvlText w:val="o"/>
      <w:lvlJc w:val="left"/>
      <w:pPr>
        <w:tabs>
          <w:tab w:val="num" w:pos="1944"/>
        </w:tabs>
        <w:ind w:left="1944" w:hanging="360"/>
      </w:pPr>
      <w:rPr>
        <w:rFonts w:ascii="Courier New" w:hAnsi="Courier New" w:cs="Courier New" w:hint="default"/>
      </w:rPr>
    </w:lvl>
    <w:lvl w:ilvl="2" w:tplc="FFFFFFFF">
      <w:start w:val="1"/>
      <w:numFmt w:val="bullet"/>
      <w:lvlText w:val=""/>
      <w:lvlJc w:val="left"/>
      <w:pPr>
        <w:tabs>
          <w:tab w:val="num" w:pos="2664"/>
        </w:tabs>
        <w:ind w:left="2664" w:hanging="360"/>
      </w:pPr>
      <w:rPr>
        <w:rFonts w:ascii="Wingdings" w:hAnsi="Wingdings" w:hint="default"/>
      </w:rPr>
    </w:lvl>
    <w:lvl w:ilvl="3" w:tplc="FFFFFFFF" w:tentative="1">
      <w:start w:val="1"/>
      <w:numFmt w:val="bullet"/>
      <w:lvlText w:val=""/>
      <w:lvlJc w:val="left"/>
      <w:pPr>
        <w:tabs>
          <w:tab w:val="num" w:pos="3384"/>
        </w:tabs>
        <w:ind w:left="3384" w:hanging="360"/>
      </w:pPr>
      <w:rPr>
        <w:rFonts w:ascii="Symbol" w:hAnsi="Symbol" w:hint="default"/>
      </w:rPr>
    </w:lvl>
    <w:lvl w:ilvl="4" w:tplc="FFFFFFFF" w:tentative="1">
      <w:start w:val="1"/>
      <w:numFmt w:val="bullet"/>
      <w:lvlText w:val="o"/>
      <w:lvlJc w:val="left"/>
      <w:pPr>
        <w:tabs>
          <w:tab w:val="num" w:pos="4104"/>
        </w:tabs>
        <w:ind w:left="4104" w:hanging="360"/>
      </w:pPr>
      <w:rPr>
        <w:rFonts w:ascii="Courier New" w:hAnsi="Courier New" w:cs="Courier New" w:hint="default"/>
      </w:rPr>
    </w:lvl>
    <w:lvl w:ilvl="5" w:tplc="FFFFFFFF" w:tentative="1">
      <w:start w:val="1"/>
      <w:numFmt w:val="bullet"/>
      <w:lvlText w:val=""/>
      <w:lvlJc w:val="left"/>
      <w:pPr>
        <w:tabs>
          <w:tab w:val="num" w:pos="4824"/>
        </w:tabs>
        <w:ind w:left="4824" w:hanging="360"/>
      </w:pPr>
      <w:rPr>
        <w:rFonts w:ascii="Wingdings" w:hAnsi="Wingdings" w:hint="default"/>
      </w:rPr>
    </w:lvl>
    <w:lvl w:ilvl="6" w:tplc="FFFFFFFF" w:tentative="1">
      <w:start w:val="1"/>
      <w:numFmt w:val="bullet"/>
      <w:lvlText w:val=""/>
      <w:lvlJc w:val="left"/>
      <w:pPr>
        <w:tabs>
          <w:tab w:val="num" w:pos="5544"/>
        </w:tabs>
        <w:ind w:left="5544" w:hanging="360"/>
      </w:pPr>
      <w:rPr>
        <w:rFonts w:ascii="Symbol" w:hAnsi="Symbol" w:hint="default"/>
      </w:rPr>
    </w:lvl>
    <w:lvl w:ilvl="7" w:tplc="FFFFFFFF" w:tentative="1">
      <w:start w:val="1"/>
      <w:numFmt w:val="bullet"/>
      <w:lvlText w:val="o"/>
      <w:lvlJc w:val="left"/>
      <w:pPr>
        <w:tabs>
          <w:tab w:val="num" w:pos="6264"/>
        </w:tabs>
        <w:ind w:left="6264" w:hanging="360"/>
      </w:pPr>
      <w:rPr>
        <w:rFonts w:ascii="Courier New" w:hAnsi="Courier New" w:cs="Courier New" w:hint="default"/>
      </w:rPr>
    </w:lvl>
    <w:lvl w:ilvl="8" w:tplc="FFFFFFFF" w:tentative="1">
      <w:start w:val="1"/>
      <w:numFmt w:val="bullet"/>
      <w:lvlText w:val=""/>
      <w:lvlJc w:val="left"/>
      <w:pPr>
        <w:tabs>
          <w:tab w:val="num" w:pos="6984"/>
        </w:tabs>
        <w:ind w:left="6984" w:hanging="360"/>
      </w:pPr>
      <w:rPr>
        <w:rFonts w:ascii="Wingdings" w:hAnsi="Wingdings" w:hint="default"/>
      </w:rPr>
    </w:lvl>
  </w:abstractNum>
  <w:abstractNum w:abstractNumId="55" w15:restartNumberingAfterBreak="0">
    <w:nsid w:val="27E94C0A"/>
    <w:multiLevelType w:val="singleLevel"/>
    <w:tmpl w:val="CDDC1D46"/>
    <w:lvl w:ilvl="0">
      <w:start w:val="1"/>
      <w:numFmt w:val="bullet"/>
      <w:pStyle w:val="Bullet"/>
      <w:lvlText w:val=""/>
      <w:lvlJc w:val="left"/>
      <w:pPr>
        <w:tabs>
          <w:tab w:val="num" w:pos="1494"/>
        </w:tabs>
        <w:ind w:left="1418" w:hanging="284"/>
      </w:pPr>
      <w:rPr>
        <w:rFonts w:ascii="Wingdings" w:hAnsi="Wingdings" w:cs="Wingdings" w:hint="default"/>
      </w:rPr>
    </w:lvl>
  </w:abstractNum>
  <w:abstractNum w:abstractNumId="56" w15:restartNumberingAfterBreak="0">
    <w:nsid w:val="2B440CEB"/>
    <w:multiLevelType w:val="hybridMultilevel"/>
    <w:tmpl w:val="B9B6EF9C"/>
    <w:lvl w:ilvl="0" w:tplc="CD64FDC2">
      <w:start w:val="1"/>
      <w:numFmt w:val="decimal"/>
      <w:pStyle w:val="Hinhve"/>
      <w:lvlText w:val="Hình vẽ %1."/>
      <w:lvlJc w:val="left"/>
      <w:pPr>
        <w:ind w:left="1080" w:hanging="360"/>
      </w:pPr>
      <w:rPr>
        <w:rFonts w:ascii="Times New Roman" w:hAnsi="Times New Roman"/>
        <w:b/>
        <w:bCs w:val="0"/>
        <w:i w:val="0"/>
        <w:iCs w:val="0"/>
        <w:caps w:val="0"/>
        <w:smallCaps w:val="0"/>
        <w:strike w:val="0"/>
        <w:dstrike w:val="0"/>
        <w:noProof w:val="0"/>
        <w:vanish w:val="0"/>
        <w:spacing w:val="0"/>
        <w:kern w:val="0"/>
        <w:position w:val="0"/>
        <w:u w:val="none"/>
        <w:vertAlign w:val="baseline"/>
        <w:em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BB9150A"/>
    <w:multiLevelType w:val="hybridMultilevel"/>
    <w:tmpl w:val="BB7656FC"/>
    <w:lvl w:ilvl="0" w:tplc="FFFFFFFF">
      <w:start w:val="16"/>
      <w:numFmt w:val="bullet"/>
      <w:pStyle w:val="Bullet3-QLT"/>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
      <w:lvlJc w:val="left"/>
      <w:pPr>
        <w:tabs>
          <w:tab w:val="num" w:pos="1642"/>
        </w:tabs>
        <w:ind w:left="1642" w:hanging="360"/>
      </w:pPr>
      <w:rPr>
        <w:rFonts w:ascii="Wingdings" w:hAnsi="Wingdings" w:hint="default"/>
        <w:sz w:val="22"/>
        <w:szCs w:val="22"/>
      </w:rPr>
    </w:lvl>
    <w:lvl w:ilvl="2" w:tplc="FFFFFFFF">
      <w:start w:val="1"/>
      <w:numFmt w:val="bullet"/>
      <w:lvlText w:val=""/>
      <w:lvlJc w:val="left"/>
      <w:pPr>
        <w:tabs>
          <w:tab w:val="num" w:pos="2362"/>
        </w:tabs>
        <w:ind w:left="2362" w:hanging="360"/>
      </w:pPr>
      <w:rPr>
        <w:rFonts w:ascii="Wingdings" w:hAnsi="Wingdings" w:hint="default"/>
      </w:rPr>
    </w:lvl>
    <w:lvl w:ilvl="3" w:tplc="FFFFFFFF">
      <w:start w:val="1"/>
      <w:numFmt w:val="bullet"/>
      <w:lvlText w:val=""/>
      <w:lvlJc w:val="left"/>
      <w:pPr>
        <w:tabs>
          <w:tab w:val="num" w:pos="3082"/>
        </w:tabs>
        <w:ind w:left="3082" w:hanging="360"/>
      </w:pPr>
      <w:rPr>
        <w:rFonts w:ascii="Symbol" w:hAnsi="Symbol" w:hint="default"/>
      </w:rPr>
    </w:lvl>
    <w:lvl w:ilvl="4" w:tplc="FFFFFFFF">
      <w:start w:val="1"/>
      <w:numFmt w:val="bullet"/>
      <w:lvlText w:val="o"/>
      <w:lvlJc w:val="left"/>
      <w:pPr>
        <w:tabs>
          <w:tab w:val="num" w:pos="3802"/>
        </w:tabs>
        <w:ind w:left="3802" w:hanging="360"/>
      </w:pPr>
      <w:rPr>
        <w:rFonts w:ascii="Courier New" w:hAnsi="Courier New" w:cs="Courier New" w:hint="default"/>
      </w:rPr>
    </w:lvl>
    <w:lvl w:ilvl="5" w:tplc="FFFFFFFF">
      <w:start w:val="1"/>
      <w:numFmt w:val="bullet"/>
      <w:lvlText w:val=""/>
      <w:lvlJc w:val="left"/>
      <w:pPr>
        <w:tabs>
          <w:tab w:val="num" w:pos="4522"/>
        </w:tabs>
        <w:ind w:left="4522" w:hanging="360"/>
      </w:pPr>
      <w:rPr>
        <w:rFonts w:ascii="Wingdings" w:hAnsi="Wingdings" w:hint="default"/>
      </w:rPr>
    </w:lvl>
    <w:lvl w:ilvl="6" w:tplc="FFFFFFFF">
      <w:start w:val="1"/>
      <w:numFmt w:val="bullet"/>
      <w:lvlText w:val=""/>
      <w:lvlJc w:val="left"/>
      <w:pPr>
        <w:tabs>
          <w:tab w:val="num" w:pos="5242"/>
        </w:tabs>
        <w:ind w:left="5242" w:hanging="360"/>
      </w:pPr>
      <w:rPr>
        <w:rFonts w:ascii="Symbol" w:hAnsi="Symbol" w:hint="default"/>
      </w:rPr>
    </w:lvl>
    <w:lvl w:ilvl="7" w:tplc="FFFFFFFF">
      <w:start w:val="1"/>
      <w:numFmt w:val="bullet"/>
      <w:lvlText w:val="o"/>
      <w:lvlJc w:val="left"/>
      <w:pPr>
        <w:tabs>
          <w:tab w:val="num" w:pos="5962"/>
        </w:tabs>
        <w:ind w:left="5962" w:hanging="360"/>
      </w:pPr>
      <w:rPr>
        <w:rFonts w:ascii="Courier New" w:hAnsi="Courier New" w:cs="Courier New" w:hint="default"/>
      </w:rPr>
    </w:lvl>
    <w:lvl w:ilvl="8" w:tplc="FFFFFFFF">
      <w:start w:val="1"/>
      <w:numFmt w:val="bullet"/>
      <w:lvlText w:val=""/>
      <w:lvlJc w:val="left"/>
      <w:pPr>
        <w:tabs>
          <w:tab w:val="num" w:pos="6682"/>
        </w:tabs>
        <w:ind w:left="6682" w:hanging="360"/>
      </w:pPr>
      <w:rPr>
        <w:rFonts w:ascii="Wingdings" w:hAnsi="Wingdings" w:hint="default"/>
      </w:rPr>
    </w:lvl>
  </w:abstractNum>
  <w:abstractNum w:abstractNumId="58" w15:restartNumberingAfterBreak="0">
    <w:nsid w:val="2C10204B"/>
    <w:multiLevelType w:val="hybridMultilevel"/>
    <w:tmpl w:val="D94A6F6A"/>
    <w:styleLink w:val="huan27"/>
    <w:lvl w:ilvl="0" w:tplc="FFFFFFFF">
      <w:start w:val="1"/>
      <w:numFmt w:val="upperRoman"/>
      <w:pStyle w:val="Level2"/>
      <w:lvlText w:val="%1."/>
      <w:lvlJc w:val="left"/>
      <w:pPr>
        <w:ind w:left="1287" w:hanging="720"/>
      </w:pPr>
      <w:rPr>
        <w:rFonts w:cs="Times New Roman" w:hint="default"/>
      </w:rPr>
    </w:lvl>
    <w:lvl w:ilvl="1" w:tplc="FFFFFFFF" w:tentative="1">
      <w:start w:val="1"/>
      <w:numFmt w:val="lowerLetter"/>
      <w:lvlText w:val="%2."/>
      <w:lvlJc w:val="left"/>
      <w:pPr>
        <w:ind w:left="1647" w:hanging="360"/>
      </w:pPr>
      <w:rPr>
        <w:rFonts w:cs="Times New Roman"/>
      </w:rPr>
    </w:lvl>
    <w:lvl w:ilvl="2" w:tplc="FFFFFFFF" w:tentative="1">
      <w:start w:val="1"/>
      <w:numFmt w:val="lowerRoman"/>
      <w:lvlText w:val="%3."/>
      <w:lvlJc w:val="right"/>
      <w:pPr>
        <w:ind w:left="2367" w:hanging="180"/>
      </w:pPr>
      <w:rPr>
        <w:rFonts w:cs="Times New Roman"/>
      </w:rPr>
    </w:lvl>
    <w:lvl w:ilvl="3" w:tplc="FFFFFFFF" w:tentative="1">
      <w:start w:val="1"/>
      <w:numFmt w:val="decimal"/>
      <w:lvlText w:val="%4."/>
      <w:lvlJc w:val="left"/>
      <w:pPr>
        <w:ind w:left="3087" w:hanging="360"/>
      </w:pPr>
      <w:rPr>
        <w:rFonts w:cs="Times New Roman"/>
      </w:rPr>
    </w:lvl>
    <w:lvl w:ilvl="4" w:tplc="FFFFFFFF" w:tentative="1">
      <w:start w:val="1"/>
      <w:numFmt w:val="lowerLetter"/>
      <w:lvlText w:val="%5."/>
      <w:lvlJc w:val="left"/>
      <w:pPr>
        <w:ind w:left="3807" w:hanging="360"/>
      </w:pPr>
      <w:rPr>
        <w:rFonts w:cs="Times New Roman"/>
      </w:rPr>
    </w:lvl>
    <w:lvl w:ilvl="5" w:tplc="FFFFFFFF" w:tentative="1">
      <w:start w:val="1"/>
      <w:numFmt w:val="lowerRoman"/>
      <w:lvlText w:val="%6."/>
      <w:lvlJc w:val="right"/>
      <w:pPr>
        <w:ind w:left="4527" w:hanging="180"/>
      </w:pPr>
      <w:rPr>
        <w:rFonts w:cs="Times New Roman"/>
      </w:rPr>
    </w:lvl>
    <w:lvl w:ilvl="6" w:tplc="FFFFFFFF" w:tentative="1">
      <w:start w:val="1"/>
      <w:numFmt w:val="decimal"/>
      <w:lvlText w:val="%7."/>
      <w:lvlJc w:val="left"/>
      <w:pPr>
        <w:ind w:left="5247" w:hanging="360"/>
      </w:pPr>
      <w:rPr>
        <w:rFonts w:cs="Times New Roman"/>
      </w:rPr>
    </w:lvl>
    <w:lvl w:ilvl="7" w:tplc="FFFFFFFF" w:tentative="1">
      <w:start w:val="1"/>
      <w:numFmt w:val="lowerLetter"/>
      <w:lvlText w:val="%8."/>
      <w:lvlJc w:val="left"/>
      <w:pPr>
        <w:ind w:left="5967" w:hanging="360"/>
      </w:pPr>
      <w:rPr>
        <w:rFonts w:cs="Times New Roman"/>
      </w:rPr>
    </w:lvl>
    <w:lvl w:ilvl="8" w:tplc="FFFFFFFF" w:tentative="1">
      <w:start w:val="1"/>
      <w:numFmt w:val="lowerRoman"/>
      <w:lvlText w:val="%9."/>
      <w:lvlJc w:val="right"/>
      <w:pPr>
        <w:ind w:left="6687" w:hanging="180"/>
      </w:pPr>
      <w:rPr>
        <w:rFonts w:cs="Times New Roman"/>
      </w:rPr>
    </w:lvl>
  </w:abstractNum>
  <w:abstractNum w:abstractNumId="59" w15:restartNumberingAfterBreak="0">
    <w:nsid w:val="2C8F2316"/>
    <w:multiLevelType w:val="multilevel"/>
    <w:tmpl w:val="F88492F2"/>
    <w:styleLink w:val="huan26"/>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start w:val="1"/>
      <w:numFmt w:val="bullet"/>
      <w:lvlText w:val=""/>
      <w:lvlJc w:val="left"/>
      <w:pPr>
        <w:tabs>
          <w:tab w:val="num" w:pos="1440"/>
        </w:tabs>
        <w:ind w:left="1440" w:hanging="360"/>
      </w:pPr>
      <w:rPr>
        <w:rFonts w:ascii="Symbol" w:hAnsi="Symbol" w:cs="Symbol"/>
        <w:sz w:val="24"/>
        <w:szCs w:val="24"/>
      </w:rPr>
    </w:lvl>
    <w:lvl w:ilvl="2">
      <w:numFmt w:val="bullet"/>
      <w:lvlText w:val="-"/>
      <w:lvlJc w:val="left"/>
      <w:pPr>
        <w:tabs>
          <w:tab w:val="num" w:pos="2340"/>
        </w:tabs>
        <w:ind w:left="2340" w:hanging="360"/>
      </w:pPr>
      <w:rPr>
        <w:rFonts w:ascii="Arial" w:eastAsia="Times New Roman" w:hAnsi="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2DA84A71"/>
    <w:multiLevelType w:val="hybridMultilevel"/>
    <w:tmpl w:val="9AD8C44E"/>
    <w:styleLink w:val="StyleBulleted5"/>
    <w:lvl w:ilvl="0" w:tplc="558E95C4">
      <w:start w:val="1"/>
      <w:numFmt w:val="decimal"/>
      <w:pStyle w:val="NumberTable"/>
      <w:lvlText w:val="%1."/>
      <w:lvlJc w:val="left"/>
      <w:pPr>
        <w:ind w:left="450" w:hanging="360"/>
      </w:pPr>
      <w:rPr>
        <w:rFonts w:ascii="Times New Roman" w:hAnsi="Times New Roman" w:cs="Times New Roman" w:hint="default"/>
        <w:b w:val="0"/>
        <w:color w:val="auto"/>
        <w:sz w:val="26"/>
        <w:szCs w:val="2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1" w15:restartNumberingAfterBreak="0">
    <w:nsid w:val="2DB705D0"/>
    <w:multiLevelType w:val="hybridMultilevel"/>
    <w:tmpl w:val="2814F62C"/>
    <w:name w:val="5222222322222222222222222222222222222222222"/>
    <w:lvl w:ilvl="0" w:tplc="FFFFFFFF">
      <w:start w:val="1"/>
      <w:numFmt w:val="bullet"/>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pStyle w:val="1NCNODECHAM"/>
      <w:lvlText w:val=""/>
      <w:lvlJc w:val="left"/>
      <w:pPr>
        <w:ind w:left="360" w:hanging="360"/>
      </w:pPr>
      <w:rPr>
        <w:rFonts w:ascii="Wingdings" w:hAnsi="Wingdings" w:cs="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62" w15:restartNumberingAfterBreak="0">
    <w:nsid w:val="2E2A4B44"/>
    <w:multiLevelType w:val="multilevel"/>
    <w:tmpl w:val="4DD8A756"/>
    <w:lvl w:ilvl="0">
      <w:start w:val="1"/>
      <w:numFmt w:val="upperRoman"/>
      <w:pStyle w:val="DTTCH1"/>
      <w:lvlText w:val="PHẦN %1."/>
      <w:lvlJc w:val="left"/>
      <w:pPr>
        <w:tabs>
          <w:tab w:val="num" w:pos="2412"/>
        </w:tabs>
        <w:ind w:left="2340" w:hanging="720"/>
      </w:pPr>
      <w:rPr>
        <w:rFonts w:ascii="Times New Roman Bold" w:hAnsi="Times New Roman Bold" w:cs="Times New Roman" w:hint="default"/>
        <w:b/>
        <w:bCs w:val="0"/>
        <w:i w:val="0"/>
        <w:iCs w:val="0"/>
        <w:caps w:val="0"/>
        <w:strike w:val="0"/>
        <w:dstrike w:val="0"/>
        <w:vanish w:val="0"/>
        <w:color w:val="000000"/>
        <w:spacing w:val="0"/>
        <w:w w:val="100"/>
        <w:kern w:val="0"/>
        <w:position w:val="0"/>
        <w:sz w:val="32"/>
        <w:szCs w:val="2"/>
        <w:u w:val="none"/>
        <w:effect w:val="none"/>
        <w:vertAlign w:val="baseline"/>
        <w:em w:val="none"/>
      </w:rPr>
    </w:lvl>
    <w:lvl w:ilvl="1">
      <w:start w:val="1"/>
      <w:numFmt w:val="upperRoman"/>
      <w:lvlText w:val="%2."/>
      <w:lvlJc w:val="left"/>
      <w:pPr>
        <w:ind w:left="720" w:hanging="720"/>
      </w:pPr>
      <w:rPr>
        <w:rFonts w:ascii="Times New Roman Bold" w:hAnsi="Times New Roman Bold" w:hint="default"/>
        <w:b/>
        <w:i w:val="0"/>
        <w:sz w:val="28"/>
      </w:rPr>
    </w:lvl>
    <w:lvl w:ilvl="2">
      <w:start w:val="1"/>
      <w:numFmt w:val="decimal"/>
      <w:lvlText w:val="%3."/>
      <w:lvlJc w:val="left"/>
      <w:pPr>
        <w:ind w:left="1440" w:hanging="1440"/>
      </w:pPr>
      <w:rPr>
        <w:rFonts w:ascii="Times New Roman Bold" w:hAnsi="Times New Roman Bold" w:cs="Times New Roman" w:hint="default"/>
        <w:b/>
        <w:i w:val="0"/>
        <w:sz w:val="24"/>
      </w:rPr>
    </w:lvl>
    <w:lvl w:ilvl="3">
      <w:start w:val="1"/>
      <w:numFmt w:val="decimal"/>
      <w:lvlText w:val="%3.%4."/>
      <w:lvlJc w:val="left"/>
      <w:pPr>
        <w:ind w:left="1440" w:hanging="1440"/>
      </w:pPr>
      <w:rPr>
        <w:rFonts w:ascii="Times New Roman Bold" w:hAnsi="Times New Roman Bold" w:cs="Times New Roman" w:hint="default"/>
        <w:b/>
        <w:i w:val="0"/>
        <w:sz w:val="24"/>
      </w:rPr>
    </w:lvl>
    <w:lvl w:ilvl="4">
      <w:start w:val="1"/>
      <w:numFmt w:val="decimal"/>
      <w:pStyle w:val="DTTCH5"/>
      <w:lvlText w:val="%3.%4.%5."/>
      <w:lvlJc w:val="left"/>
      <w:pPr>
        <w:ind w:left="1440" w:hanging="1440"/>
      </w:pPr>
      <w:rPr>
        <w:rFonts w:ascii="Times New Roman Bold" w:hAnsi="Times New Roman Bold" w:cs="Times New Roman" w:hint="default"/>
        <w:b w:val="0"/>
        <w:i w:val="0"/>
        <w:sz w:val="28"/>
      </w:rPr>
    </w:lvl>
    <w:lvl w:ilvl="5">
      <w:start w:val="1"/>
      <w:numFmt w:val="decimal"/>
      <w:lvlText w:val="%3.%4.%5.%6."/>
      <w:lvlJc w:val="left"/>
      <w:pPr>
        <w:ind w:left="1800" w:hanging="1800"/>
      </w:pPr>
      <w:rPr>
        <w:rFonts w:ascii="Times New Roman" w:hAnsi="Times New Roman" w:cs="Times New Roman" w:hint="default"/>
        <w:b w:val="0"/>
        <w:i w:val="0"/>
        <w:sz w:val="26"/>
      </w:rPr>
    </w:lvl>
    <w:lvl w:ilvl="6">
      <w:start w:val="1"/>
      <w:numFmt w:val="decimal"/>
      <w:pStyle w:val="DTTCH7"/>
      <w:lvlText w:val="%3.%4.%5.%6.%7."/>
      <w:lvlJc w:val="left"/>
      <w:pPr>
        <w:ind w:left="1800" w:hanging="1800"/>
      </w:pPr>
      <w:rPr>
        <w:rFonts w:ascii="Times New Roman" w:hAnsi="Times New Roman" w:cs="Times New Roman" w:hint="default"/>
        <w:b w:val="0"/>
        <w:i w:val="0"/>
        <w:sz w:val="26"/>
      </w:rPr>
    </w:lvl>
    <w:lvl w:ilvl="7">
      <w:start w:val="1"/>
      <w:numFmt w:val="decimal"/>
      <w:pStyle w:val="DTTCH8"/>
      <w:lvlText w:val="%3.%4.%5.%6.%7.%8."/>
      <w:lvlJc w:val="left"/>
      <w:pPr>
        <w:ind w:left="1440" w:hanging="1440"/>
      </w:pPr>
      <w:rPr>
        <w:rFonts w:ascii="Times New Roman" w:hAnsi="Times New Roman" w:hint="default"/>
        <w:b w:val="0"/>
        <w:i w:val="0"/>
        <w:caps w:val="0"/>
        <w:strike w:val="0"/>
        <w:dstrike w:val="0"/>
        <w:vanish w:val="0"/>
        <w:color w:val="000000"/>
        <w:u w:val="none"/>
        <w:vertAlign w:val="baseline"/>
      </w:rPr>
    </w:lvl>
    <w:lvl w:ilvl="8">
      <w:start w:val="1"/>
      <w:numFmt w:val="decimal"/>
      <w:pStyle w:val="DTTCH9"/>
      <w:lvlText w:val="%3.%4.%5.%6.%7.%8.%9."/>
      <w:lvlJc w:val="left"/>
      <w:pPr>
        <w:ind w:left="1584" w:hanging="1584"/>
      </w:pPr>
      <w:rPr>
        <w:rFonts w:ascii="Times New Roman" w:hAnsi="Times New Roman" w:hint="default"/>
      </w:rPr>
    </w:lvl>
  </w:abstractNum>
  <w:abstractNum w:abstractNumId="63" w15:restartNumberingAfterBreak="0">
    <w:nsid w:val="2ECB53F6"/>
    <w:multiLevelType w:val="hybridMultilevel"/>
    <w:tmpl w:val="AC9C71FC"/>
    <w:styleLink w:val="huan1"/>
    <w:lvl w:ilvl="0" w:tplc="88186E42">
      <w:start w:val="1"/>
      <w:numFmt w:val="bullet"/>
      <w:lvlText w:val="-"/>
      <w:lvlJc w:val="left"/>
      <w:pPr>
        <w:ind w:left="778" w:hanging="360"/>
      </w:pPr>
      <w:rPr>
        <w:rFonts w:ascii="Times New Roman" w:eastAsia="Calibri" w:hAnsi="Times New Roman" w:cs="Times New Roman" w:hint="default"/>
        <w:b w:val="0"/>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4" w15:restartNumberingAfterBreak="0">
    <w:nsid w:val="2FC13D8D"/>
    <w:multiLevelType w:val="hybridMultilevel"/>
    <w:tmpl w:val="94F2B04C"/>
    <w:lvl w:ilvl="0" w:tplc="030AE1C0">
      <w:start w:val="1"/>
      <w:numFmt w:val="decimal"/>
      <w:pStyle w:val="FigureIndex"/>
      <w:lvlText w:val="Hình %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15:restartNumberingAfterBreak="0">
    <w:nsid w:val="30183891"/>
    <w:multiLevelType w:val="hybridMultilevel"/>
    <w:tmpl w:val="50DEC2D8"/>
    <w:lvl w:ilvl="0" w:tplc="04090007">
      <w:start w:val="1"/>
      <w:numFmt w:val="decimal"/>
      <w:pStyle w:val="IndentNumber"/>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BAF6F6EC"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6" w15:restartNumberingAfterBreak="0">
    <w:nsid w:val="30183AA7"/>
    <w:multiLevelType w:val="hybridMultilevel"/>
    <w:tmpl w:val="DDB279E0"/>
    <w:lvl w:ilvl="0" w:tplc="FFFFFFFF">
      <w:start w:val="1"/>
      <w:numFmt w:val="lowerLetter"/>
      <w:pStyle w:val="NumberedItems"/>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67" w15:restartNumberingAfterBreak="0">
    <w:nsid w:val="30E44C9D"/>
    <w:multiLevelType w:val="hybridMultilevel"/>
    <w:tmpl w:val="D3C6106E"/>
    <w:lvl w:ilvl="0" w:tplc="04090009">
      <w:numFmt w:val="bullet"/>
      <w:pStyle w:val="GDTBullet1"/>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8" w15:restartNumberingAfterBreak="0">
    <w:nsid w:val="30FC6B14"/>
    <w:multiLevelType w:val="multilevel"/>
    <w:tmpl w:val="87043A6E"/>
    <w:styleLink w:val="StyleBulleted2211"/>
    <w:lvl w:ilvl="0">
      <w:start w:val="1"/>
      <w:numFmt w:val="bullet"/>
      <w:pStyle w:val="tvs-bullet10"/>
      <w:lvlText w:val=""/>
      <w:lvlJc w:val="left"/>
      <w:pPr>
        <w:tabs>
          <w:tab w:val="num" w:pos="720"/>
        </w:tabs>
        <w:ind w:left="720" w:hanging="360"/>
      </w:pPr>
      <w:rPr>
        <w:rFonts w:ascii="Wingdings" w:hAnsi="Wingdings" w:hint="default"/>
        <w:sz w:val="24"/>
      </w:rPr>
    </w:lvl>
    <w:lvl w:ilvl="1">
      <w:start w:val="1"/>
      <w:numFmt w:val="bullet"/>
      <w:pStyle w:val="tvs-bullet2"/>
      <w:lvlText w:val="o"/>
      <w:lvlJc w:val="left"/>
      <w:pPr>
        <w:tabs>
          <w:tab w:val="num" w:pos="1080"/>
        </w:tabs>
        <w:ind w:left="1080" w:hanging="360"/>
      </w:pPr>
      <w:rPr>
        <w:rFonts w:ascii="Courier New" w:hAnsi="Courier New" w:hint="default"/>
      </w:rPr>
    </w:lvl>
    <w:lvl w:ilvl="2">
      <w:start w:val="1"/>
      <w:numFmt w:val="bullet"/>
      <w:pStyle w:val="tvs-bullet3"/>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1775C59"/>
    <w:multiLevelType w:val="hybridMultilevel"/>
    <w:tmpl w:val="42CE4C68"/>
    <w:styleLink w:val="StyleBulleted11"/>
    <w:lvl w:ilvl="0" w:tplc="B89E17C2">
      <w:start w:val="1"/>
      <w:numFmt w:val="bullet"/>
      <w:lvlText w:val=""/>
      <w:lvlJc w:val="left"/>
      <w:pPr>
        <w:ind w:left="810" w:hanging="420"/>
      </w:pPr>
      <w:rPr>
        <w:rFonts w:ascii="Wingdings" w:hAnsi="Wingdings" w:cs="Wingdings" w:hint="default"/>
      </w:rPr>
    </w:lvl>
    <w:lvl w:ilvl="1" w:tplc="04090019">
      <w:start w:val="1"/>
      <w:numFmt w:val="bullet"/>
      <w:lvlText w:val=""/>
      <w:lvlJc w:val="left"/>
      <w:pPr>
        <w:ind w:left="1230" w:hanging="420"/>
      </w:pPr>
      <w:rPr>
        <w:rFonts w:ascii="Wingdings" w:hAnsi="Wingdings" w:cs="Wingdings" w:hint="default"/>
      </w:rPr>
    </w:lvl>
    <w:lvl w:ilvl="2" w:tplc="0409001B">
      <w:start w:val="1"/>
      <w:numFmt w:val="bullet"/>
      <w:lvlText w:val=""/>
      <w:lvlJc w:val="left"/>
      <w:pPr>
        <w:ind w:left="1650" w:hanging="420"/>
      </w:pPr>
      <w:rPr>
        <w:rFonts w:ascii="Wingdings" w:hAnsi="Wingdings" w:cs="Wingdings" w:hint="default"/>
      </w:rPr>
    </w:lvl>
    <w:lvl w:ilvl="3" w:tplc="0409000F">
      <w:start w:val="1"/>
      <w:numFmt w:val="bullet"/>
      <w:lvlText w:val=""/>
      <w:lvlJc w:val="left"/>
      <w:pPr>
        <w:ind w:left="2070" w:hanging="420"/>
      </w:pPr>
      <w:rPr>
        <w:rFonts w:ascii="Wingdings" w:hAnsi="Wingdings" w:cs="Wingdings" w:hint="default"/>
      </w:rPr>
    </w:lvl>
    <w:lvl w:ilvl="4" w:tplc="04090019">
      <w:start w:val="1"/>
      <w:numFmt w:val="bullet"/>
      <w:lvlText w:val=""/>
      <w:lvlJc w:val="left"/>
      <w:pPr>
        <w:ind w:left="2490" w:hanging="420"/>
      </w:pPr>
      <w:rPr>
        <w:rFonts w:ascii="Wingdings" w:hAnsi="Wingdings" w:cs="Wingdings" w:hint="default"/>
      </w:rPr>
    </w:lvl>
    <w:lvl w:ilvl="5" w:tplc="0409001B">
      <w:start w:val="1"/>
      <w:numFmt w:val="bullet"/>
      <w:lvlText w:val=""/>
      <w:lvlJc w:val="left"/>
      <w:pPr>
        <w:ind w:left="2910" w:hanging="420"/>
      </w:pPr>
      <w:rPr>
        <w:rFonts w:ascii="Wingdings" w:hAnsi="Wingdings" w:cs="Wingdings" w:hint="default"/>
      </w:rPr>
    </w:lvl>
    <w:lvl w:ilvl="6" w:tplc="0409000F">
      <w:start w:val="1"/>
      <w:numFmt w:val="bullet"/>
      <w:lvlText w:val=""/>
      <w:lvlJc w:val="left"/>
      <w:pPr>
        <w:ind w:left="3330" w:hanging="420"/>
      </w:pPr>
      <w:rPr>
        <w:rFonts w:ascii="Wingdings" w:hAnsi="Wingdings" w:cs="Wingdings" w:hint="default"/>
      </w:rPr>
    </w:lvl>
    <w:lvl w:ilvl="7" w:tplc="04090019">
      <w:start w:val="1"/>
      <w:numFmt w:val="bullet"/>
      <w:lvlText w:val=""/>
      <w:lvlJc w:val="left"/>
      <w:pPr>
        <w:ind w:left="3750" w:hanging="420"/>
      </w:pPr>
      <w:rPr>
        <w:rFonts w:ascii="Wingdings" w:hAnsi="Wingdings" w:cs="Wingdings" w:hint="default"/>
      </w:rPr>
    </w:lvl>
    <w:lvl w:ilvl="8" w:tplc="0409001B">
      <w:start w:val="1"/>
      <w:numFmt w:val="bullet"/>
      <w:lvlText w:val=""/>
      <w:lvlJc w:val="left"/>
      <w:pPr>
        <w:ind w:left="4170" w:hanging="420"/>
      </w:pPr>
      <w:rPr>
        <w:rFonts w:ascii="Wingdings" w:hAnsi="Wingdings" w:cs="Wingdings" w:hint="default"/>
      </w:rPr>
    </w:lvl>
  </w:abstractNum>
  <w:abstractNum w:abstractNumId="70" w15:restartNumberingAfterBreak="0">
    <w:nsid w:val="32B92175"/>
    <w:multiLevelType w:val="hybridMultilevel"/>
    <w:tmpl w:val="F978FE20"/>
    <w:lvl w:ilvl="0" w:tplc="FFFFFFFF">
      <w:numFmt w:val="bullet"/>
      <w:pStyle w:val="QABullet3"/>
      <w:lvlText w:val="-"/>
      <w:lvlJc w:val="left"/>
      <w:pPr>
        <w:tabs>
          <w:tab w:val="num" w:pos="2016"/>
        </w:tabs>
        <w:ind w:left="2016" w:hanging="288"/>
      </w:pPr>
      <w:rPr>
        <w:rFonts w:ascii="Times New Roman" w:eastAsia="MS Mincho" w:hAnsi="Times New Roman" w:cs="Times New Roman" w:hint="default"/>
      </w:rPr>
    </w:lvl>
    <w:lvl w:ilvl="1" w:tplc="FFFFFFFF" w:tentative="1">
      <w:start w:val="1"/>
      <w:numFmt w:val="bullet"/>
      <w:lvlText w:val="o"/>
      <w:lvlJc w:val="left"/>
      <w:pPr>
        <w:tabs>
          <w:tab w:val="num" w:pos="3456"/>
        </w:tabs>
        <w:ind w:left="3456" w:hanging="360"/>
      </w:pPr>
      <w:rPr>
        <w:rFonts w:ascii="Courier New" w:hAnsi="Courier New" w:cs="Courier New" w:hint="default"/>
      </w:rPr>
    </w:lvl>
    <w:lvl w:ilvl="2" w:tplc="FFFFFFFF" w:tentative="1">
      <w:start w:val="1"/>
      <w:numFmt w:val="bullet"/>
      <w:lvlText w:val=""/>
      <w:lvlJc w:val="left"/>
      <w:pPr>
        <w:tabs>
          <w:tab w:val="num" w:pos="4176"/>
        </w:tabs>
        <w:ind w:left="4176" w:hanging="360"/>
      </w:pPr>
      <w:rPr>
        <w:rFonts w:ascii="Wingdings" w:hAnsi="Wingdings" w:hint="default"/>
      </w:rPr>
    </w:lvl>
    <w:lvl w:ilvl="3" w:tplc="FFFFFFFF" w:tentative="1">
      <w:start w:val="1"/>
      <w:numFmt w:val="bullet"/>
      <w:lvlText w:val=""/>
      <w:lvlJc w:val="left"/>
      <w:pPr>
        <w:tabs>
          <w:tab w:val="num" w:pos="4896"/>
        </w:tabs>
        <w:ind w:left="4896" w:hanging="360"/>
      </w:pPr>
      <w:rPr>
        <w:rFonts w:ascii="Symbol" w:hAnsi="Symbol" w:hint="default"/>
      </w:rPr>
    </w:lvl>
    <w:lvl w:ilvl="4" w:tplc="FFFFFFFF" w:tentative="1">
      <w:start w:val="1"/>
      <w:numFmt w:val="bullet"/>
      <w:lvlText w:val="o"/>
      <w:lvlJc w:val="left"/>
      <w:pPr>
        <w:tabs>
          <w:tab w:val="num" w:pos="5616"/>
        </w:tabs>
        <w:ind w:left="5616" w:hanging="360"/>
      </w:pPr>
      <w:rPr>
        <w:rFonts w:ascii="Courier New" w:hAnsi="Courier New" w:cs="Courier New" w:hint="default"/>
      </w:rPr>
    </w:lvl>
    <w:lvl w:ilvl="5" w:tplc="FFFFFFFF" w:tentative="1">
      <w:start w:val="1"/>
      <w:numFmt w:val="bullet"/>
      <w:lvlText w:val=""/>
      <w:lvlJc w:val="left"/>
      <w:pPr>
        <w:tabs>
          <w:tab w:val="num" w:pos="6336"/>
        </w:tabs>
        <w:ind w:left="6336" w:hanging="360"/>
      </w:pPr>
      <w:rPr>
        <w:rFonts w:ascii="Wingdings" w:hAnsi="Wingdings" w:hint="default"/>
      </w:rPr>
    </w:lvl>
    <w:lvl w:ilvl="6" w:tplc="FFFFFFFF" w:tentative="1">
      <w:start w:val="1"/>
      <w:numFmt w:val="bullet"/>
      <w:lvlText w:val=""/>
      <w:lvlJc w:val="left"/>
      <w:pPr>
        <w:tabs>
          <w:tab w:val="num" w:pos="7056"/>
        </w:tabs>
        <w:ind w:left="7056" w:hanging="360"/>
      </w:pPr>
      <w:rPr>
        <w:rFonts w:ascii="Symbol" w:hAnsi="Symbol" w:hint="default"/>
      </w:rPr>
    </w:lvl>
    <w:lvl w:ilvl="7" w:tplc="FFFFFFFF" w:tentative="1">
      <w:start w:val="1"/>
      <w:numFmt w:val="bullet"/>
      <w:lvlText w:val="o"/>
      <w:lvlJc w:val="left"/>
      <w:pPr>
        <w:tabs>
          <w:tab w:val="num" w:pos="7776"/>
        </w:tabs>
        <w:ind w:left="7776" w:hanging="360"/>
      </w:pPr>
      <w:rPr>
        <w:rFonts w:ascii="Courier New" w:hAnsi="Courier New" w:cs="Courier New" w:hint="default"/>
      </w:rPr>
    </w:lvl>
    <w:lvl w:ilvl="8" w:tplc="FFFFFFFF" w:tentative="1">
      <w:start w:val="1"/>
      <w:numFmt w:val="bullet"/>
      <w:lvlText w:val=""/>
      <w:lvlJc w:val="left"/>
      <w:pPr>
        <w:tabs>
          <w:tab w:val="num" w:pos="8496"/>
        </w:tabs>
        <w:ind w:left="8496" w:hanging="360"/>
      </w:pPr>
      <w:rPr>
        <w:rFonts w:ascii="Wingdings" w:hAnsi="Wingdings" w:hint="default"/>
      </w:rPr>
    </w:lvl>
  </w:abstractNum>
  <w:abstractNum w:abstractNumId="71" w15:restartNumberingAfterBreak="0">
    <w:nsid w:val="32BE5095"/>
    <w:multiLevelType w:val="hybridMultilevel"/>
    <w:tmpl w:val="9AD091D6"/>
    <w:lvl w:ilvl="0" w:tplc="7C484E7C">
      <w:start w:val="1"/>
      <w:numFmt w:val="bullet"/>
      <w:pStyle w:val="A-"/>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3E106F4"/>
    <w:multiLevelType w:val="hybridMultilevel"/>
    <w:tmpl w:val="F8EE7292"/>
    <w:styleLink w:val="huan2"/>
    <w:lvl w:ilvl="0" w:tplc="FFFFFFFF">
      <w:numFmt w:val="bullet"/>
      <w:lvlText w:val="-"/>
      <w:lvlJc w:val="left"/>
      <w:pPr>
        <w:tabs>
          <w:tab w:val="num" w:pos="720"/>
        </w:tabs>
        <w:ind w:left="720" w:hanging="360"/>
      </w:pPr>
      <w:rPr>
        <w:rFonts w:ascii="Times New Roman" w:eastAsia="Times New Roman" w:hAnsi="Times New Roman" w:hint="default"/>
        <w:b/>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decimal"/>
      <w:lvlText w:val="%3."/>
      <w:lvlJc w:val="left"/>
      <w:pPr>
        <w:tabs>
          <w:tab w:val="num" w:pos="2160"/>
        </w:tabs>
        <w:ind w:left="2160" w:hanging="360"/>
      </w:pPr>
      <w:rPr>
        <w:rFonts w:cs="Times New Roman" w:hint="default"/>
      </w:rPr>
    </w:lvl>
    <w:lvl w:ilvl="3" w:tplc="FFFFFFFF">
      <w:numFmt w:val="bullet"/>
      <w:lvlText w:val="-"/>
      <w:lvlJc w:val="left"/>
      <w:pPr>
        <w:ind w:left="3240" w:hanging="720"/>
      </w:pPr>
      <w:rPr>
        <w:rFonts w:ascii="Times New Roman" w:eastAsia="Times New Roman" w:hAnsi="Times New Roman" w:hint="default"/>
      </w:rPr>
    </w:lvl>
    <w:lvl w:ilvl="4" w:tplc="FFFFFFFF">
      <w:start w:val="2"/>
      <w:numFmt w:val="upperRoman"/>
      <w:lvlText w:val="%5."/>
      <w:lvlJc w:val="left"/>
      <w:pPr>
        <w:tabs>
          <w:tab w:val="num" w:pos="3960"/>
        </w:tabs>
        <w:ind w:left="3960" w:hanging="720"/>
      </w:pPr>
      <w:rPr>
        <w:rFonts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3EF044D"/>
    <w:multiLevelType w:val="hybridMultilevel"/>
    <w:tmpl w:val="020CED18"/>
    <w:lvl w:ilvl="0" w:tplc="4C641528">
      <w:start w:val="1"/>
      <w:numFmt w:val="bullet"/>
      <w:pStyle w:val="Bullet2"/>
      <w:lvlText w:val=""/>
      <w:lvlJc w:val="left"/>
      <w:pPr>
        <w:tabs>
          <w:tab w:val="num" w:pos="644"/>
        </w:tabs>
        <w:ind w:left="567" w:hanging="283"/>
      </w:pPr>
      <w:rPr>
        <w:rFonts w:ascii="Symbol" w:hAnsi="Symbol" w:hint="default"/>
        <w:color w:val="auto"/>
      </w:rPr>
    </w:lvl>
    <w:lvl w:ilvl="1" w:tplc="114AB3EA" w:tentative="1">
      <w:start w:val="1"/>
      <w:numFmt w:val="bullet"/>
      <w:lvlText w:val="o"/>
      <w:lvlJc w:val="left"/>
      <w:pPr>
        <w:tabs>
          <w:tab w:val="num" w:pos="1440"/>
        </w:tabs>
        <w:ind w:left="1440" w:hanging="360"/>
      </w:pPr>
      <w:rPr>
        <w:rFonts w:ascii="Courier New" w:hAnsi="Courier New" w:hint="default"/>
      </w:rPr>
    </w:lvl>
    <w:lvl w:ilvl="2" w:tplc="94D42EAC" w:tentative="1">
      <w:start w:val="1"/>
      <w:numFmt w:val="bullet"/>
      <w:lvlText w:val=""/>
      <w:lvlJc w:val="left"/>
      <w:pPr>
        <w:tabs>
          <w:tab w:val="num" w:pos="2160"/>
        </w:tabs>
        <w:ind w:left="2160" w:hanging="360"/>
      </w:pPr>
      <w:rPr>
        <w:rFonts w:ascii="Wingdings" w:hAnsi="Wingdings" w:hint="default"/>
      </w:rPr>
    </w:lvl>
    <w:lvl w:ilvl="3" w:tplc="FBF236F8" w:tentative="1">
      <w:start w:val="1"/>
      <w:numFmt w:val="bullet"/>
      <w:lvlText w:val=""/>
      <w:lvlJc w:val="left"/>
      <w:pPr>
        <w:tabs>
          <w:tab w:val="num" w:pos="2880"/>
        </w:tabs>
        <w:ind w:left="2880" w:hanging="360"/>
      </w:pPr>
      <w:rPr>
        <w:rFonts w:ascii="Symbol" w:hAnsi="Symbol" w:hint="default"/>
      </w:rPr>
    </w:lvl>
    <w:lvl w:ilvl="4" w:tplc="3D5EC09C" w:tentative="1">
      <w:start w:val="1"/>
      <w:numFmt w:val="bullet"/>
      <w:lvlText w:val="o"/>
      <w:lvlJc w:val="left"/>
      <w:pPr>
        <w:tabs>
          <w:tab w:val="num" w:pos="3600"/>
        </w:tabs>
        <w:ind w:left="3600" w:hanging="360"/>
      </w:pPr>
      <w:rPr>
        <w:rFonts w:ascii="Courier New" w:hAnsi="Courier New" w:hint="default"/>
      </w:rPr>
    </w:lvl>
    <w:lvl w:ilvl="5" w:tplc="CB540B5A" w:tentative="1">
      <w:start w:val="1"/>
      <w:numFmt w:val="bullet"/>
      <w:lvlText w:val=""/>
      <w:lvlJc w:val="left"/>
      <w:pPr>
        <w:tabs>
          <w:tab w:val="num" w:pos="4320"/>
        </w:tabs>
        <w:ind w:left="4320" w:hanging="360"/>
      </w:pPr>
      <w:rPr>
        <w:rFonts w:ascii="Wingdings" w:hAnsi="Wingdings" w:hint="default"/>
      </w:rPr>
    </w:lvl>
    <w:lvl w:ilvl="6" w:tplc="CDD04104" w:tentative="1">
      <w:start w:val="1"/>
      <w:numFmt w:val="bullet"/>
      <w:lvlText w:val=""/>
      <w:lvlJc w:val="left"/>
      <w:pPr>
        <w:tabs>
          <w:tab w:val="num" w:pos="5040"/>
        </w:tabs>
        <w:ind w:left="5040" w:hanging="360"/>
      </w:pPr>
      <w:rPr>
        <w:rFonts w:ascii="Symbol" w:hAnsi="Symbol" w:hint="default"/>
      </w:rPr>
    </w:lvl>
    <w:lvl w:ilvl="7" w:tplc="8A9029A4" w:tentative="1">
      <w:start w:val="1"/>
      <w:numFmt w:val="bullet"/>
      <w:lvlText w:val="o"/>
      <w:lvlJc w:val="left"/>
      <w:pPr>
        <w:tabs>
          <w:tab w:val="num" w:pos="5760"/>
        </w:tabs>
        <w:ind w:left="5760" w:hanging="360"/>
      </w:pPr>
      <w:rPr>
        <w:rFonts w:ascii="Courier New" w:hAnsi="Courier New" w:hint="default"/>
      </w:rPr>
    </w:lvl>
    <w:lvl w:ilvl="8" w:tplc="F698BACE"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44915F5"/>
    <w:multiLevelType w:val="hybridMultilevel"/>
    <w:tmpl w:val="26EC8548"/>
    <w:styleLink w:val="huan8"/>
    <w:lvl w:ilvl="0" w:tplc="BD38A664">
      <w:start w:val="1"/>
      <w:numFmt w:val="lowerLetter"/>
      <w:pStyle w:val="1BCKTKTLV1"/>
      <w:lvlText w:val="%1."/>
      <w:lvlJc w:val="left"/>
      <w:pPr>
        <w:ind w:left="1080" w:hanging="360"/>
      </w:pPr>
      <w:rPr>
        <w:rFonts w:hint="default"/>
        <w:b/>
      </w:rPr>
    </w:lvl>
    <w:lvl w:ilvl="1" w:tplc="04090003">
      <w:start w:val="1"/>
      <w:numFmt w:val="lowerLetter"/>
      <w:lvlText w:val="%2."/>
      <w:lvlJc w:val="left"/>
      <w:pPr>
        <w:ind w:left="1800" w:hanging="360"/>
      </w:pPr>
    </w:lvl>
    <w:lvl w:ilvl="2" w:tplc="04090005" w:tentative="1">
      <w:start w:val="1"/>
      <w:numFmt w:val="lowerRoman"/>
      <w:lvlText w:val="%3."/>
      <w:lvlJc w:val="right"/>
      <w:pPr>
        <w:ind w:left="2520" w:hanging="180"/>
      </w:pPr>
    </w:lvl>
    <w:lvl w:ilvl="3" w:tplc="7F14CAC4" w:tentative="1">
      <w:start w:val="1"/>
      <w:numFmt w:val="decimal"/>
      <w:lvlText w:val="%4."/>
      <w:lvlJc w:val="left"/>
      <w:pPr>
        <w:ind w:left="3240" w:hanging="360"/>
      </w:pPr>
    </w:lvl>
    <w:lvl w:ilvl="4" w:tplc="04090003" w:tentative="1">
      <w:start w:val="1"/>
      <w:numFmt w:val="lowerLetter"/>
      <w:pStyle w:val="StyleHeading5Heading5unusedBefore3ptLinespacingM"/>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pStyle w:val="StyleHeading7L7Heading7unusedNotBold"/>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75" w15:restartNumberingAfterBreak="0">
    <w:nsid w:val="354D13D1"/>
    <w:multiLevelType w:val="singleLevel"/>
    <w:tmpl w:val="04090001"/>
    <w:lvl w:ilvl="0">
      <w:start w:val="1"/>
      <w:numFmt w:val="bullet"/>
      <w:pStyle w:val="h5b"/>
      <w:lvlText w:val=""/>
      <w:lvlJc w:val="left"/>
      <w:pPr>
        <w:tabs>
          <w:tab w:val="num" w:pos="360"/>
        </w:tabs>
        <w:ind w:left="360" w:hanging="360"/>
      </w:pPr>
      <w:rPr>
        <w:rFonts w:ascii="Symbol" w:hAnsi="Symbol" w:hint="default"/>
      </w:rPr>
    </w:lvl>
  </w:abstractNum>
  <w:abstractNum w:abstractNumId="76"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042A0003">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77" w15:restartNumberingAfterBreak="0">
    <w:nsid w:val="35582998"/>
    <w:multiLevelType w:val="multilevel"/>
    <w:tmpl w:val="E95CFBA0"/>
    <w:lvl w:ilvl="0">
      <w:start w:val="1"/>
      <w:numFmt w:val="decimal"/>
      <w:pStyle w:val="anh1"/>
      <w:lvlText w:val="%1."/>
      <w:lvlJc w:val="left"/>
      <w:pPr>
        <w:ind w:left="720" w:hanging="360"/>
      </w:pPr>
      <w:rPr>
        <w:rFonts w:ascii="Times New Roman" w:hAnsi="Times New Roman"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78" w15:restartNumberingAfterBreak="0">
    <w:nsid w:val="357216A8"/>
    <w:multiLevelType w:val="singleLevel"/>
    <w:tmpl w:val="8E96A5DA"/>
    <w:lvl w:ilvl="0">
      <w:start w:val="1"/>
      <w:numFmt w:val="upperRoman"/>
      <w:pStyle w:val="i"/>
      <w:lvlText w:val="%1-"/>
      <w:lvlJc w:val="left"/>
      <w:pPr>
        <w:tabs>
          <w:tab w:val="num" w:pos="720"/>
        </w:tabs>
        <w:ind w:left="720" w:hanging="720"/>
      </w:pPr>
      <w:rPr>
        <w:rFonts w:hint="default"/>
      </w:rPr>
    </w:lvl>
  </w:abstractNum>
  <w:abstractNum w:abstractNumId="79" w15:restartNumberingAfterBreak="0">
    <w:nsid w:val="357E693F"/>
    <w:multiLevelType w:val="hybridMultilevel"/>
    <w:tmpl w:val="2BB2902E"/>
    <w:lvl w:ilvl="0" w:tplc="FFFFFFFF">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0"/>
        </w:tabs>
        <w:ind w:left="0" w:hanging="360"/>
      </w:pPr>
      <w:rPr>
        <w:rFonts w:ascii="Wingdings" w:hAnsi="Wingdings" w:hint="default"/>
      </w:rPr>
    </w:lvl>
    <w:lvl w:ilvl="3" w:tplc="FFFFFFFF">
      <w:start w:val="1"/>
      <w:numFmt w:val="bullet"/>
      <w:lvlText w:val=""/>
      <w:lvlJc w:val="left"/>
      <w:pPr>
        <w:tabs>
          <w:tab w:val="num" w:pos="720"/>
        </w:tabs>
        <w:ind w:left="720" w:hanging="360"/>
      </w:pPr>
      <w:rPr>
        <w:rFonts w:ascii="Symbol" w:hAnsi="Symbol" w:hint="default"/>
      </w:rPr>
    </w:lvl>
    <w:lvl w:ilvl="4" w:tplc="FFFFFFFF">
      <w:start w:val="1"/>
      <w:numFmt w:val="bullet"/>
      <w:lvlText w:val="o"/>
      <w:lvlJc w:val="left"/>
      <w:pPr>
        <w:tabs>
          <w:tab w:val="num" w:pos="1440"/>
        </w:tabs>
        <w:ind w:left="1440" w:hanging="360"/>
      </w:pPr>
      <w:rPr>
        <w:rFonts w:ascii="Courier New" w:hAnsi="Courier New" w:cs="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cs="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80" w15:restartNumberingAfterBreak="0">
    <w:nsid w:val="375D3A6F"/>
    <w:multiLevelType w:val="multilevel"/>
    <w:tmpl w:val="E3CC944A"/>
    <w:lvl w:ilvl="0">
      <w:start w:val="1"/>
      <w:numFmt w:val="decimal"/>
      <w:pStyle w:val="TableNumber"/>
      <w:suff w:val="space"/>
      <w:lvlText w:val="%1."/>
      <w:lvlJc w:val="left"/>
      <w:pPr>
        <w:ind w:left="284"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1" w15:restartNumberingAfterBreak="0">
    <w:nsid w:val="3844550A"/>
    <w:multiLevelType w:val="hybridMultilevel"/>
    <w:tmpl w:val="636206E6"/>
    <w:styleLink w:val="huan21"/>
    <w:lvl w:ilvl="0" w:tplc="88186E42">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8D27F17"/>
    <w:multiLevelType w:val="hybridMultilevel"/>
    <w:tmpl w:val="5A9C96C2"/>
    <w:lvl w:ilvl="0" w:tplc="FFFFFFFF">
      <w:start w:val="1"/>
      <w:numFmt w:val="bullet"/>
      <w:pStyle w:val="QABullet2"/>
      <w:lvlText w:val="o"/>
      <w:lvlJc w:val="left"/>
      <w:pPr>
        <w:tabs>
          <w:tab w:val="num" w:pos="1728"/>
        </w:tabs>
        <w:ind w:left="1728" w:hanging="576"/>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AA03D8E"/>
    <w:multiLevelType w:val="hybridMultilevel"/>
    <w:tmpl w:val="CBAE7870"/>
    <w:lvl w:ilvl="0" w:tplc="83CA5494">
      <w:start w:val="1"/>
      <w:numFmt w:val="bullet"/>
      <w:pStyle w:val="tvs01"/>
      <w:lvlText w:val=""/>
      <w:lvlJc w:val="left"/>
      <w:pPr>
        <w:ind w:left="720" w:hanging="360"/>
      </w:pPr>
      <w:rPr>
        <w:rFonts w:ascii="Symbol" w:hAnsi="Symbol" w:hint="default"/>
        <w:sz w:val="16"/>
        <w:szCs w:val="16"/>
      </w:rPr>
    </w:lvl>
    <w:lvl w:ilvl="1" w:tplc="12D61CB4" w:tentative="1">
      <w:start w:val="1"/>
      <w:numFmt w:val="bullet"/>
      <w:lvlText w:val="o"/>
      <w:lvlJc w:val="left"/>
      <w:pPr>
        <w:ind w:left="1440" w:hanging="360"/>
      </w:pPr>
      <w:rPr>
        <w:rFonts w:ascii="Courier New" w:hAnsi="Courier New" w:cs="Courier New" w:hint="default"/>
      </w:rPr>
    </w:lvl>
    <w:lvl w:ilvl="2" w:tplc="9B22D2B2" w:tentative="1">
      <w:start w:val="1"/>
      <w:numFmt w:val="bullet"/>
      <w:lvlText w:val=""/>
      <w:lvlJc w:val="left"/>
      <w:pPr>
        <w:ind w:left="2160" w:hanging="360"/>
      </w:pPr>
      <w:rPr>
        <w:rFonts w:ascii="Wingdings" w:hAnsi="Wingdings" w:hint="default"/>
      </w:rPr>
    </w:lvl>
    <w:lvl w:ilvl="3" w:tplc="7FCADEB2" w:tentative="1">
      <w:start w:val="1"/>
      <w:numFmt w:val="bullet"/>
      <w:lvlText w:val=""/>
      <w:lvlJc w:val="left"/>
      <w:pPr>
        <w:ind w:left="2880" w:hanging="360"/>
      </w:pPr>
      <w:rPr>
        <w:rFonts w:ascii="Symbol" w:hAnsi="Symbol" w:hint="default"/>
      </w:rPr>
    </w:lvl>
    <w:lvl w:ilvl="4" w:tplc="F37A4C32" w:tentative="1">
      <w:start w:val="1"/>
      <w:numFmt w:val="bullet"/>
      <w:lvlText w:val="o"/>
      <w:lvlJc w:val="left"/>
      <w:pPr>
        <w:ind w:left="3600" w:hanging="360"/>
      </w:pPr>
      <w:rPr>
        <w:rFonts w:ascii="Courier New" w:hAnsi="Courier New" w:cs="Courier New" w:hint="default"/>
      </w:rPr>
    </w:lvl>
    <w:lvl w:ilvl="5" w:tplc="6A164824" w:tentative="1">
      <w:start w:val="1"/>
      <w:numFmt w:val="bullet"/>
      <w:lvlText w:val=""/>
      <w:lvlJc w:val="left"/>
      <w:pPr>
        <w:ind w:left="4320" w:hanging="360"/>
      </w:pPr>
      <w:rPr>
        <w:rFonts w:ascii="Wingdings" w:hAnsi="Wingdings" w:hint="default"/>
      </w:rPr>
    </w:lvl>
    <w:lvl w:ilvl="6" w:tplc="1CC03F26" w:tentative="1">
      <w:start w:val="1"/>
      <w:numFmt w:val="bullet"/>
      <w:lvlText w:val=""/>
      <w:lvlJc w:val="left"/>
      <w:pPr>
        <w:ind w:left="5040" w:hanging="360"/>
      </w:pPr>
      <w:rPr>
        <w:rFonts w:ascii="Symbol" w:hAnsi="Symbol" w:hint="default"/>
      </w:rPr>
    </w:lvl>
    <w:lvl w:ilvl="7" w:tplc="087827E2" w:tentative="1">
      <w:start w:val="1"/>
      <w:numFmt w:val="bullet"/>
      <w:lvlText w:val="o"/>
      <w:lvlJc w:val="left"/>
      <w:pPr>
        <w:ind w:left="5760" w:hanging="360"/>
      </w:pPr>
      <w:rPr>
        <w:rFonts w:ascii="Courier New" w:hAnsi="Courier New" w:cs="Courier New" w:hint="default"/>
      </w:rPr>
    </w:lvl>
    <w:lvl w:ilvl="8" w:tplc="61C42312" w:tentative="1">
      <w:start w:val="1"/>
      <w:numFmt w:val="bullet"/>
      <w:lvlText w:val=""/>
      <w:lvlJc w:val="left"/>
      <w:pPr>
        <w:ind w:left="6480" w:hanging="360"/>
      </w:pPr>
      <w:rPr>
        <w:rFonts w:ascii="Wingdings" w:hAnsi="Wingdings" w:hint="default"/>
      </w:rPr>
    </w:lvl>
  </w:abstractNum>
  <w:abstractNum w:abstractNumId="84" w15:restartNumberingAfterBreak="0">
    <w:nsid w:val="3AC560B7"/>
    <w:multiLevelType w:val="multilevel"/>
    <w:tmpl w:val="760C3A00"/>
    <w:lvl w:ilvl="0">
      <w:start w:val="1"/>
      <w:numFmt w:val="decimal"/>
      <w:pStyle w:val="VMH2"/>
      <w:lvlText w:val="%1."/>
      <w:lvlJc w:val="left"/>
      <w:pPr>
        <w:ind w:left="1080" w:hanging="720"/>
      </w:pPr>
      <w:rPr>
        <w:rFonts w:ascii="Times New Roman" w:eastAsiaTheme="majorEastAsia" w:hAnsi="Times New Roman" w:cs="Times New Roman"/>
      </w:rPr>
    </w:lvl>
    <w:lvl w:ilvl="1">
      <w:start w:val="1"/>
      <w:numFmt w:val="decimal"/>
      <w:pStyle w:val="VMH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3AE22C7D"/>
    <w:multiLevelType w:val="multilevel"/>
    <w:tmpl w:val="D24C470C"/>
    <w:lvl w:ilvl="0">
      <w:start w:val="1"/>
      <w:numFmt w:val="bullet"/>
      <w:pStyle w:val="PBULLETMARGIN"/>
      <w:lvlText w:val="–"/>
      <w:lvlJc w:val="left"/>
      <w:pPr>
        <w:tabs>
          <w:tab w:val="num" w:pos="0"/>
        </w:tabs>
        <w:ind w:left="288" w:hanging="288"/>
      </w:pPr>
      <w:rPr>
        <w:rFonts w:ascii="Times New Roman" w:hAnsi="Times New Roman" w:cs="Times New Roman" w:hint="default"/>
        <w:b w:val="0"/>
        <w:bCs w:val="0"/>
        <w:i w:val="0"/>
        <w:iCs w:val="0"/>
        <w:sz w:val="18"/>
        <w:szCs w:val="18"/>
      </w:rPr>
    </w:lvl>
    <w:lvl w:ilvl="1">
      <w:start w:val="1"/>
      <w:numFmt w:val="bullet"/>
      <w:lvlText w:val="o"/>
      <w:lvlJc w:val="left"/>
      <w:pPr>
        <w:tabs>
          <w:tab w:val="num" w:pos="288"/>
        </w:tabs>
        <w:ind w:left="576" w:hanging="288"/>
      </w:pPr>
      <w:rPr>
        <w:rFonts w:ascii="Courier New" w:hAnsi="Courier New" w:cs="Courier New" w:hint="default"/>
        <w:sz w:val="24"/>
        <w:szCs w:val="24"/>
      </w:rPr>
    </w:lvl>
    <w:lvl w:ilvl="2">
      <w:start w:val="1"/>
      <w:numFmt w:val="bullet"/>
      <w:lvlRestart w:val="0"/>
      <w:lvlText w:val=""/>
      <w:lvlJc w:val="left"/>
      <w:pPr>
        <w:tabs>
          <w:tab w:val="num" w:pos="864"/>
        </w:tabs>
        <w:ind w:left="864" w:hanging="288"/>
      </w:pPr>
      <w:rPr>
        <w:rFonts w:ascii="Wingdings" w:hAnsi="Wingdings" w:cs="Wingdings" w:hint="default"/>
        <w:sz w:val="24"/>
        <w:szCs w:val="24"/>
      </w:rPr>
    </w:lvl>
    <w:lvl w:ilvl="3">
      <w:start w:val="1"/>
      <w:numFmt w:val="none"/>
      <w:lvlText w:val="+"/>
      <w:lvlJc w:val="left"/>
      <w:pPr>
        <w:tabs>
          <w:tab w:val="num" w:pos="864"/>
        </w:tabs>
        <w:ind w:left="1152" w:hanging="288"/>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6" w15:restartNumberingAfterBreak="0">
    <w:nsid w:val="3BFF5454"/>
    <w:multiLevelType w:val="hybridMultilevel"/>
    <w:tmpl w:val="5CCEE546"/>
    <w:lvl w:ilvl="0" w:tplc="7C484E7C">
      <w:start w:val="1"/>
      <w:numFmt w:val="lowerLetter"/>
      <w:pStyle w:val="1DADTLV4Muca"/>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7" w15:restartNumberingAfterBreak="0">
    <w:nsid w:val="3CD56879"/>
    <w:multiLevelType w:val="multilevel"/>
    <w:tmpl w:val="A7088FEA"/>
    <w:lvl w:ilvl="0">
      <w:start w:val="1"/>
      <w:numFmt w:val="bullet"/>
      <w:lvlText w:val="-"/>
      <w:lvlJc w:val="left"/>
      <w:pPr>
        <w:ind w:left="720" w:hanging="360"/>
      </w:pPr>
      <w:rPr>
        <w:rFonts w:ascii="Arial" w:hAnsi="Arial" w:hint="default"/>
      </w:rPr>
    </w:lvl>
    <w:lvl w:ilvl="1">
      <w:start w:val="1"/>
      <w:numFmt w:val="bullet"/>
      <w:lvlText w:val="+"/>
      <w:lvlJc w:val="left"/>
      <w:pPr>
        <w:ind w:left="1080" w:hanging="360"/>
      </w:pPr>
      <w:rPr>
        <w:rFonts w:ascii="Times New Roman" w:hAnsi="Times New Roman" w:cs="Times New Roman" w:hint="default"/>
        <w:sz w:val="28"/>
        <w:szCs w:val="28"/>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89" w15:restartNumberingAfterBreak="0">
    <w:nsid w:val="3EE63682"/>
    <w:multiLevelType w:val="hybridMultilevel"/>
    <w:tmpl w:val="96F60A46"/>
    <w:lvl w:ilvl="0" w:tplc="B20AD47C">
      <w:start w:val="1"/>
      <w:numFmt w:val="bullet"/>
      <w:pStyle w:val="ListStyle1"/>
      <w:lvlText w:val=""/>
      <w:lvlJc w:val="left"/>
      <w:pPr>
        <w:tabs>
          <w:tab w:val="num" w:pos="1191"/>
        </w:tabs>
        <w:ind w:left="1191" w:hanging="1021"/>
      </w:pPr>
      <w:rPr>
        <w:rFonts w:ascii="Wingdings" w:hAnsi="Wingdings" w:hint="default"/>
        <w:b w:val="0"/>
        <w:i w:val="0"/>
        <w:sz w:val="24"/>
        <w:szCs w:val="24"/>
      </w:rPr>
    </w:lvl>
    <w:lvl w:ilvl="1" w:tplc="50D6782C" w:tentative="1">
      <w:start w:val="1"/>
      <w:numFmt w:val="bullet"/>
      <w:lvlText w:val="o"/>
      <w:lvlJc w:val="left"/>
      <w:pPr>
        <w:tabs>
          <w:tab w:val="num" w:pos="1440"/>
        </w:tabs>
        <w:ind w:left="1440" w:hanging="360"/>
      </w:pPr>
      <w:rPr>
        <w:rFonts w:ascii="Courier New" w:hAnsi="Courier New" w:cs="Courier New" w:hint="default"/>
      </w:rPr>
    </w:lvl>
    <w:lvl w:ilvl="2" w:tplc="B1E66CDC" w:tentative="1">
      <w:start w:val="1"/>
      <w:numFmt w:val="bullet"/>
      <w:lvlText w:val=""/>
      <w:lvlJc w:val="left"/>
      <w:pPr>
        <w:tabs>
          <w:tab w:val="num" w:pos="2160"/>
        </w:tabs>
        <w:ind w:left="2160" w:hanging="360"/>
      </w:pPr>
      <w:rPr>
        <w:rFonts w:ascii="Wingdings" w:hAnsi="Wingdings" w:hint="default"/>
      </w:rPr>
    </w:lvl>
    <w:lvl w:ilvl="3" w:tplc="D25EEFB2" w:tentative="1">
      <w:start w:val="1"/>
      <w:numFmt w:val="bullet"/>
      <w:lvlText w:val=""/>
      <w:lvlJc w:val="left"/>
      <w:pPr>
        <w:tabs>
          <w:tab w:val="num" w:pos="2880"/>
        </w:tabs>
        <w:ind w:left="2880" w:hanging="360"/>
      </w:pPr>
      <w:rPr>
        <w:rFonts w:ascii="Symbol" w:hAnsi="Symbol" w:hint="default"/>
      </w:rPr>
    </w:lvl>
    <w:lvl w:ilvl="4" w:tplc="1BF8608C" w:tentative="1">
      <w:start w:val="1"/>
      <w:numFmt w:val="bullet"/>
      <w:lvlText w:val="o"/>
      <w:lvlJc w:val="left"/>
      <w:pPr>
        <w:tabs>
          <w:tab w:val="num" w:pos="3600"/>
        </w:tabs>
        <w:ind w:left="3600" w:hanging="360"/>
      </w:pPr>
      <w:rPr>
        <w:rFonts w:ascii="Courier New" w:hAnsi="Courier New" w:cs="Courier New" w:hint="default"/>
      </w:rPr>
    </w:lvl>
    <w:lvl w:ilvl="5" w:tplc="56881D44" w:tentative="1">
      <w:start w:val="1"/>
      <w:numFmt w:val="bullet"/>
      <w:lvlText w:val=""/>
      <w:lvlJc w:val="left"/>
      <w:pPr>
        <w:tabs>
          <w:tab w:val="num" w:pos="4320"/>
        </w:tabs>
        <w:ind w:left="4320" w:hanging="360"/>
      </w:pPr>
      <w:rPr>
        <w:rFonts w:ascii="Wingdings" w:hAnsi="Wingdings" w:hint="default"/>
      </w:rPr>
    </w:lvl>
    <w:lvl w:ilvl="6" w:tplc="208AD0E8" w:tentative="1">
      <w:start w:val="1"/>
      <w:numFmt w:val="bullet"/>
      <w:lvlText w:val=""/>
      <w:lvlJc w:val="left"/>
      <w:pPr>
        <w:tabs>
          <w:tab w:val="num" w:pos="5040"/>
        </w:tabs>
        <w:ind w:left="5040" w:hanging="360"/>
      </w:pPr>
      <w:rPr>
        <w:rFonts w:ascii="Symbol" w:hAnsi="Symbol" w:hint="default"/>
      </w:rPr>
    </w:lvl>
    <w:lvl w:ilvl="7" w:tplc="FDC645B2" w:tentative="1">
      <w:start w:val="1"/>
      <w:numFmt w:val="bullet"/>
      <w:lvlText w:val="o"/>
      <w:lvlJc w:val="left"/>
      <w:pPr>
        <w:tabs>
          <w:tab w:val="num" w:pos="5760"/>
        </w:tabs>
        <w:ind w:left="5760" w:hanging="360"/>
      </w:pPr>
      <w:rPr>
        <w:rFonts w:ascii="Courier New" w:hAnsi="Courier New" w:cs="Courier New" w:hint="default"/>
      </w:rPr>
    </w:lvl>
    <w:lvl w:ilvl="8" w:tplc="4298563E"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3FB13DA0"/>
    <w:multiLevelType w:val="hybridMultilevel"/>
    <w:tmpl w:val="3F54F072"/>
    <w:lvl w:ilvl="0" w:tplc="034E4A14">
      <w:start w:val="1"/>
      <w:numFmt w:val="decimal"/>
      <w:pStyle w:val="9aBang"/>
      <w:lvlText w:val="Bảng %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91" w15:restartNumberingAfterBreak="0">
    <w:nsid w:val="3FE3316D"/>
    <w:multiLevelType w:val="hybridMultilevel"/>
    <w:tmpl w:val="62F02FEC"/>
    <w:lvl w:ilvl="0" w:tplc="C8ECA1B8">
      <w:numFmt w:val="bullet"/>
      <w:pStyle w:val="tvs-bullet0"/>
      <w:lvlText w:val="-"/>
      <w:lvlJc w:val="left"/>
      <w:pPr>
        <w:ind w:left="720" w:hanging="360"/>
      </w:pPr>
      <w:rPr>
        <w:rFonts w:ascii="Calibri" w:eastAsia="Calibri" w:hAnsi="Calibri" w:cs="Calibri" w:hint="default"/>
      </w:rPr>
    </w:lvl>
    <w:lvl w:ilvl="1" w:tplc="D5000F78">
      <w:start w:val="1"/>
      <w:numFmt w:val="bullet"/>
      <w:lvlText w:val="+"/>
      <w:lvlJc w:val="left"/>
      <w:pPr>
        <w:ind w:left="1440" w:hanging="360"/>
      </w:pPr>
      <w:rPr>
        <w:rFonts w:ascii="Times New Roman" w:hAnsi="Times New Roman" w:cs="Times New Roman" w:hint="default"/>
        <w:sz w:val="28"/>
        <w:szCs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455F98"/>
    <w:multiLevelType w:val="singleLevel"/>
    <w:tmpl w:val="FE48D19A"/>
    <w:lvl w:ilvl="0">
      <w:start w:val="1"/>
      <w:numFmt w:val="bullet"/>
      <w:pStyle w:val="style5"/>
      <w:lvlText w:val=""/>
      <w:lvlJc w:val="left"/>
      <w:pPr>
        <w:tabs>
          <w:tab w:val="num" w:pos="360"/>
        </w:tabs>
        <w:ind w:left="360" w:hanging="360"/>
      </w:pPr>
      <w:rPr>
        <w:rFonts w:ascii="Wingdings" w:hAnsi="Wingdings" w:cs="Wingdings" w:hint="default"/>
      </w:rPr>
    </w:lvl>
  </w:abstractNum>
  <w:abstractNum w:abstractNumId="93" w15:restartNumberingAfterBreak="0">
    <w:nsid w:val="40BA4FB4"/>
    <w:multiLevelType w:val="hybridMultilevel"/>
    <w:tmpl w:val="283AA5BA"/>
    <w:lvl w:ilvl="0" w:tplc="FFFFFFFF">
      <w:numFmt w:val="bullet"/>
      <w:pStyle w:val="BodyTextInd"/>
      <w:lvlText w:val="-"/>
      <w:lvlJc w:val="left"/>
      <w:pPr>
        <w:tabs>
          <w:tab w:val="num" w:pos="720"/>
        </w:tabs>
        <w:ind w:left="720" w:hanging="360"/>
      </w:pPr>
      <w:rPr>
        <w:rFonts w:ascii="Times New Roman" w:eastAsia="Batang" w:hAnsi="Times New Roman"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94" w15:restartNumberingAfterBreak="0">
    <w:nsid w:val="415D4826"/>
    <w:multiLevelType w:val="hybridMultilevel"/>
    <w:tmpl w:val="AFA61F88"/>
    <w:lvl w:ilvl="0" w:tplc="613EF340">
      <w:start w:val="1"/>
      <w:numFmt w:val="bullet"/>
      <w:pStyle w:val="gach0"/>
      <w:lvlText w:val=""/>
      <w:lvlJc w:val="left"/>
      <w:pPr>
        <w:ind w:left="1057" w:hanging="360"/>
      </w:pPr>
      <w:rPr>
        <w:rFonts w:ascii="Wingdings" w:hAnsi="Wingdings" w:hint="default"/>
      </w:rPr>
    </w:lvl>
    <w:lvl w:ilvl="1" w:tplc="7C52B57A" w:tentative="1">
      <w:start w:val="1"/>
      <w:numFmt w:val="bullet"/>
      <w:lvlText w:val="o"/>
      <w:lvlJc w:val="left"/>
      <w:pPr>
        <w:ind w:left="1777" w:hanging="360"/>
      </w:pPr>
      <w:rPr>
        <w:rFonts w:ascii="Courier New" w:hAnsi="Courier New" w:cs="Courier New" w:hint="default"/>
      </w:rPr>
    </w:lvl>
    <w:lvl w:ilvl="2" w:tplc="9FDE882C">
      <w:start w:val="1"/>
      <w:numFmt w:val="bullet"/>
      <w:lvlText w:val=""/>
      <w:lvlJc w:val="left"/>
      <w:pPr>
        <w:ind w:left="2497" w:hanging="360"/>
      </w:pPr>
      <w:rPr>
        <w:rFonts w:ascii="Wingdings" w:hAnsi="Wingdings" w:hint="default"/>
      </w:rPr>
    </w:lvl>
    <w:lvl w:ilvl="3" w:tplc="8E6A2518" w:tentative="1">
      <w:start w:val="1"/>
      <w:numFmt w:val="bullet"/>
      <w:lvlText w:val=""/>
      <w:lvlJc w:val="left"/>
      <w:pPr>
        <w:ind w:left="3217" w:hanging="360"/>
      </w:pPr>
      <w:rPr>
        <w:rFonts w:ascii="Symbol" w:hAnsi="Symbol" w:hint="default"/>
      </w:rPr>
    </w:lvl>
    <w:lvl w:ilvl="4" w:tplc="50A68950" w:tentative="1">
      <w:start w:val="1"/>
      <w:numFmt w:val="bullet"/>
      <w:lvlText w:val="o"/>
      <w:lvlJc w:val="left"/>
      <w:pPr>
        <w:ind w:left="3937" w:hanging="360"/>
      </w:pPr>
      <w:rPr>
        <w:rFonts w:ascii="Courier New" w:hAnsi="Courier New" w:cs="Courier New" w:hint="default"/>
      </w:rPr>
    </w:lvl>
    <w:lvl w:ilvl="5" w:tplc="2F52BAE2" w:tentative="1">
      <w:start w:val="1"/>
      <w:numFmt w:val="bullet"/>
      <w:lvlText w:val=""/>
      <w:lvlJc w:val="left"/>
      <w:pPr>
        <w:ind w:left="4657" w:hanging="360"/>
      </w:pPr>
      <w:rPr>
        <w:rFonts w:ascii="Wingdings" w:hAnsi="Wingdings" w:hint="default"/>
      </w:rPr>
    </w:lvl>
    <w:lvl w:ilvl="6" w:tplc="F79CBE0E" w:tentative="1">
      <w:start w:val="1"/>
      <w:numFmt w:val="bullet"/>
      <w:lvlText w:val=""/>
      <w:lvlJc w:val="left"/>
      <w:pPr>
        <w:ind w:left="5377" w:hanging="360"/>
      </w:pPr>
      <w:rPr>
        <w:rFonts w:ascii="Symbol" w:hAnsi="Symbol" w:hint="default"/>
      </w:rPr>
    </w:lvl>
    <w:lvl w:ilvl="7" w:tplc="9C96CCBC" w:tentative="1">
      <w:start w:val="1"/>
      <w:numFmt w:val="bullet"/>
      <w:lvlText w:val="o"/>
      <w:lvlJc w:val="left"/>
      <w:pPr>
        <w:ind w:left="6097" w:hanging="360"/>
      </w:pPr>
      <w:rPr>
        <w:rFonts w:ascii="Courier New" w:hAnsi="Courier New" w:cs="Courier New" w:hint="default"/>
      </w:rPr>
    </w:lvl>
    <w:lvl w:ilvl="8" w:tplc="EF16A30A" w:tentative="1">
      <w:start w:val="1"/>
      <w:numFmt w:val="bullet"/>
      <w:lvlText w:val=""/>
      <w:lvlJc w:val="left"/>
      <w:pPr>
        <w:ind w:left="6817" w:hanging="360"/>
      </w:pPr>
      <w:rPr>
        <w:rFonts w:ascii="Wingdings" w:hAnsi="Wingdings" w:hint="default"/>
      </w:rPr>
    </w:lvl>
  </w:abstractNum>
  <w:abstractNum w:abstractNumId="95" w15:restartNumberingAfterBreak="0">
    <w:nsid w:val="42FD2423"/>
    <w:multiLevelType w:val="hybridMultilevel"/>
    <w:tmpl w:val="440E239C"/>
    <w:styleLink w:val="huan22"/>
    <w:lvl w:ilvl="0" w:tplc="03923DC4">
      <w:start w:val="1"/>
      <w:numFmt w:val="bullet"/>
      <w:pStyle w:val="Hand1"/>
      <w:lvlText w:val="☞"/>
      <w:lvlJc w:val="left"/>
      <w:pPr>
        <w:tabs>
          <w:tab w:val="num" w:pos="1005"/>
        </w:tabs>
        <w:ind w:left="1005" w:hanging="360"/>
      </w:pPr>
      <w:rPr>
        <w:rFonts w:ascii="MS Reference Sans Serif" w:hAnsi="MS Reference Sans Serif" w:cs="MS Reference Sans Serif"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96" w15:restartNumberingAfterBreak="0">
    <w:nsid w:val="43223E70"/>
    <w:multiLevelType w:val="multilevel"/>
    <w:tmpl w:val="D2C6B128"/>
    <w:lvl w:ilvl="0">
      <w:start w:val="6"/>
      <w:numFmt w:val="upperRoman"/>
      <w:pStyle w:val="aStyle2"/>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pStyle w:val="htheadingI1"/>
      <w:lvlText w:val="%1.%2.%3."/>
      <w:lvlJc w:val="left"/>
      <w:pPr>
        <w:ind w:left="1224" w:hanging="50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theadingI12"/>
      <w:lvlText w:val="%1.%2.%3.%4."/>
      <w:lvlJc w:val="left"/>
      <w:pPr>
        <w:ind w:left="1728" w:hanging="64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theadingI11"/>
      <w:lvlText w:val="%1.%2.%3.%4.%5."/>
      <w:lvlJc w:val="left"/>
      <w:pPr>
        <w:ind w:left="792" w:hanging="79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theadingI11"/>
      <w:lvlText w:val="%1.%2.%3.%4.%5.%6."/>
      <w:lvlJc w:val="left"/>
      <w:pPr>
        <w:ind w:left="1787" w:hanging="93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43752F24"/>
    <w:multiLevelType w:val="hybridMultilevel"/>
    <w:tmpl w:val="51AEE15A"/>
    <w:styleLink w:val="Checklist1123"/>
    <w:lvl w:ilvl="0" w:tplc="5890FECE">
      <w:start w:val="1"/>
      <w:numFmt w:val="bullet"/>
      <w:pStyle w:val="B2Left"/>
      <w:lvlText w:val=""/>
      <w:lvlJc w:val="left"/>
      <w:pPr>
        <w:tabs>
          <w:tab w:val="num" w:pos="720"/>
        </w:tabs>
        <w:ind w:left="720" w:hanging="360"/>
      </w:pPr>
      <w:rPr>
        <w:rFonts w:ascii="Symbol" w:hAnsi="Symbol" w:hint="default"/>
      </w:rPr>
    </w:lvl>
    <w:lvl w:ilvl="1" w:tplc="D33A0800">
      <w:start w:val="1"/>
      <w:numFmt w:val="bullet"/>
      <w:lvlText w:val=""/>
      <w:lvlJc w:val="left"/>
      <w:pPr>
        <w:tabs>
          <w:tab w:val="num" w:pos="1440"/>
        </w:tabs>
        <w:ind w:left="1440" w:hanging="360"/>
      </w:pPr>
      <w:rPr>
        <w:rFonts w:ascii="Wingdings" w:hAnsi="Wingdings" w:hint="default"/>
      </w:rPr>
    </w:lvl>
    <w:lvl w:ilvl="2" w:tplc="425C3CBE" w:tentative="1">
      <w:start w:val="1"/>
      <w:numFmt w:val="bullet"/>
      <w:lvlText w:val=""/>
      <w:lvlJc w:val="left"/>
      <w:pPr>
        <w:tabs>
          <w:tab w:val="num" w:pos="2160"/>
        </w:tabs>
        <w:ind w:left="2160" w:hanging="360"/>
      </w:pPr>
      <w:rPr>
        <w:rFonts w:ascii="Wingdings" w:hAnsi="Wingdings" w:hint="default"/>
      </w:rPr>
    </w:lvl>
    <w:lvl w:ilvl="3" w:tplc="AB903AB2" w:tentative="1">
      <w:start w:val="1"/>
      <w:numFmt w:val="bullet"/>
      <w:lvlText w:val=""/>
      <w:lvlJc w:val="left"/>
      <w:pPr>
        <w:tabs>
          <w:tab w:val="num" w:pos="2880"/>
        </w:tabs>
        <w:ind w:left="2880" w:hanging="360"/>
      </w:pPr>
      <w:rPr>
        <w:rFonts w:ascii="Symbol" w:hAnsi="Symbol" w:hint="default"/>
      </w:rPr>
    </w:lvl>
    <w:lvl w:ilvl="4" w:tplc="070E0F98" w:tentative="1">
      <w:start w:val="1"/>
      <w:numFmt w:val="bullet"/>
      <w:lvlText w:val="o"/>
      <w:lvlJc w:val="left"/>
      <w:pPr>
        <w:tabs>
          <w:tab w:val="num" w:pos="3600"/>
        </w:tabs>
        <w:ind w:left="3600" w:hanging="360"/>
      </w:pPr>
      <w:rPr>
        <w:rFonts w:ascii="Courier New" w:hAnsi="Courier New" w:cs="Segoe Condensed" w:hint="default"/>
      </w:rPr>
    </w:lvl>
    <w:lvl w:ilvl="5" w:tplc="821260BE" w:tentative="1">
      <w:start w:val="1"/>
      <w:numFmt w:val="bullet"/>
      <w:lvlText w:val=""/>
      <w:lvlJc w:val="left"/>
      <w:pPr>
        <w:tabs>
          <w:tab w:val="num" w:pos="4320"/>
        </w:tabs>
        <w:ind w:left="4320" w:hanging="360"/>
      </w:pPr>
      <w:rPr>
        <w:rFonts w:ascii="Wingdings" w:hAnsi="Wingdings" w:hint="default"/>
      </w:rPr>
    </w:lvl>
    <w:lvl w:ilvl="6" w:tplc="D29666A4" w:tentative="1">
      <w:start w:val="1"/>
      <w:numFmt w:val="bullet"/>
      <w:lvlText w:val=""/>
      <w:lvlJc w:val="left"/>
      <w:pPr>
        <w:tabs>
          <w:tab w:val="num" w:pos="5040"/>
        </w:tabs>
        <w:ind w:left="5040" w:hanging="360"/>
      </w:pPr>
      <w:rPr>
        <w:rFonts w:ascii="Symbol" w:hAnsi="Symbol" w:hint="default"/>
      </w:rPr>
    </w:lvl>
    <w:lvl w:ilvl="7" w:tplc="2B20B1A2" w:tentative="1">
      <w:start w:val="1"/>
      <w:numFmt w:val="bullet"/>
      <w:lvlText w:val="o"/>
      <w:lvlJc w:val="left"/>
      <w:pPr>
        <w:tabs>
          <w:tab w:val="num" w:pos="5760"/>
        </w:tabs>
        <w:ind w:left="5760" w:hanging="360"/>
      </w:pPr>
      <w:rPr>
        <w:rFonts w:ascii="Courier New" w:hAnsi="Courier New" w:cs="Segoe Condensed" w:hint="default"/>
      </w:rPr>
    </w:lvl>
    <w:lvl w:ilvl="8" w:tplc="3D24FB3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439607A6"/>
    <w:multiLevelType w:val="multilevel"/>
    <w:tmpl w:val="685280D0"/>
    <w:lvl w:ilvl="0">
      <w:start w:val="1"/>
      <w:numFmt w:val="bullet"/>
      <w:pStyle w:val="PSBULLET"/>
      <w:lvlText w:val="–"/>
      <w:lvlJc w:val="left"/>
      <w:pPr>
        <w:tabs>
          <w:tab w:val="num" w:pos="0"/>
        </w:tabs>
        <w:ind w:left="720" w:hanging="288"/>
      </w:pPr>
      <w:rPr>
        <w:rFonts w:ascii="Times New Roman" w:hAnsi="Times New Roman" w:cs="Times New Roman" w:hint="default"/>
        <w:b w:val="0"/>
        <w:i w:val="0"/>
        <w:sz w:val="20"/>
      </w:rPr>
    </w:lvl>
    <w:lvl w:ilvl="1">
      <w:start w:val="1"/>
      <w:numFmt w:val="bullet"/>
      <w:lvlText w:val="o"/>
      <w:lvlJc w:val="left"/>
      <w:pPr>
        <w:tabs>
          <w:tab w:val="num" w:pos="288"/>
        </w:tabs>
        <w:ind w:left="1008" w:hanging="288"/>
      </w:pPr>
      <w:rPr>
        <w:rFonts w:ascii="Courier New" w:hAnsi="Courier New" w:hint="default"/>
        <w:sz w:val="24"/>
      </w:rPr>
    </w:lvl>
    <w:lvl w:ilvl="2">
      <w:start w:val="1"/>
      <w:numFmt w:val="none"/>
      <w:lvlRestart w:val="0"/>
      <w:lvlText w:val="+"/>
      <w:lvlJc w:val="left"/>
      <w:pPr>
        <w:tabs>
          <w:tab w:val="num" w:pos="576"/>
        </w:tabs>
        <w:ind w:left="1296" w:hanging="288"/>
      </w:pPr>
      <w:rPr>
        <w:rFonts w:hint="default"/>
      </w:rPr>
    </w:lvl>
    <w:lvl w:ilvl="3">
      <w:start w:val="1"/>
      <w:numFmt w:val="bullet"/>
      <w:lvlText w:val=""/>
      <w:lvlJc w:val="left"/>
      <w:pPr>
        <w:tabs>
          <w:tab w:val="num" w:pos="3312"/>
        </w:tabs>
        <w:ind w:left="3312" w:hanging="360"/>
      </w:pPr>
      <w:rPr>
        <w:rFonts w:ascii="Symbol" w:hAnsi="Symbol" w:hint="default"/>
      </w:rPr>
    </w:lvl>
    <w:lvl w:ilvl="4">
      <w:start w:val="1"/>
      <w:numFmt w:val="bullet"/>
      <w:lvlText w:val="o"/>
      <w:lvlJc w:val="left"/>
      <w:pPr>
        <w:tabs>
          <w:tab w:val="num" w:pos="4032"/>
        </w:tabs>
        <w:ind w:left="4032" w:hanging="360"/>
      </w:pPr>
      <w:rPr>
        <w:rFonts w:ascii="Courier New" w:hAnsi="Courier New" w:cs="Courier New" w:hint="default"/>
      </w:rPr>
    </w:lvl>
    <w:lvl w:ilvl="5">
      <w:start w:val="1"/>
      <w:numFmt w:val="bullet"/>
      <w:lvlText w:val=""/>
      <w:lvlJc w:val="left"/>
      <w:pPr>
        <w:tabs>
          <w:tab w:val="num" w:pos="4752"/>
        </w:tabs>
        <w:ind w:left="4752" w:hanging="360"/>
      </w:pPr>
      <w:rPr>
        <w:rFonts w:ascii="Wingdings" w:hAnsi="Wingdings" w:hint="default"/>
      </w:rPr>
    </w:lvl>
    <w:lvl w:ilvl="6">
      <w:start w:val="1"/>
      <w:numFmt w:val="bullet"/>
      <w:lvlText w:val=""/>
      <w:lvlJc w:val="left"/>
      <w:pPr>
        <w:tabs>
          <w:tab w:val="num" w:pos="5472"/>
        </w:tabs>
        <w:ind w:left="5472" w:hanging="360"/>
      </w:pPr>
      <w:rPr>
        <w:rFonts w:ascii="Symbol" w:hAnsi="Symbol" w:hint="default"/>
      </w:rPr>
    </w:lvl>
    <w:lvl w:ilvl="7">
      <w:start w:val="1"/>
      <w:numFmt w:val="bullet"/>
      <w:lvlText w:val="o"/>
      <w:lvlJc w:val="left"/>
      <w:pPr>
        <w:tabs>
          <w:tab w:val="num" w:pos="6192"/>
        </w:tabs>
        <w:ind w:left="6192" w:hanging="360"/>
      </w:pPr>
      <w:rPr>
        <w:rFonts w:ascii="Courier New" w:hAnsi="Courier New" w:cs="Courier New" w:hint="default"/>
      </w:rPr>
    </w:lvl>
    <w:lvl w:ilvl="8">
      <w:start w:val="1"/>
      <w:numFmt w:val="bullet"/>
      <w:lvlText w:val=""/>
      <w:lvlJc w:val="left"/>
      <w:pPr>
        <w:tabs>
          <w:tab w:val="num" w:pos="6912"/>
        </w:tabs>
        <w:ind w:left="6912" w:hanging="360"/>
      </w:pPr>
      <w:rPr>
        <w:rFonts w:ascii="Wingdings" w:hAnsi="Wingdings" w:hint="default"/>
      </w:rPr>
    </w:lvl>
  </w:abstractNum>
  <w:abstractNum w:abstractNumId="99" w15:restartNumberingAfterBreak="0">
    <w:nsid w:val="44122B47"/>
    <w:multiLevelType w:val="multilevel"/>
    <w:tmpl w:val="7FEE5052"/>
    <w:lvl w:ilvl="0">
      <w:start w:val="1"/>
      <w:numFmt w:val="decimal"/>
      <w:pStyle w:val="abullet2"/>
      <w:lvlText w:val="%1."/>
      <w:lvlJc w:val="left"/>
      <w:pPr>
        <w:tabs>
          <w:tab w:val="num" w:pos="1040"/>
        </w:tabs>
        <w:ind w:left="68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00" w15:restartNumberingAfterBreak="0">
    <w:nsid w:val="451575C0"/>
    <w:multiLevelType w:val="hybridMultilevel"/>
    <w:tmpl w:val="3A065B34"/>
    <w:lvl w:ilvl="0" w:tplc="623C04BE">
      <w:start w:val="1"/>
      <w:numFmt w:val="bullet"/>
      <w:pStyle w:val="gian2"/>
      <w:lvlText w:val=""/>
      <w:lvlJc w:val="left"/>
      <w:pPr>
        <w:ind w:left="720" w:hanging="360"/>
      </w:pPr>
      <w:rPr>
        <w:rFonts w:ascii="Symbol" w:hAnsi="Symbol" w:hint="default"/>
      </w:rPr>
    </w:lvl>
    <w:lvl w:ilvl="1" w:tplc="04090003">
      <w:start w:val="1"/>
      <w:numFmt w:val="bullet"/>
      <w:pStyle w:val="gian3"/>
      <w:lvlText w:val="o"/>
      <w:lvlJc w:val="left"/>
      <w:pPr>
        <w:ind w:left="1965" w:hanging="885"/>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numFmt w:val="bullet"/>
      <w:lvlText w:val="-"/>
      <w:lvlJc w:val="left"/>
      <w:pPr>
        <w:tabs>
          <w:tab w:val="num" w:pos="2880"/>
        </w:tabs>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53D70D5"/>
    <w:multiLevelType w:val="singleLevel"/>
    <w:tmpl w:val="C18CBD38"/>
    <w:lvl w:ilvl="0">
      <w:start w:val="1"/>
      <w:numFmt w:val="bullet"/>
      <w:pStyle w:val="TableSpacing"/>
      <w:lvlText w:val=""/>
      <w:lvlJc w:val="left"/>
      <w:pPr>
        <w:tabs>
          <w:tab w:val="num" w:pos="360"/>
        </w:tabs>
        <w:ind w:left="360" w:hanging="360"/>
      </w:pPr>
      <w:rPr>
        <w:rFonts w:ascii="Symbol" w:hAnsi="Symbol" w:hint="default"/>
      </w:rPr>
    </w:lvl>
  </w:abstractNum>
  <w:abstractNum w:abstractNumId="102" w15:restartNumberingAfterBreak="0">
    <w:nsid w:val="453E1897"/>
    <w:multiLevelType w:val="hybridMultilevel"/>
    <w:tmpl w:val="28B4F5B0"/>
    <w:styleLink w:val="StyleBulleted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45BA43C9"/>
    <w:multiLevelType w:val="hybridMultilevel"/>
    <w:tmpl w:val="CEF64120"/>
    <w:lvl w:ilvl="0" w:tplc="FFFFFFFF">
      <w:start w:val="6"/>
      <w:numFmt w:val="bullet"/>
      <w:pStyle w:val="Dautru0"/>
      <w:lvlText w:val="-"/>
      <w:lvlJc w:val="left"/>
      <w:pPr>
        <w:ind w:left="1080" w:hanging="360"/>
      </w:pPr>
      <w:rPr>
        <w:rFonts w:ascii="Times New Roman" w:eastAsia="Times New Roman" w:hAnsi="Times New Roman" w:hint="default"/>
      </w:rPr>
    </w:lvl>
    <w:lvl w:ilvl="1" w:tplc="FFFFFFFF">
      <w:start w:val="1"/>
      <w:numFmt w:val="bullet"/>
      <w:lvlText w:val="o"/>
      <w:lvlJc w:val="left"/>
      <w:pPr>
        <w:ind w:left="1800" w:hanging="360"/>
      </w:pPr>
      <w:rPr>
        <w:rFonts w:ascii="Courier New" w:hAnsi="Courier New" w:hint="default"/>
      </w:rPr>
    </w:lvl>
    <w:lvl w:ilvl="2" w:tplc="FFFFFFFF">
      <w:numFmt w:val="bullet"/>
      <w:lvlText w:val=""/>
      <w:lvlJc w:val="left"/>
      <w:pPr>
        <w:ind w:left="2520" w:hanging="360"/>
      </w:pPr>
      <w:rPr>
        <w:rFonts w:ascii="Symbol" w:eastAsia="Times New Roman"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4" w15:restartNumberingAfterBreak="0">
    <w:nsid w:val="45EF1CB5"/>
    <w:multiLevelType w:val="hybridMultilevel"/>
    <w:tmpl w:val="197AB36E"/>
    <w:lvl w:ilvl="0" w:tplc="29B0B39C">
      <w:start w:val="2"/>
      <w:numFmt w:val="bullet"/>
      <w:pStyle w:val="kieugach"/>
      <w:lvlText w:val="-"/>
      <w:lvlJc w:val="left"/>
      <w:pPr>
        <w:tabs>
          <w:tab w:val="num" w:pos="704"/>
        </w:tabs>
        <w:ind w:left="704" w:hanging="428"/>
      </w:pPr>
      <w:rPr>
        <w:rFonts w:ascii="Arial" w:eastAsia="Times New Roman" w:hAnsi="Arial" w:hint="default"/>
      </w:rPr>
    </w:lvl>
    <w:lvl w:ilvl="1" w:tplc="E77AE7D2" w:tentative="1">
      <w:start w:val="1"/>
      <w:numFmt w:val="bullet"/>
      <w:lvlText w:val="o"/>
      <w:lvlJc w:val="left"/>
      <w:pPr>
        <w:tabs>
          <w:tab w:val="num" w:pos="1500"/>
        </w:tabs>
        <w:ind w:left="1500" w:hanging="360"/>
      </w:pPr>
      <w:rPr>
        <w:rFonts w:ascii="Courier New" w:hAnsi="Courier New" w:cs="Courier New" w:hint="default"/>
      </w:rPr>
    </w:lvl>
    <w:lvl w:ilvl="2" w:tplc="0AE67A52" w:tentative="1">
      <w:start w:val="1"/>
      <w:numFmt w:val="bullet"/>
      <w:lvlText w:val=""/>
      <w:lvlJc w:val="left"/>
      <w:pPr>
        <w:tabs>
          <w:tab w:val="num" w:pos="2220"/>
        </w:tabs>
        <w:ind w:left="2220" w:hanging="360"/>
      </w:pPr>
      <w:rPr>
        <w:rFonts w:ascii="Wingdings" w:hAnsi="Wingdings" w:hint="default"/>
      </w:rPr>
    </w:lvl>
    <w:lvl w:ilvl="3" w:tplc="2B723276" w:tentative="1">
      <w:start w:val="1"/>
      <w:numFmt w:val="bullet"/>
      <w:lvlText w:val=""/>
      <w:lvlJc w:val="left"/>
      <w:pPr>
        <w:tabs>
          <w:tab w:val="num" w:pos="2940"/>
        </w:tabs>
        <w:ind w:left="2940" w:hanging="360"/>
      </w:pPr>
      <w:rPr>
        <w:rFonts w:ascii="Symbol" w:hAnsi="Symbol" w:hint="default"/>
      </w:rPr>
    </w:lvl>
    <w:lvl w:ilvl="4" w:tplc="380460FA" w:tentative="1">
      <w:start w:val="1"/>
      <w:numFmt w:val="bullet"/>
      <w:lvlText w:val="o"/>
      <w:lvlJc w:val="left"/>
      <w:pPr>
        <w:tabs>
          <w:tab w:val="num" w:pos="3660"/>
        </w:tabs>
        <w:ind w:left="3660" w:hanging="360"/>
      </w:pPr>
      <w:rPr>
        <w:rFonts w:ascii="Courier New" w:hAnsi="Courier New" w:cs="Courier New" w:hint="default"/>
      </w:rPr>
    </w:lvl>
    <w:lvl w:ilvl="5" w:tplc="F1ECA904" w:tentative="1">
      <w:start w:val="1"/>
      <w:numFmt w:val="bullet"/>
      <w:lvlText w:val=""/>
      <w:lvlJc w:val="left"/>
      <w:pPr>
        <w:tabs>
          <w:tab w:val="num" w:pos="4380"/>
        </w:tabs>
        <w:ind w:left="4380" w:hanging="360"/>
      </w:pPr>
      <w:rPr>
        <w:rFonts w:ascii="Wingdings" w:hAnsi="Wingdings" w:hint="default"/>
      </w:rPr>
    </w:lvl>
    <w:lvl w:ilvl="6" w:tplc="81CC0908" w:tentative="1">
      <w:start w:val="1"/>
      <w:numFmt w:val="bullet"/>
      <w:lvlText w:val=""/>
      <w:lvlJc w:val="left"/>
      <w:pPr>
        <w:tabs>
          <w:tab w:val="num" w:pos="5100"/>
        </w:tabs>
        <w:ind w:left="5100" w:hanging="360"/>
      </w:pPr>
      <w:rPr>
        <w:rFonts w:ascii="Symbol" w:hAnsi="Symbol" w:hint="default"/>
      </w:rPr>
    </w:lvl>
    <w:lvl w:ilvl="7" w:tplc="BD785546" w:tentative="1">
      <w:start w:val="1"/>
      <w:numFmt w:val="bullet"/>
      <w:lvlText w:val="o"/>
      <w:lvlJc w:val="left"/>
      <w:pPr>
        <w:tabs>
          <w:tab w:val="num" w:pos="5820"/>
        </w:tabs>
        <w:ind w:left="5820" w:hanging="360"/>
      </w:pPr>
      <w:rPr>
        <w:rFonts w:ascii="Courier New" w:hAnsi="Courier New" w:cs="Courier New" w:hint="default"/>
      </w:rPr>
    </w:lvl>
    <w:lvl w:ilvl="8" w:tplc="C360AEB0" w:tentative="1">
      <w:start w:val="1"/>
      <w:numFmt w:val="bullet"/>
      <w:lvlText w:val=""/>
      <w:lvlJc w:val="left"/>
      <w:pPr>
        <w:tabs>
          <w:tab w:val="num" w:pos="6540"/>
        </w:tabs>
        <w:ind w:left="6540" w:hanging="360"/>
      </w:pPr>
      <w:rPr>
        <w:rFonts w:ascii="Wingdings" w:hAnsi="Wingdings" w:hint="default"/>
      </w:rPr>
    </w:lvl>
  </w:abstractNum>
  <w:abstractNum w:abstractNumId="105" w15:restartNumberingAfterBreak="0">
    <w:nsid w:val="460978E1"/>
    <w:multiLevelType w:val="hybridMultilevel"/>
    <w:tmpl w:val="9AC61C90"/>
    <w:lvl w:ilvl="0" w:tplc="FFFFFFFF">
      <w:start w:val="1"/>
      <w:numFmt w:val="bullet"/>
      <w:pStyle w:val="SubIndent"/>
      <w:lvlText w:val=""/>
      <w:lvlJc w:val="left"/>
      <w:pPr>
        <w:tabs>
          <w:tab w:val="num" w:pos="1152"/>
        </w:tabs>
        <w:ind w:left="1152" w:hanging="432"/>
      </w:pPr>
      <w:rPr>
        <w:rFonts w:ascii="Symbol" w:hAnsi="Symbol"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4617242A"/>
    <w:multiLevelType w:val="multilevel"/>
    <w:tmpl w:val="B1C8F5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7" w15:restartNumberingAfterBreak="0">
    <w:nsid w:val="46BE28D8"/>
    <w:multiLevelType w:val="hybridMultilevel"/>
    <w:tmpl w:val="A3B86886"/>
    <w:styleLink w:val="StyleBulleted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6DE07EF"/>
    <w:multiLevelType w:val="singleLevel"/>
    <w:tmpl w:val="47EC7DE0"/>
    <w:lvl w:ilvl="0">
      <w:start w:val="1"/>
      <w:numFmt w:val="decimal"/>
      <w:pStyle w:val="Numbered"/>
      <w:lvlText w:val="%1."/>
      <w:lvlJc w:val="left"/>
      <w:pPr>
        <w:tabs>
          <w:tab w:val="num" w:pos="360"/>
        </w:tabs>
        <w:ind w:left="360" w:hanging="360"/>
      </w:pPr>
    </w:lvl>
  </w:abstractNum>
  <w:abstractNum w:abstractNumId="109" w15:restartNumberingAfterBreak="0">
    <w:nsid w:val="47793DBB"/>
    <w:multiLevelType w:val="hybridMultilevel"/>
    <w:tmpl w:val="76868992"/>
    <w:lvl w:ilvl="0" w:tplc="DE420B6E">
      <w:numFmt w:val="bullet"/>
      <w:pStyle w:val="ListBullet20"/>
      <w:lvlText w:val="-"/>
      <w:lvlJc w:val="left"/>
      <w:pPr>
        <w:tabs>
          <w:tab w:val="num" w:pos="1534"/>
        </w:tabs>
        <w:ind w:left="1534" w:hanging="454"/>
      </w:pPr>
      <w:rPr>
        <w:rFonts w:ascii="Verdana" w:hAnsi="Verdana" w:hint="default"/>
        <w:b w:val="0"/>
        <w:i w:val="0"/>
        <w:sz w:val="20"/>
        <w:szCs w:val="20"/>
      </w:rPr>
    </w:lvl>
    <w:lvl w:ilvl="1" w:tplc="04090003">
      <w:start w:val="2"/>
      <w:numFmt w:val="bullet"/>
      <w:pStyle w:val="ListBullet20"/>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486B6766"/>
    <w:multiLevelType w:val="hybridMultilevel"/>
    <w:tmpl w:val="F26264C6"/>
    <w:lvl w:ilvl="0" w:tplc="042A000D">
      <w:start w:val="1"/>
      <w:numFmt w:val="bullet"/>
      <w:pStyle w:val="BulletVN"/>
      <w:lvlText w:val="-"/>
      <w:lvlJc w:val="left"/>
      <w:pPr>
        <w:tabs>
          <w:tab w:val="num" w:pos="720"/>
        </w:tabs>
        <w:ind w:left="720" w:hanging="360"/>
      </w:pPr>
      <w:rPr>
        <w:rFonts w:ascii="Times New Roman" w:eastAsia="Times New Roman" w:hAnsi="Times New Roman" w:cs="Times New Roman"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48D67FAF"/>
    <w:multiLevelType w:val="hybridMultilevel"/>
    <w:tmpl w:val="DDE64F56"/>
    <w:lvl w:ilvl="0" w:tplc="43162044">
      <w:start w:val="1"/>
      <w:numFmt w:val="bullet"/>
      <w:lvlText w:val=""/>
      <w:lvlJc w:val="left"/>
      <w:pPr>
        <w:tabs>
          <w:tab w:val="num" w:pos="720"/>
        </w:tabs>
        <w:ind w:left="720" w:hanging="360"/>
      </w:pPr>
      <w:rPr>
        <w:rFonts w:ascii="Wingdings" w:hAnsi="Wingdings" w:hint="default"/>
      </w:rPr>
    </w:lvl>
    <w:lvl w:ilvl="1" w:tplc="4122108A">
      <w:start w:val="1"/>
      <w:numFmt w:val="bullet"/>
      <w:pStyle w:val="1DADTLV3GACHY"/>
      <w:lvlText w:val=""/>
      <w:lvlJc w:val="left"/>
      <w:pPr>
        <w:tabs>
          <w:tab w:val="num" w:pos="1440"/>
        </w:tabs>
        <w:ind w:left="1440" w:hanging="360"/>
      </w:pPr>
      <w:rPr>
        <w:rFonts w:ascii="Wingdings" w:hAnsi="Wingdings" w:hint="default"/>
      </w:rPr>
    </w:lvl>
    <w:lvl w:ilvl="2" w:tplc="BDA26748" w:tentative="1">
      <w:start w:val="1"/>
      <w:numFmt w:val="bullet"/>
      <w:lvlText w:val=""/>
      <w:lvlJc w:val="left"/>
      <w:pPr>
        <w:tabs>
          <w:tab w:val="num" w:pos="2160"/>
        </w:tabs>
        <w:ind w:left="2160" w:hanging="360"/>
      </w:pPr>
      <w:rPr>
        <w:rFonts w:ascii="Symbol" w:hAnsi="Symbol" w:hint="default"/>
      </w:rPr>
    </w:lvl>
    <w:lvl w:ilvl="3" w:tplc="C328742A" w:tentative="1">
      <w:start w:val="1"/>
      <w:numFmt w:val="bullet"/>
      <w:lvlText w:val=""/>
      <w:lvlJc w:val="left"/>
      <w:pPr>
        <w:tabs>
          <w:tab w:val="num" w:pos="2880"/>
        </w:tabs>
        <w:ind w:left="2880" w:hanging="360"/>
      </w:pPr>
      <w:rPr>
        <w:rFonts w:ascii="Symbol" w:hAnsi="Symbol" w:hint="default"/>
      </w:rPr>
    </w:lvl>
    <w:lvl w:ilvl="4" w:tplc="026A1BA8" w:tentative="1">
      <w:start w:val="1"/>
      <w:numFmt w:val="bullet"/>
      <w:lvlText w:val=""/>
      <w:lvlJc w:val="left"/>
      <w:pPr>
        <w:tabs>
          <w:tab w:val="num" w:pos="3600"/>
        </w:tabs>
        <w:ind w:left="3600" w:hanging="360"/>
      </w:pPr>
      <w:rPr>
        <w:rFonts w:ascii="Symbol" w:hAnsi="Symbol" w:hint="default"/>
      </w:rPr>
    </w:lvl>
    <w:lvl w:ilvl="5" w:tplc="599885A2" w:tentative="1">
      <w:start w:val="1"/>
      <w:numFmt w:val="bullet"/>
      <w:lvlText w:val=""/>
      <w:lvlJc w:val="left"/>
      <w:pPr>
        <w:tabs>
          <w:tab w:val="num" w:pos="4320"/>
        </w:tabs>
        <w:ind w:left="4320" w:hanging="360"/>
      </w:pPr>
      <w:rPr>
        <w:rFonts w:ascii="Symbol" w:hAnsi="Symbol" w:hint="default"/>
      </w:rPr>
    </w:lvl>
    <w:lvl w:ilvl="6" w:tplc="24589858" w:tentative="1">
      <w:start w:val="1"/>
      <w:numFmt w:val="bullet"/>
      <w:lvlText w:val=""/>
      <w:lvlJc w:val="left"/>
      <w:pPr>
        <w:tabs>
          <w:tab w:val="num" w:pos="5040"/>
        </w:tabs>
        <w:ind w:left="5040" w:hanging="360"/>
      </w:pPr>
      <w:rPr>
        <w:rFonts w:ascii="Symbol" w:hAnsi="Symbol" w:hint="default"/>
      </w:rPr>
    </w:lvl>
    <w:lvl w:ilvl="7" w:tplc="02CA8172" w:tentative="1">
      <w:start w:val="1"/>
      <w:numFmt w:val="bullet"/>
      <w:lvlText w:val=""/>
      <w:lvlJc w:val="left"/>
      <w:pPr>
        <w:tabs>
          <w:tab w:val="num" w:pos="5760"/>
        </w:tabs>
        <w:ind w:left="5760" w:hanging="360"/>
      </w:pPr>
      <w:rPr>
        <w:rFonts w:ascii="Symbol" w:hAnsi="Symbol" w:hint="default"/>
      </w:rPr>
    </w:lvl>
    <w:lvl w:ilvl="8" w:tplc="91CCC33A" w:tentative="1">
      <w:start w:val="1"/>
      <w:numFmt w:val="bullet"/>
      <w:lvlText w:val=""/>
      <w:lvlJc w:val="left"/>
      <w:pPr>
        <w:tabs>
          <w:tab w:val="num" w:pos="6480"/>
        </w:tabs>
        <w:ind w:left="6480" w:hanging="360"/>
      </w:pPr>
      <w:rPr>
        <w:rFonts w:ascii="Symbol" w:hAnsi="Symbol" w:hint="default"/>
      </w:rPr>
    </w:lvl>
  </w:abstractNum>
  <w:abstractNum w:abstractNumId="112" w15:restartNumberingAfterBreak="0">
    <w:nsid w:val="493714AC"/>
    <w:multiLevelType w:val="multilevel"/>
    <w:tmpl w:val="CF2697D4"/>
    <w:lvl w:ilvl="0">
      <w:start w:val="1"/>
      <w:numFmt w:val="decimal"/>
      <w:pStyle w:val="Heading1Mc1"/>
      <w:lvlText w:val="%1."/>
      <w:lvlJc w:val="left"/>
      <w:pPr>
        <w:tabs>
          <w:tab w:val="num" w:pos="0"/>
        </w:tabs>
        <w:ind w:left="845" w:hanging="845"/>
      </w:pPr>
      <w:rPr>
        <w:rFonts w:ascii="Arial" w:hAnsi="Arial" w:cs="Arial" w:hint="default"/>
        <w:b/>
        <w:bCs/>
        <w:i w:val="0"/>
        <w:iCs w:val="0"/>
      </w:rPr>
    </w:lvl>
    <w:lvl w:ilvl="1">
      <w:start w:val="1"/>
      <w:numFmt w:val="decimal"/>
      <w:lvlText w:val="%1.%2"/>
      <w:lvlJc w:val="left"/>
      <w:pPr>
        <w:tabs>
          <w:tab w:val="num" w:pos="0"/>
        </w:tabs>
        <w:ind w:left="845" w:hanging="845"/>
      </w:pPr>
      <w:rPr>
        <w:rFonts w:ascii="Arial" w:hAnsi="Arial" w:cs="Arial" w:hint="default"/>
        <w:b/>
        <w:bCs/>
        <w:i w:val="0"/>
        <w:iCs w:val="0"/>
      </w:rPr>
    </w:lvl>
    <w:lvl w:ilvl="2">
      <w:start w:val="1"/>
      <w:numFmt w:val="decimal"/>
      <w:pStyle w:val="Heading3Mc3xxx"/>
      <w:lvlText w:val="%1.%2.%3"/>
      <w:lvlJc w:val="left"/>
      <w:pPr>
        <w:tabs>
          <w:tab w:val="num" w:pos="4858"/>
        </w:tabs>
        <w:ind w:left="5947" w:hanging="1087"/>
      </w:pPr>
      <w:rPr>
        <w:rFonts w:ascii="Arial" w:hAnsi="Arial" w:cs="Arial" w:hint="default"/>
        <w:b/>
        <w:bCs/>
        <w:i w:val="0"/>
        <w:iCs w:val="0"/>
      </w:rPr>
    </w:lvl>
    <w:lvl w:ilvl="3">
      <w:start w:val="1"/>
      <w:numFmt w:val="decimal"/>
      <w:pStyle w:val="ACEHeading4"/>
      <w:lvlText w:val="%1.%2.%3.%4"/>
      <w:lvlJc w:val="left"/>
      <w:pPr>
        <w:tabs>
          <w:tab w:val="num" w:pos="450"/>
        </w:tabs>
        <w:ind w:left="1650" w:hanging="1200"/>
      </w:pPr>
      <w:rPr>
        <w:rFonts w:ascii="Arial" w:hAnsi="Arial" w:cs="Arial" w:hint="default"/>
        <w:b/>
        <w:bCs/>
        <w:i w:val="0"/>
        <w:iCs w:val="0"/>
      </w:rPr>
    </w:lvl>
    <w:lvl w:ilvl="4">
      <w:start w:val="1"/>
      <w:numFmt w:val="decimal"/>
      <w:pStyle w:val="ACEHeading5"/>
      <w:lvlText w:val="%1.%2.%3.%4.%5"/>
      <w:lvlJc w:val="left"/>
      <w:pPr>
        <w:tabs>
          <w:tab w:val="num" w:pos="90"/>
        </w:tabs>
        <w:ind w:left="1167" w:hanging="1077"/>
      </w:pPr>
      <w:rPr>
        <w:rFonts w:ascii="Arial" w:hAnsi="Arial" w:cs="Arial" w:hint="default"/>
        <w:b/>
        <w:bCs/>
        <w:i w:val="0"/>
        <w:iCs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pPr>
      <w:rPr>
        <w:rFonts w:hint="default"/>
      </w:rPr>
    </w:lvl>
    <w:lvl w:ilvl="7">
      <w:start w:val="1"/>
      <w:numFmt w:val="decimal"/>
      <w:lvlText w:val="%1.%2.%3.%4.%5.%6.%7.%8"/>
      <w:lvlJc w:val="left"/>
      <w:pPr>
        <w:tabs>
          <w:tab w:val="num" w:pos="-1037"/>
        </w:tabs>
        <w:ind w:left="-1037"/>
      </w:pPr>
      <w:rPr>
        <w:rFonts w:hint="default"/>
      </w:rPr>
    </w:lvl>
    <w:lvl w:ilvl="8">
      <w:start w:val="1"/>
      <w:numFmt w:val="decimal"/>
      <w:lvlText w:val="%1.%2.%3.%4.%5.%6.%7.%8.%9"/>
      <w:lvlJc w:val="left"/>
      <w:pPr>
        <w:tabs>
          <w:tab w:val="num" w:pos="-1037"/>
        </w:tabs>
        <w:ind w:left="-1037"/>
      </w:pPr>
      <w:rPr>
        <w:rFonts w:hint="default"/>
      </w:rPr>
    </w:lvl>
  </w:abstractNum>
  <w:abstractNum w:abstractNumId="113" w15:restartNumberingAfterBreak="0">
    <w:nsid w:val="49BF71AA"/>
    <w:multiLevelType w:val="hybridMultilevel"/>
    <w:tmpl w:val="F3826BB6"/>
    <w:lvl w:ilvl="0" w:tplc="FFFFFFFF">
      <w:start w:val="1"/>
      <w:numFmt w:val="bullet"/>
      <w:pStyle w:val="HBullet"/>
      <w:lvlText w:val=""/>
      <w:lvlJc w:val="left"/>
      <w:pPr>
        <w:tabs>
          <w:tab w:val="num" w:pos="924"/>
        </w:tabs>
        <w:ind w:left="924"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4A474C80"/>
    <w:multiLevelType w:val="hybridMultilevel"/>
    <w:tmpl w:val="2B6E7CDA"/>
    <w:lvl w:ilvl="0" w:tplc="60AC238C">
      <w:start w:val="1"/>
      <w:numFmt w:val="bullet"/>
      <w:pStyle w:val="h1"/>
      <w:lvlText w:val="-"/>
      <w:lvlJc w:val="left"/>
      <w:pPr>
        <w:ind w:left="1440"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15" w15:restartNumberingAfterBreak="0">
    <w:nsid w:val="4B3E3EB6"/>
    <w:multiLevelType w:val="hybridMultilevel"/>
    <w:tmpl w:val="0BF2B9A0"/>
    <w:lvl w:ilvl="0" w:tplc="3CD64F06">
      <w:start w:val="1"/>
      <w:numFmt w:val="bullet"/>
      <w:pStyle w:val="Q2"/>
      <w:lvlText w:val=""/>
      <w:lvlJc w:val="left"/>
      <w:pPr>
        <w:tabs>
          <w:tab w:val="num" w:pos="720"/>
        </w:tabs>
        <w:ind w:left="720" w:hanging="360"/>
      </w:pPr>
      <w:rPr>
        <w:rFonts w:ascii="Wingdings" w:hAnsi="Wingdings" w:hint="default"/>
      </w:rPr>
    </w:lvl>
    <w:lvl w:ilvl="1" w:tplc="08527E26">
      <w:start w:val="1"/>
      <w:numFmt w:val="decimal"/>
      <w:pStyle w:val="Q2"/>
      <w:lvlText w:val="%2."/>
      <w:lvlJc w:val="left"/>
      <w:pPr>
        <w:tabs>
          <w:tab w:val="num" w:pos="1440"/>
        </w:tabs>
        <w:ind w:left="1440" w:hanging="360"/>
      </w:pPr>
      <w:rPr>
        <w:rFonts w:cs="Times New Roman" w:hint="default"/>
      </w:rPr>
    </w:lvl>
    <w:lvl w:ilvl="2" w:tplc="03DA1A58">
      <w:start w:val="1"/>
      <w:numFmt w:val="bullet"/>
      <w:lvlText w:val=""/>
      <w:lvlJc w:val="left"/>
      <w:pPr>
        <w:tabs>
          <w:tab w:val="num" w:pos="2160"/>
        </w:tabs>
        <w:ind w:left="2160" w:hanging="360"/>
      </w:pPr>
      <w:rPr>
        <w:rFonts w:ascii="Wingdings" w:hAnsi="Wingdings" w:hint="default"/>
      </w:rPr>
    </w:lvl>
    <w:lvl w:ilvl="3" w:tplc="F878D940">
      <w:start w:val="1"/>
      <w:numFmt w:val="bullet"/>
      <w:lvlText w:val=""/>
      <w:lvlJc w:val="left"/>
      <w:pPr>
        <w:tabs>
          <w:tab w:val="num" w:pos="2880"/>
        </w:tabs>
        <w:ind w:left="2880" w:hanging="360"/>
      </w:pPr>
      <w:rPr>
        <w:rFonts w:ascii="Symbol" w:hAnsi="Symbol" w:hint="default"/>
      </w:rPr>
    </w:lvl>
    <w:lvl w:ilvl="4" w:tplc="2A320C0A">
      <w:start w:val="1"/>
      <w:numFmt w:val="bullet"/>
      <w:lvlText w:val="o"/>
      <w:lvlJc w:val="left"/>
      <w:pPr>
        <w:tabs>
          <w:tab w:val="num" w:pos="3600"/>
        </w:tabs>
        <w:ind w:left="3600" w:hanging="360"/>
      </w:pPr>
      <w:rPr>
        <w:rFonts w:ascii="Courier New" w:hAnsi="Courier New" w:hint="default"/>
      </w:rPr>
    </w:lvl>
    <w:lvl w:ilvl="5" w:tplc="4C8E4EAC">
      <w:start w:val="1"/>
      <w:numFmt w:val="bullet"/>
      <w:lvlText w:val=""/>
      <w:lvlJc w:val="left"/>
      <w:pPr>
        <w:tabs>
          <w:tab w:val="num" w:pos="4320"/>
        </w:tabs>
        <w:ind w:left="4320" w:hanging="360"/>
      </w:pPr>
      <w:rPr>
        <w:rFonts w:ascii="Wingdings" w:hAnsi="Wingdings" w:hint="default"/>
      </w:rPr>
    </w:lvl>
    <w:lvl w:ilvl="6" w:tplc="8E34E92E">
      <w:start w:val="1"/>
      <w:numFmt w:val="bullet"/>
      <w:lvlText w:val=""/>
      <w:lvlJc w:val="left"/>
      <w:pPr>
        <w:tabs>
          <w:tab w:val="num" w:pos="5040"/>
        </w:tabs>
        <w:ind w:left="5040" w:hanging="360"/>
      </w:pPr>
      <w:rPr>
        <w:rFonts w:ascii="Symbol" w:hAnsi="Symbol" w:hint="default"/>
      </w:rPr>
    </w:lvl>
    <w:lvl w:ilvl="7" w:tplc="4B546BCA">
      <w:start w:val="1"/>
      <w:numFmt w:val="bullet"/>
      <w:lvlText w:val="o"/>
      <w:lvlJc w:val="left"/>
      <w:pPr>
        <w:tabs>
          <w:tab w:val="num" w:pos="5760"/>
        </w:tabs>
        <w:ind w:left="5760" w:hanging="360"/>
      </w:pPr>
      <w:rPr>
        <w:rFonts w:ascii="Courier New" w:hAnsi="Courier New" w:hint="default"/>
      </w:rPr>
    </w:lvl>
    <w:lvl w:ilvl="8" w:tplc="80D84DEC">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4C0102E1"/>
    <w:multiLevelType w:val="hybridMultilevel"/>
    <w:tmpl w:val="350EBE1C"/>
    <w:lvl w:ilvl="0" w:tplc="084E04F8">
      <w:start w:val="1"/>
      <w:numFmt w:val="bullet"/>
      <w:lvlText w:val="-"/>
      <w:lvlJc w:val="left"/>
      <w:pPr>
        <w:ind w:left="1440" w:hanging="360"/>
      </w:pPr>
      <w:rPr>
        <w:rFonts w:ascii="Arial" w:hAnsi="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7" w15:restartNumberingAfterBreak="0">
    <w:nsid w:val="4C8B2AD0"/>
    <w:multiLevelType w:val="hybridMultilevel"/>
    <w:tmpl w:val="2FF40DEA"/>
    <w:lvl w:ilvl="0" w:tplc="48569F28">
      <w:start w:val="1"/>
      <w:numFmt w:val="bullet"/>
      <w:pStyle w:val="sao"/>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04090003">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4DA5076B"/>
    <w:multiLevelType w:val="hybridMultilevel"/>
    <w:tmpl w:val="7F7C40C8"/>
    <w:lvl w:ilvl="0" w:tplc="CACC7250">
      <w:numFmt w:val="bullet"/>
      <w:pStyle w:val="Bulletlevel1"/>
      <w:lvlText w:val="-"/>
      <w:lvlJc w:val="left"/>
      <w:pPr>
        <w:ind w:left="720" w:hanging="360"/>
      </w:pPr>
      <w:rPr>
        <w:rFonts w:ascii="Times New Roman" w:eastAsia="MS Mincho"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DA5761C"/>
    <w:multiLevelType w:val="hybridMultilevel"/>
    <w:tmpl w:val="515EEC82"/>
    <w:lvl w:ilvl="0" w:tplc="FFFFFFFF">
      <w:numFmt w:val="bullet"/>
      <w:pStyle w:val="Ilama"/>
      <w:lvlText w:val="*"/>
      <w:lvlJc w:val="left"/>
      <w:pPr>
        <w:tabs>
          <w:tab w:val="num" w:pos="680"/>
        </w:tabs>
        <w:ind w:left="454"/>
      </w:pPr>
      <w:rPr>
        <w:rFonts w:ascii="Times New Roman" w:eastAsia="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4DE812AE"/>
    <w:multiLevelType w:val="hybridMultilevel"/>
    <w:tmpl w:val="258CC542"/>
    <w:lvl w:ilvl="0" w:tplc="FFFFFFFF">
      <w:start w:val="1"/>
      <w:numFmt w:val="bullet"/>
      <w:pStyle w:val="a1"/>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1" w15:restartNumberingAfterBreak="0">
    <w:nsid w:val="4E350D3E"/>
    <w:multiLevelType w:val="multilevel"/>
    <w:tmpl w:val="3D96F434"/>
    <w:lvl w:ilvl="0">
      <w:start w:val="1"/>
      <w:numFmt w:val="bullet"/>
      <w:pStyle w:val="Emruleindent"/>
      <w:lvlText w:val=""/>
      <w:lvlJc w:val="left"/>
      <w:pPr>
        <w:tabs>
          <w:tab w:val="num" w:pos="-360"/>
        </w:tabs>
        <w:ind w:left="-360" w:hanging="360"/>
      </w:pPr>
      <w:rPr>
        <w:rFonts w:ascii="Symbol" w:hAnsi="Symbol" w:cs="Times New Roman" w:hint="default"/>
      </w:rPr>
    </w:lvl>
    <w:lvl w:ilvl="1">
      <w:start w:val="1"/>
      <w:numFmt w:val="lowerLetter"/>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Wingdings" w:hAnsi="Wingdings" w:cs="Times New Roman" w:hint="default"/>
      </w:rPr>
    </w:lvl>
    <w:lvl w:ilvl="3">
      <w:start w:val="1"/>
      <w:numFmt w:val="bullet"/>
      <w:lvlText w:val=""/>
      <w:lvlJc w:val="left"/>
      <w:pPr>
        <w:tabs>
          <w:tab w:val="num" w:pos="1800"/>
        </w:tabs>
        <w:ind w:left="1800" w:hanging="360"/>
      </w:pPr>
      <w:rPr>
        <w:rFonts w:ascii="Symbol" w:hAnsi="Symbol" w:cs="Times New Roman" w:hint="default"/>
      </w:rPr>
    </w:lvl>
    <w:lvl w:ilvl="4">
      <w:start w:val="1"/>
      <w:numFmt w:val="bullet"/>
      <w:lvlText w:val="o"/>
      <w:lvlJc w:val="left"/>
      <w:pPr>
        <w:tabs>
          <w:tab w:val="num" w:pos="2520"/>
        </w:tabs>
        <w:ind w:left="2520" w:hanging="360"/>
      </w:pPr>
      <w:rPr>
        <w:rFonts w:ascii="Courier New" w:hAnsi="Courier New" w:cs=".VnAvantH" w:hint="default"/>
      </w:rPr>
    </w:lvl>
    <w:lvl w:ilvl="5">
      <w:start w:val="1"/>
      <w:numFmt w:val="bullet"/>
      <w:lvlText w:val=""/>
      <w:lvlJc w:val="left"/>
      <w:pPr>
        <w:tabs>
          <w:tab w:val="num" w:pos="3240"/>
        </w:tabs>
        <w:ind w:left="3240" w:hanging="360"/>
      </w:pPr>
      <w:rPr>
        <w:rFonts w:ascii="Wingdings" w:hAnsi="Wingdings" w:cs="Times New Roman" w:hint="default"/>
      </w:rPr>
    </w:lvl>
    <w:lvl w:ilvl="6">
      <w:start w:val="1"/>
      <w:numFmt w:val="bullet"/>
      <w:lvlText w:val=""/>
      <w:lvlJc w:val="left"/>
      <w:pPr>
        <w:tabs>
          <w:tab w:val="num" w:pos="3960"/>
        </w:tabs>
        <w:ind w:left="3960" w:hanging="360"/>
      </w:pPr>
      <w:rPr>
        <w:rFonts w:ascii="Symbol" w:hAnsi="Symbol" w:cs="Times New Roman" w:hint="default"/>
      </w:rPr>
    </w:lvl>
    <w:lvl w:ilvl="7">
      <w:start w:val="1"/>
      <w:numFmt w:val="bullet"/>
      <w:lvlText w:val="o"/>
      <w:lvlJc w:val="left"/>
      <w:pPr>
        <w:tabs>
          <w:tab w:val="num" w:pos="4680"/>
        </w:tabs>
        <w:ind w:left="4680" w:hanging="360"/>
      </w:pPr>
      <w:rPr>
        <w:rFonts w:ascii="Courier New" w:hAnsi="Courier New" w:cs=".VnAvantH" w:hint="default"/>
      </w:rPr>
    </w:lvl>
    <w:lvl w:ilvl="8">
      <w:start w:val="1"/>
      <w:numFmt w:val="bullet"/>
      <w:lvlText w:val=""/>
      <w:lvlJc w:val="left"/>
      <w:pPr>
        <w:tabs>
          <w:tab w:val="num" w:pos="5400"/>
        </w:tabs>
        <w:ind w:left="5400" w:hanging="360"/>
      </w:pPr>
      <w:rPr>
        <w:rFonts w:ascii="Wingdings" w:hAnsi="Wingdings" w:cs="Times New Roman" w:hint="default"/>
      </w:rPr>
    </w:lvl>
  </w:abstractNum>
  <w:abstractNum w:abstractNumId="122" w15:restartNumberingAfterBreak="0">
    <w:nsid w:val="4F681D52"/>
    <w:multiLevelType w:val="hybridMultilevel"/>
    <w:tmpl w:val="FB74348E"/>
    <w:styleLink w:val="1ai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FBC36FA"/>
    <w:multiLevelType w:val="hybridMultilevel"/>
    <w:tmpl w:val="947498BE"/>
    <w:lvl w:ilvl="0" w:tplc="4C42DAE6">
      <w:start w:val="1"/>
      <w:numFmt w:val="decimal"/>
      <w:pStyle w:val="num1"/>
      <w:suff w:val="space"/>
      <w:lvlText w:val="%1."/>
      <w:lvlJc w:val="left"/>
      <w:pPr>
        <w:ind w:left="630" w:hanging="360"/>
      </w:pPr>
      <w:rPr>
        <w:rFonts w:ascii="Times New Roman" w:hAnsi="Times New Roman" w:hint="default"/>
        <w:b/>
        <w:bCs w:val="0"/>
        <w:i w:val="0"/>
        <w:iCs w:val="0"/>
        <w:caps w:val="0"/>
        <w:smallCaps w:val="0"/>
        <w:strike w:val="0"/>
        <w:dstrike w:val="0"/>
        <w:noProof w:val="0"/>
        <w:vanish w:val="0"/>
        <w:color w:val="000000"/>
        <w:spacing w:val="0"/>
        <w:kern w:val="0"/>
        <w:position w:val="0"/>
        <w:sz w:val="28"/>
        <w:szCs w:val="28"/>
        <w:u w:val="none"/>
        <w:vertAlign w:val="baseline"/>
        <w:em w:val="none"/>
      </w:rPr>
    </w:lvl>
    <w:lvl w:ilvl="1" w:tplc="04090019" w:tentative="1">
      <w:start w:val="1"/>
      <w:numFmt w:val="bullet"/>
      <w:lvlText w:val="o"/>
      <w:lvlJc w:val="left"/>
      <w:pPr>
        <w:ind w:left="1350" w:hanging="360"/>
      </w:pPr>
      <w:rPr>
        <w:rFonts w:ascii="Courier New" w:hAnsi="Courier New" w:cs="Courier New" w:hint="default"/>
      </w:rPr>
    </w:lvl>
    <w:lvl w:ilvl="2" w:tplc="0409001B" w:tentative="1">
      <w:start w:val="1"/>
      <w:numFmt w:val="bullet"/>
      <w:lvlText w:val=""/>
      <w:lvlJc w:val="left"/>
      <w:pPr>
        <w:ind w:left="2070" w:hanging="360"/>
      </w:pPr>
      <w:rPr>
        <w:rFonts w:ascii="Wingdings" w:hAnsi="Wingdings" w:hint="default"/>
      </w:rPr>
    </w:lvl>
    <w:lvl w:ilvl="3" w:tplc="0409000F" w:tentative="1">
      <w:start w:val="1"/>
      <w:numFmt w:val="bullet"/>
      <w:lvlText w:val=""/>
      <w:lvlJc w:val="left"/>
      <w:pPr>
        <w:ind w:left="2790" w:hanging="360"/>
      </w:pPr>
      <w:rPr>
        <w:rFonts w:ascii="Symbol" w:hAnsi="Symbol" w:hint="default"/>
      </w:rPr>
    </w:lvl>
    <w:lvl w:ilvl="4" w:tplc="04090019" w:tentative="1">
      <w:start w:val="1"/>
      <w:numFmt w:val="bullet"/>
      <w:lvlText w:val="o"/>
      <w:lvlJc w:val="left"/>
      <w:pPr>
        <w:ind w:left="3510" w:hanging="360"/>
      </w:pPr>
      <w:rPr>
        <w:rFonts w:ascii="Courier New" w:hAnsi="Courier New" w:cs="Courier New" w:hint="default"/>
      </w:rPr>
    </w:lvl>
    <w:lvl w:ilvl="5" w:tplc="0409001B" w:tentative="1">
      <w:start w:val="1"/>
      <w:numFmt w:val="bullet"/>
      <w:lvlText w:val=""/>
      <w:lvlJc w:val="left"/>
      <w:pPr>
        <w:ind w:left="4230" w:hanging="360"/>
      </w:pPr>
      <w:rPr>
        <w:rFonts w:ascii="Wingdings" w:hAnsi="Wingdings" w:hint="default"/>
      </w:rPr>
    </w:lvl>
    <w:lvl w:ilvl="6" w:tplc="0409000F" w:tentative="1">
      <w:start w:val="1"/>
      <w:numFmt w:val="bullet"/>
      <w:lvlText w:val=""/>
      <w:lvlJc w:val="left"/>
      <w:pPr>
        <w:ind w:left="4950" w:hanging="360"/>
      </w:pPr>
      <w:rPr>
        <w:rFonts w:ascii="Symbol" w:hAnsi="Symbol" w:hint="default"/>
      </w:rPr>
    </w:lvl>
    <w:lvl w:ilvl="7" w:tplc="04090019" w:tentative="1">
      <w:start w:val="1"/>
      <w:numFmt w:val="bullet"/>
      <w:lvlText w:val="o"/>
      <w:lvlJc w:val="left"/>
      <w:pPr>
        <w:ind w:left="5670" w:hanging="360"/>
      </w:pPr>
      <w:rPr>
        <w:rFonts w:ascii="Courier New" w:hAnsi="Courier New" w:cs="Courier New" w:hint="default"/>
      </w:rPr>
    </w:lvl>
    <w:lvl w:ilvl="8" w:tplc="0409001B" w:tentative="1">
      <w:start w:val="1"/>
      <w:numFmt w:val="bullet"/>
      <w:lvlText w:val=""/>
      <w:lvlJc w:val="left"/>
      <w:pPr>
        <w:ind w:left="6390" w:hanging="360"/>
      </w:pPr>
      <w:rPr>
        <w:rFonts w:ascii="Wingdings" w:hAnsi="Wingdings" w:hint="default"/>
      </w:rPr>
    </w:lvl>
  </w:abstractNum>
  <w:abstractNum w:abstractNumId="124" w15:restartNumberingAfterBreak="0">
    <w:nsid w:val="4FE30E6F"/>
    <w:multiLevelType w:val="multilevel"/>
    <w:tmpl w:val="8CC6F0BC"/>
    <w:styleLink w:val="huan25"/>
    <w:lvl w:ilvl="0">
      <w:start w:val="1"/>
      <w:numFmt w:val="decimal"/>
      <w:lvlText w:val="%1."/>
      <w:lvlJc w:val="left"/>
      <w:pPr>
        <w:ind w:left="720" w:hanging="360"/>
      </w:pPr>
      <w:rPr>
        <w:rFonts w:hint="default"/>
      </w:rPr>
    </w:lvl>
    <w:lvl w:ilvl="1">
      <w:start w:val="2"/>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25" w15:restartNumberingAfterBreak="0">
    <w:nsid w:val="5051752B"/>
    <w:multiLevelType w:val="multilevel"/>
    <w:tmpl w:val="DF847C7C"/>
    <w:lvl w:ilvl="0">
      <w:start w:val="1"/>
      <w:numFmt w:val="bullet"/>
      <w:pStyle w:val="INdexListChild"/>
      <w:lvlText w:val=""/>
      <w:lvlJc w:val="left"/>
      <w:pPr>
        <w:tabs>
          <w:tab w:val="num" w:pos="1040"/>
        </w:tabs>
        <w:ind w:left="644" w:firstLine="36"/>
      </w:pPr>
      <w:rPr>
        <w:rFonts w:ascii="Wingdings" w:hAnsi="Wingdings" w:hint="default"/>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15:restartNumberingAfterBreak="0">
    <w:nsid w:val="50F05037"/>
    <w:multiLevelType w:val="hybridMultilevel"/>
    <w:tmpl w:val="3AE028B8"/>
    <w:lvl w:ilvl="0" w:tplc="FFFFFFFF">
      <w:start w:val="1"/>
      <w:numFmt w:val="bullet"/>
      <w:pStyle w:val="QABullet1"/>
      <w:lvlText w:val=""/>
      <w:lvlJc w:val="left"/>
      <w:pPr>
        <w:tabs>
          <w:tab w:val="num" w:pos="1152"/>
        </w:tabs>
        <w:ind w:left="1152" w:hanging="43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525A1CBD"/>
    <w:multiLevelType w:val="multilevel"/>
    <w:tmpl w:val="9B904C62"/>
    <w:lvl w:ilvl="0">
      <w:start w:val="1"/>
      <w:numFmt w:val="decimal"/>
      <w:pStyle w:val="IndexList"/>
      <w:lvlText w:val="%1."/>
      <w:lvlJc w:val="left"/>
      <w:pPr>
        <w:tabs>
          <w:tab w:val="num" w:pos="360"/>
        </w:tabs>
      </w:pPr>
      <w:rPr>
        <w:rFonts w:ascii="Times New Roman" w:hAnsi="Times New Roman" w:cs="Times New Roman" w:hint="default"/>
        <w:b/>
        <w:i w:val="0"/>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15:restartNumberingAfterBreak="0">
    <w:nsid w:val="52A25C10"/>
    <w:multiLevelType w:val="hybridMultilevel"/>
    <w:tmpl w:val="4AD08886"/>
    <w:styleLink w:val="StyleBulleted1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52DE4571"/>
    <w:multiLevelType w:val="multilevel"/>
    <w:tmpl w:val="72BABC9A"/>
    <w:lvl w:ilvl="0">
      <w:start w:val="1"/>
      <w:numFmt w:val="upperRoman"/>
      <w:lvlText w:val="%1."/>
      <w:lvlJc w:val="left"/>
      <w:pPr>
        <w:ind w:left="567" w:hanging="425"/>
      </w:pPr>
    </w:lvl>
    <w:lvl w:ilvl="1">
      <w:start w:val="1"/>
      <w:numFmt w:val="lowerLetter"/>
      <w:pStyle w:val="ab"/>
      <w:lvlText w:val="%2."/>
      <w:lvlJc w:val="left"/>
      <w:pPr>
        <w:ind w:left="785"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30" w15:restartNumberingAfterBreak="0">
    <w:nsid w:val="533737A9"/>
    <w:multiLevelType w:val="hybridMultilevel"/>
    <w:tmpl w:val="17F8D106"/>
    <w:lvl w:ilvl="0" w:tplc="1F38EE0A">
      <w:start w:val="1"/>
      <w:numFmt w:val="bullet"/>
      <w:pStyle w:val="Bullet20"/>
      <w:lvlText w:val="o"/>
      <w:lvlJc w:val="left"/>
      <w:pPr>
        <w:tabs>
          <w:tab w:val="num" w:pos="1440"/>
        </w:tabs>
        <w:ind w:left="1440" w:hanging="360"/>
      </w:pPr>
      <w:rPr>
        <w:rFonts w:ascii="Courier New" w:hAnsi="Courier New" w:hint="default"/>
      </w:rPr>
    </w:lvl>
    <w:lvl w:ilvl="1" w:tplc="780E1202" w:tentative="1">
      <w:start w:val="1"/>
      <w:numFmt w:val="bullet"/>
      <w:lvlText w:val="o"/>
      <w:lvlJc w:val="left"/>
      <w:pPr>
        <w:tabs>
          <w:tab w:val="num" w:pos="2160"/>
        </w:tabs>
        <w:ind w:left="2160" w:hanging="360"/>
      </w:pPr>
      <w:rPr>
        <w:rFonts w:ascii="Courier New" w:hAnsi="Courier New" w:hint="default"/>
      </w:rPr>
    </w:lvl>
    <w:lvl w:ilvl="2" w:tplc="589263CE">
      <w:start w:val="1"/>
      <w:numFmt w:val="bullet"/>
      <w:lvlText w:val=""/>
      <w:lvlJc w:val="left"/>
      <w:pPr>
        <w:tabs>
          <w:tab w:val="num" w:pos="2880"/>
        </w:tabs>
        <w:ind w:left="2880" w:hanging="360"/>
      </w:pPr>
      <w:rPr>
        <w:rFonts w:ascii="Wingdings" w:hAnsi="Wingdings" w:hint="default"/>
      </w:rPr>
    </w:lvl>
    <w:lvl w:ilvl="3" w:tplc="40626E56" w:tentative="1">
      <w:start w:val="1"/>
      <w:numFmt w:val="bullet"/>
      <w:lvlText w:val=""/>
      <w:lvlJc w:val="left"/>
      <w:pPr>
        <w:tabs>
          <w:tab w:val="num" w:pos="3600"/>
        </w:tabs>
        <w:ind w:left="3600" w:hanging="360"/>
      </w:pPr>
      <w:rPr>
        <w:rFonts w:ascii="Symbol" w:hAnsi="Symbol" w:hint="default"/>
      </w:rPr>
    </w:lvl>
    <w:lvl w:ilvl="4" w:tplc="3F16A52C" w:tentative="1">
      <w:start w:val="1"/>
      <w:numFmt w:val="bullet"/>
      <w:lvlText w:val="o"/>
      <w:lvlJc w:val="left"/>
      <w:pPr>
        <w:tabs>
          <w:tab w:val="num" w:pos="4320"/>
        </w:tabs>
        <w:ind w:left="4320" w:hanging="360"/>
      </w:pPr>
      <w:rPr>
        <w:rFonts w:ascii="Courier New" w:hAnsi="Courier New" w:hint="default"/>
      </w:rPr>
    </w:lvl>
    <w:lvl w:ilvl="5" w:tplc="3AE60006" w:tentative="1">
      <w:start w:val="1"/>
      <w:numFmt w:val="bullet"/>
      <w:lvlText w:val=""/>
      <w:lvlJc w:val="left"/>
      <w:pPr>
        <w:tabs>
          <w:tab w:val="num" w:pos="5040"/>
        </w:tabs>
        <w:ind w:left="5040" w:hanging="360"/>
      </w:pPr>
      <w:rPr>
        <w:rFonts w:ascii="Wingdings" w:hAnsi="Wingdings" w:hint="default"/>
      </w:rPr>
    </w:lvl>
    <w:lvl w:ilvl="6" w:tplc="36723062" w:tentative="1">
      <w:start w:val="1"/>
      <w:numFmt w:val="bullet"/>
      <w:lvlText w:val=""/>
      <w:lvlJc w:val="left"/>
      <w:pPr>
        <w:tabs>
          <w:tab w:val="num" w:pos="5760"/>
        </w:tabs>
        <w:ind w:left="5760" w:hanging="360"/>
      </w:pPr>
      <w:rPr>
        <w:rFonts w:ascii="Symbol" w:hAnsi="Symbol" w:hint="default"/>
      </w:rPr>
    </w:lvl>
    <w:lvl w:ilvl="7" w:tplc="AEB614E0" w:tentative="1">
      <w:start w:val="1"/>
      <w:numFmt w:val="bullet"/>
      <w:lvlText w:val="o"/>
      <w:lvlJc w:val="left"/>
      <w:pPr>
        <w:tabs>
          <w:tab w:val="num" w:pos="6480"/>
        </w:tabs>
        <w:ind w:left="6480" w:hanging="360"/>
      </w:pPr>
      <w:rPr>
        <w:rFonts w:ascii="Courier New" w:hAnsi="Courier New" w:hint="default"/>
      </w:rPr>
    </w:lvl>
    <w:lvl w:ilvl="8" w:tplc="4A1A426C" w:tentative="1">
      <w:start w:val="1"/>
      <w:numFmt w:val="bullet"/>
      <w:lvlText w:val=""/>
      <w:lvlJc w:val="left"/>
      <w:pPr>
        <w:tabs>
          <w:tab w:val="num" w:pos="7200"/>
        </w:tabs>
        <w:ind w:left="7200" w:hanging="360"/>
      </w:pPr>
      <w:rPr>
        <w:rFonts w:ascii="Wingdings" w:hAnsi="Wingdings" w:hint="default"/>
      </w:rPr>
    </w:lvl>
  </w:abstractNum>
  <w:abstractNum w:abstractNumId="131" w15:restartNumberingAfterBreak="0">
    <w:nsid w:val="54BD231A"/>
    <w:multiLevelType w:val="hybridMultilevel"/>
    <w:tmpl w:val="A6A22C02"/>
    <w:styleLink w:val="huan252"/>
    <w:lvl w:ilvl="0" w:tplc="6944E014">
      <w:start w:val="1"/>
      <w:numFmt w:val="bullet"/>
      <w:pStyle w:val="Dautich"/>
      <w:lvlText w:val=""/>
      <w:lvlJc w:val="left"/>
      <w:pPr>
        <w:ind w:left="1440" w:hanging="360"/>
      </w:pPr>
      <w:rPr>
        <w:rFonts w:ascii="Symbol" w:hAnsi="Symbol" w:hint="default"/>
        <w:color w:val="000000"/>
      </w:rPr>
    </w:lvl>
    <w:lvl w:ilvl="1" w:tplc="EDDA7208">
      <w:numFmt w:val="bullet"/>
      <w:lvlText w:val="•"/>
      <w:lvlJc w:val="left"/>
      <w:pPr>
        <w:ind w:left="2520" w:hanging="720"/>
      </w:pPr>
      <w:rPr>
        <w:rFonts w:ascii="Times New Roman" w:eastAsia="Times New Roman" w:hAnsi="Times New Roman" w:hint="default"/>
      </w:rPr>
    </w:lvl>
    <w:lvl w:ilvl="2" w:tplc="2CDEC280">
      <w:start w:val="1"/>
      <w:numFmt w:val="bullet"/>
      <w:lvlText w:val=""/>
      <w:lvlJc w:val="left"/>
      <w:pPr>
        <w:ind w:left="2880" w:hanging="360"/>
      </w:pPr>
      <w:rPr>
        <w:rFonts w:ascii="Wingdings" w:hAnsi="Wingdings" w:hint="default"/>
      </w:rPr>
    </w:lvl>
    <w:lvl w:ilvl="3" w:tplc="2C228376" w:tentative="1">
      <w:start w:val="1"/>
      <w:numFmt w:val="bullet"/>
      <w:lvlText w:val=""/>
      <w:lvlJc w:val="left"/>
      <w:pPr>
        <w:ind w:left="3600" w:hanging="360"/>
      </w:pPr>
      <w:rPr>
        <w:rFonts w:ascii="Symbol" w:hAnsi="Symbol" w:hint="default"/>
      </w:rPr>
    </w:lvl>
    <w:lvl w:ilvl="4" w:tplc="B98E26E0">
      <w:start w:val="1"/>
      <w:numFmt w:val="bullet"/>
      <w:lvlText w:val="o"/>
      <w:lvlJc w:val="left"/>
      <w:pPr>
        <w:ind w:left="4320" w:hanging="360"/>
      </w:pPr>
      <w:rPr>
        <w:rFonts w:ascii="Courier New" w:hAnsi="Courier New" w:hint="default"/>
      </w:rPr>
    </w:lvl>
    <w:lvl w:ilvl="5" w:tplc="E0803B56" w:tentative="1">
      <w:start w:val="1"/>
      <w:numFmt w:val="bullet"/>
      <w:lvlText w:val=""/>
      <w:lvlJc w:val="left"/>
      <w:pPr>
        <w:ind w:left="5040" w:hanging="360"/>
      </w:pPr>
      <w:rPr>
        <w:rFonts w:ascii="Wingdings" w:hAnsi="Wingdings" w:hint="default"/>
      </w:rPr>
    </w:lvl>
    <w:lvl w:ilvl="6" w:tplc="D1E4CD00" w:tentative="1">
      <w:start w:val="1"/>
      <w:numFmt w:val="bullet"/>
      <w:lvlText w:val=""/>
      <w:lvlJc w:val="left"/>
      <w:pPr>
        <w:ind w:left="5760" w:hanging="360"/>
      </w:pPr>
      <w:rPr>
        <w:rFonts w:ascii="Symbol" w:hAnsi="Symbol" w:hint="default"/>
      </w:rPr>
    </w:lvl>
    <w:lvl w:ilvl="7" w:tplc="342839B0" w:tentative="1">
      <w:start w:val="1"/>
      <w:numFmt w:val="bullet"/>
      <w:lvlText w:val="o"/>
      <w:lvlJc w:val="left"/>
      <w:pPr>
        <w:ind w:left="6480" w:hanging="360"/>
      </w:pPr>
      <w:rPr>
        <w:rFonts w:ascii="Courier New" w:hAnsi="Courier New" w:hint="default"/>
      </w:rPr>
    </w:lvl>
    <w:lvl w:ilvl="8" w:tplc="8034AF74" w:tentative="1">
      <w:start w:val="1"/>
      <w:numFmt w:val="bullet"/>
      <w:lvlText w:val=""/>
      <w:lvlJc w:val="left"/>
      <w:pPr>
        <w:ind w:left="7200" w:hanging="360"/>
      </w:pPr>
      <w:rPr>
        <w:rFonts w:ascii="Wingdings" w:hAnsi="Wingdings" w:hint="default"/>
      </w:rPr>
    </w:lvl>
  </w:abstractNum>
  <w:abstractNum w:abstractNumId="132" w15:restartNumberingAfterBreak="0">
    <w:nsid w:val="54FE6730"/>
    <w:multiLevelType w:val="hybridMultilevel"/>
    <w:tmpl w:val="5BB4A044"/>
    <w:lvl w:ilvl="0" w:tplc="FFFFFFFF">
      <w:start w:val="1"/>
      <w:numFmt w:val="bullet"/>
      <w:pStyle w:val="AMucText1"/>
      <w:lvlText w:val="-"/>
      <w:lvlJc w:val="left"/>
      <w:pPr>
        <w:tabs>
          <w:tab w:val="num" w:pos="1060"/>
        </w:tabs>
        <w:ind w:left="1060" w:hanging="360"/>
      </w:pPr>
      <w:rPr>
        <w:rFonts w:ascii="Times New Roman" w:eastAsia="Times New Roman" w:hAnsi="Times New Roman" w:hint="default"/>
      </w:rPr>
    </w:lvl>
    <w:lvl w:ilvl="1" w:tplc="FFFFFFFF">
      <w:start w:val="1"/>
      <w:numFmt w:val="bullet"/>
      <w:lvlText w:val="o"/>
      <w:lvlJc w:val="left"/>
      <w:pPr>
        <w:tabs>
          <w:tab w:val="num" w:pos="1932"/>
        </w:tabs>
        <w:ind w:left="1932" w:hanging="360"/>
      </w:pPr>
      <w:rPr>
        <w:rFonts w:ascii="Courier New" w:hAnsi="Courier New" w:hint="default"/>
      </w:rPr>
    </w:lvl>
    <w:lvl w:ilvl="2" w:tplc="FFFFFFFF">
      <w:start w:val="1"/>
      <w:numFmt w:val="bullet"/>
      <w:lvlText w:val=""/>
      <w:lvlJc w:val="left"/>
      <w:pPr>
        <w:tabs>
          <w:tab w:val="num" w:pos="2652"/>
        </w:tabs>
        <w:ind w:left="2652" w:hanging="360"/>
      </w:pPr>
      <w:rPr>
        <w:rFonts w:ascii="Wingdings" w:hAnsi="Wingdings" w:hint="default"/>
      </w:rPr>
    </w:lvl>
    <w:lvl w:ilvl="3" w:tplc="FFFFFFFF">
      <w:start w:val="1"/>
      <w:numFmt w:val="bullet"/>
      <w:lvlText w:val=""/>
      <w:lvlJc w:val="left"/>
      <w:pPr>
        <w:tabs>
          <w:tab w:val="num" w:pos="3372"/>
        </w:tabs>
        <w:ind w:left="3372" w:hanging="360"/>
      </w:pPr>
      <w:rPr>
        <w:rFonts w:ascii="Symbol" w:hAnsi="Symbol" w:hint="default"/>
      </w:rPr>
    </w:lvl>
    <w:lvl w:ilvl="4" w:tplc="FFFFFFFF">
      <w:start w:val="1"/>
      <w:numFmt w:val="bullet"/>
      <w:lvlText w:val="o"/>
      <w:lvlJc w:val="left"/>
      <w:pPr>
        <w:tabs>
          <w:tab w:val="num" w:pos="4092"/>
        </w:tabs>
        <w:ind w:left="4092" w:hanging="360"/>
      </w:pPr>
      <w:rPr>
        <w:rFonts w:ascii="Courier New" w:hAnsi="Courier New" w:hint="default"/>
      </w:rPr>
    </w:lvl>
    <w:lvl w:ilvl="5" w:tplc="FFFFFFFF">
      <w:start w:val="1"/>
      <w:numFmt w:val="bullet"/>
      <w:lvlText w:val=""/>
      <w:lvlJc w:val="left"/>
      <w:pPr>
        <w:tabs>
          <w:tab w:val="num" w:pos="4812"/>
        </w:tabs>
        <w:ind w:left="4812" w:hanging="360"/>
      </w:pPr>
      <w:rPr>
        <w:rFonts w:ascii="Wingdings" w:hAnsi="Wingdings" w:hint="default"/>
      </w:rPr>
    </w:lvl>
    <w:lvl w:ilvl="6" w:tplc="FFFFFFFF">
      <w:start w:val="1"/>
      <w:numFmt w:val="bullet"/>
      <w:lvlText w:val=""/>
      <w:lvlJc w:val="left"/>
      <w:pPr>
        <w:tabs>
          <w:tab w:val="num" w:pos="5532"/>
        </w:tabs>
        <w:ind w:left="5532" w:hanging="360"/>
      </w:pPr>
      <w:rPr>
        <w:rFonts w:ascii="Symbol" w:hAnsi="Symbol" w:hint="default"/>
      </w:rPr>
    </w:lvl>
    <w:lvl w:ilvl="7" w:tplc="FFFFFFFF">
      <w:start w:val="1"/>
      <w:numFmt w:val="bullet"/>
      <w:lvlText w:val="o"/>
      <w:lvlJc w:val="left"/>
      <w:pPr>
        <w:tabs>
          <w:tab w:val="num" w:pos="6252"/>
        </w:tabs>
        <w:ind w:left="6252" w:hanging="360"/>
      </w:pPr>
      <w:rPr>
        <w:rFonts w:ascii="Courier New" w:hAnsi="Courier New" w:hint="default"/>
      </w:rPr>
    </w:lvl>
    <w:lvl w:ilvl="8" w:tplc="FFFFFFFF">
      <w:start w:val="1"/>
      <w:numFmt w:val="bullet"/>
      <w:lvlText w:val=""/>
      <w:lvlJc w:val="left"/>
      <w:pPr>
        <w:tabs>
          <w:tab w:val="num" w:pos="6972"/>
        </w:tabs>
        <w:ind w:left="6972" w:hanging="360"/>
      </w:pPr>
      <w:rPr>
        <w:rFonts w:ascii="Wingdings" w:hAnsi="Wingdings" w:hint="default"/>
      </w:rPr>
    </w:lvl>
  </w:abstractNum>
  <w:abstractNum w:abstractNumId="133" w15:restartNumberingAfterBreak="0">
    <w:nsid w:val="570645E5"/>
    <w:multiLevelType w:val="hybridMultilevel"/>
    <w:tmpl w:val="014ABAEA"/>
    <w:lvl w:ilvl="0" w:tplc="FFFFFFFF">
      <w:start w:val="1"/>
      <w:numFmt w:val="bullet"/>
      <w:pStyle w:val="Normal5"/>
      <w:lvlText w:val=""/>
      <w:lvlJc w:val="left"/>
      <w:pPr>
        <w:ind w:left="1576" w:hanging="360"/>
      </w:pPr>
      <w:rPr>
        <w:rFonts w:ascii="Wingdings" w:hAnsi="Wingdings" w:hint="default"/>
      </w:rPr>
    </w:lvl>
    <w:lvl w:ilvl="1" w:tplc="FFFFFFFF">
      <w:start w:val="1"/>
      <w:numFmt w:val="bullet"/>
      <w:lvlText w:val="o"/>
      <w:lvlJc w:val="left"/>
      <w:pPr>
        <w:ind w:left="2296" w:hanging="360"/>
      </w:pPr>
      <w:rPr>
        <w:rFonts w:ascii="Courier New" w:hAnsi="Courier New" w:cs="Courier New" w:hint="default"/>
      </w:rPr>
    </w:lvl>
    <w:lvl w:ilvl="2" w:tplc="FFFFFFFF">
      <w:start w:val="1"/>
      <w:numFmt w:val="bullet"/>
      <w:lvlText w:val=""/>
      <w:lvlJc w:val="left"/>
      <w:pPr>
        <w:ind w:left="3016" w:hanging="360"/>
      </w:pPr>
      <w:rPr>
        <w:rFonts w:ascii="Wingdings" w:hAnsi="Wingdings" w:hint="default"/>
      </w:rPr>
    </w:lvl>
    <w:lvl w:ilvl="3" w:tplc="FFFFFFFF">
      <w:start w:val="1"/>
      <w:numFmt w:val="bullet"/>
      <w:lvlText w:val=""/>
      <w:lvlJc w:val="left"/>
      <w:pPr>
        <w:ind w:left="3736" w:hanging="360"/>
      </w:pPr>
      <w:rPr>
        <w:rFonts w:ascii="Symbol" w:hAnsi="Symbol" w:hint="default"/>
      </w:rPr>
    </w:lvl>
    <w:lvl w:ilvl="4" w:tplc="FFFFFFFF">
      <w:start w:val="1"/>
      <w:numFmt w:val="bullet"/>
      <w:lvlText w:val="o"/>
      <w:lvlJc w:val="left"/>
      <w:pPr>
        <w:ind w:left="4456" w:hanging="360"/>
      </w:pPr>
      <w:rPr>
        <w:rFonts w:ascii="Courier New" w:hAnsi="Courier New" w:cs="Courier New" w:hint="default"/>
      </w:rPr>
    </w:lvl>
    <w:lvl w:ilvl="5" w:tplc="FFFFFFFF">
      <w:start w:val="1"/>
      <w:numFmt w:val="bullet"/>
      <w:lvlText w:val=""/>
      <w:lvlJc w:val="left"/>
      <w:pPr>
        <w:ind w:left="5176" w:hanging="360"/>
      </w:pPr>
      <w:rPr>
        <w:rFonts w:ascii="Wingdings" w:hAnsi="Wingdings" w:hint="default"/>
      </w:rPr>
    </w:lvl>
    <w:lvl w:ilvl="6" w:tplc="FFFFFFFF">
      <w:start w:val="1"/>
      <w:numFmt w:val="bullet"/>
      <w:lvlText w:val=""/>
      <w:lvlJc w:val="left"/>
      <w:pPr>
        <w:ind w:left="5896" w:hanging="360"/>
      </w:pPr>
      <w:rPr>
        <w:rFonts w:ascii="Symbol" w:hAnsi="Symbol" w:hint="default"/>
      </w:rPr>
    </w:lvl>
    <w:lvl w:ilvl="7" w:tplc="FFFFFFFF">
      <w:start w:val="1"/>
      <w:numFmt w:val="bullet"/>
      <w:lvlText w:val="o"/>
      <w:lvlJc w:val="left"/>
      <w:pPr>
        <w:ind w:left="6616" w:hanging="360"/>
      </w:pPr>
      <w:rPr>
        <w:rFonts w:ascii="Courier New" w:hAnsi="Courier New" w:cs="Courier New" w:hint="default"/>
      </w:rPr>
    </w:lvl>
    <w:lvl w:ilvl="8" w:tplc="FFFFFFFF">
      <w:start w:val="1"/>
      <w:numFmt w:val="bullet"/>
      <w:lvlText w:val=""/>
      <w:lvlJc w:val="left"/>
      <w:pPr>
        <w:ind w:left="7336" w:hanging="360"/>
      </w:pPr>
      <w:rPr>
        <w:rFonts w:ascii="Wingdings" w:hAnsi="Wingdings" w:hint="default"/>
      </w:rPr>
    </w:lvl>
  </w:abstractNum>
  <w:abstractNum w:abstractNumId="134" w15:restartNumberingAfterBreak="0">
    <w:nsid w:val="570E0DDF"/>
    <w:multiLevelType w:val="hybridMultilevel"/>
    <w:tmpl w:val="1A1AA4BA"/>
    <w:lvl w:ilvl="0" w:tplc="FFFFFFFF">
      <w:start w:val="1"/>
      <w:numFmt w:val="decimal"/>
      <w:lvlText w:val="%1."/>
      <w:lvlJc w:val="left"/>
      <w:pPr>
        <w:tabs>
          <w:tab w:val="num" w:pos="1080"/>
        </w:tabs>
        <w:ind w:left="1080" w:hanging="360"/>
      </w:pPr>
      <w:rPr>
        <w:rFonts w:cs="Times New Roman" w:hint="default"/>
      </w:rPr>
    </w:lvl>
    <w:lvl w:ilvl="1" w:tplc="FFFFFFFF">
      <w:start w:val="1"/>
      <w:numFmt w:val="decimal"/>
      <w:pStyle w:val="Phan1Level3"/>
      <w:lvlText w:val="%2."/>
      <w:lvlJc w:val="left"/>
      <w:pPr>
        <w:tabs>
          <w:tab w:val="num" w:pos="1800"/>
        </w:tabs>
        <w:ind w:left="1800" w:hanging="360"/>
      </w:pPr>
      <w:rPr>
        <w:rFonts w:cs="Times New Roman"/>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35" w15:restartNumberingAfterBreak="0">
    <w:nsid w:val="57202C7F"/>
    <w:multiLevelType w:val="hybridMultilevel"/>
    <w:tmpl w:val="3B8277A4"/>
    <w:lvl w:ilvl="0" w:tplc="98AA58C2">
      <w:numFmt w:val="bullet"/>
      <w:pStyle w:val="1DADTLV1GACHYINDAM"/>
      <w:lvlText w:val="-"/>
      <w:lvlJc w:val="left"/>
      <w:pPr>
        <w:ind w:left="1656" w:hanging="360"/>
      </w:pPr>
      <w:rPr>
        <w:rFonts w:ascii="Times New Roman" w:eastAsia="Times New Roman" w:hAnsi="Times New Roman" w:cs="Times New Roman" w:hint="default"/>
        <w:b/>
      </w:rPr>
    </w:lvl>
    <w:lvl w:ilvl="1" w:tplc="04090003">
      <w:start w:val="1"/>
      <w:numFmt w:val="bullet"/>
      <w:pStyle w:val="1DADTLV2GACHY"/>
      <w:lvlText w:val="o"/>
      <w:lvlJc w:val="left"/>
      <w:pPr>
        <w:ind w:left="928" w:hanging="360"/>
      </w:pPr>
      <w:rPr>
        <w:rFonts w:ascii="Courier New" w:hAnsi="Courier New" w:cs="Courier New" w:hint="default"/>
      </w:rPr>
    </w:lvl>
    <w:lvl w:ilvl="2" w:tplc="04090005">
      <w:start w:val="1"/>
      <w:numFmt w:val="bullet"/>
      <w:lvlText w:val=""/>
      <w:lvlJc w:val="left"/>
      <w:pPr>
        <w:ind w:left="4023" w:hanging="360"/>
      </w:pPr>
      <w:rPr>
        <w:rFonts w:ascii="Wingdings" w:hAnsi="Wingdings" w:hint="default"/>
      </w:rPr>
    </w:lvl>
    <w:lvl w:ilvl="3" w:tplc="04090001" w:tentative="1">
      <w:start w:val="1"/>
      <w:numFmt w:val="bullet"/>
      <w:lvlText w:val=""/>
      <w:lvlJc w:val="left"/>
      <w:pPr>
        <w:ind w:left="4743" w:hanging="360"/>
      </w:pPr>
      <w:rPr>
        <w:rFonts w:ascii="Symbol" w:hAnsi="Symbol" w:hint="default"/>
      </w:rPr>
    </w:lvl>
    <w:lvl w:ilvl="4" w:tplc="04090003" w:tentative="1">
      <w:start w:val="1"/>
      <w:numFmt w:val="bullet"/>
      <w:lvlText w:val="o"/>
      <w:lvlJc w:val="left"/>
      <w:pPr>
        <w:ind w:left="5463" w:hanging="360"/>
      </w:pPr>
      <w:rPr>
        <w:rFonts w:ascii="Courier New" w:hAnsi="Courier New" w:cs="Courier New" w:hint="default"/>
      </w:rPr>
    </w:lvl>
    <w:lvl w:ilvl="5" w:tplc="04090005" w:tentative="1">
      <w:start w:val="1"/>
      <w:numFmt w:val="bullet"/>
      <w:lvlText w:val=""/>
      <w:lvlJc w:val="left"/>
      <w:pPr>
        <w:ind w:left="6183" w:hanging="360"/>
      </w:pPr>
      <w:rPr>
        <w:rFonts w:ascii="Wingdings" w:hAnsi="Wingdings" w:hint="default"/>
      </w:rPr>
    </w:lvl>
    <w:lvl w:ilvl="6" w:tplc="04090001" w:tentative="1">
      <w:start w:val="1"/>
      <w:numFmt w:val="bullet"/>
      <w:lvlText w:val=""/>
      <w:lvlJc w:val="left"/>
      <w:pPr>
        <w:ind w:left="6903" w:hanging="360"/>
      </w:pPr>
      <w:rPr>
        <w:rFonts w:ascii="Symbol" w:hAnsi="Symbol" w:hint="default"/>
      </w:rPr>
    </w:lvl>
    <w:lvl w:ilvl="7" w:tplc="04090003" w:tentative="1">
      <w:start w:val="1"/>
      <w:numFmt w:val="bullet"/>
      <w:lvlText w:val="o"/>
      <w:lvlJc w:val="left"/>
      <w:pPr>
        <w:ind w:left="7623" w:hanging="360"/>
      </w:pPr>
      <w:rPr>
        <w:rFonts w:ascii="Courier New" w:hAnsi="Courier New" w:cs="Courier New" w:hint="default"/>
      </w:rPr>
    </w:lvl>
    <w:lvl w:ilvl="8" w:tplc="04090005" w:tentative="1">
      <w:start w:val="1"/>
      <w:numFmt w:val="bullet"/>
      <w:lvlText w:val=""/>
      <w:lvlJc w:val="left"/>
      <w:pPr>
        <w:ind w:left="8343" w:hanging="360"/>
      </w:pPr>
      <w:rPr>
        <w:rFonts w:ascii="Wingdings" w:hAnsi="Wingdings" w:hint="default"/>
      </w:rPr>
    </w:lvl>
  </w:abstractNum>
  <w:abstractNum w:abstractNumId="136" w15:restartNumberingAfterBreak="0">
    <w:nsid w:val="57AE7102"/>
    <w:multiLevelType w:val="hybridMultilevel"/>
    <w:tmpl w:val="59EC5058"/>
    <w:styleLink w:val="StyleBulleted111"/>
    <w:lvl w:ilvl="0" w:tplc="FFFFFFFF">
      <w:start w:val="1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
      <w:lvlJc w:val="left"/>
      <w:pPr>
        <w:ind w:left="1440" w:hanging="360"/>
      </w:pPr>
      <w:rPr>
        <w:rFonts w:ascii="Wingdings" w:hAnsi="Wingdings" w:cs="Wingdings"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137" w15:restartNumberingAfterBreak="0">
    <w:nsid w:val="580D3917"/>
    <w:multiLevelType w:val="hybridMultilevel"/>
    <w:tmpl w:val="80ACDF2C"/>
    <w:styleLink w:val="huan251"/>
    <w:lvl w:ilvl="0" w:tplc="FFFFFFFF">
      <w:numFmt w:val="bullet"/>
      <w:pStyle w:val="Bull"/>
      <w:lvlText w:val="-"/>
      <w:lvlJc w:val="left"/>
      <w:pPr>
        <w:ind w:left="1080" w:hanging="360"/>
      </w:pPr>
      <w:rPr>
        <w:rFonts w:ascii="Times New Roman" w:eastAsia="Times New Roman" w:hAnsi="Times New Roman" w:cs="Times New Roman" w:hint="default"/>
      </w:rPr>
    </w:lvl>
    <w:lvl w:ilvl="1" w:tplc="FFFFFFFF">
      <w:start w:val="1"/>
      <w:numFmt w:val="bullet"/>
      <w:pStyle w:val="Bull2"/>
      <w:lvlText w:val="o"/>
      <w:lvlJc w:val="left"/>
      <w:pPr>
        <w:ind w:left="1800" w:hanging="360"/>
      </w:pPr>
      <w:rPr>
        <w:rFonts w:ascii="Courier New" w:hAnsi="Courier New" w:cs="Courier New" w:hint="default"/>
      </w:rPr>
    </w:lvl>
    <w:lvl w:ilvl="2" w:tplc="FFFFFFFF">
      <w:start w:val="1"/>
      <w:numFmt w:val="bullet"/>
      <w:pStyle w:val="Bull3"/>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cs="Times New Roman" w:hint="default"/>
      </w:rPr>
    </w:lvl>
    <w:lvl w:ilvl="2">
      <w:start w:val="1"/>
      <w:numFmt w:val="decimal"/>
      <w:lvlText w:val="%1.%2.%3."/>
      <w:lvlJc w:val="left"/>
      <w:pPr>
        <w:tabs>
          <w:tab w:val="num" w:pos="-792"/>
        </w:tabs>
        <w:ind w:left="-792"/>
      </w:pPr>
      <w:rPr>
        <w:rFonts w:cs="Times New Roman" w:hint="default"/>
      </w:rPr>
    </w:lvl>
    <w:lvl w:ilvl="3">
      <w:start w:val="1"/>
      <w:numFmt w:val="decimal"/>
      <w:lvlText w:val="%1.%2.%3.%4."/>
      <w:lvlJc w:val="left"/>
      <w:pPr>
        <w:tabs>
          <w:tab w:val="num" w:pos="-1872"/>
        </w:tabs>
        <w:ind w:left="-1872" w:firstLine="1080"/>
      </w:pPr>
      <w:rPr>
        <w:rFonts w:cs="Times New Roman" w:hint="default"/>
      </w:rPr>
    </w:lvl>
    <w:lvl w:ilvl="4">
      <w:start w:val="1"/>
      <w:numFmt w:val="decimal"/>
      <w:lvlText w:val="%1.%2.%3.%4.%5"/>
      <w:lvlJc w:val="left"/>
      <w:pPr>
        <w:tabs>
          <w:tab w:val="num" w:pos="-1152"/>
        </w:tabs>
        <w:ind w:left="-1152" w:firstLine="360"/>
      </w:pPr>
      <w:rPr>
        <w:rFonts w:cs="Times New Roman" w:hint="default"/>
      </w:rPr>
    </w:lvl>
    <w:lvl w:ilvl="5">
      <w:start w:val="1"/>
      <w:numFmt w:val="decimal"/>
      <w:lvlText w:val="%1.%2.%3.%4.%5.%6"/>
      <w:lvlJc w:val="left"/>
      <w:pPr>
        <w:tabs>
          <w:tab w:val="num" w:pos="-1008"/>
        </w:tabs>
        <w:ind w:left="-1008" w:hanging="1152"/>
      </w:pPr>
      <w:rPr>
        <w:rFonts w:cs="Times New Roman" w:hint="default"/>
      </w:rPr>
    </w:lvl>
    <w:lvl w:ilvl="6">
      <w:start w:val="1"/>
      <w:numFmt w:val="decimal"/>
      <w:lvlText w:val="%1.%2.%3.%4.%5.%6.%7"/>
      <w:lvlJc w:val="left"/>
      <w:pPr>
        <w:tabs>
          <w:tab w:val="num" w:pos="-864"/>
        </w:tabs>
        <w:ind w:left="-864" w:hanging="1296"/>
      </w:pPr>
      <w:rPr>
        <w:rFonts w:cs="Times New Roman" w:hint="default"/>
      </w:rPr>
    </w:lvl>
    <w:lvl w:ilvl="7">
      <w:start w:val="1"/>
      <w:numFmt w:val="decimal"/>
      <w:lvlText w:val="%1.%2.%3.%4.%5.%6.%7.%8"/>
      <w:lvlJc w:val="left"/>
      <w:pPr>
        <w:tabs>
          <w:tab w:val="num" w:pos="-720"/>
        </w:tabs>
        <w:ind w:left="-720" w:hanging="1440"/>
      </w:pPr>
      <w:rPr>
        <w:rFonts w:cs="Times New Roman" w:hint="default"/>
      </w:rPr>
    </w:lvl>
    <w:lvl w:ilvl="8">
      <w:start w:val="1"/>
      <w:numFmt w:val="decimal"/>
      <w:lvlText w:val="%1.%2.%3.%4.%5.%6.%7.%8.%9"/>
      <w:lvlJc w:val="left"/>
      <w:pPr>
        <w:tabs>
          <w:tab w:val="num" w:pos="-576"/>
        </w:tabs>
        <w:ind w:left="-576" w:hanging="1584"/>
      </w:pPr>
      <w:rPr>
        <w:rFonts w:cs="Times New Roman" w:hint="default"/>
      </w:rPr>
    </w:lvl>
  </w:abstractNum>
  <w:abstractNum w:abstractNumId="139" w15:restartNumberingAfterBreak="0">
    <w:nsid w:val="59763BE8"/>
    <w:multiLevelType w:val="multilevel"/>
    <w:tmpl w:val="AB569BAA"/>
    <w:lvl w:ilvl="0">
      <w:start w:val="1"/>
      <w:numFmt w:val="upperRoman"/>
      <w:pStyle w:val="tvHeading1"/>
      <w:lvlText w:val="%1."/>
      <w:lvlJc w:val="right"/>
      <w:pPr>
        <w:tabs>
          <w:tab w:val="num" w:pos="360"/>
        </w:tabs>
        <w:ind w:left="360" w:hanging="360"/>
      </w:pPr>
      <w:rPr>
        <w:rFonts w:hint="default"/>
      </w:rPr>
    </w:lvl>
    <w:lvl w:ilvl="1">
      <w:start w:val="1"/>
      <w:numFmt w:val="decimal"/>
      <w:lvlText w:val="%2."/>
      <w:lvlJc w:val="left"/>
      <w:pPr>
        <w:ind w:left="1872" w:hanging="432"/>
      </w:pPr>
      <w:rPr>
        <w:rFonts w:hint="default"/>
      </w:rPr>
    </w:lvl>
    <w:lvl w:ilvl="2">
      <w:start w:val="1"/>
      <w:numFmt w:val="decimal"/>
      <w:pStyle w:val="tvHeading112"/>
      <w:suff w:val="space"/>
      <w:lvlText w:val="%1.%2.%3"/>
      <w:lvlJc w:val="left"/>
      <w:pPr>
        <w:ind w:left="1224" w:hanging="504"/>
      </w:pPr>
      <w:rPr>
        <w:rFonts w:hint="default"/>
        <w:b/>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0" w15:restartNumberingAfterBreak="0">
    <w:nsid w:val="59777527"/>
    <w:multiLevelType w:val="multilevel"/>
    <w:tmpl w:val="B24C9286"/>
    <w:lvl w:ilvl="0">
      <w:start w:val="1"/>
      <w:numFmt w:val="bullet"/>
      <w:pStyle w:val="Style12"/>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1" w15:restartNumberingAfterBreak="0">
    <w:nsid w:val="5AA12E57"/>
    <w:multiLevelType w:val="hybridMultilevel"/>
    <w:tmpl w:val="1A661B8C"/>
    <w:styleLink w:val="StyleBulleted4"/>
    <w:lvl w:ilvl="0" w:tplc="04090003">
      <w:start w:val="1"/>
      <w:numFmt w:val="lowerLetter"/>
      <w:lvlText w:val="%1."/>
      <w:lvlJc w:val="left"/>
      <w:pPr>
        <w:ind w:left="1440"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42" w15:restartNumberingAfterBreak="0">
    <w:nsid w:val="5CE32760"/>
    <w:multiLevelType w:val="hybridMultilevel"/>
    <w:tmpl w:val="CE0C3562"/>
    <w:lvl w:ilvl="0" w:tplc="CB60D88A">
      <w:start w:val="1"/>
      <w:numFmt w:val="lowerLetter"/>
      <w:pStyle w:val="Sub-head"/>
      <w:lvlText w:val="%1)"/>
      <w:lvlJc w:val="left"/>
      <w:pPr>
        <w:ind w:left="1620" w:hanging="360"/>
      </w:pPr>
      <w:rPr>
        <w:b w:val="0"/>
      </w:rPr>
    </w:lvl>
    <w:lvl w:ilvl="1" w:tplc="D12AE1B2" w:tentative="1">
      <w:start w:val="1"/>
      <w:numFmt w:val="lowerLetter"/>
      <w:lvlText w:val="%2."/>
      <w:lvlJc w:val="left"/>
      <w:pPr>
        <w:ind w:left="1440" w:hanging="360"/>
      </w:pPr>
    </w:lvl>
    <w:lvl w:ilvl="2" w:tplc="F9AAA8EE" w:tentative="1">
      <w:start w:val="1"/>
      <w:numFmt w:val="lowerRoman"/>
      <w:lvlText w:val="%3."/>
      <w:lvlJc w:val="right"/>
      <w:pPr>
        <w:ind w:left="2160" w:hanging="180"/>
      </w:pPr>
    </w:lvl>
    <w:lvl w:ilvl="3" w:tplc="47A2967A" w:tentative="1">
      <w:start w:val="1"/>
      <w:numFmt w:val="decimal"/>
      <w:lvlText w:val="%4."/>
      <w:lvlJc w:val="left"/>
      <w:pPr>
        <w:ind w:left="2880" w:hanging="360"/>
      </w:pPr>
    </w:lvl>
    <w:lvl w:ilvl="4" w:tplc="5932632A" w:tentative="1">
      <w:start w:val="1"/>
      <w:numFmt w:val="lowerLetter"/>
      <w:lvlText w:val="%5."/>
      <w:lvlJc w:val="left"/>
      <w:pPr>
        <w:ind w:left="3600" w:hanging="360"/>
      </w:pPr>
    </w:lvl>
    <w:lvl w:ilvl="5" w:tplc="D048DB94" w:tentative="1">
      <w:start w:val="1"/>
      <w:numFmt w:val="lowerRoman"/>
      <w:lvlText w:val="%6."/>
      <w:lvlJc w:val="right"/>
      <w:pPr>
        <w:ind w:left="4320" w:hanging="180"/>
      </w:pPr>
    </w:lvl>
    <w:lvl w:ilvl="6" w:tplc="44BC4288" w:tentative="1">
      <w:start w:val="1"/>
      <w:numFmt w:val="decimal"/>
      <w:lvlText w:val="%7."/>
      <w:lvlJc w:val="left"/>
      <w:pPr>
        <w:ind w:left="5040" w:hanging="360"/>
      </w:pPr>
    </w:lvl>
    <w:lvl w:ilvl="7" w:tplc="EAE858C2" w:tentative="1">
      <w:start w:val="1"/>
      <w:numFmt w:val="lowerLetter"/>
      <w:lvlText w:val="%8."/>
      <w:lvlJc w:val="left"/>
      <w:pPr>
        <w:ind w:left="5760" w:hanging="360"/>
      </w:pPr>
    </w:lvl>
    <w:lvl w:ilvl="8" w:tplc="A7C85642" w:tentative="1">
      <w:start w:val="1"/>
      <w:numFmt w:val="lowerRoman"/>
      <w:lvlText w:val="%9."/>
      <w:lvlJc w:val="right"/>
      <w:pPr>
        <w:ind w:left="6480" w:hanging="180"/>
      </w:pPr>
    </w:lvl>
  </w:abstractNum>
  <w:abstractNum w:abstractNumId="143"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44"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145" w15:restartNumberingAfterBreak="0">
    <w:nsid w:val="5F551978"/>
    <w:multiLevelType w:val="hybridMultilevel"/>
    <w:tmpl w:val="7E4803EE"/>
    <w:lvl w:ilvl="0" w:tplc="48EA8C40">
      <w:start w:val="1"/>
      <w:numFmt w:val="bullet"/>
      <w:pStyle w:val="FISBullet01"/>
      <w:lvlText w:val="-"/>
      <w:lvlJc w:val="left"/>
      <w:pPr>
        <w:ind w:left="1440" w:hanging="360"/>
      </w:pPr>
      <w:rPr>
        <w:rFonts w:ascii="Times New Roman" w:hAnsi="Times New Roman" w:cs="Times New Roman" w:hint="default"/>
        <w:color w:val="auto"/>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6" w15:restartNumberingAfterBreak="0">
    <w:nsid w:val="607109C6"/>
    <w:multiLevelType w:val="hybridMultilevel"/>
    <w:tmpl w:val="761C78B6"/>
    <w:lvl w:ilvl="0" w:tplc="5704BDBE">
      <w:start w:val="1"/>
      <w:numFmt w:val="bullet"/>
      <w:pStyle w:val="Bulleted"/>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7" w15:restartNumberingAfterBreak="0">
    <w:nsid w:val="629530A6"/>
    <w:multiLevelType w:val="multilevel"/>
    <w:tmpl w:val="31FC1B4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8" w15:restartNumberingAfterBreak="0">
    <w:nsid w:val="62D5525E"/>
    <w:multiLevelType w:val="hybridMultilevel"/>
    <w:tmpl w:val="B2A610EA"/>
    <w:lvl w:ilvl="0" w:tplc="DB340A96">
      <w:start w:val="1"/>
      <w:numFmt w:val="decimal"/>
      <w:pStyle w:val="Tnls1"/>
      <w:lvlText w:val="%1."/>
      <w:lvlJc w:val="left"/>
      <w:pPr>
        <w:tabs>
          <w:tab w:val="num" w:pos="288"/>
        </w:tabs>
        <w:ind w:left="288" w:hanging="288"/>
      </w:pPr>
      <w:rPr>
        <w:rFonts w:hint="default"/>
      </w:rPr>
    </w:lvl>
    <w:lvl w:ilvl="1" w:tplc="78725238" w:tentative="1">
      <w:start w:val="1"/>
      <w:numFmt w:val="lowerLetter"/>
      <w:lvlText w:val="%2."/>
      <w:lvlJc w:val="left"/>
      <w:pPr>
        <w:tabs>
          <w:tab w:val="num" w:pos="1440"/>
        </w:tabs>
        <w:ind w:left="1440" w:hanging="360"/>
      </w:pPr>
    </w:lvl>
    <w:lvl w:ilvl="2" w:tplc="BE986B5C" w:tentative="1">
      <w:start w:val="1"/>
      <w:numFmt w:val="lowerRoman"/>
      <w:lvlText w:val="%3."/>
      <w:lvlJc w:val="right"/>
      <w:pPr>
        <w:tabs>
          <w:tab w:val="num" w:pos="2160"/>
        </w:tabs>
        <w:ind w:left="2160" w:hanging="180"/>
      </w:pPr>
    </w:lvl>
    <w:lvl w:ilvl="3" w:tplc="3F5E8D94" w:tentative="1">
      <w:start w:val="1"/>
      <w:numFmt w:val="decimal"/>
      <w:lvlText w:val="%4."/>
      <w:lvlJc w:val="left"/>
      <w:pPr>
        <w:tabs>
          <w:tab w:val="num" w:pos="2880"/>
        </w:tabs>
        <w:ind w:left="2880" w:hanging="360"/>
      </w:pPr>
    </w:lvl>
    <w:lvl w:ilvl="4" w:tplc="EDA21C78" w:tentative="1">
      <w:start w:val="1"/>
      <w:numFmt w:val="lowerLetter"/>
      <w:lvlText w:val="%5."/>
      <w:lvlJc w:val="left"/>
      <w:pPr>
        <w:tabs>
          <w:tab w:val="num" w:pos="3600"/>
        </w:tabs>
        <w:ind w:left="3600" w:hanging="360"/>
      </w:pPr>
    </w:lvl>
    <w:lvl w:ilvl="5" w:tplc="AA32C914" w:tentative="1">
      <w:start w:val="1"/>
      <w:numFmt w:val="lowerRoman"/>
      <w:lvlText w:val="%6."/>
      <w:lvlJc w:val="right"/>
      <w:pPr>
        <w:tabs>
          <w:tab w:val="num" w:pos="4320"/>
        </w:tabs>
        <w:ind w:left="4320" w:hanging="180"/>
      </w:pPr>
    </w:lvl>
    <w:lvl w:ilvl="6" w:tplc="9E6293A0" w:tentative="1">
      <w:start w:val="1"/>
      <w:numFmt w:val="decimal"/>
      <w:lvlText w:val="%7."/>
      <w:lvlJc w:val="left"/>
      <w:pPr>
        <w:tabs>
          <w:tab w:val="num" w:pos="5040"/>
        </w:tabs>
        <w:ind w:left="5040" w:hanging="360"/>
      </w:pPr>
    </w:lvl>
    <w:lvl w:ilvl="7" w:tplc="E7FE8A36" w:tentative="1">
      <w:start w:val="1"/>
      <w:numFmt w:val="lowerLetter"/>
      <w:lvlText w:val="%8."/>
      <w:lvlJc w:val="left"/>
      <w:pPr>
        <w:tabs>
          <w:tab w:val="num" w:pos="5760"/>
        </w:tabs>
        <w:ind w:left="5760" w:hanging="360"/>
      </w:pPr>
    </w:lvl>
    <w:lvl w:ilvl="8" w:tplc="D1822442" w:tentative="1">
      <w:start w:val="1"/>
      <w:numFmt w:val="lowerRoman"/>
      <w:lvlText w:val="%9."/>
      <w:lvlJc w:val="right"/>
      <w:pPr>
        <w:tabs>
          <w:tab w:val="num" w:pos="6480"/>
        </w:tabs>
        <w:ind w:left="6480" w:hanging="180"/>
      </w:pPr>
    </w:lvl>
  </w:abstractNum>
  <w:abstractNum w:abstractNumId="149" w15:restartNumberingAfterBreak="0">
    <w:nsid w:val="64FC53BC"/>
    <w:multiLevelType w:val="multilevel"/>
    <w:tmpl w:val="106EAB08"/>
    <w:lvl w:ilvl="0">
      <w:start w:val="1"/>
      <w:numFmt w:val="decimal"/>
      <w:lvlText w:val="%1."/>
      <w:lvlJc w:val="left"/>
      <w:pPr>
        <w:ind w:left="360" w:hanging="360"/>
      </w:pPr>
      <w:rPr>
        <w:rFonts w:hint="default"/>
      </w:rPr>
    </w:lvl>
    <w:lvl w:ilvl="1">
      <w:start w:val="1"/>
      <w:numFmt w:val="decimal"/>
      <w:pStyle w:val="tvHeading11"/>
      <w:lvlText w:val="%1.%2."/>
      <w:lvlJc w:val="left"/>
      <w:pPr>
        <w:ind w:left="360" w:hanging="360"/>
      </w:pPr>
      <w:rPr>
        <w:rFonts w:ascii="Times New Roman" w:hAnsi="Times New Roman" w:cs="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i/>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15:restartNumberingAfterBreak="0">
    <w:nsid w:val="652806CD"/>
    <w:multiLevelType w:val="multilevel"/>
    <w:tmpl w:val="D74069F8"/>
    <w:numStyleLink w:val="GDTNumber1"/>
  </w:abstractNum>
  <w:abstractNum w:abstractNumId="151" w15:restartNumberingAfterBreak="0">
    <w:nsid w:val="65A65886"/>
    <w:multiLevelType w:val="hybridMultilevel"/>
    <w:tmpl w:val="35209396"/>
    <w:lvl w:ilvl="0" w:tplc="A70ADDE0">
      <w:start w:val="1"/>
      <w:numFmt w:val="none"/>
      <w:pStyle w:val="thai4"/>
      <w:lvlText w:val="+ "/>
      <w:lvlJc w:val="left"/>
      <w:pPr>
        <w:tabs>
          <w:tab w:val="num" w:pos="540"/>
        </w:tabs>
        <w:ind w:left="540" w:hanging="360"/>
      </w:pPr>
      <w:rPr>
        <w:rFonts w:cs="Times New Roman" w:hint="default"/>
        <w:sz w:val="26"/>
        <w:szCs w:val="26"/>
      </w:rPr>
    </w:lvl>
    <w:lvl w:ilvl="1" w:tplc="04090019">
      <w:start w:val="1"/>
      <w:numFmt w:val="bullet"/>
      <w:lvlText w:val="o"/>
      <w:lvlJc w:val="left"/>
      <w:pPr>
        <w:tabs>
          <w:tab w:val="num" w:pos="1260"/>
        </w:tabs>
        <w:ind w:left="1260" w:hanging="360"/>
      </w:pPr>
      <w:rPr>
        <w:rFonts w:ascii="Courier New" w:hAnsi="Courier New" w:hint="default"/>
      </w:rPr>
    </w:lvl>
    <w:lvl w:ilvl="2" w:tplc="0409001B">
      <w:start w:val="1"/>
      <w:numFmt w:val="bullet"/>
      <w:lvlText w:val=""/>
      <w:lvlJc w:val="left"/>
      <w:pPr>
        <w:tabs>
          <w:tab w:val="num" w:pos="1980"/>
        </w:tabs>
        <w:ind w:left="1980" w:hanging="360"/>
      </w:pPr>
      <w:rPr>
        <w:rFonts w:ascii="Wingdings" w:hAnsi="Wingdings" w:hint="default"/>
      </w:rPr>
    </w:lvl>
    <w:lvl w:ilvl="3" w:tplc="0409000F">
      <w:start w:val="1"/>
      <w:numFmt w:val="bullet"/>
      <w:lvlText w:val=""/>
      <w:lvlJc w:val="left"/>
      <w:pPr>
        <w:tabs>
          <w:tab w:val="num" w:pos="2700"/>
        </w:tabs>
        <w:ind w:left="2700" w:hanging="360"/>
      </w:pPr>
      <w:rPr>
        <w:rFonts w:ascii="Symbol" w:hAnsi="Symbol" w:hint="default"/>
      </w:rPr>
    </w:lvl>
    <w:lvl w:ilvl="4" w:tplc="04090019" w:tentative="1">
      <w:start w:val="1"/>
      <w:numFmt w:val="bullet"/>
      <w:lvlText w:val="o"/>
      <w:lvlJc w:val="left"/>
      <w:pPr>
        <w:tabs>
          <w:tab w:val="num" w:pos="3420"/>
        </w:tabs>
        <w:ind w:left="3420" w:hanging="360"/>
      </w:pPr>
      <w:rPr>
        <w:rFonts w:ascii="Courier New" w:hAnsi="Courier New" w:hint="default"/>
      </w:rPr>
    </w:lvl>
    <w:lvl w:ilvl="5" w:tplc="0409001B" w:tentative="1">
      <w:start w:val="1"/>
      <w:numFmt w:val="bullet"/>
      <w:lvlText w:val=""/>
      <w:lvlJc w:val="left"/>
      <w:pPr>
        <w:tabs>
          <w:tab w:val="num" w:pos="4140"/>
        </w:tabs>
        <w:ind w:left="4140" w:hanging="360"/>
      </w:pPr>
      <w:rPr>
        <w:rFonts w:ascii="Wingdings" w:hAnsi="Wingdings" w:hint="default"/>
      </w:rPr>
    </w:lvl>
    <w:lvl w:ilvl="6" w:tplc="0409000F" w:tentative="1">
      <w:start w:val="1"/>
      <w:numFmt w:val="bullet"/>
      <w:lvlText w:val=""/>
      <w:lvlJc w:val="left"/>
      <w:pPr>
        <w:tabs>
          <w:tab w:val="num" w:pos="4860"/>
        </w:tabs>
        <w:ind w:left="4860" w:hanging="360"/>
      </w:pPr>
      <w:rPr>
        <w:rFonts w:ascii="Symbol" w:hAnsi="Symbol" w:hint="default"/>
      </w:rPr>
    </w:lvl>
    <w:lvl w:ilvl="7" w:tplc="04090019" w:tentative="1">
      <w:start w:val="1"/>
      <w:numFmt w:val="bullet"/>
      <w:lvlText w:val="o"/>
      <w:lvlJc w:val="left"/>
      <w:pPr>
        <w:tabs>
          <w:tab w:val="num" w:pos="5580"/>
        </w:tabs>
        <w:ind w:left="5580" w:hanging="360"/>
      </w:pPr>
      <w:rPr>
        <w:rFonts w:ascii="Courier New" w:hAnsi="Courier New" w:hint="default"/>
      </w:rPr>
    </w:lvl>
    <w:lvl w:ilvl="8" w:tplc="0409001B" w:tentative="1">
      <w:start w:val="1"/>
      <w:numFmt w:val="bullet"/>
      <w:lvlText w:val=""/>
      <w:lvlJc w:val="left"/>
      <w:pPr>
        <w:tabs>
          <w:tab w:val="num" w:pos="6300"/>
        </w:tabs>
        <w:ind w:left="6300" w:hanging="360"/>
      </w:pPr>
      <w:rPr>
        <w:rFonts w:ascii="Wingdings" w:hAnsi="Wingdings" w:hint="default"/>
      </w:rPr>
    </w:lvl>
  </w:abstractNum>
  <w:abstractNum w:abstractNumId="152" w15:restartNumberingAfterBreak="0">
    <w:nsid w:val="662262E2"/>
    <w:multiLevelType w:val="singleLevel"/>
    <w:tmpl w:val="FBB4E950"/>
    <w:lvl w:ilvl="0">
      <w:start w:val="1"/>
      <w:numFmt w:val="bullet"/>
      <w:pStyle w:val="BDSsubclause1"/>
      <w:lvlText w:val=""/>
      <w:lvlJc w:val="left"/>
      <w:pPr>
        <w:tabs>
          <w:tab w:val="num" w:pos="360"/>
        </w:tabs>
        <w:ind w:left="360" w:hanging="360"/>
      </w:pPr>
      <w:rPr>
        <w:rFonts w:ascii="Symbol" w:hAnsi="Symbol" w:hint="default"/>
      </w:rPr>
    </w:lvl>
  </w:abstractNum>
  <w:abstractNum w:abstractNumId="153" w15:restartNumberingAfterBreak="0">
    <w:nsid w:val="667F52E7"/>
    <w:multiLevelType w:val="hybridMultilevel"/>
    <w:tmpl w:val="2FC632CC"/>
    <w:styleLink w:val="111"/>
    <w:lvl w:ilvl="0" w:tplc="1A7A32A2">
      <w:start w:val="1"/>
      <w:numFmt w:val="decimal"/>
      <w:lvlText w:val="%1."/>
      <w:lvlJc w:val="left"/>
      <w:pPr>
        <w:ind w:left="360" w:hanging="360"/>
      </w:pPr>
      <w:rPr>
        <w:rFonts w:hint="default"/>
        <w:color w:val="auto"/>
      </w:rPr>
    </w:lvl>
    <w:lvl w:ilvl="1" w:tplc="09BCD7BC">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4" w15:restartNumberingAfterBreak="0">
    <w:nsid w:val="66FA4AC2"/>
    <w:multiLevelType w:val="hybridMultilevel"/>
    <w:tmpl w:val="37344BEE"/>
    <w:styleLink w:val="111111"/>
    <w:lvl w:ilvl="0" w:tplc="2C2C05E4">
      <w:start w:val="1"/>
      <w:numFmt w:val="decimal"/>
      <w:lvlText w:val="%1."/>
      <w:lvlJc w:val="left"/>
      <w:pPr>
        <w:ind w:left="720" w:hanging="360"/>
      </w:pPr>
      <w:rPr>
        <w:rFonts w:ascii="Times New Roman" w:hAnsi="Times New Roman" w:cs="Times New Roman" w:hint="default"/>
      </w:rPr>
    </w:lvl>
    <w:lvl w:ilvl="1" w:tplc="45CC1FEC">
      <w:start w:val="1"/>
      <w:numFmt w:val="lowerLetter"/>
      <w:lvlText w:val="%2."/>
      <w:lvlJc w:val="left"/>
      <w:pPr>
        <w:ind w:left="1440" w:hanging="360"/>
      </w:pPr>
    </w:lvl>
    <w:lvl w:ilvl="2" w:tplc="0BDA08B0">
      <w:start w:val="1"/>
      <w:numFmt w:val="lowerRoman"/>
      <w:lvlText w:val="%3."/>
      <w:lvlJc w:val="right"/>
      <w:pPr>
        <w:ind w:left="2160" w:hanging="180"/>
      </w:pPr>
    </w:lvl>
    <w:lvl w:ilvl="3" w:tplc="98E2BE5C">
      <w:start w:val="1"/>
      <w:numFmt w:val="decimal"/>
      <w:lvlText w:val="%4."/>
      <w:lvlJc w:val="left"/>
      <w:pPr>
        <w:ind w:left="2880" w:hanging="360"/>
      </w:pPr>
    </w:lvl>
    <w:lvl w:ilvl="4" w:tplc="7A801F26">
      <w:start w:val="1"/>
      <w:numFmt w:val="lowerLetter"/>
      <w:lvlText w:val="%5."/>
      <w:lvlJc w:val="left"/>
      <w:pPr>
        <w:ind w:left="3600" w:hanging="360"/>
      </w:pPr>
    </w:lvl>
    <w:lvl w:ilvl="5" w:tplc="5F50DF8E">
      <w:start w:val="1"/>
      <w:numFmt w:val="lowerRoman"/>
      <w:lvlText w:val="%6."/>
      <w:lvlJc w:val="right"/>
      <w:pPr>
        <w:ind w:left="4320" w:hanging="180"/>
      </w:pPr>
    </w:lvl>
    <w:lvl w:ilvl="6" w:tplc="DD22FDDC">
      <w:start w:val="1"/>
      <w:numFmt w:val="decimal"/>
      <w:lvlText w:val="%7."/>
      <w:lvlJc w:val="left"/>
      <w:pPr>
        <w:ind w:left="5040" w:hanging="360"/>
      </w:pPr>
    </w:lvl>
    <w:lvl w:ilvl="7" w:tplc="A5786100">
      <w:start w:val="1"/>
      <w:numFmt w:val="lowerLetter"/>
      <w:lvlText w:val="%8."/>
      <w:lvlJc w:val="left"/>
      <w:pPr>
        <w:ind w:left="5760" w:hanging="360"/>
      </w:pPr>
    </w:lvl>
    <w:lvl w:ilvl="8" w:tplc="90F0C0B8">
      <w:start w:val="1"/>
      <w:numFmt w:val="lowerRoman"/>
      <w:lvlText w:val="%9."/>
      <w:lvlJc w:val="right"/>
      <w:pPr>
        <w:ind w:left="6480" w:hanging="180"/>
      </w:pPr>
    </w:lvl>
  </w:abstractNum>
  <w:abstractNum w:abstractNumId="155" w15:restartNumberingAfterBreak="0">
    <w:nsid w:val="66FF151C"/>
    <w:multiLevelType w:val="hybridMultilevel"/>
    <w:tmpl w:val="3548575E"/>
    <w:lvl w:ilvl="0" w:tplc="6ABC2EF8">
      <w:start w:val="1"/>
      <w:numFmt w:val="decimal"/>
      <w:pStyle w:val="C2I1"/>
      <w:lvlText w:val="I.%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A8E20C6"/>
    <w:multiLevelType w:val="hybridMultilevel"/>
    <w:tmpl w:val="71DED9F2"/>
    <w:lvl w:ilvl="0" w:tplc="555AD02E">
      <w:start w:val="1"/>
      <w:numFmt w:val="decimal"/>
      <w:pStyle w:val="11111"/>
      <w:lvlText w:val="%1."/>
      <w:lvlJc w:val="left"/>
      <w:pPr>
        <w:ind w:left="1440" w:hanging="360"/>
      </w:pPr>
      <w:rPr>
        <w:rFonts w:hint="default"/>
      </w:rPr>
    </w:lvl>
    <w:lvl w:ilvl="1" w:tplc="2F3450BC">
      <w:start w:val="1"/>
      <w:numFmt w:val="lowerLetter"/>
      <w:lvlText w:val="%2."/>
      <w:lvlJc w:val="left"/>
      <w:pPr>
        <w:ind w:left="2160" w:hanging="360"/>
      </w:pPr>
    </w:lvl>
    <w:lvl w:ilvl="2" w:tplc="C164B6C8" w:tentative="1">
      <w:start w:val="1"/>
      <w:numFmt w:val="lowerRoman"/>
      <w:lvlText w:val="%3."/>
      <w:lvlJc w:val="right"/>
      <w:pPr>
        <w:ind w:left="2880" w:hanging="180"/>
      </w:pPr>
    </w:lvl>
    <w:lvl w:ilvl="3" w:tplc="9968D970" w:tentative="1">
      <w:start w:val="1"/>
      <w:numFmt w:val="decimal"/>
      <w:lvlText w:val="%4."/>
      <w:lvlJc w:val="left"/>
      <w:pPr>
        <w:ind w:left="3600" w:hanging="360"/>
      </w:pPr>
    </w:lvl>
    <w:lvl w:ilvl="4" w:tplc="2CD8AF50" w:tentative="1">
      <w:start w:val="1"/>
      <w:numFmt w:val="lowerLetter"/>
      <w:lvlText w:val="%5."/>
      <w:lvlJc w:val="left"/>
      <w:pPr>
        <w:ind w:left="4320" w:hanging="360"/>
      </w:pPr>
    </w:lvl>
    <w:lvl w:ilvl="5" w:tplc="16CA8D3E" w:tentative="1">
      <w:start w:val="1"/>
      <w:numFmt w:val="lowerRoman"/>
      <w:lvlText w:val="%6."/>
      <w:lvlJc w:val="right"/>
      <w:pPr>
        <w:ind w:left="5040" w:hanging="180"/>
      </w:pPr>
    </w:lvl>
    <w:lvl w:ilvl="6" w:tplc="F4D2B170" w:tentative="1">
      <w:start w:val="1"/>
      <w:numFmt w:val="decimal"/>
      <w:lvlText w:val="%7."/>
      <w:lvlJc w:val="left"/>
      <w:pPr>
        <w:ind w:left="5760" w:hanging="360"/>
      </w:pPr>
    </w:lvl>
    <w:lvl w:ilvl="7" w:tplc="AA642FF6" w:tentative="1">
      <w:start w:val="1"/>
      <w:numFmt w:val="lowerLetter"/>
      <w:lvlText w:val="%8."/>
      <w:lvlJc w:val="left"/>
      <w:pPr>
        <w:ind w:left="6480" w:hanging="360"/>
      </w:pPr>
    </w:lvl>
    <w:lvl w:ilvl="8" w:tplc="48B6D4CA" w:tentative="1">
      <w:start w:val="1"/>
      <w:numFmt w:val="lowerRoman"/>
      <w:lvlText w:val="%9."/>
      <w:lvlJc w:val="right"/>
      <w:pPr>
        <w:ind w:left="7200" w:hanging="180"/>
      </w:pPr>
    </w:lvl>
  </w:abstractNum>
  <w:abstractNum w:abstractNumId="157" w15:restartNumberingAfterBreak="0">
    <w:nsid w:val="6AC84A7E"/>
    <w:multiLevelType w:val="hybridMultilevel"/>
    <w:tmpl w:val="317AA252"/>
    <w:lvl w:ilvl="0" w:tplc="0409000D">
      <w:start w:val="1"/>
      <w:numFmt w:val="bullet"/>
      <w:pStyle w:val="StyleHeading1Heading1ReportOnlyChapterHeading1ReportOnl"/>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8" w15:restartNumberingAfterBreak="0">
    <w:nsid w:val="6B86452C"/>
    <w:multiLevelType w:val="hybridMultilevel"/>
    <w:tmpl w:val="7EB8F4D0"/>
    <w:lvl w:ilvl="0" w:tplc="04090003">
      <w:start w:val="1"/>
      <w:numFmt w:val="upperRoman"/>
      <w:pStyle w:val="AMucI"/>
      <w:lvlText w:val="%1. "/>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9" w15:restartNumberingAfterBreak="0">
    <w:nsid w:val="6BB26959"/>
    <w:multiLevelType w:val="hybridMultilevel"/>
    <w:tmpl w:val="C1603802"/>
    <w:styleLink w:val="huan62"/>
    <w:lvl w:ilvl="0" w:tplc="FFFFFFFF">
      <w:start w:val="1"/>
      <w:numFmt w:val="bullet"/>
      <w:pStyle w:val="Daucham"/>
      <w:lvlText w:val=""/>
      <w:lvlJc w:val="left"/>
      <w:pPr>
        <w:ind w:left="2520" w:hanging="360"/>
      </w:pPr>
      <w:rPr>
        <w:rFonts w:ascii="Wingdings" w:hAnsi="Wingdings"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60" w15:restartNumberingAfterBreak="0">
    <w:nsid w:val="6BC77575"/>
    <w:multiLevelType w:val="hybridMultilevel"/>
    <w:tmpl w:val="D7B6EB36"/>
    <w:lvl w:ilvl="0" w:tplc="04090007">
      <w:numFmt w:val="bullet"/>
      <w:pStyle w:val="MyList"/>
      <w:lvlText w:val="-"/>
      <w:lvlJc w:val="left"/>
      <w:pPr>
        <w:ind w:left="4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1" w15:restartNumberingAfterBreak="0">
    <w:nsid w:val="6BDB0DE7"/>
    <w:multiLevelType w:val="singleLevel"/>
    <w:tmpl w:val="A874DBBE"/>
    <w:lvl w:ilvl="0">
      <w:start w:val="1"/>
      <w:numFmt w:val="bullet"/>
      <w:pStyle w:val="detail1"/>
      <w:lvlText w:val=""/>
      <w:lvlJc w:val="left"/>
      <w:pPr>
        <w:tabs>
          <w:tab w:val="num" w:pos="360"/>
        </w:tabs>
        <w:ind w:left="360" w:hanging="360"/>
      </w:pPr>
      <w:rPr>
        <w:rFonts w:ascii="Symbol" w:hAnsi="Symbol" w:hint="default"/>
      </w:rPr>
    </w:lvl>
  </w:abstractNum>
  <w:abstractNum w:abstractNumId="162" w15:restartNumberingAfterBreak="0">
    <w:nsid w:val="6BE75E82"/>
    <w:multiLevelType w:val="multilevel"/>
    <w:tmpl w:val="EBBC3874"/>
    <w:styleLink w:val="bullet11"/>
    <w:lvl w:ilvl="0">
      <w:start w:val="1"/>
      <w:numFmt w:val="bullet"/>
      <w:lvlText w:val=""/>
      <w:lvlJc w:val="left"/>
      <w:pPr>
        <w:tabs>
          <w:tab w:val="num" w:pos="720"/>
        </w:tabs>
        <w:ind w:left="720" w:hanging="432"/>
      </w:pPr>
      <w:rPr>
        <w:rFonts w:ascii="Symbol" w:hAnsi="Symbol" w:hint="default"/>
        <w:b w:val="0"/>
        <w:i w:val="0"/>
        <w:sz w:val="32"/>
      </w:rPr>
    </w:lvl>
    <w:lvl w:ilvl="1">
      <w:start w:val="1"/>
      <w:numFmt w:val="bullet"/>
      <w:lvlText w:val="o"/>
      <w:lvlJc w:val="left"/>
      <w:pPr>
        <w:tabs>
          <w:tab w:val="num" w:pos="1152"/>
        </w:tabs>
        <w:ind w:left="1152" w:hanging="432"/>
      </w:pPr>
      <w:rPr>
        <w:rFonts w:ascii="Courier New" w:hAnsi="Courier New" w:cs="Times New Roman" w:hint="default"/>
        <w:b w:val="0"/>
        <w:i w:val="0"/>
        <w:sz w:val="24"/>
      </w:rPr>
    </w:lvl>
    <w:lvl w:ilvl="2">
      <w:start w:val="1"/>
      <w:numFmt w:val="bullet"/>
      <w:lvlText w:val=""/>
      <w:lvlJc w:val="left"/>
      <w:pPr>
        <w:tabs>
          <w:tab w:val="num" w:pos="1584"/>
        </w:tabs>
        <w:ind w:left="1584" w:hanging="432"/>
      </w:pPr>
      <w:rPr>
        <w:rFonts w:ascii="Wingdings" w:hAnsi="Wingdings" w:hint="default"/>
        <w:b w:val="0"/>
        <w:i w:val="0"/>
        <w:sz w:val="28"/>
      </w:rPr>
    </w:lvl>
    <w:lvl w:ilvl="3">
      <w:start w:val="1"/>
      <w:numFmt w:val="bullet"/>
      <w:lvlText w:val=""/>
      <w:lvlJc w:val="left"/>
      <w:pPr>
        <w:tabs>
          <w:tab w:val="num" w:pos="1872"/>
        </w:tabs>
        <w:ind w:left="1872" w:hanging="288"/>
      </w:pPr>
      <w:rPr>
        <w:rFonts w:ascii="Wingdings" w:hAnsi="Wingdings" w:hint="default"/>
        <w:sz w:val="28"/>
      </w:rPr>
    </w:lvl>
    <w:lvl w:ilvl="4">
      <w:start w:val="1"/>
      <w:numFmt w:val="bullet"/>
      <w:lvlText w:val="-"/>
      <w:lvlJc w:val="left"/>
      <w:pPr>
        <w:tabs>
          <w:tab w:val="num" w:pos="2160"/>
        </w:tabs>
        <w:ind w:left="2160" w:hanging="288"/>
      </w:pPr>
      <w:rPr>
        <w:rFonts w:ascii="Times New Roman" w:hAnsi="Times New Roman" w:cs="Times New Roman" w:hint="default"/>
      </w:rPr>
    </w:lvl>
    <w:lvl w:ilvl="5">
      <w:start w:val="1"/>
      <w:numFmt w:val="decimal"/>
      <w:lvlText w:val="%1.%2.%3.%4.%5.%6."/>
      <w:lvlJc w:val="left"/>
      <w:pPr>
        <w:tabs>
          <w:tab w:val="num" w:pos="4522"/>
        </w:tabs>
        <w:ind w:left="4378" w:hanging="936"/>
      </w:pPr>
    </w:lvl>
    <w:lvl w:ilvl="6">
      <w:start w:val="1"/>
      <w:numFmt w:val="decimal"/>
      <w:lvlText w:val="%1.%2.%3.%4.%5.%6.%7."/>
      <w:lvlJc w:val="left"/>
      <w:pPr>
        <w:tabs>
          <w:tab w:val="num" w:pos="5242"/>
        </w:tabs>
        <w:ind w:left="4882" w:hanging="1080"/>
      </w:pPr>
    </w:lvl>
    <w:lvl w:ilvl="7">
      <w:start w:val="1"/>
      <w:numFmt w:val="decimal"/>
      <w:lvlText w:val="%1.%2.%3.%4.%5.%6.%7.%8."/>
      <w:lvlJc w:val="left"/>
      <w:pPr>
        <w:tabs>
          <w:tab w:val="num" w:pos="5602"/>
        </w:tabs>
        <w:ind w:left="5386" w:hanging="1224"/>
      </w:pPr>
    </w:lvl>
    <w:lvl w:ilvl="8">
      <w:start w:val="1"/>
      <w:numFmt w:val="decimal"/>
      <w:lvlText w:val="%1.%2.%3.%4.%5.%6.%7.%8.%9."/>
      <w:lvlJc w:val="left"/>
      <w:pPr>
        <w:tabs>
          <w:tab w:val="num" w:pos="6322"/>
        </w:tabs>
        <w:ind w:left="5962" w:hanging="1440"/>
      </w:pPr>
    </w:lvl>
  </w:abstractNum>
  <w:abstractNum w:abstractNumId="163" w15:restartNumberingAfterBreak="0">
    <w:nsid w:val="6CC81392"/>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4" w15:restartNumberingAfterBreak="0">
    <w:nsid w:val="6D6F0DA7"/>
    <w:multiLevelType w:val="hybridMultilevel"/>
    <w:tmpl w:val="AF68BA56"/>
    <w:lvl w:ilvl="0" w:tplc="FFFFFFFF">
      <w:start w:val="2009"/>
      <w:numFmt w:val="bullet"/>
      <w:pStyle w:val="listdunggachngang"/>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6DFF144F"/>
    <w:multiLevelType w:val="hybridMultilevel"/>
    <w:tmpl w:val="208E64F8"/>
    <w:lvl w:ilvl="0" w:tplc="FFFFFFFF">
      <w:start w:val="1"/>
      <w:numFmt w:val="bullet"/>
      <w:pStyle w:val="Duc2"/>
      <w:lvlText w:val="-"/>
      <w:lvlJc w:val="left"/>
      <w:pPr>
        <w:ind w:left="1012" w:hanging="360"/>
      </w:pPr>
      <w:rPr>
        <w:rFonts w:ascii="Times New Roman" w:eastAsia="Times New Roman" w:hAnsi="Times New Roman" w:hint="default"/>
      </w:rPr>
    </w:lvl>
    <w:lvl w:ilvl="1" w:tplc="FFFFFFFF">
      <w:start w:val="1"/>
      <w:numFmt w:val="bullet"/>
      <w:lvlText w:val="o"/>
      <w:lvlJc w:val="left"/>
      <w:pPr>
        <w:ind w:left="1530" w:hanging="360"/>
      </w:pPr>
      <w:rPr>
        <w:rFonts w:ascii="Courier New" w:hAnsi="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66" w15:restartNumberingAfterBreak="0">
    <w:nsid w:val="6F1E30B3"/>
    <w:multiLevelType w:val="hybridMultilevel"/>
    <w:tmpl w:val="1A06E1CC"/>
    <w:lvl w:ilvl="0" w:tplc="9F0622A8">
      <w:start w:val="1"/>
      <w:numFmt w:val="bullet"/>
      <w:pStyle w:val="List2"/>
      <w:lvlText w:val=""/>
      <w:lvlJc w:val="left"/>
      <w:pPr>
        <w:tabs>
          <w:tab w:val="num" w:pos="2160"/>
        </w:tabs>
        <w:ind w:left="2160" w:hanging="360"/>
      </w:pPr>
      <w:rPr>
        <w:rFonts w:ascii="Symbol" w:hAnsi="Symbol" w:hint="default"/>
      </w:rPr>
    </w:lvl>
    <w:lvl w:ilvl="1" w:tplc="DD1C00AA">
      <w:start w:val="1"/>
      <w:numFmt w:val="bullet"/>
      <w:lvlText w:val="o"/>
      <w:lvlJc w:val="left"/>
      <w:pPr>
        <w:tabs>
          <w:tab w:val="num" w:pos="1440"/>
        </w:tabs>
        <w:ind w:left="1440" w:hanging="360"/>
      </w:pPr>
      <w:rPr>
        <w:rFonts w:ascii="Courier New" w:hAnsi="Courier New" w:cs="Courier New" w:hint="default"/>
      </w:rPr>
    </w:lvl>
    <w:lvl w:ilvl="2" w:tplc="DC343406" w:tentative="1">
      <w:start w:val="1"/>
      <w:numFmt w:val="bullet"/>
      <w:lvlText w:val=""/>
      <w:lvlJc w:val="left"/>
      <w:pPr>
        <w:tabs>
          <w:tab w:val="num" w:pos="2160"/>
        </w:tabs>
        <w:ind w:left="2160" w:hanging="360"/>
      </w:pPr>
      <w:rPr>
        <w:rFonts w:ascii="Wingdings" w:hAnsi="Wingdings" w:hint="default"/>
      </w:rPr>
    </w:lvl>
    <w:lvl w:ilvl="3" w:tplc="14A8ADC0" w:tentative="1">
      <w:start w:val="1"/>
      <w:numFmt w:val="bullet"/>
      <w:lvlText w:val=""/>
      <w:lvlJc w:val="left"/>
      <w:pPr>
        <w:tabs>
          <w:tab w:val="num" w:pos="2880"/>
        </w:tabs>
        <w:ind w:left="2880" w:hanging="360"/>
      </w:pPr>
      <w:rPr>
        <w:rFonts w:ascii="Symbol" w:hAnsi="Symbol" w:hint="default"/>
      </w:rPr>
    </w:lvl>
    <w:lvl w:ilvl="4" w:tplc="139EFCF6" w:tentative="1">
      <w:start w:val="1"/>
      <w:numFmt w:val="bullet"/>
      <w:lvlText w:val="o"/>
      <w:lvlJc w:val="left"/>
      <w:pPr>
        <w:tabs>
          <w:tab w:val="num" w:pos="3600"/>
        </w:tabs>
        <w:ind w:left="3600" w:hanging="360"/>
      </w:pPr>
      <w:rPr>
        <w:rFonts w:ascii="Courier New" w:hAnsi="Courier New" w:cs="Courier New" w:hint="default"/>
      </w:rPr>
    </w:lvl>
    <w:lvl w:ilvl="5" w:tplc="059A2D32" w:tentative="1">
      <w:start w:val="1"/>
      <w:numFmt w:val="bullet"/>
      <w:lvlText w:val=""/>
      <w:lvlJc w:val="left"/>
      <w:pPr>
        <w:tabs>
          <w:tab w:val="num" w:pos="4320"/>
        </w:tabs>
        <w:ind w:left="4320" w:hanging="360"/>
      </w:pPr>
      <w:rPr>
        <w:rFonts w:ascii="Wingdings" w:hAnsi="Wingdings" w:hint="default"/>
      </w:rPr>
    </w:lvl>
    <w:lvl w:ilvl="6" w:tplc="35020F24" w:tentative="1">
      <w:start w:val="1"/>
      <w:numFmt w:val="bullet"/>
      <w:lvlText w:val=""/>
      <w:lvlJc w:val="left"/>
      <w:pPr>
        <w:tabs>
          <w:tab w:val="num" w:pos="5040"/>
        </w:tabs>
        <w:ind w:left="5040" w:hanging="360"/>
      </w:pPr>
      <w:rPr>
        <w:rFonts w:ascii="Symbol" w:hAnsi="Symbol" w:hint="default"/>
      </w:rPr>
    </w:lvl>
    <w:lvl w:ilvl="7" w:tplc="21006A4E" w:tentative="1">
      <w:start w:val="1"/>
      <w:numFmt w:val="bullet"/>
      <w:lvlText w:val="o"/>
      <w:lvlJc w:val="left"/>
      <w:pPr>
        <w:tabs>
          <w:tab w:val="num" w:pos="5760"/>
        </w:tabs>
        <w:ind w:left="5760" w:hanging="360"/>
      </w:pPr>
      <w:rPr>
        <w:rFonts w:ascii="Courier New" w:hAnsi="Courier New" w:cs="Courier New" w:hint="default"/>
      </w:rPr>
    </w:lvl>
    <w:lvl w:ilvl="8" w:tplc="9E000780"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6F544AC5"/>
    <w:multiLevelType w:val="hybridMultilevel"/>
    <w:tmpl w:val="7D825482"/>
    <w:lvl w:ilvl="0" w:tplc="8C621310">
      <w:numFmt w:val="bullet"/>
      <w:pStyle w:val="Bullet01"/>
      <w:lvlText w:val="-"/>
      <w:lvlJc w:val="left"/>
      <w:pPr>
        <w:ind w:left="786" w:hanging="360"/>
      </w:pPr>
      <w:rPr>
        <w:rFonts w:ascii="Times New Roman" w:eastAsia="Times New Roman" w:hAnsi="Times New Roman" w:cs="Times New Roman" w:hint="default"/>
      </w:rPr>
    </w:lvl>
    <w:lvl w:ilvl="1" w:tplc="04090019">
      <w:start w:val="1"/>
      <w:numFmt w:val="bullet"/>
      <w:pStyle w:val="Bullet02"/>
      <w:lvlText w:val="o"/>
      <w:lvlJc w:val="left"/>
      <w:pPr>
        <w:ind w:left="3537" w:hanging="360"/>
      </w:pPr>
      <w:rPr>
        <w:rFonts w:ascii="Courier New" w:hAnsi="Courier New" w:cs="Courier New" w:hint="default"/>
      </w:rPr>
    </w:lvl>
    <w:lvl w:ilvl="2" w:tplc="0409001B">
      <w:start w:val="1"/>
      <w:numFmt w:val="bullet"/>
      <w:lvlText w:val=""/>
      <w:lvlJc w:val="left"/>
      <w:pPr>
        <w:ind w:left="4257" w:hanging="360"/>
      </w:pPr>
      <w:rPr>
        <w:rFonts w:ascii="Wingdings" w:hAnsi="Wingdings" w:hint="default"/>
      </w:rPr>
    </w:lvl>
    <w:lvl w:ilvl="3" w:tplc="0409000F">
      <w:start w:val="1"/>
      <w:numFmt w:val="bullet"/>
      <w:lvlText w:val=""/>
      <w:lvlJc w:val="left"/>
      <w:pPr>
        <w:ind w:left="4977" w:hanging="360"/>
      </w:pPr>
      <w:rPr>
        <w:rFonts w:ascii="Symbol" w:hAnsi="Symbol" w:hint="default"/>
      </w:rPr>
    </w:lvl>
    <w:lvl w:ilvl="4" w:tplc="04090019" w:tentative="1">
      <w:start w:val="1"/>
      <w:numFmt w:val="bullet"/>
      <w:lvlText w:val="o"/>
      <w:lvlJc w:val="left"/>
      <w:pPr>
        <w:ind w:left="5697" w:hanging="360"/>
      </w:pPr>
      <w:rPr>
        <w:rFonts w:ascii="Courier New" w:hAnsi="Courier New" w:cs="Courier New" w:hint="default"/>
      </w:rPr>
    </w:lvl>
    <w:lvl w:ilvl="5" w:tplc="0409001B" w:tentative="1">
      <w:start w:val="1"/>
      <w:numFmt w:val="bullet"/>
      <w:lvlText w:val=""/>
      <w:lvlJc w:val="left"/>
      <w:pPr>
        <w:ind w:left="6417" w:hanging="360"/>
      </w:pPr>
      <w:rPr>
        <w:rFonts w:ascii="Wingdings" w:hAnsi="Wingdings" w:hint="default"/>
      </w:rPr>
    </w:lvl>
    <w:lvl w:ilvl="6" w:tplc="0409000F" w:tentative="1">
      <w:start w:val="1"/>
      <w:numFmt w:val="bullet"/>
      <w:lvlText w:val=""/>
      <w:lvlJc w:val="left"/>
      <w:pPr>
        <w:ind w:left="7137" w:hanging="360"/>
      </w:pPr>
      <w:rPr>
        <w:rFonts w:ascii="Symbol" w:hAnsi="Symbol" w:hint="default"/>
      </w:rPr>
    </w:lvl>
    <w:lvl w:ilvl="7" w:tplc="04090019" w:tentative="1">
      <w:start w:val="1"/>
      <w:numFmt w:val="bullet"/>
      <w:lvlText w:val="o"/>
      <w:lvlJc w:val="left"/>
      <w:pPr>
        <w:ind w:left="7857" w:hanging="360"/>
      </w:pPr>
      <w:rPr>
        <w:rFonts w:ascii="Courier New" w:hAnsi="Courier New" w:cs="Courier New" w:hint="default"/>
      </w:rPr>
    </w:lvl>
    <w:lvl w:ilvl="8" w:tplc="0409001B" w:tentative="1">
      <w:start w:val="1"/>
      <w:numFmt w:val="bullet"/>
      <w:lvlText w:val=""/>
      <w:lvlJc w:val="left"/>
      <w:pPr>
        <w:ind w:left="8577" w:hanging="360"/>
      </w:pPr>
      <w:rPr>
        <w:rFonts w:ascii="Wingdings" w:hAnsi="Wingdings" w:hint="default"/>
      </w:rPr>
    </w:lvl>
  </w:abstractNum>
  <w:abstractNum w:abstractNumId="168" w15:restartNumberingAfterBreak="0">
    <w:nsid w:val="6F8877A7"/>
    <w:multiLevelType w:val="multilevel"/>
    <w:tmpl w:val="D74069F8"/>
    <w:styleLink w:val="GDTNumber1"/>
    <w:lvl w:ilvl="0">
      <w:start w:val="1"/>
      <w:numFmt w:val="decimal"/>
      <w:pStyle w:val="GDTHeadingmuc1"/>
      <w:lvlText w:val="%1."/>
      <w:lvlJc w:val="left"/>
      <w:pPr>
        <w:tabs>
          <w:tab w:val="num" w:pos="340"/>
        </w:tabs>
        <w:ind w:left="0" w:firstLine="0"/>
      </w:pPr>
      <w:rPr>
        <w:rFonts w:ascii="Times New Roman" w:hAnsi="Times New Roman" w:hint="default"/>
        <w:sz w:val="28"/>
      </w:rPr>
    </w:lvl>
    <w:lvl w:ilvl="1">
      <w:start w:val="1"/>
      <w:numFmt w:val="decimal"/>
      <w:lvlText w:val="%1.%2."/>
      <w:lvlJc w:val="left"/>
      <w:pPr>
        <w:tabs>
          <w:tab w:val="num" w:pos="680"/>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169" w15:restartNumberingAfterBreak="0">
    <w:nsid w:val="6FFF65D3"/>
    <w:multiLevelType w:val="multilevel"/>
    <w:tmpl w:val="F96EAA44"/>
    <w:lvl w:ilvl="0">
      <w:start w:val="4"/>
      <w:numFmt w:val="decimal"/>
      <w:lvlText w:val="%1."/>
      <w:lvlJc w:val="left"/>
      <w:pPr>
        <w:ind w:left="783" w:hanging="783"/>
      </w:pPr>
      <w:rPr>
        <w:rFonts w:hint="default"/>
      </w:rPr>
    </w:lvl>
    <w:lvl w:ilvl="1">
      <w:start w:val="1"/>
      <w:numFmt w:val="decimal"/>
      <w:lvlText w:val="%1.%2."/>
      <w:lvlJc w:val="left"/>
      <w:pPr>
        <w:ind w:left="783" w:hanging="783"/>
      </w:pPr>
      <w:rPr>
        <w:rFonts w:hint="default"/>
      </w:rPr>
    </w:lvl>
    <w:lvl w:ilvl="2">
      <w:start w:val="1"/>
      <w:numFmt w:val="decimal"/>
      <w:lvlText w:val="%1.%2.%3."/>
      <w:lvlJc w:val="left"/>
      <w:pPr>
        <w:ind w:left="783" w:hanging="783"/>
      </w:pPr>
      <w:rPr>
        <w:rFonts w:hint="default"/>
      </w:rPr>
    </w:lvl>
    <w:lvl w:ilvl="3">
      <w:start w:val="1"/>
      <w:numFmt w:val="decimal"/>
      <w:pStyle w:val="22LV4muc411"/>
      <w:isLgl/>
      <w:lvlText w:val="7.4.2.%4"/>
      <w:lvlJc w:val="left"/>
      <w:pPr>
        <w:ind w:left="783" w:hanging="783"/>
      </w:pPr>
      <w:rPr>
        <w:rFonts w:hint="default"/>
        <w:b/>
      </w:rPr>
    </w:lvl>
    <w:lvl w:ilvl="4">
      <w:start w:val="1"/>
      <w:numFmt w:val="decimal"/>
      <w:lvlText w:val="%1.%2.%3.%4.%5."/>
      <w:lvlJc w:val="left"/>
      <w:pPr>
        <w:ind w:left="783" w:hanging="783"/>
      </w:pPr>
      <w:rPr>
        <w:rFonts w:hint="default"/>
      </w:rPr>
    </w:lvl>
    <w:lvl w:ilvl="5">
      <w:start w:val="1"/>
      <w:numFmt w:val="decimal"/>
      <w:lvlText w:val="%1.%2.%3.%4.%5.%6."/>
      <w:lvlJc w:val="left"/>
      <w:pPr>
        <w:ind w:left="783" w:hanging="783"/>
      </w:pPr>
      <w:rPr>
        <w:rFonts w:hint="default"/>
      </w:rPr>
    </w:lvl>
    <w:lvl w:ilvl="6">
      <w:start w:val="1"/>
      <w:numFmt w:val="decimal"/>
      <w:lvlText w:val="%1.%2.%3.%4.%5.%6.%7."/>
      <w:lvlJc w:val="left"/>
      <w:pPr>
        <w:ind w:left="783" w:hanging="783"/>
      </w:pPr>
      <w:rPr>
        <w:rFonts w:hint="default"/>
      </w:rPr>
    </w:lvl>
    <w:lvl w:ilvl="7">
      <w:start w:val="1"/>
      <w:numFmt w:val="decimal"/>
      <w:lvlText w:val="%1.%2.%3.%4.%5.%6.%7.%8."/>
      <w:lvlJc w:val="left"/>
      <w:pPr>
        <w:ind w:left="783" w:hanging="783"/>
      </w:pPr>
      <w:rPr>
        <w:rFonts w:hint="default"/>
      </w:rPr>
    </w:lvl>
    <w:lvl w:ilvl="8">
      <w:start w:val="1"/>
      <w:numFmt w:val="decimal"/>
      <w:lvlText w:val="%1.%2.%3.%4.%5.%6.%7.%8.%9."/>
      <w:lvlJc w:val="left"/>
      <w:pPr>
        <w:ind w:left="783" w:hanging="783"/>
      </w:pPr>
      <w:rPr>
        <w:rFonts w:hint="default"/>
      </w:rPr>
    </w:lvl>
  </w:abstractNum>
  <w:abstractNum w:abstractNumId="170" w15:restartNumberingAfterBreak="0">
    <w:nsid w:val="705719C4"/>
    <w:multiLevelType w:val="hybridMultilevel"/>
    <w:tmpl w:val="66649B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172" w15:restartNumberingAfterBreak="0">
    <w:nsid w:val="72433570"/>
    <w:multiLevelType w:val="singleLevel"/>
    <w:tmpl w:val="37C60D8E"/>
    <w:styleLink w:val="StyleBulleted31"/>
    <w:lvl w:ilvl="0">
      <w:start w:val="1"/>
      <w:numFmt w:val="decimal"/>
      <w:lvlText w:val="Figure %1"/>
      <w:lvlJc w:val="left"/>
      <w:pPr>
        <w:tabs>
          <w:tab w:val="num" w:pos="5966"/>
        </w:tabs>
        <w:ind w:left="5606" w:hanging="360"/>
      </w:pPr>
    </w:lvl>
  </w:abstractNum>
  <w:abstractNum w:abstractNumId="173" w15:restartNumberingAfterBreak="0">
    <w:nsid w:val="73107ABF"/>
    <w:multiLevelType w:val="hybridMultilevel"/>
    <w:tmpl w:val="65EA19F6"/>
    <w:lvl w:ilvl="0" w:tplc="FFFFFFFF">
      <w:start w:val="1"/>
      <w:numFmt w:val="decimal"/>
      <w:pStyle w:val="1DADTPHANLON"/>
      <w:lvlText w:val="PHẦN %1"/>
      <w:lvlJc w:val="left"/>
      <w:pPr>
        <w:ind w:left="6328" w:hanging="360"/>
      </w:pPr>
      <w:rPr>
        <w:rFonts w:ascii="Times New Roman" w:hAnsi="Times New Roman" w:cs="Times New Roman" w:hint="default"/>
        <w:sz w:val="26"/>
        <w:szCs w:val="26"/>
      </w:rPr>
    </w:lvl>
    <w:lvl w:ilvl="1" w:tplc="FFFFFFFF">
      <w:start w:val="1"/>
      <w:numFmt w:val="decimal"/>
      <w:lvlText w:val="%2."/>
      <w:lvlJc w:val="left"/>
      <w:pPr>
        <w:ind w:left="2008" w:hanging="360"/>
      </w:pPr>
      <w:rPr>
        <w:rFonts w:hint="default"/>
        <w:b/>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start w:val="1"/>
      <w:numFmt w:val="bullet"/>
      <w:pStyle w:val="1DADTPHANLON"/>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74" w15:restartNumberingAfterBreak="0">
    <w:nsid w:val="73B64CF6"/>
    <w:multiLevelType w:val="hybridMultilevel"/>
    <w:tmpl w:val="FFB6A148"/>
    <w:lvl w:ilvl="0" w:tplc="4DC29218">
      <w:start w:val="1"/>
      <w:numFmt w:val="bullet"/>
      <w:pStyle w:val="tvs03"/>
      <w:lvlText w:val=""/>
      <w:lvlJc w:val="left"/>
      <w:pPr>
        <w:ind w:left="720" w:hanging="360"/>
      </w:pPr>
      <w:rPr>
        <w:rFonts w:ascii="Wingdings" w:hAnsi="Wingdings" w:hint="default"/>
      </w:rPr>
    </w:lvl>
    <w:lvl w:ilvl="1" w:tplc="272E6B94">
      <w:start w:val="1"/>
      <w:numFmt w:val="bullet"/>
      <w:lvlText w:val="o"/>
      <w:lvlJc w:val="left"/>
      <w:pPr>
        <w:ind w:left="1440" w:hanging="360"/>
      </w:pPr>
      <w:rPr>
        <w:rFonts w:ascii="Courier New" w:hAnsi="Courier New" w:cs="Courier New" w:hint="default"/>
      </w:rPr>
    </w:lvl>
    <w:lvl w:ilvl="2" w:tplc="AEAA43F4">
      <w:start w:val="1"/>
      <w:numFmt w:val="bullet"/>
      <w:lvlText w:val=""/>
      <w:lvlJc w:val="left"/>
      <w:pPr>
        <w:ind w:left="2160" w:hanging="360"/>
      </w:pPr>
      <w:rPr>
        <w:rFonts w:ascii="Wingdings" w:hAnsi="Wingdings" w:hint="default"/>
      </w:rPr>
    </w:lvl>
    <w:lvl w:ilvl="3" w:tplc="37A87C3A">
      <w:start w:val="1"/>
      <w:numFmt w:val="bullet"/>
      <w:lvlText w:val=""/>
      <w:lvlJc w:val="left"/>
      <w:pPr>
        <w:ind w:left="2880" w:hanging="360"/>
      </w:pPr>
      <w:rPr>
        <w:rFonts w:ascii="Symbol" w:hAnsi="Symbol" w:hint="default"/>
      </w:rPr>
    </w:lvl>
    <w:lvl w:ilvl="4" w:tplc="27AC6C76">
      <w:start w:val="1"/>
      <w:numFmt w:val="bullet"/>
      <w:lvlText w:val="o"/>
      <w:lvlJc w:val="left"/>
      <w:pPr>
        <w:ind w:left="3600" w:hanging="360"/>
      </w:pPr>
      <w:rPr>
        <w:rFonts w:ascii="Courier New" w:hAnsi="Courier New" w:cs="Courier New" w:hint="default"/>
      </w:rPr>
    </w:lvl>
    <w:lvl w:ilvl="5" w:tplc="6DACF672">
      <w:start w:val="1"/>
      <w:numFmt w:val="bullet"/>
      <w:lvlText w:val=""/>
      <w:lvlJc w:val="left"/>
      <w:pPr>
        <w:ind w:left="4320" w:hanging="360"/>
      </w:pPr>
      <w:rPr>
        <w:rFonts w:ascii="Wingdings" w:hAnsi="Wingdings" w:hint="default"/>
      </w:rPr>
    </w:lvl>
    <w:lvl w:ilvl="6" w:tplc="F538100C">
      <w:start w:val="1"/>
      <w:numFmt w:val="bullet"/>
      <w:lvlText w:val=""/>
      <w:lvlJc w:val="left"/>
      <w:pPr>
        <w:ind w:left="5040" w:hanging="360"/>
      </w:pPr>
      <w:rPr>
        <w:rFonts w:ascii="Symbol" w:hAnsi="Symbol" w:hint="default"/>
      </w:rPr>
    </w:lvl>
    <w:lvl w:ilvl="7" w:tplc="E3642FD8">
      <w:start w:val="1"/>
      <w:numFmt w:val="bullet"/>
      <w:lvlText w:val="o"/>
      <w:lvlJc w:val="left"/>
      <w:pPr>
        <w:ind w:left="5760" w:hanging="360"/>
      </w:pPr>
      <w:rPr>
        <w:rFonts w:ascii="Courier New" w:hAnsi="Courier New" w:cs="Courier New" w:hint="default"/>
      </w:rPr>
    </w:lvl>
    <w:lvl w:ilvl="8" w:tplc="E954E56E">
      <w:start w:val="1"/>
      <w:numFmt w:val="bullet"/>
      <w:lvlText w:val=""/>
      <w:lvlJc w:val="left"/>
      <w:pPr>
        <w:ind w:left="6480" w:hanging="360"/>
      </w:pPr>
      <w:rPr>
        <w:rFonts w:ascii="Wingdings" w:hAnsi="Wingdings" w:hint="default"/>
      </w:rPr>
    </w:lvl>
  </w:abstractNum>
  <w:abstractNum w:abstractNumId="175" w15:restartNumberingAfterBreak="0">
    <w:nsid w:val="73F02104"/>
    <w:multiLevelType w:val="multilevel"/>
    <w:tmpl w:val="C21429A8"/>
    <w:styleLink w:val="IndexCap2"/>
    <w:lvl w:ilvl="0">
      <w:start w:val="1"/>
      <w:numFmt w:val="bullet"/>
      <w:lvlText w:val=""/>
      <w:lvlJc w:val="left"/>
      <w:pPr>
        <w:tabs>
          <w:tab w:val="num" w:pos="1247"/>
        </w:tabs>
        <w:ind w:left="1021" w:firstLine="0"/>
      </w:pPr>
      <w:rPr>
        <w:rFonts w:ascii="Symbol" w:hAnsi="Symbo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73F422D9"/>
    <w:multiLevelType w:val="hybridMultilevel"/>
    <w:tmpl w:val="9C38897E"/>
    <w:lvl w:ilvl="0" w:tplc="FFFFFFFF">
      <w:start w:val="1"/>
      <w:numFmt w:val="bullet"/>
      <w:lvlText w:val=""/>
      <w:lvlJc w:val="left"/>
      <w:pPr>
        <w:ind w:left="1200" w:hanging="360"/>
      </w:pPr>
      <w:rPr>
        <w:rFonts w:ascii="Wingdings" w:hAnsi="Wingdings" w:hint="default"/>
      </w:rPr>
    </w:lvl>
    <w:lvl w:ilvl="1" w:tplc="FFFFFFFF">
      <w:start w:val="1"/>
      <w:numFmt w:val="bullet"/>
      <w:pStyle w:val="thai2"/>
      <w:lvlText w:val=""/>
      <w:lvlJc w:val="left"/>
      <w:pPr>
        <w:tabs>
          <w:tab w:val="num" w:pos="460"/>
        </w:tabs>
        <w:ind w:left="1900" w:hanging="340"/>
      </w:pPr>
      <w:rPr>
        <w:rFonts w:ascii="Symbol" w:hAnsi="Symbol" w:hint="default"/>
      </w:rPr>
    </w:lvl>
    <w:lvl w:ilvl="2" w:tplc="FFFFFFFF">
      <w:start w:val="1"/>
      <w:numFmt w:val="bullet"/>
      <w:lvlText w:val=""/>
      <w:lvlJc w:val="left"/>
      <w:pPr>
        <w:ind w:left="2640" w:hanging="360"/>
      </w:pPr>
      <w:rPr>
        <w:rFonts w:ascii="Wingdings" w:hAnsi="Wingdings" w:hint="default"/>
      </w:rPr>
    </w:lvl>
    <w:lvl w:ilvl="3" w:tplc="FFFFFFFF">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77" w15:restartNumberingAfterBreak="0">
    <w:nsid w:val="73F6043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8" w15:restartNumberingAfterBreak="0">
    <w:nsid w:val="74873157"/>
    <w:multiLevelType w:val="hybridMultilevel"/>
    <w:tmpl w:val="3FA06982"/>
    <w:lvl w:ilvl="0" w:tplc="BCFED26A">
      <w:numFmt w:val="bullet"/>
      <w:pStyle w:val="BulletX"/>
      <w:lvlText w:val=""/>
      <w:lvlJc w:val="left"/>
      <w:pPr>
        <w:tabs>
          <w:tab w:val="num" w:pos="1440"/>
        </w:tabs>
        <w:ind w:left="1440" w:hanging="360"/>
      </w:pPr>
      <w:rPr>
        <w:rFonts w:ascii="Symbol" w:eastAsia="Times New Roman" w:hAnsi="Symbol" w:hint="default"/>
      </w:rPr>
    </w:lvl>
    <w:lvl w:ilvl="1" w:tplc="04090003">
      <w:start w:val="1"/>
      <w:numFmt w:val="bullet"/>
      <w:lvlText w:val=""/>
      <w:lvlJc w:val="left"/>
      <w:pPr>
        <w:tabs>
          <w:tab w:val="num" w:pos="2163"/>
        </w:tabs>
        <w:ind w:left="2163" w:hanging="360"/>
      </w:pPr>
      <w:rPr>
        <w:rFonts w:ascii="Wingdings" w:hAnsi="Wingdings" w:hint="default"/>
      </w:rPr>
    </w:lvl>
    <w:lvl w:ilvl="2" w:tplc="0409000D">
      <w:start w:val="1"/>
      <w:numFmt w:val="bullet"/>
      <w:lvlText w:val=""/>
      <w:lvlJc w:val="left"/>
      <w:pPr>
        <w:tabs>
          <w:tab w:val="num" w:pos="2883"/>
        </w:tabs>
        <w:ind w:left="2883" w:hanging="360"/>
      </w:pPr>
      <w:rPr>
        <w:rFonts w:ascii="Wingdings" w:hAnsi="Wingdings" w:hint="default"/>
      </w:rPr>
    </w:lvl>
    <w:lvl w:ilvl="3" w:tplc="04090001">
      <w:start w:val="1"/>
      <w:numFmt w:val="bullet"/>
      <w:lvlText w:val=""/>
      <w:lvlJc w:val="left"/>
      <w:pPr>
        <w:tabs>
          <w:tab w:val="num" w:pos="3603"/>
        </w:tabs>
        <w:ind w:left="3603" w:hanging="360"/>
      </w:pPr>
      <w:rPr>
        <w:rFonts w:ascii="Symbol" w:hAnsi="Symbol" w:hint="default"/>
      </w:rPr>
    </w:lvl>
    <w:lvl w:ilvl="4" w:tplc="04090003">
      <w:start w:val="1"/>
      <w:numFmt w:val="bullet"/>
      <w:lvlText w:val="o"/>
      <w:lvlJc w:val="left"/>
      <w:pPr>
        <w:tabs>
          <w:tab w:val="num" w:pos="4323"/>
        </w:tabs>
        <w:ind w:left="4323" w:hanging="360"/>
      </w:pPr>
      <w:rPr>
        <w:rFonts w:ascii="Courier New" w:hAnsi="Courier New" w:hint="default"/>
      </w:rPr>
    </w:lvl>
    <w:lvl w:ilvl="5" w:tplc="04090005">
      <w:start w:val="1"/>
      <w:numFmt w:val="bullet"/>
      <w:lvlText w:val=""/>
      <w:lvlJc w:val="left"/>
      <w:pPr>
        <w:tabs>
          <w:tab w:val="num" w:pos="5043"/>
        </w:tabs>
        <w:ind w:left="5043" w:hanging="360"/>
      </w:pPr>
      <w:rPr>
        <w:rFonts w:ascii="Wingdings" w:hAnsi="Wingdings" w:hint="default"/>
      </w:rPr>
    </w:lvl>
    <w:lvl w:ilvl="6" w:tplc="04090001">
      <w:start w:val="1"/>
      <w:numFmt w:val="bullet"/>
      <w:lvlText w:val=""/>
      <w:lvlJc w:val="left"/>
      <w:pPr>
        <w:tabs>
          <w:tab w:val="num" w:pos="5763"/>
        </w:tabs>
        <w:ind w:left="5763" w:hanging="360"/>
      </w:pPr>
      <w:rPr>
        <w:rFonts w:ascii="Symbol" w:hAnsi="Symbol" w:hint="default"/>
      </w:rPr>
    </w:lvl>
    <w:lvl w:ilvl="7" w:tplc="04090003">
      <w:start w:val="1"/>
      <w:numFmt w:val="bullet"/>
      <w:lvlText w:val="o"/>
      <w:lvlJc w:val="left"/>
      <w:pPr>
        <w:tabs>
          <w:tab w:val="num" w:pos="6483"/>
        </w:tabs>
        <w:ind w:left="6483" w:hanging="360"/>
      </w:pPr>
      <w:rPr>
        <w:rFonts w:ascii="Courier New" w:hAnsi="Courier New" w:hint="default"/>
      </w:rPr>
    </w:lvl>
    <w:lvl w:ilvl="8" w:tplc="04090005">
      <w:start w:val="1"/>
      <w:numFmt w:val="bullet"/>
      <w:lvlText w:val=""/>
      <w:lvlJc w:val="left"/>
      <w:pPr>
        <w:tabs>
          <w:tab w:val="num" w:pos="7203"/>
        </w:tabs>
        <w:ind w:left="7203" w:hanging="360"/>
      </w:pPr>
      <w:rPr>
        <w:rFonts w:ascii="Wingdings" w:hAnsi="Wingdings" w:hint="default"/>
      </w:rPr>
    </w:lvl>
  </w:abstractNum>
  <w:abstractNum w:abstractNumId="179" w15:restartNumberingAfterBreak="0">
    <w:nsid w:val="74BF195A"/>
    <w:multiLevelType w:val="hybridMultilevel"/>
    <w:tmpl w:val="895E63B2"/>
    <w:lvl w:ilvl="0" w:tplc="FFFFFFFF">
      <w:numFmt w:val="bullet"/>
      <w:pStyle w:val="nd1"/>
      <w:lvlText w:val="-"/>
      <w:lvlJc w:val="left"/>
      <w:pPr>
        <w:tabs>
          <w:tab w:val="num" w:pos="1377"/>
        </w:tabs>
        <w:ind w:left="1377" w:hanging="81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80" w15:restartNumberingAfterBreak="0">
    <w:nsid w:val="75BB45DA"/>
    <w:multiLevelType w:val="hybridMultilevel"/>
    <w:tmpl w:val="05A61C40"/>
    <w:styleLink w:val="huan7"/>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6026F86"/>
    <w:multiLevelType w:val="hybridMultilevel"/>
    <w:tmpl w:val="6F6629DE"/>
    <w:lvl w:ilvl="0" w:tplc="DBD071B8">
      <w:start w:val="1"/>
      <w:numFmt w:val="bullet"/>
      <w:pStyle w:val="BuletX"/>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cs="Wingdings" w:hint="default"/>
      </w:rPr>
    </w:lvl>
    <w:lvl w:ilvl="3" w:tplc="04090001">
      <w:start w:val="1"/>
      <w:numFmt w:val="bullet"/>
      <w:lvlText w:val=""/>
      <w:lvlJc w:val="left"/>
      <w:pPr>
        <w:tabs>
          <w:tab w:val="num" w:pos="3447"/>
        </w:tabs>
        <w:ind w:left="3447" w:hanging="360"/>
      </w:pPr>
      <w:rPr>
        <w:rFonts w:ascii="Symbol" w:hAnsi="Symbol" w:cs="Symbol" w:hint="default"/>
      </w:rPr>
    </w:lvl>
    <w:lvl w:ilvl="4" w:tplc="04090003">
      <w:start w:val="1"/>
      <w:numFmt w:val="bullet"/>
      <w:lvlText w:val="o"/>
      <w:lvlJc w:val="left"/>
      <w:pPr>
        <w:tabs>
          <w:tab w:val="num" w:pos="4167"/>
        </w:tabs>
        <w:ind w:left="4167" w:hanging="360"/>
      </w:pPr>
      <w:rPr>
        <w:rFonts w:ascii="Courier New" w:hAnsi="Courier New" w:cs="Courier New" w:hint="default"/>
      </w:rPr>
    </w:lvl>
    <w:lvl w:ilvl="5" w:tplc="04090005">
      <w:start w:val="1"/>
      <w:numFmt w:val="bullet"/>
      <w:lvlText w:val=""/>
      <w:lvlJc w:val="left"/>
      <w:pPr>
        <w:tabs>
          <w:tab w:val="num" w:pos="4887"/>
        </w:tabs>
        <w:ind w:left="4887" w:hanging="360"/>
      </w:pPr>
      <w:rPr>
        <w:rFonts w:ascii="Wingdings" w:hAnsi="Wingdings" w:cs="Wingdings" w:hint="default"/>
      </w:rPr>
    </w:lvl>
    <w:lvl w:ilvl="6" w:tplc="04090001">
      <w:start w:val="1"/>
      <w:numFmt w:val="bullet"/>
      <w:lvlText w:val=""/>
      <w:lvlJc w:val="left"/>
      <w:pPr>
        <w:tabs>
          <w:tab w:val="num" w:pos="5607"/>
        </w:tabs>
        <w:ind w:left="5607" w:hanging="360"/>
      </w:pPr>
      <w:rPr>
        <w:rFonts w:ascii="Symbol" w:hAnsi="Symbol" w:cs="Symbol" w:hint="default"/>
      </w:rPr>
    </w:lvl>
    <w:lvl w:ilvl="7" w:tplc="04090003">
      <w:start w:val="1"/>
      <w:numFmt w:val="bullet"/>
      <w:lvlText w:val="o"/>
      <w:lvlJc w:val="left"/>
      <w:pPr>
        <w:tabs>
          <w:tab w:val="num" w:pos="6327"/>
        </w:tabs>
        <w:ind w:left="6327" w:hanging="360"/>
      </w:pPr>
      <w:rPr>
        <w:rFonts w:ascii="Courier New" w:hAnsi="Courier New" w:cs="Courier New" w:hint="default"/>
      </w:rPr>
    </w:lvl>
    <w:lvl w:ilvl="8" w:tplc="04090005">
      <w:start w:val="1"/>
      <w:numFmt w:val="bullet"/>
      <w:lvlText w:val=""/>
      <w:lvlJc w:val="left"/>
      <w:pPr>
        <w:tabs>
          <w:tab w:val="num" w:pos="7047"/>
        </w:tabs>
        <w:ind w:left="7047" w:hanging="360"/>
      </w:pPr>
      <w:rPr>
        <w:rFonts w:ascii="Wingdings" w:hAnsi="Wingdings" w:cs="Wingdings" w:hint="default"/>
      </w:rPr>
    </w:lvl>
  </w:abstractNum>
  <w:abstractNum w:abstractNumId="182" w15:restartNumberingAfterBreak="0">
    <w:nsid w:val="780B0191"/>
    <w:multiLevelType w:val="hybridMultilevel"/>
    <w:tmpl w:val="1FC8A34A"/>
    <w:lvl w:ilvl="0" w:tplc="C8D66332">
      <w:start w:val="1"/>
      <w:numFmt w:val="decimal"/>
      <w:pStyle w:val="Level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15:restartNumberingAfterBreak="0">
    <w:nsid w:val="788B2F31"/>
    <w:multiLevelType w:val="hybridMultilevel"/>
    <w:tmpl w:val="204A3EE6"/>
    <w:lvl w:ilvl="0" w:tplc="FFFFFFFF">
      <w:start w:val="1"/>
      <w:numFmt w:val="bullet"/>
      <w:pStyle w:val="Normal4"/>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4" w15:restartNumberingAfterBreak="0">
    <w:nsid w:val="7A0569B1"/>
    <w:multiLevelType w:val="hybridMultilevel"/>
    <w:tmpl w:val="F20680BC"/>
    <w:lvl w:ilvl="0" w:tplc="1D745A90">
      <w:start w:val="1"/>
      <w:numFmt w:val="bullet"/>
      <w:pStyle w:val="Gchudng"/>
      <w:lvlText w:val=""/>
      <w:lvlJc w:val="left"/>
      <w:pPr>
        <w:ind w:left="720" w:hanging="360"/>
      </w:pPr>
      <w:rPr>
        <w:rFonts w:ascii="Symbol" w:hAnsi="Symbol" w:hint="default"/>
      </w:rPr>
    </w:lvl>
    <w:lvl w:ilvl="1" w:tplc="30185130">
      <w:start w:val="1"/>
      <w:numFmt w:val="bullet"/>
      <w:pStyle w:val="Gchudnglp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A2B18C1"/>
    <w:multiLevelType w:val="multilevel"/>
    <w:tmpl w:val="E2207570"/>
    <w:styleLink w:val="Hung011"/>
    <w:lvl w:ilvl="0">
      <w:start w:val="1"/>
      <w:numFmt w:val="bullet"/>
      <w:suff w:val="space"/>
      <w:lvlText w:val="-"/>
      <w:lvlJc w:val="left"/>
      <w:pPr>
        <w:ind w:left="0" w:firstLine="720"/>
      </w:pPr>
      <w:rPr>
        <w:rFonts w:ascii="Times New Roman"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6" w15:restartNumberingAfterBreak="0">
    <w:nsid w:val="7A997F9F"/>
    <w:multiLevelType w:val="hybridMultilevel"/>
    <w:tmpl w:val="84846072"/>
    <w:lvl w:ilvl="0" w:tplc="FFFFFFFF">
      <w:start w:val="1"/>
      <w:numFmt w:val="bullet"/>
      <w:lvlText w:val="-"/>
      <w:lvlJc w:val="left"/>
      <w:pPr>
        <w:ind w:left="1440" w:hanging="360"/>
      </w:pPr>
      <w:rPr>
        <w:rFonts w:ascii="Times New Roman" w:eastAsia="SimSun" w:hAnsi="Times New Roman" w:hint="default"/>
        <w:b/>
        <w:bCs/>
        <w:i w:val="0"/>
        <w:iCs w:val="0"/>
      </w:rPr>
    </w:lvl>
    <w:lvl w:ilvl="1" w:tplc="FFFFFFFF">
      <w:start w:val="1"/>
      <w:numFmt w:val="bullet"/>
      <w:pStyle w:val="q20"/>
      <w:lvlText w:val="o"/>
      <w:lvlJc w:val="left"/>
      <w:pPr>
        <w:ind w:left="2160" w:hanging="360"/>
      </w:pPr>
      <w:rPr>
        <w:rFonts w:ascii="Courier New" w:hAnsi="Courier New" w:cs="Courier New" w:hint="default"/>
      </w:rPr>
    </w:lvl>
    <w:lvl w:ilvl="2" w:tplc="FFFFFFFF">
      <w:start w:val="1"/>
      <w:numFmt w:val="bullet"/>
      <w:pStyle w:val="q3"/>
      <w:lvlText w:val=""/>
      <w:lvlJc w:val="left"/>
      <w:pPr>
        <w:ind w:left="2880" w:hanging="360"/>
      </w:pPr>
      <w:rPr>
        <w:rFonts w:ascii="Wingdings" w:hAnsi="Wingdings" w:cs="Wingdings" w:hint="default"/>
      </w:rPr>
    </w:lvl>
    <w:lvl w:ilvl="3" w:tplc="FFFFFFFF">
      <w:start w:val="1"/>
      <w:numFmt w:val="bullet"/>
      <w:lvlText w:val=""/>
      <w:lvlJc w:val="left"/>
      <w:pPr>
        <w:ind w:left="3600" w:hanging="360"/>
      </w:pPr>
      <w:rPr>
        <w:rFonts w:ascii="Symbol" w:hAnsi="Symbol" w:cs="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cs="Wingdings" w:hint="default"/>
      </w:rPr>
    </w:lvl>
    <w:lvl w:ilvl="6" w:tplc="FFFFFFFF">
      <w:start w:val="1"/>
      <w:numFmt w:val="bullet"/>
      <w:lvlText w:val=""/>
      <w:lvlJc w:val="left"/>
      <w:pPr>
        <w:ind w:left="5760" w:hanging="360"/>
      </w:pPr>
      <w:rPr>
        <w:rFonts w:ascii="Symbol" w:hAnsi="Symbol" w:cs="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cs="Wingdings" w:hint="default"/>
      </w:rPr>
    </w:lvl>
  </w:abstractNum>
  <w:abstractNum w:abstractNumId="187"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188" w15:restartNumberingAfterBreak="0">
    <w:nsid w:val="7D267D65"/>
    <w:multiLevelType w:val="multilevel"/>
    <w:tmpl w:val="99BA1B14"/>
    <w:lvl w:ilvl="0">
      <w:start w:val="1"/>
      <w:numFmt w:val="upperRoman"/>
      <w:pStyle w:val="StyleHeading2Verdana10ptLinespacingMultiple13li"/>
      <w:lvlText w:val="%1."/>
      <w:lvlJc w:val="left"/>
      <w:pPr>
        <w:tabs>
          <w:tab w:val="num" w:pos="360"/>
        </w:tabs>
        <w:ind w:left="360" w:hanging="360"/>
      </w:pPr>
      <w:rPr>
        <w:rFonts w:ascii="Verdana" w:hAnsi="Verdana" w:hint="default"/>
        <w:b/>
        <w:i w:val="0"/>
        <w:sz w:val="28"/>
        <w:szCs w:val="28"/>
      </w:rPr>
    </w:lvl>
    <w:lvl w:ilvl="1">
      <w:start w:val="1"/>
      <w:numFmt w:val="decimal"/>
      <w:pStyle w:val="StyleHeading2Verdana10ptLinespacingMultiple13li"/>
      <w:lvlText w:val="%2."/>
      <w:lvlJc w:val="left"/>
      <w:pPr>
        <w:tabs>
          <w:tab w:val="num" w:pos="737"/>
        </w:tabs>
        <w:ind w:left="737" w:hanging="453"/>
      </w:pPr>
      <w:rPr>
        <w:rFonts w:ascii="Verdana" w:hAnsi="Verdana" w:hint="default"/>
        <w:b/>
        <w:i w:val="0"/>
        <w:sz w:val="22"/>
        <w:szCs w:val="22"/>
      </w:rPr>
    </w:lvl>
    <w:lvl w:ilvl="2">
      <w:start w:val="1"/>
      <w:numFmt w:val="decimal"/>
      <w:lvlText w:val="%2.%3."/>
      <w:lvlJc w:val="left"/>
      <w:pPr>
        <w:tabs>
          <w:tab w:val="num" w:pos="1134"/>
        </w:tabs>
        <w:ind w:left="1134" w:hanging="680"/>
      </w:pPr>
      <w:rPr>
        <w:rFonts w:ascii="Verdana" w:hAnsi="Verdana" w:hint="default"/>
        <w:b/>
        <w:i w:val="0"/>
        <w:sz w:val="20"/>
        <w:szCs w:val="20"/>
      </w:rPr>
    </w:lvl>
    <w:lvl w:ilvl="3">
      <w:start w:val="1"/>
      <w:numFmt w:val="decimal"/>
      <w:lvlText w:val="%2.%3.%4."/>
      <w:lvlJc w:val="left"/>
      <w:pPr>
        <w:tabs>
          <w:tab w:val="num" w:pos="1418"/>
        </w:tabs>
        <w:ind w:left="1418" w:hanging="738"/>
      </w:pPr>
      <w:rPr>
        <w:rFonts w:ascii="Verdana" w:hAnsi="Verdana" w:hint="default"/>
        <w:b w:val="0"/>
        <w:i w:val="0"/>
        <w:color w:val="auto"/>
        <w:sz w:val="20"/>
        <w:szCs w:val="20"/>
      </w:rPr>
    </w:lvl>
    <w:lvl w:ilvl="4">
      <w:start w:val="1"/>
      <w:numFmt w:val="decimal"/>
      <w:lvlText w:val="%2.%3.%4.%5."/>
      <w:lvlJc w:val="left"/>
      <w:pPr>
        <w:tabs>
          <w:tab w:val="num" w:pos="1814"/>
        </w:tabs>
        <w:ind w:left="1814" w:hanging="907"/>
      </w:pPr>
      <w:rPr>
        <w:rFonts w:ascii="Verdana" w:hAnsi="Verdana" w:hint="default"/>
        <w:b w:val="0"/>
        <w:i/>
        <w:sz w:val="20"/>
        <w:szCs w:val="20"/>
      </w:rPr>
    </w:lvl>
    <w:lvl w:ilvl="5">
      <w:start w:val="1"/>
      <w:numFmt w:val="decimal"/>
      <w:lvlText w:val="%2.%3.%4.%5.%6."/>
      <w:lvlJc w:val="left"/>
      <w:pPr>
        <w:tabs>
          <w:tab w:val="num" w:pos="1928"/>
        </w:tabs>
        <w:ind w:left="1928" w:hanging="794"/>
      </w:pPr>
      <w:rPr>
        <w:rFonts w:ascii="Verdana" w:hAnsi="Verdana" w:hint="default"/>
        <w:b w:val="0"/>
        <w:i/>
        <w:sz w:val="20"/>
        <w:szCs w:val="20"/>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9" w15:restartNumberingAfterBreak="0">
    <w:nsid w:val="7D6D1EFA"/>
    <w:multiLevelType w:val="hybridMultilevel"/>
    <w:tmpl w:val="329CDF00"/>
    <w:styleLink w:val="StyleBulleted3"/>
    <w:lvl w:ilvl="0" w:tplc="4AA284E4">
      <w:start w:val="9"/>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D707A61"/>
    <w:multiLevelType w:val="hybridMultilevel"/>
    <w:tmpl w:val="697AFA6E"/>
    <w:styleLink w:val="GDTNumber11"/>
    <w:lvl w:ilvl="0" w:tplc="8F423F84">
      <w:numFmt w:val="bullet"/>
      <w:lvlText w:val="-"/>
      <w:lvlJc w:val="left"/>
      <w:pPr>
        <w:ind w:left="720" w:hanging="360"/>
      </w:pPr>
      <w:rPr>
        <w:rFonts w:ascii="Times New Roman" w:eastAsia="MS Mincho" w:hAnsi="Times New Roman" w:hint="default"/>
        <w:sz w:val="28"/>
        <w:szCs w:val="28"/>
      </w:rPr>
    </w:lvl>
    <w:lvl w:ilvl="1" w:tplc="2B3AB244">
      <w:start w:val="1"/>
      <w:numFmt w:val="bullet"/>
      <w:lvlText w:val=""/>
      <w:lvlJc w:val="left"/>
      <w:pPr>
        <w:ind w:left="1440" w:hanging="360"/>
      </w:pPr>
      <w:rPr>
        <w:rFonts w:ascii="Symbol" w:hAnsi="Symbol" w:hint="default"/>
      </w:rPr>
    </w:lvl>
    <w:lvl w:ilvl="2" w:tplc="6B58AB82">
      <w:start w:val="1"/>
      <w:numFmt w:val="bullet"/>
      <w:lvlText w:val=""/>
      <w:lvlJc w:val="left"/>
      <w:pPr>
        <w:ind w:left="2160" w:hanging="360"/>
      </w:pPr>
      <w:rPr>
        <w:rFonts w:ascii="Symbol" w:hAnsi="Symbol" w:hint="default"/>
      </w:rPr>
    </w:lvl>
    <w:lvl w:ilvl="3" w:tplc="04090005">
      <w:start w:val="1"/>
      <w:numFmt w:val="bullet"/>
      <w:lvlText w:val=""/>
      <w:lvlJc w:val="left"/>
      <w:pPr>
        <w:ind w:left="2880" w:hanging="360"/>
      </w:pPr>
      <w:rPr>
        <w:rFonts w:ascii="Wingdings" w:hAnsi="Wingdings" w:hint="default"/>
      </w:rPr>
    </w:lvl>
    <w:lvl w:ilvl="4" w:tplc="04090001">
      <w:start w:val="1"/>
      <w:numFmt w:val="bullet"/>
      <w:lvlText w:val=""/>
      <w:lvlJc w:val="left"/>
      <w:pPr>
        <w:ind w:left="3600" w:hanging="360"/>
      </w:pPr>
      <w:rPr>
        <w:rFonts w:ascii="Symbol" w:hAnsi="Symbol"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91" w15:restartNumberingAfterBreak="0">
    <w:nsid w:val="7E6E034E"/>
    <w:multiLevelType w:val="multilevel"/>
    <w:tmpl w:val="5EC2C69E"/>
    <w:lvl w:ilvl="0">
      <w:start w:val="1"/>
      <w:numFmt w:val="upperRoman"/>
      <w:lvlText w:val="%1."/>
      <w:lvlJc w:val="left"/>
      <w:pPr>
        <w:ind w:left="360" w:hanging="360"/>
      </w:pPr>
      <w:rPr>
        <w:rFonts w:hint="default"/>
      </w:rPr>
    </w:lvl>
    <w:lvl w:ilvl="1">
      <w:start w:val="1"/>
      <w:numFmt w:val="decimal"/>
      <w:pStyle w:val="damphai"/>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2" w15:restartNumberingAfterBreak="0">
    <w:nsid w:val="7FD011A0"/>
    <w:multiLevelType w:val="hybridMultilevel"/>
    <w:tmpl w:val="29A88102"/>
    <w:lvl w:ilvl="0" w:tplc="77AC9334">
      <w:start w:val="1"/>
      <w:numFmt w:val="bullet"/>
      <w:pStyle w:val="Normal-BulletL1Highligh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1345832">
    <w:abstractNumId w:val="68"/>
  </w:num>
  <w:num w:numId="2" w16cid:durableId="890072380">
    <w:abstractNumId w:val="91"/>
  </w:num>
  <w:num w:numId="3" w16cid:durableId="1011878113">
    <w:abstractNumId w:val="37"/>
  </w:num>
  <w:num w:numId="4" w16cid:durableId="404649240">
    <w:abstractNumId w:val="36"/>
  </w:num>
  <w:num w:numId="5" w16cid:durableId="1126047470">
    <w:abstractNumId w:val="143"/>
  </w:num>
  <w:num w:numId="6" w16cid:durableId="2085645205">
    <w:abstractNumId w:val="3"/>
  </w:num>
  <w:num w:numId="7" w16cid:durableId="973754516">
    <w:abstractNumId w:val="4"/>
  </w:num>
  <w:num w:numId="8" w16cid:durableId="263152486">
    <w:abstractNumId w:val="52"/>
  </w:num>
  <w:num w:numId="9" w16cid:durableId="272258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2027866">
    <w:abstractNumId w:val="85"/>
  </w:num>
  <w:num w:numId="11" w16cid:durableId="1557353803">
    <w:abstractNumId w:val="28"/>
    <w:lvlOverride w:ilvl="0">
      <w:lvl w:ilvl="0">
        <w:numFmt w:val="decimal"/>
        <w:pStyle w:val="H2-TitleN"/>
        <w:lvlText w:val=""/>
        <w:lvlJc w:val="left"/>
      </w:lvl>
    </w:lvlOverride>
    <w:lvlOverride w:ilvl="1">
      <w:lvl w:ilvl="1">
        <w:numFmt w:val="decimal"/>
        <w:pStyle w:val="H3-TitleNN"/>
        <w:lvlText w:val=""/>
        <w:lvlJc w:val="left"/>
      </w:lvl>
    </w:lvlOverride>
    <w:lvlOverride w:ilvl="2">
      <w:lvl w:ilvl="2">
        <w:start w:val="1"/>
        <w:numFmt w:val="decimal"/>
        <w:pStyle w:val="H4-TitleNN"/>
        <w:lvlText w:val="%1.%2.%3."/>
        <w:lvlJc w:val="left"/>
        <w:pPr>
          <w:tabs>
            <w:tab w:val="num" w:pos="720"/>
          </w:tabs>
        </w:pPr>
        <w:rPr>
          <w:rFonts w:hint="default"/>
          <w:lang w:val="it-IT"/>
        </w:rPr>
      </w:lvl>
    </w:lvlOverride>
  </w:num>
  <w:num w:numId="12" w16cid:durableId="1160661779">
    <w:abstractNumId w:val="28"/>
  </w:num>
  <w:num w:numId="13" w16cid:durableId="129053265">
    <w:abstractNumId w:val="149"/>
  </w:num>
  <w:num w:numId="14" w16cid:durableId="312679539">
    <w:abstractNumId w:val="25"/>
  </w:num>
  <w:num w:numId="15" w16cid:durableId="2094743865">
    <w:abstractNumId w:val="139"/>
  </w:num>
  <w:num w:numId="16" w16cid:durableId="1084959115">
    <w:abstractNumId w:val="78"/>
  </w:num>
  <w:num w:numId="17" w16cid:durableId="700476698">
    <w:abstractNumId w:val="5"/>
  </w:num>
  <w:num w:numId="18" w16cid:durableId="1333490602">
    <w:abstractNumId w:val="13"/>
  </w:num>
  <w:num w:numId="19" w16cid:durableId="643242029">
    <w:abstractNumId w:val="88"/>
  </w:num>
  <w:num w:numId="20" w16cid:durableId="1121729234">
    <w:abstractNumId w:val="47"/>
  </w:num>
  <w:num w:numId="21" w16cid:durableId="1498183776">
    <w:abstractNumId w:val="187"/>
  </w:num>
  <w:num w:numId="22" w16cid:durableId="757751204">
    <w:abstractNumId w:val="171"/>
  </w:num>
  <w:num w:numId="23" w16cid:durableId="985665628">
    <w:abstractNumId w:val="144"/>
  </w:num>
  <w:num w:numId="24" w16cid:durableId="1390417372">
    <w:abstractNumId w:val="44"/>
  </w:num>
  <w:num w:numId="25" w16cid:durableId="1077559512">
    <w:abstractNumId w:val="130"/>
  </w:num>
  <w:num w:numId="26" w16cid:durableId="387921523">
    <w:abstractNumId w:val="89"/>
  </w:num>
  <w:num w:numId="27" w16cid:durableId="2031879123">
    <w:abstractNumId w:val="73"/>
  </w:num>
  <w:num w:numId="28" w16cid:durableId="1475216979">
    <w:abstractNumId w:val="156"/>
  </w:num>
  <w:num w:numId="29" w16cid:durableId="1417365237">
    <w:abstractNumId w:val="6"/>
  </w:num>
  <w:num w:numId="30" w16cid:durableId="1157845648">
    <w:abstractNumId w:val="50"/>
  </w:num>
  <w:num w:numId="31" w16cid:durableId="362824428">
    <w:abstractNumId w:val="80"/>
  </w:num>
  <w:num w:numId="32" w16cid:durableId="749162304">
    <w:abstractNumId w:val="110"/>
  </w:num>
  <w:num w:numId="33" w16cid:durableId="1713071093">
    <w:abstractNumId w:val="10"/>
  </w:num>
  <w:num w:numId="34" w16cid:durableId="607198260">
    <w:abstractNumId w:val="114"/>
  </w:num>
  <w:num w:numId="35" w16cid:durableId="225527693">
    <w:abstractNumId w:val="96"/>
  </w:num>
  <w:num w:numId="36" w16cid:durableId="87240537">
    <w:abstractNumId w:val="56"/>
  </w:num>
  <w:num w:numId="37" w16cid:durableId="1854883080">
    <w:abstractNumId w:val="83"/>
  </w:num>
  <w:num w:numId="38" w16cid:durableId="840002659">
    <w:abstractNumId w:val="174"/>
  </w:num>
  <w:num w:numId="39" w16cid:durableId="2107726806">
    <w:abstractNumId w:val="123"/>
  </w:num>
  <w:num w:numId="40" w16cid:durableId="1589117723">
    <w:abstractNumId w:val="14"/>
  </w:num>
  <w:num w:numId="41" w16cid:durableId="1872840157">
    <w:abstractNumId w:val="117"/>
  </w:num>
  <w:num w:numId="42" w16cid:durableId="222374850">
    <w:abstractNumId w:val="166"/>
  </w:num>
  <w:num w:numId="43" w16cid:durableId="999695627">
    <w:abstractNumId w:val="18"/>
  </w:num>
  <w:num w:numId="44" w16cid:durableId="1559825632">
    <w:abstractNumId w:val="51"/>
  </w:num>
  <w:num w:numId="45" w16cid:durableId="1080100201">
    <w:abstractNumId w:val="181"/>
  </w:num>
  <w:num w:numId="46" w16cid:durableId="1380980786">
    <w:abstractNumId w:val="54"/>
  </w:num>
  <w:num w:numId="47" w16cid:durableId="334260541">
    <w:abstractNumId w:val="148"/>
  </w:num>
  <w:num w:numId="48" w16cid:durableId="813528805">
    <w:abstractNumId w:val="40"/>
  </w:num>
  <w:num w:numId="49" w16cid:durableId="801845656">
    <w:abstractNumId w:val="146"/>
  </w:num>
  <w:num w:numId="50" w16cid:durableId="1843471658">
    <w:abstractNumId w:val="84"/>
  </w:num>
  <w:num w:numId="51" w16cid:durableId="1284187806">
    <w:abstractNumId w:val="162"/>
  </w:num>
  <w:num w:numId="52" w16cid:durableId="430200995">
    <w:abstractNumId w:val="160"/>
  </w:num>
  <w:num w:numId="53" w16cid:durableId="1969122296">
    <w:abstractNumId w:val="23"/>
  </w:num>
  <w:num w:numId="54" w16cid:durableId="1251893389">
    <w:abstractNumId w:val="30"/>
  </w:num>
  <w:num w:numId="55" w16cid:durableId="1734549471">
    <w:abstractNumId w:val="2"/>
  </w:num>
  <w:num w:numId="56" w16cid:durableId="1359163910">
    <w:abstractNumId w:val="76"/>
  </w:num>
  <w:num w:numId="57" w16cid:durableId="337855408">
    <w:abstractNumId w:val="60"/>
  </w:num>
  <w:num w:numId="58" w16cid:durableId="591164046">
    <w:abstractNumId w:val="154"/>
  </w:num>
  <w:num w:numId="59" w16cid:durableId="1968703040">
    <w:abstractNumId w:val="39"/>
  </w:num>
  <w:num w:numId="60" w16cid:durableId="443771587">
    <w:abstractNumId w:val="34"/>
  </w:num>
  <w:num w:numId="61" w16cid:durableId="1557424689">
    <w:abstractNumId w:val="190"/>
  </w:num>
  <w:num w:numId="62" w16cid:durableId="1534733522">
    <w:abstractNumId w:val="140"/>
  </w:num>
  <w:num w:numId="63" w16cid:durableId="1134559897">
    <w:abstractNumId w:val="22"/>
  </w:num>
  <w:num w:numId="64" w16cid:durableId="576980576">
    <w:abstractNumId w:val="12"/>
  </w:num>
  <w:num w:numId="65" w16cid:durableId="992414187">
    <w:abstractNumId w:val="75"/>
  </w:num>
  <w:num w:numId="66" w16cid:durableId="1485076998">
    <w:abstractNumId w:val="64"/>
  </w:num>
  <w:num w:numId="67" w16cid:durableId="185483984">
    <w:abstractNumId w:val="145"/>
  </w:num>
  <w:num w:numId="68" w16cid:durableId="720716854">
    <w:abstractNumId w:val="118"/>
  </w:num>
  <w:num w:numId="69" w16cid:durableId="265698529">
    <w:abstractNumId w:val="90"/>
  </w:num>
  <w:num w:numId="70" w16cid:durableId="1224414175">
    <w:abstractNumId w:val="24"/>
  </w:num>
  <w:num w:numId="71" w16cid:durableId="957102764">
    <w:abstractNumId w:val="43"/>
  </w:num>
  <w:num w:numId="72" w16cid:durableId="2106068499">
    <w:abstractNumId w:val="157"/>
  </w:num>
  <w:num w:numId="73" w16cid:durableId="884291583">
    <w:abstractNumId w:val="189"/>
  </w:num>
  <w:num w:numId="74" w16cid:durableId="229851034">
    <w:abstractNumId w:val="180"/>
  </w:num>
  <w:num w:numId="75" w16cid:durableId="1075204332">
    <w:abstractNumId w:val="27"/>
  </w:num>
  <w:num w:numId="76" w16cid:durableId="1217008433">
    <w:abstractNumId w:val="109"/>
  </w:num>
  <w:num w:numId="77" w16cid:durableId="434130240">
    <w:abstractNumId w:val="48"/>
  </w:num>
  <w:num w:numId="78" w16cid:durableId="1484737808">
    <w:abstractNumId w:val="32"/>
  </w:num>
  <w:num w:numId="79" w16cid:durableId="243033748">
    <w:abstractNumId w:val="188"/>
  </w:num>
  <w:num w:numId="80" w16cid:durableId="1815021516">
    <w:abstractNumId w:val="182"/>
  </w:num>
  <w:num w:numId="81" w16cid:durableId="350955242">
    <w:abstractNumId w:val="155"/>
  </w:num>
  <w:num w:numId="82" w16cid:durableId="110445548">
    <w:abstractNumId w:val="103"/>
  </w:num>
  <w:num w:numId="83" w16cid:durableId="849955424">
    <w:abstractNumId w:val="107"/>
  </w:num>
  <w:num w:numId="84" w16cid:durableId="1280603176">
    <w:abstractNumId w:val="102"/>
  </w:num>
  <w:num w:numId="85" w16cid:durableId="1816683442">
    <w:abstractNumId w:val="128"/>
  </w:num>
  <w:num w:numId="86" w16cid:durableId="1866138823">
    <w:abstractNumId w:val="122"/>
  </w:num>
  <w:num w:numId="87" w16cid:durableId="612177131">
    <w:abstractNumId w:val="100"/>
  </w:num>
  <w:num w:numId="88" w16cid:durableId="1104302366">
    <w:abstractNumId w:val="184"/>
  </w:num>
  <w:num w:numId="89" w16cid:durableId="898126813">
    <w:abstractNumId w:val="101"/>
  </w:num>
  <w:num w:numId="90" w16cid:durableId="86274352">
    <w:abstractNumId w:val="186"/>
  </w:num>
  <w:num w:numId="91" w16cid:durableId="1099789038">
    <w:abstractNumId w:val="137"/>
  </w:num>
  <w:num w:numId="92" w16cid:durableId="1827015580">
    <w:abstractNumId w:val="9"/>
  </w:num>
  <w:num w:numId="93" w16cid:durableId="1799911608">
    <w:abstractNumId w:val="69"/>
  </w:num>
  <w:num w:numId="94" w16cid:durableId="2001077586">
    <w:abstractNumId w:val="95"/>
  </w:num>
  <w:num w:numId="95" w16cid:durableId="1555847364">
    <w:abstractNumId w:val="92"/>
  </w:num>
  <w:num w:numId="96" w16cid:durableId="1532062142">
    <w:abstractNumId w:val="108"/>
  </w:num>
  <w:num w:numId="97" w16cid:durableId="2072607529">
    <w:abstractNumId w:val="55"/>
  </w:num>
  <w:num w:numId="98" w16cid:durableId="1025208149">
    <w:abstractNumId w:val="59"/>
  </w:num>
  <w:num w:numId="99" w16cid:durableId="1916667539">
    <w:abstractNumId w:val="45"/>
  </w:num>
  <w:num w:numId="100" w16cid:durableId="15811037">
    <w:abstractNumId w:val="112"/>
  </w:num>
  <w:num w:numId="101" w16cid:durableId="710691317">
    <w:abstractNumId w:val="35"/>
  </w:num>
  <w:num w:numId="102" w16cid:durableId="754088143">
    <w:abstractNumId w:val="74"/>
  </w:num>
  <w:num w:numId="103" w16cid:durableId="610279181">
    <w:abstractNumId w:val="141"/>
  </w:num>
  <w:num w:numId="104" w16cid:durableId="1359703010">
    <w:abstractNumId w:val="175"/>
  </w:num>
  <w:num w:numId="105" w16cid:durableId="213931463">
    <w:abstractNumId w:val="31"/>
  </w:num>
  <w:num w:numId="106" w16cid:durableId="1668051627">
    <w:abstractNumId w:val="79"/>
  </w:num>
  <w:num w:numId="107" w16cid:durableId="388960696">
    <w:abstractNumId w:val="126"/>
  </w:num>
  <w:num w:numId="108" w16cid:durableId="1691638668">
    <w:abstractNumId w:val="82"/>
  </w:num>
  <w:num w:numId="109" w16cid:durableId="946153310">
    <w:abstractNumId w:val="70"/>
  </w:num>
  <w:num w:numId="110" w16cid:durableId="170295185">
    <w:abstractNumId w:val="49"/>
  </w:num>
  <w:num w:numId="111" w16cid:durableId="1199852751">
    <w:abstractNumId w:val="57"/>
  </w:num>
  <w:num w:numId="112" w16cid:durableId="1098064490">
    <w:abstractNumId w:val="172"/>
  </w:num>
  <w:num w:numId="113" w16cid:durableId="2126348188">
    <w:abstractNumId w:val="67"/>
  </w:num>
  <w:num w:numId="114" w16cid:durableId="1215002053">
    <w:abstractNumId w:val="136"/>
  </w:num>
  <w:num w:numId="115" w16cid:durableId="1162114738">
    <w:abstractNumId w:val="38"/>
  </w:num>
  <w:num w:numId="116" w16cid:durableId="509879156">
    <w:abstractNumId w:val="17"/>
  </w:num>
  <w:num w:numId="117" w16cid:durableId="253131476">
    <w:abstractNumId w:val="183"/>
  </w:num>
  <w:num w:numId="118" w16cid:durableId="1465657344">
    <w:abstractNumId w:val="113"/>
  </w:num>
  <w:num w:numId="119" w16cid:durableId="1142696326">
    <w:abstractNumId w:val="77"/>
  </w:num>
  <w:num w:numId="120" w16cid:durableId="193615495">
    <w:abstractNumId w:val="178"/>
  </w:num>
  <w:num w:numId="121" w16cid:durableId="1263218196">
    <w:abstractNumId w:val="66"/>
  </w:num>
  <w:num w:numId="122" w16cid:durableId="570506511">
    <w:abstractNumId w:val="142"/>
  </w:num>
  <w:num w:numId="123" w16cid:durableId="1498224946">
    <w:abstractNumId w:val="19"/>
  </w:num>
  <w:num w:numId="124" w16cid:durableId="241568605">
    <w:abstractNumId w:val="133"/>
  </w:num>
  <w:num w:numId="125" w16cid:durableId="845680683">
    <w:abstractNumId w:val="42"/>
  </w:num>
  <w:num w:numId="126" w16cid:durableId="1857040780">
    <w:abstractNumId w:val="132"/>
  </w:num>
  <w:num w:numId="127" w16cid:durableId="573126288">
    <w:abstractNumId w:val="179"/>
  </w:num>
  <w:num w:numId="128" w16cid:durableId="1588730642">
    <w:abstractNumId w:val="62"/>
  </w:num>
  <w:num w:numId="129" w16cid:durableId="1436441111">
    <w:abstractNumId w:val="135"/>
  </w:num>
  <w:num w:numId="130" w16cid:durableId="1825009513">
    <w:abstractNumId w:val="173"/>
  </w:num>
  <w:num w:numId="131" w16cid:durableId="250507752">
    <w:abstractNumId w:val="86"/>
  </w:num>
  <w:num w:numId="132" w16cid:durableId="1757247422">
    <w:abstractNumId w:val="1"/>
    <w:lvlOverride w:ilvl="0">
      <w:startOverride w:val="1"/>
    </w:lvlOverride>
  </w:num>
  <w:num w:numId="133" w16cid:durableId="1927490584">
    <w:abstractNumId w:val="0"/>
    <w:lvlOverride w:ilvl="0">
      <w:startOverride w:val="1"/>
    </w:lvlOverride>
  </w:num>
  <w:num w:numId="134" w16cid:durableId="390344155">
    <w:abstractNumId w:val="120"/>
  </w:num>
  <w:num w:numId="135" w16cid:durableId="2020039317">
    <w:abstractNumId w:val="61"/>
  </w:num>
  <w:num w:numId="136" w16cid:durableId="89786536">
    <w:abstractNumId w:val="111"/>
  </w:num>
  <w:num w:numId="137" w16cid:durableId="651104448">
    <w:abstractNumId w:val="21"/>
  </w:num>
  <w:num w:numId="138" w16cid:durableId="332488366">
    <w:abstractNumId w:val="127"/>
  </w:num>
  <w:num w:numId="139" w16cid:durableId="1131048164">
    <w:abstractNumId w:val="125"/>
  </w:num>
  <w:num w:numId="140" w16cid:durableId="24987816">
    <w:abstractNumId w:val="161"/>
  </w:num>
  <w:num w:numId="141" w16cid:durableId="646862905">
    <w:abstractNumId w:val="53"/>
  </w:num>
  <w:num w:numId="142" w16cid:durableId="943196204">
    <w:abstractNumId w:val="65"/>
  </w:num>
  <w:num w:numId="143" w16cid:durableId="1546482757">
    <w:abstractNumId w:val="121"/>
  </w:num>
  <w:num w:numId="144" w16cid:durableId="1904292953">
    <w:abstractNumId w:val="105"/>
  </w:num>
  <w:num w:numId="145" w16cid:durableId="1432118055">
    <w:abstractNumId w:val="104"/>
  </w:num>
  <w:num w:numId="146" w16cid:durableId="1437209881">
    <w:abstractNumId w:val="29"/>
  </w:num>
  <w:num w:numId="147" w16cid:durableId="1062220397">
    <w:abstractNumId w:val="99"/>
  </w:num>
  <w:num w:numId="148" w16cid:durableId="1469206282">
    <w:abstractNumId w:val="167"/>
  </w:num>
  <w:num w:numId="149" w16cid:durableId="1630280228">
    <w:abstractNumId w:val="158"/>
  </w:num>
  <w:num w:numId="150" w16cid:durableId="1624574535">
    <w:abstractNumId w:val="71"/>
  </w:num>
  <w:num w:numId="151" w16cid:durableId="1948390346">
    <w:abstractNumId w:val="20"/>
  </w:num>
  <w:num w:numId="152" w16cid:durableId="1211530730">
    <w:abstractNumId w:val="131"/>
  </w:num>
  <w:num w:numId="153" w16cid:durableId="747386203">
    <w:abstractNumId w:val="159"/>
  </w:num>
  <w:num w:numId="154" w16cid:durableId="1417478846">
    <w:abstractNumId w:val="46"/>
  </w:num>
  <w:num w:numId="155" w16cid:durableId="206186202">
    <w:abstractNumId w:val="11"/>
  </w:num>
  <w:num w:numId="156" w16cid:durableId="1631397737">
    <w:abstractNumId w:val="165"/>
  </w:num>
  <w:num w:numId="157" w16cid:durableId="460343627">
    <w:abstractNumId w:val="72"/>
  </w:num>
  <w:num w:numId="158" w16cid:durableId="526336025">
    <w:abstractNumId w:val="58"/>
  </w:num>
  <w:num w:numId="159" w16cid:durableId="2038040467">
    <w:abstractNumId w:val="16"/>
  </w:num>
  <w:num w:numId="160" w16cid:durableId="1768621105">
    <w:abstractNumId w:val="176"/>
  </w:num>
  <w:num w:numId="161" w16cid:durableId="278730969">
    <w:abstractNumId w:val="151"/>
  </w:num>
  <w:num w:numId="162" w16cid:durableId="330957765">
    <w:abstractNumId w:val="115"/>
  </w:num>
  <w:num w:numId="163" w16cid:durableId="721028623">
    <w:abstractNumId w:val="152"/>
  </w:num>
  <w:num w:numId="164" w16cid:durableId="1986859395">
    <w:abstractNumId w:val="192"/>
  </w:num>
  <w:num w:numId="165" w16cid:durableId="1803845288">
    <w:abstractNumId w:val="9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714962996">
    <w:abstractNumId w:val="81"/>
  </w:num>
  <w:num w:numId="167" w16cid:durableId="83036210">
    <w:abstractNumId w:val="63"/>
  </w:num>
  <w:num w:numId="168" w16cid:durableId="1644195136">
    <w:abstractNumId w:val="94"/>
  </w:num>
  <w:num w:numId="169" w16cid:durableId="346955405">
    <w:abstractNumId w:val="138"/>
  </w:num>
  <w:num w:numId="170" w16cid:durableId="900678696">
    <w:abstractNumId w:val="26"/>
  </w:num>
  <w:num w:numId="171" w16cid:durableId="120465731">
    <w:abstractNumId w:val="134"/>
  </w:num>
  <w:num w:numId="172" w16cid:durableId="1419600222">
    <w:abstractNumId w:val="119"/>
  </w:num>
  <w:num w:numId="173" w16cid:durableId="101073447">
    <w:abstractNumId w:val="191"/>
  </w:num>
  <w:num w:numId="174" w16cid:durableId="1215199977">
    <w:abstractNumId w:val="33"/>
  </w:num>
  <w:num w:numId="175" w16cid:durableId="1181704935">
    <w:abstractNumId w:val="124"/>
  </w:num>
  <w:num w:numId="176" w16cid:durableId="369889762">
    <w:abstractNumId w:val="164"/>
  </w:num>
  <w:num w:numId="177" w16cid:durableId="934555875">
    <w:abstractNumId w:val="168"/>
  </w:num>
  <w:num w:numId="178" w16cid:durableId="916980354">
    <w:abstractNumId w:val="150"/>
    <w:lvlOverride w:ilvl="0">
      <w:lvl w:ilvl="0">
        <w:start w:val="1"/>
        <w:numFmt w:val="upperRoman"/>
        <w:pStyle w:val="GDTHeadingmuc1"/>
        <w:suff w:val="space"/>
        <w:lvlText w:val="%1."/>
        <w:lvlJc w:val="left"/>
        <w:pPr>
          <w:ind w:left="0" w:firstLine="0"/>
        </w:pPr>
        <w:rPr>
          <w:rFonts w:ascii="Times New Roman" w:hAnsi="Times New Roman" w:hint="default"/>
          <w:sz w:val="28"/>
        </w:rPr>
      </w:lvl>
    </w:lvlOverride>
    <w:lvlOverride w:ilvl="1">
      <w:lvl w:ilvl="1">
        <w:start w:val="1"/>
        <w:numFmt w:val="decimal"/>
        <w:suff w:val="space"/>
        <w:lvlText w:val="%1.%2."/>
        <w:lvlJc w:val="left"/>
        <w:pPr>
          <w:ind w:left="0" w:firstLine="0"/>
        </w:pPr>
        <w:rPr>
          <w:rFonts w:hint="default"/>
          <w:i w:val="0"/>
        </w:rPr>
      </w:lvl>
    </w:lvlOverride>
    <w:lvlOverride w:ilvl="2">
      <w:lvl w:ilvl="2">
        <w:start w:val="1"/>
        <w:numFmt w:val="decimal"/>
        <w:suff w:val="space"/>
        <w:lvlText w:val="%1.%2.%3."/>
        <w:lvlJc w:val="left"/>
        <w:pPr>
          <w:ind w:left="0" w:firstLine="0"/>
        </w:pPr>
        <w:rPr>
          <w:rFonts w:hint="default"/>
          <w:b/>
          <w:i/>
        </w:rPr>
      </w:lvl>
    </w:lvlOverride>
    <w:lvlOverride w:ilvl="3">
      <w:lvl w:ilvl="3">
        <w:start w:val="1"/>
        <w:numFmt w:val="decimal"/>
        <w:suff w:val="space"/>
        <w:lvlText w:val="4.%4"/>
        <w:lvlJc w:val="left"/>
        <w:pPr>
          <w:ind w:left="0" w:firstLine="0"/>
        </w:pPr>
        <w:rPr>
          <w:rFonts w:hint="default"/>
        </w:rPr>
      </w:lvl>
    </w:lvlOverride>
    <w:lvlOverride w:ilvl="4">
      <w:lvl w:ilvl="4">
        <w:start w:val="1"/>
        <w:numFmt w:val="lowerLetter"/>
        <w:lvlText w:val="(%5)"/>
        <w:lvlJc w:val="left"/>
        <w:pPr>
          <w:ind w:left="1428" w:firstLine="0"/>
        </w:pPr>
        <w:rPr>
          <w:rFonts w:hint="default"/>
        </w:rPr>
      </w:lvl>
    </w:lvlOverride>
    <w:lvlOverride w:ilvl="5">
      <w:lvl w:ilvl="5">
        <w:start w:val="1"/>
        <w:numFmt w:val="lowerRoman"/>
        <w:lvlText w:val="(%6)"/>
        <w:lvlJc w:val="left"/>
        <w:pPr>
          <w:ind w:left="1785" w:firstLine="0"/>
        </w:pPr>
        <w:rPr>
          <w:rFonts w:hint="default"/>
        </w:rPr>
      </w:lvl>
    </w:lvlOverride>
    <w:lvlOverride w:ilvl="6">
      <w:lvl w:ilvl="6">
        <w:start w:val="1"/>
        <w:numFmt w:val="decimal"/>
        <w:lvlText w:val="%7."/>
        <w:lvlJc w:val="left"/>
        <w:pPr>
          <w:ind w:left="2142" w:firstLine="0"/>
        </w:pPr>
        <w:rPr>
          <w:rFonts w:hint="default"/>
        </w:rPr>
      </w:lvl>
    </w:lvlOverride>
    <w:lvlOverride w:ilvl="7">
      <w:lvl w:ilvl="7">
        <w:start w:val="1"/>
        <w:numFmt w:val="lowerLetter"/>
        <w:lvlText w:val="%8."/>
        <w:lvlJc w:val="left"/>
        <w:pPr>
          <w:ind w:left="2499" w:firstLine="0"/>
        </w:pPr>
        <w:rPr>
          <w:rFonts w:hint="default"/>
        </w:rPr>
      </w:lvl>
    </w:lvlOverride>
    <w:lvlOverride w:ilvl="8">
      <w:lvl w:ilvl="8">
        <w:start w:val="1"/>
        <w:numFmt w:val="lowerRoman"/>
        <w:lvlText w:val="%9."/>
        <w:lvlJc w:val="left"/>
        <w:pPr>
          <w:ind w:left="2856" w:firstLine="0"/>
        </w:pPr>
        <w:rPr>
          <w:rFonts w:hint="default"/>
        </w:rPr>
      </w:lvl>
    </w:lvlOverride>
  </w:num>
  <w:num w:numId="179" w16cid:durableId="312099596">
    <w:abstractNumId w:val="97"/>
  </w:num>
  <w:num w:numId="180" w16cid:durableId="1142312281">
    <w:abstractNumId w:val="98"/>
  </w:num>
  <w:num w:numId="181" w16cid:durableId="221404314">
    <w:abstractNumId w:val="41"/>
  </w:num>
  <w:num w:numId="182" w16cid:durableId="1676348267">
    <w:abstractNumId w:val="185"/>
  </w:num>
  <w:num w:numId="183" w16cid:durableId="1954942026">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379600578">
    <w:abstractNumId w:val="153"/>
  </w:num>
  <w:num w:numId="185" w16cid:durableId="1701663760">
    <w:abstractNumId w:val="169"/>
  </w:num>
  <w:num w:numId="186" w16cid:durableId="607541512">
    <w:abstractNumId w:val="8"/>
  </w:num>
  <w:num w:numId="187" w16cid:durableId="325062156">
    <w:abstractNumId w:val="177"/>
  </w:num>
  <w:num w:numId="188" w16cid:durableId="268859632">
    <w:abstractNumId w:val="163"/>
  </w:num>
  <w:num w:numId="189" w16cid:durableId="1235238180">
    <w:abstractNumId w:val="147"/>
  </w:num>
  <w:num w:numId="190" w16cid:durableId="358816119">
    <w:abstractNumId w:val="106"/>
  </w:num>
  <w:num w:numId="191" w16cid:durableId="1847788078">
    <w:abstractNumId w:val="87"/>
  </w:num>
  <w:num w:numId="192" w16cid:durableId="1903128482">
    <w:abstractNumId w:val="116"/>
  </w:num>
  <w:num w:numId="193" w16cid:durableId="870142545">
    <w:abstractNumId w:val="15"/>
  </w:num>
  <w:num w:numId="194" w16cid:durableId="1686399569">
    <w:abstractNumId w:val="170"/>
  </w:num>
  <w:numIdMacAtCleanup w:val="1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g Le">
    <w15:presenceInfo w15:providerId="Windows Live" w15:userId="834573278e4fdb34"/>
  </w15:person>
  <w15:person w15:author="TBTSS">
    <w15:presenceInfo w15:providerId="None" w15:userId="TBTSS"/>
  </w15:person>
  <w15:person w15:author="Đỗ Tiến Thành">
    <w15:presenceInfo w15:providerId="Windows Live" w15:userId="2a2e028a3dcb753d"/>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ED0"/>
    <w:rsid w:val="000003D8"/>
    <w:rsid w:val="0000068F"/>
    <w:rsid w:val="00000B13"/>
    <w:rsid w:val="000019C5"/>
    <w:rsid w:val="00001ADC"/>
    <w:rsid w:val="00002101"/>
    <w:rsid w:val="00003653"/>
    <w:rsid w:val="00003A55"/>
    <w:rsid w:val="00003DA5"/>
    <w:rsid w:val="000060E4"/>
    <w:rsid w:val="00006195"/>
    <w:rsid w:val="00006560"/>
    <w:rsid w:val="00006AB0"/>
    <w:rsid w:val="00006BC6"/>
    <w:rsid w:val="00007F66"/>
    <w:rsid w:val="00010BAB"/>
    <w:rsid w:val="00011185"/>
    <w:rsid w:val="00012DC5"/>
    <w:rsid w:val="0001318F"/>
    <w:rsid w:val="00013F03"/>
    <w:rsid w:val="00014A13"/>
    <w:rsid w:val="000152B3"/>
    <w:rsid w:val="00017DE0"/>
    <w:rsid w:val="00017DEB"/>
    <w:rsid w:val="00022706"/>
    <w:rsid w:val="00022837"/>
    <w:rsid w:val="000229B1"/>
    <w:rsid w:val="000234C5"/>
    <w:rsid w:val="00023AC6"/>
    <w:rsid w:val="00023D25"/>
    <w:rsid w:val="000244F6"/>
    <w:rsid w:val="000245EA"/>
    <w:rsid w:val="00025C1F"/>
    <w:rsid w:val="000262A5"/>
    <w:rsid w:val="00026A39"/>
    <w:rsid w:val="00026F38"/>
    <w:rsid w:val="000301FA"/>
    <w:rsid w:val="00030562"/>
    <w:rsid w:val="00030CBF"/>
    <w:rsid w:val="00031152"/>
    <w:rsid w:val="000326B5"/>
    <w:rsid w:val="00032B0F"/>
    <w:rsid w:val="00033867"/>
    <w:rsid w:val="00036DB9"/>
    <w:rsid w:val="00036F70"/>
    <w:rsid w:val="00037BEF"/>
    <w:rsid w:val="00040752"/>
    <w:rsid w:val="0004165F"/>
    <w:rsid w:val="0004272C"/>
    <w:rsid w:val="00043545"/>
    <w:rsid w:val="0004437A"/>
    <w:rsid w:val="00044628"/>
    <w:rsid w:val="000464BA"/>
    <w:rsid w:val="00046EFE"/>
    <w:rsid w:val="00050706"/>
    <w:rsid w:val="0005141F"/>
    <w:rsid w:val="00052931"/>
    <w:rsid w:val="00052CA4"/>
    <w:rsid w:val="000553DE"/>
    <w:rsid w:val="000554C4"/>
    <w:rsid w:val="00055F7D"/>
    <w:rsid w:val="0005624B"/>
    <w:rsid w:val="000567D1"/>
    <w:rsid w:val="00056EF0"/>
    <w:rsid w:val="00056F47"/>
    <w:rsid w:val="00060016"/>
    <w:rsid w:val="00060331"/>
    <w:rsid w:val="0006054B"/>
    <w:rsid w:val="0006073F"/>
    <w:rsid w:val="00060910"/>
    <w:rsid w:val="00060EFD"/>
    <w:rsid w:val="000637BA"/>
    <w:rsid w:val="00063890"/>
    <w:rsid w:val="00064330"/>
    <w:rsid w:val="0006467E"/>
    <w:rsid w:val="00065838"/>
    <w:rsid w:val="00065B49"/>
    <w:rsid w:val="000664B0"/>
    <w:rsid w:val="00066DC7"/>
    <w:rsid w:val="00067493"/>
    <w:rsid w:val="0006754A"/>
    <w:rsid w:val="000677AF"/>
    <w:rsid w:val="00067C63"/>
    <w:rsid w:val="0007005F"/>
    <w:rsid w:val="00071343"/>
    <w:rsid w:val="00071DB4"/>
    <w:rsid w:val="00072061"/>
    <w:rsid w:val="00073190"/>
    <w:rsid w:val="000745A2"/>
    <w:rsid w:val="0007461A"/>
    <w:rsid w:val="00074865"/>
    <w:rsid w:val="00075610"/>
    <w:rsid w:val="00075B2E"/>
    <w:rsid w:val="00075C6E"/>
    <w:rsid w:val="00076CA9"/>
    <w:rsid w:val="000774D8"/>
    <w:rsid w:val="000815CA"/>
    <w:rsid w:val="00081B2D"/>
    <w:rsid w:val="00082123"/>
    <w:rsid w:val="00083125"/>
    <w:rsid w:val="0008312C"/>
    <w:rsid w:val="000834AC"/>
    <w:rsid w:val="00083A3D"/>
    <w:rsid w:val="00083B04"/>
    <w:rsid w:val="00084A96"/>
    <w:rsid w:val="00084B6D"/>
    <w:rsid w:val="00085E05"/>
    <w:rsid w:val="0008625B"/>
    <w:rsid w:val="00086919"/>
    <w:rsid w:val="00090994"/>
    <w:rsid w:val="000912E7"/>
    <w:rsid w:val="000922A6"/>
    <w:rsid w:val="00093357"/>
    <w:rsid w:val="00094A51"/>
    <w:rsid w:val="00094B44"/>
    <w:rsid w:val="00094D87"/>
    <w:rsid w:val="000952E2"/>
    <w:rsid w:val="00096154"/>
    <w:rsid w:val="000964F0"/>
    <w:rsid w:val="00096652"/>
    <w:rsid w:val="00096919"/>
    <w:rsid w:val="000A01CA"/>
    <w:rsid w:val="000A0330"/>
    <w:rsid w:val="000A05DA"/>
    <w:rsid w:val="000A07DF"/>
    <w:rsid w:val="000A0823"/>
    <w:rsid w:val="000A0FB2"/>
    <w:rsid w:val="000A12DC"/>
    <w:rsid w:val="000A1BC1"/>
    <w:rsid w:val="000A1E9E"/>
    <w:rsid w:val="000A1F96"/>
    <w:rsid w:val="000A3C84"/>
    <w:rsid w:val="000A4E19"/>
    <w:rsid w:val="000A5EBD"/>
    <w:rsid w:val="000A6F1F"/>
    <w:rsid w:val="000A7542"/>
    <w:rsid w:val="000A7554"/>
    <w:rsid w:val="000B1FD3"/>
    <w:rsid w:val="000B2093"/>
    <w:rsid w:val="000B20F5"/>
    <w:rsid w:val="000B2431"/>
    <w:rsid w:val="000B258E"/>
    <w:rsid w:val="000B2F03"/>
    <w:rsid w:val="000B3798"/>
    <w:rsid w:val="000B4138"/>
    <w:rsid w:val="000B4C2C"/>
    <w:rsid w:val="000B4C3C"/>
    <w:rsid w:val="000B5E6A"/>
    <w:rsid w:val="000B7430"/>
    <w:rsid w:val="000B7DF3"/>
    <w:rsid w:val="000C02C6"/>
    <w:rsid w:val="000C2096"/>
    <w:rsid w:val="000C2184"/>
    <w:rsid w:val="000C367B"/>
    <w:rsid w:val="000C3EC8"/>
    <w:rsid w:val="000C4955"/>
    <w:rsid w:val="000C5EED"/>
    <w:rsid w:val="000C7133"/>
    <w:rsid w:val="000C7436"/>
    <w:rsid w:val="000C754D"/>
    <w:rsid w:val="000C7632"/>
    <w:rsid w:val="000C7B11"/>
    <w:rsid w:val="000C7B76"/>
    <w:rsid w:val="000D06BD"/>
    <w:rsid w:val="000D09E4"/>
    <w:rsid w:val="000D0FC8"/>
    <w:rsid w:val="000D1E2E"/>
    <w:rsid w:val="000D1ECC"/>
    <w:rsid w:val="000D23E2"/>
    <w:rsid w:val="000D2F47"/>
    <w:rsid w:val="000D364A"/>
    <w:rsid w:val="000D481C"/>
    <w:rsid w:val="000D4AA4"/>
    <w:rsid w:val="000D5919"/>
    <w:rsid w:val="000D65DC"/>
    <w:rsid w:val="000D69EB"/>
    <w:rsid w:val="000E048F"/>
    <w:rsid w:val="000E08F2"/>
    <w:rsid w:val="000E11DA"/>
    <w:rsid w:val="000E148A"/>
    <w:rsid w:val="000E1B1C"/>
    <w:rsid w:val="000E1EE3"/>
    <w:rsid w:val="000E2388"/>
    <w:rsid w:val="000E2F46"/>
    <w:rsid w:val="000E2F62"/>
    <w:rsid w:val="000E3449"/>
    <w:rsid w:val="000E3D99"/>
    <w:rsid w:val="000E5C7C"/>
    <w:rsid w:val="000E5D3F"/>
    <w:rsid w:val="000E6459"/>
    <w:rsid w:val="000E648B"/>
    <w:rsid w:val="000E7C2B"/>
    <w:rsid w:val="000F030A"/>
    <w:rsid w:val="000F09B8"/>
    <w:rsid w:val="000F1F2B"/>
    <w:rsid w:val="000F2993"/>
    <w:rsid w:val="000F3047"/>
    <w:rsid w:val="000F30A2"/>
    <w:rsid w:val="000F371F"/>
    <w:rsid w:val="000F3A13"/>
    <w:rsid w:val="000F3E75"/>
    <w:rsid w:val="000F4232"/>
    <w:rsid w:val="000F606F"/>
    <w:rsid w:val="000F6268"/>
    <w:rsid w:val="000F62B2"/>
    <w:rsid w:val="000F69DF"/>
    <w:rsid w:val="000F69F8"/>
    <w:rsid w:val="000F71A7"/>
    <w:rsid w:val="000F7BC8"/>
    <w:rsid w:val="000F7F12"/>
    <w:rsid w:val="001008AA"/>
    <w:rsid w:val="0010165A"/>
    <w:rsid w:val="001019F3"/>
    <w:rsid w:val="00103633"/>
    <w:rsid w:val="00104C9E"/>
    <w:rsid w:val="001053A5"/>
    <w:rsid w:val="001058E0"/>
    <w:rsid w:val="00106AB2"/>
    <w:rsid w:val="001076B1"/>
    <w:rsid w:val="00107BC4"/>
    <w:rsid w:val="001101D8"/>
    <w:rsid w:val="001101DA"/>
    <w:rsid w:val="0011038F"/>
    <w:rsid w:val="00111510"/>
    <w:rsid w:val="00111FFB"/>
    <w:rsid w:val="00112EE6"/>
    <w:rsid w:val="00113BE0"/>
    <w:rsid w:val="00114606"/>
    <w:rsid w:val="00114F65"/>
    <w:rsid w:val="00115065"/>
    <w:rsid w:val="00115AB2"/>
    <w:rsid w:val="00115B55"/>
    <w:rsid w:val="00117286"/>
    <w:rsid w:val="00117BDF"/>
    <w:rsid w:val="00117D34"/>
    <w:rsid w:val="001211B8"/>
    <w:rsid w:val="00121855"/>
    <w:rsid w:val="001222EB"/>
    <w:rsid w:val="00122D67"/>
    <w:rsid w:val="00122EA5"/>
    <w:rsid w:val="001230EE"/>
    <w:rsid w:val="0012323D"/>
    <w:rsid w:val="00123A72"/>
    <w:rsid w:val="001241B0"/>
    <w:rsid w:val="00126142"/>
    <w:rsid w:val="0012734D"/>
    <w:rsid w:val="00130B16"/>
    <w:rsid w:val="00132DB5"/>
    <w:rsid w:val="001332FC"/>
    <w:rsid w:val="00134351"/>
    <w:rsid w:val="00134637"/>
    <w:rsid w:val="0013644B"/>
    <w:rsid w:val="00136F2A"/>
    <w:rsid w:val="00137194"/>
    <w:rsid w:val="00137552"/>
    <w:rsid w:val="00137631"/>
    <w:rsid w:val="00137CF8"/>
    <w:rsid w:val="001419EA"/>
    <w:rsid w:val="0014222A"/>
    <w:rsid w:val="00142CFC"/>
    <w:rsid w:val="00143171"/>
    <w:rsid w:val="00143F99"/>
    <w:rsid w:val="00144521"/>
    <w:rsid w:val="0014463B"/>
    <w:rsid w:val="00144960"/>
    <w:rsid w:val="0014520D"/>
    <w:rsid w:val="00145628"/>
    <w:rsid w:val="001457C7"/>
    <w:rsid w:val="0014590C"/>
    <w:rsid w:val="001459F1"/>
    <w:rsid w:val="001462C7"/>
    <w:rsid w:val="00147190"/>
    <w:rsid w:val="00147C73"/>
    <w:rsid w:val="001506F8"/>
    <w:rsid w:val="00150C0E"/>
    <w:rsid w:val="00152649"/>
    <w:rsid w:val="00153C82"/>
    <w:rsid w:val="00153DC6"/>
    <w:rsid w:val="00154489"/>
    <w:rsid w:val="0015511E"/>
    <w:rsid w:val="0015523C"/>
    <w:rsid w:val="00155ADB"/>
    <w:rsid w:val="0015677C"/>
    <w:rsid w:val="00160070"/>
    <w:rsid w:val="001611CF"/>
    <w:rsid w:val="00161CA1"/>
    <w:rsid w:val="0016209F"/>
    <w:rsid w:val="001622AC"/>
    <w:rsid w:val="001622EF"/>
    <w:rsid w:val="00162B7C"/>
    <w:rsid w:val="00162C22"/>
    <w:rsid w:val="00164D6A"/>
    <w:rsid w:val="00165725"/>
    <w:rsid w:val="00166DC4"/>
    <w:rsid w:val="001674C9"/>
    <w:rsid w:val="001674FD"/>
    <w:rsid w:val="00170450"/>
    <w:rsid w:val="0017124B"/>
    <w:rsid w:val="0017269B"/>
    <w:rsid w:val="00172B83"/>
    <w:rsid w:val="00172BB3"/>
    <w:rsid w:val="00172C84"/>
    <w:rsid w:val="00172E5D"/>
    <w:rsid w:val="00173C71"/>
    <w:rsid w:val="001743DD"/>
    <w:rsid w:val="00174E41"/>
    <w:rsid w:val="00176D18"/>
    <w:rsid w:val="00176F1A"/>
    <w:rsid w:val="00180140"/>
    <w:rsid w:val="00180310"/>
    <w:rsid w:val="00180DB0"/>
    <w:rsid w:val="001814B4"/>
    <w:rsid w:val="001815E5"/>
    <w:rsid w:val="00181DFC"/>
    <w:rsid w:val="00182237"/>
    <w:rsid w:val="001828AA"/>
    <w:rsid w:val="00182CE3"/>
    <w:rsid w:val="00182CEB"/>
    <w:rsid w:val="001848A7"/>
    <w:rsid w:val="00184F8C"/>
    <w:rsid w:val="001858C6"/>
    <w:rsid w:val="001859D5"/>
    <w:rsid w:val="00185FDE"/>
    <w:rsid w:val="00186CA5"/>
    <w:rsid w:val="0018790E"/>
    <w:rsid w:val="00191CE0"/>
    <w:rsid w:val="001923EA"/>
    <w:rsid w:val="00192DFC"/>
    <w:rsid w:val="00193765"/>
    <w:rsid w:val="00193D78"/>
    <w:rsid w:val="00194064"/>
    <w:rsid w:val="00195769"/>
    <w:rsid w:val="0019635F"/>
    <w:rsid w:val="0019781F"/>
    <w:rsid w:val="00197A73"/>
    <w:rsid w:val="001A0297"/>
    <w:rsid w:val="001A0C9B"/>
    <w:rsid w:val="001A2073"/>
    <w:rsid w:val="001A23DF"/>
    <w:rsid w:val="001A2484"/>
    <w:rsid w:val="001A268F"/>
    <w:rsid w:val="001A3685"/>
    <w:rsid w:val="001A36A2"/>
    <w:rsid w:val="001A3C20"/>
    <w:rsid w:val="001A5110"/>
    <w:rsid w:val="001A5D13"/>
    <w:rsid w:val="001A67E8"/>
    <w:rsid w:val="001A6AC1"/>
    <w:rsid w:val="001B04A9"/>
    <w:rsid w:val="001B0A3D"/>
    <w:rsid w:val="001B1618"/>
    <w:rsid w:val="001B1E98"/>
    <w:rsid w:val="001B2281"/>
    <w:rsid w:val="001B3603"/>
    <w:rsid w:val="001B3B16"/>
    <w:rsid w:val="001B4931"/>
    <w:rsid w:val="001B59C8"/>
    <w:rsid w:val="001B5E58"/>
    <w:rsid w:val="001B63CE"/>
    <w:rsid w:val="001B6C74"/>
    <w:rsid w:val="001B7016"/>
    <w:rsid w:val="001B7339"/>
    <w:rsid w:val="001C010C"/>
    <w:rsid w:val="001C0ADA"/>
    <w:rsid w:val="001C0CDC"/>
    <w:rsid w:val="001C1152"/>
    <w:rsid w:val="001C3067"/>
    <w:rsid w:val="001C3B83"/>
    <w:rsid w:val="001C3D6B"/>
    <w:rsid w:val="001C409F"/>
    <w:rsid w:val="001C40FC"/>
    <w:rsid w:val="001C55C6"/>
    <w:rsid w:val="001C61F1"/>
    <w:rsid w:val="001C666B"/>
    <w:rsid w:val="001C6A7E"/>
    <w:rsid w:val="001C6B32"/>
    <w:rsid w:val="001C6E22"/>
    <w:rsid w:val="001D0366"/>
    <w:rsid w:val="001D082F"/>
    <w:rsid w:val="001D1858"/>
    <w:rsid w:val="001D1B71"/>
    <w:rsid w:val="001D1E72"/>
    <w:rsid w:val="001D2663"/>
    <w:rsid w:val="001D3AA9"/>
    <w:rsid w:val="001D3ECE"/>
    <w:rsid w:val="001D619B"/>
    <w:rsid w:val="001D6CE5"/>
    <w:rsid w:val="001D7C24"/>
    <w:rsid w:val="001E07D2"/>
    <w:rsid w:val="001E0CDB"/>
    <w:rsid w:val="001E27BF"/>
    <w:rsid w:val="001E2D00"/>
    <w:rsid w:val="001E4C79"/>
    <w:rsid w:val="001E5245"/>
    <w:rsid w:val="001E5CF4"/>
    <w:rsid w:val="001E5D70"/>
    <w:rsid w:val="001E6BA8"/>
    <w:rsid w:val="001E7315"/>
    <w:rsid w:val="001F0B5A"/>
    <w:rsid w:val="001F1245"/>
    <w:rsid w:val="001F143D"/>
    <w:rsid w:val="001F17EA"/>
    <w:rsid w:val="001F1CD0"/>
    <w:rsid w:val="001F2C83"/>
    <w:rsid w:val="001F354C"/>
    <w:rsid w:val="001F4201"/>
    <w:rsid w:val="001F5089"/>
    <w:rsid w:val="001F58D5"/>
    <w:rsid w:val="001F79BE"/>
    <w:rsid w:val="00200128"/>
    <w:rsid w:val="002008AE"/>
    <w:rsid w:val="00201645"/>
    <w:rsid w:val="00201C81"/>
    <w:rsid w:val="0020203F"/>
    <w:rsid w:val="00202E15"/>
    <w:rsid w:val="002033E5"/>
    <w:rsid w:val="00204BBF"/>
    <w:rsid w:val="00206745"/>
    <w:rsid w:val="00207564"/>
    <w:rsid w:val="002077B2"/>
    <w:rsid w:val="00211A70"/>
    <w:rsid w:val="00212348"/>
    <w:rsid w:val="00212B3B"/>
    <w:rsid w:val="00213850"/>
    <w:rsid w:val="00213B4B"/>
    <w:rsid w:val="00213EE3"/>
    <w:rsid w:val="00214156"/>
    <w:rsid w:val="00214DEE"/>
    <w:rsid w:val="0021612D"/>
    <w:rsid w:val="00216357"/>
    <w:rsid w:val="00216B81"/>
    <w:rsid w:val="00216CF1"/>
    <w:rsid w:val="00216F4B"/>
    <w:rsid w:val="00217EEF"/>
    <w:rsid w:val="00220AE8"/>
    <w:rsid w:val="002224C5"/>
    <w:rsid w:val="00222C0B"/>
    <w:rsid w:val="00222CC2"/>
    <w:rsid w:val="00222D81"/>
    <w:rsid w:val="00223175"/>
    <w:rsid w:val="0022470E"/>
    <w:rsid w:val="00224848"/>
    <w:rsid w:val="00224940"/>
    <w:rsid w:val="00224F85"/>
    <w:rsid w:val="00225315"/>
    <w:rsid w:val="0022567F"/>
    <w:rsid w:val="00225A77"/>
    <w:rsid w:val="00227436"/>
    <w:rsid w:val="00227A64"/>
    <w:rsid w:val="0023025D"/>
    <w:rsid w:val="0023037F"/>
    <w:rsid w:val="00231B66"/>
    <w:rsid w:val="00231C15"/>
    <w:rsid w:val="002340B8"/>
    <w:rsid w:val="00235991"/>
    <w:rsid w:val="00235C41"/>
    <w:rsid w:val="0023679D"/>
    <w:rsid w:val="00236B08"/>
    <w:rsid w:val="00237738"/>
    <w:rsid w:val="002405C1"/>
    <w:rsid w:val="00241439"/>
    <w:rsid w:val="00241CF4"/>
    <w:rsid w:val="00242E31"/>
    <w:rsid w:val="00242E63"/>
    <w:rsid w:val="00244457"/>
    <w:rsid w:val="0024465C"/>
    <w:rsid w:val="0024486F"/>
    <w:rsid w:val="00244D04"/>
    <w:rsid w:val="002453F0"/>
    <w:rsid w:val="0024688B"/>
    <w:rsid w:val="0024691D"/>
    <w:rsid w:val="00246BE6"/>
    <w:rsid w:val="002504E7"/>
    <w:rsid w:val="002517FF"/>
    <w:rsid w:val="00251B58"/>
    <w:rsid w:val="00252C53"/>
    <w:rsid w:val="0025336E"/>
    <w:rsid w:val="0025516D"/>
    <w:rsid w:val="002607E0"/>
    <w:rsid w:val="002610E3"/>
    <w:rsid w:val="0026535D"/>
    <w:rsid w:val="0026536B"/>
    <w:rsid w:val="0026798F"/>
    <w:rsid w:val="00267B6E"/>
    <w:rsid w:val="0027091F"/>
    <w:rsid w:val="00271E25"/>
    <w:rsid w:val="00271F2D"/>
    <w:rsid w:val="00272B56"/>
    <w:rsid w:val="002738A1"/>
    <w:rsid w:val="00274F2F"/>
    <w:rsid w:val="00275236"/>
    <w:rsid w:val="0027527C"/>
    <w:rsid w:val="00275782"/>
    <w:rsid w:val="00275A91"/>
    <w:rsid w:val="00275CB8"/>
    <w:rsid w:val="0027644D"/>
    <w:rsid w:val="00276565"/>
    <w:rsid w:val="00276B69"/>
    <w:rsid w:val="002770D5"/>
    <w:rsid w:val="002774A2"/>
    <w:rsid w:val="002774DC"/>
    <w:rsid w:val="002828AA"/>
    <w:rsid w:val="00282F00"/>
    <w:rsid w:val="002832D9"/>
    <w:rsid w:val="00283554"/>
    <w:rsid w:val="002836E4"/>
    <w:rsid w:val="002874AF"/>
    <w:rsid w:val="00290241"/>
    <w:rsid w:val="002907BC"/>
    <w:rsid w:val="00290AC3"/>
    <w:rsid w:val="00290B16"/>
    <w:rsid w:val="00292543"/>
    <w:rsid w:val="0029396F"/>
    <w:rsid w:val="002939C0"/>
    <w:rsid w:val="00294987"/>
    <w:rsid w:val="00295AF5"/>
    <w:rsid w:val="0029618C"/>
    <w:rsid w:val="002970ED"/>
    <w:rsid w:val="002972E9"/>
    <w:rsid w:val="00297318"/>
    <w:rsid w:val="00297B79"/>
    <w:rsid w:val="00297ED7"/>
    <w:rsid w:val="002A1114"/>
    <w:rsid w:val="002A4892"/>
    <w:rsid w:val="002A4EF7"/>
    <w:rsid w:val="002A4F7A"/>
    <w:rsid w:val="002A5585"/>
    <w:rsid w:val="002A6F26"/>
    <w:rsid w:val="002A77D0"/>
    <w:rsid w:val="002B091B"/>
    <w:rsid w:val="002B175C"/>
    <w:rsid w:val="002B1968"/>
    <w:rsid w:val="002B1A1E"/>
    <w:rsid w:val="002B2AAC"/>
    <w:rsid w:val="002B2C07"/>
    <w:rsid w:val="002B3255"/>
    <w:rsid w:val="002B3A81"/>
    <w:rsid w:val="002B4337"/>
    <w:rsid w:val="002B4883"/>
    <w:rsid w:val="002B48DD"/>
    <w:rsid w:val="002B4D9C"/>
    <w:rsid w:val="002B56E5"/>
    <w:rsid w:val="002B6FCE"/>
    <w:rsid w:val="002B7428"/>
    <w:rsid w:val="002B7AB1"/>
    <w:rsid w:val="002B7B80"/>
    <w:rsid w:val="002B7C71"/>
    <w:rsid w:val="002C0404"/>
    <w:rsid w:val="002C0D11"/>
    <w:rsid w:val="002C16B8"/>
    <w:rsid w:val="002C19BE"/>
    <w:rsid w:val="002C205F"/>
    <w:rsid w:val="002C26A9"/>
    <w:rsid w:val="002C2D51"/>
    <w:rsid w:val="002C4467"/>
    <w:rsid w:val="002C498C"/>
    <w:rsid w:val="002C53DA"/>
    <w:rsid w:val="002C5D55"/>
    <w:rsid w:val="002C62B3"/>
    <w:rsid w:val="002C63A9"/>
    <w:rsid w:val="002C7FAE"/>
    <w:rsid w:val="002D2917"/>
    <w:rsid w:val="002D3272"/>
    <w:rsid w:val="002D33B5"/>
    <w:rsid w:val="002D3C08"/>
    <w:rsid w:val="002D5550"/>
    <w:rsid w:val="002D5AB7"/>
    <w:rsid w:val="002D6085"/>
    <w:rsid w:val="002D60B6"/>
    <w:rsid w:val="002D679F"/>
    <w:rsid w:val="002D6D5F"/>
    <w:rsid w:val="002D7AED"/>
    <w:rsid w:val="002D7B83"/>
    <w:rsid w:val="002E078C"/>
    <w:rsid w:val="002E0C87"/>
    <w:rsid w:val="002E11B8"/>
    <w:rsid w:val="002E18EB"/>
    <w:rsid w:val="002E2666"/>
    <w:rsid w:val="002E2CD5"/>
    <w:rsid w:val="002E3608"/>
    <w:rsid w:val="002E3A9B"/>
    <w:rsid w:val="002E3AB4"/>
    <w:rsid w:val="002E40FD"/>
    <w:rsid w:val="002F0CAF"/>
    <w:rsid w:val="002F0D3F"/>
    <w:rsid w:val="002F2670"/>
    <w:rsid w:val="002F27F7"/>
    <w:rsid w:val="002F28D3"/>
    <w:rsid w:val="002F2E18"/>
    <w:rsid w:val="002F315A"/>
    <w:rsid w:val="002F583F"/>
    <w:rsid w:val="002F68AE"/>
    <w:rsid w:val="002F7364"/>
    <w:rsid w:val="00300156"/>
    <w:rsid w:val="00300A72"/>
    <w:rsid w:val="00301158"/>
    <w:rsid w:val="00301576"/>
    <w:rsid w:val="00301DB1"/>
    <w:rsid w:val="0030206D"/>
    <w:rsid w:val="00302070"/>
    <w:rsid w:val="0030210B"/>
    <w:rsid w:val="00302B5C"/>
    <w:rsid w:val="00303C00"/>
    <w:rsid w:val="003043AC"/>
    <w:rsid w:val="00310630"/>
    <w:rsid w:val="00310ECD"/>
    <w:rsid w:val="00311437"/>
    <w:rsid w:val="00311523"/>
    <w:rsid w:val="003116D4"/>
    <w:rsid w:val="003122EE"/>
    <w:rsid w:val="003129DC"/>
    <w:rsid w:val="00312D3E"/>
    <w:rsid w:val="003137AD"/>
    <w:rsid w:val="003138A9"/>
    <w:rsid w:val="00313CC0"/>
    <w:rsid w:val="00315628"/>
    <w:rsid w:val="003171D2"/>
    <w:rsid w:val="0032039E"/>
    <w:rsid w:val="00322E6B"/>
    <w:rsid w:val="0032333C"/>
    <w:rsid w:val="003245E0"/>
    <w:rsid w:val="0032648D"/>
    <w:rsid w:val="00326EC7"/>
    <w:rsid w:val="0032703D"/>
    <w:rsid w:val="00327043"/>
    <w:rsid w:val="00327729"/>
    <w:rsid w:val="00327EFB"/>
    <w:rsid w:val="00331195"/>
    <w:rsid w:val="00331E83"/>
    <w:rsid w:val="00331F50"/>
    <w:rsid w:val="003329C4"/>
    <w:rsid w:val="00333308"/>
    <w:rsid w:val="00334C83"/>
    <w:rsid w:val="00335203"/>
    <w:rsid w:val="003359A2"/>
    <w:rsid w:val="00335D84"/>
    <w:rsid w:val="00335EAE"/>
    <w:rsid w:val="00335EB1"/>
    <w:rsid w:val="003368EE"/>
    <w:rsid w:val="00341453"/>
    <w:rsid w:val="00342A48"/>
    <w:rsid w:val="00342BA4"/>
    <w:rsid w:val="00344D36"/>
    <w:rsid w:val="00346198"/>
    <w:rsid w:val="003469ED"/>
    <w:rsid w:val="0034706B"/>
    <w:rsid w:val="003471AF"/>
    <w:rsid w:val="00347426"/>
    <w:rsid w:val="00347991"/>
    <w:rsid w:val="00350468"/>
    <w:rsid w:val="0035147C"/>
    <w:rsid w:val="00351E35"/>
    <w:rsid w:val="003522FF"/>
    <w:rsid w:val="0035429F"/>
    <w:rsid w:val="00355775"/>
    <w:rsid w:val="00355BB9"/>
    <w:rsid w:val="003568A9"/>
    <w:rsid w:val="00360059"/>
    <w:rsid w:val="00361DC7"/>
    <w:rsid w:val="00362491"/>
    <w:rsid w:val="00362A96"/>
    <w:rsid w:val="00362E0F"/>
    <w:rsid w:val="003655A1"/>
    <w:rsid w:val="0036689E"/>
    <w:rsid w:val="0036756E"/>
    <w:rsid w:val="003705BA"/>
    <w:rsid w:val="00370AE7"/>
    <w:rsid w:val="00370C33"/>
    <w:rsid w:val="00372BBE"/>
    <w:rsid w:val="0037573E"/>
    <w:rsid w:val="00375B79"/>
    <w:rsid w:val="003760D8"/>
    <w:rsid w:val="003765B7"/>
    <w:rsid w:val="00376913"/>
    <w:rsid w:val="00377349"/>
    <w:rsid w:val="00377F4B"/>
    <w:rsid w:val="0038006A"/>
    <w:rsid w:val="00381DEA"/>
    <w:rsid w:val="0038214D"/>
    <w:rsid w:val="00382D05"/>
    <w:rsid w:val="003854F5"/>
    <w:rsid w:val="00385AE6"/>
    <w:rsid w:val="00386690"/>
    <w:rsid w:val="003866AC"/>
    <w:rsid w:val="00386E13"/>
    <w:rsid w:val="00387BEE"/>
    <w:rsid w:val="00387DD3"/>
    <w:rsid w:val="00387F3D"/>
    <w:rsid w:val="003904AD"/>
    <w:rsid w:val="003904DB"/>
    <w:rsid w:val="003906CF"/>
    <w:rsid w:val="003914AA"/>
    <w:rsid w:val="00391F04"/>
    <w:rsid w:val="00393EF2"/>
    <w:rsid w:val="0039516B"/>
    <w:rsid w:val="0039736A"/>
    <w:rsid w:val="003974D7"/>
    <w:rsid w:val="00397C17"/>
    <w:rsid w:val="003A2018"/>
    <w:rsid w:val="003A21C5"/>
    <w:rsid w:val="003A24BD"/>
    <w:rsid w:val="003A39F9"/>
    <w:rsid w:val="003A4E79"/>
    <w:rsid w:val="003A59D7"/>
    <w:rsid w:val="003A5E66"/>
    <w:rsid w:val="003A6036"/>
    <w:rsid w:val="003A71EE"/>
    <w:rsid w:val="003A7672"/>
    <w:rsid w:val="003B114D"/>
    <w:rsid w:val="003B153C"/>
    <w:rsid w:val="003B16E1"/>
    <w:rsid w:val="003B1E9A"/>
    <w:rsid w:val="003B2C8D"/>
    <w:rsid w:val="003B361E"/>
    <w:rsid w:val="003B37B9"/>
    <w:rsid w:val="003B382B"/>
    <w:rsid w:val="003B3D3B"/>
    <w:rsid w:val="003B46C0"/>
    <w:rsid w:val="003B4A23"/>
    <w:rsid w:val="003B4D2B"/>
    <w:rsid w:val="003B4DDE"/>
    <w:rsid w:val="003B5300"/>
    <w:rsid w:val="003B6BF2"/>
    <w:rsid w:val="003C034F"/>
    <w:rsid w:val="003C0B00"/>
    <w:rsid w:val="003C0C3B"/>
    <w:rsid w:val="003C1679"/>
    <w:rsid w:val="003C1BA2"/>
    <w:rsid w:val="003C29F0"/>
    <w:rsid w:val="003C29F3"/>
    <w:rsid w:val="003C2EE0"/>
    <w:rsid w:val="003C2F37"/>
    <w:rsid w:val="003C30C8"/>
    <w:rsid w:val="003C3B1D"/>
    <w:rsid w:val="003C3D53"/>
    <w:rsid w:val="003C7E7D"/>
    <w:rsid w:val="003D08A0"/>
    <w:rsid w:val="003D0A02"/>
    <w:rsid w:val="003D0CEB"/>
    <w:rsid w:val="003D106F"/>
    <w:rsid w:val="003D14A4"/>
    <w:rsid w:val="003D3942"/>
    <w:rsid w:val="003D3C6A"/>
    <w:rsid w:val="003D3E34"/>
    <w:rsid w:val="003D42F7"/>
    <w:rsid w:val="003D440A"/>
    <w:rsid w:val="003D45FB"/>
    <w:rsid w:val="003D5DCA"/>
    <w:rsid w:val="003D67DE"/>
    <w:rsid w:val="003D69CA"/>
    <w:rsid w:val="003D7113"/>
    <w:rsid w:val="003D75B6"/>
    <w:rsid w:val="003D784B"/>
    <w:rsid w:val="003E00C7"/>
    <w:rsid w:val="003E0573"/>
    <w:rsid w:val="003E0881"/>
    <w:rsid w:val="003E09F1"/>
    <w:rsid w:val="003E1102"/>
    <w:rsid w:val="003E1115"/>
    <w:rsid w:val="003E5635"/>
    <w:rsid w:val="003E629A"/>
    <w:rsid w:val="003E6333"/>
    <w:rsid w:val="003E68E2"/>
    <w:rsid w:val="003E6B2E"/>
    <w:rsid w:val="003E6BE5"/>
    <w:rsid w:val="003E787E"/>
    <w:rsid w:val="003F12C8"/>
    <w:rsid w:val="003F1A9E"/>
    <w:rsid w:val="003F1C57"/>
    <w:rsid w:val="003F230A"/>
    <w:rsid w:val="003F39EF"/>
    <w:rsid w:val="003F426C"/>
    <w:rsid w:val="003F4C7E"/>
    <w:rsid w:val="003F4F40"/>
    <w:rsid w:val="003F5B41"/>
    <w:rsid w:val="003F6EF1"/>
    <w:rsid w:val="003F738B"/>
    <w:rsid w:val="003F77DE"/>
    <w:rsid w:val="003F790B"/>
    <w:rsid w:val="003F7AE4"/>
    <w:rsid w:val="00400AA9"/>
    <w:rsid w:val="00400F5D"/>
    <w:rsid w:val="00401F68"/>
    <w:rsid w:val="00402E25"/>
    <w:rsid w:val="00403036"/>
    <w:rsid w:val="00403392"/>
    <w:rsid w:val="00403422"/>
    <w:rsid w:val="00403B85"/>
    <w:rsid w:val="00405051"/>
    <w:rsid w:val="00405A90"/>
    <w:rsid w:val="00410A17"/>
    <w:rsid w:val="00411146"/>
    <w:rsid w:val="0041117B"/>
    <w:rsid w:val="00411EA2"/>
    <w:rsid w:val="00412827"/>
    <w:rsid w:val="00413A0E"/>
    <w:rsid w:val="00413DA4"/>
    <w:rsid w:val="00414364"/>
    <w:rsid w:val="004145F1"/>
    <w:rsid w:val="00415234"/>
    <w:rsid w:val="00416219"/>
    <w:rsid w:val="004165A7"/>
    <w:rsid w:val="00416A70"/>
    <w:rsid w:val="00417B53"/>
    <w:rsid w:val="00420BBF"/>
    <w:rsid w:val="0042250F"/>
    <w:rsid w:val="00422740"/>
    <w:rsid w:val="0042404A"/>
    <w:rsid w:val="004246F4"/>
    <w:rsid w:val="00424D1C"/>
    <w:rsid w:val="00425806"/>
    <w:rsid w:val="0042610F"/>
    <w:rsid w:val="00426429"/>
    <w:rsid w:val="00427A6B"/>
    <w:rsid w:val="00427B5A"/>
    <w:rsid w:val="00430D1E"/>
    <w:rsid w:val="00431EE4"/>
    <w:rsid w:val="004337AA"/>
    <w:rsid w:val="00433D6F"/>
    <w:rsid w:val="00433DC2"/>
    <w:rsid w:val="00434A74"/>
    <w:rsid w:val="00434C40"/>
    <w:rsid w:val="00435ED9"/>
    <w:rsid w:val="00436868"/>
    <w:rsid w:val="00437493"/>
    <w:rsid w:val="0044166B"/>
    <w:rsid w:val="004421C9"/>
    <w:rsid w:val="004426A5"/>
    <w:rsid w:val="004430B1"/>
    <w:rsid w:val="00444425"/>
    <w:rsid w:val="004448ED"/>
    <w:rsid w:val="00444FC3"/>
    <w:rsid w:val="00445D22"/>
    <w:rsid w:val="00446702"/>
    <w:rsid w:val="00446D1B"/>
    <w:rsid w:val="004508F6"/>
    <w:rsid w:val="00451607"/>
    <w:rsid w:val="00451D70"/>
    <w:rsid w:val="00452253"/>
    <w:rsid w:val="00452666"/>
    <w:rsid w:val="00452B4D"/>
    <w:rsid w:val="00453415"/>
    <w:rsid w:val="0045373A"/>
    <w:rsid w:val="00453955"/>
    <w:rsid w:val="004541FB"/>
    <w:rsid w:val="004562A3"/>
    <w:rsid w:val="00456354"/>
    <w:rsid w:val="00456A94"/>
    <w:rsid w:val="00457276"/>
    <w:rsid w:val="00457D0C"/>
    <w:rsid w:val="00457E76"/>
    <w:rsid w:val="004600B8"/>
    <w:rsid w:val="00463EA5"/>
    <w:rsid w:val="0046497A"/>
    <w:rsid w:val="00464B62"/>
    <w:rsid w:val="004653CE"/>
    <w:rsid w:val="00465DC4"/>
    <w:rsid w:val="004662E5"/>
    <w:rsid w:val="004667DF"/>
    <w:rsid w:val="00466839"/>
    <w:rsid w:val="00467789"/>
    <w:rsid w:val="0047082C"/>
    <w:rsid w:val="00470993"/>
    <w:rsid w:val="00470BED"/>
    <w:rsid w:val="00471E4E"/>
    <w:rsid w:val="004723CA"/>
    <w:rsid w:val="00472DBA"/>
    <w:rsid w:val="00472DD8"/>
    <w:rsid w:val="00472F2B"/>
    <w:rsid w:val="00473041"/>
    <w:rsid w:val="0047387B"/>
    <w:rsid w:val="00473A61"/>
    <w:rsid w:val="00473B3E"/>
    <w:rsid w:val="00474BE2"/>
    <w:rsid w:val="004754FA"/>
    <w:rsid w:val="00475E4E"/>
    <w:rsid w:val="004808EC"/>
    <w:rsid w:val="00480AC9"/>
    <w:rsid w:val="0048318F"/>
    <w:rsid w:val="00484896"/>
    <w:rsid w:val="00484C67"/>
    <w:rsid w:val="00484FCD"/>
    <w:rsid w:val="00486A8B"/>
    <w:rsid w:val="00487247"/>
    <w:rsid w:val="004874C7"/>
    <w:rsid w:val="00487AA3"/>
    <w:rsid w:val="00490562"/>
    <w:rsid w:val="0049256A"/>
    <w:rsid w:val="004930E5"/>
    <w:rsid w:val="0049408D"/>
    <w:rsid w:val="00494395"/>
    <w:rsid w:val="00494C4C"/>
    <w:rsid w:val="00496B1E"/>
    <w:rsid w:val="004976AF"/>
    <w:rsid w:val="004A1D77"/>
    <w:rsid w:val="004A226D"/>
    <w:rsid w:val="004A273C"/>
    <w:rsid w:val="004A3BD2"/>
    <w:rsid w:val="004A3D9D"/>
    <w:rsid w:val="004A3FA2"/>
    <w:rsid w:val="004A4BCC"/>
    <w:rsid w:val="004A64D7"/>
    <w:rsid w:val="004A671D"/>
    <w:rsid w:val="004A6D7F"/>
    <w:rsid w:val="004A7EB3"/>
    <w:rsid w:val="004B04F3"/>
    <w:rsid w:val="004B233A"/>
    <w:rsid w:val="004B2829"/>
    <w:rsid w:val="004B4CE7"/>
    <w:rsid w:val="004B5A38"/>
    <w:rsid w:val="004B60AF"/>
    <w:rsid w:val="004C1217"/>
    <w:rsid w:val="004C132B"/>
    <w:rsid w:val="004C1BD8"/>
    <w:rsid w:val="004C1C8E"/>
    <w:rsid w:val="004C2966"/>
    <w:rsid w:val="004C33DE"/>
    <w:rsid w:val="004C4884"/>
    <w:rsid w:val="004C4C95"/>
    <w:rsid w:val="004C4FB1"/>
    <w:rsid w:val="004C5B72"/>
    <w:rsid w:val="004C7195"/>
    <w:rsid w:val="004C720E"/>
    <w:rsid w:val="004C7711"/>
    <w:rsid w:val="004C77A6"/>
    <w:rsid w:val="004D0867"/>
    <w:rsid w:val="004D090A"/>
    <w:rsid w:val="004D22C9"/>
    <w:rsid w:val="004D23EB"/>
    <w:rsid w:val="004D2781"/>
    <w:rsid w:val="004D2D6D"/>
    <w:rsid w:val="004D35EE"/>
    <w:rsid w:val="004D424E"/>
    <w:rsid w:val="004D4E92"/>
    <w:rsid w:val="004D7D74"/>
    <w:rsid w:val="004D7EC5"/>
    <w:rsid w:val="004E0109"/>
    <w:rsid w:val="004E0282"/>
    <w:rsid w:val="004E0686"/>
    <w:rsid w:val="004E1DD2"/>
    <w:rsid w:val="004E2C7D"/>
    <w:rsid w:val="004E359F"/>
    <w:rsid w:val="004E3979"/>
    <w:rsid w:val="004E40CA"/>
    <w:rsid w:val="004E4371"/>
    <w:rsid w:val="004E584F"/>
    <w:rsid w:val="004E5AE2"/>
    <w:rsid w:val="004E5B03"/>
    <w:rsid w:val="004E77D9"/>
    <w:rsid w:val="004E7C5C"/>
    <w:rsid w:val="004F0144"/>
    <w:rsid w:val="004F1723"/>
    <w:rsid w:val="004F29F3"/>
    <w:rsid w:val="004F305C"/>
    <w:rsid w:val="004F384A"/>
    <w:rsid w:val="004F44AF"/>
    <w:rsid w:val="004F4B7A"/>
    <w:rsid w:val="004F76B7"/>
    <w:rsid w:val="004F7C87"/>
    <w:rsid w:val="005006B4"/>
    <w:rsid w:val="0050084B"/>
    <w:rsid w:val="005011CD"/>
    <w:rsid w:val="0050254B"/>
    <w:rsid w:val="0050294F"/>
    <w:rsid w:val="0050479B"/>
    <w:rsid w:val="00504D82"/>
    <w:rsid w:val="0050593C"/>
    <w:rsid w:val="005059C0"/>
    <w:rsid w:val="005064FC"/>
    <w:rsid w:val="00506C31"/>
    <w:rsid w:val="005105AB"/>
    <w:rsid w:val="0051067C"/>
    <w:rsid w:val="00510687"/>
    <w:rsid w:val="0051158D"/>
    <w:rsid w:val="00511AB4"/>
    <w:rsid w:val="00511ABE"/>
    <w:rsid w:val="00511B1D"/>
    <w:rsid w:val="00513AB0"/>
    <w:rsid w:val="00513B89"/>
    <w:rsid w:val="0051446A"/>
    <w:rsid w:val="00515190"/>
    <w:rsid w:val="005157DE"/>
    <w:rsid w:val="0051662A"/>
    <w:rsid w:val="00517E11"/>
    <w:rsid w:val="0052006F"/>
    <w:rsid w:val="00520135"/>
    <w:rsid w:val="00520C93"/>
    <w:rsid w:val="00520F08"/>
    <w:rsid w:val="00521197"/>
    <w:rsid w:val="00522023"/>
    <w:rsid w:val="0052228B"/>
    <w:rsid w:val="00523727"/>
    <w:rsid w:val="00524977"/>
    <w:rsid w:val="005250F1"/>
    <w:rsid w:val="00525652"/>
    <w:rsid w:val="00525C05"/>
    <w:rsid w:val="005266C4"/>
    <w:rsid w:val="00526AF2"/>
    <w:rsid w:val="00526B03"/>
    <w:rsid w:val="00527BE7"/>
    <w:rsid w:val="00527C91"/>
    <w:rsid w:val="00530201"/>
    <w:rsid w:val="005338E2"/>
    <w:rsid w:val="00534114"/>
    <w:rsid w:val="00534277"/>
    <w:rsid w:val="00534C0F"/>
    <w:rsid w:val="0053606E"/>
    <w:rsid w:val="005366C7"/>
    <w:rsid w:val="00541425"/>
    <w:rsid w:val="005416BA"/>
    <w:rsid w:val="0054231C"/>
    <w:rsid w:val="005431AA"/>
    <w:rsid w:val="005438A7"/>
    <w:rsid w:val="005449EB"/>
    <w:rsid w:val="00544C48"/>
    <w:rsid w:val="00545557"/>
    <w:rsid w:val="00545747"/>
    <w:rsid w:val="00547210"/>
    <w:rsid w:val="0055083A"/>
    <w:rsid w:val="00551038"/>
    <w:rsid w:val="00551FFC"/>
    <w:rsid w:val="005548D8"/>
    <w:rsid w:val="00554B5B"/>
    <w:rsid w:val="005555B0"/>
    <w:rsid w:val="005557C4"/>
    <w:rsid w:val="005559E9"/>
    <w:rsid w:val="0055640A"/>
    <w:rsid w:val="00556963"/>
    <w:rsid w:val="0055789E"/>
    <w:rsid w:val="005578A6"/>
    <w:rsid w:val="005603D3"/>
    <w:rsid w:val="005608C1"/>
    <w:rsid w:val="00561B5F"/>
    <w:rsid w:val="00562366"/>
    <w:rsid w:val="00562752"/>
    <w:rsid w:val="0056318B"/>
    <w:rsid w:val="005632C8"/>
    <w:rsid w:val="005632E1"/>
    <w:rsid w:val="00564114"/>
    <w:rsid w:val="005649A9"/>
    <w:rsid w:val="00565022"/>
    <w:rsid w:val="005701C0"/>
    <w:rsid w:val="005706F7"/>
    <w:rsid w:val="005712AC"/>
    <w:rsid w:val="005733BB"/>
    <w:rsid w:val="00573C8E"/>
    <w:rsid w:val="00575C6B"/>
    <w:rsid w:val="00575F46"/>
    <w:rsid w:val="00576167"/>
    <w:rsid w:val="00576F96"/>
    <w:rsid w:val="005776C7"/>
    <w:rsid w:val="00577E3C"/>
    <w:rsid w:val="00577E8A"/>
    <w:rsid w:val="0058172E"/>
    <w:rsid w:val="00582856"/>
    <w:rsid w:val="00582D1B"/>
    <w:rsid w:val="00582E03"/>
    <w:rsid w:val="0058513A"/>
    <w:rsid w:val="005852D3"/>
    <w:rsid w:val="00586240"/>
    <w:rsid w:val="00586333"/>
    <w:rsid w:val="005864CC"/>
    <w:rsid w:val="00586669"/>
    <w:rsid w:val="005879A7"/>
    <w:rsid w:val="00590245"/>
    <w:rsid w:val="005902C4"/>
    <w:rsid w:val="00590AA3"/>
    <w:rsid w:val="005913DE"/>
    <w:rsid w:val="0059175A"/>
    <w:rsid w:val="00591D43"/>
    <w:rsid w:val="00592434"/>
    <w:rsid w:val="00594668"/>
    <w:rsid w:val="005953E8"/>
    <w:rsid w:val="0059662F"/>
    <w:rsid w:val="00596CE3"/>
    <w:rsid w:val="005A3AA5"/>
    <w:rsid w:val="005A40DD"/>
    <w:rsid w:val="005A44C7"/>
    <w:rsid w:val="005A4B5F"/>
    <w:rsid w:val="005A54CA"/>
    <w:rsid w:val="005A697F"/>
    <w:rsid w:val="005B0279"/>
    <w:rsid w:val="005B0C87"/>
    <w:rsid w:val="005B1932"/>
    <w:rsid w:val="005B24F6"/>
    <w:rsid w:val="005B3188"/>
    <w:rsid w:val="005B37FC"/>
    <w:rsid w:val="005B4260"/>
    <w:rsid w:val="005B4C97"/>
    <w:rsid w:val="005B4E58"/>
    <w:rsid w:val="005B5691"/>
    <w:rsid w:val="005B5ACD"/>
    <w:rsid w:val="005B60BA"/>
    <w:rsid w:val="005B6328"/>
    <w:rsid w:val="005B6EA7"/>
    <w:rsid w:val="005B77D9"/>
    <w:rsid w:val="005B7FDD"/>
    <w:rsid w:val="005C069D"/>
    <w:rsid w:val="005C0AB4"/>
    <w:rsid w:val="005C202C"/>
    <w:rsid w:val="005C2F63"/>
    <w:rsid w:val="005C3085"/>
    <w:rsid w:val="005C318D"/>
    <w:rsid w:val="005C343E"/>
    <w:rsid w:val="005C4574"/>
    <w:rsid w:val="005C4CA6"/>
    <w:rsid w:val="005C4CED"/>
    <w:rsid w:val="005C4F4D"/>
    <w:rsid w:val="005C627B"/>
    <w:rsid w:val="005C66A6"/>
    <w:rsid w:val="005D0075"/>
    <w:rsid w:val="005D1B27"/>
    <w:rsid w:val="005D1BF8"/>
    <w:rsid w:val="005D1DA7"/>
    <w:rsid w:val="005D3DDE"/>
    <w:rsid w:val="005D6169"/>
    <w:rsid w:val="005D7045"/>
    <w:rsid w:val="005D75DE"/>
    <w:rsid w:val="005E046A"/>
    <w:rsid w:val="005E1535"/>
    <w:rsid w:val="005E17E0"/>
    <w:rsid w:val="005E1927"/>
    <w:rsid w:val="005E371B"/>
    <w:rsid w:val="005E437E"/>
    <w:rsid w:val="005E4993"/>
    <w:rsid w:val="005E4B77"/>
    <w:rsid w:val="005E576C"/>
    <w:rsid w:val="005E599B"/>
    <w:rsid w:val="005E6B54"/>
    <w:rsid w:val="005E7F00"/>
    <w:rsid w:val="005F0600"/>
    <w:rsid w:val="005F0B81"/>
    <w:rsid w:val="005F1CC2"/>
    <w:rsid w:val="005F227B"/>
    <w:rsid w:val="005F402C"/>
    <w:rsid w:val="005F523B"/>
    <w:rsid w:val="005F54C5"/>
    <w:rsid w:val="005F6110"/>
    <w:rsid w:val="005F63A9"/>
    <w:rsid w:val="005F6B88"/>
    <w:rsid w:val="006001B5"/>
    <w:rsid w:val="00600E06"/>
    <w:rsid w:val="00603498"/>
    <w:rsid w:val="0060352F"/>
    <w:rsid w:val="006048EF"/>
    <w:rsid w:val="0060564B"/>
    <w:rsid w:val="00606F1C"/>
    <w:rsid w:val="006072FB"/>
    <w:rsid w:val="00610513"/>
    <w:rsid w:val="00610F55"/>
    <w:rsid w:val="0061394F"/>
    <w:rsid w:val="006141F5"/>
    <w:rsid w:val="006144D9"/>
    <w:rsid w:val="00614CFB"/>
    <w:rsid w:val="006150FB"/>
    <w:rsid w:val="00615463"/>
    <w:rsid w:val="0061673D"/>
    <w:rsid w:val="00617C79"/>
    <w:rsid w:val="00621457"/>
    <w:rsid w:val="00621C22"/>
    <w:rsid w:val="00622290"/>
    <w:rsid w:val="006245F7"/>
    <w:rsid w:val="006263F5"/>
    <w:rsid w:val="00626966"/>
    <w:rsid w:val="006269CC"/>
    <w:rsid w:val="00627377"/>
    <w:rsid w:val="006274C8"/>
    <w:rsid w:val="00627C89"/>
    <w:rsid w:val="00627EE0"/>
    <w:rsid w:val="006314A6"/>
    <w:rsid w:val="0063169A"/>
    <w:rsid w:val="00632080"/>
    <w:rsid w:val="006332FC"/>
    <w:rsid w:val="00635BF4"/>
    <w:rsid w:val="006365E1"/>
    <w:rsid w:val="00636B19"/>
    <w:rsid w:val="006371F2"/>
    <w:rsid w:val="006375E3"/>
    <w:rsid w:val="006376B7"/>
    <w:rsid w:val="00637FA4"/>
    <w:rsid w:val="006403AD"/>
    <w:rsid w:val="00640496"/>
    <w:rsid w:val="006406CE"/>
    <w:rsid w:val="006407DC"/>
    <w:rsid w:val="00640A6F"/>
    <w:rsid w:val="00640A78"/>
    <w:rsid w:val="00640EFF"/>
    <w:rsid w:val="006410CE"/>
    <w:rsid w:val="00641367"/>
    <w:rsid w:val="00642FF4"/>
    <w:rsid w:val="00643465"/>
    <w:rsid w:val="00643AC8"/>
    <w:rsid w:val="0064763B"/>
    <w:rsid w:val="00647ABE"/>
    <w:rsid w:val="00647FB2"/>
    <w:rsid w:val="00650BEC"/>
    <w:rsid w:val="00650E9F"/>
    <w:rsid w:val="006519E9"/>
    <w:rsid w:val="00652211"/>
    <w:rsid w:val="00653859"/>
    <w:rsid w:val="00653932"/>
    <w:rsid w:val="00653D25"/>
    <w:rsid w:val="00654F55"/>
    <w:rsid w:val="006560A9"/>
    <w:rsid w:val="00660043"/>
    <w:rsid w:val="0066069C"/>
    <w:rsid w:val="00660C03"/>
    <w:rsid w:val="006618DA"/>
    <w:rsid w:val="00662CF2"/>
    <w:rsid w:val="0066317D"/>
    <w:rsid w:val="00663954"/>
    <w:rsid w:val="0066424D"/>
    <w:rsid w:val="006646DC"/>
    <w:rsid w:val="006650F2"/>
    <w:rsid w:val="006656AB"/>
    <w:rsid w:val="0066609D"/>
    <w:rsid w:val="00666565"/>
    <w:rsid w:val="00666708"/>
    <w:rsid w:val="00667C58"/>
    <w:rsid w:val="00670954"/>
    <w:rsid w:val="00671879"/>
    <w:rsid w:val="006764E6"/>
    <w:rsid w:val="00676DDF"/>
    <w:rsid w:val="00676EEF"/>
    <w:rsid w:val="006778E0"/>
    <w:rsid w:val="00677C13"/>
    <w:rsid w:val="0068032D"/>
    <w:rsid w:val="00680D1A"/>
    <w:rsid w:val="00680D81"/>
    <w:rsid w:val="006810E8"/>
    <w:rsid w:val="006821FD"/>
    <w:rsid w:val="00683773"/>
    <w:rsid w:val="00684562"/>
    <w:rsid w:val="00684BAE"/>
    <w:rsid w:val="0068763E"/>
    <w:rsid w:val="00687D91"/>
    <w:rsid w:val="00690117"/>
    <w:rsid w:val="0069151E"/>
    <w:rsid w:val="0069153F"/>
    <w:rsid w:val="0069222E"/>
    <w:rsid w:val="00692A49"/>
    <w:rsid w:val="0069392E"/>
    <w:rsid w:val="00693974"/>
    <w:rsid w:val="00694E4C"/>
    <w:rsid w:val="00695414"/>
    <w:rsid w:val="00697FA1"/>
    <w:rsid w:val="006A271A"/>
    <w:rsid w:val="006A2E1D"/>
    <w:rsid w:val="006A3D53"/>
    <w:rsid w:val="006A4522"/>
    <w:rsid w:val="006A48C6"/>
    <w:rsid w:val="006A69EB"/>
    <w:rsid w:val="006A6A81"/>
    <w:rsid w:val="006A7936"/>
    <w:rsid w:val="006B05A9"/>
    <w:rsid w:val="006B076D"/>
    <w:rsid w:val="006B0EA1"/>
    <w:rsid w:val="006B2A6B"/>
    <w:rsid w:val="006B32E8"/>
    <w:rsid w:val="006B362C"/>
    <w:rsid w:val="006B766C"/>
    <w:rsid w:val="006B7791"/>
    <w:rsid w:val="006C2497"/>
    <w:rsid w:val="006C297E"/>
    <w:rsid w:val="006C2A50"/>
    <w:rsid w:val="006C2FB2"/>
    <w:rsid w:val="006C3395"/>
    <w:rsid w:val="006C340B"/>
    <w:rsid w:val="006C632E"/>
    <w:rsid w:val="006C75AB"/>
    <w:rsid w:val="006C7909"/>
    <w:rsid w:val="006C7B3C"/>
    <w:rsid w:val="006D032D"/>
    <w:rsid w:val="006D05A8"/>
    <w:rsid w:val="006D177C"/>
    <w:rsid w:val="006D18A8"/>
    <w:rsid w:val="006D34D8"/>
    <w:rsid w:val="006D3A8D"/>
    <w:rsid w:val="006D3F70"/>
    <w:rsid w:val="006D45C5"/>
    <w:rsid w:val="006D79A3"/>
    <w:rsid w:val="006E0612"/>
    <w:rsid w:val="006E0F0F"/>
    <w:rsid w:val="006E11BD"/>
    <w:rsid w:val="006E19E5"/>
    <w:rsid w:val="006E240E"/>
    <w:rsid w:val="006E41FB"/>
    <w:rsid w:val="006E58AB"/>
    <w:rsid w:val="006E5D93"/>
    <w:rsid w:val="006E6DDA"/>
    <w:rsid w:val="006E7978"/>
    <w:rsid w:val="006E7C01"/>
    <w:rsid w:val="006E7FC8"/>
    <w:rsid w:val="006F0470"/>
    <w:rsid w:val="006F1A6A"/>
    <w:rsid w:val="006F2905"/>
    <w:rsid w:val="006F2B28"/>
    <w:rsid w:val="006F5D33"/>
    <w:rsid w:val="006F5ED8"/>
    <w:rsid w:val="006F6C29"/>
    <w:rsid w:val="006F7639"/>
    <w:rsid w:val="006F7DA8"/>
    <w:rsid w:val="006F7F8C"/>
    <w:rsid w:val="00700641"/>
    <w:rsid w:val="00700767"/>
    <w:rsid w:val="00700B20"/>
    <w:rsid w:val="00700CF0"/>
    <w:rsid w:val="00701303"/>
    <w:rsid w:val="0070195F"/>
    <w:rsid w:val="0070373D"/>
    <w:rsid w:val="0070399C"/>
    <w:rsid w:val="007043E4"/>
    <w:rsid w:val="00705767"/>
    <w:rsid w:val="00706C4C"/>
    <w:rsid w:val="007127C6"/>
    <w:rsid w:val="00712EF5"/>
    <w:rsid w:val="00714A11"/>
    <w:rsid w:val="007153CE"/>
    <w:rsid w:val="007157EA"/>
    <w:rsid w:val="0071642C"/>
    <w:rsid w:val="00717B57"/>
    <w:rsid w:val="00717D9B"/>
    <w:rsid w:val="007203AA"/>
    <w:rsid w:val="00720ED4"/>
    <w:rsid w:val="007215A3"/>
    <w:rsid w:val="00721AB6"/>
    <w:rsid w:val="00722E83"/>
    <w:rsid w:val="00723FC2"/>
    <w:rsid w:val="0072554E"/>
    <w:rsid w:val="00726098"/>
    <w:rsid w:val="007264FE"/>
    <w:rsid w:val="00726A68"/>
    <w:rsid w:val="00727368"/>
    <w:rsid w:val="00730E22"/>
    <w:rsid w:val="00732086"/>
    <w:rsid w:val="00732E49"/>
    <w:rsid w:val="007335E6"/>
    <w:rsid w:val="00733ED5"/>
    <w:rsid w:val="0073424A"/>
    <w:rsid w:val="00734962"/>
    <w:rsid w:val="00734B65"/>
    <w:rsid w:val="00736C20"/>
    <w:rsid w:val="007371FE"/>
    <w:rsid w:val="00737E42"/>
    <w:rsid w:val="007402EA"/>
    <w:rsid w:val="007418B7"/>
    <w:rsid w:val="007430F3"/>
    <w:rsid w:val="00743616"/>
    <w:rsid w:val="007437B4"/>
    <w:rsid w:val="00744B18"/>
    <w:rsid w:val="0074599F"/>
    <w:rsid w:val="0074650D"/>
    <w:rsid w:val="00746EBC"/>
    <w:rsid w:val="00746EE5"/>
    <w:rsid w:val="0074762A"/>
    <w:rsid w:val="0074770C"/>
    <w:rsid w:val="00751070"/>
    <w:rsid w:val="007526C7"/>
    <w:rsid w:val="00752F12"/>
    <w:rsid w:val="00753E18"/>
    <w:rsid w:val="00754EFB"/>
    <w:rsid w:val="007554B6"/>
    <w:rsid w:val="00755A47"/>
    <w:rsid w:val="00756621"/>
    <w:rsid w:val="0076081D"/>
    <w:rsid w:val="00761A05"/>
    <w:rsid w:val="00762027"/>
    <w:rsid w:val="00763F8F"/>
    <w:rsid w:val="00764609"/>
    <w:rsid w:val="007646E9"/>
    <w:rsid w:val="00764C8E"/>
    <w:rsid w:val="00764ECF"/>
    <w:rsid w:val="00764FBB"/>
    <w:rsid w:val="007657F1"/>
    <w:rsid w:val="00767242"/>
    <w:rsid w:val="0076730B"/>
    <w:rsid w:val="007707FC"/>
    <w:rsid w:val="00770897"/>
    <w:rsid w:val="007717FB"/>
    <w:rsid w:val="00771B22"/>
    <w:rsid w:val="007723FC"/>
    <w:rsid w:val="00772B5C"/>
    <w:rsid w:val="00773143"/>
    <w:rsid w:val="00773AB3"/>
    <w:rsid w:val="00773AD7"/>
    <w:rsid w:val="00775B0B"/>
    <w:rsid w:val="00776594"/>
    <w:rsid w:val="00781272"/>
    <w:rsid w:val="007823C3"/>
    <w:rsid w:val="00782720"/>
    <w:rsid w:val="00782806"/>
    <w:rsid w:val="00783028"/>
    <w:rsid w:val="007835AD"/>
    <w:rsid w:val="00783778"/>
    <w:rsid w:val="007851B6"/>
    <w:rsid w:val="007851B7"/>
    <w:rsid w:val="0078580E"/>
    <w:rsid w:val="007861F7"/>
    <w:rsid w:val="007868E5"/>
    <w:rsid w:val="007876E9"/>
    <w:rsid w:val="00787BFF"/>
    <w:rsid w:val="00787FDA"/>
    <w:rsid w:val="0079260A"/>
    <w:rsid w:val="00792784"/>
    <w:rsid w:val="00792E3B"/>
    <w:rsid w:val="00792F45"/>
    <w:rsid w:val="00793218"/>
    <w:rsid w:val="00793AF1"/>
    <w:rsid w:val="007942E2"/>
    <w:rsid w:val="00794FDA"/>
    <w:rsid w:val="007955B3"/>
    <w:rsid w:val="007956A4"/>
    <w:rsid w:val="007957B3"/>
    <w:rsid w:val="007968CC"/>
    <w:rsid w:val="00797A38"/>
    <w:rsid w:val="007A0728"/>
    <w:rsid w:val="007A0E47"/>
    <w:rsid w:val="007A1D81"/>
    <w:rsid w:val="007A63F4"/>
    <w:rsid w:val="007A665A"/>
    <w:rsid w:val="007A7200"/>
    <w:rsid w:val="007A73BF"/>
    <w:rsid w:val="007B126D"/>
    <w:rsid w:val="007B4427"/>
    <w:rsid w:val="007B58F5"/>
    <w:rsid w:val="007B6A5B"/>
    <w:rsid w:val="007B75B9"/>
    <w:rsid w:val="007C05F6"/>
    <w:rsid w:val="007C2CDF"/>
    <w:rsid w:val="007C3E66"/>
    <w:rsid w:val="007C4670"/>
    <w:rsid w:val="007C6434"/>
    <w:rsid w:val="007C68FC"/>
    <w:rsid w:val="007C772E"/>
    <w:rsid w:val="007C7854"/>
    <w:rsid w:val="007D01A7"/>
    <w:rsid w:val="007D0E70"/>
    <w:rsid w:val="007D129A"/>
    <w:rsid w:val="007D2BEA"/>
    <w:rsid w:val="007D2DB2"/>
    <w:rsid w:val="007D4972"/>
    <w:rsid w:val="007D50DF"/>
    <w:rsid w:val="007D5215"/>
    <w:rsid w:val="007D5451"/>
    <w:rsid w:val="007D568A"/>
    <w:rsid w:val="007D6FD7"/>
    <w:rsid w:val="007D72A0"/>
    <w:rsid w:val="007D76A8"/>
    <w:rsid w:val="007E0E1C"/>
    <w:rsid w:val="007E1CCA"/>
    <w:rsid w:val="007E212F"/>
    <w:rsid w:val="007E286C"/>
    <w:rsid w:val="007E297A"/>
    <w:rsid w:val="007E2FE5"/>
    <w:rsid w:val="007E337B"/>
    <w:rsid w:val="007E33C7"/>
    <w:rsid w:val="007E371E"/>
    <w:rsid w:val="007E67F6"/>
    <w:rsid w:val="007E74C7"/>
    <w:rsid w:val="007E7B76"/>
    <w:rsid w:val="007E7CDA"/>
    <w:rsid w:val="007F0122"/>
    <w:rsid w:val="007F0CEC"/>
    <w:rsid w:val="007F10B9"/>
    <w:rsid w:val="007F14AB"/>
    <w:rsid w:val="007F1A72"/>
    <w:rsid w:val="007F20ED"/>
    <w:rsid w:val="007F236A"/>
    <w:rsid w:val="007F27E9"/>
    <w:rsid w:val="007F28D4"/>
    <w:rsid w:val="007F3C0B"/>
    <w:rsid w:val="007F5737"/>
    <w:rsid w:val="007F7EB2"/>
    <w:rsid w:val="0080023B"/>
    <w:rsid w:val="008013FF"/>
    <w:rsid w:val="00801593"/>
    <w:rsid w:val="008015FF"/>
    <w:rsid w:val="008016C5"/>
    <w:rsid w:val="00802477"/>
    <w:rsid w:val="008026E0"/>
    <w:rsid w:val="00802B78"/>
    <w:rsid w:val="00804759"/>
    <w:rsid w:val="008065F7"/>
    <w:rsid w:val="00806CFB"/>
    <w:rsid w:val="00806D6D"/>
    <w:rsid w:val="008074CF"/>
    <w:rsid w:val="00807572"/>
    <w:rsid w:val="00807DBB"/>
    <w:rsid w:val="00810156"/>
    <w:rsid w:val="008101C8"/>
    <w:rsid w:val="0081021C"/>
    <w:rsid w:val="00810833"/>
    <w:rsid w:val="00810B9B"/>
    <w:rsid w:val="00811380"/>
    <w:rsid w:val="008121CD"/>
    <w:rsid w:val="00812279"/>
    <w:rsid w:val="00812AE7"/>
    <w:rsid w:val="00814A66"/>
    <w:rsid w:val="00814EE1"/>
    <w:rsid w:val="00816217"/>
    <w:rsid w:val="008169F9"/>
    <w:rsid w:val="008170C2"/>
    <w:rsid w:val="0081783B"/>
    <w:rsid w:val="00820924"/>
    <w:rsid w:val="00820FAA"/>
    <w:rsid w:val="00821E56"/>
    <w:rsid w:val="00822292"/>
    <w:rsid w:val="0082259B"/>
    <w:rsid w:val="00824479"/>
    <w:rsid w:val="0082471E"/>
    <w:rsid w:val="008247EB"/>
    <w:rsid w:val="00824964"/>
    <w:rsid w:val="008251E6"/>
    <w:rsid w:val="008252E5"/>
    <w:rsid w:val="00825720"/>
    <w:rsid w:val="00827234"/>
    <w:rsid w:val="00827649"/>
    <w:rsid w:val="00827CFB"/>
    <w:rsid w:val="008301C7"/>
    <w:rsid w:val="0083096A"/>
    <w:rsid w:val="00830EA2"/>
    <w:rsid w:val="00831C72"/>
    <w:rsid w:val="008325AA"/>
    <w:rsid w:val="008327D8"/>
    <w:rsid w:val="008334F4"/>
    <w:rsid w:val="00833972"/>
    <w:rsid w:val="00833F5F"/>
    <w:rsid w:val="00834314"/>
    <w:rsid w:val="00834B03"/>
    <w:rsid w:val="008351CE"/>
    <w:rsid w:val="00835240"/>
    <w:rsid w:val="00835768"/>
    <w:rsid w:val="00835EEB"/>
    <w:rsid w:val="0083757B"/>
    <w:rsid w:val="0084076D"/>
    <w:rsid w:val="0084083B"/>
    <w:rsid w:val="00840846"/>
    <w:rsid w:val="008416A1"/>
    <w:rsid w:val="00841AE2"/>
    <w:rsid w:val="00842845"/>
    <w:rsid w:val="008428D0"/>
    <w:rsid w:val="00844A31"/>
    <w:rsid w:val="00844BCE"/>
    <w:rsid w:val="0084513D"/>
    <w:rsid w:val="00845761"/>
    <w:rsid w:val="0084579B"/>
    <w:rsid w:val="00846CA1"/>
    <w:rsid w:val="0084738C"/>
    <w:rsid w:val="00850F63"/>
    <w:rsid w:val="008513ED"/>
    <w:rsid w:val="0085166E"/>
    <w:rsid w:val="00851DE8"/>
    <w:rsid w:val="008524FD"/>
    <w:rsid w:val="00853A0F"/>
    <w:rsid w:val="00853F82"/>
    <w:rsid w:val="00854137"/>
    <w:rsid w:val="00854F15"/>
    <w:rsid w:val="0085565E"/>
    <w:rsid w:val="00856C1B"/>
    <w:rsid w:val="0085725B"/>
    <w:rsid w:val="0085786A"/>
    <w:rsid w:val="00857B94"/>
    <w:rsid w:val="00860332"/>
    <w:rsid w:val="0086042B"/>
    <w:rsid w:val="0086228A"/>
    <w:rsid w:val="00862F2B"/>
    <w:rsid w:val="00864067"/>
    <w:rsid w:val="008657D4"/>
    <w:rsid w:val="008661EB"/>
    <w:rsid w:val="00866B0F"/>
    <w:rsid w:val="008670EF"/>
    <w:rsid w:val="0086720B"/>
    <w:rsid w:val="008707D1"/>
    <w:rsid w:val="00870931"/>
    <w:rsid w:val="00871968"/>
    <w:rsid w:val="0087234B"/>
    <w:rsid w:val="008726B8"/>
    <w:rsid w:val="0087286E"/>
    <w:rsid w:val="00872F18"/>
    <w:rsid w:val="00873204"/>
    <w:rsid w:val="00874242"/>
    <w:rsid w:val="008750B0"/>
    <w:rsid w:val="0087617C"/>
    <w:rsid w:val="008774F1"/>
    <w:rsid w:val="008778D9"/>
    <w:rsid w:val="008800FF"/>
    <w:rsid w:val="0088039E"/>
    <w:rsid w:val="0088128C"/>
    <w:rsid w:val="00881372"/>
    <w:rsid w:val="0088147E"/>
    <w:rsid w:val="00881B27"/>
    <w:rsid w:val="008826AE"/>
    <w:rsid w:val="00882B9F"/>
    <w:rsid w:val="00883BBE"/>
    <w:rsid w:val="00883C04"/>
    <w:rsid w:val="008848AA"/>
    <w:rsid w:val="00884CB2"/>
    <w:rsid w:val="008853B3"/>
    <w:rsid w:val="00885DC0"/>
    <w:rsid w:val="00886A5B"/>
    <w:rsid w:val="00886B1A"/>
    <w:rsid w:val="0088722C"/>
    <w:rsid w:val="0088792A"/>
    <w:rsid w:val="00890D4E"/>
    <w:rsid w:val="00891577"/>
    <w:rsid w:val="008921FA"/>
    <w:rsid w:val="00892ED8"/>
    <w:rsid w:val="00893F1A"/>
    <w:rsid w:val="00894BA0"/>
    <w:rsid w:val="00894D23"/>
    <w:rsid w:val="008954EE"/>
    <w:rsid w:val="008974C2"/>
    <w:rsid w:val="008A07FB"/>
    <w:rsid w:val="008A25E2"/>
    <w:rsid w:val="008A29FE"/>
    <w:rsid w:val="008A2EC3"/>
    <w:rsid w:val="008A33F0"/>
    <w:rsid w:val="008A3AFB"/>
    <w:rsid w:val="008A3C01"/>
    <w:rsid w:val="008A44B3"/>
    <w:rsid w:val="008A48E5"/>
    <w:rsid w:val="008A5478"/>
    <w:rsid w:val="008A5D06"/>
    <w:rsid w:val="008A70CF"/>
    <w:rsid w:val="008A70E4"/>
    <w:rsid w:val="008A75C8"/>
    <w:rsid w:val="008B0631"/>
    <w:rsid w:val="008B2392"/>
    <w:rsid w:val="008B250F"/>
    <w:rsid w:val="008B2C7D"/>
    <w:rsid w:val="008B2F0A"/>
    <w:rsid w:val="008B3123"/>
    <w:rsid w:val="008B3517"/>
    <w:rsid w:val="008B5995"/>
    <w:rsid w:val="008B62FF"/>
    <w:rsid w:val="008B6541"/>
    <w:rsid w:val="008B68FC"/>
    <w:rsid w:val="008B6E9E"/>
    <w:rsid w:val="008B7FEA"/>
    <w:rsid w:val="008C00F6"/>
    <w:rsid w:val="008C1022"/>
    <w:rsid w:val="008C1CA0"/>
    <w:rsid w:val="008C1E18"/>
    <w:rsid w:val="008C2010"/>
    <w:rsid w:val="008C2069"/>
    <w:rsid w:val="008C58A8"/>
    <w:rsid w:val="008C5C4D"/>
    <w:rsid w:val="008C7DEA"/>
    <w:rsid w:val="008D01FE"/>
    <w:rsid w:val="008D0DED"/>
    <w:rsid w:val="008D2D4B"/>
    <w:rsid w:val="008D4AED"/>
    <w:rsid w:val="008D55AB"/>
    <w:rsid w:val="008D5621"/>
    <w:rsid w:val="008D59F9"/>
    <w:rsid w:val="008D67A3"/>
    <w:rsid w:val="008E11B7"/>
    <w:rsid w:val="008E11BF"/>
    <w:rsid w:val="008E1626"/>
    <w:rsid w:val="008E2433"/>
    <w:rsid w:val="008E3C8A"/>
    <w:rsid w:val="008E4139"/>
    <w:rsid w:val="008E443D"/>
    <w:rsid w:val="008E47AE"/>
    <w:rsid w:val="008E4849"/>
    <w:rsid w:val="008E495E"/>
    <w:rsid w:val="008E4DEF"/>
    <w:rsid w:val="008E658D"/>
    <w:rsid w:val="008E7365"/>
    <w:rsid w:val="008E7A71"/>
    <w:rsid w:val="008F02AA"/>
    <w:rsid w:val="008F3EBF"/>
    <w:rsid w:val="008F3EC6"/>
    <w:rsid w:val="008F42E7"/>
    <w:rsid w:val="008F4610"/>
    <w:rsid w:val="008F4D2B"/>
    <w:rsid w:val="008F5253"/>
    <w:rsid w:val="008F56CC"/>
    <w:rsid w:val="008F6317"/>
    <w:rsid w:val="008F6FB2"/>
    <w:rsid w:val="008F754D"/>
    <w:rsid w:val="008F7AC0"/>
    <w:rsid w:val="009000F4"/>
    <w:rsid w:val="009004D1"/>
    <w:rsid w:val="00901DCF"/>
    <w:rsid w:val="00902E28"/>
    <w:rsid w:val="00902F97"/>
    <w:rsid w:val="00904B9A"/>
    <w:rsid w:val="00904D99"/>
    <w:rsid w:val="00905144"/>
    <w:rsid w:val="00905BCB"/>
    <w:rsid w:val="009068D1"/>
    <w:rsid w:val="00906EBE"/>
    <w:rsid w:val="009078A4"/>
    <w:rsid w:val="00907AE3"/>
    <w:rsid w:val="0091070E"/>
    <w:rsid w:val="00910B73"/>
    <w:rsid w:val="00910D96"/>
    <w:rsid w:val="00911993"/>
    <w:rsid w:val="00911C7F"/>
    <w:rsid w:val="00912D5F"/>
    <w:rsid w:val="009130DD"/>
    <w:rsid w:val="00913661"/>
    <w:rsid w:val="00913840"/>
    <w:rsid w:val="00913946"/>
    <w:rsid w:val="00913A3C"/>
    <w:rsid w:val="00913C35"/>
    <w:rsid w:val="009141E7"/>
    <w:rsid w:val="0091508E"/>
    <w:rsid w:val="00915CAB"/>
    <w:rsid w:val="00916313"/>
    <w:rsid w:val="009164BC"/>
    <w:rsid w:val="0092085F"/>
    <w:rsid w:val="00920DB6"/>
    <w:rsid w:val="00921966"/>
    <w:rsid w:val="00921BAF"/>
    <w:rsid w:val="009221C1"/>
    <w:rsid w:val="0092332A"/>
    <w:rsid w:val="00923A29"/>
    <w:rsid w:val="0092461A"/>
    <w:rsid w:val="009248A1"/>
    <w:rsid w:val="009254C6"/>
    <w:rsid w:val="0092578E"/>
    <w:rsid w:val="009303CA"/>
    <w:rsid w:val="009335F0"/>
    <w:rsid w:val="0093475D"/>
    <w:rsid w:val="0093723B"/>
    <w:rsid w:val="009373DF"/>
    <w:rsid w:val="00937423"/>
    <w:rsid w:val="009400A0"/>
    <w:rsid w:val="009402DC"/>
    <w:rsid w:val="0094042B"/>
    <w:rsid w:val="00940728"/>
    <w:rsid w:val="009410A0"/>
    <w:rsid w:val="0094232B"/>
    <w:rsid w:val="00942908"/>
    <w:rsid w:val="00942B5A"/>
    <w:rsid w:val="009434A0"/>
    <w:rsid w:val="00943DAB"/>
    <w:rsid w:val="0094585B"/>
    <w:rsid w:val="009460FB"/>
    <w:rsid w:val="00946149"/>
    <w:rsid w:val="009501A4"/>
    <w:rsid w:val="00950F52"/>
    <w:rsid w:val="009515CA"/>
    <w:rsid w:val="0095188E"/>
    <w:rsid w:val="00951CD2"/>
    <w:rsid w:val="00951D97"/>
    <w:rsid w:val="00951F8B"/>
    <w:rsid w:val="009525DF"/>
    <w:rsid w:val="00952C72"/>
    <w:rsid w:val="00953562"/>
    <w:rsid w:val="00954DA9"/>
    <w:rsid w:val="009559FC"/>
    <w:rsid w:val="009602AA"/>
    <w:rsid w:val="009605BE"/>
    <w:rsid w:val="00960989"/>
    <w:rsid w:val="009619F3"/>
    <w:rsid w:val="00961C1F"/>
    <w:rsid w:val="00961F5B"/>
    <w:rsid w:val="00963F44"/>
    <w:rsid w:val="00964072"/>
    <w:rsid w:val="009655A5"/>
    <w:rsid w:val="00965893"/>
    <w:rsid w:val="00965BAA"/>
    <w:rsid w:val="00966469"/>
    <w:rsid w:val="00970BB0"/>
    <w:rsid w:val="00970BB2"/>
    <w:rsid w:val="00970DE9"/>
    <w:rsid w:val="00971DE4"/>
    <w:rsid w:val="00972F4D"/>
    <w:rsid w:val="0097372D"/>
    <w:rsid w:val="00973C09"/>
    <w:rsid w:val="0097434E"/>
    <w:rsid w:val="00974373"/>
    <w:rsid w:val="0097442C"/>
    <w:rsid w:val="00975850"/>
    <w:rsid w:val="00976DC0"/>
    <w:rsid w:val="00977A12"/>
    <w:rsid w:val="00977D10"/>
    <w:rsid w:val="00980687"/>
    <w:rsid w:val="00980BCC"/>
    <w:rsid w:val="0098202D"/>
    <w:rsid w:val="009833F0"/>
    <w:rsid w:val="00983936"/>
    <w:rsid w:val="00984562"/>
    <w:rsid w:val="009850BC"/>
    <w:rsid w:val="00990B6A"/>
    <w:rsid w:val="00990ECB"/>
    <w:rsid w:val="00991B59"/>
    <w:rsid w:val="00992251"/>
    <w:rsid w:val="00992486"/>
    <w:rsid w:val="0099307A"/>
    <w:rsid w:val="00993C06"/>
    <w:rsid w:val="00994384"/>
    <w:rsid w:val="009946F0"/>
    <w:rsid w:val="00995441"/>
    <w:rsid w:val="0099583B"/>
    <w:rsid w:val="00995851"/>
    <w:rsid w:val="00995B2C"/>
    <w:rsid w:val="00995D52"/>
    <w:rsid w:val="00996BF9"/>
    <w:rsid w:val="00996E7B"/>
    <w:rsid w:val="009970EE"/>
    <w:rsid w:val="0099755E"/>
    <w:rsid w:val="00997C62"/>
    <w:rsid w:val="009A0240"/>
    <w:rsid w:val="009A07FE"/>
    <w:rsid w:val="009A0A37"/>
    <w:rsid w:val="009A1A8C"/>
    <w:rsid w:val="009A1C08"/>
    <w:rsid w:val="009A208F"/>
    <w:rsid w:val="009A2345"/>
    <w:rsid w:val="009A2BA5"/>
    <w:rsid w:val="009A344B"/>
    <w:rsid w:val="009A3C14"/>
    <w:rsid w:val="009A3DF1"/>
    <w:rsid w:val="009A4BF1"/>
    <w:rsid w:val="009A62D8"/>
    <w:rsid w:val="009A67C6"/>
    <w:rsid w:val="009A6ABF"/>
    <w:rsid w:val="009A709F"/>
    <w:rsid w:val="009A7152"/>
    <w:rsid w:val="009A71A1"/>
    <w:rsid w:val="009A746F"/>
    <w:rsid w:val="009A776E"/>
    <w:rsid w:val="009A7B5A"/>
    <w:rsid w:val="009B10AB"/>
    <w:rsid w:val="009B2AA7"/>
    <w:rsid w:val="009B3971"/>
    <w:rsid w:val="009B3B05"/>
    <w:rsid w:val="009B406A"/>
    <w:rsid w:val="009B5448"/>
    <w:rsid w:val="009B575A"/>
    <w:rsid w:val="009B5AED"/>
    <w:rsid w:val="009B6E00"/>
    <w:rsid w:val="009B6FF0"/>
    <w:rsid w:val="009C0DE4"/>
    <w:rsid w:val="009C0FC9"/>
    <w:rsid w:val="009C1804"/>
    <w:rsid w:val="009C1A79"/>
    <w:rsid w:val="009C3316"/>
    <w:rsid w:val="009C472F"/>
    <w:rsid w:val="009C4897"/>
    <w:rsid w:val="009C4D4E"/>
    <w:rsid w:val="009C60FF"/>
    <w:rsid w:val="009C6A41"/>
    <w:rsid w:val="009C7B2C"/>
    <w:rsid w:val="009D0306"/>
    <w:rsid w:val="009D0C90"/>
    <w:rsid w:val="009D1157"/>
    <w:rsid w:val="009D2778"/>
    <w:rsid w:val="009D4ACE"/>
    <w:rsid w:val="009D4DBC"/>
    <w:rsid w:val="009D6291"/>
    <w:rsid w:val="009D66B6"/>
    <w:rsid w:val="009D6AA6"/>
    <w:rsid w:val="009E05C2"/>
    <w:rsid w:val="009E07E7"/>
    <w:rsid w:val="009E0C21"/>
    <w:rsid w:val="009E2207"/>
    <w:rsid w:val="009E2893"/>
    <w:rsid w:val="009E2CBE"/>
    <w:rsid w:val="009E525D"/>
    <w:rsid w:val="009E5312"/>
    <w:rsid w:val="009E6257"/>
    <w:rsid w:val="009E6476"/>
    <w:rsid w:val="009E6C7E"/>
    <w:rsid w:val="009E6FD4"/>
    <w:rsid w:val="009E787B"/>
    <w:rsid w:val="009E7A8A"/>
    <w:rsid w:val="009E7B57"/>
    <w:rsid w:val="009F1AC5"/>
    <w:rsid w:val="009F26CB"/>
    <w:rsid w:val="009F57B3"/>
    <w:rsid w:val="009F65F8"/>
    <w:rsid w:val="009F6FA8"/>
    <w:rsid w:val="00A00015"/>
    <w:rsid w:val="00A0074A"/>
    <w:rsid w:val="00A00CCF"/>
    <w:rsid w:val="00A015A3"/>
    <w:rsid w:val="00A03791"/>
    <w:rsid w:val="00A03D34"/>
    <w:rsid w:val="00A03EB6"/>
    <w:rsid w:val="00A059E3"/>
    <w:rsid w:val="00A0602C"/>
    <w:rsid w:val="00A067BD"/>
    <w:rsid w:val="00A118A5"/>
    <w:rsid w:val="00A129C2"/>
    <w:rsid w:val="00A14A1D"/>
    <w:rsid w:val="00A14A28"/>
    <w:rsid w:val="00A14D6C"/>
    <w:rsid w:val="00A14F8C"/>
    <w:rsid w:val="00A15240"/>
    <w:rsid w:val="00A152F5"/>
    <w:rsid w:val="00A172D9"/>
    <w:rsid w:val="00A17AD8"/>
    <w:rsid w:val="00A17CAA"/>
    <w:rsid w:val="00A17D4C"/>
    <w:rsid w:val="00A20E42"/>
    <w:rsid w:val="00A21BFC"/>
    <w:rsid w:val="00A221A2"/>
    <w:rsid w:val="00A22452"/>
    <w:rsid w:val="00A227AE"/>
    <w:rsid w:val="00A25056"/>
    <w:rsid w:val="00A26047"/>
    <w:rsid w:val="00A264ED"/>
    <w:rsid w:val="00A26AE9"/>
    <w:rsid w:val="00A27F58"/>
    <w:rsid w:val="00A306DC"/>
    <w:rsid w:val="00A318DF"/>
    <w:rsid w:val="00A31A60"/>
    <w:rsid w:val="00A31C84"/>
    <w:rsid w:val="00A32124"/>
    <w:rsid w:val="00A3258E"/>
    <w:rsid w:val="00A33148"/>
    <w:rsid w:val="00A3324B"/>
    <w:rsid w:val="00A34A1C"/>
    <w:rsid w:val="00A34EA1"/>
    <w:rsid w:val="00A36090"/>
    <w:rsid w:val="00A36BAA"/>
    <w:rsid w:val="00A37A1C"/>
    <w:rsid w:val="00A37D16"/>
    <w:rsid w:val="00A40E2D"/>
    <w:rsid w:val="00A4173F"/>
    <w:rsid w:val="00A419A3"/>
    <w:rsid w:val="00A42A0C"/>
    <w:rsid w:val="00A43DF1"/>
    <w:rsid w:val="00A4424C"/>
    <w:rsid w:val="00A44617"/>
    <w:rsid w:val="00A44674"/>
    <w:rsid w:val="00A454AE"/>
    <w:rsid w:val="00A513B1"/>
    <w:rsid w:val="00A5385F"/>
    <w:rsid w:val="00A5393E"/>
    <w:rsid w:val="00A54C3F"/>
    <w:rsid w:val="00A54FF5"/>
    <w:rsid w:val="00A55621"/>
    <w:rsid w:val="00A558B6"/>
    <w:rsid w:val="00A562AE"/>
    <w:rsid w:val="00A564B4"/>
    <w:rsid w:val="00A608F1"/>
    <w:rsid w:val="00A60D14"/>
    <w:rsid w:val="00A61054"/>
    <w:rsid w:val="00A62D86"/>
    <w:rsid w:val="00A651AC"/>
    <w:rsid w:val="00A664BE"/>
    <w:rsid w:val="00A6656A"/>
    <w:rsid w:val="00A66958"/>
    <w:rsid w:val="00A675B9"/>
    <w:rsid w:val="00A67B39"/>
    <w:rsid w:val="00A67D48"/>
    <w:rsid w:val="00A70601"/>
    <w:rsid w:val="00A7131B"/>
    <w:rsid w:val="00A71E27"/>
    <w:rsid w:val="00A73121"/>
    <w:rsid w:val="00A740C8"/>
    <w:rsid w:val="00A74A89"/>
    <w:rsid w:val="00A750C5"/>
    <w:rsid w:val="00A76125"/>
    <w:rsid w:val="00A76D0A"/>
    <w:rsid w:val="00A76D7C"/>
    <w:rsid w:val="00A770A4"/>
    <w:rsid w:val="00A802E0"/>
    <w:rsid w:val="00A809BD"/>
    <w:rsid w:val="00A820C9"/>
    <w:rsid w:val="00A8239D"/>
    <w:rsid w:val="00A83F36"/>
    <w:rsid w:val="00A84425"/>
    <w:rsid w:val="00A845AC"/>
    <w:rsid w:val="00A84B9E"/>
    <w:rsid w:val="00A84D60"/>
    <w:rsid w:val="00A85F4C"/>
    <w:rsid w:val="00A860AC"/>
    <w:rsid w:val="00A87BC1"/>
    <w:rsid w:val="00A9071F"/>
    <w:rsid w:val="00A925D3"/>
    <w:rsid w:val="00A9339F"/>
    <w:rsid w:val="00A939F8"/>
    <w:rsid w:val="00A94970"/>
    <w:rsid w:val="00A964B9"/>
    <w:rsid w:val="00A9693E"/>
    <w:rsid w:val="00A96EEB"/>
    <w:rsid w:val="00A97F1B"/>
    <w:rsid w:val="00AA0377"/>
    <w:rsid w:val="00AA0AE8"/>
    <w:rsid w:val="00AA188C"/>
    <w:rsid w:val="00AA1D77"/>
    <w:rsid w:val="00AA2D07"/>
    <w:rsid w:val="00AA3B5E"/>
    <w:rsid w:val="00AA3C95"/>
    <w:rsid w:val="00AA67CA"/>
    <w:rsid w:val="00AA6886"/>
    <w:rsid w:val="00AA79E8"/>
    <w:rsid w:val="00AA79FE"/>
    <w:rsid w:val="00AA7B54"/>
    <w:rsid w:val="00AA7B8D"/>
    <w:rsid w:val="00AB09BB"/>
    <w:rsid w:val="00AB1B7D"/>
    <w:rsid w:val="00AB2A7F"/>
    <w:rsid w:val="00AB3090"/>
    <w:rsid w:val="00AB4E88"/>
    <w:rsid w:val="00AB5688"/>
    <w:rsid w:val="00AB5FB1"/>
    <w:rsid w:val="00AB7CB2"/>
    <w:rsid w:val="00AC015A"/>
    <w:rsid w:val="00AC08E7"/>
    <w:rsid w:val="00AC103B"/>
    <w:rsid w:val="00AC14B5"/>
    <w:rsid w:val="00AC1D99"/>
    <w:rsid w:val="00AC26DB"/>
    <w:rsid w:val="00AC31AF"/>
    <w:rsid w:val="00AC3650"/>
    <w:rsid w:val="00AC3F34"/>
    <w:rsid w:val="00AC6DC9"/>
    <w:rsid w:val="00AC709C"/>
    <w:rsid w:val="00AD109B"/>
    <w:rsid w:val="00AD1BCD"/>
    <w:rsid w:val="00AD1D2D"/>
    <w:rsid w:val="00AD2152"/>
    <w:rsid w:val="00AD2496"/>
    <w:rsid w:val="00AD25CD"/>
    <w:rsid w:val="00AD2B06"/>
    <w:rsid w:val="00AD3307"/>
    <w:rsid w:val="00AD332C"/>
    <w:rsid w:val="00AD3E2D"/>
    <w:rsid w:val="00AD43E8"/>
    <w:rsid w:val="00AD4521"/>
    <w:rsid w:val="00AD468A"/>
    <w:rsid w:val="00AD5981"/>
    <w:rsid w:val="00AD7057"/>
    <w:rsid w:val="00AD78C9"/>
    <w:rsid w:val="00AD7F43"/>
    <w:rsid w:val="00AE0869"/>
    <w:rsid w:val="00AE1233"/>
    <w:rsid w:val="00AE17D8"/>
    <w:rsid w:val="00AE180E"/>
    <w:rsid w:val="00AE2415"/>
    <w:rsid w:val="00AE26FC"/>
    <w:rsid w:val="00AE3288"/>
    <w:rsid w:val="00AE463B"/>
    <w:rsid w:val="00AE7223"/>
    <w:rsid w:val="00AF0D41"/>
    <w:rsid w:val="00AF1011"/>
    <w:rsid w:val="00AF1086"/>
    <w:rsid w:val="00AF15BC"/>
    <w:rsid w:val="00AF2802"/>
    <w:rsid w:val="00AF2D07"/>
    <w:rsid w:val="00AF3689"/>
    <w:rsid w:val="00AF4583"/>
    <w:rsid w:val="00AF5ED0"/>
    <w:rsid w:val="00AF6D4D"/>
    <w:rsid w:val="00AF71B4"/>
    <w:rsid w:val="00B0158E"/>
    <w:rsid w:val="00B02D39"/>
    <w:rsid w:val="00B02E2C"/>
    <w:rsid w:val="00B0380D"/>
    <w:rsid w:val="00B0381E"/>
    <w:rsid w:val="00B045B8"/>
    <w:rsid w:val="00B0527F"/>
    <w:rsid w:val="00B0585B"/>
    <w:rsid w:val="00B06E07"/>
    <w:rsid w:val="00B07A8B"/>
    <w:rsid w:val="00B10392"/>
    <w:rsid w:val="00B108EF"/>
    <w:rsid w:val="00B11E99"/>
    <w:rsid w:val="00B12F9C"/>
    <w:rsid w:val="00B13A02"/>
    <w:rsid w:val="00B14473"/>
    <w:rsid w:val="00B15074"/>
    <w:rsid w:val="00B15388"/>
    <w:rsid w:val="00B156A8"/>
    <w:rsid w:val="00B15B6E"/>
    <w:rsid w:val="00B16F2E"/>
    <w:rsid w:val="00B171C1"/>
    <w:rsid w:val="00B17B3A"/>
    <w:rsid w:val="00B20B39"/>
    <w:rsid w:val="00B214F4"/>
    <w:rsid w:val="00B21848"/>
    <w:rsid w:val="00B22179"/>
    <w:rsid w:val="00B2330D"/>
    <w:rsid w:val="00B25639"/>
    <w:rsid w:val="00B2773A"/>
    <w:rsid w:val="00B27FE4"/>
    <w:rsid w:val="00B30293"/>
    <w:rsid w:val="00B30612"/>
    <w:rsid w:val="00B320BA"/>
    <w:rsid w:val="00B324B5"/>
    <w:rsid w:val="00B32ACA"/>
    <w:rsid w:val="00B32E72"/>
    <w:rsid w:val="00B3311B"/>
    <w:rsid w:val="00B33808"/>
    <w:rsid w:val="00B34188"/>
    <w:rsid w:val="00B34772"/>
    <w:rsid w:val="00B35CED"/>
    <w:rsid w:val="00B3668B"/>
    <w:rsid w:val="00B4074C"/>
    <w:rsid w:val="00B416AB"/>
    <w:rsid w:val="00B41CBE"/>
    <w:rsid w:val="00B43D31"/>
    <w:rsid w:val="00B44CEF"/>
    <w:rsid w:val="00B450EC"/>
    <w:rsid w:val="00B4579E"/>
    <w:rsid w:val="00B46701"/>
    <w:rsid w:val="00B46DF3"/>
    <w:rsid w:val="00B46ECF"/>
    <w:rsid w:val="00B5015B"/>
    <w:rsid w:val="00B50321"/>
    <w:rsid w:val="00B50CC7"/>
    <w:rsid w:val="00B51533"/>
    <w:rsid w:val="00B51756"/>
    <w:rsid w:val="00B53C54"/>
    <w:rsid w:val="00B53D9E"/>
    <w:rsid w:val="00B54BB8"/>
    <w:rsid w:val="00B57551"/>
    <w:rsid w:val="00B60739"/>
    <w:rsid w:val="00B60D4E"/>
    <w:rsid w:val="00B61561"/>
    <w:rsid w:val="00B61E58"/>
    <w:rsid w:val="00B624FD"/>
    <w:rsid w:val="00B6358B"/>
    <w:rsid w:val="00B678D0"/>
    <w:rsid w:val="00B67D21"/>
    <w:rsid w:val="00B70F0A"/>
    <w:rsid w:val="00B71B5D"/>
    <w:rsid w:val="00B71B66"/>
    <w:rsid w:val="00B71D43"/>
    <w:rsid w:val="00B72D97"/>
    <w:rsid w:val="00B72EEB"/>
    <w:rsid w:val="00B7354F"/>
    <w:rsid w:val="00B73DD3"/>
    <w:rsid w:val="00B740DE"/>
    <w:rsid w:val="00B74621"/>
    <w:rsid w:val="00B768F9"/>
    <w:rsid w:val="00B76F56"/>
    <w:rsid w:val="00B77743"/>
    <w:rsid w:val="00B80D94"/>
    <w:rsid w:val="00B80ECD"/>
    <w:rsid w:val="00B819D6"/>
    <w:rsid w:val="00B81E07"/>
    <w:rsid w:val="00B81FEF"/>
    <w:rsid w:val="00B82276"/>
    <w:rsid w:val="00B827C2"/>
    <w:rsid w:val="00B83F51"/>
    <w:rsid w:val="00B8461A"/>
    <w:rsid w:val="00B84702"/>
    <w:rsid w:val="00B8536A"/>
    <w:rsid w:val="00B859AA"/>
    <w:rsid w:val="00B85D86"/>
    <w:rsid w:val="00B86BCE"/>
    <w:rsid w:val="00B8791B"/>
    <w:rsid w:val="00B87B70"/>
    <w:rsid w:val="00B87E59"/>
    <w:rsid w:val="00B90520"/>
    <w:rsid w:val="00B90A2B"/>
    <w:rsid w:val="00B916EB"/>
    <w:rsid w:val="00B919E5"/>
    <w:rsid w:val="00B91AA6"/>
    <w:rsid w:val="00B92503"/>
    <w:rsid w:val="00B92C47"/>
    <w:rsid w:val="00B93D33"/>
    <w:rsid w:val="00B94C2C"/>
    <w:rsid w:val="00B94EEE"/>
    <w:rsid w:val="00B94F8F"/>
    <w:rsid w:val="00B95A98"/>
    <w:rsid w:val="00B95E05"/>
    <w:rsid w:val="00B97333"/>
    <w:rsid w:val="00B97600"/>
    <w:rsid w:val="00B97781"/>
    <w:rsid w:val="00B97DE1"/>
    <w:rsid w:val="00B97E8B"/>
    <w:rsid w:val="00BA003E"/>
    <w:rsid w:val="00BA0A03"/>
    <w:rsid w:val="00BA0A6E"/>
    <w:rsid w:val="00BA16F4"/>
    <w:rsid w:val="00BA2984"/>
    <w:rsid w:val="00BA2BC7"/>
    <w:rsid w:val="00BA3B21"/>
    <w:rsid w:val="00BA3D08"/>
    <w:rsid w:val="00BA646A"/>
    <w:rsid w:val="00BA6524"/>
    <w:rsid w:val="00BA669E"/>
    <w:rsid w:val="00BA6B83"/>
    <w:rsid w:val="00BA6BE3"/>
    <w:rsid w:val="00BA7335"/>
    <w:rsid w:val="00BA74DD"/>
    <w:rsid w:val="00BA7877"/>
    <w:rsid w:val="00BA7B46"/>
    <w:rsid w:val="00BA7F26"/>
    <w:rsid w:val="00BB05F3"/>
    <w:rsid w:val="00BB741E"/>
    <w:rsid w:val="00BC0739"/>
    <w:rsid w:val="00BC1336"/>
    <w:rsid w:val="00BC1506"/>
    <w:rsid w:val="00BC15C7"/>
    <w:rsid w:val="00BC3822"/>
    <w:rsid w:val="00BC3876"/>
    <w:rsid w:val="00BC3BC5"/>
    <w:rsid w:val="00BC4E12"/>
    <w:rsid w:val="00BC616B"/>
    <w:rsid w:val="00BC6A9E"/>
    <w:rsid w:val="00BD1ABA"/>
    <w:rsid w:val="00BD369F"/>
    <w:rsid w:val="00BD3C90"/>
    <w:rsid w:val="00BD3D28"/>
    <w:rsid w:val="00BD3DBB"/>
    <w:rsid w:val="00BD4919"/>
    <w:rsid w:val="00BD4F5E"/>
    <w:rsid w:val="00BD604D"/>
    <w:rsid w:val="00BD6B6A"/>
    <w:rsid w:val="00BD7724"/>
    <w:rsid w:val="00BE0321"/>
    <w:rsid w:val="00BE0DF4"/>
    <w:rsid w:val="00BE1011"/>
    <w:rsid w:val="00BE1ABC"/>
    <w:rsid w:val="00BE30B8"/>
    <w:rsid w:val="00BE3136"/>
    <w:rsid w:val="00BE3778"/>
    <w:rsid w:val="00BE3FC1"/>
    <w:rsid w:val="00BE4263"/>
    <w:rsid w:val="00BE454C"/>
    <w:rsid w:val="00BE4ED7"/>
    <w:rsid w:val="00BE64CB"/>
    <w:rsid w:val="00BE6F29"/>
    <w:rsid w:val="00BE726C"/>
    <w:rsid w:val="00BE730E"/>
    <w:rsid w:val="00BE769B"/>
    <w:rsid w:val="00BE76CB"/>
    <w:rsid w:val="00BF2EDC"/>
    <w:rsid w:val="00BF3972"/>
    <w:rsid w:val="00BF3A81"/>
    <w:rsid w:val="00BF424A"/>
    <w:rsid w:val="00BF45CA"/>
    <w:rsid w:val="00BF58D1"/>
    <w:rsid w:val="00BF5F05"/>
    <w:rsid w:val="00BF6229"/>
    <w:rsid w:val="00BF651E"/>
    <w:rsid w:val="00BF7E02"/>
    <w:rsid w:val="00C005F7"/>
    <w:rsid w:val="00C0063B"/>
    <w:rsid w:val="00C007C5"/>
    <w:rsid w:val="00C010EA"/>
    <w:rsid w:val="00C01B67"/>
    <w:rsid w:val="00C021E2"/>
    <w:rsid w:val="00C04C43"/>
    <w:rsid w:val="00C05A21"/>
    <w:rsid w:val="00C06D75"/>
    <w:rsid w:val="00C07144"/>
    <w:rsid w:val="00C10013"/>
    <w:rsid w:val="00C10984"/>
    <w:rsid w:val="00C11179"/>
    <w:rsid w:val="00C121EF"/>
    <w:rsid w:val="00C1222D"/>
    <w:rsid w:val="00C134B0"/>
    <w:rsid w:val="00C13603"/>
    <w:rsid w:val="00C140D5"/>
    <w:rsid w:val="00C14234"/>
    <w:rsid w:val="00C156D7"/>
    <w:rsid w:val="00C15B0F"/>
    <w:rsid w:val="00C164F3"/>
    <w:rsid w:val="00C16CBE"/>
    <w:rsid w:val="00C177B5"/>
    <w:rsid w:val="00C2149B"/>
    <w:rsid w:val="00C21EF7"/>
    <w:rsid w:val="00C22641"/>
    <w:rsid w:val="00C22DFA"/>
    <w:rsid w:val="00C22F2C"/>
    <w:rsid w:val="00C24EF3"/>
    <w:rsid w:val="00C2600A"/>
    <w:rsid w:val="00C2709F"/>
    <w:rsid w:val="00C27895"/>
    <w:rsid w:val="00C30684"/>
    <w:rsid w:val="00C31254"/>
    <w:rsid w:val="00C31786"/>
    <w:rsid w:val="00C3212E"/>
    <w:rsid w:val="00C3229F"/>
    <w:rsid w:val="00C324FE"/>
    <w:rsid w:val="00C32C25"/>
    <w:rsid w:val="00C32DEB"/>
    <w:rsid w:val="00C333BE"/>
    <w:rsid w:val="00C340F3"/>
    <w:rsid w:val="00C34BC4"/>
    <w:rsid w:val="00C364D0"/>
    <w:rsid w:val="00C3683D"/>
    <w:rsid w:val="00C37693"/>
    <w:rsid w:val="00C3790B"/>
    <w:rsid w:val="00C37C3C"/>
    <w:rsid w:val="00C40316"/>
    <w:rsid w:val="00C40959"/>
    <w:rsid w:val="00C40BB0"/>
    <w:rsid w:val="00C40D2C"/>
    <w:rsid w:val="00C410D1"/>
    <w:rsid w:val="00C41170"/>
    <w:rsid w:val="00C41999"/>
    <w:rsid w:val="00C438E2"/>
    <w:rsid w:val="00C43A02"/>
    <w:rsid w:val="00C44992"/>
    <w:rsid w:val="00C449AF"/>
    <w:rsid w:val="00C449FE"/>
    <w:rsid w:val="00C44B16"/>
    <w:rsid w:val="00C456FD"/>
    <w:rsid w:val="00C4632B"/>
    <w:rsid w:val="00C46D75"/>
    <w:rsid w:val="00C473CD"/>
    <w:rsid w:val="00C475E0"/>
    <w:rsid w:val="00C47774"/>
    <w:rsid w:val="00C504BA"/>
    <w:rsid w:val="00C5120A"/>
    <w:rsid w:val="00C515D3"/>
    <w:rsid w:val="00C51EBD"/>
    <w:rsid w:val="00C52A53"/>
    <w:rsid w:val="00C53321"/>
    <w:rsid w:val="00C54CD8"/>
    <w:rsid w:val="00C553EB"/>
    <w:rsid w:val="00C5589A"/>
    <w:rsid w:val="00C5618E"/>
    <w:rsid w:val="00C56E52"/>
    <w:rsid w:val="00C572ED"/>
    <w:rsid w:val="00C577E1"/>
    <w:rsid w:val="00C577F5"/>
    <w:rsid w:val="00C602AC"/>
    <w:rsid w:val="00C6216E"/>
    <w:rsid w:val="00C62A2F"/>
    <w:rsid w:val="00C65878"/>
    <w:rsid w:val="00C65CFE"/>
    <w:rsid w:val="00C66BE5"/>
    <w:rsid w:val="00C67EEF"/>
    <w:rsid w:val="00C70E1E"/>
    <w:rsid w:val="00C714B7"/>
    <w:rsid w:val="00C71AAB"/>
    <w:rsid w:val="00C7263B"/>
    <w:rsid w:val="00C756E5"/>
    <w:rsid w:val="00C7592D"/>
    <w:rsid w:val="00C75AD6"/>
    <w:rsid w:val="00C75DE8"/>
    <w:rsid w:val="00C761EA"/>
    <w:rsid w:val="00C76D1A"/>
    <w:rsid w:val="00C77222"/>
    <w:rsid w:val="00C77AE6"/>
    <w:rsid w:val="00C806EA"/>
    <w:rsid w:val="00C80E99"/>
    <w:rsid w:val="00C81684"/>
    <w:rsid w:val="00C81839"/>
    <w:rsid w:val="00C82970"/>
    <w:rsid w:val="00C85366"/>
    <w:rsid w:val="00C85837"/>
    <w:rsid w:val="00C85CF8"/>
    <w:rsid w:val="00C86334"/>
    <w:rsid w:val="00C86891"/>
    <w:rsid w:val="00C87564"/>
    <w:rsid w:val="00C87D66"/>
    <w:rsid w:val="00C92419"/>
    <w:rsid w:val="00C93319"/>
    <w:rsid w:val="00C934BE"/>
    <w:rsid w:val="00C93F4B"/>
    <w:rsid w:val="00C9430A"/>
    <w:rsid w:val="00C94A40"/>
    <w:rsid w:val="00C94CE8"/>
    <w:rsid w:val="00C950AD"/>
    <w:rsid w:val="00C95B45"/>
    <w:rsid w:val="00C95BEA"/>
    <w:rsid w:val="00C96940"/>
    <w:rsid w:val="00C97AAA"/>
    <w:rsid w:val="00CA0F8B"/>
    <w:rsid w:val="00CA127A"/>
    <w:rsid w:val="00CA1AE5"/>
    <w:rsid w:val="00CA2B3C"/>
    <w:rsid w:val="00CA32AA"/>
    <w:rsid w:val="00CA33F9"/>
    <w:rsid w:val="00CA3620"/>
    <w:rsid w:val="00CA3EFC"/>
    <w:rsid w:val="00CA4739"/>
    <w:rsid w:val="00CA4ED0"/>
    <w:rsid w:val="00CA54DD"/>
    <w:rsid w:val="00CA55D1"/>
    <w:rsid w:val="00CA6380"/>
    <w:rsid w:val="00CA6A91"/>
    <w:rsid w:val="00CA7B35"/>
    <w:rsid w:val="00CB0200"/>
    <w:rsid w:val="00CB0661"/>
    <w:rsid w:val="00CB0878"/>
    <w:rsid w:val="00CB0DB4"/>
    <w:rsid w:val="00CB10D7"/>
    <w:rsid w:val="00CB11CE"/>
    <w:rsid w:val="00CB18BC"/>
    <w:rsid w:val="00CB2235"/>
    <w:rsid w:val="00CB23E1"/>
    <w:rsid w:val="00CB33AC"/>
    <w:rsid w:val="00CB45CD"/>
    <w:rsid w:val="00CB47F4"/>
    <w:rsid w:val="00CB4E60"/>
    <w:rsid w:val="00CB5101"/>
    <w:rsid w:val="00CB56CF"/>
    <w:rsid w:val="00CB5B8E"/>
    <w:rsid w:val="00CB5BE1"/>
    <w:rsid w:val="00CB5E2E"/>
    <w:rsid w:val="00CB5E31"/>
    <w:rsid w:val="00CB73D3"/>
    <w:rsid w:val="00CB7B14"/>
    <w:rsid w:val="00CC059E"/>
    <w:rsid w:val="00CC0BF0"/>
    <w:rsid w:val="00CC0EA3"/>
    <w:rsid w:val="00CC15B4"/>
    <w:rsid w:val="00CC1C39"/>
    <w:rsid w:val="00CC27B3"/>
    <w:rsid w:val="00CC4204"/>
    <w:rsid w:val="00CC5AD6"/>
    <w:rsid w:val="00CC6726"/>
    <w:rsid w:val="00CC732E"/>
    <w:rsid w:val="00CD063F"/>
    <w:rsid w:val="00CD0737"/>
    <w:rsid w:val="00CD1264"/>
    <w:rsid w:val="00CD2151"/>
    <w:rsid w:val="00CD29FA"/>
    <w:rsid w:val="00CD2A6A"/>
    <w:rsid w:val="00CD2E8C"/>
    <w:rsid w:val="00CD3D62"/>
    <w:rsid w:val="00CD485C"/>
    <w:rsid w:val="00CD487D"/>
    <w:rsid w:val="00CD50CE"/>
    <w:rsid w:val="00CD51A8"/>
    <w:rsid w:val="00CD5C8A"/>
    <w:rsid w:val="00CD69B7"/>
    <w:rsid w:val="00CD73AF"/>
    <w:rsid w:val="00CD7E24"/>
    <w:rsid w:val="00CE1114"/>
    <w:rsid w:val="00CE142F"/>
    <w:rsid w:val="00CE26BE"/>
    <w:rsid w:val="00CE2921"/>
    <w:rsid w:val="00CE2EE4"/>
    <w:rsid w:val="00CE306D"/>
    <w:rsid w:val="00CE312A"/>
    <w:rsid w:val="00CE46EF"/>
    <w:rsid w:val="00CE49BE"/>
    <w:rsid w:val="00CE4DC2"/>
    <w:rsid w:val="00CE4E44"/>
    <w:rsid w:val="00CE55E1"/>
    <w:rsid w:val="00CE6E4C"/>
    <w:rsid w:val="00CE71AD"/>
    <w:rsid w:val="00CE768C"/>
    <w:rsid w:val="00CE76EE"/>
    <w:rsid w:val="00CE76F1"/>
    <w:rsid w:val="00CF008C"/>
    <w:rsid w:val="00CF0587"/>
    <w:rsid w:val="00CF0F1B"/>
    <w:rsid w:val="00CF1CCB"/>
    <w:rsid w:val="00CF1E49"/>
    <w:rsid w:val="00CF2E72"/>
    <w:rsid w:val="00CF4C8A"/>
    <w:rsid w:val="00CF525B"/>
    <w:rsid w:val="00CF584B"/>
    <w:rsid w:val="00CF5BE5"/>
    <w:rsid w:val="00CF6DC9"/>
    <w:rsid w:val="00D0037E"/>
    <w:rsid w:val="00D00839"/>
    <w:rsid w:val="00D00B51"/>
    <w:rsid w:val="00D00E23"/>
    <w:rsid w:val="00D01276"/>
    <w:rsid w:val="00D01786"/>
    <w:rsid w:val="00D02505"/>
    <w:rsid w:val="00D02706"/>
    <w:rsid w:val="00D02847"/>
    <w:rsid w:val="00D02E93"/>
    <w:rsid w:val="00D0328A"/>
    <w:rsid w:val="00D03A8B"/>
    <w:rsid w:val="00D03F0E"/>
    <w:rsid w:val="00D050EA"/>
    <w:rsid w:val="00D06D7A"/>
    <w:rsid w:val="00D07D8C"/>
    <w:rsid w:val="00D10094"/>
    <w:rsid w:val="00D1047E"/>
    <w:rsid w:val="00D105FD"/>
    <w:rsid w:val="00D10B79"/>
    <w:rsid w:val="00D10CAA"/>
    <w:rsid w:val="00D11AE2"/>
    <w:rsid w:val="00D12022"/>
    <w:rsid w:val="00D1293D"/>
    <w:rsid w:val="00D13728"/>
    <w:rsid w:val="00D16E95"/>
    <w:rsid w:val="00D17226"/>
    <w:rsid w:val="00D174A3"/>
    <w:rsid w:val="00D20667"/>
    <w:rsid w:val="00D2168B"/>
    <w:rsid w:val="00D22180"/>
    <w:rsid w:val="00D23294"/>
    <w:rsid w:val="00D23935"/>
    <w:rsid w:val="00D250F2"/>
    <w:rsid w:val="00D255BD"/>
    <w:rsid w:val="00D25DBB"/>
    <w:rsid w:val="00D26A4B"/>
    <w:rsid w:val="00D277F2"/>
    <w:rsid w:val="00D31D1A"/>
    <w:rsid w:val="00D326EB"/>
    <w:rsid w:val="00D35F46"/>
    <w:rsid w:val="00D36450"/>
    <w:rsid w:val="00D37308"/>
    <w:rsid w:val="00D40045"/>
    <w:rsid w:val="00D40336"/>
    <w:rsid w:val="00D421D1"/>
    <w:rsid w:val="00D43F21"/>
    <w:rsid w:val="00D44B2C"/>
    <w:rsid w:val="00D44C01"/>
    <w:rsid w:val="00D45049"/>
    <w:rsid w:val="00D4527C"/>
    <w:rsid w:val="00D453B3"/>
    <w:rsid w:val="00D4624A"/>
    <w:rsid w:val="00D46D20"/>
    <w:rsid w:val="00D46E34"/>
    <w:rsid w:val="00D47340"/>
    <w:rsid w:val="00D4734C"/>
    <w:rsid w:val="00D47807"/>
    <w:rsid w:val="00D513F3"/>
    <w:rsid w:val="00D515F9"/>
    <w:rsid w:val="00D51750"/>
    <w:rsid w:val="00D517A0"/>
    <w:rsid w:val="00D51849"/>
    <w:rsid w:val="00D51B08"/>
    <w:rsid w:val="00D54C12"/>
    <w:rsid w:val="00D55844"/>
    <w:rsid w:val="00D55FE0"/>
    <w:rsid w:val="00D562C7"/>
    <w:rsid w:val="00D56572"/>
    <w:rsid w:val="00D56CC9"/>
    <w:rsid w:val="00D5788A"/>
    <w:rsid w:val="00D57A21"/>
    <w:rsid w:val="00D605A9"/>
    <w:rsid w:val="00D60C0B"/>
    <w:rsid w:val="00D60E77"/>
    <w:rsid w:val="00D60F97"/>
    <w:rsid w:val="00D6106E"/>
    <w:rsid w:val="00D62ADF"/>
    <w:rsid w:val="00D64EC8"/>
    <w:rsid w:val="00D65E19"/>
    <w:rsid w:val="00D66C42"/>
    <w:rsid w:val="00D7085A"/>
    <w:rsid w:val="00D7096D"/>
    <w:rsid w:val="00D70FD1"/>
    <w:rsid w:val="00D7109A"/>
    <w:rsid w:val="00D71A88"/>
    <w:rsid w:val="00D71BBA"/>
    <w:rsid w:val="00D7261C"/>
    <w:rsid w:val="00D73466"/>
    <w:rsid w:val="00D75181"/>
    <w:rsid w:val="00D7761C"/>
    <w:rsid w:val="00D77AB7"/>
    <w:rsid w:val="00D77D58"/>
    <w:rsid w:val="00D80CD0"/>
    <w:rsid w:val="00D8152E"/>
    <w:rsid w:val="00D81FDD"/>
    <w:rsid w:val="00D82727"/>
    <w:rsid w:val="00D828F4"/>
    <w:rsid w:val="00D831EB"/>
    <w:rsid w:val="00D83E1B"/>
    <w:rsid w:val="00D841A8"/>
    <w:rsid w:val="00D845BE"/>
    <w:rsid w:val="00D84809"/>
    <w:rsid w:val="00D84BEA"/>
    <w:rsid w:val="00D8555A"/>
    <w:rsid w:val="00D85CF1"/>
    <w:rsid w:val="00D860A6"/>
    <w:rsid w:val="00D86650"/>
    <w:rsid w:val="00D86AF6"/>
    <w:rsid w:val="00D87641"/>
    <w:rsid w:val="00D8768F"/>
    <w:rsid w:val="00D878D3"/>
    <w:rsid w:val="00D909C6"/>
    <w:rsid w:val="00D92759"/>
    <w:rsid w:val="00D928B0"/>
    <w:rsid w:val="00D930DF"/>
    <w:rsid w:val="00D932F5"/>
    <w:rsid w:val="00D93ADC"/>
    <w:rsid w:val="00D94990"/>
    <w:rsid w:val="00D95A35"/>
    <w:rsid w:val="00D95AF5"/>
    <w:rsid w:val="00D95CEB"/>
    <w:rsid w:val="00D95FB6"/>
    <w:rsid w:val="00D972B3"/>
    <w:rsid w:val="00D97703"/>
    <w:rsid w:val="00D97DDC"/>
    <w:rsid w:val="00DA115F"/>
    <w:rsid w:val="00DA1A66"/>
    <w:rsid w:val="00DA1C3B"/>
    <w:rsid w:val="00DA2C81"/>
    <w:rsid w:val="00DA366E"/>
    <w:rsid w:val="00DA413A"/>
    <w:rsid w:val="00DA4EAF"/>
    <w:rsid w:val="00DA5576"/>
    <w:rsid w:val="00DA5721"/>
    <w:rsid w:val="00DA595F"/>
    <w:rsid w:val="00DA5E46"/>
    <w:rsid w:val="00DB1A83"/>
    <w:rsid w:val="00DB3791"/>
    <w:rsid w:val="00DB50EA"/>
    <w:rsid w:val="00DB5618"/>
    <w:rsid w:val="00DB6570"/>
    <w:rsid w:val="00DB69F6"/>
    <w:rsid w:val="00DC1DD7"/>
    <w:rsid w:val="00DC26FC"/>
    <w:rsid w:val="00DC2F0C"/>
    <w:rsid w:val="00DC31BE"/>
    <w:rsid w:val="00DC3713"/>
    <w:rsid w:val="00DC45BA"/>
    <w:rsid w:val="00DC49C9"/>
    <w:rsid w:val="00DC4D45"/>
    <w:rsid w:val="00DC5C4C"/>
    <w:rsid w:val="00DC6061"/>
    <w:rsid w:val="00DC6535"/>
    <w:rsid w:val="00DC6CDC"/>
    <w:rsid w:val="00DC75C8"/>
    <w:rsid w:val="00DC7BB8"/>
    <w:rsid w:val="00DC7D56"/>
    <w:rsid w:val="00DD0E11"/>
    <w:rsid w:val="00DD2228"/>
    <w:rsid w:val="00DD38BD"/>
    <w:rsid w:val="00DD4257"/>
    <w:rsid w:val="00DD43FA"/>
    <w:rsid w:val="00DD506C"/>
    <w:rsid w:val="00DD5120"/>
    <w:rsid w:val="00DD64EC"/>
    <w:rsid w:val="00DD6AE5"/>
    <w:rsid w:val="00DD6E8B"/>
    <w:rsid w:val="00DD7BFF"/>
    <w:rsid w:val="00DE063D"/>
    <w:rsid w:val="00DE1E68"/>
    <w:rsid w:val="00DE22CC"/>
    <w:rsid w:val="00DE2C29"/>
    <w:rsid w:val="00DE3214"/>
    <w:rsid w:val="00DE39C0"/>
    <w:rsid w:val="00DE4903"/>
    <w:rsid w:val="00DE4CA9"/>
    <w:rsid w:val="00DE5B7F"/>
    <w:rsid w:val="00DE5C1D"/>
    <w:rsid w:val="00DE5E80"/>
    <w:rsid w:val="00DE682A"/>
    <w:rsid w:val="00DF08E0"/>
    <w:rsid w:val="00DF2468"/>
    <w:rsid w:val="00DF287B"/>
    <w:rsid w:val="00DF2D8F"/>
    <w:rsid w:val="00DF315D"/>
    <w:rsid w:val="00DF4482"/>
    <w:rsid w:val="00DF5239"/>
    <w:rsid w:val="00DF6221"/>
    <w:rsid w:val="00DF67A0"/>
    <w:rsid w:val="00DF7B31"/>
    <w:rsid w:val="00E0003A"/>
    <w:rsid w:val="00E00644"/>
    <w:rsid w:val="00E00741"/>
    <w:rsid w:val="00E0138D"/>
    <w:rsid w:val="00E015A0"/>
    <w:rsid w:val="00E02E45"/>
    <w:rsid w:val="00E0363B"/>
    <w:rsid w:val="00E03C9A"/>
    <w:rsid w:val="00E03F52"/>
    <w:rsid w:val="00E04444"/>
    <w:rsid w:val="00E045BB"/>
    <w:rsid w:val="00E046E1"/>
    <w:rsid w:val="00E050FE"/>
    <w:rsid w:val="00E05B0B"/>
    <w:rsid w:val="00E064EE"/>
    <w:rsid w:val="00E065A5"/>
    <w:rsid w:val="00E06D4C"/>
    <w:rsid w:val="00E10C7C"/>
    <w:rsid w:val="00E1107A"/>
    <w:rsid w:val="00E1122A"/>
    <w:rsid w:val="00E11295"/>
    <w:rsid w:val="00E1195F"/>
    <w:rsid w:val="00E125D9"/>
    <w:rsid w:val="00E13843"/>
    <w:rsid w:val="00E143AA"/>
    <w:rsid w:val="00E1443F"/>
    <w:rsid w:val="00E149C7"/>
    <w:rsid w:val="00E15463"/>
    <w:rsid w:val="00E15970"/>
    <w:rsid w:val="00E15BC0"/>
    <w:rsid w:val="00E163B5"/>
    <w:rsid w:val="00E165DF"/>
    <w:rsid w:val="00E17327"/>
    <w:rsid w:val="00E177FF"/>
    <w:rsid w:val="00E178B9"/>
    <w:rsid w:val="00E20857"/>
    <w:rsid w:val="00E2154E"/>
    <w:rsid w:val="00E217E0"/>
    <w:rsid w:val="00E227A6"/>
    <w:rsid w:val="00E22A15"/>
    <w:rsid w:val="00E237A0"/>
    <w:rsid w:val="00E238DB"/>
    <w:rsid w:val="00E25335"/>
    <w:rsid w:val="00E25D39"/>
    <w:rsid w:val="00E33C22"/>
    <w:rsid w:val="00E33F23"/>
    <w:rsid w:val="00E3444B"/>
    <w:rsid w:val="00E3766F"/>
    <w:rsid w:val="00E403FE"/>
    <w:rsid w:val="00E41591"/>
    <w:rsid w:val="00E42BFE"/>
    <w:rsid w:val="00E42ED0"/>
    <w:rsid w:val="00E432D4"/>
    <w:rsid w:val="00E44D07"/>
    <w:rsid w:val="00E44F49"/>
    <w:rsid w:val="00E4574F"/>
    <w:rsid w:val="00E4598D"/>
    <w:rsid w:val="00E47797"/>
    <w:rsid w:val="00E47855"/>
    <w:rsid w:val="00E47E7B"/>
    <w:rsid w:val="00E505EE"/>
    <w:rsid w:val="00E507C1"/>
    <w:rsid w:val="00E50A65"/>
    <w:rsid w:val="00E51071"/>
    <w:rsid w:val="00E51D3B"/>
    <w:rsid w:val="00E5269B"/>
    <w:rsid w:val="00E52B14"/>
    <w:rsid w:val="00E52EA1"/>
    <w:rsid w:val="00E531E3"/>
    <w:rsid w:val="00E533E5"/>
    <w:rsid w:val="00E53F9D"/>
    <w:rsid w:val="00E5419B"/>
    <w:rsid w:val="00E55595"/>
    <w:rsid w:val="00E57273"/>
    <w:rsid w:val="00E604AC"/>
    <w:rsid w:val="00E60596"/>
    <w:rsid w:val="00E60663"/>
    <w:rsid w:val="00E60D16"/>
    <w:rsid w:val="00E60D9A"/>
    <w:rsid w:val="00E61224"/>
    <w:rsid w:val="00E63B55"/>
    <w:rsid w:val="00E63DC2"/>
    <w:rsid w:val="00E640D6"/>
    <w:rsid w:val="00E6414F"/>
    <w:rsid w:val="00E66CC8"/>
    <w:rsid w:val="00E70F01"/>
    <w:rsid w:val="00E71481"/>
    <w:rsid w:val="00E72A7E"/>
    <w:rsid w:val="00E72E4C"/>
    <w:rsid w:val="00E731BE"/>
    <w:rsid w:val="00E73A49"/>
    <w:rsid w:val="00E73B62"/>
    <w:rsid w:val="00E73E45"/>
    <w:rsid w:val="00E74804"/>
    <w:rsid w:val="00E74BC9"/>
    <w:rsid w:val="00E7648C"/>
    <w:rsid w:val="00E770D6"/>
    <w:rsid w:val="00E77F08"/>
    <w:rsid w:val="00E77F4B"/>
    <w:rsid w:val="00E825DB"/>
    <w:rsid w:val="00E82937"/>
    <w:rsid w:val="00E83121"/>
    <w:rsid w:val="00E832BC"/>
    <w:rsid w:val="00E83B97"/>
    <w:rsid w:val="00E841B0"/>
    <w:rsid w:val="00E8542F"/>
    <w:rsid w:val="00E85912"/>
    <w:rsid w:val="00E8670A"/>
    <w:rsid w:val="00E86D4E"/>
    <w:rsid w:val="00E87815"/>
    <w:rsid w:val="00E9071F"/>
    <w:rsid w:val="00E90D78"/>
    <w:rsid w:val="00E9107E"/>
    <w:rsid w:val="00E9154B"/>
    <w:rsid w:val="00E917E5"/>
    <w:rsid w:val="00E91895"/>
    <w:rsid w:val="00E92623"/>
    <w:rsid w:val="00E92A2A"/>
    <w:rsid w:val="00E942A3"/>
    <w:rsid w:val="00E94472"/>
    <w:rsid w:val="00E94844"/>
    <w:rsid w:val="00E94A68"/>
    <w:rsid w:val="00E95651"/>
    <w:rsid w:val="00E960B7"/>
    <w:rsid w:val="00E9697F"/>
    <w:rsid w:val="00E97C76"/>
    <w:rsid w:val="00EA0BDF"/>
    <w:rsid w:val="00EA1BF0"/>
    <w:rsid w:val="00EA1DEB"/>
    <w:rsid w:val="00EA25B9"/>
    <w:rsid w:val="00EA2A45"/>
    <w:rsid w:val="00EA3312"/>
    <w:rsid w:val="00EA38CA"/>
    <w:rsid w:val="00EA3AA2"/>
    <w:rsid w:val="00EA3C04"/>
    <w:rsid w:val="00EA3DC1"/>
    <w:rsid w:val="00EA5904"/>
    <w:rsid w:val="00EA5EF7"/>
    <w:rsid w:val="00EA6903"/>
    <w:rsid w:val="00EA6F78"/>
    <w:rsid w:val="00EA71A1"/>
    <w:rsid w:val="00EB0A3A"/>
    <w:rsid w:val="00EB0C37"/>
    <w:rsid w:val="00EB16BC"/>
    <w:rsid w:val="00EB1D48"/>
    <w:rsid w:val="00EB1DB0"/>
    <w:rsid w:val="00EB2C0E"/>
    <w:rsid w:val="00EB2FF2"/>
    <w:rsid w:val="00EB4465"/>
    <w:rsid w:val="00EB56B5"/>
    <w:rsid w:val="00EB6DDB"/>
    <w:rsid w:val="00EB6F2C"/>
    <w:rsid w:val="00EB736F"/>
    <w:rsid w:val="00EB7FB7"/>
    <w:rsid w:val="00EC00DB"/>
    <w:rsid w:val="00EC05BD"/>
    <w:rsid w:val="00EC1139"/>
    <w:rsid w:val="00EC14C0"/>
    <w:rsid w:val="00EC181D"/>
    <w:rsid w:val="00EC191D"/>
    <w:rsid w:val="00EC2407"/>
    <w:rsid w:val="00EC363F"/>
    <w:rsid w:val="00EC3DE0"/>
    <w:rsid w:val="00EC4057"/>
    <w:rsid w:val="00EC4E07"/>
    <w:rsid w:val="00EC4EF8"/>
    <w:rsid w:val="00EC5607"/>
    <w:rsid w:val="00EC5F7D"/>
    <w:rsid w:val="00EC672C"/>
    <w:rsid w:val="00EC6D52"/>
    <w:rsid w:val="00EC6FC8"/>
    <w:rsid w:val="00ED0DCA"/>
    <w:rsid w:val="00ED2ED7"/>
    <w:rsid w:val="00ED2FEB"/>
    <w:rsid w:val="00ED3062"/>
    <w:rsid w:val="00ED3680"/>
    <w:rsid w:val="00ED3B14"/>
    <w:rsid w:val="00ED42A3"/>
    <w:rsid w:val="00ED5A8B"/>
    <w:rsid w:val="00ED5AB8"/>
    <w:rsid w:val="00ED6589"/>
    <w:rsid w:val="00EE0AB3"/>
    <w:rsid w:val="00EE275F"/>
    <w:rsid w:val="00EE33F9"/>
    <w:rsid w:val="00EE3EF6"/>
    <w:rsid w:val="00EE4347"/>
    <w:rsid w:val="00EE4B68"/>
    <w:rsid w:val="00EE5888"/>
    <w:rsid w:val="00EE6953"/>
    <w:rsid w:val="00EE6A05"/>
    <w:rsid w:val="00EE6B45"/>
    <w:rsid w:val="00EE6F33"/>
    <w:rsid w:val="00EE722F"/>
    <w:rsid w:val="00EF090F"/>
    <w:rsid w:val="00EF200C"/>
    <w:rsid w:val="00EF208B"/>
    <w:rsid w:val="00EF32BF"/>
    <w:rsid w:val="00EF39CD"/>
    <w:rsid w:val="00EF3A3B"/>
    <w:rsid w:val="00EF41CD"/>
    <w:rsid w:val="00EF43A8"/>
    <w:rsid w:val="00EF4A9F"/>
    <w:rsid w:val="00EF5159"/>
    <w:rsid w:val="00EF5188"/>
    <w:rsid w:val="00EF5450"/>
    <w:rsid w:val="00EF5657"/>
    <w:rsid w:val="00EF5679"/>
    <w:rsid w:val="00EF5A22"/>
    <w:rsid w:val="00EF660A"/>
    <w:rsid w:val="00EF66EF"/>
    <w:rsid w:val="00EF67D7"/>
    <w:rsid w:val="00EF6A8A"/>
    <w:rsid w:val="00EF7C8F"/>
    <w:rsid w:val="00EF7D69"/>
    <w:rsid w:val="00F00294"/>
    <w:rsid w:val="00F00667"/>
    <w:rsid w:val="00F00668"/>
    <w:rsid w:val="00F00FF6"/>
    <w:rsid w:val="00F0106D"/>
    <w:rsid w:val="00F019DA"/>
    <w:rsid w:val="00F03E76"/>
    <w:rsid w:val="00F03E83"/>
    <w:rsid w:val="00F04AD6"/>
    <w:rsid w:val="00F051CB"/>
    <w:rsid w:val="00F05334"/>
    <w:rsid w:val="00F07782"/>
    <w:rsid w:val="00F10F63"/>
    <w:rsid w:val="00F11146"/>
    <w:rsid w:val="00F11615"/>
    <w:rsid w:val="00F126F5"/>
    <w:rsid w:val="00F129D9"/>
    <w:rsid w:val="00F12BD6"/>
    <w:rsid w:val="00F13B94"/>
    <w:rsid w:val="00F13BFC"/>
    <w:rsid w:val="00F14BCB"/>
    <w:rsid w:val="00F14C6C"/>
    <w:rsid w:val="00F14F2C"/>
    <w:rsid w:val="00F150CC"/>
    <w:rsid w:val="00F15328"/>
    <w:rsid w:val="00F15FDD"/>
    <w:rsid w:val="00F17111"/>
    <w:rsid w:val="00F17656"/>
    <w:rsid w:val="00F17F3B"/>
    <w:rsid w:val="00F219CB"/>
    <w:rsid w:val="00F21E39"/>
    <w:rsid w:val="00F2376F"/>
    <w:rsid w:val="00F24A2E"/>
    <w:rsid w:val="00F24C1F"/>
    <w:rsid w:val="00F24CFC"/>
    <w:rsid w:val="00F25250"/>
    <w:rsid w:val="00F26424"/>
    <w:rsid w:val="00F2721D"/>
    <w:rsid w:val="00F279C5"/>
    <w:rsid w:val="00F3006F"/>
    <w:rsid w:val="00F30838"/>
    <w:rsid w:val="00F30F24"/>
    <w:rsid w:val="00F31367"/>
    <w:rsid w:val="00F31A83"/>
    <w:rsid w:val="00F32214"/>
    <w:rsid w:val="00F33265"/>
    <w:rsid w:val="00F336C1"/>
    <w:rsid w:val="00F3465E"/>
    <w:rsid w:val="00F35CA0"/>
    <w:rsid w:val="00F35E3C"/>
    <w:rsid w:val="00F36220"/>
    <w:rsid w:val="00F3646D"/>
    <w:rsid w:val="00F3743B"/>
    <w:rsid w:val="00F41339"/>
    <w:rsid w:val="00F41997"/>
    <w:rsid w:val="00F41EB2"/>
    <w:rsid w:val="00F43363"/>
    <w:rsid w:val="00F44A6D"/>
    <w:rsid w:val="00F44C73"/>
    <w:rsid w:val="00F453B2"/>
    <w:rsid w:val="00F463A8"/>
    <w:rsid w:val="00F46C43"/>
    <w:rsid w:val="00F4776F"/>
    <w:rsid w:val="00F47E7A"/>
    <w:rsid w:val="00F50308"/>
    <w:rsid w:val="00F503F7"/>
    <w:rsid w:val="00F50788"/>
    <w:rsid w:val="00F51D75"/>
    <w:rsid w:val="00F529F8"/>
    <w:rsid w:val="00F52C69"/>
    <w:rsid w:val="00F530E8"/>
    <w:rsid w:val="00F53919"/>
    <w:rsid w:val="00F53EA4"/>
    <w:rsid w:val="00F53EE3"/>
    <w:rsid w:val="00F54C31"/>
    <w:rsid w:val="00F54CE8"/>
    <w:rsid w:val="00F5501C"/>
    <w:rsid w:val="00F55329"/>
    <w:rsid w:val="00F561A3"/>
    <w:rsid w:val="00F5673A"/>
    <w:rsid w:val="00F567AE"/>
    <w:rsid w:val="00F56A1A"/>
    <w:rsid w:val="00F579B8"/>
    <w:rsid w:val="00F57AA5"/>
    <w:rsid w:val="00F608B8"/>
    <w:rsid w:val="00F626E9"/>
    <w:rsid w:val="00F65CBF"/>
    <w:rsid w:val="00F661FF"/>
    <w:rsid w:val="00F679C3"/>
    <w:rsid w:val="00F70B4A"/>
    <w:rsid w:val="00F70F4A"/>
    <w:rsid w:val="00F72127"/>
    <w:rsid w:val="00F72754"/>
    <w:rsid w:val="00F72ABD"/>
    <w:rsid w:val="00F74563"/>
    <w:rsid w:val="00F74626"/>
    <w:rsid w:val="00F74B2B"/>
    <w:rsid w:val="00F76A58"/>
    <w:rsid w:val="00F77314"/>
    <w:rsid w:val="00F774FB"/>
    <w:rsid w:val="00F8103D"/>
    <w:rsid w:val="00F81122"/>
    <w:rsid w:val="00F82C86"/>
    <w:rsid w:val="00F83344"/>
    <w:rsid w:val="00F85B82"/>
    <w:rsid w:val="00F86825"/>
    <w:rsid w:val="00F86837"/>
    <w:rsid w:val="00F86F00"/>
    <w:rsid w:val="00F90B76"/>
    <w:rsid w:val="00F90C6A"/>
    <w:rsid w:val="00F9199F"/>
    <w:rsid w:val="00F92143"/>
    <w:rsid w:val="00F928DA"/>
    <w:rsid w:val="00F93821"/>
    <w:rsid w:val="00F93D04"/>
    <w:rsid w:val="00F9443F"/>
    <w:rsid w:val="00F94CDD"/>
    <w:rsid w:val="00F95148"/>
    <w:rsid w:val="00F951A2"/>
    <w:rsid w:val="00F951C3"/>
    <w:rsid w:val="00F95AB1"/>
    <w:rsid w:val="00F95B3C"/>
    <w:rsid w:val="00F95E7A"/>
    <w:rsid w:val="00F96135"/>
    <w:rsid w:val="00FA1FF6"/>
    <w:rsid w:val="00FA2735"/>
    <w:rsid w:val="00FA5720"/>
    <w:rsid w:val="00FA71D2"/>
    <w:rsid w:val="00FB016F"/>
    <w:rsid w:val="00FB03FC"/>
    <w:rsid w:val="00FB04B9"/>
    <w:rsid w:val="00FB17AE"/>
    <w:rsid w:val="00FB1958"/>
    <w:rsid w:val="00FB23BE"/>
    <w:rsid w:val="00FB241C"/>
    <w:rsid w:val="00FB2DC5"/>
    <w:rsid w:val="00FB351B"/>
    <w:rsid w:val="00FB3C61"/>
    <w:rsid w:val="00FB4130"/>
    <w:rsid w:val="00FB6C36"/>
    <w:rsid w:val="00FB6E3E"/>
    <w:rsid w:val="00FB7BD6"/>
    <w:rsid w:val="00FB7DA9"/>
    <w:rsid w:val="00FC20B2"/>
    <w:rsid w:val="00FC24FF"/>
    <w:rsid w:val="00FC27CF"/>
    <w:rsid w:val="00FC2AB4"/>
    <w:rsid w:val="00FC39B1"/>
    <w:rsid w:val="00FC3AE1"/>
    <w:rsid w:val="00FC50DD"/>
    <w:rsid w:val="00FC5BB1"/>
    <w:rsid w:val="00FC5DD9"/>
    <w:rsid w:val="00FC665A"/>
    <w:rsid w:val="00FD088D"/>
    <w:rsid w:val="00FD1D79"/>
    <w:rsid w:val="00FD1FA1"/>
    <w:rsid w:val="00FD2178"/>
    <w:rsid w:val="00FD22CA"/>
    <w:rsid w:val="00FD2E76"/>
    <w:rsid w:val="00FD3151"/>
    <w:rsid w:val="00FD3BF8"/>
    <w:rsid w:val="00FD41AD"/>
    <w:rsid w:val="00FD4C49"/>
    <w:rsid w:val="00FD5645"/>
    <w:rsid w:val="00FD6FAF"/>
    <w:rsid w:val="00FD7030"/>
    <w:rsid w:val="00FE05E1"/>
    <w:rsid w:val="00FE0D4B"/>
    <w:rsid w:val="00FE0D80"/>
    <w:rsid w:val="00FE1141"/>
    <w:rsid w:val="00FE1F6F"/>
    <w:rsid w:val="00FE2327"/>
    <w:rsid w:val="00FE2BFF"/>
    <w:rsid w:val="00FE2C12"/>
    <w:rsid w:val="00FE3061"/>
    <w:rsid w:val="00FE3464"/>
    <w:rsid w:val="00FE3646"/>
    <w:rsid w:val="00FE4460"/>
    <w:rsid w:val="00FE4AFF"/>
    <w:rsid w:val="00FE4D16"/>
    <w:rsid w:val="00FE4FD1"/>
    <w:rsid w:val="00FE5963"/>
    <w:rsid w:val="00FE5F96"/>
    <w:rsid w:val="00FE6749"/>
    <w:rsid w:val="00FE7387"/>
    <w:rsid w:val="00FE7ACB"/>
    <w:rsid w:val="00FF0365"/>
    <w:rsid w:val="00FF0BC2"/>
    <w:rsid w:val="00FF25DA"/>
    <w:rsid w:val="00FF289D"/>
    <w:rsid w:val="00FF2C3B"/>
    <w:rsid w:val="00FF2EB4"/>
    <w:rsid w:val="00FF32FD"/>
    <w:rsid w:val="00FF34E5"/>
    <w:rsid w:val="00FF3CDA"/>
    <w:rsid w:val="00FF6D94"/>
    <w:rsid w:val="00FF703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10B4F"/>
  <w15:docId w15:val="{F3835E99-08C8-4DBC-A810-D42815F5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qFormat="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nhideWhenUsed="1"/>
    <w:lsdException w:name="List 5" w:semiHidden="1" w:unhideWhenUsed="1"/>
    <w:lsdException w:name="List Bullet 2" w:semiHidden="1"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iPriority="0"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54C"/>
    <w:pPr>
      <w:spacing w:before="120" w:after="0" w:line="312" w:lineRule="auto"/>
      <w:jc w:val="both"/>
    </w:pPr>
    <w:rPr>
      <w:rFonts w:ascii="Times New Roman" w:eastAsia="Times New Roman" w:hAnsi="Times New Roman" w:cs="Times New Roman"/>
      <w:sz w:val="28"/>
      <w:szCs w:val="24"/>
    </w:rPr>
  </w:style>
  <w:style w:type="paragraph" w:styleId="Heading1">
    <w:name w:val="heading 1"/>
    <w:aliases w:val="l1,level 1 heading,Heading 1(Report Only),Chapter,Heading 1(Report Only)1,Chapter1,contents,proj,proj1,proj5,proj6,proj7,proj8,proj9,proj10,proj11,proj12,proj13,proj14,proj15,proj51,proj61,proj71,proj81,proj91,proj101,proj111,proj121,proj131,B"/>
    <w:basedOn w:val="Normal"/>
    <w:next w:val="Normal"/>
    <w:link w:val="Heading1Char"/>
    <w:uiPriority w:val="9"/>
    <w:qFormat/>
    <w:rsid w:val="00AF1086"/>
    <w:pPr>
      <w:keepNext/>
      <w:pageBreakBefore/>
      <w:numPr>
        <w:numId w:val="190"/>
      </w:numPr>
      <w:spacing w:before="0" w:after="120" w:line="240" w:lineRule="auto"/>
      <w:jc w:val="left"/>
      <w:outlineLvl w:val="0"/>
    </w:pPr>
    <w:rPr>
      <w:b/>
      <w:sz w:val="26"/>
      <w:szCs w:val="26"/>
      <w:lang w:val="nl-NL"/>
    </w:rPr>
  </w:style>
  <w:style w:type="paragraph" w:styleId="Heading2">
    <w:name w:val="heading 2"/>
    <w:aliases w:val="l2,H2,h21,h2,tieude 2,h21 Char Char,Heading 2 Char1,Heading 2 Char Char,l2 Char Char,H2 Char Char,l2 Char1,H2 Char1,h21 Char1,h2 Char1,h21 Char Char Char Char Char,h21 Char Char Char Char,h2 Char Char,Heading,h2 + Times New Roman,Not Italic,ch"/>
    <w:basedOn w:val="Normal"/>
    <w:next w:val="Normal"/>
    <w:link w:val="Heading2Char"/>
    <w:uiPriority w:val="9"/>
    <w:unhideWhenUsed/>
    <w:qFormat/>
    <w:rsid w:val="00810833"/>
    <w:pPr>
      <w:numPr>
        <w:ilvl w:val="1"/>
        <w:numId w:val="190"/>
      </w:numPr>
      <w:tabs>
        <w:tab w:val="left" w:pos="720"/>
      </w:tabs>
      <w:spacing w:before="0" w:after="120" w:line="240" w:lineRule="auto"/>
      <w:outlineLvl w:val="1"/>
    </w:pPr>
    <w:rPr>
      <w:rFonts w:cstheme="majorBidi"/>
      <w:b/>
      <w:noProof/>
      <w:spacing w:val="-4"/>
      <w:sz w:val="26"/>
      <w:szCs w:val="26"/>
      <w:lang w:val="es-ES"/>
    </w:rPr>
  </w:style>
  <w:style w:type="paragraph" w:styleId="Heading3">
    <w:name w:val="heading 3"/>
    <w:aliases w:val="h3,h31,Heading 3 Char Char,tieude 3,h31 Char,H3,d,Level 1 - 1,Section title,I.1.,Heading 3 tv,underlined Heading,proj3,proj31,proj32,proj33,proj34,proj35,proj36,proj37,proj38,proj39,proj310,proj311,proj312,proj321,proj331,proj341,proj351,sub-s"/>
    <w:basedOn w:val="Normal"/>
    <w:next w:val="Normal"/>
    <w:link w:val="Heading3Char"/>
    <w:uiPriority w:val="9"/>
    <w:unhideWhenUsed/>
    <w:qFormat/>
    <w:rsid w:val="00A454AE"/>
    <w:pPr>
      <w:numPr>
        <w:ilvl w:val="2"/>
        <w:numId w:val="190"/>
      </w:numPr>
      <w:spacing w:after="120" w:line="240" w:lineRule="auto"/>
      <w:outlineLvl w:val="2"/>
    </w:pPr>
    <w:rPr>
      <w:rFonts w:eastAsiaTheme="majorEastAsia" w:cstheme="majorBidi"/>
      <w:b/>
      <w:i/>
      <w:iCs/>
      <w:szCs w:val="28"/>
      <w:lang w:val="vi-VN"/>
    </w:rPr>
  </w:style>
  <w:style w:type="paragraph" w:styleId="Heading4">
    <w:name w:val="heading 4"/>
    <w:aliases w:val="h4 Char,h41 Char Char Char Char,h4,h41,Heading 4 Char Char Char Char Char Char Char Char,h41 + Character s...,h41 Char Char Char Char1,h42,h411,Heading 4 Char2,h4 Char2,h41 Char Char Char Char2,h43,h412,Heading 41,tvHeading 4,Heading 4 Char Ch"/>
    <w:basedOn w:val="Normal"/>
    <w:next w:val="Normal"/>
    <w:link w:val="Heading4Char"/>
    <w:uiPriority w:val="9"/>
    <w:unhideWhenUsed/>
    <w:qFormat/>
    <w:rsid w:val="00A454AE"/>
    <w:pPr>
      <w:numPr>
        <w:ilvl w:val="3"/>
        <w:numId w:val="190"/>
      </w:numPr>
      <w:tabs>
        <w:tab w:val="left" w:pos="1080"/>
      </w:tabs>
      <w:spacing w:line="240" w:lineRule="auto"/>
      <w:outlineLvl w:val="3"/>
    </w:pPr>
    <w:rPr>
      <w:rFonts w:eastAsiaTheme="majorEastAsia" w:cstheme="majorBidi"/>
      <w:bCs/>
      <w:i/>
      <w:szCs w:val="28"/>
      <w:lang w:val="es-ES"/>
    </w:rPr>
  </w:style>
  <w:style w:type="paragraph" w:styleId="Heading5">
    <w:name w:val="heading 5"/>
    <w:aliases w:val="h5,h51,l5,5,H5,Heading5,Heading51,Heading52,Heading511,Heading53,Heading512,H5-Heading 5,heading5,Heading54,Heading513,Heading521,Heading5111,Heading531,Heading5121,51,H5-Heading 51,l51,heading51,Heading55,Heading514,Heading522,Heading 5(unuse"/>
    <w:basedOn w:val="Normal"/>
    <w:next w:val="Normal"/>
    <w:link w:val="Heading5Char"/>
    <w:autoRedefine/>
    <w:uiPriority w:val="9"/>
    <w:unhideWhenUsed/>
    <w:qFormat/>
    <w:rsid w:val="00EF5450"/>
    <w:pPr>
      <w:numPr>
        <w:ilvl w:val="4"/>
        <w:numId w:val="190"/>
      </w:numPr>
      <w:spacing w:line="276" w:lineRule="auto"/>
      <w:outlineLvl w:val="4"/>
    </w:pPr>
    <w:rPr>
      <w:rFonts w:eastAsiaTheme="majorEastAsia" w:cstheme="majorBidi"/>
      <w:b/>
      <w:szCs w:val="28"/>
    </w:rPr>
  </w:style>
  <w:style w:type="paragraph" w:styleId="Heading6">
    <w:name w:val="heading 6"/>
    <w:aliases w:val="Heading 6(unused),Heading 6 Char Char,Heading 6 Char Char Char,Legal Level 1,tvHeading6,ToolsHeading 6,H6,h6,Third Subheading,PIM 6,Bullet list,Legal Level 1.,BOD 4,正文六级标题,L6,Bullet list1,Bullet list2,Bullet list11,Bullet list3,Bullet list12,h"/>
    <w:basedOn w:val="Normal"/>
    <w:next w:val="Normal"/>
    <w:link w:val="Heading6Char"/>
    <w:autoRedefine/>
    <w:uiPriority w:val="9"/>
    <w:unhideWhenUsed/>
    <w:qFormat/>
    <w:rsid w:val="00EF5450"/>
    <w:pPr>
      <w:numPr>
        <w:ilvl w:val="5"/>
        <w:numId w:val="190"/>
      </w:numPr>
      <w:tabs>
        <w:tab w:val="left" w:pos="8080"/>
      </w:tabs>
      <w:spacing w:before="60" w:after="60" w:line="276" w:lineRule="auto"/>
      <w:outlineLvl w:val="5"/>
    </w:pPr>
    <w:rPr>
      <w:rFonts w:eastAsiaTheme="minorEastAsia" w:cstheme="majorBidi"/>
      <w:b/>
      <w:i/>
      <w:szCs w:val="28"/>
      <w:lang w:val="nl-NL"/>
    </w:rPr>
  </w:style>
  <w:style w:type="paragraph" w:styleId="Heading7">
    <w:name w:val="heading 7"/>
    <w:aliases w:val="Heading 7(unused),L7,Legal Level 1.1.,cnc,Caption number (column-wide),7,ExhibitTitle,Objective,heading7,req3,71,ExhibitTitle1,st1,Objective1,heading71,req31,72,ExhibitTitle2,st2,Objective2,heading72,req32,711,ExhibitTitle11,st11,ITT t7,PIM 7"/>
    <w:basedOn w:val="Normal"/>
    <w:next w:val="Normal"/>
    <w:link w:val="Heading7Char"/>
    <w:unhideWhenUsed/>
    <w:qFormat/>
    <w:rsid w:val="00C473CD"/>
    <w:pPr>
      <w:numPr>
        <w:ilvl w:val="6"/>
        <w:numId w:val="190"/>
      </w:numPr>
      <w:spacing w:before="40"/>
      <w:outlineLvl w:val="6"/>
    </w:pPr>
    <w:rPr>
      <w:rFonts w:eastAsiaTheme="majorEastAsia"/>
      <w:b/>
      <w:i/>
      <w:iCs/>
      <w:color w:val="1F4D78" w:themeColor="accent1" w:themeShade="7F"/>
    </w:rPr>
  </w:style>
  <w:style w:type="paragraph" w:styleId="Heading8">
    <w:name w:val="heading 8"/>
    <w:aliases w:val="Heading 8(unused),Legal Level 1.1.1.,8,注意框体,Level 1.1.1,不用8,正文八级标题,标题6,t,heading 8,resume,H8,L1 Heading 8,Annex,figure title,Center Bold,h8,text,action,action1,action2,action11,action3,action4,action5,action6,action7,action12, action, action1"/>
    <w:basedOn w:val="Normal"/>
    <w:next w:val="Normal"/>
    <w:link w:val="Heading8Char"/>
    <w:unhideWhenUsed/>
    <w:qFormat/>
    <w:rsid w:val="00596CE3"/>
    <w:pPr>
      <w:keepNext/>
      <w:keepLines/>
      <w:numPr>
        <w:ilvl w:val="7"/>
        <w:numId w:val="19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9,PIM 9,三级标题,Level (a),不用9,正文九级标题,tt,table title,标题 45,Figure Heading,FH,huh,H9,h9,App Heading,progress,progress1,progress2,progress11,progress3,progress4,progress5,progress6,progress7,rb"/>
    <w:basedOn w:val="Normal"/>
    <w:next w:val="Normal"/>
    <w:link w:val="Heading9Char"/>
    <w:unhideWhenUsed/>
    <w:qFormat/>
    <w:rsid w:val="00596CE3"/>
    <w:pPr>
      <w:keepNext/>
      <w:keepLines/>
      <w:numPr>
        <w:ilvl w:val="8"/>
        <w:numId w:val="19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Professional"/>
    <w:rsid w:val="0052228B"/>
    <w:pPr>
      <w:spacing w:after="0" w:line="240" w:lineRule="auto"/>
      <w:jc w:val="left"/>
    </w:pPr>
    <w:rPr>
      <w:rFonts w:ascii="Times New Roman" w:eastAsia="Times New Roman" w:hAnsi="Times New Roman" w:cs="Times New Roman"/>
      <w:sz w:val="20"/>
      <w:szCs w:val="20"/>
      <w:lang w:val="vi-VN" w:eastAsia="vi-VN"/>
    </w:rP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uiPriority w:val="99"/>
    <w:semiHidden/>
    <w:unhideWhenUsed/>
    <w:rsid w:val="0052228B"/>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Paragraph">
    <w:name w:val="List Paragraph"/>
    <w:aliases w:val="List Paragraph1,List Paragraph Char Char,b1,Number_1,SGLText List Paragraph,List Paragraph 1,My checklist,bullet,Resume Title,List Paragraph11,List Paragraph level1,Citation List,heading 4,Ha,Heading 411,bullet 1,heading6,Heading 4111,1."/>
    <w:basedOn w:val="Normal"/>
    <w:link w:val="ListParagraphChar"/>
    <w:autoRedefine/>
    <w:uiPriority w:val="34"/>
    <w:qFormat/>
    <w:rsid w:val="00AD7057"/>
    <w:pPr>
      <w:widowControl w:val="0"/>
      <w:numPr>
        <w:numId w:val="71"/>
      </w:numPr>
      <w:shd w:val="clear" w:color="auto" w:fill="FFFFFF"/>
      <w:tabs>
        <w:tab w:val="left" w:pos="276"/>
        <w:tab w:val="left" w:pos="319"/>
      </w:tabs>
      <w:spacing w:before="0" w:after="120" w:line="240" w:lineRule="auto"/>
      <w:ind w:left="714" w:hanging="357"/>
    </w:pPr>
    <w:rPr>
      <w:rFonts w:cs="Arial"/>
    </w:rPr>
  </w:style>
  <w:style w:type="character" w:customStyle="1" w:styleId="ListParagraphChar">
    <w:name w:val="List Paragraph Char"/>
    <w:aliases w:val="List Paragraph1 Char,List Paragraph Char Char Char,b1 Char,Number_1 Char,SGLText List Paragraph Char,List Paragraph 1 Char,My checklist Char,bullet Char,Resume Title Char,List Paragraph11 Char,List Paragraph level1 Char,Ha Char"/>
    <w:basedOn w:val="DefaultParagraphFont"/>
    <w:link w:val="ListParagraph"/>
    <w:uiPriority w:val="34"/>
    <w:qFormat/>
    <w:rsid w:val="00AD7057"/>
    <w:rPr>
      <w:rFonts w:ascii="Times New Roman" w:eastAsia="Times New Roman" w:hAnsi="Times New Roman" w:cs="Arial"/>
      <w:sz w:val="28"/>
      <w:szCs w:val="24"/>
      <w:shd w:val="clear" w:color="auto" w:fill="FFFFFF"/>
    </w:rPr>
  </w:style>
  <w:style w:type="character" w:customStyle="1" w:styleId="Heading3Char">
    <w:name w:val="Heading 3 Char"/>
    <w:aliases w:val="h3 Char,h31 Char1,Heading 3 Char Char Char,tieude 3 Char,h31 Char Char,H3 Char,d Char,Level 1 - 1 Char,Section title Char,I.1. Char,Heading 3 tv Char,underlined Heading Char,proj3 Char,proj31 Char,proj32 Char,proj33 Char,proj34 Char"/>
    <w:basedOn w:val="DefaultParagraphFont"/>
    <w:link w:val="Heading3"/>
    <w:uiPriority w:val="9"/>
    <w:rsid w:val="00A454AE"/>
    <w:rPr>
      <w:rFonts w:ascii="Times New Roman" w:eastAsiaTheme="majorEastAsia" w:hAnsi="Times New Roman" w:cstheme="majorBidi"/>
      <w:b/>
      <w:i/>
      <w:iCs/>
      <w:sz w:val="28"/>
      <w:szCs w:val="28"/>
      <w:lang w:val="vi-VN"/>
    </w:rPr>
  </w:style>
  <w:style w:type="character" w:customStyle="1" w:styleId="Heading1Char">
    <w:name w:val="Heading 1 Char"/>
    <w:aliases w:val="l1 Char,level 1 heading Char,Heading 1(Report Only) Char,Chapter Char,Heading 1(Report Only)1 Char,Chapter1 Char,contents Char,proj Char,proj1 Char,proj5 Char,proj6 Char,proj7 Char,proj8 Char,proj9 Char,proj10 Char,proj11 Char,proj12 Char"/>
    <w:basedOn w:val="DefaultParagraphFont"/>
    <w:link w:val="Heading1"/>
    <w:uiPriority w:val="9"/>
    <w:qFormat/>
    <w:rsid w:val="00AF1086"/>
    <w:rPr>
      <w:rFonts w:ascii="Times New Roman" w:eastAsia="Times New Roman" w:hAnsi="Times New Roman" w:cs="Times New Roman"/>
      <w:b/>
      <w:sz w:val="26"/>
      <w:szCs w:val="26"/>
      <w:lang w:val="nl-NL"/>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uiPriority w:val="9"/>
    <w:qFormat/>
    <w:rsid w:val="00810833"/>
    <w:rPr>
      <w:rFonts w:ascii="Times New Roman" w:eastAsia="Times New Roman" w:hAnsi="Times New Roman" w:cstheme="majorBidi"/>
      <w:b/>
      <w:noProof/>
      <w:spacing w:val="-4"/>
      <w:sz w:val="26"/>
      <w:szCs w:val="26"/>
      <w:lang w:val="es-ES"/>
    </w:rPr>
  </w:style>
  <w:style w:type="character" w:customStyle="1" w:styleId="Heading4Char">
    <w:name w:val="Heading 4 Char"/>
    <w:aliases w:val="h4 Char Char,h41 Char Char Char Char Char,h4 Char1,h41 Char,Heading 4 Char Char Char Char Char Char Char Char Char,h41 + Character s... Char,h41 Char Char Char Char1 Char,h42 Char,h411 Char,Heading 4 Char2 Char,h4 Char2 Char,h43 Char"/>
    <w:basedOn w:val="DefaultParagraphFont"/>
    <w:link w:val="Heading4"/>
    <w:uiPriority w:val="9"/>
    <w:rsid w:val="00A454AE"/>
    <w:rPr>
      <w:rFonts w:ascii="Times New Roman" w:eastAsiaTheme="majorEastAsia" w:hAnsi="Times New Roman" w:cstheme="majorBidi"/>
      <w:bCs/>
      <w:i/>
      <w:sz w:val="28"/>
      <w:szCs w:val="28"/>
      <w:lang w:val="es-ES"/>
    </w:rPr>
  </w:style>
  <w:style w:type="paragraph" w:styleId="NoSpacing">
    <w:name w:val="No Spacing"/>
    <w:aliases w:val="Firstline"/>
    <w:link w:val="NoSpacingChar"/>
    <w:autoRedefine/>
    <w:uiPriority w:val="1"/>
    <w:qFormat/>
    <w:rsid w:val="00186CA5"/>
    <w:pPr>
      <w:spacing w:after="0" w:line="312" w:lineRule="auto"/>
      <w:jc w:val="both"/>
    </w:pPr>
    <w:rPr>
      <w:rFonts w:ascii="Arial" w:hAnsi="Arial"/>
      <w:color w:val="17365D"/>
      <w:sz w:val="20"/>
      <w:lang w:val="vi-VN"/>
    </w:rPr>
  </w:style>
  <w:style w:type="paragraph" w:styleId="Header">
    <w:name w:val="header"/>
    <w:aliases w:val="sbv,Chapter Name,Draft,hd,ITT i,page-header,Header/Footer,Contractor,Tieude,Header Char Char Char Char,Header Char Char Char Char Char,Header Char Char Char,Header Char Char,Header Char Char Char Char Char Char Char Char,En-tête client"/>
    <w:basedOn w:val="Normal"/>
    <w:link w:val="HeaderChar"/>
    <w:uiPriority w:val="99"/>
    <w:qFormat/>
    <w:rsid w:val="0015523C"/>
    <w:pPr>
      <w:tabs>
        <w:tab w:val="center" w:pos="4320"/>
        <w:tab w:val="right" w:pos="8640"/>
      </w:tabs>
    </w:pPr>
    <w:rPr>
      <w:rFonts w:ascii="Tahoma" w:hAnsi="Tahoma"/>
      <w:sz w:val="18"/>
    </w:rPr>
  </w:style>
  <w:style w:type="character" w:customStyle="1" w:styleId="HeaderChar">
    <w:name w:val="Header Char"/>
    <w:aliases w:val="sbv Char,Chapter Name Char,Draft Char,hd Char,ITT i Char,page-header Char,Header/Footer Char,Contractor Char,Tieude Char,Header Char Char Char Char Char1,Header Char Char Char Char Char Char,Header Char Char Char Char1,Header Char Char Char1"/>
    <w:basedOn w:val="DefaultParagraphFont"/>
    <w:link w:val="Header"/>
    <w:uiPriority w:val="99"/>
    <w:qFormat/>
    <w:rsid w:val="0015523C"/>
    <w:rPr>
      <w:rFonts w:ascii="Tahoma" w:eastAsia="Times New Roman" w:hAnsi="Tahoma" w:cs="Times New Roman"/>
      <w:sz w:val="18"/>
      <w:szCs w:val="24"/>
    </w:rPr>
  </w:style>
  <w:style w:type="paragraph" w:styleId="Footer">
    <w:name w:val="footer"/>
    <w:aliases w:val="(Pg,No.,Code),Footer1,footer odd,fo,nms Footer,BOTTOM, BVI-ft,BVI-ft,Footer-Even"/>
    <w:basedOn w:val="Normal"/>
    <w:link w:val="FooterChar"/>
    <w:uiPriority w:val="99"/>
    <w:qFormat/>
    <w:rsid w:val="0015523C"/>
    <w:pPr>
      <w:tabs>
        <w:tab w:val="center" w:pos="4320"/>
        <w:tab w:val="right" w:pos="8640"/>
      </w:tabs>
    </w:pPr>
  </w:style>
  <w:style w:type="character" w:customStyle="1" w:styleId="FooterChar">
    <w:name w:val="Footer Char"/>
    <w:aliases w:val="(Pg Char,No. Char,Code) Char,Footer1 Char,footer odd Char,fo Char,nms Footer Char,BOTTOM Char, BVI-ft Char,BVI-ft Char,Footer-Even Char"/>
    <w:basedOn w:val="DefaultParagraphFont"/>
    <w:link w:val="Footer"/>
    <w:uiPriority w:val="99"/>
    <w:rsid w:val="0015523C"/>
    <w:rPr>
      <w:rFonts w:ascii="Times New Roman" w:eastAsia="Times New Roman" w:hAnsi="Times New Roman" w:cs="Times New Roman"/>
      <w:sz w:val="26"/>
      <w:szCs w:val="24"/>
    </w:rPr>
  </w:style>
  <w:style w:type="paragraph" w:customStyle="1" w:styleId="tvHeading">
    <w:name w:val="tvHeading"/>
    <w:basedOn w:val="Normal"/>
    <w:uiPriority w:val="99"/>
    <w:qFormat/>
    <w:rsid w:val="0015523C"/>
    <w:pPr>
      <w:keepLines/>
      <w:pageBreakBefore/>
      <w:tabs>
        <w:tab w:val="left" w:pos="2160"/>
        <w:tab w:val="right" w:pos="5040"/>
        <w:tab w:val="left" w:pos="5760"/>
        <w:tab w:val="right" w:pos="8640"/>
      </w:tabs>
      <w:spacing w:before="480" w:after="240"/>
      <w:jc w:val="center"/>
    </w:pPr>
    <w:rPr>
      <w:b/>
      <w:bCs/>
      <w:caps/>
      <w:color w:val="003400"/>
    </w:rPr>
  </w:style>
  <w:style w:type="paragraph" w:customStyle="1" w:styleId="tvs-title">
    <w:name w:val="tvs-title"/>
    <w:basedOn w:val="Title"/>
    <w:rsid w:val="0015523C"/>
    <w:pPr>
      <w:spacing w:before="2040" w:after="240" w:line="312" w:lineRule="auto"/>
      <w:contextualSpacing w:val="0"/>
      <w:jc w:val="center"/>
      <w:outlineLvl w:val="0"/>
    </w:pPr>
    <w:rPr>
      <w:rFonts w:ascii="Times New Roman" w:eastAsia="Times New Roman" w:hAnsi="Times New Roman" w:cs="Times New Roman"/>
      <w:b/>
      <w:bCs/>
      <w:caps/>
      <w:color w:val="000080"/>
      <w:spacing w:val="0"/>
      <w:sz w:val="48"/>
      <w:szCs w:val="36"/>
    </w:rPr>
  </w:style>
  <w:style w:type="paragraph" w:customStyle="1" w:styleId="tvs-title-mini">
    <w:name w:val="tvs-title-mini"/>
    <w:basedOn w:val="Normal"/>
    <w:uiPriority w:val="99"/>
    <w:qFormat/>
    <w:rsid w:val="0015523C"/>
    <w:pPr>
      <w:spacing w:before="240" w:after="240" w:line="360" w:lineRule="auto"/>
      <w:jc w:val="center"/>
    </w:pPr>
    <w:rPr>
      <w:b/>
      <w:bCs/>
      <w:sz w:val="44"/>
      <w:szCs w:val="20"/>
    </w:rPr>
  </w:style>
  <w:style w:type="paragraph" w:styleId="Title">
    <w:name w:val="Title"/>
    <w:basedOn w:val="Normal"/>
    <w:next w:val="Normal"/>
    <w:link w:val="TitleChar"/>
    <w:uiPriority w:val="99"/>
    <w:qFormat/>
    <w:rsid w:val="0015523C"/>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15523C"/>
    <w:rPr>
      <w:rFonts w:asciiTheme="majorHAnsi" w:eastAsiaTheme="majorEastAsia" w:hAnsiTheme="majorHAnsi" w:cstheme="majorBidi"/>
      <w:spacing w:val="-10"/>
      <w:kern w:val="28"/>
      <w:sz w:val="56"/>
      <w:szCs w:val="56"/>
    </w:rPr>
  </w:style>
  <w:style w:type="paragraph" w:customStyle="1" w:styleId="tvs-bullet10">
    <w:name w:val="tvs-bullet1"/>
    <w:basedOn w:val="Normal"/>
    <w:uiPriority w:val="99"/>
    <w:qFormat/>
    <w:rsid w:val="00B32E72"/>
    <w:pPr>
      <w:numPr>
        <w:numId w:val="1"/>
      </w:numPr>
    </w:pPr>
  </w:style>
  <w:style w:type="paragraph" w:customStyle="1" w:styleId="tvs-bullet2">
    <w:name w:val="tvs-bullet2"/>
    <w:basedOn w:val="Normal"/>
    <w:link w:val="tvs-bullet2Char"/>
    <w:uiPriority w:val="99"/>
    <w:qFormat/>
    <w:rsid w:val="00B32E72"/>
    <w:pPr>
      <w:numPr>
        <w:ilvl w:val="1"/>
        <w:numId w:val="1"/>
      </w:numPr>
    </w:pPr>
  </w:style>
  <w:style w:type="paragraph" w:customStyle="1" w:styleId="tvs-bullet3">
    <w:name w:val="tvs-bullet3"/>
    <w:basedOn w:val="Normal"/>
    <w:uiPriority w:val="99"/>
    <w:qFormat/>
    <w:rsid w:val="00B32E72"/>
    <w:pPr>
      <w:numPr>
        <w:ilvl w:val="2"/>
        <w:numId w:val="1"/>
      </w:numPr>
    </w:pPr>
  </w:style>
  <w:style w:type="paragraph" w:customStyle="1" w:styleId="tvs-bullet0">
    <w:name w:val="tvs-bullet0"/>
    <w:basedOn w:val="Normal"/>
    <w:uiPriority w:val="99"/>
    <w:qFormat/>
    <w:rsid w:val="00B32E72"/>
    <w:pPr>
      <w:widowControl w:val="0"/>
      <w:numPr>
        <w:numId w:val="2"/>
      </w:numPr>
      <w:tabs>
        <w:tab w:val="left" w:pos="720"/>
        <w:tab w:val="left" w:pos="1260"/>
      </w:tabs>
    </w:pPr>
  </w:style>
  <w:style w:type="numbering" w:customStyle="1" w:styleId="StyleBulleted2211">
    <w:name w:val="Style Bulleted2211"/>
    <w:rsid w:val="00B32E72"/>
    <w:pPr>
      <w:numPr>
        <w:numId w:val="1"/>
      </w:numPr>
    </w:pPr>
  </w:style>
  <w:style w:type="character" w:styleId="CommentReference">
    <w:name w:val="annotation reference"/>
    <w:aliases w:val="cr,Used by Word to flag author queries"/>
    <w:basedOn w:val="DefaultParagraphFont"/>
    <w:uiPriority w:val="99"/>
    <w:unhideWhenUsed/>
    <w:qFormat/>
    <w:rsid w:val="0051662A"/>
    <w:rPr>
      <w:sz w:val="16"/>
      <w:szCs w:val="16"/>
    </w:rPr>
  </w:style>
  <w:style w:type="paragraph" w:styleId="CommentText">
    <w:name w:val="annotation text"/>
    <w:basedOn w:val="Normal"/>
    <w:link w:val="CommentTextChar"/>
    <w:uiPriority w:val="99"/>
    <w:unhideWhenUsed/>
    <w:qFormat/>
    <w:rsid w:val="0051662A"/>
    <w:pPr>
      <w:spacing w:line="240" w:lineRule="auto"/>
    </w:pPr>
    <w:rPr>
      <w:sz w:val="20"/>
      <w:szCs w:val="20"/>
    </w:rPr>
  </w:style>
  <w:style w:type="character" w:customStyle="1" w:styleId="CommentTextChar">
    <w:name w:val="Comment Text Char"/>
    <w:basedOn w:val="DefaultParagraphFont"/>
    <w:link w:val="CommentText"/>
    <w:uiPriority w:val="99"/>
    <w:qFormat/>
    <w:rsid w:val="00516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qFormat/>
    <w:rsid w:val="0051662A"/>
    <w:rPr>
      <w:b/>
      <w:bCs/>
    </w:rPr>
  </w:style>
  <w:style w:type="character" w:customStyle="1" w:styleId="CommentSubjectChar">
    <w:name w:val="Comment Subject Char"/>
    <w:basedOn w:val="CommentTextChar"/>
    <w:link w:val="CommentSubject"/>
    <w:uiPriority w:val="99"/>
    <w:qFormat/>
    <w:rsid w:val="0051662A"/>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qFormat/>
    <w:rsid w:val="0051662A"/>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1662A"/>
    <w:rPr>
      <w:rFonts w:ascii="Segoe UI" w:eastAsia="Times New Roman" w:hAnsi="Segoe UI" w:cs="Segoe UI"/>
      <w:sz w:val="18"/>
      <w:szCs w:val="18"/>
    </w:rPr>
  </w:style>
  <w:style w:type="paragraph" w:styleId="Revision">
    <w:name w:val="Revision"/>
    <w:hidden/>
    <w:uiPriority w:val="99"/>
    <w:qFormat/>
    <w:rsid w:val="00E97C76"/>
    <w:pPr>
      <w:spacing w:after="0" w:line="240" w:lineRule="auto"/>
    </w:pPr>
    <w:rPr>
      <w:rFonts w:ascii="Times New Roman" w:eastAsia="Times New Roman" w:hAnsi="Times New Roman" w:cs="Times New Roman"/>
      <w:sz w:val="26"/>
      <w:szCs w:val="24"/>
    </w:rPr>
  </w:style>
  <w:style w:type="character" w:customStyle="1" w:styleId="Heading6Char">
    <w:name w:val="Heading 6 Char"/>
    <w:aliases w:val="Heading 6(unused) Char,Heading 6 Char Char Char1,Heading 6 Char Char Char Char,Legal Level 1 Char,tvHeading6 Char,ToolsHeading 6 Char,H6 Char,h6 Char,Third Subheading Char,PIM 6 Char,Bullet list Char,Legal Level 1. Char,BOD 4 Char,L6 Char"/>
    <w:basedOn w:val="DefaultParagraphFont"/>
    <w:link w:val="Heading6"/>
    <w:uiPriority w:val="9"/>
    <w:qFormat/>
    <w:rsid w:val="00EF5450"/>
    <w:rPr>
      <w:rFonts w:ascii="Times New Roman" w:eastAsiaTheme="minorEastAsia" w:hAnsi="Times New Roman" w:cstheme="majorBidi"/>
      <w:b/>
      <w:i/>
      <w:sz w:val="28"/>
      <w:szCs w:val="28"/>
      <w:lang w:val="nl-NL"/>
    </w:rPr>
  </w:style>
  <w:style w:type="paragraph" w:customStyle="1" w:styleId="Style12">
    <w:name w:val="Style12"/>
    <w:basedOn w:val="ListParagraph"/>
    <w:link w:val="Style12Char"/>
    <w:autoRedefine/>
    <w:qFormat/>
    <w:rsid w:val="004D7EC5"/>
    <w:pPr>
      <w:numPr>
        <w:numId w:val="62"/>
      </w:numPr>
      <w:tabs>
        <w:tab w:val="left" w:pos="900"/>
      </w:tabs>
      <w:spacing w:after="60" w:line="252" w:lineRule="auto"/>
    </w:pPr>
    <w:rPr>
      <w:rFonts w:eastAsia="Malgun Gothic" w:cs="Times New Roman"/>
      <w:szCs w:val="22"/>
      <w:lang w:val="pl-PL"/>
    </w:rPr>
  </w:style>
  <w:style w:type="paragraph" w:customStyle="1" w:styleId="Style14">
    <w:name w:val="Style14"/>
    <w:basedOn w:val="Normal"/>
    <w:link w:val="Style14Char"/>
    <w:rsid w:val="005E6B54"/>
    <w:pPr>
      <w:numPr>
        <w:ilvl w:val="1"/>
        <w:numId w:val="3"/>
      </w:numPr>
      <w:tabs>
        <w:tab w:val="left" w:pos="993"/>
      </w:tabs>
      <w:spacing w:after="40" w:line="252" w:lineRule="auto"/>
      <w:ind w:left="0" w:firstLine="709"/>
    </w:pPr>
    <w:rPr>
      <w:rFonts w:cs="Arial"/>
      <w:szCs w:val="22"/>
      <w:lang w:val="pl-PL"/>
    </w:rPr>
  </w:style>
  <w:style w:type="paragraph" w:customStyle="1" w:styleId="Style4">
    <w:name w:val="Style4"/>
    <w:basedOn w:val="Normal"/>
    <w:link w:val="Style4Char"/>
    <w:uiPriority w:val="99"/>
    <w:qFormat/>
    <w:rsid w:val="00FE2C12"/>
    <w:pPr>
      <w:numPr>
        <w:ilvl w:val="2"/>
        <w:numId w:val="3"/>
      </w:numPr>
      <w:spacing w:after="40" w:line="240" w:lineRule="auto"/>
      <w:ind w:left="1701"/>
    </w:pPr>
    <w:rPr>
      <w:rFonts w:cs="Arial"/>
      <w:szCs w:val="22"/>
      <w:lang w:val="pl-PL"/>
    </w:rPr>
  </w:style>
  <w:style w:type="character" w:customStyle="1" w:styleId="Heading5Char">
    <w:name w:val="Heading 5 Char"/>
    <w:aliases w:val="h5 Char,h51 Char,l5 Char,5 Char,H5 Char,Heading5 Char,Heading51 Char,Heading52 Char,Heading511 Char,Heading53 Char,Heading512 Char,H5-Heading 5 Char,heading5 Char,Heading54 Char,Heading513 Char,Heading521 Char,Heading5111 Char,51 Char"/>
    <w:basedOn w:val="DefaultParagraphFont"/>
    <w:link w:val="Heading5"/>
    <w:uiPriority w:val="9"/>
    <w:rsid w:val="00EF5450"/>
    <w:rPr>
      <w:rFonts w:ascii="Times New Roman" w:eastAsiaTheme="majorEastAsia" w:hAnsi="Times New Roman" w:cstheme="majorBidi"/>
      <w:b/>
      <w:sz w:val="28"/>
      <w:szCs w:val="28"/>
    </w:rPr>
  </w:style>
  <w:style w:type="character" w:customStyle="1" w:styleId="Heading7Char">
    <w:name w:val="Heading 7 Char"/>
    <w:aliases w:val="Heading 7(unused) Char,L7 Char,Legal Level 1.1. Char,cnc Char,Caption number (column-wide) Char,7 Char,ExhibitTitle Char,Objective Char,heading7 Char,req3 Char,71 Char,ExhibitTitle1 Char,st1 Char,Objective1 Char,heading71 Char,req31 Char"/>
    <w:basedOn w:val="DefaultParagraphFont"/>
    <w:link w:val="Heading7"/>
    <w:rsid w:val="00C473CD"/>
    <w:rPr>
      <w:rFonts w:ascii="Times New Roman" w:eastAsiaTheme="majorEastAsia" w:hAnsi="Times New Roman" w:cs="Times New Roman"/>
      <w:b/>
      <w:i/>
      <w:iCs/>
      <w:color w:val="1F4D78" w:themeColor="accent1" w:themeShade="7F"/>
      <w:sz w:val="28"/>
      <w:szCs w:val="24"/>
    </w:rPr>
  </w:style>
  <w:style w:type="character" w:customStyle="1" w:styleId="Heading8Char">
    <w:name w:val="Heading 8 Char"/>
    <w:aliases w:val="Heading 8(unused) Char,Legal Level 1.1.1. Char,8 Char,注意框体 Char,Level 1.1.1 Char,不用8 Char,正文八级标题 Char,标题6 Char,t Char,heading 8 Char,resume Char,H8 Char,L1 Heading 8 Char,Annex Char,figure title Char,Center Bold Char,h8 Char,text Char"/>
    <w:basedOn w:val="DefaultParagraphFont"/>
    <w:link w:val="Heading8"/>
    <w:rsid w:val="00596CE3"/>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9 Char,PIM 9 Char,三级标题 Char,Level (a) Char,不用9 Char,正文九级标题 Char,tt Char,table title Char,标题 45 Char,Figure Heading Char,FH Char,huh Char,H9 Char,h9 Char,progress Char"/>
    <w:basedOn w:val="DefaultParagraphFont"/>
    <w:link w:val="Heading9"/>
    <w:rsid w:val="00596CE3"/>
    <w:rPr>
      <w:rFonts w:asciiTheme="majorHAnsi" w:eastAsiaTheme="majorEastAsia" w:hAnsiTheme="majorHAnsi" w:cstheme="majorBidi"/>
      <w:i/>
      <w:iCs/>
      <w:color w:val="272727" w:themeColor="text1" w:themeTint="D8"/>
      <w:sz w:val="21"/>
      <w:szCs w:val="21"/>
    </w:rPr>
  </w:style>
  <w:style w:type="paragraph" w:customStyle="1" w:styleId="tvs-bullet21">
    <w:name w:val="tvs - bullet 21"/>
    <w:basedOn w:val="tvs-bullet10"/>
    <w:qFormat/>
    <w:rsid w:val="008169F9"/>
    <w:pPr>
      <w:keepNext/>
      <w:keepLines/>
      <w:numPr>
        <w:numId w:val="4"/>
      </w:numPr>
      <w:tabs>
        <w:tab w:val="left" w:pos="1080"/>
        <w:tab w:val="left" w:pos="1170"/>
        <w:tab w:val="left" w:pos="1260"/>
      </w:tabs>
      <w:spacing w:before="0" w:after="120"/>
      <w:ind w:firstLine="0"/>
      <w:jc w:val="left"/>
    </w:pPr>
    <w:rPr>
      <w:lang w:val="vi-VN"/>
    </w:rPr>
  </w:style>
  <w:style w:type="paragraph" w:customStyle="1" w:styleId="Tailieu">
    <w:name w:val="Tailieu"/>
    <w:basedOn w:val="Normal"/>
    <w:uiPriority w:val="99"/>
    <w:qFormat/>
    <w:rsid w:val="00F33265"/>
    <w:pPr>
      <w:numPr>
        <w:numId w:val="5"/>
      </w:numPr>
      <w:spacing w:before="0" w:after="120"/>
    </w:pPr>
    <w:rPr>
      <w:rFonts w:ascii=".VnArial" w:hAnsi=".VnArial"/>
      <w:szCs w:val="20"/>
    </w:rPr>
  </w:style>
  <w:style w:type="character" w:styleId="Hyperlink">
    <w:name w:val="Hyperlink"/>
    <w:aliases w:val="MuclucI, Char Char27, Char Char27 Char Char Char Char Char Char,Char Char27 Char Char Char Char Char Char,Char Char27"/>
    <w:link w:val="10"/>
    <w:uiPriority w:val="99"/>
    <w:rsid w:val="00B34188"/>
    <w:rPr>
      <w:color w:val="0000FF"/>
      <w:u w:val="single"/>
    </w:rPr>
  </w:style>
  <w:style w:type="character" w:customStyle="1" w:styleId="spnmessagetext">
    <w:name w:val="spnmessagetext"/>
    <w:rsid w:val="00B34188"/>
  </w:style>
  <w:style w:type="paragraph" w:styleId="TOCHeading">
    <w:name w:val="TOC Heading"/>
    <w:basedOn w:val="Heading1"/>
    <w:next w:val="Normal"/>
    <w:uiPriority w:val="39"/>
    <w:unhideWhenUsed/>
    <w:qFormat/>
    <w:rsid w:val="001F58D5"/>
    <w:pPr>
      <w:spacing w:before="24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qFormat/>
    <w:rsid w:val="00F3006F"/>
    <w:pPr>
      <w:spacing w:before="0" w:after="120" w:line="240" w:lineRule="auto"/>
    </w:pPr>
    <w:rPr>
      <w:b/>
      <w:sz w:val="26"/>
    </w:rPr>
  </w:style>
  <w:style w:type="paragraph" w:styleId="TOC2">
    <w:name w:val="toc 2"/>
    <w:basedOn w:val="Normal"/>
    <w:next w:val="Normal"/>
    <w:autoRedefine/>
    <w:uiPriority w:val="39"/>
    <w:unhideWhenUsed/>
    <w:qFormat/>
    <w:rsid w:val="00F3006F"/>
    <w:pPr>
      <w:spacing w:before="0" w:after="120" w:line="240" w:lineRule="auto"/>
    </w:pPr>
    <w:rPr>
      <w:sz w:val="26"/>
    </w:rPr>
  </w:style>
  <w:style w:type="paragraph" w:styleId="TOC3">
    <w:name w:val="toc 3"/>
    <w:basedOn w:val="Normal"/>
    <w:next w:val="Normal"/>
    <w:autoRedefine/>
    <w:uiPriority w:val="39"/>
    <w:unhideWhenUsed/>
    <w:qFormat/>
    <w:rsid w:val="00335D84"/>
    <w:pPr>
      <w:spacing w:before="0" w:after="120" w:line="240" w:lineRule="auto"/>
    </w:pPr>
    <w:rPr>
      <w:i/>
      <w:sz w:val="26"/>
    </w:rPr>
  </w:style>
  <w:style w:type="paragraph" w:customStyle="1" w:styleId="Style1">
    <w:name w:val="Style1"/>
    <w:basedOn w:val="Normal"/>
    <w:link w:val="Style1Char"/>
    <w:uiPriority w:val="99"/>
    <w:qFormat/>
    <w:rsid w:val="00E72A7E"/>
    <w:pPr>
      <w:spacing w:after="120" w:line="276" w:lineRule="auto"/>
    </w:pPr>
    <w:rPr>
      <w:rFonts w:eastAsia="Calibri"/>
      <w:sz w:val="24"/>
    </w:rPr>
  </w:style>
  <w:style w:type="character" w:customStyle="1" w:styleId="Style1Char">
    <w:name w:val="Style1 Char"/>
    <w:link w:val="Style1"/>
    <w:uiPriority w:val="99"/>
    <w:rsid w:val="00E72A7E"/>
    <w:rPr>
      <w:rFonts w:ascii="Times New Roman" w:eastAsia="Calibri" w:hAnsi="Times New Roman" w:cs="Times New Roman"/>
      <w:sz w:val="24"/>
      <w:szCs w:val="24"/>
    </w:rPr>
  </w:style>
  <w:style w:type="paragraph" w:styleId="ListBullet4">
    <w:name w:val="List Bullet 4"/>
    <w:basedOn w:val="Normal"/>
    <w:unhideWhenUsed/>
    <w:rsid w:val="00E72A7E"/>
    <w:pPr>
      <w:numPr>
        <w:numId w:val="6"/>
      </w:numPr>
      <w:spacing w:before="0" w:after="200" w:line="276" w:lineRule="auto"/>
      <w:contextualSpacing/>
      <w:jc w:val="left"/>
    </w:pPr>
    <w:rPr>
      <w:rFonts w:ascii="Calibri" w:eastAsia="Calibri" w:hAnsi="Calibri"/>
      <w:sz w:val="22"/>
      <w:szCs w:val="22"/>
    </w:rPr>
  </w:style>
  <w:style w:type="paragraph" w:customStyle="1" w:styleId="Style6">
    <w:name w:val="Style6"/>
    <w:basedOn w:val="ListParagraph"/>
    <w:rsid w:val="00E72A7E"/>
    <w:pPr>
      <w:tabs>
        <w:tab w:val="num" w:pos="360"/>
      </w:tabs>
    </w:pPr>
    <w:rPr>
      <w:rFonts w:eastAsia="Calibri" w:cs="Times New Roman"/>
      <w:sz w:val="24"/>
    </w:rPr>
  </w:style>
  <w:style w:type="paragraph" w:customStyle="1" w:styleId="Style7">
    <w:name w:val="Style7"/>
    <w:basedOn w:val="ListParagraph"/>
    <w:link w:val="Style7Char"/>
    <w:rsid w:val="00E72A7E"/>
    <w:pPr>
      <w:tabs>
        <w:tab w:val="num" w:pos="360"/>
      </w:tabs>
    </w:pPr>
    <w:rPr>
      <w:rFonts w:eastAsia="Calibri" w:cs="Times New Roman"/>
      <w:sz w:val="24"/>
    </w:rPr>
  </w:style>
  <w:style w:type="character" w:customStyle="1" w:styleId="Style2Char">
    <w:name w:val="Style2 Char"/>
    <w:rsid w:val="00E72A7E"/>
    <w:rPr>
      <w:rFonts w:ascii="Times New Roman" w:hAnsi="Times New Roman"/>
      <w:sz w:val="24"/>
      <w:szCs w:val="24"/>
    </w:rPr>
  </w:style>
  <w:style w:type="paragraph" w:styleId="ListBullet3">
    <w:name w:val="List Bullet 3"/>
    <w:basedOn w:val="Normal"/>
    <w:link w:val="ListBullet3Char"/>
    <w:unhideWhenUsed/>
    <w:rsid w:val="00E72A7E"/>
    <w:pPr>
      <w:numPr>
        <w:numId w:val="7"/>
      </w:numPr>
      <w:spacing w:before="0" w:after="200" w:line="276" w:lineRule="auto"/>
      <w:contextualSpacing/>
      <w:jc w:val="left"/>
    </w:pPr>
    <w:rPr>
      <w:rFonts w:ascii="Calibri" w:eastAsia="Calibri" w:hAnsi="Calibri"/>
      <w:sz w:val="22"/>
      <w:szCs w:val="22"/>
    </w:rPr>
  </w:style>
  <w:style w:type="character" w:customStyle="1" w:styleId="Normal-BulletLevel1Char">
    <w:name w:val="Normal - Bullet Level 1 Char"/>
    <w:link w:val="Normal-BulletLevel1"/>
    <w:locked/>
    <w:rsid w:val="00E72A7E"/>
    <w:rPr>
      <w:rFonts w:ascii="Times New Roman" w:eastAsia="Times New Roman" w:hAnsi="Times New Roman" w:cs="Times New Roman"/>
      <w:sz w:val="28"/>
      <w:szCs w:val="28"/>
      <w:lang w:val="nl-NL"/>
    </w:rPr>
  </w:style>
  <w:style w:type="paragraph" w:customStyle="1" w:styleId="Normal-BulletLevel1">
    <w:name w:val="Normal - Bullet Level 1"/>
    <w:basedOn w:val="Normal"/>
    <w:link w:val="Normal-BulletLevel1Char"/>
    <w:qFormat/>
    <w:rsid w:val="00E72A7E"/>
    <w:pPr>
      <w:numPr>
        <w:numId w:val="8"/>
      </w:numPr>
      <w:tabs>
        <w:tab w:val="left" w:pos="0"/>
        <w:tab w:val="left" w:pos="1080"/>
      </w:tabs>
      <w:spacing w:line="360" w:lineRule="auto"/>
    </w:pPr>
    <w:rPr>
      <w:szCs w:val="28"/>
      <w:lang w:val="nl-NL"/>
    </w:rPr>
  </w:style>
  <w:style w:type="paragraph" w:customStyle="1" w:styleId="a">
    <w:name w:val="본문설명"/>
    <w:basedOn w:val="BodyText"/>
    <w:semiHidden/>
    <w:rsid w:val="009D0C90"/>
    <w:pPr>
      <w:numPr>
        <w:ilvl w:val="4"/>
        <w:numId w:val="9"/>
      </w:numPr>
      <w:tabs>
        <w:tab w:val="num" w:pos="1469"/>
      </w:tabs>
      <w:spacing w:line="300" w:lineRule="auto"/>
      <w:ind w:left="1469" w:hanging="389"/>
    </w:pPr>
    <w:rPr>
      <w:rFonts w:eastAsia="BatangChe"/>
      <w:i/>
      <w:color w:val="000000"/>
      <w:sz w:val="20"/>
      <w:szCs w:val="20"/>
      <w:lang w:eastAsia="ko-KR"/>
    </w:rPr>
  </w:style>
  <w:style w:type="paragraph" w:styleId="BodyText">
    <w:name w:val="Body Text"/>
    <w:aliases w:val="Body Text trung Char Char Char Char Char Char Char Char Char Char Char Char Char Char Char Char Char,body text,Normal + .VnSouthern,Justified,Before:  3 pt,After:  3 pt,Body Text Char Char,bt,Body3,block,Body Text Char2"/>
    <w:basedOn w:val="Normal"/>
    <w:link w:val="BodyTextChar"/>
    <w:unhideWhenUsed/>
    <w:qFormat/>
    <w:rsid w:val="009D0C90"/>
    <w:pPr>
      <w:spacing w:after="120"/>
    </w:pPr>
  </w:style>
  <w:style w:type="character" w:customStyle="1" w:styleId="BodyTextChar">
    <w:name w:val="Body Text Char"/>
    <w:aliases w:val="Body Text trung Char Char Char Char Char Char Char Char Char Char Char Char Char Char Char Char Char Char,body text Char,Normal + .VnSouthern Char,Justified Char,Before:  3 pt Char,After:  3 pt Char,Body Text Char Char Char2,bt Char"/>
    <w:basedOn w:val="DefaultParagraphFont"/>
    <w:link w:val="BodyText"/>
    <w:rsid w:val="009D0C90"/>
    <w:rPr>
      <w:rFonts w:ascii="Times New Roman" w:eastAsia="Times New Roman" w:hAnsi="Times New Roman" w:cs="Times New Roman"/>
      <w:sz w:val="26"/>
      <w:szCs w:val="24"/>
    </w:rPr>
  </w:style>
  <w:style w:type="paragraph" w:styleId="BodyTextIndent2">
    <w:name w:val="Body Text Indent 2"/>
    <w:basedOn w:val="Normal"/>
    <w:link w:val="BodyTextIndent2Char"/>
    <w:uiPriority w:val="99"/>
    <w:unhideWhenUsed/>
    <w:rsid w:val="00BC0739"/>
    <w:pPr>
      <w:spacing w:after="120" w:line="480" w:lineRule="auto"/>
      <w:ind w:left="283"/>
    </w:pPr>
  </w:style>
  <w:style w:type="character" w:customStyle="1" w:styleId="BodyTextIndent2Char">
    <w:name w:val="Body Text Indent 2 Char"/>
    <w:basedOn w:val="DefaultParagraphFont"/>
    <w:link w:val="BodyTextIndent2"/>
    <w:uiPriority w:val="99"/>
    <w:rsid w:val="00BC0739"/>
    <w:rPr>
      <w:rFonts w:ascii="Times New Roman" w:eastAsia="Times New Roman" w:hAnsi="Times New Roman" w:cs="Times New Roman"/>
      <w:sz w:val="26"/>
      <w:szCs w:val="24"/>
    </w:rPr>
  </w:style>
  <w:style w:type="character" w:customStyle="1" w:styleId="Style12Char">
    <w:name w:val="Style12 Char"/>
    <w:link w:val="Style12"/>
    <w:rsid w:val="004D7EC5"/>
    <w:rPr>
      <w:rFonts w:ascii="Times New Roman" w:eastAsia="Malgun Gothic" w:hAnsi="Times New Roman" w:cs="Times New Roman"/>
      <w:sz w:val="28"/>
      <w:shd w:val="clear" w:color="auto" w:fill="FFFFFF"/>
      <w:lang w:val="pl-PL"/>
    </w:rPr>
  </w:style>
  <w:style w:type="paragraph" w:customStyle="1" w:styleId="TBL-TextNormal">
    <w:name w:val="TBL-Text Normal"/>
    <w:uiPriority w:val="99"/>
    <w:rsid w:val="00AF2802"/>
    <w:pPr>
      <w:spacing w:after="0" w:line="360" w:lineRule="auto"/>
    </w:pPr>
    <w:rPr>
      <w:rFonts w:ascii="Times New Roman" w:eastAsia="Calibri" w:hAnsi="Times New Roman" w:cs="Times New Roman"/>
      <w:color w:val="000000"/>
      <w:sz w:val="26"/>
      <w:szCs w:val="26"/>
    </w:rPr>
  </w:style>
  <w:style w:type="paragraph" w:customStyle="1" w:styleId="TXT-BIG-PageTitle">
    <w:name w:val="TXT-BIG-Page Title"/>
    <w:uiPriority w:val="99"/>
    <w:rsid w:val="00AF2802"/>
    <w:pPr>
      <w:pageBreakBefore/>
      <w:spacing w:before="560" w:after="360" w:line="360" w:lineRule="auto"/>
      <w:jc w:val="center"/>
    </w:pPr>
    <w:rPr>
      <w:rFonts w:ascii="Times New Roman" w:eastAsia="Calibri" w:hAnsi="Times New Roman" w:cs="Times New Roman"/>
      <w:b/>
      <w:bCs/>
      <w:sz w:val="32"/>
      <w:szCs w:val="32"/>
    </w:rPr>
  </w:style>
  <w:style w:type="paragraph" w:styleId="BodyText2">
    <w:name w:val="Body Text 2"/>
    <w:basedOn w:val="Normal"/>
    <w:link w:val="BodyText2Char"/>
    <w:uiPriority w:val="99"/>
    <w:unhideWhenUsed/>
    <w:rsid w:val="00E92623"/>
    <w:pPr>
      <w:spacing w:after="120" w:line="480" w:lineRule="auto"/>
    </w:pPr>
  </w:style>
  <w:style w:type="character" w:customStyle="1" w:styleId="BodyText2Char">
    <w:name w:val="Body Text 2 Char"/>
    <w:basedOn w:val="DefaultParagraphFont"/>
    <w:link w:val="BodyText2"/>
    <w:uiPriority w:val="99"/>
    <w:rsid w:val="00E92623"/>
    <w:rPr>
      <w:rFonts w:ascii="Times New Roman" w:eastAsia="Times New Roman" w:hAnsi="Times New Roman" w:cs="Times New Roman"/>
      <w:sz w:val="26"/>
      <w:szCs w:val="24"/>
    </w:rPr>
  </w:style>
  <w:style w:type="paragraph" w:styleId="BodyTextIndent">
    <w:name w:val="Body Text Indent"/>
    <w:aliases w:val="Body Text Indent Char Char Char Char Char,Body Text Indent Char Char Char Char Char Char,Body Text Indent Char Char,Body Text Indent Char Char Char Char Char Char Char Char Char,Body Text Indent Char2,Body Text Indent Char1 Char Char Ch"/>
    <w:basedOn w:val="Normal"/>
    <w:link w:val="BodyTextIndentChar"/>
    <w:uiPriority w:val="99"/>
    <w:unhideWhenUsed/>
    <w:qFormat/>
    <w:rsid w:val="00E92623"/>
    <w:pPr>
      <w:spacing w:after="120"/>
      <w:ind w:left="360"/>
    </w:pPr>
  </w:style>
  <w:style w:type="character" w:customStyle="1" w:styleId="BodyTextIndentChar">
    <w:name w:val="Body Text Indent Char"/>
    <w:aliases w:val="Body Text Indent Char Char Char Char Char Char1,Body Text Indent Char Char Char Char Char Char Char,Body Text Indent Char Char Char,Body Text Indent Char Char Char Char Char Char Char Char Char Char,Body Text Indent Char2 Char"/>
    <w:basedOn w:val="DefaultParagraphFont"/>
    <w:link w:val="BodyTextIndent"/>
    <w:uiPriority w:val="99"/>
    <w:rsid w:val="00E92623"/>
    <w:rPr>
      <w:rFonts w:ascii="Times New Roman" w:eastAsia="Times New Roman" w:hAnsi="Times New Roman" w:cs="Times New Roman"/>
      <w:sz w:val="26"/>
      <w:szCs w:val="24"/>
    </w:rPr>
  </w:style>
  <w:style w:type="paragraph" w:customStyle="1" w:styleId="PBULLETMARGIN">
    <w:name w:val="P_BULLET_MARGIN"/>
    <w:basedOn w:val="Normal"/>
    <w:link w:val="PBULLETMARGINChar"/>
    <w:uiPriority w:val="99"/>
    <w:qFormat/>
    <w:rsid w:val="00E92623"/>
    <w:pPr>
      <w:numPr>
        <w:numId w:val="10"/>
      </w:numPr>
      <w:spacing w:after="120" w:line="288" w:lineRule="auto"/>
    </w:pPr>
    <w:rPr>
      <w:rFonts w:ascii="Calibri" w:eastAsia="SimSun" w:hAnsi="Calibri"/>
      <w:sz w:val="24"/>
    </w:rPr>
  </w:style>
  <w:style w:type="paragraph" w:customStyle="1" w:styleId="StylePBULLETMARGIN">
    <w:name w:val="Style P_BULLET_MARGIN"/>
    <w:basedOn w:val="PBULLETMARGIN"/>
    <w:link w:val="StylePBULLETMARGINCharChar"/>
    <w:uiPriority w:val="99"/>
    <w:qFormat/>
    <w:rsid w:val="00E92623"/>
    <w:pPr>
      <w:spacing w:before="60" w:after="60"/>
    </w:pPr>
  </w:style>
  <w:style w:type="character" w:customStyle="1" w:styleId="StylePBULLETMARGINCharChar">
    <w:name w:val="Style P_BULLET_MARGIN Char Char"/>
    <w:link w:val="StylePBULLETMARGIN"/>
    <w:uiPriority w:val="99"/>
    <w:locked/>
    <w:rsid w:val="00E92623"/>
    <w:rPr>
      <w:rFonts w:ascii="Calibri" w:eastAsia="SimSun" w:hAnsi="Calibri" w:cs="Times New Roman"/>
      <w:sz w:val="24"/>
      <w:szCs w:val="24"/>
    </w:rPr>
  </w:style>
  <w:style w:type="paragraph" w:customStyle="1" w:styleId="H2-TitleN">
    <w:name w:val="H2-Title N"/>
    <w:link w:val="H2-TitleNCharChar"/>
    <w:uiPriority w:val="99"/>
    <w:rsid w:val="00E92623"/>
    <w:pPr>
      <w:keepNext/>
      <w:numPr>
        <w:numId w:val="11"/>
      </w:numPr>
      <w:spacing w:before="120" w:after="120" w:line="360" w:lineRule="auto"/>
      <w:outlineLvl w:val="1"/>
    </w:pPr>
    <w:rPr>
      <w:rFonts w:ascii="Calibri" w:eastAsia="Calibri" w:hAnsi="Calibri" w:cs="Times New Roman"/>
      <w:b/>
      <w:bCs/>
      <w:sz w:val="28"/>
      <w:szCs w:val="28"/>
    </w:rPr>
  </w:style>
  <w:style w:type="paragraph" w:customStyle="1" w:styleId="H3-TitleNN">
    <w:name w:val="H3-Title N.N"/>
    <w:basedOn w:val="H2-TitleN"/>
    <w:uiPriority w:val="99"/>
    <w:rsid w:val="00E92623"/>
    <w:pPr>
      <w:numPr>
        <w:ilvl w:val="1"/>
      </w:numPr>
      <w:tabs>
        <w:tab w:val="num" w:pos="360"/>
      </w:tabs>
      <w:spacing w:before="240"/>
      <w:ind w:left="360" w:hanging="360"/>
      <w:outlineLvl w:val="2"/>
    </w:pPr>
    <w:rPr>
      <w:sz w:val="27"/>
      <w:szCs w:val="27"/>
      <w:lang w:val="hu-HU"/>
    </w:rPr>
  </w:style>
  <w:style w:type="character" w:customStyle="1" w:styleId="H2-TitleNCharChar">
    <w:name w:val="H2-Title N.Char Char"/>
    <w:link w:val="H2-TitleN"/>
    <w:uiPriority w:val="99"/>
    <w:locked/>
    <w:rsid w:val="00E92623"/>
    <w:rPr>
      <w:rFonts w:ascii="Calibri" w:eastAsia="Calibri" w:hAnsi="Calibri" w:cs="Times New Roman"/>
      <w:b/>
      <w:bCs/>
      <w:sz w:val="28"/>
      <w:szCs w:val="28"/>
    </w:rPr>
  </w:style>
  <w:style w:type="paragraph" w:customStyle="1" w:styleId="H4-TitleNN">
    <w:name w:val="H4-Title N.N"/>
    <w:basedOn w:val="H3-TitleNN"/>
    <w:uiPriority w:val="99"/>
    <w:rsid w:val="00E92623"/>
    <w:pPr>
      <w:numPr>
        <w:ilvl w:val="2"/>
      </w:numPr>
      <w:tabs>
        <w:tab w:val="clear" w:pos="720"/>
        <w:tab w:val="num" w:pos="360"/>
      </w:tabs>
      <w:outlineLvl w:val="3"/>
    </w:pPr>
    <w:rPr>
      <w:i/>
      <w:iCs/>
    </w:rPr>
  </w:style>
  <w:style w:type="paragraph" w:customStyle="1" w:styleId="H5-Titlea">
    <w:name w:val="H5-Title a"/>
    <w:basedOn w:val="H4-TitleNN"/>
    <w:uiPriority w:val="99"/>
    <w:rsid w:val="00E92623"/>
    <w:pPr>
      <w:numPr>
        <w:ilvl w:val="3"/>
      </w:numPr>
      <w:tabs>
        <w:tab w:val="num" w:pos="360"/>
      </w:tabs>
      <w:spacing w:after="240"/>
      <w:jc w:val="both"/>
      <w:outlineLvl w:val="4"/>
    </w:pPr>
    <w:rPr>
      <w:color w:val="000000"/>
      <w:lang w:val="vi-VN"/>
    </w:rPr>
  </w:style>
  <w:style w:type="numbering" w:customStyle="1" w:styleId="Title-Numbering">
    <w:name w:val="Title-Numbering"/>
    <w:rsid w:val="00E92623"/>
    <w:pPr>
      <w:numPr>
        <w:numId w:val="12"/>
      </w:numPr>
    </w:pPr>
  </w:style>
  <w:style w:type="paragraph" w:customStyle="1" w:styleId="TXT-Normal">
    <w:name w:val="TXT-Normal"/>
    <w:basedOn w:val="Normal"/>
    <w:link w:val="TXT-NormalChar"/>
    <w:uiPriority w:val="99"/>
    <w:rsid w:val="00E92623"/>
    <w:pPr>
      <w:spacing w:before="0" w:after="120" w:line="360" w:lineRule="auto"/>
      <w:ind w:firstLine="567"/>
    </w:pPr>
    <w:rPr>
      <w:rFonts w:ascii="Calibri" w:eastAsia="Calibri" w:hAnsi="Calibri"/>
      <w:color w:val="000000"/>
      <w:sz w:val="24"/>
    </w:rPr>
  </w:style>
  <w:style w:type="character" w:customStyle="1" w:styleId="TXT-NormalChar">
    <w:name w:val="TXT-Normal Char"/>
    <w:link w:val="TXT-Normal"/>
    <w:uiPriority w:val="99"/>
    <w:locked/>
    <w:rsid w:val="00E92623"/>
    <w:rPr>
      <w:rFonts w:ascii="Calibri" w:eastAsia="Calibri" w:hAnsi="Calibri" w:cs="Times New Roman"/>
      <w:color w:val="000000"/>
      <w:sz w:val="24"/>
      <w:szCs w:val="24"/>
    </w:rPr>
  </w:style>
  <w:style w:type="paragraph" w:customStyle="1" w:styleId="PSNUMBERING">
    <w:name w:val="PS_NUMBERING"/>
    <w:basedOn w:val="Normal"/>
    <w:rsid w:val="00241CF4"/>
    <w:pPr>
      <w:spacing w:after="120" w:line="288" w:lineRule="auto"/>
    </w:pPr>
    <w:rPr>
      <w:rFonts w:eastAsia="SimSun"/>
      <w:szCs w:val="26"/>
      <w:lang w:val="it-IT"/>
    </w:rPr>
  </w:style>
  <w:style w:type="character" w:styleId="PageNumber">
    <w:name w:val="page number"/>
    <w:basedOn w:val="DefaultParagraphFont"/>
    <w:rsid w:val="0008312C"/>
  </w:style>
  <w:style w:type="paragraph" w:customStyle="1" w:styleId="H1-Chapter">
    <w:name w:val="H1-Chapter"/>
    <w:rsid w:val="00C75AD6"/>
    <w:pPr>
      <w:pageBreakBefore/>
      <w:spacing w:before="240" w:after="360" w:line="240" w:lineRule="auto"/>
      <w:jc w:val="center"/>
      <w:outlineLvl w:val="0"/>
    </w:pPr>
    <w:rPr>
      <w:rFonts w:ascii="Times New Roman" w:eastAsia="Calibri" w:hAnsi="Times New Roman" w:cs="Times New Roman"/>
      <w:b/>
      <w:bCs/>
      <w:color w:val="000000"/>
      <w:kern w:val="1"/>
      <w:sz w:val="32"/>
      <w:szCs w:val="32"/>
    </w:rPr>
  </w:style>
  <w:style w:type="character" w:customStyle="1" w:styleId="PBULLETMARGINChar">
    <w:name w:val="P_BULLET_MARGIN Char"/>
    <w:link w:val="PBULLETMARGIN"/>
    <w:uiPriority w:val="99"/>
    <w:locked/>
    <w:rsid w:val="000060E4"/>
    <w:rPr>
      <w:rFonts w:ascii="Calibri" w:eastAsia="SimSun" w:hAnsi="Calibri" w:cs="Times New Roman"/>
      <w:sz w:val="24"/>
      <w:szCs w:val="24"/>
    </w:rPr>
  </w:style>
  <w:style w:type="character" w:styleId="Emphasis">
    <w:name w:val="Emphasis"/>
    <w:basedOn w:val="DefaultParagraphFont"/>
    <w:uiPriority w:val="20"/>
    <w:qFormat/>
    <w:rsid w:val="00147C73"/>
    <w:rPr>
      <w:i/>
      <w:iCs/>
    </w:rPr>
  </w:style>
  <w:style w:type="paragraph" w:customStyle="1" w:styleId="tvHeading11">
    <w:name w:val="tvHeading 1.1"/>
    <w:basedOn w:val="Normal"/>
    <w:link w:val="tvHeading11Char"/>
    <w:autoRedefine/>
    <w:uiPriority w:val="99"/>
    <w:qFormat/>
    <w:rsid w:val="00CF4C8A"/>
    <w:pPr>
      <w:numPr>
        <w:ilvl w:val="1"/>
        <w:numId w:val="13"/>
      </w:numPr>
      <w:spacing w:before="240" w:after="120" w:line="240" w:lineRule="auto"/>
      <w:jc w:val="left"/>
    </w:pPr>
    <w:rPr>
      <w:b/>
      <w:bCs/>
      <w:color w:val="000080"/>
      <w:szCs w:val="26"/>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
    <w:basedOn w:val="Normal"/>
    <w:link w:val="NormalWebChar"/>
    <w:uiPriority w:val="99"/>
    <w:unhideWhenUsed/>
    <w:qFormat/>
    <w:rsid w:val="000B2093"/>
    <w:pPr>
      <w:spacing w:before="100" w:beforeAutospacing="1" w:after="100" w:afterAutospacing="1" w:line="240" w:lineRule="auto"/>
      <w:jc w:val="left"/>
    </w:pPr>
    <w:rPr>
      <w:sz w:val="24"/>
    </w:rPr>
  </w:style>
  <w:style w:type="table" w:styleId="TableGrid">
    <w:name w:val="Table Grid"/>
    <w:aliases w:val="Table format,HRT Table Style,Table Grid No Line,new tab,Template Table Grid,MB Table Grid,Table Grid JO,Tabla Microsoft Servicios,Table Grid (MS Design format),Format for the table,Equifax table,Header Table"/>
    <w:basedOn w:val="TableNormal"/>
    <w:uiPriority w:val="39"/>
    <w:qFormat/>
    <w:rsid w:val="008F3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d-1BodyText1">
    <w:name w:val="Bd-1 (BodyText 1)"/>
    <w:link w:val="Bd-1BodyText1Char"/>
    <w:rsid w:val="00F44A6D"/>
    <w:pPr>
      <w:keepNext/>
      <w:widowControl w:val="0"/>
      <w:adjustRightInd w:val="0"/>
      <w:snapToGrid w:val="0"/>
      <w:spacing w:before="120" w:after="0" w:line="312" w:lineRule="auto"/>
      <w:ind w:left="720"/>
      <w:jc w:val="both"/>
      <w:textAlignment w:val="baseline"/>
    </w:pPr>
    <w:rPr>
      <w:rFonts w:ascii="Verdana" w:eastAsia="Times New Roman" w:hAnsi="Verdana" w:cs="Times New Roman"/>
      <w:szCs w:val="20"/>
      <w:lang w:val="en-GB"/>
    </w:rPr>
  </w:style>
  <w:style w:type="character" w:customStyle="1" w:styleId="Bd-1BodyText1Char">
    <w:name w:val="Bd-1 (BodyText 1) Char"/>
    <w:basedOn w:val="DefaultParagraphFont"/>
    <w:link w:val="Bd-1BodyText1"/>
    <w:rsid w:val="00F44A6D"/>
    <w:rPr>
      <w:rFonts w:ascii="Verdana" w:eastAsia="Times New Roman" w:hAnsi="Verdana" w:cs="Times New Roman"/>
      <w:szCs w:val="20"/>
      <w:lang w:val="en-GB"/>
    </w:rPr>
  </w:style>
  <w:style w:type="paragraph" w:customStyle="1" w:styleId="Picturetitle">
    <w:name w:val="Picture title"/>
    <w:basedOn w:val="Bd-1BodyText1"/>
    <w:rsid w:val="00F44A6D"/>
    <w:pPr>
      <w:spacing w:before="240" w:after="240"/>
      <w:jc w:val="center"/>
    </w:pPr>
    <w:rPr>
      <w:color w:val="3B689F"/>
      <w:sz w:val="24"/>
    </w:rPr>
  </w:style>
  <w:style w:type="paragraph" w:customStyle="1" w:styleId="VMH3">
    <w:name w:val="VMH3"/>
    <w:basedOn w:val="Heading3"/>
    <w:link w:val="VMH3Char"/>
    <w:rsid w:val="00F44A6D"/>
    <w:pPr>
      <w:keepNext/>
      <w:keepLines/>
      <w:numPr>
        <w:numId w:val="14"/>
      </w:numPr>
      <w:spacing w:before="40" w:after="0"/>
    </w:pPr>
    <w:rPr>
      <w:rFonts w:cs="Times New Roman"/>
      <w:color w:val="1F4D78" w:themeColor="accent1" w:themeShade="7F"/>
      <w:sz w:val="26"/>
      <w:szCs w:val="24"/>
    </w:rPr>
  </w:style>
  <w:style w:type="paragraph" w:customStyle="1" w:styleId="VMH4">
    <w:name w:val="VMH4"/>
    <w:basedOn w:val="Heading4"/>
    <w:link w:val="VMH4Char"/>
    <w:qFormat/>
    <w:rsid w:val="00F44A6D"/>
    <w:pPr>
      <w:keepLines/>
      <w:spacing w:before="40"/>
      <w:ind w:left="1080"/>
    </w:pPr>
    <w:rPr>
      <w:rFonts w:ascii="Times New Roman Bold" w:hAnsi="Times New Roman Bold" w:cs="Times New Roman"/>
      <w:sz w:val="26"/>
      <w:szCs w:val="24"/>
      <w:lang w:val="vi-VN"/>
    </w:rPr>
  </w:style>
  <w:style w:type="paragraph" w:styleId="Subtitle">
    <w:name w:val="Subtitle"/>
    <w:basedOn w:val="Normal"/>
    <w:link w:val="SubtitleChar"/>
    <w:qFormat/>
    <w:rsid w:val="00541425"/>
    <w:pPr>
      <w:jc w:val="center"/>
    </w:pPr>
    <w:rPr>
      <w:rFonts w:ascii=".VnArialH" w:hAnsi=".VnArialH"/>
      <w:b/>
    </w:rPr>
  </w:style>
  <w:style w:type="character" w:customStyle="1" w:styleId="SubtitleChar">
    <w:name w:val="Subtitle Char"/>
    <w:basedOn w:val="DefaultParagraphFont"/>
    <w:link w:val="Subtitle"/>
    <w:rsid w:val="00541425"/>
    <w:rPr>
      <w:rFonts w:ascii=".VnArialH" w:eastAsia="Times New Roman" w:hAnsi=".VnArialH" w:cs="Times New Roman"/>
      <w:b/>
      <w:sz w:val="26"/>
      <w:szCs w:val="24"/>
    </w:rPr>
  </w:style>
  <w:style w:type="paragraph" w:styleId="BodyText3">
    <w:name w:val="Body Text 3"/>
    <w:basedOn w:val="Normal"/>
    <w:link w:val="BodyText3Char"/>
    <w:uiPriority w:val="99"/>
    <w:rsid w:val="00541425"/>
    <w:rPr>
      <w:rFonts w:ascii=".VnArial" w:hAnsi=".VnArial"/>
    </w:rPr>
  </w:style>
  <w:style w:type="character" w:customStyle="1" w:styleId="BodyText3Char">
    <w:name w:val="Body Text 3 Char"/>
    <w:basedOn w:val="DefaultParagraphFont"/>
    <w:link w:val="BodyText3"/>
    <w:uiPriority w:val="99"/>
    <w:rsid w:val="00541425"/>
    <w:rPr>
      <w:rFonts w:ascii=".VnArial" w:eastAsia="Times New Roman" w:hAnsi=".VnArial" w:cs="Times New Roman"/>
      <w:sz w:val="26"/>
      <w:szCs w:val="24"/>
    </w:rPr>
  </w:style>
  <w:style w:type="character" w:styleId="Strong">
    <w:name w:val="Strong"/>
    <w:aliases w:val=".Strong"/>
    <w:uiPriority w:val="22"/>
    <w:qFormat/>
    <w:rsid w:val="00541425"/>
    <w:rPr>
      <w:b/>
      <w:bCs/>
    </w:rPr>
  </w:style>
  <w:style w:type="character" w:styleId="FollowedHyperlink">
    <w:name w:val="FollowedHyperlink"/>
    <w:uiPriority w:val="99"/>
    <w:rsid w:val="00541425"/>
    <w:rPr>
      <w:color w:val="800080"/>
      <w:u w:val="single"/>
    </w:rPr>
  </w:style>
  <w:style w:type="paragraph" w:customStyle="1" w:styleId="xl185">
    <w:name w:val="xl18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hAnsi="Cambria"/>
      <w:sz w:val="22"/>
      <w:szCs w:val="22"/>
      <w:lang w:eastAsia="ja-JP"/>
    </w:rPr>
  </w:style>
  <w:style w:type="paragraph" w:styleId="DocumentMap">
    <w:name w:val="Document Map"/>
    <w:basedOn w:val="Normal"/>
    <w:link w:val="DocumentMapChar"/>
    <w:uiPriority w:val="99"/>
    <w:rsid w:val="00541425"/>
    <w:pPr>
      <w:shd w:val="clear" w:color="auto" w:fill="000080"/>
    </w:pPr>
    <w:rPr>
      <w:sz w:val="20"/>
      <w:szCs w:val="20"/>
    </w:rPr>
  </w:style>
  <w:style w:type="character" w:customStyle="1" w:styleId="DocumentMapChar">
    <w:name w:val="Document Map Char"/>
    <w:basedOn w:val="DefaultParagraphFont"/>
    <w:link w:val="DocumentMap"/>
    <w:uiPriority w:val="99"/>
    <w:rsid w:val="00541425"/>
    <w:rPr>
      <w:rFonts w:ascii="Times New Roman" w:eastAsia="Times New Roman" w:hAnsi="Times New Roman" w:cs="Times New Roman"/>
      <w:sz w:val="20"/>
      <w:szCs w:val="20"/>
      <w:shd w:val="clear" w:color="auto" w:fill="000080"/>
    </w:rPr>
  </w:style>
  <w:style w:type="paragraph" w:customStyle="1" w:styleId="tvHeading1">
    <w:name w:val="tvHeading 1"/>
    <w:basedOn w:val="Normal"/>
    <w:link w:val="tvHeading1Char"/>
    <w:qFormat/>
    <w:rsid w:val="00541425"/>
    <w:pPr>
      <w:pageBreakBefore/>
      <w:numPr>
        <w:numId w:val="15"/>
      </w:numPr>
      <w:spacing w:before="360" w:after="120"/>
    </w:pPr>
    <w:rPr>
      <w:b/>
      <w:bCs/>
      <w:color w:val="800000"/>
    </w:rPr>
  </w:style>
  <w:style w:type="character" w:customStyle="1" w:styleId="tvHeading11Char">
    <w:name w:val="tvHeading 1.1 Char"/>
    <w:link w:val="tvHeading11"/>
    <w:uiPriority w:val="99"/>
    <w:rsid w:val="00541425"/>
    <w:rPr>
      <w:rFonts w:ascii="Times New Roman" w:eastAsia="Times New Roman" w:hAnsi="Times New Roman" w:cs="Times New Roman"/>
      <w:b/>
      <w:bCs/>
      <w:color w:val="000080"/>
      <w:sz w:val="28"/>
      <w:szCs w:val="26"/>
    </w:rPr>
  </w:style>
  <w:style w:type="paragraph" w:customStyle="1" w:styleId="tvHeading112">
    <w:name w:val="tvHeading 1.12"/>
    <w:basedOn w:val="Normal"/>
    <w:link w:val="tvHeading111Char"/>
    <w:qFormat/>
    <w:rsid w:val="00541425"/>
    <w:pPr>
      <w:numPr>
        <w:ilvl w:val="2"/>
        <w:numId w:val="15"/>
      </w:numPr>
      <w:spacing w:after="120"/>
    </w:pPr>
    <w:rPr>
      <w:b/>
      <w:bCs/>
      <w:i/>
      <w:iCs/>
    </w:rPr>
  </w:style>
  <w:style w:type="character" w:customStyle="1" w:styleId="tvHeading111Char">
    <w:name w:val="tvHeading 1.1.1 Char"/>
    <w:link w:val="tvHeading112"/>
    <w:rsid w:val="00541425"/>
    <w:rPr>
      <w:rFonts w:ascii="Times New Roman" w:eastAsia="Times New Roman" w:hAnsi="Times New Roman" w:cs="Times New Roman"/>
      <w:b/>
      <w:bCs/>
      <w:i/>
      <w:iCs/>
      <w:sz w:val="28"/>
      <w:szCs w:val="24"/>
    </w:rPr>
  </w:style>
  <w:style w:type="paragraph" w:customStyle="1" w:styleId="tvTable-row1">
    <w:name w:val="tvTable-row1"/>
    <w:basedOn w:val="Normal"/>
    <w:rsid w:val="00541425"/>
    <w:pPr>
      <w:keepLines/>
      <w:spacing w:after="120"/>
      <w:jc w:val="center"/>
    </w:pPr>
    <w:rPr>
      <w:b/>
      <w:bCs/>
      <w:color w:val="6E2500"/>
    </w:rPr>
  </w:style>
  <w:style w:type="paragraph" w:customStyle="1" w:styleId="tvNote">
    <w:name w:val="tvNote"/>
    <w:basedOn w:val="tvHeading"/>
    <w:autoRedefine/>
    <w:uiPriority w:val="99"/>
    <w:qFormat/>
    <w:rsid w:val="00541425"/>
    <w:pPr>
      <w:keepLines w:val="0"/>
      <w:pageBreakBefore w:val="0"/>
      <w:tabs>
        <w:tab w:val="clear" w:pos="2160"/>
        <w:tab w:val="clear" w:pos="5040"/>
        <w:tab w:val="clear" w:pos="5760"/>
        <w:tab w:val="clear" w:pos="8640"/>
      </w:tabs>
      <w:spacing w:before="120" w:after="120"/>
    </w:pPr>
    <w:rPr>
      <w:b w:val="0"/>
      <w:bCs w:val="0"/>
      <w:i/>
      <w:iCs/>
      <w:caps w:val="0"/>
      <w:color w:val="0000FF"/>
      <w:sz w:val="24"/>
    </w:rPr>
  </w:style>
  <w:style w:type="paragraph" w:customStyle="1" w:styleId="DefaultParagraphFontParaCharCharCharCharChar">
    <w:name w:val="Default Paragraph Font Para Char Char Char Char 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styleId="Caption">
    <w:name w:val="caption"/>
    <w:aliases w:val="Picture,Caption_table,Caption1, Char1,Appendix A,標號 字元"/>
    <w:basedOn w:val="Normal"/>
    <w:next w:val="Normal"/>
    <w:uiPriority w:val="99"/>
    <w:qFormat/>
    <w:rsid w:val="00541425"/>
    <w:pPr>
      <w:spacing w:after="200"/>
    </w:pPr>
    <w:rPr>
      <w:b/>
      <w:bCs/>
      <w:color w:val="4F81BD"/>
      <w:sz w:val="18"/>
      <w:szCs w:val="18"/>
    </w:rPr>
  </w:style>
  <w:style w:type="paragraph" w:customStyle="1" w:styleId="Style3">
    <w:name w:val="Style3"/>
    <w:basedOn w:val="Normal"/>
    <w:link w:val="Style3Char"/>
    <w:qFormat/>
    <w:rsid w:val="00541425"/>
    <w:pPr>
      <w:spacing w:line="360" w:lineRule="auto"/>
      <w:ind w:left="1224" w:hanging="504"/>
    </w:pPr>
    <w:rPr>
      <w:b/>
      <w:bCs/>
      <w:i/>
      <w:color w:val="000000"/>
      <w:sz w:val="24"/>
    </w:rPr>
  </w:style>
  <w:style w:type="character" w:customStyle="1" w:styleId="Style3Char">
    <w:name w:val="Style3 Char"/>
    <w:link w:val="Style3"/>
    <w:rsid w:val="00541425"/>
    <w:rPr>
      <w:rFonts w:ascii="Times New Roman" w:eastAsia="Times New Roman" w:hAnsi="Times New Roman" w:cs="Times New Roman"/>
      <w:b/>
      <w:bCs/>
      <w:i/>
      <w:color w:val="000000"/>
      <w:sz w:val="24"/>
      <w:szCs w:val="24"/>
    </w:rPr>
  </w:style>
  <w:style w:type="paragraph" w:customStyle="1" w:styleId="bulleted1">
    <w:name w:val="bulleted 1"/>
    <w:basedOn w:val="Normal"/>
    <w:link w:val="bulleted1Char"/>
    <w:autoRedefine/>
    <w:uiPriority w:val="99"/>
    <w:qFormat/>
    <w:rsid w:val="00541425"/>
    <w:pPr>
      <w:widowControl w:val="0"/>
      <w:spacing w:line="360" w:lineRule="auto"/>
      <w:ind w:left="1440" w:hanging="360"/>
    </w:pPr>
    <w:rPr>
      <w:lang w:val="en-GB"/>
    </w:rPr>
  </w:style>
  <w:style w:type="paragraph" w:customStyle="1" w:styleId="StyleHeading3h3h31Charh31MC1H3Title2H31H32H33H34H35t">
    <w:name w:val="Style Heading 3h3h31 Charh31MC1H3Title2H31H32H33H34H35t"/>
    <w:basedOn w:val="Heading3"/>
    <w:autoRedefine/>
    <w:rsid w:val="00541425"/>
    <w:pPr>
      <w:keepNext/>
      <w:widowControl w:val="0"/>
      <w:shd w:val="clear" w:color="B8CCE4" w:fill="auto"/>
      <w:adjustRightInd w:val="0"/>
      <w:spacing w:line="360" w:lineRule="auto"/>
      <w:ind w:left="2160" w:hanging="360"/>
      <w:textAlignment w:val="baseline"/>
    </w:pPr>
    <w:rPr>
      <w:rFonts w:eastAsia="MS Mincho" w:cs="Times New Roman"/>
      <w:bCs/>
      <w:color w:val="000000"/>
      <w:sz w:val="26"/>
      <w:szCs w:val="24"/>
    </w:rPr>
  </w:style>
  <w:style w:type="character" w:customStyle="1" w:styleId="Style4Char">
    <w:name w:val="Style4 Char"/>
    <w:link w:val="Style4"/>
    <w:uiPriority w:val="99"/>
    <w:rsid w:val="00FE2C12"/>
    <w:rPr>
      <w:rFonts w:ascii="Times New Roman" w:eastAsia="Times New Roman" w:hAnsi="Times New Roman" w:cs="Arial"/>
      <w:sz w:val="28"/>
      <w:lang w:val="pl-PL"/>
    </w:rPr>
  </w:style>
  <w:style w:type="paragraph" w:customStyle="1" w:styleId="Char">
    <w:name w:val="Char"/>
    <w:autoRedefine/>
    <w:uiPriority w:val="99"/>
    <w:qFormat/>
    <w:rsid w:val="00541425"/>
    <w:pPr>
      <w:tabs>
        <w:tab w:val="left" w:pos="1152"/>
      </w:tabs>
      <w:spacing w:before="120" w:after="0" w:line="240" w:lineRule="auto"/>
    </w:pPr>
    <w:rPr>
      <w:rFonts w:ascii="Times New Roman" w:eastAsia="Times New Roman" w:hAnsi="Times New Roman" w:cs="Times New Roman"/>
      <w:sz w:val="24"/>
      <w:szCs w:val="24"/>
    </w:rPr>
  </w:style>
  <w:style w:type="paragraph" w:customStyle="1" w:styleId="Body1">
    <w:name w:val="Body1"/>
    <w:basedOn w:val="Normal"/>
    <w:link w:val="Body1Char1"/>
    <w:qFormat/>
    <w:rsid w:val="00541425"/>
    <w:pPr>
      <w:keepNext/>
      <w:spacing w:after="120" w:line="360" w:lineRule="auto"/>
      <w:ind w:left="792"/>
    </w:pPr>
  </w:style>
  <w:style w:type="paragraph" w:customStyle="1" w:styleId="NormalProTimesBefore05lineAfter05line">
    <w:name w:val="NormalProTimes + Before:  0.5 line After:  0.5 line"/>
    <w:basedOn w:val="Normal"/>
    <w:rsid w:val="00541425"/>
    <w:pPr>
      <w:spacing w:beforeLines="50" w:afterLines="50" w:line="360" w:lineRule="exact"/>
      <w:ind w:firstLine="482"/>
    </w:pPr>
    <w:rPr>
      <w:rFonts w:eastAsia="Arial Unicode MS"/>
      <w:lang w:bidi="vi-VN"/>
    </w:rPr>
  </w:style>
  <w:style w:type="paragraph" w:customStyle="1" w:styleId="StyleNormalProTimesBefore05lineAfter05line">
    <w:name w:val="Style NormalProTimes + Before:  0.5 line After:  0.5 line"/>
    <w:basedOn w:val="Normal"/>
    <w:autoRedefine/>
    <w:rsid w:val="00541425"/>
    <w:pPr>
      <w:spacing w:beforeLines="50" w:afterLines="20" w:line="360" w:lineRule="auto"/>
      <w:ind w:firstLine="567"/>
    </w:pPr>
    <w:rPr>
      <w:rFonts w:eastAsia="Arial Unicode MS"/>
      <w:lang w:bidi="vi-VN"/>
    </w:rPr>
  </w:style>
  <w:style w:type="paragraph" w:customStyle="1" w:styleId="NormalProTimes">
    <w:name w:val="NormalProTimes"/>
    <w:basedOn w:val="Normal"/>
    <w:rsid w:val="00541425"/>
    <w:pPr>
      <w:spacing w:beforeLines="50" w:afterLines="50" w:line="400" w:lineRule="exact"/>
      <w:ind w:firstLine="482"/>
    </w:pPr>
    <w:rPr>
      <w:rFonts w:eastAsia="Arial Unicode MS"/>
      <w:szCs w:val="28"/>
      <w:lang w:bidi="vi-VN"/>
    </w:rPr>
  </w:style>
  <w:style w:type="paragraph" w:customStyle="1" w:styleId="StyleFirstline075cmBefore03lineLinespacingAtle">
    <w:name w:val="Style First line:  0.75 cm Before:  0.3 line Line spacing:  At le"/>
    <w:basedOn w:val="Normal"/>
    <w:autoRedefine/>
    <w:rsid w:val="00541425"/>
    <w:pPr>
      <w:widowControl w:val="0"/>
      <w:spacing w:beforeLines="30" w:line="360" w:lineRule="auto"/>
      <w:ind w:left="-90"/>
    </w:pPr>
    <w:rPr>
      <w:color w:val="3366FF"/>
      <w:kern w:val="2"/>
      <w:lang w:val="da-DK" w:eastAsia="ja-JP"/>
    </w:rPr>
  </w:style>
  <w:style w:type="paragraph" w:customStyle="1" w:styleId="CharCharCharChar">
    <w:name w:val="Char Char Char Char"/>
    <w:basedOn w:val="Normal"/>
    <w:uiPriority w:val="99"/>
    <w:qFormat/>
    <w:rsid w:val="00541425"/>
    <w:pPr>
      <w:spacing w:before="60" w:after="160" w:line="240" w:lineRule="exact"/>
    </w:pPr>
    <w:rPr>
      <w:rFonts w:ascii="Verdana" w:hAnsi="Verdana" w:cs="Verdana"/>
      <w:color w:val="000000"/>
      <w:sz w:val="20"/>
    </w:rPr>
  </w:style>
  <w:style w:type="paragraph" w:styleId="BodyTextIndent3">
    <w:name w:val="Body Text Indent 3"/>
    <w:basedOn w:val="Normal"/>
    <w:link w:val="BodyTextIndent3Char"/>
    <w:rsid w:val="00541425"/>
    <w:pPr>
      <w:spacing w:line="360" w:lineRule="auto"/>
      <w:ind w:left="720"/>
    </w:pPr>
    <w:rPr>
      <w:sz w:val="24"/>
    </w:rPr>
  </w:style>
  <w:style w:type="character" w:customStyle="1" w:styleId="BodyTextIndent3Char">
    <w:name w:val="Body Text Indent 3 Char"/>
    <w:basedOn w:val="DefaultParagraphFont"/>
    <w:link w:val="BodyTextIndent3"/>
    <w:rsid w:val="00541425"/>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Podrozdział"/>
    <w:basedOn w:val="Normal"/>
    <w:link w:val="FootnoteTextChar"/>
    <w:autoRedefine/>
    <w:uiPriority w:val="99"/>
    <w:rsid w:val="00541425"/>
    <w:pPr>
      <w:keepLines/>
      <w:spacing w:before="0" w:line="360" w:lineRule="auto"/>
      <w:ind w:left="90" w:hanging="90"/>
    </w:pPr>
    <w:rPr>
      <w:sz w:val="16"/>
      <w:szCs w:val="16"/>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qFormat/>
    <w:rsid w:val="00541425"/>
    <w:rPr>
      <w:rFonts w:ascii="Times New Roman" w:eastAsia="Times New Roman" w:hAnsi="Times New Roman" w:cs="Times New Roman"/>
      <w:sz w:val="16"/>
      <w:szCs w:val="16"/>
    </w:rPr>
  </w:style>
  <w:style w:type="paragraph" w:customStyle="1" w:styleId="Bang">
    <w:name w:val="Bang"/>
    <w:basedOn w:val="Normal"/>
    <w:link w:val="BangChar"/>
    <w:autoRedefine/>
    <w:uiPriority w:val="99"/>
    <w:qFormat/>
    <w:rsid w:val="00541425"/>
    <w:pPr>
      <w:keepLines/>
      <w:spacing w:before="80" w:after="80"/>
    </w:pPr>
    <w:rPr>
      <w:rFonts w:cs="Tahoma"/>
    </w:rPr>
  </w:style>
  <w:style w:type="character" w:styleId="FootnoteReference">
    <w:name w:val="footnote reference"/>
    <w:aliases w:val="ftref,16 Point,Superscript 6 Point,Superscript 6 Point + 11 pt,Footnote,(NECG) Footnote Reference,Fußnotenzeichen DISS,fr,Footnote Ref in FtNote,BVI fnr,E FNZ,-E Fußnotenzeichen,Footnote#,Footnote text,BearingPoint,Footnote Text1"/>
    <w:uiPriority w:val="99"/>
    <w:rsid w:val="00541425"/>
    <w:rPr>
      <w:vertAlign w:val="superscript"/>
    </w:rPr>
  </w:style>
  <w:style w:type="paragraph" w:styleId="NormalIndent">
    <w:name w:val="Normal Indent"/>
    <w:aliases w:val="ni Char,ni,Normal Indent Char1 Char,Normal Indent Char1 Char Char Char Char Char Char Char Char Char Char Char1 Char Char Char Char,Char Char Char  Char,Char Char Char  Char Char"/>
    <w:basedOn w:val="Normal"/>
    <w:link w:val="NormalIndentChar"/>
    <w:uiPriority w:val="99"/>
    <w:qFormat/>
    <w:rsid w:val="00541425"/>
    <w:pPr>
      <w:widowControl w:val="0"/>
      <w:autoSpaceDE w:val="0"/>
      <w:autoSpaceDN w:val="0"/>
      <w:spacing w:after="120" w:line="240" w:lineRule="atLeast"/>
      <w:ind w:left="900" w:hanging="900"/>
    </w:pPr>
    <w:rPr>
      <w:rFonts w:ascii="Arial" w:hAnsi="Arial"/>
      <w:sz w:val="20"/>
      <w:szCs w:val="20"/>
    </w:rPr>
  </w:style>
  <w:style w:type="paragraph" w:customStyle="1" w:styleId="Paragraph1">
    <w:name w:val="Paragraph1"/>
    <w:basedOn w:val="Normal"/>
    <w:rsid w:val="00541425"/>
    <w:pPr>
      <w:widowControl w:val="0"/>
      <w:spacing w:before="80"/>
    </w:pPr>
    <w:rPr>
      <w:sz w:val="20"/>
      <w:szCs w:val="20"/>
    </w:rPr>
  </w:style>
  <w:style w:type="paragraph" w:customStyle="1" w:styleId="Refer">
    <w:name w:val="Refer"/>
    <w:basedOn w:val="Normal"/>
    <w:uiPriority w:val="99"/>
    <w:qFormat/>
    <w:rsid w:val="00541425"/>
    <w:pPr>
      <w:spacing w:before="0" w:after="120"/>
      <w:ind w:left="547" w:firstLine="720"/>
    </w:pPr>
    <w:rPr>
      <w:rFonts w:ascii="Arial" w:eastAsia="MS Mincho" w:hAnsi="Arial"/>
      <w:sz w:val="20"/>
      <w:szCs w:val="20"/>
    </w:rPr>
  </w:style>
  <w:style w:type="paragraph" w:styleId="TOC4">
    <w:name w:val="toc 4"/>
    <w:basedOn w:val="Normal"/>
    <w:next w:val="Normal"/>
    <w:autoRedefine/>
    <w:uiPriority w:val="39"/>
    <w:rsid w:val="00F3006F"/>
    <w:pPr>
      <w:ind w:left="403"/>
    </w:pPr>
    <w:rPr>
      <w:i/>
      <w:sz w:val="26"/>
      <w:szCs w:val="20"/>
    </w:rPr>
  </w:style>
  <w:style w:type="paragraph" w:styleId="TOC5">
    <w:name w:val="toc 5"/>
    <w:basedOn w:val="Normal"/>
    <w:next w:val="Normal"/>
    <w:autoRedefine/>
    <w:uiPriority w:val="39"/>
    <w:rsid w:val="00F3006F"/>
    <w:pPr>
      <w:ind w:left="600"/>
    </w:pPr>
    <w:rPr>
      <w:sz w:val="26"/>
      <w:szCs w:val="20"/>
    </w:rPr>
  </w:style>
  <w:style w:type="paragraph" w:styleId="TOC6">
    <w:name w:val="toc 6"/>
    <w:basedOn w:val="Normal"/>
    <w:next w:val="Normal"/>
    <w:autoRedefine/>
    <w:uiPriority w:val="39"/>
    <w:rsid w:val="00F3006F"/>
    <w:pPr>
      <w:ind w:left="800"/>
    </w:pPr>
    <w:rPr>
      <w:sz w:val="26"/>
      <w:szCs w:val="20"/>
    </w:rPr>
  </w:style>
  <w:style w:type="paragraph" w:styleId="TOC7">
    <w:name w:val="toc 7"/>
    <w:basedOn w:val="Normal"/>
    <w:next w:val="Normal"/>
    <w:autoRedefine/>
    <w:uiPriority w:val="39"/>
    <w:rsid w:val="00541425"/>
    <w:pPr>
      <w:ind w:left="1000"/>
    </w:pPr>
    <w:rPr>
      <w:szCs w:val="20"/>
    </w:rPr>
  </w:style>
  <w:style w:type="paragraph" w:styleId="TOC8">
    <w:name w:val="toc 8"/>
    <w:basedOn w:val="Normal"/>
    <w:next w:val="Normal"/>
    <w:autoRedefine/>
    <w:uiPriority w:val="39"/>
    <w:rsid w:val="00541425"/>
    <w:pPr>
      <w:ind w:left="1200"/>
    </w:pPr>
    <w:rPr>
      <w:szCs w:val="20"/>
    </w:rPr>
  </w:style>
  <w:style w:type="paragraph" w:styleId="TOC9">
    <w:name w:val="toc 9"/>
    <w:basedOn w:val="Normal"/>
    <w:next w:val="Normal"/>
    <w:autoRedefine/>
    <w:uiPriority w:val="39"/>
    <w:rsid w:val="00541425"/>
    <w:pPr>
      <w:ind w:left="1400"/>
    </w:pPr>
    <w:rPr>
      <w:szCs w:val="20"/>
    </w:rPr>
  </w:style>
  <w:style w:type="paragraph" w:customStyle="1" w:styleId="NormalBefore03line">
    <w:name w:val="Normal + Before:  0.3 line"/>
    <w:basedOn w:val="Normal"/>
    <w:rsid w:val="00541425"/>
    <w:pPr>
      <w:widowControl w:val="0"/>
      <w:tabs>
        <w:tab w:val="num" w:pos="720"/>
      </w:tabs>
      <w:spacing w:beforeLines="30" w:line="300" w:lineRule="exact"/>
      <w:ind w:left="720" w:hanging="360"/>
    </w:pPr>
    <w:rPr>
      <w:rFonts w:eastAsia="MS Mincho"/>
      <w:color w:val="4D4D4D"/>
      <w:kern w:val="2"/>
      <w:szCs w:val="26"/>
      <w:lang w:val="en-GB" w:eastAsia="ja-JP"/>
    </w:rPr>
  </w:style>
  <w:style w:type="paragraph" w:customStyle="1" w:styleId="abullet1CharCharCharCharCharChar">
    <w:name w:val="abullet1 Char Char Char Char Char Char"/>
    <w:basedOn w:val="Normal"/>
    <w:link w:val="abullet1CharCharCharCharCharCharChar"/>
    <w:rsid w:val="00541425"/>
    <w:pPr>
      <w:spacing w:after="60" w:line="288" w:lineRule="auto"/>
      <w:ind w:left="720" w:hanging="360"/>
    </w:pPr>
  </w:style>
  <w:style w:type="character" w:customStyle="1" w:styleId="abullet1CharCharCharCharCharCharChar">
    <w:name w:val="abullet1 Char Char Char Char Char Char Char"/>
    <w:link w:val="abullet1CharCharCharCharCharChar"/>
    <w:rsid w:val="00541425"/>
    <w:rPr>
      <w:rFonts w:ascii="Times New Roman" w:eastAsia="Times New Roman" w:hAnsi="Times New Roman" w:cs="Times New Roman"/>
      <w:sz w:val="28"/>
      <w:szCs w:val="24"/>
    </w:rPr>
  </w:style>
  <w:style w:type="paragraph" w:customStyle="1" w:styleId="abullet1">
    <w:name w:val="abullet1"/>
    <w:basedOn w:val="Normal"/>
    <w:rsid w:val="00541425"/>
    <w:pPr>
      <w:tabs>
        <w:tab w:val="num" w:pos="1021"/>
      </w:tabs>
      <w:spacing w:after="60" w:line="288" w:lineRule="auto"/>
      <w:ind w:left="1021" w:hanging="341"/>
    </w:pPr>
  </w:style>
  <w:style w:type="paragraph" w:customStyle="1" w:styleId="muc1">
    <w:name w:val="muc1"/>
    <w:basedOn w:val="Normal"/>
    <w:rsid w:val="00541425"/>
    <w:pPr>
      <w:spacing w:after="120"/>
      <w:ind w:firstLine="567"/>
    </w:pPr>
    <w:rPr>
      <w:rFonts w:ascii=".VnTimeH" w:hAnsi=".VnTimeH"/>
      <w:b/>
      <w:color w:val="0000FF"/>
    </w:rPr>
  </w:style>
  <w:style w:type="paragraph" w:customStyle="1" w:styleId="muc11">
    <w:name w:val="muc1.1"/>
    <w:basedOn w:val="muc1"/>
    <w:rsid w:val="00541425"/>
    <w:pPr>
      <w:spacing w:after="80"/>
      <w:ind w:firstLine="720"/>
    </w:pPr>
    <w:rPr>
      <w:b w:val="0"/>
      <w:i/>
      <w:sz w:val="22"/>
    </w:rPr>
  </w:style>
  <w:style w:type="paragraph" w:customStyle="1" w:styleId="mucluc">
    <w:name w:val="mucluc"/>
    <w:basedOn w:val="Normal"/>
    <w:rsid w:val="00541425"/>
    <w:pPr>
      <w:tabs>
        <w:tab w:val="left" w:pos="5670"/>
      </w:tabs>
      <w:spacing w:after="120"/>
      <w:ind w:firstLine="567"/>
    </w:pPr>
    <w:rPr>
      <w:rFonts w:ascii=".VnTime" w:hAnsi=".VnTime"/>
      <w:color w:val="0000FF"/>
    </w:rPr>
  </w:style>
  <w:style w:type="paragraph" w:customStyle="1" w:styleId="Bulleted2">
    <w:name w:val="Bulleted2"/>
    <w:basedOn w:val="ListParagraph"/>
    <w:rsid w:val="00541425"/>
    <w:pPr>
      <w:tabs>
        <w:tab w:val="left" w:pos="720"/>
        <w:tab w:val="num" w:pos="1080"/>
      </w:tabs>
      <w:spacing w:line="360" w:lineRule="auto"/>
      <w:ind w:left="1080"/>
    </w:pPr>
    <w:rPr>
      <w:rFonts w:cs="Times New Roman"/>
      <w:szCs w:val="28"/>
    </w:rPr>
  </w:style>
  <w:style w:type="paragraph" w:customStyle="1" w:styleId="Normal1">
    <w:name w:val="Normal1"/>
    <w:basedOn w:val="Normal"/>
    <w:link w:val="normalChar"/>
    <w:qFormat/>
    <w:rsid w:val="00541425"/>
    <w:pPr>
      <w:spacing w:before="100" w:after="100" w:line="360" w:lineRule="auto"/>
    </w:pPr>
    <w:rPr>
      <w:szCs w:val="26"/>
    </w:rPr>
  </w:style>
  <w:style w:type="character" w:customStyle="1" w:styleId="normalChar">
    <w:name w:val="normal Char"/>
    <w:link w:val="Normal1"/>
    <w:rsid w:val="00541425"/>
    <w:rPr>
      <w:rFonts w:ascii="Times New Roman" w:eastAsia="Times New Roman" w:hAnsi="Times New Roman" w:cs="Times New Roman"/>
      <w:sz w:val="26"/>
      <w:szCs w:val="26"/>
    </w:rPr>
  </w:style>
  <w:style w:type="paragraph" w:customStyle="1" w:styleId="bulleted20">
    <w:name w:val="bulleted 2"/>
    <w:basedOn w:val="Normal"/>
    <w:autoRedefine/>
    <w:rsid w:val="00541425"/>
    <w:pPr>
      <w:tabs>
        <w:tab w:val="num" w:pos="1440"/>
      </w:tabs>
      <w:spacing w:after="60" w:line="288" w:lineRule="auto"/>
      <w:ind w:left="1440" w:hanging="360"/>
    </w:pPr>
    <w:rPr>
      <w:rFonts w:ascii="TimesNewRomanPSMT" w:hAnsi="TimesNewRomanPSMT" w:cs="TimesNewRomanPSMT"/>
      <w:iCs/>
      <w:sz w:val="22"/>
      <w:szCs w:val="22"/>
    </w:rPr>
  </w:style>
  <w:style w:type="paragraph" w:customStyle="1" w:styleId="StyleB212pt">
    <w:name w:val="Style B2 + 12 pt"/>
    <w:basedOn w:val="Normal"/>
    <w:rsid w:val="00541425"/>
    <w:pPr>
      <w:spacing w:line="360" w:lineRule="auto"/>
    </w:pPr>
    <w:rPr>
      <w:rFonts w:eastAsia="Batang"/>
      <w:szCs w:val="22"/>
    </w:rPr>
  </w:style>
  <w:style w:type="paragraph" w:customStyle="1" w:styleId="StyleHeading2LeftBefore12pt">
    <w:name w:val="Style Heading 2 + Left Before:  12 pt"/>
    <w:basedOn w:val="Heading2"/>
    <w:rsid w:val="00541425"/>
    <w:pPr>
      <w:tabs>
        <w:tab w:val="num" w:pos="576"/>
        <w:tab w:val="num" w:pos="720"/>
      </w:tabs>
      <w:spacing w:line="360" w:lineRule="auto"/>
    </w:pPr>
    <w:rPr>
      <w:rFonts w:ascii="Arial" w:hAnsi="Arial" w:cs="Times New Roman"/>
      <w:bCs/>
      <w:i/>
      <w:iCs/>
      <w:sz w:val="30"/>
      <w:lang w:val="en-US"/>
    </w:rPr>
  </w:style>
  <w:style w:type="character" w:customStyle="1" w:styleId="BodyTextChar1">
    <w:name w:val="Body Text Char1"/>
    <w:aliases w:val="Body Text Char Char Char1,Body Text trung Char Char Char Char Char Char Char Char Char Char Char Char Char Char Char Char Char Char2"/>
    <w:rsid w:val="00541425"/>
    <w:rPr>
      <w:rFonts w:ascii="Verdana" w:hAnsi="Verdana"/>
      <w:szCs w:val="24"/>
    </w:rPr>
  </w:style>
  <w:style w:type="paragraph" w:customStyle="1" w:styleId="font5">
    <w:name w:val="font5"/>
    <w:basedOn w:val="Normal"/>
    <w:qFormat/>
    <w:rsid w:val="00541425"/>
    <w:pPr>
      <w:spacing w:before="100" w:beforeAutospacing="1" w:after="100" w:afterAutospacing="1"/>
    </w:pPr>
    <w:rPr>
      <w:rFonts w:ascii="Tahoma" w:hAnsi="Tahoma" w:cs="Tahoma"/>
      <w:color w:val="000000"/>
      <w:sz w:val="16"/>
      <w:szCs w:val="16"/>
    </w:rPr>
  </w:style>
  <w:style w:type="paragraph" w:customStyle="1" w:styleId="font6">
    <w:name w:val="font6"/>
    <w:basedOn w:val="Normal"/>
    <w:qFormat/>
    <w:rsid w:val="00541425"/>
    <w:pPr>
      <w:spacing w:before="100" w:beforeAutospacing="1" w:after="100" w:afterAutospacing="1"/>
    </w:pPr>
    <w:rPr>
      <w:rFonts w:ascii="Tahoma" w:hAnsi="Tahoma" w:cs="Tahoma"/>
      <w:b/>
      <w:bCs/>
      <w:color w:val="000000"/>
      <w:sz w:val="16"/>
      <w:szCs w:val="16"/>
    </w:rPr>
  </w:style>
  <w:style w:type="paragraph" w:customStyle="1" w:styleId="StyletvHeading113ptBefore0ptAfter0pt">
    <w:name w:val="Style tvHeading 1 + 13 pt Before:  0 pt After:  0 pt"/>
    <w:basedOn w:val="tvHeading1"/>
    <w:next w:val="Normal"/>
    <w:rsid w:val="00541425"/>
    <w:pPr>
      <w:spacing w:before="0" w:after="0"/>
    </w:pPr>
    <w:rPr>
      <w:szCs w:val="20"/>
    </w:rPr>
  </w:style>
  <w:style w:type="paragraph" w:customStyle="1" w:styleId="xl179">
    <w:name w:val="xl179"/>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80">
    <w:name w:val="xl180"/>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b/>
      <w:bCs/>
    </w:rPr>
  </w:style>
  <w:style w:type="paragraph" w:customStyle="1" w:styleId="xl181">
    <w:name w:val="xl181"/>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Arial" w:hAnsi="Arial" w:cs="Arial"/>
    </w:rPr>
  </w:style>
  <w:style w:type="paragraph" w:customStyle="1" w:styleId="xl182">
    <w:name w:val="xl182"/>
    <w:basedOn w:val="Normal"/>
    <w:qFormat/>
    <w:rsid w:val="00541425"/>
    <w:pPr>
      <w:pBdr>
        <w:bottom w:val="single" w:sz="4" w:space="0" w:color="auto"/>
      </w:pBdr>
      <w:shd w:val="clear" w:color="000000" w:fill="C0C0C0"/>
      <w:spacing w:before="100" w:beforeAutospacing="1" w:after="100" w:afterAutospacing="1"/>
      <w:jc w:val="center"/>
    </w:pPr>
    <w:rPr>
      <w:rFonts w:ascii="Arial" w:hAnsi="Arial" w:cs="Arial"/>
      <w:b/>
      <w:bCs/>
    </w:rPr>
  </w:style>
  <w:style w:type="paragraph" w:customStyle="1" w:styleId="xl183">
    <w:name w:val="xl183"/>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style>
  <w:style w:type="paragraph" w:customStyle="1" w:styleId="xl184">
    <w:name w:val="xl184"/>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pPr>
    <w:rPr>
      <w:rFonts w:ascii="Arial" w:hAnsi="Arial" w:cs="Arial"/>
    </w:rPr>
  </w:style>
  <w:style w:type="paragraph" w:customStyle="1" w:styleId="StyleStyleStyleStyleFirstline05Firstline01Left">
    <w:name w:val="Style Style Style Style First line:  0.5&quot; + First line:  0&quot;1 + Left"/>
    <w:basedOn w:val="Normal"/>
    <w:rsid w:val="00541425"/>
    <w:pPr>
      <w:widowControl w:val="0"/>
      <w:spacing w:before="60" w:after="60"/>
      <w:ind w:left="1008" w:firstLine="720"/>
    </w:pPr>
  </w:style>
  <w:style w:type="paragraph" w:customStyle="1" w:styleId="StyleStyleStyleFirstline05Firstline01Left05">
    <w:name w:val="Style Style Style First line:  0.5&quot; + First line:  0&quot;1 + Left:  0.5"/>
    <w:basedOn w:val="Normal"/>
    <w:rsid w:val="00541425"/>
    <w:pPr>
      <w:widowControl w:val="0"/>
      <w:spacing w:before="60" w:after="60"/>
      <w:ind w:left="720" w:firstLine="720"/>
    </w:pPr>
  </w:style>
  <w:style w:type="paragraph" w:customStyle="1" w:styleId="body1Char">
    <w:name w:val="body1 Char"/>
    <w:basedOn w:val="Normal"/>
    <w:link w:val="body1CharChar"/>
    <w:rsid w:val="00541425"/>
    <w:pPr>
      <w:spacing w:line="360" w:lineRule="auto"/>
      <w:ind w:left="1440"/>
    </w:pPr>
    <w:rPr>
      <w:sz w:val="24"/>
    </w:rPr>
  </w:style>
  <w:style w:type="character" w:customStyle="1" w:styleId="body1CharChar">
    <w:name w:val="body1 Char Char"/>
    <w:link w:val="body1Char"/>
    <w:rsid w:val="00541425"/>
    <w:rPr>
      <w:rFonts w:ascii="Times New Roman" w:eastAsia="Times New Roman" w:hAnsi="Times New Roman" w:cs="Times New Roman"/>
      <w:sz w:val="24"/>
      <w:szCs w:val="24"/>
    </w:rPr>
  </w:style>
  <w:style w:type="paragraph" w:customStyle="1" w:styleId="xl189">
    <w:name w:val="xl189"/>
    <w:basedOn w:val="Normal"/>
    <w:qFormat/>
    <w:rsid w:val="00541425"/>
    <w:pPr>
      <w:pBdr>
        <w:top w:val="double" w:sz="6" w:space="0" w:color="auto"/>
        <w:left w:val="single" w:sz="4"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0">
    <w:name w:val="xl190"/>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191">
    <w:name w:val="xl191"/>
    <w:basedOn w:val="Normal"/>
    <w:qFormat/>
    <w:rsid w:val="00541425"/>
    <w:pPr>
      <w:pBdr>
        <w:top w:val="single" w:sz="4" w:space="0" w:color="auto"/>
        <w:left w:val="single" w:sz="4" w:space="0" w:color="auto"/>
        <w:bottom w:val="double" w:sz="6" w:space="0" w:color="auto"/>
        <w:right w:val="single" w:sz="4" w:space="0" w:color="auto"/>
      </w:pBdr>
      <w:spacing w:before="100" w:beforeAutospacing="1" w:after="100" w:afterAutospacing="1"/>
      <w:textAlignment w:val="top"/>
    </w:pPr>
    <w:rPr>
      <w:szCs w:val="28"/>
    </w:rPr>
  </w:style>
  <w:style w:type="paragraph" w:customStyle="1" w:styleId="xl192">
    <w:name w:val="xl192"/>
    <w:basedOn w:val="Normal"/>
    <w:qFormat/>
    <w:rsid w:val="00541425"/>
    <w:pPr>
      <w:pBdr>
        <w:top w:val="double" w:sz="6" w:space="0" w:color="auto"/>
        <w:left w:val="single" w:sz="4" w:space="0" w:color="auto"/>
        <w:bottom w:val="single" w:sz="4" w:space="0" w:color="auto"/>
        <w:right w:val="double" w:sz="6" w:space="0" w:color="auto"/>
      </w:pBdr>
      <w:spacing w:before="100" w:beforeAutospacing="1" w:after="100" w:afterAutospacing="1"/>
      <w:textAlignment w:val="top"/>
    </w:pPr>
    <w:rPr>
      <w:b/>
      <w:bCs/>
      <w:szCs w:val="28"/>
    </w:rPr>
  </w:style>
  <w:style w:type="paragraph" w:customStyle="1" w:styleId="xl193">
    <w:name w:val="xl193"/>
    <w:basedOn w:val="Normal"/>
    <w:qFormat/>
    <w:rsid w:val="00541425"/>
    <w:pPr>
      <w:pBdr>
        <w:top w:val="double" w:sz="6" w:space="0" w:color="auto"/>
        <w:left w:val="double" w:sz="6" w:space="0" w:color="auto"/>
        <w:bottom w:val="single" w:sz="4" w:space="0" w:color="auto"/>
        <w:right w:val="single" w:sz="4" w:space="0" w:color="auto"/>
      </w:pBdr>
      <w:spacing w:before="100" w:beforeAutospacing="1" w:after="100" w:afterAutospacing="1"/>
      <w:textAlignment w:val="top"/>
    </w:pPr>
    <w:rPr>
      <w:b/>
      <w:bCs/>
      <w:szCs w:val="28"/>
    </w:rPr>
  </w:style>
  <w:style w:type="paragraph" w:customStyle="1" w:styleId="xl194">
    <w:name w:val="xl194"/>
    <w:basedOn w:val="Normal"/>
    <w:qFormat/>
    <w:rsid w:val="00541425"/>
    <w:pPr>
      <w:pBdr>
        <w:left w:val="single" w:sz="4" w:space="0" w:color="auto"/>
        <w:right w:val="double" w:sz="6" w:space="0" w:color="auto"/>
      </w:pBdr>
      <w:spacing w:before="100" w:beforeAutospacing="1" w:after="100" w:afterAutospacing="1"/>
      <w:jc w:val="center"/>
      <w:textAlignment w:val="top"/>
    </w:pPr>
    <w:rPr>
      <w:szCs w:val="28"/>
    </w:rPr>
  </w:style>
  <w:style w:type="paragraph" w:customStyle="1" w:styleId="xl195">
    <w:name w:val="xl195"/>
    <w:basedOn w:val="Normal"/>
    <w:qFormat/>
    <w:rsid w:val="00541425"/>
    <w:pPr>
      <w:pBdr>
        <w:left w:val="single" w:sz="4" w:space="0" w:color="auto"/>
        <w:right w:val="single" w:sz="4" w:space="0" w:color="auto"/>
      </w:pBdr>
      <w:spacing w:before="100" w:beforeAutospacing="1" w:after="100" w:afterAutospacing="1"/>
      <w:jc w:val="center"/>
      <w:textAlignment w:val="top"/>
    </w:pPr>
    <w:rPr>
      <w:szCs w:val="28"/>
    </w:rPr>
  </w:style>
  <w:style w:type="paragraph" w:customStyle="1" w:styleId="xl196">
    <w:name w:val="xl196"/>
    <w:basedOn w:val="Normal"/>
    <w:qFormat/>
    <w:rsid w:val="00541425"/>
    <w:pPr>
      <w:pBdr>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197">
    <w:name w:val="xl197"/>
    <w:basedOn w:val="Normal"/>
    <w:qFormat/>
    <w:rsid w:val="00541425"/>
    <w:pPr>
      <w:pBdr>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198">
    <w:name w:val="xl198"/>
    <w:basedOn w:val="Normal"/>
    <w:qFormat/>
    <w:rsid w:val="00541425"/>
    <w:pPr>
      <w:spacing w:before="100" w:beforeAutospacing="1" w:after="100" w:afterAutospacing="1"/>
      <w:jc w:val="center"/>
    </w:pPr>
    <w:rPr>
      <w:szCs w:val="26"/>
    </w:rPr>
  </w:style>
  <w:style w:type="paragraph" w:customStyle="1" w:styleId="xl199">
    <w:name w:val="xl199"/>
    <w:basedOn w:val="Normal"/>
    <w:qFormat/>
    <w:rsid w:val="00541425"/>
    <w:pPr>
      <w:spacing w:before="100" w:beforeAutospacing="1" w:after="100" w:afterAutospacing="1"/>
    </w:pPr>
    <w:rPr>
      <w:b/>
      <w:bCs/>
      <w:szCs w:val="28"/>
    </w:rPr>
  </w:style>
  <w:style w:type="paragraph" w:customStyle="1" w:styleId="xl200">
    <w:name w:val="xl200"/>
    <w:basedOn w:val="Normal"/>
    <w:qFormat/>
    <w:rsid w:val="00541425"/>
    <w:pPr>
      <w:spacing w:before="100" w:beforeAutospacing="1" w:after="100" w:afterAutospacing="1"/>
      <w:jc w:val="center"/>
    </w:pPr>
    <w:rPr>
      <w:b/>
      <w:bCs/>
      <w:szCs w:val="26"/>
    </w:rPr>
  </w:style>
  <w:style w:type="paragraph" w:customStyle="1" w:styleId="xl201">
    <w:name w:val="xl201"/>
    <w:basedOn w:val="Normal"/>
    <w:uiPriority w:val="99"/>
    <w:qFormat/>
    <w:rsid w:val="00541425"/>
    <w:pPr>
      <w:spacing w:before="100" w:beforeAutospacing="1" w:after="100" w:afterAutospacing="1"/>
      <w:jc w:val="center"/>
    </w:pPr>
  </w:style>
  <w:style w:type="paragraph" w:customStyle="1" w:styleId="xl202">
    <w:name w:val="xl202"/>
    <w:basedOn w:val="Normal"/>
    <w:uiPriority w:val="99"/>
    <w:qFormat/>
    <w:rsid w:val="00541425"/>
    <w:pPr>
      <w:pBdr>
        <w:top w:val="single" w:sz="4" w:space="0" w:color="auto"/>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3">
    <w:name w:val="xl203"/>
    <w:basedOn w:val="Normal"/>
    <w:uiPriority w:val="99"/>
    <w:qFormat/>
    <w:rsid w:val="00541425"/>
    <w:pPr>
      <w:pBdr>
        <w:left w:val="double" w:sz="6" w:space="0" w:color="auto"/>
        <w:right w:val="single" w:sz="4" w:space="0" w:color="auto"/>
      </w:pBdr>
      <w:spacing w:before="100" w:beforeAutospacing="1" w:after="100" w:afterAutospacing="1"/>
      <w:jc w:val="center"/>
      <w:textAlignment w:val="top"/>
    </w:pPr>
    <w:rPr>
      <w:szCs w:val="28"/>
    </w:rPr>
  </w:style>
  <w:style w:type="paragraph" w:customStyle="1" w:styleId="xl204">
    <w:name w:val="xl204"/>
    <w:basedOn w:val="Normal"/>
    <w:uiPriority w:val="99"/>
    <w:qFormat/>
    <w:rsid w:val="00541425"/>
    <w:pPr>
      <w:pBdr>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05">
    <w:name w:val="xl205"/>
    <w:basedOn w:val="Normal"/>
    <w:uiPriority w:val="99"/>
    <w:qFormat/>
    <w:rsid w:val="00541425"/>
    <w:pPr>
      <w:pBdr>
        <w:top w:val="single" w:sz="4" w:space="0" w:color="auto"/>
        <w:left w:val="single" w:sz="4" w:space="0" w:color="auto"/>
        <w:right w:val="single" w:sz="4" w:space="0" w:color="auto"/>
      </w:pBdr>
      <w:spacing w:before="100" w:beforeAutospacing="1" w:after="100" w:afterAutospacing="1"/>
      <w:jc w:val="center"/>
      <w:textAlignment w:val="top"/>
    </w:pPr>
    <w:rPr>
      <w:szCs w:val="28"/>
    </w:rPr>
  </w:style>
  <w:style w:type="paragraph" w:customStyle="1" w:styleId="xl206">
    <w:name w:val="xl206"/>
    <w:basedOn w:val="Normal"/>
    <w:uiPriority w:val="99"/>
    <w:qFormat/>
    <w:rsid w:val="00541425"/>
    <w:pPr>
      <w:pBdr>
        <w:top w:val="double" w:sz="6"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07">
    <w:name w:val="xl207"/>
    <w:basedOn w:val="Normal"/>
    <w:uiPriority w:val="99"/>
    <w:qFormat/>
    <w:rsid w:val="00541425"/>
    <w:pPr>
      <w:pBdr>
        <w:top w:val="single" w:sz="4" w:space="0" w:color="auto"/>
        <w:left w:val="single" w:sz="4" w:space="0" w:color="auto"/>
        <w:right w:val="single" w:sz="4" w:space="0" w:color="auto"/>
      </w:pBdr>
      <w:spacing w:before="100" w:beforeAutospacing="1" w:after="100" w:afterAutospacing="1"/>
      <w:textAlignment w:val="top"/>
    </w:pPr>
    <w:rPr>
      <w:szCs w:val="28"/>
    </w:rPr>
  </w:style>
  <w:style w:type="paragraph" w:customStyle="1" w:styleId="xl208">
    <w:name w:val="xl208"/>
    <w:basedOn w:val="Normal"/>
    <w:uiPriority w:val="99"/>
    <w:qFormat/>
    <w:rsid w:val="00541425"/>
    <w:pPr>
      <w:pBdr>
        <w:left w:val="single" w:sz="4" w:space="0" w:color="auto"/>
        <w:right w:val="single" w:sz="4" w:space="0" w:color="auto"/>
      </w:pBdr>
      <w:spacing w:before="100" w:beforeAutospacing="1" w:after="100" w:afterAutospacing="1"/>
      <w:textAlignment w:val="top"/>
    </w:pPr>
    <w:rPr>
      <w:szCs w:val="28"/>
    </w:rPr>
  </w:style>
  <w:style w:type="paragraph" w:customStyle="1" w:styleId="xl209">
    <w:name w:val="xl209"/>
    <w:basedOn w:val="Normal"/>
    <w:uiPriority w:val="99"/>
    <w:qFormat/>
    <w:rsid w:val="00541425"/>
    <w:pPr>
      <w:pBdr>
        <w:left w:val="single" w:sz="4" w:space="0" w:color="auto"/>
        <w:bottom w:val="single" w:sz="4" w:space="0" w:color="auto"/>
        <w:right w:val="single" w:sz="4" w:space="0" w:color="auto"/>
      </w:pBdr>
      <w:spacing w:before="100" w:beforeAutospacing="1" w:after="100" w:afterAutospacing="1"/>
      <w:textAlignment w:val="top"/>
    </w:pPr>
    <w:rPr>
      <w:szCs w:val="28"/>
    </w:rPr>
  </w:style>
  <w:style w:type="paragraph" w:customStyle="1" w:styleId="xl210">
    <w:name w:val="xl210"/>
    <w:basedOn w:val="Normal"/>
    <w:uiPriority w:val="99"/>
    <w:qFormat/>
    <w:rsid w:val="00541425"/>
    <w:pPr>
      <w:pBdr>
        <w:left w:val="single" w:sz="4" w:space="0" w:color="auto"/>
        <w:bottom w:val="double" w:sz="6" w:space="0" w:color="auto"/>
        <w:right w:val="double" w:sz="6" w:space="0" w:color="auto"/>
      </w:pBdr>
      <w:spacing w:before="100" w:beforeAutospacing="1" w:after="100" w:afterAutospacing="1"/>
      <w:jc w:val="center"/>
      <w:textAlignment w:val="top"/>
    </w:pPr>
    <w:rPr>
      <w:szCs w:val="28"/>
    </w:rPr>
  </w:style>
  <w:style w:type="paragraph" w:customStyle="1" w:styleId="xl211">
    <w:name w:val="xl211"/>
    <w:basedOn w:val="Normal"/>
    <w:uiPriority w:val="99"/>
    <w:qFormat/>
    <w:rsid w:val="00541425"/>
    <w:pPr>
      <w:pBdr>
        <w:left w:val="double" w:sz="6"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2">
    <w:name w:val="xl212"/>
    <w:basedOn w:val="Normal"/>
    <w:uiPriority w:val="99"/>
    <w:qFormat/>
    <w:rsid w:val="00541425"/>
    <w:pPr>
      <w:pBdr>
        <w:left w:val="single" w:sz="4" w:space="0" w:color="auto"/>
        <w:bottom w:val="double" w:sz="6" w:space="0" w:color="auto"/>
        <w:right w:val="single" w:sz="4" w:space="0" w:color="auto"/>
      </w:pBdr>
      <w:spacing w:before="100" w:beforeAutospacing="1" w:after="100" w:afterAutospacing="1"/>
      <w:jc w:val="center"/>
      <w:textAlignment w:val="top"/>
    </w:pPr>
    <w:rPr>
      <w:szCs w:val="28"/>
    </w:rPr>
  </w:style>
  <w:style w:type="paragraph" w:customStyle="1" w:styleId="xl213">
    <w:name w:val="xl213"/>
    <w:basedOn w:val="Normal"/>
    <w:uiPriority w:val="99"/>
    <w:qFormat/>
    <w:rsid w:val="00541425"/>
    <w:pPr>
      <w:pBdr>
        <w:top w:val="single" w:sz="4" w:space="0" w:color="auto"/>
        <w:left w:val="single" w:sz="4" w:space="0" w:color="auto"/>
        <w:right w:val="double" w:sz="6" w:space="0" w:color="auto"/>
      </w:pBdr>
      <w:spacing w:before="100" w:beforeAutospacing="1" w:after="100" w:afterAutospacing="1"/>
      <w:jc w:val="center"/>
      <w:textAlignment w:val="top"/>
    </w:pPr>
    <w:rPr>
      <w:szCs w:val="28"/>
    </w:rPr>
  </w:style>
  <w:style w:type="paragraph" w:customStyle="1" w:styleId="xl214">
    <w:name w:val="xl214"/>
    <w:basedOn w:val="Normal"/>
    <w:uiPriority w:val="99"/>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5">
    <w:name w:val="xl215"/>
    <w:basedOn w:val="Normal"/>
    <w:uiPriority w:val="99"/>
    <w:qFormat/>
    <w:rsid w:val="00541425"/>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top"/>
    </w:pPr>
    <w:rPr>
      <w:szCs w:val="28"/>
    </w:rPr>
  </w:style>
  <w:style w:type="paragraph" w:customStyle="1" w:styleId="xl216">
    <w:name w:val="xl216"/>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xl217">
    <w:name w:val="xl217"/>
    <w:basedOn w:val="Normal"/>
    <w:uiPriority w:val="99"/>
    <w:qFormat/>
    <w:rsid w:val="00541425"/>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top"/>
    </w:pPr>
    <w:rPr>
      <w:szCs w:val="28"/>
    </w:rPr>
  </w:style>
  <w:style w:type="paragraph" w:customStyle="1" w:styleId="Default">
    <w:name w:val="Default"/>
    <w:uiPriority w:val="99"/>
    <w:qFormat/>
    <w:rsid w:val="00541425"/>
    <w:pPr>
      <w:widowControl w:val="0"/>
      <w:autoSpaceDE w:val="0"/>
      <w:autoSpaceDN w:val="0"/>
      <w:adjustRightInd w:val="0"/>
      <w:spacing w:after="0" w:line="240" w:lineRule="auto"/>
      <w:jc w:val="both"/>
    </w:pPr>
    <w:rPr>
      <w:rFonts w:ascii="Times New Roman" w:eastAsia="Times New Roman" w:hAnsi="Times New Roman" w:cs="Times New Roman"/>
      <w:color w:val="000000"/>
      <w:sz w:val="26"/>
      <w:szCs w:val="24"/>
    </w:rPr>
  </w:style>
  <w:style w:type="paragraph" w:customStyle="1" w:styleId="Style14ptBoldCentered">
    <w:name w:val="Style 14 pt Bold Centered"/>
    <w:basedOn w:val="Normal"/>
    <w:uiPriority w:val="99"/>
    <w:qFormat/>
    <w:rsid w:val="00541425"/>
    <w:pPr>
      <w:spacing w:before="60" w:after="60"/>
      <w:jc w:val="center"/>
    </w:pPr>
    <w:rPr>
      <w:b/>
      <w:bCs/>
    </w:rPr>
  </w:style>
  <w:style w:type="numbering" w:customStyle="1" w:styleId="StyleBulleted">
    <w:name w:val="Style Bulleted"/>
    <w:rsid w:val="00541425"/>
  </w:style>
  <w:style w:type="table" w:customStyle="1" w:styleId="Table1">
    <w:name w:val="Table 1"/>
    <w:basedOn w:val="TableNormal"/>
    <w:rsid w:val="00541425"/>
    <w:pPr>
      <w:spacing w:before="120" w:after="0" w:line="240" w:lineRule="atLeast"/>
      <w:jc w:val="center"/>
    </w:pPr>
    <w:rPr>
      <w:rFonts w:ascii="Arial" w:eastAsia="Times New Roman" w:hAnsi="Arial" w:cs="Times New Roman"/>
      <w:sz w:val="20"/>
      <w:szCs w:val="20"/>
    </w:rPr>
    <w:tblPr>
      <w:tblStyleRowBandSize w:val="1"/>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115" w:type="dxa"/>
        <w:right w:w="115" w:type="dxa"/>
      </w:tblCellMar>
    </w:tblPr>
    <w:trPr>
      <w:jc w:val="center"/>
    </w:trPr>
    <w:tblStylePr w:type="firstRow">
      <w:pPr>
        <w:wordWrap/>
        <w:spacing w:beforeLines="0" w:beforeAutospacing="0" w:afterLines="0" w:afterAutospacing="0" w:line="240" w:lineRule="atLeast"/>
      </w:pPr>
      <w:rPr>
        <w:rFonts w:ascii="Arial" w:hAnsi="Arial"/>
        <w:b w:val="0"/>
        <w:color w:val="auto"/>
        <w:sz w:val="20"/>
        <w:szCs w:val="20"/>
      </w:rPr>
      <w:tblPr/>
      <w:tcPr>
        <w:shd w:val="clear" w:color="auto" w:fill="D9D9D9"/>
      </w:tcPr>
    </w:tblStylePr>
    <w:tblStylePr w:type="lastRow">
      <w:pPr>
        <w:wordWrap/>
        <w:spacing w:beforeLines="0" w:beforeAutospacing="0" w:afterLines="0" w:afterAutospacing="0" w:line="240" w:lineRule="atLeast"/>
        <w:ind w:leftChars="0" w:left="0" w:rightChars="0" w:right="0" w:firstLineChars="0" w:firstLine="0"/>
      </w:pPr>
      <w:rPr>
        <w:rFonts w:ascii="Arial" w:hAnsi="Arial"/>
        <w:b w:val="0"/>
        <w:sz w:val="20"/>
      </w:rPr>
    </w:tblStylePr>
    <w:tblStylePr w:type="firstCol">
      <w:pPr>
        <w:wordWrap/>
        <w:spacing w:beforeLines="0" w:beforeAutospacing="0" w:afterLines="0" w:afterAutospacing="0" w:line="240" w:lineRule="atLeast"/>
      </w:pPr>
      <w:rPr>
        <w:b w:val="0"/>
      </w:rPr>
    </w:tblStylePr>
    <w:tblStylePr w:type="lastCol">
      <w:pPr>
        <w:wordWrap/>
        <w:spacing w:beforeLines="0" w:beforeAutospacing="0" w:afterLines="0" w:afterAutospacing="0" w:line="240" w:lineRule="atLeast"/>
      </w:pPr>
    </w:tblStylePr>
    <w:tblStylePr w:type="band1Horz">
      <w:pPr>
        <w:wordWrap/>
        <w:spacing w:beforeLines="0" w:beforeAutospacing="0" w:afterLines="0" w:afterAutospacing="0" w:line="240" w:lineRule="atLeast"/>
      </w:pPr>
    </w:tblStylePr>
    <w:tblStylePr w:type="band2Horz">
      <w:pPr>
        <w:wordWrap/>
        <w:spacing w:beforeLines="0" w:beforeAutospacing="0" w:afterLines="0" w:afterAutospacing="0" w:line="240" w:lineRule="atLeast"/>
      </w:pPr>
    </w:tblStylePr>
  </w:style>
  <w:style w:type="table" w:styleId="TableGrid8">
    <w:name w:val="Table Grid 8"/>
    <w:aliases w:val="Table Grid tvo"/>
    <w:basedOn w:val="TableNormal"/>
    <w:rsid w:val="00541425"/>
    <w:pPr>
      <w:spacing w:before="120" w:after="0" w:line="240" w:lineRule="auto"/>
    </w:pPr>
    <w:rPr>
      <w:rFonts w:ascii="Times New Roman" w:eastAsia="Times New Roman" w:hAnsi="Times New Roman" w:cs="Times New Roman"/>
      <w:sz w:val="24"/>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tcPr>
    <w:tblStylePr w:type="firstRow">
      <w:pPr>
        <w:wordWrap/>
        <w:spacing w:beforeLines="0" w:beforeAutospacing="0" w:afterLines="0" w:afterAutospacing="0"/>
      </w:pPr>
      <w:rPr>
        <w:rFonts w:ascii="Times New Roman" w:hAnsi="Times New Roman"/>
        <w:b/>
        <w:bCs/>
        <w:color w:val="FFFFFF"/>
        <w:sz w:val="24"/>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contextualSpacing w:val="0"/>
      </w:pPr>
      <w:rPr>
        <w:rFonts w:ascii="Times New Roman" w:hAnsi="Times New Roman"/>
        <w:b w:val="0"/>
        <w:bCs/>
        <w:color w:val="auto"/>
        <w:sz w:val="24"/>
      </w:rPr>
      <w:tblPr/>
      <w:tcPr>
        <w:tcBorders>
          <w:tl2br w:val="none" w:sz="0" w:space="0" w:color="auto"/>
          <w:tr2bl w:val="none" w:sz="0" w:space="0" w:color="auto"/>
        </w:tcBorders>
      </w:tcPr>
    </w:tblStylePr>
    <w:tblStylePr w:type="lastCol">
      <w:rPr>
        <w:rFonts w:ascii="Times New Roman" w:hAnsi="Times New Roman"/>
        <w:b w:val="0"/>
        <w:bCs/>
        <w:color w:val="auto"/>
        <w:sz w:val="24"/>
      </w:rPr>
      <w:tblPr/>
      <w:tcPr>
        <w:tcBorders>
          <w:tl2br w:val="none" w:sz="0" w:space="0" w:color="auto"/>
          <w:tr2bl w:val="none" w:sz="0" w:space="0" w:color="auto"/>
        </w:tcBorders>
      </w:tcPr>
    </w:tblStylePr>
  </w:style>
  <w:style w:type="table" w:styleId="TableList4">
    <w:name w:val="Table List 4"/>
    <w:basedOn w:val="TableNormal"/>
    <w:rsid w:val="00541425"/>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vo-table3">
    <w:name w:val="tvo-table3"/>
    <w:basedOn w:val="TableNormal"/>
    <w:rsid w:val="00541425"/>
    <w:pPr>
      <w:spacing w:after="0" w:line="240" w:lineRule="auto"/>
    </w:pPr>
    <w:rPr>
      <w:rFonts w:ascii="Tahoma" w:eastAsia="Times New Roman" w:hAnsi="Tahoma" w:cs="Times New Roman"/>
      <w:sz w:val="18"/>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blStylePr w:type="firstCol">
      <w:rPr>
        <w:rFonts w:ascii="Bahnschrift SemiLight" w:hAnsi="Bahnschrift SemiLight"/>
        <w:b/>
        <w:sz w:val="18"/>
      </w:rPr>
      <w:tblPr/>
      <w:tcPr>
        <w:tcBorders>
          <w:top w:val="single" w:sz="12" w:space="0" w:color="auto"/>
          <w:left w:val="single" w:sz="12" w:space="0" w:color="auto"/>
          <w:bottom w:val="single" w:sz="12" w:space="0" w:color="auto"/>
          <w:right w:val="single" w:sz="2" w:space="0" w:color="auto"/>
          <w:insideH w:val="nil"/>
          <w:insideV w:val="nil"/>
          <w:tl2br w:val="nil"/>
          <w:tr2bl w:val="nil"/>
        </w:tcBorders>
        <w:shd w:val="clear" w:color="auto" w:fill="99CCFF"/>
      </w:tcPr>
    </w:tblStylePr>
  </w:style>
  <w:style w:type="paragraph" w:customStyle="1" w:styleId="tvs-boldcenter">
    <w:name w:val="tvs-boldcenter"/>
    <w:basedOn w:val="Normal"/>
    <w:autoRedefine/>
    <w:rsid w:val="00541425"/>
    <w:pPr>
      <w:jc w:val="center"/>
    </w:pPr>
    <w:rPr>
      <w:b/>
    </w:rPr>
  </w:style>
  <w:style w:type="paragraph" w:customStyle="1" w:styleId="tvs-boldleft">
    <w:name w:val="tvs-boldleft"/>
    <w:basedOn w:val="Normal"/>
    <w:rsid w:val="00541425"/>
    <w:rPr>
      <w:b/>
    </w:rPr>
  </w:style>
  <w:style w:type="paragraph" w:customStyle="1" w:styleId="tvs-comment">
    <w:name w:val="tvs-comment"/>
    <w:basedOn w:val="Normal"/>
    <w:rsid w:val="00541425"/>
    <w:rPr>
      <w:bCs/>
      <w:i/>
      <w:sz w:val="24"/>
      <w:szCs w:val="18"/>
    </w:rPr>
  </w:style>
  <w:style w:type="table" w:customStyle="1" w:styleId="tvs-table1">
    <w:name w:val="tvs-table1"/>
    <w:basedOn w:val="TableGrid8"/>
    <w:rsid w:val="00541425"/>
    <w:rPr>
      <w:sz w:val="26"/>
    </w:rPr>
    <w:tblPr>
      <w:tblStyleRowBandSize w:val="1"/>
      <w:tblStyleColBandSize w:val="1"/>
    </w:tblPr>
    <w:tblStylePr w:type="firstRow">
      <w:pPr>
        <w:wordWrap/>
        <w:spacing w:beforeLines="0" w:beforeAutospacing="0" w:afterLines="0" w:afterAutospacing="0"/>
      </w:pPr>
      <w:rPr>
        <w:rFonts w:ascii="Times New Roman" w:hAnsi="Times New Roman"/>
        <w:b/>
        <w:bCs/>
        <w:color w:val="FFFFFF"/>
        <w:sz w:val="26"/>
      </w:rPr>
      <w:tblPr/>
      <w:tcPr>
        <w:tcBorders>
          <w:insideH w:val="single" w:sz="2" w:space="0" w:color="FFFFFF"/>
          <w:insideV w:val="single" w:sz="2" w:space="0" w:color="FFFFFF"/>
        </w:tcBorders>
        <w:shd w:val="solid" w:color="000080"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table" w:customStyle="1" w:styleId="tvs-table2">
    <w:name w:val="tvs-table2"/>
    <w:basedOn w:val="tvs-table1"/>
    <w:rsid w:val="00541425"/>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paragraph" w:customStyle="1" w:styleId="tvs-tabletittle1">
    <w:name w:val="tvs-tabletittle1"/>
    <w:basedOn w:val="Normal"/>
    <w:rsid w:val="00541425"/>
    <w:pPr>
      <w:spacing w:after="120"/>
    </w:pPr>
    <w:rPr>
      <w:rFonts w:ascii="Arial" w:hAnsi="Arial" w:cs="Arial"/>
      <w:b/>
      <w:sz w:val="20"/>
      <w:szCs w:val="20"/>
    </w:rPr>
  </w:style>
  <w:style w:type="paragraph" w:customStyle="1" w:styleId="tvs-text">
    <w:name w:val="tvs-text"/>
    <w:basedOn w:val="Normal"/>
    <w:uiPriority w:val="99"/>
    <w:rsid w:val="00541425"/>
    <w:pPr>
      <w:ind w:left="720"/>
    </w:pPr>
  </w:style>
  <w:style w:type="paragraph" w:customStyle="1" w:styleId="tvs-titleright">
    <w:name w:val="tvs-titleright"/>
    <w:basedOn w:val="Title"/>
    <w:rsid w:val="00541425"/>
    <w:pPr>
      <w:spacing w:before="240" w:after="60" w:line="312" w:lineRule="auto"/>
      <w:contextualSpacing w:val="0"/>
      <w:jc w:val="right"/>
      <w:outlineLvl w:val="0"/>
    </w:pPr>
    <w:rPr>
      <w:rFonts w:ascii="Arial" w:eastAsia="Times New Roman" w:hAnsi="Arial" w:cs="Times New Roman"/>
      <w:b/>
      <w:bCs/>
      <w:color w:val="000080"/>
      <w:spacing w:val="0"/>
      <w:sz w:val="32"/>
      <w:szCs w:val="20"/>
    </w:rPr>
  </w:style>
  <w:style w:type="paragraph" w:customStyle="1" w:styleId="i">
    <w:name w:val="i"/>
    <w:basedOn w:val="Normal"/>
    <w:rsid w:val="00541425"/>
    <w:pPr>
      <w:numPr>
        <w:numId w:val="16"/>
      </w:numPr>
      <w:jc w:val="left"/>
    </w:pPr>
    <w:rPr>
      <w:rFonts w:ascii=".VnTimeH" w:hAnsi=".VnTimeH"/>
      <w:b/>
      <w:sz w:val="24"/>
      <w:szCs w:val="20"/>
    </w:rPr>
  </w:style>
  <w:style w:type="paragraph" w:customStyle="1" w:styleId="tvBestPractiseGreen">
    <w:name w:val="tvBestPractise+ Green"/>
    <w:basedOn w:val="Normal"/>
    <w:rsid w:val="00541425"/>
    <w:pPr>
      <w:spacing w:after="120"/>
    </w:pPr>
    <w:rPr>
      <w:i/>
      <w:iCs/>
      <w:color w:val="008000"/>
      <w:sz w:val="24"/>
    </w:rPr>
  </w:style>
  <w:style w:type="paragraph" w:customStyle="1" w:styleId="HeadingLv1">
    <w:name w:val="Heading Lv1"/>
    <w:basedOn w:val="Normal"/>
    <w:autoRedefine/>
    <w:uiPriority w:val="99"/>
    <w:qFormat/>
    <w:rsid w:val="00541425"/>
    <w:pPr>
      <w:keepLines/>
      <w:spacing w:before="80" w:after="80"/>
      <w:jc w:val="center"/>
    </w:pPr>
    <w:rPr>
      <w:b/>
      <w:bCs/>
      <w:color w:val="6E2500"/>
      <w:sz w:val="22"/>
    </w:rPr>
  </w:style>
  <w:style w:type="paragraph" w:customStyle="1" w:styleId="tvPname">
    <w:name w:val="tvPname"/>
    <w:basedOn w:val="Normal"/>
    <w:rsid w:val="00541425"/>
    <w:pPr>
      <w:widowControl w:val="0"/>
      <w:spacing w:before="3000" w:line="360" w:lineRule="auto"/>
      <w:jc w:val="center"/>
    </w:pPr>
    <w:rPr>
      <w:b/>
      <w:bCs/>
      <w:color w:val="003300"/>
      <w:spacing w:val="30"/>
      <w:sz w:val="40"/>
      <w:szCs w:val="32"/>
    </w:rPr>
  </w:style>
  <w:style w:type="paragraph" w:customStyle="1" w:styleId="tvPtype">
    <w:name w:val="tvPtype"/>
    <w:basedOn w:val="Normal"/>
    <w:rsid w:val="00541425"/>
    <w:pPr>
      <w:widowControl w:val="0"/>
      <w:jc w:val="center"/>
    </w:pPr>
    <w:rPr>
      <w:b/>
      <w:bCs/>
      <w:i/>
      <w:iCs/>
      <w:color w:val="6E2500"/>
      <w:spacing w:val="30"/>
      <w:sz w:val="40"/>
      <w:szCs w:val="32"/>
    </w:rPr>
  </w:style>
  <w:style w:type="paragraph" w:customStyle="1" w:styleId="StyleTahoma11ptJustifiedBefore6pt">
    <w:name w:val="Style Tahoma 11 pt Justified Before:  6 pt"/>
    <w:basedOn w:val="Normal"/>
    <w:rsid w:val="00541425"/>
    <w:pPr>
      <w:suppressAutoHyphens/>
    </w:pPr>
    <w:rPr>
      <w:rFonts w:ascii="Tahoma" w:hAnsi="Tahoma"/>
      <w:sz w:val="24"/>
      <w:szCs w:val="20"/>
      <w:lang w:val="en-AU"/>
    </w:rPr>
  </w:style>
  <w:style w:type="paragraph" w:styleId="ListBullet2">
    <w:name w:val="List Bullet 2"/>
    <w:aliases w:val="List Bullet 2 Char1,List Bullet 2 Char Char"/>
    <w:basedOn w:val="Normal"/>
    <w:link w:val="ListBullet2Char"/>
    <w:autoRedefine/>
    <w:uiPriority w:val="99"/>
    <w:qFormat/>
    <w:rsid w:val="00541425"/>
    <w:pPr>
      <w:keepLines/>
      <w:numPr>
        <w:numId w:val="17"/>
      </w:numPr>
      <w:spacing w:before="0"/>
      <w:ind w:left="720"/>
    </w:pPr>
    <w:rPr>
      <w:sz w:val="24"/>
      <w:lang w:val="en-GB"/>
    </w:rPr>
  </w:style>
  <w:style w:type="paragraph" w:styleId="Date">
    <w:name w:val="Date"/>
    <w:basedOn w:val="Normal"/>
    <w:next w:val="Normal"/>
    <w:link w:val="DateChar"/>
    <w:rsid w:val="00541425"/>
    <w:pPr>
      <w:keepLines/>
      <w:spacing w:before="0"/>
      <w:jc w:val="left"/>
    </w:pPr>
    <w:rPr>
      <w:sz w:val="24"/>
      <w:lang w:val="en-GB"/>
    </w:rPr>
  </w:style>
  <w:style w:type="character" w:customStyle="1" w:styleId="DateChar">
    <w:name w:val="Date Char"/>
    <w:basedOn w:val="DefaultParagraphFont"/>
    <w:link w:val="Date"/>
    <w:rsid w:val="00541425"/>
    <w:rPr>
      <w:rFonts w:ascii="Times New Roman" w:eastAsia="Times New Roman" w:hAnsi="Times New Roman" w:cs="Times New Roman"/>
      <w:sz w:val="24"/>
      <w:szCs w:val="24"/>
      <w:lang w:val="en-GB"/>
    </w:rPr>
  </w:style>
  <w:style w:type="character" w:customStyle="1" w:styleId="apple-style-span">
    <w:name w:val="apple-style-span"/>
    <w:basedOn w:val="DefaultParagraphFont"/>
    <w:rsid w:val="00541425"/>
  </w:style>
  <w:style w:type="character" w:customStyle="1" w:styleId="apple-converted-space">
    <w:name w:val="apple-converted-space"/>
    <w:basedOn w:val="DefaultParagraphFont"/>
    <w:rsid w:val="00541425"/>
  </w:style>
  <w:style w:type="paragraph" w:customStyle="1" w:styleId="qh1">
    <w:name w:val="qh1"/>
    <w:basedOn w:val="Normal"/>
    <w:rsid w:val="00541425"/>
    <w:pPr>
      <w:ind w:firstLine="432"/>
    </w:pPr>
    <w:rPr>
      <w:sz w:val="24"/>
    </w:rPr>
  </w:style>
  <w:style w:type="paragraph" w:customStyle="1" w:styleId="Bullet1">
    <w:name w:val="Bullet 1"/>
    <w:basedOn w:val="Normal"/>
    <w:link w:val="Bullet1Char"/>
    <w:qFormat/>
    <w:rsid w:val="00541425"/>
    <w:pPr>
      <w:widowControl w:val="0"/>
      <w:numPr>
        <w:numId w:val="18"/>
      </w:numPr>
      <w:tabs>
        <w:tab w:val="left" w:pos="567"/>
      </w:tabs>
      <w:spacing w:line="320" w:lineRule="atLeast"/>
    </w:pPr>
    <w:rPr>
      <w:snapToGrid w:val="0"/>
      <w:color w:val="000000"/>
      <w:szCs w:val="20"/>
    </w:rPr>
  </w:style>
  <w:style w:type="paragraph" w:customStyle="1" w:styleId="NormalCaption">
    <w:name w:val="NormalCaption"/>
    <w:basedOn w:val="Normal"/>
    <w:link w:val="NormalCaptionChar"/>
    <w:qFormat/>
    <w:rsid w:val="00541425"/>
    <w:pPr>
      <w:widowControl w:val="0"/>
      <w:spacing w:after="120"/>
      <w:ind w:left="547"/>
      <w:jc w:val="left"/>
    </w:pPr>
    <w:rPr>
      <w:rFonts w:ascii=".VnArial" w:hAnsi=".VnArial"/>
      <w:b/>
      <w:snapToGrid w:val="0"/>
      <w:sz w:val="20"/>
      <w:szCs w:val="20"/>
    </w:rPr>
  </w:style>
  <w:style w:type="paragraph" w:customStyle="1" w:styleId="NormalIndent0">
    <w:name w:val="NormalIndent"/>
    <w:basedOn w:val="Normal"/>
    <w:rsid w:val="00541425"/>
    <w:pPr>
      <w:ind w:left="720"/>
      <w:jc w:val="left"/>
    </w:pPr>
    <w:rPr>
      <w:rFonts w:ascii=".VnArial" w:hAnsi=".VnArial"/>
      <w:sz w:val="20"/>
      <w:szCs w:val="20"/>
    </w:rPr>
  </w:style>
  <w:style w:type="paragraph" w:customStyle="1" w:styleId="NormalIndex">
    <w:name w:val="NormalIndex"/>
    <w:basedOn w:val="NormalIndent0"/>
    <w:rsid w:val="00541425"/>
    <w:pPr>
      <w:tabs>
        <w:tab w:val="left" w:pos="360"/>
        <w:tab w:val="left" w:pos="450"/>
      </w:tabs>
      <w:spacing w:before="60" w:after="60"/>
      <w:ind w:hanging="360"/>
    </w:pPr>
  </w:style>
  <w:style w:type="paragraph" w:customStyle="1" w:styleId="NH-1">
    <w:name w:val="NH-1"/>
    <w:basedOn w:val="Normal"/>
    <w:next w:val="NH-2"/>
    <w:rsid w:val="00541425"/>
    <w:pPr>
      <w:keepNext/>
      <w:widowControl w:val="0"/>
      <w:tabs>
        <w:tab w:val="left" w:pos="360"/>
      </w:tabs>
      <w:ind w:left="360" w:hanging="360"/>
      <w:jc w:val="left"/>
    </w:pPr>
    <w:rPr>
      <w:rFonts w:ascii=".VnArial" w:hAnsi=".VnArial"/>
      <w:b/>
      <w:snapToGrid w:val="0"/>
      <w:sz w:val="24"/>
      <w:szCs w:val="20"/>
    </w:rPr>
  </w:style>
  <w:style w:type="paragraph" w:customStyle="1" w:styleId="NH-2">
    <w:name w:val="NH-2"/>
    <w:basedOn w:val="Normal"/>
    <w:next w:val="NormalIndent"/>
    <w:rsid w:val="00541425"/>
    <w:pPr>
      <w:keepNext/>
      <w:widowControl w:val="0"/>
      <w:tabs>
        <w:tab w:val="left" w:pos="720"/>
      </w:tabs>
      <w:ind w:left="360" w:hanging="360"/>
      <w:jc w:val="left"/>
    </w:pPr>
    <w:rPr>
      <w:rFonts w:ascii=".VnArial" w:hAnsi=".VnArial"/>
      <w:b/>
      <w:snapToGrid w:val="0"/>
      <w:sz w:val="24"/>
      <w:szCs w:val="20"/>
    </w:rPr>
  </w:style>
  <w:style w:type="paragraph" w:customStyle="1" w:styleId="NormalText">
    <w:name w:val="NormalText"/>
    <w:basedOn w:val="Normal"/>
    <w:uiPriority w:val="99"/>
    <w:qFormat/>
    <w:rsid w:val="00541425"/>
    <w:pPr>
      <w:widowControl w:val="0"/>
      <w:ind w:left="720"/>
    </w:pPr>
    <w:rPr>
      <w:rFonts w:ascii=".VnArial" w:hAnsi=".VnArial"/>
      <w:snapToGrid w:val="0"/>
      <w:sz w:val="20"/>
      <w:szCs w:val="20"/>
    </w:rPr>
  </w:style>
  <w:style w:type="paragraph" w:customStyle="1" w:styleId="NormalFD">
    <w:name w:val="NormalFD"/>
    <w:basedOn w:val="Normal"/>
    <w:rsid w:val="00541425"/>
    <w:pPr>
      <w:widowControl w:val="0"/>
      <w:tabs>
        <w:tab w:val="left" w:pos="720"/>
        <w:tab w:val="left" w:leader="dot" w:pos="2160"/>
        <w:tab w:val="left" w:leader="dot" w:pos="2880"/>
        <w:tab w:val="left" w:leader="dot" w:pos="3600"/>
        <w:tab w:val="left" w:leader="dot" w:pos="4320"/>
        <w:tab w:val="right" w:leader="dot" w:pos="8280"/>
      </w:tabs>
      <w:ind w:left="2880" w:hanging="2160"/>
    </w:pPr>
    <w:rPr>
      <w:rFonts w:ascii=".VnArial" w:hAnsi=".VnArial"/>
      <w:snapToGrid w:val="0"/>
      <w:color w:val="000000"/>
      <w:sz w:val="20"/>
      <w:szCs w:val="20"/>
    </w:rPr>
  </w:style>
  <w:style w:type="paragraph" w:customStyle="1" w:styleId="Normal2">
    <w:name w:val="Normal 2"/>
    <w:basedOn w:val="Normal"/>
    <w:rsid w:val="00541425"/>
    <w:pPr>
      <w:widowControl w:val="0"/>
      <w:tabs>
        <w:tab w:val="left" w:pos="360"/>
      </w:tabs>
      <w:ind w:left="360" w:hanging="360"/>
      <w:jc w:val="left"/>
    </w:pPr>
    <w:rPr>
      <w:rFonts w:ascii=".VnArial" w:hAnsi=".VnArial"/>
      <w:snapToGrid w:val="0"/>
      <w:sz w:val="20"/>
      <w:szCs w:val="20"/>
    </w:rPr>
  </w:style>
  <w:style w:type="paragraph" w:styleId="BlockText">
    <w:name w:val="Block Text"/>
    <w:basedOn w:val="Normal"/>
    <w:uiPriority w:val="99"/>
    <w:rsid w:val="00541425"/>
    <w:pPr>
      <w:widowControl w:val="0"/>
      <w:tabs>
        <w:tab w:val="left" w:pos="8820"/>
      </w:tabs>
      <w:spacing w:before="0"/>
      <w:ind w:left="720" w:right="22"/>
    </w:pPr>
    <w:rPr>
      <w:rFonts w:ascii=".VnTime" w:hAnsi=".VnTime"/>
      <w:snapToGrid w:val="0"/>
      <w:sz w:val="20"/>
      <w:szCs w:val="20"/>
    </w:rPr>
  </w:style>
  <w:style w:type="paragraph" w:customStyle="1" w:styleId="NormalTB">
    <w:name w:val="NormalTB"/>
    <w:uiPriority w:val="99"/>
    <w:qFormat/>
    <w:rsid w:val="00541425"/>
    <w:pPr>
      <w:widowControl w:val="0"/>
      <w:spacing w:before="120" w:after="0" w:line="240" w:lineRule="auto"/>
      <w:jc w:val="center"/>
    </w:pPr>
    <w:rPr>
      <w:rFonts w:ascii=".VnTime" w:eastAsia="Times New Roman" w:hAnsi=".VnTime" w:cs="Times New Roman"/>
      <w:b/>
      <w:snapToGrid w:val="0"/>
      <w:szCs w:val="20"/>
    </w:rPr>
  </w:style>
  <w:style w:type="paragraph" w:customStyle="1" w:styleId="Vidu">
    <w:name w:val="Vidu"/>
    <w:basedOn w:val="Normal"/>
    <w:uiPriority w:val="99"/>
    <w:qFormat/>
    <w:rsid w:val="00541425"/>
    <w:pPr>
      <w:numPr>
        <w:numId w:val="21"/>
      </w:numPr>
      <w:spacing w:before="0"/>
    </w:pPr>
    <w:rPr>
      <w:rFonts w:ascii=".VnArial" w:hAnsi=".VnArial"/>
      <w:sz w:val="20"/>
      <w:szCs w:val="20"/>
    </w:rPr>
  </w:style>
  <w:style w:type="paragraph" w:customStyle="1" w:styleId="Mucvidu">
    <w:name w:val="Mucvidu"/>
    <w:basedOn w:val="Vidu"/>
    <w:uiPriority w:val="99"/>
    <w:qFormat/>
    <w:rsid w:val="00541425"/>
    <w:pPr>
      <w:numPr>
        <w:numId w:val="19"/>
      </w:numPr>
      <w:tabs>
        <w:tab w:val="clear" w:pos="360"/>
      </w:tabs>
      <w:ind w:left="1080"/>
    </w:pPr>
  </w:style>
  <w:style w:type="paragraph" w:customStyle="1" w:styleId="Point">
    <w:name w:val="Point"/>
    <w:basedOn w:val="Header"/>
    <w:uiPriority w:val="99"/>
    <w:qFormat/>
    <w:rsid w:val="00541425"/>
    <w:pPr>
      <w:numPr>
        <w:numId w:val="20"/>
      </w:numPr>
      <w:tabs>
        <w:tab w:val="clear" w:pos="4320"/>
        <w:tab w:val="clear" w:pos="8640"/>
      </w:tabs>
      <w:spacing w:before="0"/>
    </w:pPr>
    <w:rPr>
      <w:rFonts w:ascii=".VnArial" w:hAnsi=".VnArial"/>
      <w:sz w:val="20"/>
      <w:szCs w:val="20"/>
    </w:rPr>
  </w:style>
  <w:style w:type="paragraph" w:customStyle="1" w:styleId="Content">
    <w:name w:val="Content"/>
    <w:basedOn w:val="Normal"/>
    <w:rsid w:val="00541425"/>
    <w:pPr>
      <w:ind w:left="547" w:firstLine="720"/>
    </w:pPr>
    <w:rPr>
      <w:rFonts w:ascii=".VnTime" w:hAnsi=".VnTime"/>
      <w:sz w:val="24"/>
      <w:szCs w:val="20"/>
    </w:rPr>
  </w:style>
  <w:style w:type="paragraph" w:styleId="TableofFigures">
    <w:name w:val="table of figures"/>
    <w:basedOn w:val="Normal"/>
    <w:next w:val="Normal"/>
    <w:uiPriority w:val="99"/>
    <w:rsid w:val="00541425"/>
    <w:pPr>
      <w:widowControl w:val="0"/>
      <w:tabs>
        <w:tab w:val="right" w:leader="dot" w:pos="8642"/>
      </w:tabs>
      <w:spacing w:before="0"/>
      <w:ind w:left="480" w:hanging="480"/>
      <w:jc w:val="left"/>
    </w:pPr>
    <w:rPr>
      <w:rFonts w:ascii=".VnArial" w:hAnsi=".VnArial"/>
      <w:smallCaps/>
      <w:sz w:val="20"/>
      <w:szCs w:val="20"/>
    </w:rPr>
  </w:style>
  <w:style w:type="paragraph" w:customStyle="1" w:styleId="NormalH">
    <w:name w:val="NormalH"/>
    <w:basedOn w:val="Normal"/>
    <w:uiPriority w:val="99"/>
    <w:qFormat/>
    <w:rsid w:val="00541425"/>
    <w:pPr>
      <w:pageBreakBefore/>
      <w:tabs>
        <w:tab w:val="left" w:pos="2160"/>
        <w:tab w:val="right" w:pos="5040"/>
        <w:tab w:val="left" w:pos="5760"/>
        <w:tab w:val="right" w:pos="8640"/>
      </w:tabs>
      <w:spacing w:before="0"/>
      <w:ind w:left="547"/>
      <w:jc w:val="left"/>
    </w:pPr>
    <w:rPr>
      <w:rFonts w:ascii=".VnHelvetIns" w:hAnsi=".VnHelvetIns"/>
      <w:sz w:val="32"/>
      <w:szCs w:val="20"/>
    </w:rPr>
  </w:style>
  <w:style w:type="paragraph" w:customStyle="1" w:styleId="TableCaption">
    <w:name w:val="TableCaption"/>
    <w:basedOn w:val="NormalIndent"/>
    <w:rsid w:val="00541425"/>
    <w:pPr>
      <w:autoSpaceDE/>
      <w:autoSpaceDN/>
      <w:spacing w:after="0" w:line="240" w:lineRule="auto"/>
      <w:ind w:left="720" w:right="14" w:hanging="360"/>
    </w:pPr>
    <w:rPr>
      <w:rFonts w:ascii="Times New Roman" w:hAnsi="Times New Roman"/>
      <w:b/>
      <w:snapToGrid w:val="0"/>
      <w:sz w:val="23"/>
      <w:szCs w:val="23"/>
    </w:rPr>
  </w:style>
  <w:style w:type="paragraph" w:customStyle="1" w:styleId="TableTitle">
    <w:name w:val="Table Title"/>
    <w:basedOn w:val="NormalIndent"/>
    <w:autoRedefine/>
    <w:uiPriority w:val="99"/>
    <w:qFormat/>
    <w:rsid w:val="00541425"/>
    <w:pPr>
      <w:keepNext/>
      <w:numPr>
        <w:numId w:val="22"/>
      </w:numPr>
      <w:tabs>
        <w:tab w:val="clear" w:pos="1080"/>
        <w:tab w:val="num" w:pos="643"/>
      </w:tabs>
      <w:autoSpaceDE/>
      <w:autoSpaceDN/>
      <w:spacing w:after="0" w:line="240" w:lineRule="auto"/>
      <w:ind w:left="0" w:right="29" w:hanging="360"/>
      <w:jc w:val="right"/>
    </w:pPr>
    <w:rPr>
      <w:rFonts w:ascii=".VnTime" w:hAnsi=".VnTime"/>
      <w:snapToGrid w:val="0"/>
      <w:sz w:val="23"/>
      <w:szCs w:val="23"/>
    </w:rPr>
  </w:style>
  <w:style w:type="paragraph" w:customStyle="1" w:styleId="Arial">
    <w:name w:val="Arial"/>
    <w:basedOn w:val="NormalIndent"/>
    <w:uiPriority w:val="99"/>
    <w:qFormat/>
    <w:rsid w:val="00541425"/>
    <w:pPr>
      <w:autoSpaceDE/>
      <w:autoSpaceDN/>
      <w:spacing w:after="0" w:line="240" w:lineRule="auto"/>
      <w:ind w:left="720" w:right="14" w:hanging="360"/>
    </w:pPr>
    <w:rPr>
      <w:rFonts w:ascii="Times New Roman" w:hAnsi="Times New Roman"/>
      <w:snapToGrid w:val="0"/>
      <w:sz w:val="23"/>
      <w:szCs w:val="23"/>
    </w:rPr>
  </w:style>
  <w:style w:type="paragraph" w:customStyle="1" w:styleId="NormalNV">
    <w:name w:val="NormalNV"/>
    <w:basedOn w:val="Normal"/>
    <w:rsid w:val="00541425"/>
    <w:pPr>
      <w:tabs>
        <w:tab w:val="left" w:pos="720"/>
        <w:tab w:val="left" w:pos="2160"/>
        <w:tab w:val="right" w:leader="dot" w:pos="8640"/>
      </w:tabs>
      <w:jc w:val="left"/>
    </w:pPr>
    <w:rPr>
      <w:rFonts w:ascii=".VnTime" w:hAnsi=".VnTime"/>
      <w:snapToGrid w:val="0"/>
      <w:sz w:val="24"/>
      <w:szCs w:val="20"/>
      <w:lang w:val="en-GB"/>
    </w:rPr>
  </w:style>
  <w:style w:type="paragraph" w:customStyle="1" w:styleId="TableText">
    <w:name w:val="Table Text"/>
    <w:basedOn w:val="Normal"/>
    <w:link w:val="TableTextChar"/>
    <w:qFormat/>
    <w:rsid w:val="00541425"/>
    <w:pPr>
      <w:spacing w:before="60" w:after="60" w:line="480" w:lineRule="auto"/>
      <w:jc w:val="left"/>
    </w:pPr>
    <w:rPr>
      <w:sz w:val="24"/>
      <w:szCs w:val="20"/>
    </w:rPr>
  </w:style>
  <w:style w:type="paragraph" w:customStyle="1" w:styleId="Table">
    <w:name w:val="Table"/>
    <w:uiPriority w:val="99"/>
    <w:qFormat/>
    <w:rsid w:val="00541425"/>
    <w:pPr>
      <w:numPr>
        <w:numId w:val="23"/>
      </w:numPr>
      <w:tabs>
        <w:tab w:val="left" w:pos="1080"/>
      </w:tabs>
      <w:spacing w:before="60" w:after="60" w:line="240" w:lineRule="auto"/>
      <w:jc w:val="center"/>
    </w:pPr>
    <w:rPr>
      <w:rFonts w:ascii=".VnTime" w:eastAsia="Times New Roman" w:hAnsi=".VnTime" w:cs="Times New Roman"/>
      <w:noProof/>
      <w:sz w:val="24"/>
      <w:szCs w:val="20"/>
    </w:rPr>
  </w:style>
  <w:style w:type="paragraph" w:customStyle="1" w:styleId="Name">
    <w:name w:val="Name"/>
    <w:basedOn w:val="Normal"/>
    <w:rsid w:val="00541425"/>
    <w:pPr>
      <w:ind w:firstLine="720"/>
    </w:pPr>
    <w:rPr>
      <w:rFonts w:ascii=".VnTimeH" w:hAnsi=".VnTimeH"/>
      <w:sz w:val="24"/>
      <w:szCs w:val="20"/>
    </w:rPr>
  </w:style>
  <w:style w:type="paragraph" w:customStyle="1" w:styleId="Bullet10">
    <w:name w:val="Bullet1"/>
    <w:link w:val="Bullet1Char0"/>
    <w:uiPriority w:val="99"/>
    <w:qFormat/>
    <w:rsid w:val="00541425"/>
    <w:pPr>
      <w:numPr>
        <w:numId w:val="24"/>
      </w:numPr>
      <w:spacing w:after="60" w:line="240" w:lineRule="auto"/>
      <w:jc w:val="both"/>
    </w:pPr>
    <w:rPr>
      <w:rFonts w:ascii="Times New Roman" w:eastAsia="Times New Roman" w:hAnsi="Times New Roman" w:cs="Times New Roman"/>
      <w:noProof/>
      <w:sz w:val="24"/>
      <w:szCs w:val="20"/>
    </w:rPr>
  </w:style>
  <w:style w:type="paragraph" w:customStyle="1" w:styleId="BodyText1">
    <w:name w:val="Body Text1"/>
    <w:basedOn w:val="NormalIndent"/>
    <w:link w:val="BodytextChar0"/>
    <w:uiPriority w:val="99"/>
    <w:qFormat/>
    <w:rsid w:val="00541425"/>
    <w:pPr>
      <w:tabs>
        <w:tab w:val="left" w:pos="1224"/>
      </w:tabs>
      <w:autoSpaceDE/>
      <w:autoSpaceDN/>
      <w:spacing w:before="40" w:after="0" w:line="300" w:lineRule="atLeast"/>
      <w:ind w:left="432" w:right="14" w:hanging="360"/>
    </w:pPr>
  </w:style>
  <w:style w:type="paragraph" w:customStyle="1" w:styleId="Bullet20">
    <w:name w:val="Bullet2"/>
    <w:link w:val="Bullet2Char"/>
    <w:uiPriority w:val="99"/>
    <w:qFormat/>
    <w:rsid w:val="00541425"/>
    <w:pPr>
      <w:numPr>
        <w:numId w:val="25"/>
      </w:numPr>
      <w:spacing w:after="60" w:line="240" w:lineRule="auto"/>
      <w:jc w:val="both"/>
    </w:pPr>
    <w:rPr>
      <w:rFonts w:ascii="Times New Roman" w:eastAsia="Times New Roman" w:hAnsi="Times New Roman" w:cs="Times New Roman"/>
      <w:noProof/>
      <w:sz w:val="24"/>
      <w:szCs w:val="20"/>
    </w:rPr>
  </w:style>
  <w:style w:type="paragraph" w:customStyle="1" w:styleId="Tabletext0">
    <w:name w:val="Tabletext"/>
    <w:basedOn w:val="Normal"/>
    <w:rsid w:val="00541425"/>
    <w:pPr>
      <w:keepLines/>
      <w:widowControl w:val="0"/>
      <w:spacing w:before="0" w:after="120" w:line="240" w:lineRule="atLeast"/>
      <w:jc w:val="left"/>
    </w:pPr>
    <w:rPr>
      <w:sz w:val="24"/>
      <w:szCs w:val="20"/>
    </w:rPr>
  </w:style>
  <w:style w:type="paragraph" w:customStyle="1" w:styleId="requirement">
    <w:name w:val="requirement"/>
    <w:basedOn w:val="Normal"/>
    <w:autoRedefine/>
    <w:rsid w:val="00541425"/>
    <w:pPr>
      <w:tabs>
        <w:tab w:val="left" w:pos="720"/>
        <w:tab w:val="left" w:pos="1440"/>
      </w:tabs>
      <w:spacing w:before="240"/>
      <w:ind w:left="2160" w:hanging="1440"/>
    </w:pPr>
    <w:rPr>
      <w:sz w:val="24"/>
    </w:rPr>
  </w:style>
  <w:style w:type="paragraph" w:styleId="List">
    <w:name w:val="List"/>
    <w:aliases w:val="1. List"/>
    <w:basedOn w:val="Normal"/>
    <w:link w:val="ListChar"/>
    <w:uiPriority w:val="99"/>
    <w:qFormat/>
    <w:rsid w:val="00541425"/>
    <w:pPr>
      <w:tabs>
        <w:tab w:val="num" w:pos="720"/>
      </w:tabs>
      <w:ind w:left="714" w:hanging="357"/>
      <w:jc w:val="left"/>
    </w:pPr>
    <w:rPr>
      <w:sz w:val="24"/>
    </w:rPr>
  </w:style>
  <w:style w:type="paragraph" w:styleId="ListNumber">
    <w:name w:val="List Number"/>
    <w:uiPriority w:val="99"/>
    <w:rsid w:val="00541425"/>
    <w:pPr>
      <w:tabs>
        <w:tab w:val="num" w:pos="360"/>
      </w:tabs>
      <w:spacing w:before="40" w:after="0" w:line="240" w:lineRule="auto"/>
      <w:ind w:left="360" w:hanging="360"/>
    </w:pPr>
    <w:rPr>
      <w:rFonts w:ascii="Times New Roman" w:eastAsia="Times New Roman" w:hAnsi="Times New Roman" w:cs="Times New Roman"/>
      <w:sz w:val="20"/>
      <w:szCs w:val="20"/>
    </w:rPr>
  </w:style>
  <w:style w:type="paragraph" w:customStyle="1" w:styleId="StyleBodytext115pt">
    <w:name w:val="Style Body text + 11.5 pt"/>
    <w:basedOn w:val="BodyText1"/>
    <w:link w:val="StyleBodytext115ptChar"/>
    <w:rsid w:val="00541425"/>
    <w:rPr>
      <w:sz w:val="24"/>
    </w:rPr>
  </w:style>
  <w:style w:type="character" w:customStyle="1" w:styleId="NormalIndentChar">
    <w:name w:val="Normal Indent Char"/>
    <w:aliases w:val="ni Char Char1,ni Char2,Normal Indent Char1 Char Char2,Normal Indent Char1 Char Char Char Char Char Char Char Char Char Char Char1 Char Char Char Char Char2,Char Char Char  Char Char3,Char Char Char  Char Char Char1"/>
    <w:link w:val="NormalIndent"/>
    <w:uiPriority w:val="99"/>
    <w:rsid w:val="00541425"/>
    <w:rPr>
      <w:rFonts w:ascii="Arial" w:eastAsia="Times New Roman" w:hAnsi="Arial" w:cs="Times New Roman"/>
      <w:sz w:val="20"/>
      <w:szCs w:val="20"/>
    </w:rPr>
  </w:style>
  <w:style w:type="character" w:customStyle="1" w:styleId="BodytextChar0">
    <w:name w:val="Body text Char"/>
    <w:link w:val="BodyText1"/>
    <w:uiPriority w:val="99"/>
    <w:rsid w:val="00541425"/>
    <w:rPr>
      <w:rFonts w:ascii="Arial" w:eastAsia="Times New Roman" w:hAnsi="Arial" w:cs="Times New Roman"/>
      <w:sz w:val="20"/>
      <w:szCs w:val="20"/>
    </w:rPr>
  </w:style>
  <w:style w:type="character" w:customStyle="1" w:styleId="StyleBodytext115ptChar">
    <w:name w:val="Style Body text + 11.5 pt Char"/>
    <w:link w:val="StyleBodytext115pt"/>
    <w:rsid w:val="00541425"/>
    <w:rPr>
      <w:rFonts w:ascii="Arial" w:eastAsia="Times New Roman" w:hAnsi="Arial" w:cs="Times New Roman"/>
      <w:sz w:val="24"/>
      <w:szCs w:val="20"/>
    </w:rPr>
  </w:style>
  <w:style w:type="paragraph" w:customStyle="1" w:styleId="ListStyle1">
    <w:name w:val="List Style1"/>
    <w:basedOn w:val="Normal"/>
    <w:link w:val="ListStyle1Char"/>
    <w:qFormat/>
    <w:rsid w:val="00541425"/>
    <w:pPr>
      <w:numPr>
        <w:numId w:val="26"/>
      </w:numPr>
      <w:spacing w:before="0"/>
      <w:jc w:val="left"/>
    </w:pPr>
    <w:rPr>
      <w:sz w:val="24"/>
    </w:rPr>
  </w:style>
  <w:style w:type="paragraph" w:customStyle="1" w:styleId="StyleListStyle1Bold">
    <w:name w:val="Style List Style1 + Bold"/>
    <w:basedOn w:val="ListStyle1"/>
    <w:link w:val="StyleListStyle1BoldChar"/>
    <w:rsid w:val="00541425"/>
    <w:pPr>
      <w:spacing w:before="120"/>
    </w:pPr>
    <w:rPr>
      <w:b/>
      <w:bCs/>
    </w:rPr>
  </w:style>
  <w:style w:type="character" w:customStyle="1" w:styleId="StyleListStyle1BoldChar">
    <w:name w:val="Style List Style1 + Bold Char"/>
    <w:link w:val="StyleListStyle1Bold"/>
    <w:rsid w:val="00541425"/>
    <w:rPr>
      <w:rFonts w:ascii="Times New Roman" w:eastAsia="Times New Roman" w:hAnsi="Times New Roman" w:cs="Times New Roman"/>
      <w:b/>
      <w:bCs/>
      <w:sz w:val="24"/>
      <w:szCs w:val="24"/>
    </w:rPr>
  </w:style>
  <w:style w:type="paragraph" w:customStyle="1" w:styleId="QANormal">
    <w:name w:val="QANormal"/>
    <w:link w:val="QANormalCharChar"/>
    <w:qFormat/>
    <w:rsid w:val="00541425"/>
    <w:pPr>
      <w:spacing w:before="120" w:after="0" w:line="288" w:lineRule="auto"/>
      <w:ind w:left="720"/>
      <w:jc w:val="both"/>
    </w:pPr>
    <w:rPr>
      <w:rFonts w:ascii="Times New Roman" w:eastAsia="Times New Roman" w:hAnsi="Times New Roman" w:cs="Times New Roman"/>
      <w:sz w:val="24"/>
      <w:lang w:val="en-AU"/>
    </w:rPr>
  </w:style>
  <w:style w:type="paragraph" w:customStyle="1" w:styleId="TableText1">
    <w:name w:val="TableText"/>
    <w:basedOn w:val="Normal"/>
    <w:autoRedefine/>
    <w:uiPriority w:val="99"/>
    <w:qFormat/>
    <w:rsid w:val="00541425"/>
    <w:pPr>
      <w:spacing w:before="40" w:after="40" w:line="240" w:lineRule="atLeast"/>
      <w:ind w:hanging="18"/>
      <w:jc w:val="left"/>
    </w:pPr>
    <w:rPr>
      <w:sz w:val="20"/>
      <w:szCs w:val="18"/>
    </w:rPr>
  </w:style>
  <w:style w:type="character" w:customStyle="1" w:styleId="CharChar1">
    <w:name w:val="Char Char1"/>
    <w:rsid w:val="00541425"/>
    <w:rPr>
      <w:rFonts w:ascii="Arial" w:hAnsi="Arial" w:cs="Arial"/>
      <w:snapToGrid w:val="0"/>
      <w:lang w:val="en-US" w:eastAsia="en-US" w:bidi="ar-SA"/>
    </w:rPr>
  </w:style>
  <w:style w:type="character" w:customStyle="1" w:styleId="CharChar">
    <w:name w:val="Char Char"/>
    <w:aliases w:val="Caption Char,Caption_table Char,Picture Char, Char1 Char,Appendix A Char,標號 字元 Char"/>
    <w:qFormat/>
    <w:rsid w:val="00541425"/>
    <w:rPr>
      <w:sz w:val="24"/>
      <w:szCs w:val="24"/>
      <w:lang w:val="en-US" w:eastAsia="en-US" w:bidi="ar-SA"/>
    </w:rPr>
  </w:style>
  <w:style w:type="paragraph" w:customStyle="1" w:styleId="N">
    <w:name w:val="N"/>
    <w:basedOn w:val="NormalIndent"/>
    <w:qFormat/>
    <w:rsid w:val="00541425"/>
    <w:pPr>
      <w:autoSpaceDE/>
      <w:autoSpaceDN/>
      <w:spacing w:after="0" w:line="240" w:lineRule="auto"/>
      <w:ind w:left="0" w:right="14" w:hanging="360"/>
    </w:pPr>
    <w:rPr>
      <w:rFonts w:ascii="Times New Roman" w:hAnsi="Times New Roman"/>
      <w:snapToGrid w:val="0"/>
      <w:sz w:val="26"/>
      <w:szCs w:val="26"/>
    </w:rPr>
  </w:style>
  <w:style w:type="paragraph" w:customStyle="1" w:styleId="Bullet2">
    <w:name w:val="Bullet 2"/>
    <w:basedOn w:val="Normal"/>
    <w:link w:val="Bullet2Char0"/>
    <w:qFormat/>
    <w:rsid w:val="00541425"/>
    <w:pPr>
      <w:widowControl w:val="0"/>
      <w:numPr>
        <w:numId w:val="27"/>
      </w:numPr>
      <w:tabs>
        <w:tab w:val="left" w:pos="567"/>
      </w:tabs>
      <w:spacing w:before="0" w:line="320" w:lineRule="atLeast"/>
    </w:pPr>
    <w:rPr>
      <w:snapToGrid w:val="0"/>
      <w:color w:val="000000"/>
      <w:szCs w:val="20"/>
    </w:rPr>
  </w:style>
  <w:style w:type="character" w:customStyle="1" w:styleId="StyleNormalIndentChar1NormalIndentChar1CharCharNormalInde">
    <w:name w:val="Style Normal Indent Char1Normal Indent Char1 Char CharNormal Inde"/>
    <w:rsid w:val="00541425"/>
    <w:rPr>
      <w:rFonts w:ascii="Arial" w:hAnsi="Arial" w:cs="Times New Roman"/>
      <w:sz w:val="26"/>
      <w:szCs w:val="26"/>
      <w:lang w:val="en-US" w:eastAsia="en-US" w:bidi="ar-SA"/>
    </w:rPr>
  </w:style>
  <w:style w:type="character" w:customStyle="1" w:styleId="Bullet1Char">
    <w:name w:val="Bullet 1 Char"/>
    <w:link w:val="Bullet1"/>
    <w:rsid w:val="00541425"/>
    <w:rPr>
      <w:rFonts w:ascii="Times New Roman" w:eastAsia="Times New Roman" w:hAnsi="Times New Roman" w:cs="Times New Roman"/>
      <w:snapToGrid w:val="0"/>
      <w:color w:val="000000"/>
      <w:sz w:val="28"/>
      <w:szCs w:val="20"/>
    </w:rPr>
  </w:style>
  <w:style w:type="character" w:customStyle="1" w:styleId="notranslate">
    <w:name w:val="notranslate"/>
    <w:basedOn w:val="DefaultParagraphFont"/>
    <w:rsid w:val="00541425"/>
  </w:style>
  <w:style w:type="paragraph" w:customStyle="1" w:styleId="StyleBoldJustifiedBefore6ptLinespacingExactly18pt">
    <w:name w:val="Style Bold Justified Before:  6 pt Line spacing:  Exactly 18 pt"/>
    <w:basedOn w:val="Normal"/>
    <w:rsid w:val="00541425"/>
    <w:pPr>
      <w:spacing w:after="120" w:line="360" w:lineRule="exact"/>
    </w:pPr>
    <w:rPr>
      <w:b/>
      <w:bCs/>
      <w:sz w:val="24"/>
      <w:szCs w:val="20"/>
    </w:rPr>
  </w:style>
  <w:style w:type="character" w:customStyle="1" w:styleId="tvHeading1Char">
    <w:name w:val="tvHeading 1 Char"/>
    <w:link w:val="tvHeading1"/>
    <w:rsid w:val="00541425"/>
    <w:rPr>
      <w:rFonts w:ascii="Times New Roman" w:eastAsia="Times New Roman" w:hAnsi="Times New Roman" w:cs="Times New Roman"/>
      <w:b/>
      <w:bCs/>
      <w:color w:val="800000"/>
      <w:sz w:val="28"/>
      <w:szCs w:val="24"/>
    </w:rPr>
  </w:style>
  <w:style w:type="paragraph" w:customStyle="1" w:styleId="NBold">
    <w:name w:val="NBold"/>
    <w:basedOn w:val="Normal"/>
    <w:link w:val="NBoldChar"/>
    <w:qFormat/>
    <w:rsid w:val="00541425"/>
    <w:pPr>
      <w:spacing w:before="0"/>
      <w:jc w:val="left"/>
    </w:pPr>
    <w:rPr>
      <w:b/>
      <w:szCs w:val="26"/>
    </w:rPr>
  </w:style>
  <w:style w:type="character" w:customStyle="1" w:styleId="NBoldChar">
    <w:name w:val="NBold Char"/>
    <w:link w:val="NBold"/>
    <w:rsid w:val="00541425"/>
    <w:rPr>
      <w:rFonts w:ascii="Times New Roman" w:eastAsia="Times New Roman" w:hAnsi="Times New Roman" w:cs="Times New Roman"/>
      <w:b/>
      <w:sz w:val="26"/>
      <w:szCs w:val="26"/>
    </w:rPr>
  </w:style>
  <w:style w:type="paragraph" w:customStyle="1" w:styleId="tvHeading111">
    <w:name w:val="tvHeading 1.11"/>
    <w:basedOn w:val="Normal"/>
    <w:link w:val="tvHeading111Char1"/>
    <w:qFormat/>
    <w:rsid w:val="00541425"/>
    <w:pPr>
      <w:spacing w:before="0"/>
      <w:ind w:left="1728" w:hanging="648"/>
      <w:jc w:val="left"/>
    </w:pPr>
    <w:rPr>
      <w:i/>
      <w:sz w:val="24"/>
      <w:szCs w:val="20"/>
    </w:rPr>
  </w:style>
  <w:style w:type="character" w:customStyle="1" w:styleId="tvHeading111Char1">
    <w:name w:val="tvHeading 1.1.1 Char1"/>
    <w:link w:val="tvHeading111"/>
    <w:rsid w:val="00541425"/>
    <w:rPr>
      <w:rFonts w:ascii="Times New Roman" w:eastAsia="Times New Roman" w:hAnsi="Times New Roman" w:cs="Times New Roman"/>
      <w:i/>
      <w:sz w:val="24"/>
      <w:szCs w:val="20"/>
    </w:rPr>
  </w:style>
  <w:style w:type="paragraph" w:customStyle="1" w:styleId="style54">
    <w:name w:val="style54"/>
    <w:basedOn w:val="Normal"/>
    <w:rsid w:val="00541425"/>
    <w:pPr>
      <w:spacing w:before="100" w:beforeAutospacing="1" w:after="100" w:afterAutospacing="1"/>
      <w:jc w:val="left"/>
    </w:pPr>
    <w:rPr>
      <w:sz w:val="24"/>
    </w:rPr>
  </w:style>
  <w:style w:type="character" w:customStyle="1" w:styleId="style40">
    <w:name w:val="style4"/>
    <w:basedOn w:val="DefaultParagraphFont"/>
    <w:rsid w:val="00541425"/>
  </w:style>
  <w:style w:type="paragraph" w:customStyle="1" w:styleId="11111">
    <w:name w:val="11111"/>
    <w:basedOn w:val="tvHeading112"/>
    <w:uiPriority w:val="99"/>
    <w:qFormat/>
    <w:rsid w:val="00541425"/>
    <w:pPr>
      <w:numPr>
        <w:ilvl w:val="0"/>
        <w:numId w:val="28"/>
      </w:numPr>
      <w:ind w:left="720"/>
      <w:jc w:val="left"/>
    </w:pPr>
    <w:rPr>
      <w:b w:val="0"/>
      <w:bCs w:val="0"/>
      <w:i w:val="0"/>
      <w:iCs w:val="0"/>
      <w:color w:val="000000"/>
      <w:sz w:val="24"/>
    </w:rPr>
  </w:style>
  <w:style w:type="paragraph" w:customStyle="1" w:styleId="22222">
    <w:name w:val="22222"/>
    <w:basedOn w:val="Normal"/>
    <w:autoRedefine/>
    <w:rsid w:val="00541425"/>
    <w:pPr>
      <w:spacing w:after="120"/>
      <w:jc w:val="left"/>
    </w:pPr>
    <w:rPr>
      <w:sz w:val="24"/>
      <w:szCs w:val="20"/>
    </w:rPr>
  </w:style>
  <w:style w:type="character" w:customStyle="1" w:styleId="ccmtdefault">
    <w:name w:val="ccmtdefault"/>
    <w:basedOn w:val="DefaultParagraphFont"/>
    <w:rsid w:val="00541425"/>
  </w:style>
  <w:style w:type="paragraph" w:customStyle="1" w:styleId="NormalAsianVnTime">
    <w:name w:val="Normal + (Asian).VnTime"/>
    <w:aliases w:val="Italic,Normal + 12 pt"/>
    <w:basedOn w:val="Normal"/>
    <w:link w:val="Normal12ptChar"/>
    <w:rsid w:val="00541425"/>
    <w:pPr>
      <w:tabs>
        <w:tab w:val="num" w:pos="0"/>
        <w:tab w:val="left" w:pos="840"/>
        <w:tab w:val="left" w:pos="1120"/>
      </w:tabs>
      <w:ind w:firstLine="840"/>
    </w:pPr>
    <w:rPr>
      <w:rFonts w:ascii=".VnTime" w:eastAsia=".VnTime" w:hAnsi=".VnTime"/>
      <w:i/>
      <w:iCs/>
      <w:szCs w:val="28"/>
      <w:lang w:val="nl-NL"/>
    </w:rPr>
  </w:style>
  <w:style w:type="character" w:customStyle="1" w:styleId="Normal12ptChar">
    <w:name w:val="Normal + 12 pt Char"/>
    <w:link w:val="NormalAsianVnTime"/>
    <w:rsid w:val="00541425"/>
    <w:rPr>
      <w:rFonts w:ascii=".VnTime" w:eastAsia=".VnTime" w:hAnsi=".VnTime" w:cs="Times New Roman"/>
      <w:i/>
      <w:iCs/>
      <w:sz w:val="28"/>
      <w:szCs w:val="28"/>
      <w:lang w:val="nl-NL"/>
    </w:rPr>
  </w:style>
  <w:style w:type="paragraph" w:customStyle="1" w:styleId="tvo-bullet1">
    <w:name w:val="tvo-bullet1"/>
    <w:basedOn w:val="Normal"/>
    <w:rsid w:val="00541425"/>
    <w:pPr>
      <w:tabs>
        <w:tab w:val="num" w:pos="720"/>
      </w:tabs>
      <w:ind w:left="720" w:hanging="360"/>
      <w:jc w:val="left"/>
    </w:pPr>
    <w:rPr>
      <w:rFonts w:ascii="Tahoma" w:hAnsi="Tahoma"/>
      <w:sz w:val="18"/>
    </w:rPr>
  </w:style>
  <w:style w:type="paragraph" w:customStyle="1" w:styleId="tvo-bullet2">
    <w:name w:val="tvo-bullet2"/>
    <w:basedOn w:val="Normal"/>
    <w:rsid w:val="00541425"/>
    <w:pPr>
      <w:tabs>
        <w:tab w:val="num" w:pos="1080"/>
      </w:tabs>
      <w:ind w:left="1080" w:hanging="360"/>
      <w:jc w:val="left"/>
    </w:pPr>
    <w:rPr>
      <w:rFonts w:ascii="Tahoma" w:hAnsi="Tahoma"/>
      <w:sz w:val="18"/>
    </w:rPr>
  </w:style>
  <w:style w:type="paragraph" w:customStyle="1" w:styleId="tvo-bullet3">
    <w:name w:val="tvo-bullet3"/>
    <w:basedOn w:val="Normal"/>
    <w:rsid w:val="00541425"/>
    <w:pPr>
      <w:tabs>
        <w:tab w:val="num" w:pos="1440"/>
      </w:tabs>
      <w:ind w:left="1440" w:hanging="360"/>
      <w:jc w:val="left"/>
    </w:pPr>
    <w:rPr>
      <w:rFonts w:ascii="Tahoma" w:hAnsi="Tahoma"/>
      <w:sz w:val="18"/>
    </w:rPr>
  </w:style>
  <w:style w:type="character" w:customStyle="1" w:styleId="st">
    <w:name w:val="st"/>
    <w:basedOn w:val="DefaultParagraphFont"/>
    <w:rsid w:val="00541425"/>
  </w:style>
  <w:style w:type="paragraph" w:customStyle="1" w:styleId="xl186">
    <w:name w:val="xl18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lang w:val="vi-VN" w:eastAsia="vi-VN"/>
    </w:rPr>
  </w:style>
  <w:style w:type="paragraph" w:customStyle="1" w:styleId="xl187">
    <w:name w:val="xl187"/>
    <w:basedOn w:val="Normal"/>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sz w:val="22"/>
      <w:szCs w:val="22"/>
      <w:lang w:val="vi-VN" w:eastAsia="vi-VN"/>
    </w:rPr>
  </w:style>
  <w:style w:type="paragraph" w:customStyle="1" w:styleId="xl188">
    <w:name w:val="xl188"/>
    <w:basedOn w:val="Normal"/>
    <w:qFormat/>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jc w:val="left"/>
      <w:textAlignment w:val="center"/>
    </w:pPr>
    <w:rPr>
      <w:sz w:val="22"/>
      <w:szCs w:val="22"/>
      <w:lang w:val="vi-VN" w:eastAsia="vi-VN"/>
    </w:rPr>
  </w:style>
  <w:style w:type="paragraph" w:styleId="ListBullet">
    <w:name w:val="List Bullet"/>
    <w:basedOn w:val="Normal"/>
    <w:link w:val="ListBulletChar"/>
    <w:uiPriority w:val="99"/>
    <w:rsid w:val="00541425"/>
    <w:pPr>
      <w:numPr>
        <w:numId w:val="29"/>
      </w:numPr>
      <w:contextualSpacing/>
    </w:pPr>
  </w:style>
  <w:style w:type="paragraph" w:customStyle="1" w:styleId="NoiDung">
    <w:name w:val="NoiDung"/>
    <w:basedOn w:val="Normal"/>
    <w:uiPriority w:val="99"/>
    <w:rsid w:val="00541425"/>
    <w:pPr>
      <w:spacing w:before="60" w:after="60"/>
    </w:pPr>
    <w:rPr>
      <w:szCs w:val="22"/>
    </w:rPr>
  </w:style>
  <w:style w:type="paragraph" w:customStyle="1" w:styleId="ListDash">
    <w:name w:val="List Dash"/>
    <w:basedOn w:val="Normal"/>
    <w:link w:val="ListDashChar"/>
    <w:uiPriority w:val="99"/>
    <w:qFormat/>
    <w:rsid w:val="00541425"/>
    <w:pPr>
      <w:tabs>
        <w:tab w:val="num" w:pos="357"/>
      </w:tabs>
      <w:spacing w:before="60" w:after="60" w:line="300" w:lineRule="exact"/>
      <w:ind w:left="720" w:hanging="363"/>
    </w:pPr>
    <w:rPr>
      <w:rFonts w:eastAsia="SimSun"/>
      <w:lang w:eastAsia="zh-CN"/>
    </w:rPr>
  </w:style>
  <w:style w:type="character" w:customStyle="1" w:styleId="searchword">
    <w:name w:val="searchword"/>
    <w:basedOn w:val="DefaultParagraphFont"/>
    <w:uiPriority w:val="99"/>
    <w:rsid w:val="00541425"/>
  </w:style>
  <w:style w:type="character" w:customStyle="1" w:styleId="tomtatdetail">
    <w:name w:val="tomtat_detail"/>
    <w:basedOn w:val="DefaultParagraphFont"/>
    <w:uiPriority w:val="99"/>
    <w:rsid w:val="00541425"/>
  </w:style>
  <w:style w:type="paragraph" w:customStyle="1" w:styleId="binhthuongChar">
    <w:name w:val="binhthuong Char"/>
    <w:basedOn w:val="Normal"/>
    <w:link w:val="binhthuongCharChar"/>
    <w:qFormat/>
    <w:rsid w:val="00541425"/>
    <w:pPr>
      <w:spacing w:before="0" w:line="300" w:lineRule="exact"/>
    </w:pPr>
    <w:rPr>
      <w:sz w:val="24"/>
    </w:rPr>
  </w:style>
  <w:style w:type="character" w:customStyle="1" w:styleId="binhthuongCharChar">
    <w:name w:val="binhthuong Char Char"/>
    <w:link w:val="binhthuongChar"/>
    <w:rsid w:val="00541425"/>
    <w:rPr>
      <w:rFonts w:ascii="Times New Roman" w:eastAsia="Times New Roman" w:hAnsi="Times New Roman" w:cs="Times New Roman"/>
      <w:sz w:val="24"/>
      <w:szCs w:val="24"/>
    </w:rPr>
  </w:style>
  <w:style w:type="character" w:customStyle="1" w:styleId="bold">
    <w:name w:val="bold"/>
    <w:basedOn w:val="DefaultParagraphFont"/>
    <w:rsid w:val="00541425"/>
  </w:style>
  <w:style w:type="paragraph" w:styleId="ListContinue2">
    <w:name w:val="List Continue 2"/>
    <w:basedOn w:val="Normal"/>
    <w:rsid w:val="00541425"/>
    <w:pPr>
      <w:spacing w:after="120"/>
      <w:ind w:left="566"/>
      <w:contextualSpacing/>
    </w:pPr>
  </w:style>
  <w:style w:type="paragraph" w:customStyle="1" w:styleId="tvs-Bullet1">
    <w:name w:val="tvs-Bullet 1"/>
    <w:basedOn w:val="ListParagraph"/>
    <w:link w:val="tvs-Bullet1Char"/>
    <w:qFormat/>
    <w:rsid w:val="00541425"/>
    <w:pPr>
      <w:keepLines/>
      <w:numPr>
        <w:numId w:val="30"/>
      </w:numPr>
      <w:spacing w:line="288" w:lineRule="auto"/>
    </w:pPr>
    <w:rPr>
      <w:rFonts w:eastAsia="Calibri" w:cs="Times New Roman"/>
      <w:szCs w:val="26"/>
    </w:rPr>
  </w:style>
  <w:style w:type="character" w:customStyle="1" w:styleId="tvs-Bullet1Char">
    <w:name w:val="tvs-Bullet 1 Char"/>
    <w:link w:val="tvs-Bullet1"/>
    <w:rsid w:val="00541425"/>
    <w:rPr>
      <w:rFonts w:ascii="Times New Roman" w:eastAsia="Calibri" w:hAnsi="Times New Roman" w:cs="Times New Roman"/>
      <w:sz w:val="28"/>
      <w:szCs w:val="26"/>
      <w:shd w:val="clear" w:color="auto" w:fill="FFFFFF"/>
    </w:rPr>
  </w:style>
  <w:style w:type="character" w:customStyle="1" w:styleId="hps">
    <w:name w:val="hps"/>
    <w:basedOn w:val="DefaultParagraphFont"/>
    <w:rsid w:val="00541425"/>
  </w:style>
  <w:style w:type="character" w:customStyle="1" w:styleId="a2">
    <w:name w:val="a"/>
    <w:basedOn w:val="DefaultParagraphFont"/>
    <w:rsid w:val="00541425"/>
  </w:style>
  <w:style w:type="paragraph" w:customStyle="1" w:styleId="TableNumber">
    <w:name w:val="Table Number"/>
    <w:basedOn w:val="Normal"/>
    <w:uiPriority w:val="99"/>
    <w:qFormat/>
    <w:rsid w:val="00541425"/>
    <w:pPr>
      <w:numPr>
        <w:numId w:val="31"/>
      </w:numPr>
      <w:spacing w:before="60" w:after="60" w:line="240" w:lineRule="exact"/>
    </w:pPr>
    <w:rPr>
      <w:rFonts w:eastAsia="MS Mincho"/>
      <w:lang w:eastAsia="ja-JP"/>
    </w:rPr>
  </w:style>
  <w:style w:type="paragraph" w:customStyle="1" w:styleId="BulletVN">
    <w:name w:val="Bullet_VN"/>
    <w:basedOn w:val="Normal"/>
    <w:semiHidden/>
    <w:rsid w:val="00541425"/>
    <w:pPr>
      <w:numPr>
        <w:numId w:val="32"/>
      </w:numPr>
      <w:overflowPunct w:val="0"/>
      <w:autoSpaceDE w:val="0"/>
      <w:autoSpaceDN w:val="0"/>
      <w:adjustRightInd w:val="0"/>
      <w:spacing w:line="320" w:lineRule="atLeast"/>
      <w:textAlignment w:val="baseline"/>
    </w:pPr>
    <w:rPr>
      <w:rFonts w:ascii="Arial" w:hAnsi="Arial"/>
      <w:sz w:val="24"/>
    </w:rPr>
  </w:style>
  <w:style w:type="paragraph" w:customStyle="1" w:styleId="Style12ptLeftBefore6ptAfter3ptPatternClearLin">
    <w:name w:val="Style 12 pt Left Before:  6 pt After:  3 pt Pattern: Clear Lin"/>
    <w:basedOn w:val="Normal"/>
    <w:autoRedefine/>
    <w:rsid w:val="00541425"/>
    <w:pPr>
      <w:widowControl w:val="0"/>
      <w:numPr>
        <w:numId w:val="33"/>
      </w:numPr>
      <w:tabs>
        <w:tab w:val="left" w:pos="567"/>
        <w:tab w:val="left" w:pos="851"/>
        <w:tab w:val="left" w:pos="3870"/>
      </w:tabs>
      <w:spacing w:before="0" w:after="60" w:line="360" w:lineRule="auto"/>
      <w:ind w:left="648"/>
    </w:pPr>
    <w:rPr>
      <w:szCs w:val="20"/>
    </w:rPr>
  </w:style>
  <w:style w:type="paragraph" w:customStyle="1" w:styleId="StyleHeading6Heading6unusedHeading6CharCharHeading6Cha">
    <w:name w:val="Style Heading 6Heading 6(unused)Heading 6 Char CharHeading 6 Cha"/>
    <w:basedOn w:val="Heading6"/>
    <w:autoRedefine/>
    <w:rsid w:val="00541425"/>
    <w:pPr>
      <w:widowControl w:val="0"/>
      <w:tabs>
        <w:tab w:val="num" w:pos="2268"/>
      </w:tabs>
      <w:spacing w:before="240"/>
      <w:ind w:left="2268" w:hanging="738"/>
    </w:pPr>
    <w:rPr>
      <w:rFonts w:eastAsia="Times New Roman" w:cs="Times New Roman"/>
      <w:i w:val="0"/>
      <w:lang w:val="pt-BR"/>
    </w:rPr>
  </w:style>
  <w:style w:type="paragraph" w:customStyle="1" w:styleId="h1">
    <w:name w:val="h1"/>
    <w:basedOn w:val="Normal"/>
    <w:rsid w:val="00541425"/>
    <w:pPr>
      <w:numPr>
        <w:numId w:val="34"/>
      </w:numPr>
      <w:spacing w:after="120"/>
      <w:jc w:val="left"/>
      <w:outlineLvl w:val="0"/>
    </w:pPr>
    <w:rPr>
      <w:b/>
      <w:szCs w:val="32"/>
    </w:rPr>
  </w:style>
  <w:style w:type="numbering" w:customStyle="1" w:styleId="StyleBulleted2">
    <w:name w:val="Style Bulleted2"/>
    <w:rsid w:val="00541425"/>
  </w:style>
  <w:style w:type="numbering" w:customStyle="1" w:styleId="StyleBulleted22">
    <w:name w:val="Style Bulleted22"/>
    <w:rsid w:val="00541425"/>
  </w:style>
  <w:style w:type="paragraph" w:customStyle="1" w:styleId="Normal11">
    <w:name w:val="Normal11"/>
    <w:basedOn w:val="Normal"/>
    <w:rsid w:val="00541425"/>
    <w:pPr>
      <w:spacing w:before="100" w:after="100" w:line="360" w:lineRule="auto"/>
    </w:pPr>
    <w:rPr>
      <w:szCs w:val="26"/>
      <w:lang w:val="vi-VN"/>
    </w:rPr>
  </w:style>
  <w:style w:type="character" w:customStyle="1" w:styleId="ph">
    <w:name w:val="ph"/>
    <w:rsid w:val="00541425"/>
  </w:style>
  <w:style w:type="paragraph" w:styleId="ListContinue3">
    <w:name w:val="List Continue 3"/>
    <w:basedOn w:val="Normal"/>
    <w:rsid w:val="00541425"/>
    <w:pPr>
      <w:spacing w:after="120"/>
      <w:ind w:left="1080"/>
      <w:contextualSpacing/>
    </w:pPr>
    <w:rPr>
      <w:lang w:val="vi-VN"/>
    </w:rPr>
  </w:style>
  <w:style w:type="paragraph" w:customStyle="1" w:styleId="BoxtText8">
    <w:name w:val="Boxt Text 8"/>
    <w:basedOn w:val="Heading8"/>
    <w:rsid w:val="00541425"/>
    <w:pPr>
      <w:keepLines w:val="0"/>
      <w:numPr>
        <w:ilvl w:val="0"/>
        <w:numId w:val="0"/>
      </w:numPr>
      <w:tabs>
        <w:tab w:val="left" w:pos="1559"/>
      </w:tabs>
      <w:spacing w:before="0"/>
      <w:ind w:left="1559" w:hanging="1559"/>
    </w:pPr>
    <w:rPr>
      <w:rFonts w:ascii="Times New Roman" w:eastAsia="Times New Roman" w:hAnsi="Times New Roman" w:cs="Times New Roman"/>
      <w:b/>
      <w:bCs/>
      <w:smallCaps/>
      <w:color w:val="000000"/>
      <w:sz w:val="22"/>
      <w:szCs w:val="24"/>
      <w:lang w:val="vi-VN"/>
    </w:rPr>
  </w:style>
  <w:style w:type="paragraph" w:customStyle="1" w:styleId="JOPSO6">
    <w:name w:val="JOPSO 6"/>
    <w:basedOn w:val="JOPSO5"/>
    <w:rsid w:val="00541425"/>
    <w:pPr>
      <w:ind w:left="1800" w:hanging="360"/>
      <w:outlineLvl w:val="5"/>
    </w:pPr>
    <w:rPr>
      <w:bCs/>
      <w:iCs/>
      <w:strike/>
      <w:color w:val="00FF00"/>
    </w:rPr>
  </w:style>
  <w:style w:type="paragraph" w:customStyle="1" w:styleId="JOPSO5">
    <w:name w:val="JOPSO 5"/>
    <w:basedOn w:val="Heading5"/>
    <w:next w:val="Normal"/>
    <w:rsid w:val="00541425"/>
    <w:pPr>
      <w:numPr>
        <w:ilvl w:val="0"/>
        <w:numId w:val="0"/>
      </w:numPr>
      <w:tabs>
        <w:tab w:val="left" w:pos="1418"/>
      </w:tabs>
      <w:spacing w:before="0"/>
      <w:ind w:left="1418" w:hanging="1418"/>
    </w:pPr>
    <w:rPr>
      <w:rFonts w:eastAsia="Times New Roman" w:cs="Times New Roman"/>
      <w:b w:val="0"/>
      <w:i/>
      <w:color w:val="FF0000"/>
      <w:sz w:val="24"/>
      <w:szCs w:val="22"/>
    </w:rPr>
  </w:style>
  <w:style w:type="paragraph" w:styleId="ListNumber2">
    <w:name w:val="List Number 2"/>
    <w:basedOn w:val="Normal"/>
    <w:rsid w:val="00541425"/>
    <w:pPr>
      <w:tabs>
        <w:tab w:val="num" w:pos="432"/>
      </w:tabs>
      <w:spacing w:before="0"/>
      <w:ind w:left="432" w:hanging="432"/>
    </w:pPr>
    <w:rPr>
      <w:color w:val="000000"/>
      <w:sz w:val="22"/>
      <w:lang w:val="vi-VN"/>
    </w:rPr>
  </w:style>
  <w:style w:type="paragraph" w:customStyle="1" w:styleId="Normal-b-u">
    <w:name w:val="Normal-b-u"/>
    <w:basedOn w:val="Normal"/>
    <w:link w:val="Normal-b-uChar"/>
    <w:rsid w:val="00541425"/>
    <w:pPr>
      <w:spacing w:after="120" w:line="276" w:lineRule="auto"/>
      <w:ind w:left="734"/>
      <w:jc w:val="left"/>
    </w:pPr>
    <w:rPr>
      <w:b/>
      <w:sz w:val="24"/>
      <w:szCs w:val="22"/>
      <w:u w:val="single"/>
      <w:lang w:val="vi-VN"/>
    </w:rPr>
  </w:style>
  <w:style w:type="character" w:customStyle="1" w:styleId="Normal-b-uChar">
    <w:name w:val="Normal-b-u Char"/>
    <w:link w:val="Normal-b-u"/>
    <w:rsid w:val="00541425"/>
    <w:rPr>
      <w:rFonts w:ascii="Times New Roman" w:eastAsia="Times New Roman" w:hAnsi="Times New Roman" w:cs="Times New Roman"/>
      <w:b/>
      <w:sz w:val="24"/>
      <w:u w:val="single"/>
      <w:lang w:val="vi-VN"/>
    </w:rPr>
  </w:style>
  <w:style w:type="paragraph" w:customStyle="1" w:styleId="aStyle2">
    <w:name w:val="a Style2"/>
    <w:basedOn w:val="Heading1"/>
    <w:link w:val="aStyle2Char"/>
    <w:rsid w:val="00541425"/>
    <w:pPr>
      <w:keepLines/>
      <w:widowControl w:val="0"/>
      <w:numPr>
        <w:numId w:val="35"/>
      </w:numPr>
      <w:spacing w:before="100" w:line="340" w:lineRule="atLeast"/>
    </w:pPr>
    <w:rPr>
      <w:rFonts w:eastAsia="MS Mincho"/>
      <w:kern w:val="32"/>
      <w:lang w:val="vi-VN"/>
    </w:rPr>
  </w:style>
  <w:style w:type="character" w:customStyle="1" w:styleId="aStyle2Char">
    <w:name w:val="a Style2 Char"/>
    <w:link w:val="aStyle2"/>
    <w:rsid w:val="00541425"/>
    <w:rPr>
      <w:rFonts w:ascii="Times New Roman" w:eastAsia="MS Mincho" w:hAnsi="Times New Roman" w:cs="Times New Roman"/>
      <w:b/>
      <w:kern w:val="32"/>
      <w:sz w:val="26"/>
      <w:szCs w:val="26"/>
      <w:lang w:val="vi-VN"/>
    </w:rPr>
  </w:style>
  <w:style w:type="character" w:customStyle="1" w:styleId="mw-headline">
    <w:name w:val="mw-headline"/>
    <w:rsid w:val="00541425"/>
  </w:style>
  <w:style w:type="paragraph" w:customStyle="1" w:styleId="htheadingI1">
    <w:name w:val="ht heading I.1"/>
    <w:basedOn w:val="Normal"/>
    <w:link w:val="htheadingI11Char"/>
    <w:rsid w:val="00541425"/>
    <w:pPr>
      <w:numPr>
        <w:ilvl w:val="2"/>
        <w:numId w:val="35"/>
      </w:numPr>
      <w:spacing w:after="120"/>
    </w:pPr>
    <w:rPr>
      <w:b/>
      <w:szCs w:val="26"/>
      <w:lang w:val="vi-VN"/>
    </w:rPr>
  </w:style>
  <w:style w:type="character" w:customStyle="1" w:styleId="htheadingI11Char">
    <w:name w:val="ht heading I.1.1 Char"/>
    <w:link w:val="htheadingI1"/>
    <w:rsid w:val="00541425"/>
    <w:rPr>
      <w:rFonts w:ascii="Times New Roman" w:eastAsia="Times New Roman" w:hAnsi="Times New Roman" w:cs="Times New Roman"/>
      <w:b/>
      <w:sz w:val="28"/>
      <w:szCs w:val="26"/>
      <w:lang w:val="vi-VN"/>
    </w:rPr>
  </w:style>
  <w:style w:type="paragraph" w:customStyle="1" w:styleId="htheadingI12">
    <w:name w:val="ht heading I.12"/>
    <w:basedOn w:val="Normal"/>
    <w:link w:val="htheadingI11Char2"/>
    <w:rsid w:val="00541425"/>
    <w:pPr>
      <w:numPr>
        <w:ilvl w:val="3"/>
        <w:numId w:val="35"/>
      </w:numPr>
      <w:spacing w:after="120" w:line="360" w:lineRule="auto"/>
    </w:pPr>
    <w:rPr>
      <w:b/>
      <w:szCs w:val="26"/>
      <w:u w:val="single"/>
      <w:shd w:val="clear" w:color="auto" w:fill="FFFFFF"/>
      <w:lang w:val="nl-NL"/>
    </w:rPr>
  </w:style>
  <w:style w:type="character" w:customStyle="1" w:styleId="htheadingI11Char2">
    <w:name w:val="ht heading I.1.1 Char2"/>
    <w:link w:val="htheadingI12"/>
    <w:rsid w:val="00541425"/>
    <w:rPr>
      <w:rFonts w:ascii="Times New Roman" w:eastAsia="Times New Roman" w:hAnsi="Times New Roman" w:cs="Times New Roman"/>
      <w:b/>
      <w:sz w:val="28"/>
      <w:szCs w:val="26"/>
      <w:u w:val="single"/>
      <w:lang w:val="nl-NL"/>
    </w:rPr>
  </w:style>
  <w:style w:type="paragraph" w:customStyle="1" w:styleId="htheadingI11">
    <w:name w:val="ht heading I.11"/>
    <w:basedOn w:val="htheadingI12"/>
    <w:link w:val="htheadingI11Char1"/>
    <w:rsid w:val="00541425"/>
    <w:pPr>
      <w:numPr>
        <w:ilvl w:val="5"/>
      </w:numPr>
    </w:pPr>
    <w:rPr>
      <w:i/>
      <w:color w:val="000000"/>
      <w:u w:val="none"/>
      <w:shd w:val="clear" w:color="auto" w:fill="auto"/>
    </w:rPr>
  </w:style>
  <w:style w:type="character" w:customStyle="1" w:styleId="htheadingI11Char1">
    <w:name w:val="ht heading I.1.1 Char1"/>
    <w:link w:val="htheadingI11"/>
    <w:rsid w:val="00541425"/>
    <w:rPr>
      <w:rFonts w:ascii="Times New Roman" w:eastAsia="Times New Roman" w:hAnsi="Times New Roman" w:cs="Times New Roman"/>
      <w:b/>
      <w:i/>
      <w:color w:val="000000"/>
      <w:sz w:val="28"/>
      <w:szCs w:val="26"/>
      <w:lang w:val="nl-NL"/>
    </w:rPr>
  </w:style>
  <w:style w:type="paragraph" w:customStyle="1" w:styleId="Body">
    <w:name w:val="Body"/>
    <w:basedOn w:val="Normal"/>
    <w:link w:val="BodyChar"/>
    <w:qFormat/>
    <w:rsid w:val="00541425"/>
    <w:pPr>
      <w:spacing w:before="0"/>
    </w:pPr>
    <w:rPr>
      <w:szCs w:val="22"/>
      <w:lang w:val="pl-PL"/>
    </w:rPr>
  </w:style>
  <w:style w:type="character" w:customStyle="1" w:styleId="BodyChar">
    <w:name w:val="Body Char"/>
    <w:link w:val="Body"/>
    <w:rsid w:val="00541425"/>
    <w:rPr>
      <w:rFonts w:ascii="Times New Roman" w:eastAsia="Times New Roman" w:hAnsi="Times New Roman" w:cs="Times New Roman"/>
      <w:sz w:val="26"/>
      <w:lang w:val="pl-PL"/>
    </w:rPr>
  </w:style>
  <w:style w:type="paragraph" w:customStyle="1" w:styleId="NormalLevel1">
    <w:name w:val="Normal_Level_1"/>
    <w:basedOn w:val="Normal"/>
    <w:link w:val="NormalLevel1Char"/>
    <w:qFormat/>
    <w:rsid w:val="00541425"/>
    <w:pPr>
      <w:widowControl w:val="0"/>
      <w:spacing w:beforeLines="50"/>
      <w:ind w:left="360"/>
    </w:pPr>
    <w:rPr>
      <w:rFonts w:eastAsia="MS Mincho"/>
      <w:kern w:val="2"/>
      <w:sz w:val="24"/>
      <w:szCs w:val="28"/>
      <w:lang w:val="vi-VN" w:eastAsia="ja-JP"/>
    </w:rPr>
  </w:style>
  <w:style w:type="character" w:customStyle="1" w:styleId="NormalLevel1Char">
    <w:name w:val="Normal_Level_1 Char"/>
    <w:link w:val="NormalLevel1"/>
    <w:rsid w:val="00541425"/>
    <w:rPr>
      <w:rFonts w:ascii="Times New Roman" w:eastAsia="MS Mincho" w:hAnsi="Times New Roman" w:cs="Times New Roman"/>
      <w:kern w:val="2"/>
      <w:sz w:val="24"/>
      <w:szCs w:val="28"/>
      <w:lang w:val="vi-VN" w:eastAsia="ja-JP"/>
    </w:rPr>
  </w:style>
  <w:style w:type="paragraph" w:customStyle="1" w:styleId="StyleBoldBefore12ptAfter3pt">
    <w:name w:val="Style Bold Before:  12 pt After:  3 pt"/>
    <w:basedOn w:val="Normal"/>
    <w:rsid w:val="00541425"/>
    <w:pPr>
      <w:spacing w:before="240" w:after="60"/>
    </w:pPr>
    <w:rPr>
      <w:b/>
      <w:bCs/>
      <w:szCs w:val="20"/>
      <w:lang w:val="vi-VN"/>
    </w:rPr>
  </w:style>
  <w:style w:type="character" w:customStyle="1" w:styleId="tvs-bullet2Char">
    <w:name w:val="tvs-bullet2 Char"/>
    <w:link w:val="tvs-bullet2"/>
    <w:uiPriority w:val="99"/>
    <w:locked/>
    <w:rsid w:val="00541425"/>
    <w:rPr>
      <w:rFonts w:ascii="Times New Roman" w:eastAsia="Times New Roman" w:hAnsi="Times New Roman" w:cs="Times New Roman"/>
      <w:sz w:val="28"/>
      <w:szCs w:val="24"/>
    </w:rPr>
  </w:style>
  <w:style w:type="character" w:customStyle="1" w:styleId="Bullet1Char0">
    <w:name w:val="Bullet1 Char"/>
    <w:link w:val="Bullet10"/>
    <w:uiPriority w:val="99"/>
    <w:rsid w:val="00541425"/>
    <w:rPr>
      <w:rFonts w:ascii="Times New Roman" w:eastAsia="Times New Roman" w:hAnsi="Times New Roman" w:cs="Times New Roman"/>
      <w:noProof/>
      <w:sz w:val="24"/>
      <w:szCs w:val="20"/>
    </w:rPr>
  </w:style>
  <w:style w:type="character" w:customStyle="1" w:styleId="Bullet2Char">
    <w:name w:val="Bullet2 Char"/>
    <w:link w:val="Bullet20"/>
    <w:uiPriority w:val="99"/>
    <w:rsid w:val="00541425"/>
    <w:rPr>
      <w:rFonts w:ascii="Times New Roman" w:eastAsia="Times New Roman" w:hAnsi="Times New Roman" w:cs="Times New Roman"/>
      <w:noProof/>
      <w:sz w:val="24"/>
      <w:szCs w:val="20"/>
    </w:rPr>
  </w:style>
  <w:style w:type="paragraph" w:customStyle="1" w:styleId="tablenormal0">
    <w:name w:val="table_normal"/>
    <w:basedOn w:val="ListParagraph"/>
    <w:link w:val="tablenormalChar"/>
    <w:qFormat/>
    <w:rsid w:val="00541425"/>
    <w:pPr>
      <w:tabs>
        <w:tab w:val="left" w:pos="0"/>
        <w:tab w:val="left" w:pos="567"/>
      </w:tabs>
      <w:spacing w:line="360" w:lineRule="auto"/>
      <w:jc w:val="left"/>
    </w:pPr>
    <w:rPr>
      <w:rFonts w:eastAsia="Calibri" w:cs="Times New Roman"/>
      <w:lang w:val="vi-VN"/>
    </w:rPr>
  </w:style>
  <w:style w:type="character" w:customStyle="1" w:styleId="tablenormalChar">
    <w:name w:val="table_normal Char"/>
    <w:link w:val="tablenormal0"/>
    <w:rsid w:val="00541425"/>
    <w:rPr>
      <w:rFonts w:ascii="Times New Roman" w:eastAsia="Calibri" w:hAnsi="Times New Roman" w:cs="Times New Roman"/>
      <w:sz w:val="28"/>
      <w:szCs w:val="24"/>
      <w:shd w:val="clear" w:color="auto" w:fill="FFFFFF"/>
      <w:lang w:val="vi-VN"/>
    </w:rPr>
  </w:style>
  <w:style w:type="paragraph" w:customStyle="1" w:styleId="tableheader">
    <w:name w:val="table_header"/>
    <w:basedOn w:val="Normal"/>
    <w:link w:val="tableheaderChar"/>
    <w:qFormat/>
    <w:rsid w:val="00541425"/>
    <w:pPr>
      <w:jc w:val="center"/>
    </w:pPr>
    <w:rPr>
      <w:b/>
      <w:bCs/>
      <w:szCs w:val="28"/>
      <w:lang w:val="vi-VN"/>
    </w:rPr>
  </w:style>
  <w:style w:type="character" w:customStyle="1" w:styleId="tableheaderChar">
    <w:name w:val="table_header Char"/>
    <w:link w:val="tableheader"/>
    <w:rsid w:val="00541425"/>
    <w:rPr>
      <w:rFonts w:ascii="Times New Roman" w:eastAsia="Times New Roman" w:hAnsi="Times New Roman" w:cs="Times New Roman"/>
      <w:b/>
      <w:bCs/>
      <w:sz w:val="28"/>
      <w:szCs w:val="28"/>
      <w:lang w:val="vi-VN"/>
    </w:rPr>
  </w:style>
  <w:style w:type="paragraph" w:customStyle="1" w:styleId="Hinhve">
    <w:name w:val="Hinh ve"/>
    <w:basedOn w:val="ListParagraph"/>
    <w:link w:val="HinhveChar"/>
    <w:qFormat/>
    <w:rsid w:val="00541425"/>
    <w:pPr>
      <w:numPr>
        <w:numId w:val="36"/>
      </w:numPr>
      <w:tabs>
        <w:tab w:val="left" w:pos="720"/>
        <w:tab w:val="left" w:pos="1080"/>
      </w:tabs>
      <w:jc w:val="center"/>
    </w:pPr>
    <w:rPr>
      <w:rFonts w:cs="Times New Roman"/>
      <w:b/>
      <w:szCs w:val="26"/>
      <w:lang w:val="vi-VN"/>
    </w:rPr>
  </w:style>
  <w:style w:type="character" w:customStyle="1" w:styleId="HinhveChar">
    <w:name w:val="Hinh ve Char"/>
    <w:link w:val="Hinhve"/>
    <w:rsid w:val="00541425"/>
    <w:rPr>
      <w:rFonts w:ascii="Times New Roman" w:eastAsia="Times New Roman" w:hAnsi="Times New Roman" w:cs="Times New Roman"/>
      <w:b/>
      <w:sz w:val="28"/>
      <w:szCs w:val="26"/>
      <w:shd w:val="clear" w:color="auto" w:fill="FFFFFF"/>
      <w:lang w:val="vi-VN"/>
    </w:rPr>
  </w:style>
  <w:style w:type="paragraph" w:customStyle="1" w:styleId="tvs01">
    <w:name w:val="tvs01"/>
    <w:basedOn w:val="ListParagraph"/>
    <w:link w:val="tvs01Char"/>
    <w:rsid w:val="00541425"/>
    <w:pPr>
      <w:numPr>
        <w:numId w:val="37"/>
      </w:numPr>
      <w:ind w:left="158" w:hanging="158"/>
    </w:pPr>
    <w:rPr>
      <w:rFonts w:cs="Times New Roman"/>
      <w:szCs w:val="26"/>
      <w:lang w:val="nl-NL"/>
    </w:rPr>
  </w:style>
  <w:style w:type="character" w:customStyle="1" w:styleId="tvs01Char">
    <w:name w:val="tvs01 Char"/>
    <w:link w:val="tvs01"/>
    <w:rsid w:val="00541425"/>
    <w:rPr>
      <w:rFonts w:ascii="Times New Roman" w:eastAsia="Times New Roman" w:hAnsi="Times New Roman" w:cs="Times New Roman"/>
      <w:sz w:val="28"/>
      <w:szCs w:val="26"/>
      <w:shd w:val="clear" w:color="auto" w:fill="FFFFFF"/>
      <w:lang w:val="nl-NL"/>
    </w:rPr>
  </w:style>
  <w:style w:type="character" w:customStyle="1" w:styleId="normalchar0">
    <w:name w:val="normal__char"/>
    <w:rsid w:val="00541425"/>
  </w:style>
  <w:style w:type="character" w:customStyle="1" w:styleId="tvs02Char">
    <w:name w:val="tvs02 Char"/>
    <w:link w:val="tvs02"/>
    <w:locked/>
    <w:rsid w:val="00541425"/>
    <w:rPr>
      <w:shd w:val="clear" w:color="auto" w:fill="FFFFFF"/>
    </w:rPr>
  </w:style>
  <w:style w:type="paragraph" w:customStyle="1" w:styleId="tvs02">
    <w:name w:val="tvs02"/>
    <w:basedOn w:val="ListParagraph"/>
    <w:link w:val="tvs02Char"/>
    <w:rsid w:val="00541425"/>
    <w:rPr>
      <w:rFonts w:asciiTheme="minorHAnsi" w:eastAsiaTheme="minorHAnsi" w:hAnsiTheme="minorHAnsi" w:cstheme="minorBidi"/>
      <w:sz w:val="22"/>
      <w:szCs w:val="22"/>
    </w:rPr>
  </w:style>
  <w:style w:type="character" w:customStyle="1" w:styleId="tvs03Char">
    <w:name w:val="tvs03 Char"/>
    <w:link w:val="tvs03"/>
    <w:locked/>
    <w:rsid w:val="00541425"/>
    <w:rPr>
      <w:i/>
      <w:sz w:val="28"/>
      <w:szCs w:val="26"/>
      <w:shd w:val="clear" w:color="auto" w:fill="FFFFFF"/>
    </w:rPr>
  </w:style>
  <w:style w:type="paragraph" w:customStyle="1" w:styleId="tvs03">
    <w:name w:val="tvs03"/>
    <w:basedOn w:val="ListParagraph"/>
    <w:link w:val="tvs03Char"/>
    <w:qFormat/>
    <w:rsid w:val="00541425"/>
    <w:pPr>
      <w:numPr>
        <w:numId w:val="38"/>
      </w:numPr>
    </w:pPr>
    <w:rPr>
      <w:rFonts w:asciiTheme="minorHAnsi" w:eastAsiaTheme="minorHAnsi" w:hAnsiTheme="minorHAnsi" w:cstheme="minorBidi"/>
      <w:i/>
      <w:szCs w:val="26"/>
    </w:rPr>
  </w:style>
  <w:style w:type="paragraph" w:customStyle="1" w:styleId="num1">
    <w:name w:val="num1"/>
    <w:basedOn w:val="ListParagraph"/>
    <w:link w:val="num1Char"/>
    <w:qFormat/>
    <w:rsid w:val="00541425"/>
    <w:pPr>
      <w:numPr>
        <w:numId w:val="39"/>
      </w:numPr>
    </w:pPr>
    <w:rPr>
      <w:rFonts w:cs="Times New Roman"/>
      <w:b/>
      <w:szCs w:val="26"/>
      <w:lang w:val="nl-NL"/>
    </w:rPr>
  </w:style>
  <w:style w:type="character" w:customStyle="1" w:styleId="num1Char">
    <w:name w:val="num1 Char"/>
    <w:link w:val="num1"/>
    <w:rsid w:val="00541425"/>
    <w:rPr>
      <w:rFonts w:ascii="Times New Roman" w:eastAsia="Times New Roman" w:hAnsi="Times New Roman" w:cs="Times New Roman"/>
      <w:b/>
      <w:sz w:val="28"/>
      <w:szCs w:val="26"/>
      <w:shd w:val="clear" w:color="auto" w:fill="FFFFFF"/>
      <w:lang w:val="nl-NL"/>
    </w:rPr>
  </w:style>
  <w:style w:type="character" w:customStyle="1" w:styleId="font0020style17char">
    <w:name w:val="font_0020style17__char"/>
    <w:rsid w:val="00541425"/>
  </w:style>
  <w:style w:type="paragraph" w:customStyle="1" w:styleId="gach1">
    <w:name w:val="gach1"/>
    <w:basedOn w:val="Normal"/>
    <w:link w:val="gach1Char"/>
    <w:rsid w:val="00541425"/>
    <w:pPr>
      <w:keepNext/>
      <w:keepLines/>
      <w:numPr>
        <w:numId w:val="40"/>
      </w:numPr>
      <w:tabs>
        <w:tab w:val="num" w:pos="720"/>
      </w:tabs>
      <w:spacing w:before="0" w:after="120" w:line="276" w:lineRule="auto"/>
      <w:ind w:left="187" w:hanging="187"/>
    </w:pPr>
    <w:rPr>
      <w:rFonts w:eastAsia="Calibri"/>
      <w:szCs w:val="28"/>
      <w:lang w:val="de-DE"/>
    </w:rPr>
  </w:style>
  <w:style w:type="character" w:customStyle="1" w:styleId="gach1Char">
    <w:name w:val="gach1 Char"/>
    <w:link w:val="gach1"/>
    <w:rsid w:val="00541425"/>
    <w:rPr>
      <w:rFonts w:ascii="Times New Roman" w:eastAsia="Calibri" w:hAnsi="Times New Roman" w:cs="Times New Roman"/>
      <w:sz w:val="28"/>
      <w:szCs w:val="28"/>
      <w:lang w:val="de-DE"/>
    </w:rPr>
  </w:style>
  <w:style w:type="paragraph" w:customStyle="1" w:styleId="sao">
    <w:name w:val="sao"/>
    <w:basedOn w:val="Normal"/>
    <w:link w:val="saoChar"/>
    <w:qFormat/>
    <w:rsid w:val="00541425"/>
    <w:pPr>
      <w:numPr>
        <w:numId w:val="41"/>
      </w:numPr>
      <w:spacing w:after="120" w:line="360" w:lineRule="exact"/>
    </w:pPr>
    <w:rPr>
      <w:sz w:val="24"/>
      <w:lang w:val="vi-VN"/>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semiHidden/>
    <w:rsid w:val="00541425"/>
    <w:rPr>
      <w:rFonts w:ascii="Cambria" w:eastAsia="Times New Roman" w:hAnsi="Cambria" w:cs="Times New Roman"/>
      <w:color w:val="243F60"/>
      <w:sz w:val="28"/>
      <w:szCs w:val="24"/>
    </w:rPr>
  </w:style>
  <w:style w:type="paragraph" w:customStyle="1" w:styleId="StyleHeading4h4Charh41CharCharCharCharh4h41Heading4Ch">
    <w:name w:val="Style Heading 4h4 Charh41 Char Char Char Charh4h41Heading 4 Ch"/>
    <w:basedOn w:val="Heading4"/>
    <w:rsid w:val="00541425"/>
    <w:pPr>
      <w:keepLines/>
      <w:tabs>
        <w:tab w:val="num" w:pos="1728"/>
      </w:tabs>
      <w:ind w:left="1728" w:hanging="648"/>
    </w:pPr>
    <w:rPr>
      <w:rFonts w:eastAsia="Times New Roman" w:cs="Times New Roman"/>
      <w:bCs w:val="0"/>
      <w:iCs/>
      <w:sz w:val="26"/>
      <w:szCs w:val="20"/>
      <w:lang w:val="nl-NL"/>
    </w:rPr>
  </w:style>
  <w:style w:type="paragraph" w:customStyle="1" w:styleId="StyleFirstline05">
    <w:name w:val="Style First line:  05&quot;"/>
    <w:basedOn w:val="Normal"/>
    <w:rsid w:val="00541425"/>
    <w:pPr>
      <w:keepNext/>
      <w:keepLines/>
      <w:spacing w:line="288" w:lineRule="auto"/>
      <w:ind w:firstLine="720"/>
    </w:pPr>
    <w:rPr>
      <w:szCs w:val="20"/>
      <w:lang w:val="vi-VN"/>
    </w:rPr>
  </w:style>
  <w:style w:type="paragraph" w:customStyle="1" w:styleId="Normal20">
    <w:name w:val="Normal2"/>
    <w:basedOn w:val="Normal"/>
    <w:uiPriority w:val="99"/>
    <w:qFormat/>
    <w:rsid w:val="00541425"/>
    <w:pPr>
      <w:spacing w:before="100" w:after="100" w:line="360" w:lineRule="auto"/>
    </w:pPr>
    <w:rPr>
      <w:szCs w:val="26"/>
      <w:lang w:val="vi-VN"/>
    </w:rPr>
  </w:style>
  <w:style w:type="paragraph" w:customStyle="1" w:styleId="StyleMuc">
    <w:name w:val="Style Muc"/>
    <w:basedOn w:val="Heading1"/>
    <w:autoRedefine/>
    <w:rsid w:val="00541425"/>
    <w:pPr>
      <w:spacing w:before="480" w:after="360" w:line="312" w:lineRule="auto"/>
    </w:pPr>
    <w:rPr>
      <w:rFonts w:cs="Arial"/>
      <w:bCs/>
      <w:noProof/>
      <w:kern w:val="32"/>
      <w:szCs w:val="28"/>
    </w:rPr>
  </w:style>
  <w:style w:type="paragraph" w:customStyle="1" w:styleId="su">
    <w:name w:val="su"/>
    <w:basedOn w:val="Normal"/>
    <w:rsid w:val="00541425"/>
    <w:pPr>
      <w:autoSpaceDE w:val="0"/>
      <w:autoSpaceDN w:val="0"/>
      <w:spacing w:before="0" w:after="120" w:line="300" w:lineRule="atLeast"/>
      <w:ind w:firstLine="567"/>
    </w:pPr>
    <w:rPr>
      <w:sz w:val="24"/>
      <w:lang w:val="nl-NL"/>
    </w:rPr>
  </w:style>
  <w:style w:type="paragraph" w:styleId="HTMLPreformatted">
    <w:name w:val="HTML Preformatted"/>
    <w:basedOn w:val="Normal"/>
    <w:link w:val="HTMLPreformattedChar"/>
    <w:unhideWhenUsed/>
    <w:rsid w:val="00541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sz w:val="20"/>
      <w:szCs w:val="20"/>
      <w:lang w:val="nl-NL"/>
    </w:rPr>
  </w:style>
  <w:style w:type="character" w:customStyle="1" w:styleId="HTMLPreformattedChar">
    <w:name w:val="HTML Preformatted Char"/>
    <w:basedOn w:val="DefaultParagraphFont"/>
    <w:link w:val="HTMLPreformatted"/>
    <w:rsid w:val="00541425"/>
    <w:rPr>
      <w:rFonts w:ascii="Courier New" w:eastAsia="Times New Roman" w:hAnsi="Courier New" w:cs="Times New Roman"/>
      <w:sz w:val="20"/>
      <w:szCs w:val="20"/>
      <w:lang w:val="nl-NL"/>
    </w:rPr>
  </w:style>
  <w:style w:type="paragraph" w:customStyle="1" w:styleId="CharCharCharCharCharCharCharCharCharChar">
    <w:name w:val="Char Char Char Char Char Char Char Char Char Char"/>
    <w:basedOn w:val="Normal"/>
    <w:uiPriority w:val="99"/>
    <w:qFormat/>
    <w:rsid w:val="00541425"/>
    <w:pPr>
      <w:spacing w:before="0" w:after="160" w:line="240" w:lineRule="exact"/>
      <w:jc w:val="left"/>
    </w:pPr>
    <w:rPr>
      <w:rFonts w:ascii="Arial" w:hAnsi="Arial"/>
      <w:sz w:val="22"/>
      <w:szCs w:val="22"/>
    </w:rPr>
  </w:style>
  <w:style w:type="paragraph" w:customStyle="1" w:styleId="groupheaderid1siteid33">
    <w:name w:val="groupheaderid1siteid33"/>
    <w:basedOn w:val="Normal"/>
    <w:rsid w:val="00541425"/>
    <w:pPr>
      <w:shd w:val="clear" w:color="auto" w:fill="336699"/>
      <w:spacing w:before="100" w:beforeAutospacing="1" w:after="100" w:afterAutospacing="1"/>
      <w:jc w:val="left"/>
    </w:pPr>
    <w:rPr>
      <w:sz w:val="24"/>
    </w:rPr>
  </w:style>
  <w:style w:type="paragraph" w:customStyle="1" w:styleId="groupheaderlinkid1siteid33">
    <w:name w:val="groupheaderlink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groupheadertextid1siteid33">
    <w:name w:val="group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regionheaderid1siteid33">
    <w:name w:val="regionheaderid1siteid33"/>
    <w:basedOn w:val="Normal"/>
    <w:rsid w:val="00541425"/>
    <w:pPr>
      <w:shd w:val="clear" w:color="auto" w:fill="336699"/>
      <w:spacing w:before="100" w:beforeAutospacing="1" w:after="100" w:afterAutospacing="1"/>
      <w:jc w:val="left"/>
    </w:pPr>
    <w:rPr>
      <w:sz w:val="24"/>
    </w:rPr>
  </w:style>
  <w:style w:type="paragraph" w:customStyle="1" w:styleId="regionheadertextid1siteid33">
    <w:name w:val="regionheadertextid1siteid33"/>
    <w:basedOn w:val="Normal"/>
    <w:rsid w:val="00541425"/>
    <w:pPr>
      <w:spacing w:before="100" w:beforeAutospacing="1" w:after="100" w:afterAutospacing="1"/>
      <w:jc w:val="left"/>
    </w:pPr>
    <w:rPr>
      <w:rFonts w:ascii="Arial" w:hAnsi="Arial" w:cs="Arial"/>
      <w:b/>
      <w:bCs/>
      <w:color w:val="FFFFFF"/>
      <w:sz w:val="18"/>
      <w:szCs w:val="18"/>
    </w:rPr>
  </w:style>
  <w:style w:type="paragraph" w:customStyle="1" w:styleId="bodyid1siteid33">
    <w:name w:val="bodyid1siteid33"/>
    <w:basedOn w:val="Normal"/>
    <w:rsid w:val="00541425"/>
    <w:pPr>
      <w:shd w:val="clear" w:color="auto" w:fill="FFFFFF"/>
      <w:spacing w:before="100" w:beforeAutospacing="1" w:after="100" w:afterAutospacing="1"/>
      <w:jc w:val="left"/>
    </w:pPr>
    <w:rPr>
      <w:sz w:val="24"/>
    </w:rPr>
  </w:style>
  <w:style w:type="paragraph" w:customStyle="1" w:styleId="imgdescid1siteid33">
    <w:name w:val="imgdes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1id1siteid33">
    <w:name w:val="attachment1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2id1siteid33">
    <w:name w:val="attachment2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3id1siteid33">
    <w:name w:val="attachment3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4id1siteid33">
    <w:name w:val="attachment4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ttachment5id1siteid33">
    <w:name w:val="attachment5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authorid1siteid33">
    <w:name w:val="auth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baiquantrongid1siteid33">
    <w:name w:val="bai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edateid1siteid33">
    <w:name w:val="creat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creatorid1siteid33">
    <w:name w:val="creator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faultattributeid1siteid33">
    <w:name w:val="defaultattribu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escriptionid1siteid33">
    <w:name w:val="descrip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documentsizeid1siteid33">
    <w:name w:val="documentsiz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expiredateid1siteid33">
    <w:name w:val="expire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mportantnewsexpdateid1siteid33">
    <w:name w:val="important_news_exp_dat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nplacedisplayid1siteid33">
    <w:name w:val="inplacedisplay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sbnid1siteid33">
    <w:name w:val="isb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itemfunctionid1siteid33">
    <w:name w:val="itemfunctio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eywordsid1siteid33">
    <w:name w:val="keyword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kichthuocid1siteid33">
    <w:name w:val="kich_thuo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longtitleid1siteid33">
    <w:name w:val="long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guontrichid1siteid33">
    <w:name w:val="nguontric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nhaxuatbanid1siteid33">
    <w:name w:val="nha_xuat_ban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erspectivesid1siteid33">
    <w:name w:val="perspectives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hulucid1siteid33">
    <w:name w:val="phulu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coreid1siteid33">
    <w:name w:val="scor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otrangid1siteid33">
    <w:name w:val="so_tra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tatustthcid1siteid33">
    <w:name w:val="status_tthc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subpagetitleid1siteid33">
    <w:name w:val="subpagetit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eudephuid1siteid33">
    <w:name w:val="tieudephu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quantrongid1siteid33">
    <w:name w:val="tin_quan_trong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ntinhid1siteid33">
    <w:name w:val="tin_tinh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titleid1siteid33">
    <w:name w:val="titleid1siteid33"/>
    <w:basedOn w:val="Normal"/>
    <w:rsid w:val="00541425"/>
    <w:pPr>
      <w:spacing w:before="100" w:beforeAutospacing="1" w:after="100" w:afterAutospacing="1"/>
      <w:jc w:val="left"/>
    </w:pPr>
    <w:rPr>
      <w:rFonts w:ascii="Arial" w:hAnsi="Arial" w:cs="Arial"/>
      <w:b/>
      <w:bCs/>
      <w:color w:val="000000"/>
      <w:sz w:val="16"/>
      <w:szCs w:val="16"/>
    </w:rPr>
  </w:style>
  <w:style w:type="paragraph" w:customStyle="1" w:styleId="titleorimageid1siteid33">
    <w:name w:val="titleorimageid1siteid33"/>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uploadfileid1siteid33">
    <w:name w:val="upload_fil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viewimageid1siteid33">
    <w:name w:val="viewimage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ategoryid1siteid33">
    <w:name w:val="wwsbr_category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charsetid1siteid33">
    <w:name w:val="wwsbr_charset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ageortitleid1siteid33">
    <w:name w:val="wwsbr_image_or_titl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mgortitledurlinkid1siteid33">
    <w:name w:val="wwsbr_img_o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itemtypeid1siteid33">
    <w:name w:val="wwsbr_item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mimetypeid1siteid33">
    <w:name w:val="wwsbr_mime_typ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id1siteid33">
    <w:name w:val="wwsbr_pag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agegroupid1siteid33">
    <w:name w:val="wwsbr_pagegroup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publishdateid1siteid33">
    <w:name w:val="wwsbr_publish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andimgdurlinkid1siteid33">
    <w:name w:val="wwsbr_title_and_img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durlinkid1siteid33">
    <w:name w:val="wwsbr_title_dur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titlelinkid1siteid33">
    <w:name w:val="wwsbr_title_link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edateid1siteid33">
    <w:name w:val="wwsbr_updatedate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updatorid1siteid33">
    <w:name w:val="wwsbr_updato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wwsbrversionnumberid1siteid33">
    <w:name w:val="wwsbr_version_number_id1siteid3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headercolor">
    <w:name w:val="portletheadercolor"/>
    <w:basedOn w:val="Normal"/>
    <w:rsid w:val="00541425"/>
    <w:pPr>
      <w:shd w:val="clear" w:color="auto" w:fill="336699"/>
      <w:spacing w:before="100" w:beforeAutospacing="1" w:after="100" w:afterAutospacing="1"/>
      <w:jc w:val="left"/>
    </w:pPr>
    <w:rPr>
      <w:sz w:val="24"/>
    </w:rPr>
  </w:style>
  <w:style w:type="paragraph" w:customStyle="1" w:styleId="portletheaderlink">
    <w:name w:val="portletheaderlink"/>
    <w:basedOn w:val="Normal"/>
    <w:rsid w:val="00541425"/>
    <w:pPr>
      <w:spacing w:before="100" w:beforeAutospacing="1" w:after="100" w:afterAutospacing="1"/>
      <w:jc w:val="left"/>
    </w:pPr>
    <w:rPr>
      <w:rFonts w:ascii="Arial" w:hAnsi="Arial" w:cs="Arial"/>
      <w:color w:val="FFFFFF"/>
      <w:sz w:val="16"/>
      <w:szCs w:val="16"/>
    </w:rPr>
  </w:style>
  <w:style w:type="paragraph" w:customStyle="1" w:styleId="portletheadertext">
    <w:name w:val="portletheadertext"/>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heading1">
    <w:name w:val="portletheading1"/>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heading2">
    <w:name w:val="portletheading2"/>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heading3">
    <w:name w:val="portletheading3"/>
    <w:basedOn w:val="Normal"/>
    <w:rsid w:val="00541425"/>
    <w:pPr>
      <w:spacing w:before="100" w:beforeAutospacing="1" w:after="100" w:afterAutospacing="1"/>
      <w:jc w:val="left"/>
    </w:pPr>
    <w:rPr>
      <w:rFonts w:ascii="Arial" w:hAnsi="Arial" w:cs="Arial"/>
      <w:b/>
      <w:bCs/>
      <w:color w:val="336699"/>
      <w:sz w:val="16"/>
      <w:szCs w:val="16"/>
    </w:rPr>
  </w:style>
  <w:style w:type="paragraph" w:customStyle="1" w:styleId="portletheading4">
    <w:name w:val="portletheading4"/>
    <w:basedOn w:val="Normal"/>
    <w:rsid w:val="00541425"/>
    <w:pPr>
      <w:spacing w:before="100" w:beforeAutospacing="1" w:after="100" w:afterAutospacing="1"/>
      <w:jc w:val="left"/>
    </w:pPr>
    <w:rPr>
      <w:rFonts w:ascii="Arial" w:hAnsi="Arial" w:cs="Arial"/>
      <w:b/>
      <w:bCs/>
      <w:color w:val="336699"/>
      <w:sz w:val="14"/>
      <w:szCs w:val="14"/>
    </w:rPr>
  </w:style>
  <w:style w:type="paragraph" w:customStyle="1" w:styleId="portletsubheadercolor">
    <w:name w:val="portletsubheadercolor"/>
    <w:basedOn w:val="Normal"/>
    <w:rsid w:val="00541425"/>
    <w:pPr>
      <w:shd w:val="clear" w:color="auto" w:fill="EEEEDD"/>
      <w:spacing w:before="100" w:beforeAutospacing="1" w:after="100" w:afterAutospacing="1"/>
      <w:jc w:val="left"/>
    </w:pPr>
    <w:rPr>
      <w:sz w:val="24"/>
    </w:rPr>
  </w:style>
  <w:style w:type="paragraph" w:customStyle="1" w:styleId="portletsubheaderlink">
    <w:name w:val="portletsubheaderlink"/>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subheadertext">
    <w:name w:val="portletsubheadertext"/>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1">
    <w:name w:val="portlettext1"/>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ext2">
    <w:name w:val="portlettext2"/>
    <w:basedOn w:val="Normal"/>
    <w:rsid w:val="00541425"/>
    <w:pPr>
      <w:spacing w:before="100" w:beforeAutospacing="1" w:after="100" w:afterAutospacing="1"/>
      <w:jc w:val="left"/>
    </w:pPr>
    <w:rPr>
      <w:rFonts w:ascii="Arial" w:hAnsi="Arial" w:cs="Arial"/>
      <w:color w:val="000000"/>
      <w:sz w:val="18"/>
      <w:szCs w:val="18"/>
    </w:rPr>
  </w:style>
  <w:style w:type="paragraph" w:customStyle="1" w:styleId="portlettext3">
    <w:name w:val="portlettext3"/>
    <w:basedOn w:val="Normal"/>
    <w:rsid w:val="00541425"/>
    <w:pPr>
      <w:spacing w:before="100" w:beforeAutospacing="1" w:after="100" w:afterAutospacing="1"/>
      <w:jc w:val="left"/>
    </w:pPr>
    <w:rPr>
      <w:rFonts w:ascii="Arial" w:hAnsi="Arial" w:cs="Arial"/>
      <w:color w:val="000000"/>
      <w:sz w:val="16"/>
      <w:szCs w:val="16"/>
    </w:rPr>
  </w:style>
  <w:style w:type="paragraph" w:customStyle="1" w:styleId="portlettext4">
    <w:name w:val="portlettext4"/>
    <w:basedOn w:val="Normal"/>
    <w:rsid w:val="00541425"/>
    <w:pPr>
      <w:spacing w:before="100" w:beforeAutospacing="1" w:after="100" w:afterAutospacing="1"/>
      <w:jc w:val="left"/>
    </w:pPr>
    <w:rPr>
      <w:rFonts w:ascii="Arial" w:hAnsi="Arial" w:cs="Arial"/>
      <w:color w:val="000000"/>
      <w:sz w:val="14"/>
      <w:szCs w:val="14"/>
    </w:rPr>
  </w:style>
  <w:style w:type="paragraph" w:customStyle="1" w:styleId="leftsubtabid1siteid33">
    <w:name w:val="leftsubtabid1siteid33"/>
    <w:basedOn w:val="Normal"/>
    <w:rsid w:val="00541425"/>
    <w:pPr>
      <w:shd w:val="clear" w:color="auto" w:fill="336699"/>
      <w:spacing w:before="100" w:beforeAutospacing="1" w:after="100" w:afterAutospacing="1"/>
      <w:jc w:val="left"/>
    </w:pPr>
    <w:rPr>
      <w:sz w:val="24"/>
    </w:rPr>
  </w:style>
  <w:style w:type="paragraph" w:customStyle="1" w:styleId="lefttabbgslantid1siteid33">
    <w:name w:val="lefttabbgslantid1siteid33"/>
    <w:basedOn w:val="Normal"/>
    <w:rsid w:val="00541425"/>
    <w:pPr>
      <w:shd w:val="clear" w:color="auto" w:fill="CCCC99"/>
      <w:spacing w:before="100" w:beforeAutospacing="1" w:after="100" w:afterAutospacing="1"/>
      <w:jc w:val="left"/>
    </w:pPr>
    <w:rPr>
      <w:sz w:val="24"/>
    </w:rPr>
  </w:style>
  <w:style w:type="paragraph" w:customStyle="1" w:styleId="lefttabforeslantid1siteid33">
    <w:name w:val="lefttabforeslantid1siteid33"/>
    <w:basedOn w:val="Normal"/>
    <w:rsid w:val="00541425"/>
    <w:pPr>
      <w:shd w:val="clear" w:color="auto" w:fill="336699"/>
      <w:spacing w:before="100" w:beforeAutospacing="1" w:after="100" w:afterAutospacing="1"/>
      <w:jc w:val="left"/>
    </w:pPr>
    <w:rPr>
      <w:sz w:val="24"/>
    </w:rPr>
  </w:style>
  <w:style w:type="paragraph" w:customStyle="1" w:styleId="rightsubtabid1siteid33">
    <w:name w:val="rightsubtabid1siteid33"/>
    <w:basedOn w:val="Normal"/>
    <w:rsid w:val="00541425"/>
    <w:pPr>
      <w:shd w:val="clear" w:color="auto" w:fill="336699"/>
      <w:spacing w:before="100" w:beforeAutospacing="1" w:after="100" w:afterAutospacing="1"/>
      <w:jc w:val="left"/>
    </w:pPr>
    <w:rPr>
      <w:sz w:val="24"/>
    </w:rPr>
  </w:style>
  <w:style w:type="paragraph" w:customStyle="1" w:styleId="righttabbgcurveid1siteid33">
    <w:name w:val="righttabbgcurveid1siteid33"/>
    <w:basedOn w:val="Normal"/>
    <w:rsid w:val="00541425"/>
    <w:pPr>
      <w:shd w:val="clear" w:color="auto" w:fill="CCCC99"/>
      <w:spacing w:before="100" w:beforeAutospacing="1" w:after="100" w:afterAutospacing="1"/>
      <w:jc w:val="left"/>
    </w:pPr>
    <w:rPr>
      <w:sz w:val="24"/>
    </w:rPr>
  </w:style>
  <w:style w:type="paragraph" w:customStyle="1" w:styleId="righttabforecurveid1siteid33">
    <w:name w:val="righttabforecurveid1siteid33"/>
    <w:basedOn w:val="Normal"/>
    <w:rsid w:val="00541425"/>
    <w:pPr>
      <w:shd w:val="clear" w:color="auto" w:fill="336699"/>
      <w:spacing w:before="100" w:beforeAutospacing="1" w:after="100" w:afterAutospacing="1"/>
      <w:jc w:val="left"/>
    </w:pPr>
    <w:rPr>
      <w:sz w:val="24"/>
    </w:rPr>
  </w:style>
  <w:style w:type="paragraph" w:customStyle="1" w:styleId="subtabbgtextid1siteid33">
    <w:name w:val="subtabbgtextid1siteid33"/>
    <w:basedOn w:val="Normal"/>
    <w:rsid w:val="00541425"/>
    <w:pPr>
      <w:spacing w:before="100" w:beforeAutospacing="1" w:after="100" w:afterAutospacing="1"/>
      <w:jc w:val="left"/>
    </w:pPr>
    <w:rPr>
      <w:rFonts w:ascii="Arial" w:hAnsi="Arial" w:cs="Arial"/>
      <w:b/>
      <w:bCs/>
      <w:color w:val="CCCC99"/>
      <w:sz w:val="22"/>
      <w:szCs w:val="22"/>
    </w:rPr>
  </w:style>
  <w:style w:type="paragraph" w:customStyle="1" w:styleId="tabbackgroundcolorid1siteid33">
    <w:name w:val="tabbackgroundcolorid1siteid33"/>
    <w:basedOn w:val="Normal"/>
    <w:rsid w:val="00541425"/>
    <w:pPr>
      <w:shd w:val="clear" w:color="auto" w:fill="CCCC99"/>
      <w:spacing w:before="100" w:beforeAutospacing="1" w:after="100" w:afterAutospacing="1"/>
      <w:jc w:val="left"/>
    </w:pPr>
    <w:rPr>
      <w:sz w:val="24"/>
    </w:rPr>
  </w:style>
  <w:style w:type="paragraph" w:customStyle="1" w:styleId="tabbackgroundtextid1siteid33">
    <w:name w:val="tabbackgroundtextid1siteid33"/>
    <w:basedOn w:val="Normal"/>
    <w:rsid w:val="00541425"/>
    <w:pPr>
      <w:spacing w:before="100" w:beforeAutospacing="1" w:after="100" w:afterAutospacing="1"/>
      <w:jc w:val="left"/>
    </w:pPr>
    <w:rPr>
      <w:rFonts w:ascii="Arial" w:hAnsi="Arial" w:cs="Arial"/>
      <w:color w:val="003366"/>
      <w:sz w:val="20"/>
      <w:szCs w:val="20"/>
    </w:rPr>
  </w:style>
  <w:style w:type="paragraph" w:customStyle="1" w:styleId="tabforegroundcolorid1siteid33">
    <w:name w:val="tabforegroundcolorid1siteid33"/>
    <w:basedOn w:val="Normal"/>
    <w:rsid w:val="00541425"/>
    <w:pPr>
      <w:shd w:val="clear" w:color="auto" w:fill="336699"/>
      <w:spacing w:before="100" w:beforeAutospacing="1" w:after="100" w:afterAutospacing="1"/>
      <w:jc w:val="left"/>
    </w:pPr>
    <w:rPr>
      <w:sz w:val="24"/>
    </w:rPr>
  </w:style>
  <w:style w:type="paragraph" w:customStyle="1" w:styleId="tabforegroundtextid1siteid33">
    <w:name w:val="tabforegroundtextid1siteid33"/>
    <w:basedOn w:val="Normal"/>
    <w:rsid w:val="00541425"/>
    <w:pPr>
      <w:spacing w:before="100" w:beforeAutospacing="1" w:after="100" w:afterAutospacing="1"/>
      <w:jc w:val="left"/>
    </w:pPr>
    <w:rPr>
      <w:rFonts w:ascii="Arial" w:hAnsi="Arial" w:cs="Arial"/>
      <w:b/>
      <w:bCs/>
      <w:color w:val="FFFFFF"/>
      <w:sz w:val="20"/>
      <w:szCs w:val="20"/>
    </w:rPr>
  </w:style>
  <w:style w:type="paragraph" w:customStyle="1" w:styleId="portlet-font">
    <w:name w:val="portlet-fon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nt-dim">
    <w:name w:val="portlet-font-dim"/>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tatus">
    <w:name w:val="portlet-msg-statu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info">
    <w:name w:val="portlet-msg-info"/>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error">
    <w:name w:val="portlet-msg-erro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alert">
    <w:name w:val="portlet-msg-aler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msg-success">
    <w:name w:val="portlet-msg-success"/>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header">
    <w:name w:val="portlet-section-header"/>
    <w:basedOn w:val="Normal"/>
    <w:rsid w:val="00541425"/>
    <w:pPr>
      <w:spacing w:before="100" w:beforeAutospacing="1" w:after="100" w:afterAutospacing="1"/>
      <w:jc w:val="left"/>
    </w:pPr>
    <w:rPr>
      <w:rFonts w:ascii="Arial" w:hAnsi="Arial" w:cs="Arial"/>
      <w:b/>
      <w:bCs/>
      <w:color w:val="336699"/>
      <w:sz w:val="20"/>
      <w:szCs w:val="20"/>
    </w:rPr>
  </w:style>
  <w:style w:type="paragraph" w:customStyle="1" w:styleId="portlet-section-body">
    <w:name w:val="portlet-section-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alternate">
    <w:name w:val="portlet-section-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elected">
    <w:name w:val="portlet-section-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subheader">
    <w:name w:val="portlet-section-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section-footer">
    <w:name w:val="portlet-section-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section-text">
    <w:name w:val="portlet-section-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header">
    <w:name w:val="portlet-table-header"/>
    <w:basedOn w:val="Normal"/>
    <w:rsid w:val="00541425"/>
    <w:pPr>
      <w:shd w:val="clear" w:color="auto" w:fill="EEEEDD"/>
      <w:spacing w:before="100" w:beforeAutospacing="1" w:after="100" w:afterAutospacing="1"/>
      <w:jc w:val="left"/>
    </w:pPr>
    <w:rPr>
      <w:rFonts w:ascii="Arial" w:hAnsi="Arial" w:cs="Arial"/>
      <w:b/>
      <w:bCs/>
      <w:color w:val="336699"/>
      <w:sz w:val="20"/>
      <w:szCs w:val="20"/>
    </w:rPr>
  </w:style>
  <w:style w:type="paragraph" w:customStyle="1" w:styleId="portlet-table-body">
    <w:name w:val="portlet-table-body"/>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alternate">
    <w:name w:val="portlet-table-alternate"/>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elected">
    <w:name w:val="portlet-table-selecte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subheader">
    <w:name w:val="portlet-table-subheader"/>
    <w:basedOn w:val="Normal"/>
    <w:rsid w:val="00541425"/>
    <w:pPr>
      <w:spacing w:before="100" w:beforeAutospacing="1" w:after="100" w:afterAutospacing="1"/>
      <w:jc w:val="left"/>
    </w:pPr>
    <w:rPr>
      <w:rFonts w:ascii="Arial" w:hAnsi="Arial" w:cs="Arial"/>
      <w:b/>
      <w:bCs/>
      <w:color w:val="336699"/>
      <w:sz w:val="18"/>
      <w:szCs w:val="18"/>
    </w:rPr>
  </w:style>
  <w:style w:type="paragraph" w:customStyle="1" w:styleId="portlet-table-footer">
    <w:name w:val="portlet-table-footer"/>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table-text">
    <w:name w:val="portlet-table-text"/>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label">
    <w:name w:val="portlet-form-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input-field">
    <w:name w:val="portlet-form-input-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button">
    <w:name w:val="portlet-form-button"/>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icon-label">
    <w:name w:val="portlet-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dlg-icon-label">
    <w:name w:val="portlet-dlg-icon-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label">
    <w:name w:val="portlet-form-field-label"/>
    <w:basedOn w:val="Normal"/>
    <w:rsid w:val="00541425"/>
    <w:pPr>
      <w:spacing w:before="100" w:beforeAutospacing="1" w:after="100" w:afterAutospacing="1"/>
      <w:jc w:val="left"/>
    </w:pPr>
    <w:rPr>
      <w:rFonts w:ascii="Arial" w:hAnsi="Arial" w:cs="Arial"/>
      <w:color w:val="000000"/>
      <w:sz w:val="20"/>
      <w:szCs w:val="20"/>
    </w:rPr>
  </w:style>
  <w:style w:type="paragraph" w:customStyle="1" w:styleId="portlet-form-field">
    <w:name w:val="portlet-form-field"/>
    <w:basedOn w:val="Normal"/>
    <w:rsid w:val="00541425"/>
    <w:pPr>
      <w:spacing w:before="100" w:beforeAutospacing="1" w:after="100" w:afterAutospacing="1"/>
      <w:jc w:val="left"/>
    </w:pPr>
    <w:rPr>
      <w:rFonts w:ascii="Arial" w:hAnsi="Arial" w:cs="Arial"/>
      <w:color w:val="000000"/>
      <w:sz w:val="20"/>
      <w:szCs w:val="20"/>
    </w:rPr>
  </w:style>
  <w:style w:type="paragraph" w:customStyle="1" w:styleId="regionborder">
    <w:name w:val="regionborder"/>
    <w:basedOn w:val="Normal"/>
    <w:rsid w:val="00541425"/>
    <w:pPr>
      <w:pBdr>
        <w:top w:val="single" w:sz="6" w:space="0" w:color="336699"/>
        <w:left w:val="single" w:sz="6" w:space="0" w:color="336699"/>
        <w:bottom w:val="single" w:sz="6" w:space="0" w:color="336699"/>
        <w:right w:val="single" w:sz="6" w:space="0" w:color="336699"/>
      </w:pBdr>
      <w:spacing w:before="100" w:beforeAutospacing="1" w:after="100" w:afterAutospacing="1"/>
      <w:jc w:val="left"/>
    </w:pPr>
    <w:rPr>
      <w:sz w:val="24"/>
    </w:rPr>
  </w:style>
  <w:style w:type="paragraph" w:customStyle="1" w:styleId="regionheadercolor">
    <w:name w:val="regionheadercolor"/>
    <w:basedOn w:val="Normal"/>
    <w:rsid w:val="00541425"/>
    <w:pPr>
      <w:pBdr>
        <w:top w:val="single" w:sz="2" w:space="0" w:color="336699"/>
        <w:left w:val="single" w:sz="2" w:space="0" w:color="336699"/>
        <w:bottom w:val="single" w:sz="2" w:space="0" w:color="336699"/>
        <w:right w:val="single" w:sz="2" w:space="0" w:color="336699"/>
      </w:pBdr>
      <w:spacing w:before="100" w:beforeAutospacing="1" w:after="100" w:afterAutospacing="1"/>
      <w:jc w:val="left"/>
    </w:pPr>
    <w:rPr>
      <w:sz w:val="24"/>
    </w:rPr>
  </w:style>
  <w:style w:type="paragraph" w:customStyle="1" w:styleId="pagecolor">
    <w:name w:val="pagecolor"/>
    <w:basedOn w:val="Normal"/>
    <w:rsid w:val="00541425"/>
    <w:pPr>
      <w:shd w:val="clear" w:color="auto" w:fill="FFFFFF"/>
      <w:spacing w:before="100" w:beforeAutospacing="1" w:after="100" w:afterAutospacing="1"/>
      <w:jc w:val="left"/>
    </w:pPr>
    <w:rPr>
      <w:sz w:val="24"/>
    </w:rPr>
  </w:style>
  <w:style w:type="paragraph" w:customStyle="1" w:styleId="personalbar">
    <w:name w:val="personal_bar"/>
    <w:basedOn w:val="Normal"/>
    <w:rsid w:val="00541425"/>
    <w:pPr>
      <w:spacing w:before="100" w:beforeAutospacing="1" w:after="100" w:afterAutospacing="1"/>
      <w:jc w:val="left"/>
    </w:pPr>
    <w:rPr>
      <w:sz w:val="24"/>
    </w:rPr>
  </w:style>
  <w:style w:type="paragraph" w:customStyle="1" w:styleId="bourncls">
    <w:name w:val="bourncls"/>
    <w:basedOn w:val="Normal"/>
    <w:rsid w:val="00541425"/>
    <w:pPr>
      <w:spacing w:before="100" w:beforeAutospacing="1" w:after="100" w:afterAutospacing="1"/>
      <w:ind w:left="75" w:right="75"/>
      <w:jc w:val="left"/>
    </w:pPr>
    <w:rPr>
      <w:sz w:val="24"/>
    </w:rPr>
  </w:style>
  <w:style w:type="paragraph" w:customStyle="1" w:styleId="lichsu">
    <w:name w:val="lich_su"/>
    <w:basedOn w:val="Normal"/>
    <w:rsid w:val="00541425"/>
    <w:pPr>
      <w:spacing w:before="0"/>
      <w:jc w:val="left"/>
    </w:pPr>
    <w:rPr>
      <w:color w:val="008DCE"/>
      <w:sz w:val="24"/>
    </w:rPr>
  </w:style>
  <w:style w:type="character" w:customStyle="1" w:styleId="label">
    <w:name w:val="label"/>
    <w:rsid w:val="00541425"/>
    <w:rPr>
      <w:rFonts w:ascii="Arial" w:hAnsi="Arial" w:cs="Arial" w:hint="default"/>
      <w:b/>
      <w:bCs/>
      <w:color w:val="000000"/>
      <w:sz w:val="18"/>
      <w:szCs w:val="18"/>
    </w:rPr>
  </w:style>
  <w:style w:type="character" w:customStyle="1" w:styleId="c1">
    <w:name w:val="c1"/>
    <w:rsid w:val="00541425"/>
    <w:rPr>
      <w:rFonts w:ascii="Arial" w:hAnsi="Arial" w:cs="Arial" w:hint="default"/>
      <w:b/>
      <w:bCs/>
      <w:color w:val="FFFFFF"/>
      <w:sz w:val="17"/>
      <w:szCs w:val="17"/>
    </w:rPr>
  </w:style>
  <w:style w:type="character" w:customStyle="1" w:styleId="c2">
    <w:name w:val="c2"/>
    <w:rsid w:val="00541425"/>
    <w:rPr>
      <w:rFonts w:ascii="Arial" w:hAnsi="Arial" w:cs="Arial" w:hint="default"/>
      <w:b/>
      <w:bCs/>
      <w:color w:val="FF0000"/>
      <w:sz w:val="17"/>
      <w:szCs w:val="17"/>
    </w:rPr>
  </w:style>
  <w:style w:type="character" w:customStyle="1" w:styleId="c3">
    <w:name w:val="c3"/>
    <w:rsid w:val="00541425"/>
    <w:rPr>
      <w:rFonts w:ascii="Arial" w:hAnsi="Arial" w:cs="Arial" w:hint="default"/>
      <w:b/>
      <w:bCs/>
      <w:color w:val="B0B0B0"/>
      <w:sz w:val="17"/>
      <w:szCs w:val="17"/>
    </w:rPr>
  </w:style>
  <w:style w:type="character" w:customStyle="1" w:styleId="searchtxt">
    <w:name w:val="search_txt"/>
    <w:rsid w:val="00541425"/>
  </w:style>
  <w:style w:type="character" w:customStyle="1" w:styleId="z-TopofFormChar">
    <w:name w:val="z-Top of Form Char"/>
    <w:link w:val="z-TopofForm"/>
    <w:uiPriority w:val="99"/>
    <w:rsid w:val="00541425"/>
    <w:rPr>
      <w:rFonts w:ascii="Arial" w:hAnsi="Arial" w:cs="Arial"/>
      <w:vanish/>
      <w:sz w:val="16"/>
      <w:szCs w:val="16"/>
    </w:rPr>
  </w:style>
  <w:style w:type="paragraph" w:styleId="z-TopofForm">
    <w:name w:val="HTML Top of Form"/>
    <w:basedOn w:val="Normal"/>
    <w:next w:val="Normal"/>
    <w:link w:val="z-TopofFormChar"/>
    <w:hidden/>
    <w:uiPriority w:val="99"/>
    <w:unhideWhenUsed/>
    <w:rsid w:val="00541425"/>
    <w:pPr>
      <w:pBdr>
        <w:bottom w:val="single" w:sz="6" w:space="1" w:color="auto"/>
      </w:pBdr>
      <w:spacing w:before="0"/>
      <w:jc w:val="center"/>
    </w:pPr>
    <w:rPr>
      <w:rFonts w:ascii="Arial" w:eastAsiaTheme="minorHAnsi" w:hAnsi="Arial" w:cs="Arial"/>
      <w:vanish/>
      <w:sz w:val="16"/>
      <w:szCs w:val="16"/>
    </w:rPr>
  </w:style>
  <w:style w:type="character" w:customStyle="1" w:styleId="z-TopofFormChar1">
    <w:name w:val="z-Top of Form Char1"/>
    <w:basedOn w:val="DefaultParagraphFont"/>
    <w:uiPriority w:val="99"/>
    <w:rsid w:val="00541425"/>
    <w:rPr>
      <w:rFonts w:ascii="Arial" w:eastAsia="Times New Roman" w:hAnsi="Arial" w:cs="Arial"/>
      <w:vanish/>
      <w:sz w:val="16"/>
      <w:szCs w:val="16"/>
    </w:rPr>
  </w:style>
  <w:style w:type="character" w:customStyle="1" w:styleId="z-BottomofFormChar">
    <w:name w:val="z-Bottom of Form Char"/>
    <w:link w:val="z-BottomofForm"/>
    <w:uiPriority w:val="99"/>
    <w:rsid w:val="0054142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41425"/>
    <w:pPr>
      <w:pBdr>
        <w:top w:val="single" w:sz="6" w:space="1" w:color="auto"/>
      </w:pBdr>
      <w:spacing w:before="0"/>
      <w:jc w:val="center"/>
    </w:pPr>
    <w:rPr>
      <w:rFonts w:ascii="Arial" w:eastAsiaTheme="minorHAnsi" w:hAnsi="Arial" w:cs="Arial"/>
      <w:vanish/>
      <w:sz w:val="16"/>
      <w:szCs w:val="16"/>
    </w:rPr>
  </w:style>
  <w:style w:type="character" w:customStyle="1" w:styleId="z-BottomofFormChar1">
    <w:name w:val="z-Bottom of Form Char1"/>
    <w:basedOn w:val="DefaultParagraphFont"/>
    <w:uiPriority w:val="99"/>
    <w:rsid w:val="00541425"/>
    <w:rPr>
      <w:rFonts w:ascii="Arial" w:eastAsia="Times New Roman" w:hAnsi="Arial" w:cs="Arial"/>
      <w:vanish/>
      <w:sz w:val="16"/>
      <w:szCs w:val="16"/>
    </w:rPr>
  </w:style>
  <w:style w:type="paragraph" w:customStyle="1" w:styleId="textlink">
    <w:name w:val="text_link"/>
    <w:basedOn w:val="Normal"/>
    <w:rsid w:val="00541425"/>
    <w:pPr>
      <w:spacing w:before="100" w:beforeAutospacing="1" w:after="100" w:afterAutospacing="1"/>
      <w:jc w:val="left"/>
    </w:pPr>
    <w:rPr>
      <w:rFonts w:ascii="Arial" w:hAnsi="Arial" w:cs="Arial"/>
      <w:color w:val="005FCE"/>
      <w:sz w:val="18"/>
      <w:szCs w:val="18"/>
    </w:rPr>
  </w:style>
  <w:style w:type="paragraph" w:customStyle="1" w:styleId="Title1">
    <w:name w:val="Title1"/>
    <w:basedOn w:val="Normal"/>
    <w:uiPriority w:val="99"/>
    <w:qFormat/>
    <w:rsid w:val="00541425"/>
    <w:pPr>
      <w:spacing w:before="100" w:beforeAutospacing="1" w:after="100" w:afterAutospacing="1"/>
      <w:jc w:val="left"/>
    </w:pPr>
    <w:rPr>
      <w:sz w:val="24"/>
    </w:rPr>
  </w:style>
  <w:style w:type="paragraph" w:customStyle="1" w:styleId="infobottom">
    <w:name w:val="info_bottom"/>
    <w:basedOn w:val="Normal"/>
    <w:rsid w:val="00541425"/>
    <w:pPr>
      <w:spacing w:before="100" w:beforeAutospacing="1" w:after="100" w:afterAutospacing="1"/>
      <w:jc w:val="left"/>
    </w:pPr>
    <w:rPr>
      <w:sz w:val="24"/>
    </w:rPr>
  </w:style>
  <w:style w:type="paragraph" w:customStyle="1" w:styleId="infobottom2">
    <w:name w:val="info_bottom_2"/>
    <w:basedOn w:val="Normal"/>
    <w:rsid w:val="00541425"/>
    <w:pPr>
      <w:spacing w:before="100" w:beforeAutospacing="1" w:after="100" w:afterAutospacing="1"/>
      <w:jc w:val="left"/>
    </w:pPr>
    <w:rPr>
      <w:sz w:val="24"/>
    </w:rPr>
  </w:style>
  <w:style w:type="paragraph" w:styleId="List2">
    <w:name w:val="List 2"/>
    <w:basedOn w:val="Normal"/>
    <w:qFormat/>
    <w:rsid w:val="00541425"/>
    <w:pPr>
      <w:numPr>
        <w:numId w:val="42"/>
      </w:numPr>
      <w:spacing w:before="60" w:after="60"/>
    </w:pPr>
  </w:style>
  <w:style w:type="table" w:customStyle="1" w:styleId="TableGrid1">
    <w:name w:val="Table Grid1"/>
    <w:basedOn w:val="TableNormal"/>
    <w:next w:val="TableGrid"/>
    <w:rsid w:val="00541425"/>
    <w:pPr>
      <w:spacing w:after="0" w:line="240" w:lineRule="exact"/>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uiPriority w:val="99"/>
    <w:qFormat/>
    <w:rsid w:val="00541425"/>
    <w:pPr>
      <w:spacing w:before="0" w:after="160" w:line="240" w:lineRule="exact"/>
      <w:jc w:val="left"/>
    </w:pPr>
    <w:rPr>
      <w:rFonts w:ascii="Arial" w:hAnsi="Arial"/>
      <w:sz w:val="22"/>
      <w:szCs w:val="22"/>
    </w:rPr>
  </w:style>
  <w:style w:type="character" w:customStyle="1" w:styleId="prodname">
    <w:name w:val="prodname"/>
    <w:rsid w:val="00541425"/>
  </w:style>
  <w:style w:type="character" w:customStyle="1" w:styleId="i-mark">
    <w:name w:val="i-mark"/>
    <w:rsid w:val="00541425"/>
  </w:style>
  <w:style w:type="paragraph" w:customStyle="1" w:styleId="body0">
    <w:name w:val="body"/>
    <w:basedOn w:val="Normal"/>
    <w:link w:val="bodyChar0"/>
    <w:qFormat/>
    <w:rsid w:val="00541425"/>
    <w:pPr>
      <w:spacing w:line="360" w:lineRule="auto"/>
    </w:pPr>
    <w:rPr>
      <w:rFonts w:eastAsia="Calibri"/>
      <w:szCs w:val="22"/>
      <w:lang w:val="en-GB"/>
    </w:rPr>
  </w:style>
  <w:style w:type="character" w:customStyle="1" w:styleId="bodyChar0">
    <w:name w:val="body Char"/>
    <w:link w:val="body0"/>
    <w:rsid w:val="00541425"/>
    <w:rPr>
      <w:rFonts w:ascii="Times New Roman" w:eastAsia="Calibri" w:hAnsi="Times New Roman" w:cs="Times New Roman"/>
      <w:sz w:val="26"/>
      <w:lang w:val="en-GB"/>
    </w:rPr>
  </w:style>
  <w:style w:type="paragraph" w:customStyle="1" w:styleId="Style12ptLeftBefore6ptAfter3ptPatternClearLin1">
    <w:name w:val="Style 12 pt Left Before:  6 pt After:  3 pt Pattern: Clear Lin1"/>
    <w:basedOn w:val="Normal"/>
    <w:autoRedefine/>
    <w:rsid w:val="00541425"/>
    <w:pPr>
      <w:widowControl w:val="0"/>
      <w:tabs>
        <w:tab w:val="left" w:pos="567"/>
        <w:tab w:val="left" w:pos="851"/>
        <w:tab w:val="left" w:pos="3870"/>
      </w:tabs>
      <w:spacing w:before="0" w:after="60" w:line="360" w:lineRule="auto"/>
      <w:ind w:left="648" w:hanging="360"/>
    </w:pPr>
    <w:rPr>
      <w:szCs w:val="20"/>
    </w:rPr>
  </w:style>
  <w:style w:type="paragraph" w:customStyle="1" w:styleId="CharCharChar">
    <w:name w:val="Char Char Char"/>
    <w:basedOn w:val="Normal"/>
    <w:next w:val="Normal"/>
    <w:autoRedefine/>
    <w:uiPriority w:val="99"/>
    <w:qFormat/>
    <w:rsid w:val="00541425"/>
    <w:pPr>
      <w:spacing w:after="120"/>
      <w:jc w:val="left"/>
    </w:pPr>
    <w:rPr>
      <w:szCs w:val="28"/>
    </w:rPr>
  </w:style>
  <w:style w:type="numbering" w:customStyle="1" w:styleId="NoList1">
    <w:name w:val="No List1"/>
    <w:next w:val="NoList"/>
    <w:uiPriority w:val="99"/>
    <w:semiHidden/>
    <w:unhideWhenUsed/>
    <w:rsid w:val="00541425"/>
  </w:style>
  <w:style w:type="numbering" w:customStyle="1" w:styleId="StyleBulleted1">
    <w:name w:val="Style Bulleted1"/>
    <w:rsid w:val="00541425"/>
  </w:style>
  <w:style w:type="table" w:customStyle="1" w:styleId="tvs-table21">
    <w:name w:val="tvs-table21"/>
    <w:basedOn w:val="tvs-table1"/>
    <w:rsid w:val="00541425"/>
    <w:tblPr>
      <w:tblBorders>
        <w:top w:val="single" w:sz="2" w:space="0" w:color="auto"/>
        <w:left w:val="single" w:sz="2" w:space="0" w:color="auto"/>
        <w:bottom w:val="single" w:sz="2" w:space="0" w:color="auto"/>
        <w:right w:val="single" w:sz="2" w:space="0" w:color="auto"/>
        <w:insideH w:val="none" w:sz="0" w:space="0" w:color="auto"/>
        <w:insideV w:val="none" w:sz="0" w:space="0" w:color="auto"/>
      </w:tblBorders>
    </w:tblPr>
    <w:tblStylePr w:type="firstRow">
      <w:pPr>
        <w:wordWrap/>
        <w:spacing w:beforeLines="0" w:beforeAutospacing="0" w:afterLines="0" w:afterAutospacing="0"/>
      </w:pPr>
      <w:rPr>
        <w:rFonts w:ascii="Times New Roman" w:hAnsi="Times New Roman"/>
        <w:b/>
        <w:bCs/>
        <w:caps w:val="0"/>
        <w:smallCaps w:val="0"/>
        <w:strike w:val="0"/>
        <w:dstrike w:val="0"/>
        <w:vanish w:val="0"/>
        <w:color w:val="auto"/>
        <w:sz w:val="26"/>
        <w:szCs w:val="20"/>
        <w:vertAlign w:val="baseline"/>
      </w:rPr>
      <w:tblPr/>
      <w:tcPr>
        <w:tcBorders>
          <w:bottom w:val="single" w:sz="4" w:space="0" w:color="auto"/>
          <w:insideH w:val="single" w:sz="4" w:space="0" w:color="auto"/>
          <w:insideV w:val="single" w:sz="4" w:space="0" w:color="auto"/>
        </w:tcBorders>
        <w:shd w:val="solid" w:color="99CCFF" w:fill="FFFFFF"/>
      </w:tcPr>
    </w:tblStylePr>
    <w:tblStylePr w:type="lastRow">
      <w:pPr>
        <w:wordWrap/>
        <w:spacing w:beforeLines="0" w:beforeAutospacing="0" w:afterLines="0" w:afterAutospacing="0" w:line="240" w:lineRule="auto"/>
        <w:contextualSpacing w:val="0"/>
      </w:pPr>
      <w:rPr>
        <w:rFonts w:ascii="Times New Roman" w:hAnsi="Times New Roman"/>
        <w:b w:val="0"/>
        <w:bCs/>
        <w:color w:val="auto"/>
        <w:sz w:val="26"/>
      </w:rPr>
      <w:tblPr/>
      <w:tcPr>
        <w:tcBorders>
          <w:tl2br w:val="none" w:sz="0" w:space="0" w:color="auto"/>
          <w:tr2bl w:val="none" w:sz="0" w:space="0" w:color="auto"/>
        </w:tcBorders>
      </w:tcPr>
    </w:tblStylePr>
    <w:tblStylePr w:type="firstCol">
      <w:rPr>
        <w:rFonts w:ascii="Times New Roman" w:hAnsi="Times New Roman"/>
      </w:rPr>
    </w:tblStylePr>
    <w:tblStylePr w:type="lastCol">
      <w:pPr>
        <w:wordWrap/>
        <w:spacing w:beforeLines="0" w:beforeAutospacing="0" w:afterLines="0" w:afterAutospacing="0" w:line="240" w:lineRule="auto"/>
      </w:pPr>
      <w:rPr>
        <w:rFonts w:ascii="Bahnschrift SemiLight" w:hAnsi="Bahnschrift SemiLight"/>
        <w:b w:val="0"/>
        <w:bCs/>
        <w:color w:val="auto"/>
        <w:sz w:val="26"/>
      </w:rPr>
      <w:tblPr/>
      <w:tcPr>
        <w:tcBorders>
          <w:tl2br w:val="none" w:sz="0" w:space="0" w:color="auto"/>
          <w:tr2bl w:val="none" w:sz="0" w:space="0" w:color="auto"/>
        </w:tcBorders>
      </w:tcPr>
    </w:tblStylePr>
    <w:tblStylePr w:type="band1Vert">
      <w:rPr>
        <w:rFonts w:ascii="Times New Roman" w:hAnsi="Times New Roman"/>
        <w:sz w:val="26"/>
      </w:rPr>
    </w:tblStylePr>
    <w:tblStylePr w:type="band2Vert">
      <w:rPr>
        <w:rFonts w:ascii="Times New Roman" w:hAnsi="Times New Roman"/>
        <w:sz w:val="26"/>
      </w:rPr>
    </w:tblStylePr>
    <w:tblStylePr w:type="band1Horz">
      <w:rPr>
        <w:rFonts w:ascii="Times New Roman" w:hAnsi="Times New Roman"/>
        <w:sz w:val="26"/>
      </w:rPr>
    </w:tblStylePr>
    <w:tblStylePr w:type="band2Horz">
      <w:rPr>
        <w:rFonts w:ascii="Times New Roman" w:hAnsi="Times New Roman"/>
        <w:sz w:val="26"/>
      </w:rPr>
    </w:tblStylePr>
    <w:tblStylePr w:type="neCell">
      <w:rPr>
        <w:rFonts w:ascii="Times New Roman" w:hAnsi="Times New Roman"/>
        <w:sz w:val="26"/>
      </w:rPr>
    </w:tblStylePr>
    <w:tblStylePr w:type="nwCell">
      <w:rPr>
        <w:rFonts w:ascii="Times New Roman" w:hAnsi="Times New Roman"/>
        <w:sz w:val="26"/>
      </w:rPr>
    </w:tblStylePr>
    <w:tblStylePr w:type="seCell">
      <w:rPr>
        <w:rFonts w:ascii="Times New Roman" w:hAnsi="Times New Roman"/>
        <w:sz w:val="26"/>
      </w:rPr>
    </w:tblStylePr>
    <w:tblStylePr w:type="swCell">
      <w:rPr>
        <w:rFonts w:ascii="Times New Roman" w:hAnsi="Times New Roman"/>
        <w:sz w:val="26"/>
      </w:rPr>
    </w:tblStylePr>
  </w:style>
  <w:style w:type="numbering" w:customStyle="1" w:styleId="StyleBulleted221">
    <w:name w:val="Style Bulleted221"/>
    <w:rsid w:val="00541425"/>
  </w:style>
  <w:style w:type="paragraph" w:customStyle="1" w:styleId="RefHeading">
    <w:name w:val="Ref Heading"/>
    <w:basedOn w:val="Heading2"/>
    <w:next w:val="Normal"/>
    <w:rsid w:val="00541425"/>
    <w:pPr>
      <w:numPr>
        <w:numId w:val="43"/>
      </w:numPr>
      <w:adjustRightInd w:val="0"/>
      <w:spacing w:line="360" w:lineRule="auto"/>
      <w:textAlignment w:val="baseline"/>
    </w:pPr>
    <w:rPr>
      <w:rFonts w:cs="Times New Roman"/>
      <w:bCs/>
      <w:i/>
      <w:iCs/>
      <w:sz w:val="32"/>
      <w:lang w:val="fr-FR"/>
    </w:rPr>
  </w:style>
  <w:style w:type="paragraph" w:customStyle="1" w:styleId="msonormalcxspmiddle">
    <w:name w:val="msonormalcxspmiddle"/>
    <w:basedOn w:val="Normal"/>
    <w:rsid w:val="00541425"/>
    <w:pPr>
      <w:spacing w:before="100" w:beforeAutospacing="1" w:after="100" w:afterAutospacing="1"/>
      <w:jc w:val="left"/>
    </w:pPr>
    <w:rPr>
      <w:sz w:val="24"/>
    </w:rPr>
  </w:style>
  <w:style w:type="character" w:styleId="HTMLTypewriter">
    <w:name w:val="HTML Typewriter"/>
    <w:uiPriority w:val="99"/>
    <w:unhideWhenUsed/>
    <w:rsid w:val="00541425"/>
    <w:rPr>
      <w:rFonts w:ascii="Courier New" w:eastAsia="Times New Roman" w:hAnsi="Courier New" w:cs="Courier New"/>
      <w:sz w:val="20"/>
      <w:szCs w:val="20"/>
    </w:rPr>
  </w:style>
  <w:style w:type="paragraph" w:customStyle="1" w:styleId="Normal3">
    <w:name w:val="Normal3"/>
    <w:basedOn w:val="Normal"/>
    <w:link w:val="Normal3Char"/>
    <w:uiPriority w:val="99"/>
    <w:qFormat/>
    <w:rsid w:val="00541425"/>
    <w:pPr>
      <w:spacing w:before="100" w:after="100" w:line="360" w:lineRule="auto"/>
    </w:pPr>
    <w:rPr>
      <w:szCs w:val="26"/>
    </w:rPr>
  </w:style>
  <w:style w:type="paragraph" w:customStyle="1" w:styleId="CharCharChar1">
    <w:name w:val="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xl218">
    <w:name w:val="xl218"/>
    <w:basedOn w:val="Normal"/>
    <w:uiPriority w:val="99"/>
    <w:qFormat/>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19">
    <w:name w:val="xl219"/>
    <w:basedOn w:val="Normal"/>
    <w:rsid w:val="0054142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0">
    <w:name w:val="xl22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1">
    <w:name w:val="xl221"/>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22">
    <w:name w:val="xl22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23">
    <w:name w:val="xl22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FF0000"/>
      <w:szCs w:val="26"/>
    </w:rPr>
  </w:style>
  <w:style w:type="paragraph" w:customStyle="1" w:styleId="xl224">
    <w:name w:val="xl22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25">
    <w:name w:val="xl22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rPr>
  </w:style>
  <w:style w:type="paragraph" w:customStyle="1" w:styleId="xl226">
    <w:name w:val="xl22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27">
    <w:name w:val="xl22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28">
    <w:name w:val="xl228"/>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rPr>
  </w:style>
  <w:style w:type="paragraph" w:customStyle="1" w:styleId="xl229">
    <w:name w:val="xl22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0">
    <w:name w:val="xl230"/>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31">
    <w:name w:val="xl23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32">
    <w:name w:val="xl23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3">
    <w:name w:val="xl23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34">
    <w:name w:val="xl234"/>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35">
    <w:name w:val="xl235"/>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36">
    <w:name w:val="xl236"/>
    <w:basedOn w:val="Normal"/>
    <w:rsid w:val="00541425"/>
    <w:pPr>
      <w:shd w:val="clear" w:color="000000" w:fill="C0C0C0"/>
      <w:spacing w:before="100" w:beforeAutospacing="1" w:after="100" w:afterAutospacing="1" w:line="240" w:lineRule="auto"/>
      <w:jc w:val="left"/>
    </w:pPr>
    <w:rPr>
      <w:szCs w:val="26"/>
    </w:rPr>
  </w:style>
  <w:style w:type="paragraph" w:customStyle="1" w:styleId="xl237">
    <w:name w:val="xl237"/>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8">
    <w:name w:val="xl238"/>
    <w:basedOn w:val="Normal"/>
    <w:rsid w:val="00541425"/>
    <w:pPr>
      <w:pBdr>
        <w:top w:val="single" w:sz="4" w:space="0" w:color="auto"/>
        <w:left w:val="single" w:sz="4" w:space="0" w:color="auto"/>
        <w:right w:val="single" w:sz="4" w:space="0" w:color="auto"/>
      </w:pBdr>
      <w:shd w:val="clear" w:color="000000" w:fill="FFFF99"/>
      <w:spacing w:before="100" w:beforeAutospacing="1" w:after="100" w:afterAutospacing="1" w:line="240" w:lineRule="auto"/>
      <w:jc w:val="left"/>
      <w:textAlignment w:val="center"/>
    </w:pPr>
    <w:rPr>
      <w:b/>
      <w:bCs/>
      <w:szCs w:val="26"/>
    </w:rPr>
  </w:style>
  <w:style w:type="paragraph" w:customStyle="1" w:styleId="xl239">
    <w:name w:val="xl239"/>
    <w:basedOn w:val="Normal"/>
    <w:rsid w:val="0054142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szCs w:val="26"/>
    </w:rPr>
  </w:style>
  <w:style w:type="paragraph" w:customStyle="1" w:styleId="xl240">
    <w:name w:val="xl240"/>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Cs w:val="26"/>
    </w:rPr>
  </w:style>
  <w:style w:type="paragraph" w:customStyle="1" w:styleId="xl241">
    <w:name w:val="xl241"/>
    <w:basedOn w:val="Normal"/>
    <w:rsid w:val="00541425"/>
    <w:pPr>
      <w:shd w:val="clear" w:color="000000" w:fill="D9D9D9"/>
      <w:spacing w:before="100" w:beforeAutospacing="1" w:after="100" w:afterAutospacing="1" w:line="240" w:lineRule="auto"/>
      <w:jc w:val="left"/>
    </w:pPr>
    <w:rPr>
      <w:szCs w:val="26"/>
    </w:rPr>
  </w:style>
  <w:style w:type="paragraph" w:customStyle="1" w:styleId="xl242">
    <w:name w:val="xl24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243">
    <w:name w:val="xl243"/>
    <w:basedOn w:val="Normal"/>
    <w:rsid w:val="00541425"/>
    <w:pPr>
      <w:shd w:val="clear" w:color="000000" w:fill="C0C0C0"/>
      <w:spacing w:before="100" w:beforeAutospacing="1" w:after="100" w:afterAutospacing="1" w:line="240" w:lineRule="auto"/>
      <w:jc w:val="left"/>
      <w:textAlignment w:val="center"/>
    </w:pPr>
    <w:rPr>
      <w:szCs w:val="26"/>
    </w:rPr>
  </w:style>
  <w:style w:type="paragraph" w:customStyle="1" w:styleId="xl244">
    <w:name w:val="xl244"/>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color w:val="FF0000"/>
      <w:szCs w:val="26"/>
    </w:rPr>
  </w:style>
  <w:style w:type="paragraph" w:customStyle="1" w:styleId="xl245">
    <w:name w:val="xl24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color w:val="FF0000"/>
      <w:szCs w:val="26"/>
    </w:rPr>
  </w:style>
  <w:style w:type="paragraph" w:customStyle="1" w:styleId="xl246">
    <w:name w:val="xl246"/>
    <w:basedOn w:val="Normal"/>
    <w:rsid w:val="00541425"/>
    <w:pPr>
      <w:shd w:val="clear" w:color="000000" w:fill="C0C0C0"/>
      <w:spacing w:before="100" w:beforeAutospacing="1" w:after="100" w:afterAutospacing="1" w:line="240" w:lineRule="auto"/>
      <w:jc w:val="left"/>
      <w:textAlignment w:val="center"/>
    </w:pPr>
    <w:rPr>
      <w:color w:val="FF0000"/>
      <w:szCs w:val="26"/>
    </w:rPr>
  </w:style>
  <w:style w:type="paragraph" w:customStyle="1" w:styleId="xl247">
    <w:name w:val="xl24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48">
    <w:name w:val="xl248"/>
    <w:basedOn w:val="Normal"/>
    <w:rsid w:val="00541425"/>
    <w:pPr>
      <w:pBdr>
        <w:top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rPr>
  </w:style>
  <w:style w:type="paragraph" w:customStyle="1" w:styleId="xl249">
    <w:name w:val="xl24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0">
    <w:name w:val="xl250"/>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251">
    <w:name w:val="xl25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52">
    <w:name w:val="xl252"/>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rPr>
  </w:style>
  <w:style w:type="paragraph" w:customStyle="1" w:styleId="xl253">
    <w:name w:val="xl25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54">
    <w:name w:val="xl254"/>
    <w:basedOn w:val="Normal"/>
    <w:rsid w:val="00541425"/>
    <w:pPr>
      <w:shd w:val="clear" w:color="000000" w:fill="C0C0C0"/>
      <w:spacing w:before="100" w:beforeAutospacing="1" w:after="100" w:afterAutospacing="1" w:line="240" w:lineRule="auto"/>
      <w:jc w:val="left"/>
    </w:pPr>
    <w:rPr>
      <w:color w:val="FF0000"/>
      <w:szCs w:val="26"/>
    </w:rPr>
  </w:style>
  <w:style w:type="paragraph" w:customStyle="1" w:styleId="xl255">
    <w:name w:val="xl25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FF0000"/>
      <w:szCs w:val="26"/>
    </w:rPr>
  </w:style>
  <w:style w:type="paragraph" w:customStyle="1" w:styleId="xl256">
    <w:name w:val="xl256"/>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pPr>
    <w:rPr>
      <w:szCs w:val="26"/>
    </w:rPr>
  </w:style>
  <w:style w:type="paragraph" w:customStyle="1" w:styleId="xl257">
    <w:name w:val="xl25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58">
    <w:name w:val="xl258"/>
    <w:basedOn w:val="Normal"/>
    <w:rsid w:val="00541425"/>
    <w:pPr>
      <w:pBdr>
        <w:top w:val="single" w:sz="4" w:space="0" w:color="auto"/>
        <w:left w:val="single" w:sz="4" w:space="0" w:color="auto"/>
        <w:bottom w:val="double" w:sz="6" w:space="0" w:color="auto"/>
        <w:right w:val="single" w:sz="4" w:space="0" w:color="auto"/>
      </w:pBdr>
      <w:spacing w:before="100" w:beforeAutospacing="1" w:after="100" w:afterAutospacing="1" w:line="240" w:lineRule="auto"/>
      <w:jc w:val="left"/>
    </w:pPr>
    <w:rPr>
      <w:szCs w:val="26"/>
    </w:rPr>
  </w:style>
  <w:style w:type="paragraph" w:customStyle="1" w:styleId="xl259">
    <w:name w:val="xl25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color w:val="000000"/>
      <w:szCs w:val="26"/>
    </w:rPr>
  </w:style>
  <w:style w:type="paragraph" w:customStyle="1" w:styleId="xl260">
    <w:name w:val="xl260"/>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FF0000"/>
      <w:szCs w:val="26"/>
    </w:rPr>
  </w:style>
  <w:style w:type="paragraph" w:customStyle="1" w:styleId="xl261">
    <w:name w:val="xl26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Cs w:val="26"/>
    </w:rPr>
  </w:style>
  <w:style w:type="paragraph" w:customStyle="1" w:styleId="xl262">
    <w:name w:val="xl26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3">
    <w:name w:val="xl263"/>
    <w:basedOn w:val="Normal"/>
    <w:rsid w:val="00541425"/>
    <w:pPr>
      <w:shd w:val="clear" w:color="000000" w:fill="C0C0C0"/>
      <w:spacing w:before="100" w:beforeAutospacing="1" w:after="100" w:afterAutospacing="1" w:line="240" w:lineRule="auto"/>
      <w:jc w:val="center"/>
      <w:textAlignment w:val="center"/>
    </w:pPr>
    <w:rPr>
      <w:szCs w:val="26"/>
    </w:rPr>
  </w:style>
  <w:style w:type="paragraph" w:customStyle="1" w:styleId="xl264">
    <w:name w:val="xl26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rPr>
  </w:style>
  <w:style w:type="paragraph" w:customStyle="1" w:styleId="xl265">
    <w:name w:val="xl265"/>
    <w:basedOn w:val="Normal"/>
    <w:rsid w:val="0054142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Cs w:val="26"/>
    </w:rPr>
  </w:style>
  <w:style w:type="paragraph" w:customStyle="1" w:styleId="xl266">
    <w:name w:val="xl266"/>
    <w:basedOn w:val="Normal"/>
    <w:rsid w:val="00541425"/>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67">
    <w:name w:val="xl26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68">
    <w:name w:val="xl26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szCs w:val="26"/>
    </w:rPr>
  </w:style>
  <w:style w:type="paragraph" w:customStyle="1" w:styleId="xl269">
    <w:name w:val="xl269"/>
    <w:basedOn w:val="Normal"/>
    <w:rsid w:val="00541425"/>
    <w:pPr>
      <w:shd w:val="clear" w:color="000000" w:fill="D9D9D9"/>
      <w:spacing w:before="100" w:beforeAutospacing="1" w:after="100" w:afterAutospacing="1" w:line="240" w:lineRule="auto"/>
      <w:jc w:val="left"/>
    </w:pPr>
    <w:rPr>
      <w:b/>
      <w:bCs/>
      <w:szCs w:val="26"/>
    </w:rPr>
  </w:style>
  <w:style w:type="paragraph" w:customStyle="1" w:styleId="xl270">
    <w:name w:val="xl27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1">
    <w:name w:val="xl271"/>
    <w:basedOn w:val="Normal"/>
    <w:rsid w:val="00541425"/>
    <w:pPr>
      <w:shd w:val="clear" w:color="000000" w:fill="C0C0C0"/>
      <w:spacing w:before="100" w:beforeAutospacing="1" w:after="100" w:afterAutospacing="1" w:line="240" w:lineRule="auto"/>
      <w:jc w:val="left"/>
      <w:textAlignment w:val="center"/>
    </w:pPr>
    <w:rPr>
      <w:b/>
      <w:bCs/>
      <w:szCs w:val="26"/>
    </w:rPr>
  </w:style>
  <w:style w:type="paragraph" w:customStyle="1" w:styleId="xl272">
    <w:name w:val="xl272"/>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73">
    <w:name w:val="xl273"/>
    <w:basedOn w:val="Normal"/>
    <w:rsid w:val="0054142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74">
    <w:name w:val="xl274"/>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color w:val="FF0000"/>
      <w:szCs w:val="26"/>
    </w:rPr>
  </w:style>
  <w:style w:type="paragraph" w:customStyle="1" w:styleId="xl275">
    <w:name w:val="xl27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6">
    <w:name w:val="xl276"/>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77">
    <w:name w:val="xl277"/>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78">
    <w:name w:val="xl278"/>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79">
    <w:name w:val="xl279"/>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0">
    <w:name w:val="xl280"/>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FF0000"/>
      <w:szCs w:val="26"/>
    </w:rPr>
  </w:style>
  <w:style w:type="paragraph" w:customStyle="1" w:styleId="xl281">
    <w:name w:val="xl281"/>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b/>
      <w:bCs/>
      <w:color w:val="FF0000"/>
      <w:szCs w:val="26"/>
    </w:rPr>
  </w:style>
  <w:style w:type="paragraph" w:customStyle="1" w:styleId="xl282">
    <w:name w:val="xl282"/>
    <w:basedOn w:val="Normal"/>
    <w:rsid w:val="00541425"/>
    <w:pPr>
      <w:shd w:val="clear" w:color="000000" w:fill="C0C0C0"/>
      <w:spacing w:before="100" w:beforeAutospacing="1" w:after="100" w:afterAutospacing="1" w:line="240" w:lineRule="auto"/>
      <w:jc w:val="left"/>
      <w:textAlignment w:val="center"/>
    </w:pPr>
    <w:rPr>
      <w:b/>
      <w:bCs/>
      <w:color w:val="FF0000"/>
      <w:szCs w:val="26"/>
    </w:rPr>
  </w:style>
  <w:style w:type="paragraph" w:customStyle="1" w:styleId="xl283">
    <w:name w:val="xl283"/>
    <w:basedOn w:val="Normal"/>
    <w:rsid w:val="0054142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b/>
      <w:bCs/>
      <w:szCs w:val="26"/>
    </w:rPr>
  </w:style>
  <w:style w:type="paragraph" w:customStyle="1" w:styleId="xl284">
    <w:name w:val="xl284"/>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85">
    <w:name w:val="xl285"/>
    <w:basedOn w:val="Normal"/>
    <w:rsid w:val="0054142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xl286">
    <w:name w:val="xl286"/>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87">
    <w:name w:val="xl28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8">
    <w:name w:val="xl288"/>
    <w:basedOn w:val="Normal"/>
    <w:rsid w:val="00541425"/>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b/>
      <w:bCs/>
      <w:szCs w:val="26"/>
    </w:rPr>
  </w:style>
  <w:style w:type="paragraph" w:customStyle="1" w:styleId="xl289">
    <w:name w:val="xl289"/>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0">
    <w:name w:val="xl290"/>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rPr>
  </w:style>
  <w:style w:type="paragraph" w:customStyle="1" w:styleId="xl291">
    <w:name w:val="xl291"/>
    <w:basedOn w:val="Normal"/>
    <w:rsid w:val="00541425"/>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2">
    <w:name w:val="xl292"/>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3">
    <w:name w:val="xl293"/>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rPr>
  </w:style>
  <w:style w:type="paragraph" w:customStyle="1" w:styleId="xl294">
    <w:name w:val="xl294"/>
    <w:basedOn w:val="Normal"/>
    <w:rsid w:val="00541425"/>
    <w:pPr>
      <w:pBdr>
        <w:left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295">
    <w:name w:val="xl295"/>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FF0000"/>
      <w:szCs w:val="26"/>
    </w:rPr>
  </w:style>
  <w:style w:type="paragraph" w:customStyle="1" w:styleId="xl296">
    <w:name w:val="xl296"/>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000000"/>
      <w:szCs w:val="26"/>
    </w:rPr>
  </w:style>
  <w:style w:type="paragraph" w:customStyle="1" w:styleId="xl297">
    <w:name w:val="xl297"/>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rPr>
  </w:style>
  <w:style w:type="paragraph" w:customStyle="1" w:styleId="xl298">
    <w:name w:val="xl298"/>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 w:val="24"/>
    </w:rPr>
  </w:style>
  <w:style w:type="paragraph" w:customStyle="1" w:styleId="xl299">
    <w:name w:val="xl299"/>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300">
    <w:name w:val="xl300"/>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 w:val="24"/>
    </w:rPr>
  </w:style>
  <w:style w:type="paragraph" w:customStyle="1" w:styleId="xl301">
    <w:name w:val="xl301"/>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302">
    <w:name w:val="xl302"/>
    <w:basedOn w:val="Normal"/>
    <w:rsid w:val="00541425"/>
    <w:pPr>
      <w:pBdr>
        <w:top w:val="single" w:sz="4" w:space="0" w:color="auto"/>
        <w:left w:val="single" w:sz="4" w:space="0" w:color="auto"/>
        <w:right w:val="single" w:sz="4" w:space="0" w:color="auto"/>
      </w:pBdr>
      <w:shd w:val="clear" w:color="000000" w:fill="00B050"/>
      <w:spacing w:before="100" w:beforeAutospacing="1" w:after="100" w:afterAutospacing="1" w:line="240" w:lineRule="auto"/>
      <w:jc w:val="left"/>
      <w:textAlignment w:val="center"/>
    </w:pPr>
    <w:rPr>
      <w:szCs w:val="26"/>
    </w:rPr>
  </w:style>
  <w:style w:type="paragraph" w:customStyle="1" w:styleId="xl303">
    <w:name w:val="xl303"/>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rPr>
  </w:style>
  <w:style w:type="paragraph" w:customStyle="1" w:styleId="xl304">
    <w:name w:val="xl304"/>
    <w:basedOn w:val="Normal"/>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rPr>
  </w:style>
  <w:style w:type="paragraph" w:customStyle="1" w:styleId="xl305">
    <w:name w:val="xl305"/>
    <w:basedOn w:val="Normal"/>
    <w:rsid w:val="00541425"/>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rFonts w:ascii="Cambria" w:hAnsi="Cambria"/>
      <w:szCs w:val="26"/>
    </w:rPr>
  </w:style>
  <w:style w:type="paragraph" w:customStyle="1" w:styleId="xl306">
    <w:name w:val="xl306"/>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rPr>
  </w:style>
  <w:style w:type="paragraph" w:customStyle="1" w:styleId="xl307">
    <w:name w:val="xl307"/>
    <w:basedOn w:val="Normal"/>
    <w:rsid w:val="0054142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rPr>
  </w:style>
  <w:style w:type="paragraph" w:customStyle="1" w:styleId="font7">
    <w:name w:val="font7"/>
    <w:basedOn w:val="Normal"/>
    <w:uiPriority w:val="99"/>
    <w:qFormat/>
    <w:rsid w:val="00541425"/>
    <w:pPr>
      <w:spacing w:before="100" w:beforeAutospacing="1" w:after="100" w:afterAutospacing="1" w:line="240" w:lineRule="auto"/>
      <w:jc w:val="left"/>
    </w:pPr>
    <w:rPr>
      <w:szCs w:val="28"/>
    </w:rPr>
  </w:style>
  <w:style w:type="paragraph" w:customStyle="1" w:styleId="CharCharCharCharCharCharCharCharChar">
    <w:name w:val="Char Char Char Char Char Char Char Char Char"/>
    <w:basedOn w:val="Normal"/>
    <w:uiPriority w:val="99"/>
    <w:qFormat/>
    <w:rsid w:val="00541425"/>
    <w:pPr>
      <w:spacing w:before="0" w:after="160" w:line="240" w:lineRule="exact"/>
      <w:jc w:val="left"/>
    </w:pPr>
    <w:rPr>
      <w:rFonts w:ascii="Verdana" w:hAnsi="Verdana" w:cs="Verdana"/>
      <w:sz w:val="20"/>
      <w:szCs w:val="20"/>
    </w:rPr>
  </w:style>
  <w:style w:type="character" w:customStyle="1" w:styleId="normal-h1">
    <w:name w:val="normal-h1"/>
    <w:rsid w:val="00541425"/>
    <w:rPr>
      <w:rFonts w:ascii="Times New Roman" w:hAnsi="Times New Roman" w:cs="Times New Roman" w:hint="default"/>
      <w:color w:val="0000FF"/>
      <w:sz w:val="24"/>
      <w:szCs w:val="24"/>
    </w:rPr>
  </w:style>
  <w:style w:type="paragraph" w:customStyle="1" w:styleId="StyleListParagraphBefore0ptAfter10ptLinespacing">
    <w:name w:val="Style List Paragraph + Before:  0 pt After:  10 pt Line spacing:"/>
    <w:basedOn w:val="ListParagraph"/>
    <w:rsid w:val="00541425"/>
    <w:pPr>
      <w:spacing w:after="200" w:line="26" w:lineRule="atLeast"/>
    </w:pPr>
    <w:rPr>
      <w:rFonts w:cs="Times New Roman"/>
      <w:szCs w:val="20"/>
    </w:rPr>
  </w:style>
  <w:style w:type="paragraph" w:customStyle="1" w:styleId="CharCharChar2CharCharCharChar">
    <w:name w:val="Char Char Char2 Char Char Char Char"/>
    <w:basedOn w:val="Normal"/>
    <w:semiHidden/>
    <w:rsid w:val="00541425"/>
    <w:pPr>
      <w:spacing w:before="0" w:after="160" w:line="240" w:lineRule="exact"/>
      <w:jc w:val="left"/>
    </w:pPr>
    <w:rPr>
      <w:rFonts w:ascii="Arial" w:hAnsi="Arial"/>
      <w:sz w:val="22"/>
      <w:szCs w:val="22"/>
    </w:rPr>
  </w:style>
  <w:style w:type="paragraph" w:customStyle="1" w:styleId="CharCharCharCharCharCharCharCharCharCharCharCharChar1">
    <w:name w:val="Char Char Char Char Char Char Char Char Char Char Char Char Char1"/>
    <w:basedOn w:val="Normal"/>
    <w:uiPriority w:val="99"/>
    <w:semiHidden/>
    <w:qFormat/>
    <w:rsid w:val="00541425"/>
    <w:pPr>
      <w:spacing w:before="0" w:after="160" w:line="240" w:lineRule="exact"/>
      <w:jc w:val="left"/>
    </w:pPr>
    <w:rPr>
      <w:rFonts w:ascii="Arial" w:hAnsi="Arial"/>
      <w:sz w:val="22"/>
      <w:szCs w:val="22"/>
    </w:rPr>
  </w:style>
  <w:style w:type="paragraph" w:customStyle="1" w:styleId="StyleFirstline05LinespacingAtleast13pt">
    <w:name w:val="Style First line:  05&quot; Line spacing:  At least 13 pt"/>
    <w:basedOn w:val="Normal"/>
    <w:rsid w:val="00541425"/>
    <w:pPr>
      <w:keepNext/>
      <w:keepLines/>
      <w:spacing w:line="26" w:lineRule="atLeast"/>
      <w:ind w:firstLine="720"/>
    </w:pPr>
    <w:rPr>
      <w:szCs w:val="20"/>
    </w:rPr>
  </w:style>
  <w:style w:type="paragraph" w:customStyle="1" w:styleId="BodyText20">
    <w:name w:val="Body Text2"/>
    <w:basedOn w:val="NormalIndent"/>
    <w:qFormat/>
    <w:rsid w:val="00541425"/>
    <w:pPr>
      <w:tabs>
        <w:tab w:val="left" w:pos="1224"/>
      </w:tabs>
      <w:autoSpaceDE/>
      <w:autoSpaceDN/>
      <w:spacing w:before="40" w:after="0" w:line="300" w:lineRule="atLeast"/>
      <w:ind w:left="432" w:right="14" w:firstLine="0"/>
    </w:pPr>
    <w:rPr>
      <w:rFonts w:ascii="Times New Roman" w:hAnsi="Times New Roman" w:cs="Arial"/>
      <w:snapToGrid w:val="0"/>
    </w:rPr>
  </w:style>
  <w:style w:type="paragraph" w:customStyle="1" w:styleId="Bulet1">
    <w:name w:val="Bulet1"/>
    <w:basedOn w:val="Normal"/>
    <w:uiPriority w:val="99"/>
    <w:rsid w:val="00541425"/>
    <w:pPr>
      <w:widowControl w:val="0"/>
      <w:numPr>
        <w:numId w:val="44"/>
      </w:numPr>
      <w:tabs>
        <w:tab w:val="left" w:pos="1435"/>
      </w:tabs>
      <w:spacing w:before="80" w:line="276" w:lineRule="auto"/>
      <w:ind w:left="1434" w:hanging="357"/>
    </w:pPr>
    <w:rPr>
      <w:szCs w:val="26"/>
      <w:lang w:val="de-DE"/>
    </w:rPr>
  </w:style>
  <w:style w:type="paragraph" w:customStyle="1" w:styleId="xxxx">
    <w:name w:val="xxxx"/>
    <w:basedOn w:val="Normal"/>
    <w:link w:val="xxxxChar"/>
    <w:qFormat/>
    <w:rsid w:val="00541425"/>
    <w:pPr>
      <w:spacing w:after="120"/>
      <w:ind w:left="576" w:firstLine="288"/>
    </w:pPr>
    <w:rPr>
      <w:rFonts w:ascii="Calibri" w:eastAsia="Calibri" w:hAnsi="Calibri"/>
      <w:sz w:val="24"/>
    </w:rPr>
  </w:style>
  <w:style w:type="character" w:customStyle="1" w:styleId="xxxxChar">
    <w:name w:val="xxxx Char"/>
    <w:link w:val="xxxx"/>
    <w:locked/>
    <w:rsid w:val="00541425"/>
    <w:rPr>
      <w:rFonts w:ascii="Calibri" w:eastAsia="Calibri" w:hAnsi="Calibri" w:cs="Times New Roman"/>
      <w:sz w:val="24"/>
      <w:szCs w:val="24"/>
    </w:rPr>
  </w:style>
  <w:style w:type="paragraph" w:customStyle="1" w:styleId="Char1">
    <w:name w:val="Char1"/>
    <w:basedOn w:val="Normal"/>
    <w:rsid w:val="00541425"/>
    <w:pPr>
      <w:spacing w:before="0" w:after="160" w:line="240" w:lineRule="exact"/>
      <w:jc w:val="left"/>
    </w:pPr>
    <w:rPr>
      <w:rFonts w:ascii="Verdana" w:hAnsi="Verdana"/>
      <w:sz w:val="20"/>
      <w:szCs w:val="20"/>
    </w:rPr>
  </w:style>
  <w:style w:type="paragraph" w:customStyle="1" w:styleId="hh1">
    <w:name w:val="hh1"/>
    <w:basedOn w:val="Heading1"/>
    <w:link w:val="hh1Char"/>
    <w:autoRedefine/>
    <w:uiPriority w:val="99"/>
    <w:qFormat/>
    <w:rsid w:val="00541425"/>
    <w:pPr>
      <w:keepLines/>
      <w:ind w:hanging="720"/>
    </w:pPr>
    <w:rPr>
      <w:rFonts w:ascii="Arial" w:hAnsi="Arial"/>
      <w:bCs/>
      <w:kern w:val="32"/>
      <w:lang w:val="sv-SE"/>
    </w:rPr>
  </w:style>
  <w:style w:type="character" w:customStyle="1" w:styleId="hh1Char">
    <w:name w:val="hh1 Char"/>
    <w:link w:val="hh1"/>
    <w:uiPriority w:val="99"/>
    <w:locked/>
    <w:rsid w:val="00541425"/>
    <w:rPr>
      <w:rFonts w:ascii="Arial" w:eastAsia="Times New Roman" w:hAnsi="Arial" w:cs="Times New Roman"/>
      <w:b/>
      <w:bCs/>
      <w:kern w:val="32"/>
      <w:sz w:val="26"/>
      <w:szCs w:val="26"/>
      <w:lang w:val="sv-SE"/>
    </w:rPr>
  </w:style>
  <w:style w:type="paragraph" w:customStyle="1" w:styleId="hh3">
    <w:name w:val="hh3"/>
    <w:basedOn w:val="Heading3"/>
    <w:link w:val="hh3Char"/>
    <w:autoRedefine/>
    <w:uiPriority w:val="99"/>
    <w:qFormat/>
    <w:rsid w:val="00541425"/>
    <w:pPr>
      <w:keepNext/>
      <w:widowControl w:val="0"/>
      <w:shd w:val="clear" w:color="B8CCE4" w:fill="auto"/>
      <w:adjustRightInd w:val="0"/>
      <w:jc w:val="left"/>
      <w:textAlignment w:val="baseline"/>
    </w:pPr>
    <w:rPr>
      <w:rFonts w:eastAsia="Times New Roman" w:cs="Times New Roman"/>
      <w:bCs/>
      <w:noProof/>
      <w:lang w:val="en-US"/>
    </w:rPr>
  </w:style>
  <w:style w:type="character" w:customStyle="1" w:styleId="hh3Char">
    <w:name w:val="hh3 Char"/>
    <w:link w:val="hh3"/>
    <w:uiPriority w:val="99"/>
    <w:locked/>
    <w:rsid w:val="00541425"/>
    <w:rPr>
      <w:rFonts w:ascii="Times New Roman" w:eastAsia="Times New Roman" w:hAnsi="Times New Roman" w:cs="Times New Roman"/>
      <w:b/>
      <w:bCs/>
      <w:i/>
      <w:iCs/>
      <w:noProof/>
      <w:sz w:val="28"/>
      <w:szCs w:val="28"/>
      <w:shd w:val="clear" w:color="B8CCE4" w:fill="auto"/>
    </w:rPr>
  </w:style>
  <w:style w:type="paragraph" w:customStyle="1" w:styleId="NormsCharCharCharCharChar">
    <w:name w:val="Norms Char Char Char Char Char"/>
    <w:basedOn w:val="Normal"/>
    <w:link w:val="NormsCharCharCharCharCharChar"/>
    <w:qFormat/>
    <w:rsid w:val="00541425"/>
    <w:pPr>
      <w:overflowPunct w:val="0"/>
      <w:autoSpaceDE w:val="0"/>
      <w:autoSpaceDN w:val="0"/>
      <w:adjustRightInd w:val="0"/>
      <w:spacing w:after="60" w:line="264" w:lineRule="auto"/>
      <w:ind w:left="1440" w:right="113"/>
      <w:textAlignment w:val="baseline"/>
    </w:pPr>
    <w:rPr>
      <w:rFonts w:ascii="Times New (W1)" w:hAnsi="Times New (W1)"/>
      <w:sz w:val="22"/>
      <w:szCs w:val="22"/>
    </w:rPr>
  </w:style>
  <w:style w:type="character" w:customStyle="1" w:styleId="NormsCharCharCharCharCharChar">
    <w:name w:val="Norms Char Char Char Char Char Char"/>
    <w:link w:val="NormsCharCharCharCharChar"/>
    <w:locked/>
    <w:rsid w:val="00541425"/>
    <w:rPr>
      <w:rFonts w:ascii="Times New (W1)" w:eastAsia="Times New Roman" w:hAnsi="Times New (W1)" w:cs="Times New Roman"/>
    </w:rPr>
  </w:style>
  <w:style w:type="paragraph" w:customStyle="1" w:styleId="hh2">
    <w:name w:val="hh2"/>
    <w:basedOn w:val="Heading2"/>
    <w:link w:val="hh2Char"/>
    <w:qFormat/>
    <w:rsid w:val="00541425"/>
    <w:rPr>
      <w:rFonts w:cs="Times New Roman"/>
      <w:bCs/>
      <w:iCs/>
      <w:lang w:val="en-US"/>
    </w:rPr>
  </w:style>
  <w:style w:type="character" w:customStyle="1" w:styleId="hh2Char">
    <w:name w:val="hh2 Char"/>
    <w:link w:val="hh2"/>
    <w:locked/>
    <w:rsid w:val="00541425"/>
    <w:rPr>
      <w:rFonts w:ascii="Times New Roman" w:eastAsia="Times New Roman" w:hAnsi="Times New Roman" w:cs="Times New Roman"/>
      <w:b/>
      <w:bCs/>
      <w:iCs/>
      <w:noProof/>
      <w:spacing w:val="-4"/>
      <w:sz w:val="26"/>
      <w:szCs w:val="26"/>
    </w:rPr>
  </w:style>
  <w:style w:type="paragraph" w:customStyle="1" w:styleId="Normal-i-b">
    <w:name w:val="Normal-i-b"/>
    <w:basedOn w:val="Normal"/>
    <w:link w:val="Normal-i-bChar"/>
    <w:rsid w:val="00541425"/>
    <w:pPr>
      <w:spacing w:after="120" w:line="276" w:lineRule="auto"/>
      <w:ind w:left="734"/>
      <w:jc w:val="left"/>
    </w:pPr>
    <w:rPr>
      <w:b/>
      <w:i/>
      <w:sz w:val="24"/>
      <w:szCs w:val="22"/>
      <w:lang w:val="sv-SE"/>
    </w:rPr>
  </w:style>
  <w:style w:type="character" w:customStyle="1" w:styleId="Normal-i-bChar">
    <w:name w:val="Normal-i-b Char"/>
    <w:link w:val="Normal-i-b"/>
    <w:locked/>
    <w:rsid w:val="00541425"/>
    <w:rPr>
      <w:rFonts w:ascii="Times New Roman" w:eastAsia="Times New Roman" w:hAnsi="Times New Roman" w:cs="Times New Roman"/>
      <w:b/>
      <w:i/>
      <w:sz w:val="24"/>
      <w:lang w:val="sv-SE"/>
    </w:rPr>
  </w:style>
  <w:style w:type="paragraph" w:customStyle="1" w:styleId="BuletX">
    <w:name w:val="BuletX"/>
    <w:basedOn w:val="Normal"/>
    <w:uiPriority w:val="99"/>
    <w:rsid w:val="00541425"/>
    <w:pPr>
      <w:numPr>
        <w:numId w:val="45"/>
      </w:numPr>
      <w:tabs>
        <w:tab w:val="left" w:pos="924"/>
      </w:tabs>
      <w:spacing w:before="60" w:line="276" w:lineRule="auto"/>
      <w:ind w:left="924" w:hanging="357"/>
    </w:pPr>
    <w:rPr>
      <w:rFonts w:ascii="Calibri" w:eastAsia="Calibri" w:hAnsi="Calibri"/>
      <w:szCs w:val="26"/>
    </w:rPr>
  </w:style>
  <w:style w:type="paragraph" w:customStyle="1" w:styleId="Item1">
    <w:name w:val="Item1"/>
    <w:basedOn w:val="Normal"/>
    <w:uiPriority w:val="99"/>
    <w:qFormat/>
    <w:rsid w:val="00541425"/>
    <w:pPr>
      <w:spacing w:line="360" w:lineRule="auto"/>
      <w:jc w:val="left"/>
    </w:pPr>
    <w:rPr>
      <w:rFonts w:ascii=".VnArial" w:eastAsia="SimSun" w:hAnsi=".VnArial"/>
      <w:sz w:val="20"/>
    </w:rPr>
  </w:style>
  <w:style w:type="paragraph" w:customStyle="1" w:styleId="xl65">
    <w:name w:val="xl6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sz w:val="24"/>
    </w:rPr>
  </w:style>
  <w:style w:type="paragraph" w:customStyle="1" w:styleId="xl66">
    <w:name w:val="xl66"/>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67">
    <w:name w:val="xl67"/>
    <w:basedOn w:val="Normal"/>
    <w:qFormat/>
    <w:rsid w:val="00541425"/>
    <w:pPr>
      <w:spacing w:before="100" w:beforeAutospacing="1" w:after="100" w:afterAutospacing="1" w:line="240" w:lineRule="auto"/>
      <w:jc w:val="left"/>
      <w:textAlignment w:val="top"/>
    </w:pPr>
    <w:rPr>
      <w:sz w:val="24"/>
    </w:rPr>
  </w:style>
  <w:style w:type="paragraph" w:customStyle="1" w:styleId="xl68">
    <w:name w:val="xl68"/>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24"/>
    </w:rPr>
  </w:style>
  <w:style w:type="paragraph" w:customStyle="1" w:styleId="xl69">
    <w:name w:val="xl69"/>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0">
    <w:name w:val="xl70"/>
    <w:basedOn w:val="Normal"/>
    <w:qFormat/>
    <w:rsid w:val="00541425"/>
    <w:pPr>
      <w:spacing w:before="100" w:beforeAutospacing="1" w:after="100" w:afterAutospacing="1" w:line="240" w:lineRule="auto"/>
      <w:jc w:val="center"/>
      <w:textAlignment w:val="top"/>
    </w:pPr>
    <w:rPr>
      <w:sz w:val="24"/>
    </w:rPr>
  </w:style>
  <w:style w:type="paragraph" w:customStyle="1" w:styleId="xl71">
    <w:name w:val="xl71"/>
    <w:basedOn w:val="Normal"/>
    <w:qFormat/>
    <w:rsid w:val="00541425"/>
    <w:pPr>
      <w:spacing w:before="100" w:beforeAutospacing="1" w:after="100" w:afterAutospacing="1" w:line="240" w:lineRule="auto"/>
      <w:jc w:val="left"/>
      <w:textAlignment w:val="top"/>
    </w:pPr>
    <w:rPr>
      <w:sz w:val="24"/>
    </w:rPr>
  </w:style>
  <w:style w:type="paragraph" w:customStyle="1" w:styleId="xl72">
    <w:name w:val="xl72"/>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3">
    <w:name w:val="xl73"/>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rPr>
  </w:style>
  <w:style w:type="paragraph" w:customStyle="1" w:styleId="xl74">
    <w:name w:val="xl74"/>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5">
    <w:name w:val="xl75"/>
    <w:basedOn w:val="Normal"/>
    <w:qFormat/>
    <w:rsid w:val="0054142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 w:val="24"/>
    </w:rPr>
  </w:style>
  <w:style w:type="paragraph" w:customStyle="1" w:styleId="xl76">
    <w:name w:val="xl76"/>
    <w:basedOn w:val="Normal"/>
    <w:qFormat/>
    <w:rsid w:val="00541425"/>
    <w:pPr>
      <w:pBdr>
        <w:left w:val="single" w:sz="8" w:space="0" w:color="auto"/>
        <w:bottom w:val="single" w:sz="8" w:space="0" w:color="auto"/>
        <w:right w:val="single" w:sz="8" w:space="0" w:color="auto"/>
      </w:pBdr>
      <w:spacing w:before="100" w:beforeAutospacing="1" w:after="100" w:afterAutospacing="1" w:line="240" w:lineRule="auto"/>
      <w:jc w:val="left"/>
      <w:textAlignment w:val="center"/>
    </w:pPr>
    <w:rPr>
      <w:color w:val="000000"/>
      <w:sz w:val="24"/>
    </w:rPr>
  </w:style>
  <w:style w:type="paragraph" w:customStyle="1" w:styleId="xl77">
    <w:name w:val="xl77"/>
    <w:basedOn w:val="Normal"/>
    <w:qFormat/>
    <w:rsid w:val="00541425"/>
    <w:pPr>
      <w:pBdr>
        <w:top w:val="single" w:sz="8" w:space="0" w:color="auto"/>
        <w:left w:val="single" w:sz="8" w:space="0" w:color="auto"/>
      </w:pBdr>
      <w:spacing w:before="100" w:beforeAutospacing="1" w:after="100" w:afterAutospacing="1" w:line="240" w:lineRule="auto"/>
      <w:jc w:val="left"/>
      <w:textAlignment w:val="center"/>
    </w:pPr>
    <w:rPr>
      <w:b/>
      <w:bCs/>
      <w:color w:val="000000"/>
      <w:sz w:val="24"/>
    </w:rPr>
  </w:style>
  <w:style w:type="paragraph" w:customStyle="1" w:styleId="xl78">
    <w:name w:val="xl78"/>
    <w:basedOn w:val="Normal"/>
    <w:qFormat/>
    <w:rsid w:val="00541425"/>
    <w:pPr>
      <w:pBdr>
        <w:top w:val="single" w:sz="8" w:space="0" w:color="auto"/>
      </w:pBdr>
      <w:spacing w:before="100" w:beforeAutospacing="1" w:after="100" w:afterAutospacing="1" w:line="240" w:lineRule="auto"/>
      <w:jc w:val="left"/>
      <w:textAlignment w:val="center"/>
    </w:pPr>
    <w:rPr>
      <w:b/>
      <w:bCs/>
      <w:color w:val="000000"/>
      <w:sz w:val="24"/>
    </w:rPr>
  </w:style>
  <w:style w:type="paragraph" w:customStyle="1" w:styleId="xl79">
    <w:name w:val="xl79"/>
    <w:basedOn w:val="Normal"/>
    <w:qFormat/>
    <w:rsid w:val="00541425"/>
    <w:pPr>
      <w:pBdr>
        <w:top w:val="single" w:sz="8" w:space="0" w:color="auto"/>
        <w:right w:val="single" w:sz="8" w:space="0" w:color="auto"/>
      </w:pBdr>
      <w:spacing w:before="100" w:beforeAutospacing="1" w:after="100" w:afterAutospacing="1" w:line="240" w:lineRule="auto"/>
      <w:jc w:val="left"/>
      <w:textAlignment w:val="center"/>
    </w:pPr>
    <w:rPr>
      <w:b/>
      <w:bCs/>
      <w:color w:val="000000"/>
      <w:sz w:val="24"/>
    </w:rPr>
  </w:style>
  <w:style w:type="paragraph" w:customStyle="1" w:styleId="xl80">
    <w:name w:val="xl80"/>
    <w:basedOn w:val="Normal"/>
    <w:qFormat/>
    <w:rsid w:val="0054142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color w:val="000000"/>
      <w:sz w:val="24"/>
    </w:rPr>
  </w:style>
  <w:style w:type="paragraph" w:customStyle="1" w:styleId="Stylebullet">
    <w:name w:val="Style bullet"/>
    <w:basedOn w:val="Normal"/>
    <w:rsid w:val="00541425"/>
    <w:pPr>
      <w:numPr>
        <w:numId w:val="46"/>
      </w:numPr>
      <w:spacing w:line="240" w:lineRule="auto"/>
    </w:pPr>
    <w:rPr>
      <w:rFonts w:eastAsia="Batang"/>
      <w:szCs w:val="26"/>
      <w:lang w:eastAsia="ko-KR"/>
    </w:rPr>
  </w:style>
  <w:style w:type="paragraph" w:customStyle="1" w:styleId="StyleNormalIndentTimesNewRoman">
    <w:name w:val="Style Normal Indent + Times New Roman"/>
    <w:basedOn w:val="NormalIndent"/>
    <w:autoRedefine/>
    <w:rsid w:val="00541425"/>
    <w:pPr>
      <w:widowControl/>
      <w:autoSpaceDE/>
      <w:autoSpaceDN/>
      <w:spacing w:after="0" w:line="288" w:lineRule="auto"/>
      <w:ind w:left="0" w:firstLine="567"/>
    </w:pPr>
    <w:rPr>
      <w:rFonts w:ascii="Times New Roman" w:hAnsi="Times New Roman" w:cs="Tahoma"/>
      <w:sz w:val="28"/>
      <w:szCs w:val="28"/>
    </w:rPr>
  </w:style>
  <w:style w:type="paragraph" w:customStyle="1" w:styleId="Tnls1">
    <w:name w:val="Tnls1"/>
    <w:rsid w:val="00541425"/>
    <w:pPr>
      <w:widowControl w:val="0"/>
      <w:numPr>
        <w:numId w:val="47"/>
      </w:numPr>
      <w:adjustRightInd w:val="0"/>
      <w:spacing w:after="0" w:line="360" w:lineRule="atLeast"/>
      <w:jc w:val="both"/>
      <w:textAlignment w:val="baseline"/>
    </w:pPr>
    <w:rPr>
      <w:rFonts w:ascii="Verdana" w:eastAsia="Times New Roman" w:hAnsi="Verdana" w:cs="Times New Roman"/>
      <w:sz w:val="18"/>
      <w:szCs w:val="18"/>
      <w:lang w:val="en-GB"/>
    </w:rPr>
  </w:style>
  <w:style w:type="paragraph" w:customStyle="1" w:styleId="Bl-2Bullet2">
    <w:name w:val="Bl-2 (Bullet 2)"/>
    <w:rsid w:val="00541425"/>
    <w:pPr>
      <w:widowControl w:val="0"/>
      <w:numPr>
        <w:numId w:val="48"/>
      </w:numPr>
      <w:adjustRightInd w:val="0"/>
      <w:spacing w:after="0" w:line="264" w:lineRule="auto"/>
      <w:jc w:val="both"/>
      <w:textAlignment w:val="baseline"/>
    </w:pPr>
    <w:rPr>
      <w:rFonts w:ascii="Verdana" w:eastAsia="Times New Roman" w:hAnsi="Verdana" w:cs="Times New Roman"/>
      <w:sz w:val="18"/>
      <w:szCs w:val="20"/>
      <w:lang w:val="en-GB"/>
    </w:rPr>
  </w:style>
  <w:style w:type="paragraph" w:customStyle="1" w:styleId="ACNTableText">
    <w:name w:val="ACN Table Text"/>
    <w:basedOn w:val="Normal"/>
    <w:link w:val="ACNTableTextCharChar"/>
    <w:rsid w:val="00541425"/>
    <w:pPr>
      <w:keepLines/>
      <w:spacing w:before="60" w:after="60" w:line="360" w:lineRule="auto"/>
      <w:ind w:left="1"/>
      <w:jc w:val="left"/>
    </w:pPr>
    <w:rPr>
      <w:rFonts w:ascii="Arial" w:eastAsia="SimSun" w:hAnsi="Arial"/>
      <w:color w:val="000000"/>
      <w:sz w:val="20"/>
      <w:szCs w:val="20"/>
      <w:lang w:eastAsia="ja-JP"/>
    </w:rPr>
  </w:style>
  <w:style w:type="character" w:customStyle="1" w:styleId="ACNTableTextCharChar">
    <w:name w:val="ACN Table Text Char Char"/>
    <w:basedOn w:val="DefaultParagraphFont"/>
    <w:link w:val="ACNTableText"/>
    <w:rsid w:val="00541425"/>
    <w:rPr>
      <w:rFonts w:ascii="Arial" w:eastAsia="SimSun" w:hAnsi="Arial" w:cs="Times New Roman"/>
      <w:color w:val="000000"/>
      <w:sz w:val="20"/>
      <w:szCs w:val="20"/>
      <w:lang w:eastAsia="ja-JP"/>
    </w:rPr>
  </w:style>
  <w:style w:type="paragraph" w:customStyle="1" w:styleId="Bulleted">
    <w:name w:val="Bulleted"/>
    <w:basedOn w:val="Bd-1BodyText1"/>
    <w:qFormat/>
    <w:rsid w:val="00541425"/>
    <w:pPr>
      <w:keepNext w:val="0"/>
      <w:numPr>
        <w:numId w:val="49"/>
      </w:numPr>
      <w:spacing w:line="360" w:lineRule="auto"/>
      <w:ind w:left="360"/>
    </w:pPr>
    <w:rPr>
      <w:rFonts w:eastAsia="MS Mincho"/>
      <w:szCs w:val="22"/>
      <w:shd w:val="clear" w:color="auto" w:fill="FFFFFF"/>
      <w:lang w:val="en-US"/>
    </w:rPr>
  </w:style>
  <w:style w:type="paragraph" w:customStyle="1" w:styleId="FISBody">
    <w:name w:val="FIS Body"/>
    <w:basedOn w:val="Normal"/>
    <w:link w:val="FISBodyChar"/>
    <w:autoRedefine/>
    <w:qFormat/>
    <w:rsid w:val="00541425"/>
    <w:pPr>
      <w:adjustRightInd w:val="0"/>
      <w:snapToGrid w:val="0"/>
    </w:pPr>
    <w:rPr>
      <w:rFonts w:ascii="Verdana" w:hAnsi="Verdana"/>
      <w:sz w:val="22"/>
      <w:szCs w:val="22"/>
      <w:lang w:val="en-GB"/>
    </w:rPr>
  </w:style>
  <w:style w:type="character" w:customStyle="1" w:styleId="FISBodyChar">
    <w:name w:val="FIS Body Char"/>
    <w:link w:val="FISBody"/>
    <w:rsid w:val="00541425"/>
    <w:rPr>
      <w:rFonts w:ascii="Verdana" w:eastAsia="Times New Roman" w:hAnsi="Verdana" w:cs="Times New Roman"/>
      <w:lang w:val="en-GB"/>
    </w:rPr>
  </w:style>
  <w:style w:type="paragraph" w:customStyle="1" w:styleId="pagetitle">
    <w:name w:val="pagetitle"/>
    <w:basedOn w:val="Normal"/>
    <w:rsid w:val="00541425"/>
    <w:pPr>
      <w:spacing w:before="100" w:beforeAutospacing="1" w:after="100" w:afterAutospacing="1" w:line="240" w:lineRule="auto"/>
      <w:jc w:val="left"/>
    </w:pPr>
    <w:rPr>
      <w:sz w:val="24"/>
    </w:rPr>
  </w:style>
  <w:style w:type="character" w:customStyle="1" w:styleId="notes">
    <w:name w:val="notes"/>
    <w:basedOn w:val="DefaultParagraphFont"/>
    <w:rsid w:val="00541425"/>
  </w:style>
  <w:style w:type="character" w:customStyle="1" w:styleId="titlepagetop">
    <w:name w:val="titlepagetop"/>
    <w:basedOn w:val="DefaultParagraphFont"/>
    <w:rsid w:val="00541425"/>
  </w:style>
  <w:style w:type="paragraph" w:customStyle="1" w:styleId="headline">
    <w:name w:val="headline"/>
    <w:basedOn w:val="Normal"/>
    <w:rsid w:val="00541425"/>
    <w:pPr>
      <w:spacing w:before="100" w:beforeAutospacing="1" w:after="100" w:afterAutospacing="1" w:line="240" w:lineRule="auto"/>
      <w:jc w:val="left"/>
    </w:pPr>
    <w:rPr>
      <w:sz w:val="24"/>
    </w:rPr>
  </w:style>
  <w:style w:type="paragraph" w:customStyle="1" w:styleId="datacell">
    <w:name w:val="datacell"/>
    <w:basedOn w:val="Normal"/>
    <w:rsid w:val="00541425"/>
    <w:pPr>
      <w:spacing w:before="100" w:beforeAutospacing="1" w:after="100" w:afterAutospacing="1" w:line="240" w:lineRule="auto"/>
      <w:jc w:val="left"/>
    </w:pPr>
    <w:rPr>
      <w:sz w:val="24"/>
    </w:rPr>
  </w:style>
  <w:style w:type="paragraph" w:customStyle="1" w:styleId="VMH1">
    <w:name w:val="VMH1"/>
    <w:basedOn w:val="Heading1"/>
    <w:autoRedefine/>
    <w:qFormat/>
    <w:rsid w:val="00541425"/>
    <w:pPr>
      <w:keepLines/>
      <w:tabs>
        <w:tab w:val="left" w:pos="567"/>
      </w:tabs>
      <w:spacing w:before="240" w:line="312" w:lineRule="auto"/>
      <w:ind w:left="360"/>
    </w:pPr>
    <w:rPr>
      <w:color w:val="000000" w:themeColor="text1"/>
      <w:szCs w:val="28"/>
      <w:lang w:val="en-US"/>
    </w:rPr>
  </w:style>
  <w:style w:type="paragraph" w:customStyle="1" w:styleId="VMH2">
    <w:name w:val="VMH2"/>
    <w:basedOn w:val="Heading2"/>
    <w:qFormat/>
    <w:rsid w:val="00541425"/>
    <w:pPr>
      <w:keepLines/>
      <w:numPr>
        <w:numId w:val="50"/>
      </w:numPr>
      <w:spacing w:before="40" w:line="312" w:lineRule="auto"/>
    </w:pPr>
    <w:rPr>
      <w:rFonts w:cs="Times New Roman"/>
      <w:color w:val="000000" w:themeColor="text1"/>
      <w:szCs w:val="24"/>
      <w:lang w:val="en-US"/>
    </w:rPr>
  </w:style>
  <w:style w:type="character" w:customStyle="1" w:styleId="VMH3Char">
    <w:name w:val="VMH3 Char"/>
    <w:basedOn w:val="Heading3Char"/>
    <w:link w:val="VMH3"/>
    <w:rsid w:val="00541425"/>
    <w:rPr>
      <w:rFonts w:ascii="Times New Roman" w:eastAsiaTheme="majorEastAsia" w:hAnsi="Times New Roman" w:cs="Times New Roman"/>
      <w:b/>
      <w:i/>
      <w:iCs/>
      <w:color w:val="1F4D78" w:themeColor="accent1" w:themeShade="7F"/>
      <w:sz w:val="26"/>
      <w:szCs w:val="24"/>
      <w:lang w:val="vi-VN"/>
    </w:rPr>
  </w:style>
  <w:style w:type="character" w:customStyle="1" w:styleId="VMH4Char">
    <w:name w:val="VMH4 Char"/>
    <w:basedOn w:val="Heading4Char"/>
    <w:link w:val="VMH4"/>
    <w:rsid w:val="00541425"/>
    <w:rPr>
      <w:rFonts w:ascii="Times New Roman Bold" w:eastAsiaTheme="majorEastAsia" w:hAnsi="Times New Roman Bold" w:cs="Times New Roman"/>
      <w:bCs/>
      <w:i/>
      <w:sz w:val="26"/>
      <w:szCs w:val="24"/>
      <w:lang w:val="vi-VN"/>
    </w:rPr>
  </w:style>
  <w:style w:type="character" w:customStyle="1" w:styleId="ParagraphChar">
    <w:name w:val="Paragraph Char"/>
    <w:basedOn w:val="DefaultParagraphFont"/>
    <w:link w:val="Paragraph"/>
    <w:locked/>
    <w:rsid w:val="00840846"/>
    <w:rPr>
      <w:rFonts w:ascii="Arial" w:hAnsi="Arial" w:cs="Arial"/>
      <w:sz w:val="24"/>
      <w:szCs w:val="24"/>
    </w:rPr>
  </w:style>
  <w:style w:type="paragraph" w:customStyle="1" w:styleId="Paragraph">
    <w:name w:val="Paragraph"/>
    <w:basedOn w:val="Normal"/>
    <w:link w:val="ParagraphChar"/>
    <w:rsid w:val="00840846"/>
    <w:pPr>
      <w:spacing w:after="60"/>
      <w:ind w:left="144"/>
    </w:pPr>
    <w:rPr>
      <w:rFonts w:ascii="Arial" w:eastAsiaTheme="minorHAnsi" w:hAnsi="Arial" w:cs="Arial"/>
      <w:sz w:val="24"/>
    </w:rPr>
  </w:style>
  <w:style w:type="numbering" w:customStyle="1" w:styleId="bullet11">
    <w:name w:val="bullet1"/>
    <w:rsid w:val="00840846"/>
    <w:pPr>
      <w:numPr>
        <w:numId w:val="51"/>
      </w:numPr>
    </w:pPr>
  </w:style>
  <w:style w:type="paragraph" w:customStyle="1" w:styleId="MyList">
    <w:name w:val="MyList"/>
    <w:basedOn w:val="ListParagraph"/>
    <w:rsid w:val="00840846"/>
    <w:pPr>
      <w:numPr>
        <w:numId w:val="52"/>
      </w:numPr>
      <w:tabs>
        <w:tab w:val="num" w:pos="360"/>
      </w:tabs>
      <w:spacing w:line="360" w:lineRule="auto"/>
      <w:ind w:left="720" w:firstLine="0"/>
    </w:pPr>
    <w:rPr>
      <w:rFonts w:ascii="Arial" w:eastAsia="Calibri" w:hAnsi="Arial" w:cs="Times New Roman"/>
      <w:sz w:val="24"/>
      <w:szCs w:val="22"/>
    </w:rPr>
  </w:style>
  <w:style w:type="character" w:customStyle="1" w:styleId="Bullet-1Char">
    <w:name w:val="Bullet-1 Char"/>
    <w:basedOn w:val="DefaultParagraphFont"/>
    <w:link w:val="Bullet-1"/>
    <w:locked/>
    <w:rsid w:val="00840846"/>
    <w:rPr>
      <w:sz w:val="28"/>
      <w:szCs w:val="26"/>
      <w:lang w:val="sv-SE"/>
    </w:rPr>
  </w:style>
  <w:style w:type="paragraph" w:customStyle="1" w:styleId="Bullet-1">
    <w:name w:val="Bullet-1"/>
    <w:basedOn w:val="Normal"/>
    <w:link w:val="Bullet-1Char"/>
    <w:rsid w:val="00840846"/>
    <w:pPr>
      <w:numPr>
        <w:numId w:val="53"/>
      </w:numPr>
      <w:tabs>
        <w:tab w:val="left" w:pos="900"/>
      </w:tabs>
      <w:spacing w:line="288" w:lineRule="auto"/>
    </w:pPr>
    <w:rPr>
      <w:rFonts w:asciiTheme="minorHAnsi" w:eastAsiaTheme="minorHAnsi" w:hAnsiTheme="minorHAnsi" w:cstheme="minorBidi"/>
      <w:szCs w:val="26"/>
      <w:lang w:val="sv-SE"/>
    </w:rPr>
  </w:style>
  <w:style w:type="paragraph" w:customStyle="1" w:styleId="01squarebullet">
    <w:name w:val="01 square bullet"/>
    <w:basedOn w:val="Normal"/>
    <w:rsid w:val="00840846"/>
    <w:pPr>
      <w:numPr>
        <w:numId w:val="54"/>
      </w:numPr>
      <w:spacing w:before="0" w:after="120" w:line="264" w:lineRule="auto"/>
      <w:ind w:right="142"/>
      <w:jc w:val="left"/>
    </w:pPr>
    <w:rPr>
      <w:sz w:val="24"/>
      <w:szCs w:val="20"/>
    </w:rPr>
  </w:style>
  <w:style w:type="paragraph" w:customStyle="1" w:styleId="02dash">
    <w:name w:val="02 dash"/>
    <w:basedOn w:val="01squarebullet"/>
    <w:rsid w:val="00840846"/>
    <w:pPr>
      <w:numPr>
        <w:ilvl w:val="1"/>
      </w:numPr>
    </w:pPr>
  </w:style>
  <w:style w:type="paragraph" w:customStyle="1" w:styleId="03opensquarebullet">
    <w:name w:val="03 open square bullet"/>
    <w:basedOn w:val="02dash"/>
    <w:rsid w:val="00840846"/>
    <w:pPr>
      <w:numPr>
        <w:ilvl w:val="2"/>
      </w:numPr>
      <w:tabs>
        <w:tab w:val="clear" w:pos="2724"/>
        <w:tab w:val="num" w:pos="2446"/>
      </w:tabs>
      <w:ind w:left="2444" w:hanging="284"/>
    </w:pPr>
  </w:style>
  <w:style w:type="paragraph" w:customStyle="1" w:styleId="04shortdash">
    <w:name w:val="04 short dash"/>
    <w:basedOn w:val="03opensquarebullet"/>
    <w:rsid w:val="00840846"/>
    <w:pPr>
      <w:numPr>
        <w:ilvl w:val="3"/>
      </w:numPr>
      <w:tabs>
        <w:tab w:val="clear" w:pos="3013"/>
        <w:tab w:val="num" w:pos="2446"/>
      </w:tabs>
      <w:ind w:left="2444"/>
    </w:pPr>
  </w:style>
  <w:style w:type="paragraph" w:customStyle="1" w:styleId="xl81">
    <w:name w:val="xl81"/>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rPr>
  </w:style>
  <w:style w:type="paragraph" w:customStyle="1" w:styleId="xl82">
    <w:name w:val="xl82"/>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i/>
      <w:iCs/>
      <w:sz w:val="24"/>
    </w:rPr>
  </w:style>
  <w:style w:type="paragraph" w:customStyle="1" w:styleId="xl83">
    <w:name w:val="xl83"/>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i/>
      <w:iCs/>
      <w:sz w:val="24"/>
    </w:rPr>
  </w:style>
  <w:style w:type="paragraph" w:customStyle="1" w:styleId="xl84">
    <w:name w:val="xl84"/>
    <w:basedOn w:val="Normal"/>
    <w:qFormat/>
    <w:rsid w:val="00840846"/>
    <w:pPr>
      <w:spacing w:before="100" w:beforeAutospacing="1" w:after="100" w:afterAutospacing="1" w:line="240" w:lineRule="auto"/>
      <w:jc w:val="center"/>
      <w:textAlignment w:val="center"/>
    </w:pPr>
    <w:rPr>
      <w:sz w:val="24"/>
    </w:rPr>
  </w:style>
  <w:style w:type="paragraph" w:customStyle="1" w:styleId="xl85">
    <w:name w:val="xl8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86">
    <w:name w:val="xl86"/>
    <w:basedOn w:val="Normal"/>
    <w:qFormat/>
    <w:rsid w:val="00840846"/>
    <w:pPr>
      <w:pBdr>
        <w:left w:val="single" w:sz="8"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87">
    <w:name w:val="xl87"/>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b/>
      <w:bCs/>
      <w:sz w:val="24"/>
    </w:rPr>
  </w:style>
  <w:style w:type="paragraph" w:customStyle="1" w:styleId="xl88">
    <w:name w:val="xl88"/>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sz w:val="24"/>
    </w:rPr>
  </w:style>
  <w:style w:type="paragraph" w:customStyle="1" w:styleId="xl89">
    <w:name w:val="xl89"/>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sz w:val="24"/>
    </w:rPr>
  </w:style>
  <w:style w:type="paragraph" w:customStyle="1" w:styleId="xl90">
    <w:name w:val="xl90"/>
    <w:basedOn w:val="Normal"/>
    <w:qFormat/>
    <w:rsid w:val="00840846"/>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left"/>
      <w:textAlignment w:val="center"/>
    </w:pPr>
    <w:rPr>
      <w:b/>
      <w:bCs/>
      <w:sz w:val="24"/>
    </w:rPr>
  </w:style>
  <w:style w:type="paragraph" w:customStyle="1" w:styleId="xl91">
    <w:name w:val="xl91"/>
    <w:basedOn w:val="Normal"/>
    <w:qFormat/>
    <w:rsid w:val="00840846"/>
    <w:pPr>
      <w:pBdr>
        <w:left w:val="single" w:sz="4" w:space="0" w:color="auto"/>
        <w:bottom w:val="single" w:sz="4" w:space="0" w:color="auto"/>
        <w:right w:val="single" w:sz="8" w:space="0" w:color="auto"/>
      </w:pBdr>
      <w:shd w:val="clear" w:color="000000" w:fill="F2F2F2"/>
      <w:spacing w:before="100" w:beforeAutospacing="1" w:after="100" w:afterAutospacing="1" w:line="240" w:lineRule="auto"/>
      <w:textAlignment w:val="center"/>
    </w:pPr>
    <w:rPr>
      <w:b/>
      <w:bCs/>
      <w:sz w:val="24"/>
    </w:rPr>
  </w:style>
  <w:style w:type="paragraph" w:customStyle="1" w:styleId="xl92">
    <w:name w:val="xl92"/>
    <w:basedOn w:val="Normal"/>
    <w:qFormat/>
    <w:rsid w:val="0084084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3">
    <w:name w:val="xl93"/>
    <w:basedOn w:val="Normal"/>
    <w:qFormat/>
    <w:rsid w:val="00840846"/>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94">
    <w:name w:val="xl94"/>
    <w:basedOn w:val="Normal"/>
    <w:qFormat/>
    <w:rsid w:val="00840846"/>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95">
    <w:name w:val="xl95"/>
    <w:basedOn w:val="Normal"/>
    <w:qFormat/>
    <w:rsid w:val="00840846"/>
    <w:pPr>
      <w:spacing w:before="100" w:beforeAutospacing="1" w:after="100" w:afterAutospacing="1" w:line="240" w:lineRule="auto"/>
      <w:jc w:val="center"/>
      <w:textAlignment w:val="center"/>
    </w:pPr>
    <w:rPr>
      <w:sz w:val="24"/>
    </w:rPr>
  </w:style>
  <w:style w:type="paragraph" w:customStyle="1" w:styleId="xl96">
    <w:name w:val="xl96"/>
    <w:basedOn w:val="Normal"/>
    <w:qFormat/>
    <w:rsid w:val="00840846"/>
    <w:pPr>
      <w:pBdr>
        <w:top w:val="single" w:sz="8" w:space="0" w:color="auto"/>
        <w:left w:val="single" w:sz="8" w:space="0" w:color="auto"/>
        <w:bottom w:val="single" w:sz="8" w:space="0" w:color="auto"/>
        <w:right w:val="single" w:sz="4" w:space="0" w:color="auto"/>
      </w:pBdr>
      <w:shd w:val="clear" w:color="000000" w:fill="C5D9F1"/>
      <w:spacing w:before="100" w:beforeAutospacing="1" w:after="100" w:afterAutospacing="1" w:line="240" w:lineRule="auto"/>
      <w:jc w:val="center"/>
      <w:textAlignment w:val="center"/>
    </w:pPr>
    <w:rPr>
      <w:b/>
      <w:bCs/>
      <w:sz w:val="24"/>
    </w:rPr>
  </w:style>
  <w:style w:type="paragraph" w:customStyle="1" w:styleId="xl97">
    <w:name w:val="xl97"/>
    <w:basedOn w:val="Normal"/>
    <w:qFormat/>
    <w:rsid w:val="00840846"/>
    <w:pPr>
      <w:pBdr>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 w:val="24"/>
    </w:rPr>
  </w:style>
  <w:style w:type="paragraph" w:customStyle="1" w:styleId="xl98">
    <w:name w:val="xl9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99">
    <w:name w:val="xl9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rPr>
  </w:style>
  <w:style w:type="paragraph" w:customStyle="1" w:styleId="xl100">
    <w:name w:val="xl10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rPr>
  </w:style>
  <w:style w:type="paragraph" w:customStyle="1" w:styleId="xl101">
    <w:name w:val="xl10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rPr>
  </w:style>
  <w:style w:type="paragraph" w:customStyle="1" w:styleId="xl102">
    <w:name w:val="xl10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rPr>
  </w:style>
  <w:style w:type="paragraph" w:customStyle="1" w:styleId="xl103">
    <w:name w:val="xl103"/>
    <w:basedOn w:val="Normal"/>
    <w:qFormat/>
    <w:rsid w:val="00840846"/>
    <w:pPr>
      <w:spacing w:before="100" w:beforeAutospacing="1" w:after="100" w:afterAutospacing="1" w:line="240" w:lineRule="auto"/>
      <w:jc w:val="center"/>
      <w:textAlignment w:val="center"/>
    </w:pPr>
    <w:rPr>
      <w:color w:val="FF0000"/>
      <w:sz w:val="24"/>
    </w:rPr>
  </w:style>
  <w:style w:type="paragraph" w:customStyle="1" w:styleId="xl104">
    <w:name w:val="xl10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rPr>
  </w:style>
  <w:style w:type="paragraph" w:customStyle="1" w:styleId="xl105">
    <w:name w:val="xl105"/>
    <w:basedOn w:val="Normal"/>
    <w:qFormat/>
    <w:rsid w:val="00840846"/>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4"/>
    </w:rPr>
  </w:style>
  <w:style w:type="paragraph" w:customStyle="1" w:styleId="xl106">
    <w:name w:val="xl106"/>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sz w:val="24"/>
    </w:rPr>
  </w:style>
  <w:style w:type="paragraph" w:customStyle="1" w:styleId="xl107">
    <w:name w:val="xl10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rPr>
  </w:style>
  <w:style w:type="paragraph" w:customStyle="1" w:styleId="xl108">
    <w:name w:val="xl10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rPr>
  </w:style>
  <w:style w:type="paragraph" w:customStyle="1" w:styleId="xl109">
    <w:name w:val="xl10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10">
    <w:name w:val="xl11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11">
    <w:name w:val="xl111"/>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000000"/>
      <w:sz w:val="24"/>
    </w:rPr>
  </w:style>
  <w:style w:type="paragraph" w:customStyle="1" w:styleId="xl112">
    <w:name w:val="xl112"/>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13">
    <w:name w:val="xl113"/>
    <w:basedOn w:val="Normal"/>
    <w:qFormat/>
    <w:rsid w:val="00840846"/>
    <w:pPr>
      <w:spacing w:before="100" w:beforeAutospacing="1" w:after="100" w:afterAutospacing="1" w:line="240" w:lineRule="auto"/>
      <w:jc w:val="center"/>
      <w:textAlignment w:val="center"/>
    </w:pPr>
    <w:rPr>
      <w:color w:val="000000"/>
      <w:sz w:val="24"/>
    </w:rPr>
  </w:style>
  <w:style w:type="paragraph" w:customStyle="1" w:styleId="xl114">
    <w:name w:val="xl11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15">
    <w:name w:val="xl11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16">
    <w:name w:val="xl116"/>
    <w:basedOn w:val="Normal"/>
    <w:qFormat/>
    <w:rsid w:val="008408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000000"/>
      <w:sz w:val="24"/>
    </w:rPr>
  </w:style>
  <w:style w:type="paragraph" w:customStyle="1" w:styleId="xl117">
    <w:name w:val="xl117"/>
    <w:basedOn w:val="Normal"/>
    <w:qFormat/>
    <w:rsid w:val="0084084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18">
    <w:name w:val="xl118"/>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19">
    <w:name w:val="xl119"/>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0">
    <w:name w:val="xl120"/>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1">
    <w:name w:val="xl121"/>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2">
    <w:name w:val="xl122"/>
    <w:basedOn w:val="Normal"/>
    <w:qFormat/>
    <w:rsid w:val="00840846"/>
    <w:pPr>
      <w:spacing w:before="100" w:beforeAutospacing="1" w:after="100" w:afterAutospacing="1" w:line="240" w:lineRule="auto"/>
      <w:jc w:val="left"/>
      <w:textAlignment w:val="center"/>
    </w:pPr>
    <w:rPr>
      <w:color w:val="000000"/>
      <w:sz w:val="24"/>
    </w:rPr>
  </w:style>
  <w:style w:type="paragraph" w:customStyle="1" w:styleId="xl123">
    <w:name w:val="xl123"/>
    <w:basedOn w:val="Normal"/>
    <w:qFormat/>
    <w:rsid w:val="00840846"/>
    <w:pPr>
      <w:spacing w:before="100" w:beforeAutospacing="1" w:after="100" w:afterAutospacing="1" w:line="240" w:lineRule="auto"/>
      <w:jc w:val="left"/>
      <w:textAlignment w:val="center"/>
    </w:pPr>
    <w:rPr>
      <w:b/>
      <w:bCs/>
      <w:color w:val="000000"/>
      <w:sz w:val="24"/>
    </w:rPr>
  </w:style>
  <w:style w:type="paragraph" w:customStyle="1" w:styleId="xl124">
    <w:name w:val="xl124"/>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25">
    <w:name w:val="xl125"/>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rPr>
  </w:style>
  <w:style w:type="paragraph" w:customStyle="1" w:styleId="xl126">
    <w:name w:val="xl126"/>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27">
    <w:name w:val="xl127"/>
    <w:basedOn w:val="Normal"/>
    <w:qFormat/>
    <w:rsid w:val="008408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28">
    <w:name w:val="xl128"/>
    <w:basedOn w:val="Normal"/>
    <w:qFormat/>
    <w:rsid w:val="00840846"/>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29">
    <w:name w:val="xl129"/>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0">
    <w:name w:val="xl130"/>
    <w:basedOn w:val="Normal"/>
    <w:qFormat/>
    <w:rsid w:val="00840846"/>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1">
    <w:name w:val="xl131"/>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4"/>
    </w:rPr>
  </w:style>
  <w:style w:type="paragraph" w:customStyle="1" w:styleId="xl132">
    <w:name w:val="xl132"/>
    <w:basedOn w:val="Normal"/>
    <w:qFormat/>
    <w:rsid w:val="0084084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sz w:val="24"/>
    </w:rPr>
  </w:style>
  <w:style w:type="paragraph" w:customStyle="1" w:styleId="xl133">
    <w:name w:val="xl133"/>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4"/>
    </w:rPr>
  </w:style>
  <w:style w:type="paragraph" w:customStyle="1" w:styleId="xl134">
    <w:name w:val="xl134"/>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4"/>
    </w:rPr>
  </w:style>
  <w:style w:type="paragraph" w:customStyle="1" w:styleId="xl135">
    <w:name w:val="xl135"/>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36">
    <w:name w:val="xl136"/>
    <w:basedOn w:val="Normal"/>
    <w:qFormat/>
    <w:rsid w:val="00840846"/>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rPr>
  </w:style>
  <w:style w:type="paragraph" w:customStyle="1" w:styleId="xl137">
    <w:name w:val="xl137"/>
    <w:basedOn w:val="Normal"/>
    <w:qFormat/>
    <w:rsid w:val="00840846"/>
    <w:pPr>
      <w:pBdr>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38">
    <w:name w:val="xl138"/>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sz w:val="24"/>
    </w:rPr>
  </w:style>
  <w:style w:type="paragraph" w:customStyle="1" w:styleId="xl139">
    <w:name w:val="xl139"/>
    <w:basedOn w:val="Normal"/>
    <w:qFormat/>
    <w:rsid w:val="00840846"/>
    <w:pPr>
      <w:pBdr>
        <w:top w:val="single" w:sz="4" w:space="0" w:color="auto"/>
        <w:bottom w:val="single" w:sz="4" w:space="0" w:color="auto"/>
      </w:pBdr>
      <w:spacing w:before="100" w:beforeAutospacing="1" w:after="100" w:afterAutospacing="1" w:line="240" w:lineRule="auto"/>
      <w:jc w:val="center"/>
      <w:textAlignment w:val="center"/>
    </w:pPr>
    <w:rPr>
      <w:b/>
      <w:bCs/>
      <w:color w:val="000000"/>
      <w:sz w:val="24"/>
    </w:rPr>
  </w:style>
  <w:style w:type="paragraph" w:customStyle="1" w:styleId="xl140">
    <w:name w:val="xl140"/>
    <w:basedOn w:val="Normal"/>
    <w:qFormat/>
    <w:rsid w:val="00840846"/>
    <w:pPr>
      <w:pBdr>
        <w:top w:val="single" w:sz="4"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000000"/>
      <w:sz w:val="24"/>
    </w:rPr>
  </w:style>
  <w:style w:type="paragraph" w:customStyle="1" w:styleId="xl141">
    <w:name w:val="xl14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FF0000"/>
      <w:sz w:val="24"/>
    </w:rPr>
  </w:style>
  <w:style w:type="paragraph" w:customStyle="1" w:styleId="xl142">
    <w:name w:val="xl142"/>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b/>
      <w:bCs/>
      <w:color w:val="000000"/>
      <w:sz w:val="24"/>
    </w:rPr>
  </w:style>
  <w:style w:type="paragraph" w:customStyle="1" w:styleId="xl143">
    <w:name w:val="xl143"/>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color w:val="000000"/>
      <w:sz w:val="24"/>
    </w:rPr>
  </w:style>
  <w:style w:type="paragraph" w:customStyle="1" w:styleId="xl144">
    <w:name w:val="xl144"/>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5">
    <w:name w:val="xl145"/>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sz w:val="24"/>
    </w:rPr>
  </w:style>
  <w:style w:type="paragraph" w:customStyle="1" w:styleId="xl146">
    <w:name w:val="xl146"/>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sz w:val="24"/>
    </w:rPr>
  </w:style>
  <w:style w:type="paragraph" w:customStyle="1" w:styleId="xl147">
    <w:name w:val="xl147"/>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rPr>
  </w:style>
  <w:style w:type="paragraph" w:customStyle="1" w:styleId="xl148">
    <w:name w:val="xl148"/>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49">
    <w:name w:val="xl149"/>
    <w:basedOn w:val="Normal"/>
    <w:qFormat/>
    <w:rsid w:val="0084084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000000"/>
      <w:sz w:val="24"/>
    </w:rPr>
  </w:style>
  <w:style w:type="paragraph" w:customStyle="1" w:styleId="xl150">
    <w:name w:val="xl150"/>
    <w:basedOn w:val="Normal"/>
    <w:qFormat/>
    <w:rsid w:val="0084084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b/>
      <w:bCs/>
      <w:color w:val="000000"/>
      <w:sz w:val="24"/>
    </w:rPr>
  </w:style>
  <w:style w:type="paragraph" w:customStyle="1" w:styleId="xl151">
    <w:name w:val="xl151"/>
    <w:basedOn w:val="Normal"/>
    <w:qFormat/>
    <w:rsid w:val="00840846"/>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FF0000"/>
      <w:sz w:val="24"/>
    </w:rPr>
  </w:style>
  <w:style w:type="paragraph" w:customStyle="1" w:styleId="xl64">
    <w:name w:val="xl64"/>
    <w:basedOn w:val="Normal"/>
    <w:qFormat/>
    <w:rsid w:val="00840846"/>
    <w:pPr>
      <w:spacing w:before="100" w:beforeAutospacing="1" w:after="100" w:afterAutospacing="1" w:line="240" w:lineRule="auto"/>
      <w:jc w:val="center"/>
      <w:textAlignment w:val="center"/>
    </w:pPr>
    <w:rPr>
      <w:sz w:val="24"/>
    </w:rPr>
  </w:style>
  <w:style w:type="table" w:customStyle="1" w:styleId="GridTable5Dark-Accent11">
    <w:name w:val="Grid Table 5 Dark - Accent 11"/>
    <w:basedOn w:val="TableNormal"/>
    <w:uiPriority w:val="99"/>
    <w:rsid w:val="008408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ListBullet5">
    <w:name w:val="List Bullet 5"/>
    <w:basedOn w:val="Normal"/>
    <w:uiPriority w:val="99"/>
    <w:rsid w:val="00217EEF"/>
    <w:pPr>
      <w:keepLines/>
      <w:widowControl w:val="0"/>
      <w:numPr>
        <w:numId w:val="55"/>
      </w:numPr>
      <w:spacing w:line="360" w:lineRule="auto"/>
      <w:contextualSpacing/>
      <w:jc w:val="left"/>
    </w:pPr>
  </w:style>
  <w:style w:type="paragraph" w:customStyle="1" w:styleId="StyleList14ptNotBoldLinespacingsingle">
    <w:name w:val="Style List + 14 pt Not Bold Line spacing:  single"/>
    <w:basedOn w:val="Normal"/>
    <w:uiPriority w:val="99"/>
    <w:rsid w:val="00A14A28"/>
    <w:pPr>
      <w:tabs>
        <w:tab w:val="num" w:pos="1304"/>
      </w:tabs>
      <w:spacing w:after="120" w:line="240" w:lineRule="auto"/>
      <w:ind w:left="198" w:hanging="360"/>
    </w:pPr>
    <w:rPr>
      <w:szCs w:val="22"/>
    </w:rPr>
  </w:style>
  <w:style w:type="numbering" w:customStyle="1" w:styleId="11111111">
    <w:name w:val="1 / 1.1 / 1.1.111"/>
    <w:rsid w:val="006B766C"/>
    <w:pPr>
      <w:numPr>
        <w:numId w:val="59"/>
      </w:numPr>
    </w:pPr>
  </w:style>
  <w:style w:type="character" w:customStyle="1" w:styleId="Heading1Char1">
    <w:name w:val="Heading 1 Char1"/>
    <w:aliases w:val="l1 Char1,level 1 heading Char1,Heading 1(Report Only) Char1,Chapter Char1,Heading 1(Report Only)1 Char1,Chapter1 Char1,contents Char1,proj Char1,proj1 Char1,proj5 Char1,proj6 Char1,proj7 Char1,proj8 Char1,proj9 Char1,proj10 Char1,h Char"/>
    <w:uiPriority w:val="9"/>
    <w:locked/>
    <w:rsid w:val="007A0728"/>
    <w:rPr>
      <w:rFonts w:ascii="Times New Roman" w:eastAsia="MS Gothic" w:hAnsi="Times New Roman"/>
      <w:b/>
      <w:bCs/>
      <w:sz w:val="28"/>
      <w:szCs w:val="28"/>
      <w:lang w:val="nl-NL"/>
    </w:rPr>
  </w:style>
  <w:style w:type="character" w:customStyle="1" w:styleId="Heading2Char2">
    <w:name w:val="Heading 2 Char2"/>
    <w:aliases w:val="l2 Char2,H2 Char2,h21 Char2,h2 Char2,tieude 2 Char1,h21 Char Char Char1,Heading 2 Char1 Char1,Heading 2 Char Char Char1,l2 Char Char Char1,H2 Char Char Char1,l2 Char1 Char1,H2 Char1 Char1,h21 Char1 Char1,h2 Char1 Char1,h2 Char Char Char"/>
    <w:uiPriority w:val="99"/>
    <w:locked/>
    <w:rsid w:val="007A0728"/>
    <w:rPr>
      <w:rFonts w:ascii="Times New Roman" w:eastAsia="MS Gothic" w:hAnsi="Times New Roman"/>
      <w:b/>
      <w:bCs/>
      <w:sz w:val="28"/>
      <w:szCs w:val="28"/>
      <w:lang w:val="nl-NL"/>
    </w:rPr>
  </w:style>
  <w:style w:type="character" w:customStyle="1" w:styleId="Heading6Char1">
    <w:name w:val="Heading 6 Char1"/>
    <w:aliases w:val="Heading 6(unused) Char1,Heading 6 Char Char Char2,Heading 6 Char Char Char Char1,Legal Level 1 Char1,tvHeading6 Char1,ToolsHeading 6 Char1,H6 Char1,h6 Char1,Third Subheading Char1,PIM 6 Char1,Bullet list Char1,Legal Level 1. Char1"/>
    <w:uiPriority w:val="9"/>
    <w:locked/>
    <w:rsid w:val="007A0728"/>
    <w:rPr>
      <w:rFonts w:ascii="Times New Roman" w:eastAsia="MS Gothic" w:hAnsi="Times New Roman"/>
      <w:b/>
      <w:bCs/>
      <w:i/>
      <w:iCs/>
      <w:sz w:val="28"/>
      <w:szCs w:val="28"/>
      <w:lang w:val="vi-VN"/>
    </w:rPr>
  </w:style>
  <w:style w:type="character" w:customStyle="1" w:styleId="Heading8Char1">
    <w:name w:val="Heading 8 Char1"/>
    <w:aliases w:val="Heading 8(unused) Char1,Legal Level 1.1.1. Char1,8 Char1,注意框体 Char1,Level 1.1.1 Char1,不用8 Char1,正文八级标题 Char1,标题6 Char1,t Char1,resume Char1,H8 Char1,L1 Heading 8 Char1,Annex Char1,figure title Char1,Center Bold Char1,h8 Char1,text Char1"/>
    <w:uiPriority w:val="9"/>
    <w:locked/>
    <w:rsid w:val="007A0728"/>
    <w:rPr>
      <w:rFonts w:asciiTheme="majorHAnsi" w:eastAsia="MS Gothic" w:hAnsiTheme="majorHAnsi" w:cstheme="majorHAnsi"/>
      <w:b/>
      <w:color w:val="272727"/>
      <w:sz w:val="28"/>
      <w:szCs w:val="28"/>
    </w:rPr>
  </w:style>
  <w:style w:type="paragraph" w:customStyle="1" w:styleId="xl152">
    <w:name w:val="xl152"/>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53">
    <w:name w:val="xl153"/>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54">
    <w:name w:val="xl15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55">
    <w:name w:val="xl155"/>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xl156">
    <w:name w:val="xl156"/>
    <w:basedOn w:val="Normal"/>
    <w:qFormat/>
    <w:rsid w:val="007A0728"/>
    <w:pPr>
      <w:spacing w:before="100" w:beforeAutospacing="1" w:after="100" w:afterAutospacing="1" w:line="240" w:lineRule="auto"/>
      <w:jc w:val="center"/>
      <w:textAlignment w:val="center"/>
    </w:pPr>
    <w:rPr>
      <w:color w:val="000000"/>
      <w:sz w:val="24"/>
      <w:lang w:val="vi-VN" w:eastAsia="vi-VN"/>
    </w:rPr>
  </w:style>
  <w:style w:type="paragraph" w:customStyle="1" w:styleId="xl157">
    <w:name w:val="xl15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lang w:val="vi-VN" w:eastAsia="vi-VN"/>
    </w:rPr>
  </w:style>
  <w:style w:type="paragraph" w:customStyle="1" w:styleId="xl158">
    <w:name w:val="xl15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sz w:val="22"/>
      <w:szCs w:val="22"/>
      <w:lang w:val="vi-VN" w:eastAsia="vi-VN"/>
    </w:rPr>
  </w:style>
  <w:style w:type="paragraph" w:customStyle="1" w:styleId="xl159">
    <w:name w:val="xl159"/>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 w:val="22"/>
      <w:szCs w:val="22"/>
      <w:lang w:val="vi-VN" w:eastAsia="vi-VN"/>
    </w:rPr>
  </w:style>
  <w:style w:type="paragraph" w:customStyle="1" w:styleId="xl160">
    <w:name w:val="xl160"/>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sz w:val="22"/>
      <w:szCs w:val="22"/>
      <w:lang w:val="vi-VN" w:eastAsia="vi-VN"/>
    </w:rPr>
  </w:style>
  <w:style w:type="paragraph" w:customStyle="1" w:styleId="xl161">
    <w:name w:val="xl16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2"/>
      <w:szCs w:val="22"/>
      <w:lang w:val="vi-VN" w:eastAsia="vi-VN"/>
    </w:rPr>
  </w:style>
  <w:style w:type="paragraph" w:customStyle="1" w:styleId="xl162">
    <w:name w:val="xl162"/>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3">
    <w:name w:val="xl163"/>
    <w:basedOn w:val="Normal"/>
    <w:qFormat/>
    <w:rsid w:val="007A0728"/>
    <w:pPr>
      <w:pBdr>
        <w:top w:val="single" w:sz="4" w:space="0" w:color="auto"/>
        <w:bottom w:val="single" w:sz="4" w:space="0" w:color="auto"/>
      </w:pBdr>
      <w:spacing w:before="100" w:beforeAutospacing="1" w:after="100" w:afterAutospacing="1" w:line="240" w:lineRule="auto"/>
      <w:jc w:val="center"/>
      <w:textAlignment w:val="center"/>
    </w:pPr>
    <w:rPr>
      <w:color w:val="000000"/>
      <w:sz w:val="22"/>
      <w:szCs w:val="22"/>
      <w:lang w:val="vi-VN" w:eastAsia="vi-VN"/>
    </w:rPr>
  </w:style>
  <w:style w:type="paragraph" w:customStyle="1" w:styleId="xl164">
    <w:name w:val="xl164"/>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sz w:val="22"/>
      <w:szCs w:val="22"/>
      <w:lang w:val="vi-VN" w:eastAsia="vi-VN"/>
    </w:rPr>
  </w:style>
  <w:style w:type="paragraph" w:customStyle="1" w:styleId="xl165">
    <w:name w:val="xl165"/>
    <w:basedOn w:val="Normal"/>
    <w:qFormat/>
    <w:rsid w:val="007A0728"/>
    <w:pPr>
      <w:spacing w:before="100" w:beforeAutospacing="1" w:after="100" w:afterAutospacing="1" w:line="240" w:lineRule="auto"/>
      <w:jc w:val="center"/>
      <w:textAlignment w:val="center"/>
    </w:pPr>
    <w:rPr>
      <w:sz w:val="22"/>
      <w:szCs w:val="22"/>
      <w:lang w:val="vi-VN" w:eastAsia="vi-VN"/>
    </w:rPr>
  </w:style>
  <w:style w:type="paragraph" w:customStyle="1" w:styleId="xl166">
    <w:name w:val="xl166"/>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7">
    <w:name w:val="xl16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FF0000"/>
      <w:sz w:val="24"/>
      <w:lang w:val="vi-VN" w:eastAsia="vi-VN"/>
    </w:rPr>
  </w:style>
  <w:style w:type="paragraph" w:customStyle="1" w:styleId="xl168">
    <w:name w:val="xl168"/>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69">
    <w:name w:val="xl169"/>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FF0000"/>
      <w:sz w:val="24"/>
      <w:lang w:val="vi-VN" w:eastAsia="vi-VN"/>
    </w:rPr>
  </w:style>
  <w:style w:type="paragraph" w:customStyle="1" w:styleId="xl170">
    <w:name w:val="xl170"/>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b/>
      <w:bCs/>
      <w:color w:val="FF0000"/>
      <w:sz w:val="24"/>
      <w:lang w:val="vi-VN" w:eastAsia="vi-VN"/>
    </w:rPr>
  </w:style>
  <w:style w:type="paragraph" w:customStyle="1" w:styleId="xl171">
    <w:name w:val="xl171"/>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vi-VN" w:eastAsia="vi-VN"/>
    </w:rPr>
  </w:style>
  <w:style w:type="paragraph" w:customStyle="1" w:styleId="xl172">
    <w:name w:val="xl172"/>
    <w:basedOn w:val="Normal"/>
    <w:qFormat/>
    <w:rsid w:val="007A0728"/>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3">
    <w:name w:val="xl173"/>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4">
    <w:name w:val="xl174"/>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FF0000"/>
      <w:sz w:val="24"/>
      <w:lang w:val="vi-VN" w:eastAsia="vi-VN"/>
    </w:rPr>
  </w:style>
  <w:style w:type="paragraph" w:customStyle="1" w:styleId="xl175">
    <w:name w:val="xl175"/>
    <w:basedOn w:val="Normal"/>
    <w:qFormat/>
    <w:rsid w:val="007A072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FF0000"/>
      <w:sz w:val="24"/>
      <w:lang w:val="vi-VN" w:eastAsia="vi-VN"/>
    </w:rPr>
  </w:style>
  <w:style w:type="paragraph" w:customStyle="1" w:styleId="xl176">
    <w:name w:val="xl176"/>
    <w:basedOn w:val="Normal"/>
    <w:qFormat/>
    <w:rsid w:val="007A072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FF0000"/>
      <w:sz w:val="24"/>
      <w:lang w:val="vi-VN" w:eastAsia="vi-VN"/>
    </w:rPr>
  </w:style>
  <w:style w:type="paragraph" w:customStyle="1" w:styleId="xl177">
    <w:name w:val="xl177"/>
    <w:basedOn w:val="Normal"/>
    <w:qFormat/>
    <w:rsid w:val="007A072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vi-VN" w:eastAsia="vi-VN"/>
    </w:rPr>
  </w:style>
  <w:style w:type="paragraph" w:customStyle="1" w:styleId="xl178">
    <w:name w:val="xl178"/>
    <w:basedOn w:val="Normal"/>
    <w:qFormat/>
    <w:rsid w:val="007A072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 w:val="24"/>
      <w:lang w:val="vi-VN" w:eastAsia="vi-VN"/>
    </w:rPr>
  </w:style>
  <w:style w:type="paragraph" w:customStyle="1" w:styleId="H2-TitleN0">
    <w:name w:val="H2-Title N."/>
    <w:uiPriority w:val="99"/>
    <w:rsid w:val="007A0728"/>
    <w:pPr>
      <w:keepNext/>
      <w:tabs>
        <w:tab w:val="num" w:pos="432"/>
      </w:tabs>
      <w:spacing w:before="120" w:after="120" w:line="360" w:lineRule="auto"/>
      <w:outlineLvl w:val="1"/>
    </w:pPr>
    <w:rPr>
      <w:rFonts w:ascii="Calibri" w:eastAsia="Calibri" w:hAnsi="Calibri" w:cs="Calibri"/>
      <w:b/>
      <w:bCs/>
      <w:sz w:val="28"/>
      <w:szCs w:val="28"/>
    </w:rPr>
  </w:style>
  <w:style w:type="paragraph" w:customStyle="1" w:styleId="H3-TitleNN0">
    <w:name w:val="H3-Title N.N."/>
    <w:basedOn w:val="H2-TitleN0"/>
    <w:uiPriority w:val="99"/>
    <w:rsid w:val="007A0728"/>
    <w:pPr>
      <w:tabs>
        <w:tab w:val="clear" w:pos="432"/>
        <w:tab w:val="num" w:pos="576"/>
      </w:tabs>
      <w:spacing w:before="240"/>
      <w:outlineLvl w:val="2"/>
    </w:pPr>
    <w:rPr>
      <w:sz w:val="27"/>
      <w:szCs w:val="27"/>
      <w:lang w:val="hu-HU"/>
    </w:rPr>
  </w:style>
  <w:style w:type="paragraph" w:customStyle="1" w:styleId="H4-TitleNNN">
    <w:name w:val="H4-Title N.N.N."/>
    <w:basedOn w:val="H3-TitleNN0"/>
    <w:uiPriority w:val="99"/>
    <w:rsid w:val="007A0728"/>
    <w:pPr>
      <w:tabs>
        <w:tab w:val="clear" w:pos="576"/>
        <w:tab w:val="num" w:pos="720"/>
      </w:tabs>
      <w:outlineLvl w:val="3"/>
    </w:pPr>
    <w:rPr>
      <w:i/>
      <w:iCs/>
    </w:rPr>
  </w:style>
  <w:style w:type="paragraph" w:customStyle="1" w:styleId="H5-Titlea0">
    <w:name w:val="H5-Title a."/>
    <w:basedOn w:val="H4-TitleNNN"/>
    <w:uiPriority w:val="99"/>
    <w:rsid w:val="007A0728"/>
    <w:pPr>
      <w:tabs>
        <w:tab w:val="clear" w:pos="720"/>
      </w:tabs>
      <w:spacing w:after="240"/>
      <w:jc w:val="both"/>
      <w:outlineLvl w:val="4"/>
    </w:pPr>
    <w:rPr>
      <w:color w:val="000000"/>
      <w:lang w:val="vi-VN"/>
    </w:rPr>
  </w:style>
  <w:style w:type="paragraph" w:customStyle="1" w:styleId="kbullet1">
    <w:name w:val="kbullet1"/>
    <w:basedOn w:val="Normal"/>
    <w:rsid w:val="007A0728"/>
    <w:pPr>
      <w:numPr>
        <w:numId w:val="56"/>
      </w:numPr>
      <w:spacing w:line="288" w:lineRule="auto"/>
    </w:pPr>
    <w:rPr>
      <w:sz w:val="24"/>
      <w:szCs w:val="20"/>
    </w:rPr>
  </w:style>
  <w:style w:type="character" w:customStyle="1" w:styleId="BangChar">
    <w:name w:val="Bang Char"/>
    <w:link w:val="Bang"/>
    <w:uiPriority w:val="99"/>
    <w:rsid w:val="007A0728"/>
    <w:rPr>
      <w:rFonts w:ascii="Times New Roman" w:eastAsia="Times New Roman" w:hAnsi="Times New Roman" w:cs="Tahoma"/>
      <w:sz w:val="28"/>
      <w:szCs w:val="24"/>
    </w:rPr>
  </w:style>
  <w:style w:type="paragraph" w:customStyle="1" w:styleId="NumberTable">
    <w:name w:val="NumberTable"/>
    <w:basedOn w:val="Normal"/>
    <w:link w:val="NumberTableChar"/>
    <w:uiPriority w:val="99"/>
    <w:qFormat/>
    <w:rsid w:val="007A0728"/>
    <w:pPr>
      <w:numPr>
        <w:numId w:val="57"/>
      </w:numPr>
      <w:kinsoku w:val="0"/>
      <w:overflowPunct w:val="0"/>
      <w:autoSpaceDE w:val="0"/>
      <w:autoSpaceDN w:val="0"/>
      <w:spacing w:line="360" w:lineRule="auto"/>
      <w:jc w:val="right"/>
    </w:pPr>
    <w:rPr>
      <w:rFonts w:ascii="Arial" w:eastAsia="Batang" w:hAnsi="Arial" w:cs="Arial"/>
      <w:color w:val="17365D"/>
      <w:sz w:val="20"/>
      <w:szCs w:val="22"/>
    </w:rPr>
  </w:style>
  <w:style w:type="paragraph" w:customStyle="1" w:styleId="BL001">
    <w:name w:val="BL001"/>
    <w:basedOn w:val="Normal"/>
    <w:uiPriority w:val="99"/>
    <w:qFormat/>
    <w:rsid w:val="007A0728"/>
    <w:pPr>
      <w:widowControl w:val="0"/>
      <w:tabs>
        <w:tab w:val="left" w:pos="720"/>
        <w:tab w:val="left" w:pos="1260"/>
      </w:tabs>
      <w:ind w:left="900" w:hanging="360"/>
    </w:pPr>
    <w:rPr>
      <w:sz w:val="26"/>
    </w:rPr>
  </w:style>
  <w:style w:type="numbering" w:styleId="111111">
    <w:name w:val="Outline List 2"/>
    <w:basedOn w:val="NoList"/>
    <w:unhideWhenUsed/>
    <w:rsid w:val="007A0728"/>
    <w:pPr>
      <w:numPr>
        <w:numId w:val="58"/>
      </w:numPr>
    </w:pPr>
  </w:style>
  <w:style w:type="table" w:customStyle="1" w:styleId="GridTable5Dark-Accent12">
    <w:name w:val="Grid Table 5 Dark - Accent 12"/>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EEAF6"/>
    </w:tcPr>
  </w:style>
  <w:style w:type="character" w:customStyle="1" w:styleId="NumberTableChar">
    <w:name w:val="NumberTable Char"/>
    <w:link w:val="NumberTable"/>
    <w:uiPriority w:val="99"/>
    <w:locked/>
    <w:rsid w:val="007A0728"/>
    <w:rPr>
      <w:rFonts w:ascii="Arial" w:eastAsia="Batang" w:hAnsi="Arial" w:cs="Arial"/>
      <w:color w:val="17365D"/>
      <w:sz w:val="20"/>
    </w:rPr>
  </w:style>
  <w:style w:type="paragraph" w:customStyle="1" w:styleId="Bulletlevel1">
    <w:name w:val="Bullet level 1"/>
    <w:basedOn w:val="Normal"/>
    <w:link w:val="Bulletlevel1Char"/>
    <w:autoRedefine/>
    <w:qFormat/>
    <w:rsid w:val="008A70E4"/>
    <w:pPr>
      <w:numPr>
        <w:numId w:val="68"/>
      </w:numPr>
      <w:tabs>
        <w:tab w:val="left" w:pos="709"/>
      </w:tabs>
      <w:spacing w:after="40" w:line="252" w:lineRule="auto"/>
      <w:ind w:left="0" w:firstLine="567"/>
    </w:pPr>
    <w:rPr>
      <w:rFonts w:eastAsia="Calibri"/>
      <w:szCs w:val="28"/>
      <w:lang w:val="es-ES"/>
    </w:rPr>
  </w:style>
  <w:style w:type="table" w:customStyle="1" w:styleId="GridTable1Light1">
    <w:name w:val="Grid Table 1 Light1"/>
    <w:uiPriority w:val="46"/>
    <w:rsid w:val="007A0728"/>
    <w:pPr>
      <w:spacing w:after="0" w:line="240" w:lineRule="auto"/>
    </w:pPr>
    <w:rPr>
      <w:rFonts w:ascii="Calibri" w:eastAsia="Times New Roman"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style>
  <w:style w:type="character" w:customStyle="1" w:styleId="BodytextBold">
    <w:name w:val="Body text + Bold"/>
    <w:aliases w:val="Spacing 0 pt"/>
    <w:rsid w:val="007A0728"/>
    <w:rPr>
      <w:rFonts w:ascii="Times New Roman" w:eastAsia="Times New Roman" w:hAnsi="Times New Roman" w:cs="Times New Roman"/>
      <w:b/>
      <w:bCs/>
      <w:i w:val="0"/>
      <w:iCs w:val="0"/>
      <w:smallCaps w:val="0"/>
      <w:strike w:val="0"/>
      <w:color w:val="000000"/>
      <w:spacing w:val="10"/>
      <w:w w:val="100"/>
      <w:position w:val="0"/>
      <w:sz w:val="23"/>
      <w:szCs w:val="23"/>
      <w:u w:val="none"/>
      <w:lang w:val="vi-VN" w:eastAsia="vi-VN" w:bidi="vi-VN"/>
    </w:rPr>
  </w:style>
  <w:style w:type="paragraph" w:customStyle="1" w:styleId="Sodo-Normal">
    <w:name w:val="Sodo-Normal"/>
    <w:basedOn w:val="Normal"/>
    <w:link w:val="Sodo-NormalChar"/>
    <w:qFormat/>
    <w:rsid w:val="00473041"/>
    <w:pPr>
      <w:spacing w:before="40" w:after="40" w:line="240" w:lineRule="auto"/>
      <w:ind w:firstLine="426"/>
      <w:jc w:val="center"/>
    </w:pPr>
    <w:rPr>
      <w:sz w:val="22"/>
      <w:szCs w:val="22"/>
    </w:rPr>
  </w:style>
  <w:style w:type="character" w:customStyle="1" w:styleId="Sodo-NormalChar">
    <w:name w:val="Sodo-Normal Char"/>
    <w:link w:val="Sodo-Normal"/>
    <w:rsid w:val="00473041"/>
    <w:rPr>
      <w:rFonts w:ascii="Times New Roman" w:eastAsia="Times New Roman" w:hAnsi="Times New Roman" w:cs="Times New Roman"/>
    </w:rPr>
  </w:style>
  <w:style w:type="character" w:customStyle="1" w:styleId="Bodytext0">
    <w:name w:val="Body text_"/>
    <w:link w:val="Bodytext10"/>
    <w:rsid w:val="00473041"/>
    <w:rPr>
      <w:sz w:val="26"/>
      <w:szCs w:val="26"/>
      <w:shd w:val="clear" w:color="auto" w:fill="FFFFFF"/>
    </w:rPr>
  </w:style>
  <w:style w:type="paragraph" w:customStyle="1" w:styleId="Bodytext10">
    <w:name w:val="Body text1"/>
    <w:basedOn w:val="Normal"/>
    <w:link w:val="Bodytext0"/>
    <w:rsid w:val="00473041"/>
    <w:pPr>
      <w:widowControl w:val="0"/>
      <w:shd w:val="clear" w:color="auto" w:fill="FFFFFF"/>
      <w:spacing w:before="0" w:after="120" w:line="374" w:lineRule="exact"/>
    </w:pPr>
    <w:rPr>
      <w:rFonts w:asciiTheme="minorHAnsi" w:eastAsiaTheme="minorHAnsi" w:hAnsiTheme="minorHAnsi" w:cstheme="minorBidi"/>
      <w:sz w:val="26"/>
      <w:szCs w:val="26"/>
    </w:rPr>
  </w:style>
  <w:style w:type="character" w:customStyle="1" w:styleId="ListChar">
    <w:name w:val="List Char"/>
    <w:aliases w:val="1. List Char"/>
    <w:link w:val="List"/>
    <w:uiPriority w:val="99"/>
    <w:rsid w:val="00473041"/>
    <w:rPr>
      <w:rFonts w:ascii="Times New Roman" w:eastAsia="Times New Roman" w:hAnsi="Times New Roman" w:cs="Times New Roman"/>
      <w:sz w:val="24"/>
      <w:szCs w:val="24"/>
    </w:rPr>
  </w:style>
  <w:style w:type="numbering" w:customStyle="1" w:styleId="GDTNumber11">
    <w:name w:val="GDT_Number11"/>
    <w:uiPriority w:val="99"/>
    <w:rsid w:val="00473041"/>
    <w:pPr>
      <w:numPr>
        <w:numId w:val="61"/>
      </w:numPr>
    </w:pPr>
  </w:style>
  <w:style w:type="character" w:customStyle="1" w:styleId="Style7Char">
    <w:name w:val="Style7 Char"/>
    <w:basedOn w:val="DefaultParagraphFont"/>
    <w:link w:val="Style7"/>
    <w:rsid w:val="00473041"/>
    <w:rPr>
      <w:rFonts w:ascii="Times New Roman" w:eastAsia="Calibri" w:hAnsi="Times New Roman" w:cs="Times New Roman"/>
      <w:sz w:val="24"/>
      <w:szCs w:val="24"/>
      <w:shd w:val="clear" w:color="auto" w:fill="FFFFFF"/>
    </w:rPr>
  </w:style>
  <w:style w:type="paragraph" w:customStyle="1" w:styleId="Step2">
    <w:name w:val="Step2"/>
    <w:basedOn w:val="Normal"/>
    <w:rsid w:val="00971DE4"/>
    <w:pPr>
      <w:numPr>
        <w:ilvl w:val="1"/>
        <w:numId w:val="60"/>
      </w:numPr>
      <w:spacing w:before="60" w:after="60" w:line="276" w:lineRule="auto"/>
    </w:pPr>
    <w:rPr>
      <w:rFonts w:eastAsiaTheme="minorHAnsi" w:cstheme="minorBidi"/>
      <w:sz w:val="26"/>
      <w:szCs w:val="22"/>
    </w:rPr>
  </w:style>
  <w:style w:type="table" w:customStyle="1" w:styleId="GridTable5Dark-Accent13">
    <w:name w:val="Grid Table 5 Dark - Accent 13"/>
    <w:basedOn w:val="TableNormal"/>
    <w:uiPriority w:val="50"/>
    <w:rsid w:val="00435ED9"/>
    <w:pPr>
      <w:spacing w:after="0" w:line="240" w:lineRule="auto"/>
    </w:pPr>
    <w:rPr>
      <w:rFonts w:ascii="Calibri" w:eastAsia="Calibri"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character" w:customStyle="1" w:styleId="fontstyle01">
    <w:name w:val="fontstyle01"/>
    <w:basedOn w:val="DefaultParagraphFont"/>
    <w:rsid w:val="008F7AC0"/>
    <w:rPr>
      <w:rFonts w:ascii="TimesNewRomanPSMT" w:hAnsi="TimesNewRomanPSMT" w:hint="default"/>
      <w:b w:val="0"/>
      <w:bCs w:val="0"/>
      <w:i w:val="0"/>
      <w:iCs w:val="0"/>
      <w:color w:val="000000"/>
      <w:sz w:val="28"/>
      <w:szCs w:val="28"/>
    </w:rPr>
  </w:style>
  <w:style w:type="paragraph" w:customStyle="1" w:styleId="Style9">
    <w:name w:val="Style9"/>
    <w:basedOn w:val="Normal"/>
    <w:link w:val="Style9Char"/>
    <w:qFormat/>
    <w:rsid w:val="005E6B54"/>
    <w:pPr>
      <w:numPr>
        <w:numId w:val="63"/>
      </w:numPr>
      <w:tabs>
        <w:tab w:val="left" w:pos="990"/>
      </w:tabs>
      <w:spacing w:line="240" w:lineRule="auto"/>
      <w:ind w:left="0" w:firstLine="709"/>
    </w:pPr>
    <w:rPr>
      <w:szCs w:val="28"/>
    </w:rPr>
  </w:style>
  <w:style w:type="character" w:customStyle="1" w:styleId="Style9Char">
    <w:name w:val="Style9 Char"/>
    <w:link w:val="Style9"/>
    <w:rsid w:val="005E6B54"/>
    <w:rPr>
      <w:rFonts w:ascii="Times New Roman" w:eastAsia="Times New Roman" w:hAnsi="Times New Roman" w:cs="Times New Roman"/>
      <w:sz w:val="28"/>
      <w:szCs w:val="28"/>
    </w:rPr>
  </w:style>
  <w:style w:type="character" w:customStyle="1" w:styleId="fontstyle21">
    <w:name w:val="fontstyle21"/>
    <w:basedOn w:val="DefaultParagraphFont"/>
    <w:rsid w:val="00D174A3"/>
    <w:rPr>
      <w:rFonts w:ascii="FEF6BF1B6C9" w:hAnsi="FEF6BF1B6C9" w:hint="default"/>
      <w:b w:val="0"/>
      <w:bCs w:val="0"/>
      <w:i w:val="0"/>
      <w:iCs w:val="0"/>
      <w:color w:val="000000"/>
      <w:sz w:val="24"/>
      <w:szCs w:val="24"/>
    </w:rPr>
  </w:style>
  <w:style w:type="paragraph" w:customStyle="1" w:styleId="emrule2">
    <w:name w:val="em rule 2"/>
    <w:basedOn w:val="Normal"/>
    <w:uiPriority w:val="99"/>
    <w:qFormat/>
    <w:rsid w:val="003471AF"/>
    <w:pPr>
      <w:numPr>
        <w:numId w:val="64"/>
      </w:numPr>
      <w:tabs>
        <w:tab w:val="left" w:pos="851"/>
      </w:tabs>
      <w:spacing w:before="0" w:line="320" w:lineRule="atLeast"/>
      <w:jc w:val="left"/>
    </w:pPr>
    <w:rPr>
      <w:sz w:val="24"/>
      <w:szCs w:val="20"/>
      <w:lang w:eastAsia="ja-JP"/>
    </w:rPr>
  </w:style>
  <w:style w:type="character" w:customStyle="1" w:styleId="Style14Char">
    <w:name w:val="Style14 Char"/>
    <w:link w:val="Style14"/>
    <w:rsid w:val="005E6B54"/>
    <w:rPr>
      <w:rFonts w:ascii="Times New Roman" w:eastAsia="Times New Roman" w:hAnsi="Times New Roman" w:cs="Arial"/>
      <w:sz w:val="28"/>
      <w:lang w:val="pl-PL"/>
    </w:rPr>
  </w:style>
  <w:style w:type="paragraph" w:customStyle="1" w:styleId="h5b">
    <w:name w:val="h5b"/>
    <w:basedOn w:val="Normal"/>
    <w:rsid w:val="007823C3"/>
    <w:pPr>
      <w:numPr>
        <w:numId w:val="65"/>
      </w:numPr>
      <w:spacing w:before="0" w:line="360" w:lineRule="auto"/>
    </w:pPr>
    <w:rPr>
      <w:rFonts w:ascii=".VnTime" w:hAnsi=".VnTime"/>
      <w:sz w:val="26"/>
      <w:szCs w:val="20"/>
      <w:lang w:val="en-GB"/>
    </w:rPr>
  </w:style>
  <w:style w:type="paragraph" w:customStyle="1" w:styleId="FigureIndex-ibps1">
    <w:name w:val="FigureIndex-ibps1"/>
    <w:basedOn w:val="Normal"/>
    <w:next w:val="Normal"/>
    <w:link w:val="FigureIndex-ibps1CharChar"/>
    <w:autoRedefine/>
    <w:rsid w:val="00905144"/>
    <w:pPr>
      <w:kinsoku w:val="0"/>
      <w:overflowPunct w:val="0"/>
      <w:autoSpaceDE w:val="0"/>
      <w:autoSpaceDN w:val="0"/>
      <w:snapToGrid w:val="0"/>
      <w:spacing w:before="60" w:after="60" w:line="240" w:lineRule="auto"/>
      <w:ind w:left="1797" w:hanging="357"/>
    </w:pPr>
    <w:rPr>
      <w:b/>
      <w:i/>
      <w:color w:val="333399"/>
      <w:sz w:val="24"/>
      <w:lang w:val="vi-VN"/>
    </w:rPr>
  </w:style>
  <w:style w:type="character" w:customStyle="1" w:styleId="FigureIndex-ibps1CharChar">
    <w:name w:val="FigureIndex-ibps1 Char Char"/>
    <w:link w:val="FigureIndex-ibps1"/>
    <w:rsid w:val="00905144"/>
    <w:rPr>
      <w:rFonts w:ascii="Times New Roman" w:eastAsia="Times New Roman" w:hAnsi="Times New Roman" w:cs="Times New Roman"/>
      <w:b/>
      <w:i/>
      <w:color w:val="333399"/>
      <w:sz w:val="24"/>
      <w:szCs w:val="24"/>
      <w:lang w:val="vi-VN"/>
    </w:rPr>
  </w:style>
  <w:style w:type="paragraph" w:customStyle="1" w:styleId="FigureIndex">
    <w:name w:val="FigureIndex"/>
    <w:basedOn w:val="Signature"/>
    <w:autoRedefine/>
    <w:qFormat/>
    <w:rsid w:val="00905144"/>
    <w:pPr>
      <w:keepNext/>
      <w:numPr>
        <w:numId w:val="66"/>
      </w:numPr>
      <w:tabs>
        <w:tab w:val="num" w:pos="360"/>
        <w:tab w:val="num" w:pos="720"/>
      </w:tabs>
      <w:spacing w:before="180" w:after="60"/>
      <w:ind w:left="0" w:firstLine="0"/>
      <w:jc w:val="center"/>
    </w:pPr>
    <w:rPr>
      <w:rFonts w:ascii="Arial Bold" w:eastAsia="Calibri" w:hAnsi="Arial Bold"/>
      <w:b/>
      <w:i/>
      <w:sz w:val="22"/>
      <w:szCs w:val="22"/>
    </w:rPr>
  </w:style>
  <w:style w:type="paragraph" w:customStyle="1" w:styleId="FISBullet01">
    <w:name w:val="FIS Bullet 01"/>
    <w:basedOn w:val="Normal"/>
    <w:link w:val="FISBullet01Char"/>
    <w:rsid w:val="00905144"/>
    <w:pPr>
      <w:numPr>
        <w:numId w:val="67"/>
      </w:numPr>
    </w:pPr>
    <w:rPr>
      <w:rFonts w:eastAsia="Calibri"/>
      <w:sz w:val="26"/>
    </w:rPr>
  </w:style>
  <w:style w:type="character" w:customStyle="1" w:styleId="FISBullet01Char">
    <w:name w:val="FIS Bullet 01 Char"/>
    <w:link w:val="FISBullet01"/>
    <w:rsid w:val="00905144"/>
    <w:rPr>
      <w:rFonts w:ascii="Times New Roman" w:eastAsia="Calibri" w:hAnsi="Times New Roman" w:cs="Times New Roman"/>
      <w:sz w:val="26"/>
      <w:szCs w:val="24"/>
    </w:rPr>
  </w:style>
  <w:style w:type="paragraph" w:styleId="Signature">
    <w:name w:val="Signature"/>
    <w:basedOn w:val="Normal"/>
    <w:link w:val="SignatureChar"/>
    <w:unhideWhenUsed/>
    <w:rsid w:val="00905144"/>
    <w:pPr>
      <w:spacing w:before="0" w:line="240" w:lineRule="auto"/>
      <w:ind w:left="4252"/>
    </w:pPr>
  </w:style>
  <w:style w:type="character" w:customStyle="1" w:styleId="SignatureChar">
    <w:name w:val="Signature Char"/>
    <w:basedOn w:val="DefaultParagraphFont"/>
    <w:link w:val="Signature"/>
    <w:rsid w:val="00905144"/>
    <w:rPr>
      <w:rFonts w:ascii="Times New Roman" w:eastAsia="Times New Roman" w:hAnsi="Times New Roman" w:cs="Times New Roman"/>
      <w:sz w:val="28"/>
      <w:szCs w:val="24"/>
    </w:rPr>
  </w:style>
  <w:style w:type="paragraph" w:customStyle="1" w:styleId="msonormal0">
    <w:name w:val="msonormal"/>
    <w:basedOn w:val="Normal"/>
    <w:qFormat/>
    <w:rsid w:val="00017DEB"/>
    <w:pPr>
      <w:spacing w:before="100" w:beforeAutospacing="1" w:after="100" w:afterAutospacing="1" w:line="240" w:lineRule="auto"/>
      <w:jc w:val="left"/>
    </w:pPr>
    <w:rPr>
      <w:sz w:val="24"/>
    </w:rPr>
  </w:style>
  <w:style w:type="paragraph" w:customStyle="1" w:styleId="Style8">
    <w:name w:val="Style8"/>
    <w:basedOn w:val="Normal"/>
    <w:link w:val="Style8Char"/>
    <w:qFormat/>
    <w:rsid w:val="000677AF"/>
    <w:pPr>
      <w:spacing w:line="240" w:lineRule="auto"/>
      <w:ind w:left="720" w:hanging="360"/>
    </w:pPr>
    <w:rPr>
      <w:rFonts w:eastAsia="Calibri"/>
      <w:szCs w:val="28"/>
      <w:lang w:val="hu-HU"/>
    </w:rPr>
  </w:style>
  <w:style w:type="character" w:customStyle="1" w:styleId="Style8Char">
    <w:name w:val="Style8 Char"/>
    <w:link w:val="Style8"/>
    <w:rsid w:val="000677AF"/>
    <w:rPr>
      <w:rFonts w:ascii="Times New Roman" w:eastAsia="Calibri" w:hAnsi="Times New Roman" w:cs="Times New Roman"/>
      <w:sz w:val="28"/>
      <w:szCs w:val="28"/>
      <w:lang w:val="hu-HU"/>
    </w:rPr>
  </w:style>
  <w:style w:type="character" w:customStyle="1" w:styleId="Bulletlevel1Char">
    <w:name w:val="Bullet level 1 Char"/>
    <w:link w:val="Bulletlevel1"/>
    <w:rsid w:val="008A70E4"/>
    <w:rPr>
      <w:rFonts w:ascii="Times New Roman" w:eastAsia="Calibri" w:hAnsi="Times New Roman" w:cs="Times New Roman"/>
      <w:sz w:val="28"/>
      <w:szCs w:val="28"/>
      <w:lang w:val="es-ES"/>
    </w:rPr>
  </w:style>
  <w:style w:type="paragraph" w:customStyle="1" w:styleId="9aBang">
    <w:name w:val="9a Bang"/>
    <w:basedOn w:val="Normal"/>
    <w:qFormat/>
    <w:rsid w:val="008A70E4"/>
    <w:pPr>
      <w:numPr>
        <w:numId w:val="69"/>
      </w:numPr>
      <w:tabs>
        <w:tab w:val="left" w:pos="900"/>
      </w:tabs>
      <w:spacing w:after="120" w:line="360" w:lineRule="auto"/>
      <w:ind w:left="0" w:right="74" w:firstLine="0"/>
      <w:jc w:val="center"/>
    </w:pPr>
    <w:rPr>
      <w:rFonts w:eastAsiaTheme="minorHAnsi" w:cstheme="minorBidi"/>
      <w:i/>
      <w:sz w:val="26"/>
      <w:szCs w:val="26"/>
      <w:lang w:val="vi-VN"/>
    </w:rPr>
  </w:style>
  <w:style w:type="character" w:customStyle="1" w:styleId="NormalWebChar">
    <w:name w:val="Normal (Web) Char"/>
    <w:aliases w:val="Char Char Char Char Char Char Char Char Char Char Char Char Char Char Char Char,Char Char Char Char Char Char Char Char Char Char Char Char Char2,Char Char Cha Char,Обычный (веб)1 Char,Обычный (веб) Знак Char,Обычный (веб) Знак1 Char"/>
    <w:link w:val="NormalWeb"/>
    <w:uiPriority w:val="99"/>
    <w:locked/>
    <w:rsid w:val="009A344B"/>
    <w:rPr>
      <w:rFonts w:ascii="Times New Roman" w:eastAsia="Times New Roman" w:hAnsi="Times New Roman" w:cs="Times New Roman"/>
      <w:sz w:val="24"/>
      <w:szCs w:val="24"/>
    </w:rPr>
  </w:style>
  <w:style w:type="paragraph" w:customStyle="1" w:styleId="Style50">
    <w:name w:val="Style5"/>
    <w:basedOn w:val="Normal"/>
    <w:next w:val="Style1"/>
    <w:link w:val="Style5Char"/>
    <w:qFormat/>
    <w:rsid w:val="001332FC"/>
  </w:style>
  <w:style w:type="character" w:customStyle="1" w:styleId="Style5Char">
    <w:name w:val="Style5 Char"/>
    <w:basedOn w:val="DefaultParagraphFont"/>
    <w:link w:val="Style50"/>
    <w:rsid w:val="001332FC"/>
    <w:rPr>
      <w:rFonts w:ascii="Times New Roman" w:eastAsia="Times New Roman" w:hAnsi="Times New Roman" w:cs="Times New Roman"/>
      <w:sz w:val="28"/>
      <w:szCs w:val="24"/>
    </w:rPr>
  </w:style>
  <w:style w:type="character" w:customStyle="1" w:styleId="ACharacterB">
    <w:name w:val="A_Character_B"/>
    <w:basedOn w:val="DefaultParagraphFont"/>
    <w:uiPriority w:val="3"/>
    <w:qFormat/>
    <w:rsid w:val="00F74563"/>
    <w:rPr>
      <w:b/>
    </w:rPr>
  </w:style>
  <w:style w:type="paragraph" w:customStyle="1" w:styleId="ANormal">
    <w:name w:val="A_Normal"/>
    <w:link w:val="ANormalChar"/>
    <w:qFormat/>
    <w:rsid w:val="008E1626"/>
    <w:pPr>
      <w:keepLines/>
      <w:tabs>
        <w:tab w:val="left" w:pos="567"/>
        <w:tab w:val="left" w:pos="1134"/>
      </w:tabs>
      <w:adjustRightInd w:val="0"/>
      <w:spacing w:before="120" w:line="264" w:lineRule="auto"/>
      <w:ind w:firstLine="567"/>
      <w:jc w:val="both"/>
      <w:textAlignment w:val="baseline"/>
    </w:pPr>
    <w:rPr>
      <w:rFonts w:ascii="Times New Roman" w:eastAsia="Times New Roman" w:hAnsi="Times New Roman" w:cs="Times New Roman"/>
      <w:sz w:val="28"/>
      <w:szCs w:val="24"/>
    </w:rPr>
  </w:style>
  <w:style w:type="character" w:customStyle="1" w:styleId="ANormalChar">
    <w:name w:val="A_Normal Char"/>
    <w:basedOn w:val="DefaultParagraphFont"/>
    <w:link w:val="ANormal"/>
    <w:rsid w:val="008E1626"/>
    <w:rPr>
      <w:rFonts w:ascii="Times New Roman" w:eastAsia="Times New Roman" w:hAnsi="Times New Roman" w:cs="Times New Roman"/>
      <w:sz w:val="28"/>
      <w:szCs w:val="24"/>
    </w:rPr>
  </w:style>
  <w:style w:type="paragraph" w:customStyle="1" w:styleId="AnormalBullet6">
    <w:name w:val="A_normal_Bullet 6"/>
    <w:basedOn w:val="ANormal"/>
    <w:qFormat/>
    <w:rsid w:val="00AD1BCD"/>
    <w:pPr>
      <w:keepLines w:val="0"/>
      <w:tabs>
        <w:tab w:val="clear" w:pos="567"/>
        <w:tab w:val="clear" w:pos="1134"/>
      </w:tabs>
      <w:adjustRightInd/>
      <w:spacing w:after="120" w:line="360" w:lineRule="exact"/>
      <w:ind w:left="1800" w:firstLine="360"/>
      <w:textAlignment w:val="auto"/>
    </w:pPr>
    <w:rPr>
      <w:szCs w:val="22"/>
    </w:rPr>
  </w:style>
  <w:style w:type="paragraph" w:customStyle="1" w:styleId="ANormalBullet2">
    <w:name w:val="A_Normal_Bullet 2"/>
    <w:basedOn w:val="ANormal"/>
    <w:uiPriority w:val="99"/>
    <w:qFormat/>
    <w:rsid w:val="00AD1BCD"/>
    <w:pPr>
      <w:keepLines w:val="0"/>
      <w:tabs>
        <w:tab w:val="clear" w:pos="567"/>
        <w:tab w:val="clear" w:pos="1134"/>
      </w:tabs>
      <w:adjustRightInd/>
      <w:spacing w:after="120" w:line="360" w:lineRule="exact"/>
      <w:ind w:firstLine="720"/>
      <w:textAlignment w:val="auto"/>
    </w:pPr>
    <w:rPr>
      <w:szCs w:val="22"/>
    </w:rPr>
  </w:style>
  <w:style w:type="paragraph" w:customStyle="1" w:styleId="ANormalBullet0">
    <w:name w:val="A_Normal_Bullet 0"/>
    <w:basedOn w:val="ANormal"/>
    <w:uiPriority w:val="99"/>
    <w:qFormat/>
    <w:rsid w:val="00AD1BCD"/>
    <w:pPr>
      <w:keepLines w:val="0"/>
      <w:tabs>
        <w:tab w:val="clear" w:pos="567"/>
        <w:tab w:val="clear" w:pos="1134"/>
        <w:tab w:val="num" w:pos="360"/>
      </w:tabs>
      <w:adjustRightInd/>
      <w:spacing w:after="120" w:line="360" w:lineRule="atLeast"/>
      <w:ind w:firstLine="360"/>
      <w:textAlignment w:val="auto"/>
    </w:pPr>
    <w:rPr>
      <w:szCs w:val="22"/>
    </w:rPr>
  </w:style>
  <w:style w:type="paragraph" w:customStyle="1" w:styleId="ANormalBullet1">
    <w:name w:val="A_Normal_Bullet 1"/>
    <w:basedOn w:val="ANormal"/>
    <w:uiPriority w:val="99"/>
    <w:qFormat/>
    <w:rsid w:val="00AD1BCD"/>
    <w:pPr>
      <w:keepLines w:val="0"/>
      <w:tabs>
        <w:tab w:val="clear" w:pos="567"/>
        <w:tab w:val="clear" w:pos="1134"/>
      </w:tabs>
      <w:adjustRightInd/>
      <w:spacing w:after="120" w:line="360" w:lineRule="exact"/>
      <w:ind w:firstLine="360"/>
      <w:textAlignment w:val="auto"/>
    </w:pPr>
    <w:rPr>
      <w:szCs w:val="22"/>
      <w:lang w:val="vi-VN"/>
    </w:rPr>
  </w:style>
  <w:style w:type="paragraph" w:customStyle="1" w:styleId="ANormalBullet3">
    <w:name w:val="A_Normal_Bullet 3"/>
    <w:basedOn w:val="ANormal"/>
    <w:uiPriority w:val="99"/>
    <w:qFormat/>
    <w:rsid w:val="00AD1BCD"/>
    <w:pPr>
      <w:keepLines w:val="0"/>
      <w:tabs>
        <w:tab w:val="clear" w:pos="567"/>
        <w:tab w:val="clear" w:pos="1134"/>
      </w:tabs>
      <w:adjustRightInd/>
      <w:spacing w:after="120" w:line="360" w:lineRule="exact"/>
      <w:ind w:firstLine="1080"/>
      <w:textAlignment w:val="auto"/>
    </w:pPr>
    <w:rPr>
      <w:szCs w:val="22"/>
    </w:rPr>
  </w:style>
  <w:style w:type="paragraph" w:customStyle="1" w:styleId="ANormalBullet4">
    <w:name w:val="A_Normal_Bullet 4"/>
    <w:basedOn w:val="ANormal"/>
    <w:uiPriority w:val="99"/>
    <w:qFormat/>
    <w:rsid w:val="00AD1BCD"/>
    <w:pPr>
      <w:keepLines w:val="0"/>
      <w:tabs>
        <w:tab w:val="clear" w:pos="567"/>
        <w:tab w:val="clear" w:pos="1134"/>
      </w:tabs>
      <w:adjustRightInd/>
      <w:spacing w:after="120" w:line="360" w:lineRule="exact"/>
      <w:ind w:left="1080" w:firstLine="360"/>
      <w:textAlignment w:val="auto"/>
    </w:pPr>
    <w:rPr>
      <w:szCs w:val="22"/>
    </w:rPr>
  </w:style>
  <w:style w:type="paragraph" w:customStyle="1" w:styleId="ANormalBullet5">
    <w:name w:val="A_Normal_Bullet 5"/>
    <w:basedOn w:val="ANormal"/>
    <w:uiPriority w:val="99"/>
    <w:qFormat/>
    <w:rsid w:val="00AD1BCD"/>
    <w:pPr>
      <w:keepLines w:val="0"/>
      <w:tabs>
        <w:tab w:val="clear" w:pos="567"/>
        <w:tab w:val="clear" w:pos="1134"/>
      </w:tabs>
      <w:adjustRightInd/>
      <w:spacing w:after="120" w:line="360" w:lineRule="exact"/>
      <w:ind w:left="1440" w:firstLine="360"/>
      <w:textAlignment w:val="auto"/>
    </w:pPr>
    <w:rPr>
      <w:szCs w:val="22"/>
    </w:rPr>
  </w:style>
  <w:style w:type="table" w:styleId="LightGrid-Accent5">
    <w:name w:val="Light Grid Accent 5"/>
    <w:basedOn w:val="TableNormal"/>
    <w:uiPriority w:val="62"/>
    <w:rsid w:val="00640EFF"/>
    <w:pPr>
      <w:spacing w:after="0" w:line="240" w:lineRule="auto"/>
    </w:pPr>
    <w:rPr>
      <w:rFonts w:ascii="Calibri" w:eastAsia="Times New Roman" w:hAnsi="Calibri" w:cs="Times New Roman"/>
      <w:sz w:val="20"/>
      <w:szCs w:val="2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Segoe Condensed" w:eastAsia="Times New Roman" w:hAnsi="Segoe Condensed"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Segoe Condensed" w:eastAsia="Times New Roman" w:hAnsi="Segoe Condensed"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Segoe Condensed" w:eastAsia="Times New Roman" w:hAnsi="Segoe Condensed" w:cs="Times New Roman"/>
        <w:b/>
        <w:bCs/>
      </w:rPr>
    </w:tblStylePr>
    <w:tblStylePr w:type="lastCol">
      <w:rPr>
        <w:rFonts w:ascii="Segoe Condensed" w:eastAsia="Times New Roman" w:hAnsi="Segoe Condensed"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customStyle="1" w:styleId="AHeading2">
    <w:name w:val="A_Heading 2"/>
    <w:basedOn w:val="Normal"/>
    <w:qFormat/>
    <w:rsid w:val="00640EFF"/>
    <w:pPr>
      <w:spacing w:after="120" w:line="240" w:lineRule="auto"/>
    </w:pPr>
    <w:rPr>
      <w:rFonts w:eastAsia="Calibri"/>
      <w:szCs w:val="22"/>
    </w:rPr>
  </w:style>
  <w:style w:type="character" w:customStyle="1" w:styleId="NoSpacingChar">
    <w:name w:val="No Spacing Char"/>
    <w:aliases w:val="Firstline Char"/>
    <w:link w:val="NoSpacing"/>
    <w:uiPriority w:val="1"/>
    <w:rsid w:val="00640EFF"/>
    <w:rPr>
      <w:rFonts w:ascii="Arial" w:hAnsi="Arial"/>
      <w:color w:val="17365D"/>
      <w:sz w:val="20"/>
      <w:lang w:val="vi-VN"/>
    </w:rPr>
  </w:style>
  <w:style w:type="paragraph" w:customStyle="1" w:styleId="Doanvan">
    <w:name w:val="Doan van"/>
    <w:link w:val="DoanvanChar"/>
    <w:qFormat/>
    <w:rsid w:val="00D84BEA"/>
    <w:pPr>
      <w:spacing w:before="60" w:after="60" w:line="240" w:lineRule="auto"/>
      <w:ind w:firstLine="720"/>
      <w:jc w:val="both"/>
    </w:pPr>
    <w:rPr>
      <w:rFonts w:ascii="Times New Roman" w:eastAsia="Times New Roman" w:hAnsi="Times New Roman" w:cs="Times New Roman"/>
      <w:sz w:val="28"/>
      <w:szCs w:val="26"/>
    </w:rPr>
  </w:style>
  <w:style w:type="character" w:customStyle="1" w:styleId="DoanvanChar">
    <w:name w:val="Doan van Char"/>
    <w:link w:val="Doanvan"/>
    <w:rsid w:val="00D84BEA"/>
    <w:rPr>
      <w:rFonts w:ascii="Times New Roman" w:eastAsia="Times New Roman" w:hAnsi="Times New Roman" w:cs="Times New Roman"/>
      <w:sz w:val="28"/>
      <w:szCs w:val="26"/>
    </w:rPr>
  </w:style>
  <w:style w:type="paragraph" w:customStyle="1" w:styleId="S2">
    <w:name w:val="S2"/>
    <w:basedOn w:val="Normal"/>
    <w:qFormat/>
    <w:rsid w:val="00AC709C"/>
    <w:pPr>
      <w:spacing w:after="120" w:line="240" w:lineRule="auto"/>
    </w:pPr>
    <w:rPr>
      <w:b/>
      <w:i/>
      <w:iCs/>
      <w:color w:val="000000"/>
      <w:szCs w:val="28"/>
      <w:lang w:eastAsia="vi-VN"/>
    </w:rPr>
  </w:style>
  <w:style w:type="paragraph" w:customStyle="1" w:styleId="AHEADING1">
    <w:name w:val="A_HEADING 1"/>
    <w:basedOn w:val="Heading1"/>
    <w:next w:val="ANormalBullet0"/>
    <w:qFormat/>
    <w:rsid w:val="007E74C7"/>
    <w:pPr>
      <w:keepNext w:val="0"/>
      <w:widowControl w:val="0"/>
      <w:shd w:val="clear" w:color="auto" w:fill="FFFFFF" w:themeFill="background1"/>
      <w:spacing w:before="160" w:after="160" w:line="400" w:lineRule="exact"/>
    </w:pPr>
    <w:rPr>
      <w:rFonts w:ascii="Times New Roman Bold" w:eastAsia="Arial Unicode MS" w:hAnsi="Times New Roman Bold"/>
      <w:caps/>
      <w:kern w:val="28"/>
      <w:sz w:val="32"/>
      <w:szCs w:val="44"/>
      <w:lang w:val="en-AU"/>
    </w:rPr>
  </w:style>
  <w:style w:type="paragraph" w:customStyle="1" w:styleId="AHeading3">
    <w:name w:val="A_Heading 3"/>
    <w:basedOn w:val="Heading3"/>
    <w:next w:val="ANormalBullet0"/>
    <w:qFormat/>
    <w:rsid w:val="007E74C7"/>
    <w:pPr>
      <w:keepLines/>
      <w:widowControl w:val="0"/>
      <w:spacing w:before="160" w:after="160" w:line="400" w:lineRule="atLeast"/>
    </w:pPr>
    <w:rPr>
      <w:rFonts w:eastAsia="Arial Unicode MS" w:cs="Times New Roman"/>
      <w:kern w:val="28"/>
      <w:szCs w:val="44"/>
      <w:lang w:val="en-AU"/>
    </w:rPr>
  </w:style>
  <w:style w:type="paragraph" w:customStyle="1" w:styleId="AHeading4">
    <w:name w:val="A_Heading 4"/>
    <w:basedOn w:val="Heading4"/>
    <w:next w:val="ANormalBullet0"/>
    <w:qFormat/>
    <w:rsid w:val="007E74C7"/>
    <w:pPr>
      <w:keepLines/>
      <w:widowControl w:val="0"/>
      <w:spacing w:after="200" w:line="360" w:lineRule="exact"/>
    </w:pPr>
    <w:rPr>
      <w:rFonts w:eastAsia="MS Mincho" w:cs="Times New Roman"/>
      <w:i w:val="0"/>
      <w:iCs/>
      <w:noProof/>
      <w:snapToGrid w:val="0"/>
      <w:kern w:val="28"/>
      <w:szCs w:val="20"/>
      <w:lang w:val="en-AU" w:eastAsia="ja-JP"/>
    </w:rPr>
  </w:style>
  <w:style w:type="paragraph" w:customStyle="1" w:styleId="AHeading5">
    <w:name w:val="A_Heading 5"/>
    <w:basedOn w:val="Heading5"/>
    <w:next w:val="ANormalBullet0"/>
    <w:qFormat/>
    <w:rsid w:val="007E74C7"/>
    <w:pPr>
      <w:keepLines/>
      <w:widowControl w:val="0"/>
      <w:numPr>
        <w:ilvl w:val="0"/>
        <w:numId w:val="0"/>
      </w:numPr>
      <w:spacing w:before="240" w:after="60" w:line="240" w:lineRule="auto"/>
    </w:pPr>
    <w:rPr>
      <w:rFonts w:eastAsia="MS Mincho" w:cs="Times New Roman"/>
      <w:b w:val="0"/>
      <w:bCs/>
      <w:i/>
      <w:iCs/>
      <w:kern w:val="28"/>
      <w:szCs w:val="24"/>
      <w:lang w:val="en-AU" w:eastAsia="ja-JP"/>
    </w:rPr>
  </w:style>
  <w:style w:type="paragraph" w:customStyle="1" w:styleId="AHeading6">
    <w:name w:val="A_Heading 6"/>
    <w:basedOn w:val="Heading6"/>
    <w:next w:val="ANormalBullet0"/>
    <w:qFormat/>
    <w:rsid w:val="007E74C7"/>
    <w:pPr>
      <w:keepNext/>
      <w:keepLines/>
      <w:numPr>
        <w:ilvl w:val="0"/>
        <w:numId w:val="0"/>
      </w:numPr>
      <w:tabs>
        <w:tab w:val="clear" w:pos="8080"/>
      </w:tabs>
      <w:spacing w:before="40" w:after="100" w:line="240" w:lineRule="auto"/>
    </w:pPr>
    <w:rPr>
      <w:rFonts w:eastAsiaTheme="majorEastAsia"/>
      <w:b w:val="0"/>
      <w:i w:val="0"/>
      <w:color w:val="000000" w:themeColor="text1"/>
      <w:szCs w:val="22"/>
      <w:u w:val="single"/>
      <w:lang w:val="en-US"/>
    </w:rPr>
  </w:style>
  <w:style w:type="paragraph" w:customStyle="1" w:styleId="AHeading7">
    <w:name w:val="A_Heading 7"/>
    <w:basedOn w:val="Heading7"/>
    <w:next w:val="ANormalBullet0"/>
    <w:qFormat/>
    <w:rsid w:val="007E74C7"/>
    <w:pPr>
      <w:keepNext/>
      <w:keepLines/>
      <w:numPr>
        <w:ilvl w:val="0"/>
        <w:numId w:val="0"/>
      </w:numPr>
      <w:spacing w:line="240" w:lineRule="auto"/>
      <w:jc w:val="left"/>
    </w:pPr>
    <w:rPr>
      <w:rFonts w:cstheme="majorBidi"/>
      <w:b w:val="0"/>
      <w:i w:val="0"/>
      <w:color w:val="000000" w:themeColor="text1"/>
      <w:szCs w:val="22"/>
    </w:rPr>
  </w:style>
  <w:style w:type="paragraph" w:customStyle="1" w:styleId="AHeading8">
    <w:name w:val="A_Heading 8"/>
    <w:basedOn w:val="Heading8"/>
    <w:qFormat/>
    <w:rsid w:val="007E74C7"/>
    <w:pPr>
      <w:keepNext w:val="0"/>
      <w:widowControl w:val="0"/>
      <w:numPr>
        <w:ilvl w:val="0"/>
        <w:numId w:val="0"/>
      </w:numPr>
      <w:spacing w:before="120" w:after="120" w:line="360" w:lineRule="exact"/>
      <w:ind w:left="567" w:hanging="567"/>
    </w:pPr>
    <w:rPr>
      <w:rFonts w:ascii="Times New Roman" w:eastAsia="MS Mincho" w:hAnsi="Times New Roman" w:cs="Times New Roman"/>
      <w:color w:val="auto"/>
      <w:kern w:val="28"/>
      <w:sz w:val="28"/>
      <w:szCs w:val="20"/>
      <w:lang w:val="en-AU" w:eastAsia="ja-JP"/>
    </w:rPr>
  </w:style>
  <w:style w:type="paragraph" w:customStyle="1" w:styleId="AHeading9">
    <w:name w:val="A_Heading 9"/>
    <w:basedOn w:val="Heading9"/>
    <w:qFormat/>
    <w:rsid w:val="007E74C7"/>
    <w:pPr>
      <w:numPr>
        <w:ilvl w:val="0"/>
        <w:numId w:val="0"/>
      </w:numPr>
      <w:spacing w:line="240" w:lineRule="auto"/>
      <w:ind w:left="567" w:hanging="567"/>
    </w:pPr>
    <w:rPr>
      <w:rFonts w:ascii="Times New Roman" w:hAnsi="Times New Roman"/>
      <w:i w:val="0"/>
      <w:sz w:val="26"/>
    </w:rPr>
  </w:style>
  <w:style w:type="paragraph" w:customStyle="1" w:styleId="ATabletextBullet1">
    <w:name w:val="A_Table text Bullet 1"/>
    <w:basedOn w:val="ATabletext"/>
    <w:uiPriority w:val="2"/>
    <w:qFormat/>
    <w:rsid w:val="007E74C7"/>
    <w:pPr>
      <w:numPr>
        <w:ilvl w:val="1"/>
      </w:numPr>
    </w:pPr>
  </w:style>
  <w:style w:type="paragraph" w:customStyle="1" w:styleId="ATabletextbullet2">
    <w:name w:val="A_Table text bullet 2"/>
    <w:basedOn w:val="ATabletext"/>
    <w:uiPriority w:val="2"/>
    <w:qFormat/>
    <w:rsid w:val="007E74C7"/>
    <w:pPr>
      <w:numPr>
        <w:ilvl w:val="2"/>
      </w:numPr>
      <w:tabs>
        <w:tab w:val="left" w:pos="720"/>
      </w:tabs>
    </w:pPr>
  </w:style>
  <w:style w:type="paragraph" w:customStyle="1" w:styleId="ATabletext">
    <w:name w:val="A_Table text"/>
    <w:basedOn w:val="Normal"/>
    <w:qFormat/>
    <w:rsid w:val="007E74C7"/>
    <w:pPr>
      <w:numPr>
        <w:numId w:val="70"/>
      </w:numPr>
      <w:spacing w:before="100" w:after="100" w:line="264" w:lineRule="auto"/>
    </w:pPr>
    <w:rPr>
      <w:rFonts w:eastAsiaTheme="minorHAnsi" w:cstheme="minorBidi"/>
      <w:szCs w:val="22"/>
    </w:rPr>
  </w:style>
  <w:style w:type="paragraph" w:customStyle="1" w:styleId="NormalLv1">
    <w:name w:val="Normal Lv1"/>
    <w:basedOn w:val="Normal"/>
    <w:qFormat/>
    <w:rsid w:val="000F69DF"/>
    <w:pPr>
      <w:spacing w:after="120" w:line="360" w:lineRule="atLeast"/>
      <w:ind w:firstLine="720"/>
    </w:pPr>
    <w:rPr>
      <w:rFonts w:eastAsiaTheme="minorHAnsi"/>
      <w:szCs w:val="22"/>
    </w:rPr>
  </w:style>
  <w:style w:type="paragraph" w:customStyle="1" w:styleId="10">
    <w:name w:val="10"/>
    <w:basedOn w:val="Normal"/>
    <w:link w:val="Hyperlink"/>
    <w:uiPriority w:val="99"/>
    <w:qFormat/>
    <w:rsid w:val="00A32124"/>
    <w:pPr>
      <w:keepLines/>
      <w:spacing w:before="60" w:after="60" w:line="247" w:lineRule="auto"/>
    </w:pPr>
    <w:rPr>
      <w:rFonts w:asciiTheme="minorHAnsi" w:eastAsiaTheme="minorHAnsi" w:hAnsiTheme="minorHAnsi" w:cstheme="minorBidi"/>
      <w:color w:val="0000FF"/>
      <w:sz w:val="22"/>
      <w:szCs w:val="22"/>
      <w:u w:val="single"/>
    </w:rPr>
  </w:style>
  <w:style w:type="numbering" w:customStyle="1" w:styleId="NoList2">
    <w:name w:val="No List2"/>
    <w:next w:val="NoList"/>
    <w:uiPriority w:val="99"/>
    <w:semiHidden/>
    <w:unhideWhenUsed/>
    <w:rsid w:val="0061394F"/>
  </w:style>
  <w:style w:type="table" w:customStyle="1" w:styleId="unTrangWebnaycoicunghay1">
    <w:name w:val="unTrang Web nay coi cung hay1"/>
    <w:basedOn w:val="TableNormal"/>
    <w:next w:val="TableGrid"/>
    <w:uiPriority w:val="39"/>
    <w:qFormat/>
    <w:rsid w:val="00613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1">
    <w:name w:val="Bulleted List 1"/>
    <w:aliases w:val="bl1"/>
    <w:basedOn w:val="ListBullet"/>
    <w:uiPriority w:val="99"/>
    <w:qFormat/>
    <w:rsid w:val="0061394F"/>
    <w:pPr>
      <w:keepLines/>
      <w:numPr>
        <w:numId w:val="0"/>
      </w:numPr>
      <w:spacing w:before="0" w:line="240" w:lineRule="auto"/>
      <w:ind w:left="720" w:hanging="360"/>
      <w:contextualSpacing w:val="0"/>
      <w:jc w:val="left"/>
    </w:pPr>
    <w:rPr>
      <w:sz w:val="24"/>
    </w:rPr>
  </w:style>
  <w:style w:type="paragraph" w:customStyle="1" w:styleId="DAUDONG">
    <w:name w:val="DAU DONG"/>
    <w:basedOn w:val="Normal"/>
    <w:link w:val="DAUDONGChar"/>
    <w:qFormat/>
    <w:rsid w:val="0061394F"/>
    <w:pPr>
      <w:spacing w:before="0" w:line="288" w:lineRule="auto"/>
      <w:ind w:firstLine="567"/>
    </w:pPr>
    <w:rPr>
      <w:rFonts w:eastAsia="MS Mincho"/>
      <w:noProof/>
      <w:sz w:val="26"/>
      <w:szCs w:val="22"/>
      <w:lang w:val="vi-VN" w:eastAsia="ja-JP"/>
    </w:rPr>
  </w:style>
  <w:style w:type="character" w:customStyle="1" w:styleId="DAUDONGChar">
    <w:name w:val="DAU DONG Char"/>
    <w:link w:val="DAUDONG"/>
    <w:rsid w:val="0061394F"/>
    <w:rPr>
      <w:rFonts w:ascii="Times New Roman" w:eastAsia="MS Mincho" w:hAnsi="Times New Roman" w:cs="Times New Roman"/>
      <w:noProof/>
      <w:sz w:val="26"/>
      <w:lang w:val="vi-VN" w:eastAsia="ja-JP"/>
    </w:rPr>
  </w:style>
  <w:style w:type="paragraph" w:customStyle="1" w:styleId="List-">
    <w:name w:val="List (-)"/>
    <w:basedOn w:val="Normal"/>
    <w:autoRedefine/>
    <w:qFormat/>
    <w:rsid w:val="0061394F"/>
    <w:pPr>
      <w:widowControl w:val="0"/>
      <w:spacing w:before="60" w:after="60" w:line="247" w:lineRule="auto"/>
      <w:ind w:left="66"/>
    </w:pPr>
    <w:rPr>
      <w:rFonts w:eastAsia="Calibri"/>
      <w:szCs w:val="28"/>
    </w:rPr>
  </w:style>
  <w:style w:type="paragraph" w:customStyle="1" w:styleId="StyleHeading3H3h3h31tieude3h31CharHeading3CharCharCha">
    <w:name w:val="Style Heading 3H3h3h31tieude 3h31 CharHeading 3 Char Char Cha..."/>
    <w:basedOn w:val="Heading3"/>
    <w:autoRedefine/>
    <w:uiPriority w:val="99"/>
    <w:qFormat/>
    <w:rsid w:val="0061394F"/>
    <w:pPr>
      <w:keepNext/>
      <w:keepLines/>
      <w:tabs>
        <w:tab w:val="left" w:pos="1080"/>
      </w:tabs>
      <w:spacing w:line="247" w:lineRule="auto"/>
      <w:outlineLvl w:val="3"/>
    </w:pPr>
    <w:rPr>
      <w:rFonts w:eastAsia="Times New Roman" w:cs="Times New Roman"/>
      <w:b w:val="0"/>
      <w:bCs/>
      <w:i w:val="0"/>
      <w:noProof/>
      <w:lang w:eastAsia="zh-CN"/>
    </w:rPr>
  </w:style>
  <w:style w:type="numbering" w:customStyle="1" w:styleId="huan6">
    <w:name w:val="huan6"/>
    <w:rsid w:val="0061394F"/>
    <w:pPr>
      <w:numPr>
        <w:numId w:val="75"/>
      </w:numPr>
    </w:pPr>
  </w:style>
  <w:style w:type="character" w:styleId="BookTitle">
    <w:name w:val="Book Title"/>
    <w:uiPriority w:val="99"/>
    <w:qFormat/>
    <w:rsid w:val="0061394F"/>
    <w:rPr>
      <w:rFonts w:ascii="Times New Roman" w:hAnsi="Times New Roman"/>
      <w:b/>
      <w:bCs/>
      <w:smallCaps/>
      <w:spacing w:val="5"/>
      <w:sz w:val="26"/>
    </w:rPr>
  </w:style>
  <w:style w:type="paragraph" w:customStyle="1" w:styleId="StyleHeading2Verdana10ptLinespacingMultiple13li">
    <w:name w:val="Style Heading 2 + Verdana 10 pt Line spacing:  Multiple 1.3 li"/>
    <w:basedOn w:val="Heading2"/>
    <w:uiPriority w:val="99"/>
    <w:qFormat/>
    <w:rsid w:val="0061394F"/>
    <w:pPr>
      <w:keepNext/>
      <w:keepLines/>
      <w:numPr>
        <w:numId w:val="79"/>
      </w:numPr>
      <w:spacing w:before="360" w:line="312" w:lineRule="auto"/>
    </w:pPr>
    <w:rPr>
      <w:rFonts w:ascii="Times New Roman Bold" w:hAnsi="Times New Roman Bold" w:cs="Times New Roman"/>
      <w:bCs/>
      <w:noProof w:val="0"/>
      <w:spacing w:val="0"/>
      <w:szCs w:val="24"/>
      <w:lang w:val="en-US"/>
    </w:rPr>
  </w:style>
  <w:style w:type="paragraph" w:customStyle="1" w:styleId="ListBullet20">
    <w:name w:val="List Bullet2"/>
    <w:basedOn w:val="Normal"/>
    <w:uiPriority w:val="99"/>
    <w:qFormat/>
    <w:rsid w:val="0061394F"/>
    <w:pPr>
      <w:keepLines/>
      <w:numPr>
        <w:ilvl w:val="1"/>
        <w:numId w:val="76"/>
      </w:numPr>
      <w:tabs>
        <w:tab w:val="clear" w:pos="1440"/>
        <w:tab w:val="num" w:pos="1534"/>
      </w:tabs>
      <w:spacing w:before="60" w:after="60" w:line="271" w:lineRule="auto"/>
      <w:ind w:left="1534" w:hanging="454"/>
    </w:pPr>
    <w:rPr>
      <w:rFonts w:eastAsia="MS Mincho" w:cs="Arial"/>
      <w:sz w:val="26"/>
      <w:szCs w:val="28"/>
    </w:rPr>
  </w:style>
  <w:style w:type="paragraph" w:customStyle="1" w:styleId="Ltit">
    <w:name w:val="Ltit"/>
    <w:basedOn w:val="Normal"/>
    <w:uiPriority w:val="99"/>
    <w:qFormat/>
    <w:rsid w:val="0061394F"/>
    <w:pPr>
      <w:keepLines/>
      <w:spacing w:before="60" w:after="60" w:line="271" w:lineRule="auto"/>
    </w:pPr>
    <w:rPr>
      <w:rFonts w:cs="Verdana"/>
      <w:sz w:val="26"/>
      <w:szCs w:val="20"/>
    </w:rPr>
  </w:style>
  <w:style w:type="paragraph" w:customStyle="1" w:styleId="dauden">
    <w:name w:val="dau den"/>
    <w:basedOn w:val="BulletedList"/>
    <w:rsid w:val="0061394F"/>
    <w:pPr>
      <w:numPr>
        <w:ilvl w:val="2"/>
        <w:numId w:val="78"/>
      </w:numPr>
      <w:tabs>
        <w:tab w:val="clear" w:pos="2160"/>
        <w:tab w:val="num" w:pos="1361"/>
      </w:tabs>
      <w:ind w:left="1361" w:hanging="340"/>
    </w:pPr>
  </w:style>
  <w:style w:type="paragraph" w:customStyle="1" w:styleId="BulletedList">
    <w:name w:val="BulletedList"/>
    <w:basedOn w:val="Normal"/>
    <w:uiPriority w:val="99"/>
    <w:qFormat/>
    <w:rsid w:val="0061394F"/>
    <w:pPr>
      <w:keepLines/>
      <w:spacing w:before="60" w:after="60" w:line="271" w:lineRule="auto"/>
    </w:pPr>
    <w:rPr>
      <w:rFonts w:eastAsia="MS Mincho" w:cs="Verdana"/>
      <w:sz w:val="26"/>
      <w:szCs w:val="20"/>
    </w:rPr>
  </w:style>
  <w:style w:type="paragraph" w:customStyle="1" w:styleId="Box">
    <w:name w:val="Box"/>
    <w:basedOn w:val="Normal"/>
    <w:link w:val="BoxChar"/>
    <w:qFormat/>
    <w:rsid w:val="0061394F"/>
    <w:pPr>
      <w:keepLines/>
      <w:spacing w:before="60" w:after="60" w:line="271" w:lineRule="auto"/>
    </w:pPr>
    <w:rPr>
      <w:rFonts w:eastAsia="MS Mincho" w:cs="Verdana"/>
      <w:sz w:val="18"/>
      <w:szCs w:val="18"/>
    </w:rPr>
  </w:style>
  <w:style w:type="character" w:customStyle="1" w:styleId="BoxChar">
    <w:name w:val="Box Char"/>
    <w:link w:val="Box"/>
    <w:locked/>
    <w:rsid w:val="0061394F"/>
    <w:rPr>
      <w:rFonts w:ascii="Times New Roman" w:eastAsia="MS Mincho" w:hAnsi="Times New Roman" w:cs="Verdana"/>
      <w:sz w:val="18"/>
      <w:szCs w:val="18"/>
    </w:rPr>
  </w:style>
  <w:style w:type="table" w:customStyle="1" w:styleId="TableDB">
    <w:name w:val="TableDB"/>
    <w:basedOn w:val="TableNormal"/>
    <w:rsid w:val="0061394F"/>
    <w:pPr>
      <w:spacing w:after="0" w:line="240" w:lineRule="auto"/>
    </w:pPr>
    <w:rPr>
      <w:rFonts w:ascii="Tahoma" w:eastAsia="MS Mincho" w:hAnsi="Tahom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Autospacing="0" w:afterLines="0" w:afterAutospacing="0" w:line="360" w:lineRule="auto"/>
        <w:contextualSpacing w:val="0"/>
        <w:jc w:val="center"/>
      </w:pPr>
      <w:rPr>
        <w:rFonts w:ascii="Arial Unicode MS" w:hAnsi="Arial Unicode MS"/>
        <w:b/>
        <w:sz w:val="20"/>
      </w:rPr>
      <w:tblPr/>
      <w:tcPr>
        <w:shd w:val="clear" w:color="auto" w:fill="CCCCCC"/>
        <w:vAlign w:val="center"/>
      </w:tcPr>
    </w:tblStylePr>
  </w:style>
  <w:style w:type="paragraph" w:customStyle="1" w:styleId="NumberedList">
    <w:name w:val="NumberedList"/>
    <w:basedOn w:val="Normal"/>
    <w:autoRedefine/>
    <w:uiPriority w:val="99"/>
    <w:qFormat/>
    <w:rsid w:val="0061394F"/>
    <w:pPr>
      <w:keepLines/>
      <w:spacing w:before="60" w:after="60" w:line="271" w:lineRule="auto"/>
      <w:ind w:firstLine="408"/>
    </w:pPr>
    <w:rPr>
      <w:rFonts w:eastAsia="MS Mincho" w:cs="Verdana"/>
      <w:sz w:val="26"/>
      <w:szCs w:val="20"/>
    </w:rPr>
  </w:style>
  <w:style w:type="table" w:customStyle="1" w:styleId="TableGrid81">
    <w:name w:val="Table Grid 81"/>
    <w:basedOn w:val="TableNormal"/>
    <w:next w:val="TableGrid8"/>
    <w:rsid w:val="0061394F"/>
    <w:pPr>
      <w:spacing w:after="0" w:line="240" w:lineRule="auto"/>
    </w:pPr>
    <w:rPr>
      <w:rFonts w:ascii="Times New Roman" w:eastAsia="MS Mincho"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BigHeading">
    <w:name w:val="BigHeading"/>
    <w:basedOn w:val="Normal"/>
    <w:uiPriority w:val="99"/>
    <w:qFormat/>
    <w:rsid w:val="0061394F"/>
    <w:pPr>
      <w:keepLines/>
      <w:spacing w:after="60" w:line="271" w:lineRule="auto"/>
      <w:jc w:val="center"/>
    </w:pPr>
    <w:rPr>
      <w:rFonts w:eastAsia="MS Mincho"/>
      <w:b/>
      <w:color w:val="003366"/>
      <w:sz w:val="36"/>
      <w:lang w:eastAsia="ko-KR"/>
    </w:rPr>
  </w:style>
  <w:style w:type="paragraph" w:customStyle="1" w:styleId="CenterCaption">
    <w:name w:val="CenterCaption"/>
    <w:basedOn w:val="Normal"/>
    <w:uiPriority w:val="99"/>
    <w:qFormat/>
    <w:rsid w:val="0061394F"/>
    <w:pPr>
      <w:keepLines/>
      <w:spacing w:after="60" w:line="271" w:lineRule="auto"/>
      <w:jc w:val="center"/>
    </w:pPr>
    <w:rPr>
      <w:rFonts w:ascii="Tahoma" w:eastAsia="MS Mincho" w:hAnsi="Tahoma"/>
      <w:b/>
      <w:sz w:val="22"/>
      <w:lang w:eastAsia="ko-KR"/>
    </w:rPr>
  </w:style>
  <w:style w:type="paragraph" w:customStyle="1" w:styleId="Image">
    <w:name w:val="Image"/>
    <w:basedOn w:val="Normal"/>
    <w:uiPriority w:val="99"/>
    <w:qFormat/>
    <w:rsid w:val="0061394F"/>
    <w:pPr>
      <w:keepLines/>
      <w:spacing w:before="240" w:after="60" w:line="271" w:lineRule="auto"/>
      <w:jc w:val="center"/>
    </w:pPr>
    <w:rPr>
      <w:rFonts w:ascii="Tahoma" w:eastAsia="MS Mincho" w:hAnsi="Tahoma"/>
      <w:sz w:val="26"/>
      <w:lang w:eastAsia="ko-KR"/>
    </w:rPr>
  </w:style>
  <w:style w:type="paragraph" w:customStyle="1" w:styleId="TableHeader0">
    <w:name w:val="Table Header"/>
    <w:basedOn w:val="Normal"/>
    <w:link w:val="TableHeaderChar0"/>
    <w:qFormat/>
    <w:rsid w:val="0061394F"/>
    <w:pPr>
      <w:keepLines/>
      <w:spacing w:after="60" w:line="271" w:lineRule="auto"/>
      <w:jc w:val="center"/>
    </w:pPr>
    <w:rPr>
      <w:rFonts w:ascii="Tahoma" w:eastAsia="MS Mincho" w:hAnsi="Tahoma"/>
      <w:b/>
      <w:bCs/>
      <w:sz w:val="26"/>
      <w:lang w:eastAsia="ko-KR"/>
    </w:rPr>
  </w:style>
  <w:style w:type="character" w:customStyle="1" w:styleId="TableHeaderChar0">
    <w:name w:val="Table Header Char"/>
    <w:link w:val="TableHeader0"/>
    <w:rsid w:val="0061394F"/>
    <w:rPr>
      <w:rFonts w:ascii="Tahoma" w:eastAsia="MS Mincho" w:hAnsi="Tahoma" w:cs="Times New Roman"/>
      <w:b/>
      <w:bCs/>
      <w:sz w:val="26"/>
      <w:szCs w:val="24"/>
      <w:lang w:eastAsia="ko-KR"/>
    </w:rPr>
  </w:style>
  <w:style w:type="paragraph" w:customStyle="1" w:styleId="TableNormal1">
    <w:name w:val="TableNormal"/>
    <w:basedOn w:val="Normal"/>
    <w:uiPriority w:val="99"/>
    <w:qFormat/>
    <w:rsid w:val="0061394F"/>
    <w:pPr>
      <w:keepLines/>
      <w:spacing w:before="60" w:after="60" w:line="271" w:lineRule="auto"/>
    </w:pPr>
    <w:rPr>
      <w:rFonts w:ascii="Tahoma" w:eastAsia="MS Mincho" w:hAnsi="Tahoma"/>
      <w:sz w:val="26"/>
      <w:lang w:eastAsia="ko-KR"/>
    </w:rPr>
  </w:style>
  <w:style w:type="paragraph" w:customStyle="1" w:styleId="ReqCaption">
    <w:name w:val="ReqCaption"/>
    <w:basedOn w:val="Normal"/>
    <w:uiPriority w:val="99"/>
    <w:qFormat/>
    <w:rsid w:val="0061394F"/>
    <w:pPr>
      <w:keepLines/>
      <w:spacing w:after="60" w:line="271" w:lineRule="auto"/>
      <w:ind w:left="547"/>
    </w:pPr>
    <w:rPr>
      <w:rFonts w:ascii="Tahoma" w:hAnsi="Tahoma" w:cs="Tahoma"/>
      <w:b/>
      <w:bCs/>
      <w:color w:val="008000"/>
      <w:sz w:val="26"/>
      <w:szCs w:val="20"/>
    </w:rPr>
  </w:style>
  <w:style w:type="paragraph" w:customStyle="1" w:styleId="TextBox">
    <w:name w:val="TextBox"/>
    <w:basedOn w:val="Normal"/>
    <w:uiPriority w:val="99"/>
    <w:qFormat/>
    <w:rsid w:val="0061394F"/>
    <w:pPr>
      <w:keepLines/>
      <w:spacing w:before="60" w:after="60" w:line="271" w:lineRule="auto"/>
      <w:jc w:val="center"/>
    </w:pPr>
    <w:rPr>
      <w:rFonts w:ascii="Arial" w:hAnsi="Arial" w:cs="Tahoma"/>
      <w:sz w:val="26"/>
      <w:szCs w:val="20"/>
    </w:rPr>
  </w:style>
  <w:style w:type="paragraph" w:customStyle="1" w:styleId="TableNormal10">
    <w:name w:val="Table Normal1"/>
    <w:basedOn w:val="Normal"/>
    <w:uiPriority w:val="99"/>
    <w:qFormat/>
    <w:rsid w:val="0061394F"/>
    <w:pPr>
      <w:keepLines/>
      <w:spacing w:before="40" w:after="40" w:line="271" w:lineRule="auto"/>
    </w:pPr>
    <w:rPr>
      <w:rFonts w:ascii="Tahoma" w:eastAsia="MS Mincho" w:hAnsi="Tahoma" w:cs="Tahoma"/>
      <w:bCs/>
      <w:color w:val="000000"/>
      <w:sz w:val="26"/>
      <w:lang w:val="en-GB" w:eastAsia="ja-JP"/>
    </w:rPr>
  </w:style>
  <w:style w:type="paragraph" w:customStyle="1" w:styleId="Ref">
    <w:name w:val="Ref"/>
    <w:basedOn w:val="Normal"/>
    <w:uiPriority w:val="99"/>
    <w:qFormat/>
    <w:rsid w:val="0061394F"/>
    <w:pPr>
      <w:keepLines/>
      <w:spacing w:after="60" w:line="271" w:lineRule="auto"/>
    </w:pPr>
    <w:rPr>
      <w:rFonts w:eastAsia="MS Mincho"/>
      <w:b/>
      <w:bCs/>
      <w:sz w:val="24"/>
      <w:lang w:eastAsia="ko-KR"/>
    </w:rPr>
  </w:style>
  <w:style w:type="paragraph" w:customStyle="1" w:styleId="Example">
    <w:name w:val="Example"/>
    <w:basedOn w:val="NormalIndent"/>
    <w:autoRedefine/>
    <w:uiPriority w:val="99"/>
    <w:qFormat/>
    <w:rsid w:val="0061394F"/>
    <w:pPr>
      <w:keepLines/>
      <w:widowControl/>
      <w:tabs>
        <w:tab w:val="left" w:pos="702"/>
        <w:tab w:val="left" w:pos="1080"/>
      </w:tabs>
      <w:autoSpaceDE/>
      <w:autoSpaceDN/>
      <w:spacing w:before="60" w:after="60" w:line="288" w:lineRule="auto"/>
      <w:ind w:left="1440" w:firstLine="0"/>
    </w:pPr>
    <w:rPr>
      <w:rFonts w:ascii="Tahoma" w:hAnsi="Tahoma" w:cs="Tahoma"/>
      <w:i/>
      <w:iCs/>
      <w:sz w:val="18"/>
      <w:szCs w:val="18"/>
    </w:rPr>
  </w:style>
  <w:style w:type="paragraph" w:customStyle="1" w:styleId="HeadingSys">
    <w:name w:val="HeadingSys"/>
    <w:basedOn w:val="Normal"/>
    <w:uiPriority w:val="99"/>
    <w:qFormat/>
    <w:rsid w:val="0061394F"/>
    <w:pPr>
      <w:keepLines/>
      <w:spacing w:after="60" w:line="271" w:lineRule="auto"/>
    </w:pPr>
    <w:rPr>
      <w:rFonts w:ascii="Tahoma" w:eastAsia="MS Mincho" w:hAnsi="Tahoma"/>
      <w:b/>
      <w:bCs/>
      <w:color w:val="800000"/>
      <w:sz w:val="26"/>
      <w:lang w:eastAsia="ko-KR"/>
    </w:rPr>
  </w:style>
  <w:style w:type="paragraph" w:customStyle="1" w:styleId="Heading30">
    <w:name w:val="Heading3"/>
    <w:basedOn w:val="NormalIndent"/>
    <w:uiPriority w:val="99"/>
    <w:qFormat/>
    <w:rsid w:val="0061394F"/>
    <w:pPr>
      <w:keepLines/>
      <w:widowControl/>
      <w:tabs>
        <w:tab w:val="left" w:pos="702"/>
        <w:tab w:val="left" w:pos="1080"/>
        <w:tab w:val="num" w:pos="1440"/>
      </w:tabs>
      <w:autoSpaceDE/>
      <w:autoSpaceDN/>
      <w:spacing w:after="60" w:line="288" w:lineRule="auto"/>
      <w:ind w:left="1440" w:hanging="720"/>
    </w:pPr>
    <w:rPr>
      <w:rFonts w:ascii=".VnArial" w:hAnsi=".VnArial" w:cs=".VnArial"/>
      <w:sz w:val="26"/>
    </w:rPr>
  </w:style>
  <w:style w:type="paragraph" w:customStyle="1" w:styleId="NormalTableHeader">
    <w:name w:val="Normal Table Header"/>
    <w:basedOn w:val="NormalIndent"/>
    <w:uiPriority w:val="99"/>
    <w:qFormat/>
    <w:rsid w:val="0061394F"/>
    <w:pPr>
      <w:keepNext/>
      <w:keepLines/>
      <w:widowControl/>
      <w:tabs>
        <w:tab w:val="left" w:pos="702"/>
        <w:tab w:val="left" w:pos="1080"/>
      </w:tabs>
      <w:autoSpaceDE/>
      <w:autoSpaceDN/>
      <w:spacing w:line="360" w:lineRule="auto"/>
      <w:ind w:left="0" w:firstLine="0"/>
      <w:jc w:val="center"/>
    </w:pPr>
    <w:rPr>
      <w:rFonts w:ascii="Tahoma" w:eastAsia="MS Mincho" w:hAnsi="Tahoma" w:cs="Arial"/>
      <w:b/>
      <w:snapToGrid w:val="0"/>
      <w:sz w:val="26"/>
      <w:lang w:eastAsia="ja-JP"/>
    </w:rPr>
  </w:style>
  <w:style w:type="paragraph" w:customStyle="1" w:styleId="comment">
    <w:name w:val="comment"/>
    <w:basedOn w:val="Normal"/>
    <w:uiPriority w:val="99"/>
    <w:qFormat/>
    <w:rsid w:val="0061394F"/>
    <w:pPr>
      <w:keepLines/>
      <w:spacing w:after="60" w:line="271" w:lineRule="auto"/>
      <w:ind w:left="144"/>
    </w:pPr>
    <w:rPr>
      <w:rFonts w:ascii="Tahoma" w:eastAsia="MS Mincho" w:hAnsi="Tahoma" w:cs="Arial"/>
      <w:bCs/>
      <w:i/>
      <w:snapToGrid w:val="0"/>
      <w:color w:val="0000FF"/>
      <w:sz w:val="26"/>
      <w:szCs w:val="20"/>
      <w:lang w:eastAsia="ja-JP"/>
    </w:rPr>
  </w:style>
  <w:style w:type="character" w:customStyle="1" w:styleId="NormalCaptionChar">
    <w:name w:val="NormalCaption Char"/>
    <w:link w:val="NormalCaption"/>
    <w:rsid w:val="0061394F"/>
    <w:rPr>
      <w:rFonts w:ascii=".VnArial" w:eastAsia="Times New Roman" w:hAnsi=".VnArial" w:cs="Times New Roman"/>
      <w:b/>
      <w:snapToGrid w:val="0"/>
      <w:sz w:val="20"/>
      <w:szCs w:val="20"/>
    </w:rPr>
  </w:style>
  <w:style w:type="numbering" w:customStyle="1" w:styleId="Hung01">
    <w:name w:val="Hung_01"/>
    <w:rsid w:val="0061394F"/>
    <w:pPr>
      <w:numPr>
        <w:numId w:val="77"/>
      </w:numPr>
    </w:pPr>
  </w:style>
  <w:style w:type="paragraph" w:styleId="EndnoteText">
    <w:name w:val="endnote text"/>
    <w:basedOn w:val="Normal"/>
    <w:link w:val="EndnoteTextChar"/>
    <w:uiPriority w:val="99"/>
    <w:rsid w:val="0061394F"/>
    <w:pPr>
      <w:keepLines/>
      <w:spacing w:after="60" w:line="271" w:lineRule="auto"/>
      <w:ind w:left="547"/>
    </w:pPr>
    <w:rPr>
      <w:rFonts w:ascii="Tahoma" w:hAnsi="Tahoma" w:cs="Tahoma"/>
      <w:sz w:val="26"/>
      <w:szCs w:val="20"/>
    </w:rPr>
  </w:style>
  <w:style w:type="character" w:customStyle="1" w:styleId="EndnoteTextChar">
    <w:name w:val="Endnote Text Char"/>
    <w:basedOn w:val="DefaultParagraphFont"/>
    <w:link w:val="EndnoteText"/>
    <w:uiPriority w:val="99"/>
    <w:rsid w:val="0061394F"/>
    <w:rPr>
      <w:rFonts w:ascii="Tahoma" w:eastAsia="Times New Roman" w:hAnsi="Tahoma" w:cs="Tahoma"/>
      <w:sz w:val="26"/>
      <w:szCs w:val="20"/>
    </w:rPr>
  </w:style>
  <w:style w:type="character" w:styleId="EndnoteReference">
    <w:name w:val="endnote reference"/>
    <w:rsid w:val="0061394F"/>
    <w:rPr>
      <w:vertAlign w:val="superscript"/>
    </w:rPr>
  </w:style>
  <w:style w:type="paragraph" w:customStyle="1" w:styleId="BodyText4">
    <w:name w:val="BodyText"/>
    <w:basedOn w:val="Body"/>
    <w:link w:val="BodyTextChar2"/>
    <w:qFormat/>
    <w:rsid w:val="0061394F"/>
    <w:pPr>
      <w:keepLines/>
      <w:spacing w:before="120" w:after="60" w:line="271" w:lineRule="auto"/>
    </w:pPr>
    <w:rPr>
      <w:rFonts w:ascii="Verdana" w:eastAsia="MS Mincho" w:hAnsi="Verdana" w:cs="Arial"/>
      <w:sz w:val="26"/>
      <w:szCs w:val="20"/>
      <w:lang w:val="en-US"/>
    </w:rPr>
  </w:style>
  <w:style w:type="character" w:customStyle="1" w:styleId="BodyTextChar2">
    <w:name w:val="BodyText Char"/>
    <w:link w:val="BodyText4"/>
    <w:rsid w:val="0061394F"/>
    <w:rPr>
      <w:rFonts w:ascii="Verdana" w:eastAsia="MS Mincho" w:hAnsi="Verdana" w:cs="Arial"/>
      <w:sz w:val="26"/>
      <w:szCs w:val="20"/>
    </w:rPr>
  </w:style>
  <w:style w:type="character" w:customStyle="1" w:styleId="google-src-text">
    <w:name w:val="google-src-text"/>
    <w:rsid w:val="0061394F"/>
  </w:style>
  <w:style w:type="paragraph" w:customStyle="1" w:styleId="Normal111">
    <w:name w:val="Normal111"/>
    <w:basedOn w:val="Normal"/>
    <w:link w:val="Normal111Char"/>
    <w:qFormat/>
    <w:rsid w:val="0061394F"/>
    <w:pPr>
      <w:keepLines/>
      <w:spacing w:before="60" w:after="60"/>
    </w:pPr>
    <w:rPr>
      <w:sz w:val="26"/>
    </w:rPr>
  </w:style>
  <w:style w:type="character" w:customStyle="1" w:styleId="Normal111Char">
    <w:name w:val="Normal111 Char"/>
    <w:link w:val="Normal111"/>
    <w:rsid w:val="0061394F"/>
    <w:rPr>
      <w:rFonts w:ascii="Times New Roman" w:eastAsia="Times New Roman" w:hAnsi="Times New Roman" w:cs="Times New Roman"/>
      <w:sz w:val="26"/>
      <w:szCs w:val="24"/>
    </w:rPr>
  </w:style>
  <w:style w:type="paragraph" w:customStyle="1" w:styleId="tahoma7">
    <w:name w:val="tahoma 7"/>
    <w:basedOn w:val="Normal"/>
    <w:uiPriority w:val="99"/>
    <w:qFormat/>
    <w:rsid w:val="0061394F"/>
    <w:pPr>
      <w:keepLines/>
      <w:spacing w:before="60" w:after="60" w:line="276" w:lineRule="auto"/>
    </w:pPr>
    <w:rPr>
      <w:rFonts w:ascii="Tahoma" w:eastAsia="Calibri" w:hAnsi="Tahoma"/>
      <w:sz w:val="14"/>
      <w:szCs w:val="22"/>
      <w:lang w:val="vi-VN"/>
    </w:rPr>
  </w:style>
  <w:style w:type="character" w:customStyle="1" w:styleId="style51">
    <w:name w:val="style51"/>
    <w:rsid w:val="0061394F"/>
    <w:rPr>
      <w:rFonts w:ascii="Verdana" w:hAnsi="Verdana" w:hint="default"/>
      <w:b/>
      <w:bCs/>
      <w:color w:val="498428"/>
      <w:sz w:val="18"/>
      <w:szCs w:val="18"/>
    </w:rPr>
  </w:style>
  <w:style w:type="paragraph" w:customStyle="1" w:styleId="HeadTintuc">
    <w:name w:val="Head Tin tuc"/>
    <w:basedOn w:val="Normal"/>
    <w:uiPriority w:val="99"/>
    <w:qFormat/>
    <w:rsid w:val="0061394F"/>
    <w:pPr>
      <w:keepLines/>
      <w:spacing w:before="60" w:after="60" w:line="247" w:lineRule="auto"/>
    </w:pPr>
    <w:rPr>
      <w:color w:val="32ABDD"/>
      <w:sz w:val="26"/>
      <w:szCs w:val="20"/>
    </w:rPr>
  </w:style>
  <w:style w:type="character" w:customStyle="1" w:styleId="source">
    <w:name w:val="source"/>
    <w:rsid w:val="0061394F"/>
  </w:style>
  <w:style w:type="character" w:customStyle="1" w:styleId="contenttype-folder">
    <w:name w:val="contenttype-folder"/>
    <w:rsid w:val="0061394F"/>
  </w:style>
  <w:style w:type="character" w:customStyle="1" w:styleId="highlightedsearchterm">
    <w:name w:val="highlightedsearchterm"/>
    <w:rsid w:val="0061394F"/>
  </w:style>
  <w:style w:type="paragraph" w:customStyle="1" w:styleId="Level1">
    <w:name w:val="Level1"/>
    <w:basedOn w:val="Normal"/>
    <w:autoRedefine/>
    <w:uiPriority w:val="99"/>
    <w:qFormat/>
    <w:rsid w:val="0061394F"/>
    <w:pPr>
      <w:keepLines/>
      <w:numPr>
        <w:numId w:val="80"/>
      </w:numPr>
      <w:spacing w:before="60" w:after="60"/>
    </w:pPr>
    <w:rPr>
      <w:rFonts w:eastAsia="Calibri"/>
      <w:b/>
      <w:sz w:val="26"/>
    </w:rPr>
  </w:style>
  <w:style w:type="paragraph" w:customStyle="1" w:styleId="C2I1">
    <w:name w:val="C2.I.1"/>
    <w:basedOn w:val="Normal"/>
    <w:link w:val="C2I1Char"/>
    <w:uiPriority w:val="99"/>
    <w:qFormat/>
    <w:rsid w:val="0061394F"/>
    <w:pPr>
      <w:keepLines/>
      <w:numPr>
        <w:numId w:val="81"/>
      </w:numPr>
      <w:spacing w:before="60" w:after="60" w:line="271" w:lineRule="auto"/>
    </w:pPr>
    <w:rPr>
      <w:rFonts w:eastAsia="MS Mincho"/>
      <w:sz w:val="26"/>
      <w:szCs w:val="20"/>
    </w:rPr>
  </w:style>
  <w:style w:type="character" w:customStyle="1" w:styleId="C2I1Char">
    <w:name w:val="C2.I.1 Char"/>
    <w:link w:val="C2I1"/>
    <w:uiPriority w:val="99"/>
    <w:rsid w:val="0061394F"/>
    <w:rPr>
      <w:rFonts w:ascii="Times New Roman" w:eastAsia="MS Mincho" w:hAnsi="Times New Roman" w:cs="Times New Roman"/>
      <w:sz w:val="26"/>
      <w:szCs w:val="20"/>
    </w:rPr>
  </w:style>
  <w:style w:type="paragraph" w:customStyle="1" w:styleId="numbered0">
    <w:name w:val="numbered"/>
    <w:basedOn w:val="Normal"/>
    <w:uiPriority w:val="99"/>
    <w:qFormat/>
    <w:rsid w:val="0061394F"/>
    <w:pPr>
      <w:keepLines/>
      <w:spacing w:after="60" w:line="320" w:lineRule="atLeast"/>
      <w:ind w:firstLine="567"/>
    </w:pPr>
    <w:rPr>
      <w:rFonts w:eastAsia="Calibri"/>
      <w:sz w:val="26"/>
      <w:szCs w:val="20"/>
    </w:rPr>
  </w:style>
  <w:style w:type="paragraph" w:customStyle="1" w:styleId="Dautru0">
    <w:name w:val="Dau tru"/>
    <w:basedOn w:val="Normal"/>
    <w:uiPriority w:val="99"/>
    <w:qFormat/>
    <w:rsid w:val="0061394F"/>
    <w:pPr>
      <w:keepLines/>
      <w:numPr>
        <w:numId w:val="82"/>
      </w:numPr>
      <w:spacing w:after="120" w:line="300" w:lineRule="auto"/>
    </w:pPr>
    <w:rPr>
      <w:rFonts w:eastAsia="MS Minngs"/>
      <w:sz w:val="26"/>
      <w:szCs w:val="22"/>
    </w:rPr>
  </w:style>
  <w:style w:type="paragraph" w:customStyle="1" w:styleId="TableParagraph">
    <w:name w:val="Table Paragraph"/>
    <w:basedOn w:val="Normal"/>
    <w:uiPriority w:val="1"/>
    <w:qFormat/>
    <w:rsid w:val="0061394F"/>
    <w:pPr>
      <w:keepLines/>
      <w:widowControl w:val="0"/>
      <w:autoSpaceDE w:val="0"/>
      <w:autoSpaceDN w:val="0"/>
      <w:spacing w:before="60" w:after="60" w:line="247" w:lineRule="auto"/>
      <w:ind w:left="108"/>
    </w:pPr>
    <w:rPr>
      <w:sz w:val="22"/>
      <w:szCs w:val="22"/>
      <w:lang w:val="vi" w:eastAsia="vi"/>
    </w:rPr>
  </w:style>
  <w:style w:type="paragraph" w:customStyle="1" w:styleId="xl1536">
    <w:name w:val="xl15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7">
    <w:name w:val="xl15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8">
    <w:name w:val="xl15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9">
    <w:name w:val="xl15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40">
    <w:name w:val="xl15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41">
    <w:name w:val="xl15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2">
    <w:name w:val="xl154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3">
    <w:name w:val="xl1543"/>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1544">
    <w:name w:val="xl1544"/>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545">
    <w:name w:val="xl15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6"/>
    </w:rPr>
  </w:style>
  <w:style w:type="paragraph" w:customStyle="1" w:styleId="xl1546">
    <w:name w:val="xl1546"/>
    <w:basedOn w:val="Normal"/>
    <w:uiPriority w:val="99"/>
    <w:qFormat/>
    <w:rsid w:val="0061394F"/>
    <w:pPr>
      <w:keepLines/>
      <w:spacing w:before="100" w:beforeAutospacing="1" w:after="100" w:afterAutospacing="1" w:line="247" w:lineRule="auto"/>
      <w:textAlignment w:val="top"/>
    </w:pPr>
    <w:rPr>
      <w:sz w:val="26"/>
      <w:szCs w:val="26"/>
    </w:rPr>
  </w:style>
  <w:style w:type="paragraph" w:customStyle="1" w:styleId="xl1547">
    <w:name w:val="xl15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48">
    <w:name w:val="xl154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49">
    <w:name w:val="xl15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0">
    <w:name w:val="xl15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1">
    <w:name w:val="xl15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2">
    <w:name w:val="xl1552"/>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553">
    <w:name w:val="xl15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4">
    <w:name w:val="xl15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55">
    <w:name w:val="xl1555"/>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56">
    <w:name w:val="xl15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57">
    <w:name w:val="xl15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58">
    <w:name w:val="xl15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59">
    <w:name w:val="xl15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6"/>
    </w:rPr>
  </w:style>
  <w:style w:type="paragraph" w:customStyle="1" w:styleId="xl1560">
    <w:name w:val="xl15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6"/>
      <w:szCs w:val="26"/>
    </w:rPr>
  </w:style>
  <w:style w:type="paragraph" w:customStyle="1" w:styleId="xl1561">
    <w:name w:val="xl15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2">
    <w:name w:val="xl15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563">
    <w:name w:val="xl15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64">
    <w:name w:val="xl15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6"/>
      <w:szCs w:val="26"/>
    </w:rPr>
  </w:style>
  <w:style w:type="paragraph" w:customStyle="1" w:styleId="xl1565">
    <w:name w:val="xl15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6"/>
      <w:szCs w:val="26"/>
    </w:rPr>
  </w:style>
  <w:style w:type="paragraph" w:customStyle="1" w:styleId="xl1566">
    <w:name w:val="xl15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6"/>
    </w:rPr>
  </w:style>
  <w:style w:type="paragraph" w:customStyle="1" w:styleId="xl1567">
    <w:name w:val="xl15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568">
    <w:name w:val="xl1568"/>
    <w:basedOn w:val="Normal"/>
    <w:uiPriority w:val="99"/>
    <w:qFormat/>
    <w:rsid w:val="0061394F"/>
    <w:pPr>
      <w:keepLines/>
      <w:spacing w:before="100" w:beforeAutospacing="1" w:after="100" w:afterAutospacing="1" w:line="247" w:lineRule="auto"/>
    </w:pPr>
    <w:rPr>
      <w:rFonts w:ascii="Calibri" w:hAnsi="Calibri" w:cs="Calibri"/>
      <w:color w:val="006100"/>
      <w:sz w:val="26"/>
      <w:szCs w:val="26"/>
    </w:rPr>
  </w:style>
  <w:style w:type="paragraph" w:customStyle="1" w:styleId="xl1569">
    <w:name w:val="xl15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6"/>
      <w:szCs w:val="26"/>
    </w:rPr>
  </w:style>
  <w:style w:type="paragraph" w:customStyle="1" w:styleId="xl1570">
    <w:name w:val="xl15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rFonts w:ascii="Calibri" w:hAnsi="Calibri" w:cs="Calibri"/>
      <w:sz w:val="26"/>
      <w:szCs w:val="26"/>
    </w:rPr>
  </w:style>
  <w:style w:type="character" w:customStyle="1" w:styleId="UnresolvedMention1">
    <w:name w:val="Unresolved Mention1"/>
    <w:uiPriority w:val="99"/>
    <w:semiHidden/>
    <w:unhideWhenUsed/>
    <w:rsid w:val="0061394F"/>
    <w:rPr>
      <w:color w:val="605E5C"/>
      <w:shd w:val="clear" w:color="auto" w:fill="E1DFDD"/>
    </w:rPr>
  </w:style>
  <w:style w:type="paragraph" w:customStyle="1" w:styleId="StyleHeading2Before6pt">
    <w:name w:val="Style Heading 2 + Before:  6 pt"/>
    <w:basedOn w:val="Heading2"/>
    <w:uiPriority w:val="99"/>
    <w:qFormat/>
    <w:rsid w:val="0061394F"/>
    <w:pPr>
      <w:keepNext/>
      <w:keepLines/>
      <w:spacing w:before="120" w:line="259" w:lineRule="auto"/>
    </w:pPr>
    <w:rPr>
      <w:rFonts w:cs="Times New Roman"/>
      <w:bCs/>
      <w:noProof w:val="0"/>
      <w:spacing w:val="0"/>
      <w:szCs w:val="20"/>
      <w:lang w:val="en-GB" w:eastAsia="zh-CN"/>
    </w:rPr>
  </w:style>
  <w:style w:type="character" w:customStyle="1" w:styleId="Vnbnnidung">
    <w:name w:val="Văn bản nội dung_"/>
    <w:link w:val="Vnbnnidung0"/>
    <w:uiPriority w:val="99"/>
    <w:rsid w:val="0061394F"/>
    <w:rPr>
      <w:sz w:val="26"/>
      <w:szCs w:val="26"/>
    </w:rPr>
  </w:style>
  <w:style w:type="paragraph" w:customStyle="1" w:styleId="Vnbnnidung0">
    <w:name w:val="Văn bản nội dung"/>
    <w:basedOn w:val="Normal"/>
    <w:link w:val="Vnbnnidung"/>
    <w:uiPriority w:val="99"/>
    <w:qFormat/>
    <w:rsid w:val="0061394F"/>
    <w:pPr>
      <w:keepLines/>
      <w:widowControl w:val="0"/>
      <w:spacing w:before="60" w:after="100" w:line="288" w:lineRule="auto"/>
      <w:ind w:firstLine="400"/>
    </w:pPr>
    <w:rPr>
      <w:rFonts w:asciiTheme="minorHAnsi" w:eastAsiaTheme="minorHAnsi" w:hAnsiTheme="minorHAnsi" w:cstheme="minorBidi"/>
      <w:sz w:val="26"/>
      <w:szCs w:val="26"/>
    </w:rPr>
  </w:style>
  <w:style w:type="paragraph" w:customStyle="1" w:styleId="Tablestyoe">
    <w:name w:val="Table styoe"/>
    <w:basedOn w:val="Normal"/>
    <w:uiPriority w:val="99"/>
    <w:qFormat/>
    <w:rsid w:val="0061394F"/>
    <w:pPr>
      <w:keepLines/>
      <w:spacing w:before="60" w:after="60" w:line="300" w:lineRule="auto"/>
    </w:pPr>
    <w:rPr>
      <w:sz w:val="26"/>
      <w:szCs w:val="26"/>
    </w:rPr>
  </w:style>
  <w:style w:type="numbering" w:customStyle="1" w:styleId="StyleBulleted32">
    <w:name w:val="Style Bulleted32"/>
    <w:basedOn w:val="NoList"/>
    <w:rsid w:val="0061394F"/>
    <w:pPr>
      <w:numPr>
        <w:numId w:val="83"/>
      </w:numPr>
    </w:pPr>
  </w:style>
  <w:style w:type="numbering" w:customStyle="1" w:styleId="StyleBulleted112">
    <w:name w:val="Style Bulleted112"/>
    <w:basedOn w:val="NoList"/>
    <w:rsid w:val="0061394F"/>
    <w:pPr>
      <w:numPr>
        <w:numId w:val="85"/>
      </w:numPr>
    </w:pPr>
  </w:style>
  <w:style w:type="numbering" w:customStyle="1" w:styleId="1ai2">
    <w:name w:val="1 / a / i2"/>
    <w:basedOn w:val="NoList"/>
    <w:next w:val="1ai"/>
    <w:rsid w:val="0061394F"/>
    <w:pPr>
      <w:numPr>
        <w:numId w:val="86"/>
      </w:numPr>
    </w:pPr>
  </w:style>
  <w:style w:type="numbering" w:customStyle="1" w:styleId="StyleBulleted52">
    <w:name w:val="Style Bulleted52"/>
    <w:rsid w:val="0061394F"/>
    <w:pPr>
      <w:numPr>
        <w:numId w:val="84"/>
      </w:numPr>
    </w:pPr>
  </w:style>
  <w:style w:type="numbering" w:styleId="1ai">
    <w:name w:val="Outline List 1"/>
    <w:basedOn w:val="NoList"/>
    <w:rsid w:val="0061394F"/>
    <w:pPr>
      <w:numPr>
        <w:numId w:val="187"/>
      </w:numPr>
    </w:pPr>
  </w:style>
  <w:style w:type="numbering" w:customStyle="1" w:styleId="NoList11">
    <w:name w:val="No List11"/>
    <w:next w:val="NoList"/>
    <w:uiPriority w:val="99"/>
    <w:semiHidden/>
    <w:unhideWhenUsed/>
    <w:rsid w:val="0061394F"/>
  </w:style>
  <w:style w:type="paragraph" w:customStyle="1" w:styleId="ColorfulList-Accent11">
    <w:name w:val="Colorful List - Accent 11"/>
    <w:basedOn w:val="Normal"/>
    <w:link w:val="ColorfulList-Accent1Char"/>
    <w:uiPriority w:val="34"/>
    <w:qFormat/>
    <w:rsid w:val="0061394F"/>
    <w:pPr>
      <w:keepLines/>
      <w:spacing w:before="100" w:after="100" w:line="247" w:lineRule="auto"/>
      <w:ind w:left="720"/>
    </w:pPr>
    <w:rPr>
      <w:rFonts w:ascii="Arial" w:hAnsi="Arial"/>
      <w:color w:val="0264BD"/>
      <w:sz w:val="22"/>
      <w:szCs w:val="22"/>
    </w:rPr>
  </w:style>
  <w:style w:type="character" w:customStyle="1" w:styleId="ColorfulList-Accent1Char">
    <w:name w:val="Colorful List - Accent 1 Char"/>
    <w:aliases w:val="Gach 1 Char,level 1 Char"/>
    <w:link w:val="ColorfulList-Accent11"/>
    <w:uiPriority w:val="34"/>
    <w:locked/>
    <w:rsid w:val="0061394F"/>
    <w:rPr>
      <w:rFonts w:ascii="Arial" w:eastAsia="Times New Roman" w:hAnsi="Arial" w:cs="Times New Roman"/>
      <w:color w:val="0264BD"/>
    </w:rPr>
  </w:style>
  <w:style w:type="paragraph" w:customStyle="1" w:styleId="gian2">
    <w:name w:val="gian2"/>
    <w:basedOn w:val="Normal"/>
    <w:link w:val="gian2Char"/>
    <w:uiPriority w:val="99"/>
    <w:qFormat/>
    <w:rsid w:val="0061394F"/>
    <w:pPr>
      <w:keepLines/>
      <w:widowControl w:val="0"/>
      <w:numPr>
        <w:numId w:val="87"/>
      </w:numPr>
      <w:tabs>
        <w:tab w:val="left" w:pos="993"/>
      </w:tabs>
      <w:autoSpaceDE w:val="0"/>
      <w:autoSpaceDN w:val="0"/>
      <w:adjustRightInd w:val="0"/>
      <w:spacing w:after="120" w:line="320" w:lineRule="exact"/>
    </w:pPr>
    <w:rPr>
      <w:rFonts w:eastAsia="MS Mincho"/>
      <w:sz w:val="26"/>
      <w:szCs w:val="26"/>
      <w:lang w:val="sv-SE" w:eastAsia="ja-JP"/>
    </w:rPr>
  </w:style>
  <w:style w:type="character" w:customStyle="1" w:styleId="gian2Char">
    <w:name w:val="gian2 Char"/>
    <w:link w:val="gian2"/>
    <w:uiPriority w:val="99"/>
    <w:qFormat/>
    <w:rsid w:val="0061394F"/>
    <w:rPr>
      <w:rFonts w:ascii="Times New Roman" w:eastAsia="MS Mincho" w:hAnsi="Times New Roman" w:cs="Times New Roman"/>
      <w:sz w:val="26"/>
      <w:szCs w:val="26"/>
      <w:lang w:val="sv-SE" w:eastAsia="ja-JP"/>
    </w:rPr>
  </w:style>
  <w:style w:type="paragraph" w:customStyle="1" w:styleId="gian3">
    <w:name w:val="gian3"/>
    <w:basedOn w:val="gian2"/>
    <w:link w:val="gian3Char"/>
    <w:uiPriority w:val="99"/>
    <w:qFormat/>
    <w:rsid w:val="0061394F"/>
    <w:pPr>
      <w:numPr>
        <w:ilvl w:val="1"/>
      </w:numPr>
      <w:tabs>
        <w:tab w:val="num" w:pos="360"/>
      </w:tabs>
    </w:pPr>
  </w:style>
  <w:style w:type="paragraph" w:customStyle="1" w:styleId="gian1">
    <w:name w:val="gian1"/>
    <w:basedOn w:val="Normal"/>
    <w:link w:val="gian1Char"/>
    <w:qFormat/>
    <w:rsid w:val="0061394F"/>
    <w:pPr>
      <w:keepLines/>
      <w:tabs>
        <w:tab w:val="left" w:pos="720"/>
        <w:tab w:val="center" w:pos="4452"/>
      </w:tabs>
      <w:spacing w:after="120" w:line="320" w:lineRule="exact"/>
      <w:ind w:firstLine="680"/>
    </w:pPr>
    <w:rPr>
      <w:rFonts w:eastAsia="MS Mincho"/>
      <w:sz w:val="26"/>
      <w:szCs w:val="26"/>
      <w:lang w:eastAsia="zh-CN"/>
    </w:rPr>
  </w:style>
  <w:style w:type="character" w:customStyle="1" w:styleId="gian1Char">
    <w:name w:val="gian1 Char"/>
    <w:link w:val="gian1"/>
    <w:rsid w:val="0061394F"/>
    <w:rPr>
      <w:rFonts w:ascii="Times New Roman" w:eastAsia="MS Mincho" w:hAnsi="Times New Roman" w:cs="Times New Roman"/>
      <w:sz w:val="26"/>
      <w:szCs w:val="26"/>
      <w:lang w:eastAsia="zh-CN"/>
    </w:rPr>
  </w:style>
  <w:style w:type="paragraph" w:customStyle="1" w:styleId="H7">
    <w:name w:val="H7"/>
    <w:basedOn w:val="Normal"/>
    <w:uiPriority w:val="99"/>
    <w:qFormat/>
    <w:rsid w:val="0061394F"/>
    <w:pPr>
      <w:keepLines/>
      <w:suppressAutoHyphens/>
      <w:spacing w:after="120" w:line="259" w:lineRule="auto"/>
      <w:ind w:firstLine="709"/>
    </w:pPr>
    <w:rPr>
      <w:rFonts w:eastAsia="MS Mincho"/>
      <w:sz w:val="26"/>
      <w:szCs w:val="20"/>
      <w:lang w:eastAsia="ar-SA"/>
    </w:rPr>
  </w:style>
  <w:style w:type="paragraph" w:customStyle="1" w:styleId="TableContent">
    <w:name w:val="Table Content"/>
    <w:basedOn w:val="Normal"/>
    <w:uiPriority w:val="99"/>
    <w:qFormat/>
    <w:rsid w:val="0061394F"/>
    <w:pPr>
      <w:keepLines/>
      <w:spacing w:before="60" w:after="60"/>
    </w:pPr>
    <w:rPr>
      <w:sz w:val="26"/>
      <w:szCs w:val="16"/>
    </w:rPr>
  </w:style>
  <w:style w:type="character" w:customStyle="1" w:styleId="gian3Char">
    <w:name w:val="gian3 Char"/>
    <w:link w:val="gian3"/>
    <w:uiPriority w:val="99"/>
    <w:rsid w:val="0061394F"/>
    <w:rPr>
      <w:rFonts w:ascii="Times New Roman" w:eastAsia="MS Mincho" w:hAnsi="Times New Roman" w:cs="Times New Roman"/>
      <w:sz w:val="26"/>
      <w:szCs w:val="26"/>
      <w:lang w:val="sv-SE" w:eastAsia="ja-JP"/>
    </w:rPr>
  </w:style>
  <w:style w:type="paragraph" w:customStyle="1" w:styleId="Gchudng">
    <w:name w:val="Gạch đầu dòng"/>
    <w:basedOn w:val="ListParagraph"/>
    <w:link w:val="GchudngChar"/>
    <w:uiPriority w:val="99"/>
    <w:qFormat/>
    <w:rsid w:val="0061394F"/>
    <w:pPr>
      <w:keepLines/>
      <w:widowControl/>
      <w:numPr>
        <w:numId w:val="88"/>
      </w:numPr>
      <w:shd w:val="clear" w:color="auto" w:fill="auto"/>
      <w:tabs>
        <w:tab w:val="clear" w:pos="276"/>
        <w:tab w:val="clear" w:pos="319"/>
        <w:tab w:val="left" w:pos="993"/>
      </w:tabs>
      <w:spacing w:before="120" w:line="320" w:lineRule="exact"/>
      <w:ind w:left="0" w:firstLine="680"/>
    </w:pPr>
    <w:rPr>
      <w:rFonts w:eastAsia="Calibri" w:cs="Times New Roman"/>
      <w:sz w:val="26"/>
      <w:szCs w:val="22"/>
    </w:rPr>
  </w:style>
  <w:style w:type="character" w:customStyle="1" w:styleId="GchudngChar">
    <w:name w:val="Gạch đầu dòng Char"/>
    <w:link w:val="Gchudng"/>
    <w:uiPriority w:val="99"/>
    <w:rsid w:val="0061394F"/>
    <w:rPr>
      <w:rFonts w:ascii="Times New Roman" w:eastAsia="Calibri" w:hAnsi="Times New Roman" w:cs="Times New Roman"/>
      <w:sz w:val="26"/>
    </w:rPr>
  </w:style>
  <w:style w:type="paragraph" w:customStyle="1" w:styleId="Gchudnglp2">
    <w:name w:val="Gạch đầu dòng lớp 2"/>
    <w:basedOn w:val="Gchudng"/>
    <w:link w:val="Gchudnglp2Char"/>
    <w:uiPriority w:val="99"/>
    <w:qFormat/>
    <w:rsid w:val="0061394F"/>
    <w:pPr>
      <w:numPr>
        <w:ilvl w:val="1"/>
      </w:numPr>
      <w:ind w:left="0" w:firstLine="680"/>
    </w:pPr>
  </w:style>
  <w:style w:type="character" w:customStyle="1" w:styleId="Gchudnglp2Char">
    <w:name w:val="Gạch đầu dòng lớp 2 Char"/>
    <w:link w:val="Gchudnglp2"/>
    <w:uiPriority w:val="99"/>
    <w:rsid w:val="0061394F"/>
    <w:rPr>
      <w:rFonts w:ascii="Times New Roman" w:eastAsia="Calibri" w:hAnsi="Times New Roman" w:cs="Times New Roman"/>
      <w:sz w:val="26"/>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 Cha Char"/>
    <w:semiHidden/>
    <w:rsid w:val="0061394F"/>
    <w:rPr>
      <w:rFonts w:eastAsia="Times New Roman" w:cs="Times New Roman"/>
      <w:sz w:val="20"/>
      <w:szCs w:val="20"/>
    </w:rPr>
  </w:style>
  <w:style w:type="paragraph" w:customStyle="1" w:styleId="Char4">
    <w:name w:val="Char4"/>
    <w:basedOn w:val="Normal"/>
    <w:uiPriority w:val="99"/>
    <w:semiHidden/>
    <w:qFormat/>
    <w:rsid w:val="0061394F"/>
    <w:pPr>
      <w:keepLines/>
      <w:spacing w:before="60" w:after="160" w:line="240" w:lineRule="exact"/>
    </w:pPr>
    <w:rPr>
      <w:rFonts w:ascii="Arial" w:hAnsi="Arial" w:cs="Arial"/>
      <w:sz w:val="22"/>
      <w:szCs w:val="22"/>
    </w:rPr>
  </w:style>
  <w:style w:type="paragraph" w:customStyle="1" w:styleId="xl1266">
    <w:name w:val="xl1266"/>
    <w:basedOn w:val="Normal"/>
    <w:uiPriority w:val="99"/>
    <w:qFormat/>
    <w:rsid w:val="0061394F"/>
    <w:pPr>
      <w:keepLines/>
      <w:spacing w:before="100" w:beforeAutospacing="1" w:after="100" w:afterAutospacing="1" w:line="247" w:lineRule="auto"/>
      <w:textAlignment w:val="center"/>
    </w:pPr>
    <w:rPr>
      <w:rFonts w:ascii="Calibri Light" w:hAnsi="Calibri Light"/>
      <w:sz w:val="24"/>
    </w:rPr>
  </w:style>
  <w:style w:type="paragraph" w:customStyle="1" w:styleId="xl1267">
    <w:name w:val="xl126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7" w:lineRule="auto"/>
      <w:jc w:val="center"/>
      <w:textAlignment w:val="center"/>
    </w:pPr>
    <w:rPr>
      <w:b/>
      <w:bCs/>
      <w:color w:val="000000"/>
      <w:sz w:val="24"/>
    </w:rPr>
  </w:style>
  <w:style w:type="paragraph" w:customStyle="1" w:styleId="xl1268">
    <w:name w:val="xl12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69">
    <w:name w:val="xl12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70">
    <w:name w:val="xl12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1">
    <w:name w:val="xl12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2">
    <w:name w:val="xl12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273">
    <w:name w:val="xl1273"/>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4">
    <w:name w:val="xl1274"/>
    <w:basedOn w:val="Normal"/>
    <w:uiPriority w:val="99"/>
    <w:qFormat/>
    <w:rsid w:val="0061394F"/>
    <w:pPr>
      <w:keepLines/>
      <w:spacing w:before="100" w:beforeAutospacing="1" w:after="100" w:afterAutospacing="1" w:line="247" w:lineRule="auto"/>
      <w:jc w:val="center"/>
      <w:textAlignment w:val="center"/>
    </w:pPr>
    <w:rPr>
      <w:rFonts w:ascii="Calibri Light" w:hAnsi="Calibri Light"/>
      <w:sz w:val="24"/>
    </w:rPr>
  </w:style>
  <w:style w:type="paragraph" w:customStyle="1" w:styleId="xl1275">
    <w:name w:val="xl127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color w:val="000000"/>
      <w:sz w:val="24"/>
    </w:rPr>
  </w:style>
  <w:style w:type="paragraph" w:customStyle="1" w:styleId="xl1276">
    <w:name w:val="xl12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color w:val="000000"/>
      <w:sz w:val="24"/>
    </w:rPr>
  </w:style>
  <w:style w:type="paragraph" w:customStyle="1" w:styleId="xl1277">
    <w:name w:val="xl12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1278">
    <w:name w:val="xl127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color w:val="000000"/>
      <w:sz w:val="24"/>
    </w:rPr>
  </w:style>
  <w:style w:type="paragraph" w:customStyle="1" w:styleId="xl1279">
    <w:name w:val="xl127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textAlignment w:val="center"/>
    </w:pPr>
    <w:rPr>
      <w:b/>
      <w:bCs/>
      <w:color w:val="000000"/>
      <w:sz w:val="24"/>
    </w:rPr>
  </w:style>
  <w:style w:type="paragraph" w:customStyle="1" w:styleId="xl1280">
    <w:name w:val="xl12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1">
    <w:name w:val="xl12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xl1282">
    <w:name w:val="xl12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3">
    <w:name w:val="xl12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284">
    <w:name w:val="xl12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i/>
      <w:iCs/>
      <w:sz w:val="24"/>
    </w:rPr>
  </w:style>
  <w:style w:type="paragraph" w:customStyle="1" w:styleId="xl1285">
    <w:name w:val="xl12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sz w:val="24"/>
    </w:rPr>
  </w:style>
  <w:style w:type="paragraph" w:customStyle="1" w:styleId="xl1286">
    <w:name w:val="xl128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7">
    <w:name w:val="xl1287"/>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sz w:val="24"/>
    </w:rPr>
  </w:style>
  <w:style w:type="paragraph" w:customStyle="1" w:styleId="xl1288">
    <w:name w:val="xl1288"/>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289">
    <w:name w:val="xl128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0">
    <w:name w:val="xl1290"/>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4"/>
    </w:rPr>
  </w:style>
  <w:style w:type="paragraph" w:customStyle="1" w:styleId="xl1291">
    <w:name w:val="xl129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4"/>
    </w:rPr>
  </w:style>
  <w:style w:type="paragraph" w:customStyle="1" w:styleId="H4">
    <w:name w:val="H4"/>
    <w:basedOn w:val="Heading4"/>
    <w:link w:val="H4Char"/>
    <w:qFormat/>
    <w:rsid w:val="0061394F"/>
    <w:pPr>
      <w:spacing w:line="259" w:lineRule="auto"/>
    </w:pPr>
    <w:rPr>
      <w:rFonts w:eastAsia="Calibri" w:cs="Times New Roman"/>
      <w:bCs w:val="0"/>
      <w:lang w:val="pl-PL"/>
    </w:rPr>
  </w:style>
  <w:style w:type="paragraph" w:customStyle="1" w:styleId="HINH">
    <w:name w:val="HINH"/>
    <w:basedOn w:val="Normal"/>
    <w:link w:val="HINHChar"/>
    <w:qFormat/>
    <w:rsid w:val="0061394F"/>
    <w:pPr>
      <w:keepLines/>
      <w:spacing w:before="60" w:after="60" w:line="259" w:lineRule="auto"/>
      <w:ind w:firstLine="567"/>
      <w:jc w:val="center"/>
    </w:pPr>
    <w:rPr>
      <w:rFonts w:eastAsia="Calibri"/>
      <w:sz w:val="26"/>
      <w:szCs w:val="26"/>
    </w:rPr>
  </w:style>
  <w:style w:type="character" w:customStyle="1" w:styleId="HINHChar">
    <w:name w:val="HINH Char"/>
    <w:link w:val="HINH"/>
    <w:rsid w:val="0061394F"/>
    <w:rPr>
      <w:rFonts w:ascii="Times New Roman" w:eastAsia="Calibri" w:hAnsi="Times New Roman" w:cs="Times New Roman"/>
      <w:sz w:val="26"/>
      <w:szCs w:val="26"/>
    </w:rPr>
  </w:style>
  <w:style w:type="table" w:customStyle="1" w:styleId="TableGrid11">
    <w:name w:val="Table Grid11"/>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Arial"/>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61394F"/>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
    <w:name w:val="nd"/>
    <w:basedOn w:val="Normal"/>
    <w:uiPriority w:val="99"/>
    <w:qFormat/>
    <w:rsid w:val="0061394F"/>
    <w:pPr>
      <w:keepLines/>
      <w:spacing w:before="60" w:after="60" w:line="360" w:lineRule="auto"/>
      <w:ind w:firstLine="720"/>
    </w:pPr>
    <w:rPr>
      <w:color w:val="000000"/>
      <w:sz w:val="26"/>
      <w:szCs w:val="28"/>
      <w:lang w:val="pt-BR" w:eastAsia="en-GB"/>
    </w:rPr>
  </w:style>
  <w:style w:type="character" w:customStyle="1" w:styleId="Heading3CharCharCharChar">
    <w:name w:val="Heading 3 Char Char Char Char"/>
    <w:rsid w:val="0061394F"/>
    <w:rPr>
      <w:rFonts w:cs="Arial"/>
      <w:b/>
      <w:bCs/>
      <w:noProof w:val="0"/>
      <w:sz w:val="28"/>
      <w:szCs w:val="26"/>
      <w:lang w:val="en-US" w:eastAsia="en-US" w:bidi="ar-SA"/>
    </w:rPr>
  </w:style>
  <w:style w:type="paragraph" w:customStyle="1" w:styleId="xl1532">
    <w:name w:val="xl15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533">
    <w:name w:val="xl15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534">
    <w:name w:val="xl15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6"/>
    </w:rPr>
  </w:style>
  <w:style w:type="paragraph" w:customStyle="1" w:styleId="xl1535">
    <w:name w:val="xl1535"/>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Figure">
    <w:name w:val="Figure"/>
    <w:basedOn w:val="Normal"/>
    <w:next w:val="Normal"/>
    <w:uiPriority w:val="99"/>
    <w:qFormat/>
    <w:rsid w:val="0061394F"/>
    <w:pPr>
      <w:keepLines/>
      <w:tabs>
        <w:tab w:val="num" w:pos="360"/>
      </w:tabs>
      <w:suppressAutoHyphens/>
      <w:spacing w:after="240" w:line="247" w:lineRule="auto"/>
      <w:jc w:val="center"/>
    </w:pPr>
    <w:rPr>
      <w:i/>
      <w:sz w:val="24"/>
      <w:lang w:eastAsia="ar-SA"/>
    </w:rPr>
  </w:style>
  <w:style w:type="character" w:customStyle="1" w:styleId="smalltext">
    <w:name w:val="smalltext"/>
    <w:basedOn w:val="DefaultParagraphFont"/>
    <w:rsid w:val="0061394F"/>
  </w:style>
  <w:style w:type="paragraph" w:customStyle="1" w:styleId="StyleFirstline1cmLinespacingMultiple13li">
    <w:name w:val="Style First line:  1 cm Line spacing:  Multiple 13 li"/>
    <w:basedOn w:val="Normal"/>
    <w:uiPriority w:val="99"/>
    <w:qFormat/>
    <w:rsid w:val="0061394F"/>
    <w:pPr>
      <w:keepLines/>
      <w:suppressAutoHyphens/>
      <w:spacing w:after="120" w:line="288" w:lineRule="auto"/>
      <w:ind w:firstLine="624"/>
    </w:pPr>
    <w:rPr>
      <w:rFonts w:eastAsia="SimSun"/>
      <w:sz w:val="24"/>
      <w:lang w:val="vi-VN" w:eastAsia="ar-SA"/>
    </w:rPr>
  </w:style>
  <w:style w:type="paragraph" w:customStyle="1" w:styleId="ProjectTitle">
    <w:name w:val="Project Title"/>
    <w:basedOn w:val="Normal"/>
    <w:next w:val="Normal"/>
    <w:link w:val="ProjectTitleCharChar"/>
    <w:qFormat/>
    <w:rsid w:val="0061394F"/>
    <w:pPr>
      <w:keepLines/>
      <w:widowControl w:val="0"/>
      <w:suppressAutoHyphens/>
      <w:autoSpaceDE w:val="0"/>
      <w:spacing w:before="240" w:after="120" w:line="288" w:lineRule="auto"/>
      <w:jc w:val="center"/>
    </w:pPr>
    <w:rPr>
      <w:b/>
      <w:bCs/>
      <w:caps/>
      <w:sz w:val="36"/>
      <w:szCs w:val="36"/>
      <w:lang w:eastAsia="ar-SA"/>
    </w:rPr>
  </w:style>
  <w:style w:type="character" w:customStyle="1" w:styleId="WW8Num1z0">
    <w:name w:val="WW8Num1z0"/>
    <w:rsid w:val="0061394F"/>
    <w:rPr>
      <w:rFonts w:ascii="Symbol" w:hAnsi="Symbol" w:cs="Symbol"/>
      <w:b/>
      <w:sz w:val="22"/>
      <w:szCs w:val="22"/>
    </w:rPr>
  </w:style>
  <w:style w:type="character" w:customStyle="1" w:styleId="WW8Num1z1">
    <w:name w:val="WW8Num1z1"/>
    <w:rsid w:val="0061394F"/>
    <w:rPr>
      <w:rFonts w:ascii="Symbol" w:hAnsi="Symbol" w:cs="Symbol"/>
      <w:b/>
      <w:color w:val="auto"/>
      <w:sz w:val="20"/>
      <w:szCs w:val="20"/>
    </w:rPr>
  </w:style>
  <w:style w:type="character" w:customStyle="1" w:styleId="WW8Num2z0">
    <w:name w:val="WW8Num2z0"/>
    <w:rsid w:val="0061394F"/>
    <w:rPr>
      <w:rFonts w:ascii="Symbol" w:hAnsi="Symbol" w:cs="Symbol"/>
      <w:color w:val="auto"/>
    </w:rPr>
  </w:style>
  <w:style w:type="character" w:customStyle="1" w:styleId="WW8Num2z1">
    <w:name w:val="WW8Num2z1"/>
    <w:rsid w:val="0061394F"/>
    <w:rPr>
      <w:rFonts w:ascii="Courier New" w:hAnsi="Courier New" w:cs="Courier New"/>
    </w:rPr>
  </w:style>
  <w:style w:type="character" w:customStyle="1" w:styleId="WW8Num2z2">
    <w:name w:val="WW8Num2z2"/>
    <w:rsid w:val="0061394F"/>
    <w:rPr>
      <w:rFonts w:ascii="Wingdings" w:hAnsi="Wingdings" w:cs="Wingdings"/>
    </w:rPr>
  </w:style>
  <w:style w:type="character" w:customStyle="1" w:styleId="WW8Num2z3">
    <w:name w:val="WW8Num2z3"/>
    <w:rsid w:val="0061394F"/>
    <w:rPr>
      <w:rFonts w:ascii="Symbol" w:hAnsi="Symbol" w:cs="Symbol"/>
    </w:rPr>
  </w:style>
  <w:style w:type="character" w:customStyle="1" w:styleId="WW8Num3z0">
    <w:name w:val="WW8Num3z0"/>
    <w:rsid w:val="0061394F"/>
    <w:rPr>
      <w:rFonts w:ascii="@MS Mincho" w:hAnsi="@MS Mincho" w:cs="@MS Mincho"/>
    </w:rPr>
  </w:style>
  <w:style w:type="character" w:customStyle="1" w:styleId="WW8Num3z1">
    <w:name w:val="WW8Num3z1"/>
    <w:rsid w:val="0061394F"/>
    <w:rPr>
      <w:rFonts w:ascii="Courier New" w:hAnsi="Courier New" w:cs="Courier New"/>
    </w:rPr>
  </w:style>
  <w:style w:type="character" w:customStyle="1" w:styleId="WW8Num3z2">
    <w:name w:val="WW8Num3z2"/>
    <w:rsid w:val="0061394F"/>
    <w:rPr>
      <w:rFonts w:ascii="Wingdings" w:hAnsi="Wingdings" w:cs="Wingdings"/>
    </w:rPr>
  </w:style>
  <w:style w:type="character" w:customStyle="1" w:styleId="WW8Num3z3">
    <w:name w:val="WW8Num3z3"/>
    <w:rsid w:val="0061394F"/>
    <w:rPr>
      <w:rFonts w:ascii="Symbol" w:hAnsi="Symbol" w:cs="Symbol"/>
    </w:rPr>
  </w:style>
  <w:style w:type="character" w:customStyle="1" w:styleId="WW8Num5z0">
    <w:name w:val="WW8Num5z0"/>
    <w:rsid w:val="0061394F"/>
    <w:rPr>
      <w:rFonts w:ascii="Symbol" w:hAnsi="Symbol" w:cs="Symbol"/>
    </w:rPr>
  </w:style>
  <w:style w:type="character" w:customStyle="1" w:styleId="WW8Num5z2">
    <w:name w:val="WW8Num5z2"/>
    <w:rsid w:val="0061394F"/>
    <w:rPr>
      <w:rFonts w:ascii="Wingdings" w:hAnsi="Wingdings" w:cs="Wingdings"/>
    </w:rPr>
  </w:style>
  <w:style w:type="character" w:customStyle="1" w:styleId="WW8Num5z4">
    <w:name w:val="WW8Num5z4"/>
    <w:rsid w:val="0061394F"/>
    <w:rPr>
      <w:rFonts w:ascii="Courier New" w:hAnsi="Courier New" w:cs="Courier New"/>
    </w:rPr>
  </w:style>
  <w:style w:type="character" w:customStyle="1" w:styleId="WW8Num6z0">
    <w:name w:val="WW8Num6z0"/>
    <w:rsid w:val="0061394F"/>
    <w:rPr>
      <w:rFonts w:ascii="Times New Roman" w:eastAsia="Times New Roman" w:hAnsi="Times New Roman" w:cs="Times New Roman"/>
    </w:rPr>
  </w:style>
  <w:style w:type="character" w:customStyle="1" w:styleId="WW8Num6z1">
    <w:name w:val="WW8Num6z1"/>
    <w:rsid w:val="0061394F"/>
    <w:rPr>
      <w:rFonts w:ascii="Courier New" w:hAnsi="Courier New" w:cs="Courier New"/>
    </w:rPr>
  </w:style>
  <w:style w:type="character" w:customStyle="1" w:styleId="WW8Num6z2">
    <w:name w:val="WW8Num6z2"/>
    <w:rsid w:val="0061394F"/>
    <w:rPr>
      <w:rFonts w:ascii="Wingdings" w:hAnsi="Wingdings" w:cs="Wingdings"/>
    </w:rPr>
  </w:style>
  <w:style w:type="character" w:customStyle="1" w:styleId="WW8Num6z3">
    <w:name w:val="WW8Num6z3"/>
    <w:rsid w:val="0061394F"/>
    <w:rPr>
      <w:rFonts w:ascii="Symbol" w:hAnsi="Symbol" w:cs="Symbol"/>
    </w:rPr>
  </w:style>
  <w:style w:type="character" w:customStyle="1" w:styleId="WW8Num7z0">
    <w:name w:val="WW8Num7z0"/>
    <w:rsid w:val="0061394F"/>
    <w:rPr>
      <w:rFonts w:ascii="Wingdings" w:hAnsi="Wingdings" w:cs="Wingdings"/>
    </w:rPr>
  </w:style>
  <w:style w:type="character" w:customStyle="1" w:styleId="WW8Num7z1">
    <w:name w:val="WW8Num7z1"/>
    <w:rsid w:val="0061394F"/>
    <w:rPr>
      <w:rFonts w:ascii="Courier New" w:hAnsi="Courier New" w:cs="Courier New"/>
    </w:rPr>
  </w:style>
  <w:style w:type="character" w:customStyle="1" w:styleId="WW8Num7z3">
    <w:name w:val="WW8Num7z3"/>
    <w:rsid w:val="0061394F"/>
    <w:rPr>
      <w:rFonts w:ascii="Symbol" w:hAnsi="Symbol" w:cs="Symbol"/>
    </w:rPr>
  </w:style>
  <w:style w:type="character" w:customStyle="1" w:styleId="WW8Num8z0">
    <w:name w:val="WW8Num8z0"/>
    <w:rsid w:val="0061394F"/>
    <w:rPr>
      <w:rFonts w:ascii="Symbol" w:hAnsi="Symbol" w:cs="Symbol"/>
    </w:rPr>
  </w:style>
  <w:style w:type="character" w:customStyle="1" w:styleId="WW8Num8z1">
    <w:name w:val="WW8Num8z1"/>
    <w:rsid w:val="0061394F"/>
    <w:rPr>
      <w:rFonts w:ascii="Courier New" w:hAnsi="Courier New" w:cs="Courier New"/>
    </w:rPr>
  </w:style>
  <w:style w:type="character" w:customStyle="1" w:styleId="WW8Num8z2">
    <w:name w:val="WW8Num8z2"/>
    <w:rsid w:val="0061394F"/>
    <w:rPr>
      <w:rFonts w:ascii="Wingdings" w:hAnsi="Wingdings" w:cs="Wingdings"/>
    </w:rPr>
  </w:style>
  <w:style w:type="character" w:customStyle="1" w:styleId="WW8Num9z0">
    <w:name w:val="WW8Num9z0"/>
    <w:rsid w:val="0061394F"/>
    <w:rPr>
      <w:rFonts w:ascii="Symbol" w:hAnsi="Symbol" w:cs="Symbol"/>
    </w:rPr>
  </w:style>
  <w:style w:type="character" w:customStyle="1" w:styleId="WW8Num9z1">
    <w:name w:val="WW8Num9z1"/>
    <w:rsid w:val="0061394F"/>
    <w:rPr>
      <w:rFonts w:ascii="Courier New" w:hAnsi="Courier New" w:cs="Courier New"/>
    </w:rPr>
  </w:style>
  <w:style w:type="character" w:customStyle="1" w:styleId="WW8Num9z2">
    <w:name w:val="WW8Num9z2"/>
    <w:rsid w:val="0061394F"/>
    <w:rPr>
      <w:rFonts w:ascii="Arial" w:eastAsia="Times New Roman" w:hAnsi="Arial" w:cs="Arial"/>
    </w:rPr>
  </w:style>
  <w:style w:type="character" w:customStyle="1" w:styleId="WW8Num9z5">
    <w:name w:val="WW8Num9z5"/>
    <w:rsid w:val="0061394F"/>
    <w:rPr>
      <w:rFonts w:ascii="Wingdings" w:hAnsi="Wingdings" w:cs="Wingdings"/>
    </w:rPr>
  </w:style>
  <w:style w:type="character" w:customStyle="1" w:styleId="WW8Num10z0">
    <w:name w:val="WW8Num10z0"/>
    <w:rsid w:val="0061394F"/>
    <w:rPr>
      <w:rFonts w:ascii="Symbol" w:hAnsi="Symbol" w:cs="Symbol"/>
    </w:rPr>
  </w:style>
  <w:style w:type="character" w:customStyle="1" w:styleId="WW8Num10z1">
    <w:name w:val="WW8Num10z1"/>
    <w:rsid w:val="0061394F"/>
    <w:rPr>
      <w:rFonts w:ascii="Courier New" w:hAnsi="Courier New" w:cs="Courier New"/>
    </w:rPr>
  </w:style>
  <w:style w:type="character" w:customStyle="1" w:styleId="WW8Num10z2">
    <w:name w:val="WW8Num10z2"/>
    <w:rsid w:val="0061394F"/>
    <w:rPr>
      <w:rFonts w:ascii="Wingdings" w:hAnsi="Wingdings" w:cs="Wingdings"/>
    </w:rPr>
  </w:style>
  <w:style w:type="character" w:customStyle="1" w:styleId="WW8Num11z0">
    <w:name w:val="WW8Num11z0"/>
    <w:rsid w:val="0061394F"/>
    <w:rPr>
      <w:rFonts w:ascii="Symbol" w:hAnsi="Symbol" w:cs="Symbol"/>
    </w:rPr>
  </w:style>
  <w:style w:type="character" w:customStyle="1" w:styleId="WW8Num11z1">
    <w:name w:val="WW8Num11z1"/>
    <w:rsid w:val="0061394F"/>
    <w:rPr>
      <w:rFonts w:ascii="Courier New" w:hAnsi="Courier New" w:cs="Courier New"/>
    </w:rPr>
  </w:style>
  <w:style w:type="character" w:customStyle="1" w:styleId="WW8Num11z2">
    <w:name w:val="WW8Num11z2"/>
    <w:rsid w:val="0061394F"/>
    <w:rPr>
      <w:rFonts w:ascii="Wingdings" w:hAnsi="Wingdings" w:cs="Wingdings"/>
    </w:rPr>
  </w:style>
  <w:style w:type="character" w:customStyle="1" w:styleId="WW8Num12z0">
    <w:name w:val="WW8Num12z0"/>
    <w:rsid w:val="0061394F"/>
    <w:rPr>
      <w:rFonts w:ascii="Symbol" w:hAnsi="Symbol" w:cs="Symbol"/>
    </w:rPr>
  </w:style>
  <w:style w:type="character" w:customStyle="1" w:styleId="WW8Num12z1">
    <w:name w:val="WW8Num12z1"/>
    <w:rsid w:val="0061394F"/>
    <w:rPr>
      <w:rFonts w:ascii="Courier New" w:hAnsi="Courier New" w:cs="Courier New"/>
    </w:rPr>
  </w:style>
  <w:style w:type="character" w:customStyle="1" w:styleId="WW8Num12z2">
    <w:name w:val="WW8Num12z2"/>
    <w:rsid w:val="0061394F"/>
    <w:rPr>
      <w:rFonts w:ascii="Wingdings" w:hAnsi="Wingdings" w:cs="Wingdings"/>
    </w:rPr>
  </w:style>
  <w:style w:type="character" w:customStyle="1" w:styleId="WW8Num13z0">
    <w:name w:val="WW8Num13z0"/>
    <w:rsid w:val="0061394F"/>
    <w:rPr>
      <w:i w:val="0"/>
    </w:rPr>
  </w:style>
  <w:style w:type="character" w:customStyle="1" w:styleId="WW8Num14z0">
    <w:name w:val="WW8Num14z0"/>
    <w:rsid w:val="0061394F"/>
    <w:rPr>
      <w:rFonts w:ascii="Wingdings" w:hAnsi="Wingdings" w:cs="Wingdings"/>
    </w:rPr>
  </w:style>
  <w:style w:type="character" w:customStyle="1" w:styleId="WW8Num14z1">
    <w:name w:val="WW8Num14z1"/>
    <w:rsid w:val="0061394F"/>
    <w:rPr>
      <w:rFonts w:ascii="Courier New" w:hAnsi="Courier New" w:cs="Courier New"/>
    </w:rPr>
  </w:style>
  <w:style w:type="character" w:customStyle="1" w:styleId="WW8Num14z3">
    <w:name w:val="WW8Num14z3"/>
    <w:rsid w:val="0061394F"/>
    <w:rPr>
      <w:rFonts w:ascii="Symbol" w:hAnsi="Symbol" w:cs="Symbol"/>
    </w:rPr>
  </w:style>
  <w:style w:type="character" w:customStyle="1" w:styleId="WW8Num15z0">
    <w:name w:val="WW8Num15z0"/>
    <w:rsid w:val="0061394F"/>
    <w:rPr>
      <w:rFonts w:ascii="Times New Roman Bold" w:hAnsi="Times New Roman Bold" w:cs="Times New Roman Bold"/>
      <w:b/>
      <w:i w:val="0"/>
      <w:color w:val="auto"/>
      <w:sz w:val="32"/>
      <w:szCs w:val="32"/>
    </w:rPr>
  </w:style>
  <w:style w:type="character" w:customStyle="1" w:styleId="WW8Num15z2">
    <w:name w:val="WW8Num15z2"/>
    <w:rsid w:val="0061394F"/>
    <w:rPr>
      <w:rFonts w:ascii="Times New Roman Bold" w:hAnsi="Times New Roman Bold" w:cs="Times New Roman Bold"/>
      <w:b/>
      <w:i w:val="0"/>
      <w:color w:val="auto"/>
      <w:sz w:val="28"/>
      <w:szCs w:val="28"/>
    </w:rPr>
  </w:style>
  <w:style w:type="character" w:customStyle="1" w:styleId="WW8Num15z3">
    <w:name w:val="WW8Num15z3"/>
    <w:rsid w:val="0061394F"/>
    <w:rPr>
      <w:rFonts w:ascii="Times New Roman Bold" w:hAnsi="Times New Roman Bold" w:cs="Times New Roman Bold"/>
      <w:b/>
      <w:i w:val="0"/>
      <w:sz w:val="24"/>
      <w:szCs w:val="24"/>
    </w:rPr>
  </w:style>
  <w:style w:type="character" w:customStyle="1" w:styleId="WW8Num15z4">
    <w:name w:val="WW8Num15z4"/>
    <w:rsid w:val="0061394F"/>
    <w:rPr>
      <w:rFonts w:ascii="Arial" w:hAnsi="Arial" w:cs="Arial"/>
      <w:b/>
      <w:i w:val="0"/>
      <w:sz w:val="20"/>
      <w:szCs w:val="20"/>
    </w:rPr>
  </w:style>
  <w:style w:type="character" w:customStyle="1" w:styleId="WW8Num16z0">
    <w:name w:val="WW8Num16z0"/>
    <w:rsid w:val="0061394F"/>
    <w:rPr>
      <w:rFonts w:ascii="Symbol" w:hAnsi="Symbol" w:cs="Symbol"/>
    </w:rPr>
  </w:style>
  <w:style w:type="character" w:customStyle="1" w:styleId="WW8Num16z1">
    <w:name w:val="WW8Num16z1"/>
    <w:rsid w:val="0061394F"/>
    <w:rPr>
      <w:rFonts w:ascii="Courier New" w:hAnsi="Courier New" w:cs="Courier New"/>
    </w:rPr>
  </w:style>
  <w:style w:type="character" w:customStyle="1" w:styleId="WW8Num16z2">
    <w:name w:val="WW8Num16z2"/>
    <w:rsid w:val="0061394F"/>
    <w:rPr>
      <w:rFonts w:ascii="Wingdings" w:hAnsi="Wingdings" w:cs="Wingdings"/>
    </w:rPr>
  </w:style>
  <w:style w:type="character" w:customStyle="1" w:styleId="WW8Num17z0">
    <w:name w:val="WW8Num17z0"/>
    <w:rsid w:val="0061394F"/>
    <w:rPr>
      <w:rFonts w:ascii="Symbol" w:hAnsi="Symbol" w:cs="Symbol"/>
      <w:b/>
      <w:color w:val="auto"/>
    </w:rPr>
  </w:style>
  <w:style w:type="character" w:customStyle="1" w:styleId="WW8Num17z1">
    <w:name w:val="WW8Num17z1"/>
    <w:rsid w:val="0061394F"/>
    <w:rPr>
      <w:rFonts w:ascii="Courier New" w:hAnsi="Courier New" w:cs="Courier New"/>
    </w:rPr>
  </w:style>
  <w:style w:type="character" w:customStyle="1" w:styleId="WW8Num17z2">
    <w:name w:val="WW8Num17z2"/>
    <w:rsid w:val="0061394F"/>
    <w:rPr>
      <w:rFonts w:ascii="Wingdings" w:hAnsi="Wingdings" w:cs="Wingdings"/>
    </w:rPr>
  </w:style>
  <w:style w:type="character" w:customStyle="1" w:styleId="WW8Num17z3">
    <w:name w:val="WW8Num17z3"/>
    <w:rsid w:val="0061394F"/>
    <w:rPr>
      <w:rFonts w:ascii="Symbol" w:hAnsi="Symbol" w:cs="Symbol"/>
    </w:rPr>
  </w:style>
  <w:style w:type="character" w:customStyle="1" w:styleId="WW8Num18z1">
    <w:name w:val="WW8Num18z1"/>
    <w:rsid w:val="0061394F"/>
    <w:rPr>
      <w:rFonts w:ascii="Arial" w:hAnsi="Arial" w:cs="Arial"/>
      <w:sz w:val="22"/>
      <w:szCs w:val="22"/>
    </w:rPr>
  </w:style>
  <w:style w:type="character" w:customStyle="1" w:styleId="WW8Num18z2">
    <w:name w:val="WW8Num18z2"/>
    <w:rsid w:val="0061394F"/>
    <w:rPr>
      <w:rFonts w:ascii="Symbol" w:hAnsi="Symbol" w:cs="Symbol"/>
    </w:rPr>
  </w:style>
  <w:style w:type="character" w:customStyle="1" w:styleId="WW8Num19z0">
    <w:name w:val="WW8Num19z0"/>
    <w:rsid w:val="0061394F"/>
    <w:rPr>
      <w:rFonts w:ascii="Symbol" w:hAnsi="Symbol" w:cs="Symbol"/>
      <w:b w:val="0"/>
    </w:rPr>
  </w:style>
  <w:style w:type="character" w:customStyle="1" w:styleId="WW8Num20z0">
    <w:name w:val="WW8Num20z0"/>
    <w:rsid w:val="0061394F"/>
    <w:rPr>
      <w:rFonts w:ascii="Symbol" w:hAnsi="Symbol" w:cs="Symbol"/>
      <w:sz w:val="22"/>
      <w:szCs w:val="22"/>
    </w:rPr>
  </w:style>
  <w:style w:type="character" w:customStyle="1" w:styleId="WW8Num20z1">
    <w:name w:val="WW8Num20z1"/>
    <w:rsid w:val="0061394F"/>
    <w:rPr>
      <w:rFonts w:ascii="Courier New" w:hAnsi="Courier New" w:cs="Courier New"/>
    </w:rPr>
  </w:style>
  <w:style w:type="character" w:customStyle="1" w:styleId="WW8Num20z2">
    <w:name w:val="WW8Num20z2"/>
    <w:rsid w:val="0061394F"/>
    <w:rPr>
      <w:rFonts w:ascii="Wingdings" w:hAnsi="Wingdings" w:cs="Wingdings"/>
    </w:rPr>
  </w:style>
  <w:style w:type="character" w:customStyle="1" w:styleId="WW8Num20z3">
    <w:name w:val="WW8Num20z3"/>
    <w:rsid w:val="0061394F"/>
    <w:rPr>
      <w:rFonts w:ascii="Symbol" w:hAnsi="Symbol" w:cs="Symbol"/>
    </w:rPr>
  </w:style>
  <w:style w:type="character" w:customStyle="1" w:styleId="WW8Num21z0">
    <w:name w:val="WW8Num21z0"/>
    <w:rsid w:val="0061394F"/>
    <w:rPr>
      <w:rFonts w:ascii="Symbol" w:hAnsi="Symbol" w:cs="Symbol"/>
    </w:rPr>
  </w:style>
  <w:style w:type="character" w:customStyle="1" w:styleId="WW8Num21z1">
    <w:name w:val="WW8Num21z1"/>
    <w:rsid w:val="0061394F"/>
    <w:rPr>
      <w:rFonts w:ascii="Courier New" w:hAnsi="Courier New" w:cs="Courier New"/>
    </w:rPr>
  </w:style>
  <w:style w:type="character" w:customStyle="1" w:styleId="WW8Num21z5">
    <w:name w:val="WW8Num21z5"/>
    <w:rsid w:val="0061394F"/>
    <w:rPr>
      <w:rFonts w:ascii="Wingdings" w:hAnsi="Wingdings" w:cs="Wingdings"/>
    </w:rPr>
  </w:style>
  <w:style w:type="character" w:customStyle="1" w:styleId="WW8Num22z0">
    <w:name w:val="WW8Num22z0"/>
    <w:rsid w:val="0061394F"/>
    <w:rPr>
      <w:rFonts w:ascii="Arial" w:hAnsi="Arial" w:cs="Arial"/>
      <w:sz w:val="22"/>
      <w:szCs w:val="22"/>
    </w:rPr>
  </w:style>
  <w:style w:type="character" w:customStyle="1" w:styleId="WW8Num22z1">
    <w:name w:val="WW8Num22z1"/>
    <w:rsid w:val="0061394F"/>
    <w:rPr>
      <w:rFonts w:ascii="Courier New" w:hAnsi="Courier New" w:cs="Courier New"/>
    </w:rPr>
  </w:style>
  <w:style w:type="character" w:customStyle="1" w:styleId="WW8Num22z2">
    <w:name w:val="WW8Num22z2"/>
    <w:rsid w:val="0061394F"/>
    <w:rPr>
      <w:rFonts w:ascii="Wingdings" w:hAnsi="Wingdings" w:cs="Wingdings"/>
    </w:rPr>
  </w:style>
  <w:style w:type="character" w:customStyle="1" w:styleId="WW8Num22z3">
    <w:name w:val="WW8Num22z3"/>
    <w:rsid w:val="0061394F"/>
    <w:rPr>
      <w:rFonts w:ascii="Symbol" w:hAnsi="Symbol" w:cs="Symbol"/>
    </w:rPr>
  </w:style>
  <w:style w:type="character" w:customStyle="1" w:styleId="WW8Num23z0">
    <w:name w:val="WW8Num23z0"/>
    <w:rsid w:val="0061394F"/>
    <w:rPr>
      <w:rFonts w:ascii="Times New Roman" w:hAnsi="Times New Roman" w:cs="Times New Roman"/>
    </w:rPr>
  </w:style>
  <w:style w:type="character" w:customStyle="1" w:styleId="WW8Num23z1">
    <w:name w:val="WW8Num23z1"/>
    <w:rsid w:val="0061394F"/>
    <w:rPr>
      <w:rFonts w:ascii="Arial" w:hAnsi="Arial" w:cs="Arial"/>
      <w:sz w:val="22"/>
      <w:szCs w:val="22"/>
    </w:rPr>
  </w:style>
  <w:style w:type="character" w:customStyle="1" w:styleId="WW8Num23z2">
    <w:name w:val="WW8Num23z2"/>
    <w:rsid w:val="0061394F"/>
    <w:rPr>
      <w:rFonts w:ascii="Symbol" w:hAnsi="Symbol" w:cs="Symbol"/>
    </w:rPr>
  </w:style>
  <w:style w:type="character" w:customStyle="1" w:styleId="WW8Num24z0">
    <w:name w:val="WW8Num24z0"/>
    <w:rsid w:val="0061394F"/>
    <w:rPr>
      <w:rFonts w:ascii="Wingdings" w:hAnsi="Wingdings" w:cs="Wingdings"/>
    </w:rPr>
  </w:style>
  <w:style w:type="character" w:customStyle="1" w:styleId="WW8Num24z1">
    <w:name w:val="WW8Num24z1"/>
    <w:rsid w:val="0061394F"/>
    <w:rPr>
      <w:rFonts w:ascii="Courier New" w:hAnsi="Courier New" w:cs="Courier New"/>
    </w:rPr>
  </w:style>
  <w:style w:type="character" w:customStyle="1" w:styleId="WW8Num24z3">
    <w:name w:val="WW8Num24z3"/>
    <w:rsid w:val="0061394F"/>
    <w:rPr>
      <w:rFonts w:ascii="Symbol" w:hAnsi="Symbol" w:cs="Symbol"/>
    </w:rPr>
  </w:style>
  <w:style w:type="character" w:customStyle="1" w:styleId="WW8Num25z0">
    <w:name w:val="WW8Num25z0"/>
    <w:rsid w:val="0061394F"/>
    <w:rPr>
      <w:rFonts w:ascii="Symbol" w:hAnsi="Symbol" w:cs="Symbol"/>
    </w:rPr>
  </w:style>
  <w:style w:type="character" w:customStyle="1" w:styleId="WW8Num25z1">
    <w:name w:val="WW8Num25z1"/>
    <w:rsid w:val="0061394F"/>
    <w:rPr>
      <w:rFonts w:ascii="Courier New" w:hAnsi="Courier New" w:cs="Courier New"/>
    </w:rPr>
  </w:style>
  <w:style w:type="character" w:customStyle="1" w:styleId="WW8Num25z2">
    <w:name w:val="WW8Num25z2"/>
    <w:rsid w:val="0061394F"/>
    <w:rPr>
      <w:rFonts w:ascii="Wingdings" w:hAnsi="Wingdings" w:cs="Wingdings"/>
    </w:rPr>
  </w:style>
  <w:style w:type="character" w:customStyle="1" w:styleId="WW8Num26z0">
    <w:name w:val="WW8Num26z0"/>
    <w:rsid w:val="0061394F"/>
    <w:rPr>
      <w:rFonts w:ascii="Arial" w:hAnsi="Arial" w:cs="Arial"/>
      <w:b w:val="0"/>
      <w:color w:val="auto"/>
      <w:sz w:val="22"/>
      <w:szCs w:val="22"/>
    </w:rPr>
  </w:style>
  <w:style w:type="character" w:customStyle="1" w:styleId="WW8Num26z1">
    <w:name w:val="WW8Num26z1"/>
    <w:rsid w:val="0061394F"/>
    <w:rPr>
      <w:rFonts w:ascii="Symbol" w:hAnsi="Symbol" w:cs="Symbol"/>
      <w:b/>
      <w:color w:val="auto"/>
      <w:sz w:val="20"/>
      <w:szCs w:val="20"/>
    </w:rPr>
  </w:style>
  <w:style w:type="character" w:customStyle="1" w:styleId="DefaultParagraphFont1">
    <w:name w:val="Default Paragraph Font1"/>
    <w:rsid w:val="0061394F"/>
  </w:style>
  <w:style w:type="character" w:customStyle="1" w:styleId="Level2-aChar">
    <w:name w:val="Level 2 - a Char"/>
    <w:aliases w:val="(Small Appendix) Char,4 dash Char,3 Char,dash Char,41 Char,42 Char,43 Char,44 Char,45 Char,46 Char,47 Char,48 Char,49 Char,410 Char,411 Char,412 Char,421 Char,431 Char,422 Char,432 Char,413 Char"/>
    <w:uiPriority w:val="9"/>
    <w:rsid w:val="0061394F"/>
    <w:rPr>
      <w:rFonts w:eastAsia="SimSun"/>
      <w:b/>
      <w:bCs/>
      <w:sz w:val="24"/>
      <w:szCs w:val="28"/>
      <w:lang w:val="vi-VN" w:eastAsia="en-US" w:bidi="ar-SA"/>
    </w:rPr>
  </w:style>
  <w:style w:type="character" w:customStyle="1" w:styleId="CharChar6">
    <w:name w:val="Char Char6"/>
    <w:rsid w:val="0061394F"/>
    <w:rPr>
      <w:rFonts w:ascii="Arial" w:hAnsi="Arial" w:cs="Arial"/>
      <w:b/>
      <w:bCs/>
      <w:sz w:val="22"/>
      <w:szCs w:val="22"/>
      <w:lang w:val="en-US" w:bidi="ar-SA"/>
    </w:rPr>
  </w:style>
  <w:style w:type="character" w:customStyle="1" w:styleId="CharChar3">
    <w:name w:val="Char Char3"/>
    <w:rsid w:val="0061394F"/>
    <w:rPr>
      <w:rFonts w:ascii="Arial" w:hAnsi="Arial" w:cs="Arial"/>
      <w:b/>
      <w:bCs/>
      <w:kern w:val="1"/>
      <w:sz w:val="32"/>
      <w:szCs w:val="32"/>
      <w:lang w:val="en-US" w:bidi="ar-SA"/>
    </w:rPr>
  </w:style>
  <w:style w:type="character" w:customStyle="1" w:styleId="FootnoteCharacters">
    <w:name w:val="Footnote Characters"/>
    <w:rsid w:val="0061394F"/>
    <w:rPr>
      <w:vertAlign w:val="superscript"/>
    </w:rPr>
  </w:style>
  <w:style w:type="character" w:customStyle="1" w:styleId="EmailStyle59">
    <w:name w:val="EmailStyle59"/>
    <w:rsid w:val="0061394F"/>
    <w:rPr>
      <w:rFonts w:ascii="Arial" w:hAnsi="Arial" w:cs="Arial"/>
      <w:color w:val="auto"/>
      <w:sz w:val="20"/>
      <w:szCs w:val="20"/>
    </w:rPr>
  </w:style>
  <w:style w:type="character" w:customStyle="1" w:styleId="Heading4Char1">
    <w:name w:val="Heading 4 Char1"/>
    <w:aliases w:val="h4 Char Char2,h41 Char Char Char Char Char2,h4 Char11,h41 Char2,h41 + Character s... Char2,Heading 4 Char Char Char Char Char Char Char Char Char2,h41 + Character s Char2,Heading 3 Cha... Char2,Heading4 Char2,Heading41 Char2,4 Cha"/>
    <w:rsid w:val="0061394F"/>
    <w:rPr>
      <w:b/>
      <w:i/>
      <w:sz w:val="24"/>
      <w:szCs w:val="28"/>
      <w:lang w:val="en-US" w:bidi="ar-SA"/>
    </w:rPr>
  </w:style>
  <w:style w:type="paragraph" w:customStyle="1" w:styleId="Index">
    <w:name w:val="Index"/>
    <w:basedOn w:val="Normal"/>
    <w:uiPriority w:val="99"/>
    <w:qFormat/>
    <w:rsid w:val="0061394F"/>
    <w:pPr>
      <w:keepLines/>
      <w:suppressLineNumbers/>
      <w:suppressAutoHyphens/>
      <w:spacing w:after="120" w:line="288" w:lineRule="auto"/>
    </w:pPr>
    <w:rPr>
      <w:rFonts w:ascii=".VnTime" w:eastAsia="SimSun" w:hAnsi=".VnTime" w:cs="Lohit Hindi"/>
      <w:sz w:val="24"/>
      <w:lang w:val="vi-VN"/>
    </w:rPr>
  </w:style>
  <w:style w:type="paragraph" w:customStyle="1" w:styleId="BodyTextIndent1">
    <w:name w:val="Body Text Indent 1"/>
    <w:basedOn w:val="BodyText"/>
    <w:uiPriority w:val="99"/>
    <w:qFormat/>
    <w:rsid w:val="0061394F"/>
    <w:pPr>
      <w:keepLines/>
      <w:tabs>
        <w:tab w:val="left" w:pos="851"/>
      </w:tabs>
      <w:suppressAutoHyphens/>
      <w:spacing w:line="288" w:lineRule="auto"/>
      <w:ind w:left="851" w:hanging="284"/>
    </w:pPr>
    <w:rPr>
      <w:rFonts w:eastAsia="SimSun"/>
      <w:sz w:val="24"/>
      <w:lang w:val="vi-VN"/>
    </w:rPr>
  </w:style>
  <w:style w:type="paragraph" w:customStyle="1" w:styleId="StyleHeading3LatinArial14pt">
    <w:name w:val="Style Heading 3 + (Latin) Arial 14 pt"/>
    <w:basedOn w:val="Heading6"/>
    <w:uiPriority w:val="99"/>
    <w:qFormat/>
    <w:rsid w:val="0061394F"/>
    <w:pPr>
      <w:keepLines/>
      <w:numPr>
        <w:ilvl w:val="0"/>
        <w:numId w:val="0"/>
      </w:numPr>
      <w:tabs>
        <w:tab w:val="clear" w:pos="8080"/>
        <w:tab w:val="left" w:pos="3240"/>
      </w:tabs>
      <w:suppressAutoHyphens/>
      <w:spacing w:before="0" w:after="120" w:line="288" w:lineRule="auto"/>
      <w:ind w:left="2376" w:hanging="936"/>
    </w:pPr>
    <w:rPr>
      <w:rFonts w:ascii="Arial" w:eastAsia="SimSun" w:hAnsi="Arial" w:cs="Arial"/>
      <w:b w:val="0"/>
      <w:i w:val="0"/>
      <w:szCs w:val="26"/>
      <w:u w:val="single"/>
      <w:lang w:val="vi-VN"/>
    </w:rPr>
  </w:style>
  <w:style w:type="paragraph" w:customStyle="1" w:styleId="StyleHeading1CharCharCharNotBold">
    <w:name w:val="Style Heading 1 CharChar Char + Not Bold"/>
    <w:basedOn w:val="Heading1"/>
    <w:uiPriority w:val="99"/>
    <w:qFormat/>
    <w:rsid w:val="0061394F"/>
    <w:pPr>
      <w:widowControl w:val="0"/>
      <w:tabs>
        <w:tab w:val="left" w:pos="432"/>
        <w:tab w:val="left" w:pos="2160"/>
        <w:tab w:val="left" w:pos="2970"/>
        <w:tab w:val="left" w:pos="3060"/>
        <w:tab w:val="left" w:pos="3150"/>
        <w:tab w:val="left" w:pos="3240"/>
        <w:tab w:val="left" w:pos="3420"/>
      </w:tabs>
      <w:suppressAutoHyphens/>
      <w:spacing w:after="0" w:line="360" w:lineRule="atLeast"/>
      <w:textAlignment w:val="baseline"/>
    </w:pPr>
    <w:rPr>
      <w:noProof/>
      <w:color w:val="000000"/>
      <w:kern w:val="1"/>
      <w:sz w:val="28"/>
      <w:szCs w:val="28"/>
      <w:lang w:val="en-US" w:eastAsia="ko-KR"/>
    </w:rPr>
  </w:style>
  <w:style w:type="paragraph" w:customStyle="1" w:styleId="Heading1Left0cmFirstline0cmB">
    <w:name w:val="Heading 1 + Left:  0 cm First line:  0 cm B..."/>
    <w:basedOn w:val="Heading1"/>
    <w:uiPriority w:val="99"/>
    <w:qFormat/>
    <w:rsid w:val="0061394F"/>
    <w:pPr>
      <w:widowControl w:val="0"/>
      <w:tabs>
        <w:tab w:val="left" w:pos="510"/>
        <w:tab w:val="left" w:pos="720"/>
        <w:tab w:val="left" w:pos="2160"/>
        <w:tab w:val="left" w:pos="2970"/>
        <w:tab w:val="left" w:pos="3060"/>
        <w:tab w:val="left" w:pos="3150"/>
        <w:tab w:val="left" w:pos="3240"/>
        <w:tab w:val="left" w:pos="3420"/>
      </w:tabs>
      <w:suppressAutoHyphens/>
      <w:spacing w:before="120" w:line="360" w:lineRule="atLeast"/>
      <w:ind w:left="510" w:hanging="510"/>
      <w:textAlignment w:val="baseline"/>
    </w:pPr>
    <w:rPr>
      <w:bCs/>
      <w:noProof/>
      <w:color w:val="000000"/>
      <w:kern w:val="1"/>
      <w:sz w:val="28"/>
      <w:szCs w:val="20"/>
      <w:lang w:val="en-US" w:eastAsia="ko-KR"/>
    </w:rPr>
  </w:style>
  <w:style w:type="paragraph" w:customStyle="1" w:styleId="Hinhve0">
    <w:name w:val="Hinhve"/>
    <w:basedOn w:val="Normal"/>
    <w:uiPriority w:val="99"/>
    <w:qFormat/>
    <w:rsid w:val="0061394F"/>
    <w:pPr>
      <w:keepLines/>
      <w:suppressAutoHyphens/>
      <w:spacing w:before="60" w:after="120"/>
      <w:jc w:val="center"/>
    </w:pPr>
    <w:rPr>
      <w:b/>
      <w:i/>
      <w:sz w:val="26"/>
    </w:rPr>
  </w:style>
  <w:style w:type="paragraph" w:customStyle="1" w:styleId="Listbullet1">
    <w:name w:val="List bullet 1"/>
    <w:basedOn w:val="Normal"/>
    <w:next w:val="List"/>
    <w:uiPriority w:val="99"/>
    <w:qFormat/>
    <w:rsid w:val="0061394F"/>
    <w:pPr>
      <w:keepLines/>
      <w:tabs>
        <w:tab w:val="num" w:pos="1620"/>
      </w:tabs>
      <w:suppressAutoHyphens/>
      <w:spacing w:after="120"/>
      <w:ind w:left="1620" w:hanging="360"/>
    </w:pPr>
    <w:rPr>
      <w:sz w:val="26"/>
    </w:rPr>
  </w:style>
  <w:style w:type="paragraph" w:customStyle="1" w:styleId="BodyText3456789">
    <w:name w:val="Body Text3/4/5/6/7/8/9"/>
    <w:basedOn w:val="Normal"/>
    <w:uiPriority w:val="99"/>
    <w:qFormat/>
    <w:rsid w:val="0061394F"/>
    <w:pPr>
      <w:keepLines/>
      <w:suppressAutoHyphens/>
      <w:spacing w:before="160" w:after="120" w:line="247" w:lineRule="auto"/>
      <w:ind w:left="720"/>
    </w:pPr>
    <w:rPr>
      <w:rFonts w:ascii="Arial" w:hAnsi="Arial" w:cs="Arial"/>
      <w:sz w:val="20"/>
    </w:rPr>
  </w:style>
  <w:style w:type="paragraph" w:customStyle="1" w:styleId="Contents10">
    <w:name w:val="Contents 10"/>
    <w:basedOn w:val="Index"/>
    <w:uiPriority w:val="99"/>
    <w:qFormat/>
    <w:rsid w:val="0061394F"/>
    <w:pPr>
      <w:tabs>
        <w:tab w:val="right" w:leader="dot" w:pos="7425"/>
      </w:tabs>
      <w:ind w:left="2547"/>
    </w:pPr>
  </w:style>
  <w:style w:type="paragraph" w:customStyle="1" w:styleId="TableContents">
    <w:name w:val="Table Contents"/>
    <w:basedOn w:val="Normal"/>
    <w:uiPriority w:val="99"/>
    <w:qFormat/>
    <w:rsid w:val="0061394F"/>
    <w:pPr>
      <w:keepLines/>
      <w:suppressLineNumbers/>
      <w:suppressAutoHyphens/>
      <w:spacing w:after="120" w:line="288" w:lineRule="auto"/>
    </w:pPr>
    <w:rPr>
      <w:rFonts w:eastAsia="SimSun"/>
      <w:sz w:val="24"/>
      <w:lang w:val="vi-VN"/>
    </w:rPr>
  </w:style>
  <w:style w:type="paragraph" w:customStyle="1" w:styleId="TableHeading">
    <w:name w:val="Table Heading"/>
    <w:basedOn w:val="TableContents"/>
    <w:uiPriority w:val="99"/>
    <w:qFormat/>
    <w:rsid w:val="0061394F"/>
  </w:style>
  <w:style w:type="character" w:customStyle="1" w:styleId="hpsatn">
    <w:name w:val="hps atn"/>
    <w:basedOn w:val="DefaultParagraphFont"/>
    <w:rsid w:val="0061394F"/>
  </w:style>
  <w:style w:type="paragraph" w:customStyle="1" w:styleId="Standard">
    <w:name w:val="Standard"/>
    <w:uiPriority w:val="99"/>
    <w:qFormat/>
    <w:rsid w:val="0061394F"/>
    <w:pPr>
      <w:widowControl w:val="0"/>
      <w:suppressAutoHyphens/>
      <w:spacing w:after="0" w:line="240" w:lineRule="auto"/>
      <w:textAlignment w:val="baseline"/>
    </w:pPr>
    <w:rPr>
      <w:rFonts w:ascii="Times New Roman" w:eastAsia="DejaVu Sans" w:hAnsi="Times New Roman" w:cs="FreeSerif"/>
      <w:kern w:val="1"/>
      <w:sz w:val="21"/>
      <w:szCs w:val="24"/>
      <w:lang w:val="vi-VN" w:eastAsia="hi-IN" w:bidi="hi-IN"/>
    </w:rPr>
  </w:style>
  <w:style w:type="paragraph" w:customStyle="1" w:styleId="StyleHeading2Left0Hanging025">
    <w:name w:val="Style Heading 2 + Left:  0&quot; Hanging:  0.25&quot;"/>
    <w:basedOn w:val="Heading2"/>
    <w:uiPriority w:val="99"/>
    <w:qFormat/>
    <w:rsid w:val="0061394F"/>
    <w:pPr>
      <w:keepNext/>
      <w:keepLines/>
      <w:spacing w:before="240" w:after="60" w:line="264" w:lineRule="auto"/>
      <w:jc w:val="left"/>
    </w:pPr>
    <w:rPr>
      <w:rFonts w:cs="Times New Roman"/>
      <w:i/>
      <w:noProof w:val="0"/>
      <w:spacing w:val="0"/>
      <w:kern w:val="1"/>
      <w:szCs w:val="20"/>
      <w:lang w:val="en-US" w:eastAsia="ar-SA"/>
    </w:rPr>
  </w:style>
  <w:style w:type="character" w:customStyle="1" w:styleId="WW-Absatz-Standardschriftart11111111">
    <w:name w:val="WW-Absatz-Standardschriftart11111111"/>
    <w:rsid w:val="0061394F"/>
  </w:style>
  <w:style w:type="paragraph" w:customStyle="1" w:styleId="CharCharCharCharCharCharChar">
    <w:name w:val="Char Char Char Char Char Char Char"/>
    <w:basedOn w:val="Normal"/>
    <w:autoRedefine/>
    <w:uiPriority w:val="99"/>
    <w:qFormat/>
    <w:rsid w:val="0061394F"/>
    <w:pPr>
      <w:keepLines/>
      <w:spacing w:before="60" w:after="160" w:line="240" w:lineRule="exact"/>
    </w:pPr>
    <w:rPr>
      <w:rFonts w:ascii="Verdana" w:hAnsi="Verdana" w:cs="Verdana"/>
      <w:sz w:val="20"/>
      <w:szCs w:val="20"/>
    </w:rPr>
  </w:style>
  <w:style w:type="paragraph" w:customStyle="1" w:styleId="bodydinhmuc">
    <w:name w:val="bodydinhmuc"/>
    <w:basedOn w:val="Normal"/>
    <w:uiPriority w:val="99"/>
    <w:qFormat/>
    <w:rsid w:val="0061394F"/>
    <w:pPr>
      <w:keepLines/>
      <w:spacing w:before="80" w:after="40" w:line="288" w:lineRule="auto"/>
      <w:ind w:firstLine="567"/>
    </w:pPr>
    <w:rPr>
      <w:sz w:val="27"/>
      <w:szCs w:val="27"/>
    </w:rPr>
  </w:style>
  <w:style w:type="paragraph" w:customStyle="1" w:styleId="crHeading11">
    <w:name w:val="crHeading 1.1"/>
    <w:basedOn w:val="Normal"/>
    <w:uiPriority w:val="99"/>
    <w:qFormat/>
    <w:rsid w:val="0061394F"/>
    <w:pPr>
      <w:keepLines/>
      <w:widowControl w:val="0"/>
      <w:suppressAutoHyphens/>
      <w:spacing w:before="240" w:after="120" w:line="100" w:lineRule="atLeast"/>
    </w:pPr>
    <w:rPr>
      <w:rFonts w:ascii="FreeSerif" w:eastAsia="DejaVu Sans" w:hAnsi="FreeSerif" w:cs="DejaVu Sans"/>
      <w:b/>
      <w:bCs/>
      <w:kern w:val="1"/>
      <w:sz w:val="24"/>
      <w:lang w:val="vi-VN" w:eastAsia="hi-IN" w:bidi="hi-IN"/>
    </w:rPr>
  </w:style>
  <w:style w:type="paragraph" w:customStyle="1" w:styleId="crHeading1">
    <w:name w:val="crHeading 1"/>
    <w:basedOn w:val="Normal"/>
    <w:uiPriority w:val="99"/>
    <w:qFormat/>
    <w:rsid w:val="0061394F"/>
    <w:pPr>
      <w:keepLines/>
      <w:widowControl w:val="0"/>
      <w:suppressAutoHyphens/>
      <w:spacing w:before="360" w:after="120" w:line="100" w:lineRule="atLeast"/>
    </w:pPr>
    <w:rPr>
      <w:rFonts w:ascii="FreeSerif" w:eastAsia="DejaVu Sans" w:hAnsi="FreeSerif" w:cs="DejaVu Sans"/>
      <w:b/>
      <w:bCs/>
      <w:color w:val="800000"/>
      <w:kern w:val="1"/>
      <w:sz w:val="24"/>
      <w:lang w:val="vi-VN" w:eastAsia="hi-IN" w:bidi="hi-IN"/>
    </w:rPr>
  </w:style>
  <w:style w:type="paragraph" w:customStyle="1" w:styleId="Char9">
    <w:name w:val="Char9"/>
    <w:basedOn w:val="Normal"/>
    <w:uiPriority w:val="99"/>
    <w:qFormat/>
    <w:rsid w:val="0061394F"/>
    <w:pPr>
      <w:keepLines/>
      <w:spacing w:before="60" w:after="160" w:line="240" w:lineRule="exact"/>
    </w:pPr>
    <w:rPr>
      <w:rFonts w:ascii="Verdana" w:eastAsia="SimSun" w:hAnsi="Verdana"/>
      <w:sz w:val="24"/>
      <w:szCs w:val="20"/>
    </w:rPr>
  </w:style>
  <w:style w:type="paragraph" w:customStyle="1" w:styleId="MucNhoDM">
    <w:name w:val="MucNhoDM"/>
    <w:basedOn w:val="Normal"/>
    <w:uiPriority w:val="99"/>
    <w:qFormat/>
    <w:rsid w:val="0061394F"/>
    <w:pPr>
      <w:keepLines/>
      <w:spacing w:before="360" w:after="60" w:line="247" w:lineRule="auto"/>
    </w:pPr>
    <w:rPr>
      <w:rFonts w:ascii=".VnTimeH" w:hAnsi=".VnTimeH"/>
      <w:snapToGrid w:val="0"/>
      <w:color w:val="000000"/>
      <w:sz w:val="26"/>
    </w:rPr>
  </w:style>
  <w:style w:type="paragraph" w:customStyle="1" w:styleId="TableSpacing">
    <w:name w:val="Table Spacing"/>
    <w:aliases w:val="ts"/>
    <w:basedOn w:val="Normal"/>
    <w:next w:val="Normal"/>
    <w:uiPriority w:val="99"/>
    <w:qFormat/>
    <w:rsid w:val="0061394F"/>
    <w:pPr>
      <w:keepLines/>
      <w:numPr>
        <w:numId w:val="89"/>
      </w:numPr>
      <w:tabs>
        <w:tab w:val="clear" w:pos="360"/>
      </w:tabs>
      <w:spacing w:before="80" w:after="80" w:line="247" w:lineRule="auto"/>
      <w:ind w:left="0" w:firstLine="0"/>
    </w:pPr>
    <w:rPr>
      <w:sz w:val="8"/>
      <w:szCs w:val="8"/>
    </w:rPr>
  </w:style>
  <w:style w:type="paragraph" w:customStyle="1" w:styleId="msolistparagraph0">
    <w:name w:val="msolistparagraph"/>
    <w:basedOn w:val="Normal"/>
    <w:uiPriority w:val="99"/>
    <w:qFormat/>
    <w:rsid w:val="0061394F"/>
    <w:pPr>
      <w:keepLines/>
      <w:spacing w:before="100" w:beforeAutospacing="1" w:after="100" w:afterAutospacing="1" w:line="247" w:lineRule="auto"/>
    </w:pPr>
    <w:rPr>
      <w:sz w:val="24"/>
    </w:rPr>
  </w:style>
  <w:style w:type="character" w:customStyle="1" w:styleId="object">
    <w:name w:val="object"/>
    <w:basedOn w:val="DefaultParagraphFont"/>
    <w:rsid w:val="0061394F"/>
  </w:style>
  <w:style w:type="character" w:customStyle="1" w:styleId="maintitle">
    <w:name w:val="main_title"/>
    <w:basedOn w:val="DefaultParagraphFont"/>
    <w:rsid w:val="0061394F"/>
  </w:style>
  <w:style w:type="paragraph" w:customStyle="1" w:styleId="StyleHeading1Heading1ReportOnlyChapterHeading1ReportOnl">
    <w:name w:val="Style Heading 1Heading 1(Report Only)ChapterHeading 1(Report Onl..."/>
    <w:basedOn w:val="Heading1"/>
    <w:autoRedefine/>
    <w:uiPriority w:val="99"/>
    <w:qFormat/>
    <w:rsid w:val="0061394F"/>
    <w:pPr>
      <w:numPr>
        <w:numId w:val="72"/>
      </w:numPr>
      <w:tabs>
        <w:tab w:val="left" w:pos="2160"/>
        <w:tab w:val="left" w:pos="2970"/>
        <w:tab w:val="left" w:pos="3060"/>
        <w:tab w:val="left" w:pos="3150"/>
        <w:tab w:val="left" w:pos="3240"/>
        <w:tab w:val="left" w:pos="3420"/>
      </w:tabs>
      <w:spacing w:before="120" w:after="0" w:line="247" w:lineRule="auto"/>
      <w:ind w:left="0" w:firstLine="0"/>
    </w:pPr>
    <w:rPr>
      <w:bCs/>
      <w:noProof/>
      <w:color w:val="000000"/>
      <w:kern w:val="32"/>
      <w:sz w:val="28"/>
      <w:szCs w:val="20"/>
      <w:lang w:val="en-US"/>
    </w:rPr>
  </w:style>
  <w:style w:type="paragraph" w:customStyle="1" w:styleId="StyleHeading2tieude2h2h21l2H2ChapterNumberAppendixLette">
    <w:name w:val="Style Heading 2tieude 2h2h21l2H2Chapter Number/Appendix Lette..."/>
    <w:basedOn w:val="Heading2"/>
    <w:autoRedefine/>
    <w:uiPriority w:val="99"/>
    <w:qFormat/>
    <w:rsid w:val="0061394F"/>
    <w:pPr>
      <w:keepNext/>
      <w:keepLines/>
      <w:spacing w:before="120" w:after="0"/>
      <w:ind w:left="1080" w:hanging="360"/>
    </w:pPr>
    <w:rPr>
      <w:rFonts w:ascii="Times New Roman Bold" w:hAnsi="Times New Roman Bold" w:cs="Times New Roman"/>
      <w:bCs/>
      <w:spacing w:val="0"/>
      <w:szCs w:val="20"/>
      <w:lang w:val="vi-VN" w:eastAsia="zh-CN"/>
    </w:rPr>
  </w:style>
  <w:style w:type="paragraph" w:customStyle="1" w:styleId="StyleHeading1Heading1ReportOnlyChapterHeading1ReportOnl1">
    <w:name w:val="Style Heading 1Heading 1(Report Only)ChapterHeading 1(Report Onl...1"/>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ind w:left="1080"/>
    </w:pPr>
    <w:rPr>
      <w:bCs/>
      <w:noProof/>
      <w:color w:val="000000"/>
      <w:kern w:val="32"/>
      <w:sz w:val="28"/>
      <w:szCs w:val="20"/>
      <w:lang w:val="en-US"/>
    </w:rPr>
  </w:style>
  <w:style w:type="paragraph" w:customStyle="1" w:styleId="Normalcentralbold">
    <w:name w:val="Normal central bold"/>
    <w:basedOn w:val="Normal"/>
    <w:uiPriority w:val="99"/>
    <w:qFormat/>
    <w:rsid w:val="0061394F"/>
    <w:pPr>
      <w:keepLines/>
      <w:spacing w:before="60" w:after="60"/>
      <w:jc w:val="center"/>
    </w:pPr>
    <w:rPr>
      <w:rFonts w:eastAsia="Calibri"/>
      <w:b/>
      <w:sz w:val="26"/>
      <w:szCs w:val="26"/>
    </w:rPr>
  </w:style>
  <w:style w:type="paragraph" w:customStyle="1" w:styleId="Bull">
    <w:name w:val="Bull"/>
    <w:basedOn w:val="Body"/>
    <w:link w:val="BullChar"/>
    <w:uiPriority w:val="99"/>
    <w:qFormat/>
    <w:rsid w:val="0061394F"/>
    <w:pPr>
      <w:keepLines/>
      <w:numPr>
        <w:numId w:val="91"/>
      </w:numPr>
      <w:tabs>
        <w:tab w:val="num" w:pos="360"/>
      </w:tabs>
      <w:spacing w:before="120" w:line="320" w:lineRule="atLeast"/>
      <w:ind w:left="0" w:firstLine="360"/>
      <w:jc w:val="left"/>
    </w:pPr>
    <w:rPr>
      <w:sz w:val="26"/>
      <w:szCs w:val="26"/>
      <w:lang w:eastAsia="x-none"/>
    </w:rPr>
  </w:style>
  <w:style w:type="paragraph" w:customStyle="1" w:styleId="Bull2">
    <w:name w:val="Bull2"/>
    <w:basedOn w:val="Bull"/>
    <w:link w:val="Bull2Char"/>
    <w:uiPriority w:val="99"/>
    <w:qFormat/>
    <w:rsid w:val="0061394F"/>
    <w:pPr>
      <w:numPr>
        <w:ilvl w:val="1"/>
      </w:numPr>
      <w:tabs>
        <w:tab w:val="num" w:pos="360"/>
        <w:tab w:val="left" w:pos="900"/>
      </w:tabs>
      <w:ind w:left="900"/>
    </w:pPr>
    <w:rPr>
      <w:i/>
    </w:rPr>
  </w:style>
  <w:style w:type="paragraph" w:customStyle="1" w:styleId="Bull3">
    <w:name w:val="Bull3"/>
    <w:basedOn w:val="Bull2"/>
    <w:link w:val="Bull3Char"/>
    <w:uiPriority w:val="99"/>
    <w:qFormat/>
    <w:rsid w:val="0061394F"/>
    <w:pPr>
      <w:numPr>
        <w:ilvl w:val="2"/>
      </w:numPr>
      <w:tabs>
        <w:tab w:val="num" w:pos="360"/>
        <w:tab w:val="left" w:pos="1800"/>
      </w:tabs>
    </w:pPr>
    <w:rPr>
      <w:i w:val="0"/>
    </w:rPr>
  </w:style>
  <w:style w:type="character" w:customStyle="1" w:styleId="Heading1Char2">
    <w:name w:val="Heading 1 Char2"/>
    <w:aliases w:val="Heading 1(Report Only) Char2,Chapter Char2,Heading 1(Report Only)1 Char2,Chapter1 Char2,l1 Char2,level 1 heading Char2,contents Char2,proj Char2,proj1 Char2,proj5 Char2,proj6 Char2,proj7 Char2,proj8 Char2,proj9 Char2,proj10 Char2"/>
    <w:uiPriority w:val="99"/>
    <w:locked/>
    <w:rsid w:val="0061394F"/>
    <w:rPr>
      <w:rFonts w:ascii="Cambria" w:hAnsi="Cambria" w:cs="Cambria"/>
      <w:b/>
      <w:bCs/>
      <w:kern w:val="32"/>
      <w:sz w:val="32"/>
      <w:szCs w:val="32"/>
    </w:rPr>
  </w:style>
  <w:style w:type="character" w:customStyle="1" w:styleId="Heading2Char3">
    <w:name w:val="Heading 2 Char3"/>
    <w:aliases w:val="l2 Char22,H2 Char21,h21 Char22,h2 Char4,tieude 2 Char3,l2 Char Char12,H2 Char Char12,h21 Char Char Char3,Heading 2 Char1 Char3,Heading 2 Char Char Char3,l2 Char Char Char3,H2 Char Char Char3,h2 Char Char Char3,l2 Char1 Char3,h2 Char1 Cha"/>
    <w:uiPriority w:val="99"/>
    <w:locked/>
    <w:rsid w:val="0061394F"/>
    <w:rPr>
      <w:rFonts w:ascii="Cambria" w:hAnsi="Cambria" w:cs="Cambria"/>
      <w:b/>
      <w:bCs/>
      <w:i/>
      <w:iCs/>
      <w:sz w:val="28"/>
      <w:szCs w:val="28"/>
    </w:rPr>
  </w:style>
  <w:style w:type="character" w:customStyle="1" w:styleId="Heading6Char2">
    <w:name w:val="Heading 6 Char2"/>
    <w:aliases w:val="Heading 6(unused) Char2,H6 Char2,h6 Char2,Third Subheading Char2,PIM 6 Char2,Bullet list Char2,Legal Level 1. Char2,BOD 4 Char2,正文六级标题 Char2,L6 Char2,Bullet list1 Char2,Bullet list2 Char2,Bullet list11 Char2,Bullet list3 Char2,6 Cha"/>
    <w:uiPriority w:val="99"/>
    <w:semiHidden/>
    <w:locked/>
    <w:rsid w:val="0061394F"/>
    <w:rPr>
      <w:rFonts w:ascii="Calibri" w:hAnsi="Calibri" w:cs="Calibri"/>
      <w:b/>
      <w:bCs/>
    </w:rPr>
  </w:style>
  <w:style w:type="paragraph" w:customStyle="1" w:styleId="ListLevel2">
    <w:name w:val="ListLevel2"/>
    <w:basedOn w:val="ListParagraph"/>
    <w:link w:val="ListLevel2Char"/>
    <w:uiPriority w:val="99"/>
    <w:qFormat/>
    <w:rsid w:val="0061394F"/>
    <w:pPr>
      <w:keepLines/>
      <w:widowControl/>
      <w:numPr>
        <w:ilvl w:val="1"/>
        <w:numId w:val="92"/>
      </w:numPr>
      <w:shd w:val="clear" w:color="auto" w:fill="auto"/>
      <w:tabs>
        <w:tab w:val="clear" w:pos="276"/>
        <w:tab w:val="clear" w:pos="319"/>
        <w:tab w:val="left" w:pos="720"/>
      </w:tabs>
      <w:spacing w:before="120" w:line="276" w:lineRule="auto"/>
      <w:ind w:left="1080"/>
    </w:pPr>
    <w:rPr>
      <w:rFonts w:eastAsia="Calibri" w:cs="Times New Roman"/>
      <w:sz w:val="26"/>
      <w:szCs w:val="28"/>
      <w:lang w:val="x-none" w:eastAsia="x-none"/>
    </w:rPr>
  </w:style>
  <w:style w:type="paragraph" w:customStyle="1" w:styleId="Normal10R">
    <w:name w:val="Normal 10R"/>
    <w:link w:val="Normal10RChar"/>
    <w:autoRedefine/>
    <w:uiPriority w:val="99"/>
    <w:qFormat/>
    <w:rsid w:val="0061394F"/>
    <w:pPr>
      <w:spacing w:before="120" w:after="120" w:line="312" w:lineRule="auto"/>
      <w:jc w:val="center"/>
    </w:pPr>
    <w:rPr>
      <w:rFonts w:ascii="Times New Roman" w:eastAsia="Calibri" w:hAnsi="Times New Roman" w:cs="Times New Roman"/>
      <w:sz w:val="20"/>
      <w:szCs w:val="20"/>
      <w:lang w:val="it-IT"/>
    </w:rPr>
  </w:style>
  <w:style w:type="character" w:customStyle="1" w:styleId="ListLevel2Char">
    <w:name w:val="ListLevel2 Char"/>
    <w:link w:val="ListLevel2"/>
    <w:uiPriority w:val="99"/>
    <w:locked/>
    <w:rsid w:val="0061394F"/>
    <w:rPr>
      <w:rFonts w:ascii="Times New Roman" w:eastAsia="Calibri" w:hAnsi="Times New Roman" w:cs="Times New Roman"/>
      <w:sz w:val="26"/>
      <w:szCs w:val="28"/>
      <w:lang w:val="x-none" w:eastAsia="x-none"/>
    </w:rPr>
  </w:style>
  <w:style w:type="character" w:customStyle="1" w:styleId="Normal10RChar">
    <w:name w:val="Normal 10R Char"/>
    <w:link w:val="Normal10R"/>
    <w:uiPriority w:val="99"/>
    <w:locked/>
    <w:rsid w:val="0061394F"/>
    <w:rPr>
      <w:rFonts w:ascii="Times New Roman" w:eastAsia="Calibri" w:hAnsi="Times New Roman" w:cs="Times New Roman"/>
      <w:sz w:val="20"/>
      <w:szCs w:val="20"/>
      <w:lang w:val="it-IT"/>
    </w:rPr>
  </w:style>
  <w:style w:type="character" w:customStyle="1" w:styleId="BullChar">
    <w:name w:val="Bull Char"/>
    <w:link w:val="Bull"/>
    <w:uiPriority w:val="99"/>
    <w:locked/>
    <w:rsid w:val="0061394F"/>
    <w:rPr>
      <w:rFonts w:ascii="Times New Roman" w:eastAsia="Times New Roman" w:hAnsi="Times New Roman" w:cs="Times New Roman"/>
      <w:sz w:val="26"/>
      <w:szCs w:val="26"/>
      <w:lang w:val="pl-PL" w:eastAsia="x-none"/>
    </w:rPr>
  </w:style>
  <w:style w:type="character" w:customStyle="1" w:styleId="Bull2Char">
    <w:name w:val="Bull2 Char"/>
    <w:link w:val="Bull2"/>
    <w:uiPriority w:val="99"/>
    <w:locked/>
    <w:rsid w:val="0061394F"/>
    <w:rPr>
      <w:rFonts w:ascii="Times New Roman" w:eastAsia="Times New Roman" w:hAnsi="Times New Roman" w:cs="Times New Roman"/>
      <w:i/>
      <w:sz w:val="26"/>
      <w:szCs w:val="26"/>
      <w:lang w:val="pl-PL" w:eastAsia="x-none"/>
    </w:rPr>
  </w:style>
  <w:style w:type="character" w:customStyle="1" w:styleId="Bull3Char">
    <w:name w:val="Bull3 Char"/>
    <w:link w:val="Bull3"/>
    <w:uiPriority w:val="99"/>
    <w:locked/>
    <w:rsid w:val="0061394F"/>
    <w:rPr>
      <w:rFonts w:ascii="Times New Roman" w:eastAsia="Times New Roman" w:hAnsi="Times New Roman" w:cs="Times New Roman"/>
      <w:sz w:val="26"/>
      <w:szCs w:val="26"/>
      <w:lang w:val="pl-PL" w:eastAsia="x-none"/>
    </w:rPr>
  </w:style>
  <w:style w:type="character" w:customStyle="1" w:styleId="ListDashChar">
    <w:name w:val="List Dash Char"/>
    <w:link w:val="ListDash"/>
    <w:uiPriority w:val="99"/>
    <w:locked/>
    <w:rsid w:val="0061394F"/>
    <w:rPr>
      <w:rFonts w:ascii="Times New Roman" w:eastAsia="SimSun" w:hAnsi="Times New Roman" w:cs="Times New Roman"/>
      <w:sz w:val="28"/>
      <w:szCs w:val="24"/>
      <w:lang w:eastAsia="zh-CN"/>
    </w:rPr>
  </w:style>
  <w:style w:type="paragraph" w:customStyle="1" w:styleId="B2">
    <w:name w:val="B2"/>
    <w:basedOn w:val="Normal"/>
    <w:autoRedefine/>
    <w:uiPriority w:val="99"/>
    <w:qFormat/>
    <w:rsid w:val="0061394F"/>
    <w:pPr>
      <w:keepLines/>
      <w:tabs>
        <w:tab w:val="left" w:pos="0"/>
        <w:tab w:val="left" w:pos="567"/>
        <w:tab w:val="num" w:pos="720"/>
      </w:tabs>
      <w:spacing w:after="60"/>
      <w:ind w:left="720" w:hanging="360"/>
    </w:pPr>
    <w:rPr>
      <w:rFonts w:eastAsia="Batang"/>
      <w:sz w:val="26"/>
      <w:szCs w:val="26"/>
      <w:lang w:eastAsia="ja-JP"/>
    </w:rPr>
  </w:style>
  <w:style w:type="table" w:customStyle="1" w:styleId="TableGrid3">
    <w:name w:val="Table Grid3"/>
    <w:uiPriority w:val="99"/>
    <w:rsid w:val="0061394F"/>
    <w:pPr>
      <w:spacing w:after="0" w:line="312" w:lineRule="auto"/>
    </w:pPr>
    <w:rPr>
      <w:rFonts w:ascii="Times New Roman" w:eastAsia="MS Mincho"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12">
    <w:name w:val="Bullet_1"/>
    <w:basedOn w:val="Normal"/>
    <w:link w:val="Bullet1Char1"/>
    <w:uiPriority w:val="99"/>
    <w:qFormat/>
    <w:rsid w:val="0061394F"/>
    <w:pPr>
      <w:keepLines/>
      <w:widowControl w:val="0"/>
      <w:spacing w:before="60" w:after="60" w:line="247" w:lineRule="auto"/>
      <w:ind w:firstLine="454"/>
    </w:pPr>
    <w:rPr>
      <w:rFonts w:eastAsia="Calibri"/>
      <w:kern w:val="2"/>
      <w:sz w:val="26"/>
      <w:szCs w:val="26"/>
      <w:lang w:val="x-none" w:eastAsia="ja-JP"/>
    </w:rPr>
  </w:style>
  <w:style w:type="character" w:customStyle="1" w:styleId="Bullet1Char1">
    <w:name w:val="Bullet_1 Char"/>
    <w:link w:val="Bullet12"/>
    <w:uiPriority w:val="99"/>
    <w:locked/>
    <w:rsid w:val="0061394F"/>
    <w:rPr>
      <w:rFonts w:ascii="Times New Roman" w:eastAsia="Calibri" w:hAnsi="Times New Roman" w:cs="Times New Roman"/>
      <w:kern w:val="2"/>
      <w:sz w:val="26"/>
      <w:szCs w:val="26"/>
      <w:lang w:val="x-none" w:eastAsia="ja-JP"/>
    </w:rPr>
  </w:style>
  <w:style w:type="paragraph" w:customStyle="1" w:styleId="Bulleted141">
    <w:name w:val="Bulleted 14.1"/>
    <w:link w:val="Bulleted141Char"/>
    <w:autoRedefine/>
    <w:uiPriority w:val="99"/>
    <w:qFormat/>
    <w:rsid w:val="0061394F"/>
    <w:pPr>
      <w:widowControl w:val="0"/>
      <w:spacing w:before="120" w:after="120" w:line="288" w:lineRule="auto"/>
      <w:ind w:firstLine="426"/>
      <w:jc w:val="both"/>
    </w:pPr>
    <w:rPr>
      <w:rFonts w:ascii="Times New Roman" w:eastAsia="Calibri" w:hAnsi="Times New Roman" w:cs="Times New Roman"/>
      <w:sz w:val="28"/>
      <w:szCs w:val="28"/>
      <w:lang w:val="vi-VN"/>
    </w:rPr>
  </w:style>
  <w:style w:type="character" w:customStyle="1" w:styleId="Bulleted141Char">
    <w:name w:val="Bulleted 14.1 Char"/>
    <w:link w:val="Bulleted141"/>
    <w:uiPriority w:val="99"/>
    <w:locked/>
    <w:rsid w:val="0061394F"/>
    <w:rPr>
      <w:rFonts w:ascii="Times New Roman" w:eastAsia="Calibri" w:hAnsi="Times New Roman" w:cs="Times New Roman"/>
      <w:sz w:val="28"/>
      <w:szCs w:val="28"/>
      <w:lang w:val="vi-VN"/>
    </w:rPr>
  </w:style>
  <w:style w:type="paragraph" w:customStyle="1" w:styleId="StyleHeading4BoldLeft11cmFirstline0cm">
    <w:name w:val="Style Heading 4 + Bold Left:  11 cm First line:  0 cm"/>
    <w:basedOn w:val="Heading4"/>
    <w:uiPriority w:val="99"/>
    <w:qFormat/>
    <w:rsid w:val="0061394F"/>
    <w:pPr>
      <w:widowControl w:val="0"/>
      <w:tabs>
        <w:tab w:val="num" w:pos="1200"/>
      </w:tabs>
      <w:adjustRightInd w:val="0"/>
      <w:spacing w:line="360" w:lineRule="atLeast"/>
      <w:ind w:left="1200"/>
      <w:jc w:val="left"/>
      <w:textAlignment w:val="baseline"/>
    </w:pPr>
    <w:rPr>
      <w:rFonts w:eastAsia="Times New Roman" w:cs="Times New Roman"/>
      <w:i w:val="0"/>
      <w:color w:val="000000"/>
      <w:lang w:val="en-AU" w:eastAsia="ko-KR"/>
    </w:rPr>
  </w:style>
  <w:style w:type="paragraph" w:customStyle="1" w:styleId="Bullet110">
    <w:name w:val="Bullet_1.1"/>
    <w:basedOn w:val="NormalLevel1"/>
    <w:link w:val="Bullet11Char"/>
    <w:uiPriority w:val="99"/>
    <w:qFormat/>
    <w:rsid w:val="0061394F"/>
    <w:pPr>
      <w:keepLines/>
      <w:spacing w:before="60" w:after="60" w:line="360" w:lineRule="auto"/>
      <w:ind w:left="810" w:hanging="420"/>
    </w:pPr>
    <w:rPr>
      <w:szCs w:val="24"/>
      <w:lang w:val="x-none"/>
    </w:rPr>
  </w:style>
  <w:style w:type="character" w:customStyle="1" w:styleId="Bullet11Char">
    <w:name w:val="Bullet_1.1 Char"/>
    <w:link w:val="Bullet110"/>
    <w:uiPriority w:val="99"/>
    <w:locked/>
    <w:rsid w:val="0061394F"/>
    <w:rPr>
      <w:rFonts w:ascii="Times New Roman" w:eastAsia="MS Mincho" w:hAnsi="Times New Roman" w:cs="Times New Roman"/>
      <w:kern w:val="2"/>
      <w:sz w:val="24"/>
      <w:szCs w:val="24"/>
      <w:lang w:val="x-none" w:eastAsia="ja-JP"/>
    </w:rPr>
  </w:style>
  <w:style w:type="paragraph" w:customStyle="1" w:styleId="Bullet21">
    <w:name w:val="Bullet_2"/>
    <w:basedOn w:val="Normal"/>
    <w:link w:val="Bullet2Char1"/>
    <w:uiPriority w:val="99"/>
    <w:qFormat/>
    <w:rsid w:val="0061394F"/>
    <w:pPr>
      <w:keepLines/>
      <w:widowControl w:val="0"/>
      <w:spacing w:before="60" w:after="60" w:line="247" w:lineRule="auto"/>
      <w:ind w:left="1680" w:hanging="420"/>
    </w:pPr>
    <w:rPr>
      <w:rFonts w:eastAsia="MS Mincho"/>
      <w:kern w:val="2"/>
      <w:sz w:val="24"/>
      <w:lang w:val="x-none" w:eastAsia="ja-JP"/>
    </w:rPr>
  </w:style>
  <w:style w:type="character" w:customStyle="1" w:styleId="Bullet2Char1">
    <w:name w:val="Bullet_2 Char"/>
    <w:link w:val="Bullet21"/>
    <w:uiPriority w:val="99"/>
    <w:locked/>
    <w:rsid w:val="0061394F"/>
    <w:rPr>
      <w:rFonts w:ascii="Times New Roman" w:eastAsia="MS Mincho" w:hAnsi="Times New Roman" w:cs="Times New Roman"/>
      <w:kern w:val="2"/>
      <w:sz w:val="24"/>
      <w:szCs w:val="24"/>
      <w:lang w:val="x-none" w:eastAsia="ja-JP"/>
    </w:rPr>
  </w:style>
  <w:style w:type="paragraph" w:customStyle="1" w:styleId="WW-Default">
    <w:name w:val="WW-Default"/>
    <w:uiPriority w:val="99"/>
    <w:qFormat/>
    <w:rsid w:val="0061394F"/>
    <w:pPr>
      <w:widowControl w:val="0"/>
      <w:suppressAutoHyphens/>
      <w:autoSpaceDE w:val="0"/>
      <w:spacing w:after="0" w:line="312" w:lineRule="auto"/>
    </w:pPr>
    <w:rPr>
      <w:rFonts w:ascii="Frutiger 45 Light" w:eastAsia="Calibri" w:hAnsi="Frutiger 45 Light" w:cs="Frutiger 45 Light"/>
      <w:color w:val="000000"/>
      <w:sz w:val="24"/>
      <w:szCs w:val="24"/>
      <w:lang w:eastAsia="ar-SA"/>
    </w:rPr>
  </w:style>
  <w:style w:type="character" w:customStyle="1" w:styleId="VSISection2BodyCharChar">
    <w:name w:val="VSI Section 2 Body Char Char"/>
    <w:link w:val="VSISection2Body"/>
    <w:uiPriority w:val="99"/>
    <w:locked/>
    <w:rsid w:val="0061394F"/>
    <w:rPr>
      <w:rFonts w:ascii="Arial" w:hAnsi="Arial" w:cs="Arial"/>
    </w:rPr>
  </w:style>
  <w:style w:type="paragraph" w:customStyle="1" w:styleId="VSISection2Body">
    <w:name w:val="VSI Section 2 Body"/>
    <w:basedOn w:val="Normal"/>
    <w:link w:val="VSISection2BodyCharChar"/>
    <w:uiPriority w:val="99"/>
    <w:qFormat/>
    <w:rsid w:val="0061394F"/>
    <w:pPr>
      <w:keepLines/>
      <w:spacing w:before="60" w:after="60" w:line="264" w:lineRule="auto"/>
      <w:ind w:left="284" w:firstLine="284"/>
    </w:pPr>
    <w:rPr>
      <w:rFonts w:ascii="Arial" w:eastAsiaTheme="minorHAnsi" w:hAnsi="Arial" w:cs="Arial"/>
      <w:sz w:val="22"/>
      <w:szCs w:val="22"/>
    </w:rPr>
  </w:style>
  <w:style w:type="paragraph" w:customStyle="1" w:styleId="VSISection1">
    <w:name w:val="VSI Section 1"/>
    <w:basedOn w:val="BodyText"/>
    <w:uiPriority w:val="99"/>
    <w:qFormat/>
    <w:rsid w:val="0061394F"/>
    <w:pPr>
      <w:keepLines/>
      <w:tabs>
        <w:tab w:val="num" w:pos="284"/>
      </w:tabs>
      <w:spacing w:before="360" w:after="240" w:line="264" w:lineRule="auto"/>
      <w:ind w:left="284" w:firstLine="454"/>
      <w:jc w:val="left"/>
    </w:pPr>
    <w:rPr>
      <w:rFonts w:ascii="Arial" w:hAnsi="Arial" w:cs="Arial"/>
      <w:b/>
      <w:bCs/>
      <w:sz w:val="26"/>
      <w:szCs w:val="28"/>
      <w:lang w:val="x-none" w:eastAsia="x-none"/>
    </w:rPr>
  </w:style>
  <w:style w:type="paragraph" w:customStyle="1" w:styleId="VSISection2">
    <w:name w:val="VSI Section 2"/>
    <w:basedOn w:val="BodyText"/>
    <w:uiPriority w:val="99"/>
    <w:qFormat/>
    <w:rsid w:val="0061394F"/>
    <w:pPr>
      <w:keepLines/>
      <w:tabs>
        <w:tab w:val="num" w:pos="567"/>
      </w:tabs>
      <w:spacing w:before="240" w:after="60" w:line="264" w:lineRule="auto"/>
      <w:ind w:left="567" w:firstLine="454"/>
      <w:jc w:val="left"/>
    </w:pPr>
    <w:rPr>
      <w:rFonts w:ascii="Arial" w:hAnsi="Arial" w:cs="Arial"/>
      <w:b/>
      <w:bCs/>
      <w:sz w:val="26"/>
      <w:szCs w:val="28"/>
      <w:lang w:val="x-none" w:eastAsia="x-none"/>
    </w:rPr>
  </w:style>
  <w:style w:type="paragraph" w:customStyle="1" w:styleId="VSISection4">
    <w:name w:val="VSI Section 4"/>
    <w:basedOn w:val="BodyText"/>
    <w:link w:val="VSISection4Char"/>
    <w:uiPriority w:val="99"/>
    <w:qFormat/>
    <w:rsid w:val="0061394F"/>
    <w:pPr>
      <w:keepLines/>
      <w:spacing w:before="60" w:after="60" w:line="264" w:lineRule="auto"/>
      <w:ind w:firstLine="454"/>
      <w:jc w:val="left"/>
    </w:pPr>
    <w:rPr>
      <w:rFonts w:ascii="Arial" w:eastAsia="Calibri" w:hAnsi="Arial"/>
      <w:sz w:val="20"/>
      <w:szCs w:val="20"/>
      <w:lang w:val="x-none" w:eastAsia="x-none"/>
    </w:rPr>
  </w:style>
  <w:style w:type="character" w:customStyle="1" w:styleId="VSISection4Char">
    <w:name w:val="VSI Section 4 Char"/>
    <w:link w:val="VSISection4"/>
    <w:uiPriority w:val="99"/>
    <w:locked/>
    <w:rsid w:val="0061394F"/>
    <w:rPr>
      <w:rFonts w:ascii="Arial" w:eastAsia="Calibri" w:hAnsi="Arial" w:cs="Times New Roman"/>
      <w:sz w:val="20"/>
      <w:szCs w:val="20"/>
      <w:lang w:val="x-none" w:eastAsia="x-none"/>
    </w:rPr>
  </w:style>
  <w:style w:type="paragraph" w:customStyle="1" w:styleId="VSISection3">
    <w:name w:val="VSI Section 3"/>
    <w:basedOn w:val="BodyText"/>
    <w:link w:val="VSISection3Char"/>
    <w:uiPriority w:val="99"/>
    <w:qFormat/>
    <w:rsid w:val="0061394F"/>
    <w:pPr>
      <w:keepLines/>
      <w:tabs>
        <w:tab w:val="num" w:pos="851"/>
      </w:tabs>
      <w:spacing w:before="60" w:after="60" w:line="264" w:lineRule="auto"/>
      <w:ind w:left="851" w:firstLine="454"/>
      <w:jc w:val="left"/>
    </w:pPr>
    <w:rPr>
      <w:rFonts w:ascii="Arial" w:eastAsia="Calibri" w:hAnsi="Arial"/>
      <w:b/>
      <w:bCs/>
      <w:sz w:val="26"/>
      <w:szCs w:val="26"/>
      <w:lang w:val="x-none" w:eastAsia="x-none"/>
    </w:rPr>
  </w:style>
  <w:style w:type="character" w:customStyle="1" w:styleId="VSISection3Char">
    <w:name w:val="VSI Section 3 Char"/>
    <w:link w:val="VSISection3"/>
    <w:uiPriority w:val="99"/>
    <w:locked/>
    <w:rsid w:val="0061394F"/>
    <w:rPr>
      <w:rFonts w:ascii="Arial" w:eastAsia="Calibri" w:hAnsi="Arial" w:cs="Times New Roman"/>
      <w:b/>
      <w:bCs/>
      <w:sz w:val="26"/>
      <w:szCs w:val="26"/>
      <w:lang w:val="x-none" w:eastAsia="x-none"/>
    </w:rPr>
  </w:style>
  <w:style w:type="paragraph" w:customStyle="1" w:styleId="VSISection4Bullet">
    <w:name w:val="VSI Section 4 Bullet"/>
    <w:basedOn w:val="BodyText"/>
    <w:link w:val="VSISection4BulletChar"/>
    <w:uiPriority w:val="99"/>
    <w:qFormat/>
    <w:rsid w:val="0061394F"/>
    <w:pPr>
      <w:keepLines/>
      <w:tabs>
        <w:tab w:val="num" w:pos="1701"/>
      </w:tabs>
      <w:spacing w:before="60" w:after="60" w:line="264" w:lineRule="auto"/>
      <w:ind w:left="1701" w:hanging="283"/>
      <w:jc w:val="left"/>
    </w:pPr>
    <w:rPr>
      <w:rFonts w:ascii="Arial" w:eastAsia="Calibri" w:hAnsi="Arial"/>
      <w:sz w:val="20"/>
      <w:szCs w:val="20"/>
      <w:lang w:val="x-none" w:eastAsia="x-none"/>
    </w:rPr>
  </w:style>
  <w:style w:type="character" w:customStyle="1" w:styleId="VSISection4BulletChar">
    <w:name w:val="VSI Section 4 Bullet Char"/>
    <w:link w:val="VSISection4Bullet"/>
    <w:uiPriority w:val="99"/>
    <w:locked/>
    <w:rsid w:val="0061394F"/>
    <w:rPr>
      <w:rFonts w:ascii="Arial" w:eastAsia="Calibri" w:hAnsi="Arial" w:cs="Times New Roman"/>
      <w:sz w:val="20"/>
      <w:szCs w:val="20"/>
      <w:lang w:val="x-none" w:eastAsia="x-none"/>
    </w:rPr>
  </w:style>
  <w:style w:type="paragraph" w:customStyle="1" w:styleId="VSISection4Body">
    <w:name w:val="VSI Section 4 Body"/>
    <w:basedOn w:val="BodyText"/>
    <w:link w:val="VSISection4BodyChar"/>
    <w:uiPriority w:val="99"/>
    <w:qFormat/>
    <w:rsid w:val="0061394F"/>
    <w:pPr>
      <w:keepLines/>
      <w:spacing w:before="60" w:after="60" w:line="264" w:lineRule="auto"/>
      <w:ind w:left="851" w:firstLine="284"/>
      <w:jc w:val="left"/>
    </w:pPr>
    <w:rPr>
      <w:rFonts w:ascii="Arial" w:eastAsia="Calibri" w:hAnsi="Arial"/>
      <w:sz w:val="20"/>
      <w:szCs w:val="20"/>
      <w:lang w:val="x-none" w:eastAsia="x-none"/>
    </w:rPr>
  </w:style>
  <w:style w:type="character" w:customStyle="1" w:styleId="VSISection4BodyChar">
    <w:name w:val="VSI Section 4 Body Char"/>
    <w:link w:val="VSISection4Body"/>
    <w:uiPriority w:val="99"/>
    <w:locked/>
    <w:rsid w:val="0061394F"/>
    <w:rPr>
      <w:rFonts w:ascii="Arial" w:eastAsia="Calibri" w:hAnsi="Arial" w:cs="Times New Roman"/>
      <w:sz w:val="20"/>
      <w:szCs w:val="20"/>
      <w:lang w:val="x-none" w:eastAsia="x-none"/>
    </w:rPr>
  </w:style>
  <w:style w:type="paragraph" w:customStyle="1" w:styleId="VSISection4Step">
    <w:name w:val="VSI Section 4 Step"/>
    <w:basedOn w:val="BodyText"/>
    <w:uiPriority w:val="99"/>
    <w:qFormat/>
    <w:rsid w:val="0061394F"/>
    <w:pPr>
      <w:keepLines/>
      <w:tabs>
        <w:tab w:val="num" w:pos="1701"/>
      </w:tabs>
      <w:spacing w:before="60" w:after="60" w:line="264" w:lineRule="auto"/>
      <w:ind w:left="1701" w:firstLine="454"/>
      <w:jc w:val="left"/>
    </w:pPr>
    <w:rPr>
      <w:rFonts w:ascii="Verdana" w:hAnsi="Verdana" w:cs="Verdana"/>
      <w:sz w:val="18"/>
      <w:szCs w:val="18"/>
      <w:lang w:val="x-none" w:eastAsia="x-none"/>
    </w:rPr>
  </w:style>
  <w:style w:type="paragraph" w:customStyle="1" w:styleId="VSISection3Bullet">
    <w:name w:val="VSI Section 3 Bullet"/>
    <w:basedOn w:val="BodyText"/>
    <w:uiPriority w:val="99"/>
    <w:qFormat/>
    <w:rsid w:val="0061394F"/>
    <w:pPr>
      <w:keepLines/>
      <w:tabs>
        <w:tab w:val="num" w:pos="1418"/>
      </w:tabs>
      <w:spacing w:before="60" w:after="60" w:line="264" w:lineRule="auto"/>
      <w:ind w:left="1418" w:hanging="284"/>
      <w:jc w:val="left"/>
    </w:pPr>
    <w:rPr>
      <w:rFonts w:ascii="Arial" w:hAnsi="Arial" w:cs="Arial"/>
      <w:sz w:val="22"/>
      <w:szCs w:val="22"/>
      <w:lang w:val="x-none" w:eastAsia="x-none"/>
    </w:rPr>
  </w:style>
  <w:style w:type="paragraph" w:customStyle="1" w:styleId="VSISection3Body">
    <w:name w:val="VSI Section 3 Body"/>
    <w:basedOn w:val="BodyText"/>
    <w:link w:val="VSISection3BodyChar"/>
    <w:uiPriority w:val="99"/>
    <w:qFormat/>
    <w:rsid w:val="0061394F"/>
    <w:pPr>
      <w:keepLines/>
      <w:spacing w:before="60" w:after="60" w:line="264" w:lineRule="auto"/>
      <w:ind w:left="567" w:firstLine="284"/>
      <w:jc w:val="left"/>
    </w:pPr>
    <w:rPr>
      <w:rFonts w:ascii="Arial" w:eastAsia="Calibri" w:hAnsi="Arial"/>
      <w:sz w:val="20"/>
      <w:szCs w:val="20"/>
      <w:lang w:val="x-none" w:eastAsia="x-none"/>
    </w:rPr>
  </w:style>
  <w:style w:type="character" w:customStyle="1" w:styleId="VSISection3BodyChar">
    <w:name w:val="VSI Section 3 Body Char"/>
    <w:link w:val="VSISection3Body"/>
    <w:uiPriority w:val="99"/>
    <w:locked/>
    <w:rsid w:val="0061394F"/>
    <w:rPr>
      <w:rFonts w:ascii="Arial" w:eastAsia="Calibri" w:hAnsi="Arial" w:cs="Times New Roman"/>
      <w:sz w:val="20"/>
      <w:szCs w:val="20"/>
      <w:lang w:val="x-none" w:eastAsia="x-none"/>
    </w:rPr>
  </w:style>
  <w:style w:type="paragraph" w:customStyle="1" w:styleId="listhoathi">
    <w:name w:val="list hoa thi"/>
    <w:basedOn w:val="Normal"/>
    <w:uiPriority w:val="99"/>
    <w:qFormat/>
    <w:rsid w:val="0061394F"/>
    <w:pPr>
      <w:keepLines/>
      <w:spacing w:after="60" w:line="247" w:lineRule="auto"/>
      <w:ind w:left="360" w:hanging="360"/>
    </w:pPr>
    <w:rPr>
      <w:rFonts w:eastAsia="MS Mincho"/>
      <w:b/>
      <w:bCs/>
      <w:sz w:val="26"/>
      <w:szCs w:val="28"/>
      <w:lang w:eastAsia="ja-JP"/>
    </w:rPr>
  </w:style>
  <w:style w:type="paragraph" w:customStyle="1" w:styleId="Bulleted142">
    <w:name w:val="Bulleted 14.2"/>
    <w:link w:val="Bulleted142Char"/>
    <w:autoRedefine/>
    <w:uiPriority w:val="99"/>
    <w:qFormat/>
    <w:rsid w:val="0061394F"/>
    <w:pPr>
      <w:widowControl w:val="0"/>
      <w:numPr>
        <w:numId w:val="99"/>
      </w:numPr>
      <w:spacing w:before="120" w:after="120" w:line="360" w:lineRule="auto"/>
      <w:ind w:left="851"/>
      <w:jc w:val="both"/>
    </w:pPr>
    <w:rPr>
      <w:rFonts w:ascii="Times New Roman" w:eastAsia="Times New Roman" w:hAnsi="Times New Roman" w:cs="Times New Roman"/>
      <w:sz w:val="28"/>
      <w:szCs w:val="28"/>
      <w:lang w:val="nl-NL"/>
    </w:rPr>
  </w:style>
  <w:style w:type="character" w:customStyle="1" w:styleId="Bulleted142Char">
    <w:name w:val="Bulleted 14.2 Char"/>
    <w:link w:val="Bulleted142"/>
    <w:uiPriority w:val="99"/>
    <w:locked/>
    <w:rsid w:val="0061394F"/>
    <w:rPr>
      <w:rFonts w:ascii="Times New Roman" w:eastAsia="Times New Roman" w:hAnsi="Times New Roman" w:cs="Times New Roman"/>
      <w:sz w:val="28"/>
      <w:szCs w:val="28"/>
      <w:lang w:val="nl-NL"/>
    </w:rPr>
  </w:style>
  <w:style w:type="paragraph" w:customStyle="1" w:styleId="Bulleted143">
    <w:name w:val="Bulleted 14.3"/>
    <w:link w:val="Bulleted143Char"/>
    <w:autoRedefine/>
    <w:uiPriority w:val="99"/>
    <w:qFormat/>
    <w:rsid w:val="0061394F"/>
    <w:pPr>
      <w:widowControl w:val="0"/>
      <w:spacing w:before="120" w:after="120" w:line="288" w:lineRule="auto"/>
      <w:ind w:left="1260" w:hanging="360"/>
      <w:jc w:val="both"/>
    </w:pPr>
    <w:rPr>
      <w:rFonts w:ascii="Times New Roman" w:eastAsia="Calibri" w:hAnsi="Times New Roman" w:cs="Times New Roman"/>
      <w:sz w:val="28"/>
      <w:szCs w:val="28"/>
      <w:lang w:val="it-IT"/>
    </w:rPr>
  </w:style>
  <w:style w:type="character" w:customStyle="1" w:styleId="Bulleted143Char">
    <w:name w:val="Bulleted 14.3 Char"/>
    <w:link w:val="Bulleted143"/>
    <w:uiPriority w:val="99"/>
    <w:locked/>
    <w:rsid w:val="0061394F"/>
    <w:rPr>
      <w:rFonts w:ascii="Times New Roman" w:eastAsia="Calibri" w:hAnsi="Times New Roman" w:cs="Times New Roman"/>
      <w:sz w:val="28"/>
      <w:szCs w:val="28"/>
      <w:lang w:val="it-IT"/>
    </w:rPr>
  </w:style>
  <w:style w:type="paragraph" w:customStyle="1" w:styleId="Hand1">
    <w:name w:val="Hand 1"/>
    <w:autoRedefine/>
    <w:uiPriority w:val="99"/>
    <w:qFormat/>
    <w:rsid w:val="0061394F"/>
    <w:pPr>
      <w:widowControl w:val="0"/>
      <w:numPr>
        <w:numId w:val="94"/>
      </w:numPr>
      <w:spacing w:before="120" w:after="120" w:line="288" w:lineRule="auto"/>
      <w:jc w:val="both"/>
    </w:pPr>
    <w:rPr>
      <w:rFonts w:ascii="Times New Roman" w:eastAsia="Times New Roman" w:hAnsi="Times New Roman" w:cs="Times New Roman"/>
      <w:i/>
      <w:iCs/>
      <w:sz w:val="28"/>
      <w:szCs w:val="28"/>
    </w:rPr>
  </w:style>
  <w:style w:type="paragraph" w:customStyle="1" w:styleId="table0">
    <w:name w:val="table"/>
    <w:basedOn w:val="Normal"/>
    <w:uiPriority w:val="99"/>
    <w:qFormat/>
    <w:rsid w:val="0061394F"/>
    <w:pPr>
      <w:keepLines/>
      <w:spacing w:before="60" w:after="60" w:line="240" w:lineRule="atLeast"/>
      <w:ind w:firstLine="454"/>
    </w:pPr>
    <w:rPr>
      <w:sz w:val="24"/>
    </w:rPr>
  </w:style>
  <w:style w:type="paragraph" w:customStyle="1" w:styleId="Normal10">
    <w:name w:val="Normal 10"/>
    <w:link w:val="Normal10Char"/>
    <w:autoRedefine/>
    <w:uiPriority w:val="99"/>
    <w:qFormat/>
    <w:rsid w:val="0061394F"/>
    <w:pPr>
      <w:spacing w:before="120" w:after="120" w:line="360" w:lineRule="auto"/>
      <w:jc w:val="center"/>
    </w:pPr>
    <w:rPr>
      <w:rFonts w:ascii="Times New Roman" w:eastAsia="Calibri" w:hAnsi="Times New Roman" w:cs="Times New Roman"/>
      <w:i/>
      <w:iCs/>
      <w:sz w:val="24"/>
      <w:szCs w:val="24"/>
    </w:rPr>
  </w:style>
  <w:style w:type="character" w:customStyle="1" w:styleId="Normal10Char">
    <w:name w:val="Normal 10 Char"/>
    <w:link w:val="Normal10"/>
    <w:uiPriority w:val="99"/>
    <w:locked/>
    <w:rsid w:val="0061394F"/>
    <w:rPr>
      <w:rFonts w:ascii="Times New Roman" w:eastAsia="Calibri" w:hAnsi="Times New Roman" w:cs="Times New Roman"/>
      <w:i/>
      <w:iCs/>
      <w:sz w:val="24"/>
      <w:szCs w:val="24"/>
    </w:rPr>
  </w:style>
  <w:style w:type="paragraph" w:customStyle="1" w:styleId="Centered10B">
    <w:name w:val="Centered 10B"/>
    <w:link w:val="Centered10BChar"/>
    <w:autoRedefine/>
    <w:uiPriority w:val="99"/>
    <w:qFormat/>
    <w:rsid w:val="0061394F"/>
    <w:pPr>
      <w:spacing w:after="0" w:line="312" w:lineRule="auto"/>
      <w:jc w:val="center"/>
    </w:pPr>
    <w:rPr>
      <w:rFonts w:ascii="Times New Roman" w:eastAsia="Calibri" w:hAnsi="Times New Roman" w:cs="Times New Roman"/>
      <w:b/>
      <w:bCs/>
      <w:sz w:val="19"/>
      <w:szCs w:val="19"/>
      <w:lang w:val="it-IT"/>
    </w:rPr>
  </w:style>
  <w:style w:type="character" w:customStyle="1" w:styleId="Centered10BChar">
    <w:name w:val="Centered 10B Char"/>
    <w:link w:val="Centered10B"/>
    <w:uiPriority w:val="99"/>
    <w:locked/>
    <w:rsid w:val="0061394F"/>
    <w:rPr>
      <w:rFonts w:ascii="Times New Roman" w:eastAsia="Calibri" w:hAnsi="Times New Roman" w:cs="Times New Roman"/>
      <w:b/>
      <w:bCs/>
      <w:sz w:val="19"/>
      <w:szCs w:val="19"/>
      <w:lang w:val="it-IT"/>
    </w:rPr>
  </w:style>
  <w:style w:type="paragraph" w:customStyle="1" w:styleId="StyleLatinArialLeft025">
    <w:name w:val="Style (Latin) Arial Left:  0.25&quot;"/>
    <w:basedOn w:val="Normal"/>
    <w:uiPriority w:val="99"/>
    <w:qFormat/>
    <w:rsid w:val="0061394F"/>
    <w:pPr>
      <w:keepLines/>
      <w:spacing w:before="60" w:after="60"/>
      <w:ind w:left="360" w:firstLine="454"/>
    </w:pPr>
    <w:rPr>
      <w:rFonts w:ascii="Arial" w:hAnsi="Arial" w:cs="Arial"/>
      <w:sz w:val="24"/>
      <w:lang w:eastAsia="zh-CN"/>
    </w:rPr>
  </w:style>
  <w:style w:type="paragraph" w:customStyle="1" w:styleId="emrule1">
    <w:name w:val="em rule 1"/>
    <w:basedOn w:val="Normal"/>
    <w:uiPriority w:val="99"/>
    <w:qFormat/>
    <w:rsid w:val="0061394F"/>
    <w:pPr>
      <w:keepLines/>
      <w:tabs>
        <w:tab w:val="num" w:pos="644"/>
        <w:tab w:val="left" w:pos="851"/>
      </w:tabs>
      <w:spacing w:after="60" w:line="320" w:lineRule="atLeast"/>
      <w:ind w:left="567" w:hanging="283"/>
    </w:pPr>
    <w:rPr>
      <w:sz w:val="26"/>
      <w:szCs w:val="26"/>
    </w:rPr>
  </w:style>
  <w:style w:type="paragraph" w:customStyle="1" w:styleId="BodyBold">
    <w:name w:val="BodyBold"/>
    <w:basedOn w:val="Normal"/>
    <w:uiPriority w:val="99"/>
    <w:qFormat/>
    <w:rsid w:val="0061394F"/>
    <w:pPr>
      <w:keepLines/>
      <w:spacing w:after="60" w:line="300" w:lineRule="atLeast"/>
      <w:ind w:left="1800" w:hanging="360"/>
    </w:pPr>
    <w:rPr>
      <w:rFonts w:ascii=".VnTime" w:hAnsi=".VnTime" w:cs=".VnTime"/>
      <w:b/>
      <w:bCs/>
      <w:i/>
      <w:iCs/>
      <w:sz w:val="26"/>
      <w:szCs w:val="26"/>
    </w:rPr>
  </w:style>
  <w:style w:type="paragraph" w:customStyle="1" w:styleId="Annex1">
    <w:name w:val="Annex 1"/>
    <w:basedOn w:val="Normal"/>
    <w:next w:val="BodyText"/>
    <w:uiPriority w:val="99"/>
    <w:qFormat/>
    <w:rsid w:val="0061394F"/>
    <w:pPr>
      <w:keepLines/>
      <w:shd w:val="clear" w:color="auto" w:fill="C0C0C0"/>
      <w:spacing w:before="240" w:after="60" w:line="247" w:lineRule="auto"/>
      <w:ind w:firstLine="454"/>
      <w:outlineLvl w:val="0"/>
    </w:pPr>
    <w:rPr>
      <w:rFonts w:eastAsia="SimSun"/>
      <w:b/>
      <w:bCs/>
      <w:sz w:val="32"/>
      <w:szCs w:val="32"/>
      <w:lang w:eastAsia="zh-CN"/>
    </w:rPr>
  </w:style>
  <w:style w:type="paragraph" w:customStyle="1" w:styleId="Annex2">
    <w:name w:val="Annex 2"/>
    <w:basedOn w:val="Normal"/>
    <w:next w:val="BodyText"/>
    <w:uiPriority w:val="99"/>
    <w:qFormat/>
    <w:rsid w:val="0061394F"/>
    <w:pPr>
      <w:keepLines/>
      <w:spacing w:before="240" w:after="60" w:line="247" w:lineRule="auto"/>
      <w:ind w:firstLine="454"/>
      <w:outlineLvl w:val="1"/>
    </w:pPr>
    <w:rPr>
      <w:rFonts w:eastAsia="SimSun"/>
      <w:b/>
      <w:bCs/>
      <w:sz w:val="30"/>
      <w:szCs w:val="30"/>
      <w:lang w:eastAsia="zh-CN"/>
    </w:rPr>
  </w:style>
  <w:style w:type="paragraph" w:customStyle="1" w:styleId="Annex3">
    <w:name w:val="Annex 3"/>
    <w:basedOn w:val="Normal"/>
    <w:next w:val="BodyText"/>
    <w:uiPriority w:val="99"/>
    <w:qFormat/>
    <w:rsid w:val="0061394F"/>
    <w:pPr>
      <w:keepLines/>
      <w:spacing w:before="240" w:after="60" w:line="247" w:lineRule="auto"/>
      <w:ind w:firstLine="454"/>
      <w:outlineLvl w:val="2"/>
    </w:pPr>
    <w:rPr>
      <w:rFonts w:eastAsia="SimSun"/>
      <w:b/>
      <w:bCs/>
      <w:i/>
      <w:iCs/>
      <w:sz w:val="26"/>
      <w:szCs w:val="28"/>
      <w:lang w:eastAsia="zh-CN"/>
    </w:rPr>
  </w:style>
  <w:style w:type="paragraph" w:customStyle="1" w:styleId="List1">
    <w:name w:val="List 1"/>
    <w:basedOn w:val="Normal"/>
    <w:uiPriority w:val="99"/>
    <w:qFormat/>
    <w:rsid w:val="0061394F"/>
    <w:pPr>
      <w:keepLines/>
      <w:widowControl w:val="0"/>
      <w:spacing w:after="60" w:line="380" w:lineRule="exact"/>
      <w:ind w:left="567"/>
    </w:pPr>
    <w:rPr>
      <w:sz w:val="26"/>
      <w:szCs w:val="26"/>
    </w:rPr>
  </w:style>
  <w:style w:type="paragraph" w:customStyle="1" w:styleId="BodyText11">
    <w:name w:val="Body Text 1"/>
    <w:basedOn w:val="BodyText"/>
    <w:uiPriority w:val="99"/>
    <w:qFormat/>
    <w:rsid w:val="0061394F"/>
    <w:pPr>
      <w:keepLines/>
      <w:spacing w:after="60" w:line="320" w:lineRule="exact"/>
      <w:ind w:left="357" w:firstLine="720"/>
      <w:jc w:val="left"/>
    </w:pPr>
    <w:rPr>
      <w:rFonts w:eastAsia="SimSun"/>
      <w:sz w:val="26"/>
      <w:szCs w:val="26"/>
      <w:lang w:val="x-none" w:eastAsia="zh-CN"/>
    </w:rPr>
  </w:style>
  <w:style w:type="paragraph" w:customStyle="1" w:styleId="Center-N">
    <w:name w:val="Center-N"/>
    <w:basedOn w:val="Normal"/>
    <w:uiPriority w:val="99"/>
    <w:qFormat/>
    <w:rsid w:val="0061394F"/>
    <w:pPr>
      <w:keepNext/>
      <w:keepLines/>
      <w:spacing w:before="60" w:after="60" w:line="360" w:lineRule="auto"/>
      <w:ind w:firstLine="454"/>
      <w:jc w:val="center"/>
    </w:pPr>
    <w:rPr>
      <w:rFonts w:ascii="Tahoma" w:hAnsi="Tahoma" w:cs="Tahoma"/>
      <w:sz w:val="20"/>
      <w:szCs w:val="20"/>
    </w:rPr>
  </w:style>
  <w:style w:type="paragraph" w:customStyle="1" w:styleId="bodyvn">
    <w:name w:val="bodyvn"/>
    <w:basedOn w:val="Normal"/>
    <w:autoRedefine/>
    <w:uiPriority w:val="99"/>
    <w:qFormat/>
    <w:rsid w:val="0061394F"/>
    <w:pPr>
      <w:keepLines/>
      <w:spacing w:after="60" w:line="360" w:lineRule="auto"/>
      <w:ind w:firstLine="547"/>
    </w:pPr>
    <w:rPr>
      <w:rFonts w:eastAsia="MS Mincho"/>
      <w:color w:val="000000"/>
      <w:sz w:val="26"/>
      <w:szCs w:val="28"/>
      <w:lang w:val="en-AU"/>
    </w:rPr>
  </w:style>
  <w:style w:type="character" w:customStyle="1" w:styleId="tieude2Char2">
    <w:name w:val="tieude 2 Char2"/>
    <w:aliases w:val="l2 Char21,h21 Char21,h2 Char3,Heading 2 Char Char1,l2 Char Char11,H2 Char Char11,h21 Char Char Char2,Heading 2 Char1 Char2,Heading 2 Char Char Char2,l2 Char Char Char2,H2 Char Char Char2,h2 Char Char Char2,l2 Char1 Char2,H2 Char1 Char2"/>
    <w:uiPriority w:val="99"/>
    <w:rsid w:val="0061394F"/>
    <w:rPr>
      <w:rFonts w:eastAsia="SimSun"/>
      <w:b/>
      <w:bCs/>
      <w:sz w:val="28"/>
      <w:szCs w:val="28"/>
      <w:lang w:val="en-US" w:eastAsia="zh-CN"/>
    </w:rPr>
  </w:style>
  <w:style w:type="paragraph" w:customStyle="1" w:styleId="Heading7Before6pt">
    <w:name w:val="Heading 7 + Before:  6 pt"/>
    <w:basedOn w:val="Heading7"/>
    <w:autoRedefine/>
    <w:uiPriority w:val="99"/>
    <w:qFormat/>
    <w:rsid w:val="0061394F"/>
    <w:pPr>
      <w:keepLines/>
      <w:numPr>
        <w:ilvl w:val="0"/>
        <w:numId w:val="0"/>
      </w:numPr>
      <w:tabs>
        <w:tab w:val="num" w:pos="1440"/>
      </w:tabs>
      <w:spacing w:before="120" w:line="240" w:lineRule="auto"/>
      <w:ind w:left="1440" w:hanging="1440"/>
      <w:jc w:val="center"/>
    </w:pPr>
    <w:rPr>
      <w:rFonts w:eastAsia="Times New Roman"/>
      <w:bCs/>
      <w:color w:val="auto"/>
      <w:sz w:val="26"/>
      <w:szCs w:val="26"/>
      <w:lang w:val="x-none" w:eastAsia="zh-CN"/>
    </w:rPr>
  </w:style>
  <w:style w:type="paragraph" w:customStyle="1" w:styleId="StyleHeading5CharCharLeft0Firstline0">
    <w:name w:val="Style Heading 5Char Char + Left:  0&quot; First line:  0&quot;"/>
    <w:basedOn w:val="Heading5"/>
    <w:autoRedefine/>
    <w:uiPriority w:val="99"/>
    <w:qFormat/>
    <w:rsid w:val="0061394F"/>
    <w:pPr>
      <w:keepNext/>
      <w:keepLines/>
      <w:numPr>
        <w:numId w:val="0"/>
      </w:numPr>
      <w:tabs>
        <w:tab w:val="num" w:pos="1008"/>
        <w:tab w:val="left" w:pos="1260"/>
      </w:tabs>
      <w:spacing w:after="120" w:line="360" w:lineRule="auto"/>
      <w:ind w:left="1008" w:hanging="1008"/>
      <w:jc w:val="left"/>
    </w:pPr>
    <w:rPr>
      <w:rFonts w:eastAsia="Times New Roman" w:cs="Times New Roman"/>
      <w:b w:val="0"/>
      <w:bCs/>
      <w:i/>
      <w:iCs/>
      <w:color w:val="2F5496"/>
      <w:sz w:val="24"/>
      <w:szCs w:val="24"/>
      <w:u w:val="single"/>
      <w:lang w:val="x-none" w:eastAsia="zh-CN"/>
    </w:rPr>
  </w:style>
  <w:style w:type="paragraph" w:customStyle="1" w:styleId="danhso">
    <w:name w:val="danh so"/>
    <w:basedOn w:val="Normal"/>
    <w:uiPriority w:val="99"/>
    <w:qFormat/>
    <w:rsid w:val="0061394F"/>
    <w:pPr>
      <w:keepLines/>
      <w:widowControl w:val="0"/>
      <w:tabs>
        <w:tab w:val="left" w:pos="0"/>
        <w:tab w:val="left" w:pos="567"/>
      </w:tabs>
      <w:snapToGrid w:val="0"/>
      <w:spacing w:after="60" w:line="247" w:lineRule="auto"/>
      <w:ind w:left="720" w:hanging="360"/>
    </w:pPr>
    <w:rPr>
      <w:sz w:val="26"/>
      <w:szCs w:val="28"/>
      <w:lang w:val="vi-VN"/>
    </w:rPr>
  </w:style>
  <w:style w:type="paragraph" w:customStyle="1" w:styleId="StyleBulNor2Bold">
    <w:name w:val="Style Bul Nor 2 + Bold"/>
    <w:basedOn w:val="Normal"/>
    <w:autoRedefine/>
    <w:uiPriority w:val="99"/>
    <w:qFormat/>
    <w:rsid w:val="0061394F"/>
    <w:pPr>
      <w:keepLines/>
      <w:tabs>
        <w:tab w:val="num" w:pos="3816"/>
      </w:tabs>
      <w:spacing w:before="20" w:after="20" w:line="247" w:lineRule="auto"/>
      <w:ind w:left="3816" w:hanging="360"/>
    </w:pPr>
    <w:rPr>
      <w:sz w:val="26"/>
      <w:szCs w:val="28"/>
    </w:rPr>
  </w:style>
  <w:style w:type="paragraph" w:customStyle="1" w:styleId="BodyText12">
    <w:name w:val="BodyText 1"/>
    <w:basedOn w:val="Normal"/>
    <w:uiPriority w:val="99"/>
    <w:qFormat/>
    <w:rsid w:val="0061394F"/>
    <w:pPr>
      <w:keepLines/>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after="60" w:line="247" w:lineRule="auto"/>
      <w:ind w:firstLine="454"/>
    </w:pPr>
    <w:rPr>
      <w:color w:val="000000"/>
      <w:sz w:val="22"/>
      <w:szCs w:val="22"/>
      <w:lang w:val="en-GB"/>
    </w:rPr>
  </w:style>
  <w:style w:type="paragraph" w:customStyle="1" w:styleId="coltext">
    <w:name w:val="col text"/>
    <w:aliases w:val="9 col text,ct"/>
    <w:basedOn w:val="Normal"/>
    <w:uiPriority w:val="99"/>
    <w:qFormat/>
    <w:rsid w:val="0061394F"/>
    <w:pPr>
      <w:keepLines/>
      <w:tabs>
        <w:tab w:val="left" w:pos="259"/>
      </w:tabs>
      <w:spacing w:before="80" w:after="80" w:line="247" w:lineRule="auto"/>
      <w:ind w:firstLine="454"/>
    </w:pPr>
    <w:rPr>
      <w:rFonts w:ascii="Book Antiqua" w:hAnsi="Book Antiqua" w:cs="Book Antiqua"/>
      <w:sz w:val="24"/>
    </w:rPr>
  </w:style>
  <w:style w:type="paragraph" w:customStyle="1" w:styleId="sub-heading">
    <w:name w:val="sub-heading"/>
    <w:aliases w:val="sh"/>
    <w:basedOn w:val="Heading2"/>
    <w:uiPriority w:val="99"/>
    <w:qFormat/>
    <w:rsid w:val="0061394F"/>
    <w:pPr>
      <w:keepLines/>
      <w:tabs>
        <w:tab w:val="clear" w:pos="720"/>
        <w:tab w:val="num" w:pos="576"/>
        <w:tab w:val="left" w:pos="709"/>
      </w:tabs>
      <w:spacing w:after="280"/>
      <w:jc w:val="left"/>
    </w:pPr>
    <w:rPr>
      <w:rFonts w:ascii="Book Antiqua" w:eastAsia="Batang" w:hAnsi="Book Antiqua" w:cs="Book Antiqua"/>
      <w:bCs/>
      <w:noProof w:val="0"/>
      <w:spacing w:val="0"/>
      <w:sz w:val="24"/>
      <w:szCs w:val="24"/>
      <w:lang w:val="x-none" w:eastAsia="x-none"/>
    </w:rPr>
  </w:style>
  <w:style w:type="paragraph" w:styleId="PlainText">
    <w:name w:val="Plain Text"/>
    <w:basedOn w:val="Normal"/>
    <w:link w:val="PlainTextChar"/>
    <w:uiPriority w:val="99"/>
    <w:rsid w:val="0061394F"/>
    <w:pPr>
      <w:keepLines/>
      <w:spacing w:after="60" w:line="247" w:lineRule="auto"/>
      <w:ind w:firstLine="454"/>
    </w:pPr>
    <w:rPr>
      <w:rFonts w:ascii="Courier New" w:hAnsi="Courier New"/>
      <w:sz w:val="20"/>
      <w:szCs w:val="20"/>
      <w:lang w:val="x-none" w:eastAsia="x-none"/>
    </w:rPr>
  </w:style>
  <w:style w:type="character" w:customStyle="1" w:styleId="PlainTextChar">
    <w:name w:val="Plain Text Char"/>
    <w:basedOn w:val="DefaultParagraphFont"/>
    <w:link w:val="PlainText"/>
    <w:uiPriority w:val="99"/>
    <w:rsid w:val="0061394F"/>
    <w:rPr>
      <w:rFonts w:ascii="Courier New" w:eastAsia="Times New Roman" w:hAnsi="Courier New" w:cs="Times New Roman"/>
      <w:sz w:val="20"/>
      <w:szCs w:val="20"/>
      <w:lang w:val="x-none" w:eastAsia="x-none"/>
    </w:rPr>
  </w:style>
  <w:style w:type="paragraph" w:customStyle="1" w:styleId="ColumnHead6">
    <w:name w:val="ColumnHead 6"/>
    <w:basedOn w:val="Normal"/>
    <w:uiPriority w:val="99"/>
    <w:qFormat/>
    <w:rsid w:val="0061394F"/>
    <w:pPr>
      <w:keepNext/>
      <w:keepLines/>
      <w:tabs>
        <w:tab w:val="left" w:pos="284"/>
        <w:tab w:val="left" w:pos="567"/>
        <w:tab w:val="left" w:pos="851"/>
        <w:tab w:val="center" w:pos="2693"/>
        <w:tab w:val="center" w:pos="3969"/>
        <w:tab w:val="center" w:pos="4820"/>
        <w:tab w:val="center" w:pos="5670"/>
        <w:tab w:val="center" w:pos="6521"/>
        <w:tab w:val="center" w:pos="7371"/>
        <w:tab w:val="center" w:pos="8222"/>
      </w:tabs>
      <w:overflowPunct w:val="0"/>
      <w:autoSpaceDE w:val="0"/>
      <w:autoSpaceDN w:val="0"/>
      <w:adjustRightInd w:val="0"/>
      <w:spacing w:after="60" w:line="247" w:lineRule="auto"/>
      <w:ind w:firstLine="454"/>
      <w:textAlignment w:val="baseline"/>
    </w:pPr>
    <w:rPr>
      <w:rFonts w:eastAsia="Batang"/>
      <w:b/>
      <w:bCs/>
      <w:noProof/>
      <w:sz w:val="24"/>
      <w:lang w:val="en-GB" w:eastAsia="ko-KR"/>
    </w:rPr>
  </w:style>
  <w:style w:type="paragraph" w:customStyle="1" w:styleId="Column6">
    <w:name w:val="Column 6"/>
    <w:basedOn w:val="Normal"/>
    <w:uiPriority w:val="99"/>
    <w:qFormat/>
    <w:rsid w:val="0061394F"/>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spacing w:after="60" w:line="247" w:lineRule="auto"/>
      <w:ind w:firstLine="454"/>
      <w:textAlignment w:val="baseline"/>
    </w:pPr>
    <w:rPr>
      <w:rFonts w:eastAsia="Batang"/>
      <w:noProof/>
      <w:sz w:val="24"/>
      <w:lang w:val="en-GB" w:eastAsia="ko-KR"/>
    </w:rPr>
  </w:style>
  <w:style w:type="paragraph" w:customStyle="1" w:styleId="style5">
    <w:name w:val="style 5"/>
    <w:basedOn w:val="Heading3"/>
    <w:uiPriority w:val="99"/>
    <w:qFormat/>
    <w:rsid w:val="0061394F"/>
    <w:pPr>
      <w:keepLines/>
      <w:numPr>
        <w:numId w:val="95"/>
      </w:numPr>
      <w:tabs>
        <w:tab w:val="clear" w:pos="360"/>
        <w:tab w:val="num" w:pos="720"/>
        <w:tab w:val="left" w:pos="993"/>
      </w:tabs>
      <w:spacing w:before="100" w:beforeAutospacing="1" w:after="0" w:line="300" w:lineRule="atLeast"/>
    </w:pPr>
    <w:rPr>
      <w:rFonts w:ascii="Book Antiqua" w:eastAsia="Batang" w:hAnsi="Book Antiqua" w:cs="Book Antiqua"/>
      <w:b w:val="0"/>
      <w:i w:val="0"/>
      <w:sz w:val="24"/>
      <w:szCs w:val="24"/>
      <w:lang w:val="x-none" w:eastAsia="x-none"/>
    </w:rPr>
  </w:style>
  <w:style w:type="paragraph" w:customStyle="1" w:styleId="xl24">
    <w:name w:val="xl24"/>
    <w:basedOn w:val="Normal"/>
    <w:uiPriority w:val="99"/>
    <w:qFormat/>
    <w:rsid w:val="0061394F"/>
    <w:pPr>
      <w:keepLines/>
      <w:pBdr>
        <w:right w:val="single" w:sz="4" w:space="0" w:color="auto"/>
      </w:pBdr>
      <w:spacing w:before="100" w:beforeAutospacing="1" w:after="100" w:afterAutospacing="1" w:line="247" w:lineRule="auto"/>
      <w:ind w:firstLine="454"/>
    </w:pPr>
    <w:rPr>
      <w:sz w:val="24"/>
    </w:rPr>
  </w:style>
  <w:style w:type="paragraph" w:customStyle="1" w:styleId="xl25">
    <w:name w:val="xl25"/>
    <w:basedOn w:val="Normal"/>
    <w:uiPriority w:val="99"/>
    <w:qFormat/>
    <w:rsid w:val="0061394F"/>
    <w:pPr>
      <w:keepLines/>
      <w:pBdr>
        <w:right w:val="single" w:sz="8" w:space="0" w:color="auto"/>
      </w:pBdr>
      <w:spacing w:before="100" w:beforeAutospacing="1" w:after="100" w:afterAutospacing="1" w:line="247" w:lineRule="auto"/>
      <w:ind w:firstLine="454"/>
    </w:pPr>
    <w:rPr>
      <w:sz w:val="24"/>
    </w:rPr>
  </w:style>
  <w:style w:type="paragraph" w:customStyle="1" w:styleId="xl26">
    <w:name w:val="xl26"/>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27">
    <w:name w:val="xl27"/>
    <w:basedOn w:val="Normal"/>
    <w:uiPriority w:val="99"/>
    <w:qFormat/>
    <w:rsid w:val="0061394F"/>
    <w:pPr>
      <w:keepLines/>
      <w:pBdr>
        <w:top w:val="single" w:sz="8" w:space="0" w:color="auto"/>
        <w:left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28">
    <w:name w:val="xl28"/>
    <w:basedOn w:val="Normal"/>
    <w:uiPriority w:val="99"/>
    <w:qFormat/>
    <w:rsid w:val="0061394F"/>
    <w:pPr>
      <w:keepLines/>
      <w:pBdr>
        <w:top w:val="single" w:sz="8" w:space="0" w:color="auto"/>
        <w:bottom w:val="single" w:sz="4" w:space="0" w:color="auto"/>
      </w:pBdr>
      <w:spacing w:before="100" w:beforeAutospacing="1" w:after="100" w:afterAutospacing="1" w:line="247" w:lineRule="auto"/>
      <w:ind w:firstLine="454"/>
    </w:pPr>
    <w:rPr>
      <w:sz w:val="24"/>
    </w:rPr>
  </w:style>
  <w:style w:type="paragraph" w:customStyle="1" w:styleId="xl29">
    <w:name w:val="xl29"/>
    <w:basedOn w:val="Normal"/>
    <w:uiPriority w:val="99"/>
    <w:qFormat/>
    <w:rsid w:val="0061394F"/>
    <w:pPr>
      <w:keepLines/>
      <w:pBdr>
        <w:top w:val="single" w:sz="8" w:space="0" w:color="auto"/>
        <w:bottom w:val="single" w:sz="4" w:space="0" w:color="auto"/>
        <w:right w:val="single" w:sz="8" w:space="0" w:color="auto"/>
      </w:pBdr>
      <w:spacing w:before="100" w:beforeAutospacing="1" w:after="100" w:afterAutospacing="1" w:line="247" w:lineRule="auto"/>
      <w:ind w:firstLine="454"/>
    </w:pPr>
    <w:rPr>
      <w:sz w:val="24"/>
    </w:rPr>
  </w:style>
  <w:style w:type="paragraph" w:customStyle="1" w:styleId="xl30">
    <w:name w:val="xl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sz w:val="24"/>
    </w:rPr>
  </w:style>
  <w:style w:type="paragraph" w:customStyle="1" w:styleId="xl31">
    <w:name w:val="xl31"/>
    <w:basedOn w:val="Normal"/>
    <w:uiPriority w:val="99"/>
    <w:qFormat/>
    <w:rsid w:val="0061394F"/>
    <w:pPr>
      <w:keepLines/>
      <w:pBdr>
        <w:top w:val="single" w:sz="4" w:space="0" w:color="auto"/>
        <w:bottom w:val="single" w:sz="4" w:space="0" w:color="auto"/>
      </w:pBdr>
      <w:spacing w:before="100" w:beforeAutospacing="1" w:after="100" w:afterAutospacing="1" w:line="247" w:lineRule="auto"/>
      <w:ind w:firstLine="454"/>
      <w:jc w:val="center"/>
    </w:pPr>
    <w:rPr>
      <w:sz w:val="24"/>
    </w:rPr>
  </w:style>
  <w:style w:type="paragraph" w:customStyle="1" w:styleId="xl32">
    <w:name w:val="xl32"/>
    <w:basedOn w:val="Normal"/>
    <w:uiPriority w:val="99"/>
    <w:qFormat/>
    <w:rsid w:val="0061394F"/>
    <w:pPr>
      <w:keepLines/>
      <w:pBdr>
        <w:top w:val="single" w:sz="4" w:space="0" w:color="auto"/>
        <w:bottom w:val="single" w:sz="4" w:space="0" w:color="auto"/>
        <w:right w:val="single" w:sz="8" w:space="0" w:color="auto"/>
      </w:pBdr>
      <w:spacing w:before="100" w:beforeAutospacing="1" w:after="100" w:afterAutospacing="1" w:line="247" w:lineRule="auto"/>
      <w:ind w:firstLine="454"/>
      <w:jc w:val="center"/>
    </w:pPr>
    <w:rPr>
      <w:sz w:val="24"/>
    </w:rPr>
  </w:style>
  <w:style w:type="paragraph" w:customStyle="1" w:styleId="xl33">
    <w:name w:val="xl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4">
    <w:name w:val="xl34"/>
    <w:basedOn w:val="Normal"/>
    <w:uiPriority w:val="99"/>
    <w:qFormat/>
    <w:rsid w:val="0061394F"/>
    <w:pPr>
      <w:keepLines/>
      <w:pBdr>
        <w:top w:val="single" w:sz="4" w:space="0" w:color="auto"/>
        <w:left w:val="single" w:sz="4" w:space="0" w:color="auto"/>
        <w:bottom w:val="single" w:sz="4" w:space="0" w:color="auto"/>
        <w:right w:val="single" w:sz="8" w:space="0" w:color="auto"/>
      </w:pBdr>
      <w:spacing w:before="100" w:beforeAutospacing="1" w:after="100" w:afterAutospacing="1" w:line="247" w:lineRule="auto"/>
      <w:ind w:firstLine="454"/>
      <w:jc w:val="center"/>
    </w:pPr>
    <w:rPr>
      <w:rFonts w:ascii="Arial" w:hAnsi="Arial" w:cs="Arial"/>
      <w:sz w:val="16"/>
      <w:szCs w:val="16"/>
    </w:rPr>
  </w:style>
  <w:style w:type="paragraph" w:customStyle="1" w:styleId="xl35">
    <w:name w:val="xl35"/>
    <w:basedOn w:val="Normal"/>
    <w:uiPriority w:val="99"/>
    <w:qFormat/>
    <w:rsid w:val="0061394F"/>
    <w:pPr>
      <w:keepLines/>
      <w:pBdr>
        <w:top w:val="single" w:sz="4" w:space="0" w:color="auto"/>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36">
    <w:name w:val="xl36"/>
    <w:basedOn w:val="Normal"/>
    <w:uiPriority w:val="99"/>
    <w:qFormat/>
    <w:rsid w:val="0061394F"/>
    <w:pPr>
      <w:keepLines/>
      <w:pBdr>
        <w:top w:val="single" w:sz="4" w:space="0" w:color="auto"/>
        <w:right w:val="single" w:sz="4" w:space="0" w:color="auto"/>
      </w:pBdr>
      <w:spacing w:before="100" w:beforeAutospacing="1" w:after="100" w:afterAutospacing="1" w:line="247" w:lineRule="auto"/>
      <w:ind w:firstLine="454"/>
    </w:pPr>
    <w:rPr>
      <w:sz w:val="24"/>
    </w:rPr>
  </w:style>
  <w:style w:type="paragraph" w:customStyle="1" w:styleId="xl37">
    <w:name w:val="xl37"/>
    <w:basedOn w:val="Normal"/>
    <w:uiPriority w:val="99"/>
    <w:qFormat/>
    <w:rsid w:val="0061394F"/>
    <w:pPr>
      <w:keepLines/>
      <w:pBdr>
        <w:top w:val="single" w:sz="4" w:space="0" w:color="auto"/>
      </w:pBdr>
      <w:spacing w:before="100" w:beforeAutospacing="1" w:after="100" w:afterAutospacing="1" w:line="247" w:lineRule="auto"/>
      <w:ind w:firstLine="454"/>
    </w:pPr>
    <w:rPr>
      <w:sz w:val="24"/>
    </w:rPr>
  </w:style>
  <w:style w:type="paragraph" w:customStyle="1" w:styleId="xl38">
    <w:name w:val="xl38"/>
    <w:basedOn w:val="Normal"/>
    <w:uiPriority w:val="99"/>
    <w:qFormat/>
    <w:rsid w:val="0061394F"/>
    <w:pPr>
      <w:keepLines/>
      <w:pBdr>
        <w:top w:val="single" w:sz="4" w:space="0" w:color="auto"/>
        <w:right w:val="single" w:sz="8" w:space="0" w:color="auto"/>
      </w:pBdr>
      <w:spacing w:before="100" w:beforeAutospacing="1" w:after="100" w:afterAutospacing="1" w:line="247" w:lineRule="auto"/>
      <w:ind w:firstLine="454"/>
    </w:pPr>
    <w:rPr>
      <w:sz w:val="24"/>
    </w:rPr>
  </w:style>
  <w:style w:type="paragraph" w:customStyle="1" w:styleId="xl39">
    <w:name w:val="xl39"/>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pPr>
    <w:rPr>
      <w:sz w:val="24"/>
    </w:rPr>
  </w:style>
  <w:style w:type="paragraph" w:customStyle="1" w:styleId="xl40">
    <w:name w:val="xl40"/>
    <w:basedOn w:val="Normal"/>
    <w:uiPriority w:val="99"/>
    <w:qFormat/>
    <w:rsid w:val="0061394F"/>
    <w:pPr>
      <w:keepLines/>
      <w:pBdr>
        <w:top w:val="single" w:sz="4" w:space="0" w:color="auto"/>
      </w:pBdr>
      <w:shd w:val="clear" w:color="auto" w:fill="000000"/>
      <w:spacing w:before="100" w:beforeAutospacing="1" w:after="100" w:afterAutospacing="1" w:line="247" w:lineRule="auto"/>
      <w:ind w:firstLine="454"/>
    </w:pPr>
    <w:rPr>
      <w:sz w:val="24"/>
    </w:rPr>
  </w:style>
  <w:style w:type="paragraph" w:customStyle="1" w:styleId="xl41">
    <w:name w:val="xl41"/>
    <w:basedOn w:val="Normal"/>
    <w:uiPriority w:val="99"/>
    <w:qFormat/>
    <w:rsid w:val="0061394F"/>
    <w:pPr>
      <w:keepLines/>
      <w:pBdr>
        <w:top w:val="single" w:sz="4" w:space="0" w:color="auto"/>
        <w:right w:val="single" w:sz="8" w:space="0" w:color="auto"/>
      </w:pBdr>
      <w:shd w:val="clear" w:color="auto" w:fill="000000"/>
      <w:spacing w:before="100" w:beforeAutospacing="1" w:after="100" w:afterAutospacing="1" w:line="247" w:lineRule="auto"/>
      <w:ind w:firstLine="454"/>
    </w:pPr>
    <w:rPr>
      <w:sz w:val="24"/>
    </w:rPr>
  </w:style>
  <w:style w:type="paragraph" w:customStyle="1" w:styleId="xl42">
    <w:name w:val="xl42"/>
    <w:basedOn w:val="Normal"/>
    <w:uiPriority w:val="99"/>
    <w:qFormat/>
    <w:rsid w:val="0061394F"/>
    <w:pPr>
      <w:keepLines/>
      <w:shd w:val="clear" w:color="auto" w:fill="CCFFCC"/>
      <w:spacing w:before="100" w:beforeAutospacing="1" w:after="100" w:afterAutospacing="1" w:line="247" w:lineRule="auto"/>
      <w:ind w:firstLine="454"/>
    </w:pPr>
    <w:rPr>
      <w:sz w:val="24"/>
    </w:rPr>
  </w:style>
  <w:style w:type="paragraph" w:customStyle="1" w:styleId="xl43">
    <w:name w:val="xl43"/>
    <w:basedOn w:val="Normal"/>
    <w:uiPriority w:val="99"/>
    <w:qFormat/>
    <w:rsid w:val="0061394F"/>
    <w:pPr>
      <w:keepLines/>
      <w:pBdr>
        <w:top w:val="single" w:sz="4" w:space="0" w:color="auto"/>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4">
    <w:name w:val="xl44"/>
    <w:basedOn w:val="Normal"/>
    <w:uiPriority w:val="99"/>
    <w:qFormat/>
    <w:rsid w:val="0061394F"/>
    <w:pPr>
      <w:keepLines/>
      <w:pBdr>
        <w:top w:val="single" w:sz="4"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5">
    <w:name w:val="xl45"/>
    <w:basedOn w:val="Normal"/>
    <w:uiPriority w:val="99"/>
    <w:qFormat/>
    <w:rsid w:val="0061394F"/>
    <w:pPr>
      <w:keepLines/>
      <w:pBdr>
        <w:right w:val="single" w:sz="8" w:space="0" w:color="auto"/>
      </w:pBdr>
      <w:shd w:val="clear" w:color="auto" w:fill="CCFFCC"/>
      <w:spacing w:before="100" w:beforeAutospacing="1" w:after="100" w:afterAutospacing="1" w:line="247" w:lineRule="auto"/>
      <w:ind w:firstLine="454"/>
    </w:pPr>
    <w:rPr>
      <w:sz w:val="24"/>
    </w:rPr>
  </w:style>
  <w:style w:type="paragraph" w:customStyle="1" w:styleId="xl46">
    <w:name w:val="xl46"/>
    <w:basedOn w:val="Normal"/>
    <w:uiPriority w:val="99"/>
    <w:qFormat/>
    <w:rsid w:val="0061394F"/>
    <w:pPr>
      <w:keepLines/>
      <w:pBdr>
        <w:left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47">
    <w:name w:val="xl47"/>
    <w:basedOn w:val="Normal"/>
    <w:uiPriority w:val="99"/>
    <w:qFormat/>
    <w:rsid w:val="0061394F"/>
    <w:pPr>
      <w:keepLines/>
      <w:pBdr>
        <w:right w:val="single" w:sz="4" w:space="0" w:color="auto"/>
      </w:pBdr>
      <w:shd w:val="clear" w:color="auto" w:fill="CCFFCC"/>
      <w:spacing w:before="100" w:beforeAutospacing="1" w:after="100" w:afterAutospacing="1" w:line="247" w:lineRule="auto"/>
      <w:ind w:firstLine="454"/>
    </w:pPr>
    <w:rPr>
      <w:sz w:val="24"/>
    </w:rPr>
  </w:style>
  <w:style w:type="paragraph" w:customStyle="1" w:styleId="xl48">
    <w:name w:val="xl48"/>
    <w:basedOn w:val="Normal"/>
    <w:uiPriority w:val="99"/>
    <w:qFormat/>
    <w:rsid w:val="0061394F"/>
    <w:pPr>
      <w:keepLines/>
      <w:pBdr>
        <w:top w:val="single" w:sz="4" w:space="0" w:color="auto"/>
      </w:pBdr>
      <w:shd w:val="clear" w:color="auto" w:fill="CCFFCC"/>
      <w:spacing w:before="100" w:beforeAutospacing="1" w:after="100" w:afterAutospacing="1" w:line="247" w:lineRule="auto"/>
      <w:ind w:firstLine="454"/>
    </w:pPr>
    <w:rPr>
      <w:sz w:val="24"/>
    </w:rPr>
  </w:style>
  <w:style w:type="paragraph" w:customStyle="1" w:styleId="xl49">
    <w:name w:val="xl49"/>
    <w:basedOn w:val="Normal"/>
    <w:uiPriority w:val="99"/>
    <w:qFormat/>
    <w:rsid w:val="0061394F"/>
    <w:pPr>
      <w:keepLines/>
      <w:pBdr>
        <w:top w:val="single" w:sz="4"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0">
    <w:name w:val="xl50"/>
    <w:basedOn w:val="Normal"/>
    <w:uiPriority w:val="99"/>
    <w:qFormat/>
    <w:rsid w:val="0061394F"/>
    <w:pPr>
      <w:keepLines/>
      <w:pBdr>
        <w:top w:val="single" w:sz="8" w:space="0" w:color="auto"/>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1">
    <w:name w:val="xl51"/>
    <w:basedOn w:val="Normal"/>
    <w:uiPriority w:val="99"/>
    <w:qFormat/>
    <w:rsid w:val="0061394F"/>
    <w:pPr>
      <w:keepLines/>
      <w:pBdr>
        <w:left w:val="single" w:sz="8"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2">
    <w:name w:val="xl52"/>
    <w:basedOn w:val="Normal"/>
    <w:uiPriority w:val="99"/>
    <w:qFormat/>
    <w:rsid w:val="0061394F"/>
    <w:pPr>
      <w:keepLines/>
      <w:pBdr>
        <w:left w:val="single" w:sz="8" w:space="0" w:color="auto"/>
        <w:bottom w:val="single" w:sz="4" w:space="0" w:color="auto"/>
        <w:right w:val="single" w:sz="4" w:space="0" w:color="auto"/>
      </w:pBdr>
      <w:spacing w:before="100" w:beforeAutospacing="1" w:after="100" w:afterAutospacing="1" w:line="247" w:lineRule="auto"/>
      <w:ind w:firstLine="454"/>
      <w:jc w:val="center"/>
      <w:textAlignment w:val="center"/>
    </w:pPr>
    <w:rPr>
      <w:sz w:val="24"/>
    </w:rPr>
  </w:style>
  <w:style w:type="paragraph" w:customStyle="1" w:styleId="xl53">
    <w:name w:val="xl53"/>
    <w:basedOn w:val="Normal"/>
    <w:uiPriority w:val="99"/>
    <w:qFormat/>
    <w:rsid w:val="0061394F"/>
    <w:pPr>
      <w:keepLines/>
      <w:pBdr>
        <w:bottom w:val="single" w:sz="8" w:space="0" w:color="auto"/>
      </w:pBdr>
      <w:shd w:val="clear" w:color="auto" w:fill="CCFFCC"/>
      <w:spacing w:before="100" w:beforeAutospacing="1" w:after="100" w:afterAutospacing="1" w:line="247" w:lineRule="auto"/>
      <w:ind w:firstLine="454"/>
    </w:pPr>
    <w:rPr>
      <w:sz w:val="24"/>
    </w:rPr>
  </w:style>
  <w:style w:type="paragraph" w:customStyle="1" w:styleId="xl54">
    <w:name w:val="xl54"/>
    <w:basedOn w:val="Normal"/>
    <w:uiPriority w:val="99"/>
    <w:qFormat/>
    <w:rsid w:val="0061394F"/>
    <w:pPr>
      <w:keepLines/>
      <w:pBdr>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xl55">
    <w:name w:val="xl55"/>
    <w:basedOn w:val="Normal"/>
    <w:uiPriority w:val="99"/>
    <w:qFormat/>
    <w:rsid w:val="0061394F"/>
    <w:pPr>
      <w:keepLines/>
      <w:pBdr>
        <w:bottom w:val="single" w:sz="8" w:space="0" w:color="auto"/>
        <w:right w:val="single" w:sz="8" w:space="0" w:color="auto"/>
      </w:pBdr>
      <w:shd w:val="clear" w:color="auto" w:fill="CCFFCC"/>
      <w:spacing w:before="100" w:beforeAutospacing="1" w:after="100" w:afterAutospacing="1" w:line="247" w:lineRule="auto"/>
      <w:ind w:firstLine="454"/>
    </w:pPr>
    <w:rPr>
      <w:sz w:val="24"/>
    </w:rPr>
  </w:style>
  <w:style w:type="paragraph" w:customStyle="1" w:styleId="xl56">
    <w:name w:val="xl56"/>
    <w:basedOn w:val="Normal"/>
    <w:uiPriority w:val="99"/>
    <w:qFormat/>
    <w:rsid w:val="0061394F"/>
    <w:pPr>
      <w:keepLines/>
      <w:pBdr>
        <w:left w:val="single" w:sz="8" w:space="0" w:color="auto"/>
        <w:bottom w:val="single" w:sz="8" w:space="0" w:color="auto"/>
        <w:right w:val="single" w:sz="4" w:space="0" w:color="auto"/>
      </w:pBdr>
      <w:shd w:val="clear" w:color="auto" w:fill="CCFFCC"/>
      <w:spacing w:before="100" w:beforeAutospacing="1" w:after="100" w:afterAutospacing="1" w:line="247" w:lineRule="auto"/>
      <w:ind w:firstLine="454"/>
    </w:pPr>
    <w:rPr>
      <w:sz w:val="24"/>
    </w:rPr>
  </w:style>
  <w:style w:type="paragraph" w:customStyle="1" w:styleId="Bullet">
    <w:name w:val="Bullet"/>
    <w:aliases w:val="(Ctrl Alt B),Bullet Char Char,Bullet Char Char Char4"/>
    <w:uiPriority w:val="99"/>
    <w:qFormat/>
    <w:rsid w:val="0061394F"/>
    <w:pPr>
      <w:numPr>
        <w:numId w:val="97"/>
      </w:numPr>
      <w:tabs>
        <w:tab w:val="clear" w:pos="1494"/>
        <w:tab w:val="left" w:pos="1134"/>
      </w:tabs>
      <w:spacing w:after="120" w:line="312" w:lineRule="auto"/>
      <w:ind w:left="1134" w:hanging="567"/>
      <w:jc w:val="both"/>
    </w:pPr>
    <w:rPr>
      <w:rFonts w:ascii="Times New Roman" w:eastAsia="Times New Roman" w:hAnsi="Times New Roman" w:cs="Times New Roman"/>
      <w:sz w:val="24"/>
      <w:szCs w:val="24"/>
      <w:lang w:val="en-AU"/>
    </w:rPr>
  </w:style>
  <w:style w:type="paragraph" w:customStyle="1" w:styleId="Numbered">
    <w:name w:val="Numbered"/>
    <w:uiPriority w:val="99"/>
    <w:qFormat/>
    <w:rsid w:val="0061394F"/>
    <w:pPr>
      <w:keepLines/>
      <w:numPr>
        <w:numId w:val="96"/>
      </w:numPr>
      <w:tabs>
        <w:tab w:val="clear" w:pos="360"/>
      </w:tabs>
      <w:spacing w:before="120" w:after="120" w:line="240" w:lineRule="atLeast"/>
      <w:ind w:left="1134" w:hanging="567"/>
      <w:jc w:val="both"/>
    </w:pPr>
    <w:rPr>
      <w:rFonts w:ascii="Times New Roman" w:eastAsia="Times New Roman" w:hAnsi="Times New Roman" w:cs="Times New Roman"/>
      <w:sz w:val="24"/>
      <w:szCs w:val="24"/>
      <w:lang w:val="en-AU"/>
    </w:rPr>
  </w:style>
  <w:style w:type="table" w:customStyle="1" w:styleId="TableGrid5">
    <w:name w:val="Table Grid5"/>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3">
    <w:name w:val="主題"/>
    <w:basedOn w:val="Normal"/>
    <w:next w:val="Normal"/>
    <w:link w:val="a4"/>
    <w:autoRedefine/>
    <w:uiPriority w:val="99"/>
    <w:qFormat/>
    <w:rsid w:val="0061394F"/>
    <w:pPr>
      <w:keepNext/>
      <w:keepLines/>
      <w:widowControl w:val="0"/>
      <w:spacing w:before="60" w:after="60" w:line="247" w:lineRule="auto"/>
      <w:ind w:firstLine="454"/>
      <w:jc w:val="center"/>
    </w:pPr>
    <w:rPr>
      <w:rFonts w:ascii="Arial" w:eastAsia="DFKai-SB" w:hAnsi="Arial"/>
      <w:b/>
      <w:bCs/>
      <w:kern w:val="2"/>
      <w:sz w:val="26"/>
      <w:szCs w:val="28"/>
      <w:lang w:val="x-none" w:eastAsia="zh-TW"/>
    </w:rPr>
  </w:style>
  <w:style w:type="character" w:customStyle="1" w:styleId="a4">
    <w:name w:val="主題 字元"/>
    <w:link w:val="a3"/>
    <w:uiPriority w:val="99"/>
    <w:locked/>
    <w:rsid w:val="0061394F"/>
    <w:rPr>
      <w:rFonts w:ascii="Arial" w:eastAsia="DFKai-SB" w:hAnsi="Arial" w:cs="Times New Roman"/>
      <w:b/>
      <w:bCs/>
      <w:kern w:val="2"/>
      <w:sz w:val="26"/>
      <w:szCs w:val="28"/>
      <w:lang w:val="x-none" w:eastAsia="zh-TW"/>
    </w:rPr>
  </w:style>
  <w:style w:type="paragraph" w:customStyle="1" w:styleId="---">
    <w:name w:val="表格內文---無凸排"/>
    <w:basedOn w:val="Normal"/>
    <w:link w:val="---0"/>
    <w:uiPriority w:val="99"/>
    <w:qFormat/>
    <w:rsid w:val="0061394F"/>
    <w:pPr>
      <w:keepLines/>
      <w:spacing w:before="60" w:after="60" w:line="320" w:lineRule="exact"/>
      <w:ind w:firstLine="454"/>
      <w:jc w:val="center"/>
    </w:pPr>
    <w:rPr>
      <w:rFonts w:ascii="Arial" w:eastAsia="DFKai-SB" w:hAnsi="Arial"/>
      <w:sz w:val="20"/>
      <w:szCs w:val="20"/>
      <w:lang w:val="x-none" w:eastAsia="zh-TW"/>
    </w:rPr>
  </w:style>
  <w:style w:type="character" w:customStyle="1" w:styleId="---0">
    <w:name w:val="表格內文---無凸排 字元"/>
    <w:link w:val="---"/>
    <w:uiPriority w:val="99"/>
    <w:locked/>
    <w:rsid w:val="0061394F"/>
    <w:rPr>
      <w:rFonts w:ascii="Arial" w:eastAsia="DFKai-SB" w:hAnsi="Arial" w:cs="Times New Roman"/>
      <w:sz w:val="20"/>
      <w:szCs w:val="20"/>
      <w:lang w:val="x-none" w:eastAsia="zh-TW"/>
    </w:rPr>
  </w:style>
  <w:style w:type="paragraph" w:customStyle="1" w:styleId="3">
    <w:name w:val="標題3內文"/>
    <w:basedOn w:val="Normal"/>
    <w:uiPriority w:val="99"/>
    <w:qFormat/>
    <w:rsid w:val="0061394F"/>
    <w:pPr>
      <w:keepLines/>
      <w:widowControl w:val="0"/>
      <w:spacing w:before="60" w:after="60" w:line="247" w:lineRule="auto"/>
      <w:ind w:firstLine="737"/>
    </w:pPr>
    <w:rPr>
      <w:rFonts w:eastAsia="DFKai-SB"/>
      <w:kern w:val="2"/>
      <w:sz w:val="26"/>
      <w:szCs w:val="28"/>
      <w:lang w:eastAsia="zh-TW"/>
    </w:rPr>
  </w:style>
  <w:style w:type="paragraph" w:customStyle="1" w:styleId="DefaultParagraphFontParaCharChar">
    <w:name w:val="Default Paragraph Font Para Char Char"/>
    <w:basedOn w:val="Normal"/>
    <w:uiPriority w:val="99"/>
    <w:qFormat/>
    <w:rsid w:val="0061394F"/>
    <w:pPr>
      <w:keepLines/>
      <w:spacing w:after="60" w:line="300" w:lineRule="exact"/>
      <w:ind w:firstLine="454"/>
    </w:pPr>
    <w:rPr>
      <w:rFonts w:ascii="Arial" w:hAnsi="Arial" w:cs="Arial"/>
      <w:sz w:val="20"/>
      <w:szCs w:val="20"/>
      <w:lang w:val="en-GB"/>
    </w:rPr>
  </w:style>
  <w:style w:type="paragraph" w:customStyle="1" w:styleId="---1">
    <w:name w:val="樣式 表格內文---無凸排 + 靠左"/>
    <w:basedOn w:val="---"/>
    <w:uiPriority w:val="99"/>
    <w:qFormat/>
    <w:rsid w:val="0061394F"/>
    <w:pPr>
      <w:jc w:val="left"/>
    </w:pPr>
    <w:rPr>
      <w:rFonts w:ascii="Times New Roman" w:hAnsi="Times New Roman"/>
      <w:kern w:val="2"/>
    </w:rPr>
  </w:style>
  <w:style w:type="paragraph" w:customStyle="1" w:styleId="Bullet3">
    <w:name w:val="Bullet_3"/>
    <w:basedOn w:val="Bullet21"/>
    <w:uiPriority w:val="99"/>
    <w:qFormat/>
    <w:rsid w:val="0061394F"/>
    <w:pPr>
      <w:widowControl/>
      <w:spacing w:before="120" w:after="120" w:line="360" w:lineRule="auto"/>
      <w:ind w:left="1440" w:hanging="360"/>
    </w:pPr>
    <w:rPr>
      <w:rFonts w:eastAsia="Times New Roman"/>
      <w:kern w:val="0"/>
      <w:lang w:val="nl-NL"/>
    </w:rPr>
  </w:style>
  <w:style w:type="paragraph" w:customStyle="1" w:styleId="Bullet4">
    <w:name w:val="Bullet_4"/>
    <w:basedOn w:val="Bullet3"/>
    <w:uiPriority w:val="99"/>
    <w:qFormat/>
    <w:rsid w:val="0061394F"/>
    <w:pPr>
      <w:ind w:left="1800"/>
    </w:pPr>
  </w:style>
  <w:style w:type="paragraph" w:customStyle="1" w:styleId="TableData12">
    <w:name w:val="TableData12"/>
    <w:basedOn w:val="Normal"/>
    <w:uiPriority w:val="99"/>
    <w:qFormat/>
    <w:rsid w:val="0061394F"/>
    <w:pPr>
      <w:keepLines/>
      <w:widowControl w:val="0"/>
      <w:spacing w:after="60"/>
      <w:ind w:right="11" w:firstLine="454"/>
    </w:pPr>
    <w:rPr>
      <w:rFonts w:ascii="Verdana" w:hAnsi="Verdana" w:cs="Verdana"/>
      <w:sz w:val="20"/>
      <w:szCs w:val="20"/>
    </w:rPr>
  </w:style>
  <w:style w:type="table" w:customStyle="1" w:styleId="TableGrid6">
    <w:name w:val="Table Grid6"/>
    <w:uiPriority w:val="99"/>
    <w:rsid w:val="0061394F"/>
    <w:pPr>
      <w:spacing w:after="0" w:line="312"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1">
    <w:name w:val="Footer Char1"/>
    <w:aliases w:val="(Pg Char1,No. Char1,Code) Char1,ft Char1,Footer1 Char1,footer odd Char1,fo Char1,nms Footer Char1,BOTTOM Char1,BVI-ft Char1,Footer-Even Char1"/>
    <w:uiPriority w:val="99"/>
    <w:rsid w:val="0061394F"/>
    <w:rPr>
      <w:rFonts w:ascii="Times New Roman" w:hAnsi="Times New Roman" w:cs="Times New Roman"/>
      <w:sz w:val="28"/>
      <w:szCs w:val="28"/>
    </w:rPr>
  </w:style>
  <w:style w:type="paragraph" w:customStyle="1" w:styleId="TextBox0">
    <w:name w:val="Text Box"/>
    <w:uiPriority w:val="99"/>
    <w:qFormat/>
    <w:rsid w:val="0061394F"/>
    <w:pPr>
      <w:keepNext/>
      <w:keepLines/>
      <w:tabs>
        <w:tab w:val="left" w:pos="-720"/>
      </w:tabs>
      <w:suppressAutoHyphens/>
      <w:spacing w:after="0" w:line="312" w:lineRule="auto"/>
      <w:jc w:val="both"/>
    </w:pPr>
    <w:rPr>
      <w:rFonts w:ascii="Times New Roman" w:eastAsia="Times New Roman" w:hAnsi="Times New Roman" w:cs="Times New Roman"/>
      <w:spacing w:val="-2"/>
    </w:rPr>
  </w:style>
  <w:style w:type="paragraph" w:styleId="Quote">
    <w:name w:val="Quote"/>
    <w:basedOn w:val="Normal"/>
    <w:next w:val="Normal"/>
    <w:link w:val="QuoteChar"/>
    <w:uiPriority w:val="99"/>
    <w:qFormat/>
    <w:rsid w:val="0061394F"/>
    <w:pPr>
      <w:keepLines/>
      <w:spacing w:before="60" w:after="60"/>
      <w:ind w:firstLine="454"/>
    </w:pPr>
    <w:rPr>
      <w:rFonts w:eastAsia="Calibri"/>
      <w:i/>
      <w:iCs/>
      <w:color w:val="000000"/>
      <w:sz w:val="26"/>
      <w:szCs w:val="26"/>
      <w:lang w:val="x-none" w:eastAsia="x-none"/>
    </w:rPr>
  </w:style>
  <w:style w:type="character" w:customStyle="1" w:styleId="QuoteChar">
    <w:name w:val="Quote Char"/>
    <w:basedOn w:val="DefaultParagraphFont"/>
    <w:link w:val="Quote"/>
    <w:uiPriority w:val="99"/>
    <w:rsid w:val="0061394F"/>
    <w:rPr>
      <w:rFonts w:ascii="Times New Roman" w:eastAsia="Calibri" w:hAnsi="Times New Roman" w:cs="Times New Roman"/>
      <w:i/>
      <w:iCs/>
      <w:color w:val="000000"/>
      <w:sz w:val="26"/>
      <w:szCs w:val="26"/>
      <w:lang w:val="x-none" w:eastAsia="x-none"/>
    </w:rPr>
  </w:style>
  <w:style w:type="paragraph" w:styleId="IntenseQuote">
    <w:name w:val="Intense Quote"/>
    <w:basedOn w:val="Normal"/>
    <w:next w:val="Normal"/>
    <w:link w:val="IntenseQuoteChar"/>
    <w:uiPriority w:val="99"/>
    <w:qFormat/>
    <w:rsid w:val="0061394F"/>
    <w:pPr>
      <w:keepLines/>
      <w:pBdr>
        <w:bottom w:val="single" w:sz="4" w:space="4" w:color="4F81BD"/>
      </w:pBdr>
      <w:spacing w:before="200" w:after="280"/>
      <w:ind w:left="936" w:right="936" w:firstLine="454"/>
    </w:pPr>
    <w:rPr>
      <w:rFonts w:eastAsia="Calibri"/>
      <w:b/>
      <w:bCs/>
      <w:i/>
      <w:iCs/>
      <w:color w:val="4F81BD"/>
      <w:sz w:val="26"/>
      <w:szCs w:val="26"/>
      <w:lang w:val="x-none" w:eastAsia="x-none"/>
    </w:rPr>
  </w:style>
  <w:style w:type="character" w:customStyle="1" w:styleId="IntenseQuoteChar">
    <w:name w:val="Intense Quote Char"/>
    <w:basedOn w:val="DefaultParagraphFont"/>
    <w:link w:val="IntenseQuote"/>
    <w:uiPriority w:val="99"/>
    <w:rsid w:val="0061394F"/>
    <w:rPr>
      <w:rFonts w:ascii="Times New Roman" w:eastAsia="Calibri" w:hAnsi="Times New Roman" w:cs="Times New Roman"/>
      <w:b/>
      <w:bCs/>
      <w:i/>
      <w:iCs/>
      <w:color w:val="4F81BD"/>
      <w:sz w:val="26"/>
      <w:szCs w:val="26"/>
      <w:lang w:val="x-none" w:eastAsia="x-none"/>
    </w:rPr>
  </w:style>
  <w:style w:type="character" w:styleId="SubtleEmphasis">
    <w:name w:val="Subtle Emphasis"/>
    <w:uiPriority w:val="99"/>
    <w:qFormat/>
    <w:rsid w:val="0061394F"/>
    <w:rPr>
      <w:i/>
      <w:iCs/>
      <w:color w:val="808080"/>
    </w:rPr>
  </w:style>
  <w:style w:type="character" w:styleId="IntenseEmphasis">
    <w:name w:val="Intense Emphasis"/>
    <w:uiPriority w:val="21"/>
    <w:qFormat/>
    <w:rsid w:val="0061394F"/>
    <w:rPr>
      <w:b/>
      <w:bCs/>
      <w:i/>
      <w:iCs/>
      <w:color w:val="4F81BD"/>
    </w:rPr>
  </w:style>
  <w:style w:type="character" w:styleId="SubtleReference">
    <w:name w:val="Subtle Reference"/>
    <w:uiPriority w:val="99"/>
    <w:qFormat/>
    <w:rsid w:val="0061394F"/>
    <w:rPr>
      <w:smallCaps/>
      <w:color w:val="C0504D"/>
      <w:u w:val="single"/>
    </w:rPr>
  </w:style>
  <w:style w:type="character" w:styleId="IntenseReference">
    <w:name w:val="Intense Reference"/>
    <w:uiPriority w:val="99"/>
    <w:qFormat/>
    <w:rsid w:val="0061394F"/>
    <w:rPr>
      <w:b/>
      <w:bCs/>
      <w:smallCaps/>
      <w:color w:val="C0504D"/>
      <w:spacing w:val="5"/>
      <w:u w:val="single"/>
    </w:rPr>
  </w:style>
  <w:style w:type="paragraph" w:customStyle="1" w:styleId="ACEHeading5">
    <w:name w:val="ACE Heading 5"/>
    <w:basedOn w:val="ACEHeading4"/>
    <w:uiPriority w:val="99"/>
    <w:rsid w:val="0061394F"/>
    <w:pPr>
      <w:numPr>
        <w:ilvl w:val="4"/>
      </w:numPr>
    </w:pPr>
    <w:rPr>
      <w:b/>
      <w:bCs/>
      <w:i/>
      <w:iCs/>
      <w:sz w:val="22"/>
      <w:szCs w:val="22"/>
    </w:rPr>
  </w:style>
  <w:style w:type="paragraph" w:customStyle="1" w:styleId="ACEHeading4">
    <w:name w:val="ACE Heading 4"/>
    <w:basedOn w:val="Normal"/>
    <w:uiPriority w:val="99"/>
    <w:qFormat/>
    <w:rsid w:val="0061394F"/>
    <w:pPr>
      <w:keepNext/>
      <w:keepLines/>
      <w:numPr>
        <w:ilvl w:val="3"/>
        <w:numId w:val="100"/>
      </w:numPr>
      <w:spacing w:before="60" w:after="200" w:line="276" w:lineRule="auto"/>
    </w:pPr>
    <w:rPr>
      <w:rFonts w:ascii="Calibri" w:hAnsi="Calibri" w:cs="Calibri"/>
      <w:color w:val="003366"/>
      <w:sz w:val="24"/>
    </w:rPr>
  </w:style>
  <w:style w:type="paragraph" w:customStyle="1" w:styleId="Heading1Mc1">
    <w:name w:val="Heading 1_Mức 1"/>
    <w:basedOn w:val="Heading1"/>
    <w:next w:val="Normal"/>
    <w:uiPriority w:val="99"/>
    <w:qFormat/>
    <w:rsid w:val="0061394F"/>
    <w:pPr>
      <w:keepLines/>
      <w:numPr>
        <w:numId w:val="100"/>
      </w:numPr>
      <w:tabs>
        <w:tab w:val="left" w:pos="720"/>
        <w:tab w:val="left" w:pos="2160"/>
        <w:tab w:val="left" w:pos="2970"/>
        <w:tab w:val="left" w:pos="3060"/>
        <w:tab w:val="left" w:pos="3150"/>
        <w:tab w:val="left" w:pos="3240"/>
        <w:tab w:val="left" w:pos="3420"/>
      </w:tabs>
      <w:snapToGrid w:val="0"/>
      <w:spacing w:before="480" w:after="0" w:line="276" w:lineRule="auto"/>
    </w:pPr>
    <w:rPr>
      <w:bCs/>
      <w:caps/>
      <w:noProof/>
      <w:color w:val="003366"/>
      <w:sz w:val="28"/>
      <w:szCs w:val="28"/>
      <w:lang w:val="x-none" w:eastAsia="x-none"/>
    </w:rPr>
  </w:style>
  <w:style w:type="paragraph" w:customStyle="1" w:styleId="Heading3Mc3xxx">
    <w:name w:val="Heading 3_Mức 3 (x.x.x)"/>
    <w:basedOn w:val="Normal"/>
    <w:next w:val="Normal"/>
    <w:uiPriority w:val="99"/>
    <w:qFormat/>
    <w:rsid w:val="0061394F"/>
    <w:pPr>
      <w:keepNext/>
      <w:keepLines/>
      <w:numPr>
        <w:ilvl w:val="2"/>
        <w:numId w:val="100"/>
      </w:numPr>
      <w:tabs>
        <w:tab w:val="left" w:pos="1080"/>
      </w:tabs>
      <w:snapToGrid w:val="0"/>
      <w:spacing w:before="60" w:after="200" w:line="276" w:lineRule="auto"/>
      <w:outlineLvl w:val="2"/>
    </w:pPr>
    <w:rPr>
      <w:rFonts w:ascii="Calibri" w:hAnsi="Calibri" w:cs="Calibri"/>
      <w:b/>
      <w:bCs/>
      <w:color w:val="003366"/>
      <w:sz w:val="24"/>
    </w:rPr>
  </w:style>
  <w:style w:type="paragraph" w:customStyle="1" w:styleId="FreeForm">
    <w:name w:val="Free Form"/>
    <w:uiPriority w:val="99"/>
    <w:qFormat/>
    <w:rsid w:val="0061394F"/>
    <w:pPr>
      <w:spacing w:after="0" w:line="312" w:lineRule="auto"/>
    </w:pPr>
    <w:rPr>
      <w:rFonts w:ascii="Times New Roman" w:eastAsia="Calibri" w:hAnsi="Times New Roman" w:cs="Times New Roman"/>
      <w:color w:val="000000"/>
      <w:sz w:val="20"/>
      <w:szCs w:val="20"/>
    </w:rPr>
  </w:style>
  <w:style w:type="paragraph" w:customStyle="1" w:styleId="Heading2A">
    <w:name w:val="Heading 2 A"/>
    <w:next w:val="Normal"/>
    <w:uiPriority w:val="99"/>
    <w:qFormat/>
    <w:rsid w:val="0061394F"/>
    <w:pPr>
      <w:keepNext/>
      <w:spacing w:before="240" w:after="60" w:line="280" w:lineRule="exact"/>
      <w:outlineLvl w:val="1"/>
    </w:pPr>
    <w:rPr>
      <w:rFonts w:ascii="Arial Bold" w:eastAsia="Calibri" w:hAnsi="Arial Bold" w:cs="Arial Bold"/>
      <w:color w:val="000000"/>
      <w:sz w:val="24"/>
      <w:szCs w:val="24"/>
      <w:lang w:val="en-GB"/>
    </w:rPr>
  </w:style>
  <w:style w:type="character" w:customStyle="1" w:styleId="Hyperlink1">
    <w:name w:val="Hyperlink1"/>
    <w:uiPriority w:val="99"/>
    <w:rsid w:val="0061394F"/>
    <w:rPr>
      <w:color w:val="0000FF"/>
      <w:sz w:val="20"/>
      <w:szCs w:val="20"/>
      <w:u w:val="single"/>
    </w:rPr>
  </w:style>
  <w:style w:type="paragraph" w:customStyle="1" w:styleId="Heading3A">
    <w:name w:val="Heading 3 A"/>
    <w:next w:val="Normal"/>
    <w:uiPriority w:val="99"/>
    <w:qFormat/>
    <w:rsid w:val="0061394F"/>
    <w:pPr>
      <w:keepNext/>
      <w:spacing w:before="240" w:after="60" w:line="280" w:lineRule="atLeast"/>
      <w:outlineLvl w:val="2"/>
    </w:pPr>
    <w:rPr>
      <w:rFonts w:ascii="Arial Bold" w:eastAsia="Calibri" w:hAnsi="Arial Bold" w:cs="Arial Bold"/>
      <w:color w:val="000000"/>
      <w:sz w:val="26"/>
      <w:szCs w:val="26"/>
      <w:lang w:val="en-GB"/>
    </w:rPr>
  </w:style>
  <w:style w:type="numbering" w:customStyle="1" w:styleId="DA">
    <w:name w:val="DA"/>
    <w:rsid w:val="0061394F"/>
    <w:pPr>
      <w:numPr>
        <w:numId w:val="101"/>
      </w:numPr>
    </w:pPr>
  </w:style>
  <w:style w:type="numbering" w:customStyle="1" w:styleId="StyleBulleted3">
    <w:name w:val="Style Bulleted3"/>
    <w:rsid w:val="0061394F"/>
    <w:pPr>
      <w:numPr>
        <w:numId w:val="73"/>
      </w:numPr>
    </w:pPr>
  </w:style>
  <w:style w:type="numbering" w:customStyle="1" w:styleId="StyleBulleted11">
    <w:name w:val="Style Bulleted11"/>
    <w:rsid w:val="0061394F"/>
    <w:pPr>
      <w:numPr>
        <w:numId w:val="93"/>
      </w:numPr>
    </w:pPr>
  </w:style>
  <w:style w:type="paragraph" w:customStyle="1" w:styleId="a10">
    <w:name w:val="a1"/>
    <w:basedOn w:val="Normal"/>
    <w:uiPriority w:val="99"/>
    <w:qFormat/>
    <w:rsid w:val="0061394F"/>
    <w:pPr>
      <w:keepLines/>
      <w:spacing w:after="240"/>
    </w:pPr>
    <w:rPr>
      <w:rFonts w:eastAsia="Calibri"/>
      <w:b/>
      <w:bCs/>
      <w:i/>
      <w:iCs/>
      <w:sz w:val="26"/>
      <w:szCs w:val="26"/>
    </w:rPr>
  </w:style>
  <w:style w:type="paragraph" w:customStyle="1" w:styleId="a20">
    <w:name w:val="a2"/>
    <w:basedOn w:val="Normal"/>
    <w:uiPriority w:val="99"/>
    <w:qFormat/>
    <w:rsid w:val="0061394F"/>
    <w:pPr>
      <w:keepLines/>
      <w:spacing w:after="240"/>
    </w:pPr>
    <w:rPr>
      <w:rFonts w:eastAsia="Calibri"/>
      <w:b/>
      <w:sz w:val="26"/>
      <w:szCs w:val="26"/>
      <w:u w:val="single"/>
    </w:rPr>
  </w:style>
  <w:style w:type="paragraph" w:customStyle="1" w:styleId="hinh0">
    <w:name w:val="hinh"/>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tableheader1">
    <w:name w:val="tableheader"/>
    <w:basedOn w:val="Normal"/>
    <w:uiPriority w:val="99"/>
    <w:qFormat/>
    <w:rsid w:val="0061394F"/>
    <w:pPr>
      <w:keepLines/>
      <w:spacing w:before="60" w:after="60"/>
      <w:jc w:val="center"/>
    </w:pPr>
    <w:rPr>
      <w:rFonts w:eastAsia="Calibri"/>
      <w:b/>
      <w:bCs/>
      <w:color w:val="000000"/>
      <w:sz w:val="26"/>
      <w:szCs w:val="26"/>
    </w:rPr>
  </w:style>
  <w:style w:type="paragraph" w:customStyle="1" w:styleId="tablecontent0">
    <w:name w:val="tablecontent"/>
    <w:basedOn w:val="Normal"/>
    <w:uiPriority w:val="99"/>
    <w:qFormat/>
    <w:rsid w:val="0061394F"/>
    <w:pPr>
      <w:keepLines/>
      <w:spacing w:before="60" w:after="60"/>
    </w:pPr>
    <w:rPr>
      <w:rFonts w:eastAsia="Calibri"/>
      <w:color w:val="000000"/>
      <w:sz w:val="26"/>
      <w:szCs w:val="26"/>
    </w:rPr>
  </w:style>
  <w:style w:type="paragraph" w:customStyle="1" w:styleId="bang0">
    <w:name w:val="bang"/>
    <w:basedOn w:val="hinh0"/>
    <w:uiPriority w:val="99"/>
    <w:qFormat/>
    <w:rsid w:val="0061394F"/>
    <w:pPr>
      <w:suppressAutoHyphens w:val="0"/>
      <w:spacing w:before="480" w:after="120" w:line="312" w:lineRule="auto"/>
    </w:pPr>
    <w:rPr>
      <w:rFonts w:eastAsia="Calibri"/>
      <w:b w:val="0"/>
      <w:i/>
      <w:sz w:val="28"/>
      <w:szCs w:val="28"/>
      <w:lang w:val="x-none" w:eastAsia="x-none"/>
    </w:rPr>
  </w:style>
  <w:style w:type="paragraph" w:customStyle="1" w:styleId="q20">
    <w:name w:val="q2"/>
    <w:basedOn w:val="ListParagraph"/>
    <w:link w:val="q2Char"/>
    <w:uiPriority w:val="99"/>
    <w:qFormat/>
    <w:rsid w:val="0061394F"/>
    <w:pPr>
      <w:keepLines/>
      <w:widowControl/>
      <w:numPr>
        <w:ilvl w:val="1"/>
        <w:numId w:val="90"/>
      </w:numPr>
      <w:shd w:val="clear" w:color="auto" w:fill="auto"/>
      <w:tabs>
        <w:tab w:val="clear" w:pos="276"/>
        <w:tab w:val="clear" w:pos="319"/>
      </w:tabs>
      <w:spacing w:before="120" w:line="312" w:lineRule="auto"/>
    </w:pPr>
    <w:rPr>
      <w:rFonts w:eastAsia="Calibri" w:cs="Times New Roman"/>
      <w:sz w:val="26"/>
      <w:szCs w:val="26"/>
      <w:lang w:val="x-none" w:eastAsia="x-none"/>
    </w:rPr>
  </w:style>
  <w:style w:type="paragraph" w:customStyle="1" w:styleId="q3">
    <w:name w:val="q3"/>
    <w:basedOn w:val="ListParagraph"/>
    <w:uiPriority w:val="99"/>
    <w:qFormat/>
    <w:rsid w:val="0061394F"/>
    <w:pPr>
      <w:keepLines/>
      <w:widowControl/>
      <w:numPr>
        <w:ilvl w:val="2"/>
        <w:numId w:val="90"/>
      </w:numPr>
      <w:shd w:val="clear" w:color="auto" w:fill="auto"/>
      <w:tabs>
        <w:tab w:val="clear" w:pos="276"/>
        <w:tab w:val="clear" w:pos="319"/>
        <w:tab w:val="num" w:pos="1440"/>
      </w:tabs>
      <w:spacing w:before="120" w:line="312" w:lineRule="auto"/>
      <w:ind w:left="1440"/>
    </w:pPr>
    <w:rPr>
      <w:rFonts w:eastAsia="Calibri" w:cs="Times New Roman"/>
      <w:sz w:val="26"/>
      <w:szCs w:val="26"/>
      <w:lang w:val="x-none" w:eastAsia="x-none"/>
    </w:rPr>
  </w:style>
  <w:style w:type="numbering" w:customStyle="1" w:styleId="IndexCap2">
    <w:name w:val="Index Cap 2"/>
    <w:basedOn w:val="NoList"/>
    <w:rsid w:val="0061394F"/>
    <w:pPr>
      <w:numPr>
        <w:numId w:val="104"/>
      </w:numPr>
    </w:pPr>
  </w:style>
  <w:style w:type="character" w:customStyle="1" w:styleId="bulleted1Char">
    <w:name w:val="bulleted 1 Char"/>
    <w:link w:val="bulleted1"/>
    <w:uiPriority w:val="99"/>
    <w:rsid w:val="0061394F"/>
    <w:rPr>
      <w:rFonts w:ascii="Times New Roman" w:eastAsia="Times New Roman" w:hAnsi="Times New Roman" w:cs="Times New Roman"/>
      <w:sz w:val="28"/>
      <w:szCs w:val="24"/>
      <w:lang w:val="en-GB"/>
    </w:rPr>
  </w:style>
  <w:style w:type="paragraph" w:customStyle="1" w:styleId="mynormal1">
    <w:name w:val="my normal 1"/>
    <w:basedOn w:val="Normal"/>
    <w:link w:val="mynormal1Char"/>
    <w:qFormat/>
    <w:rsid w:val="0061394F"/>
    <w:pPr>
      <w:keepLines/>
      <w:spacing w:before="60" w:after="60"/>
      <w:ind w:firstLine="567"/>
    </w:pPr>
    <w:rPr>
      <w:sz w:val="26"/>
      <w:szCs w:val="26"/>
      <w:lang w:val="vi-VN" w:eastAsia="x-none"/>
    </w:rPr>
  </w:style>
  <w:style w:type="character" w:customStyle="1" w:styleId="mynormal1Char">
    <w:name w:val="my normal 1 Char"/>
    <w:link w:val="mynormal1"/>
    <w:rsid w:val="0061394F"/>
    <w:rPr>
      <w:rFonts w:ascii="Times New Roman" w:eastAsia="Times New Roman" w:hAnsi="Times New Roman" w:cs="Times New Roman"/>
      <w:sz w:val="26"/>
      <w:szCs w:val="26"/>
      <w:lang w:val="vi-VN" w:eastAsia="x-none"/>
    </w:rPr>
  </w:style>
  <w:style w:type="character" w:customStyle="1" w:styleId="QANormalCharChar">
    <w:name w:val="QANormal Char Char"/>
    <w:link w:val="QANormal"/>
    <w:rsid w:val="0061394F"/>
    <w:rPr>
      <w:rFonts w:ascii="Times New Roman" w:eastAsia="Times New Roman" w:hAnsi="Times New Roman" w:cs="Times New Roman"/>
      <w:sz w:val="24"/>
      <w:lang w:val="en-AU"/>
    </w:rPr>
  </w:style>
  <w:style w:type="paragraph" w:customStyle="1" w:styleId="QABulletNumber1">
    <w:name w:val="QABulletNumber1"/>
    <w:uiPriority w:val="99"/>
    <w:qFormat/>
    <w:rsid w:val="0061394F"/>
    <w:pPr>
      <w:numPr>
        <w:numId w:val="105"/>
      </w:numPr>
      <w:spacing w:before="120" w:after="0" w:line="288" w:lineRule="auto"/>
      <w:jc w:val="both"/>
    </w:pPr>
    <w:rPr>
      <w:rFonts w:ascii="Times New Roman" w:eastAsia="Times New Roman" w:hAnsi="Times New Roman" w:cs="Times New Roman"/>
      <w:sz w:val="26"/>
      <w:szCs w:val="20"/>
    </w:rPr>
  </w:style>
  <w:style w:type="paragraph" w:customStyle="1" w:styleId="QABulletOnly">
    <w:name w:val="QABulletOnly"/>
    <w:uiPriority w:val="99"/>
    <w:qFormat/>
    <w:rsid w:val="0061394F"/>
    <w:pPr>
      <w:numPr>
        <w:numId w:val="106"/>
      </w:numPr>
      <w:spacing w:before="120" w:after="0" w:line="288" w:lineRule="auto"/>
      <w:jc w:val="both"/>
    </w:pPr>
    <w:rPr>
      <w:rFonts w:ascii="Times New Roman" w:eastAsia="Times New Roman" w:hAnsi="Times New Roman" w:cs="Times New Roman"/>
      <w:sz w:val="26"/>
      <w:szCs w:val="24"/>
      <w:lang w:val="en-AU"/>
    </w:rPr>
  </w:style>
  <w:style w:type="paragraph" w:customStyle="1" w:styleId="QATable">
    <w:name w:val="QATable"/>
    <w:uiPriority w:val="99"/>
    <w:qFormat/>
    <w:rsid w:val="0061394F"/>
    <w:pPr>
      <w:spacing w:before="60" w:after="60" w:line="288" w:lineRule="auto"/>
      <w:jc w:val="both"/>
    </w:pPr>
    <w:rPr>
      <w:rFonts w:ascii="Times New Roman" w:eastAsia="MS Mincho" w:hAnsi="Times New Roman" w:cs="Times New Roman"/>
      <w:sz w:val="26"/>
      <w:szCs w:val="20"/>
    </w:rPr>
  </w:style>
  <w:style w:type="paragraph" w:customStyle="1" w:styleId="QATableTitle">
    <w:name w:val="QATableTitle"/>
    <w:basedOn w:val="Normal"/>
    <w:uiPriority w:val="99"/>
    <w:qFormat/>
    <w:rsid w:val="0061394F"/>
    <w:pPr>
      <w:keepLines/>
      <w:spacing w:before="60" w:after="60" w:line="247" w:lineRule="auto"/>
      <w:jc w:val="center"/>
    </w:pPr>
    <w:rPr>
      <w:rFonts w:eastAsia="MS Mincho"/>
      <w:b/>
      <w:sz w:val="25"/>
      <w:szCs w:val="25"/>
    </w:rPr>
  </w:style>
  <w:style w:type="paragraph" w:customStyle="1" w:styleId="QAShapeComment">
    <w:name w:val="QAShapeComment"/>
    <w:link w:val="QAShapeCommentChar"/>
    <w:qFormat/>
    <w:rsid w:val="0061394F"/>
    <w:pPr>
      <w:spacing w:before="60" w:after="60" w:line="288" w:lineRule="auto"/>
      <w:jc w:val="center"/>
    </w:pPr>
    <w:rPr>
      <w:rFonts w:ascii="Times New Roman Bold" w:eastAsia="Times New Roman" w:hAnsi="Times New Roman Bold" w:cs="Times New Roman"/>
      <w:b/>
      <w:sz w:val="24"/>
      <w:szCs w:val="24"/>
    </w:rPr>
  </w:style>
  <w:style w:type="character" w:customStyle="1" w:styleId="QAShapeCommentChar">
    <w:name w:val="QAShapeComment Char"/>
    <w:link w:val="QAShapeComment"/>
    <w:rsid w:val="0061394F"/>
    <w:rPr>
      <w:rFonts w:ascii="Times New Roman Bold" w:eastAsia="Times New Roman" w:hAnsi="Times New Roman Bold" w:cs="Times New Roman"/>
      <w:b/>
      <w:sz w:val="24"/>
      <w:szCs w:val="24"/>
    </w:rPr>
  </w:style>
  <w:style w:type="paragraph" w:customStyle="1" w:styleId="QABullet1">
    <w:name w:val="QABullet1"/>
    <w:uiPriority w:val="99"/>
    <w:qFormat/>
    <w:rsid w:val="0061394F"/>
    <w:pPr>
      <w:numPr>
        <w:numId w:val="107"/>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2">
    <w:name w:val="QABullet2"/>
    <w:uiPriority w:val="99"/>
    <w:qFormat/>
    <w:rsid w:val="0061394F"/>
    <w:pPr>
      <w:numPr>
        <w:numId w:val="108"/>
      </w:numPr>
      <w:spacing w:before="120" w:after="0" w:line="288" w:lineRule="auto"/>
      <w:jc w:val="both"/>
    </w:pPr>
    <w:rPr>
      <w:rFonts w:ascii="Times New Roman" w:eastAsia="Times New Roman" w:hAnsi="Times New Roman" w:cs="Times New Roman"/>
      <w:sz w:val="26"/>
      <w:szCs w:val="24"/>
      <w:lang w:val="en-AU"/>
    </w:rPr>
  </w:style>
  <w:style w:type="paragraph" w:customStyle="1" w:styleId="QABullet3">
    <w:name w:val="QABullet3"/>
    <w:uiPriority w:val="99"/>
    <w:qFormat/>
    <w:rsid w:val="0061394F"/>
    <w:pPr>
      <w:numPr>
        <w:numId w:val="109"/>
      </w:numPr>
      <w:spacing w:before="120" w:after="0" w:line="288" w:lineRule="auto"/>
      <w:jc w:val="both"/>
    </w:pPr>
    <w:rPr>
      <w:rFonts w:ascii="Times New Roman" w:eastAsia="Times New Roman" w:hAnsi="Times New Roman" w:cs="Times New Roman"/>
      <w:sz w:val="26"/>
      <w:szCs w:val="24"/>
      <w:lang w:val="en-AU"/>
    </w:rPr>
  </w:style>
  <w:style w:type="paragraph" w:customStyle="1" w:styleId="CSEResponse">
    <w:name w:val="CSE Response"/>
    <w:basedOn w:val="BodyText2"/>
    <w:link w:val="CSEResponseChar"/>
    <w:qFormat/>
    <w:rsid w:val="0061394F"/>
    <w:pPr>
      <w:keepLines/>
      <w:spacing w:before="60" w:after="60" w:line="247" w:lineRule="auto"/>
      <w:ind w:left="1440"/>
    </w:pPr>
    <w:rPr>
      <w:sz w:val="25"/>
      <w:szCs w:val="26"/>
      <w:lang w:val="en-AU" w:eastAsia="x-none"/>
    </w:rPr>
  </w:style>
  <w:style w:type="character" w:customStyle="1" w:styleId="CSEResponseChar">
    <w:name w:val="CSE Response Char"/>
    <w:link w:val="CSEResponse"/>
    <w:rsid w:val="0061394F"/>
    <w:rPr>
      <w:rFonts w:ascii="Times New Roman" w:eastAsia="Times New Roman" w:hAnsi="Times New Roman" w:cs="Times New Roman"/>
      <w:sz w:val="25"/>
      <w:szCs w:val="26"/>
      <w:lang w:val="en-AU" w:eastAsia="x-none"/>
    </w:rPr>
  </w:style>
  <w:style w:type="paragraph" w:customStyle="1" w:styleId="MyNormal10">
    <w:name w:val="My Normal 1"/>
    <w:basedOn w:val="Normal"/>
    <w:uiPriority w:val="99"/>
    <w:qFormat/>
    <w:rsid w:val="0061394F"/>
    <w:pPr>
      <w:keepLines/>
      <w:spacing w:before="60" w:after="60" w:line="247" w:lineRule="auto"/>
    </w:pPr>
    <w:rPr>
      <w:sz w:val="20"/>
      <w:szCs w:val="20"/>
      <w:lang w:val="en-GB"/>
    </w:rPr>
  </w:style>
  <w:style w:type="numbering" w:customStyle="1" w:styleId="NoList21">
    <w:name w:val="No List21"/>
    <w:next w:val="NoList"/>
    <w:uiPriority w:val="99"/>
    <w:semiHidden/>
    <w:rsid w:val="0061394F"/>
  </w:style>
  <w:style w:type="paragraph" w:customStyle="1" w:styleId="NoSpacing1">
    <w:name w:val="No Spacing1"/>
    <w:basedOn w:val="Normal"/>
    <w:uiPriority w:val="1"/>
    <w:qFormat/>
    <w:rsid w:val="0061394F"/>
    <w:pPr>
      <w:keepLines/>
      <w:spacing w:before="60" w:after="60" w:line="247" w:lineRule="auto"/>
    </w:pPr>
    <w:rPr>
      <w:rFonts w:ascii="Arial" w:hAnsi="Arial"/>
      <w:sz w:val="20"/>
      <w:szCs w:val="20"/>
      <w:lang w:val="en-GB" w:eastAsia="nl-NL"/>
    </w:rPr>
  </w:style>
  <w:style w:type="paragraph" w:customStyle="1" w:styleId="Heading10">
    <w:name w:val="Heading 10"/>
    <w:basedOn w:val="Heading4"/>
    <w:uiPriority w:val="99"/>
    <w:qFormat/>
    <w:rsid w:val="0061394F"/>
    <w:pPr>
      <w:spacing w:before="100" w:beforeAutospacing="1" w:line="360" w:lineRule="auto"/>
      <w:ind w:left="720"/>
      <w:jc w:val="left"/>
    </w:pPr>
    <w:rPr>
      <w:rFonts w:ascii=".VnTime" w:eastAsia="Times New Roman" w:hAnsi=".VnTime" w:cs=".VnTime"/>
      <w:i w:val="0"/>
      <w:iCs/>
      <w:sz w:val="20"/>
      <w:szCs w:val="20"/>
      <w:lang w:val="x-none" w:eastAsia="ko-KR"/>
    </w:rPr>
  </w:style>
  <w:style w:type="paragraph" w:customStyle="1" w:styleId="HeadingBig">
    <w:name w:val="Heading Big"/>
    <w:basedOn w:val="NormalTB"/>
    <w:autoRedefine/>
    <w:uiPriority w:val="99"/>
    <w:qFormat/>
    <w:rsid w:val="0061394F"/>
    <w:pPr>
      <w:widowControl/>
      <w:spacing w:before="0" w:line="312" w:lineRule="auto"/>
    </w:pPr>
    <w:rPr>
      <w:rFonts w:cs=".VnTime"/>
      <w:b w:val="0"/>
      <w:snapToGrid/>
      <w:sz w:val="20"/>
      <w:lang w:val="en-GB"/>
    </w:rPr>
  </w:style>
  <w:style w:type="paragraph" w:customStyle="1" w:styleId="NormalRecord">
    <w:name w:val="Normal Record"/>
    <w:basedOn w:val="Normal"/>
    <w:uiPriority w:val="99"/>
    <w:qFormat/>
    <w:rsid w:val="0061394F"/>
    <w:pPr>
      <w:keepLines/>
      <w:spacing w:after="60" w:line="360" w:lineRule="auto"/>
    </w:pPr>
    <w:rPr>
      <w:rFonts w:ascii="Tahoma" w:eastAsia="MS Mincho" w:hAnsi="Tahoma" w:cs="Tahoma"/>
      <w:color w:val="000000"/>
      <w:sz w:val="20"/>
      <w:lang w:eastAsia="ja-JP"/>
    </w:rPr>
  </w:style>
  <w:style w:type="paragraph" w:customStyle="1" w:styleId="InfoBlue">
    <w:name w:val="InfoBlue"/>
    <w:basedOn w:val="Normal"/>
    <w:next w:val="BodyText"/>
    <w:autoRedefine/>
    <w:uiPriority w:val="99"/>
    <w:qFormat/>
    <w:rsid w:val="0061394F"/>
    <w:pPr>
      <w:keepLines/>
      <w:widowControl w:val="0"/>
      <w:spacing w:before="60" w:after="60" w:line="360" w:lineRule="auto"/>
      <w:ind w:left="540"/>
    </w:pPr>
    <w:rPr>
      <w:rFonts w:ascii="Tahoma" w:hAnsi="Tahoma" w:cs="Tahoma"/>
      <w:sz w:val="20"/>
      <w:szCs w:val="20"/>
    </w:rPr>
  </w:style>
  <w:style w:type="paragraph" w:customStyle="1" w:styleId="HeadingLv2">
    <w:name w:val="Heading Lv2"/>
    <w:basedOn w:val="HeadingLv1"/>
    <w:autoRedefine/>
    <w:uiPriority w:val="99"/>
    <w:qFormat/>
    <w:rsid w:val="0061394F"/>
    <w:pPr>
      <w:autoSpaceDE w:val="0"/>
      <w:autoSpaceDN w:val="0"/>
      <w:spacing w:before="120" w:after="120" w:line="240" w:lineRule="atLeast"/>
      <w:jc w:val="left"/>
    </w:pPr>
    <w:rPr>
      <w:rFonts w:ascii="Tahoma" w:eastAsia="MS Mincho" w:hAnsi="Tahoma" w:cs="Tahoma"/>
      <w:b w:val="0"/>
      <w:bCs w:val="0"/>
      <w:noProof/>
      <w:color w:val="003400"/>
      <w:sz w:val="20"/>
    </w:rPr>
  </w:style>
  <w:style w:type="paragraph" w:customStyle="1" w:styleId="0Normal">
    <w:name w:val="0_Normal"/>
    <w:uiPriority w:val="99"/>
    <w:qFormat/>
    <w:rsid w:val="0061394F"/>
    <w:pPr>
      <w:tabs>
        <w:tab w:val="num" w:pos="540"/>
      </w:tabs>
      <w:spacing w:after="200" w:line="276" w:lineRule="auto"/>
    </w:pPr>
    <w:rPr>
      <w:rFonts w:ascii="Tahoma" w:eastAsia="Times New Roman" w:hAnsi="Tahoma" w:cs="Times New Roman"/>
      <w:lang w:val="fr-FR" w:eastAsia="fr-FR"/>
    </w:rPr>
  </w:style>
  <w:style w:type="paragraph" w:customStyle="1" w:styleId="Bullets">
    <w:name w:val="Bullets"/>
    <w:basedOn w:val="Normal"/>
    <w:link w:val="BulletsChar"/>
    <w:qFormat/>
    <w:rsid w:val="0061394F"/>
    <w:pPr>
      <w:keepLines/>
      <w:tabs>
        <w:tab w:val="num" w:pos="720"/>
      </w:tabs>
      <w:spacing w:before="60" w:after="60" w:line="247" w:lineRule="auto"/>
      <w:ind w:left="720" w:hanging="360"/>
    </w:pPr>
    <w:rPr>
      <w:rFonts w:ascii="Arial" w:hAnsi="Arial"/>
      <w:sz w:val="20"/>
      <w:szCs w:val="20"/>
      <w:lang w:val="en-GB" w:eastAsia="x-none"/>
    </w:rPr>
  </w:style>
  <w:style w:type="character" w:customStyle="1" w:styleId="sensecontent">
    <w:name w:val="sense_content"/>
    <w:rsid w:val="0061394F"/>
    <w:rPr>
      <w:rFonts w:cs="Times New Roman"/>
    </w:rPr>
  </w:style>
  <w:style w:type="character" w:customStyle="1" w:styleId="SubtleEmphasis1">
    <w:name w:val="Subtle Emphasis1"/>
    <w:uiPriority w:val="19"/>
    <w:qFormat/>
    <w:rsid w:val="0061394F"/>
    <w:rPr>
      <w:i/>
      <w:color w:val="808080"/>
    </w:rPr>
  </w:style>
  <w:style w:type="character" w:customStyle="1" w:styleId="IntenseEmphasis1">
    <w:name w:val="Intense Emphasis1"/>
    <w:uiPriority w:val="21"/>
    <w:qFormat/>
    <w:rsid w:val="0061394F"/>
    <w:rPr>
      <w:b/>
      <w:i/>
      <w:color w:val="4F81BD"/>
    </w:rPr>
  </w:style>
  <w:style w:type="character" w:customStyle="1" w:styleId="SubtleReference1">
    <w:name w:val="Subtle Reference1"/>
    <w:uiPriority w:val="31"/>
    <w:qFormat/>
    <w:rsid w:val="0061394F"/>
    <w:rPr>
      <w:smallCaps/>
      <w:color w:val="C0504D"/>
      <w:u w:val="single"/>
    </w:rPr>
  </w:style>
  <w:style w:type="character" w:customStyle="1" w:styleId="IntenseReference1">
    <w:name w:val="Intense Reference1"/>
    <w:uiPriority w:val="32"/>
    <w:qFormat/>
    <w:rsid w:val="0061394F"/>
    <w:rPr>
      <w:b/>
      <w:smallCaps/>
      <w:color w:val="C0504D"/>
      <w:spacing w:val="5"/>
      <w:u w:val="single"/>
    </w:rPr>
  </w:style>
  <w:style w:type="character" w:customStyle="1" w:styleId="BookTitle1">
    <w:name w:val="Book Title1"/>
    <w:uiPriority w:val="33"/>
    <w:qFormat/>
    <w:rsid w:val="0061394F"/>
    <w:rPr>
      <w:b/>
      <w:smallCaps/>
      <w:spacing w:val="5"/>
    </w:rPr>
  </w:style>
  <w:style w:type="paragraph" w:customStyle="1" w:styleId="TOCHeading1">
    <w:name w:val="TOC Heading1"/>
    <w:basedOn w:val="Heading1"/>
    <w:next w:val="Normal"/>
    <w:uiPriority w:val="39"/>
    <w:qFormat/>
    <w:rsid w:val="0061394F"/>
    <w:pPr>
      <w:keepLines/>
      <w:tabs>
        <w:tab w:val="left" w:pos="1134"/>
        <w:tab w:val="left" w:pos="2160"/>
        <w:tab w:val="left" w:pos="2970"/>
        <w:tab w:val="left" w:pos="3060"/>
        <w:tab w:val="left" w:pos="3150"/>
        <w:tab w:val="left" w:pos="3240"/>
        <w:tab w:val="left" w:pos="3420"/>
      </w:tabs>
      <w:spacing w:before="480" w:after="0" w:line="247" w:lineRule="auto"/>
      <w:outlineLvl w:val="9"/>
    </w:pPr>
    <w:rPr>
      <w:rFonts w:ascii="Cambria" w:hAnsi="Cambria"/>
      <w:bCs/>
      <w:noProof/>
      <w:color w:val="365F91"/>
      <w:sz w:val="28"/>
      <w:szCs w:val="28"/>
      <w:lang w:val="en-GB"/>
    </w:rPr>
  </w:style>
  <w:style w:type="paragraph" w:customStyle="1" w:styleId="Head2NoNum">
    <w:name w:val="Head2NoNum"/>
    <w:basedOn w:val="Heading2"/>
    <w:next w:val="BodyText"/>
    <w:link w:val="Head2NoNumChar"/>
    <w:qFormat/>
    <w:rsid w:val="0061394F"/>
    <w:pPr>
      <w:keepNext/>
      <w:keepLines/>
      <w:tabs>
        <w:tab w:val="clear" w:pos="720"/>
        <w:tab w:val="left" w:pos="709"/>
        <w:tab w:val="left" w:pos="1134"/>
      </w:tabs>
      <w:overflowPunct w:val="0"/>
      <w:autoSpaceDE w:val="0"/>
      <w:autoSpaceDN w:val="0"/>
      <w:adjustRightInd w:val="0"/>
      <w:spacing w:before="180" w:after="180"/>
      <w:jc w:val="left"/>
      <w:textAlignment w:val="baseline"/>
      <w:outlineLvl w:val="9"/>
    </w:pPr>
    <w:rPr>
      <w:rFonts w:ascii="Arial" w:hAnsi="Arial" w:cs="Times New Roman"/>
      <w:bCs/>
      <w:i/>
      <w:iCs/>
      <w:noProof w:val="0"/>
      <w:spacing w:val="0"/>
      <w:sz w:val="32"/>
      <w:lang w:val="en-GB" w:eastAsia="x-none"/>
    </w:rPr>
  </w:style>
  <w:style w:type="character" w:customStyle="1" w:styleId="Head2NoNumChar">
    <w:name w:val="Head2NoNum Char"/>
    <w:link w:val="Head2NoNum"/>
    <w:locked/>
    <w:rsid w:val="0061394F"/>
    <w:rPr>
      <w:rFonts w:ascii="Arial" w:eastAsia="Times New Roman" w:hAnsi="Arial" w:cs="Times New Roman"/>
      <w:b/>
      <w:bCs/>
      <w:i/>
      <w:iCs/>
      <w:sz w:val="32"/>
      <w:szCs w:val="26"/>
      <w:lang w:val="en-GB" w:eastAsia="x-none"/>
    </w:rPr>
  </w:style>
  <w:style w:type="character" w:customStyle="1" w:styleId="CharChar17">
    <w:name w:val="Char Char17"/>
    <w:locked/>
    <w:rsid w:val="0061394F"/>
    <w:rPr>
      <w:rFonts w:ascii="Arial" w:hAnsi="Arial"/>
      <w:sz w:val="20"/>
      <w:lang w:val="en-GB"/>
    </w:rPr>
  </w:style>
  <w:style w:type="paragraph" w:customStyle="1" w:styleId="hinhve1">
    <w:name w:val="hinh ve"/>
    <w:basedOn w:val="Normal"/>
    <w:link w:val="hinhveChar0"/>
    <w:qFormat/>
    <w:rsid w:val="0061394F"/>
    <w:pPr>
      <w:keepLines/>
      <w:spacing w:before="60" w:after="60" w:line="247" w:lineRule="auto"/>
    </w:pPr>
    <w:rPr>
      <w:rFonts w:ascii="Tahoma" w:hAnsi="Tahoma"/>
      <w:noProof/>
      <w:sz w:val="20"/>
      <w:szCs w:val="20"/>
      <w:lang w:val="x-none" w:eastAsia="x-none"/>
    </w:rPr>
  </w:style>
  <w:style w:type="character" w:customStyle="1" w:styleId="hinhveChar0">
    <w:name w:val="hinh ve Char"/>
    <w:link w:val="hinhve1"/>
    <w:rsid w:val="0061394F"/>
    <w:rPr>
      <w:rFonts w:ascii="Tahoma" w:eastAsia="Times New Roman" w:hAnsi="Tahoma" w:cs="Times New Roman"/>
      <w:noProof/>
      <w:sz w:val="20"/>
      <w:szCs w:val="20"/>
      <w:lang w:val="x-none" w:eastAsia="x-none"/>
    </w:rPr>
  </w:style>
  <w:style w:type="character" w:styleId="HTMLCode">
    <w:name w:val="HTML Code"/>
    <w:uiPriority w:val="99"/>
    <w:unhideWhenUsed/>
    <w:rsid w:val="0061394F"/>
    <w:rPr>
      <w:rFonts w:ascii="Courier New" w:eastAsia="Times New Roman" w:hAnsi="Courier New" w:cs="Courier New" w:hint="default"/>
      <w:b w:val="0"/>
      <w:bCs w:val="0"/>
      <w:i w:val="0"/>
      <w:iCs w:val="0"/>
      <w:color w:val="000000"/>
      <w:sz w:val="20"/>
      <w:szCs w:val="20"/>
    </w:rPr>
  </w:style>
  <w:style w:type="paragraph" w:customStyle="1" w:styleId="intro2">
    <w:name w:val="intro2"/>
    <w:basedOn w:val="Normal"/>
    <w:uiPriority w:val="99"/>
    <w:qFormat/>
    <w:rsid w:val="0061394F"/>
    <w:pPr>
      <w:keepLines/>
      <w:spacing w:before="100" w:beforeAutospacing="1" w:after="100" w:afterAutospacing="1" w:line="247" w:lineRule="auto"/>
    </w:pPr>
    <w:rPr>
      <w:color w:val="333333"/>
      <w:sz w:val="23"/>
      <w:szCs w:val="23"/>
    </w:rPr>
  </w:style>
  <w:style w:type="paragraph" w:customStyle="1" w:styleId="tablerow">
    <w:name w:val="table row"/>
    <w:basedOn w:val="Normal"/>
    <w:link w:val="tablerowChar"/>
    <w:qFormat/>
    <w:rsid w:val="0061394F"/>
    <w:pPr>
      <w:keepLines/>
      <w:spacing w:after="60" w:line="247" w:lineRule="auto"/>
    </w:pPr>
    <w:rPr>
      <w:sz w:val="26"/>
      <w:szCs w:val="28"/>
      <w:lang w:val="x-none" w:eastAsia="x-none"/>
    </w:rPr>
  </w:style>
  <w:style w:type="character" w:customStyle="1" w:styleId="tablerowChar">
    <w:name w:val="table row Char"/>
    <w:link w:val="tablerow"/>
    <w:rsid w:val="0061394F"/>
    <w:rPr>
      <w:rFonts w:ascii="Times New Roman" w:eastAsia="Times New Roman" w:hAnsi="Times New Roman" w:cs="Times New Roman"/>
      <w:sz w:val="26"/>
      <w:szCs w:val="28"/>
      <w:lang w:val="x-none" w:eastAsia="x-none"/>
    </w:rPr>
  </w:style>
  <w:style w:type="character" w:customStyle="1" w:styleId="googqs-tidbit1">
    <w:name w:val="goog_qs-tidbit1"/>
    <w:rsid w:val="0061394F"/>
    <w:rPr>
      <w:vanish w:val="0"/>
      <w:webHidden w:val="0"/>
      <w:specVanish w:val="0"/>
    </w:rPr>
  </w:style>
  <w:style w:type="paragraph" w:customStyle="1" w:styleId="FISHeading1">
    <w:name w:val="FIS_Heading1"/>
    <w:basedOn w:val="Heading1"/>
    <w:uiPriority w:val="99"/>
    <w:qFormat/>
    <w:rsid w:val="0061394F"/>
    <w:pPr>
      <w:numPr>
        <w:numId w:val="110"/>
      </w:numPr>
      <w:tabs>
        <w:tab w:val="left" w:pos="2160"/>
        <w:tab w:val="left" w:pos="2970"/>
        <w:tab w:val="left" w:pos="3060"/>
        <w:tab w:val="left" w:pos="3150"/>
        <w:tab w:val="left" w:pos="3240"/>
        <w:tab w:val="left" w:pos="3420"/>
      </w:tabs>
      <w:spacing w:before="360" w:after="60" w:line="247" w:lineRule="auto"/>
      <w:ind w:left="2160"/>
    </w:pPr>
    <w:rPr>
      <w:rFonts w:cs="Arial"/>
      <w:bCs/>
      <w:noProof/>
      <w:color w:val="000000"/>
      <w:kern w:val="32"/>
      <w:sz w:val="24"/>
      <w:szCs w:val="24"/>
      <w:lang w:val="x-none" w:eastAsia="ko-KR"/>
    </w:rPr>
  </w:style>
  <w:style w:type="paragraph" w:customStyle="1" w:styleId="FISHeading2">
    <w:name w:val="FIS_Heading2"/>
    <w:basedOn w:val="Heading2"/>
    <w:uiPriority w:val="99"/>
    <w:qFormat/>
    <w:rsid w:val="0061394F"/>
    <w:pPr>
      <w:keepNext/>
      <w:keepLines/>
      <w:tabs>
        <w:tab w:val="clear" w:pos="720"/>
        <w:tab w:val="left" w:pos="709"/>
      </w:tabs>
      <w:spacing w:before="240" w:after="60"/>
      <w:ind w:left="360" w:hanging="360"/>
      <w:jc w:val="left"/>
    </w:pPr>
    <w:rPr>
      <w:rFonts w:ascii="Arial" w:hAnsi="Arial" w:cs="Arial"/>
      <w:bCs/>
      <w:iCs/>
      <w:noProof w:val="0"/>
      <w:spacing w:val="0"/>
      <w:sz w:val="24"/>
      <w:lang w:val="x-none" w:eastAsia="x-none"/>
    </w:rPr>
  </w:style>
  <w:style w:type="paragraph" w:customStyle="1" w:styleId="FISHeading3">
    <w:name w:val="FIS_Heading3"/>
    <w:basedOn w:val="Heading3"/>
    <w:uiPriority w:val="99"/>
    <w:qFormat/>
    <w:rsid w:val="0061394F"/>
    <w:pPr>
      <w:keepNext/>
      <w:keepLines/>
      <w:tabs>
        <w:tab w:val="left" w:pos="993"/>
      </w:tabs>
      <w:spacing w:line="247" w:lineRule="auto"/>
      <w:ind w:left="360" w:hanging="360"/>
    </w:pPr>
    <w:rPr>
      <w:rFonts w:ascii="Arial" w:eastAsia="Times New Roman" w:hAnsi="Arial" w:cs="Arial"/>
      <w:bCs/>
      <w:sz w:val="24"/>
      <w:lang w:val="x-none" w:eastAsia="x-none"/>
    </w:rPr>
  </w:style>
  <w:style w:type="paragraph" w:customStyle="1" w:styleId="FISHeading4">
    <w:name w:val="FIS_Heading4"/>
    <w:basedOn w:val="Heading4"/>
    <w:uiPriority w:val="99"/>
    <w:qFormat/>
    <w:rsid w:val="0061394F"/>
    <w:pPr>
      <w:spacing w:before="100" w:beforeAutospacing="1"/>
      <w:ind w:left="360" w:hanging="360"/>
      <w:jc w:val="left"/>
    </w:pPr>
    <w:rPr>
      <w:rFonts w:ascii="Arial" w:eastAsia="Times New Roman" w:hAnsi="Arial" w:cs="Times New Roman"/>
      <w:b/>
      <w:i w:val="0"/>
      <w:sz w:val="24"/>
      <w:lang w:val="x-none" w:eastAsia="ko-KR"/>
    </w:rPr>
  </w:style>
  <w:style w:type="paragraph" w:customStyle="1" w:styleId="FISHeading5">
    <w:name w:val="FIS_Heading5"/>
    <w:basedOn w:val="Heading5"/>
    <w:uiPriority w:val="99"/>
    <w:qFormat/>
    <w:rsid w:val="0061394F"/>
    <w:pPr>
      <w:keepLines/>
      <w:numPr>
        <w:numId w:val="110"/>
      </w:numPr>
      <w:spacing w:after="120" w:line="240" w:lineRule="auto"/>
      <w:jc w:val="left"/>
    </w:pPr>
    <w:rPr>
      <w:rFonts w:ascii="Arial" w:eastAsia="Times New Roman" w:hAnsi="Arial" w:cs="Times New Roman"/>
      <w:bCs/>
      <w:iCs/>
      <w:color w:val="2F5496"/>
      <w:sz w:val="24"/>
      <w:szCs w:val="26"/>
      <w:u w:val="single"/>
      <w:lang w:val="x-none" w:eastAsia="x-none"/>
    </w:rPr>
  </w:style>
  <w:style w:type="paragraph" w:customStyle="1" w:styleId="FISNormal">
    <w:name w:val="FIS_Normal"/>
    <w:basedOn w:val="Normal"/>
    <w:uiPriority w:val="99"/>
    <w:qFormat/>
    <w:rsid w:val="0061394F"/>
    <w:pPr>
      <w:keepLines/>
      <w:tabs>
        <w:tab w:val="left" w:pos="720"/>
      </w:tabs>
      <w:spacing w:after="60" w:line="247" w:lineRule="auto"/>
      <w:ind w:left="1152"/>
    </w:pPr>
    <w:rPr>
      <w:sz w:val="24"/>
    </w:rPr>
  </w:style>
  <w:style w:type="paragraph" w:customStyle="1" w:styleId="Bullet3-QLT">
    <w:name w:val="Bullet 3-QLT"/>
    <w:basedOn w:val="Normal"/>
    <w:autoRedefine/>
    <w:uiPriority w:val="99"/>
    <w:qFormat/>
    <w:rsid w:val="0061394F"/>
    <w:pPr>
      <w:keepLines/>
      <w:widowControl w:val="0"/>
      <w:numPr>
        <w:numId w:val="111"/>
      </w:numPr>
      <w:tabs>
        <w:tab w:val="left" w:pos="0"/>
        <w:tab w:val="left" w:pos="7740"/>
      </w:tabs>
      <w:spacing w:after="60" w:line="247" w:lineRule="auto"/>
    </w:pPr>
    <w:rPr>
      <w:sz w:val="24"/>
    </w:rPr>
  </w:style>
  <w:style w:type="paragraph" w:customStyle="1" w:styleId="FISHeading6">
    <w:name w:val="FIS_Heading6"/>
    <w:basedOn w:val="Heading6"/>
    <w:autoRedefine/>
    <w:uiPriority w:val="99"/>
    <w:qFormat/>
    <w:rsid w:val="0061394F"/>
    <w:pPr>
      <w:keepNext/>
      <w:keepLines/>
      <w:numPr>
        <w:ilvl w:val="0"/>
        <w:numId w:val="0"/>
      </w:numPr>
      <w:tabs>
        <w:tab w:val="clear" w:pos="8080"/>
        <w:tab w:val="num" w:pos="360"/>
        <w:tab w:val="num" w:pos="1418"/>
      </w:tabs>
      <w:spacing w:before="180" w:after="120" w:line="300" w:lineRule="atLeast"/>
      <w:jc w:val="left"/>
    </w:pPr>
    <w:rPr>
      <w:rFonts w:eastAsia="Batang" w:cs="Times New Roman"/>
      <w:b w:val="0"/>
      <w:i w:val="0"/>
      <w:sz w:val="24"/>
      <w:szCs w:val="26"/>
      <w:u w:val="single"/>
      <w:lang w:val="x-none" w:eastAsia="x-none"/>
    </w:rPr>
  </w:style>
  <w:style w:type="paragraph" w:customStyle="1" w:styleId="xl63">
    <w:name w:val="xl63"/>
    <w:basedOn w:val="Normal"/>
    <w:qFormat/>
    <w:rsid w:val="0061394F"/>
    <w:pPr>
      <w:keepLines/>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7" w:lineRule="auto"/>
      <w:jc w:val="center"/>
      <w:textAlignment w:val="center"/>
    </w:pPr>
    <w:rPr>
      <w:b/>
      <w:bCs/>
      <w:sz w:val="24"/>
    </w:rPr>
  </w:style>
  <w:style w:type="numbering" w:customStyle="1" w:styleId="StyleBulleted21">
    <w:name w:val="Style Bulleted21"/>
    <w:rsid w:val="0061394F"/>
    <w:pPr>
      <w:numPr>
        <w:numId w:val="99"/>
      </w:numPr>
    </w:pPr>
  </w:style>
  <w:style w:type="numbering" w:customStyle="1" w:styleId="StyleBulleted31">
    <w:name w:val="Style Bulleted31"/>
    <w:basedOn w:val="NoList"/>
    <w:rsid w:val="0061394F"/>
    <w:pPr>
      <w:numPr>
        <w:numId w:val="112"/>
      </w:numPr>
    </w:pPr>
  </w:style>
  <w:style w:type="paragraph" w:customStyle="1" w:styleId="GDTDoanVan">
    <w:name w:val="GDT_DoanVan"/>
    <w:uiPriority w:val="99"/>
    <w:qFormat/>
    <w:rsid w:val="0061394F"/>
    <w:pPr>
      <w:spacing w:before="60" w:after="60" w:line="288" w:lineRule="auto"/>
      <w:ind w:firstLine="567"/>
      <w:jc w:val="both"/>
    </w:pPr>
    <w:rPr>
      <w:rFonts w:ascii="Times New Roman" w:eastAsia="Batang" w:hAnsi="Times New Roman" w:cs="Times New Roman"/>
      <w:sz w:val="28"/>
      <w:szCs w:val="28"/>
    </w:rPr>
  </w:style>
  <w:style w:type="paragraph" w:customStyle="1" w:styleId="GDTBullet1">
    <w:name w:val="GDT_Bullet 1"/>
    <w:basedOn w:val="Bullet1"/>
    <w:uiPriority w:val="99"/>
    <w:qFormat/>
    <w:rsid w:val="0061394F"/>
    <w:pPr>
      <w:keepLines/>
      <w:widowControl/>
      <w:numPr>
        <w:numId w:val="113"/>
      </w:numPr>
      <w:tabs>
        <w:tab w:val="clear" w:pos="567"/>
        <w:tab w:val="num" w:pos="360"/>
      </w:tabs>
      <w:spacing w:before="60" w:after="60" w:line="288" w:lineRule="auto"/>
      <w:ind w:left="1800"/>
    </w:pPr>
    <w:rPr>
      <w:color w:val="auto"/>
      <w:szCs w:val="28"/>
      <w:lang w:val="nl-NL" w:eastAsia="x-none"/>
    </w:rPr>
  </w:style>
  <w:style w:type="paragraph" w:customStyle="1" w:styleId="BodyText5">
    <w:name w:val="Body_Text"/>
    <w:basedOn w:val="Normal"/>
    <w:link w:val="BodyTextChar3"/>
    <w:qFormat/>
    <w:rsid w:val="0061394F"/>
    <w:pPr>
      <w:keepLines/>
      <w:spacing w:before="60" w:after="200" w:line="276" w:lineRule="auto"/>
      <w:ind w:firstLine="540"/>
    </w:pPr>
    <w:rPr>
      <w:rFonts w:eastAsia="Calibri"/>
      <w:sz w:val="26"/>
      <w:szCs w:val="22"/>
      <w:lang w:val="x-none" w:eastAsia="x-none"/>
    </w:rPr>
  </w:style>
  <w:style w:type="character" w:customStyle="1" w:styleId="BodyTextChar3">
    <w:name w:val="Body_Text Char"/>
    <w:link w:val="BodyText5"/>
    <w:rsid w:val="0061394F"/>
    <w:rPr>
      <w:rFonts w:ascii="Times New Roman" w:eastAsia="Calibri" w:hAnsi="Times New Roman" w:cs="Times New Roman"/>
      <w:sz w:val="26"/>
      <w:lang w:val="x-none" w:eastAsia="x-none"/>
    </w:rPr>
  </w:style>
  <w:style w:type="paragraph" w:customStyle="1" w:styleId="GDTHeading2">
    <w:name w:val="GDT_Heading 2"/>
    <w:basedOn w:val="FISHeading2"/>
    <w:autoRedefine/>
    <w:uiPriority w:val="99"/>
    <w:qFormat/>
    <w:rsid w:val="0061394F"/>
    <w:pPr>
      <w:spacing w:before="0" w:after="0" w:line="300" w:lineRule="atLeast"/>
      <w:ind w:left="0" w:firstLine="0"/>
      <w:jc w:val="both"/>
      <w:outlineLvl w:val="0"/>
    </w:pPr>
    <w:rPr>
      <w:rFonts w:ascii="Times New Roman" w:eastAsia="Batang" w:hAnsi="Times New Roman" w:cs="Times New Roman"/>
      <w:i/>
      <w:sz w:val="30"/>
      <w:szCs w:val="30"/>
    </w:rPr>
  </w:style>
  <w:style w:type="paragraph" w:customStyle="1" w:styleId="GDTDoanvan0">
    <w:name w:val="GDT_Doan van"/>
    <w:link w:val="GDTDoanvanChar"/>
    <w:qFormat/>
    <w:rsid w:val="0061394F"/>
    <w:pPr>
      <w:spacing w:before="60" w:after="60" w:line="312" w:lineRule="auto"/>
      <w:ind w:firstLine="720"/>
      <w:jc w:val="both"/>
    </w:pPr>
    <w:rPr>
      <w:rFonts w:ascii="Times New Roman" w:eastAsia="Batang" w:hAnsi="Times New Roman" w:cs="Times New Roman"/>
      <w:sz w:val="28"/>
      <w:szCs w:val="28"/>
    </w:rPr>
  </w:style>
  <w:style w:type="character" w:customStyle="1" w:styleId="GDTDoanvanChar">
    <w:name w:val="GDT_Doan van Char"/>
    <w:link w:val="GDTDoanvan0"/>
    <w:locked/>
    <w:rsid w:val="0061394F"/>
    <w:rPr>
      <w:rFonts w:ascii="Times New Roman" w:eastAsia="Batang" w:hAnsi="Times New Roman" w:cs="Times New Roman"/>
      <w:sz w:val="28"/>
      <w:szCs w:val="28"/>
    </w:rPr>
  </w:style>
  <w:style w:type="paragraph" w:customStyle="1" w:styleId="GDTheading4">
    <w:name w:val="GDT_heading 4"/>
    <w:basedOn w:val="Heading4"/>
    <w:uiPriority w:val="99"/>
    <w:qFormat/>
    <w:rsid w:val="0061394F"/>
    <w:pPr>
      <w:spacing w:before="100" w:beforeAutospacing="1" w:line="288" w:lineRule="auto"/>
      <w:jc w:val="left"/>
    </w:pPr>
    <w:rPr>
      <w:rFonts w:eastAsia="Times New Roman" w:cs="Times New Roman"/>
      <w:lang w:val="x-none" w:eastAsia="ko-KR"/>
    </w:rPr>
  </w:style>
  <w:style w:type="paragraph" w:customStyle="1" w:styleId="Heading3Body">
    <w:name w:val="Heading 3 Body"/>
    <w:basedOn w:val="BodyText"/>
    <w:uiPriority w:val="99"/>
    <w:qFormat/>
    <w:rsid w:val="0061394F"/>
    <w:pPr>
      <w:keepLines/>
      <w:spacing w:before="60" w:after="60" w:line="264" w:lineRule="auto"/>
      <w:ind w:left="284" w:firstLine="284"/>
      <w:jc w:val="left"/>
    </w:pPr>
    <w:rPr>
      <w:rFonts w:ascii="Arial" w:eastAsia="SimSun" w:hAnsi="Arial"/>
      <w:noProof/>
      <w:sz w:val="22"/>
      <w:lang w:val="vi-VN" w:eastAsia="zh-CN"/>
    </w:rPr>
  </w:style>
  <w:style w:type="character" w:customStyle="1" w:styleId="TableTextChar">
    <w:name w:val="Table Text Char"/>
    <w:link w:val="TableText"/>
    <w:rsid w:val="0061394F"/>
    <w:rPr>
      <w:rFonts w:ascii="Times New Roman" w:eastAsia="Times New Roman" w:hAnsi="Times New Roman" w:cs="Times New Roman"/>
      <w:sz w:val="24"/>
      <w:szCs w:val="20"/>
    </w:rPr>
  </w:style>
  <w:style w:type="paragraph" w:customStyle="1" w:styleId="TBullet2">
    <w:name w:val="T Bullet 2"/>
    <w:basedOn w:val="Normal"/>
    <w:autoRedefine/>
    <w:uiPriority w:val="99"/>
    <w:qFormat/>
    <w:rsid w:val="0061394F"/>
    <w:pPr>
      <w:keepLines/>
      <w:numPr>
        <w:numId w:val="115"/>
      </w:numPr>
      <w:spacing w:before="60" w:after="60" w:line="247" w:lineRule="auto"/>
    </w:pPr>
    <w:rPr>
      <w:rFonts w:ascii="Arial" w:hAnsi="Arial" w:cs="Arial"/>
      <w:iCs/>
      <w:sz w:val="22"/>
      <w:szCs w:val="22"/>
      <w:lang w:val="en-GB"/>
    </w:rPr>
  </w:style>
  <w:style w:type="paragraph" w:customStyle="1" w:styleId="TableHeading0">
    <w:name w:val="TableHeading"/>
    <w:basedOn w:val="Normal"/>
    <w:autoRedefine/>
    <w:uiPriority w:val="99"/>
    <w:qFormat/>
    <w:rsid w:val="0061394F"/>
    <w:pPr>
      <w:keepNext/>
      <w:keepLines/>
      <w:spacing w:after="60" w:line="247" w:lineRule="auto"/>
    </w:pPr>
    <w:rPr>
      <w:b/>
      <w:snapToGrid w:val="0"/>
      <w:sz w:val="26"/>
      <w:szCs w:val="28"/>
    </w:rPr>
  </w:style>
  <w:style w:type="numbering" w:customStyle="1" w:styleId="StyleBulleted111">
    <w:name w:val="Style Bulleted111"/>
    <w:basedOn w:val="NoList"/>
    <w:rsid w:val="0061394F"/>
    <w:pPr>
      <w:numPr>
        <w:numId w:val="114"/>
      </w:numPr>
    </w:pPr>
  </w:style>
  <w:style w:type="numbering" w:customStyle="1" w:styleId="1ai3">
    <w:name w:val="1 / a / i3"/>
    <w:basedOn w:val="NoList"/>
    <w:next w:val="1ai"/>
    <w:uiPriority w:val="99"/>
    <w:semiHidden/>
    <w:unhideWhenUsed/>
    <w:rsid w:val="0061394F"/>
  </w:style>
  <w:style w:type="paragraph" w:customStyle="1" w:styleId="TBullet01">
    <w:name w:val="T Bullet 01"/>
    <w:basedOn w:val="Normal"/>
    <w:autoRedefine/>
    <w:uiPriority w:val="99"/>
    <w:qFormat/>
    <w:rsid w:val="0061394F"/>
    <w:pPr>
      <w:keepLines/>
      <w:spacing w:before="40" w:after="40" w:line="247" w:lineRule="auto"/>
      <w:ind w:left="360" w:hanging="360"/>
      <w:jc w:val="center"/>
    </w:pPr>
    <w:rPr>
      <w:iCs/>
      <w:sz w:val="24"/>
      <w:lang w:val="en-GB"/>
    </w:rPr>
  </w:style>
  <w:style w:type="character" w:customStyle="1" w:styleId="Bullet2Char0">
    <w:name w:val="Bullet 2 Char"/>
    <w:link w:val="Bullet2"/>
    <w:locked/>
    <w:rsid w:val="0061394F"/>
    <w:rPr>
      <w:rFonts w:ascii="Times New Roman" w:eastAsia="Times New Roman" w:hAnsi="Times New Roman" w:cs="Times New Roman"/>
      <w:snapToGrid w:val="0"/>
      <w:color w:val="000000"/>
      <w:sz w:val="28"/>
      <w:szCs w:val="20"/>
    </w:rPr>
  </w:style>
  <w:style w:type="paragraph" w:customStyle="1" w:styleId="Gachdaudong">
    <w:name w:val="Gach dau dong"/>
    <w:basedOn w:val="Normal3"/>
    <w:link w:val="GachdaudongChar"/>
    <w:uiPriority w:val="99"/>
    <w:qFormat/>
    <w:rsid w:val="0061394F"/>
  </w:style>
  <w:style w:type="character" w:customStyle="1" w:styleId="GachdaudongChar">
    <w:name w:val="Gach dau dong Char"/>
    <w:link w:val="Gachdaudong"/>
    <w:uiPriority w:val="99"/>
    <w:rsid w:val="0061394F"/>
    <w:rPr>
      <w:rFonts w:ascii="Times New Roman" w:eastAsia="Times New Roman" w:hAnsi="Times New Roman" w:cs="Times New Roman"/>
      <w:sz w:val="28"/>
      <w:szCs w:val="26"/>
    </w:rPr>
  </w:style>
  <w:style w:type="character" w:customStyle="1" w:styleId="Normal3Char">
    <w:name w:val="Normal3 Char"/>
    <w:link w:val="Normal3"/>
    <w:uiPriority w:val="99"/>
    <w:rsid w:val="0061394F"/>
    <w:rPr>
      <w:rFonts w:ascii="Times New Roman" w:eastAsia="Times New Roman" w:hAnsi="Times New Roman" w:cs="Times New Roman"/>
      <w:sz w:val="28"/>
      <w:szCs w:val="26"/>
    </w:rPr>
  </w:style>
  <w:style w:type="paragraph" w:customStyle="1" w:styleId="normal12">
    <w:name w:val="normal 1"/>
    <w:basedOn w:val="Hinhve"/>
    <w:link w:val="normal1Char"/>
    <w:qFormat/>
    <w:rsid w:val="0061394F"/>
    <w:pPr>
      <w:keepLines/>
      <w:widowControl/>
      <w:numPr>
        <w:numId w:val="0"/>
      </w:numPr>
      <w:shd w:val="clear" w:color="auto" w:fill="auto"/>
      <w:tabs>
        <w:tab w:val="clear" w:pos="276"/>
        <w:tab w:val="clear" w:pos="319"/>
        <w:tab w:val="clear" w:pos="720"/>
        <w:tab w:val="clear" w:pos="1080"/>
      </w:tabs>
      <w:spacing w:before="60" w:after="60" w:line="288" w:lineRule="auto"/>
      <w:ind w:firstLine="720"/>
      <w:jc w:val="both"/>
    </w:pPr>
    <w:rPr>
      <w:rFonts w:ascii="Calibri" w:hAnsi="Calibri"/>
      <w:b w:val="0"/>
      <w:szCs w:val="28"/>
      <w:lang w:val="x-none" w:eastAsia="x-none"/>
    </w:rPr>
  </w:style>
  <w:style w:type="character" w:customStyle="1" w:styleId="normal1Char">
    <w:name w:val="normal 1 Char"/>
    <w:link w:val="normal12"/>
    <w:rsid w:val="0061394F"/>
    <w:rPr>
      <w:rFonts w:ascii="Calibri" w:eastAsia="Times New Roman" w:hAnsi="Calibri" w:cs="Times New Roman"/>
      <w:sz w:val="28"/>
      <w:szCs w:val="28"/>
      <w:lang w:val="x-none" w:eastAsia="x-none"/>
    </w:rPr>
  </w:style>
  <w:style w:type="paragraph" w:customStyle="1" w:styleId="Normal4">
    <w:name w:val="Normal4"/>
    <w:basedOn w:val="ListParagraph"/>
    <w:link w:val="Normal4Char"/>
    <w:uiPriority w:val="99"/>
    <w:qFormat/>
    <w:rsid w:val="0061394F"/>
    <w:pPr>
      <w:keepLines/>
      <w:widowControl/>
      <w:numPr>
        <w:numId w:val="117"/>
      </w:numPr>
      <w:shd w:val="clear" w:color="auto" w:fill="auto"/>
      <w:tabs>
        <w:tab w:val="clear" w:pos="276"/>
        <w:tab w:val="clear" w:pos="319"/>
      </w:tabs>
      <w:spacing w:before="60" w:line="288" w:lineRule="auto"/>
    </w:pPr>
    <w:rPr>
      <w:rFonts w:cs="Times New Roman"/>
      <w:sz w:val="26"/>
      <w:szCs w:val="26"/>
      <w:lang w:val="vi-VN" w:eastAsia="zh-CN"/>
    </w:rPr>
  </w:style>
  <w:style w:type="character" w:customStyle="1" w:styleId="Normal4Char">
    <w:name w:val="Normal4 Char"/>
    <w:link w:val="Normal4"/>
    <w:uiPriority w:val="99"/>
    <w:rsid w:val="0061394F"/>
    <w:rPr>
      <w:rFonts w:ascii="Times New Roman" w:eastAsia="Times New Roman" w:hAnsi="Times New Roman" w:cs="Times New Roman"/>
      <w:sz w:val="26"/>
      <w:szCs w:val="26"/>
      <w:lang w:val="vi-VN" w:eastAsia="zh-CN"/>
    </w:rPr>
  </w:style>
  <w:style w:type="paragraph" w:customStyle="1" w:styleId="List41">
    <w:name w:val="List 41"/>
    <w:basedOn w:val="Normal"/>
    <w:link w:val="list4Char"/>
    <w:uiPriority w:val="99"/>
    <w:qFormat/>
    <w:rsid w:val="0061394F"/>
    <w:pPr>
      <w:keepLines/>
      <w:tabs>
        <w:tab w:val="left" w:pos="426"/>
      </w:tabs>
      <w:spacing w:before="60" w:after="60" w:line="259" w:lineRule="auto"/>
      <w:ind w:firstLine="1418"/>
    </w:pPr>
    <w:rPr>
      <w:rFonts w:eastAsia="MS Mincho"/>
      <w:i/>
      <w:sz w:val="26"/>
      <w:szCs w:val="22"/>
      <w:lang w:val="it-IT" w:eastAsia="ja-JP"/>
    </w:rPr>
  </w:style>
  <w:style w:type="character" w:customStyle="1" w:styleId="list4Char">
    <w:name w:val="list 4 Char"/>
    <w:link w:val="List41"/>
    <w:uiPriority w:val="99"/>
    <w:rsid w:val="0061394F"/>
    <w:rPr>
      <w:rFonts w:ascii="Times New Roman" w:eastAsia="MS Mincho" w:hAnsi="Times New Roman" w:cs="Times New Roman"/>
      <w:i/>
      <w:sz w:val="26"/>
      <w:lang w:val="it-IT" w:eastAsia="ja-JP"/>
    </w:rPr>
  </w:style>
  <w:style w:type="character" w:customStyle="1" w:styleId="Heading7Char1">
    <w:name w:val="Heading 7 Char1"/>
    <w:aliases w:val="ITT t7 Char,PA Appendix Major Char,PIM 7 Char,rp_Heading 7 Char,l7 Char,Heading 7(unused) Char1,L7 Char1,cnc Char1,Caption number (column-wide) Char1,st Char1,Legal Level 1.1. Char1,7 Char1,ExhibitTitle Char1,Objective Char1"/>
    <w:uiPriority w:val="9"/>
    <w:rsid w:val="0061394F"/>
    <w:rPr>
      <w:rFonts w:ascii="Times New Roman" w:eastAsia="Calibri" w:hAnsi="Times New Roman" w:cs="Times New Roman"/>
      <w:sz w:val="24"/>
      <w:szCs w:val="24"/>
    </w:rPr>
  </w:style>
  <w:style w:type="character" w:customStyle="1" w:styleId="BalloonTextChar1">
    <w:name w:val="Balloon Text Char1"/>
    <w:uiPriority w:val="99"/>
    <w:semiHidden/>
    <w:rsid w:val="0061394F"/>
    <w:rPr>
      <w:rFonts w:ascii="Tahoma" w:eastAsia="Calibri" w:hAnsi="Tahoma"/>
      <w:sz w:val="16"/>
      <w:szCs w:val="16"/>
    </w:rPr>
  </w:style>
  <w:style w:type="paragraph" w:customStyle="1" w:styleId="StyleHeading1Centered">
    <w:name w:val="Style Heading 1 + Centered"/>
    <w:basedOn w:val="Heading1"/>
    <w:autoRedefine/>
    <w:uiPriority w:val="99"/>
    <w:qFormat/>
    <w:rsid w:val="0061394F"/>
    <w:pPr>
      <w:tabs>
        <w:tab w:val="num" w:pos="1005"/>
        <w:tab w:val="left" w:pos="2160"/>
        <w:tab w:val="left" w:pos="2970"/>
        <w:tab w:val="left" w:pos="3060"/>
        <w:tab w:val="left" w:pos="3150"/>
        <w:tab w:val="left" w:pos="3240"/>
        <w:tab w:val="left" w:pos="3420"/>
        <w:tab w:val="right" w:leader="dot" w:pos="9072"/>
      </w:tabs>
      <w:spacing w:before="120" w:after="0" w:line="288" w:lineRule="auto"/>
      <w:ind w:left="567" w:hanging="567"/>
    </w:pPr>
    <w:rPr>
      <w:rFonts w:eastAsia="Calibri"/>
      <w:bCs/>
      <w:caps/>
      <w:noProof/>
      <w:color w:val="000000"/>
      <w:sz w:val="24"/>
      <w:szCs w:val="24"/>
      <w:lang w:val="x-none"/>
    </w:rPr>
  </w:style>
  <w:style w:type="paragraph" w:customStyle="1" w:styleId="ninhnormal">
    <w:name w:val="ninhnormal"/>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
    <w:name w:val="normaltimesnewroman"/>
    <w:basedOn w:val="Normal"/>
    <w:uiPriority w:val="99"/>
    <w:qFormat/>
    <w:rsid w:val="0061394F"/>
    <w:pPr>
      <w:keepLines/>
      <w:spacing w:before="100" w:beforeAutospacing="1" w:after="100" w:afterAutospacing="1" w:line="247" w:lineRule="auto"/>
    </w:pPr>
    <w:rPr>
      <w:rFonts w:eastAsia="Calibri"/>
      <w:sz w:val="24"/>
    </w:rPr>
  </w:style>
  <w:style w:type="paragraph" w:customStyle="1" w:styleId="o">
    <w:name w:val="o"/>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o1">
    <w:name w:val="o1"/>
    <w:basedOn w:val="Normal"/>
    <w:uiPriority w:val="99"/>
    <w:qFormat/>
    <w:rsid w:val="0061394F"/>
    <w:pPr>
      <w:keepLines/>
      <w:spacing w:before="100" w:beforeAutospacing="1" w:after="100" w:afterAutospacing="1" w:line="247" w:lineRule="auto"/>
    </w:pPr>
    <w:rPr>
      <w:rFonts w:ascii="Arial Unicode MS" w:hAnsi="Arial Unicode MS" w:cs="Arial Unicode MS"/>
      <w:color w:val="000000"/>
      <w:sz w:val="24"/>
    </w:rPr>
  </w:style>
  <w:style w:type="paragraph" w:customStyle="1" w:styleId="CM4">
    <w:name w:val="CM4"/>
    <w:basedOn w:val="Default"/>
    <w:next w:val="Default"/>
    <w:uiPriority w:val="99"/>
    <w:qFormat/>
    <w:rsid w:val="0061394F"/>
    <w:pPr>
      <w:widowControl/>
      <w:spacing w:line="260" w:lineRule="atLeast"/>
      <w:jc w:val="left"/>
    </w:pPr>
    <w:rPr>
      <w:rFonts w:ascii="Century Schoolbook" w:eastAsia="Calibri" w:hAnsi="Century Schoolbook"/>
      <w:color w:val="auto"/>
      <w:sz w:val="20"/>
    </w:rPr>
  </w:style>
  <w:style w:type="paragraph" w:customStyle="1" w:styleId="pbody">
    <w:name w:val="pbody"/>
    <w:basedOn w:val="Normal"/>
    <w:uiPriority w:val="99"/>
    <w:qFormat/>
    <w:rsid w:val="0061394F"/>
    <w:pPr>
      <w:keepLines/>
      <w:spacing w:before="100" w:beforeAutospacing="1" w:after="100" w:afterAutospacing="1" w:line="247" w:lineRule="auto"/>
    </w:pPr>
    <w:rPr>
      <w:rFonts w:ascii="Arial" w:hAnsi="Arial" w:cs="Arial"/>
      <w:color w:val="000000"/>
      <w:sz w:val="20"/>
      <w:szCs w:val="20"/>
    </w:rPr>
  </w:style>
  <w:style w:type="paragraph" w:customStyle="1" w:styleId="SP118911">
    <w:name w:val="SP118911"/>
    <w:basedOn w:val="Default"/>
    <w:next w:val="Default"/>
    <w:uiPriority w:val="99"/>
    <w:qFormat/>
    <w:rsid w:val="0061394F"/>
    <w:pPr>
      <w:widowControl/>
      <w:spacing w:before="480" w:after="120"/>
      <w:jc w:val="left"/>
    </w:pPr>
    <w:rPr>
      <w:rFonts w:ascii="Helvetica Neue" w:eastAsia="Calibri" w:hAnsi="Helvetica Neue"/>
      <w:color w:val="auto"/>
      <w:sz w:val="20"/>
    </w:rPr>
  </w:style>
  <w:style w:type="character" w:customStyle="1" w:styleId="SC1672">
    <w:name w:val="SC1672"/>
    <w:rsid w:val="0061394F"/>
    <w:rPr>
      <w:b/>
      <w:color w:val="000000"/>
      <w:sz w:val="26"/>
    </w:rPr>
  </w:style>
  <w:style w:type="paragraph" w:customStyle="1" w:styleId="SP118906">
    <w:name w:val="SP118906"/>
    <w:basedOn w:val="Default"/>
    <w:next w:val="Default"/>
    <w:uiPriority w:val="99"/>
    <w:qFormat/>
    <w:rsid w:val="0061394F"/>
    <w:pPr>
      <w:widowControl/>
      <w:spacing w:before="360" w:after="60"/>
      <w:jc w:val="left"/>
    </w:pPr>
    <w:rPr>
      <w:rFonts w:ascii="Helvetica Neue" w:eastAsia="Calibri" w:hAnsi="Helvetica Neue"/>
      <w:color w:val="auto"/>
      <w:sz w:val="20"/>
    </w:rPr>
  </w:style>
  <w:style w:type="character" w:customStyle="1" w:styleId="SC1670">
    <w:name w:val="SC1670"/>
    <w:rsid w:val="0061394F"/>
    <w:rPr>
      <w:rFonts w:ascii="Novarese" w:hAnsi="Novarese"/>
      <w:b/>
      <w:i/>
      <w:color w:val="000000"/>
      <w:sz w:val="25"/>
    </w:rPr>
  </w:style>
  <w:style w:type="paragraph" w:customStyle="1" w:styleId="SP118914">
    <w:name w:val="SP118914"/>
    <w:basedOn w:val="Default"/>
    <w:next w:val="Default"/>
    <w:uiPriority w:val="99"/>
    <w:qFormat/>
    <w:rsid w:val="0061394F"/>
    <w:pPr>
      <w:widowControl/>
      <w:spacing w:before="250" w:after="250"/>
      <w:jc w:val="left"/>
    </w:pPr>
    <w:rPr>
      <w:rFonts w:ascii="Helvetica Neue" w:eastAsia="Calibri" w:hAnsi="Helvetica Neue"/>
      <w:color w:val="auto"/>
      <w:sz w:val="20"/>
    </w:rPr>
  </w:style>
  <w:style w:type="character" w:customStyle="1" w:styleId="SC1615">
    <w:name w:val="SC1615"/>
    <w:rsid w:val="0061394F"/>
    <w:rPr>
      <w:color w:val="000000"/>
      <w:sz w:val="21"/>
    </w:rPr>
  </w:style>
  <w:style w:type="paragraph" w:styleId="List3">
    <w:name w:val="List 3"/>
    <w:basedOn w:val="Normal"/>
    <w:qFormat/>
    <w:rsid w:val="0061394F"/>
    <w:pPr>
      <w:keepLines/>
      <w:spacing w:before="60" w:after="60" w:line="247" w:lineRule="auto"/>
      <w:ind w:firstLine="1134"/>
    </w:pPr>
    <w:rPr>
      <w:rFonts w:eastAsia="Calibri"/>
      <w:sz w:val="26"/>
    </w:rPr>
  </w:style>
  <w:style w:type="paragraph" w:styleId="ListContinue">
    <w:name w:val="List Continue"/>
    <w:basedOn w:val="Normal"/>
    <w:rsid w:val="0061394F"/>
    <w:pPr>
      <w:keepLines/>
      <w:spacing w:before="60" w:after="60" w:line="247" w:lineRule="auto"/>
      <w:ind w:left="360"/>
    </w:pPr>
    <w:rPr>
      <w:rFonts w:eastAsia="Calibri"/>
      <w:sz w:val="26"/>
    </w:rPr>
  </w:style>
  <w:style w:type="paragraph" w:customStyle="1" w:styleId="1Title">
    <w:name w:val="(1)    Title"/>
    <w:basedOn w:val="Normal"/>
    <w:next w:val="Normal"/>
    <w:uiPriority w:val="99"/>
    <w:qFormat/>
    <w:rsid w:val="0061394F"/>
    <w:pPr>
      <w:keepLines/>
      <w:widowControl w:val="0"/>
      <w:autoSpaceDE w:val="0"/>
      <w:autoSpaceDN w:val="0"/>
      <w:adjustRightInd w:val="0"/>
      <w:spacing w:before="60" w:after="60" w:line="360" w:lineRule="atLeast"/>
      <w:ind w:left="709" w:hanging="709"/>
    </w:pPr>
    <w:rPr>
      <w:rFonts w:eastAsia="Calibri"/>
      <w:color w:val="000000"/>
      <w:sz w:val="24"/>
      <w:lang w:eastAsia="ja-JP"/>
    </w:rPr>
  </w:style>
  <w:style w:type="paragraph" w:customStyle="1" w:styleId="artcontent">
    <w:name w:val="art_content"/>
    <w:basedOn w:val="Normal"/>
    <w:uiPriority w:val="99"/>
    <w:qFormat/>
    <w:rsid w:val="0061394F"/>
    <w:pPr>
      <w:keepLines/>
      <w:spacing w:before="80" w:after="40"/>
      <w:ind w:left="40" w:right="40"/>
    </w:pPr>
    <w:rPr>
      <w:rFonts w:ascii="Tahoma" w:eastAsia="Calibri" w:hAnsi="Tahoma" w:cs="Tahoma"/>
      <w:color w:val="000000"/>
      <w:sz w:val="16"/>
      <w:szCs w:val="16"/>
    </w:rPr>
  </w:style>
  <w:style w:type="paragraph" w:customStyle="1" w:styleId="content0">
    <w:name w:val="content"/>
    <w:basedOn w:val="Normal"/>
    <w:uiPriority w:val="99"/>
    <w:qFormat/>
    <w:rsid w:val="0061394F"/>
    <w:pPr>
      <w:keepLines/>
      <w:spacing w:before="160" w:after="80" w:line="360" w:lineRule="auto"/>
      <w:ind w:left="40" w:right="40"/>
    </w:pPr>
    <w:rPr>
      <w:rFonts w:ascii="Tahoma" w:eastAsia="Calibri" w:hAnsi="Tahoma" w:cs="Tahoma"/>
      <w:color w:val="000000"/>
      <w:sz w:val="15"/>
      <w:szCs w:val="15"/>
    </w:rPr>
  </w:style>
  <w:style w:type="paragraph" w:customStyle="1" w:styleId="Subtitle1">
    <w:name w:val="Subtitle1"/>
    <w:basedOn w:val="Normal"/>
    <w:uiPriority w:val="99"/>
    <w:qFormat/>
    <w:rsid w:val="0061394F"/>
    <w:pPr>
      <w:keepLines/>
      <w:spacing w:before="100" w:beforeAutospacing="1" w:after="100" w:afterAutospacing="1" w:line="247" w:lineRule="auto"/>
    </w:pPr>
    <w:rPr>
      <w:rFonts w:eastAsia="Calibri"/>
      <w:sz w:val="24"/>
    </w:rPr>
  </w:style>
  <w:style w:type="paragraph" w:customStyle="1" w:styleId="NormalTimesNewRoman0">
    <w:name w:val="Normal + Times New Roman"/>
    <w:aliases w:val="(Latin) 14 pt"/>
    <w:basedOn w:val="Heading3"/>
    <w:uiPriority w:val="99"/>
    <w:qFormat/>
    <w:rsid w:val="0061394F"/>
    <w:pPr>
      <w:keepNext/>
      <w:keepLines/>
      <w:tabs>
        <w:tab w:val="left" w:pos="993"/>
      </w:tabs>
      <w:spacing w:before="60" w:after="0" w:line="252" w:lineRule="auto"/>
      <w:ind w:left="349" w:hanging="360"/>
    </w:pPr>
    <w:rPr>
      <w:rFonts w:eastAsia="Calibri" w:cs="Times New Roman"/>
      <w:color w:val="000000"/>
      <w:spacing w:val="-2"/>
      <w:lang w:val="x-none" w:eastAsia="x-none" w:bidi="he-IL"/>
    </w:rPr>
  </w:style>
  <w:style w:type="paragraph" w:customStyle="1" w:styleId="StyleHeading3Firstline0">
    <w:name w:val="Style Heading 3 + First line:  0&quot;"/>
    <w:basedOn w:val="Heading3"/>
    <w:autoRedefine/>
    <w:uiPriority w:val="99"/>
    <w:qFormat/>
    <w:rsid w:val="0061394F"/>
    <w:pPr>
      <w:keepLines/>
      <w:tabs>
        <w:tab w:val="left" w:pos="562"/>
        <w:tab w:val="left" w:pos="720"/>
        <w:tab w:val="left" w:pos="993"/>
      </w:tabs>
      <w:spacing w:line="288" w:lineRule="auto"/>
      <w:ind w:left="349" w:hanging="360"/>
      <w:outlineLvl w:val="9"/>
    </w:pPr>
    <w:rPr>
      <w:rFonts w:eastAsia="Calibri" w:cs="Times New Roman"/>
      <w:color w:val="FF9900"/>
      <w:spacing w:val="-2"/>
      <w:sz w:val="24"/>
      <w:lang w:val="x-none" w:eastAsia="x-none" w:bidi="he-IL"/>
    </w:rPr>
  </w:style>
  <w:style w:type="character" w:customStyle="1" w:styleId="CharChar2">
    <w:name w:val="Char Char2"/>
    <w:rsid w:val="0061394F"/>
    <w:rPr>
      <w:rFonts w:cs="Times New Roman"/>
      <w:b/>
      <w:bCs/>
      <w:i/>
      <w:sz w:val="28"/>
      <w:szCs w:val="28"/>
      <w:lang w:val="vi-VN" w:eastAsia="en-US" w:bidi="ar-SA"/>
    </w:rPr>
  </w:style>
  <w:style w:type="character" w:customStyle="1" w:styleId="CommentTextChar1">
    <w:name w:val="Comment Text Char1"/>
    <w:uiPriority w:val="99"/>
    <w:rsid w:val="0061394F"/>
    <w:rPr>
      <w:rFonts w:ascii="Times New Roman" w:eastAsia="Calibri" w:hAnsi="Times New Roman" w:cs="Times New Roman"/>
      <w:sz w:val="20"/>
      <w:szCs w:val="20"/>
    </w:rPr>
  </w:style>
  <w:style w:type="paragraph" w:customStyle="1" w:styleId="HBullet">
    <w:name w:val="H_Bullet"/>
    <w:basedOn w:val="Normal"/>
    <w:link w:val="HBulletCharChar"/>
    <w:uiPriority w:val="99"/>
    <w:qFormat/>
    <w:rsid w:val="0061394F"/>
    <w:pPr>
      <w:keepLines/>
      <w:numPr>
        <w:numId w:val="118"/>
      </w:numPr>
      <w:spacing w:before="60" w:after="60" w:line="340" w:lineRule="exact"/>
    </w:pPr>
    <w:rPr>
      <w:rFonts w:eastAsia="Calibri"/>
      <w:sz w:val="26"/>
      <w:szCs w:val="28"/>
      <w:lang w:val="x-none" w:eastAsia="x-none"/>
    </w:rPr>
  </w:style>
  <w:style w:type="character" w:customStyle="1" w:styleId="HBulletCharChar">
    <w:name w:val="H_Bullet Char Char"/>
    <w:link w:val="HBullet"/>
    <w:uiPriority w:val="99"/>
    <w:rsid w:val="0061394F"/>
    <w:rPr>
      <w:rFonts w:ascii="Times New Roman" w:eastAsia="Calibri" w:hAnsi="Times New Roman" w:cs="Times New Roman"/>
      <w:sz w:val="26"/>
      <w:szCs w:val="28"/>
      <w:lang w:val="x-none" w:eastAsia="x-none"/>
    </w:rPr>
  </w:style>
  <w:style w:type="character" w:styleId="PlaceholderText">
    <w:name w:val="Placeholder Text"/>
    <w:semiHidden/>
    <w:rsid w:val="0061394F"/>
    <w:rPr>
      <w:rFonts w:cs="Times New Roman"/>
      <w:color w:val="808080"/>
    </w:rPr>
  </w:style>
  <w:style w:type="paragraph" w:customStyle="1" w:styleId="anh">
    <w:name w:val="anh"/>
    <w:basedOn w:val="Heading1"/>
    <w:uiPriority w:val="99"/>
    <w:qFormat/>
    <w:rsid w:val="0061394F"/>
    <w:pPr>
      <w:tabs>
        <w:tab w:val="num" w:pos="720"/>
        <w:tab w:val="num" w:pos="1005"/>
        <w:tab w:val="left" w:pos="2160"/>
        <w:tab w:val="left" w:pos="2970"/>
        <w:tab w:val="left" w:pos="3060"/>
        <w:tab w:val="left" w:pos="3150"/>
        <w:tab w:val="left" w:pos="3240"/>
        <w:tab w:val="left" w:pos="3420"/>
        <w:tab w:val="right" w:leader="dot" w:pos="9072"/>
      </w:tabs>
      <w:spacing w:before="120" w:after="0" w:line="288" w:lineRule="auto"/>
      <w:ind w:left="1440" w:hanging="304"/>
    </w:pPr>
    <w:rPr>
      <w:rFonts w:eastAsia="Calibri"/>
      <w:bCs/>
      <w:noProof/>
      <w:color w:val="000000"/>
      <w:kern w:val="32"/>
      <w:sz w:val="28"/>
      <w:szCs w:val="28"/>
      <w:lang w:val="x-none"/>
    </w:rPr>
  </w:style>
  <w:style w:type="paragraph" w:customStyle="1" w:styleId="anh1">
    <w:name w:val="anh1"/>
    <w:basedOn w:val="ListParagraph"/>
    <w:next w:val="E-mailSignature"/>
    <w:uiPriority w:val="99"/>
    <w:qFormat/>
    <w:rsid w:val="0061394F"/>
    <w:pPr>
      <w:keepLines/>
      <w:widowControl/>
      <w:numPr>
        <w:numId w:val="119"/>
      </w:numPr>
      <w:shd w:val="clear" w:color="auto" w:fill="auto"/>
      <w:tabs>
        <w:tab w:val="clear" w:pos="276"/>
        <w:tab w:val="clear" w:pos="319"/>
        <w:tab w:val="num" w:pos="360"/>
      </w:tabs>
      <w:spacing w:before="60" w:after="60" w:line="247" w:lineRule="auto"/>
      <w:ind w:left="0" w:firstLine="0"/>
    </w:pPr>
    <w:rPr>
      <w:rFonts w:eastAsia="Calibri" w:cs="Times New Roman"/>
      <w:b/>
      <w:sz w:val="26"/>
      <w:szCs w:val="28"/>
      <w:lang w:val="x-none" w:eastAsia="x-none"/>
    </w:rPr>
  </w:style>
  <w:style w:type="paragraph" w:customStyle="1" w:styleId="anh2">
    <w:name w:val="anh2"/>
    <w:basedOn w:val="anh"/>
    <w:uiPriority w:val="99"/>
    <w:qFormat/>
    <w:rsid w:val="0061394F"/>
    <w:pPr>
      <w:tabs>
        <w:tab w:val="num" w:pos="1440"/>
      </w:tabs>
      <w:ind w:left="1455" w:hanging="375"/>
    </w:pPr>
  </w:style>
  <w:style w:type="paragraph" w:styleId="E-mailSignature">
    <w:name w:val="E-mail Signature"/>
    <w:basedOn w:val="Normal"/>
    <w:link w:val="E-mailSignatureChar"/>
    <w:rsid w:val="0061394F"/>
    <w:pPr>
      <w:keepLines/>
      <w:spacing w:before="60" w:after="60" w:line="247" w:lineRule="auto"/>
    </w:pPr>
    <w:rPr>
      <w:rFonts w:eastAsia="Calibri"/>
      <w:sz w:val="24"/>
      <w:lang w:val="x-none" w:eastAsia="x-none"/>
    </w:rPr>
  </w:style>
  <w:style w:type="character" w:customStyle="1" w:styleId="E-mailSignatureChar">
    <w:name w:val="E-mail Signature Char"/>
    <w:basedOn w:val="DefaultParagraphFont"/>
    <w:link w:val="E-mailSignature"/>
    <w:rsid w:val="0061394F"/>
    <w:rPr>
      <w:rFonts w:ascii="Times New Roman" w:eastAsia="Calibri" w:hAnsi="Times New Roman" w:cs="Times New Roman"/>
      <w:sz w:val="24"/>
      <w:szCs w:val="24"/>
      <w:lang w:val="x-none" w:eastAsia="x-none"/>
    </w:rPr>
  </w:style>
  <w:style w:type="paragraph" w:customStyle="1" w:styleId="aaaa">
    <w:name w:val="aaaa"/>
    <w:basedOn w:val="Normal"/>
    <w:uiPriority w:val="99"/>
    <w:qFormat/>
    <w:rsid w:val="0061394F"/>
    <w:pPr>
      <w:keepLines/>
      <w:spacing w:before="60" w:after="60" w:line="247" w:lineRule="auto"/>
    </w:pPr>
    <w:rPr>
      <w:rFonts w:eastAsia="Calibri"/>
      <w:sz w:val="26"/>
      <w:szCs w:val="28"/>
    </w:rPr>
  </w:style>
  <w:style w:type="paragraph" w:customStyle="1" w:styleId="Heading42">
    <w:name w:val="Heading 42"/>
    <w:basedOn w:val="Normal"/>
    <w:uiPriority w:val="99"/>
    <w:qFormat/>
    <w:rsid w:val="0061394F"/>
    <w:pPr>
      <w:keepLines/>
      <w:spacing w:after="60" w:line="247" w:lineRule="auto"/>
    </w:pPr>
    <w:rPr>
      <w:rFonts w:eastAsia="Calibri"/>
      <w:sz w:val="26"/>
    </w:rPr>
  </w:style>
  <w:style w:type="paragraph" w:customStyle="1" w:styleId="CharCharCharChar6">
    <w:name w:val="Char Char Char Char6"/>
    <w:basedOn w:val="Normal"/>
    <w:uiPriority w:val="99"/>
    <w:qFormat/>
    <w:rsid w:val="0061394F"/>
    <w:pPr>
      <w:keepLines/>
      <w:spacing w:before="60" w:after="160" w:line="240" w:lineRule="exact"/>
    </w:pPr>
    <w:rPr>
      <w:rFonts w:ascii="Verdana" w:eastAsia="MS Mincho" w:hAnsi="Verdana"/>
      <w:sz w:val="20"/>
      <w:szCs w:val="20"/>
    </w:rPr>
  </w:style>
  <w:style w:type="character" w:styleId="LineNumber">
    <w:name w:val="line number"/>
    <w:rsid w:val="0061394F"/>
    <w:rPr>
      <w:rFonts w:cs="Times New Roman"/>
    </w:rPr>
  </w:style>
  <w:style w:type="paragraph" w:customStyle="1" w:styleId="BulletX">
    <w:name w:val="Bullet X"/>
    <w:basedOn w:val="Normal"/>
    <w:link w:val="BulletXChar"/>
    <w:uiPriority w:val="99"/>
    <w:qFormat/>
    <w:rsid w:val="0061394F"/>
    <w:pPr>
      <w:keepLines/>
      <w:widowControl w:val="0"/>
      <w:numPr>
        <w:numId w:val="120"/>
      </w:numPr>
      <w:spacing w:before="40" w:after="60" w:line="247" w:lineRule="auto"/>
    </w:pPr>
    <w:rPr>
      <w:rFonts w:eastAsia="Calibri"/>
      <w:sz w:val="26"/>
      <w:lang w:val="x-none" w:eastAsia="x-none"/>
    </w:rPr>
  </w:style>
  <w:style w:type="character" w:customStyle="1" w:styleId="BulletXChar">
    <w:name w:val="Bullet X Char"/>
    <w:link w:val="BulletX"/>
    <w:uiPriority w:val="99"/>
    <w:rsid w:val="0061394F"/>
    <w:rPr>
      <w:rFonts w:ascii="Times New Roman" w:eastAsia="Calibri" w:hAnsi="Times New Roman" w:cs="Times New Roman"/>
      <w:sz w:val="26"/>
      <w:szCs w:val="24"/>
      <w:lang w:val="x-none" w:eastAsia="x-none"/>
    </w:rPr>
  </w:style>
  <w:style w:type="paragraph" w:customStyle="1" w:styleId="Donvi">
    <w:name w:val="Don vi"/>
    <w:basedOn w:val="Normal"/>
    <w:uiPriority w:val="99"/>
    <w:qFormat/>
    <w:rsid w:val="0061394F"/>
    <w:pPr>
      <w:keepLines/>
      <w:spacing w:before="60" w:after="240" w:line="247" w:lineRule="auto"/>
    </w:pPr>
    <w:rPr>
      <w:rFonts w:ascii="Arial" w:eastAsia="Calibri" w:hAnsi="Arial"/>
      <w:b/>
      <w:color w:val="FF00FF"/>
      <w:sz w:val="22"/>
      <w:szCs w:val="22"/>
    </w:rPr>
  </w:style>
  <w:style w:type="character" w:customStyle="1" w:styleId="CharChar18">
    <w:name w:val="Char Char18"/>
    <w:rsid w:val="0061394F"/>
    <w:rPr>
      <w:rFonts w:ascii="Calibri" w:hAnsi="Calibri" w:cs="Times New Roman"/>
      <w:b/>
      <w:bCs/>
      <w:sz w:val="28"/>
      <w:szCs w:val="28"/>
    </w:rPr>
  </w:style>
  <w:style w:type="paragraph" w:styleId="Salutation">
    <w:name w:val="Salutation"/>
    <w:basedOn w:val="Normal"/>
    <w:next w:val="Normal"/>
    <w:link w:val="SalutationChar"/>
    <w:rsid w:val="0061394F"/>
    <w:pPr>
      <w:keepLines/>
      <w:spacing w:before="60" w:after="60" w:line="247" w:lineRule="auto"/>
    </w:pPr>
    <w:rPr>
      <w:rFonts w:eastAsia="Calibri"/>
      <w:sz w:val="24"/>
      <w:lang w:val="x-none" w:eastAsia="x-none"/>
    </w:rPr>
  </w:style>
  <w:style w:type="character" w:customStyle="1" w:styleId="SalutationChar">
    <w:name w:val="Salutation Char"/>
    <w:basedOn w:val="DefaultParagraphFont"/>
    <w:link w:val="Salutation"/>
    <w:rsid w:val="0061394F"/>
    <w:rPr>
      <w:rFonts w:ascii="Times New Roman" w:eastAsia="Calibri" w:hAnsi="Times New Roman" w:cs="Times New Roman"/>
      <w:sz w:val="24"/>
      <w:szCs w:val="24"/>
      <w:lang w:val="x-none" w:eastAsia="x-none"/>
    </w:rPr>
  </w:style>
  <w:style w:type="paragraph" w:customStyle="1" w:styleId="Date1">
    <w:name w:val="Date1"/>
    <w:basedOn w:val="Normal"/>
    <w:uiPriority w:val="99"/>
    <w:qFormat/>
    <w:rsid w:val="0061394F"/>
    <w:pPr>
      <w:keepLines/>
      <w:spacing w:before="100" w:beforeAutospacing="1" w:after="100" w:afterAutospacing="1" w:line="247" w:lineRule="auto"/>
    </w:pPr>
    <w:rPr>
      <w:rFonts w:eastAsia="Batang"/>
      <w:sz w:val="24"/>
      <w:lang w:eastAsia="ko-KR"/>
    </w:rPr>
  </w:style>
  <w:style w:type="character" w:customStyle="1" w:styleId="blackbody1">
    <w:name w:val="blackbody1"/>
    <w:rsid w:val="0061394F"/>
    <w:rPr>
      <w:rFonts w:ascii="Verdana" w:hAnsi="Verdana" w:cs="Times New Roman"/>
      <w:color w:val="000000"/>
      <w:sz w:val="20"/>
      <w:szCs w:val="20"/>
    </w:rPr>
  </w:style>
  <w:style w:type="paragraph" w:customStyle="1" w:styleId="BodyTextA">
    <w:name w:val="Body Text A"/>
    <w:basedOn w:val="BodyText"/>
    <w:uiPriority w:val="99"/>
    <w:qFormat/>
    <w:rsid w:val="0061394F"/>
    <w:pPr>
      <w:keepLines/>
      <w:spacing w:before="60" w:after="60" w:line="247" w:lineRule="auto"/>
      <w:jc w:val="left"/>
    </w:pPr>
    <w:rPr>
      <w:rFonts w:eastAsia="Calibri" w:cs="Angsana New"/>
      <w:sz w:val="24"/>
      <w:lang w:val="x-none" w:eastAsia="x-none"/>
    </w:rPr>
  </w:style>
  <w:style w:type="paragraph" w:customStyle="1" w:styleId="TableBodyText">
    <w:name w:val="Table Body Text"/>
    <w:basedOn w:val="Normal"/>
    <w:uiPriority w:val="99"/>
    <w:qFormat/>
    <w:rsid w:val="0061394F"/>
    <w:pPr>
      <w:keepLines/>
      <w:spacing w:before="20" w:after="20" w:line="247" w:lineRule="auto"/>
    </w:pPr>
    <w:rPr>
      <w:rFonts w:ascii="Arial" w:eastAsia="Calibri" w:hAnsi="Arial" w:cs="Angsana New"/>
      <w:sz w:val="16"/>
      <w:szCs w:val="20"/>
    </w:rPr>
  </w:style>
  <w:style w:type="paragraph" w:customStyle="1" w:styleId="Tabletitles">
    <w:name w:val="Table titles"/>
    <w:basedOn w:val="Normal"/>
    <w:uiPriority w:val="99"/>
    <w:qFormat/>
    <w:rsid w:val="0061394F"/>
    <w:pPr>
      <w:keepLines/>
      <w:tabs>
        <w:tab w:val="num" w:pos="720"/>
      </w:tabs>
      <w:spacing w:before="40" w:after="40" w:line="200" w:lineRule="atLeast"/>
    </w:pPr>
    <w:rPr>
      <w:rFonts w:ascii="Arial" w:eastAsia="Calibri" w:hAnsi="Arial" w:cs="Angsana New"/>
      <w:b/>
      <w:color w:val="0000FF"/>
      <w:sz w:val="16"/>
      <w:szCs w:val="20"/>
    </w:rPr>
  </w:style>
  <w:style w:type="paragraph" w:customStyle="1" w:styleId="Outline">
    <w:name w:val="Outline"/>
    <w:basedOn w:val="Normal"/>
    <w:uiPriority w:val="99"/>
    <w:qFormat/>
    <w:rsid w:val="0061394F"/>
    <w:pPr>
      <w:keepLines/>
      <w:spacing w:before="240" w:after="60" w:line="247" w:lineRule="auto"/>
    </w:pPr>
    <w:rPr>
      <w:rFonts w:eastAsia="Calibri"/>
      <w:kern w:val="28"/>
      <w:sz w:val="24"/>
      <w:szCs w:val="20"/>
    </w:rPr>
  </w:style>
  <w:style w:type="paragraph" w:customStyle="1" w:styleId="a5">
    <w:name w:val="ОСНОВНОЙ"/>
    <w:basedOn w:val="Normal"/>
    <w:uiPriority w:val="99"/>
    <w:qFormat/>
    <w:rsid w:val="0061394F"/>
    <w:pPr>
      <w:keepLines/>
      <w:spacing w:before="60" w:after="60" w:line="247" w:lineRule="auto"/>
    </w:pPr>
    <w:rPr>
      <w:rFonts w:eastAsia="Calibri"/>
      <w:sz w:val="22"/>
      <w:szCs w:val="20"/>
      <w:lang w:val="ru-RU"/>
    </w:rPr>
  </w:style>
  <w:style w:type="paragraph" w:customStyle="1" w:styleId="centerplain">
    <w:name w:val="center plain"/>
    <w:aliases w:val="cp"/>
    <w:basedOn w:val="Normal"/>
    <w:uiPriority w:val="99"/>
    <w:qFormat/>
    <w:rsid w:val="0061394F"/>
    <w:pPr>
      <w:keepLines/>
      <w:spacing w:before="60" w:after="60" w:line="247" w:lineRule="auto"/>
      <w:jc w:val="center"/>
    </w:pPr>
    <w:rPr>
      <w:rFonts w:ascii="Arial" w:eastAsia="Calibri" w:hAnsi="Arial"/>
      <w:sz w:val="22"/>
      <w:szCs w:val="20"/>
      <w:lang w:val="en-GB"/>
    </w:rPr>
  </w:style>
  <w:style w:type="paragraph" w:customStyle="1" w:styleId="centerbold">
    <w:name w:val="center bold"/>
    <w:aliases w:val="cbo"/>
    <w:basedOn w:val="Normal"/>
    <w:uiPriority w:val="99"/>
    <w:qFormat/>
    <w:rsid w:val="0061394F"/>
    <w:pPr>
      <w:keepLines/>
      <w:spacing w:before="60" w:after="60" w:line="247" w:lineRule="auto"/>
      <w:jc w:val="center"/>
    </w:pPr>
    <w:rPr>
      <w:rFonts w:ascii="Arial" w:eastAsia="Calibri" w:hAnsi="Arial"/>
      <w:b/>
      <w:sz w:val="22"/>
      <w:szCs w:val="20"/>
      <w:lang w:val="en-GB"/>
    </w:rPr>
  </w:style>
  <w:style w:type="character" w:customStyle="1" w:styleId="CharChar20">
    <w:name w:val="Char Char20"/>
    <w:rsid w:val="0061394F"/>
    <w:rPr>
      <w:rFonts w:ascii="Cambria" w:hAnsi="Cambria" w:cs="Times New Roman"/>
      <w:b/>
      <w:bCs/>
      <w:i/>
      <w:iCs/>
      <w:sz w:val="28"/>
      <w:szCs w:val="28"/>
    </w:rPr>
  </w:style>
  <w:style w:type="paragraph" w:customStyle="1" w:styleId="StyleHeading1TimesNewRoman">
    <w:name w:val="Style Heading 1 + Times New Roman"/>
    <w:basedOn w:val="Heading1"/>
    <w:link w:val="StyleHeading1TimesNewRomanChar"/>
    <w:qFormat/>
    <w:rsid w:val="0061394F"/>
    <w:pPr>
      <w:tabs>
        <w:tab w:val="num" w:pos="1005"/>
        <w:tab w:val="left" w:pos="2160"/>
        <w:tab w:val="left" w:pos="2970"/>
        <w:tab w:val="left" w:pos="3060"/>
        <w:tab w:val="left" w:pos="3150"/>
        <w:tab w:val="left" w:pos="3240"/>
        <w:tab w:val="left" w:pos="3420"/>
      </w:tabs>
      <w:spacing w:before="240" w:after="60" w:line="288" w:lineRule="auto"/>
      <w:ind w:hanging="567"/>
    </w:pPr>
    <w:rPr>
      <w:rFonts w:eastAsia="Calibri"/>
      <w:b w:val="0"/>
      <w:noProof/>
      <w:color w:val="000000"/>
      <w:kern w:val="32"/>
      <w:sz w:val="28"/>
      <w:szCs w:val="32"/>
      <w:lang w:val="x-none" w:eastAsia="x-none"/>
    </w:rPr>
  </w:style>
  <w:style w:type="character" w:customStyle="1" w:styleId="StyleHeading1TimesNewRomanChar">
    <w:name w:val="Style Heading 1 + Times New Roman Char"/>
    <w:link w:val="StyleHeading1TimesNewRoman"/>
    <w:rsid w:val="0061394F"/>
    <w:rPr>
      <w:rFonts w:ascii="Times New Roman" w:eastAsia="Calibri" w:hAnsi="Times New Roman" w:cs="Times New Roman"/>
      <w:noProof/>
      <w:color w:val="000000"/>
      <w:kern w:val="32"/>
      <w:sz w:val="28"/>
      <w:szCs w:val="32"/>
      <w:lang w:val="x-none" w:eastAsia="x-none"/>
    </w:rPr>
  </w:style>
  <w:style w:type="paragraph" w:customStyle="1" w:styleId="Bulet">
    <w:name w:val="+ Bulet"/>
    <w:basedOn w:val="Normal"/>
    <w:uiPriority w:val="99"/>
    <w:qFormat/>
    <w:rsid w:val="0061394F"/>
    <w:pPr>
      <w:keepLines/>
      <w:tabs>
        <w:tab w:val="num" w:pos="717"/>
      </w:tabs>
      <w:spacing w:before="60" w:after="200" w:line="247" w:lineRule="auto"/>
      <w:ind w:left="717" w:hanging="360"/>
    </w:pPr>
    <w:rPr>
      <w:rFonts w:eastAsia="Calibri"/>
      <w:sz w:val="26"/>
      <w:szCs w:val="26"/>
    </w:rPr>
  </w:style>
  <w:style w:type="paragraph" w:styleId="ListNumber3">
    <w:name w:val="List Number 3"/>
    <w:basedOn w:val="Normal"/>
    <w:rsid w:val="0061394F"/>
    <w:pPr>
      <w:keepLines/>
      <w:tabs>
        <w:tab w:val="num" w:pos="1080"/>
      </w:tabs>
      <w:spacing w:before="60" w:after="60" w:line="247" w:lineRule="auto"/>
      <w:ind w:left="1080" w:hanging="360"/>
    </w:pPr>
    <w:rPr>
      <w:rFonts w:eastAsia="Calibri"/>
      <w:sz w:val="24"/>
    </w:rPr>
  </w:style>
  <w:style w:type="character" w:customStyle="1" w:styleId="CharChar22">
    <w:name w:val="Char Char22"/>
    <w:rsid w:val="0061394F"/>
    <w:rPr>
      <w:rFonts w:ascii="Arial" w:hAnsi="Arial" w:cs="Arial"/>
      <w:b/>
      <w:bCs/>
      <w:noProof/>
      <w:color w:val="FF0000"/>
      <w:kern w:val="32"/>
      <w:sz w:val="32"/>
      <w:szCs w:val="32"/>
      <w:lang w:val="en-US" w:eastAsia="en-US" w:bidi="ar-SA"/>
    </w:rPr>
  </w:style>
  <w:style w:type="character" w:customStyle="1" w:styleId="CharChar21">
    <w:name w:val="Char Char21"/>
    <w:rsid w:val="0061394F"/>
    <w:rPr>
      <w:rFonts w:ascii="Arial" w:hAnsi="Arial" w:cs="Arial"/>
      <w:b/>
      <w:bCs/>
      <w:i/>
      <w:iCs/>
      <w:noProof/>
      <w:color w:val="0000FF"/>
      <w:sz w:val="28"/>
      <w:szCs w:val="28"/>
      <w:lang w:val="en-US" w:eastAsia="en-US" w:bidi="ar-SA"/>
    </w:rPr>
  </w:style>
  <w:style w:type="character" w:customStyle="1" w:styleId="Heading3Char1">
    <w:name w:val="Heading 3 Char1"/>
    <w:aliases w:val="Section Header3 Char,ClauseSub_No&amp;Name Char,Section Header3 Char Char Char,Sub-Clause Paragraph Char,Heading 3 Char Char1,tieude 3 Char1,heading 3 Char1,underlined Heading Char1,proj3 Char1,proj31 Char1,proj32 Char1,proj33 Char1"/>
    <w:uiPriority w:val="9"/>
    <w:rsid w:val="0061394F"/>
    <w:rPr>
      <w:rFonts w:ascii="Arial" w:hAnsi="Arial" w:cs="Arial"/>
      <w:b/>
      <w:bCs/>
      <w:noProof/>
      <w:color w:val="003300"/>
      <w:sz w:val="26"/>
      <w:szCs w:val="26"/>
      <w:lang w:val="en-US" w:eastAsia="en-US" w:bidi="ar-SA"/>
    </w:rPr>
  </w:style>
  <w:style w:type="character" w:customStyle="1" w:styleId="pbody1">
    <w:name w:val="pbody1"/>
    <w:rsid w:val="0061394F"/>
    <w:rPr>
      <w:rFonts w:ascii="Tahoma" w:hAnsi="Tahoma" w:cs="Tahoma"/>
      <w:color w:val="000000"/>
      <w:sz w:val="26"/>
      <w:szCs w:val="26"/>
    </w:rPr>
  </w:style>
  <w:style w:type="paragraph" w:customStyle="1" w:styleId="Bulet0">
    <w:name w:val="Bulet"/>
    <w:basedOn w:val="Normal"/>
    <w:link w:val="BuletChar"/>
    <w:qFormat/>
    <w:rsid w:val="0061394F"/>
    <w:pPr>
      <w:keepLines/>
      <w:tabs>
        <w:tab w:val="num" w:pos="720"/>
      </w:tabs>
      <w:suppressAutoHyphens/>
      <w:spacing w:before="40" w:after="60" w:line="247" w:lineRule="auto"/>
      <w:ind w:left="992" w:hanging="425"/>
    </w:pPr>
    <w:rPr>
      <w:rFonts w:eastAsia="SimSun"/>
      <w:sz w:val="26"/>
      <w:szCs w:val="28"/>
      <w:lang w:val="x-none" w:eastAsia="ar-SA"/>
    </w:rPr>
  </w:style>
  <w:style w:type="character" w:customStyle="1" w:styleId="BuletChar">
    <w:name w:val="Bulet Char"/>
    <w:link w:val="Bulet0"/>
    <w:rsid w:val="0061394F"/>
    <w:rPr>
      <w:rFonts w:ascii="Times New Roman" w:eastAsia="SimSun" w:hAnsi="Times New Roman" w:cs="Times New Roman"/>
      <w:sz w:val="26"/>
      <w:szCs w:val="28"/>
      <w:lang w:val="x-none" w:eastAsia="ar-SA"/>
    </w:rPr>
  </w:style>
  <w:style w:type="character" w:customStyle="1" w:styleId="vietadtextlink">
    <w:name w:val="vietadtextlink"/>
    <w:rsid w:val="0061394F"/>
    <w:rPr>
      <w:rFonts w:cs="Times New Roman"/>
    </w:rPr>
  </w:style>
  <w:style w:type="paragraph" w:customStyle="1" w:styleId="CharCharCharCharCharCharCharCharChar1Char">
    <w:name w:val="Char Char Char Char Char Char Char Char Char1 Char"/>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CharChar1Char1">
    <w:name w:val="Char Char Char Char Char Char Char Char Char1 Char1"/>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msonospacing0">
    <w:name w:val="msonospacing"/>
    <w:uiPriority w:val="99"/>
    <w:qFormat/>
    <w:rsid w:val="0061394F"/>
    <w:pPr>
      <w:spacing w:after="0" w:line="312" w:lineRule="auto"/>
    </w:pPr>
    <w:rPr>
      <w:rFonts w:ascii="Calibri" w:eastAsia="Times New Roman" w:hAnsi="Calibri" w:cs="Times New Roman"/>
    </w:rPr>
  </w:style>
  <w:style w:type="paragraph" w:customStyle="1" w:styleId="msormpane0">
    <w:name w:val="msormpane"/>
    <w:uiPriority w:val="99"/>
    <w:semiHidden/>
    <w:qFormat/>
    <w:rsid w:val="0061394F"/>
    <w:pPr>
      <w:spacing w:after="0" w:line="312" w:lineRule="auto"/>
    </w:pPr>
    <w:rPr>
      <w:rFonts w:ascii="Times New Roman" w:eastAsia="Calibri" w:hAnsi="Times New Roman" w:cs="Times New Roman"/>
      <w:noProof/>
      <w:sz w:val="24"/>
      <w:szCs w:val="24"/>
    </w:rPr>
  </w:style>
  <w:style w:type="paragraph" w:customStyle="1" w:styleId="msointensequote0">
    <w:name w:val="msointensequote"/>
    <w:basedOn w:val="Normal"/>
    <w:next w:val="Normal"/>
    <w:uiPriority w:val="99"/>
    <w:qFormat/>
    <w:rsid w:val="0061394F"/>
    <w:pPr>
      <w:keepLines/>
      <w:pBdr>
        <w:bottom w:val="single" w:sz="4" w:space="4" w:color="4F81BD"/>
      </w:pBdr>
      <w:spacing w:before="200" w:after="280" w:line="247" w:lineRule="auto"/>
      <w:ind w:left="936" w:right="936"/>
    </w:pPr>
    <w:rPr>
      <w:rFonts w:eastAsia="Calibri"/>
      <w:b/>
      <w:bCs/>
      <w:i/>
      <w:iCs/>
      <w:color w:val="4F81BD"/>
      <w:sz w:val="24"/>
    </w:rPr>
  </w:style>
  <w:style w:type="paragraph" w:customStyle="1" w:styleId="msotocheading0">
    <w:name w:val="msotocheading"/>
    <w:basedOn w:val="Heading1"/>
    <w:next w:val="Normal"/>
    <w:uiPriority w:val="99"/>
    <w:qFormat/>
    <w:rsid w:val="0061394F"/>
    <w:pPr>
      <w:keepLines/>
      <w:tabs>
        <w:tab w:val="num" w:pos="1005"/>
        <w:tab w:val="left" w:pos="2160"/>
        <w:tab w:val="left" w:pos="2970"/>
        <w:tab w:val="left" w:pos="3060"/>
        <w:tab w:val="left" w:pos="3150"/>
        <w:tab w:val="left" w:pos="3240"/>
        <w:tab w:val="left" w:pos="3420"/>
      </w:tabs>
      <w:spacing w:before="480" w:after="0" w:line="276" w:lineRule="auto"/>
      <w:ind w:hanging="567"/>
      <w:outlineLvl w:val="9"/>
    </w:pPr>
    <w:rPr>
      <w:rFonts w:ascii="Cambria" w:eastAsia="Calibri" w:hAnsi="Cambria"/>
      <w:bCs/>
      <w:noProof/>
      <w:color w:val="365F91"/>
      <w:sz w:val="28"/>
      <w:szCs w:val="28"/>
      <w:lang w:val="x-none"/>
    </w:rPr>
  </w:style>
  <w:style w:type="paragraph" w:customStyle="1" w:styleId="StyleFirstline095cm">
    <w:name w:val="Style First line:  0.95 cm"/>
    <w:basedOn w:val="Normal"/>
    <w:uiPriority w:val="99"/>
    <w:qFormat/>
    <w:rsid w:val="0061394F"/>
    <w:pPr>
      <w:keepLines/>
      <w:suppressAutoHyphens/>
      <w:spacing w:after="60" w:line="247" w:lineRule="auto"/>
      <w:ind w:firstLine="539"/>
    </w:pPr>
    <w:rPr>
      <w:rFonts w:eastAsia="MS Mincho"/>
      <w:sz w:val="26"/>
      <w:szCs w:val="20"/>
      <w:lang w:eastAsia="ar-SA"/>
    </w:rPr>
  </w:style>
  <w:style w:type="character" w:customStyle="1" w:styleId="msoplaceholdertext0">
    <w:name w:val="msoplaceholdertext"/>
    <w:semiHidden/>
    <w:rsid w:val="0061394F"/>
    <w:rPr>
      <w:rFonts w:ascii="Times New Roman" w:hAnsi="Times New Roman" w:cs="Times New Roman"/>
      <w:color w:val="808080"/>
    </w:rPr>
  </w:style>
  <w:style w:type="character" w:customStyle="1" w:styleId="Bullet2CharChar1">
    <w:name w:val="Bullet 2 Char Char1"/>
    <w:locked/>
    <w:rsid w:val="0061394F"/>
    <w:rPr>
      <w:snapToGrid w:val="0"/>
      <w:color w:val="000000"/>
      <w:sz w:val="26"/>
    </w:rPr>
  </w:style>
  <w:style w:type="paragraph" w:customStyle="1" w:styleId="listparagraphcxspmiddle">
    <w:name w:val="listparagraphcxspmiddle"/>
    <w:basedOn w:val="Normal"/>
    <w:uiPriority w:val="99"/>
    <w:qFormat/>
    <w:rsid w:val="0061394F"/>
    <w:pPr>
      <w:keepLines/>
      <w:spacing w:before="100" w:beforeAutospacing="1" w:after="100" w:afterAutospacing="1" w:line="247" w:lineRule="auto"/>
    </w:pPr>
    <w:rPr>
      <w:sz w:val="24"/>
    </w:rPr>
  </w:style>
  <w:style w:type="paragraph" w:customStyle="1" w:styleId="listparagraphcxsplast">
    <w:name w:val="listparagraphcxsplast"/>
    <w:basedOn w:val="Normal"/>
    <w:uiPriority w:val="99"/>
    <w:qFormat/>
    <w:rsid w:val="0061394F"/>
    <w:pPr>
      <w:keepLines/>
      <w:spacing w:before="100" w:beforeAutospacing="1" w:after="100" w:afterAutospacing="1" w:line="247" w:lineRule="auto"/>
    </w:pPr>
    <w:rPr>
      <w:sz w:val="24"/>
    </w:rPr>
  </w:style>
  <w:style w:type="paragraph" w:customStyle="1" w:styleId="CharCharCharCharCharCharCharChar">
    <w:name w:val="Char Char Char Char Char Char Char Char"/>
    <w:basedOn w:val="Normal"/>
    <w:uiPriority w:val="99"/>
    <w:qFormat/>
    <w:rsid w:val="0061394F"/>
    <w:pPr>
      <w:keepLines/>
      <w:spacing w:before="60" w:after="160" w:line="240" w:lineRule="exact"/>
    </w:pPr>
    <w:rPr>
      <w:rFonts w:ascii="Verdana" w:eastAsia="Calibri" w:hAnsi="Verdana"/>
      <w:sz w:val="20"/>
      <w:szCs w:val="20"/>
    </w:rPr>
  </w:style>
  <w:style w:type="paragraph" w:customStyle="1" w:styleId="NumberedItems">
    <w:name w:val="Numbered Items"/>
    <w:basedOn w:val="Normal"/>
    <w:uiPriority w:val="99"/>
    <w:qFormat/>
    <w:rsid w:val="0061394F"/>
    <w:pPr>
      <w:keepLines/>
      <w:numPr>
        <w:numId w:val="121"/>
      </w:numPr>
      <w:spacing w:before="200" w:after="60" w:line="360" w:lineRule="auto"/>
    </w:pPr>
    <w:rPr>
      <w:rFonts w:eastAsia="Calibri"/>
      <w:sz w:val="26"/>
    </w:rPr>
  </w:style>
  <w:style w:type="paragraph" w:customStyle="1" w:styleId="TableHeader2">
    <w:name w:val="TableHeader"/>
    <w:uiPriority w:val="99"/>
    <w:qFormat/>
    <w:rsid w:val="0061394F"/>
    <w:pPr>
      <w:spacing w:after="0" w:line="312" w:lineRule="auto"/>
      <w:jc w:val="center"/>
    </w:pPr>
    <w:rPr>
      <w:rFonts w:ascii="Times New Roman" w:eastAsia="Times New Roman" w:hAnsi="Times New Roman" w:cs="Times New Roman"/>
      <w:b/>
      <w:bCs/>
      <w:sz w:val="24"/>
      <w:szCs w:val="24"/>
    </w:rPr>
  </w:style>
  <w:style w:type="paragraph" w:customStyle="1" w:styleId="Sub-head">
    <w:name w:val="Sub-head"/>
    <w:basedOn w:val="Normal"/>
    <w:link w:val="Sub-headChar"/>
    <w:uiPriority w:val="99"/>
    <w:qFormat/>
    <w:rsid w:val="0061394F"/>
    <w:pPr>
      <w:keepLines/>
      <w:numPr>
        <w:numId w:val="122"/>
      </w:numPr>
      <w:spacing w:before="100" w:beforeAutospacing="1" w:after="60" w:line="288" w:lineRule="auto"/>
    </w:pPr>
    <w:rPr>
      <w:rFonts w:eastAsia="Calibri"/>
      <w:i/>
      <w:sz w:val="26"/>
      <w:szCs w:val="28"/>
      <w:lang w:val="x-none" w:eastAsia="x-none"/>
    </w:rPr>
  </w:style>
  <w:style w:type="character" w:customStyle="1" w:styleId="Sub-headChar">
    <w:name w:val="Sub-head Char"/>
    <w:link w:val="Sub-head"/>
    <w:uiPriority w:val="99"/>
    <w:rsid w:val="0061394F"/>
    <w:rPr>
      <w:rFonts w:ascii="Times New Roman" w:eastAsia="Calibri" w:hAnsi="Times New Roman" w:cs="Times New Roman"/>
      <w:i/>
      <w:sz w:val="26"/>
      <w:szCs w:val="28"/>
      <w:lang w:val="x-none" w:eastAsia="x-none"/>
    </w:rPr>
  </w:style>
  <w:style w:type="paragraph" w:customStyle="1" w:styleId="Chuong">
    <w:name w:val="Chuong"/>
    <w:basedOn w:val="Heading1"/>
    <w:autoRedefine/>
    <w:uiPriority w:val="99"/>
    <w:qFormat/>
    <w:rsid w:val="0061394F"/>
    <w:pPr>
      <w:keepNext w:val="0"/>
      <w:shd w:val="clear" w:color="auto" w:fill="FFFFFF"/>
      <w:tabs>
        <w:tab w:val="num" w:pos="1005"/>
        <w:tab w:val="left" w:pos="2160"/>
        <w:tab w:val="left" w:pos="2970"/>
        <w:tab w:val="left" w:pos="3060"/>
        <w:tab w:val="left" w:pos="3150"/>
        <w:tab w:val="left" w:pos="3240"/>
        <w:tab w:val="left" w:pos="3420"/>
      </w:tabs>
      <w:spacing w:before="400" w:after="0" w:line="360" w:lineRule="auto"/>
      <w:ind w:left="2160"/>
      <w:contextualSpacing/>
    </w:pPr>
    <w:rPr>
      <w:b w:val="0"/>
      <w:bCs/>
      <w:smallCaps/>
      <w:noProof/>
      <w:color w:val="0F243E"/>
      <w:spacing w:val="20"/>
      <w:sz w:val="28"/>
      <w:lang w:val="x-none"/>
    </w:rPr>
  </w:style>
  <w:style w:type="paragraph" w:customStyle="1" w:styleId="Normal5">
    <w:name w:val="Normal5"/>
    <w:basedOn w:val="ListParagraph"/>
    <w:link w:val="Normal5Char"/>
    <w:uiPriority w:val="99"/>
    <w:qFormat/>
    <w:rsid w:val="0061394F"/>
    <w:pPr>
      <w:keepLines/>
      <w:widowControl/>
      <w:numPr>
        <w:numId w:val="124"/>
      </w:numPr>
      <w:shd w:val="clear" w:color="auto" w:fill="auto"/>
      <w:tabs>
        <w:tab w:val="clear" w:pos="276"/>
        <w:tab w:val="clear" w:pos="319"/>
        <w:tab w:val="num" w:pos="2088"/>
      </w:tabs>
      <w:spacing w:before="60" w:after="60" w:line="288" w:lineRule="auto"/>
      <w:ind w:left="1418" w:hanging="425"/>
      <w:contextualSpacing/>
    </w:pPr>
    <w:rPr>
      <w:rFonts w:cs="Times New Roman"/>
      <w:sz w:val="26"/>
      <w:szCs w:val="26"/>
      <w:lang w:val="sv-SE" w:eastAsia="x-none"/>
    </w:rPr>
  </w:style>
  <w:style w:type="character" w:customStyle="1" w:styleId="Normal5Char">
    <w:name w:val="Normal5 Char"/>
    <w:link w:val="Normal5"/>
    <w:uiPriority w:val="99"/>
    <w:rsid w:val="0061394F"/>
    <w:rPr>
      <w:rFonts w:ascii="Times New Roman" w:eastAsia="Times New Roman" w:hAnsi="Times New Roman" w:cs="Times New Roman"/>
      <w:sz w:val="26"/>
      <w:szCs w:val="26"/>
      <w:lang w:val="sv-SE" w:eastAsia="x-none"/>
    </w:rPr>
  </w:style>
  <w:style w:type="character" w:customStyle="1" w:styleId="H4Char">
    <w:name w:val="H4 Char"/>
    <w:link w:val="H4"/>
    <w:rsid w:val="0061394F"/>
    <w:rPr>
      <w:rFonts w:ascii="Times New Roman" w:eastAsia="Calibri" w:hAnsi="Times New Roman" w:cs="Times New Roman"/>
      <w:i/>
      <w:sz w:val="28"/>
      <w:szCs w:val="28"/>
      <w:lang w:val="pl-PL"/>
    </w:rPr>
  </w:style>
  <w:style w:type="paragraph" w:customStyle="1" w:styleId="Normal6">
    <w:name w:val="Normal6"/>
    <w:basedOn w:val="Normal"/>
    <w:link w:val="Normal6Char"/>
    <w:qFormat/>
    <w:rsid w:val="0061394F"/>
    <w:pPr>
      <w:keepLines/>
      <w:spacing w:before="100" w:beforeAutospacing="1" w:after="100" w:afterAutospacing="1" w:line="247" w:lineRule="auto"/>
    </w:pPr>
    <w:rPr>
      <w:rFonts w:eastAsia="Calibri"/>
      <w:color w:val="000000"/>
      <w:sz w:val="24"/>
      <w:lang w:val="x-none" w:eastAsia="x-none"/>
    </w:rPr>
  </w:style>
  <w:style w:type="character" w:customStyle="1" w:styleId="Normal6Char">
    <w:name w:val="Normal6 Char"/>
    <w:link w:val="Normal6"/>
    <w:rsid w:val="0061394F"/>
    <w:rPr>
      <w:rFonts w:ascii="Times New Roman" w:eastAsia="Calibri" w:hAnsi="Times New Roman" w:cs="Times New Roman"/>
      <w:color w:val="000000"/>
      <w:sz w:val="24"/>
      <w:szCs w:val="24"/>
      <w:lang w:val="x-none" w:eastAsia="x-none"/>
    </w:rPr>
  </w:style>
  <w:style w:type="character" w:customStyle="1" w:styleId="Normal1Char0">
    <w:name w:val="Normal1 Char"/>
    <w:rsid w:val="0061394F"/>
    <w:rPr>
      <w:rFonts w:ascii="Times New Roman" w:eastAsia="Calibri" w:hAnsi="Times New Roman" w:cs="Times New Roman"/>
      <w:color w:val="000000"/>
      <w:sz w:val="24"/>
      <w:szCs w:val="24"/>
      <w:lang w:val="x-none" w:eastAsia="x-none"/>
    </w:rPr>
  </w:style>
  <w:style w:type="paragraph" w:customStyle="1" w:styleId="1BCDADTNDBT">
    <w:name w:val="1BC.DADT.ND_BT"/>
    <w:basedOn w:val="Normal"/>
    <w:uiPriority w:val="99"/>
    <w:qFormat/>
    <w:rsid w:val="0061394F"/>
    <w:pPr>
      <w:keepLines/>
      <w:spacing w:after="60" w:line="324" w:lineRule="auto"/>
      <w:ind w:firstLine="426"/>
    </w:pPr>
    <w:rPr>
      <w:bCs/>
      <w:sz w:val="26"/>
      <w:szCs w:val="26"/>
      <w:lang w:val="en-AU"/>
    </w:rPr>
  </w:style>
  <w:style w:type="numbering" w:customStyle="1" w:styleId="GP01">
    <w:name w:val="GP01"/>
    <w:uiPriority w:val="99"/>
    <w:rsid w:val="0061394F"/>
    <w:pPr>
      <w:numPr>
        <w:numId w:val="125"/>
      </w:numPr>
    </w:pPr>
  </w:style>
  <w:style w:type="paragraph" w:customStyle="1" w:styleId="a0">
    <w:name w:val="_______________"/>
    <w:basedOn w:val="Normal"/>
    <w:next w:val="Normal"/>
    <w:link w:val="Char0"/>
    <w:autoRedefine/>
    <w:uiPriority w:val="99"/>
    <w:qFormat/>
    <w:rsid w:val="0061394F"/>
    <w:pPr>
      <w:keepLines/>
      <w:widowControl w:val="0"/>
      <w:numPr>
        <w:numId w:val="116"/>
      </w:numPr>
      <w:tabs>
        <w:tab w:val="left" w:pos="0"/>
      </w:tabs>
      <w:spacing w:after="60" w:line="276" w:lineRule="auto"/>
      <w:ind w:left="567" w:hanging="567"/>
    </w:pPr>
    <w:rPr>
      <w:snapToGrid w:val="0"/>
      <w:sz w:val="26"/>
      <w:szCs w:val="28"/>
      <w:lang w:val="nb-NO" w:eastAsia="x-none"/>
    </w:rPr>
  </w:style>
  <w:style w:type="character" w:customStyle="1" w:styleId="Char0">
    <w:name w:val="_______________ Char"/>
    <w:link w:val="a0"/>
    <w:uiPriority w:val="99"/>
    <w:rsid w:val="0061394F"/>
    <w:rPr>
      <w:rFonts w:ascii="Times New Roman" w:eastAsia="Times New Roman" w:hAnsi="Times New Roman" w:cs="Times New Roman"/>
      <w:snapToGrid w:val="0"/>
      <w:sz w:val="26"/>
      <w:szCs w:val="28"/>
      <w:lang w:val="nb-NO" w:eastAsia="x-none"/>
    </w:rPr>
  </w:style>
  <w:style w:type="character" w:customStyle="1" w:styleId="q2Char">
    <w:name w:val="q2 Char"/>
    <w:link w:val="q20"/>
    <w:uiPriority w:val="99"/>
    <w:rsid w:val="0061394F"/>
    <w:rPr>
      <w:rFonts w:ascii="Times New Roman" w:eastAsia="Calibri" w:hAnsi="Times New Roman" w:cs="Times New Roman"/>
      <w:sz w:val="26"/>
      <w:szCs w:val="26"/>
      <w:lang w:val="x-none" w:eastAsia="x-none"/>
    </w:rPr>
  </w:style>
  <w:style w:type="paragraph" w:customStyle="1" w:styleId="1Vanban">
    <w:name w:val="1.Vanban"/>
    <w:basedOn w:val="Normal"/>
    <w:link w:val="1VanbanChar"/>
    <w:autoRedefine/>
    <w:qFormat/>
    <w:rsid w:val="0061394F"/>
    <w:pPr>
      <w:keepLines/>
      <w:spacing w:after="60" w:line="276" w:lineRule="auto"/>
      <w:ind w:firstLine="426"/>
    </w:pPr>
    <w:rPr>
      <w:b/>
      <w:sz w:val="72"/>
      <w:szCs w:val="72"/>
      <w:lang w:val="nb-NO" w:eastAsia="x-none"/>
    </w:rPr>
  </w:style>
  <w:style w:type="character" w:customStyle="1" w:styleId="1VanbanChar">
    <w:name w:val="1.Vanban Char"/>
    <w:link w:val="1Vanban"/>
    <w:rsid w:val="0061394F"/>
    <w:rPr>
      <w:rFonts w:ascii="Times New Roman" w:eastAsia="Times New Roman" w:hAnsi="Times New Roman" w:cs="Times New Roman"/>
      <w:b/>
      <w:sz w:val="72"/>
      <w:szCs w:val="72"/>
      <w:lang w:val="nb-NO" w:eastAsia="x-none"/>
    </w:rPr>
  </w:style>
  <w:style w:type="character" w:customStyle="1" w:styleId="StyleArial11pt">
    <w:name w:val="Style Arial 11 pt"/>
    <w:rsid w:val="0061394F"/>
    <w:rPr>
      <w:rFonts w:ascii="Arial" w:hAnsi="Arial"/>
      <w:sz w:val="26"/>
    </w:rPr>
  </w:style>
  <w:style w:type="paragraph" w:customStyle="1" w:styleId="AMucText1">
    <w:name w:val="A_Muc_Text_1"/>
    <w:basedOn w:val="Normal"/>
    <w:link w:val="AMucText1Char"/>
    <w:uiPriority w:val="99"/>
    <w:qFormat/>
    <w:rsid w:val="0061394F"/>
    <w:pPr>
      <w:keepLines/>
      <w:numPr>
        <w:numId w:val="126"/>
      </w:numPr>
      <w:spacing w:after="60" w:line="288" w:lineRule="auto"/>
    </w:pPr>
    <w:rPr>
      <w:color w:val="0000FF"/>
      <w:sz w:val="26"/>
      <w:szCs w:val="20"/>
      <w:lang w:val="x-none" w:eastAsia="x-none"/>
    </w:rPr>
  </w:style>
  <w:style w:type="character" w:customStyle="1" w:styleId="AMucText1Char">
    <w:name w:val="A_Muc_Text_1 Char"/>
    <w:link w:val="AMucText1"/>
    <w:uiPriority w:val="99"/>
    <w:rsid w:val="0061394F"/>
    <w:rPr>
      <w:rFonts w:ascii="Times New Roman" w:eastAsia="Times New Roman" w:hAnsi="Times New Roman" w:cs="Times New Roman"/>
      <w:color w:val="0000FF"/>
      <w:sz w:val="26"/>
      <w:szCs w:val="20"/>
      <w:lang w:val="x-none" w:eastAsia="x-none"/>
    </w:rPr>
  </w:style>
  <w:style w:type="paragraph" w:customStyle="1" w:styleId="AMucText">
    <w:name w:val="A_Muc_Text"/>
    <w:basedOn w:val="Normal"/>
    <w:link w:val="AMucTextChar"/>
    <w:qFormat/>
    <w:rsid w:val="0061394F"/>
    <w:pPr>
      <w:keepLines/>
      <w:spacing w:after="60" w:line="288" w:lineRule="auto"/>
      <w:ind w:firstLine="810"/>
    </w:pPr>
    <w:rPr>
      <w:color w:val="0000FF"/>
      <w:sz w:val="26"/>
      <w:szCs w:val="20"/>
      <w:lang w:val="x-none" w:eastAsia="x-none"/>
    </w:rPr>
  </w:style>
  <w:style w:type="character" w:customStyle="1" w:styleId="AMucTextChar">
    <w:name w:val="A_Muc_Text Char"/>
    <w:link w:val="AMucText"/>
    <w:rsid w:val="0061394F"/>
    <w:rPr>
      <w:rFonts w:ascii="Times New Roman" w:eastAsia="Times New Roman" w:hAnsi="Times New Roman" w:cs="Times New Roman"/>
      <w:color w:val="0000FF"/>
      <w:sz w:val="26"/>
      <w:szCs w:val="20"/>
      <w:lang w:val="x-none" w:eastAsia="x-none"/>
    </w:rPr>
  </w:style>
  <w:style w:type="paragraph" w:customStyle="1" w:styleId="chuthichhinh">
    <w:name w:val="chu thich hinh"/>
    <w:basedOn w:val="Normal"/>
    <w:uiPriority w:val="99"/>
    <w:qFormat/>
    <w:rsid w:val="0061394F"/>
    <w:pPr>
      <w:keepLines/>
      <w:spacing w:before="160" w:after="60" w:line="288" w:lineRule="auto"/>
      <w:jc w:val="center"/>
    </w:pPr>
    <w:rPr>
      <w:i/>
      <w:sz w:val="24"/>
      <w:szCs w:val="28"/>
    </w:rPr>
  </w:style>
  <w:style w:type="character" w:customStyle="1" w:styleId="style59">
    <w:name w:val="style59"/>
    <w:basedOn w:val="DefaultParagraphFont"/>
    <w:rsid w:val="0061394F"/>
  </w:style>
  <w:style w:type="paragraph" w:customStyle="1" w:styleId="nd1">
    <w:name w:val="nd1"/>
    <w:basedOn w:val="Normal"/>
    <w:uiPriority w:val="99"/>
    <w:qFormat/>
    <w:rsid w:val="0061394F"/>
    <w:pPr>
      <w:keepLines/>
      <w:widowControl w:val="0"/>
      <w:numPr>
        <w:numId w:val="127"/>
      </w:numPr>
      <w:spacing w:before="60" w:after="60" w:line="247" w:lineRule="auto"/>
    </w:pPr>
    <w:rPr>
      <w:sz w:val="24"/>
      <w:szCs w:val="28"/>
    </w:rPr>
  </w:style>
  <w:style w:type="paragraph" w:customStyle="1" w:styleId="Body01">
    <w:name w:val="Body 01"/>
    <w:basedOn w:val="Normal"/>
    <w:uiPriority w:val="99"/>
    <w:qFormat/>
    <w:rsid w:val="0061394F"/>
    <w:pPr>
      <w:keepLines/>
      <w:widowControl w:val="0"/>
      <w:spacing w:after="60"/>
      <w:ind w:firstLine="576"/>
    </w:pPr>
    <w:rPr>
      <w:sz w:val="26"/>
      <w:szCs w:val="20"/>
      <w:lang w:val="en-GB"/>
    </w:rPr>
  </w:style>
  <w:style w:type="paragraph" w:customStyle="1" w:styleId="DTTCH1">
    <w:name w:val="DTTC.H1"/>
    <w:basedOn w:val="Heading1"/>
    <w:uiPriority w:val="99"/>
    <w:qFormat/>
    <w:rsid w:val="0061394F"/>
    <w:pPr>
      <w:keepLines/>
      <w:widowControl w:val="0"/>
      <w:numPr>
        <w:numId w:val="128"/>
      </w:numPr>
      <w:tabs>
        <w:tab w:val="clear" w:pos="2412"/>
        <w:tab w:val="num" w:pos="360"/>
        <w:tab w:val="left" w:pos="2160"/>
        <w:tab w:val="left" w:pos="2970"/>
        <w:tab w:val="left" w:pos="3060"/>
        <w:tab w:val="left" w:pos="3150"/>
        <w:tab w:val="left" w:pos="3240"/>
        <w:tab w:val="left" w:pos="3420"/>
      </w:tabs>
      <w:snapToGrid w:val="0"/>
      <w:spacing w:after="200" w:line="288" w:lineRule="auto"/>
      <w:ind w:left="432" w:hanging="432"/>
    </w:pPr>
    <w:rPr>
      <w:bCs/>
      <w:noProof/>
      <w:color w:val="000000"/>
      <w:sz w:val="44"/>
      <w:szCs w:val="32"/>
      <w:lang w:val="it-IT"/>
    </w:rPr>
  </w:style>
  <w:style w:type="paragraph" w:customStyle="1" w:styleId="DTTCH2">
    <w:name w:val="DTTC.H2"/>
    <w:basedOn w:val="Heading2"/>
    <w:uiPriority w:val="99"/>
    <w:qFormat/>
    <w:rsid w:val="0061394F"/>
    <w:pPr>
      <w:keepNext/>
      <w:keepLines/>
      <w:widowControl w:val="0"/>
      <w:pBdr>
        <w:top w:val="single" w:sz="24" w:space="0" w:color="C0C0C0"/>
      </w:pBdr>
      <w:tabs>
        <w:tab w:val="num" w:pos="2412"/>
      </w:tabs>
      <w:spacing w:before="360" w:after="200" w:line="288" w:lineRule="auto"/>
      <w:ind w:left="2340" w:hanging="720"/>
      <w:jc w:val="left"/>
    </w:pPr>
    <w:rPr>
      <w:rFonts w:eastAsia="Calibri" w:cs="Times New Roman"/>
      <w:bCs/>
      <w:iCs/>
      <w:noProof w:val="0"/>
      <w:spacing w:val="0"/>
      <w:sz w:val="40"/>
      <w:szCs w:val="30"/>
      <w:lang w:val="x-none" w:eastAsia="x-none"/>
    </w:rPr>
  </w:style>
  <w:style w:type="paragraph" w:customStyle="1" w:styleId="DTTCH3">
    <w:name w:val="DTTC.H3"/>
    <w:basedOn w:val="Heading3"/>
    <w:uiPriority w:val="99"/>
    <w:qFormat/>
    <w:rsid w:val="0061394F"/>
    <w:pPr>
      <w:keepNext/>
      <w:keepLines/>
      <w:widowControl w:val="0"/>
      <w:tabs>
        <w:tab w:val="left" w:pos="90"/>
        <w:tab w:val="left" w:pos="993"/>
        <w:tab w:val="left" w:pos="1440"/>
        <w:tab w:val="num" w:pos="2412"/>
      </w:tabs>
      <w:spacing w:before="160" w:after="160" w:line="480" w:lineRule="exact"/>
      <w:ind w:left="2340"/>
    </w:pPr>
    <w:rPr>
      <w:rFonts w:eastAsia="Times New Roman" w:cs="Times New Roman"/>
      <w:bCs/>
      <w:i w:val="0"/>
      <w:noProof/>
      <w:sz w:val="32"/>
      <w:lang w:eastAsia="zh-CN"/>
    </w:rPr>
  </w:style>
  <w:style w:type="paragraph" w:customStyle="1" w:styleId="DTTCH4">
    <w:name w:val="DTTC.H4"/>
    <w:basedOn w:val="Heading4"/>
    <w:uiPriority w:val="99"/>
    <w:qFormat/>
    <w:rsid w:val="0061394F"/>
    <w:pPr>
      <w:widowControl w:val="0"/>
      <w:tabs>
        <w:tab w:val="left" w:pos="1440"/>
        <w:tab w:val="num" w:pos="2412"/>
      </w:tabs>
      <w:spacing w:beforeAutospacing="1" w:line="400" w:lineRule="exact"/>
      <w:ind w:left="2340" w:hanging="720"/>
      <w:jc w:val="left"/>
    </w:pPr>
    <w:rPr>
      <w:rFonts w:eastAsia="Calibri" w:cs="Arial"/>
      <w:sz w:val="30"/>
      <w:lang w:val="vi-VN"/>
    </w:rPr>
  </w:style>
  <w:style w:type="paragraph" w:customStyle="1" w:styleId="DTTCH5">
    <w:name w:val="DTTC.H5"/>
    <w:basedOn w:val="Heading5"/>
    <w:uiPriority w:val="99"/>
    <w:qFormat/>
    <w:rsid w:val="0061394F"/>
    <w:pPr>
      <w:keepNext/>
      <w:keepLines/>
      <w:widowControl w:val="0"/>
      <w:numPr>
        <w:numId w:val="128"/>
      </w:numPr>
      <w:tabs>
        <w:tab w:val="left" w:pos="1440"/>
      </w:tabs>
      <w:spacing w:before="0" w:after="120" w:line="360" w:lineRule="exact"/>
      <w:jc w:val="left"/>
    </w:pPr>
    <w:rPr>
      <w:rFonts w:eastAsia="Calibri" w:cs="Arial"/>
      <w:b w:val="0"/>
      <w:bCs/>
      <w:iCs/>
      <w:color w:val="2F5496"/>
      <w:sz w:val="26"/>
      <w:szCs w:val="26"/>
      <w:lang w:val="it-IT" w:eastAsia="x-none"/>
    </w:rPr>
  </w:style>
  <w:style w:type="paragraph" w:customStyle="1" w:styleId="DTTCH6">
    <w:name w:val="DTTC.H6"/>
    <w:basedOn w:val="Heading6"/>
    <w:uiPriority w:val="99"/>
    <w:qFormat/>
    <w:rsid w:val="0061394F"/>
    <w:pPr>
      <w:keepNext/>
      <w:keepLines/>
      <w:widowControl w:val="0"/>
      <w:numPr>
        <w:ilvl w:val="0"/>
        <w:numId w:val="0"/>
      </w:numPr>
      <w:tabs>
        <w:tab w:val="clear" w:pos="8080"/>
        <w:tab w:val="left" w:pos="1440"/>
        <w:tab w:val="num" w:pos="2412"/>
      </w:tabs>
      <w:spacing w:before="100" w:after="100" w:line="340" w:lineRule="exact"/>
      <w:ind w:left="2340" w:hanging="720"/>
      <w:jc w:val="left"/>
    </w:pPr>
    <w:rPr>
      <w:rFonts w:eastAsia="MS Mincho" w:cs="Times New Roman"/>
      <w:bCs/>
      <w:iCs/>
      <w:kern w:val="28"/>
      <w:szCs w:val="26"/>
      <w:u w:val="single"/>
      <w:lang w:val="en-AU" w:eastAsia="x-none"/>
    </w:rPr>
  </w:style>
  <w:style w:type="paragraph" w:customStyle="1" w:styleId="DTTCH7">
    <w:name w:val="DTTC.H7"/>
    <w:basedOn w:val="Heading7"/>
    <w:uiPriority w:val="99"/>
    <w:qFormat/>
    <w:rsid w:val="0061394F"/>
    <w:pPr>
      <w:keepNext/>
      <w:keepLines/>
      <w:widowControl w:val="0"/>
      <w:numPr>
        <w:numId w:val="128"/>
      </w:numPr>
      <w:tabs>
        <w:tab w:val="left" w:pos="1800"/>
      </w:tabs>
      <w:spacing w:before="100" w:after="100" w:line="340" w:lineRule="exact"/>
      <w:jc w:val="left"/>
    </w:pPr>
    <w:rPr>
      <w:rFonts w:eastAsia="MS Mincho"/>
      <w:b w:val="0"/>
      <w:i w:val="0"/>
      <w:color w:val="auto"/>
      <w:kern w:val="28"/>
      <w:sz w:val="26"/>
      <w:szCs w:val="22"/>
      <w:lang w:val="en-AU" w:eastAsia="x-none"/>
    </w:rPr>
  </w:style>
  <w:style w:type="paragraph" w:customStyle="1" w:styleId="DTTCH8">
    <w:name w:val="DTTC.H8"/>
    <w:basedOn w:val="Heading8"/>
    <w:uiPriority w:val="99"/>
    <w:qFormat/>
    <w:rsid w:val="0061394F"/>
    <w:pPr>
      <w:widowControl w:val="0"/>
      <w:numPr>
        <w:numId w:val="128"/>
      </w:numPr>
      <w:tabs>
        <w:tab w:val="left" w:pos="1800"/>
      </w:tabs>
      <w:spacing w:before="100" w:after="100" w:line="340" w:lineRule="exact"/>
      <w:jc w:val="left"/>
    </w:pPr>
    <w:rPr>
      <w:rFonts w:ascii="Times New Roman" w:eastAsia="MS Mincho" w:hAnsi="Times New Roman" w:cs="Times New Roman"/>
      <w:color w:val="auto"/>
      <w:kern w:val="28"/>
      <w:sz w:val="24"/>
      <w:szCs w:val="22"/>
      <w:lang w:val="en-AU" w:eastAsia="x-none"/>
    </w:rPr>
  </w:style>
  <w:style w:type="paragraph" w:customStyle="1" w:styleId="DTTCH9">
    <w:name w:val="DTTC.H9"/>
    <w:basedOn w:val="Heading9"/>
    <w:uiPriority w:val="99"/>
    <w:qFormat/>
    <w:rsid w:val="0061394F"/>
    <w:pPr>
      <w:widowControl w:val="0"/>
      <w:numPr>
        <w:numId w:val="128"/>
      </w:numPr>
      <w:tabs>
        <w:tab w:val="left" w:pos="2160"/>
      </w:tabs>
      <w:spacing w:before="100" w:after="100" w:line="340" w:lineRule="exact"/>
      <w:jc w:val="left"/>
    </w:pPr>
    <w:rPr>
      <w:rFonts w:ascii="Times New Roman" w:eastAsia="MS Gothic" w:hAnsi="Times New Roman" w:cs="Times New Roman"/>
      <w:i w:val="0"/>
      <w:iCs w:val="0"/>
      <w:color w:val="auto"/>
      <w:kern w:val="28"/>
      <w:sz w:val="24"/>
      <w:szCs w:val="22"/>
      <w:lang w:val="en-AU" w:eastAsia="x-none"/>
    </w:rPr>
  </w:style>
  <w:style w:type="paragraph" w:customStyle="1" w:styleId="1vanbam">
    <w:name w:val="1.vanbam"/>
    <w:basedOn w:val="Normal"/>
    <w:link w:val="1vanbamChar"/>
    <w:autoRedefine/>
    <w:qFormat/>
    <w:rsid w:val="003914AA"/>
    <w:pPr>
      <w:keepNext/>
      <w:keepLines/>
      <w:widowControl w:val="0"/>
      <w:spacing w:after="60" w:line="276" w:lineRule="auto"/>
      <w:jc w:val="center"/>
    </w:pPr>
    <w:rPr>
      <w:bCs/>
      <w:sz w:val="26"/>
      <w:szCs w:val="28"/>
      <w:lang w:val="nb-NO" w:eastAsia="x-none"/>
    </w:rPr>
  </w:style>
  <w:style w:type="character" w:customStyle="1" w:styleId="1vanbamChar">
    <w:name w:val="1.vanbam Char"/>
    <w:link w:val="1vanbam"/>
    <w:rsid w:val="003914AA"/>
    <w:rPr>
      <w:rFonts w:ascii="Times New Roman" w:eastAsia="Times New Roman" w:hAnsi="Times New Roman" w:cs="Times New Roman"/>
      <w:bCs/>
      <w:sz w:val="26"/>
      <w:szCs w:val="28"/>
      <w:lang w:val="nb-NO" w:eastAsia="x-none"/>
    </w:rPr>
  </w:style>
  <w:style w:type="character" w:customStyle="1" w:styleId="pbody6">
    <w:name w:val="pbody6"/>
    <w:basedOn w:val="DefaultParagraphFont"/>
    <w:rsid w:val="0061394F"/>
  </w:style>
  <w:style w:type="paragraph" w:customStyle="1" w:styleId="11BodyText">
    <w:name w:val="11 BodyText"/>
    <w:basedOn w:val="Normal"/>
    <w:uiPriority w:val="99"/>
    <w:qFormat/>
    <w:rsid w:val="0061394F"/>
    <w:pPr>
      <w:keepLines/>
      <w:spacing w:before="60" w:after="220" w:line="247" w:lineRule="auto"/>
      <w:ind w:left="1298"/>
    </w:pPr>
    <w:rPr>
      <w:rFonts w:ascii="Arial" w:eastAsia="Calibri" w:hAnsi="Arial"/>
      <w:sz w:val="22"/>
      <w:szCs w:val="20"/>
    </w:rPr>
  </w:style>
  <w:style w:type="paragraph" w:customStyle="1" w:styleId="1BCKTKTLIST1">
    <w:name w:val="1BC.KTKT.LIST1"/>
    <w:basedOn w:val="Normal"/>
    <w:uiPriority w:val="99"/>
    <w:qFormat/>
    <w:rsid w:val="0061394F"/>
    <w:pPr>
      <w:keepLines/>
      <w:tabs>
        <w:tab w:val="num" w:pos="1296"/>
      </w:tabs>
      <w:spacing w:after="60"/>
      <w:ind w:left="1296" w:hanging="360"/>
    </w:pPr>
    <w:rPr>
      <w:sz w:val="26"/>
      <w:szCs w:val="20"/>
    </w:rPr>
  </w:style>
  <w:style w:type="paragraph" w:customStyle="1" w:styleId="1BCKTKTLIST2">
    <w:name w:val="1BC.KTKT.LIST2"/>
    <w:basedOn w:val="Normal"/>
    <w:uiPriority w:val="99"/>
    <w:qFormat/>
    <w:rsid w:val="0061394F"/>
    <w:pPr>
      <w:keepLines/>
      <w:tabs>
        <w:tab w:val="num" w:pos="1211"/>
      </w:tabs>
      <w:spacing w:before="60" w:after="60"/>
      <w:ind w:left="1211" w:hanging="360"/>
    </w:pPr>
    <w:rPr>
      <w:sz w:val="26"/>
      <w:szCs w:val="26"/>
      <w:lang w:val="en-AU"/>
    </w:rPr>
  </w:style>
  <w:style w:type="paragraph" w:customStyle="1" w:styleId="1BCKTKTLV1">
    <w:name w:val="1BC.KTKT.LV1"/>
    <w:basedOn w:val="Heading1"/>
    <w:uiPriority w:val="99"/>
    <w:qFormat/>
    <w:rsid w:val="0061394F"/>
    <w:pPr>
      <w:numPr>
        <w:numId w:val="102"/>
      </w:numPr>
      <w:tabs>
        <w:tab w:val="left" w:pos="2160"/>
        <w:tab w:val="left" w:pos="2970"/>
        <w:tab w:val="left" w:pos="3060"/>
        <w:tab w:val="left" w:pos="3150"/>
        <w:tab w:val="left" w:pos="3240"/>
        <w:tab w:val="left" w:pos="3420"/>
      </w:tabs>
      <w:spacing w:before="240" w:after="60" w:line="312" w:lineRule="auto"/>
      <w:ind w:left="720"/>
    </w:pPr>
    <w:rPr>
      <w:noProof/>
      <w:snapToGrid w:val="0"/>
      <w:color w:val="000000"/>
      <w:kern w:val="28"/>
      <w:sz w:val="24"/>
      <w:szCs w:val="20"/>
      <w:u w:val="single"/>
      <w:lang w:val="en-AU"/>
    </w:rPr>
  </w:style>
  <w:style w:type="paragraph" w:customStyle="1" w:styleId="1BCKTKTLV2">
    <w:name w:val="1BC.KTKT.LV2"/>
    <w:basedOn w:val="Heading2"/>
    <w:uiPriority w:val="99"/>
    <w:qFormat/>
    <w:rsid w:val="0061394F"/>
    <w:pPr>
      <w:keepNext/>
      <w:keepLines/>
      <w:tabs>
        <w:tab w:val="clear" w:pos="720"/>
        <w:tab w:val="left" w:pos="709"/>
      </w:tabs>
      <w:spacing w:before="240" w:after="60" w:line="312" w:lineRule="auto"/>
      <w:jc w:val="left"/>
    </w:pPr>
    <w:rPr>
      <w:rFonts w:cs="Times New Roman"/>
      <w:i/>
      <w:noProof w:val="0"/>
      <w:spacing w:val="0"/>
      <w:szCs w:val="20"/>
      <w:u w:val="single"/>
      <w:lang w:val="x-none" w:eastAsia="x-none"/>
    </w:rPr>
  </w:style>
  <w:style w:type="paragraph" w:customStyle="1" w:styleId="1BCKTKTLV3">
    <w:name w:val="1BC.KTKT.LV3"/>
    <w:basedOn w:val="Heading3"/>
    <w:uiPriority w:val="99"/>
    <w:qFormat/>
    <w:rsid w:val="0061394F"/>
    <w:pPr>
      <w:keepNext/>
      <w:keepLines/>
      <w:tabs>
        <w:tab w:val="left" w:pos="993"/>
      </w:tabs>
      <w:spacing w:line="312" w:lineRule="auto"/>
      <w:ind w:left="1080" w:hanging="360"/>
    </w:pPr>
    <w:rPr>
      <w:rFonts w:eastAsia="Times New Roman" w:cs="Times New Roman"/>
      <w:szCs w:val="20"/>
      <w:lang w:val="fr-FR" w:eastAsia="x-none"/>
    </w:rPr>
  </w:style>
  <w:style w:type="paragraph" w:customStyle="1" w:styleId="1BCKTKTLV4">
    <w:name w:val="1BC.KTKT.LV4"/>
    <w:basedOn w:val="Heading4"/>
    <w:uiPriority w:val="99"/>
    <w:qFormat/>
    <w:rsid w:val="0061394F"/>
    <w:pPr>
      <w:spacing w:beforeAutospacing="1" w:line="312" w:lineRule="auto"/>
      <w:jc w:val="left"/>
    </w:pPr>
    <w:rPr>
      <w:rFonts w:eastAsia="Times New Roman" w:cs="Times New Roman"/>
      <w:bCs w:val="0"/>
      <w:sz w:val="24"/>
      <w:szCs w:val="20"/>
      <w:lang w:val="x-none"/>
    </w:rPr>
  </w:style>
  <w:style w:type="paragraph" w:customStyle="1" w:styleId="1BCKTKTNOTE">
    <w:name w:val="1BC.KTKT.NOTE"/>
    <w:basedOn w:val="Normal"/>
    <w:uiPriority w:val="99"/>
    <w:qFormat/>
    <w:rsid w:val="0061394F"/>
    <w:pPr>
      <w:keepLines/>
      <w:spacing w:after="60"/>
      <w:ind w:left="720" w:hanging="360"/>
    </w:pPr>
    <w:rPr>
      <w:sz w:val="26"/>
      <w:szCs w:val="20"/>
      <w:lang w:val="fr-FR"/>
    </w:rPr>
  </w:style>
  <w:style w:type="paragraph" w:customStyle="1" w:styleId="1BCDADTLV1">
    <w:name w:val="1BC.DADT.LV1"/>
    <w:basedOn w:val="1BCKTKTLV1"/>
    <w:uiPriority w:val="99"/>
    <w:qFormat/>
    <w:rsid w:val="0061394F"/>
    <w:pPr>
      <w:ind w:left="0" w:firstLine="0"/>
    </w:pPr>
    <w:rPr>
      <w:rFonts w:ascii="Times New Roman Bold" w:hAnsi="Times New Roman Bold"/>
      <w:sz w:val="26"/>
      <w:lang w:val="pt-BR"/>
    </w:rPr>
  </w:style>
  <w:style w:type="paragraph" w:customStyle="1" w:styleId="1BCDADTLV2">
    <w:name w:val="1BC.DADT.LV2"/>
    <w:basedOn w:val="1BCKTKTLV2"/>
    <w:uiPriority w:val="99"/>
    <w:qFormat/>
    <w:rsid w:val="0061394F"/>
    <w:rPr>
      <w:rFonts w:ascii="Times New Roman Bold" w:hAnsi="Times New Roman Bold"/>
      <w:u w:val="none"/>
      <w:lang w:val="pt-BR"/>
    </w:rPr>
  </w:style>
  <w:style w:type="paragraph" w:customStyle="1" w:styleId="1BCDADTLV3">
    <w:name w:val="1BC.DADT.LV3"/>
    <w:basedOn w:val="1BCKTKTLV3"/>
    <w:uiPriority w:val="99"/>
    <w:qFormat/>
    <w:rsid w:val="0061394F"/>
  </w:style>
  <w:style w:type="paragraph" w:customStyle="1" w:styleId="1BCDADTLV4">
    <w:name w:val="1BC.DADT.LV4"/>
    <w:basedOn w:val="1BCKTKTLV4"/>
    <w:uiPriority w:val="99"/>
    <w:qFormat/>
    <w:rsid w:val="0061394F"/>
    <w:rPr>
      <w:b/>
      <w:sz w:val="26"/>
    </w:rPr>
  </w:style>
  <w:style w:type="paragraph" w:customStyle="1" w:styleId="1BCDADTLISTA">
    <w:name w:val="1BC.DADT.LISTA"/>
    <w:basedOn w:val="1BCDADTLV4"/>
    <w:uiPriority w:val="99"/>
    <w:qFormat/>
    <w:rsid w:val="0061394F"/>
    <w:pPr>
      <w:tabs>
        <w:tab w:val="num" w:pos="360"/>
      </w:tabs>
      <w:outlineLvl w:val="9"/>
    </w:pPr>
    <w:rPr>
      <w:u w:val="single"/>
    </w:rPr>
  </w:style>
  <w:style w:type="paragraph" w:customStyle="1" w:styleId="1DADTPHANLON">
    <w:name w:val="1.DADT.PHAN LON"/>
    <w:basedOn w:val="Heading8"/>
    <w:uiPriority w:val="99"/>
    <w:qFormat/>
    <w:rsid w:val="0061394F"/>
    <w:pPr>
      <w:keepNext w:val="0"/>
      <w:numPr>
        <w:numId w:val="130"/>
      </w:numPr>
      <w:spacing w:before="240" w:after="60" w:line="288" w:lineRule="auto"/>
      <w:jc w:val="left"/>
    </w:pPr>
    <w:rPr>
      <w:rFonts w:ascii="Times New Roman" w:eastAsia="Times New Roman" w:hAnsi="Times New Roman" w:cs="Times New Roman"/>
      <w:b/>
      <w:iCs/>
      <w:color w:val="auto"/>
      <w:sz w:val="26"/>
      <w:szCs w:val="26"/>
      <w:lang w:val="en-AU" w:eastAsia="x-none"/>
    </w:rPr>
  </w:style>
  <w:style w:type="character" w:customStyle="1" w:styleId="NormalIndentChar1">
    <w:name w:val="Normal Indent Char1"/>
    <w:aliases w:val="Normal Indent Char Char,ni Char Char,ni Char1,Normal Indent Char1 Char Char,Normal Indent Char1 Char Char Char Char Char Char Char Char Char Char Char1 Char Char Char Char Char,Char Char Char  Char Char2"/>
    <w:uiPriority w:val="99"/>
    <w:locked/>
    <w:rsid w:val="0061394F"/>
    <w:rPr>
      <w:rFonts w:ascii="Tahoma" w:eastAsia="Times New Roman" w:hAnsi="Tahoma" w:cs="Tahoma"/>
      <w:sz w:val="26"/>
      <w:szCs w:val="20"/>
    </w:rPr>
  </w:style>
  <w:style w:type="character" w:customStyle="1" w:styleId="ProjectTitleCharChar">
    <w:name w:val="Project Title Char Char"/>
    <w:link w:val="ProjectTitle"/>
    <w:rsid w:val="0061394F"/>
    <w:rPr>
      <w:rFonts w:ascii="Times New Roman" w:eastAsia="Times New Roman" w:hAnsi="Times New Roman" w:cs="Times New Roman"/>
      <w:b/>
      <w:bCs/>
      <w:caps/>
      <w:sz w:val="36"/>
      <w:szCs w:val="36"/>
      <w:lang w:eastAsia="ar-SA"/>
    </w:rPr>
  </w:style>
  <w:style w:type="paragraph" w:customStyle="1" w:styleId="SessionTitle">
    <w:name w:val="Session Title"/>
    <w:basedOn w:val="ProjectTitle"/>
    <w:next w:val="Normal"/>
    <w:uiPriority w:val="99"/>
    <w:qFormat/>
    <w:rsid w:val="0061394F"/>
    <w:pPr>
      <w:suppressAutoHyphens w:val="0"/>
      <w:autoSpaceDN w:val="0"/>
      <w:spacing w:before="360" w:after="240" w:line="360" w:lineRule="auto"/>
    </w:pPr>
    <w:rPr>
      <w:sz w:val="28"/>
      <w:lang w:val="en-AU" w:eastAsia="x-none"/>
    </w:rPr>
  </w:style>
  <w:style w:type="character" w:customStyle="1" w:styleId="ListBulletChar">
    <w:name w:val="List Bullet Char"/>
    <w:link w:val="ListBullet"/>
    <w:uiPriority w:val="99"/>
    <w:rsid w:val="0061394F"/>
    <w:rPr>
      <w:rFonts w:ascii="Times New Roman" w:eastAsia="Times New Roman" w:hAnsi="Times New Roman" w:cs="Times New Roman"/>
      <w:sz w:val="28"/>
      <w:szCs w:val="24"/>
    </w:rPr>
  </w:style>
  <w:style w:type="character" w:customStyle="1" w:styleId="ListBullet2Char">
    <w:name w:val="List Bullet 2 Char"/>
    <w:aliases w:val="List Bullet 2 Char1 Char,List Bullet 2 Char Char Char1"/>
    <w:link w:val="ListBullet2"/>
    <w:uiPriority w:val="99"/>
    <w:rsid w:val="0061394F"/>
    <w:rPr>
      <w:rFonts w:ascii="Times New Roman" w:eastAsia="Times New Roman" w:hAnsi="Times New Roman" w:cs="Times New Roman"/>
      <w:sz w:val="24"/>
      <w:szCs w:val="24"/>
      <w:lang w:val="en-GB"/>
    </w:rPr>
  </w:style>
  <w:style w:type="paragraph" w:customStyle="1" w:styleId="DocumentTitle">
    <w:name w:val="Document Title"/>
    <w:basedOn w:val="Normal"/>
    <w:uiPriority w:val="99"/>
    <w:qFormat/>
    <w:rsid w:val="0061394F"/>
    <w:pPr>
      <w:keepLines/>
      <w:widowControl w:val="0"/>
      <w:autoSpaceDE w:val="0"/>
      <w:autoSpaceDN w:val="0"/>
      <w:spacing w:before="360" w:after="240" w:line="247" w:lineRule="auto"/>
      <w:jc w:val="center"/>
    </w:pPr>
    <w:rPr>
      <w:b/>
      <w:bCs/>
      <w:i/>
      <w:caps/>
      <w:color w:val="000000"/>
      <w:sz w:val="48"/>
      <w:szCs w:val="48"/>
    </w:rPr>
  </w:style>
  <w:style w:type="paragraph" w:customStyle="1" w:styleId="N2">
    <w:name w:val="N2"/>
    <w:basedOn w:val="Normal"/>
    <w:autoRedefine/>
    <w:uiPriority w:val="99"/>
    <w:qFormat/>
    <w:rsid w:val="0061394F"/>
    <w:pPr>
      <w:keepLines/>
      <w:tabs>
        <w:tab w:val="left" w:pos="1080"/>
      </w:tabs>
      <w:spacing w:before="160" w:after="60" w:line="320" w:lineRule="atLeast"/>
    </w:pPr>
    <w:rPr>
      <w:noProof/>
      <w:sz w:val="24"/>
    </w:rPr>
  </w:style>
  <w:style w:type="character" w:customStyle="1" w:styleId="BodyTextCharChar2">
    <w:name w:val="Body Text Char Char2"/>
    <w:aliases w:val="Body Text Char Char Char,Body Text trung Char Char Char1,Body Text trung Char Char1,Body Text trung Char Char Char Char Char Char Char Char Char Char Char Char Char Char Char Char Char Char Char Char Char Char1,Body Text2 Char Char"/>
    <w:rsid w:val="0061394F"/>
    <w:rPr>
      <w:rFonts w:ascii="Arial" w:hAnsi="Arial"/>
      <w:szCs w:val="24"/>
      <w:lang w:val="en-US" w:eastAsia="en-US" w:bidi="ar-SA"/>
    </w:rPr>
  </w:style>
  <w:style w:type="paragraph" w:customStyle="1" w:styleId="panswer">
    <w:name w:val="panswer"/>
    <w:basedOn w:val="Normal"/>
    <w:uiPriority w:val="99"/>
    <w:qFormat/>
    <w:rsid w:val="0061394F"/>
    <w:pPr>
      <w:keepLines/>
      <w:spacing w:before="100" w:beforeAutospacing="1" w:after="100" w:afterAutospacing="1" w:line="247" w:lineRule="auto"/>
    </w:pPr>
    <w:rPr>
      <w:sz w:val="24"/>
    </w:rPr>
  </w:style>
  <w:style w:type="paragraph" w:customStyle="1" w:styleId="n0">
    <w:name w:val="n"/>
    <w:basedOn w:val="Normal"/>
    <w:link w:val="nChar"/>
    <w:autoRedefine/>
    <w:qFormat/>
    <w:rsid w:val="0061394F"/>
    <w:pPr>
      <w:keepLines/>
      <w:tabs>
        <w:tab w:val="left" w:pos="3870"/>
      </w:tabs>
      <w:spacing w:before="60" w:after="60" w:line="360" w:lineRule="auto"/>
      <w:ind w:firstLine="533"/>
    </w:pPr>
    <w:rPr>
      <w:rFonts w:ascii="Arial" w:hAnsi="Arial"/>
      <w:color w:val="000000"/>
      <w:sz w:val="22"/>
      <w:szCs w:val="22"/>
      <w:lang w:val="en-AU" w:eastAsia="x-none"/>
    </w:rPr>
  </w:style>
  <w:style w:type="character" w:customStyle="1" w:styleId="nChar">
    <w:name w:val="n Char"/>
    <w:link w:val="n0"/>
    <w:rsid w:val="0061394F"/>
    <w:rPr>
      <w:rFonts w:ascii="Arial" w:eastAsia="Times New Roman" w:hAnsi="Arial" w:cs="Times New Roman"/>
      <w:color w:val="000000"/>
      <w:lang w:val="en-AU" w:eastAsia="x-none"/>
    </w:rPr>
  </w:style>
  <w:style w:type="paragraph" w:customStyle="1" w:styleId="lead">
    <w:name w:val="lead"/>
    <w:basedOn w:val="Normal"/>
    <w:uiPriority w:val="99"/>
    <w:qFormat/>
    <w:rsid w:val="0061394F"/>
    <w:pPr>
      <w:keepLines/>
      <w:spacing w:before="100" w:beforeAutospacing="1" w:after="100" w:afterAutospacing="1" w:line="247" w:lineRule="auto"/>
    </w:pPr>
    <w:rPr>
      <w:b/>
      <w:bCs/>
      <w:color w:val="5F5F5F"/>
      <w:sz w:val="22"/>
      <w:szCs w:val="22"/>
    </w:rPr>
  </w:style>
  <w:style w:type="character" w:customStyle="1" w:styleId="ListStyle1Char">
    <w:name w:val="List Style1 Char"/>
    <w:link w:val="ListStyle1"/>
    <w:rsid w:val="0061394F"/>
    <w:rPr>
      <w:rFonts w:ascii="Times New Roman" w:eastAsia="Times New Roman" w:hAnsi="Times New Roman" w:cs="Times New Roman"/>
      <w:sz w:val="24"/>
      <w:szCs w:val="24"/>
    </w:rPr>
  </w:style>
  <w:style w:type="character" w:customStyle="1" w:styleId="Bullet1CharChar">
    <w:name w:val="Bullet 1 Char Char"/>
    <w:rsid w:val="0061394F"/>
    <w:rPr>
      <w:rFonts w:ascii="Arial" w:eastAsia="Times New Roman" w:hAnsi="Arial"/>
      <w:sz w:val="21"/>
      <w:szCs w:val="24"/>
      <w:lang w:val="en-AU"/>
    </w:rPr>
  </w:style>
  <w:style w:type="character" w:customStyle="1" w:styleId="BodytextCharChar">
    <w:name w:val="Body text Char Char"/>
    <w:rsid w:val="0061394F"/>
    <w:rPr>
      <w:rFonts w:ascii="Arial" w:hAnsi="Arial"/>
      <w:sz w:val="21"/>
      <w:szCs w:val="24"/>
      <w:lang w:val="en-US" w:eastAsia="en-US" w:bidi="ar-SA"/>
    </w:rPr>
  </w:style>
  <w:style w:type="character" w:customStyle="1" w:styleId="ListBullet3Char">
    <w:name w:val="List Bullet 3 Char"/>
    <w:link w:val="ListBullet3"/>
    <w:rsid w:val="0061394F"/>
    <w:rPr>
      <w:rFonts w:ascii="Calibri" w:eastAsia="Calibri" w:hAnsi="Calibri" w:cs="Times New Roman"/>
    </w:rPr>
  </w:style>
  <w:style w:type="character" w:customStyle="1" w:styleId="footer1">
    <w:name w:val="footer1"/>
    <w:rsid w:val="0061394F"/>
    <w:rPr>
      <w:rFonts w:ascii="Times new Romanl" w:hAnsi="Times new Romanl" w:hint="default"/>
      <w:b/>
      <w:bCs/>
      <w:color w:val="FFFFFF"/>
      <w:sz w:val="23"/>
      <w:szCs w:val="23"/>
    </w:rPr>
  </w:style>
  <w:style w:type="character" w:customStyle="1" w:styleId="CodeEmbedded">
    <w:name w:val="Code Embedded"/>
    <w:aliases w:val="ce"/>
    <w:rsid w:val="0061394F"/>
    <w:rPr>
      <w:rFonts w:ascii="Courier New" w:hAnsi="Courier New"/>
      <w:noProof/>
      <w:color w:val="auto"/>
      <w:position w:val="0"/>
      <w:sz w:val="16"/>
      <w:szCs w:val="16"/>
      <w:u w:val="none"/>
    </w:rPr>
  </w:style>
  <w:style w:type="table" w:customStyle="1" w:styleId="TablewithHeader">
    <w:name w:val="Table with Header"/>
    <w:aliases w:val="twh"/>
    <w:basedOn w:val="TableNormal"/>
    <w:rsid w:val="0061394F"/>
    <w:pPr>
      <w:numPr>
        <w:numId w:val="52"/>
      </w:numPr>
      <w:tabs>
        <w:tab w:val="num" w:pos="360"/>
        <w:tab w:val="num" w:pos="720"/>
      </w:tabs>
      <w:spacing w:before="60" w:after="60" w:line="240" w:lineRule="exact"/>
      <w:ind w:left="360"/>
    </w:pPr>
    <w:rPr>
      <w:rFonts w:ascii="Arial" w:eastAsia="Times New Roman" w:hAnsi="Arial" w:cs="Times New Roman"/>
      <w:sz w:val="20"/>
      <w:szCs w:val="20"/>
    </w:rPr>
    <w:tblP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left w:w="86" w:type="dxa"/>
        <w:right w:w="86" w:type="dxa"/>
      </w:tblCellMar>
    </w:tblPr>
    <w:trPr>
      <w:cantSplit/>
    </w:trPr>
    <w:tblStylePr w:type="firstRow">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character" w:customStyle="1" w:styleId="UI">
    <w:name w:val="UI"/>
    <w:aliases w:val="ui"/>
    <w:rsid w:val="0061394F"/>
    <w:rPr>
      <w:rFonts w:ascii="Arial" w:hAnsi="Arial"/>
      <w:b/>
      <w:color w:val="auto"/>
      <w:sz w:val="20"/>
      <w:szCs w:val="18"/>
      <w:u w:val="none"/>
    </w:rPr>
  </w:style>
  <w:style w:type="character" w:customStyle="1" w:styleId="System">
    <w:name w:val="System"/>
    <w:aliases w:val="sys"/>
    <w:locked/>
    <w:rsid w:val="0061394F"/>
    <w:rPr>
      <w:rFonts w:ascii="Arial" w:hAnsi="Arial"/>
      <w:b/>
      <w:color w:val="auto"/>
      <w:sz w:val="20"/>
      <w:szCs w:val="20"/>
      <w:u w:val="none"/>
      <w:bdr w:val="none" w:sz="0" w:space="0" w:color="auto"/>
      <w:shd w:val="clear" w:color="auto" w:fill="auto"/>
    </w:rPr>
  </w:style>
  <w:style w:type="paragraph" w:customStyle="1" w:styleId="CharCharCharCharCharCharChar7">
    <w:name w:val="Char Char Char Char Char Char Char7"/>
    <w:uiPriority w:val="99"/>
    <w:qFormat/>
    <w:rsid w:val="0061394F"/>
    <w:pPr>
      <w:spacing w:line="240" w:lineRule="exact"/>
    </w:pPr>
    <w:rPr>
      <w:rFonts w:ascii="Verdana" w:eastAsia="Times New Roman" w:hAnsi="Verdana" w:cs="Times New Roman"/>
      <w:sz w:val="20"/>
      <w:szCs w:val="20"/>
    </w:rPr>
  </w:style>
  <w:style w:type="paragraph" w:customStyle="1" w:styleId="CM37">
    <w:name w:val="CM37"/>
    <w:basedOn w:val="Default"/>
    <w:next w:val="Default"/>
    <w:uiPriority w:val="99"/>
    <w:qFormat/>
    <w:rsid w:val="0061394F"/>
    <w:pPr>
      <w:spacing w:after="105"/>
      <w:jc w:val="left"/>
    </w:pPr>
    <w:rPr>
      <w:rFonts w:ascii="Arial" w:hAnsi="Arial" w:cs="Arial"/>
      <w:color w:val="auto"/>
      <w:sz w:val="24"/>
    </w:rPr>
  </w:style>
  <w:style w:type="paragraph" w:customStyle="1" w:styleId="CM3">
    <w:name w:val="CM3"/>
    <w:basedOn w:val="Default"/>
    <w:next w:val="Default"/>
    <w:uiPriority w:val="99"/>
    <w:qFormat/>
    <w:rsid w:val="0061394F"/>
    <w:pPr>
      <w:spacing w:line="338" w:lineRule="atLeast"/>
      <w:jc w:val="left"/>
    </w:pPr>
    <w:rPr>
      <w:rFonts w:ascii="Arial" w:hAnsi="Arial" w:cs="Arial"/>
      <w:color w:val="auto"/>
      <w:sz w:val="24"/>
    </w:rPr>
  </w:style>
  <w:style w:type="paragraph" w:customStyle="1" w:styleId="CM6">
    <w:name w:val="CM6"/>
    <w:basedOn w:val="Default"/>
    <w:next w:val="Default"/>
    <w:uiPriority w:val="99"/>
    <w:qFormat/>
    <w:rsid w:val="0061394F"/>
    <w:pPr>
      <w:spacing w:line="338" w:lineRule="atLeast"/>
      <w:jc w:val="left"/>
    </w:pPr>
    <w:rPr>
      <w:rFonts w:ascii="Arial" w:hAnsi="Arial" w:cs="Arial"/>
      <w:color w:val="auto"/>
      <w:sz w:val="24"/>
    </w:rPr>
  </w:style>
  <w:style w:type="paragraph" w:customStyle="1" w:styleId="CM18">
    <w:name w:val="CM18"/>
    <w:basedOn w:val="Default"/>
    <w:next w:val="Default"/>
    <w:uiPriority w:val="99"/>
    <w:qFormat/>
    <w:rsid w:val="0061394F"/>
    <w:pPr>
      <w:spacing w:line="338" w:lineRule="atLeast"/>
      <w:jc w:val="left"/>
    </w:pPr>
    <w:rPr>
      <w:rFonts w:ascii="Arial" w:hAnsi="Arial" w:cs="Arial"/>
      <w:color w:val="auto"/>
      <w:sz w:val="24"/>
    </w:rPr>
  </w:style>
  <w:style w:type="paragraph" w:customStyle="1" w:styleId="Mid1">
    <w:name w:val="Mid 1"/>
    <w:basedOn w:val="Heading1"/>
    <w:autoRedefine/>
    <w:uiPriority w:val="99"/>
    <w:qFormat/>
    <w:rsid w:val="0061394F"/>
    <w:pPr>
      <w:tabs>
        <w:tab w:val="left" w:pos="2160"/>
        <w:tab w:val="left" w:pos="2970"/>
        <w:tab w:val="left" w:pos="3060"/>
        <w:tab w:val="left" w:pos="3150"/>
        <w:tab w:val="left" w:pos="3240"/>
        <w:tab w:val="left" w:pos="3420"/>
      </w:tabs>
      <w:spacing w:after="0" w:line="360" w:lineRule="auto"/>
    </w:pPr>
    <w:rPr>
      <w:bCs/>
      <w:noProof/>
      <w:color w:val="000000"/>
      <w:lang w:val="en-AU"/>
    </w:rPr>
  </w:style>
  <w:style w:type="paragraph" w:customStyle="1" w:styleId="Mid2">
    <w:name w:val="Mid 2"/>
    <w:basedOn w:val="Heading2"/>
    <w:autoRedefine/>
    <w:uiPriority w:val="99"/>
    <w:qFormat/>
    <w:rsid w:val="0061394F"/>
    <w:pPr>
      <w:keepNext/>
      <w:keepLines/>
      <w:tabs>
        <w:tab w:val="clear" w:pos="720"/>
        <w:tab w:val="left" w:pos="709"/>
      </w:tabs>
      <w:spacing w:after="0" w:line="360" w:lineRule="auto"/>
      <w:ind w:left="720" w:hanging="360"/>
      <w:jc w:val="left"/>
    </w:pPr>
    <w:rPr>
      <w:rFonts w:cs="Times New Roman"/>
      <w:bCs/>
      <w:iCs/>
      <w:noProof w:val="0"/>
      <w:spacing w:val="0"/>
      <w:lang w:val="en-GB" w:eastAsia="x-none"/>
    </w:rPr>
  </w:style>
  <w:style w:type="character" w:customStyle="1" w:styleId="submenu-link1">
    <w:name w:val="submenu-link1"/>
    <w:rsid w:val="0061394F"/>
    <w:rPr>
      <w:rFonts w:ascii="Tahoma" w:hAnsi="Tahoma" w:cs="Tahoma" w:hint="default"/>
      <w:b w:val="0"/>
      <w:bCs w:val="0"/>
      <w:strike w:val="0"/>
      <w:dstrike w:val="0"/>
      <w:color w:val="000080"/>
      <w:sz w:val="16"/>
      <w:szCs w:val="16"/>
      <w:u w:val="none"/>
      <w:effect w:val="none"/>
    </w:rPr>
  </w:style>
  <w:style w:type="character" w:customStyle="1" w:styleId="texttile1">
    <w:name w:val="texttile1"/>
    <w:rsid w:val="0061394F"/>
    <w:rPr>
      <w:rFonts w:ascii="Arial" w:hAnsi="Arial" w:cs="Arial" w:hint="default"/>
      <w:b/>
      <w:bCs/>
      <w:color w:val="CC6600"/>
      <w:sz w:val="28"/>
      <w:szCs w:val="28"/>
    </w:rPr>
  </w:style>
  <w:style w:type="character" w:customStyle="1" w:styleId="descriptiondetail1">
    <w:name w:val="descriptiondetail1"/>
    <w:rsid w:val="0061394F"/>
    <w:rPr>
      <w:b/>
      <w:bCs/>
      <w:color w:val="5F5F5F"/>
    </w:rPr>
  </w:style>
  <w:style w:type="character" w:customStyle="1" w:styleId="normal13">
    <w:name w:val="normal1"/>
    <w:rsid w:val="0061394F"/>
    <w:rPr>
      <w:rFonts w:ascii="Tahoma" w:hAnsi="Tahoma" w:cs="Tahoma" w:hint="default"/>
      <w:b w:val="0"/>
      <w:bCs w:val="0"/>
      <w:sz w:val="17"/>
      <w:szCs w:val="17"/>
    </w:rPr>
  </w:style>
  <w:style w:type="paragraph" w:customStyle="1" w:styleId="Normaltext0">
    <w:name w:val="Normal_text"/>
    <w:basedOn w:val="Normal"/>
    <w:link w:val="NormaltextChar"/>
    <w:qFormat/>
    <w:rsid w:val="0061394F"/>
    <w:pPr>
      <w:keepLines/>
      <w:spacing w:after="60"/>
      <w:ind w:firstLine="567"/>
    </w:pPr>
    <w:rPr>
      <w:sz w:val="24"/>
      <w:lang w:val="en-AU" w:eastAsia="x-none"/>
    </w:rPr>
  </w:style>
  <w:style w:type="character" w:customStyle="1" w:styleId="NormaltextChar">
    <w:name w:val="Normal_text Char"/>
    <w:link w:val="Normaltext0"/>
    <w:rsid w:val="0061394F"/>
    <w:rPr>
      <w:rFonts w:ascii="Times New Roman" w:eastAsia="Times New Roman" w:hAnsi="Times New Roman" w:cs="Times New Roman"/>
      <w:sz w:val="24"/>
      <w:szCs w:val="24"/>
      <w:lang w:val="en-AU" w:eastAsia="x-none"/>
    </w:rPr>
  </w:style>
  <w:style w:type="paragraph" w:customStyle="1" w:styleId="HD4">
    <w:name w:val="HD4"/>
    <w:basedOn w:val="Normal"/>
    <w:autoRedefine/>
    <w:uiPriority w:val="99"/>
    <w:qFormat/>
    <w:rsid w:val="0061394F"/>
    <w:pPr>
      <w:keepLines/>
      <w:spacing w:before="60" w:after="160" w:line="240" w:lineRule="exact"/>
    </w:pPr>
    <w:rPr>
      <w:rFonts w:ascii="Tahoma" w:hAnsi="Tahoma"/>
      <w:sz w:val="20"/>
      <w:szCs w:val="20"/>
    </w:rPr>
  </w:style>
  <w:style w:type="character" w:customStyle="1" w:styleId="StyleNormalIndentChar1NormalIndentChar1CharCharNormalInde0">
    <w:name w:val="Style Normal Indent Char1Normal Indent Char1 Char CharNormal Inde..."/>
    <w:rsid w:val="0061394F"/>
    <w:rPr>
      <w:rFonts w:ascii="Arial" w:hAnsi="Arial"/>
      <w:sz w:val="26"/>
      <w:lang w:val="en-US" w:eastAsia="en-US" w:bidi="ar-SA"/>
    </w:rPr>
  </w:style>
  <w:style w:type="character" w:customStyle="1" w:styleId="productname">
    <w:name w:val="productname"/>
    <w:basedOn w:val="DefaultParagraphFont"/>
    <w:rsid w:val="0061394F"/>
  </w:style>
  <w:style w:type="paragraph" w:customStyle="1" w:styleId="Charindex">
    <w:name w:val="Char index"/>
    <w:autoRedefine/>
    <w:uiPriority w:val="99"/>
    <w:qFormat/>
    <w:rsid w:val="0061394F"/>
    <w:pPr>
      <w:spacing w:before="60" w:after="60" w:line="312" w:lineRule="auto"/>
      <w:jc w:val="both"/>
    </w:pPr>
    <w:rPr>
      <w:rFonts w:ascii="Times New Roman" w:eastAsia="Times New Roman" w:hAnsi="Times New Roman" w:cs="Times New Roman"/>
      <w:sz w:val="26"/>
      <w:szCs w:val="20"/>
    </w:rPr>
  </w:style>
  <w:style w:type="paragraph" w:customStyle="1" w:styleId="binhthuong">
    <w:name w:val="binhthuong"/>
    <w:basedOn w:val="Normal"/>
    <w:link w:val="binhthuongChar2"/>
    <w:qFormat/>
    <w:rsid w:val="0061394F"/>
    <w:pPr>
      <w:keepLines/>
      <w:spacing w:after="60" w:line="360" w:lineRule="exact"/>
    </w:pPr>
    <w:rPr>
      <w:sz w:val="24"/>
      <w:lang w:val="vi-VN" w:eastAsia="x-none"/>
    </w:rPr>
  </w:style>
  <w:style w:type="character" w:customStyle="1" w:styleId="binhthuongChar2">
    <w:name w:val="binhthuong Char2"/>
    <w:link w:val="binhthuong"/>
    <w:rsid w:val="0061394F"/>
    <w:rPr>
      <w:rFonts w:ascii="Times New Roman" w:eastAsia="Times New Roman" w:hAnsi="Times New Roman" w:cs="Times New Roman"/>
      <w:sz w:val="24"/>
      <w:szCs w:val="24"/>
      <w:lang w:val="vi-VN" w:eastAsia="x-none"/>
    </w:rPr>
  </w:style>
  <w:style w:type="character" w:customStyle="1" w:styleId="gaChar">
    <w:name w:val="ga Char"/>
    <w:link w:val="ga"/>
    <w:rsid w:val="0061394F"/>
    <w:rPr>
      <w:b/>
      <w:sz w:val="24"/>
      <w:szCs w:val="24"/>
      <w:lang w:val="vi-VN"/>
    </w:rPr>
  </w:style>
  <w:style w:type="paragraph" w:customStyle="1" w:styleId="ga">
    <w:name w:val="ga"/>
    <w:basedOn w:val="Normal"/>
    <w:link w:val="gaChar"/>
    <w:qFormat/>
    <w:rsid w:val="0061394F"/>
    <w:pPr>
      <w:keepLines/>
      <w:tabs>
        <w:tab w:val="num" w:pos="648"/>
      </w:tabs>
      <w:spacing w:after="60"/>
      <w:ind w:left="648" w:hanging="360"/>
    </w:pPr>
    <w:rPr>
      <w:rFonts w:asciiTheme="minorHAnsi" w:eastAsiaTheme="minorHAnsi" w:hAnsiTheme="minorHAnsi" w:cstheme="minorBidi"/>
      <w:b/>
      <w:sz w:val="24"/>
      <w:lang w:val="vi-VN"/>
    </w:rPr>
  </w:style>
  <w:style w:type="character" w:customStyle="1" w:styleId="binhthuongCharChar1">
    <w:name w:val="binhthuong Char Char1"/>
    <w:rsid w:val="0061394F"/>
    <w:rPr>
      <w:sz w:val="24"/>
      <w:szCs w:val="24"/>
      <w:lang w:val="en-US" w:eastAsia="en-US" w:bidi="ar-SA"/>
    </w:rPr>
  </w:style>
  <w:style w:type="paragraph" w:customStyle="1" w:styleId="Gach10">
    <w:name w:val="Gach 1"/>
    <w:basedOn w:val="Normal"/>
    <w:uiPriority w:val="99"/>
    <w:qFormat/>
    <w:rsid w:val="0061394F"/>
    <w:pPr>
      <w:keepLines/>
      <w:widowControl w:val="0"/>
      <w:tabs>
        <w:tab w:val="left" w:pos="851"/>
        <w:tab w:val="num" w:pos="1368"/>
      </w:tabs>
      <w:spacing w:before="60" w:after="60"/>
      <w:ind w:left="1368" w:hanging="360"/>
    </w:pPr>
    <w:rPr>
      <w:color w:val="000000"/>
      <w:sz w:val="24"/>
      <w:szCs w:val="20"/>
      <w:lang w:val="vi-VN" w:eastAsia="x-none"/>
    </w:rPr>
  </w:style>
  <w:style w:type="paragraph" w:customStyle="1" w:styleId="StylegaNotBold">
    <w:name w:val="Style ga + Not Bold"/>
    <w:basedOn w:val="ga"/>
    <w:uiPriority w:val="99"/>
    <w:qFormat/>
    <w:rsid w:val="0061394F"/>
    <w:pPr>
      <w:spacing w:line="360" w:lineRule="auto"/>
    </w:pPr>
    <w:rPr>
      <w:rFonts w:ascii="Calibri" w:eastAsia="Calibri" w:hAnsi="Calibri" w:cs="Times New Roman"/>
      <w:b w:val="0"/>
    </w:rPr>
  </w:style>
  <w:style w:type="paragraph" w:customStyle="1" w:styleId="Normal14pt">
    <w:name w:val="Normal+14pt"/>
    <w:basedOn w:val="StylegaNotBold"/>
    <w:uiPriority w:val="99"/>
    <w:qFormat/>
    <w:rsid w:val="0061394F"/>
    <w:pPr>
      <w:tabs>
        <w:tab w:val="clear" w:pos="648"/>
        <w:tab w:val="num" w:pos="0"/>
      </w:tabs>
      <w:ind w:left="0" w:firstLine="0"/>
    </w:pPr>
    <w:rPr>
      <w:sz w:val="28"/>
      <w:szCs w:val="28"/>
    </w:rPr>
  </w:style>
  <w:style w:type="paragraph" w:customStyle="1" w:styleId="Note3">
    <w:name w:val="Note3"/>
    <w:basedOn w:val="Normal"/>
    <w:link w:val="Note3Char"/>
    <w:qFormat/>
    <w:rsid w:val="0061394F"/>
    <w:pPr>
      <w:keepNext/>
      <w:keepLines/>
      <w:widowControl w:val="0"/>
      <w:tabs>
        <w:tab w:val="left" w:pos="851"/>
        <w:tab w:val="num" w:pos="1368"/>
      </w:tabs>
      <w:spacing w:before="60" w:after="60"/>
      <w:ind w:left="1368" w:hanging="360"/>
    </w:pPr>
    <w:rPr>
      <w:color w:val="000000"/>
      <w:sz w:val="26"/>
      <w:szCs w:val="20"/>
      <w:lang w:val="vi-VN" w:eastAsia="x-none"/>
    </w:rPr>
  </w:style>
  <w:style w:type="character" w:customStyle="1" w:styleId="Note3Char">
    <w:name w:val="Note3 Char"/>
    <w:link w:val="Note3"/>
    <w:rsid w:val="0061394F"/>
    <w:rPr>
      <w:rFonts w:ascii="Times New Roman" w:eastAsia="Times New Roman" w:hAnsi="Times New Roman" w:cs="Times New Roman"/>
      <w:color w:val="000000"/>
      <w:sz w:val="26"/>
      <w:szCs w:val="20"/>
      <w:lang w:val="vi-VN" w:eastAsia="x-none"/>
    </w:rPr>
  </w:style>
  <w:style w:type="paragraph" w:customStyle="1" w:styleId="Cigy">
    <w:name w:val="Ciągły"/>
    <w:basedOn w:val="Normal"/>
    <w:uiPriority w:val="99"/>
    <w:qFormat/>
    <w:rsid w:val="0061394F"/>
    <w:pPr>
      <w:keepNext/>
      <w:keepLines/>
      <w:spacing w:before="60" w:after="60" w:line="264" w:lineRule="auto"/>
    </w:pPr>
    <w:rPr>
      <w:sz w:val="24"/>
      <w:szCs w:val="20"/>
      <w:lang w:eastAsia="pl-PL"/>
    </w:rPr>
  </w:style>
  <w:style w:type="character" w:customStyle="1" w:styleId="vdchienthitin">
    <w:name w:val="vdchienthitin"/>
    <w:basedOn w:val="DefaultParagraphFont"/>
    <w:rsid w:val="0061394F"/>
  </w:style>
  <w:style w:type="character" w:customStyle="1" w:styleId="docbibliomixedtitle">
    <w:name w:val="docbibliomixedtitle"/>
    <w:basedOn w:val="DefaultParagraphFont"/>
    <w:rsid w:val="0061394F"/>
  </w:style>
  <w:style w:type="paragraph" w:customStyle="1" w:styleId="Heading2uni">
    <w:name w:val="Heading2_uni"/>
    <w:basedOn w:val="Normal"/>
    <w:uiPriority w:val="99"/>
    <w:qFormat/>
    <w:rsid w:val="0061394F"/>
    <w:pPr>
      <w:keepLines/>
      <w:spacing w:before="60" w:after="60" w:line="247" w:lineRule="auto"/>
      <w:ind w:left="735" w:hanging="375"/>
    </w:pPr>
    <w:rPr>
      <w:sz w:val="24"/>
    </w:rPr>
  </w:style>
  <w:style w:type="character" w:customStyle="1" w:styleId="saoChar">
    <w:name w:val="sao Char"/>
    <w:link w:val="sao"/>
    <w:rsid w:val="0061394F"/>
    <w:rPr>
      <w:rFonts w:ascii="Times New Roman" w:eastAsia="Times New Roman" w:hAnsi="Times New Roman" w:cs="Times New Roman"/>
      <w:sz w:val="24"/>
      <w:szCs w:val="24"/>
      <w:lang w:val="vi-VN"/>
    </w:rPr>
  </w:style>
  <w:style w:type="paragraph" w:customStyle="1" w:styleId="ListBullet10">
    <w:name w:val="List Bullet 1"/>
    <w:basedOn w:val="Normal"/>
    <w:uiPriority w:val="99"/>
    <w:qFormat/>
    <w:rsid w:val="0061394F"/>
    <w:pPr>
      <w:keepLines/>
      <w:tabs>
        <w:tab w:val="num" w:pos="1224"/>
      </w:tabs>
      <w:spacing w:after="60" w:line="360" w:lineRule="auto"/>
      <w:ind w:left="1224" w:hanging="360"/>
    </w:pPr>
    <w:rPr>
      <w:sz w:val="24"/>
      <w:lang w:val="vi-VN" w:eastAsia="vi-VN"/>
    </w:rPr>
  </w:style>
  <w:style w:type="paragraph" w:customStyle="1" w:styleId="Descript">
    <w:name w:val="Descript"/>
    <w:basedOn w:val="Normal"/>
    <w:uiPriority w:val="99"/>
    <w:qFormat/>
    <w:rsid w:val="0061394F"/>
    <w:pPr>
      <w:keepLines/>
      <w:tabs>
        <w:tab w:val="num" w:pos="1224"/>
      </w:tabs>
      <w:spacing w:before="60" w:after="60" w:line="247" w:lineRule="auto"/>
      <w:ind w:left="1080" w:hanging="360"/>
    </w:pPr>
    <w:rPr>
      <w:rFonts w:ascii=".VnTime" w:hAnsi=".VnTime"/>
      <w:sz w:val="24"/>
      <w:szCs w:val="20"/>
      <w:lang w:val="vi-VN"/>
    </w:rPr>
  </w:style>
  <w:style w:type="paragraph" w:customStyle="1" w:styleId="NormalTable">
    <w:name w:val="NormalTable"/>
    <w:uiPriority w:val="99"/>
    <w:qFormat/>
    <w:rsid w:val="0061394F"/>
    <w:pPr>
      <w:spacing w:before="60" w:after="0" w:line="312" w:lineRule="auto"/>
      <w:jc w:val="center"/>
    </w:pPr>
    <w:rPr>
      <w:rFonts w:ascii=".VnTime" w:eastAsia="Times New Roman" w:hAnsi=".VnTime" w:cs="Times New Roman"/>
      <w:sz w:val="20"/>
      <w:szCs w:val="20"/>
    </w:rPr>
  </w:style>
  <w:style w:type="paragraph" w:customStyle="1" w:styleId="DCFootersmall">
    <w:name w:val="DC Footer small"/>
    <w:uiPriority w:val="99"/>
    <w:qFormat/>
    <w:rsid w:val="0061394F"/>
    <w:pPr>
      <w:spacing w:after="0" w:line="312" w:lineRule="auto"/>
      <w:ind w:right="-39" w:firstLine="840"/>
      <w:jc w:val="both"/>
    </w:pPr>
    <w:rPr>
      <w:rFonts w:ascii="Arial Black" w:eastAsia="Times New Roman" w:hAnsi="Arial Black" w:cs="Times New Roman"/>
      <w:color w:val="808080"/>
      <w:sz w:val="12"/>
      <w:szCs w:val="20"/>
      <w:lang w:val="en-NZ"/>
    </w:rPr>
  </w:style>
  <w:style w:type="paragraph" w:customStyle="1" w:styleId="UserNormal1CharChar">
    <w:name w:val="User Normal 1 Char Char"/>
    <w:basedOn w:val="Normal"/>
    <w:link w:val="UserNormal1CharCharChar"/>
    <w:qFormat/>
    <w:rsid w:val="0061394F"/>
    <w:pPr>
      <w:keepLines/>
      <w:spacing w:before="60" w:after="60" w:line="247" w:lineRule="auto"/>
    </w:pPr>
    <w:rPr>
      <w:rFonts w:ascii=".VnSouthern" w:hAnsi=".VnSouthern"/>
      <w:sz w:val="24"/>
      <w:lang w:val="vi-VN" w:eastAsia="x-none"/>
    </w:rPr>
  </w:style>
  <w:style w:type="character" w:customStyle="1" w:styleId="UserNormal1CharCharChar">
    <w:name w:val="User Normal 1 Char Char Char"/>
    <w:link w:val="UserNormal1CharChar"/>
    <w:rsid w:val="0061394F"/>
    <w:rPr>
      <w:rFonts w:ascii=".VnSouthern" w:eastAsia="Times New Roman" w:hAnsi=".VnSouthern" w:cs="Times New Roman"/>
      <w:sz w:val="24"/>
      <w:szCs w:val="24"/>
      <w:lang w:val="vi-VN" w:eastAsia="x-none"/>
    </w:rPr>
  </w:style>
  <w:style w:type="paragraph" w:customStyle="1" w:styleId="C10">
    <w:name w:val="C1"/>
    <w:basedOn w:val="Normal"/>
    <w:uiPriority w:val="99"/>
    <w:qFormat/>
    <w:rsid w:val="0061394F"/>
    <w:pPr>
      <w:keepLines/>
      <w:tabs>
        <w:tab w:val="num" w:pos="1656"/>
      </w:tabs>
      <w:spacing w:before="60" w:after="60" w:line="247" w:lineRule="auto"/>
      <w:ind w:left="1656" w:hanging="216"/>
    </w:pPr>
    <w:rPr>
      <w:sz w:val="24"/>
      <w:lang w:val="vi-VN"/>
    </w:rPr>
  </w:style>
  <w:style w:type="paragraph" w:customStyle="1" w:styleId="C11">
    <w:name w:val="C11"/>
    <w:basedOn w:val="Normal"/>
    <w:link w:val="C11Char"/>
    <w:qFormat/>
    <w:rsid w:val="0061394F"/>
    <w:pPr>
      <w:keepLines/>
      <w:tabs>
        <w:tab w:val="num" w:pos="720"/>
      </w:tabs>
      <w:spacing w:before="60" w:after="60" w:line="360" w:lineRule="auto"/>
      <w:ind w:left="720" w:hanging="360"/>
    </w:pPr>
    <w:rPr>
      <w:sz w:val="24"/>
      <w:lang w:val="vi-VN" w:eastAsia="x-none"/>
    </w:rPr>
  </w:style>
  <w:style w:type="character" w:customStyle="1" w:styleId="C11Char">
    <w:name w:val="C11 Char"/>
    <w:link w:val="C11"/>
    <w:rsid w:val="0061394F"/>
    <w:rPr>
      <w:rFonts w:ascii="Times New Roman" w:eastAsia="Times New Roman" w:hAnsi="Times New Roman" w:cs="Times New Roman"/>
      <w:sz w:val="24"/>
      <w:szCs w:val="24"/>
      <w:lang w:val="vi-VN" w:eastAsia="x-none"/>
    </w:rPr>
  </w:style>
  <w:style w:type="paragraph" w:customStyle="1" w:styleId="Stylecap1CharCharJustified">
    <w:name w:val="Style cap1 Char Char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cap22">
    <w:name w:val="cap22"/>
    <w:uiPriority w:val="99"/>
    <w:qFormat/>
    <w:rsid w:val="0061394F"/>
    <w:pPr>
      <w:tabs>
        <w:tab w:val="num" w:pos="1368"/>
      </w:tabs>
      <w:spacing w:before="60" w:after="60" w:line="312" w:lineRule="auto"/>
      <w:ind w:left="1368" w:hanging="288"/>
    </w:pPr>
    <w:rPr>
      <w:rFonts w:ascii="Times New Roman" w:eastAsia="Times New Roman" w:hAnsi="Times New Roman" w:cs="Times New Roman"/>
      <w:sz w:val="24"/>
      <w:szCs w:val="20"/>
    </w:rPr>
  </w:style>
  <w:style w:type="paragraph" w:customStyle="1" w:styleId="Stylecap22Justified">
    <w:name w:val="Style cap22 + Justified"/>
    <w:basedOn w:val="cap22"/>
    <w:uiPriority w:val="99"/>
    <w:qFormat/>
    <w:rsid w:val="0061394F"/>
    <w:pPr>
      <w:spacing w:line="360" w:lineRule="exact"/>
      <w:jc w:val="both"/>
    </w:pPr>
  </w:style>
  <w:style w:type="character" w:customStyle="1" w:styleId="tencnCharCharCharChar">
    <w:name w:val="tencn Char Char Char Char"/>
    <w:rsid w:val="0061394F"/>
    <w:rPr>
      <w:rFonts w:ascii="Arial" w:hAnsi="Arial"/>
      <w:sz w:val="22"/>
      <w:szCs w:val="24"/>
      <w:lang w:val="en-US" w:eastAsia="en-US" w:bidi="ar-SA"/>
    </w:rPr>
  </w:style>
  <w:style w:type="paragraph" w:customStyle="1" w:styleId="cap1CharCharChar">
    <w:name w:val="cap1 Char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cap1CharChar">
    <w:name w:val="cap1 Char Char"/>
    <w:next w:val="NormalWeb"/>
    <w:uiPriority w:val="99"/>
    <w:qFormat/>
    <w:rsid w:val="0061394F"/>
    <w:pPr>
      <w:tabs>
        <w:tab w:val="num" w:pos="360"/>
      </w:tabs>
      <w:spacing w:before="60" w:after="60" w:line="312" w:lineRule="auto"/>
      <w:ind w:left="1080" w:hanging="360"/>
    </w:pPr>
    <w:rPr>
      <w:rFonts w:ascii="Times New Roman" w:eastAsia="Times New Roman" w:hAnsi="Times New Roman" w:cs="Times New Roman"/>
      <w:sz w:val="24"/>
      <w:szCs w:val="20"/>
    </w:rPr>
  </w:style>
  <w:style w:type="paragraph" w:customStyle="1" w:styleId="BodyText21">
    <w:name w:val="Body Text 21"/>
    <w:basedOn w:val="Normal"/>
    <w:uiPriority w:val="99"/>
    <w:qFormat/>
    <w:rsid w:val="0061394F"/>
    <w:pPr>
      <w:keepLines/>
      <w:widowControl w:val="0"/>
      <w:overflowPunct w:val="0"/>
      <w:autoSpaceDE w:val="0"/>
      <w:autoSpaceDN w:val="0"/>
      <w:adjustRightInd w:val="0"/>
      <w:spacing w:before="60" w:after="60" w:line="247" w:lineRule="auto"/>
      <w:textAlignment w:val="baseline"/>
    </w:pPr>
    <w:rPr>
      <w:rFonts w:ascii=".VnArial" w:hAnsi=".VnArial"/>
      <w:sz w:val="20"/>
      <w:szCs w:val="20"/>
      <w:lang w:val="vi-VN"/>
    </w:rPr>
  </w:style>
  <w:style w:type="paragraph" w:customStyle="1" w:styleId="UserBullet4">
    <w:name w:val="User Bullet 4"/>
    <w:basedOn w:val="Normal"/>
    <w:uiPriority w:val="99"/>
    <w:qFormat/>
    <w:rsid w:val="0061394F"/>
    <w:pPr>
      <w:keepLines/>
      <w:tabs>
        <w:tab w:val="num" w:pos="720"/>
      </w:tabs>
      <w:spacing w:before="60" w:after="60" w:line="247" w:lineRule="auto"/>
      <w:ind w:left="720" w:hanging="360"/>
    </w:pPr>
    <w:rPr>
      <w:sz w:val="24"/>
      <w:lang w:val="vi-VN"/>
    </w:rPr>
  </w:style>
  <w:style w:type="paragraph" w:customStyle="1" w:styleId="UserNormal1">
    <w:name w:val="User Normal 1"/>
    <w:basedOn w:val="Normal"/>
    <w:uiPriority w:val="99"/>
    <w:qFormat/>
    <w:rsid w:val="0061394F"/>
    <w:pPr>
      <w:keepLines/>
      <w:spacing w:before="60" w:after="60" w:line="247" w:lineRule="auto"/>
    </w:pPr>
    <w:rPr>
      <w:sz w:val="24"/>
      <w:lang w:val="vi-VN"/>
    </w:rPr>
  </w:style>
  <w:style w:type="paragraph" w:customStyle="1" w:styleId="thanvb">
    <w:name w:val="thanvb"/>
    <w:basedOn w:val="Normal"/>
    <w:uiPriority w:val="99"/>
    <w:qFormat/>
    <w:rsid w:val="0061394F"/>
    <w:pPr>
      <w:keepLines/>
      <w:spacing w:before="100" w:beforeAutospacing="1" w:after="100" w:afterAutospacing="1" w:line="247" w:lineRule="auto"/>
    </w:pPr>
    <w:rPr>
      <w:sz w:val="24"/>
      <w:lang w:val="vi-VN"/>
    </w:rPr>
  </w:style>
  <w:style w:type="character" w:customStyle="1" w:styleId="ListBulletCharCharChar">
    <w:name w:val="List Bullet Char Char Char"/>
    <w:rsid w:val="0061394F"/>
    <w:rPr>
      <w:sz w:val="24"/>
      <w:lang w:val="vi-VN" w:eastAsia="en-US" w:bidi="ar-SA"/>
    </w:rPr>
  </w:style>
  <w:style w:type="paragraph" w:customStyle="1" w:styleId="UserBullet2Char">
    <w:name w:val="User Bullet 2 Char"/>
    <w:basedOn w:val="UserNormal1"/>
    <w:link w:val="UserBullet2CharChar"/>
    <w:qFormat/>
    <w:rsid w:val="0061394F"/>
    <w:pPr>
      <w:tabs>
        <w:tab w:val="num" w:pos="360"/>
        <w:tab w:val="left" w:pos="851"/>
      </w:tabs>
      <w:ind w:left="360" w:hanging="360"/>
    </w:pPr>
    <w:rPr>
      <w:rFonts w:ascii=".VnSouthern" w:hAnsi=".VnSouthern"/>
      <w:lang w:eastAsia="x-none"/>
    </w:rPr>
  </w:style>
  <w:style w:type="character" w:customStyle="1" w:styleId="UserBullet2CharChar">
    <w:name w:val="User Bullet 2 Char Char"/>
    <w:link w:val="UserBullet2Char"/>
    <w:rsid w:val="0061394F"/>
    <w:rPr>
      <w:rFonts w:ascii=".VnSouthern" w:eastAsia="Times New Roman" w:hAnsi=".VnSouthern" w:cs="Times New Roman"/>
      <w:sz w:val="24"/>
      <w:szCs w:val="24"/>
      <w:lang w:val="vi-VN" w:eastAsia="x-none"/>
    </w:rPr>
  </w:style>
  <w:style w:type="paragraph" w:customStyle="1" w:styleId="BlockQuotationFirst">
    <w:name w:val="Block Quotation First"/>
    <w:basedOn w:val="Normal"/>
    <w:next w:val="Normal"/>
    <w:uiPriority w:val="99"/>
    <w:qFormat/>
    <w:rsid w:val="0061394F"/>
    <w:pPr>
      <w:keepLines/>
      <w:pBdr>
        <w:top w:val="single" w:sz="2" w:space="6" w:color="000000"/>
        <w:left w:val="single" w:sz="2" w:space="6" w:color="000000"/>
        <w:bottom w:val="single" w:sz="2" w:space="1" w:color="000000"/>
        <w:right w:val="single" w:sz="2" w:space="6" w:color="000000"/>
      </w:pBdr>
      <w:shd w:val="pct30" w:color="FFFF00" w:fill="auto"/>
      <w:tabs>
        <w:tab w:val="num" w:pos="720"/>
      </w:tabs>
      <w:spacing w:after="60" w:line="360" w:lineRule="auto"/>
      <w:ind w:left="360" w:right="480" w:hanging="360"/>
    </w:pPr>
    <w:rPr>
      <w:rFonts w:ascii="Arial Black" w:hAnsi="Arial Black"/>
      <w:snapToGrid w:val="0"/>
      <w:spacing w:val="-10"/>
      <w:position w:val="16"/>
      <w:sz w:val="21"/>
      <w:szCs w:val="20"/>
      <w:lang w:val="vi-VN"/>
    </w:rPr>
  </w:style>
  <w:style w:type="character" w:customStyle="1" w:styleId="DCPageNumber">
    <w:name w:val="DC Page Number"/>
    <w:rsid w:val="0061394F"/>
    <w:rPr>
      <w:rFonts w:ascii="Arial Black" w:hAnsi="Arial Black"/>
      <w:b/>
      <w:noProof w:val="0"/>
      <w:color w:val="808080"/>
      <w:sz w:val="16"/>
      <w:lang w:val="en-NZ"/>
    </w:rPr>
  </w:style>
  <w:style w:type="paragraph" w:customStyle="1" w:styleId="UserBullet1">
    <w:name w:val="User Bullet 1"/>
    <w:basedOn w:val="Normal"/>
    <w:uiPriority w:val="99"/>
    <w:qFormat/>
    <w:rsid w:val="0061394F"/>
    <w:pPr>
      <w:keepLines/>
      <w:spacing w:before="60" w:after="60" w:line="247" w:lineRule="auto"/>
    </w:pPr>
    <w:rPr>
      <w:sz w:val="24"/>
      <w:lang w:val="vi-VN"/>
    </w:rPr>
  </w:style>
  <w:style w:type="paragraph" w:customStyle="1" w:styleId="UserNormal2">
    <w:name w:val="User Normal 2"/>
    <w:basedOn w:val="UserNormal1"/>
    <w:uiPriority w:val="99"/>
    <w:qFormat/>
    <w:rsid w:val="0061394F"/>
    <w:pPr>
      <w:spacing w:before="120"/>
    </w:pPr>
    <w:rPr>
      <w:b/>
      <w:u w:val="single"/>
    </w:rPr>
  </w:style>
  <w:style w:type="paragraph" w:customStyle="1" w:styleId="Stylecap1Justified">
    <w:name w:val="Style cap1 + Justified"/>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3Justified">
    <w:name w:val="Style Heading 3 + Justified"/>
    <w:basedOn w:val="Heading3"/>
    <w:uiPriority w:val="99"/>
    <w:qFormat/>
    <w:rsid w:val="0061394F"/>
    <w:pPr>
      <w:keepLines/>
      <w:tabs>
        <w:tab w:val="num" w:pos="720"/>
        <w:tab w:val="left" w:pos="993"/>
        <w:tab w:val="num" w:pos="2160"/>
      </w:tabs>
      <w:spacing w:line="247" w:lineRule="auto"/>
      <w:ind w:left="2160" w:hanging="360"/>
    </w:pPr>
    <w:rPr>
      <w:rFonts w:ascii="Verdana" w:eastAsia="Times New Roman" w:hAnsi="Verdana" w:cs="Times New Roman"/>
      <w:bCs/>
      <w:i w:val="0"/>
      <w:color w:val="000080"/>
      <w:sz w:val="24"/>
      <w:szCs w:val="20"/>
      <w:lang w:eastAsia="x-none"/>
    </w:rPr>
  </w:style>
  <w:style w:type="paragraph" w:customStyle="1" w:styleId="cap1Char">
    <w:name w:val="cap1 Char"/>
    <w:basedOn w:val="Normal"/>
    <w:uiPriority w:val="99"/>
    <w:qFormat/>
    <w:rsid w:val="0061394F"/>
    <w:pPr>
      <w:keepLines/>
      <w:tabs>
        <w:tab w:val="num" w:pos="1368"/>
      </w:tabs>
      <w:spacing w:before="60" w:after="60" w:line="360" w:lineRule="exact"/>
      <w:ind w:left="1368" w:hanging="288"/>
    </w:pPr>
    <w:rPr>
      <w:sz w:val="24"/>
      <w:szCs w:val="20"/>
      <w:lang w:val="vi-VN"/>
    </w:rPr>
  </w:style>
  <w:style w:type="paragraph" w:customStyle="1" w:styleId="StyleHeading2TimesNewRoman">
    <w:name w:val="Style Heading 2 + Times New Roman"/>
    <w:basedOn w:val="Heading2"/>
    <w:link w:val="StyleHeading2TimesNewRomanChar"/>
    <w:qFormat/>
    <w:rsid w:val="0061394F"/>
    <w:pPr>
      <w:keepLines/>
      <w:tabs>
        <w:tab w:val="clear" w:pos="720"/>
        <w:tab w:val="left" w:pos="709"/>
        <w:tab w:val="num" w:pos="1440"/>
      </w:tabs>
      <w:spacing w:before="240" w:after="0"/>
      <w:ind w:left="1440" w:hanging="360"/>
      <w:jc w:val="left"/>
    </w:pPr>
    <w:rPr>
      <w:rFonts w:ascii="Verdana" w:hAnsi="Verdana" w:cs="Times New Roman"/>
      <w:bCs/>
      <w:noProof w:val="0"/>
      <w:color w:val="000080"/>
      <w:spacing w:val="0"/>
      <w:szCs w:val="24"/>
      <w:lang w:val="vi-VN" w:eastAsia="x-none"/>
    </w:rPr>
  </w:style>
  <w:style w:type="character" w:customStyle="1" w:styleId="StyleHeading2TimesNewRomanChar">
    <w:name w:val="Style Heading 2 + Times New Roman Char"/>
    <w:link w:val="StyleHeading2TimesNewRoman"/>
    <w:rsid w:val="0061394F"/>
    <w:rPr>
      <w:rFonts w:ascii="Verdana" w:eastAsia="Times New Roman" w:hAnsi="Verdana" w:cs="Times New Roman"/>
      <w:b/>
      <w:bCs/>
      <w:color w:val="000080"/>
      <w:sz w:val="26"/>
      <w:szCs w:val="24"/>
      <w:lang w:val="vi-VN" w:eastAsia="x-none"/>
    </w:rPr>
  </w:style>
  <w:style w:type="paragraph" w:customStyle="1" w:styleId="UserNormal1Char">
    <w:name w:val="User Normal 1 Char"/>
    <w:basedOn w:val="Normal"/>
    <w:uiPriority w:val="99"/>
    <w:qFormat/>
    <w:rsid w:val="0061394F"/>
    <w:pPr>
      <w:keepLines/>
      <w:spacing w:before="60" w:after="60" w:line="247" w:lineRule="auto"/>
    </w:pPr>
    <w:rPr>
      <w:rFonts w:ascii=".VnSouthern" w:hAnsi=".VnSouthern"/>
      <w:sz w:val="24"/>
      <w:lang w:val="vi-VN"/>
    </w:rPr>
  </w:style>
  <w:style w:type="paragraph" w:customStyle="1" w:styleId="Kytuo">
    <w:name w:val="Ky tu o"/>
    <w:basedOn w:val="Normal"/>
    <w:autoRedefine/>
    <w:uiPriority w:val="99"/>
    <w:qFormat/>
    <w:rsid w:val="0061394F"/>
    <w:pPr>
      <w:keepLines/>
      <w:tabs>
        <w:tab w:val="num" w:pos="1152"/>
      </w:tabs>
      <w:spacing w:before="60" w:after="60" w:line="320" w:lineRule="exact"/>
      <w:ind w:left="1152" w:hanging="432"/>
    </w:pPr>
    <w:rPr>
      <w:rFonts w:ascii="Arial" w:hAnsi="Arial" w:cs="Arial"/>
      <w:bCs/>
      <w:color w:val="000000"/>
      <w:spacing w:val="8"/>
      <w:sz w:val="26"/>
      <w:szCs w:val="20"/>
      <w:lang w:val="vi-VN"/>
    </w:rPr>
  </w:style>
  <w:style w:type="character" w:customStyle="1" w:styleId="grame">
    <w:name w:val="grame"/>
    <w:basedOn w:val="DefaultParagraphFont"/>
    <w:rsid w:val="0061394F"/>
  </w:style>
  <w:style w:type="paragraph" w:customStyle="1" w:styleId="binhthuongCharCharCharCharChar">
    <w:name w:val="binhthuong Char Char Char Char Char"/>
    <w:basedOn w:val="Normal"/>
    <w:link w:val="binhthuongCharCharCharCharCharChar"/>
    <w:qFormat/>
    <w:rsid w:val="0061394F"/>
    <w:pPr>
      <w:keepLines/>
      <w:spacing w:after="60" w:line="360" w:lineRule="exact"/>
    </w:pPr>
    <w:rPr>
      <w:sz w:val="24"/>
      <w:lang w:val="vi-VN" w:eastAsia="x-none"/>
    </w:rPr>
  </w:style>
  <w:style w:type="character" w:customStyle="1" w:styleId="binhthuongCharCharCharCharCharChar">
    <w:name w:val="binhthuong Char Char Char Char Char Char"/>
    <w:link w:val="binhthuongCharCharCharCharChar"/>
    <w:rsid w:val="0061394F"/>
    <w:rPr>
      <w:rFonts w:ascii="Times New Roman" w:eastAsia="Times New Roman" w:hAnsi="Times New Roman" w:cs="Times New Roman"/>
      <w:sz w:val="24"/>
      <w:szCs w:val="24"/>
      <w:lang w:val="vi-VN" w:eastAsia="x-none"/>
    </w:rPr>
  </w:style>
  <w:style w:type="paragraph" w:customStyle="1" w:styleId="Note1">
    <w:name w:val="Note1"/>
    <w:basedOn w:val="Normal"/>
    <w:link w:val="Note1Char"/>
    <w:qFormat/>
    <w:rsid w:val="0061394F"/>
    <w:pPr>
      <w:keepNext/>
      <w:keepLines/>
      <w:tabs>
        <w:tab w:val="num" w:pos="648"/>
      </w:tabs>
      <w:spacing w:before="60" w:after="60" w:line="360" w:lineRule="exact"/>
      <w:ind w:left="648" w:hanging="432"/>
    </w:pPr>
    <w:rPr>
      <w:color w:val="000000"/>
      <w:sz w:val="24"/>
      <w:szCs w:val="28"/>
      <w:lang w:val="vi-VN" w:eastAsia="x-none"/>
    </w:rPr>
  </w:style>
  <w:style w:type="character" w:customStyle="1" w:styleId="Note1Char">
    <w:name w:val="Note1 Char"/>
    <w:link w:val="Note1"/>
    <w:rsid w:val="0061394F"/>
    <w:rPr>
      <w:rFonts w:ascii="Times New Roman" w:eastAsia="Times New Roman" w:hAnsi="Times New Roman" w:cs="Times New Roman"/>
      <w:color w:val="000000"/>
      <w:sz w:val="24"/>
      <w:szCs w:val="28"/>
      <w:lang w:val="vi-VN" w:eastAsia="x-none"/>
    </w:rPr>
  </w:style>
  <w:style w:type="paragraph" w:customStyle="1" w:styleId="Binhthuong0">
    <w:name w:val="Binhthuong"/>
    <w:basedOn w:val="Normal"/>
    <w:link w:val="BinhthuongChar1"/>
    <w:autoRedefine/>
    <w:qFormat/>
    <w:rsid w:val="0061394F"/>
    <w:pPr>
      <w:keepLines/>
      <w:spacing w:after="60" w:line="360" w:lineRule="exact"/>
    </w:pPr>
    <w:rPr>
      <w:color w:val="000000"/>
      <w:sz w:val="26"/>
      <w:lang w:val="vi-VN" w:eastAsia="ja-JP"/>
    </w:rPr>
  </w:style>
  <w:style w:type="character" w:customStyle="1" w:styleId="BinhthuongChar1">
    <w:name w:val="Binhthuong Char1"/>
    <w:link w:val="Binhthuong0"/>
    <w:rsid w:val="0061394F"/>
    <w:rPr>
      <w:rFonts w:ascii="Times New Roman" w:eastAsia="Times New Roman" w:hAnsi="Times New Roman" w:cs="Times New Roman"/>
      <w:color w:val="000000"/>
      <w:sz w:val="26"/>
      <w:szCs w:val="24"/>
      <w:lang w:val="vi-VN" w:eastAsia="ja-JP"/>
    </w:rPr>
  </w:style>
  <w:style w:type="paragraph" w:customStyle="1" w:styleId="Note2">
    <w:name w:val="Note2"/>
    <w:basedOn w:val="Normal"/>
    <w:link w:val="Note2CharChar"/>
    <w:qFormat/>
    <w:rsid w:val="0061394F"/>
    <w:pPr>
      <w:keepNext/>
      <w:keepLines/>
      <w:widowControl w:val="0"/>
      <w:tabs>
        <w:tab w:val="left" w:pos="864"/>
      </w:tabs>
      <w:spacing w:before="60" w:after="60"/>
      <w:ind w:left="864" w:hanging="288"/>
    </w:pPr>
    <w:rPr>
      <w:iCs/>
      <w:snapToGrid w:val="0"/>
      <w:color w:val="000000"/>
      <w:sz w:val="24"/>
      <w:szCs w:val="20"/>
      <w:lang w:val="vi-VN" w:eastAsia="x-none"/>
    </w:rPr>
  </w:style>
  <w:style w:type="character" w:customStyle="1" w:styleId="Note2CharChar">
    <w:name w:val="Note2 Char Char"/>
    <w:link w:val="Note2"/>
    <w:rsid w:val="0061394F"/>
    <w:rPr>
      <w:rFonts w:ascii="Times New Roman" w:eastAsia="Times New Roman" w:hAnsi="Times New Roman" w:cs="Times New Roman"/>
      <w:iCs/>
      <w:snapToGrid w:val="0"/>
      <w:color w:val="000000"/>
      <w:sz w:val="24"/>
      <w:szCs w:val="20"/>
      <w:lang w:val="vi-VN" w:eastAsia="x-none"/>
    </w:rPr>
  </w:style>
  <w:style w:type="paragraph" w:customStyle="1" w:styleId="Note11">
    <w:name w:val="Note1_1"/>
    <w:basedOn w:val="Note1"/>
    <w:uiPriority w:val="99"/>
    <w:qFormat/>
    <w:rsid w:val="0061394F"/>
    <w:pPr>
      <w:tabs>
        <w:tab w:val="clear" w:pos="648"/>
        <w:tab w:val="num" w:pos="792"/>
      </w:tabs>
      <w:ind w:left="720" w:hanging="216"/>
    </w:pPr>
    <w:rPr>
      <w:b/>
      <w:i/>
      <w:sz w:val="28"/>
    </w:rPr>
  </w:style>
  <w:style w:type="paragraph" w:customStyle="1" w:styleId="List0">
    <w:name w:val="List0"/>
    <w:basedOn w:val="NormalIndent"/>
    <w:link w:val="List0Char"/>
    <w:autoRedefine/>
    <w:qFormat/>
    <w:rsid w:val="0061394F"/>
    <w:pPr>
      <w:keepLines/>
      <w:tabs>
        <w:tab w:val="num" w:pos="720"/>
      </w:tabs>
      <w:autoSpaceDE/>
      <w:autoSpaceDN/>
      <w:spacing w:before="0" w:after="0" w:line="240" w:lineRule="auto"/>
      <w:ind w:left="720" w:hanging="360"/>
      <w:jc w:val="left"/>
    </w:pPr>
    <w:rPr>
      <w:rFonts w:ascii="Times New Roman" w:hAnsi="Times New Roman"/>
      <w:b/>
      <w:bCs/>
      <w:iCs/>
      <w:snapToGrid w:val="0"/>
      <w:sz w:val="26"/>
      <w:szCs w:val="24"/>
      <w:lang w:val="vi-VN" w:eastAsia="zh-TW"/>
    </w:rPr>
  </w:style>
  <w:style w:type="character" w:customStyle="1" w:styleId="List0Char">
    <w:name w:val="List0 Char"/>
    <w:link w:val="List0"/>
    <w:rsid w:val="0061394F"/>
    <w:rPr>
      <w:rFonts w:ascii="Times New Roman" w:eastAsia="Times New Roman" w:hAnsi="Times New Roman" w:cs="Times New Roman"/>
      <w:b/>
      <w:bCs/>
      <w:iCs/>
      <w:snapToGrid w:val="0"/>
      <w:sz w:val="26"/>
      <w:szCs w:val="24"/>
      <w:lang w:val="vi-VN" w:eastAsia="zh-TW"/>
    </w:rPr>
  </w:style>
  <w:style w:type="paragraph" w:customStyle="1" w:styleId="binhthuongCharCharChar">
    <w:name w:val="binhthuong Char Char Char"/>
    <w:basedOn w:val="Normal"/>
    <w:link w:val="binhthuongCharCharCharChar"/>
    <w:qFormat/>
    <w:rsid w:val="0061394F"/>
    <w:pPr>
      <w:keepLines/>
      <w:spacing w:after="60" w:line="360" w:lineRule="exact"/>
    </w:pPr>
    <w:rPr>
      <w:sz w:val="24"/>
      <w:lang w:val="vi-VN" w:eastAsia="x-none"/>
    </w:rPr>
  </w:style>
  <w:style w:type="character" w:customStyle="1" w:styleId="binhthuongCharCharCharChar">
    <w:name w:val="binhthuong Char Char Char Char"/>
    <w:link w:val="binhthuongCharCharChar"/>
    <w:rsid w:val="0061394F"/>
    <w:rPr>
      <w:rFonts w:ascii="Times New Roman" w:eastAsia="Times New Roman" w:hAnsi="Times New Roman" w:cs="Times New Roman"/>
      <w:sz w:val="24"/>
      <w:szCs w:val="24"/>
      <w:lang w:val="vi-VN" w:eastAsia="x-none"/>
    </w:rPr>
  </w:style>
  <w:style w:type="paragraph" w:customStyle="1" w:styleId="StyleGach1Black">
    <w:name w:val="Style Gach1 + Black"/>
    <w:basedOn w:val="Normal"/>
    <w:link w:val="StyleGach1BlackChar"/>
    <w:qFormat/>
    <w:rsid w:val="0061394F"/>
    <w:pPr>
      <w:keepLines/>
      <w:tabs>
        <w:tab w:val="num" w:pos="792"/>
      </w:tabs>
      <w:spacing w:before="60" w:after="100" w:afterAutospacing="1" w:line="360" w:lineRule="exact"/>
      <w:ind w:left="1008" w:hanging="504"/>
    </w:pPr>
    <w:rPr>
      <w:color w:val="000000"/>
      <w:sz w:val="26"/>
      <w:lang w:val="vi-VN" w:eastAsia="x-none"/>
    </w:rPr>
  </w:style>
  <w:style w:type="character" w:customStyle="1" w:styleId="StyleGach1BlackChar">
    <w:name w:val="Style Gach1 + Black Char"/>
    <w:link w:val="StyleGach1Black"/>
    <w:rsid w:val="0061394F"/>
    <w:rPr>
      <w:rFonts w:ascii="Times New Roman" w:eastAsia="Times New Roman" w:hAnsi="Times New Roman" w:cs="Times New Roman"/>
      <w:color w:val="000000"/>
      <w:sz w:val="26"/>
      <w:szCs w:val="24"/>
      <w:lang w:val="vi-VN" w:eastAsia="x-none"/>
    </w:rPr>
  </w:style>
  <w:style w:type="paragraph" w:customStyle="1" w:styleId="StyleGach2Left075Hanging025">
    <w:name w:val="Style Gach2 + Left:  0.75&quot; Hanging:  0.25&quot;"/>
    <w:basedOn w:val="Note2"/>
    <w:uiPriority w:val="99"/>
    <w:qFormat/>
    <w:rsid w:val="0061394F"/>
    <w:pPr>
      <w:tabs>
        <w:tab w:val="num" w:pos="1296"/>
        <w:tab w:val="num" w:pos="1368"/>
      </w:tabs>
      <w:ind w:left="1296"/>
    </w:pPr>
  </w:style>
  <w:style w:type="paragraph" w:customStyle="1" w:styleId="ga0">
    <w:name w:val="ga0"/>
    <w:basedOn w:val="Normal"/>
    <w:uiPriority w:val="99"/>
    <w:qFormat/>
    <w:rsid w:val="0061394F"/>
    <w:pPr>
      <w:keepLines/>
      <w:tabs>
        <w:tab w:val="num" w:pos="1440"/>
      </w:tabs>
      <w:spacing w:before="60" w:after="60" w:line="247" w:lineRule="auto"/>
      <w:ind w:left="1440" w:hanging="360"/>
    </w:pPr>
    <w:rPr>
      <w:sz w:val="24"/>
      <w:lang w:val="vi-VN"/>
    </w:rPr>
  </w:style>
  <w:style w:type="paragraph" w:customStyle="1" w:styleId="saothu4">
    <w:name w:val="sao_thu4"/>
    <w:basedOn w:val="Normal"/>
    <w:link w:val="saothu4Char"/>
    <w:autoRedefine/>
    <w:qFormat/>
    <w:rsid w:val="0061394F"/>
    <w:pPr>
      <w:keepLines/>
      <w:tabs>
        <w:tab w:val="num" w:pos="1080"/>
      </w:tabs>
      <w:spacing w:after="60" w:line="360" w:lineRule="exact"/>
      <w:ind w:left="1080" w:hanging="360"/>
    </w:pPr>
    <w:rPr>
      <w:rFonts w:eastAsia="BatangChe"/>
      <w:sz w:val="24"/>
      <w:lang w:val="vi-VN" w:eastAsia="x-none"/>
    </w:rPr>
  </w:style>
  <w:style w:type="character" w:customStyle="1" w:styleId="saothu4Char">
    <w:name w:val="sao_thu4 Char"/>
    <w:link w:val="saothu4"/>
    <w:rsid w:val="0061394F"/>
    <w:rPr>
      <w:rFonts w:ascii="Times New Roman" w:eastAsia="BatangChe" w:hAnsi="Times New Roman" w:cs="Times New Roman"/>
      <w:sz w:val="24"/>
      <w:szCs w:val="24"/>
      <w:lang w:val="vi-VN" w:eastAsia="x-none"/>
    </w:rPr>
  </w:style>
  <w:style w:type="paragraph" w:styleId="Closing">
    <w:name w:val="Closing"/>
    <w:aliases w:val="cap2"/>
    <w:basedOn w:val="Normal"/>
    <w:link w:val="ClosingChar"/>
    <w:qFormat/>
    <w:rsid w:val="0061394F"/>
    <w:pPr>
      <w:keepLines/>
      <w:tabs>
        <w:tab w:val="num" w:pos="4320"/>
      </w:tabs>
      <w:spacing w:before="60" w:after="60" w:line="247" w:lineRule="auto"/>
      <w:ind w:left="4320" w:hanging="360"/>
    </w:pPr>
    <w:rPr>
      <w:sz w:val="24"/>
      <w:szCs w:val="20"/>
      <w:lang w:val="vi-VN" w:eastAsia="x-none"/>
    </w:rPr>
  </w:style>
  <w:style w:type="character" w:customStyle="1" w:styleId="ClosingChar">
    <w:name w:val="Closing Char"/>
    <w:aliases w:val="cap2 Char"/>
    <w:basedOn w:val="DefaultParagraphFont"/>
    <w:link w:val="Closing"/>
    <w:rsid w:val="0061394F"/>
    <w:rPr>
      <w:rFonts w:ascii="Times New Roman" w:eastAsia="Times New Roman" w:hAnsi="Times New Roman" w:cs="Times New Roman"/>
      <w:sz w:val="24"/>
      <w:szCs w:val="20"/>
      <w:lang w:val="vi-VN" w:eastAsia="x-none"/>
    </w:rPr>
  </w:style>
  <w:style w:type="paragraph" w:customStyle="1" w:styleId="Style1-Mohinh">
    <w:name w:val="Style1-Mohinh"/>
    <w:basedOn w:val="Normal"/>
    <w:uiPriority w:val="99"/>
    <w:qFormat/>
    <w:rsid w:val="0061394F"/>
    <w:pPr>
      <w:keepLines/>
      <w:tabs>
        <w:tab w:val="num" w:pos="72"/>
      </w:tabs>
      <w:spacing w:after="60" w:line="247" w:lineRule="auto"/>
      <w:ind w:left="72" w:hanging="72"/>
      <w:jc w:val="center"/>
    </w:pPr>
    <w:rPr>
      <w:b/>
      <w:i/>
      <w:sz w:val="20"/>
      <w:szCs w:val="20"/>
      <w:lang w:val="vi-VN"/>
    </w:rPr>
  </w:style>
  <w:style w:type="paragraph" w:customStyle="1" w:styleId="-">
    <w:name w:val="-"/>
    <w:basedOn w:val="Normal"/>
    <w:autoRedefine/>
    <w:uiPriority w:val="99"/>
    <w:qFormat/>
    <w:rsid w:val="0061394F"/>
    <w:pPr>
      <w:keepLines/>
      <w:tabs>
        <w:tab w:val="num" w:pos="1800"/>
      </w:tabs>
      <w:spacing w:after="60" w:line="247" w:lineRule="auto"/>
      <w:ind w:left="1800" w:hanging="360"/>
    </w:pPr>
    <w:rPr>
      <w:sz w:val="24"/>
      <w:lang w:val="vi-VN"/>
    </w:rPr>
  </w:style>
  <w:style w:type="paragraph" w:customStyle="1" w:styleId="K">
    <w:name w:val="K"/>
    <w:basedOn w:val="Normal"/>
    <w:uiPriority w:val="99"/>
    <w:qFormat/>
    <w:rsid w:val="0061394F"/>
    <w:pPr>
      <w:keepLines/>
      <w:tabs>
        <w:tab w:val="num" w:pos="288"/>
      </w:tabs>
      <w:spacing w:before="60" w:after="60" w:line="247" w:lineRule="auto"/>
      <w:ind w:left="288" w:hanging="288"/>
    </w:pPr>
    <w:rPr>
      <w:rFonts w:eastAsia="Gulim"/>
      <w:color w:val="000000"/>
      <w:sz w:val="22"/>
      <w:szCs w:val="22"/>
      <w:lang w:val="vi-VN" w:eastAsia="ko-KR"/>
    </w:rPr>
  </w:style>
  <w:style w:type="paragraph" w:customStyle="1" w:styleId="ListBullet2c">
    <w:name w:val="List Bullet 2c"/>
    <w:basedOn w:val="Normal"/>
    <w:uiPriority w:val="99"/>
    <w:qFormat/>
    <w:rsid w:val="0061394F"/>
    <w:pPr>
      <w:keepLines/>
      <w:tabs>
        <w:tab w:val="num" w:pos="2160"/>
      </w:tabs>
      <w:spacing w:after="60" w:line="360" w:lineRule="auto"/>
      <w:ind w:left="2160" w:hanging="360"/>
    </w:pPr>
    <w:rPr>
      <w:rFonts w:cs="Arial"/>
      <w:sz w:val="24"/>
      <w:lang w:val="vi-VN" w:eastAsia="vi-VN"/>
    </w:rPr>
  </w:style>
  <w:style w:type="paragraph" w:customStyle="1" w:styleId="saothu2">
    <w:name w:val="sao_thu2"/>
    <w:basedOn w:val="Normal"/>
    <w:autoRedefine/>
    <w:uiPriority w:val="99"/>
    <w:qFormat/>
    <w:rsid w:val="0061394F"/>
    <w:pPr>
      <w:keepLines/>
      <w:tabs>
        <w:tab w:val="num" w:pos="1512"/>
      </w:tabs>
      <w:spacing w:after="60" w:line="360" w:lineRule="exact"/>
      <w:ind w:left="1512" w:hanging="432"/>
    </w:pPr>
    <w:rPr>
      <w:rFonts w:eastAsia="BatangChe"/>
      <w:sz w:val="24"/>
      <w:lang w:val="vi-VN"/>
    </w:rPr>
  </w:style>
  <w:style w:type="paragraph" w:customStyle="1" w:styleId="StyleHeading7L7Heading7unusedNotBold">
    <w:name w:val="Style Heading 7L7Heading 7(unused) + Not Bold"/>
    <w:basedOn w:val="Heading7"/>
    <w:uiPriority w:val="99"/>
    <w:qFormat/>
    <w:rsid w:val="0061394F"/>
    <w:pPr>
      <w:keepLines/>
      <w:widowControl w:val="0"/>
      <w:numPr>
        <w:numId w:val="102"/>
      </w:numPr>
      <w:spacing w:before="240" w:after="60" w:line="240" w:lineRule="auto"/>
      <w:jc w:val="left"/>
    </w:pPr>
    <w:rPr>
      <w:rFonts w:eastAsia="Times New Roman"/>
      <w:i w:val="0"/>
      <w:iCs w:val="0"/>
      <w:color w:val="auto"/>
      <w:sz w:val="26"/>
      <w:u w:val="single"/>
      <w:lang w:val="vi-VN" w:eastAsia="x-none"/>
    </w:rPr>
  </w:style>
  <w:style w:type="paragraph" w:customStyle="1" w:styleId="MyHeadLevel1">
    <w:name w:val="MyHeadLevel1"/>
    <w:basedOn w:val="Heading1"/>
    <w:uiPriority w:val="99"/>
    <w:qFormat/>
    <w:rsid w:val="0061394F"/>
    <w:pPr>
      <w:tabs>
        <w:tab w:val="num" w:pos="0"/>
        <w:tab w:val="left" w:pos="2160"/>
        <w:tab w:val="left" w:pos="2970"/>
        <w:tab w:val="left" w:pos="3060"/>
        <w:tab w:val="left" w:pos="3150"/>
        <w:tab w:val="left" w:pos="3240"/>
        <w:tab w:val="left" w:pos="3420"/>
      </w:tabs>
      <w:spacing w:before="240" w:after="60" w:line="247" w:lineRule="auto"/>
      <w:ind w:left="1080"/>
    </w:pPr>
    <w:rPr>
      <w:rFonts w:ascii="Trebuchet MS" w:hAnsi="Trebuchet MS"/>
      <w:bCs/>
      <w:noProof/>
      <w:color w:val="000000"/>
      <w:kern w:val="32"/>
      <w:sz w:val="28"/>
      <w:szCs w:val="32"/>
      <w:lang w:val="vi-VN"/>
    </w:rPr>
  </w:style>
  <w:style w:type="paragraph" w:customStyle="1" w:styleId="MyHeadLevel2">
    <w:name w:val="MyHeadLevel2"/>
    <w:basedOn w:val="MyHeadLevel1"/>
    <w:link w:val="MyHeadLevel2Char"/>
    <w:qFormat/>
    <w:rsid w:val="0061394F"/>
    <w:pPr>
      <w:tabs>
        <w:tab w:val="clear" w:pos="0"/>
        <w:tab w:val="num" w:pos="1440"/>
      </w:tabs>
      <w:ind w:left="720"/>
    </w:pPr>
    <w:rPr>
      <w:rFonts w:ascii="Tahoma" w:hAnsi="Tahoma"/>
      <w:lang w:eastAsia="x-none"/>
    </w:rPr>
  </w:style>
  <w:style w:type="character" w:customStyle="1" w:styleId="MyHeadLevel2Char">
    <w:name w:val="MyHeadLevel2 Char"/>
    <w:link w:val="MyHeadLevel2"/>
    <w:rsid w:val="0061394F"/>
    <w:rPr>
      <w:rFonts w:ascii="Tahoma" w:eastAsia="Times New Roman" w:hAnsi="Tahoma" w:cs="Times New Roman"/>
      <w:b/>
      <w:bCs/>
      <w:noProof/>
      <w:color w:val="000000"/>
      <w:kern w:val="32"/>
      <w:sz w:val="28"/>
      <w:szCs w:val="32"/>
      <w:lang w:val="vi-VN" w:eastAsia="x-none"/>
    </w:rPr>
  </w:style>
  <w:style w:type="paragraph" w:customStyle="1" w:styleId="MyHeadLevel3">
    <w:name w:val="MyHeadLevel3"/>
    <w:basedOn w:val="MyHeadLevel2"/>
    <w:uiPriority w:val="99"/>
    <w:qFormat/>
    <w:rsid w:val="0061394F"/>
    <w:pPr>
      <w:tabs>
        <w:tab w:val="clear" w:pos="1440"/>
        <w:tab w:val="num" w:pos="720"/>
      </w:tabs>
      <w:ind w:hanging="720"/>
    </w:pPr>
  </w:style>
  <w:style w:type="paragraph" w:customStyle="1" w:styleId="MyHeadLevel4Char">
    <w:name w:val="MyHeadLevel4 Char"/>
    <w:basedOn w:val="MyHeadLevel3"/>
    <w:uiPriority w:val="99"/>
    <w:qFormat/>
    <w:rsid w:val="0061394F"/>
    <w:pPr>
      <w:tabs>
        <w:tab w:val="clear" w:pos="720"/>
        <w:tab w:val="num" w:pos="864"/>
      </w:tabs>
      <w:ind w:left="864" w:hanging="864"/>
    </w:pPr>
  </w:style>
  <w:style w:type="paragraph" w:customStyle="1" w:styleId="bullet22">
    <w:name w:val="bullet 2"/>
    <w:basedOn w:val="ListParagraph"/>
    <w:uiPriority w:val="99"/>
    <w:qFormat/>
    <w:rsid w:val="0061394F"/>
    <w:pPr>
      <w:keepLines/>
      <w:widowControl/>
      <w:numPr>
        <w:numId w:val="0"/>
      </w:numPr>
      <w:shd w:val="clear" w:color="auto" w:fill="auto"/>
      <w:tabs>
        <w:tab w:val="clear" w:pos="276"/>
        <w:tab w:val="clear" w:pos="319"/>
        <w:tab w:val="num" w:pos="4560"/>
      </w:tabs>
      <w:spacing w:before="60" w:after="60" w:line="247" w:lineRule="auto"/>
      <w:ind w:left="3192" w:hanging="432"/>
    </w:pPr>
    <w:rPr>
      <w:rFonts w:ascii="Arial Narrow" w:eastAsia="Batang" w:hAnsi="Arial Narrow" w:cs="Times New Roman"/>
      <w:sz w:val="24"/>
      <w:szCs w:val="20"/>
      <w:lang w:val="vi-VN" w:eastAsia="x-none"/>
    </w:rPr>
  </w:style>
  <w:style w:type="paragraph" w:customStyle="1" w:styleId="UserNumber1">
    <w:name w:val="User Number 1"/>
    <w:basedOn w:val="UserNormal1"/>
    <w:uiPriority w:val="99"/>
    <w:qFormat/>
    <w:rsid w:val="0061394F"/>
    <w:pPr>
      <w:tabs>
        <w:tab w:val="num" w:pos="360"/>
      </w:tabs>
      <w:ind w:left="360" w:hanging="360"/>
    </w:pPr>
    <w:rPr>
      <w:rFonts w:ascii=".VnSouthern" w:hAnsi=".VnSouthern"/>
      <w:lang w:eastAsia="zh-CN"/>
    </w:rPr>
  </w:style>
  <w:style w:type="paragraph" w:customStyle="1" w:styleId="MyNormalChar">
    <w:name w:val="MyNormal Char"/>
    <w:basedOn w:val="MyHeadLevel4Char"/>
    <w:link w:val="MyNormalCharChar"/>
    <w:qFormat/>
    <w:rsid w:val="0061394F"/>
    <w:pPr>
      <w:tabs>
        <w:tab w:val="clear" w:pos="864"/>
      </w:tabs>
      <w:spacing w:before="60"/>
      <w:ind w:left="0" w:firstLine="0"/>
    </w:pPr>
  </w:style>
  <w:style w:type="character" w:customStyle="1" w:styleId="MyNormalCharChar">
    <w:name w:val="MyNormal Char Char"/>
    <w:link w:val="MyNormalChar"/>
    <w:rsid w:val="0061394F"/>
    <w:rPr>
      <w:rFonts w:ascii="Tahoma" w:eastAsia="Times New Roman" w:hAnsi="Tahoma" w:cs="Times New Roman"/>
      <w:b/>
      <w:bCs/>
      <w:noProof/>
      <w:color w:val="000000"/>
      <w:kern w:val="32"/>
      <w:sz w:val="28"/>
      <w:szCs w:val="32"/>
      <w:lang w:val="vi-VN" w:eastAsia="x-none"/>
    </w:rPr>
  </w:style>
  <w:style w:type="paragraph" w:customStyle="1" w:styleId="MyNormal">
    <w:name w:val="MyNormal"/>
    <w:basedOn w:val="MyHeadLevel4Char"/>
    <w:uiPriority w:val="99"/>
    <w:qFormat/>
    <w:rsid w:val="0061394F"/>
    <w:pPr>
      <w:tabs>
        <w:tab w:val="clear" w:pos="864"/>
      </w:tabs>
      <w:spacing w:before="60"/>
      <w:ind w:left="0" w:firstLine="0"/>
    </w:pPr>
    <w:rPr>
      <w:b w:val="0"/>
      <w:sz w:val="20"/>
      <w:szCs w:val="20"/>
    </w:rPr>
  </w:style>
  <w:style w:type="paragraph" w:customStyle="1" w:styleId="Stylebullet1TimesNewRomanBold">
    <w:name w:val="Style bullet 1 + Times New Roman Bold"/>
    <w:basedOn w:val="ListParagraph"/>
    <w:link w:val="Stylebullet1TimesNewRomanBoldChar"/>
    <w:qFormat/>
    <w:rsid w:val="0061394F"/>
    <w:pPr>
      <w:keepLines/>
      <w:widowControl/>
      <w:numPr>
        <w:numId w:val="0"/>
      </w:numPr>
      <w:shd w:val="clear" w:color="auto" w:fill="auto"/>
      <w:tabs>
        <w:tab w:val="clear" w:pos="276"/>
        <w:tab w:val="clear" w:pos="319"/>
      </w:tabs>
      <w:spacing w:before="120" w:after="60" w:line="247" w:lineRule="auto"/>
    </w:pPr>
    <w:rPr>
      <w:rFonts w:ascii="Arial" w:eastAsia="BatangChe" w:hAnsi="Arial" w:cs="Times New Roman"/>
      <w:bCs/>
      <w:sz w:val="24"/>
      <w:lang w:val="vi-VN" w:eastAsia="x-none"/>
    </w:rPr>
  </w:style>
  <w:style w:type="character" w:customStyle="1" w:styleId="Stylebullet1TimesNewRomanBoldChar">
    <w:name w:val="Style bullet 1 + Times New Roman Bold Char"/>
    <w:link w:val="Stylebullet1TimesNewRomanBold"/>
    <w:rsid w:val="0061394F"/>
    <w:rPr>
      <w:rFonts w:ascii="Arial" w:eastAsia="BatangChe" w:hAnsi="Arial" w:cs="Times New Roman"/>
      <w:bCs/>
      <w:sz w:val="24"/>
      <w:szCs w:val="24"/>
      <w:lang w:val="vi-VN" w:eastAsia="x-none"/>
    </w:rPr>
  </w:style>
  <w:style w:type="paragraph" w:customStyle="1" w:styleId="StyleStylebullet1TimesNewRomanBoldBold">
    <w:name w:val="Style Style bullet 1 + Times New Roman Bold + Bold"/>
    <w:basedOn w:val="Stylebullet1TimesNewRomanBold"/>
    <w:link w:val="StyleStylebullet1TimesNewRomanBoldBoldChar"/>
    <w:qFormat/>
    <w:rsid w:val="0061394F"/>
    <w:pPr>
      <w:tabs>
        <w:tab w:val="num" w:pos="1800"/>
      </w:tabs>
      <w:ind w:left="1800" w:hanging="360"/>
    </w:pPr>
    <w:rPr>
      <w:b/>
    </w:rPr>
  </w:style>
  <w:style w:type="character" w:customStyle="1" w:styleId="StyleStylebullet1TimesNewRomanBoldBoldChar">
    <w:name w:val="Style Style bullet 1 + Times New Roman Bold + Bold Char"/>
    <w:link w:val="StyleStylebullet1TimesNewRomanBoldBold"/>
    <w:rsid w:val="0061394F"/>
    <w:rPr>
      <w:rFonts w:ascii="Arial" w:eastAsia="BatangChe" w:hAnsi="Arial" w:cs="Times New Roman"/>
      <w:b/>
      <w:bCs/>
      <w:sz w:val="24"/>
      <w:szCs w:val="24"/>
      <w:lang w:val="vi-VN" w:eastAsia="x-none"/>
    </w:rPr>
  </w:style>
  <w:style w:type="paragraph" w:customStyle="1" w:styleId="Sao2Char">
    <w:name w:val="Sao2 Char"/>
    <w:basedOn w:val="Stylebullet1TimesNewRomanBold"/>
    <w:link w:val="Sao2CharChar"/>
    <w:qFormat/>
    <w:rsid w:val="0061394F"/>
    <w:pPr>
      <w:spacing w:line="360" w:lineRule="auto"/>
    </w:pPr>
  </w:style>
  <w:style w:type="character" w:customStyle="1" w:styleId="Sao2CharChar">
    <w:name w:val="Sao2 Char Char"/>
    <w:link w:val="Sao2Char"/>
    <w:rsid w:val="0061394F"/>
    <w:rPr>
      <w:rFonts w:ascii="Arial" w:eastAsia="BatangChe" w:hAnsi="Arial" w:cs="Times New Roman"/>
      <w:bCs/>
      <w:sz w:val="24"/>
      <w:szCs w:val="24"/>
      <w:lang w:val="vi-VN" w:eastAsia="x-none"/>
    </w:rPr>
  </w:style>
  <w:style w:type="paragraph" w:customStyle="1" w:styleId="StyleSao2BoldCharCharCharChar">
    <w:name w:val="Style Sao2 + Bold Char Char Char Char"/>
    <w:basedOn w:val="Sao2Char"/>
    <w:link w:val="StyleSao2BoldCharCharCharCharChar"/>
    <w:qFormat/>
    <w:rsid w:val="0061394F"/>
    <w:pPr>
      <w:tabs>
        <w:tab w:val="num" w:pos="1211"/>
      </w:tabs>
      <w:ind w:left="1191" w:hanging="340"/>
    </w:pPr>
    <w:rPr>
      <w:b/>
    </w:rPr>
  </w:style>
  <w:style w:type="character" w:customStyle="1" w:styleId="StyleSao2BoldCharCharCharCharChar">
    <w:name w:val="Style Sao2 + Bold Char Char Char Char Char"/>
    <w:link w:val="StyleSao2BoldCharCharCharChar"/>
    <w:rsid w:val="0061394F"/>
    <w:rPr>
      <w:rFonts w:ascii="Arial" w:eastAsia="BatangChe" w:hAnsi="Arial" w:cs="Times New Roman"/>
      <w:b/>
      <w:bCs/>
      <w:sz w:val="24"/>
      <w:szCs w:val="24"/>
      <w:lang w:val="vi-VN" w:eastAsia="x-none"/>
    </w:rPr>
  </w:style>
  <w:style w:type="paragraph" w:customStyle="1" w:styleId="MyHeadLevel4">
    <w:name w:val="MyHeadLevel4"/>
    <w:basedOn w:val="MyHeadLevel3"/>
    <w:uiPriority w:val="99"/>
    <w:qFormat/>
    <w:rsid w:val="0061394F"/>
    <w:pPr>
      <w:tabs>
        <w:tab w:val="clear" w:pos="720"/>
        <w:tab w:val="num" w:pos="2880"/>
      </w:tabs>
      <w:ind w:left="2880"/>
    </w:pPr>
    <w:rPr>
      <w:rFonts w:ascii="Trebuchet MS" w:hAnsi="Trebuchet MS"/>
      <w:sz w:val="20"/>
    </w:rPr>
  </w:style>
  <w:style w:type="paragraph" w:customStyle="1" w:styleId="binhthuongCharCharCharCharCharCharChar">
    <w:name w:val="binhthuong Char Char Char Char Char Char Char"/>
    <w:basedOn w:val="Normal"/>
    <w:link w:val="binhthuongCharCharCharCharCharCharCharChar"/>
    <w:qFormat/>
    <w:rsid w:val="0061394F"/>
    <w:pPr>
      <w:keepLines/>
      <w:spacing w:after="60" w:line="360" w:lineRule="exact"/>
    </w:pPr>
    <w:rPr>
      <w:sz w:val="24"/>
      <w:lang w:val="vi-VN" w:eastAsia="x-none"/>
    </w:rPr>
  </w:style>
  <w:style w:type="character" w:customStyle="1" w:styleId="binhthuongCharCharCharCharCharCharCharChar">
    <w:name w:val="binhthuong Char Char Char Char Char Char Char Char"/>
    <w:link w:val="binhthuongCharCharCharCharCharCharChar"/>
    <w:rsid w:val="0061394F"/>
    <w:rPr>
      <w:rFonts w:ascii="Times New Roman" w:eastAsia="Times New Roman" w:hAnsi="Times New Roman" w:cs="Times New Roman"/>
      <w:sz w:val="24"/>
      <w:szCs w:val="24"/>
      <w:lang w:val="vi-VN" w:eastAsia="x-none"/>
    </w:rPr>
  </w:style>
  <w:style w:type="character" w:customStyle="1" w:styleId="docemphstrong">
    <w:name w:val="docemphstrong"/>
    <w:basedOn w:val="DefaultParagraphFont"/>
    <w:rsid w:val="0061394F"/>
  </w:style>
  <w:style w:type="character" w:customStyle="1" w:styleId="doctext1">
    <w:name w:val="doctext1"/>
    <w:basedOn w:val="DefaultParagraphFont"/>
    <w:rsid w:val="0061394F"/>
  </w:style>
  <w:style w:type="paragraph" w:customStyle="1" w:styleId="doctext">
    <w:name w:val="doctext"/>
    <w:basedOn w:val="Normal"/>
    <w:uiPriority w:val="99"/>
    <w:qFormat/>
    <w:rsid w:val="0061394F"/>
    <w:pPr>
      <w:keepLines/>
      <w:spacing w:before="100" w:beforeAutospacing="1" w:after="100" w:afterAutospacing="1" w:line="247" w:lineRule="auto"/>
    </w:pPr>
    <w:rPr>
      <w:sz w:val="24"/>
      <w:lang w:val="vi-VN"/>
    </w:rPr>
  </w:style>
  <w:style w:type="character" w:customStyle="1" w:styleId="programelement">
    <w:name w:val="programelement"/>
    <w:basedOn w:val="DefaultParagraphFont"/>
    <w:rsid w:val="0061394F"/>
  </w:style>
  <w:style w:type="paragraph" w:customStyle="1" w:styleId="Stylebullet1TimesNewRomanChar">
    <w:name w:val="Style bullet 1 + Times New Roman Char"/>
    <w:basedOn w:val="Normal"/>
    <w:link w:val="Stylebullet1TimesNewRomanCharChar"/>
    <w:qFormat/>
    <w:rsid w:val="0061394F"/>
    <w:pPr>
      <w:keepLines/>
      <w:tabs>
        <w:tab w:val="num" w:pos="792"/>
      </w:tabs>
      <w:spacing w:after="60" w:line="247" w:lineRule="auto"/>
      <w:ind w:left="792" w:hanging="360"/>
    </w:pPr>
    <w:rPr>
      <w:rFonts w:ascii="Arial" w:eastAsia="BatangChe" w:hAnsi="Arial"/>
      <w:sz w:val="24"/>
      <w:lang w:val="vi-VN" w:eastAsia="x-none"/>
    </w:rPr>
  </w:style>
  <w:style w:type="character" w:customStyle="1" w:styleId="Stylebullet1TimesNewRomanCharChar">
    <w:name w:val="Style bullet 1 + Times New Roman Char Char"/>
    <w:link w:val="Stylebullet1TimesNewRomanChar"/>
    <w:rsid w:val="0061394F"/>
    <w:rPr>
      <w:rFonts w:ascii="Arial" w:eastAsia="BatangChe" w:hAnsi="Arial" w:cs="Times New Roman"/>
      <w:sz w:val="24"/>
      <w:szCs w:val="24"/>
      <w:lang w:val="vi-VN" w:eastAsia="x-none"/>
    </w:rPr>
  </w:style>
  <w:style w:type="paragraph" w:customStyle="1" w:styleId="saothu3">
    <w:name w:val="sao_thu3"/>
    <w:basedOn w:val="saothu2"/>
    <w:uiPriority w:val="99"/>
    <w:qFormat/>
    <w:rsid w:val="0061394F"/>
    <w:pPr>
      <w:tabs>
        <w:tab w:val="clear" w:pos="1512"/>
        <w:tab w:val="num" w:pos="2088"/>
      </w:tabs>
      <w:ind w:left="2088" w:hanging="288"/>
    </w:pPr>
    <w:rPr>
      <w:rFonts w:eastAsia="Times New Roman"/>
    </w:rPr>
  </w:style>
  <w:style w:type="character" w:customStyle="1" w:styleId="binhthuongChar10">
    <w:name w:val="binhthuong Char1"/>
    <w:rsid w:val="0061394F"/>
    <w:rPr>
      <w:sz w:val="24"/>
      <w:szCs w:val="24"/>
      <w:lang w:val="en-US" w:eastAsia="en-US" w:bidi="ar-SA"/>
    </w:rPr>
  </w:style>
  <w:style w:type="character" w:customStyle="1" w:styleId="UserNormal1CharCharCharChar">
    <w:name w:val="User Normal 1 Char Char Char Char"/>
    <w:rsid w:val="0061394F"/>
    <w:rPr>
      <w:rFonts w:ascii=".VnSouthern" w:hAnsi=".VnSouthern"/>
      <w:sz w:val="26"/>
      <w:szCs w:val="24"/>
      <w:lang w:val="en-US" w:eastAsia="en-US" w:bidi="ar-SA"/>
    </w:rPr>
  </w:style>
  <w:style w:type="paragraph" w:customStyle="1" w:styleId="NormalTab">
    <w:name w:val="NormalTab"/>
    <w:basedOn w:val="Normal"/>
    <w:uiPriority w:val="99"/>
    <w:qFormat/>
    <w:rsid w:val="0061394F"/>
    <w:pPr>
      <w:keepLines/>
      <w:tabs>
        <w:tab w:val="left" w:pos="170"/>
        <w:tab w:val="left" w:pos="204"/>
        <w:tab w:val="left" w:pos="284"/>
      </w:tabs>
      <w:spacing w:before="60" w:after="60" w:line="247" w:lineRule="auto"/>
      <w:ind w:left="-57" w:right="-113"/>
    </w:pPr>
    <w:rPr>
      <w:rFonts w:ascii="VNTime" w:hAnsi="VNTime"/>
      <w:sz w:val="24"/>
      <w:szCs w:val="20"/>
      <w:lang w:val="vi-VN"/>
    </w:rPr>
  </w:style>
  <w:style w:type="character" w:customStyle="1" w:styleId="goohl1">
    <w:name w:val="goohl1"/>
    <w:basedOn w:val="DefaultParagraphFont"/>
    <w:rsid w:val="0061394F"/>
  </w:style>
  <w:style w:type="character" w:styleId="HTMLAcronym">
    <w:name w:val="HTML Acronym"/>
    <w:basedOn w:val="DefaultParagraphFont"/>
    <w:rsid w:val="0061394F"/>
  </w:style>
  <w:style w:type="character" w:customStyle="1" w:styleId="UserNormal1CharCharCharCharChar">
    <w:name w:val="User Normal 1 Char Char Char Char Char"/>
    <w:rsid w:val="0061394F"/>
    <w:rPr>
      <w:rFonts w:ascii=".VnSouthern" w:hAnsi=".VnSouthern"/>
      <w:sz w:val="24"/>
      <w:szCs w:val="24"/>
      <w:lang w:val="en-US" w:eastAsia="en-US" w:bidi="ar-SA"/>
    </w:rPr>
  </w:style>
  <w:style w:type="paragraph" w:customStyle="1" w:styleId="MyHeadLevel2CharChar">
    <w:name w:val="MyHeadLevel2 Char Char"/>
    <w:basedOn w:val="MyHeadLevel1"/>
    <w:link w:val="MyHeadLevel2CharCharChar"/>
    <w:qFormat/>
    <w:rsid w:val="0061394F"/>
    <w:pPr>
      <w:tabs>
        <w:tab w:val="clear" w:pos="0"/>
        <w:tab w:val="num" w:pos="1440"/>
      </w:tabs>
      <w:ind w:left="720"/>
    </w:pPr>
    <w:rPr>
      <w:rFonts w:ascii="Tahoma" w:hAnsi="Tahoma"/>
      <w:lang w:eastAsia="x-none"/>
    </w:rPr>
  </w:style>
  <w:style w:type="character" w:customStyle="1" w:styleId="MyHeadLevel2CharCharChar">
    <w:name w:val="MyHeadLevel2 Char Char Char"/>
    <w:link w:val="MyHeadLevel2CharChar"/>
    <w:rsid w:val="0061394F"/>
    <w:rPr>
      <w:rFonts w:ascii="Tahoma" w:eastAsia="Times New Roman" w:hAnsi="Tahoma" w:cs="Times New Roman"/>
      <w:b/>
      <w:bCs/>
      <w:noProof/>
      <w:color w:val="000000"/>
      <w:kern w:val="32"/>
      <w:sz w:val="28"/>
      <w:szCs w:val="32"/>
      <w:lang w:val="vi-VN" w:eastAsia="x-none"/>
    </w:rPr>
  </w:style>
  <w:style w:type="paragraph" w:customStyle="1" w:styleId="bullet1CharChar0">
    <w:name w:val="bullet 1 Char Char"/>
    <w:basedOn w:val="Normal"/>
    <w:link w:val="bullet1CharCharChar"/>
    <w:qFormat/>
    <w:rsid w:val="0061394F"/>
    <w:pPr>
      <w:keepLines/>
      <w:spacing w:after="60" w:line="247" w:lineRule="auto"/>
    </w:pPr>
    <w:rPr>
      <w:rFonts w:ascii="Arial" w:eastAsia="BatangChe" w:hAnsi="Arial"/>
      <w:sz w:val="24"/>
      <w:szCs w:val="20"/>
      <w:lang w:val="vi-VN" w:eastAsia="x-none"/>
    </w:rPr>
  </w:style>
  <w:style w:type="character" w:customStyle="1" w:styleId="bullet1CharCharChar">
    <w:name w:val="bullet 1 Char Char Char"/>
    <w:link w:val="bullet1CharChar0"/>
    <w:rsid w:val="0061394F"/>
    <w:rPr>
      <w:rFonts w:ascii="Arial" w:eastAsia="BatangChe" w:hAnsi="Arial" w:cs="Times New Roman"/>
      <w:sz w:val="24"/>
      <w:szCs w:val="20"/>
      <w:lang w:val="vi-VN" w:eastAsia="x-none"/>
    </w:rPr>
  </w:style>
  <w:style w:type="paragraph" w:customStyle="1" w:styleId="MyNormalCharCharChar">
    <w:name w:val="MyNormal Char Char Char"/>
    <w:basedOn w:val="MyHeadLevel4Char"/>
    <w:link w:val="MyNormalCharCharCharChar"/>
    <w:qFormat/>
    <w:rsid w:val="0061394F"/>
    <w:pPr>
      <w:tabs>
        <w:tab w:val="clear" w:pos="864"/>
      </w:tabs>
      <w:spacing w:before="60"/>
      <w:ind w:left="0" w:firstLine="0"/>
    </w:pPr>
  </w:style>
  <w:style w:type="character" w:customStyle="1" w:styleId="MyNormalCharCharCharChar">
    <w:name w:val="MyNormal Char Char Char Char"/>
    <w:link w:val="MyNormalCharCharChar"/>
    <w:rsid w:val="0061394F"/>
    <w:rPr>
      <w:rFonts w:ascii="Tahoma" w:eastAsia="Times New Roman" w:hAnsi="Tahoma" w:cs="Times New Roman"/>
      <w:b/>
      <w:bCs/>
      <w:noProof/>
      <w:color w:val="000000"/>
      <w:kern w:val="32"/>
      <w:sz w:val="28"/>
      <w:szCs w:val="32"/>
      <w:lang w:val="vi-VN" w:eastAsia="x-none"/>
    </w:rPr>
  </w:style>
  <w:style w:type="character" w:customStyle="1" w:styleId="Stylebullet1TimesNewRomanCharCharChar">
    <w:name w:val="Style bullet 1 + Times New Roman Char Char Char"/>
    <w:rsid w:val="0061394F"/>
    <w:rPr>
      <w:rFonts w:ascii="Arial" w:eastAsia="BatangChe" w:hAnsi="Arial"/>
      <w:sz w:val="24"/>
      <w:szCs w:val="24"/>
      <w:lang w:val="vi-VN" w:eastAsia="en-US" w:bidi="ar-SA"/>
    </w:rPr>
  </w:style>
  <w:style w:type="character" w:customStyle="1" w:styleId="ListBullet2CharCharChar">
    <w:name w:val="List Bullet 2 Char Char Char"/>
    <w:rsid w:val="0061394F"/>
    <w:rPr>
      <w:sz w:val="24"/>
      <w:szCs w:val="24"/>
      <w:lang w:val="vi-VN" w:eastAsia="en-US" w:bidi="ar-SA"/>
    </w:rPr>
  </w:style>
  <w:style w:type="paragraph" w:customStyle="1" w:styleId="StyleListBullet3Left098Firstline0">
    <w:name w:val="Style List Bullet 3 + Left:  0.98&quot; First line:  0&quot;"/>
    <w:basedOn w:val="ListBullet4"/>
    <w:uiPriority w:val="99"/>
    <w:qFormat/>
    <w:rsid w:val="0061394F"/>
    <w:pPr>
      <w:keepLines/>
      <w:numPr>
        <w:numId w:val="0"/>
      </w:numPr>
      <w:spacing w:after="60" w:line="240" w:lineRule="auto"/>
      <w:ind w:left="1418"/>
      <w:contextualSpacing w:val="0"/>
      <w:jc w:val="both"/>
    </w:pPr>
    <w:rPr>
      <w:rFonts w:ascii="Times New Roman" w:eastAsia="Times New Roman" w:hAnsi="Times New Roman"/>
      <w:sz w:val="24"/>
      <w:szCs w:val="24"/>
      <w:lang w:val="vi-VN"/>
    </w:rPr>
  </w:style>
  <w:style w:type="paragraph" w:customStyle="1" w:styleId="StyleListBullet4BoldChar">
    <w:name w:val="Style List Bullet 4 + Bold Char"/>
    <w:basedOn w:val="ListBullet2"/>
    <w:link w:val="StyleListBullet4BoldCharChar"/>
    <w:qFormat/>
    <w:rsid w:val="0061394F"/>
    <w:pPr>
      <w:numPr>
        <w:numId w:val="0"/>
      </w:numPr>
      <w:spacing w:line="240" w:lineRule="auto"/>
      <w:ind w:left="360"/>
      <w:jc w:val="left"/>
    </w:pPr>
    <w:rPr>
      <w:b/>
      <w:bCs/>
      <w:lang w:val="vi-VN" w:eastAsia="x-none"/>
    </w:rPr>
  </w:style>
  <w:style w:type="character" w:customStyle="1" w:styleId="StyleListBullet4BoldCharChar">
    <w:name w:val="Style List Bullet 4 + Bold Char Char"/>
    <w:link w:val="StyleListBullet4BoldChar"/>
    <w:rsid w:val="0061394F"/>
    <w:rPr>
      <w:rFonts w:ascii="Times New Roman" w:eastAsia="Times New Roman" w:hAnsi="Times New Roman" w:cs="Times New Roman"/>
      <w:b/>
      <w:bCs/>
      <w:sz w:val="24"/>
      <w:szCs w:val="24"/>
      <w:lang w:val="vi-VN" w:eastAsia="x-none"/>
    </w:rPr>
  </w:style>
  <w:style w:type="character" w:customStyle="1" w:styleId="ListBulletCharChar">
    <w:name w:val="List Bullet Char Char"/>
    <w:rsid w:val="0061394F"/>
    <w:rPr>
      <w:sz w:val="24"/>
      <w:lang w:val="en-US" w:eastAsia="en-US" w:bidi="ar-SA"/>
    </w:rPr>
  </w:style>
  <w:style w:type="paragraph" w:customStyle="1" w:styleId="StyleListBullet5Left025Firstline0">
    <w:name w:val="Style List Bullet 5 + Left:  0.25&quot; First line:  0&quot;"/>
    <w:basedOn w:val="ListBullet2"/>
    <w:uiPriority w:val="99"/>
    <w:qFormat/>
    <w:rsid w:val="0061394F"/>
    <w:pPr>
      <w:numPr>
        <w:numId w:val="0"/>
      </w:numPr>
      <w:spacing w:line="240" w:lineRule="auto"/>
      <w:ind w:left="360"/>
      <w:jc w:val="left"/>
    </w:pPr>
    <w:rPr>
      <w:szCs w:val="20"/>
      <w:lang w:val="vi-VN" w:eastAsia="x-none"/>
    </w:rPr>
  </w:style>
  <w:style w:type="paragraph" w:customStyle="1" w:styleId="StyleHeading4Heading4CharCharHeading4CharLeft0Fir">
    <w:name w:val="Style Heading 4Heading 4 Char CharHeading 4 Char + Left:  0&quot; Fir..."/>
    <w:basedOn w:val="Heading4"/>
    <w:uiPriority w:val="99"/>
    <w:qFormat/>
    <w:rsid w:val="0061394F"/>
    <w:pPr>
      <w:spacing w:beforeAutospacing="1"/>
      <w:ind w:left="3240"/>
      <w:jc w:val="left"/>
    </w:pPr>
    <w:rPr>
      <w:rFonts w:ascii="Arial" w:eastAsia="Times New Roman" w:hAnsi="Arial" w:cs="Times New Roman"/>
      <w:i w:val="0"/>
      <w:color w:val="0000FF"/>
      <w:sz w:val="22"/>
      <w:szCs w:val="20"/>
      <w:lang w:val="vi-VN"/>
    </w:rPr>
  </w:style>
  <w:style w:type="paragraph" w:customStyle="1" w:styleId="Stylecap22Left075Firstline0">
    <w:name w:val="Style cap22 + Left:  0.75&quot; First line:  0&quot;"/>
    <w:basedOn w:val="ListBullet5"/>
    <w:uiPriority w:val="99"/>
    <w:qFormat/>
    <w:rsid w:val="0061394F"/>
    <w:pPr>
      <w:widowControl/>
      <w:numPr>
        <w:numId w:val="0"/>
      </w:numPr>
      <w:tabs>
        <w:tab w:val="num" w:pos="1778"/>
      </w:tabs>
      <w:spacing w:before="0" w:line="240" w:lineRule="auto"/>
      <w:ind w:left="1080" w:hanging="363"/>
      <w:contextualSpacing w:val="0"/>
    </w:pPr>
    <w:rPr>
      <w:sz w:val="24"/>
      <w:lang w:val="vi-VN"/>
    </w:rPr>
  </w:style>
  <w:style w:type="paragraph" w:customStyle="1" w:styleId="StyleLineStyle2TimesNewRoman">
    <w:name w:val="Style LineStyle2 + Times New Roman"/>
    <w:basedOn w:val="Normal"/>
    <w:autoRedefine/>
    <w:uiPriority w:val="99"/>
    <w:qFormat/>
    <w:rsid w:val="0061394F"/>
    <w:pPr>
      <w:keepLines/>
      <w:tabs>
        <w:tab w:val="num" w:pos="1080"/>
      </w:tabs>
      <w:spacing w:before="60" w:after="60" w:line="360" w:lineRule="auto"/>
    </w:pPr>
    <w:rPr>
      <w:rFonts w:eastAsia="MS Mincho"/>
      <w:b/>
      <w:sz w:val="24"/>
      <w:lang w:val="vi-VN"/>
    </w:rPr>
  </w:style>
  <w:style w:type="paragraph" w:customStyle="1" w:styleId="Stylebullet1TimesNewRoman">
    <w:name w:val="Style bullet 1 + Times New Roman"/>
    <w:basedOn w:val="Normal"/>
    <w:uiPriority w:val="99"/>
    <w:qFormat/>
    <w:rsid w:val="0061394F"/>
    <w:pPr>
      <w:keepLines/>
      <w:tabs>
        <w:tab w:val="num" w:pos="792"/>
      </w:tabs>
      <w:spacing w:after="60" w:line="247" w:lineRule="auto"/>
      <w:ind w:left="792" w:hanging="360"/>
    </w:pPr>
    <w:rPr>
      <w:rFonts w:ascii="Arial" w:eastAsia="BatangChe" w:hAnsi="Arial"/>
      <w:sz w:val="24"/>
      <w:lang w:val="vi-VN"/>
    </w:rPr>
  </w:style>
  <w:style w:type="paragraph" w:customStyle="1" w:styleId="Clause">
    <w:name w:val="Clause"/>
    <w:basedOn w:val="BodyTextIndent"/>
    <w:uiPriority w:val="99"/>
    <w:qFormat/>
    <w:rsid w:val="0061394F"/>
    <w:pPr>
      <w:keepLines/>
      <w:spacing w:before="0" w:after="0" w:line="240" w:lineRule="auto"/>
      <w:jc w:val="left"/>
    </w:pPr>
    <w:rPr>
      <w:rFonts w:eastAsia="MS Mincho"/>
      <w:sz w:val="24"/>
      <w:szCs w:val="20"/>
      <w:lang w:val="vi-VN" w:eastAsia="x-none"/>
    </w:rPr>
  </w:style>
  <w:style w:type="paragraph" w:customStyle="1" w:styleId="Option">
    <w:name w:val="Option"/>
    <w:basedOn w:val="Normal"/>
    <w:uiPriority w:val="99"/>
    <w:qFormat/>
    <w:rsid w:val="0061394F"/>
    <w:pPr>
      <w:keepLines/>
      <w:tabs>
        <w:tab w:val="num" w:pos="630"/>
      </w:tabs>
      <w:spacing w:before="60" w:after="60" w:line="247" w:lineRule="auto"/>
      <w:ind w:left="720" w:hanging="360"/>
    </w:pPr>
    <w:rPr>
      <w:rFonts w:eastAsia="MS Mincho"/>
      <w:sz w:val="24"/>
      <w:szCs w:val="20"/>
      <w:lang w:val="vi-VN"/>
    </w:rPr>
  </w:style>
  <w:style w:type="paragraph" w:customStyle="1" w:styleId="saothu2Char">
    <w:name w:val="sao_thu2 Char"/>
    <w:basedOn w:val="Normal"/>
    <w:link w:val="saothu2CharChar"/>
    <w:autoRedefine/>
    <w:qFormat/>
    <w:rsid w:val="0061394F"/>
    <w:pPr>
      <w:keepLines/>
      <w:tabs>
        <w:tab w:val="num" w:pos="1512"/>
      </w:tabs>
      <w:spacing w:after="60" w:line="360" w:lineRule="exact"/>
      <w:ind w:left="1512" w:hanging="432"/>
    </w:pPr>
    <w:rPr>
      <w:rFonts w:eastAsia="BatangChe"/>
      <w:sz w:val="24"/>
      <w:lang w:val="vi-VN" w:eastAsia="x-none"/>
    </w:rPr>
  </w:style>
  <w:style w:type="character" w:customStyle="1" w:styleId="saothu2CharChar">
    <w:name w:val="sao_thu2 Char Char"/>
    <w:link w:val="saothu2Char"/>
    <w:rsid w:val="0061394F"/>
    <w:rPr>
      <w:rFonts w:ascii="Times New Roman" w:eastAsia="BatangChe" w:hAnsi="Times New Roman" w:cs="Times New Roman"/>
      <w:sz w:val="24"/>
      <w:szCs w:val="24"/>
      <w:lang w:val="vi-VN" w:eastAsia="x-none"/>
    </w:rPr>
  </w:style>
  <w:style w:type="paragraph" w:customStyle="1" w:styleId="ga1">
    <w:name w:val="ga_1"/>
    <w:basedOn w:val="ga"/>
    <w:uiPriority w:val="99"/>
    <w:qFormat/>
    <w:rsid w:val="0061394F"/>
    <w:pPr>
      <w:widowControl w:val="0"/>
      <w:spacing w:line="360" w:lineRule="exact"/>
    </w:pPr>
    <w:rPr>
      <w:rFonts w:ascii="Calibri" w:eastAsia="Calibri" w:hAnsi="Calibri" w:cs="Times New Roman"/>
      <w:lang w:val="en-US"/>
    </w:rPr>
  </w:style>
  <w:style w:type="paragraph" w:customStyle="1" w:styleId="List10">
    <w:name w:val="List1"/>
    <w:basedOn w:val="Normal"/>
    <w:uiPriority w:val="99"/>
    <w:qFormat/>
    <w:rsid w:val="0061394F"/>
    <w:pPr>
      <w:keepLines/>
      <w:spacing w:before="60" w:after="60" w:line="288" w:lineRule="auto"/>
    </w:pPr>
    <w:rPr>
      <w:sz w:val="26"/>
      <w:lang w:val="en-GB"/>
    </w:rPr>
  </w:style>
  <w:style w:type="paragraph" w:customStyle="1" w:styleId="B">
    <w:name w:val="Bõ"/>
    <w:basedOn w:val="Normal"/>
    <w:uiPriority w:val="99"/>
    <w:qFormat/>
    <w:rsid w:val="0061394F"/>
    <w:pPr>
      <w:keepLines/>
      <w:spacing w:before="60" w:after="60"/>
      <w:jc w:val="center"/>
    </w:pPr>
    <w:rPr>
      <w:sz w:val="26"/>
    </w:rPr>
  </w:style>
  <w:style w:type="character" w:customStyle="1" w:styleId="bublet1Char">
    <w:name w:val="bublet1 Char"/>
    <w:link w:val="bublet1"/>
    <w:rsid w:val="0061394F"/>
    <w:rPr>
      <w:rFonts w:eastAsia="MS Mincho"/>
      <w:bCs/>
      <w:iCs/>
      <w:sz w:val="24"/>
      <w:lang w:eastAsia="ja-JP"/>
    </w:rPr>
  </w:style>
  <w:style w:type="paragraph" w:customStyle="1" w:styleId="bublet1">
    <w:name w:val="bublet1"/>
    <w:basedOn w:val="Normal"/>
    <w:link w:val="bublet1Char"/>
    <w:autoRedefine/>
    <w:qFormat/>
    <w:rsid w:val="0061394F"/>
    <w:pPr>
      <w:keepLines/>
      <w:tabs>
        <w:tab w:val="num" w:pos="984"/>
      </w:tabs>
      <w:spacing w:after="60" w:line="300" w:lineRule="atLeast"/>
      <w:ind w:left="984" w:hanging="360"/>
    </w:pPr>
    <w:rPr>
      <w:rFonts w:asciiTheme="minorHAnsi" w:eastAsia="MS Mincho" w:hAnsiTheme="minorHAnsi" w:cstheme="minorBidi"/>
      <w:bCs/>
      <w:iCs/>
      <w:sz w:val="24"/>
      <w:szCs w:val="22"/>
      <w:lang w:eastAsia="ja-JP"/>
    </w:rPr>
  </w:style>
  <w:style w:type="paragraph" w:customStyle="1" w:styleId="Chuoi01">
    <w:name w:val="Chuoi_01"/>
    <w:basedOn w:val="Bullet1"/>
    <w:autoRedefine/>
    <w:uiPriority w:val="99"/>
    <w:qFormat/>
    <w:rsid w:val="0061394F"/>
    <w:pPr>
      <w:keepLines/>
      <w:numPr>
        <w:numId w:val="0"/>
      </w:numPr>
      <w:tabs>
        <w:tab w:val="num" w:pos="504"/>
      </w:tabs>
      <w:spacing w:before="60" w:after="60" w:line="312" w:lineRule="auto"/>
      <w:ind w:left="504" w:hanging="216"/>
    </w:pPr>
    <w:rPr>
      <w:rFonts w:eastAsia="MS Mincho"/>
      <w:snapToGrid/>
      <w:lang w:val="en-GB" w:eastAsia="x-none"/>
    </w:rPr>
  </w:style>
  <w:style w:type="paragraph" w:customStyle="1" w:styleId="Chuoi02">
    <w:name w:val="Chuoi_02"/>
    <w:basedOn w:val="bublet1"/>
    <w:link w:val="Chuoi02Char"/>
    <w:autoRedefine/>
    <w:qFormat/>
    <w:rsid w:val="0061394F"/>
    <w:pPr>
      <w:spacing w:after="120" w:line="360" w:lineRule="atLeast"/>
    </w:pPr>
    <w:rPr>
      <w:rFonts w:ascii="Calibri" w:hAnsi="Calibri" w:cs="Times New Roman"/>
    </w:rPr>
  </w:style>
  <w:style w:type="character" w:customStyle="1" w:styleId="Chuoi02Char">
    <w:name w:val="Chuoi_02 Char"/>
    <w:link w:val="Chuoi02"/>
    <w:rsid w:val="0061394F"/>
    <w:rPr>
      <w:rFonts w:ascii="Calibri" w:eastAsia="MS Mincho" w:hAnsi="Calibri" w:cs="Times New Roman"/>
      <w:bCs/>
      <w:iCs/>
      <w:sz w:val="24"/>
      <w:lang w:eastAsia="ja-JP"/>
    </w:rPr>
  </w:style>
  <w:style w:type="paragraph" w:customStyle="1" w:styleId="StyleHeading5Heading5unusedBefore3ptLinespacingM">
    <w:name w:val="Style Heading 5Heading 5(unused) + Before:  3 pt Line spacing:  M..."/>
    <w:basedOn w:val="Heading5"/>
    <w:autoRedefine/>
    <w:uiPriority w:val="99"/>
    <w:qFormat/>
    <w:rsid w:val="0061394F"/>
    <w:pPr>
      <w:keepLines/>
      <w:numPr>
        <w:numId w:val="102"/>
      </w:numPr>
      <w:tabs>
        <w:tab w:val="num" w:pos="1008"/>
      </w:tabs>
      <w:spacing w:before="60" w:after="120" w:line="312" w:lineRule="auto"/>
      <w:ind w:left="1008"/>
      <w:jc w:val="left"/>
    </w:pPr>
    <w:rPr>
      <w:rFonts w:ascii="Arial" w:eastAsia="Times New Roman" w:hAnsi="Arial" w:cs="Times New Roman"/>
      <w:i/>
      <w:color w:val="2F5496"/>
      <w:sz w:val="22"/>
      <w:szCs w:val="20"/>
      <w:lang w:val="en-AU" w:eastAsia="x-none"/>
    </w:rPr>
  </w:style>
  <w:style w:type="paragraph" w:customStyle="1" w:styleId="BulletBold">
    <w:name w:val="BulletBold"/>
    <w:basedOn w:val="Normal"/>
    <w:uiPriority w:val="99"/>
    <w:qFormat/>
    <w:rsid w:val="0061394F"/>
    <w:pPr>
      <w:keepLines/>
      <w:tabs>
        <w:tab w:val="num" w:pos="720"/>
      </w:tabs>
      <w:spacing w:after="60" w:line="360" w:lineRule="auto"/>
      <w:ind w:left="720" w:hanging="360"/>
    </w:pPr>
    <w:rPr>
      <w:b/>
      <w:bCs/>
      <w:sz w:val="26"/>
      <w:szCs w:val="28"/>
    </w:rPr>
  </w:style>
  <w:style w:type="paragraph" w:customStyle="1" w:styleId="Bulletbold2">
    <w:name w:val="Bulletbold2"/>
    <w:basedOn w:val="Normal"/>
    <w:uiPriority w:val="99"/>
    <w:qFormat/>
    <w:rsid w:val="0061394F"/>
    <w:pPr>
      <w:keepLines/>
      <w:tabs>
        <w:tab w:val="num" w:pos="1440"/>
      </w:tabs>
      <w:spacing w:after="60" w:line="360" w:lineRule="auto"/>
      <w:ind w:left="1440" w:hanging="360"/>
    </w:pPr>
    <w:rPr>
      <w:sz w:val="26"/>
      <w:szCs w:val="28"/>
    </w:rPr>
  </w:style>
  <w:style w:type="paragraph" w:customStyle="1" w:styleId="List5">
    <w:name w:val="List5"/>
    <w:basedOn w:val="Normal"/>
    <w:uiPriority w:val="99"/>
    <w:qFormat/>
    <w:rsid w:val="0061394F"/>
    <w:pPr>
      <w:keepLines/>
      <w:spacing w:before="60" w:after="60" w:line="247" w:lineRule="auto"/>
      <w:ind w:firstLine="1559"/>
    </w:pPr>
    <w:rPr>
      <w:sz w:val="26"/>
      <w:lang w:val="en-GB"/>
    </w:rPr>
  </w:style>
  <w:style w:type="paragraph" w:customStyle="1" w:styleId="StyleBlackLeft05">
    <w:name w:val="Style Black Left:  0.5&quot;"/>
    <w:basedOn w:val="Normal"/>
    <w:uiPriority w:val="99"/>
    <w:qFormat/>
    <w:rsid w:val="0061394F"/>
    <w:pPr>
      <w:keepLines/>
      <w:spacing w:after="60"/>
      <w:ind w:left="720"/>
    </w:pPr>
    <w:rPr>
      <w:color w:val="000000"/>
      <w:sz w:val="26"/>
      <w:szCs w:val="20"/>
    </w:rPr>
  </w:style>
  <w:style w:type="paragraph" w:customStyle="1" w:styleId="StyleHeading4LatinArial">
    <w:name w:val="Style Heading 4 + (Latin) Arial"/>
    <w:basedOn w:val="Heading4"/>
    <w:autoRedefine/>
    <w:uiPriority w:val="99"/>
    <w:qFormat/>
    <w:rsid w:val="0061394F"/>
    <w:pPr>
      <w:tabs>
        <w:tab w:val="num" w:pos="360"/>
        <w:tab w:val="num" w:pos="714"/>
        <w:tab w:val="num" w:pos="1035"/>
        <w:tab w:val="num" w:pos="2880"/>
      </w:tabs>
      <w:spacing w:beforeAutospacing="1"/>
      <w:ind w:left="1037" w:hanging="1037"/>
      <w:jc w:val="left"/>
    </w:pPr>
    <w:rPr>
      <w:rFonts w:ascii="Arial" w:eastAsia="SimSun" w:hAnsi="Arial" w:cs="Times New Roman"/>
      <w:i w:val="0"/>
      <w:noProof/>
      <w:lang w:val="vi-VN" w:eastAsia="zh-CN"/>
    </w:rPr>
  </w:style>
  <w:style w:type="paragraph" w:customStyle="1" w:styleId="Binhthuonggach">
    <w:name w:val="Binhthuong_gach"/>
    <w:basedOn w:val="Normal"/>
    <w:link w:val="BinhthuonggachChar"/>
    <w:qFormat/>
    <w:rsid w:val="0061394F"/>
    <w:pPr>
      <w:keepLines/>
      <w:spacing w:after="60" w:line="360" w:lineRule="exact"/>
    </w:pPr>
    <w:rPr>
      <w:color w:val="000000"/>
      <w:sz w:val="26"/>
      <w:u w:val="single"/>
      <w:lang w:val="vi-VN" w:eastAsia="ja-JP"/>
    </w:rPr>
  </w:style>
  <w:style w:type="character" w:customStyle="1" w:styleId="BinhthuonggachChar">
    <w:name w:val="Binhthuong_gach Char"/>
    <w:link w:val="Binhthuonggach"/>
    <w:rsid w:val="0061394F"/>
    <w:rPr>
      <w:rFonts w:ascii="Times New Roman" w:eastAsia="Times New Roman" w:hAnsi="Times New Roman" w:cs="Times New Roman"/>
      <w:color w:val="000000"/>
      <w:sz w:val="26"/>
      <w:szCs w:val="24"/>
      <w:u w:val="single"/>
      <w:lang w:val="vi-VN" w:eastAsia="ja-JP"/>
    </w:rPr>
  </w:style>
  <w:style w:type="character" w:customStyle="1" w:styleId="Heading5unusedCharChar">
    <w:name w:val="Heading 5(unused) Char Char"/>
    <w:rsid w:val="0061394F"/>
    <w:rPr>
      <w:b/>
      <w:bCs/>
      <w:i/>
      <w:iCs/>
      <w:sz w:val="26"/>
      <w:szCs w:val="26"/>
      <w:lang w:val="en-GB" w:eastAsia="ar-SA" w:bidi="ar-SA"/>
    </w:rPr>
  </w:style>
  <w:style w:type="paragraph" w:customStyle="1" w:styleId="Chamvuong">
    <w:name w:val="Chamvuong"/>
    <w:basedOn w:val="Normal"/>
    <w:uiPriority w:val="99"/>
    <w:qFormat/>
    <w:rsid w:val="0061394F"/>
    <w:pPr>
      <w:keepLines/>
      <w:tabs>
        <w:tab w:val="num" w:pos="720"/>
      </w:tabs>
      <w:spacing w:after="60" w:line="400" w:lineRule="exact"/>
      <w:ind w:left="720" w:hanging="360"/>
    </w:pPr>
    <w:rPr>
      <w:sz w:val="24"/>
    </w:rPr>
  </w:style>
  <w:style w:type="paragraph" w:customStyle="1" w:styleId="chamtron">
    <w:name w:val="chamtron"/>
    <w:basedOn w:val="Chamvuong"/>
    <w:uiPriority w:val="99"/>
    <w:qFormat/>
    <w:rsid w:val="0061394F"/>
  </w:style>
  <w:style w:type="character" w:customStyle="1" w:styleId="BinhthuongChar0">
    <w:name w:val="Binhthuong Char"/>
    <w:rsid w:val="0061394F"/>
    <w:rPr>
      <w:rFonts w:eastAsia="SimSun"/>
      <w:sz w:val="24"/>
      <w:szCs w:val="24"/>
      <w:lang w:val="en-US" w:eastAsia="zh-CN" w:bidi="ar-SA"/>
    </w:rPr>
  </w:style>
  <w:style w:type="paragraph" w:customStyle="1" w:styleId="saothu2CharChar1">
    <w:name w:val="sao_thu2 Char Char1"/>
    <w:basedOn w:val="Normal"/>
    <w:uiPriority w:val="99"/>
    <w:qFormat/>
    <w:rsid w:val="0061394F"/>
    <w:pPr>
      <w:keepLines/>
      <w:tabs>
        <w:tab w:val="num" w:pos="1368"/>
      </w:tabs>
      <w:spacing w:after="60" w:line="360" w:lineRule="exact"/>
      <w:ind w:left="1368" w:hanging="216"/>
    </w:pPr>
    <w:rPr>
      <w:sz w:val="26"/>
      <w:lang w:val="vi-VN"/>
    </w:rPr>
  </w:style>
  <w:style w:type="paragraph" w:customStyle="1" w:styleId="saothu2CharCharCharCharCharChar">
    <w:name w:val="sao_thu2 Char Char Char Char Char Char"/>
    <w:basedOn w:val="Normal"/>
    <w:uiPriority w:val="99"/>
    <w:qFormat/>
    <w:rsid w:val="0061394F"/>
    <w:pPr>
      <w:keepLines/>
      <w:tabs>
        <w:tab w:val="num" w:pos="1368"/>
      </w:tabs>
      <w:spacing w:after="60" w:line="360" w:lineRule="exact"/>
      <w:ind w:left="1368" w:hanging="216"/>
    </w:pPr>
    <w:rPr>
      <w:sz w:val="26"/>
      <w:lang w:val="vi-VN"/>
    </w:rPr>
  </w:style>
  <w:style w:type="paragraph" w:customStyle="1" w:styleId="Indent2">
    <w:name w:val="Indent2"/>
    <w:basedOn w:val="Normal"/>
    <w:autoRedefine/>
    <w:uiPriority w:val="99"/>
    <w:qFormat/>
    <w:rsid w:val="0061394F"/>
    <w:pPr>
      <w:keepLines/>
      <w:spacing w:before="60" w:after="60" w:line="247" w:lineRule="auto"/>
      <w:ind w:left="1440" w:hanging="360"/>
    </w:pPr>
    <w:rPr>
      <w:rFonts w:ascii=".VnTime" w:hAnsi=".VnTime"/>
      <w:sz w:val="24"/>
      <w:szCs w:val="20"/>
    </w:rPr>
  </w:style>
  <w:style w:type="paragraph" w:customStyle="1" w:styleId="normalindent1">
    <w:name w:val="normalindent"/>
    <w:basedOn w:val="Normal"/>
    <w:uiPriority w:val="99"/>
    <w:qFormat/>
    <w:rsid w:val="0061394F"/>
    <w:pPr>
      <w:keepLines/>
      <w:spacing w:after="60" w:line="247" w:lineRule="auto"/>
      <w:ind w:left="720"/>
    </w:pPr>
    <w:rPr>
      <w:rFonts w:ascii=".VnArial" w:hAnsi=".VnArial"/>
      <w:sz w:val="20"/>
      <w:szCs w:val="20"/>
    </w:rPr>
  </w:style>
  <w:style w:type="character" w:customStyle="1" w:styleId="Gach1CharChar">
    <w:name w:val="Gach 1 Char Char"/>
    <w:rsid w:val="0061394F"/>
    <w:rPr>
      <w:color w:val="000000"/>
      <w:sz w:val="26"/>
      <w:lang w:val="en-US" w:eastAsia="en-US" w:bidi="ar-SA"/>
    </w:rPr>
  </w:style>
  <w:style w:type="paragraph" w:customStyle="1" w:styleId="Muc10">
    <w:name w:val="Muc 1"/>
    <w:basedOn w:val="Normal"/>
    <w:uiPriority w:val="99"/>
    <w:qFormat/>
    <w:rsid w:val="0061394F"/>
    <w:pPr>
      <w:keepLines/>
      <w:spacing w:after="60" w:line="247" w:lineRule="auto"/>
    </w:pPr>
    <w:rPr>
      <w:rFonts w:ascii=".VnTimeH" w:eastAsia="MS Mincho" w:hAnsi=".VnTimeH"/>
      <w:sz w:val="26"/>
      <w:szCs w:val="20"/>
    </w:rPr>
  </w:style>
  <w:style w:type="paragraph" w:customStyle="1" w:styleId="Norrmaltext">
    <w:name w:val="Norrmaltext"/>
    <w:basedOn w:val="Heading4"/>
    <w:uiPriority w:val="99"/>
    <w:qFormat/>
    <w:rsid w:val="0061394F"/>
    <w:pPr>
      <w:spacing w:beforeAutospacing="1"/>
      <w:ind w:left="3983"/>
      <w:jc w:val="left"/>
    </w:pPr>
    <w:rPr>
      <w:rFonts w:eastAsia="Times New Roman" w:cs="Times New Roman"/>
      <w:bCs w:val="0"/>
      <w:noProof/>
      <w:szCs w:val="20"/>
      <w:lang w:val="en-AU"/>
    </w:rPr>
  </w:style>
  <w:style w:type="paragraph" w:customStyle="1" w:styleId="NormalTab0">
    <w:name w:val="Normal Tab"/>
    <w:basedOn w:val="Normal"/>
    <w:uiPriority w:val="99"/>
    <w:qFormat/>
    <w:rsid w:val="0061394F"/>
    <w:pPr>
      <w:keepLines/>
      <w:spacing w:before="60" w:after="60"/>
      <w:ind w:left="720" w:hanging="360"/>
    </w:pPr>
    <w:rPr>
      <w:snapToGrid w:val="0"/>
      <w:sz w:val="26"/>
      <w:szCs w:val="26"/>
      <w:lang w:val="vi-VN"/>
    </w:rPr>
  </w:style>
  <w:style w:type="paragraph" w:customStyle="1" w:styleId="NormalTab2">
    <w:name w:val="Normal Tab 2"/>
    <w:basedOn w:val="NormalTab0"/>
    <w:uiPriority w:val="99"/>
    <w:qFormat/>
    <w:rsid w:val="0061394F"/>
    <w:pPr>
      <w:numPr>
        <w:ilvl w:val="1"/>
      </w:numPr>
      <w:ind w:left="720" w:hanging="360"/>
    </w:pPr>
  </w:style>
  <w:style w:type="character" w:customStyle="1" w:styleId="Style13ptBlack">
    <w:name w:val="Style 13 pt Black"/>
    <w:rsid w:val="0061394F"/>
    <w:rPr>
      <w:rFonts w:ascii="Times New Roman" w:hAnsi="Times New Roman"/>
      <w:color w:val="000000"/>
      <w:sz w:val="26"/>
      <w:szCs w:val="26"/>
    </w:rPr>
  </w:style>
  <w:style w:type="paragraph" w:customStyle="1" w:styleId="text-justify">
    <w:name w:val="text-justify"/>
    <w:basedOn w:val="Normal"/>
    <w:uiPriority w:val="99"/>
    <w:qFormat/>
    <w:rsid w:val="0061394F"/>
    <w:pPr>
      <w:keepLines/>
      <w:spacing w:before="100" w:beforeAutospacing="1" w:after="100" w:afterAutospacing="1" w:line="247" w:lineRule="auto"/>
    </w:pPr>
    <w:rPr>
      <w:sz w:val="24"/>
    </w:rPr>
  </w:style>
  <w:style w:type="character" w:customStyle="1" w:styleId="list0020paragraphchar1">
    <w:name w:val="list_0020paragraph__char1"/>
    <w:rsid w:val="0061394F"/>
    <w:rPr>
      <w:rFonts w:ascii="Calibri" w:hAnsi="Calibri" w:hint="default"/>
      <w:sz w:val="22"/>
      <w:szCs w:val="22"/>
    </w:rPr>
  </w:style>
  <w:style w:type="paragraph" w:customStyle="1" w:styleId="list0020paragraph">
    <w:name w:val="list_0020paragraph"/>
    <w:basedOn w:val="Normal"/>
    <w:uiPriority w:val="99"/>
    <w:qFormat/>
    <w:rsid w:val="0061394F"/>
    <w:pPr>
      <w:keepLines/>
      <w:spacing w:before="60" w:after="200" w:line="260" w:lineRule="atLeast"/>
      <w:ind w:left="720"/>
    </w:pPr>
    <w:rPr>
      <w:rFonts w:ascii="Calibri" w:hAnsi="Calibri"/>
      <w:sz w:val="22"/>
      <w:szCs w:val="22"/>
    </w:rPr>
  </w:style>
  <w:style w:type="character" w:customStyle="1" w:styleId="StyleHeading2proj2proj21proj22proj23proj24proj25proj26pro1Char">
    <w:name w:val="Style Heading 2proj2proj21proj22proj23proj24proj25proj26pro...1 Char"/>
    <w:link w:val="StyleHeading2proj2proj21proj22proj23proj24proj25proj26pro1"/>
    <w:locked/>
    <w:rsid w:val="0061394F"/>
    <w:rPr>
      <w:rFonts w:ascii="Times New Roman Bold" w:eastAsia="MS Mincho" w:hAnsi="Times New Roman Bold"/>
      <w:b/>
      <w:bCs/>
      <w:iCs/>
      <w:sz w:val="26"/>
      <w:szCs w:val="26"/>
      <w:lang w:val="en-AU" w:eastAsia="x-none"/>
    </w:rPr>
  </w:style>
  <w:style w:type="paragraph" w:customStyle="1" w:styleId="StyleHeading2proj2proj21proj22proj23proj24proj25proj26pro1">
    <w:name w:val="Style Heading 2proj2proj21proj22proj23proj24proj25proj26pro...1"/>
    <w:basedOn w:val="Heading2"/>
    <w:next w:val="Normal"/>
    <w:link w:val="StyleHeading2proj2proj21proj22proj23proj24proj25proj26pro1Char"/>
    <w:qFormat/>
    <w:rsid w:val="0061394F"/>
    <w:pPr>
      <w:keepNext/>
      <w:keepLines/>
      <w:tabs>
        <w:tab w:val="clear" w:pos="720"/>
        <w:tab w:val="left" w:pos="709"/>
      </w:tabs>
      <w:spacing w:before="120" w:after="60"/>
      <w:jc w:val="left"/>
    </w:pPr>
    <w:rPr>
      <w:rFonts w:ascii="Times New Roman Bold" w:eastAsia="MS Mincho" w:hAnsi="Times New Roman Bold" w:cstheme="minorBidi"/>
      <w:bCs/>
      <w:iCs/>
      <w:noProof w:val="0"/>
      <w:spacing w:val="0"/>
      <w:lang w:val="en-AU" w:eastAsia="x-none"/>
    </w:rPr>
  </w:style>
  <w:style w:type="character" w:customStyle="1" w:styleId="body0020text00202char">
    <w:name w:val="body_0020text_00202__char"/>
    <w:basedOn w:val="DefaultParagraphFont"/>
    <w:rsid w:val="0061394F"/>
  </w:style>
  <w:style w:type="character" w:customStyle="1" w:styleId="CharChar11">
    <w:name w:val="Char Char11"/>
    <w:rsid w:val="0061394F"/>
    <w:rPr>
      <w:sz w:val="24"/>
      <w:szCs w:val="24"/>
      <w:lang w:val="en-US" w:eastAsia="en-US" w:bidi="ar-SA"/>
    </w:rPr>
  </w:style>
  <w:style w:type="character" w:customStyle="1" w:styleId="VegaContentCharChar">
    <w:name w:val="Vega Content Char Char"/>
    <w:link w:val="VegaContent"/>
    <w:locked/>
    <w:rsid w:val="0061394F"/>
    <w:rPr>
      <w:sz w:val="24"/>
    </w:rPr>
  </w:style>
  <w:style w:type="paragraph" w:customStyle="1" w:styleId="VegaContent">
    <w:name w:val="Vega Content"/>
    <w:basedOn w:val="Normal"/>
    <w:link w:val="VegaContentCharChar"/>
    <w:qFormat/>
    <w:rsid w:val="0061394F"/>
    <w:pPr>
      <w:keepLines/>
      <w:widowControl w:val="0"/>
      <w:snapToGrid w:val="0"/>
      <w:spacing w:before="40" w:after="40" w:line="247" w:lineRule="auto"/>
      <w:ind w:left="547"/>
    </w:pPr>
    <w:rPr>
      <w:rFonts w:asciiTheme="minorHAnsi" w:eastAsiaTheme="minorHAnsi" w:hAnsiTheme="minorHAnsi" w:cstheme="minorBidi"/>
      <w:sz w:val="24"/>
      <w:szCs w:val="22"/>
    </w:rPr>
  </w:style>
  <w:style w:type="paragraph" w:styleId="Index1">
    <w:name w:val="index 1"/>
    <w:basedOn w:val="Normal"/>
    <w:next w:val="Normal"/>
    <w:autoRedefine/>
    <w:unhideWhenUsed/>
    <w:rsid w:val="0061394F"/>
    <w:pPr>
      <w:keepLines/>
      <w:spacing w:before="60" w:after="60" w:line="276" w:lineRule="auto"/>
      <w:ind w:left="220" w:hanging="220"/>
    </w:pPr>
    <w:rPr>
      <w:rFonts w:ascii="Calibri" w:eastAsia="Calibri" w:hAnsi="Calibri"/>
      <w:sz w:val="18"/>
      <w:szCs w:val="18"/>
    </w:rPr>
  </w:style>
  <w:style w:type="paragraph" w:styleId="Index2">
    <w:name w:val="index 2"/>
    <w:basedOn w:val="Normal"/>
    <w:next w:val="Normal"/>
    <w:autoRedefine/>
    <w:unhideWhenUsed/>
    <w:rsid w:val="0061394F"/>
    <w:pPr>
      <w:keepLines/>
      <w:spacing w:before="60" w:after="60" w:line="276" w:lineRule="auto"/>
      <w:ind w:left="440" w:hanging="220"/>
    </w:pPr>
    <w:rPr>
      <w:rFonts w:ascii="Calibri" w:eastAsia="Calibri" w:hAnsi="Calibri"/>
      <w:sz w:val="18"/>
      <w:szCs w:val="18"/>
    </w:rPr>
  </w:style>
  <w:style w:type="paragraph" w:styleId="Index3">
    <w:name w:val="index 3"/>
    <w:basedOn w:val="Normal"/>
    <w:next w:val="Normal"/>
    <w:autoRedefine/>
    <w:unhideWhenUsed/>
    <w:rsid w:val="0061394F"/>
    <w:pPr>
      <w:keepLines/>
      <w:spacing w:before="60" w:after="60" w:line="276" w:lineRule="auto"/>
      <w:ind w:left="660" w:hanging="220"/>
    </w:pPr>
    <w:rPr>
      <w:rFonts w:ascii="Calibri" w:eastAsia="Calibri" w:hAnsi="Calibri"/>
      <w:sz w:val="18"/>
      <w:szCs w:val="18"/>
    </w:rPr>
  </w:style>
  <w:style w:type="paragraph" w:styleId="Index4">
    <w:name w:val="index 4"/>
    <w:basedOn w:val="Normal"/>
    <w:next w:val="Normal"/>
    <w:autoRedefine/>
    <w:unhideWhenUsed/>
    <w:rsid w:val="0061394F"/>
    <w:pPr>
      <w:keepLines/>
      <w:spacing w:before="60" w:after="60" w:line="276" w:lineRule="auto"/>
      <w:ind w:left="880" w:hanging="220"/>
    </w:pPr>
    <w:rPr>
      <w:rFonts w:ascii="Calibri" w:eastAsia="Calibri" w:hAnsi="Calibri"/>
      <w:sz w:val="18"/>
      <w:szCs w:val="18"/>
    </w:rPr>
  </w:style>
  <w:style w:type="paragraph" w:styleId="Index5">
    <w:name w:val="index 5"/>
    <w:basedOn w:val="Normal"/>
    <w:next w:val="Normal"/>
    <w:autoRedefine/>
    <w:unhideWhenUsed/>
    <w:rsid w:val="0061394F"/>
    <w:pPr>
      <w:keepLines/>
      <w:spacing w:before="60" w:after="60" w:line="276" w:lineRule="auto"/>
      <w:ind w:left="1100" w:hanging="220"/>
    </w:pPr>
    <w:rPr>
      <w:rFonts w:ascii="Calibri" w:eastAsia="Calibri" w:hAnsi="Calibri"/>
      <w:sz w:val="18"/>
      <w:szCs w:val="18"/>
    </w:rPr>
  </w:style>
  <w:style w:type="paragraph" w:styleId="Index6">
    <w:name w:val="index 6"/>
    <w:basedOn w:val="Normal"/>
    <w:next w:val="Normal"/>
    <w:autoRedefine/>
    <w:unhideWhenUsed/>
    <w:rsid w:val="0061394F"/>
    <w:pPr>
      <w:keepLines/>
      <w:spacing w:before="60" w:after="60" w:line="276" w:lineRule="auto"/>
      <w:ind w:left="1320" w:hanging="220"/>
    </w:pPr>
    <w:rPr>
      <w:rFonts w:ascii="Calibri" w:eastAsia="Calibri" w:hAnsi="Calibri"/>
      <w:sz w:val="18"/>
      <w:szCs w:val="18"/>
    </w:rPr>
  </w:style>
  <w:style w:type="paragraph" w:styleId="Index7">
    <w:name w:val="index 7"/>
    <w:basedOn w:val="Normal"/>
    <w:next w:val="Normal"/>
    <w:autoRedefine/>
    <w:unhideWhenUsed/>
    <w:rsid w:val="0061394F"/>
    <w:pPr>
      <w:keepLines/>
      <w:spacing w:before="60" w:after="60" w:line="276" w:lineRule="auto"/>
      <w:ind w:left="1540" w:hanging="220"/>
    </w:pPr>
    <w:rPr>
      <w:rFonts w:ascii="Calibri" w:eastAsia="Calibri" w:hAnsi="Calibri"/>
      <w:sz w:val="18"/>
      <w:szCs w:val="18"/>
    </w:rPr>
  </w:style>
  <w:style w:type="paragraph" w:styleId="Index8">
    <w:name w:val="index 8"/>
    <w:basedOn w:val="Normal"/>
    <w:next w:val="Normal"/>
    <w:autoRedefine/>
    <w:unhideWhenUsed/>
    <w:rsid w:val="0061394F"/>
    <w:pPr>
      <w:keepLines/>
      <w:spacing w:before="60" w:after="60" w:line="276" w:lineRule="auto"/>
      <w:ind w:left="1760" w:hanging="220"/>
    </w:pPr>
    <w:rPr>
      <w:rFonts w:ascii="Calibri" w:eastAsia="Calibri" w:hAnsi="Calibri"/>
      <w:sz w:val="18"/>
      <w:szCs w:val="18"/>
    </w:rPr>
  </w:style>
  <w:style w:type="paragraph" w:styleId="Index9">
    <w:name w:val="index 9"/>
    <w:basedOn w:val="Normal"/>
    <w:next w:val="Normal"/>
    <w:autoRedefine/>
    <w:unhideWhenUsed/>
    <w:rsid w:val="0061394F"/>
    <w:pPr>
      <w:keepLines/>
      <w:spacing w:before="60" w:after="60" w:line="276" w:lineRule="auto"/>
      <w:ind w:left="1980" w:hanging="220"/>
    </w:pPr>
    <w:rPr>
      <w:rFonts w:ascii="Calibri" w:eastAsia="Calibri" w:hAnsi="Calibri"/>
      <w:sz w:val="18"/>
      <w:szCs w:val="18"/>
    </w:rPr>
  </w:style>
  <w:style w:type="paragraph" w:styleId="IndexHeading">
    <w:name w:val="index heading"/>
    <w:basedOn w:val="Normal"/>
    <w:next w:val="Index1"/>
    <w:unhideWhenUsed/>
    <w:rsid w:val="0061394F"/>
    <w:pPr>
      <w:keepLines/>
      <w:spacing w:before="240" w:after="60" w:line="276" w:lineRule="auto"/>
      <w:jc w:val="center"/>
    </w:pPr>
    <w:rPr>
      <w:rFonts w:ascii="Calibri" w:eastAsia="Calibri" w:hAnsi="Calibri"/>
      <w:b/>
      <w:bCs/>
      <w:sz w:val="26"/>
      <w:szCs w:val="26"/>
    </w:rPr>
  </w:style>
  <w:style w:type="paragraph" w:styleId="HTMLAddress">
    <w:name w:val="HTML Address"/>
    <w:basedOn w:val="Normal"/>
    <w:link w:val="HTMLAddressChar"/>
    <w:unhideWhenUsed/>
    <w:rsid w:val="0061394F"/>
    <w:pPr>
      <w:keepLines/>
      <w:spacing w:before="60" w:after="60" w:line="247" w:lineRule="auto"/>
    </w:pPr>
    <w:rPr>
      <w:i/>
      <w:iCs/>
      <w:sz w:val="24"/>
      <w:lang w:val="x-none" w:eastAsia="x-none"/>
    </w:rPr>
  </w:style>
  <w:style w:type="character" w:customStyle="1" w:styleId="HTMLAddressChar">
    <w:name w:val="HTML Address Char"/>
    <w:basedOn w:val="DefaultParagraphFont"/>
    <w:link w:val="HTMLAddress"/>
    <w:rsid w:val="0061394F"/>
    <w:rPr>
      <w:rFonts w:ascii="Times New Roman" w:eastAsia="Times New Roman" w:hAnsi="Times New Roman" w:cs="Times New Roman"/>
      <w:i/>
      <w:iCs/>
      <w:sz w:val="24"/>
      <w:szCs w:val="24"/>
      <w:lang w:val="x-none" w:eastAsia="x-none"/>
    </w:rPr>
  </w:style>
  <w:style w:type="paragraph" w:styleId="EnvelopeAddress">
    <w:name w:val="envelope address"/>
    <w:basedOn w:val="Normal"/>
    <w:unhideWhenUsed/>
    <w:rsid w:val="0061394F"/>
    <w:pPr>
      <w:keepLines/>
      <w:framePr w:w="7920" w:h="1980" w:hSpace="180" w:wrap="auto" w:hAnchor="page" w:xAlign="center" w:yAlign="bottom"/>
      <w:spacing w:before="60" w:after="60" w:line="247" w:lineRule="auto"/>
      <w:ind w:left="2880"/>
    </w:pPr>
    <w:rPr>
      <w:rFonts w:ascii="Cambria" w:hAnsi="Cambria"/>
      <w:sz w:val="24"/>
    </w:rPr>
  </w:style>
  <w:style w:type="paragraph" w:styleId="EnvelopeReturn">
    <w:name w:val="envelope return"/>
    <w:basedOn w:val="Normal"/>
    <w:unhideWhenUsed/>
    <w:rsid w:val="0061394F"/>
    <w:pPr>
      <w:keepLines/>
      <w:spacing w:before="60" w:after="60" w:line="247" w:lineRule="auto"/>
    </w:pPr>
    <w:rPr>
      <w:rFonts w:ascii="Cambria" w:hAnsi="Cambria"/>
      <w:sz w:val="20"/>
      <w:szCs w:val="20"/>
    </w:rPr>
  </w:style>
  <w:style w:type="paragraph" w:styleId="MacroText">
    <w:name w:val="macro"/>
    <w:link w:val="MacroTextChar"/>
    <w:unhideWhenUsed/>
    <w:rsid w:val="0061394F"/>
    <w:pPr>
      <w:tabs>
        <w:tab w:val="left" w:pos="480"/>
        <w:tab w:val="left" w:pos="960"/>
        <w:tab w:val="left" w:pos="1440"/>
        <w:tab w:val="left" w:pos="1920"/>
        <w:tab w:val="left" w:pos="2400"/>
        <w:tab w:val="left" w:pos="2880"/>
        <w:tab w:val="left" w:pos="3360"/>
        <w:tab w:val="left" w:pos="3840"/>
        <w:tab w:val="left" w:pos="4320"/>
      </w:tabs>
      <w:spacing w:after="0" w:line="312"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rsid w:val="0061394F"/>
    <w:rPr>
      <w:rFonts w:ascii="Consolas" w:eastAsia="Times New Roman" w:hAnsi="Consolas" w:cs="Times New Roman"/>
      <w:sz w:val="20"/>
      <w:szCs w:val="20"/>
    </w:rPr>
  </w:style>
  <w:style w:type="paragraph" w:styleId="List4">
    <w:name w:val="List 4"/>
    <w:basedOn w:val="Normal"/>
    <w:uiPriority w:val="99"/>
    <w:unhideWhenUsed/>
    <w:rsid w:val="0061394F"/>
    <w:pPr>
      <w:keepLines/>
      <w:spacing w:before="60" w:after="60" w:line="247" w:lineRule="auto"/>
      <w:ind w:left="1440" w:hanging="360"/>
      <w:contextualSpacing/>
    </w:pPr>
    <w:rPr>
      <w:sz w:val="24"/>
    </w:rPr>
  </w:style>
  <w:style w:type="paragraph" w:styleId="List50">
    <w:name w:val="List 5"/>
    <w:basedOn w:val="Normal"/>
    <w:uiPriority w:val="99"/>
    <w:unhideWhenUsed/>
    <w:rsid w:val="0061394F"/>
    <w:pPr>
      <w:keepLines/>
      <w:spacing w:before="60" w:after="60" w:line="247" w:lineRule="auto"/>
      <w:ind w:left="1800" w:hanging="360"/>
      <w:contextualSpacing/>
    </w:pPr>
    <w:rPr>
      <w:sz w:val="24"/>
    </w:rPr>
  </w:style>
  <w:style w:type="paragraph" w:styleId="ListNumber4">
    <w:name w:val="List Number 4"/>
    <w:basedOn w:val="Normal"/>
    <w:unhideWhenUsed/>
    <w:rsid w:val="0061394F"/>
    <w:pPr>
      <w:keepLines/>
      <w:numPr>
        <w:numId w:val="132"/>
      </w:numPr>
      <w:spacing w:before="60" w:after="60" w:line="247" w:lineRule="auto"/>
      <w:contextualSpacing/>
    </w:pPr>
    <w:rPr>
      <w:sz w:val="24"/>
    </w:rPr>
  </w:style>
  <w:style w:type="paragraph" w:styleId="ListNumber5">
    <w:name w:val="List Number 5"/>
    <w:basedOn w:val="Normal"/>
    <w:unhideWhenUsed/>
    <w:rsid w:val="0061394F"/>
    <w:pPr>
      <w:keepLines/>
      <w:numPr>
        <w:numId w:val="133"/>
      </w:numPr>
      <w:spacing w:before="60" w:after="60" w:line="247" w:lineRule="auto"/>
      <w:contextualSpacing/>
    </w:pPr>
    <w:rPr>
      <w:sz w:val="24"/>
    </w:rPr>
  </w:style>
  <w:style w:type="paragraph" w:styleId="ListContinue4">
    <w:name w:val="List Continue 4"/>
    <w:basedOn w:val="Normal"/>
    <w:unhideWhenUsed/>
    <w:rsid w:val="0061394F"/>
    <w:pPr>
      <w:keepLines/>
      <w:spacing w:before="60" w:after="60" w:line="247" w:lineRule="auto"/>
      <w:ind w:left="1440"/>
      <w:contextualSpacing/>
    </w:pPr>
    <w:rPr>
      <w:sz w:val="24"/>
    </w:rPr>
  </w:style>
  <w:style w:type="paragraph" w:styleId="ListContinue5">
    <w:name w:val="List Continue 5"/>
    <w:basedOn w:val="Normal"/>
    <w:unhideWhenUsed/>
    <w:rsid w:val="0061394F"/>
    <w:pPr>
      <w:keepLines/>
      <w:spacing w:before="60" w:after="60" w:line="247" w:lineRule="auto"/>
      <w:ind w:left="1800"/>
      <w:contextualSpacing/>
    </w:pPr>
    <w:rPr>
      <w:sz w:val="24"/>
    </w:rPr>
  </w:style>
  <w:style w:type="paragraph" w:styleId="MessageHeader">
    <w:name w:val="Message Header"/>
    <w:basedOn w:val="Normal"/>
    <w:link w:val="MessageHeaderChar"/>
    <w:unhideWhenUsed/>
    <w:rsid w:val="0061394F"/>
    <w:pPr>
      <w:keepLines/>
      <w:pBdr>
        <w:top w:val="single" w:sz="6" w:space="1" w:color="auto"/>
        <w:left w:val="single" w:sz="6" w:space="1" w:color="auto"/>
        <w:bottom w:val="single" w:sz="6" w:space="1" w:color="auto"/>
        <w:right w:val="single" w:sz="6" w:space="1" w:color="auto"/>
      </w:pBdr>
      <w:shd w:val="pct20" w:color="auto" w:fill="auto"/>
      <w:spacing w:before="60" w:after="60" w:line="247" w:lineRule="auto"/>
      <w:ind w:left="1080" w:hanging="1080"/>
    </w:pPr>
    <w:rPr>
      <w:rFonts w:ascii="Cambria" w:hAnsi="Cambria"/>
      <w:sz w:val="24"/>
      <w:lang w:val="x-none" w:eastAsia="x-none"/>
    </w:rPr>
  </w:style>
  <w:style w:type="character" w:customStyle="1" w:styleId="MessageHeaderChar">
    <w:name w:val="Message Header Char"/>
    <w:basedOn w:val="DefaultParagraphFont"/>
    <w:link w:val="MessageHeader"/>
    <w:rsid w:val="0061394F"/>
    <w:rPr>
      <w:rFonts w:ascii="Cambria" w:eastAsia="Times New Roman" w:hAnsi="Cambria" w:cs="Times New Roman"/>
      <w:sz w:val="24"/>
      <w:szCs w:val="24"/>
      <w:shd w:val="pct20" w:color="auto" w:fill="auto"/>
      <w:lang w:val="x-none" w:eastAsia="x-none"/>
    </w:rPr>
  </w:style>
  <w:style w:type="paragraph" w:styleId="BodyTextFirstIndent">
    <w:name w:val="Body Text First Indent"/>
    <w:basedOn w:val="BodyText"/>
    <w:link w:val="BodyTextFirstIndentChar"/>
    <w:unhideWhenUsed/>
    <w:rsid w:val="0061394F"/>
    <w:pPr>
      <w:keepLines/>
      <w:spacing w:before="60" w:after="60" w:line="247" w:lineRule="auto"/>
      <w:ind w:firstLine="360"/>
      <w:jc w:val="left"/>
    </w:pPr>
    <w:rPr>
      <w:sz w:val="24"/>
      <w:lang w:val="x-none" w:eastAsia="x-none"/>
    </w:rPr>
  </w:style>
  <w:style w:type="character" w:customStyle="1" w:styleId="BodyTextFirstIndentChar">
    <w:name w:val="Body Text First Indent Char"/>
    <w:basedOn w:val="BodyTextChar"/>
    <w:link w:val="BodyTextFirstIndent"/>
    <w:rsid w:val="0061394F"/>
    <w:rPr>
      <w:rFonts w:ascii="Times New Roman" w:eastAsia="Times New Roman" w:hAnsi="Times New Roman" w:cs="Times New Roman"/>
      <w:sz w:val="24"/>
      <w:szCs w:val="24"/>
      <w:lang w:val="x-none" w:eastAsia="x-none"/>
    </w:rPr>
  </w:style>
  <w:style w:type="paragraph" w:styleId="BodyTextFirstIndent2">
    <w:name w:val="Body Text First Indent 2"/>
    <w:basedOn w:val="BodyTextIndent"/>
    <w:link w:val="BodyTextFirstIndent2Char"/>
    <w:unhideWhenUsed/>
    <w:rsid w:val="0061394F"/>
    <w:pPr>
      <w:keepLines/>
      <w:spacing w:before="0" w:after="0" w:line="240" w:lineRule="auto"/>
      <w:ind w:firstLine="360"/>
      <w:jc w:val="left"/>
    </w:pPr>
    <w:rPr>
      <w:rFonts w:ascii="Book Antiqua" w:hAnsi="Book Antiqua"/>
      <w:sz w:val="24"/>
      <w:lang w:val="x-none" w:eastAsia="x-none"/>
    </w:rPr>
  </w:style>
  <w:style w:type="character" w:customStyle="1" w:styleId="BodyTextFirstIndent2Char">
    <w:name w:val="Body Text First Indent 2 Char"/>
    <w:basedOn w:val="BodyTextIndentChar"/>
    <w:link w:val="BodyTextFirstIndent2"/>
    <w:rsid w:val="0061394F"/>
    <w:rPr>
      <w:rFonts w:ascii="Book Antiqua" w:eastAsia="Times New Roman" w:hAnsi="Book Antiqua" w:cs="Times New Roman"/>
      <w:sz w:val="24"/>
      <w:szCs w:val="24"/>
      <w:lang w:val="x-none" w:eastAsia="x-none"/>
    </w:rPr>
  </w:style>
  <w:style w:type="paragraph" w:styleId="NoteHeading">
    <w:name w:val="Note Heading"/>
    <w:basedOn w:val="Normal"/>
    <w:next w:val="Normal"/>
    <w:link w:val="NoteHeadingChar"/>
    <w:unhideWhenUsed/>
    <w:rsid w:val="0061394F"/>
    <w:pPr>
      <w:keepLines/>
      <w:spacing w:before="60" w:after="60" w:line="247" w:lineRule="auto"/>
    </w:pPr>
    <w:rPr>
      <w:sz w:val="24"/>
      <w:lang w:val="x-none" w:eastAsia="x-none"/>
    </w:rPr>
  </w:style>
  <w:style w:type="character" w:customStyle="1" w:styleId="NoteHeadingChar">
    <w:name w:val="Note Heading Char"/>
    <w:basedOn w:val="DefaultParagraphFont"/>
    <w:link w:val="NoteHeading"/>
    <w:rsid w:val="0061394F"/>
    <w:rPr>
      <w:rFonts w:ascii="Times New Roman" w:eastAsia="Times New Roman" w:hAnsi="Times New Roman" w:cs="Times New Roman"/>
      <w:sz w:val="24"/>
      <w:szCs w:val="24"/>
      <w:lang w:val="x-none" w:eastAsia="x-none"/>
    </w:rPr>
  </w:style>
  <w:style w:type="paragraph" w:styleId="Bibliography">
    <w:name w:val="Bibliography"/>
    <w:basedOn w:val="Normal"/>
    <w:next w:val="Normal"/>
    <w:uiPriority w:val="37"/>
    <w:semiHidden/>
    <w:unhideWhenUsed/>
    <w:rsid w:val="0061394F"/>
    <w:pPr>
      <w:keepLines/>
      <w:spacing w:before="60" w:after="60" w:line="247" w:lineRule="auto"/>
    </w:pPr>
    <w:rPr>
      <w:sz w:val="24"/>
    </w:rPr>
  </w:style>
  <w:style w:type="paragraph" w:customStyle="1" w:styleId="Level5">
    <w:name w:val="Level_5"/>
    <w:basedOn w:val="Normal"/>
    <w:uiPriority w:val="99"/>
    <w:qFormat/>
    <w:rsid w:val="0061394F"/>
    <w:pPr>
      <w:keepLines/>
      <w:spacing w:before="60" w:after="60" w:line="288" w:lineRule="auto"/>
      <w:ind w:left="1440" w:hanging="9"/>
    </w:pPr>
    <w:rPr>
      <w:bCs/>
      <w:sz w:val="26"/>
      <w:lang w:val="en-AU"/>
    </w:rPr>
  </w:style>
  <w:style w:type="paragraph" w:customStyle="1" w:styleId="Level10">
    <w:name w:val="Level_1"/>
    <w:basedOn w:val="Normal"/>
    <w:uiPriority w:val="99"/>
    <w:qFormat/>
    <w:rsid w:val="0061394F"/>
    <w:pPr>
      <w:keepLines/>
      <w:spacing w:before="60" w:after="60" w:line="288" w:lineRule="auto"/>
      <w:ind w:hanging="9"/>
    </w:pPr>
    <w:rPr>
      <w:b/>
      <w:sz w:val="26"/>
      <w:lang w:val="en-AU"/>
    </w:rPr>
  </w:style>
  <w:style w:type="paragraph" w:customStyle="1" w:styleId="1vanban0">
    <w:name w:val="1 van ban"/>
    <w:basedOn w:val="Normal"/>
    <w:link w:val="1vanbanChar0"/>
    <w:qFormat/>
    <w:rsid w:val="0061394F"/>
    <w:pPr>
      <w:keepLines/>
      <w:widowControl w:val="0"/>
      <w:spacing w:after="60" w:line="360" w:lineRule="auto"/>
      <w:ind w:firstLine="851"/>
    </w:pPr>
    <w:rPr>
      <w:sz w:val="26"/>
      <w:szCs w:val="26"/>
      <w:lang w:val="nb-NO" w:eastAsia="x-none"/>
    </w:rPr>
  </w:style>
  <w:style w:type="character" w:customStyle="1" w:styleId="1vanbanChar0">
    <w:name w:val="1 van ban Char"/>
    <w:link w:val="1vanban0"/>
    <w:rsid w:val="0061394F"/>
    <w:rPr>
      <w:rFonts w:ascii="Times New Roman" w:eastAsia="Times New Roman" w:hAnsi="Times New Roman" w:cs="Times New Roman"/>
      <w:sz w:val="26"/>
      <w:szCs w:val="26"/>
      <w:lang w:val="nb-NO" w:eastAsia="x-none"/>
    </w:rPr>
  </w:style>
  <w:style w:type="paragraph" w:customStyle="1" w:styleId="a1">
    <w:name w:val="**"/>
    <w:basedOn w:val="ListParagraph"/>
    <w:link w:val="Char2"/>
    <w:uiPriority w:val="99"/>
    <w:qFormat/>
    <w:rsid w:val="0061394F"/>
    <w:pPr>
      <w:keepLines/>
      <w:widowControl/>
      <w:numPr>
        <w:numId w:val="134"/>
      </w:numPr>
      <w:shd w:val="clear" w:color="auto" w:fill="auto"/>
      <w:tabs>
        <w:tab w:val="clear" w:pos="276"/>
        <w:tab w:val="clear" w:pos="319"/>
      </w:tabs>
      <w:spacing w:before="120" w:line="312" w:lineRule="auto"/>
      <w:ind w:left="357" w:hanging="357"/>
      <w:contextualSpacing/>
    </w:pPr>
    <w:rPr>
      <w:rFonts w:eastAsia="Calibri" w:cs="Times New Roman"/>
      <w:b/>
      <w:sz w:val="26"/>
      <w:szCs w:val="26"/>
      <w:lang w:val="nb-NO" w:eastAsia="ja-JP"/>
    </w:rPr>
  </w:style>
  <w:style w:type="character" w:customStyle="1" w:styleId="Char2">
    <w:name w:val="** Char"/>
    <w:link w:val="a1"/>
    <w:uiPriority w:val="99"/>
    <w:rsid w:val="0061394F"/>
    <w:rPr>
      <w:rFonts w:ascii="Times New Roman" w:eastAsia="Calibri" w:hAnsi="Times New Roman" w:cs="Times New Roman"/>
      <w:b/>
      <w:sz w:val="26"/>
      <w:szCs w:val="26"/>
      <w:lang w:val="nb-NO" w:eastAsia="ja-JP"/>
    </w:rPr>
  </w:style>
  <w:style w:type="paragraph" w:customStyle="1" w:styleId="Nomal">
    <w:name w:val="Nomal"/>
    <w:basedOn w:val="Normal"/>
    <w:link w:val="NomalChar"/>
    <w:qFormat/>
    <w:rsid w:val="0061394F"/>
    <w:pPr>
      <w:keepLines/>
      <w:spacing w:before="60" w:after="60" w:line="360" w:lineRule="exact"/>
    </w:pPr>
    <w:rPr>
      <w:b/>
      <w:sz w:val="26"/>
      <w:szCs w:val="28"/>
      <w:lang w:val="sv-SE" w:eastAsia="vi-VN"/>
    </w:rPr>
  </w:style>
  <w:style w:type="character" w:customStyle="1" w:styleId="NomalChar">
    <w:name w:val="Nomal Char"/>
    <w:link w:val="Nomal"/>
    <w:rsid w:val="0061394F"/>
    <w:rPr>
      <w:rFonts w:ascii="Times New Roman" w:eastAsia="Times New Roman" w:hAnsi="Times New Roman" w:cs="Times New Roman"/>
      <w:b/>
      <w:sz w:val="26"/>
      <w:szCs w:val="28"/>
      <w:lang w:val="sv-SE" w:eastAsia="vi-VN"/>
    </w:rPr>
  </w:style>
  <w:style w:type="character" w:customStyle="1" w:styleId="WW8Num1z2">
    <w:name w:val="WW8Num1z2"/>
    <w:rsid w:val="0061394F"/>
  </w:style>
  <w:style w:type="character" w:customStyle="1" w:styleId="WW8Num1z3">
    <w:name w:val="WW8Num1z3"/>
    <w:rsid w:val="0061394F"/>
  </w:style>
  <w:style w:type="character" w:customStyle="1" w:styleId="WW8Num1z4">
    <w:name w:val="WW8Num1z4"/>
    <w:rsid w:val="0061394F"/>
  </w:style>
  <w:style w:type="character" w:customStyle="1" w:styleId="WW8Num1z5">
    <w:name w:val="WW8Num1z5"/>
    <w:rsid w:val="0061394F"/>
  </w:style>
  <w:style w:type="character" w:customStyle="1" w:styleId="WW8Num1z6">
    <w:name w:val="WW8Num1z6"/>
    <w:rsid w:val="0061394F"/>
  </w:style>
  <w:style w:type="character" w:customStyle="1" w:styleId="WW8Num1z7">
    <w:name w:val="WW8Num1z7"/>
    <w:rsid w:val="0061394F"/>
  </w:style>
  <w:style w:type="character" w:customStyle="1" w:styleId="WW8Num1z8">
    <w:name w:val="WW8Num1z8"/>
    <w:rsid w:val="0061394F"/>
  </w:style>
  <w:style w:type="character" w:customStyle="1" w:styleId="WW8Num4z0">
    <w:name w:val="WW8Num4z0"/>
    <w:rsid w:val="0061394F"/>
  </w:style>
  <w:style w:type="character" w:customStyle="1" w:styleId="WW8Num13z1">
    <w:name w:val="WW8Num13z1"/>
    <w:rsid w:val="0061394F"/>
    <w:rPr>
      <w:rFonts w:ascii="Courier New" w:hAnsi="Courier New" w:cs="Courier New"/>
    </w:rPr>
  </w:style>
  <w:style w:type="character" w:customStyle="1" w:styleId="WW8Num13z2">
    <w:name w:val="WW8Num13z2"/>
    <w:rsid w:val="0061394F"/>
    <w:rPr>
      <w:rFonts w:ascii="Wingdings" w:hAnsi="Wingdings" w:cs="Wingdings"/>
    </w:rPr>
  </w:style>
  <w:style w:type="character" w:customStyle="1" w:styleId="WW8Num13z3">
    <w:name w:val="WW8Num13z3"/>
    <w:rsid w:val="0061394F"/>
    <w:rPr>
      <w:rFonts w:ascii="Symbol" w:hAnsi="Symbol" w:cs="Symbol"/>
    </w:rPr>
  </w:style>
  <w:style w:type="character" w:customStyle="1" w:styleId="WW8Num17z4">
    <w:name w:val="WW8Num17z4"/>
    <w:rsid w:val="0061394F"/>
  </w:style>
  <w:style w:type="character" w:customStyle="1" w:styleId="WW8Num17z5">
    <w:name w:val="WW8Num17z5"/>
    <w:rsid w:val="0061394F"/>
  </w:style>
  <w:style w:type="character" w:customStyle="1" w:styleId="WW8Num17z6">
    <w:name w:val="WW8Num17z6"/>
    <w:rsid w:val="0061394F"/>
  </w:style>
  <w:style w:type="character" w:customStyle="1" w:styleId="WW8Num17z7">
    <w:name w:val="WW8Num17z7"/>
    <w:rsid w:val="0061394F"/>
  </w:style>
  <w:style w:type="character" w:customStyle="1" w:styleId="WW8Num17z8">
    <w:name w:val="WW8Num17z8"/>
    <w:rsid w:val="0061394F"/>
  </w:style>
  <w:style w:type="character" w:customStyle="1" w:styleId="WW8Num18z0">
    <w:name w:val="WW8Num18z0"/>
    <w:rsid w:val="0061394F"/>
    <w:rPr>
      <w:rFonts w:ascii="Times New Roman" w:eastAsia="MS Mincho" w:hAnsi="Times New Roman" w:cs="Times New Roman"/>
    </w:rPr>
  </w:style>
  <w:style w:type="character" w:customStyle="1" w:styleId="WW8Num20z4">
    <w:name w:val="WW8Num20z4"/>
    <w:rsid w:val="0061394F"/>
  </w:style>
  <w:style w:type="character" w:customStyle="1" w:styleId="WW8Num20z5">
    <w:name w:val="WW8Num20z5"/>
    <w:rsid w:val="0061394F"/>
  </w:style>
  <w:style w:type="character" w:customStyle="1" w:styleId="WW8Num20z6">
    <w:name w:val="WW8Num20z6"/>
    <w:rsid w:val="0061394F"/>
  </w:style>
  <w:style w:type="character" w:customStyle="1" w:styleId="WW8Num20z7">
    <w:name w:val="WW8Num20z7"/>
    <w:rsid w:val="0061394F"/>
  </w:style>
  <w:style w:type="character" w:customStyle="1" w:styleId="WW8Num20z8">
    <w:name w:val="WW8Num20z8"/>
    <w:rsid w:val="0061394F"/>
  </w:style>
  <w:style w:type="character" w:customStyle="1" w:styleId="WW8Num27z0">
    <w:name w:val="WW8Num27z0"/>
    <w:rsid w:val="0061394F"/>
    <w:rPr>
      <w:sz w:val="28"/>
      <w:szCs w:val="28"/>
      <w:lang w:val="fr-FR"/>
    </w:rPr>
  </w:style>
  <w:style w:type="character" w:customStyle="1" w:styleId="WW8Num28z0">
    <w:name w:val="WW8Num28z0"/>
    <w:rsid w:val="0061394F"/>
    <w:rPr>
      <w:rFonts w:ascii="Wingdings" w:hAnsi="Wingdings" w:cs="Wingdings"/>
      <w:sz w:val="28"/>
      <w:szCs w:val="28"/>
    </w:rPr>
  </w:style>
  <w:style w:type="character" w:customStyle="1" w:styleId="WW8Num29z0">
    <w:name w:val="WW8Num29z0"/>
    <w:rsid w:val="0061394F"/>
  </w:style>
  <w:style w:type="character" w:customStyle="1" w:styleId="WW8Num30z0">
    <w:name w:val="WW8Num30z0"/>
    <w:rsid w:val="0061394F"/>
  </w:style>
  <w:style w:type="character" w:customStyle="1" w:styleId="WW8Num31z0">
    <w:name w:val="WW8Num31z0"/>
    <w:rsid w:val="0061394F"/>
    <w:rPr>
      <w:b/>
      <w:sz w:val="28"/>
      <w:szCs w:val="28"/>
      <w:lang w:val="nl-NL"/>
    </w:rPr>
  </w:style>
  <w:style w:type="character" w:customStyle="1" w:styleId="WW8Num31z1">
    <w:name w:val="WW8Num31z1"/>
    <w:rsid w:val="0061394F"/>
    <w:rPr>
      <w:sz w:val="28"/>
      <w:szCs w:val="28"/>
      <w:lang w:val="nl-NL"/>
    </w:rPr>
  </w:style>
  <w:style w:type="character" w:customStyle="1" w:styleId="WW8Num31z2">
    <w:name w:val="WW8Num31z2"/>
    <w:rsid w:val="0061394F"/>
  </w:style>
  <w:style w:type="character" w:customStyle="1" w:styleId="WW8Num31z3">
    <w:name w:val="WW8Num31z3"/>
    <w:rsid w:val="0061394F"/>
  </w:style>
  <w:style w:type="character" w:customStyle="1" w:styleId="WW8Num32z0">
    <w:name w:val="WW8Num32z0"/>
    <w:rsid w:val="0061394F"/>
    <w:rPr>
      <w:rFonts w:ascii="Times New Roman" w:eastAsia="Calibri" w:hAnsi="Times New Roman" w:cs="Times New Roman"/>
      <w:sz w:val="28"/>
      <w:szCs w:val="28"/>
      <w:lang w:val="nl-NL"/>
    </w:rPr>
  </w:style>
  <w:style w:type="character" w:customStyle="1" w:styleId="WW8Num33z0">
    <w:name w:val="WW8Num33z0"/>
    <w:rsid w:val="0061394F"/>
    <w:rPr>
      <w:sz w:val="28"/>
      <w:szCs w:val="28"/>
      <w:lang w:val="fr-FR"/>
    </w:rPr>
  </w:style>
  <w:style w:type="character" w:customStyle="1" w:styleId="WW8Num34z0">
    <w:name w:val="WW8Num34z0"/>
    <w:rsid w:val="0061394F"/>
    <w:rPr>
      <w:rFonts w:ascii="Symbol" w:eastAsia="Times New Roman" w:hAnsi="Symbol" w:cs="Times New Roman"/>
      <w:sz w:val="28"/>
      <w:szCs w:val="28"/>
      <w:lang w:val="fr-FR"/>
    </w:rPr>
  </w:style>
  <w:style w:type="character" w:customStyle="1" w:styleId="WW8Num35z0">
    <w:name w:val="WW8Num35z0"/>
    <w:rsid w:val="0061394F"/>
  </w:style>
  <w:style w:type="character" w:customStyle="1" w:styleId="WW8Num36z0">
    <w:name w:val="WW8Num36z0"/>
    <w:rsid w:val="0061394F"/>
  </w:style>
  <w:style w:type="character" w:customStyle="1" w:styleId="WW8Num37z0">
    <w:name w:val="WW8Num37z0"/>
    <w:rsid w:val="0061394F"/>
    <w:rPr>
      <w:rFonts w:ascii="Times New Roman" w:eastAsia="MS Mincho" w:hAnsi="Times New Roman" w:cs="Times New Roman"/>
    </w:rPr>
  </w:style>
  <w:style w:type="character" w:customStyle="1" w:styleId="WW8Num37z1">
    <w:name w:val="WW8Num37z1"/>
    <w:rsid w:val="0061394F"/>
    <w:rPr>
      <w:rFonts w:ascii="Courier New" w:hAnsi="Courier New" w:cs="Courier New"/>
    </w:rPr>
  </w:style>
  <w:style w:type="character" w:customStyle="1" w:styleId="WW8Num37z2">
    <w:name w:val="WW8Num37z2"/>
    <w:rsid w:val="0061394F"/>
    <w:rPr>
      <w:rFonts w:ascii="Wingdings" w:hAnsi="Wingdings" w:cs="Wingdings"/>
    </w:rPr>
  </w:style>
  <w:style w:type="character" w:customStyle="1" w:styleId="WW8Num37z3">
    <w:name w:val="WW8Num37z3"/>
    <w:rsid w:val="0061394F"/>
    <w:rPr>
      <w:rFonts w:ascii="Symbol" w:hAnsi="Symbol" w:cs="Symbol"/>
    </w:rPr>
  </w:style>
  <w:style w:type="character" w:customStyle="1" w:styleId="WW8Num38z0">
    <w:name w:val="WW8Num38z0"/>
    <w:rsid w:val="0061394F"/>
    <w:rPr>
      <w:rFonts w:ascii="Times New Roman" w:eastAsia="Calibri" w:hAnsi="Times New Roman" w:cs="Times New Roman"/>
    </w:rPr>
  </w:style>
  <w:style w:type="character" w:customStyle="1" w:styleId="WW8Num38z1">
    <w:name w:val="WW8Num38z1"/>
    <w:rsid w:val="0061394F"/>
    <w:rPr>
      <w:rFonts w:ascii="Courier New" w:hAnsi="Courier New" w:cs="Courier New"/>
    </w:rPr>
  </w:style>
  <w:style w:type="character" w:customStyle="1" w:styleId="WW8Num38z2">
    <w:name w:val="WW8Num38z2"/>
    <w:rsid w:val="0061394F"/>
    <w:rPr>
      <w:rFonts w:ascii="Wingdings" w:hAnsi="Wingdings" w:cs="Wingdings"/>
    </w:rPr>
  </w:style>
  <w:style w:type="character" w:customStyle="1" w:styleId="WW8Num38z3">
    <w:name w:val="WW8Num38z3"/>
    <w:rsid w:val="0061394F"/>
    <w:rPr>
      <w:rFonts w:ascii="Symbol" w:hAnsi="Symbol" w:cs="Symbol"/>
    </w:rPr>
  </w:style>
  <w:style w:type="character" w:customStyle="1" w:styleId="WW8Num38z4">
    <w:name w:val="WW8Num38z4"/>
    <w:rsid w:val="0061394F"/>
  </w:style>
  <w:style w:type="character" w:customStyle="1" w:styleId="WW8Num38z5">
    <w:name w:val="WW8Num38z5"/>
    <w:rsid w:val="0061394F"/>
  </w:style>
  <w:style w:type="character" w:customStyle="1" w:styleId="WW8Num38z6">
    <w:name w:val="WW8Num38z6"/>
    <w:rsid w:val="0061394F"/>
  </w:style>
  <w:style w:type="character" w:customStyle="1" w:styleId="WW8Num38z7">
    <w:name w:val="WW8Num38z7"/>
    <w:rsid w:val="0061394F"/>
  </w:style>
  <w:style w:type="character" w:customStyle="1" w:styleId="WW8Num38z8">
    <w:name w:val="WW8Num38z8"/>
    <w:rsid w:val="0061394F"/>
  </w:style>
  <w:style w:type="character" w:customStyle="1" w:styleId="WW8Num39z0">
    <w:name w:val="WW8Num39z0"/>
    <w:rsid w:val="0061394F"/>
  </w:style>
  <w:style w:type="character" w:customStyle="1" w:styleId="WW8Num40z0">
    <w:name w:val="WW8Num40z0"/>
    <w:rsid w:val="0061394F"/>
    <w:rPr>
      <w:rFonts w:ascii="Wingdings" w:eastAsia="Times New Roman" w:hAnsi="Wingdings" w:cs="Times New Roman"/>
    </w:rPr>
  </w:style>
  <w:style w:type="character" w:customStyle="1" w:styleId="WW8Num41z0">
    <w:name w:val="WW8Num41z0"/>
    <w:rsid w:val="0061394F"/>
    <w:rPr>
      <w:rFonts w:ascii="Times New Roman" w:eastAsia="MS Mincho" w:hAnsi="Times New Roman" w:cs="Times New Roman"/>
      <w:color w:val="000000"/>
    </w:rPr>
  </w:style>
  <w:style w:type="character" w:customStyle="1" w:styleId="WW8Num42z0">
    <w:name w:val="WW8Num42z0"/>
    <w:rsid w:val="0061394F"/>
  </w:style>
  <w:style w:type="character" w:customStyle="1" w:styleId="WW8Num43z0">
    <w:name w:val="WW8Num43z0"/>
    <w:rsid w:val="0061394F"/>
    <w:rPr>
      <w:rFonts w:ascii="Times New Roman" w:eastAsia="Times New Roman" w:hAnsi="Times New Roman" w:cs="Times New Roman"/>
      <w:b w:val="0"/>
    </w:rPr>
  </w:style>
  <w:style w:type="character" w:customStyle="1" w:styleId="WW8Num44z0">
    <w:name w:val="WW8Num44z0"/>
    <w:rsid w:val="0061394F"/>
  </w:style>
  <w:style w:type="character" w:customStyle="1" w:styleId="WW8Num45z0">
    <w:name w:val="WW8Num45z0"/>
    <w:rsid w:val="0061394F"/>
  </w:style>
  <w:style w:type="character" w:customStyle="1" w:styleId="WW8Num45z1">
    <w:name w:val="WW8Num45z1"/>
    <w:rsid w:val="0061394F"/>
  </w:style>
  <w:style w:type="character" w:customStyle="1" w:styleId="WW8Num45z3">
    <w:name w:val="WW8Num45z3"/>
    <w:rsid w:val="0061394F"/>
  </w:style>
  <w:style w:type="character" w:customStyle="1" w:styleId="WW8Num46z0">
    <w:name w:val="WW8Num46z0"/>
    <w:rsid w:val="0061394F"/>
    <w:rPr>
      <w:rFonts w:ascii="Times New Roman" w:eastAsia="MS Mincho" w:hAnsi="Times New Roman" w:cs="Times New Roman"/>
    </w:rPr>
  </w:style>
  <w:style w:type="character" w:customStyle="1" w:styleId="WW8Num47z0">
    <w:name w:val="WW8Num47z0"/>
    <w:rsid w:val="0061394F"/>
    <w:rPr>
      <w:rFonts w:ascii="Courier New" w:hAnsi="Courier New" w:cs="Courier New"/>
      <w:b/>
      <w:lang w:val="sv-SE"/>
    </w:rPr>
  </w:style>
  <w:style w:type="character" w:customStyle="1" w:styleId="WW8Num47z1">
    <w:name w:val="WW8Num47z1"/>
    <w:rsid w:val="0061394F"/>
    <w:rPr>
      <w:rFonts w:ascii="Wingdings" w:hAnsi="Wingdings" w:cs="Wingdings"/>
    </w:rPr>
  </w:style>
  <w:style w:type="character" w:customStyle="1" w:styleId="WW8Num47z2">
    <w:name w:val="WW8Num47z2"/>
    <w:rsid w:val="0061394F"/>
  </w:style>
  <w:style w:type="character" w:customStyle="1" w:styleId="WW8Num47z3">
    <w:name w:val="WW8Num47z3"/>
    <w:rsid w:val="0061394F"/>
    <w:rPr>
      <w:rFonts w:ascii="Symbol" w:hAnsi="Symbol" w:cs="Symbol"/>
    </w:rPr>
  </w:style>
  <w:style w:type="character" w:customStyle="1" w:styleId="WW8Num47z4">
    <w:name w:val="WW8Num47z4"/>
    <w:rsid w:val="0061394F"/>
  </w:style>
  <w:style w:type="character" w:customStyle="1" w:styleId="WW8Num47z5">
    <w:name w:val="WW8Num47z5"/>
    <w:rsid w:val="0061394F"/>
  </w:style>
  <w:style w:type="character" w:customStyle="1" w:styleId="WW8Num47z6">
    <w:name w:val="WW8Num47z6"/>
    <w:rsid w:val="0061394F"/>
  </w:style>
  <w:style w:type="character" w:customStyle="1" w:styleId="WW8Num47z7">
    <w:name w:val="WW8Num47z7"/>
    <w:rsid w:val="0061394F"/>
  </w:style>
  <w:style w:type="character" w:customStyle="1" w:styleId="WW8Num47z8">
    <w:name w:val="WW8Num47z8"/>
    <w:rsid w:val="0061394F"/>
  </w:style>
  <w:style w:type="character" w:customStyle="1" w:styleId="WW8Num48z0">
    <w:name w:val="WW8Num48z0"/>
    <w:rsid w:val="0061394F"/>
    <w:rPr>
      <w:color w:val="000000"/>
      <w:sz w:val="24"/>
      <w:lang w:val="fr-FR"/>
    </w:rPr>
  </w:style>
  <w:style w:type="character" w:customStyle="1" w:styleId="WW8Num49z0">
    <w:name w:val="WW8Num49z0"/>
    <w:rsid w:val="0061394F"/>
    <w:rPr>
      <w:rFonts w:ascii="Times New Roman" w:eastAsia="Calibri" w:hAnsi="Times New Roman" w:cs="Times New Roman"/>
      <w:sz w:val="28"/>
    </w:rPr>
  </w:style>
  <w:style w:type="character" w:customStyle="1" w:styleId="WW8Num49z1">
    <w:name w:val="WW8Num49z1"/>
    <w:rsid w:val="0061394F"/>
    <w:rPr>
      <w:rFonts w:ascii="Times New Roman" w:eastAsia="Calibri" w:hAnsi="Times New Roman" w:cs="Times New Roman"/>
    </w:rPr>
  </w:style>
  <w:style w:type="character" w:customStyle="1" w:styleId="WW8Num49z2">
    <w:name w:val="WW8Num49z2"/>
    <w:rsid w:val="0061394F"/>
  </w:style>
  <w:style w:type="character" w:customStyle="1" w:styleId="WW8Num12z3">
    <w:name w:val="WW8Num12z3"/>
    <w:rsid w:val="0061394F"/>
    <w:rPr>
      <w:rFonts w:ascii="Symbol" w:hAnsi="Symbol" w:cs="Symbol"/>
    </w:rPr>
  </w:style>
  <w:style w:type="character" w:customStyle="1" w:styleId="WW8Num14z2">
    <w:name w:val="WW8Num14z2"/>
    <w:rsid w:val="0061394F"/>
    <w:rPr>
      <w:rFonts w:ascii="Wingdings" w:hAnsi="Wingdings" w:cs="Wingdings"/>
    </w:rPr>
  </w:style>
  <w:style w:type="character" w:customStyle="1" w:styleId="WW8Num15z1">
    <w:name w:val="WW8Num15z1"/>
    <w:rsid w:val="0061394F"/>
  </w:style>
  <w:style w:type="character" w:customStyle="1" w:styleId="WW8Num15z5">
    <w:name w:val="WW8Num15z5"/>
    <w:rsid w:val="0061394F"/>
  </w:style>
  <w:style w:type="character" w:customStyle="1" w:styleId="WW8Num15z6">
    <w:name w:val="WW8Num15z6"/>
    <w:rsid w:val="0061394F"/>
  </w:style>
  <w:style w:type="character" w:customStyle="1" w:styleId="WW8Num15z7">
    <w:name w:val="WW8Num15z7"/>
    <w:rsid w:val="0061394F"/>
  </w:style>
  <w:style w:type="character" w:customStyle="1" w:styleId="WW8Num15z8">
    <w:name w:val="WW8Num15z8"/>
    <w:rsid w:val="0061394F"/>
  </w:style>
  <w:style w:type="character" w:customStyle="1" w:styleId="WW8Num18z3">
    <w:name w:val="WW8Num18z3"/>
    <w:rsid w:val="0061394F"/>
    <w:rPr>
      <w:rFonts w:ascii="Symbol" w:hAnsi="Symbol" w:cs="Symbol"/>
    </w:rPr>
  </w:style>
  <w:style w:type="character" w:customStyle="1" w:styleId="WW8Num19z1">
    <w:name w:val="WW8Num19z1"/>
    <w:rsid w:val="0061394F"/>
    <w:rPr>
      <w:rFonts w:ascii="Courier New" w:hAnsi="Courier New" w:cs="Courier New"/>
    </w:rPr>
  </w:style>
  <w:style w:type="character" w:customStyle="1" w:styleId="WW8Num19z2">
    <w:name w:val="WW8Num19z2"/>
    <w:rsid w:val="0061394F"/>
    <w:rPr>
      <w:rFonts w:ascii="Wingdings" w:hAnsi="Wingdings" w:cs="Wingdings"/>
    </w:rPr>
  </w:style>
  <w:style w:type="character" w:customStyle="1" w:styleId="WW8Num19z3">
    <w:name w:val="WW8Num19z3"/>
    <w:rsid w:val="0061394F"/>
    <w:rPr>
      <w:rFonts w:ascii="Symbol" w:hAnsi="Symbol" w:cs="Symbol"/>
    </w:rPr>
  </w:style>
  <w:style w:type="character" w:customStyle="1" w:styleId="WW8Num21z2">
    <w:name w:val="WW8Num21z2"/>
    <w:rsid w:val="0061394F"/>
  </w:style>
  <w:style w:type="character" w:customStyle="1" w:styleId="WW8Num21z3">
    <w:name w:val="WW8Num21z3"/>
    <w:rsid w:val="0061394F"/>
  </w:style>
  <w:style w:type="character" w:customStyle="1" w:styleId="WW8Num21z4">
    <w:name w:val="WW8Num21z4"/>
    <w:rsid w:val="0061394F"/>
  </w:style>
  <w:style w:type="character" w:customStyle="1" w:styleId="WW8Num21z6">
    <w:name w:val="WW8Num21z6"/>
    <w:rsid w:val="0061394F"/>
  </w:style>
  <w:style w:type="character" w:customStyle="1" w:styleId="WW8Num21z7">
    <w:name w:val="WW8Num21z7"/>
    <w:rsid w:val="0061394F"/>
  </w:style>
  <w:style w:type="character" w:customStyle="1" w:styleId="WW8Num21z8">
    <w:name w:val="WW8Num21z8"/>
    <w:rsid w:val="0061394F"/>
  </w:style>
  <w:style w:type="character" w:customStyle="1" w:styleId="WW8Num23z3">
    <w:name w:val="WW8Num23z3"/>
    <w:rsid w:val="0061394F"/>
    <w:rPr>
      <w:rFonts w:ascii="Symbol" w:hAnsi="Symbol" w:cs="Symbol"/>
    </w:rPr>
  </w:style>
  <w:style w:type="character" w:customStyle="1" w:styleId="WW8Num24z2">
    <w:name w:val="WW8Num24z2"/>
    <w:rsid w:val="0061394F"/>
  </w:style>
  <w:style w:type="character" w:customStyle="1" w:styleId="WW8Num24z4">
    <w:name w:val="WW8Num24z4"/>
    <w:rsid w:val="0061394F"/>
  </w:style>
  <w:style w:type="character" w:customStyle="1" w:styleId="WW8Num24z5">
    <w:name w:val="WW8Num24z5"/>
    <w:rsid w:val="0061394F"/>
  </w:style>
  <w:style w:type="character" w:customStyle="1" w:styleId="WW8Num24z6">
    <w:name w:val="WW8Num24z6"/>
    <w:rsid w:val="0061394F"/>
  </w:style>
  <w:style w:type="character" w:customStyle="1" w:styleId="WW8Num24z7">
    <w:name w:val="WW8Num24z7"/>
    <w:rsid w:val="0061394F"/>
  </w:style>
  <w:style w:type="character" w:customStyle="1" w:styleId="WW8Num24z8">
    <w:name w:val="WW8Num24z8"/>
    <w:rsid w:val="0061394F"/>
  </w:style>
  <w:style w:type="character" w:customStyle="1" w:styleId="WW8Num25z3">
    <w:name w:val="WW8Num25z3"/>
    <w:rsid w:val="0061394F"/>
    <w:rPr>
      <w:rFonts w:ascii="Symbol" w:hAnsi="Symbol" w:cs="Symbol"/>
    </w:rPr>
  </w:style>
  <w:style w:type="character" w:customStyle="1" w:styleId="WW8Num26z2">
    <w:name w:val="WW8Num26z2"/>
    <w:rsid w:val="0061394F"/>
    <w:rPr>
      <w:rFonts w:ascii="Wingdings" w:hAnsi="Wingdings" w:cs="Wingdings"/>
    </w:rPr>
  </w:style>
  <w:style w:type="character" w:customStyle="1" w:styleId="WW8Num26z3">
    <w:name w:val="WW8Num26z3"/>
    <w:rsid w:val="0061394F"/>
    <w:rPr>
      <w:rFonts w:ascii="Symbol" w:hAnsi="Symbol" w:cs="Symbol"/>
    </w:rPr>
  </w:style>
  <w:style w:type="character" w:customStyle="1" w:styleId="WW8Num27z1">
    <w:name w:val="WW8Num27z1"/>
    <w:rsid w:val="0061394F"/>
  </w:style>
  <w:style w:type="character" w:customStyle="1" w:styleId="WW8Num27z2">
    <w:name w:val="WW8Num27z2"/>
    <w:rsid w:val="0061394F"/>
  </w:style>
  <w:style w:type="character" w:customStyle="1" w:styleId="WW8Num27z3">
    <w:name w:val="WW8Num27z3"/>
    <w:rsid w:val="0061394F"/>
  </w:style>
  <w:style w:type="character" w:customStyle="1" w:styleId="WW8Num27z4">
    <w:name w:val="WW8Num27z4"/>
    <w:rsid w:val="0061394F"/>
  </w:style>
  <w:style w:type="character" w:customStyle="1" w:styleId="WW8Num27z5">
    <w:name w:val="WW8Num27z5"/>
    <w:rsid w:val="0061394F"/>
  </w:style>
  <w:style w:type="character" w:customStyle="1" w:styleId="WW8Num27z6">
    <w:name w:val="WW8Num27z6"/>
    <w:rsid w:val="0061394F"/>
  </w:style>
  <w:style w:type="character" w:customStyle="1" w:styleId="WW8Num27z7">
    <w:name w:val="WW8Num27z7"/>
    <w:rsid w:val="0061394F"/>
  </w:style>
  <w:style w:type="character" w:customStyle="1" w:styleId="WW8Num27z8">
    <w:name w:val="WW8Num27z8"/>
    <w:rsid w:val="0061394F"/>
  </w:style>
  <w:style w:type="character" w:customStyle="1" w:styleId="WW8Num28z1">
    <w:name w:val="WW8Num28z1"/>
    <w:rsid w:val="0061394F"/>
    <w:rPr>
      <w:rFonts w:ascii="Courier New" w:hAnsi="Courier New" w:cs="Courier New"/>
    </w:rPr>
  </w:style>
  <w:style w:type="character" w:customStyle="1" w:styleId="WW8Num28z3">
    <w:name w:val="WW8Num28z3"/>
    <w:rsid w:val="0061394F"/>
    <w:rPr>
      <w:rFonts w:ascii="Symbol" w:hAnsi="Symbol" w:cs="Symbol"/>
    </w:rPr>
  </w:style>
  <w:style w:type="character" w:customStyle="1" w:styleId="WW8Num29z1">
    <w:name w:val="WW8Num29z1"/>
    <w:rsid w:val="0061394F"/>
  </w:style>
  <w:style w:type="character" w:customStyle="1" w:styleId="WW8Num29z2">
    <w:name w:val="WW8Num29z2"/>
    <w:rsid w:val="0061394F"/>
  </w:style>
  <w:style w:type="character" w:customStyle="1" w:styleId="WW8Num29z3">
    <w:name w:val="WW8Num29z3"/>
    <w:rsid w:val="0061394F"/>
  </w:style>
  <w:style w:type="character" w:customStyle="1" w:styleId="WW8Num29z4">
    <w:name w:val="WW8Num29z4"/>
    <w:rsid w:val="0061394F"/>
  </w:style>
  <w:style w:type="character" w:customStyle="1" w:styleId="WW8Num29z5">
    <w:name w:val="WW8Num29z5"/>
    <w:rsid w:val="0061394F"/>
  </w:style>
  <w:style w:type="character" w:customStyle="1" w:styleId="WW8Num29z6">
    <w:name w:val="WW8Num29z6"/>
    <w:rsid w:val="0061394F"/>
  </w:style>
  <w:style w:type="character" w:customStyle="1" w:styleId="WW8Num29z7">
    <w:name w:val="WW8Num29z7"/>
    <w:rsid w:val="0061394F"/>
  </w:style>
  <w:style w:type="character" w:customStyle="1" w:styleId="WW8Num29z8">
    <w:name w:val="WW8Num29z8"/>
    <w:rsid w:val="0061394F"/>
  </w:style>
  <w:style w:type="character" w:customStyle="1" w:styleId="WW8Num30z1">
    <w:name w:val="WW8Num30z1"/>
    <w:rsid w:val="0061394F"/>
  </w:style>
  <w:style w:type="character" w:customStyle="1" w:styleId="WW8Num30z2">
    <w:name w:val="WW8Num30z2"/>
    <w:rsid w:val="0061394F"/>
  </w:style>
  <w:style w:type="character" w:customStyle="1" w:styleId="WW8Num30z3">
    <w:name w:val="WW8Num30z3"/>
    <w:rsid w:val="0061394F"/>
  </w:style>
  <w:style w:type="character" w:customStyle="1" w:styleId="WW8Num30z4">
    <w:name w:val="WW8Num30z4"/>
    <w:rsid w:val="0061394F"/>
  </w:style>
  <w:style w:type="character" w:customStyle="1" w:styleId="WW8Num30z5">
    <w:name w:val="WW8Num30z5"/>
    <w:rsid w:val="0061394F"/>
  </w:style>
  <w:style w:type="character" w:customStyle="1" w:styleId="WW8Num30z6">
    <w:name w:val="WW8Num30z6"/>
    <w:rsid w:val="0061394F"/>
  </w:style>
  <w:style w:type="character" w:customStyle="1" w:styleId="WW8Num30z7">
    <w:name w:val="WW8Num30z7"/>
    <w:rsid w:val="0061394F"/>
  </w:style>
  <w:style w:type="character" w:customStyle="1" w:styleId="WW8Num30z8">
    <w:name w:val="WW8Num30z8"/>
    <w:rsid w:val="0061394F"/>
  </w:style>
  <w:style w:type="character" w:customStyle="1" w:styleId="WW8Num31z4">
    <w:name w:val="WW8Num31z4"/>
    <w:rsid w:val="0061394F"/>
  </w:style>
  <w:style w:type="character" w:customStyle="1" w:styleId="WW8Num31z5">
    <w:name w:val="WW8Num31z5"/>
    <w:rsid w:val="0061394F"/>
  </w:style>
  <w:style w:type="character" w:customStyle="1" w:styleId="WW8Num31z6">
    <w:name w:val="WW8Num31z6"/>
    <w:rsid w:val="0061394F"/>
  </w:style>
  <w:style w:type="character" w:customStyle="1" w:styleId="WW8Num31z7">
    <w:name w:val="WW8Num31z7"/>
    <w:rsid w:val="0061394F"/>
  </w:style>
  <w:style w:type="character" w:customStyle="1" w:styleId="WW8Num31z8">
    <w:name w:val="WW8Num31z8"/>
    <w:rsid w:val="0061394F"/>
  </w:style>
  <w:style w:type="character" w:customStyle="1" w:styleId="WW8Num32z1">
    <w:name w:val="WW8Num32z1"/>
    <w:rsid w:val="0061394F"/>
    <w:rPr>
      <w:rFonts w:ascii="Courier New" w:hAnsi="Courier New" w:cs="Courier New"/>
    </w:rPr>
  </w:style>
  <w:style w:type="character" w:customStyle="1" w:styleId="WW8Num32z2">
    <w:name w:val="WW8Num32z2"/>
    <w:rsid w:val="0061394F"/>
    <w:rPr>
      <w:rFonts w:ascii="Wingdings" w:hAnsi="Wingdings" w:cs="Wingdings"/>
    </w:rPr>
  </w:style>
  <w:style w:type="character" w:customStyle="1" w:styleId="WW8Num32z3">
    <w:name w:val="WW8Num32z3"/>
    <w:rsid w:val="0061394F"/>
    <w:rPr>
      <w:rFonts w:ascii="Symbol" w:hAnsi="Symbol" w:cs="Symbol"/>
    </w:rPr>
  </w:style>
  <w:style w:type="character" w:customStyle="1" w:styleId="WW8Num33z1">
    <w:name w:val="WW8Num33z1"/>
    <w:rsid w:val="0061394F"/>
  </w:style>
  <w:style w:type="character" w:customStyle="1" w:styleId="WW8Num33z2">
    <w:name w:val="WW8Num33z2"/>
    <w:rsid w:val="0061394F"/>
  </w:style>
  <w:style w:type="character" w:customStyle="1" w:styleId="WW8Num33z3">
    <w:name w:val="WW8Num33z3"/>
    <w:rsid w:val="0061394F"/>
  </w:style>
  <w:style w:type="character" w:customStyle="1" w:styleId="WW8Num33z4">
    <w:name w:val="WW8Num33z4"/>
    <w:rsid w:val="0061394F"/>
  </w:style>
  <w:style w:type="character" w:customStyle="1" w:styleId="WW8Num33z5">
    <w:name w:val="WW8Num33z5"/>
    <w:rsid w:val="0061394F"/>
  </w:style>
  <w:style w:type="character" w:customStyle="1" w:styleId="WW8Num33z6">
    <w:name w:val="WW8Num33z6"/>
    <w:rsid w:val="0061394F"/>
  </w:style>
  <w:style w:type="character" w:customStyle="1" w:styleId="WW8Num33z7">
    <w:name w:val="WW8Num33z7"/>
    <w:rsid w:val="0061394F"/>
  </w:style>
  <w:style w:type="character" w:customStyle="1" w:styleId="WW8Num33z8">
    <w:name w:val="WW8Num33z8"/>
    <w:rsid w:val="0061394F"/>
  </w:style>
  <w:style w:type="character" w:customStyle="1" w:styleId="WW8Num34z1">
    <w:name w:val="WW8Num34z1"/>
    <w:rsid w:val="0061394F"/>
    <w:rPr>
      <w:rFonts w:ascii="Courier New" w:hAnsi="Courier New" w:cs="Courier New"/>
    </w:rPr>
  </w:style>
  <w:style w:type="character" w:customStyle="1" w:styleId="WW8Num34z2">
    <w:name w:val="WW8Num34z2"/>
    <w:rsid w:val="0061394F"/>
    <w:rPr>
      <w:rFonts w:ascii="Wingdings" w:hAnsi="Wingdings" w:cs="Wingdings"/>
    </w:rPr>
  </w:style>
  <w:style w:type="character" w:customStyle="1" w:styleId="WW8Num34z3">
    <w:name w:val="WW8Num34z3"/>
    <w:rsid w:val="0061394F"/>
    <w:rPr>
      <w:rFonts w:ascii="Symbol" w:hAnsi="Symbol" w:cs="Symbol"/>
    </w:rPr>
  </w:style>
  <w:style w:type="character" w:customStyle="1" w:styleId="WW8Num35z1">
    <w:name w:val="WW8Num35z1"/>
    <w:rsid w:val="0061394F"/>
  </w:style>
  <w:style w:type="character" w:customStyle="1" w:styleId="WW8Num35z2">
    <w:name w:val="WW8Num35z2"/>
    <w:rsid w:val="0061394F"/>
  </w:style>
  <w:style w:type="character" w:customStyle="1" w:styleId="WW8Num35z3">
    <w:name w:val="WW8Num35z3"/>
    <w:rsid w:val="0061394F"/>
  </w:style>
  <w:style w:type="character" w:customStyle="1" w:styleId="WW8Num35z4">
    <w:name w:val="WW8Num35z4"/>
    <w:rsid w:val="0061394F"/>
  </w:style>
  <w:style w:type="character" w:customStyle="1" w:styleId="WW8Num35z5">
    <w:name w:val="WW8Num35z5"/>
    <w:rsid w:val="0061394F"/>
  </w:style>
  <w:style w:type="character" w:customStyle="1" w:styleId="WW8Num35z6">
    <w:name w:val="WW8Num35z6"/>
    <w:rsid w:val="0061394F"/>
  </w:style>
  <w:style w:type="character" w:customStyle="1" w:styleId="WW8Num35z7">
    <w:name w:val="WW8Num35z7"/>
    <w:rsid w:val="0061394F"/>
  </w:style>
  <w:style w:type="character" w:customStyle="1" w:styleId="WW8Num35z8">
    <w:name w:val="WW8Num35z8"/>
    <w:rsid w:val="0061394F"/>
  </w:style>
  <w:style w:type="character" w:customStyle="1" w:styleId="WW8Num36z1">
    <w:name w:val="WW8Num36z1"/>
    <w:rsid w:val="0061394F"/>
  </w:style>
  <w:style w:type="character" w:customStyle="1" w:styleId="WW8Num36z2">
    <w:name w:val="WW8Num36z2"/>
    <w:rsid w:val="0061394F"/>
  </w:style>
  <w:style w:type="character" w:customStyle="1" w:styleId="WW8Num36z3">
    <w:name w:val="WW8Num36z3"/>
    <w:rsid w:val="0061394F"/>
  </w:style>
  <w:style w:type="character" w:customStyle="1" w:styleId="WW8Num36z4">
    <w:name w:val="WW8Num36z4"/>
    <w:rsid w:val="0061394F"/>
  </w:style>
  <w:style w:type="character" w:customStyle="1" w:styleId="WW8Num36z5">
    <w:name w:val="WW8Num36z5"/>
    <w:rsid w:val="0061394F"/>
  </w:style>
  <w:style w:type="character" w:customStyle="1" w:styleId="WW8Num36z6">
    <w:name w:val="WW8Num36z6"/>
    <w:rsid w:val="0061394F"/>
  </w:style>
  <w:style w:type="character" w:customStyle="1" w:styleId="WW8Num36z7">
    <w:name w:val="WW8Num36z7"/>
    <w:rsid w:val="0061394F"/>
  </w:style>
  <w:style w:type="character" w:customStyle="1" w:styleId="WW8Num36z8">
    <w:name w:val="WW8Num36z8"/>
    <w:rsid w:val="0061394F"/>
  </w:style>
  <w:style w:type="character" w:customStyle="1" w:styleId="WW8Num39z1">
    <w:name w:val="WW8Num39z1"/>
    <w:rsid w:val="0061394F"/>
  </w:style>
  <w:style w:type="character" w:customStyle="1" w:styleId="WW8Num39z2">
    <w:name w:val="WW8Num39z2"/>
    <w:rsid w:val="0061394F"/>
  </w:style>
  <w:style w:type="character" w:customStyle="1" w:styleId="WW8Num39z3">
    <w:name w:val="WW8Num39z3"/>
    <w:rsid w:val="0061394F"/>
  </w:style>
  <w:style w:type="character" w:customStyle="1" w:styleId="WW8Num39z4">
    <w:name w:val="WW8Num39z4"/>
    <w:rsid w:val="0061394F"/>
  </w:style>
  <w:style w:type="character" w:customStyle="1" w:styleId="WW8Num39z5">
    <w:name w:val="WW8Num39z5"/>
    <w:rsid w:val="0061394F"/>
  </w:style>
  <w:style w:type="character" w:customStyle="1" w:styleId="WW8Num39z6">
    <w:name w:val="WW8Num39z6"/>
    <w:rsid w:val="0061394F"/>
  </w:style>
  <w:style w:type="character" w:customStyle="1" w:styleId="WW8Num39z7">
    <w:name w:val="WW8Num39z7"/>
    <w:rsid w:val="0061394F"/>
  </w:style>
  <w:style w:type="character" w:customStyle="1" w:styleId="WW8Num39z8">
    <w:name w:val="WW8Num39z8"/>
    <w:rsid w:val="0061394F"/>
  </w:style>
  <w:style w:type="character" w:customStyle="1" w:styleId="WW8Num40z1">
    <w:name w:val="WW8Num40z1"/>
    <w:rsid w:val="0061394F"/>
    <w:rPr>
      <w:rFonts w:ascii="Courier New" w:hAnsi="Courier New" w:cs="Courier New"/>
    </w:rPr>
  </w:style>
  <w:style w:type="character" w:customStyle="1" w:styleId="WW8Num40z2">
    <w:name w:val="WW8Num40z2"/>
    <w:rsid w:val="0061394F"/>
    <w:rPr>
      <w:rFonts w:ascii="Wingdings" w:hAnsi="Wingdings" w:cs="Wingdings"/>
    </w:rPr>
  </w:style>
  <w:style w:type="character" w:customStyle="1" w:styleId="WW8Num40z3">
    <w:name w:val="WW8Num40z3"/>
    <w:rsid w:val="0061394F"/>
    <w:rPr>
      <w:rFonts w:ascii="Symbol" w:hAnsi="Symbol" w:cs="Symbol"/>
    </w:rPr>
  </w:style>
  <w:style w:type="character" w:customStyle="1" w:styleId="WW8Num41z1">
    <w:name w:val="WW8Num41z1"/>
    <w:rsid w:val="0061394F"/>
    <w:rPr>
      <w:rFonts w:ascii="Courier New" w:hAnsi="Courier New" w:cs="Courier New"/>
    </w:rPr>
  </w:style>
  <w:style w:type="character" w:customStyle="1" w:styleId="WW8Num41z2">
    <w:name w:val="WW8Num41z2"/>
    <w:rsid w:val="0061394F"/>
    <w:rPr>
      <w:rFonts w:ascii="Wingdings" w:hAnsi="Wingdings" w:cs="Wingdings"/>
    </w:rPr>
  </w:style>
  <w:style w:type="character" w:customStyle="1" w:styleId="WW8Num41z3">
    <w:name w:val="WW8Num41z3"/>
    <w:rsid w:val="0061394F"/>
    <w:rPr>
      <w:rFonts w:ascii="Symbol" w:hAnsi="Symbol" w:cs="Symbol"/>
    </w:rPr>
  </w:style>
  <w:style w:type="character" w:customStyle="1" w:styleId="WW8Num42z1">
    <w:name w:val="WW8Num42z1"/>
    <w:rsid w:val="0061394F"/>
  </w:style>
  <w:style w:type="character" w:customStyle="1" w:styleId="WW8Num42z2">
    <w:name w:val="WW8Num42z2"/>
    <w:rsid w:val="0061394F"/>
  </w:style>
  <w:style w:type="character" w:customStyle="1" w:styleId="WW8Num42z3">
    <w:name w:val="WW8Num42z3"/>
    <w:rsid w:val="0061394F"/>
  </w:style>
  <w:style w:type="character" w:customStyle="1" w:styleId="WW8Num42z4">
    <w:name w:val="WW8Num42z4"/>
    <w:rsid w:val="0061394F"/>
  </w:style>
  <w:style w:type="character" w:customStyle="1" w:styleId="WW8Num42z5">
    <w:name w:val="WW8Num42z5"/>
    <w:rsid w:val="0061394F"/>
  </w:style>
  <w:style w:type="character" w:customStyle="1" w:styleId="WW8Num42z6">
    <w:name w:val="WW8Num42z6"/>
    <w:rsid w:val="0061394F"/>
  </w:style>
  <w:style w:type="character" w:customStyle="1" w:styleId="WW8Num42z7">
    <w:name w:val="WW8Num42z7"/>
    <w:rsid w:val="0061394F"/>
  </w:style>
  <w:style w:type="character" w:customStyle="1" w:styleId="WW8Num42z8">
    <w:name w:val="WW8Num42z8"/>
    <w:rsid w:val="0061394F"/>
  </w:style>
  <w:style w:type="character" w:customStyle="1" w:styleId="WW8Num43z1">
    <w:name w:val="WW8Num43z1"/>
    <w:rsid w:val="0061394F"/>
    <w:rPr>
      <w:rFonts w:ascii="Courier New" w:hAnsi="Courier New" w:cs="Courier New"/>
    </w:rPr>
  </w:style>
  <w:style w:type="character" w:customStyle="1" w:styleId="WW8Num43z2">
    <w:name w:val="WW8Num43z2"/>
    <w:rsid w:val="0061394F"/>
    <w:rPr>
      <w:rFonts w:ascii="Wingdings" w:hAnsi="Wingdings" w:cs="Wingdings"/>
    </w:rPr>
  </w:style>
  <w:style w:type="character" w:customStyle="1" w:styleId="WW8Num43z3">
    <w:name w:val="WW8Num43z3"/>
    <w:rsid w:val="0061394F"/>
    <w:rPr>
      <w:rFonts w:ascii="Symbol" w:hAnsi="Symbol" w:cs="Symbol"/>
    </w:rPr>
  </w:style>
  <w:style w:type="character" w:customStyle="1" w:styleId="WW8Num44z1">
    <w:name w:val="WW8Num44z1"/>
    <w:rsid w:val="0061394F"/>
  </w:style>
  <w:style w:type="character" w:customStyle="1" w:styleId="WW8Num44z2">
    <w:name w:val="WW8Num44z2"/>
    <w:rsid w:val="0061394F"/>
  </w:style>
  <w:style w:type="character" w:customStyle="1" w:styleId="WW8Num44z3">
    <w:name w:val="WW8Num44z3"/>
    <w:rsid w:val="0061394F"/>
  </w:style>
  <w:style w:type="character" w:customStyle="1" w:styleId="WW8Num44z4">
    <w:name w:val="WW8Num44z4"/>
    <w:rsid w:val="0061394F"/>
  </w:style>
  <w:style w:type="character" w:customStyle="1" w:styleId="WW8Num44z5">
    <w:name w:val="WW8Num44z5"/>
    <w:rsid w:val="0061394F"/>
  </w:style>
  <w:style w:type="character" w:customStyle="1" w:styleId="WW8Num44z6">
    <w:name w:val="WW8Num44z6"/>
    <w:rsid w:val="0061394F"/>
  </w:style>
  <w:style w:type="character" w:customStyle="1" w:styleId="WW8Num44z7">
    <w:name w:val="WW8Num44z7"/>
    <w:rsid w:val="0061394F"/>
  </w:style>
  <w:style w:type="character" w:customStyle="1" w:styleId="WW8Num44z8">
    <w:name w:val="WW8Num44z8"/>
    <w:rsid w:val="0061394F"/>
  </w:style>
  <w:style w:type="character" w:customStyle="1" w:styleId="WW8Num45z2">
    <w:name w:val="WW8Num45z2"/>
    <w:rsid w:val="0061394F"/>
  </w:style>
  <w:style w:type="character" w:customStyle="1" w:styleId="WW8Num45z4">
    <w:name w:val="WW8Num45z4"/>
    <w:rsid w:val="0061394F"/>
  </w:style>
  <w:style w:type="character" w:customStyle="1" w:styleId="WW8Num45z5">
    <w:name w:val="WW8Num45z5"/>
    <w:rsid w:val="0061394F"/>
  </w:style>
  <w:style w:type="character" w:customStyle="1" w:styleId="WW8Num45z6">
    <w:name w:val="WW8Num45z6"/>
    <w:rsid w:val="0061394F"/>
  </w:style>
  <w:style w:type="character" w:customStyle="1" w:styleId="WW8Num45z7">
    <w:name w:val="WW8Num45z7"/>
    <w:rsid w:val="0061394F"/>
  </w:style>
  <w:style w:type="character" w:customStyle="1" w:styleId="WW8Num45z8">
    <w:name w:val="WW8Num45z8"/>
    <w:rsid w:val="0061394F"/>
  </w:style>
  <w:style w:type="character" w:customStyle="1" w:styleId="WW8Num46z1">
    <w:name w:val="WW8Num46z1"/>
    <w:rsid w:val="0061394F"/>
    <w:rPr>
      <w:rFonts w:ascii="Courier New" w:hAnsi="Courier New" w:cs="Courier New"/>
    </w:rPr>
  </w:style>
  <w:style w:type="character" w:customStyle="1" w:styleId="WW8Num46z2">
    <w:name w:val="WW8Num46z2"/>
    <w:rsid w:val="0061394F"/>
    <w:rPr>
      <w:rFonts w:ascii="Wingdings" w:hAnsi="Wingdings" w:cs="Wingdings"/>
    </w:rPr>
  </w:style>
  <w:style w:type="character" w:customStyle="1" w:styleId="WW8Num46z3">
    <w:name w:val="WW8Num46z3"/>
    <w:rsid w:val="0061394F"/>
    <w:rPr>
      <w:rFonts w:ascii="Symbol" w:hAnsi="Symbol" w:cs="Symbol"/>
    </w:rPr>
  </w:style>
  <w:style w:type="character" w:customStyle="1" w:styleId="WW8Num48z1">
    <w:name w:val="WW8Num48z1"/>
    <w:rsid w:val="0061394F"/>
  </w:style>
  <w:style w:type="character" w:customStyle="1" w:styleId="WW8Num48z2">
    <w:name w:val="WW8Num48z2"/>
    <w:rsid w:val="0061394F"/>
  </w:style>
  <w:style w:type="character" w:customStyle="1" w:styleId="WW8Num48z3">
    <w:name w:val="WW8Num48z3"/>
    <w:rsid w:val="0061394F"/>
  </w:style>
  <w:style w:type="character" w:customStyle="1" w:styleId="WW8Num48z4">
    <w:name w:val="WW8Num48z4"/>
    <w:rsid w:val="0061394F"/>
  </w:style>
  <w:style w:type="character" w:customStyle="1" w:styleId="WW8Num48z5">
    <w:name w:val="WW8Num48z5"/>
    <w:rsid w:val="0061394F"/>
  </w:style>
  <w:style w:type="character" w:customStyle="1" w:styleId="WW8Num48z6">
    <w:name w:val="WW8Num48z6"/>
    <w:rsid w:val="0061394F"/>
  </w:style>
  <w:style w:type="character" w:customStyle="1" w:styleId="WW8Num48z7">
    <w:name w:val="WW8Num48z7"/>
    <w:rsid w:val="0061394F"/>
  </w:style>
  <w:style w:type="character" w:customStyle="1" w:styleId="WW8Num48z8">
    <w:name w:val="WW8Num48z8"/>
    <w:rsid w:val="0061394F"/>
  </w:style>
  <w:style w:type="character" w:customStyle="1" w:styleId="WW8Num49z3">
    <w:name w:val="WW8Num49z3"/>
    <w:rsid w:val="0061394F"/>
  </w:style>
  <w:style w:type="character" w:customStyle="1" w:styleId="WW8Num49z4">
    <w:name w:val="WW8Num49z4"/>
    <w:rsid w:val="0061394F"/>
  </w:style>
  <w:style w:type="character" w:customStyle="1" w:styleId="WW8Num49z5">
    <w:name w:val="WW8Num49z5"/>
    <w:rsid w:val="0061394F"/>
  </w:style>
  <w:style w:type="character" w:customStyle="1" w:styleId="WW8Num49z6">
    <w:name w:val="WW8Num49z6"/>
    <w:rsid w:val="0061394F"/>
  </w:style>
  <w:style w:type="character" w:customStyle="1" w:styleId="WW8Num49z7">
    <w:name w:val="WW8Num49z7"/>
    <w:rsid w:val="0061394F"/>
  </w:style>
  <w:style w:type="character" w:customStyle="1" w:styleId="WW8Num49z8">
    <w:name w:val="WW8Num49z8"/>
    <w:rsid w:val="0061394F"/>
  </w:style>
  <w:style w:type="character" w:customStyle="1" w:styleId="WW8Num50z0">
    <w:name w:val="WW8Num50z0"/>
    <w:rsid w:val="0061394F"/>
  </w:style>
  <w:style w:type="character" w:customStyle="1" w:styleId="WW8Num50z1">
    <w:name w:val="WW8Num50z1"/>
    <w:rsid w:val="0061394F"/>
  </w:style>
  <w:style w:type="character" w:customStyle="1" w:styleId="WW8Num50z2">
    <w:name w:val="WW8Num50z2"/>
    <w:rsid w:val="0061394F"/>
  </w:style>
  <w:style w:type="character" w:customStyle="1" w:styleId="WW8Num50z3">
    <w:name w:val="WW8Num50z3"/>
    <w:rsid w:val="0061394F"/>
  </w:style>
  <w:style w:type="character" w:customStyle="1" w:styleId="WW8Num50z4">
    <w:name w:val="WW8Num50z4"/>
    <w:rsid w:val="0061394F"/>
  </w:style>
  <w:style w:type="character" w:customStyle="1" w:styleId="WW8Num50z5">
    <w:name w:val="WW8Num50z5"/>
    <w:rsid w:val="0061394F"/>
  </w:style>
  <w:style w:type="character" w:customStyle="1" w:styleId="WW8Num50z6">
    <w:name w:val="WW8Num50z6"/>
    <w:rsid w:val="0061394F"/>
  </w:style>
  <w:style w:type="character" w:customStyle="1" w:styleId="WW8Num50z7">
    <w:name w:val="WW8Num50z7"/>
    <w:rsid w:val="0061394F"/>
  </w:style>
  <w:style w:type="character" w:customStyle="1" w:styleId="WW8Num50z8">
    <w:name w:val="WW8Num50z8"/>
    <w:rsid w:val="0061394F"/>
  </w:style>
  <w:style w:type="character" w:customStyle="1" w:styleId="WW-DefaultParagraphFont">
    <w:name w:val="WW-Default Paragraph Font"/>
    <w:rsid w:val="0061394F"/>
  </w:style>
  <w:style w:type="character" w:customStyle="1" w:styleId="textbox1">
    <w:name w:val="text_box"/>
    <w:rsid w:val="0061394F"/>
  </w:style>
  <w:style w:type="character" w:customStyle="1" w:styleId="editsection">
    <w:name w:val="editsection"/>
    <w:basedOn w:val="WW-DefaultParagraphFont"/>
    <w:rsid w:val="0061394F"/>
  </w:style>
  <w:style w:type="character" w:customStyle="1" w:styleId="atn">
    <w:name w:val="atn"/>
    <w:basedOn w:val="WW-DefaultParagraphFont"/>
    <w:rsid w:val="0061394F"/>
  </w:style>
  <w:style w:type="character" w:customStyle="1" w:styleId="contenttextintableChar">
    <w:name w:val="content text in table Char"/>
    <w:rsid w:val="0061394F"/>
    <w:rPr>
      <w:rFonts w:eastAsia="MS Mincho"/>
      <w:sz w:val="26"/>
      <w:szCs w:val="26"/>
      <w:lang w:eastAsia="ja-JP"/>
    </w:rPr>
  </w:style>
  <w:style w:type="character" w:customStyle="1" w:styleId="buletChar1">
    <w:name w:val="bulet Char1"/>
    <w:rsid w:val="0061394F"/>
    <w:rPr>
      <w:rFonts w:eastAsia="MS Mincho"/>
      <w:sz w:val="28"/>
      <w:szCs w:val="28"/>
    </w:rPr>
  </w:style>
  <w:style w:type="character" w:customStyle="1" w:styleId="FigureChar">
    <w:name w:val="Figure Char"/>
    <w:rsid w:val="0061394F"/>
    <w:rPr>
      <w:rFonts w:ascii="Arial" w:eastAsia="SimSun" w:hAnsi="Arial" w:cs="Arial"/>
      <w:color w:val="0000FF"/>
      <w:kern w:val="1"/>
    </w:rPr>
  </w:style>
  <w:style w:type="character" w:customStyle="1" w:styleId="IndexLink">
    <w:name w:val="Index Link"/>
    <w:rsid w:val="0061394F"/>
  </w:style>
  <w:style w:type="paragraph" w:customStyle="1" w:styleId="vnhead4">
    <w:name w:val="vnhead4"/>
    <w:basedOn w:val="Normal"/>
    <w:uiPriority w:val="99"/>
    <w:qFormat/>
    <w:rsid w:val="0061394F"/>
    <w:pPr>
      <w:keepLines/>
      <w:spacing w:before="240" w:after="60" w:line="247" w:lineRule="auto"/>
    </w:pPr>
    <w:rPr>
      <w:rFonts w:eastAsia="Calibri"/>
      <w:b/>
      <w:bCs/>
      <w:sz w:val="24"/>
    </w:rPr>
  </w:style>
  <w:style w:type="paragraph" w:customStyle="1" w:styleId="StyleCaptionCentered">
    <w:name w:val="Style Caption + Centered"/>
    <w:basedOn w:val="Caption"/>
    <w:uiPriority w:val="99"/>
    <w:qFormat/>
    <w:rsid w:val="0061394F"/>
    <w:pPr>
      <w:keepLines/>
      <w:suppressAutoHyphens/>
      <w:spacing w:after="240" w:line="288" w:lineRule="auto"/>
      <w:jc w:val="center"/>
    </w:pPr>
    <w:rPr>
      <w:color w:val="auto"/>
      <w:sz w:val="20"/>
      <w:szCs w:val="20"/>
      <w:lang w:val="vi-VN"/>
    </w:rPr>
  </w:style>
  <w:style w:type="paragraph" w:customStyle="1" w:styleId="WW-ListBullet2">
    <w:name w:val="WW-List Bullet 2"/>
    <w:basedOn w:val="Normal"/>
    <w:uiPriority w:val="99"/>
    <w:qFormat/>
    <w:rsid w:val="0061394F"/>
    <w:pPr>
      <w:keepLines/>
      <w:spacing w:before="60" w:after="60" w:line="247" w:lineRule="auto"/>
    </w:pPr>
    <w:rPr>
      <w:sz w:val="24"/>
    </w:rPr>
  </w:style>
  <w:style w:type="paragraph" w:customStyle="1" w:styleId="WW-ListBullet3">
    <w:name w:val="WW-List Bullet 3"/>
    <w:basedOn w:val="Normal"/>
    <w:uiPriority w:val="99"/>
    <w:qFormat/>
    <w:rsid w:val="0061394F"/>
    <w:pPr>
      <w:keepLines/>
      <w:spacing w:before="60" w:after="60" w:line="247" w:lineRule="auto"/>
      <w:ind w:left="1288" w:hanging="360"/>
    </w:pPr>
    <w:rPr>
      <w:sz w:val="24"/>
    </w:rPr>
  </w:style>
  <w:style w:type="paragraph" w:customStyle="1" w:styleId="WW-ListBullet4">
    <w:name w:val="WW-List Bullet 4"/>
    <w:basedOn w:val="Normal"/>
    <w:uiPriority w:val="99"/>
    <w:qFormat/>
    <w:rsid w:val="0061394F"/>
    <w:pPr>
      <w:keepLines/>
      <w:spacing w:before="60" w:after="60" w:line="247" w:lineRule="auto"/>
      <w:ind w:left="928" w:hanging="360"/>
    </w:pPr>
    <w:rPr>
      <w:sz w:val="24"/>
    </w:rPr>
  </w:style>
  <w:style w:type="paragraph" w:customStyle="1" w:styleId="WW-ListBullet5">
    <w:name w:val="WW-List Bullet 5"/>
    <w:basedOn w:val="Normal"/>
    <w:uiPriority w:val="99"/>
    <w:qFormat/>
    <w:rsid w:val="0061394F"/>
    <w:pPr>
      <w:keepLines/>
      <w:spacing w:before="60" w:after="60" w:line="247" w:lineRule="auto"/>
      <w:ind w:left="928" w:hanging="360"/>
    </w:pPr>
    <w:rPr>
      <w:sz w:val="24"/>
    </w:rPr>
  </w:style>
  <w:style w:type="paragraph" w:styleId="TableofAuthorities">
    <w:name w:val="table of authorities"/>
    <w:basedOn w:val="Normal"/>
    <w:next w:val="Normal"/>
    <w:rsid w:val="0061394F"/>
    <w:pPr>
      <w:keepLines/>
      <w:spacing w:before="60" w:after="60" w:line="247" w:lineRule="auto"/>
      <w:ind w:left="260" w:hanging="260"/>
    </w:pPr>
    <w:rPr>
      <w:sz w:val="24"/>
    </w:rPr>
  </w:style>
  <w:style w:type="paragraph" w:styleId="TOAHeading">
    <w:name w:val="toa heading"/>
    <w:basedOn w:val="Normal"/>
    <w:next w:val="Normal"/>
    <w:rsid w:val="0061394F"/>
    <w:pPr>
      <w:keepLines/>
      <w:spacing w:before="60" w:after="60" w:line="247" w:lineRule="auto"/>
    </w:pPr>
    <w:rPr>
      <w:rFonts w:ascii="Arial" w:hAnsi="Arial" w:cs="Arial"/>
      <w:b/>
      <w:bCs/>
      <w:sz w:val="24"/>
    </w:rPr>
  </w:style>
  <w:style w:type="paragraph" w:customStyle="1" w:styleId="contenttextintable">
    <w:name w:val="content text in table"/>
    <w:basedOn w:val="Normal"/>
    <w:uiPriority w:val="99"/>
    <w:qFormat/>
    <w:rsid w:val="0061394F"/>
    <w:pPr>
      <w:keepLines/>
      <w:spacing w:before="60" w:after="60" w:line="247" w:lineRule="auto"/>
    </w:pPr>
    <w:rPr>
      <w:rFonts w:eastAsia="MS Mincho"/>
      <w:sz w:val="24"/>
      <w:szCs w:val="26"/>
      <w:lang w:eastAsia="ja-JP"/>
    </w:rPr>
  </w:style>
  <w:style w:type="paragraph" w:customStyle="1" w:styleId="bulet2">
    <w:name w:val="bulet"/>
    <w:basedOn w:val="Normal"/>
    <w:uiPriority w:val="99"/>
    <w:qFormat/>
    <w:rsid w:val="0061394F"/>
    <w:pPr>
      <w:keepLines/>
      <w:tabs>
        <w:tab w:val="num" w:pos="720"/>
      </w:tabs>
      <w:spacing w:before="60" w:after="60" w:line="360" w:lineRule="auto"/>
      <w:ind w:left="720" w:hanging="360"/>
    </w:pPr>
    <w:rPr>
      <w:rFonts w:eastAsia="MS Mincho"/>
      <w:sz w:val="26"/>
      <w:szCs w:val="28"/>
    </w:rPr>
  </w:style>
  <w:style w:type="paragraph" w:customStyle="1" w:styleId="NormalBullet">
    <w:name w:val="Normal Bullet"/>
    <w:basedOn w:val="Normal"/>
    <w:uiPriority w:val="99"/>
    <w:qFormat/>
    <w:rsid w:val="0061394F"/>
    <w:pPr>
      <w:keepLines/>
      <w:tabs>
        <w:tab w:val="num" w:pos="1080"/>
      </w:tabs>
      <w:spacing w:before="60" w:after="60" w:line="360" w:lineRule="auto"/>
      <w:ind w:left="1080" w:hanging="360"/>
    </w:pPr>
    <w:rPr>
      <w:rFonts w:eastAsia="Calibri"/>
      <w:sz w:val="26"/>
      <w:szCs w:val="28"/>
    </w:rPr>
  </w:style>
  <w:style w:type="paragraph" w:customStyle="1" w:styleId="1NCNODECHAM">
    <w:name w:val="1NC.NODE.CHAM"/>
    <w:basedOn w:val="ListParagraph"/>
    <w:uiPriority w:val="99"/>
    <w:qFormat/>
    <w:rsid w:val="0061394F"/>
    <w:pPr>
      <w:keepNext/>
      <w:keepLines/>
      <w:widowControl/>
      <w:numPr>
        <w:ilvl w:val="3"/>
        <w:numId w:val="135"/>
      </w:numPr>
      <w:shd w:val="clear" w:color="auto" w:fill="auto"/>
      <w:tabs>
        <w:tab w:val="clear" w:pos="276"/>
        <w:tab w:val="clear" w:pos="319"/>
        <w:tab w:val="num" w:pos="360"/>
      </w:tabs>
      <w:spacing w:before="60" w:after="60" w:line="360" w:lineRule="auto"/>
      <w:ind w:left="0" w:firstLine="0"/>
    </w:pPr>
    <w:rPr>
      <w:rFonts w:cs="Times New Roman"/>
      <w:sz w:val="26"/>
      <w:szCs w:val="26"/>
      <w:u w:val="single"/>
      <w:lang w:val="x-none" w:eastAsia="ja-JP"/>
    </w:rPr>
  </w:style>
  <w:style w:type="paragraph" w:customStyle="1" w:styleId="DADTLV1INHOA">
    <w:name w:val="DADT.LV1.IN HOA"/>
    <w:basedOn w:val="Heading1"/>
    <w:uiPriority w:val="99"/>
    <w:qFormat/>
    <w:rsid w:val="0061394F"/>
    <w:pPr>
      <w:tabs>
        <w:tab w:val="left" w:pos="2160"/>
        <w:tab w:val="left" w:pos="2970"/>
        <w:tab w:val="left" w:pos="3060"/>
        <w:tab w:val="left" w:pos="3150"/>
        <w:tab w:val="left" w:pos="3240"/>
        <w:tab w:val="left" w:pos="3420"/>
      </w:tabs>
      <w:spacing w:before="120" w:line="293" w:lineRule="auto"/>
      <w:ind w:left="431" w:hanging="431"/>
    </w:pPr>
    <w:rPr>
      <w:noProof/>
      <w:snapToGrid w:val="0"/>
      <w:color w:val="000000"/>
      <w:kern w:val="28"/>
      <w:u w:val="single"/>
      <w:lang w:val="en-AU"/>
    </w:rPr>
  </w:style>
  <w:style w:type="paragraph" w:customStyle="1" w:styleId="1DADTLV1INHOA">
    <w:name w:val="1.DADT.LV1.IN HOA"/>
    <w:basedOn w:val="DADTLV1INHOA"/>
    <w:uiPriority w:val="99"/>
    <w:qFormat/>
    <w:rsid w:val="0061394F"/>
  </w:style>
  <w:style w:type="paragraph" w:customStyle="1" w:styleId="1DADTLV2">
    <w:name w:val="1.DADT.LV2"/>
    <w:basedOn w:val="Heading2"/>
    <w:uiPriority w:val="99"/>
    <w:qFormat/>
    <w:rsid w:val="0061394F"/>
    <w:pPr>
      <w:keepNext/>
      <w:keepLines/>
      <w:tabs>
        <w:tab w:val="clear" w:pos="720"/>
        <w:tab w:val="left" w:pos="709"/>
      </w:tabs>
      <w:spacing w:after="0" w:line="271" w:lineRule="auto"/>
      <w:ind w:left="1800" w:hanging="360"/>
      <w:jc w:val="left"/>
    </w:pPr>
    <w:rPr>
      <w:rFonts w:cs="Times New Roman"/>
      <w:bCs/>
      <w:noProof w:val="0"/>
      <w:spacing w:val="0"/>
      <w:lang w:val="en-AU" w:eastAsia="x-none"/>
    </w:rPr>
  </w:style>
  <w:style w:type="paragraph" w:customStyle="1" w:styleId="1DADTLV3">
    <w:name w:val="1.DADT.LV3"/>
    <w:basedOn w:val="Heading3"/>
    <w:uiPriority w:val="99"/>
    <w:qFormat/>
    <w:rsid w:val="0061394F"/>
    <w:pPr>
      <w:keepNext/>
      <w:keepLines/>
      <w:tabs>
        <w:tab w:val="left" w:pos="993"/>
      </w:tabs>
      <w:spacing w:after="0" w:line="288" w:lineRule="auto"/>
      <w:ind w:left="2520" w:hanging="180"/>
    </w:pPr>
    <w:rPr>
      <w:rFonts w:eastAsia="Times New Roman" w:cs="Times New Roman"/>
      <w:bCs/>
      <w:i w:val="0"/>
      <w:lang w:val="pt-BR" w:eastAsia="x-none"/>
    </w:rPr>
  </w:style>
  <w:style w:type="paragraph" w:customStyle="1" w:styleId="1DADTDOANVANBANTHUONG">
    <w:name w:val="1.DADT.DOAN VAN BAN THUONG"/>
    <w:basedOn w:val="Normal"/>
    <w:uiPriority w:val="99"/>
    <w:qFormat/>
    <w:rsid w:val="0061394F"/>
    <w:pPr>
      <w:keepLines/>
      <w:spacing w:before="60" w:after="40" w:line="276" w:lineRule="auto"/>
      <w:ind w:firstLine="567"/>
    </w:pPr>
    <w:rPr>
      <w:sz w:val="26"/>
      <w:szCs w:val="26"/>
      <w:lang w:val="vi-VN"/>
    </w:rPr>
  </w:style>
  <w:style w:type="paragraph" w:customStyle="1" w:styleId="1DADTLV1GACHYINDAM">
    <w:name w:val="1.DADT.LV1.GACH Y IN DAM"/>
    <w:basedOn w:val="Normal"/>
    <w:uiPriority w:val="99"/>
    <w:qFormat/>
    <w:rsid w:val="0061394F"/>
    <w:pPr>
      <w:keepLines/>
      <w:numPr>
        <w:numId w:val="129"/>
      </w:numPr>
      <w:spacing w:after="60"/>
    </w:pPr>
    <w:rPr>
      <w:b/>
      <w:sz w:val="26"/>
      <w:szCs w:val="26"/>
      <w:lang w:val="en-AU"/>
    </w:rPr>
  </w:style>
  <w:style w:type="paragraph" w:customStyle="1" w:styleId="1DADTLV2GACHY">
    <w:name w:val="1.DADT.LV2.GACH Y"/>
    <w:basedOn w:val="ListParagraph"/>
    <w:uiPriority w:val="99"/>
    <w:qFormat/>
    <w:rsid w:val="0061394F"/>
    <w:pPr>
      <w:keepLines/>
      <w:widowControl/>
      <w:numPr>
        <w:ilvl w:val="1"/>
        <w:numId w:val="129"/>
      </w:numPr>
      <w:shd w:val="clear" w:color="auto" w:fill="auto"/>
      <w:tabs>
        <w:tab w:val="clear" w:pos="276"/>
        <w:tab w:val="clear" w:pos="319"/>
        <w:tab w:val="num" w:pos="360"/>
      </w:tabs>
      <w:spacing w:before="60" w:after="60" w:line="276" w:lineRule="auto"/>
      <w:ind w:left="0" w:firstLine="0"/>
      <w:contextualSpacing/>
    </w:pPr>
    <w:rPr>
      <w:rFonts w:cs="Times New Roman"/>
      <w:sz w:val="26"/>
      <w:szCs w:val="26"/>
      <w:lang w:val="en-AU" w:eastAsia="x-none"/>
    </w:rPr>
  </w:style>
  <w:style w:type="paragraph" w:customStyle="1" w:styleId="1DADTLV3GACHY">
    <w:name w:val="1.DADT.LV3.GACH Y"/>
    <w:basedOn w:val="Normal"/>
    <w:uiPriority w:val="99"/>
    <w:qFormat/>
    <w:rsid w:val="0061394F"/>
    <w:pPr>
      <w:keepLines/>
      <w:numPr>
        <w:ilvl w:val="1"/>
        <w:numId w:val="136"/>
      </w:numPr>
      <w:tabs>
        <w:tab w:val="clear" w:pos="1440"/>
      </w:tabs>
      <w:spacing w:before="60" w:after="60" w:line="276" w:lineRule="auto"/>
      <w:ind w:left="1985"/>
    </w:pPr>
    <w:rPr>
      <w:sz w:val="26"/>
      <w:szCs w:val="26"/>
      <w:lang w:val="en-AU"/>
    </w:rPr>
  </w:style>
  <w:style w:type="paragraph" w:customStyle="1" w:styleId="1DADTLV4">
    <w:name w:val="1.DADT.LV4"/>
    <w:basedOn w:val="1BCDADTLV4"/>
    <w:uiPriority w:val="99"/>
    <w:qFormat/>
    <w:rsid w:val="0061394F"/>
    <w:pPr>
      <w:spacing w:line="288" w:lineRule="auto"/>
    </w:pPr>
    <w:rPr>
      <w:szCs w:val="26"/>
    </w:rPr>
  </w:style>
  <w:style w:type="paragraph" w:customStyle="1" w:styleId="1DADTLV4Muca">
    <w:name w:val="1.DADT.LV4.Muc a"/>
    <w:basedOn w:val="Heading5"/>
    <w:uiPriority w:val="99"/>
    <w:qFormat/>
    <w:rsid w:val="0061394F"/>
    <w:pPr>
      <w:keepLines/>
      <w:numPr>
        <w:ilvl w:val="0"/>
        <w:numId w:val="131"/>
      </w:numPr>
      <w:spacing w:before="0" w:after="120" w:line="288" w:lineRule="auto"/>
      <w:jc w:val="left"/>
    </w:pPr>
    <w:rPr>
      <w:rFonts w:eastAsia="Times New Roman" w:cs="Times New Roman"/>
      <w:b w:val="0"/>
      <w:bCs/>
      <w:iCs/>
      <w:color w:val="2F5496"/>
      <w:sz w:val="26"/>
      <w:szCs w:val="26"/>
      <w:lang w:val="en-AU" w:eastAsia="x-none"/>
    </w:rPr>
  </w:style>
  <w:style w:type="paragraph" w:customStyle="1" w:styleId="1DADTLV1GACHY">
    <w:name w:val="1.DADT.LV1.GACH Y"/>
    <w:basedOn w:val="1DADTLV2GACHY"/>
    <w:uiPriority w:val="99"/>
    <w:qFormat/>
    <w:rsid w:val="0061394F"/>
    <w:rPr>
      <w:lang w:val="es-MX"/>
    </w:rPr>
  </w:style>
  <w:style w:type="numbering" w:customStyle="1" w:styleId="NoList3">
    <w:name w:val="No List3"/>
    <w:next w:val="NoList"/>
    <w:uiPriority w:val="99"/>
    <w:semiHidden/>
    <w:rsid w:val="0061394F"/>
  </w:style>
  <w:style w:type="paragraph" w:customStyle="1" w:styleId="veviec-2cach">
    <w:name w:val="veviec-2 cach"/>
    <w:basedOn w:val="Normal"/>
    <w:uiPriority w:val="99"/>
    <w:qFormat/>
    <w:rsid w:val="0061394F"/>
    <w:pPr>
      <w:keepLines/>
      <w:widowControl w:val="0"/>
      <w:spacing w:before="60" w:after="360" w:line="280" w:lineRule="exact"/>
      <w:jc w:val="center"/>
    </w:pPr>
    <w:rPr>
      <w:rFonts w:ascii=".VnTime" w:hAnsi=".VnTime"/>
      <w:b/>
      <w:sz w:val="24"/>
    </w:rPr>
  </w:style>
  <w:style w:type="paragraph" w:customStyle="1" w:styleId="Ndkhung">
    <w:name w:val="Nd_khung"/>
    <w:basedOn w:val="Normal"/>
    <w:uiPriority w:val="99"/>
    <w:qFormat/>
    <w:rsid w:val="0061394F"/>
    <w:pPr>
      <w:keepLines/>
      <w:spacing w:before="20" w:after="20" w:line="247" w:lineRule="auto"/>
    </w:pPr>
    <w:rPr>
      <w:iCs/>
      <w:sz w:val="26"/>
      <w:szCs w:val="28"/>
      <w:lang w:val="nl-NL"/>
    </w:rPr>
  </w:style>
  <w:style w:type="paragraph" w:customStyle="1" w:styleId="BoldUnderline">
    <w:name w:val="Bold+Underline"/>
    <w:basedOn w:val="Normal"/>
    <w:uiPriority w:val="99"/>
    <w:qFormat/>
    <w:rsid w:val="0061394F"/>
    <w:pPr>
      <w:keepLines/>
      <w:spacing w:before="160" w:after="60" w:line="288" w:lineRule="auto"/>
      <w:ind w:left="737" w:hanging="357"/>
    </w:pPr>
    <w:rPr>
      <w:b/>
      <w:sz w:val="26"/>
      <w:u w:val="single"/>
      <w:lang w:val="sv-SE"/>
    </w:rPr>
  </w:style>
  <w:style w:type="paragraph" w:customStyle="1" w:styleId="chuy">
    <w:name w:val="chu_y"/>
    <w:basedOn w:val="Normal"/>
    <w:uiPriority w:val="99"/>
    <w:qFormat/>
    <w:rsid w:val="0061394F"/>
    <w:pPr>
      <w:keepLines/>
      <w:numPr>
        <w:numId w:val="137"/>
      </w:numPr>
      <w:spacing w:before="60" w:after="60" w:line="264" w:lineRule="auto"/>
    </w:pPr>
    <w:rPr>
      <w:rFonts w:ascii=".VnTime" w:hAnsi=".VnTime"/>
      <w:i/>
      <w:sz w:val="26"/>
    </w:rPr>
  </w:style>
  <w:style w:type="paragraph" w:customStyle="1" w:styleId="I111">
    <w:name w:val="I.1.1.1"/>
    <w:basedOn w:val="Normal"/>
    <w:uiPriority w:val="99"/>
    <w:qFormat/>
    <w:rsid w:val="0061394F"/>
    <w:pPr>
      <w:keepLines/>
      <w:tabs>
        <w:tab w:val="left" w:pos="0"/>
      </w:tabs>
      <w:spacing w:before="240" w:after="60" w:line="264" w:lineRule="auto"/>
    </w:pPr>
    <w:rPr>
      <w:rFonts w:ascii=".VnTime" w:hAnsi=".VnTime"/>
      <w:b/>
      <w:sz w:val="26"/>
    </w:rPr>
  </w:style>
  <w:style w:type="paragraph" w:customStyle="1" w:styleId="I-II-III">
    <w:name w:val="I-II-III"/>
    <w:basedOn w:val="Normal"/>
    <w:autoRedefine/>
    <w:uiPriority w:val="99"/>
    <w:qFormat/>
    <w:rsid w:val="0061394F"/>
    <w:pPr>
      <w:keepLines/>
      <w:tabs>
        <w:tab w:val="left" w:pos="0"/>
      </w:tabs>
      <w:spacing w:before="480" w:after="60" w:line="264" w:lineRule="auto"/>
    </w:pPr>
    <w:rPr>
      <w:rFonts w:ascii=".VnHelvetIns" w:hAnsi=".VnHelvetIns"/>
      <w:sz w:val="30"/>
    </w:rPr>
  </w:style>
  <w:style w:type="paragraph" w:customStyle="1" w:styleId="Indent">
    <w:name w:val="Indent"/>
    <w:basedOn w:val="Normal"/>
    <w:autoRedefine/>
    <w:uiPriority w:val="99"/>
    <w:qFormat/>
    <w:rsid w:val="0061394F"/>
    <w:pPr>
      <w:keepLines/>
      <w:spacing w:before="60" w:after="60" w:line="264" w:lineRule="auto"/>
    </w:pPr>
    <w:rPr>
      <w:rFonts w:ascii="Time New Roman" w:hAnsi="Time New Roman"/>
      <w:bCs/>
      <w:color w:val="000000"/>
      <w:spacing w:val="-4"/>
      <w:sz w:val="24"/>
      <w:lang w:val="fr-FR"/>
    </w:rPr>
  </w:style>
  <w:style w:type="paragraph" w:customStyle="1" w:styleId="Bodytext6">
    <w:name w:val="Bodytext"/>
    <w:basedOn w:val="Normal"/>
    <w:uiPriority w:val="99"/>
    <w:qFormat/>
    <w:rsid w:val="0061394F"/>
    <w:pPr>
      <w:keepLines/>
      <w:spacing w:before="60" w:after="60" w:line="264" w:lineRule="auto"/>
    </w:pPr>
    <w:rPr>
      <w:sz w:val="24"/>
    </w:rPr>
  </w:style>
  <w:style w:type="paragraph" w:customStyle="1" w:styleId="I11">
    <w:name w:val="I.1.1"/>
    <w:basedOn w:val="Normal"/>
    <w:autoRedefine/>
    <w:uiPriority w:val="99"/>
    <w:qFormat/>
    <w:rsid w:val="0061394F"/>
    <w:pPr>
      <w:keepLines/>
      <w:tabs>
        <w:tab w:val="left" w:pos="0"/>
      </w:tabs>
      <w:spacing w:before="240" w:after="60" w:line="264" w:lineRule="auto"/>
    </w:pPr>
    <w:rPr>
      <w:rFonts w:ascii=".VnArial Narrow" w:hAnsi=".VnArial Narrow"/>
      <w:b/>
      <w:sz w:val="26"/>
    </w:rPr>
  </w:style>
  <w:style w:type="paragraph" w:customStyle="1" w:styleId="I-II-II">
    <w:name w:val="I-II-II"/>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HelvetIns" w:hAnsi=".VnHelvetIns"/>
      <w:bCs/>
      <w:noProof/>
      <w:color w:val="000000"/>
      <w:kern w:val="32"/>
      <w:sz w:val="30"/>
      <w:szCs w:val="28"/>
      <w:lang w:val="fr-FR" w:eastAsia="x-none"/>
    </w:rPr>
  </w:style>
  <w:style w:type="paragraph" w:customStyle="1" w:styleId="Title10">
    <w:name w:val="Title 1"/>
    <w:basedOn w:val="Heading1"/>
    <w:uiPriority w:val="99"/>
    <w:qFormat/>
    <w:rsid w:val="0061394F"/>
    <w:pPr>
      <w:shd w:val="clear" w:color="auto" w:fill="FFFFFF"/>
      <w:tabs>
        <w:tab w:val="left" w:pos="2160"/>
        <w:tab w:val="left" w:pos="2970"/>
        <w:tab w:val="left" w:pos="3060"/>
        <w:tab w:val="left" w:pos="3150"/>
        <w:tab w:val="left" w:pos="3240"/>
        <w:tab w:val="left" w:pos="3420"/>
      </w:tabs>
      <w:spacing w:before="240" w:after="60" w:line="264" w:lineRule="auto"/>
    </w:pPr>
    <w:rPr>
      <w:rFonts w:ascii=".VnBodoni" w:hAnsi=".VnBodoni"/>
      <w:bCs/>
      <w:noProof/>
      <w:color w:val="000000"/>
      <w:kern w:val="32"/>
      <w:sz w:val="36"/>
      <w:szCs w:val="28"/>
      <w:lang w:val="fr-FR" w:eastAsia="x-none"/>
    </w:rPr>
  </w:style>
  <w:style w:type="paragraph" w:customStyle="1" w:styleId="IndexList">
    <w:name w:val="Index List"/>
    <w:basedOn w:val="Normal"/>
    <w:uiPriority w:val="99"/>
    <w:qFormat/>
    <w:rsid w:val="0061394F"/>
    <w:pPr>
      <w:keepLines/>
      <w:numPr>
        <w:numId w:val="138"/>
      </w:numPr>
      <w:tabs>
        <w:tab w:val="left" w:pos="17"/>
      </w:tabs>
      <w:spacing w:before="60" w:after="60" w:line="264" w:lineRule="auto"/>
    </w:pPr>
    <w:rPr>
      <w:rFonts w:eastAsia="MS Mincho"/>
      <w:sz w:val="24"/>
    </w:rPr>
  </w:style>
  <w:style w:type="paragraph" w:customStyle="1" w:styleId="INdexListChild">
    <w:name w:val="INdex List Child"/>
    <w:basedOn w:val="IndexList"/>
    <w:uiPriority w:val="99"/>
    <w:qFormat/>
    <w:rsid w:val="0061394F"/>
    <w:pPr>
      <w:numPr>
        <w:numId w:val="139"/>
      </w:numPr>
      <w:tabs>
        <w:tab w:val="clear" w:pos="1040"/>
        <w:tab w:val="num" w:pos="360"/>
        <w:tab w:val="num" w:pos="964"/>
      </w:tabs>
      <w:ind w:left="0" w:firstLine="0"/>
    </w:pPr>
    <w:rPr>
      <w:i/>
      <w:sz w:val="26"/>
    </w:rPr>
  </w:style>
  <w:style w:type="paragraph" w:customStyle="1" w:styleId="detail1">
    <w:name w:val="detail1"/>
    <w:basedOn w:val="Normal"/>
    <w:uiPriority w:val="99"/>
    <w:qFormat/>
    <w:rsid w:val="0061394F"/>
    <w:pPr>
      <w:keepLines/>
      <w:numPr>
        <w:numId w:val="140"/>
      </w:numPr>
      <w:tabs>
        <w:tab w:val="clear" w:pos="360"/>
        <w:tab w:val="num" w:pos="648"/>
      </w:tabs>
      <w:spacing w:before="60" w:after="60" w:line="264" w:lineRule="auto"/>
      <w:ind w:left="648"/>
    </w:pPr>
    <w:rPr>
      <w:sz w:val="24"/>
    </w:rPr>
  </w:style>
  <w:style w:type="paragraph" w:customStyle="1" w:styleId="detail2">
    <w:name w:val="detail2"/>
    <w:basedOn w:val="detail1"/>
    <w:uiPriority w:val="99"/>
    <w:qFormat/>
    <w:rsid w:val="0061394F"/>
    <w:pPr>
      <w:numPr>
        <w:numId w:val="141"/>
      </w:numPr>
      <w:tabs>
        <w:tab w:val="clear" w:pos="360"/>
        <w:tab w:val="num" w:pos="964"/>
        <w:tab w:val="num" w:pos="1008"/>
      </w:tabs>
      <w:ind w:left="1008" w:hanging="397"/>
    </w:pPr>
  </w:style>
  <w:style w:type="character" w:customStyle="1" w:styleId="bodytxt31">
    <w:name w:val="bodytxt31"/>
    <w:rsid w:val="0061394F"/>
    <w:rPr>
      <w:rFonts w:ascii="Arial" w:hAnsi="Arial" w:cs="Arial" w:hint="default"/>
      <w:b w:val="0"/>
      <w:bCs w:val="0"/>
      <w:color w:val="000000"/>
      <w:sz w:val="21"/>
      <w:szCs w:val="21"/>
    </w:rPr>
  </w:style>
  <w:style w:type="paragraph" w:customStyle="1" w:styleId="I1111">
    <w:name w:val="I.1.1.1.1"/>
    <w:basedOn w:val="Normal"/>
    <w:uiPriority w:val="99"/>
    <w:qFormat/>
    <w:rsid w:val="0061394F"/>
    <w:pPr>
      <w:keepLines/>
      <w:spacing w:before="60" w:after="60" w:line="264" w:lineRule="auto"/>
    </w:pPr>
    <w:rPr>
      <w:b/>
      <w:i/>
      <w:sz w:val="26"/>
    </w:rPr>
  </w:style>
  <w:style w:type="paragraph" w:customStyle="1" w:styleId="IndentNumber">
    <w:name w:val="IndentNumber"/>
    <w:basedOn w:val="Normal"/>
    <w:uiPriority w:val="99"/>
    <w:qFormat/>
    <w:rsid w:val="0061394F"/>
    <w:pPr>
      <w:keepLines/>
      <w:numPr>
        <w:numId w:val="142"/>
      </w:numPr>
      <w:tabs>
        <w:tab w:val="clear" w:pos="720"/>
        <w:tab w:val="num" w:pos="1152"/>
      </w:tabs>
      <w:spacing w:before="60" w:after="60" w:line="264" w:lineRule="auto"/>
      <w:ind w:left="1152" w:hanging="432"/>
    </w:pPr>
    <w:rPr>
      <w:sz w:val="26"/>
    </w:rPr>
  </w:style>
  <w:style w:type="paragraph" w:customStyle="1" w:styleId="Emruleindent">
    <w:name w:val="Emruleindent"/>
    <w:basedOn w:val="Normal"/>
    <w:uiPriority w:val="99"/>
    <w:qFormat/>
    <w:rsid w:val="0061394F"/>
    <w:pPr>
      <w:keepLines/>
      <w:numPr>
        <w:numId w:val="143"/>
      </w:numPr>
      <w:tabs>
        <w:tab w:val="num" w:pos="720"/>
      </w:tabs>
      <w:spacing w:before="60" w:after="60" w:line="264" w:lineRule="auto"/>
      <w:ind w:left="720"/>
    </w:pPr>
    <w:rPr>
      <w:sz w:val="26"/>
    </w:rPr>
  </w:style>
  <w:style w:type="paragraph" w:customStyle="1" w:styleId="SubIndent">
    <w:name w:val="SubIndent"/>
    <w:basedOn w:val="Normal"/>
    <w:uiPriority w:val="99"/>
    <w:qFormat/>
    <w:rsid w:val="0061394F"/>
    <w:pPr>
      <w:keepLines/>
      <w:numPr>
        <w:numId w:val="144"/>
      </w:numPr>
      <w:spacing w:before="60" w:after="180" w:line="264" w:lineRule="auto"/>
    </w:pPr>
    <w:rPr>
      <w:sz w:val="26"/>
    </w:rPr>
  </w:style>
  <w:style w:type="paragraph" w:customStyle="1" w:styleId="xl57">
    <w:name w:val="xl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b/>
      <w:bCs/>
      <w:color w:val="000000"/>
      <w:sz w:val="24"/>
    </w:rPr>
  </w:style>
  <w:style w:type="paragraph" w:customStyle="1" w:styleId="xl58">
    <w:name w:val="xl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textAlignment w:val="center"/>
    </w:pPr>
    <w:rPr>
      <w:rFonts w:ascii="Arial" w:eastAsia="Arial Unicode MS" w:hAnsi="Arial" w:cs="Arial"/>
      <w:color w:val="000000"/>
      <w:sz w:val="24"/>
    </w:rPr>
  </w:style>
  <w:style w:type="paragraph" w:customStyle="1" w:styleId="xl59">
    <w:name w:val="xl5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right"/>
      <w:textAlignment w:val="center"/>
    </w:pPr>
    <w:rPr>
      <w:rFonts w:ascii="Arial" w:eastAsia="Arial Unicode MS" w:hAnsi="Arial" w:cs="Arial"/>
      <w:sz w:val="24"/>
    </w:rPr>
  </w:style>
  <w:style w:type="paragraph" w:customStyle="1" w:styleId="kieugach">
    <w:name w:val="kieu gach"/>
    <w:basedOn w:val="Normal"/>
    <w:autoRedefine/>
    <w:uiPriority w:val="99"/>
    <w:qFormat/>
    <w:rsid w:val="0061394F"/>
    <w:pPr>
      <w:keepLines/>
      <w:numPr>
        <w:numId w:val="145"/>
      </w:numPr>
      <w:spacing w:before="60" w:after="60" w:line="264" w:lineRule="auto"/>
    </w:pPr>
    <w:rPr>
      <w:rFonts w:eastAsia="SimSun"/>
      <w:noProof/>
      <w:sz w:val="26"/>
      <w:szCs w:val="26"/>
      <w:lang w:val="vi-VN" w:eastAsia="zh-CN"/>
    </w:rPr>
  </w:style>
  <w:style w:type="paragraph" w:customStyle="1" w:styleId="deading5">
    <w:name w:val="deading 5"/>
    <w:basedOn w:val="Normal"/>
    <w:uiPriority w:val="99"/>
    <w:qFormat/>
    <w:rsid w:val="0061394F"/>
    <w:pPr>
      <w:keepLines/>
      <w:spacing w:before="60" w:after="60" w:line="264" w:lineRule="auto"/>
    </w:pPr>
    <w:rPr>
      <w:sz w:val="26"/>
    </w:rPr>
  </w:style>
  <w:style w:type="paragraph" w:customStyle="1" w:styleId="xl60">
    <w:name w:val="xl6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b/>
      <w:bCs/>
      <w:sz w:val="24"/>
    </w:rPr>
  </w:style>
  <w:style w:type="paragraph" w:customStyle="1" w:styleId="xl61">
    <w:name w:val="xl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jc w:val="center"/>
    </w:pPr>
    <w:rPr>
      <w:sz w:val="24"/>
    </w:rPr>
  </w:style>
  <w:style w:type="paragraph" w:customStyle="1" w:styleId="xl62">
    <w:name w:val="xl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64" w:lineRule="auto"/>
    </w:pPr>
    <w:rPr>
      <w:sz w:val="24"/>
    </w:rPr>
  </w:style>
  <w:style w:type="paragraph" w:customStyle="1" w:styleId="Header1">
    <w:name w:val="Header1"/>
    <w:basedOn w:val="Normal"/>
    <w:uiPriority w:val="99"/>
    <w:qFormat/>
    <w:rsid w:val="0061394F"/>
    <w:pPr>
      <w:keepLines/>
      <w:numPr>
        <w:numId w:val="146"/>
      </w:numPr>
      <w:spacing w:afterLines="40" w:after="60" w:line="264" w:lineRule="auto"/>
      <w:ind w:left="0" w:firstLine="0"/>
    </w:pPr>
    <w:rPr>
      <w:rFonts w:cs="Tahoma"/>
      <w:caps/>
      <w:sz w:val="26"/>
      <w:szCs w:val="28"/>
    </w:rPr>
  </w:style>
  <w:style w:type="paragraph" w:customStyle="1" w:styleId="StyleHeading2l2H2h21h2IIIIIIHeading2CharHeading5">
    <w:name w:val="Style Heading 2l2H2h21h2IIIIII...Heading 2 CharHeading5 ..."/>
    <w:basedOn w:val="Heading2"/>
    <w:autoRedefine/>
    <w:uiPriority w:val="99"/>
    <w:qFormat/>
    <w:rsid w:val="0061394F"/>
    <w:pPr>
      <w:keepNext/>
      <w:keepLines/>
      <w:tabs>
        <w:tab w:val="clear" w:pos="720"/>
        <w:tab w:val="num" w:pos="0"/>
        <w:tab w:val="left" w:pos="709"/>
      </w:tabs>
      <w:spacing w:before="240" w:after="60" w:line="360" w:lineRule="auto"/>
      <w:jc w:val="left"/>
    </w:pPr>
    <w:rPr>
      <w:rFonts w:cs="Times New Roman"/>
      <w:bCs/>
      <w:noProof w:val="0"/>
      <w:spacing w:val="0"/>
      <w:sz w:val="24"/>
      <w:lang w:val="x-none" w:eastAsia="x-none"/>
    </w:rPr>
  </w:style>
  <w:style w:type="paragraph" w:customStyle="1" w:styleId="StyleNormalIndentTahoma10ptLeft0">
    <w:name w:val="Style Normal Indent + Tahoma 10 pt Left:  0&quot;"/>
    <w:basedOn w:val="NormalIndent"/>
    <w:uiPriority w:val="99"/>
    <w:qFormat/>
    <w:rsid w:val="0061394F"/>
    <w:pPr>
      <w:keepLines/>
      <w:widowControl/>
      <w:autoSpaceDE/>
      <w:autoSpaceDN/>
      <w:spacing w:after="0" w:line="312" w:lineRule="auto"/>
      <w:ind w:left="0" w:firstLine="0"/>
      <w:jc w:val="left"/>
    </w:pPr>
    <w:rPr>
      <w:rFonts w:ascii="Times New Roman" w:hAnsi="Times New Roman"/>
      <w:sz w:val="22"/>
      <w:szCs w:val="22"/>
      <w:lang w:val="x-none" w:eastAsia="x-none"/>
    </w:rPr>
  </w:style>
  <w:style w:type="table" w:customStyle="1" w:styleId="TableGrid7">
    <w:name w:val="Table Grid7"/>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2After0pt">
    <w:name w:val="Style Heading 2 + After:  0 pt"/>
    <w:basedOn w:val="Heading2"/>
    <w:uiPriority w:val="99"/>
    <w:qFormat/>
    <w:rsid w:val="0061394F"/>
    <w:pPr>
      <w:keepNext/>
      <w:keepLines/>
      <w:widowControl w:val="0"/>
      <w:tabs>
        <w:tab w:val="clear" w:pos="720"/>
        <w:tab w:val="num" w:pos="0"/>
        <w:tab w:val="left" w:pos="624"/>
        <w:tab w:val="left" w:pos="709"/>
      </w:tabs>
      <w:adjustRightInd w:val="0"/>
      <w:spacing w:before="240" w:after="0" w:line="360" w:lineRule="auto"/>
      <w:ind w:firstLine="720"/>
      <w:jc w:val="left"/>
      <w:textAlignment w:val="baseline"/>
    </w:pPr>
    <w:rPr>
      <w:rFonts w:cs="Times New Roman"/>
      <w:bCs/>
      <w:noProof w:val="0"/>
      <w:spacing w:val="0"/>
      <w:szCs w:val="20"/>
      <w:lang w:val="x-none" w:eastAsia="ko-KR"/>
    </w:rPr>
  </w:style>
  <w:style w:type="paragraph" w:customStyle="1" w:styleId="A21">
    <w:name w:val="A2"/>
    <w:basedOn w:val="Normal"/>
    <w:uiPriority w:val="99"/>
    <w:qFormat/>
    <w:rsid w:val="0061394F"/>
    <w:pPr>
      <w:keepLines/>
      <w:spacing w:after="60" w:line="247" w:lineRule="auto"/>
      <w:ind w:left="-180" w:firstLine="180"/>
    </w:pPr>
    <w:rPr>
      <w:b/>
      <w:sz w:val="26"/>
      <w:szCs w:val="28"/>
    </w:rPr>
  </w:style>
  <w:style w:type="paragraph" w:customStyle="1" w:styleId="da0">
    <w:name w:val="da"/>
    <w:basedOn w:val="BodyText"/>
    <w:link w:val="daChar"/>
    <w:qFormat/>
    <w:rsid w:val="0061394F"/>
    <w:pPr>
      <w:keepLines/>
      <w:spacing w:before="40" w:after="20" w:line="264" w:lineRule="auto"/>
      <w:ind w:firstLine="432"/>
      <w:jc w:val="left"/>
    </w:pPr>
    <w:rPr>
      <w:color w:val="0000FF"/>
      <w:sz w:val="24"/>
      <w:lang w:val="x-none" w:eastAsia="x-none"/>
    </w:rPr>
  </w:style>
  <w:style w:type="character" w:customStyle="1" w:styleId="daChar">
    <w:name w:val="da Char"/>
    <w:link w:val="da0"/>
    <w:rsid w:val="0061394F"/>
    <w:rPr>
      <w:rFonts w:ascii="Times New Roman" w:eastAsia="Times New Roman" w:hAnsi="Times New Roman" w:cs="Times New Roman"/>
      <w:color w:val="0000FF"/>
      <w:sz w:val="24"/>
      <w:szCs w:val="24"/>
      <w:lang w:val="x-none" w:eastAsia="x-none"/>
    </w:rPr>
  </w:style>
  <w:style w:type="character" w:customStyle="1" w:styleId="detail">
    <w:name w:val="detail"/>
    <w:rsid w:val="0061394F"/>
  </w:style>
  <w:style w:type="character" w:customStyle="1" w:styleId="Heading2Char4">
    <w:name w:val="Heading 2 Char4"/>
    <w:semiHidden/>
    <w:rsid w:val="0061394F"/>
    <w:rPr>
      <w:rFonts w:ascii="Cambria" w:eastAsia="Times New Roman" w:hAnsi="Cambria" w:cs="Times New Roman"/>
      <w:b/>
      <w:bCs/>
      <w:color w:val="4F81BD"/>
      <w:sz w:val="26"/>
      <w:szCs w:val="26"/>
    </w:rPr>
  </w:style>
  <w:style w:type="paragraph" w:customStyle="1" w:styleId="I1">
    <w:name w:val="I.1"/>
    <w:basedOn w:val="Normal"/>
    <w:autoRedefine/>
    <w:uiPriority w:val="99"/>
    <w:qFormat/>
    <w:rsid w:val="0061394F"/>
    <w:pPr>
      <w:keepLines/>
      <w:tabs>
        <w:tab w:val="left" w:pos="0"/>
      </w:tabs>
      <w:spacing w:before="360" w:after="60" w:line="264" w:lineRule="auto"/>
    </w:pPr>
    <w:rPr>
      <w:rFonts w:ascii=".VnArial Narrow" w:hAnsi=".VnArial Narrow"/>
      <w:b/>
      <w:snapToGrid w:val="0"/>
      <w:sz w:val="30"/>
    </w:rPr>
  </w:style>
  <w:style w:type="paragraph" w:customStyle="1" w:styleId="Title11">
    <w:name w:val="Title11"/>
    <w:uiPriority w:val="99"/>
    <w:qFormat/>
    <w:rsid w:val="0061394F"/>
    <w:pPr>
      <w:spacing w:before="120" w:after="240" w:line="312" w:lineRule="auto"/>
      <w:jc w:val="center"/>
    </w:pPr>
    <w:rPr>
      <w:rFonts w:ascii="Arial" w:eastAsia="Times New Roman" w:hAnsi="Arial" w:cs="Times New Roman"/>
      <w:b/>
      <w:sz w:val="32"/>
      <w:szCs w:val="20"/>
    </w:rPr>
  </w:style>
  <w:style w:type="character" w:customStyle="1" w:styleId="Heading2Char5">
    <w:name w:val="Heading 2 Char5"/>
    <w:semiHidden/>
    <w:rsid w:val="0061394F"/>
    <w:rPr>
      <w:rFonts w:ascii="Cambria" w:eastAsia="Times New Roman" w:hAnsi="Cambria" w:cs="Times New Roman"/>
      <w:b/>
      <w:bCs/>
      <w:color w:val="4F81BD"/>
      <w:sz w:val="26"/>
      <w:szCs w:val="26"/>
    </w:rPr>
  </w:style>
  <w:style w:type="paragraph" w:customStyle="1" w:styleId="n-dieund">
    <w:name w:val="n-dieund"/>
    <w:basedOn w:val="Normal"/>
    <w:uiPriority w:val="99"/>
    <w:qFormat/>
    <w:rsid w:val="0061394F"/>
    <w:pPr>
      <w:keepLines/>
      <w:spacing w:before="60" w:after="60" w:line="247" w:lineRule="auto"/>
      <w:ind w:firstLine="709"/>
    </w:pPr>
    <w:rPr>
      <w:rFonts w:ascii=".VnTime" w:hAnsi=".VnTime"/>
      <w:sz w:val="26"/>
    </w:rPr>
  </w:style>
  <w:style w:type="numbering" w:customStyle="1" w:styleId="StyleBulleted4">
    <w:name w:val="Style Bulleted4"/>
    <w:rsid w:val="0061394F"/>
    <w:pPr>
      <w:numPr>
        <w:numId w:val="103"/>
      </w:numPr>
    </w:pPr>
  </w:style>
  <w:style w:type="paragraph" w:customStyle="1" w:styleId="abullet2">
    <w:name w:val="abullet2"/>
    <w:basedOn w:val="Normal"/>
    <w:uiPriority w:val="99"/>
    <w:qFormat/>
    <w:rsid w:val="0061394F"/>
    <w:pPr>
      <w:keepLines/>
      <w:numPr>
        <w:numId w:val="147"/>
      </w:numPr>
      <w:spacing w:after="60"/>
    </w:pPr>
    <w:rPr>
      <w:rFonts w:ascii="Arial" w:hAnsi="Arial" w:cs="Arial"/>
      <w:sz w:val="20"/>
      <w:szCs w:val="20"/>
    </w:rPr>
  </w:style>
  <w:style w:type="character" w:customStyle="1" w:styleId="BulletsChar">
    <w:name w:val="Bullets Char"/>
    <w:link w:val="Bullets"/>
    <w:locked/>
    <w:rsid w:val="0061394F"/>
    <w:rPr>
      <w:rFonts w:ascii="Arial" w:eastAsia="Times New Roman" w:hAnsi="Arial" w:cs="Times New Roman"/>
      <w:sz w:val="20"/>
      <w:szCs w:val="20"/>
      <w:lang w:val="en-GB" w:eastAsia="x-none"/>
    </w:rPr>
  </w:style>
  <w:style w:type="paragraph" w:customStyle="1" w:styleId="BodyIndent">
    <w:name w:val="Body—Indent"/>
    <w:basedOn w:val="Normal"/>
    <w:uiPriority w:val="99"/>
    <w:qFormat/>
    <w:rsid w:val="0061394F"/>
    <w:pPr>
      <w:keepLines/>
      <w:spacing w:before="60" w:after="60" w:line="260" w:lineRule="exact"/>
      <w:ind w:left="320"/>
    </w:pPr>
    <w:rPr>
      <w:rFonts w:ascii="Arial" w:hAnsi="Arial"/>
      <w:sz w:val="20"/>
      <w:lang w:bidi="he-IL"/>
    </w:rPr>
  </w:style>
  <w:style w:type="numbering" w:styleId="ArticleSection">
    <w:name w:val="Outline List 3"/>
    <w:basedOn w:val="NoList"/>
    <w:uiPriority w:val="99"/>
    <w:unhideWhenUsed/>
    <w:rsid w:val="0061394F"/>
    <w:pPr>
      <w:numPr>
        <w:numId w:val="188"/>
      </w:numPr>
    </w:pPr>
  </w:style>
  <w:style w:type="paragraph" w:customStyle="1" w:styleId="LJBodyText">
    <w:name w:val="~ LJ Body Text"/>
    <w:link w:val="LJBodyTextChar"/>
    <w:qFormat/>
    <w:rsid w:val="0061394F"/>
    <w:pPr>
      <w:spacing w:before="120" w:after="60" w:line="312" w:lineRule="auto"/>
    </w:pPr>
    <w:rPr>
      <w:rFonts w:ascii="Book Antiqua" w:eastAsia="PMingLiU" w:hAnsi="Book Antiqua" w:cs="Times New Roman"/>
      <w:sz w:val="20"/>
      <w:szCs w:val="20"/>
    </w:rPr>
  </w:style>
  <w:style w:type="paragraph" w:customStyle="1" w:styleId="REGBodyText">
    <w:name w:val="~ REG Body Text"/>
    <w:link w:val="REGBodyTextChar"/>
    <w:qFormat/>
    <w:rsid w:val="0061394F"/>
    <w:pPr>
      <w:spacing w:before="120" w:after="60" w:line="312" w:lineRule="auto"/>
      <w:ind w:left="3960"/>
    </w:pPr>
    <w:rPr>
      <w:rFonts w:ascii="Book Antiqua" w:eastAsia="PMingLiU" w:hAnsi="Book Antiqua" w:cs="Times New Roman"/>
      <w:sz w:val="24"/>
      <w:szCs w:val="24"/>
    </w:rPr>
  </w:style>
  <w:style w:type="character" w:customStyle="1" w:styleId="REGBodyTextChar">
    <w:name w:val="~ REG Body Text Char"/>
    <w:link w:val="REGBodyText"/>
    <w:locked/>
    <w:rsid w:val="0061394F"/>
    <w:rPr>
      <w:rFonts w:ascii="Book Antiqua" w:eastAsia="PMingLiU" w:hAnsi="Book Antiqua" w:cs="Times New Roman"/>
      <w:sz w:val="24"/>
      <w:szCs w:val="24"/>
    </w:rPr>
  </w:style>
  <w:style w:type="character" w:customStyle="1" w:styleId="LJBodyTextChar">
    <w:name w:val="~ LJ Body Text Char"/>
    <w:link w:val="LJBodyText"/>
    <w:locked/>
    <w:rsid w:val="0061394F"/>
    <w:rPr>
      <w:rFonts w:ascii="Book Antiqua" w:eastAsia="PMingLiU" w:hAnsi="Book Antiqua" w:cs="Times New Roman"/>
      <w:sz w:val="20"/>
      <w:szCs w:val="20"/>
    </w:rPr>
  </w:style>
  <w:style w:type="paragraph" w:customStyle="1" w:styleId="DTTCNormalfirstlinelui1dau1">
    <w:name w:val="DTTC.Normal(firstline).lui1.dau1"/>
    <w:basedOn w:val="Normal"/>
    <w:uiPriority w:val="99"/>
    <w:qFormat/>
    <w:rsid w:val="0061394F"/>
    <w:pPr>
      <w:keepLines/>
      <w:widowControl w:val="0"/>
      <w:spacing w:after="60" w:line="360" w:lineRule="exact"/>
    </w:pPr>
    <w:rPr>
      <w:sz w:val="26"/>
      <w:lang w:eastAsia="ko-KR"/>
    </w:rPr>
  </w:style>
  <w:style w:type="paragraph" w:customStyle="1" w:styleId="xl430">
    <w:name w:val="xl4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1">
    <w:name w:val="xl43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32">
    <w:name w:val="xl4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3">
    <w:name w:val="xl4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4">
    <w:name w:val="xl4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5">
    <w:name w:val="xl4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6">
    <w:name w:val="xl4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7">
    <w:name w:val="xl4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38">
    <w:name w:val="xl4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39">
    <w:name w:val="xl439"/>
    <w:basedOn w:val="Normal"/>
    <w:uiPriority w:val="99"/>
    <w:qFormat/>
    <w:rsid w:val="0061394F"/>
    <w:pPr>
      <w:keepLines/>
      <w:spacing w:before="100" w:beforeAutospacing="1" w:after="100" w:afterAutospacing="1" w:line="247" w:lineRule="auto"/>
    </w:pPr>
    <w:rPr>
      <w:rFonts w:ascii="Arial" w:hAnsi="Arial" w:cs="Arial"/>
      <w:sz w:val="20"/>
      <w:szCs w:val="20"/>
    </w:rPr>
  </w:style>
  <w:style w:type="paragraph" w:customStyle="1" w:styleId="xl440">
    <w:name w:val="xl44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441">
    <w:name w:val="xl4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442">
    <w:name w:val="xl44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textAlignment w:val="center"/>
    </w:pPr>
    <w:rPr>
      <w:b/>
      <w:bCs/>
      <w:sz w:val="24"/>
    </w:rPr>
  </w:style>
  <w:style w:type="paragraph" w:customStyle="1" w:styleId="xl443">
    <w:name w:val="xl44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pPr>
    <w:rPr>
      <w:b/>
      <w:bCs/>
      <w:sz w:val="24"/>
    </w:rPr>
  </w:style>
  <w:style w:type="paragraph" w:customStyle="1" w:styleId="xl444">
    <w:name w:val="xl44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5">
    <w:name w:val="xl44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7" w:lineRule="auto"/>
      <w:jc w:val="center"/>
    </w:pPr>
    <w:rPr>
      <w:b/>
      <w:bCs/>
      <w:sz w:val="24"/>
    </w:rPr>
  </w:style>
  <w:style w:type="paragraph" w:customStyle="1" w:styleId="xl446">
    <w:name w:val="xl44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47">
    <w:name w:val="xl44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pPr>
    <w:rPr>
      <w:b/>
      <w:bCs/>
      <w:sz w:val="24"/>
    </w:rPr>
  </w:style>
  <w:style w:type="paragraph" w:customStyle="1" w:styleId="xl448">
    <w:name w:val="xl4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49">
    <w:name w:val="xl44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pPr>
    <w:rPr>
      <w:b/>
      <w:bCs/>
      <w:sz w:val="24"/>
    </w:rPr>
  </w:style>
  <w:style w:type="paragraph" w:customStyle="1" w:styleId="xl450">
    <w:name w:val="xl45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1">
    <w:name w:val="xl45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textAlignment w:val="center"/>
    </w:pPr>
    <w:rPr>
      <w:b/>
      <w:bCs/>
      <w:sz w:val="24"/>
    </w:rPr>
  </w:style>
  <w:style w:type="paragraph" w:customStyle="1" w:styleId="xl452">
    <w:name w:val="xl45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53">
    <w:name w:val="xl453"/>
    <w:basedOn w:val="Normal"/>
    <w:uiPriority w:val="99"/>
    <w:qFormat/>
    <w:rsid w:val="0061394F"/>
    <w:pPr>
      <w:keepLines/>
      <w:shd w:val="clear" w:color="000000" w:fill="92D050"/>
      <w:spacing w:before="100" w:beforeAutospacing="1" w:after="100" w:afterAutospacing="1" w:line="247" w:lineRule="auto"/>
    </w:pPr>
    <w:rPr>
      <w:rFonts w:ascii="Arial" w:hAnsi="Arial" w:cs="Arial"/>
      <w:sz w:val="20"/>
      <w:szCs w:val="20"/>
    </w:rPr>
  </w:style>
  <w:style w:type="paragraph" w:customStyle="1" w:styleId="xl454">
    <w:name w:val="xl4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55">
    <w:name w:val="xl45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6">
    <w:name w:val="xl45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57">
    <w:name w:val="xl45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458">
    <w:name w:val="xl45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FF0000"/>
      <w:sz w:val="24"/>
    </w:rPr>
  </w:style>
  <w:style w:type="paragraph" w:customStyle="1" w:styleId="xl459">
    <w:name w:val="xl45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0">
    <w:name w:val="xl46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61">
    <w:name w:val="xl4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62">
    <w:name w:val="xl4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463">
    <w:name w:val="xl46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color w:val="FF0000"/>
      <w:sz w:val="24"/>
    </w:rPr>
  </w:style>
  <w:style w:type="paragraph" w:customStyle="1" w:styleId="xl464">
    <w:name w:val="xl46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jc w:val="center"/>
    </w:pPr>
    <w:rPr>
      <w:b/>
      <w:bCs/>
      <w:sz w:val="24"/>
    </w:rPr>
  </w:style>
  <w:style w:type="paragraph" w:customStyle="1" w:styleId="xl465">
    <w:name w:val="xl46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textAlignment w:val="center"/>
    </w:pPr>
    <w:rPr>
      <w:b/>
      <w:bCs/>
      <w:sz w:val="24"/>
    </w:rPr>
  </w:style>
  <w:style w:type="paragraph" w:customStyle="1" w:styleId="xl466">
    <w:name w:val="xl46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7" w:lineRule="auto"/>
      <w:jc w:val="center"/>
      <w:textAlignment w:val="center"/>
    </w:pPr>
    <w:rPr>
      <w:b/>
      <w:bCs/>
      <w:sz w:val="24"/>
    </w:rPr>
  </w:style>
  <w:style w:type="paragraph" w:customStyle="1" w:styleId="xl467">
    <w:name w:val="xl467"/>
    <w:basedOn w:val="Normal"/>
    <w:uiPriority w:val="99"/>
    <w:qFormat/>
    <w:rsid w:val="0061394F"/>
    <w:pPr>
      <w:keepLines/>
      <w:spacing w:before="100" w:beforeAutospacing="1" w:after="100" w:afterAutospacing="1" w:line="247" w:lineRule="auto"/>
      <w:textAlignment w:val="center"/>
    </w:pPr>
    <w:rPr>
      <w:rFonts w:ascii="Arial" w:hAnsi="Arial" w:cs="Arial"/>
      <w:sz w:val="20"/>
      <w:szCs w:val="20"/>
    </w:rPr>
  </w:style>
  <w:style w:type="paragraph" w:customStyle="1" w:styleId="xl468">
    <w:name w:val="xl468"/>
    <w:basedOn w:val="Normal"/>
    <w:uiPriority w:val="99"/>
    <w:qFormat/>
    <w:rsid w:val="0061394F"/>
    <w:pPr>
      <w:keepLines/>
      <w:shd w:val="clear" w:color="000000" w:fill="92D050"/>
      <w:spacing w:before="100" w:beforeAutospacing="1" w:after="100" w:afterAutospacing="1" w:line="247" w:lineRule="auto"/>
      <w:textAlignment w:val="center"/>
    </w:pPr>
    <w:rPr>
      <w:rFonts w:ascii="Arial" w:hAnsi="Arial" w:cs="Arial"/>
      <w:sz w:val="20"/>
      <w:szCs w:val="20"/>
    </w:rPr>
  </w:style>
  <w:style w:type="paragraph" w:customStyle="1" w:styleId="xl469">
    <w:name w:val="xl4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0">
    <w:name w:val="xl4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1">
    <w:name w:val="xl4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2">
    <w:name w:val="xl4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3">
    <w:name w:val="xl473"/>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474">
    <w:name w:val="xl4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Arial" w:hAnsi="Arial" w:cs="Arial"/>
      <w:sz w:val="20"/>
      <w:szCs w:val="20"/>
    </w:rPr>
  </w:style>
  <w:style w:type="paragraph" w:customStyle="1" w:styleId="xl475">
    <w:name w:val="xl4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76">
    <w:name w:val="xl4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77">
    <w:name w:val="xl477"/>
    <w:basedOn w:val="Normal"/>
    <w:uiPriority w:val="99"/>
    <w:qFormat/>
    <w:rsid w:val="0061394F"/>
    <w:pPr>
      <w:keepLines/>
      <w:spacing w:before="100" w:beforeAutospacing="1" w:after="100" w:afterAutospacing="1" w:line="247" w:lineRule="auto"/>
    </w:pPr>
    <w:rPr>
      <w:sz w:val="24"/>
    </w:rPr>
  </w:style>
  <w:style w:type="paragraph" w:customStyle="1" w:styleId="xl478">
    <w:name w:val="xl478"/>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79">
    <w:name w:val="xl479"/>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0">
    <w:name w:val="xl48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pPr>
    <w:rPr>
      <w:b/>
      <w:bCs/>
      <w:sz w:val="24"/>
    </w:rPr>
  </w:style>
  <w:style w:type="paragraph" w:customStyle="1" w:styleId="xl481">
    <w:name w:val="xl48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482">
    <w:name w:val="xl482"/>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83">
    <w:name w:val="xl483"/>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4">
    <w:name w:val="xl4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85">
    <w:name w:val="xl4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86">
    <w:name w:val="xl48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pPr>
    <w:rPr>
      <w:rFonts w:ascii="Arial" w:hAnsi="Arial" w:cs="Arial"/>
      <w:sz w:val="20"/>
      <w:szCs w:val="20"/>
    </w:rPr>
  </w:style>
  <w:style w:type="paragraph" w:customStyle="1" w:styleId="xl487">
    <w:name w:val="xl4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88">
    <w:name w:val="xl4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89">
    <w:name w:val="xl4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490">
    <w:name w:val="xl49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1">
    <w:name w:val="xl491"/>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pPr>
    <w:rPr>
      <w:b/>
      <w:bCs/>
      <w:sz w:val="24"/>
    </w:rPr>
  </w:style>
  <w:style w:type="paragraph" w:customStyle="1" w:styleId="xl492">
    <w:name w:val="xl492"/>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pPr>
    <w:rPr>
      <w:b/>
      <w:bCs/>
      <w:sz w:val="24"/>
    </w:rPr>
  </w:style>
  <w:style w:type="paragraph" w:customStyle="1" w:styleId="xl493">
    <w:name w:val="xl493"/>
    <w:basedOn w:val="Normal"/>
    <w:uiPriority w:val="99"/>
    <w:qFormat/>
    <w:rsid w:val="0061394F"/>
    <w:pPr>
      <w:keepLines/>
      <w:pBdr>
        <w:top w:val="single" w:sz="4" w:space="0" w:color="auto"/>
        <w:left w:val="single" w:sz="4" w:space="0" w:color="auto"/>
        <w:bottom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4">
    <w:name w:val="xl494"/>
    <w:basedOn w:val="Normal"/>
    <w:uiPriority w:val="99"/>
    <w:qFormat/>
    <w:rsid w:val="0061394F"/>
    <w:pPr>
      <w:keepLines/>
      <w:pBdr>
        <w:top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5">
    <w:name w:val="xl49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7" w:lineRule="auto"/>
      <w:textAlignment w:val="center"/>
    </w:pPr>
    <w:rPr>
      <w:b/>
      <w:bCs/>
      <w:sz w:val="24"/>
    </w:rPr>
  </w:style>
  <w:style w:type="paragraph" w:customStyle="1" w:styleId="xl496">
    <w:name w:val="xl4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497">
    <w:name w:val="xl497"/>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498">
    <w:name w:val="xl49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pPr>
    <w:rPr>
      <w:sz w:val="24"/>
    </w:rPr>
  </w:style>
  <w:style w:type="paragraph" w:customStyle="1" w:styleId="xl499">
    <w:name w:val="xl49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font8">
    <w:name w:val="font8"/>
    <w:basedOn w:val="Normal"/>
    <w:uiPriority w:val="99"/>
    <w:qFormat/>
    <w:rsid w:val="0061394F"/>
    <w:pPr>
      <w:keepLines/>
      <w:spacing w:before="100" w:beforeAutospacing="1" w:after="100" w:afterAutospacing="1" w:line="247" w:lineRule="auto"/>
    </w:pPr>
    <w:rPr>
      <w:sz w:val="26"/>
      <w:szCs w:val="28"/>
    </w:rPr>
  </w:style>
  <w:style w:type="paragraph" w:customStyle="1" w:styleId="font9">
    <w:name w:val="font9"/>
    <w:basedOn w:val="Normal"/>
    <w:uiPriority w:val="99"/>
    <w:qFormat/>
    <w:rsid w:val="0061394F"/>
    <w:pPr>
      <w:keepLines/>
      <w:spacing w:before="100" w:beforeAutospacing="1" w:after="100" w:afterAutospacing="1" w:line="247" w:lineRule="auto"/>
    </w:pPr>
    <w:rPr>
      <w:color w:val="FF0000"/>
      <w:sz w:val="26"/>
      <w:szCs w:val="28"/>
    </w:rPr>
  </w:style>
  <w:style w:type="paragraph" w:customStyle="1" w:styleId="font10">
    <w:name w:val="font10"/>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1">
    <w:name w:val="font11"/>
    <w:basedOn w:val="Normal"/>
    <w:uiPriority w:val="99"/>
    <w:qFormat/>
    <w:rsid w:val="0061394F"/>
    <w:pPr>
      <w:keepLines/>
      <w:spacing w:before="100" w:beforeAutospacing="1" w:after="100" w:afterAutospacing="1" w:line="247" w:lineRule="auto"/>
    </w:pPr>
    <w:rPr>
      <w:sz w:val="26"/>
      <w:szCs w:val="28"/>
    </w:rPr>
  </w:style>
  <w:style w:type="paragraph" w:customStyle="1" w:styleId="font12">
    <w:name w:val="font12"/>
    <w:basedOn w:val="Normal"/>
    <w:uiPriority w:val="99"/>
    <w:qFormat/>
    <w:rsid w:val="0061394F"/>
    <w:pPr>
      <w:keepLines/>
      <w:spacing w:before="100" w:beforeAutospacing="1" w:after="100" w:afterAutospacing="1" w:line="247" w:lineRule="auto"/>
    </w:pPr>
    <w:rPr>
      <w:color w:val="000000"/>
      <w:sz w:val="26"/>
      <w:szCs w:val="28"/>
    </w:rPr>
  </w:style>
  <w:style w:type="paragraph" w:customStyle="1" w:styleId="font13">
    <w:name w:val="font13"/>
    <w:basedOn w:val="Normal"/>
    <w:uiPriority w:val="99"/>
    <w:qFormat/>
    <w:rsid w:val="0061394F"/>
    <w:pPr>
      <w:keepLines/>
      <w:spacing w:before="100" w:beforeAutospacing="1" w:after="100" w:afterAutospacing="1" w:line="247" w:lineRule="auto"/>
    </w:pPr>
    <w:rPr>
      <w:b/>
      <w:bCs/>
      <w:color w:val="000000"/>
      <w:sz w:val="26"/>
      <w:szCs w:val="28"/>
    </w:rPr>
  </w:style>
  <w:style w:type="paragraph" w:customStyle="1" w:styleId="font14">
    <w:name w:val="font14"/>
    <w:basedOn w:val="Normal"/>
    <w:uiPriority w:val="99"/>
    <w:qFormat/>
    <w:rsid w:val="0061394F"/>
    <w:pPr>
      <w:keepLines/>
      <w:spacing w:before="100" w:beforeAutospacing="1" w:after="100" w:afterAutospacing="1" w:line="247" w:lineRule="auto"/>
    </w:pPr>
    <w:rPr>
      <w:b/>
      <w:bCs/>
      <w:i/>
      <w:iCs/>
      <w:color w:val="000000"/>
      <w:sz w:val="26"/>
      <w:szCs w:val="28"/>
    </w:rPr>
  </w:style>
  <w:style w:type="paragraph" w:customStyle="1" w:styleId="xl329">
    <w:name w:val="xl329"/>
    <w:basedOn w:val="Normal"/>
    <w:uiPriority w:val="99"/>
    <w:qFormat/>
    <w:rsid w:val="0061394F"/>
    <w:pPr>
      <w:keepLines/>
      <w:spacing w:before="100" w:beforeAutospacing="1" w:after="100" w:afterAutospacing="1" w:line="247" w:lineRule="auto"/>
      <w:jc w:val="center"/>
      <w:textAlignment w:val="center"/>
    </w:pPr>
    <w:rPr>
      <w:b/>
      <w:bCs/>
      <w:sz w:val="26"/>
      <w:szCs w:val="26"/>
    </w:rPr>
  </w:style>
  <w:style w:type="paragraph" w:customStyle="1" w:styleId="xl330">
    <w:name w:val="xl330"/>
    <w:basedOn w:val="Normal"/>
    <w:uiPriority w:val="99"/>
    <w:qFormat/>
    <w:rsid w:val="0061394F"/>
    <w:pPr>
      <w:keepLines/>
      <w:spacing w:before="100" w:beforeAutospacing="1" w:after="100" w:afterAutospacing="1" w:line="247" w:lineRule="auto"/>
      <w:textAlignment w:val="center"/>
    </w:pPr>
    <w:rPr>
      <w:b/>
      <w:bCs/>
      <w:sz w:val="26"/>
      <w:szCs w:val="26"/>
    </w:rPr>
  </w:style>
  <w:style w:type="paragraph" w:customStyle="1" w:styleId="xl331">
    <w:name w:val="xl331"/>
    <w:basedOn w:val="Normal"/>
    <w:uiPriority w:val="99"/>
    <w:qFormat/>
    <w:rsid w:val="0061394F"/>
    <w:pPr>
      <w:keepLines/>
      <w:spacing w:before="100" w:beforeAutospacing="1" w:after="100" w:afterAutospacing="1" w:line="247" w:lineRule="auto"/>
      <w:jc w:val="center"/>
      <w:textAlignment w:val="center"/>
    </w:pPr>
    <w:rPr>
      <w:i/>
      <w:iCs/>
      <w:sz w:val="26"/>
      <w:szCs w:val="26"/>
    </w:rPr>
  </w:style>
  <w:style w:type="paragraph" w:customStyle="1" w:styleId="xl332">
    <w:name w:val="xl332"/>
    <w:basedOn w:val="Normal"/>
    <w:uiPriority w:val="99"/>
    <w:qFormat/>
    <w:rsid w:val="0061394F"/>
    <w:pPr>
      <w:keepLines/>
      <w:spacing w:before="100" w:beforeAutospacing="1" w:after="100" w:afterAutospacing="1" w:line="247" w:lineRule="auto"/>
      <w:textAlignment w:val="center"/>
    </w:pPr>
    <w:rPr>
      <w:i/>
      <w:iCs/>
      <w:sz w:val="26"/>
      <w:szCs w:val="26"/>
    </w:rPr>
  </w:style>
  <w:style w:type="paragraph" w:customStyle="1" w:styleId="xl333">
    <w:name w:val="xl333"/>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34">
    <w:name w:val="xl33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35">
    <w:name w:val="xl33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36">
    <w:name w:val="xl3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37">
    <w:name w:val="xl3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6"/>
      <w:szCs w:val="28"/>
    </w:rPr>
  </w:style>
  <w:style w:type="paragraph" w:customStyle="1" w:styleId="xl338">
    <w:name w:val="xl33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39">
    <w:name w:val="xl33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0">
    <w:name w:val="xl340"/>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341">
    <w:name w:val="xl3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42">
    <w:name w:val="xl3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343">
    <w:name w:val="xl3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44">
    <w:name w:val="xl3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45">
    <w:name w:val="xl3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46">
    <w:name w:val="xl3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47">
    <w:name w:val="xl3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b/>
      <w:bCs/>
      <w:sz w:val="26"/>
      <w:szCs w:val="28"/>
    </w:rPr>
  </w:style>
  <w:style w:type="paragraph" w:customStyle="1" w:styleId="xl348">
    <w:name w:val="xl34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49">
    <w:name w:val="xl3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0">
    <w:name w:val="xl3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6"/>
      <w:szCs w:val="28"/>
    </w:rPr>
  </w:style>
  <w:style w:type="paragraph" w:customStyle="1" w:styleId="xl351">
    <w:name w:val="xl3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352">
    <w:name w:val="xl35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3">
    <w:name w:val="xl353"/>
    <w:basedOn w:val="Normal"/>
    <w:uiPriority w:val="99"/>
    <w:qFormat/>
    <w:rsid w:val="0061394F"/>
    <w:pPr>
      <w:keepLines/>
      <w:pBdr>
        <w:left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4">
    <w:name w:val="xl354"/>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8"/>
    </w:rPr>
  </w:style>
  <w:style w:type="paragraph" w:customStyle="1" w:styleId="xl355">
    <w:name w:val="xl35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6">
    <w:name w:val="xl35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7">
    <w:name w:val="xl35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8">
    <w:name w:val="xl35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59">
    <w:name w:val="xl359"/>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0">
    <w:name w:val="xl36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1">
    <w:name w:val="xl3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2">
    <w:name w:val="xl3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3">
    <w:name w:val="xl3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64">
    <w:name w:val="xl36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5">
    <w:name w:val="xl365"/>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6">
    <w:name w:val="xl366"/>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7">
    <w:name w:val="xl3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68">
    <w:name w:val="xl368"/>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69">
    <w:name w:val="xl369"/>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370">
    <w:name w:val="xl370"/>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1">
    <w:name w:val="xl371"/>
    <w:basedOn w:val="Normal"/>
    <w:uiPriority w:val="99"/>
    <w:qFormat/>
    <w:rsid w:val="0061394F"/>
    <w:pPr>
      <w:keepLines/>
      <w:pBdr>
        <w:bottom w:val="single" w:sz="8" w:space="0" w:color="auto"/>
      </w:pBdr>
      <w:spacing w:before="100" w:beforeAutospacing="1" w:after="100" w:afterAutospacing="1" w:line="247" w:lineRule="auto"/>
      <w:textAlignment w:val="center"/>
    </w:pPr>
    <w:rPr>
      <w:sz w:val="26"/>
      <w:szCs w:val="28"/>
    </w:rPr>
  </w:style>
  <w:style w:type="paragraph" w:customStyle="1" w:styleId="xl372">
    <w:name w:val="xl372"/>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373">
    <w:name w:val="xl37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74">
    <w:name w:val="xl3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75">
    <w:name w:val="xl37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color w:val="000000"/>
      <w:sz w:val="26"/>
      <w:szCs w:val="28"/>
    </w:rPr>
  </w:style>
  <w:style w:type="paragraph" w:customStyle="1" w:styleId="xl376">
    <w:name w:val="xl3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77">
    <w:name w:val="xl37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8">
    <w:name w:val="xl37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6"/>
      <w:szCs w:val="28"/>
    </w:rPr>
  </w:style>
  <w:style w:type="paragraph" w:customStyle="1" w:styleId="xl379">
    <w:name w:val="xl3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8"/>
    </w:rPr>
  </w:style>
  <w:style w:type="paragraph" w:customStyle="1" w:styleId="xl380">
    <w:name w:val="xl38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81">
    <w:name w:val="xl38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82">
    <w:name w:val="xl38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383">
    <w:name w:val="xl38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b/>
      <w:bCs/>
      <w:sz w:val="26"/>
      <w:szCs w:val="28"/>
    </w:rPr>
  </w:style>
  <w:style w:type="paragraph" w:customStyle="1" w:styleId="xl384">
    <w:name w:val="xl38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sz w:val="26"/>
      <w:szCs w:val="28"/>
    </w:rPr>
  </w:style>
  <w:style w:type="paragraph" w:customStyle="1" w:styleId="xl385">
    <w:name w:val="xl3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386">
    <w:name w:val="xl386"/>
    <w:basedOn w:val="Normal"/>
    <w:uiPriority w:val="99"/>
    <w:qFormat/>
    <w:rsid w:val="0061394F"/>
    <w:pPr>
      <w:keepLines/>
      <w:shd w:val="clear" w:color="000000" w:fill="FFFFFF"/>
      <w:spacing w:before="100" w:beforeAutospacing="1" w:after="100" w:afterAutospacing="1" w:line="247" w:lineRule="auto"/>
      <w:textAlignment w:val="center"/>
    </w:pPr>
    <w:rPr>
      <w:i/>
      <w:iCs/>
      <w:sz w:val="26"/>
      <w:szCs w:val="26"/>
    </w:rPr>
  </w:style>
  <w:style w:type="paragraph" w:customStyle="1" w:styleId="xl387">
    <w:name w:val="xl3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b/>
      <w:bCs/>
      <w:i/>
      <w:iCs/>
      <w:sz w:val="26"/>
      <w:szCs w:val="28"/>
    </w:rPr>
  </w:style>
  <w:style w:type="paragraph" w:customStyle="1" w:styleId="xl388">
    <w:name w:val="xl388"/>
    <w:basedOn w:val="Normal"/>
    <w:uiPriority w:val="99"/>
    <w:qFormat/>
    <w:rsid w:val="0061394F"/>
    <w:pPr>
      <w:keepLines/>
      <w:shd w:val="clear" w:color="000000" w:fill="FFFFFF"/>
      <w:spacing w:before="100" w:beforeAutospacing="1" w:after="100" w:afterAutospacing="1" w:line="247" w:lineRule="auto"/>
      <w:textAlignment w:val="center"/>
    </w:pPr>
    <w:rPr>
      <w:sz w:val="26"/>
      <w:szCs w:val="26"/>
    </w:rPr>
  </w:style>
  <w:style w:type="paragraph" w:customStyle="1" w:styleId="xl389">
    <w:name w:val="xl38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0">
    <w:name w:val="xl3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391">
    <w:name w:val="xl3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2">
    <w:name w:val="xl3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3">
    <w:name w:val="xl3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4">
    <w:name w:val="xl3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395">
    <w:name w:val="xl39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6">
    <w:name w:val="xl39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sz w:val="26"/>
      <w:szCs w:val="28"/>
    </w:rPr>
  </w:style>
  <w:style w:type="paragraph" w:customStyle="1" w:styleId="xl397">
    <w:name w:val="xl39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color w:val="000000"/>
      <w:sz w:val="26"/>
      <w:szCs w:val="28"/>
    </w:rPr>
  </w:style>
  <w:style w:type="paragraph" w:customStyle="1" w:styleId="xl398">
    <w:name w:val="xl39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color w:val="000000"/>
      <w:sz w:val="26"/>
      <w:szCs w:val="28"/>
    </w:rPr>
  </w:style>
  <w:style w:type="paragraph" w:customStyle="1" w:styleId="xl399">
    <w:name w:val="xl39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FF0000"/>
      <w:sz w:val="26"/>
      <w:szCs w:val="28"/>
    </w:rPr>
  </w:style>
  <w:style w:type="paragraph" w:customStyle="1" w:styleId="xl400">
    <w:name w:val="xl40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rFonts w:ascii="Cambria" w:hAnsi="Cambria"/>
      <w:b/>
      <w:bCs/>
      <w:i/>
      <w:iCs/>
      <w:sz w:val="26"/>
      <w:szCs w:val="28"/>
    </w:rPr>
  </w:style>
  <w:style w:type="paragraph" w:customStyle="1" w:styleId="xl401">
    <w:name w:val="xl401"/>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i/>
      <w:iCs/>
      <w:sz w:val="26"/>
      <w:szCs w:val="28"/>
    </w:rPr>
  </w:style>
  <w:style w:type="paragraph" w:customStyle="1" w:styleId="xl402">
    <w:name w:val="xl402"/>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6"/>
      <w:szCs w:val="28"/>
    </w:rPr>
  </w:style>
  <w:style w:type="paragraph" w:customStyle="1" w:styleId="xl403">
    <w:name w:val="xl403"/>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i/>
      <w:iCs/>
      <w:sz w:val="26"/>
      <w:szCs w:val="28"/>
    </w:rPr>
  </w:style>
  <w:style w:type="paragraph" w:customStyle="1" w:styleId="xl404">
    <w:name w:val="xl404"/>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05">
    <w:name w:val="xl405"/>
    <w:basedOn w:val="Normal"/>
    <w:uiPriority w:val="99"/>
    <w:qFormat/>
    <w:rsid w:val="0061394F"/>
    <w:pPr>
      <w:keepLines/>
      <w:pBdr>
        <w:top w:val="single" w:sz="4" w:space="0" w:color="auto"/>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6">
    <w:name w:val="xl406"/>
    <w:basedOn w:val="Normal"/>
    <w:uiPriority w:val="99"/>
    <w:qFormat/>
    <w:rsid w:val="0061394F"/>
    <w:pPr>
      <w:keepLines/>
      <w:pBdr>
        <w:top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7">
    <w:name w:val="xl407"/>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08">
    <w:name w:val="xl408"/>
    <w:basedOn w:val="Normal"/>
    <w:uiPriority w:val="99"/>
    <w:qFormat/>
    <w:rsid w:val="0061394F"/>
    <w:pPr>
      <w:keepLines/>
      <w:pBdr>
        <w:left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09">
    <w:name w:val="xl409"/>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0">
    <w:name w:val="xl410"/>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1">
    <w:name w:val="xl411"/>
    <w:basedOn w:val="Normal"/>
    <w:uiPriority w:val="99"/>
    <w:qFormat/>
    <w:rsid w:val="0061394F"/>
    <w:pPr>
      <w:keepLines/>
      <w:pBdr>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2">
    <w:name w:val="xl412"/>
    <w:basedOn w:val="Normal"/>
    <w:uiPriority w:val="99"/>
    <w:qFormat/>
    <w:rsid w:val="0061394F"/>
    <w:pPr>
      <w:keepLines/>
      <w:pBdr>
        <w:top w:val="single" w:sz="4" w:space="0" w:color="auto"/>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3">
    <w:name w:val="xl413"/>
    <w:basedOn w:val="Normal"/>
    <w:uiPriority w:val="99"/>
    <w:qFormat/>
    <w:rsid w:val="0061394F"/>
    <w:pPr>
      <w:keepLines/>
      <w:pBdr>
        <w:lef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14">
    <w:name w:val="xl414"/>
    <w:basedOn w:val="Normal"/>
    <w:uiPriority w:val="99"/>
    <w:qFormat/>
    <w:rsid w:val="0061394F"/>
    <w:pPr>
      <w:keepLines/>
      <w:pBdr>
        <w:left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5">
    <w:name w:val="xl415"/>
    <w:basedOn w:val="Normal"/>
    <w:uiPriority w:val="99"/>
    <w:qFormat/>
    <w:rsid w:val="0061394F"/>
    <w:pPr>
      <w:keepLines/>
      <w:pBdr>
        <w:left w:val="single" w:sz="4" w:space="0" w:color="auto"/>
        <w:bottom w:val="single" w:sz="4" w:space="0" w:color="auto"/>
      </w:pBdr>
      <w:shd w:val="clear" w:color="000000" w:fill="FFFFFF"/>
      <w:spacing w:before="100" w:beforeAutospacing="1" w:after="100" w:afterAutospacing="1" w:line="247" w:lineRule="auto"/>
      <w:jc w:val="center"/>
      <w:textAlignment w:val="center"/>
    </w:pPr>
    <w:rPr>
      <w:sz w:val="26"/>
      <w:szCs w:val="28"/>
    </w:rPr>
  </w:style>
  <w:style w:type="paragraph" w:customStyle="1" w:styleId="xl416">
    <w:name w:val="xl416"/>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7">
    <w:name w:val="xl417"/>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18">
    <w:name w:val="xl418"/>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19">
    <w:name w:val="xl419"/>
    <w:basedOn w:val="Normal"/>
    <w:uiPriority w:val="99"/>
    <w:qFormat/>
    <w:rsid w:val="0061394F"/>
    <w:pPr>
      <w:keepLines/>
      <w:pBdr>
        <w:right w:val="single" w:sz="4" w:space="0" w:color="auto"/>
      </w:pBdr>
      <w:spacing w:before="100" w:beforeAutospacing="1" w:after="100" w:afterAutospacing="1" w:line="247" w:lineRule="auto"/>
      <w:textAlignment w:val="center"/>
    </w:pPr>
    <w:rPr>
      <w:sz w:val="26"/>
      <w:szCs w:val="28"/>
    </w:rPr>
  </w:style>
  <w:style w:type="paragraph" w:customStyle="1" w:styleId="xl420">
    <w:name w:val="xl420"/>
    <w:basedOn w:val="Normal"/>
    <w:uiPriority w:val="99"/>
    <w:qFormat/>
    <w:rsid w:val="0061394F"/>
    <w:pPr>
      <w:keepLines/>
      <w:pBdr>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421">
    <w:name w:val="xl42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2">
    <w:name w:val="xl42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3">
    <w:name w:val="xl42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424">
    <w:name w:val="xl42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6"/>
      <w:szCs w:val="28"/>
    </w:rPr>
  </w:style>
  <w:style w:type="paragraph" w:customStyle="1" w:styleId="xl425">
    <w:name w:val="xl425"/>
    <w:basedOn w:val="Normal"/>
    <w:uiPriority w:val="99"/>
    <w:qFormat/>
    <w:rsid w:val="0061394F"/>
    <w:pPr>
      <w:keepLines/>
      <w:pBdr>
        <w:top w:val="single" w:sz="4" w:space="0" w:color="auto"/>
        <w:left w:val="single" w:sz="4" w:space="0" w:color="auto"/>
      </w:pBdr>
      <w:spacing w:before="100" w:beforeAutospacing="1" w:after="100" w:afterAutospacing="1" w:line="247" w:lineRule="auto"/>
      <w:jc w:val="center"/>
      <w:textAlignment w:val="center"/>
    </w:pPr>
    <w:rPr>
      <w:b/>
      <w:bCs/>
      <w:sz w:val="26"/>
      <w:szCs w:val="28"/>
    </w:rPr>
  </w:style>
  <w:style w:type="paragraph" w:customStyle="1" w:styleId="xl426">
    <w:name w:val="xl426"/>
    <w:basedOn w:val="Normal"/>
    <w:uiPriority w:val="99"/>
    <w:qFormat/>
    <w:rsid w:val="0061394F"/>
    <w:pPr>
      <w:keepLines/>
      <w:pBdr>
        <w:top w:val="single" w:sz="4" w:space="0" w:color="auto"/>
      </w:pBdr>
      <w:spacing w:before="100" w:beforeAutospacing="1" w:after="100" w:afterAutospacing="1" w:line="247" w:lineRule="auto"/>
      <w:textAlignment w:val="center"/>
    </w:pPr>
    <w:rPr>
      <w:b/>
      <w:bCs/>
      <w:i/>
      <w:iCs/>
      <w:sz w:val="26"/>
      <w:szCs w:val="28"/>
    </w:rPr>
  </w:style>
  <w:style w:type="paragraph" w:customStyle="1" w:styleId="xl427">
    <w:name w:val="xl427"/>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8">
    <w:name w:val="xl428"/>
    <w:basedOn w:val="Normal"/>
    <w:uiPriority w:val="99"/>
    <w:qFormat/>
    <w:rsid w:val="0061394F"/>
    <w:pPr>
      <w:keepLines/>
      <w:pBdr>
        <w:left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xl429">
    <w:name w:val="xl429"/>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top"/>
    </w:pPr>
    <w:rPr>
      <w:sz w:val="26"/>
      <w:szCs w:val="28"/>
    </w:rPr>
  </w:style>
  <w:style w:type="paragraph" w:customStyle="1" w:styleId="AMucI">
    <w:name w:val="A_Muc_I"/>
    <w:basedOn w:val="Heading1"/>
    <w:link w:val="AMucIChar"/>
    <w:autoRedefine/>
    <w:uiPriority w:val="99"/>
    <w:qFormat/>
    <w:rsid w:val="0061394F"/>
    <w:pPr>
      <w:numPr>
        <w:numId w:val="149"/>
      </w:numPr>
      <w:tabs>
        <w:tab w:val="left" w:pos="2160"/>
        <w:tab w:val="left" w:pos="2970"/>
        <w:tab w:val="left" w:pos="3060"/>
        <w:tab w:val="left" w:pos="3150"/>
        <w:tab w:val="left" w:pos="3240"/>
        <w:tab w:val="left" w:pos="3420"/>
      </w:tabs>
      <w:spacing w:before="120" w:after="0" w:line="360" w:lineRule="auto"/>
      <w:ind w:left="540" w:hanging="540"/>
    </w:pPr>
    <w:rPr>
      <w:caps/>
      <w:noProof/>
      <w:color w:val="000000"/>
      <w:kern w:val="28"/>
      <w:sz w:val="28"/>
      <w:szCs w:val="20"/>
      <w:lang w:val="x-none" w:eastAsia="x-none"/>
    </w:rPr>
  </w:style>
  <w:style w:type="character" w:customStyle="1" w:styleId="AMucIChar">
    <w:name w:val="A_Muc_I Char"/>
    <w:link w:val="AMucI"/>
    <w:uiPriority w:val="99"/>
    <w:rsid w:val="0061394F"/>
    <w:rPr>
      <w:rFonts w:ascii="Times New Roman" w:eastAsia="Times New Roman" w:hAnsi="Times New Roman" w:cs="Times New Roman"/>
      <w:b/>
      <w:caps/>
      <w:noProof/>
      <w:color w:val="000000"/>
      <w:kern w:val="28"/>
      <w:sz w:val="28"/>
      <w:szCs w:val="20"/>
      <w:lang w:val="x-none" w:eastAsia="x-none"/>
    </w:rPr>
  </w:style>
  <w:style w:type="paragraph" w:customStyle="1" w:styleId="Bullet01">
    <w:name w:val="Bullet 01"/>
    <w:basedOn w:val="BodyText"/>
    <w:uiPriority w:val="99"/>
    <w:qFormat/>
    <w:rsid w:val="0061394F"/>
    <w:pPr>
      <w:keepLines/>
      <w:numPr>
        <w:numId w:val="148"/>
      </w:numPr>
      <w:spacing w:after="60"/>
      <w:jc w:val="left"/>
    </w:pPr>
    <w:rPr>
      <w:sz w:val="26"/>
      <w:szCs w:val="28"/>
      <w:lang w:val="x-none" w:eastAsia="x-none"/>
    </w:rPr>
  </w:style>
  <w:style w:type="paragraph" w:customStyle="1" w:styleId="Bullet02">
    <w:name w:val="Bullet 02"/>
    <w:basedOn w:val="Bullet01"/>
    <w:uiPriority w:val="99"/>
    <w:qFormat/>
    <w:rsid w:val="0061394F"/>
    <w:pPr>
      <w:numPr>
        <w:ilvl w:val="1"/>
      </w:numPr>
    </w:pPr>
  </w:style>
  <w:style w:type="paragraph" w:customStyle="1" w:styleId="A-">
    <w:name w:val="A-"/>
    <w:basedOn w:val="Normal"/>
    <w:link w:val="A-Char"/>
    <w:uiPriority w:val="99"/>
    <w:qFormat/>
    <w:rsid w:val="0061394F"/>
    <w:pPr>
      <w:keepLines/>
      <w:widowControl w:val="0"/>
      <w:numPr>
        <w:numId w:val="150"/>
      </w:numPr>
      <w:spacing w:before="60" w:after="60" w:line="360" w:lineRule="auto"/>
    </w:pPr>
    <w:rPr>
      <w:sz w:val="26"/>
      <w:szCs w:val="28"/>
      <w:lang w:val="x-none" w:eastAsia="x-none"/>
    </w:rPr>
  </w:style>
  <w:style w:type="character" w:customStyle="1" w:styleId="A-Char">
    <w:name w:val="A- Char"/>
    <w:link w:val="A-"/>
    <w:uiPriority w:val="99"/>
    <w:rsid w:val="0061394F"/>
    <w:rPr>
      <w:rFonts w:ascii="Times New Roman" w:eastAsia="Times New Roman" w:hAnsi="Times New Roman" w:cs="Times New Roman"/>
      <w:sz w:val="26"/>
      <w:szCs w:val="28"/>
      <w:lang w:val="x-none" w:eastAsia="x-none"/>
    </w:rPr>
  </w:style>
  <w:style w:type="paragraph" w:customStyle="1" w:styleId="font15">
    <w:name w:val="font15"/>
    <w:basedOn w:val="Normal"/>
    <w:uiPriority w:val="99"/>
    <w:qFormat/>
    <w:rsid w:val="0061394F"/>
    <w:pPr>
      <w:keepLines/>
      <w:spacing w:before="100" w:beforeAutospacing="1" w:after="100" w:afterAutospacing="1" w:line="247" w:lineRule="auto"/>
    </w:pPr>
    <w:rPr>
      <w:rFonts w:ascii="Cambria" w:hAnsi="Cambria"/>
      <w:b/>
      <w:bCs/>
      <w:i/>
      <w:iCs/>
      <w:sz w:val="26"/>
      <w:szCs w:val="28"/>
    </w:rPr>
  </w:style>
  <w:style w:type="numbering" w:customStyle="1" w:styleId="NoList4">
    <w:name w:val="No List4"/>
    <w:next w:val="NoList"/>
    <w:uiPriority w:val="99"/>
    <w:semiHidden/>
    <w:rsid w:val="0061394F"/>
  </w:style>
  <w:style w:type="table" w:customStyle="1" w:styleId="TableGrid80">
    <w:name w:val="Table Grid8"/>
    <w:basedOn w:val="TableNormal"/>
    <w:next w:val="TableGrid"/>
    <w:uiPriority w:val="59"/>
    <w:rsid w:val="0061394F"/>
    <w:pPr>
      <w:spacing w:before="60" w:after="60" w:line="288"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5">
    <w:name w:val="Style Bulleted5"/>
    <w:rsid w:val="0061394F"/>
    <w:pPr>
      <w:numPr>
        <w:numId w:val="57"/>
      </w:numPr>
    </w:pPr>
  </w:style>
  <w:style w:type="numbering" w:customStyle="1" w:styleId="ArticleSection1">
    <w:name w:val="Article / Section1"/>
    <w:basedOn w:val="NoList"/>
    <w:next w:val="ArticleSection"/>
    <w:uiPriority w:val="99"/>
    <w:unhideWhenUsed/>
    <w:rsid w:val="0061394F"/>
    <w:pPr>
      <w:numPr>
        <w:numId w:val="123"/>
      </w:numPr>
    </w:pPr>
  </w:style>
  <w:style w:type="character" w:customStyle="1" w:styleId="Bibliogrphy">
    <w:name w:val="Bibliogrphy"/>
    <w:basedOn w:val="DefaultParagraphFont"/>
    <w:rsid w:val="0061394F"/>
  </w:style>
  <w:style w:type="character" w:customStyle="1" w:styleId="DocInit">
    <w:name w:val="Doc Init"/>
    <w:basedOn w:val="DefaultParagraphFont"/>
    <w:rsid w:val="0061394F"/>
  </w:style>
  <w:style w:type="paragraph" w:customStyle="1" w:styleId="Document1">
    <w:name w:val="Document 1"/>
    <w:uiPriority w:val="99"/>
    <w:qFormat/>
    <w:rsid w:val="0061394F"/>
    <w:pPr>
      <w:keepNext/>
      <w:keepLines/>
      <w:tabs>
        <w:tab w:val="left" w:pos="-720"/>
      </w:tabs>
      <w:suppressAutoHyphens/>
      <w:spacing w:after="0" w:line="312" w:lineRule="auto"/>
    </w:pPr>
    <w:rPr>
      <w:rFonts w:ascii="Times" w:eastAsia="Times New Roman" w:hAnsi="Times" w:cs="Times New Roman"/>
      <w:sz w:val="24"/>
      <w:szCs w:val="20"/>
    </w:rPr>
  </w:style>
  <w:style w:type="character" w:customStyle="1" w:styleId="Document2">
    <w:name w:val="Document 2"/>
    <w:rsid w:val="0061394F"/>
    <w:rPr>
      <w:rFonts w:ascii="Times" w:hAnsi="Times"/>
      <w:noProof w:val="0"/>
      <w:sz w:val="24"/>
      <w:lang w:val="en-US"/>
    </w:rPr>
  </w:style>
  <w:style w:type="character" w:customStyle="1" w:styleId="Document3">
    <w:name w:val="Document 3"/>
    <w:rsid w:val="0061394F"/>
    <w:rPr>
      <w:rFonts w:ascii="Times" w:hAnsi="Times"/>
      <w:noProof w:val="0"/>
      <w:sz w:val="24"/>
      <w:lang w:val="en-US"/>
    </w:rPr>
  </w:style>
  <w:style w:type="character" w:customStyle="1" w:styleId="Document4">
    <w:name w:val="Document 4"/>
    <w:rsid w:val="0061394F"/>
    <w:rPr>
      <w:b/>
      <w:i/>
      <w:sz w:val="24"/>
    </w:rPr>
  </w:style>
  <w:style w:type="character" w:customStyle="1" w:styleId="Document5">
    <w:name w:val="Document 5"/>
    <w:basedOn w:val="DefaultParagraphFont"/>
    <w:rsid w:val="0061394F"/>
  </w:style>
  <w:style w:type="character" w:customStyle="1" w:styleId="Document6">
    <w:name w:val="Document 6"/>
    <w:basedOn w:val="DefaultParagraphFont"/>
    <w:rsid w:val="0061394F"/>
  </w:style>
  <w:style w:type="character" w:customStyle="1" w:styleId="Document7">
    <w:name w:val="Document 7"/>
    <w:basedOn w:val="DefaultParagraphFont"/>
    <w:rsid w:val="0061394F"/>
  </w:style>
  <w:style w:type="character" w:customStyle="1" w:styleId="Document8">
    <w:name w:val="Document 8"/>
    <w:basedOn w:val="DefaultParagraphFont"/>
    <w:rsid w:val="0061394F"/>
  </w:style>
  <w:style w:type="character" w:customStyle="1" w:styleId="TechInit">
    <w:name w:val="Tech Init"/>
    <w:rsid w:val="0061394F"/>
    <w:rPr>
      <w:rFonts w:ascii="Times" w:hAnsi="Times"/>
      <w:noProof w:val="0"/>
      <w:sz w:val="24"/>
      <w:lang w:val="en-US"/>
    </w:rPr>
  </w:style>
  <w:style w:type="character" w:customStyle="1" w:styleId="Technical1">
    <w:name w:val="Technical 1"/>
    <w:rsid w:val="0061394F"/>
    <w:rPr>
      <w:rFonts w:ascii="Times" w:hAnsi="Times"/>
      <w:noProof w:val="0"/>
      <w:sz w:val="24"/>
      <w:lang w:val="en-US"/>
    </w:rPr>
  </w:style>
  <w:style w:type="character" w:customStyle="1" w:styleId="Technical2">
    <w:name w:val="Technical 2"/>
    <w:rsid w:val="0061394F"/>
    <w:rPr>
      <w:rFonts w:ascii="Times" w:hAnsi="Times"/>
      <w:noProof w:val="0"/>
      <w:sz w:val="24"/>
      <w:lang w:val="en-US"/>
    </w:rPr>
  </w:style>
  <w:style w:type="character" w:customStyle="1" w:styleId="Technical3">
    <w:name w:val="Technical 3"/>
    <w:rsid w:val="0061394F"/>
    <w:rPr>
      <w:rFonts w:ascii="Times" w:hAnsi="Times"/>
      <w:noProof w:val="0"/>
      <w:sz w:val="24"/>
      <w:lang w:val="en-US"/>
    </w:rPr>
  </w:style>
  <w:style w:type="paragraph" w:customStyle="1" w:styleId="Technical4">
    <w:name w:val="Technical 4"/>
    <w:uiPriority w:val="99"/>
    <w:qFormat/>
    <w:rsid w:val="0061394F"/>
    <w:pPr>
      <w:tabs>
        <w:tab w:val="left" w:pos="-720"/>
      </w:tabs>
      <w:suppressAutoHyphens/>
      <w:spacing w:after="0" w:line="312" w:lineRule="auto"/>
    </w:pPr>
    <w:rPr>
      <w:rFonts w:ascii="Times" w:eastAsia="Times New Roman" w:hAnsi="Times" w:cs="Times New Roman"/>
      <w:b/>
      <w:sz w:val="24"/>
      <w:szCs w:val="20"/>
    </w:rPr>
  </w:style>
  <w:style w:type="paragraph" w:customStyle="1" w:styleId="Technical5">
    <w:name w:val="Technical 5"/>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6">
    <w:name w:val="Technical 6"/>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7">
    <w:name w:val="Technical 7"/>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Technical8">
    <w:name w:val="Technical 8"/>
    <w:uiPriority w:val="99"/>
    <w:qFormat/>
    <w:rsid w:val="0061394F"/>
    <w:pPr>
      <w:tabs>
        <w:tab w:val="left" w:pos="-720"/>
      </w:tabs>
      <w:suppressAutoHyphens/>
      <w:spacing w:after="0" w:line="312" w:lineRule="auto"/>
      <w:ind w:firstLine="720"/>
    </w:pPr>
    <w:rPr>
      <w:rFonts w:ascii="Times" w:eastAsia="Times New Roman" w:hAnsi="Times" w:cs="Times New Roman"/>
      <w:b/>
      <w:sz w:val="24"/>
      <w:szCs w:val="20"/>
    </w:rPr>
  </w:style>
  <w:style w:type="paragraph" w:customStyle="1" w:styleId="Pleading">
    <w:name w:val="Pleading"/>
    <w:uiPriority w:val="99"/>
    <w:qFormat/>
    <w:rsid w:val="0061394F"/>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uiPriority w:val="99"/>
    <w:qFormat/>
    <w:rsid w:val="0061394F"/>
    <w:pPr>
      <w:tabs>
        <w:tab w:val="left" w:pos="-720"/>
        <w:tab w:val="left" w:pos="0"/>
        <w:tab w:val="decimal" w:pos="720"/>
      </w:tabs>
      <w:suppressAutoHyphens/>
      <w:spacing w:after="0" w:line="312" w:lineRule="auto"/>
      <w:ind w:firstLine="720"/>
    </w:pPr>
    <w:rPr>
      <w:rFonts w:ascii="Times" w:eastAsia="Times New Roman" w:hAnsi="Times" w:cs="Times New Roman"/>
      <w:sz w:val="24"/>
      <w:szCs w:val="20"/>
    </w:rPr>
  </w:style>
  <w:style w:type="paragraph" w:customStyle="1" w:styleId="RightPar2">
    <w:name w:val="Right Par 2"/>
    <w:uiPriority w:val="99"/>
    <w:qFormat/>
    <w:rsid w:val="0061394F"/>
    <w:pPr>
      <w:tabs>
        <w:tab w:val="left" w:pos="-720"/>
        <w:tab w:val="left" w:pos="0"/>
        <w:tab w:val="left" w:pos="720"/>
        <w:tab w:val="decimal" w:pos="1440"/>
      </w:tabs>
      <w:suppressAutoHyphens/>
      <w:spacing w:after="0" w:line="312" w:lineRule="auto"/>
      <w:ind w:firstLine="1440"/>
    </w:pPr>
    <w:rPr>
      <w:rFonts w:ascii="Times" w:eastAsia="Times New Roman" w:hAnsi="Times" w:cs="Times New Roman"/>
      <w:sz w:val="24"/>
      <w:szCs w:val="20"/>
    </w:rPr>
  </w:style>
  <w:style w:type="paragraph" w:customStyle="1" w:styleId="RightPar3">
    <w:name w:val="Right Par 3"/>
    <w:uiPriority w:val="99"/>
    <w:qFormat/>
    <w:rsid w:val="0061394F"/>
    <w:pPr>
      <w:tabs>
        <w:tab w:val="left" w:pos="-720"/>
        <w:tab w:val="left" w:pos="0"/>
        <w:tab w:val="left" w:pos="720"/>
        <w:tab w:val="left" w:pos="1440"/>
        <w:tab w:val="decimal" w:pos="2160"/>
      </w:tabs>
      <w:suppressAutoHyphens/>
      <w:spacing w:after="0" w:line="312" w:lineRule="auto"/>
      <w:ind w:firstLine="2160"/>
    </w:pPr>
    <w:rPr>
      <w:rFonts w:ascii="Times" w:eastAsia="Times New Roman" w:hAnsi="Times" w:cs="Times New Roman"/>
      <w:sz w:val="24"/>
      <w:szCs w:val="20"/>
    </w:rPr>
  </w:style>
  <w:style w:type="paragraph" w:customStyle="1" w:styleId="RightPar4">
    <w:name w:val="Right Par 4"/>
    <w:uiPriority w:val="99"/>
    <w:qFormat/>
    <w:rsid w:val="0061394F"/>
    <w:pPr>
      <w:tabs>
        <w:tab w:val="left" w:pos="-720"/>
        <w:tab w:val="left" w:pos="0"/>
        <w:tab w:val="left" w:pos="720"/>
        <w:tab w:val="left" w:pos="1440"/>
        <w:tab w:val="left" w:pos="2160"/>
        <w:tab w:val="decimal" w:pos="2880"/>
      </w:tabs>
      <w:suppressAutoHyphens/>
      <w:spacing w:after="0" w:line="312" w:lineRule="auto"/>
      <w:ind w:firstLine="2880"/>
    </w:pPr>
    <w:rPr>
      <w:rFonts w:ascii="Times" w:eastAsia="Times New Roman" w:hAnsi="Times" w:cs="Times New Roman"/>
      <w:sz w:val="24"/>
      <w:szCs w:val="20"/>
    </w:rPr>
  </w:style>
  <w:style w:type="paragraph" w:customStyle="1" w:styleId="RightPar5">
    <w:name w:val="Right Par 5"/>
    <w:uiPriority w:val="99"/>
    <w:qFormat/>
    <w:rsid w:val="0061394F"/>
    <w:pPr>
      <w:tabs>
        <w:tab w:val="left" w:pos="-720"/>
        <w:tab w:val="left" w:pos="0"/>
        <w:tab w:val="left" w:pos="720"/>
        <w:tab w:val="left" w:pos="1440"/>
        <w:tab w:val="left" w:pos="2160"/>
        <w:tab w:val="left" w:pos="2880"/>
        <w:tab w:val="decimal" w:pos="3600"/>
      </w:tabs>
      <w:suppressAutoHyphens/>
      <w:spacing w:after="0" w:line="312" w:lineRule="auto"/>
      <w:ind w:firstLine="3600"/>
    </w:pPr>
    <w:rPr>
      <w:rFonts w:ascii="Times" w:eastAsia="Times New Roman" w:hAnsi="Times" w:cs="Times New Roman"/>
      <w:sz w:val="24"/>
      <w:szCs w:val="20"/>
    </w:rPr>
  </w:style>
  <w:style w:type="paragraph" w:customStyle="1" w:styleId="RightPar6">
    <w:name w:val="Right Par 6"/>
    <w:uiPriority w:val="99"/>
    <w:qFormat/>
    <w:rsid w:val="0061394F"/>
    <w:pPr>
      <w:tabs>
        <w:tab w:val="left" w:pos="-720"/>
        <w:tab w:val="left" w:pos="0"/>
        <w:tab w:val="left" w:pos="720"/>
        <w:tab w:val="left" w:pos="1440"/>
        <w:tab w:val="left" w:pos="2160"/>
        <w:tab w:val="left" w:pos="2880"/>
        <w:tab w:val="left" w:pos="3600"/>
        <w:tab w:val="decimal" w:pos="4320"/>
      </w:tabs>
      <w:suppressAutoHyphens/>
      <w:spacing w:after="0" w:line="312" w:lineRule="auto"/>
      <w:ind w:firstLine="4320"/>
    </w:pPr>
    <w:rPr>
      <w:rFonts w:ascii="Times" w:eastAsia="Times New Roman" w:hAnsi="Times" w:cs="Times New Roman"/>
      <w:sz w:val="24"/>
      <w:szCs w:val="20"/>
    </w:rPr>
  </w:style>
  <w:style w:type="paragraph" w:customStyle="1" w:styleId="RightPar7">
    <w:name w:val="Right Par 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spacing w:after="0" w:line="312" w:lineRule="auto"/>
      <w:ind w:firstLine="5040"/>
    </w:pPr>
    <w:rPr>
      <w:rFonts w:ascii="Times" w:eastAsia="Times New Roman" w:hAnsi="Times" w:cs="Times New Roman"/>
      <w:sz w:val="24"/>
      <w:szCs w:val="20"/>
    </w:rPr>
  </w:style>
  <w:style w:type="paragraph" w:customStyle="1" w:styleId="RightPar8">
    <w:name w:val="Right Par 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312" w:lineRule="auto"/>
      <w:ind w:firstLine="5760"/>
    </w:pPr>
    <w:rPr>
      <w:rFonts w:ascii="Times" w:eastAsia="Times New Roman" w:hAnsi="Times" w:cs="Times New Roman"/>
      <w:sz w:val="24"/>
      <w:szCs w:val="20"/>
    </w:rPr>
  </w:style>
  <w:style w:type="character" w:customStyle="1" w:styleId="EquationCaption">
    <w:name w:val="_Equation Caption"/>
    <w:rsid w:val="0061394F"/>
  </w:style>
  <w:style w:type="character" w:customStyle="1" w:styleId="vlpgno">
    <w:name w:val="vl.pg.no."/>
    <w:rsid w:val="0061394F"/>
    <w:rPr>
      <w:rFonts w:ascii="Times" w:hAnsi="Times"/>
      <w:b/>
      <w:noProof w:val="0"/>
      <w:sz w:val="20"/>
      <w:lang w:val="en-US"/>
    </w:rPr>
  </w:style>
  <w:style w:type="character" w:customStyle="1" w:styleId="footnote">
    <w:name w:val="footnote"/>
    <w:rsid w:val="0061394F"/>
    <w:rPr>
      <w:rFonts w:ascii="Book Antiqua" w:hAnsi="Book Antiqua"/>
      <w:noProof w:val="0"/>
      <w:sz w:val="24"/>
      <w:lang w:val="en-US"/>
    </w:rPr>
  </w:style>
  <w:style w:type="paragraph" w:customStyle="1" w:styleId="Head21">
    <w:name w:val="Head 2.1"/>
    <w:basedOn w:val="Normal"/>
    <w:uiPriority w:val="99"/>
    <w:qFormat/>
    <w:rsid w:val="0061394F"/>
    <w:pPr>
      <w:keepNext/>
      <w:keepLines/>
      <w:pBdr>
        <w:bottom w:val="single" w:sz="24" w:space="3" w:color="auto"/>
      </w:pBdr>
      <w:suppressAutoHyphens/>
      <w:spacing w:before="480" w:after="240" w:line="247" w:lineRule="auto"/>
      <w:jc w:val="center"/>
    </w:pPr>
    <w:rPr>
      <w:rFonts w:ascii="Times New Roman Bold" w:hAnsi="Times New Roman Bold"/>
      <w:b/>
      <w:smallCaps/>
      <w:sz w:val="32"/>
      <w:szCs w:val="20"/>
    </w:rPr>
  </w:style>
  <w:style w:type="paragraph" w:customStyle="1" w:styleId="Head22">
    <w:name w:val="Head 2.2"/>
    <w:basedOn w:val="Normal"/>
    <w:uiPriority w:val="99"/>
    <w:qFormat/>
    <w:rsid w:val="0061394F"/>
    <w:pPr>
      <w:keepLines/>
      <w:tabs>
        <w:tab w:val="left" w:pos="360"/>
      </w:tabs>
      <w:suppressAutoHyphens/>
      <w:spacing w:before="60" w:after="240" w:line="247" w:lineRule="auto"/>
      <w:ind w:left="360" w:hanging="360"/>
    </w:pPr>
    <w:rPr>
      <w:b/>
      <w:sz w:val="24"/>
      <w:szCs w:val="20"/>
    </w:rPr>
  </w:style>
  <w:style w:type="character" w:customStyle="1" w:styleId="insert2">
    <w:name w:val="insert2"/>
    <w:rsid w:val="0061394F"/>
    <w:rPr>
      <w:rFonts w:ascii="Arial" w:hAnsi="Arial"/>
      <w:i/>
      <w:noProof w:val="0"/>
      <w:sz w:val="24"/>
      <w:lang w:val="en-US"/>
    </w:rPr>
  </w:style>
  <w:style w:type="character" w:customStyle="1" w:styleId="reference">
    <w:name w:val="reference"/>
    <w:rsid w:val="0061394F"/>
    <w:rPr>
      <w:rFonts w:ascii="Book Antiqua" w:hAnsi="Book Antiqua"/>
      <w:i/>
      <w:noProof w:val="0"/>
      <w:sz w:val="24"/>
      <w:lang w:val="en-US"/>
    </w:rPr>
  </w:style>
  <w:style w:type="paragraph" w:customStyle="1" w:styleId="Headingrb2">
    <w:name w:val="Heading rb2"/>
    <w:basedOn w:val="Normal"/>
    <w:uiPriority w:val="99"/>
    <w:qFormat/>
    <w:rsid w:val="0061394F"/>
    <w:pPr>
      <w:keepLines/>
      <w:tabs>
        <w:tab w:val="left" w:pos="-851"/>
        <w:tab w:val="right" w:pos="-567"/>
        <w:tab w:val="right" w:pos="2127"/>
        <w:tab w:val="right" w:pos="2694"/>
        <w:tab w:val="left" w:pos="2977"/>
        <w:tab w:val="right" w:pos="10348"/>
      </w:tabs>
      <w:spacing w:before="60" w:after="60" w:line="400" w:lineRule="exact"/>
      <w:ind w:right="-28"/>
    </w:pPr>
    <w:rPr>
      <w:rFonts w:ascii="Arial" w:hAnsi="Arial"/>
      <w:b/>
      <w:noProof/>
      <w:spacing w:val="6"/>
      <w:sz w:val="26"/>
      <w:szCs w:val="20"/>
    </w:rPr>
  </w:style>
  <w:style w:type="paragraph" w:customStyle="1" w:styleId="Headfid1">
    <w:name w:val="Head fid1"/>
    <w:basedOn w:val="Head2"/>
    <w:rsid w:val="0061394F"/>
  </w:style>
  <w:style w:type="paragraph" w:customStyle="1" w:styleId="Head2">
    <w:name w:val="Head 2"/>
    <w:basedOn w:val="Normal"/>
    <w:autoRedefine/>
    <w:uiPriority w:val="99"/>
    <w:qFormat/>
    <w:rsid w:val="0061394F"/>
    <w:pPr>
      <w:keepLines/>
      <w:spacing w:after="60" w:line="247" w:lineRule="auto"/>
    </w:pPr>
    <w:rPr>
      <w:b/>
      <w:sz w:val="24"/>
      <w:szCs w:val="20"/>
      <w:lang w:val="en-GB"/>
    </w:rPr>
  </w:style>
  <w:style w:type="paragraph" w:customStyle="1" w:styleId="explanatoryclause">
    <w:name w:val="explanatory_clause"/>
    <w:basedOn w:val="Normal"/>
    <w:uiPriority w:val="99"/>
    <w:qFormat/>
    <w:rsid w:val="0061394F"/>
    <w:pPr>
      <w:keepLines/>
      <w:suppressAutoHyphens/>
      <w:spacing w:before="60" w:after="240" w:line="247" w:lineRule="auto"/>
      <w:ind w:left="738" w:right="-14" w:hanging="738"/>
    </w:pPr>
    <w:rPr>
      <w:rFonts w:ascii="Arial" w:hAnsi="Arial"/>
      <w:sz w:val="22"/>
      <w:szCs w:val="20"/>
    </w:rPr>
  </w:style>
  <w:style w:type="paragraph" w:customStyle="1" w:styleId="explanatorynotes">
    <w:name w:val="explanatory_notes"/>
    <w:basedOn w:val="Normal"/>
    <w:uiPriority w:val="99"/>
    <w:qFormat/>
    <w:rsid w:val="0061394F"/>
    <w:pPr>
      <w:keepLines/>
      <w:suppressAutoHyphens/>
      <w:spacing w:before="60" w:after="240" w:line="360" w:lineRule="exact"/>
    </w:pPr>
    <w:rPr>
      <w:rFonts w:ascii="Arial" w:hAnsi="Arial"/>
      <w:sz w:val="24"/>
      <w:szCs w:val="20"/>
    </w:rPr>
  </w:style>
  <w:style w:type="paragraph" w:customStyle="1" w:styleId="Head22b">
    <w:name w:val="Head 2.2b"/>
    <w:basedOn w:val="Normal"/>
    <w:uiPriority w:val="99"/>
    <w:qFormat/>
    <w:rsid w:val="0061394F"/>
    <w:pPr>
      <w:keepLines/>
      <w:suppressAutoHyphens/>
      <w:spacing w:before="60" w:after="240" w:line="247" w:lineRule="auto"/>
      <w:ind w:left="360" w:hanging="360"/>
    </w:pPr>
    <w:rPr>
      <w:rFonts w:ascii="Tms Rmn" w:hAnsi="Tms Rmn"/>
      <w:b/>
      <w:sz w:val="24"/>
      <w:szCs w:val="20"/>
    </w:rPr>
  </w:style>
  <w:style w:type="paragraph" w:customStyle="1" w:styleId="Head31">
    <w:name w:val="Head 3.1"/>
    <w:basedOn w:val="Head21"/>
    <w:uiPriority w:val="99"/>
    <w:qFormat/>
    <w:rsid w:val="0061394F"/>
  </w:style>
  <w:style w:type="paragraph" w:customStyle="1" w:styleId="Head41">
    <w:name w:val="Head 4.1"/>
    <w:basedOn w:val="Head21"/>
    <w:uiPriority w:val="99"/>
    <w:qFormat/>
    <w:rsid w:val="0061394F"/>
  </w:style>
  <w:style w:type="paragraph" w:customStyle="1" w:styleId="Head42">
    <w:name w:val="Head 4.2"/>
    <w:basedOn w:val="Normal"/>
    <w:uiPriority w:val="99"/>
    <w:qFormat/>
    <w:rsid w:val="0061394F"/>
    <w:pPr>
      <w:keepLines/>
      <w:suppressAutoHyphens/>
      <w:spacing w:before="60" w:after="240" w:line="247" w:lineRule="auto"/>
      <w:ind w:left="360" w:hanging="360"/>
    </w:pPr>
    <w:rPr>
      <w:b/>
      <w:sz w:val="24"/>
      <w:szCs w:val="20"/>
    </w:rPr>
  </w:style>
  <w:style w:type="paragraph" w:customStyle="1" w:styleId="Head51">
    <w:name w:val="Head 5.1"/>
    <w:basedOn w:val="Head21"/>
    <w:uiPriority w:val="99"/>
    <w:qFormat/>
    <w:rsid w:val="0061394F"/>
    <w:pPr>
      <w:spacing w:after="0"/>
    </w:pPr>
  </w:style>
  <w:style w:type="paragraph" w:customStyle="1" w:styleId="Head52">
    <w:name w:val="Head 5.2"/>
    <w:basedOn w:val="Normal"/>
    <w:uiPriority w:val="99"/>
    <w:qFormat/>
    <w:rsid w:val="0061394F"/>
    <w:pPr>
      <w:keepNext/>
      <w:keepLines/>
      <w:suppressAutoHyphens/>
      <w:spacing w:before="480" w:after="240" w:line="247" w:lineRule="auto"/>
      <w:ind w:left="547" w:hanging="547"/>
      <w:jc w:val="center"/>
    </w:pPr>
    <w:rPr>
      <w:b/>
      <w:sz w:val="24"/>
      <w:szCs w:val="20"/>
    </w:rPr>
  </w:style>
  <w:style w:type="paragraph" w:customStyle="1" w:styleId="Head61">
    <w:name w:val="Head 6.1"/>
    <w:basedOn w:val="Head51"/>
    <w:uiPriority w:val="99"/>
    <w:qFormat/>
    <w:rsid w:val="0061394F"/>
    <w:pPr>
      <w:pBdr>
        <w:bottom w:val="none" w:sz="0" w:space="0" w:color="auto"/>
      </w:pBdr>
      <w:spacing w:before="0" w:after="240"/>
    </w:pPr>
    <w:rPr>
      <w:caps/>
    </w:rPr>
  </w:style>
  <w:style w:type="paragraph" w:customStyle="1" w:styleId="Head71">
    <w:name w:val="Head 7.1"/>
    <w:basedOn w:val="Head21"/>
    <w:uiPriority w:val="99"/>
    <w:qFormat/>
    <w:rsid w:val="0061394F"/>
  </w:style>
  <w:style w:type="paragraph" w:customStyle="1" w:styleId="Head72">
    <w:name w:val="Head 7.2"/>
    <w:basedOn w:val="Normal"/>
    <w:uiPriority w:val="99"/>
    <w:qFormat/>
    <w:rsid w:val="0061394F"/>
    <w:pPr>
      <w:keepLines/>
      <w:suppressAutoHyphens/>
      <w:spacing w:before="60" w:after="240" w:line="247" w:lineRule="auto"/>
      <w:ind w:left="720" w:hanging="720"/>
    </w:pPr>
    <w:rPr>
      <w:rFonts w:ascii="Times New Roman Bold" w:hAnsi="Times New Roman Bold"/>
      <w:b/>
      <w:sz w:val="26"/>
      <w:szCs w:val="20"/>
    </w:rPr>
  </w:style>
  <w:style w:type="paragraph" w:customStyle="1" w:styleId="Head81">
    <w:name w:val="Head 8.1"/>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outlineLvl w:val="9"/>
    </w:pPr>
    <w:rPr>
      <w:rFonts w:ascii="Times New Roman Bold" w:hAnsi="Times New Roman Bold"/>
      <w:noProof/>
      <w:color w:val="000000"/>
      <w:sz w:val="28"/>
      <w:szCs w:val="20"/>
      <w:lang w:val="x-none" w:eastAsia="x-none"/>
    </w:rPr>
  </w:style>
  <w:style w:type="paragraph" w:customStyle="1" w:styleId="Head82">
    <w:name w:val="Head 8.2"/>
    <w:basedOn w:val="Head81"/>
    <w:uiPriority w:val="99"/>
    <w:qFormat/>
    <w:rsid w:val="0061394F"/>
    <w:rPr>
      <w:smallCaps/>
    </w:rPr>
  </w:style>
  <w:style w:type="paragraph" w:customStyle="1" w:styleId="TOCNumber1">
    <w:name w:val="TOC Number1"/>
    <w:basedOn w:val="Heading4"/>
    <w:autoRedefine/>
    <w:uiPriority w:val="99"/>
    <w:qFormat/>
    <w:rsid w:val="0061394F"/>
    <w:pPr>
      <w:suppressAutoHyphens/>
      <w:ind w:right="18"/>
      <w:jc w:val="left"/>
      <w:outlineLvl w:val="9"/>
    </w:pPr>
    <w:rPr>
      <w:rFonts w:eastAsia="Times New Roman" w:cs="Times New Roman"/>
      <w:lang w:val="x-none" w:eastAsia="x-none"/>
    </w:rPr>
  </w:style>
  <w:style w:type="paragraph" w:customStyle="1" w:styleId="Subtitle2">
    <w:name w:val="Subtitle 2"/>
    <w:basedOn w:val="Footer"/>
    <w:autoRedefine/>
    <w:uiPriority w:val="99"/>
    <w:qFormat/>
    <w:rsid w:val="0061394F"/>
    <w:pPr>
      <w:keepLines/>
      <w:widowControl w:val="0"/>
      <w:tabs>
        <w:tab w:val="clear" w:pos="4320"/>
        <w:tab w:val="clear" w:pos="8640"/>
        <w:tab w:val="right" w:leader="underscore" w:pos="9504"/>
      </w:tabs>
      <w:spacing w:after="120" w:line="264" w:lineRule="auto"/>
      <w:ind w:firstLine="29"/>
      <w:outlineLvl w:val="1"/>
    </w:pPr>
    <w:rPr>
      <w:sz w:val="26"/>
      <w:szCs w:val="28"/>
      <w:lang w:val="x-none" w:eastAsia="x-none"/>
    </w:rPr>
  </w:style>
  <w:style w:type="paragraph" w:customStyle="1" w:styleId="i0">
    <w:name w:val="(i)"/>
    <w:basedOn w:val="Normal"/>
    <w:link w:val="iChar"/>
    <w:qFormat/>
    <w:rsid w:val="0061394F"/>
    <w:pPr>
      <w:keepLines/>
      <w:suppressAutoHyphens/>
      <w:spacing w:before="60" w:after="60" w:line="247" w:lineRule="auto"/>
    </w:pPr>
    <w:rPr>
      <w:rFonts w:ascii="Tms Rmn" w:hAnsi="Tms Rmn"/>
      <w:sz w:val="24"/>
      <w:szCs w:val="20"/>
      <w:lang w:val="x-none" w:eastAsia="x-none"/>
    </w:rPr>
  </w:style>
  <w:style w:type="character" w:customStyle="1" w:styleId="iChar">
    <w:name w:val="(i) Char"/>
    <w:link w:val="i0"/>
    <w:locked/>
    <w:rsid w:val="0061394F"/>
    <w:rPr>
      <w:rFonts w:ascii="Tms Rmn" w:eastAsia="Times New Roman" w:hAnsi="Tms Rmn" w:cs="Times New Roman"/>
      <w:sz w:val="24"/>
      <w:szCs w:val="20"/>
      <w:lang w:val="x-none" w:eastAsia="x-none"/>
    </w:rPr>
  </w:style>
  <w:style w:type="paragraph" w:customStyle="1" w:styleId="2AutoList1">
    <w:name w:val="2AutoList1"/>
    <w:basedOn w:val="Normal"/>
    <w:uiPriority w:val="99"/>
    <w:qFormat/>
    <w:rsid w:val="0061394F"/>
    <w:pPr>
      <w:keepLines/>
      <w:tabs>
        <w:tab w:val="num" w:pos="504"/>
      </w:tabs>
      <w:spacing w:before="60" w:after="60" w:line="247" w:lineRule="auto"/>
      <w:ind w:left="504" w:hanging="504"/>
    </w:pPr>
    <w:rPr>
      <w:sz w:val="24"/>
      <w:szCs w:val="20"/>
      <w:lang w:val="es-ES_tradnl"/>
    </w:rPr>
  </w:style>
  <w:style w:type="paragraph" w:customStyle="1" w:styleId="Header1-Clauses">
    <w:name w:val="Header 1 - Clauses"/>
    <w:basedOn w:val="Normal"/>
    <w:uiPriority w:val="99"/>
    <w:qFormat/>
    <w:rsid w:val="0061394F"/>
    <w:pPr>
      <w:keepLines/>
      <w:spacing w:before="60" w:after="200" w:line="247" w:lineRule="auto"/>
    </w:pPr>
    <w:rPr>
      <w:b/>
      <w:sz w:val="24"/>
      <w:szCs w:val="20"/>
      <w:lang w:val="es-ES_tradnl"/>
    </w:rPr>
  </w:style>
  <w:style w:type="paragraph" w:customStyle="1" w:styleId="Header2-SubClauses">
    <w:name w:val="Header 2 - SubClauses"/>
    <w:basedOn w:val="Normal"/>
    <w:link w:val="Header2-SubClausesCharChar"/>
    <w:autoRedefine/>
    <w:qFormat/>
    <w:rsid w:val="0061394F"/>
    <w:pPr>
      <w:keepLines/>
      <w:spacing w:before="60" w:after="200" w:line="247" w:lineRule="auto"/>
      <w:ind w:left="567" w:hanging="567"/>
    </w:pPr>
    <w:rPr>
      <w:sz w:val="24"/>
      <w:szCs w:val="20"/>
      <w:lang w:val="es-ES_tradnl" w:eastAsia="x-none"/>
    </w:rPr>
  </w:style>
  <w:style w:type="character" w:customStyle="1" w:styleId="Header2-SubClausesCharChar">
    <w:name w:val="Header 2 - SubClauses Char Char"/>
    <w:link w:val="Header2-SubClauses"/>
    <w:rsid w:val="0061394F"/>
    <w:rPr>
      <w:rFonts w:ascii="Times New Roman" w:eastAsia="Times New Roman" w:hAnsi="Times New Roman" w:cs="Times New Roman"/>
      <w:sz w:val="24"/>
      <w:szCs w:val="20"/>
      <w:lang w:val="es-ES_tradnl" w:eastAsia="x-none"/>
    </w:rPr>
  </w:style>
  <w:style w:type="paragraph" w:customStyle="1" w:styleId="P3Header1-Clauses">
    <w:name w:val="P3 Header1-Clauses"/>
    <w:basedOn w:val="Header1-Clauses"/>
    <w:uiPriority w:val="99"/>
    <w:qFormat/>
    <w:rsid w:val="0061394F"/>
    <w:pPr>
      <w:tabs>
        <w:tab w:val="num" w:pos="864"/>
        <w:tab w:val="left" w:pos="972"/>
      </w:tabs>
      <w:ind w:left="432" w:firstLine="144"/>
    </w:pPr>
    <w:rPr>
      <w:b w:val="0"/>
    </w:rPr>
  </w:style>
  <w:style w:type="paragraph" w:customStyle="1" w:styleId="Outline3">
    <w:name w:val="Outline3"/>
    <w:basedOn w:val="Normal"/>
    <w:uiPriority w:val="99"/>
    <w:qFormat/>
    <w:rsid w:val="0061394F"/>
    <w:pPr>
      <w:keepLines/>
      <w:tabs>
        <w:tab w:val="num" w:pos="1728"/>
      </w:tabs>
      <w:spacing w:before="240" w:after="60" w:line="247" w:lineRule="auto"/>
      <w:ind w:left="1728" w:hanging="432"/>
    </w:pPr>
    <w:rPr>
      <w:kern w:val="28"/>
      <w:sz w:val="24"/>
      <w:szCs w:val="20"/>
    </w:rPr>
  </w:style>
  <w:style w:type="paragraph" w:customStyle="1" w:styleId="Outline4">
    <w:name w:val="Outline4"/>
    <w:basedOn w:val="Normal"/>
    <w:autoRedefine/>
    <w:uiPriority w:val="99"/>
    <w:qFormat/>
    <w:rsid w:val="0061394F"/>
    <w:pPr>
      <w:keepLines/>
      <w:tabs>
        <w:tab w:val="left" w:pos="2160"/>
      </w:tabs>
      <w:spacing w:before="60" w:after="60" w:line="247" w:lineRule="auto"/>
      <w:ind w:firstLine="567"/>
    </w:pPr>
    <w:rPr>
      <w:kern w:val="28"/>
      <w:sz w:val="24"/>
      <w:szCs w:val="20"/>
    </w:rPr>
  </w:style>
  <w:style w:type="paragraph" w:customStyle="1" w:styleId="Outlinei">
    <w:name w:val="Outline i)"/>
    <w:basedOn w:val="Normal"/>
    <w:uiPriority w:val="99"/>
    <w:qFormat/>
    <w:rsid w:val="0061394F"/>
    <w:pPr>
      <w:keepLines/>
      <w:tabs>
        <w:tab w:val="num" w:pos="1782"/>
      </w:tabs>
      <w:spacing w:after="60" w:line="247" w:lineRule="auto"/>
      <w:ind w:left="1782" w:hanging="792"/>
    </w:pPr>
    <w:rPr>
      <w:sz w:val="24"/>
      <w:szCs w:val="20"/>
    </w:rPr>
  </w:style>
  <w:style w:type="paragraph" w:customStyle="1" w:styleId="BankNormal">
    <w:name w:val="BankNormal"/>
    <w:basedOn w:val="Normal"/>
    <w:uiPriority w:val="99"/>
    <w:qFormat/>
    <w:rsid w:val="0061394F"/>
    <w:pPr>
      <w:keepLines/>
      <w:spacing w:before="60" w:after="240" w:line="247" w:lineRule="auto"/>
    </w:pPr>
    <w:rPr>
      <w:sz w:val="24"/>
      <w:szCs w:val="20"/>
    </w:rPr>
  </w:style>
  <w:style w:type="paragraph" w:customStyle="1" w:styleId="SectionVHeader">
    <w:name w:val="Section V. Header"/>
    <w:basedOn w:val="Normal"/>
    <w:uiPriority w:val="99"/>
    <w:qFormat/>
    <w:rsid w:val="0061394F"/>
    <w:pPr>
      <w:keepLines/>
      <w:spacing w:before="60" w:after="60" w:line="247" w:lineRule="auto"/>
      <w:jc w:val="center"/>
    </w:pPr>
    <w:rPr>
      <w:b/>
      <w:sz w:val="36"/>
      <w:szCs w:val="20"/>
      <w:lang w:val="es-ES_tradnl"/>
    </w:rPr>
  </w:style>
  <w:style w:type="paragraph" w:customStyle="1" w:styleId="SectionVIIHeader2">
    <w:name w:val="Section VII Header2"/>
    <w:basedOn w:val="Heading1"/>
    <w:autoRedefine/>
    <w:uiPriority w:val="99"/>
    <w:qFormat/>
    <w:rsid w:val="0061394F"/>
    <w:pPr>
      <w:tabs>
        <w:tab w:val="left" w:pos="2160"/>
        <w:tab w:val="left" w:pos="2970"/>
        <w:tab w:val="left" w:pos="3060"/>
        <w:tab w:val="left" w:pos="3150"/>
        <w:tab w:val="left" w:pos="3240"/>
        <w:tab w:val="left" w:pos="3420"/>
      </w:tabs>
      <w:spacing w:after="200" w:line="247" w:lineRule="auto"/>
    </w:pPr>
    <w:rPr>
      <w:bCs/>
      <w:i/>
      <w:noProof/>
      <w:color w:val="000000"/>
      <w:kern w:val="28"/>
      <w:sz w:val="20"/>
      <w:szCs w:val="20"/>
      <w:lang w:val="x-none" w:eastAsia="x-none"/>
    </w:rPr>
  </w:style>
  <w:style w:type="paragraph" w:customStyle="1" w:styleId="ClauseSubPara">
    <w:name w:val="ClauseSub_Para"/>
    <w:uiPriority w:val="99"/>
    <w:qFormat/>
    <w:rsid w:val="0061394F"/>
    <w:pPr>
      <w:spacing w:before="60" w:after="60" w:line="312" w:lineRule="auto"/>
      <w:ind w:left="2268"/>
    </w:pPr>
    <w:rPr>
      <w:rFonts w:ascii="Times New Roman" w:eastAsia="Times New Roman" w:hAnsi="Times New Roman" w:cs="Times New Roman"/>
      <w:lang w:val="en-GB"/>
    </w:rPr>
  </w:style>
  <w:style w:type="paragraph" w:customStyle="1" w:styleId="ClauseSubList">
    <w:name w:val="ClauseSub_List"/>
    <w:uiPriority w:val="99"/>
    <w:qFormat/>
    <w:rsid w:val="0061394F"/>
    <w:pPr>
      <w:tabs>
        <w:tab w:val="num" w:pos="576"/>
      </w:tabs>
      <w:suppressAutoHyphens/>
      <w:spacing w:after="0" w:line="312"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qFormat/>
    <w:rsid w:val="0061394F"/>
    <w:pPr>
      <w:tabs>
        <w:tab w:val="num" w:pos="1800"/>
      </w:tabs>
      <w:spacing w:after="0" w:line="312"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qFormat/>
    <w:rsid w:val="0061394F"/>
    <w:pPr>
      <w:ind w:left="2835"/>
    </w:pPr>
  </w:style>
  <w:style w:type="paragraph" w:customStyle="1" w:styleId="SectionXHeader3">
    <w:name w:val="Section X Header 3"/>
    <w:basedOn w:val="Heading1"/>
    <w:autoRedefine/>
    <w:uiPriority w:val="99"/>
    <w:qFormat/>
    <w:rsid w:val="0061394F"/>
    <w:pPr>
      <w:tabs>
        <w:tab w:val="left" w:pos="2160"/>
        <w:tab w:val="left" w:pos="2970"/>
        <w:tab w:val="left" w:pos="3060"/>
        <w:tab w:val="left" w:pos="3150"/>
        <w:tab w:val="left" w:pos="3240"/>
        <w:tab w:val="left" w:pos="3420"/>
      </w:tabs>
      <w:spacing w:after="0" w:line="247" w:lineRule="auto"/>
    </w:pPr>
    <w:rPr>
      <w:noProof/>
      <w:color w:val="000000"/>
      <w:sz w:val="44"/>
      <w:szCs w:val="20"/>
      <w:lang w:val="x-none" w:eastAsia="x-none"/>
    </w:rPr>
  </w:style>
  <w:style w:type="paragraph" w:customStyle="1" w:styleId="FIDICSectionBegin">
    <w:name w:val="FIDIC__SectionBegin"/>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61394F"/>
    <w:pPr>
      <w:spacing w:before="100" w:after="300"/>
    </w:pPr>
    <w:rPr>
      <w:sz w:val="30"/>
      <w:szCs w:val="30"/>
    </w:rPr>
  </w:style>
  <w:style w:type="paragraph" w:customStyle="1" w:styleId="FIDICClauseSubName">
    <w:name w:val="FIDIC_ClauseSubName"/>
    <w:basedOn w:val="FIDICCoverTitle"/>
    <w:rsid w:val="0061394F"/>
    <w:pPr>
      <w:spacing w:before="240" w:line="240" w:lineRule="exact"/>
    </w:pPr>
    <w:rPr>
      <w:sz w:val="24"/>
      <w:szCs w:val="24"/>
    </w:rPr>
  </w:style>
  <w:style w:type="paragraph" w:customStyle="1" w:styleId="FIDICCoverTitle">
    <w:name w:val="FIDIC__CoverTitle"/>
    <w:basedOn w:val="Normal"/>
    <w:uiPriority w:val="99"/>
    <w:qFormat/>
    <w:rsid w:val="0061394F"/>
    <w:pPr>
      <w:keepLines/>
      <w:spacing w:before="60" w:after="240" w:line="247" w:lineRule="auto"/>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61394F"/>
    <w:rPr>
      <w:sz w:val="28"/>
      <w:szCs w:val="28"/>
    </w:rPr>
  </w:style>
  <w:style w:type="paragraph" w:customStyle="1" w:styleId="FIDICClauseSubSubPara">
    <w:name w:val="FIDIC_ClauseSubSubPara"/>
    <w:basedOn w:val="FIDICClauseSubName"/>
    <w:rsid w:val="0061394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61394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qFormat/>
    <w:rsid w:val="0061394F"/>
    <w:pPr>
      <w:keepLines/>
      <w:widowControl w:val="0"/>
      <w:autoSpaceDE w:val="0"/>
      <w:autoSpaceDN w:val="0"/>
      <w:adjustRightInd w:val="0"/>
      <w:spacing w:before="60" w:after="60" w:line="240" w:lineRule="exact"/>
    </w:pPr>
    <w:rPr>
      <w:rFonts w:ascii="Arial" w:hAnsi="Arial" w:cs="Arial"/>
      <w:b/>
      <w:bCs/>
      <w:color w:val="0000CC"/>
      <w:sz w:val="20"/>
      <w:szCs w:val="20"/>
      <w:lang w:eastAsia="fr-FR"/>
    </w:rPr>
  </w:style>
  <w:style w:type="paragraph" w:customStyle="1" w:styleId="sec7-SubClause">
    <w:name w:val="sec7-SubClause"/>
    <w:basedOn w:val="Header1-Clauses"/>
    <w:uiPriority w:val="99"/>
    <w:qFormat/>
    <w:rsid w:val="0061394F"/>
    <w:pPr>
      <w:tabs>
        <w:tab w:val="left" w:pos="573"/>
      </w:tabs>
      <w:spacing w:after="0"/>
      <w:ind w:left="576" w:hanging="576"/>
    </w:pPr>
    <w:rPr>
      <w:bCs/>
      <w:szCs w:val="24"/>
      <w:lang w:val="en-US"/>
    </w:rPr>
  </w:style>
  <w:style w:type="paragraph" w:customStyle="1" w:styleId="Sec7-Clauses">
    <w:name w:val="Sec7-Clauses"/>
    <w:basedOn w:val="Header1-Clauses"/>
    <w:uiPriority w:val="99"/>
    <w:qFormat/>
    <w:rsid w:val="0061394F"/>
    <w:pPr>
      <w:spacing w:after="0"/>
    </w:pPr>
    <w:rPr>
      <w:bCs/>
      <w:szCs w:val="24"/>
    </w:rPr>
  </w:style>
  <w:style w:type="paragraph" w:customStyle="1" w:styleId="sec7-header1">
    <w:name w:val="sec7-header1"/>
    <w:basedOn w:val="FIDICClauseSubName"/>
    <w:rsid w:val="0061394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qFormat/>
    <w:rsid w:val="0061394F"/>
    <w:rPr>
      <w:lang w:val="en-US"/>
    </w:rPr>
  </w:style>
  <w:style w:type="paragraph" w:customStyle="1" w:styleId="SectionIXHeader">
    <w:name w:val="Section IX Header"/>
    <w:basedOn w:val="SectionVHeader"/>
    <w:uiPriority w:val="99"/>
    <w:qFormat/>
    <w:rsid w:val="0061394F"/>
    <w:rPr>
      <w:lang w:val="en-US"/>
    </w:rPr>
  </w:style>
  <w:style w:type="paragraph" w:customStyle="1" w:styleId="Parts">
    <w:name w:val="Parts"/>
    <w:basedOn w:val="Heading1"/>
    <w:uiPriority w:val="99"/>
    <w:qFormat/>
    <w:rsid w:val="0061394F"/>
    <w:pPr>
      <w:keepNext w:val="0"/>
      <w:tabs>
        <w:tab w:val="left" w:pos="2160"/>
        <w:tab w:val="left" w:pos="2970"/>
        <w:tab w:val="left" w:pos="3060"/>
        <w:tab w:val="left" w:pos="3150"/>
        <w:tab w:val="left" w:pos="3240"/>
        <w:tab w:val="left" w:pos="3420"/>
      </w:tabs>
      <w:suppressAutoHyphens/>
      <w:spacing w:before="480" w:after="240" w:line="247" w:lineRule="auto"/>
    </w:pPr>
    <w:rPr>
      <w:rFonts w:ascii="Times New Roman Bold" w:hAnsi="Times New Roman Bold"/>
      <w:smallCaps/>
      <w:noProof/>
      <w:color w:val="000000"/>
      <w:sz w:val="56"/>
      <w:szCs w:val="20"/>
      <w:lang w:val="x-none" w:eastAsia="x-none"/>
    </w:rPr>
  </w:style>
  <w:style w:type="paragraph" w:customStyle="1" w:styleId="StyleHeader1-ClausesLeft0Hanging03After0pt">
    <w:name w:val="Style Header 1 - Clauses + Left:  0&quot; Hanging:  0.3&quot; After:  0 pt"/>
    <w:basedOn w:val="Header1-Clauses"/>
    <w:uiPriority w:val="99"/>
    <w:qFormat/>
    <w:rsid w:val="0061394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qFormat/>
    <w:rsid w:val="0061394F"/>
    <w:rPr>
      <w:b/>
      <w:bCs/>
    </w:rPr>
  </w:style>
  <w:style w:type="character" w:customStyle="1" w:styleId="StyleHeader2-SubClausesBoldChar">
    <w:name w:val="Style Header 2 - SubClauses + Bold Char"/>
    <w:link w:val="StyleHeader2-SubClausesBold"/>
    <w:rsid w:val="0061394F"/>
    <w:rPr>
      <w:rFonts w:ascii="Times New Roman" w:eastAsia="Times New Roman" w:hAnsi="Times New Roman" w:cs="Times New Roman"/>
      <w:b/>
      <w:bCs/>
      <w:sz w:val="24"/>
      <w:szCs w:val="20"/>
      <w:lang w:val="es-ES_tradnl" w:eastAsia="x-none"/>
    </w:rPr>
  </w:style>
  <w:style w:type="paragraph" w:customStyle="1" w:styleId="StyleHeader1-ClausesAfter0pt">
    <w:name w:val="Style Header 1 - Clauses + After:  0 pt"/>
    <w:basedOn w:val="Header1-Clauses"/>
    <w:uiPriority w:val="99"/>
    <w:qFormat/>
    <w:rsid w:val="0061394F"/>
    <w:rPr>
      <w:b w:val="0"/>
      <w:bCs/>
    </w:rPr>
  </w:style>
  <w:style w:type="paragraph" w:customStyle="1" w:styleId="StyleStyleHeader1-ClausesAfter0ptLeft0Hanging">
    <w:name w:val="Style Style Header 1 - Clauses + After:  0 pt + Left:  0&quot; Hanging:..."/>
    <w:basedOn w:val="StyleHeader1-ClausesAfter0pt"/>
    <w:uiPriority w:val="99"/>
    <w:qFormat/>
    <w:rsid w:val="0061394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qFormat/>
    <w:rsid w:val="0061394F"/>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qFormat/>
    <w:rsid w:val="0061394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uiPriority w:val="99"/>
    <w:qFormat/>
    <w:rsid w:val="0061394F"/>
    <w:pPr>
      <w:tabs>
        <w:tab w:val="left" w:pos="1512"/>
      </w:tabs>
      <w:spacing w:after="180"/>
      <w:ind w:left="1512" w:right="18" w:hanging="540"/>
      <w:jc w:val="left"/>
    </w:pPr>
    <w:rPr>
      <w:rFonts w:eastAsia="Times New Roman" w:cs="Times New Roman"/>
      <w:sz w:val="24"/>
      <w:szCs w:val="20"/>
      <w:lang w:val="x-none" w:eastAsia="x-none"/>
    </w:rPr>
  </w:style>
  <w:style w:type="paragraph" w:customStyle="1" w:styleId="Section7heading3">
    <w:name w:val="Section 7 heading 3"/>
    <w:basedOn w:val="Heading3"/>
    <w:uiPriority w:val="99"/>
    <w:qFormat/>
    <w:rsid w:val="0061394F"/>
    <w:pPr>
      <w:keepLines/>
      <w:tabs>
        <w:tab w:val="left" w:pos="993"/>
      </w:tabs>
      <w:suppressAutoHyphens/>
      <w:spacing w:after="0" w:line="247" w:lineRule="auto"/>
      <w:jc w:val="center"/>
    </w:pPr>
    <w:rPr>
      <w:rFonts w:eastAsia="Times New Roman" w:cs="Times New Roman"/>
      <w:i w:val="0"/>
      <w:szCs w:val="20"/>
      <w:lang w:val="x-none" w:eastAsia="x-none"/>
    </w:rPr>
  </w:style>
  <w:style w:type="paragraph" w:customStyle="1" w:styleId="Section7heading4">
    <w:name w:val="Section 7 heading 4"/>
    <w:basedOn w:val="Heading3"/>
    <w:link w:val="Section7heading4Char"/>
    <w:qFormat/>
    <w:rsid w:val="0061394F"/>
    <w:pPr>
      <w:keepLines/>
      <w:tabs>
        <w:tab w:val="left" w:pos="576"/>
        <w:tab w:val="left" w:pos="993"/>
      </w:tabs>
      <w:suppressAutoHyphens/>
      <w:spacing w:after="0" w:line="247" w:lineRule="auto"/>
      <w:ind w:left="576" w:hanging="576"/>
    </w:pPr>
    <w:rPr>
      <w:rFonts w:eastAsia="Times New Roman" w:cs="Times New Roman"/>
      <w:i w:val="0"/>
      <w:sz w:val="24"/>
      <w:szCs w:val="20"/>
      <w:lang w:val="x-none" w:eastAsia="x-none"/>
    </w:rPr>
  </w:style>
  <w:style w:type="character" w:customStyle="1" w:styleId="Section7heading4Char">
    <w:name w:val="Section 7 heading 4 Char"/>
    <w:link w:val="Section7heading4"/>
    <w:rsid w:val="0061394F"/>
    <w:rPr>
      <w:rFonts w:ascii="Times New Roman" w:eastAsia="Times New Roman" w:hAnsi="Times New Roman" w:cs="Times New Roman"/>
      <w:b/>
      <w:iCs/>
      <w:sz w:val="24"/>
      <w:szCs w:val="20"/>
      <w:lang w:val="x-none" w:eastAsia="x-none"/>
    </w:rPr>
  </w:style>
  <w:style w:type="paragraph" w:customStyle="1" w:styleId="Section7heading5">
    <w:name w:val="Section 7 heading 5"/>
    <w:basedOn w:val="Heading3"/>
    <w:uiPriority w:val="99"/>
    <w:qFormat/>
    <w:rsid w:val="0061394F"/>
    <w:pPr>
      <w:keepLines/>
      <w:tabs>
        <w:tab w:val="left" w:pos="993"/>
      </w:tabs>
      <w:suppressAutoHyphens/>
      <w:spacing w:after="0" w:line="247" w:lineRule="auto"/>
    </w:pPr>
    <w:rPr>
      <w:rFonts w:eastAsia="Times New Roman" w:cs="Times New Roman"/>
      <w:i w:val="0"/>
      <w:sz w:val="24"/>
      <w:szCs w:val="20"/>
      <w:lang w:val="x-none" w:eastAsia="x-none"/>
    </w:rPr>
  </w:style>
  <w:style w:type="paragraph" w:customStyle="1" w:styleId="StyleSection7heading3After10pt">
    <w:name w:val="Style Section 7 heading 3 + After:  10 pt"/>
    <w:basedOn w:val="Section7heading3"/>
    <w:uiPriority w:val="99"/>
    <w:qFormat/>
    <w:rsid w:val="0061394F"/>
    <w:pPr>
      <w:spacing w:after="200"/>
    </w:pPr>
    <w:rPr>
      <w:rFonts w:ascii="Times New Roman Bold" w:hAnsi="Times New Roman Bold"/>
      <w:bCs/>
      <w:szCs w:val="28"/>
    </w:rPr>
  </w:style>
  <w:style w:type="paragraph" w:customStyle="1" w:styleId="StyleTOC1Before8pt">
    <w:name w:val="Style TOC 1 + Before:  8 pt"/>
    <w:basedOn w:val="TOC1"/>
    <w:uiPriority w:val="99"/>
    <w:qFormat/>
    <w:rsid w:val="0061394F"/>
    <w:pPr>
      <w:keepLines/>
      <w:tabs>
        <w:tab w:val="right" w:pos="720"/>
        <w:tab w:val="right" w:leader="dot" w:pos="9000"/>
        <w:tab w:val="right" w:leader="dot" w:pos="9072"/>
      </w:tabs>
      <w:suppressAutoHyphens/>
      <w:spacing w:before="160" w:after="0"/>
      <w:ind w:left="720" w:right="720" w:hanging="720"/>
    </w:pPr>
    <w:rPr>
      <w:bCs/>
      <w:sz w:val="24"/>
      <w:szCs w:val="20"/>
    </w:rPr>
  </w:style>
  <w:style w:type="paragraph" w:customStyle="1" w:styleId="StyleClauseSubList12ptJustifiedAfter10pt">
    <w:name w:val="Style ClauseSub_List + 12 pt Justified After:  10 pt"/>
    <w:basedOn w:val="ClauseSubList"/>
    <w:uiPriority w:val="99"/>
    <w:qFormat/>
    <w:rsid w:val="0061394F"/>
    <w:pPr>
      <w:spacing w:after="200"/>
      <w:jc w:val="both"/>
    </w:pPr>
    <w:rPr>
      <w:sz w:val="24"/>
      <w:szCs w:val="24"/>
    </w:rPr>
  </w:style>
  <w:style w:type="paragraph" w:customStyle="1" w:styleId="UG-Sec3-Heading2">
    <w:name w:val="UG - Sec 3 - Heading 2"/>
    <w:basedOn w:val="UG-Heading2"/>
    <w:rsid w:val="0061394F"/>
  </w:style>
  <w:style w:type="paragraph" w:customStyle="1" w:styleId="UG-Heading2">
    <w:name w:val="UG - Heading 2"/>
    <w:basedOn w:val="Heading2"/>
    <w:next w:val="Normal"/>
    <w:uiPriority w:val="99"/>
    <w:qFormat/>
    <w:rsid w:val="0061394F"/>
    <w:pPr>
      <w:keepLines/>
      <w:tabs>
        <w:tab w:val="clear" w:pos="720"/>
        <w:tab w:val="left" w:pos="709"/>
      </w:tabs>
      <w:suppressAutoHyphens/>
      <w:spacing w:after="240"/>
      <w:jc w:val="center"/>
    </w:pPr>
    <w:rPr>
      <w:rFonts w:ascii="Times New Roman Bold" w:hAnsi="Times New Roman Bold" w:cs="Times New Roman"/>
      <w:noProof w:val="0"/>
      <w:spacing w:val="0"/>
      <w:sz w:val="32"/>
      <w:lang w:val="x-none" w:eastAsia="x-none"/>
    </w:rPr>
  </w:style>
  <w:style w:type="paragraph" w:customStyle="1" w:styleId="titulo">
    <w:name w:val="titulo"/>
    <w:basedOn w:val="Heading5"/>
    <w:uiPriority w:val="99"/>
    <w:qFormat/>
    <w:rsid w:val="0061394F"/>
    <w:pPr>
      <w:keepLines/>
      <w:numPr>
        <w:ilvl w:val="0"/>
        <w:numId w:val="0"/>
      </w:numPr>
      <w:spacing w:before="0" w:after="240" w:line="240" w:lineRule="auto"/>
      <w:jc w:val="center"/>
    </w:pPr>
    <w:rPr>
      <w:rFonts w:ascii="Times New Roman Bold" w:eastAsia="Times New Roman" w:hAnsi="Times New Roman Bold" w:cs="Times New Roman"/>
      <w:b w:val="0"/>
      <w:color w:val="2F5496"/>
      <w:sz w:val="24"/>
      <w:szCs w:val="20"/>
      <w:lang w:val="x-none" w:eastAsia="x-none"/>
    </w:rPr>
  </w:style>
  <w:style w:type="paragraph" w:customStyle="1" w:styleId="StyleSection7heading5LeftLeft0Hanging049">
    <w:name w:val="Style Section 7 heading 5 + Left Left:  0&quot; Hanging:  0.49&quot;"/>
    <w:basedOn w:val="Section7heading5"/>
    <w:uiPriority w:val="99"/>
    <w:qFormat/>
    <w:rsid w:val="0061394F"/>
    <w:pPr>
      <w:ind w:left="706" w:hanging="706"/>
    </w:pPr>
    <w:rPr>
      <w:bCs/>
    </w:rPr>
  </w:style>
  <w:style w:type="paragraph" w:customStyle="1" w:styleId="BlockQuotation">
    <w:name w:val="Block Quotation"/>
    <w:basedOn w:val="Normal"/>
    <w:uiPriority w:val="99"/>
    <w:qFormat/>
    <w:rsid w:val="0061394F"/>
    <w:pPr>
      <w:keepLines/>
      <w:spacing w:before="60" w:after="60" w:line="247" w:lineRule="auto"/>
      <w:ind w:left="855" w:right="-72" w:hanging="315"/>
    </w:pPr>
    <w:rPr>
      <w:sz w:val="24"/>
      <w:szCs w:val="20"/>
      <w:lang w:val="en-GB" w:eastAsia="fr-FR"/>
    </w:rPr>
  </w:style>
  <w:style w:type="paragraph" w:customStyle="1" w:styleId="Header3-Paragraph">
    <w:name w:val="Header 3 - Paragraph"/>
    <w:basedOn w:val="Normal"/>
    <w:uiPriority w:val="99"/>
    <w:qFormat/>
    <w:rsid w:val="0061394F"/>
    <w:pPr>
      <w:keepLines/>
      <w:tabs>
        <w:tab w:val="num" w:pos="864"/>
        <w:tab w:val="num" w:pos="1152"/>
      </w:tabs>
      <w:spacing w:before="60" w:after="200" w:line="247" w:lineRule="auto"/>
      <w:ind w:left="1238" w:hanging="619"/>
    </w:pPr>
    <w:rPr>
      <w:sz w:val="24"/>
      <w:szCs w:val="20"/>
      <w:lang w:eastAsia="fr-FR"/>
    </w:rPr>
  </w:style>
  <w:style w:type="paragraph" w:customStyle="1" w:styleId="outlinebullet">
    <w:name w:val="outlinebullet"/>
    <w:basedOn w:val="Normal"/>
    <w:uiPriority w:val="99"/>
    <w:qFormat/>
    <w:rsid w:val="0061394F"/>
    <w:pPr>
      <w:keepLines/>
      <w:tabs>
        <w:tab w:val="num" w:pos="720"/>
        <w:tab w:val="num" w:pos="1037"/>
        <w:tab w:val="left" w:pos="1440"/>
      </w:tabs>
      <w:spacing w:after="60" w:line="247" w:lineRule="auto"/>
      <w:ind w:left="1440" w:hanging="450"/>
    </w:pPr>
    <w:rPr>
      <w:sz w:val="24"/>
      <w:szCs w:val="20"/>
      <w:lang w:eastAsia="fr-FR"/>
    </w:rPr>
  </w:style>
  <w:style w:type="paragraph" w:customStyle="1" w:styleId="Outline1">
    <w:name w:val="Outline1"/>
    <w:basedOn w:val="Outline"/>
    <w:next w:val="Outline2"/>
    <w:uiPriority w:val="99"/>
    <w:qFormat/>
    <w:rsid w:val="0061394F"/>
    <w:pPr>
      <w:keepNext/>
      <w:tabs>
        <w:tab w:val="num" w:pos="360"/>
        <w:tab w:val="num" w:pos="420"/>
      </w:tabs>
      <w:ind w:left="360" w:hanging="360"/>
    </w:pPr>
    <w:rPr>
      <w:rFonts w:eastAsia="Times New Roman"/>
      <w:lang w:eastAsia="fr-FR"/>
    </w:rPr>
  </w:style>
  <w:style w:type="paragraph" w:customStyle="1" w:styleId="Outline2">
    <w:name w:val="Outline2"/>
    <w:basedOn w:val="Normal"/>
    <w:uiPriority w:val="99"/>
    <w:qFormat/>
    <w:rsid w:val="0061394F"/>
    <w:pPr>
      <w:keepLines/>
      <w:tabs>
        <w:tab w:val="num" w:pos="360"/>
        <w:tab w:val="num" w:pos="420"/>
        <w:tab w:val="num" w:pos="864"/>
      </w:tabs>
      <w:spacing w:before="240" w:after="60" w:line="247" w:lineRule="auto"/>
      <w:ind w:left="864" w:hanging="504"/>
    </w:pPr>
    <w:rPr>
      <w:kern w:val="28"/>
      <w:sz w:val="24"/>
      <w:szCs w:val="20"/>
      <w:lang w:eastAsia="fr-FR"/>
    </w:rPr>
  </w:style>
  <w:style w:type="paragraph" w:customStyle="1" w:styleId="a11">
    <w:name w:val="a1 1"/>
    <w:uiPriority w:val="99"/>
    <w:qFormat/>
    <w:rsid w:val="0061394F"/>
    <w:pPr>
      <w:widowControl w:val="0"/>
      <w:tabs>
        <w:tab w:val="left" w:pos="-720"/>
      </w:tabs>
      <w:suppressAutoHyphens/>
      <w:spacing w:after="0" w:line="312" w:lineRule="auto"/>
    </w:pPr>
    <w:rPr>
      <w:rFonts w:ascii="CG Times" w:eastAsia="Times New Roman" w:hAnsi="CG Times" w:cs="Times New Roman"/>
      <w:sz w:val="24"/>
      <w:szCs w:val="20"/>
    </w:rPr>
  </w:style>
  <w:style w:type="paragraph" w:customStyle="1" w:styleId="REGULAR3">
    <w:name w:val="REGULAR 3"/>
    <w:uiPriority w:val="99"/>
    <w:qFormat/>
    <w:rsid w:val="0061394F"/>
    <w:pPr>
      <w:widowControl w:val="0"/>
      <w:tabs>
        <w:tab w:val="left" w:pos="0"/>
        <w:tab w:val="right" w:pos="1560"/>
        <w:tab w:val="left" w:pos="1800"/>
        <w:tab w:val="left" w:pos="2160"/>
      </w:tabs>
      <w:suppressAutoHyphens/>
      <w:spacing w:after="0" w:line="312" w:lineRule="auto"/>
    </w:pPr>
    <w:rPr>
      <w:rFonts w:ascii="CG Times" w:eastAsia="Times New Roman" w:hAnsi="CG Times" w:cs="Times New Roman"/>
      <w:sz w:val="24"/>
      <w:szCs w:val="20"/>
    </w:rPr>
  </w:style>
  <w:style w:type="character" w:customStyle="1" w:styleId="SectionHeader3CharCharCharChar">
    <w:name w:val="Section Header3 Char Char Char Char"/>
    <w:rsid w:val="0061394F"/>
    <w:rPr>
      <w:sz w:val="24"/>
      <w:lang w:val="en-US" w:eastAsia="fr-FR" w:bidi="ar-SA"/>
    </w:rPr>
  </w:style>
  <w:style w:type="paragraph" w:customStyle="1" w:styleId="UGHeader1">
    <w:name w:val="UG Header 1"/>
    <w:basedOn w:val="Heading1"/>
    <w:next w:val="Normal"/>
    <w:uiPriority w:val="99"/>
    <w:qFormat/>
    <w:rsid w:val="0061394F"/>
    <w:pPr>
      <w:keepNext w:val="0"/>
      <w:tabs>
        <w:tab w:val="left" w:pos="2160"/>
        <w:tab w:val="left" w:pos="2970"/>
        <w:tab w:val="left" w:pos="3060"/>
        <w:tab w:val="left" w:pos="3150"/>
        <w:tab w:val="left" w:pos="3240"/>
        <w:tab w:val="left" w:pos="3420"/>
      </w:tabs>
      <w:suppressAutoHyphens/>
      <w:spacing w:before="240" w:after="240" w:line="247" w:lineRule="auto"/>
    </w:pPr>
    <w:rPr>
      <w:rFonts w:ascii="Times New Roman Bold" w:hAnsi="Times New Roman Bold"/>
      <w:noProof/>
      <w:color w:val="000000"/>
      <w:sz w:val="36"/>
      <w:szCs w:val="20"/>
      <w:lang w:val="x-none" w:eastAsia="x-none"/>
    </w:rPr>
  </w:style>
  <w:style w:type="paragraph" w:customStyle="1" w:styleId="UG-Sec3-Heading3">
    <w:name w:val="UG - Sec 3 - Heading 3"/>
    <w:basedOn w:val="Normal"/>
    <w:uiPriority w:val="99"/>
    <w:qFormat/>
    <w:rsid w:val="0061394F"/>
    <w:pPr>
      <w:keepLines/>
      <w:autoSpaceDE w:val="0"/>
      <w:autoSpaceDN w:val="0"/>
      <w:adjustRightInd w:val="0"/>
      <w:spacing w:before="60" w:after="200" w:line="247" w:lineRule="auto"/>
    </w:pPr>
    <w:rPr>
      <w:rFonts w:cs="Arial-BoldMT"/>
      <w:b/>
      <w:bCs/>
      <w:color w:val="000000"/>
      <w:sz w:val="24"/>
      <w:szCs w:val="20"/>
    </w:rPr>
  </w:style>
  <w:style w:type="paragraph" w:customStyle="1" w:styleId="UG-Sec3b-Heading2">
    <w:name w:val="UG - Sec 3b - Heading 2"/>
    <w:basedOn w:val="UG-Sec3-Heading2"/>
    <w:rsid w:val="0061394F"/>
  </w:style>
  <w:style w:type="paragraph" w:customStyle="1" w:styleId="UG-Sec3b-Heading3">
    <w:name w:val="UG - Sec 3b - Heading 3"/>
    <w:basedOn w:val="UG-Sec3-Heading3"/>
    <w:uiPriority w:val="99"/>
    <w:qFormat/>
    <w:rsid w:val="0061394F"/>
  </w:style>
  <w:style w:type="paragraph" w:customStyle="1" w:styleId="UG-Sec3b-Heading4">
    <w:name w:val="UG - Sec 3b - Heading 4"/>
    <w:basedOn w:val="Normal"/>
    <w:uiPriority w:val="99"/>
    <w:qFormat/>
    <w:rsid w:val="0061394F"/>
    <w:pPr>
      <w:keepLines/>
      <w:autoSpaceDE w:val="0"/>
      <w:autoSpaceDN w:val="0"/>
      <w:adjustRightInd w:val="0"/>
      <w:spacing w:after="200" w:line="247" w:lineRule="auto"/>
      <w:ind w:left="720" w:hanging="720"/>
    </w:pPr>
    <w:rPr>
      <w:rFonts w:cs="Arial-BoldMT"/>
      <w:bCs/>
      <w:color w:val="000000"/>
      <w:sz w:val="24"/>
      <w:szCs w:val="20"/>
    </w:rPr>
  </w:style>
  <w:style w:type="paragraph" w:customStyle="1" w:styleId="S4-header1">
    <w:name w:val="S4-header1"/>
    <w:basedOn w:val="Normal"/>
    <w:uiPriority w:val="99"/>
    <w:qFormat/>
    <w:rsid w:val="0061394F"/>
    <w:pPr>
      <w:keepLines/>
      <w:spacing w:after="240" w:line="247" w:lineRule="auto"/>
      <w:jc w:val="center"/>
    </w:pPr>
    <w:rPr>
      <w:b/>
      <w:sz w:val="36"/>
      <w:szCs w:val="20"/>
    </w:rPr>
  </w:style>
  <w:style w:type="paragraph" w:customStyle="1" w:styleId="SectionVHeading2">
    <w:name w:val="Section V. Heading 2"/>
    <w:basedOn w:val="SectionVHeader"/>
    <w:uiPriority w:val="99"/>
    <w:qFormat/>
    <w:rsid w:val="0061394F"/>
    <w:pPr>
      <w:spacing w:before="120" w:after="200"/>
    </w:pPr>
    <w:rPr>
      <w:sz w:val="28"/>
    </w:rPr>
  </w:style>
  <w:style w:type="paragraph" w:customStyle="1" w:styleId="UG-Sec4-heading3">
    <w:name w:val="UG-Sec 4 - heading 3"/>
    <w:basedOn w:val="Normal"/>
    <w:uiPriority w:val="99"/>
    <w:qFormat/>
    <w:rsid w:val="0061394F"/>
    <w:pPr>
      <w:keepLines/>
      <w:spacing w:after="200" w:line="247" w:lineRule="auto"/>
      <w:jc w:val="center"/>
    </w:pPr>
    <w:rPr>
      <w:b/>
      <w:sz w:val="26"/>
      <w:szCs w:val="28"/>
    </w:rPr>
  </w:style>
  <w:style w:type="paragraph" w:customStyle="1" w:styleId="Section1Header2">
    <w:name w:val="Section 1 Header 2"/>
    <w:basedOn w:val="StyleHeader1-ClausesLeft0Hanging03After0pt"/>
    <w:uiPriority w:val="99"/>
    <w:qFormat/>
    <w:rsid w:val="0061394F"/>
    <w:rPr>
      <w:lang w:val="en-US"/>
    </w:rPr>
  </w:style>
  <w:style w:type="paragraph" w:customStyle="1" w:styleId="Section1Header1">
    <w:name w:val="Section 1 Header 1"/>
    <w:basedOn w:val="BodyText2"/>
    <w:uiPriority w:val="99"/>
    <w:qFormat/>
    <w:rsid w:val="0061394F"/>
    <w:pPr>
      <w:keepLines/>
      <w:suppressAutoHyphens/>
      <w:spacing w:after="200" w:line="247" w:lineRule="auto"/>
      <w:jc w:val="center"/>
    </w:pPr>
    <w:rPr>
      <w:b/>
      <w:bCs/>
      <w:iCs/>
      <w:szCs w:val="20"/>
      <w:lang w:val="x-none" w:eastAsia="x-none"/>
    </w:rPr>
  </w:style>
  <w:style w:type="paragraph" w:customStyle="1" w:styleId="Section4heading">
    <w:name w:val="Section 4 heading"/>
    <w:basedOn w:val="Normal"/>
    <w:next w:val="Normal"/>
    <w:uiPriority w:val="99"/>
    <w:qFormat/>
    <w:rsid w:val="0061394F"/>
    <w:pPr>
      <w:keepLines/>
      <w:widowControl w:val="0"/>
      <w:tabs>
        <w:tab w:val="left" w:leader="dot" w:pos="8748"/>
      </w:tabs>
      <w:autoSpaceDE w:val="0"/>
      <w:autoSpaceDN w:val="0"/>
      <w:spacing w:before="60" w:after="240" w:line="247" w:lineRule="auto"/>
      <w:jc w:val="center"/>
    </w:pPr>
    <w:rPr>
      <w:b/>
      <w:sz w:val="36"/>
    </w:rPr>
  </w:style>
  <w:style w:type="paragraph" w:customStyle="1" w:styleId="Style11">
    <w:name w:val="Style 11"/>
    <w:basedOn w:val="Normal"/>
    <w:uiPriority w:val="99"/>
    <w:qFormat/>
    <w:rsid w:val="0061394F"/>
    <w:pPr>
      <w:keepLines/>
      <w:widowControl w:val="0"/>
      <w:autoSpaceDE w:val="0"/>
      <w:autoSpaceDN w:val="0"/>
      <w:spacing w:before="60" w:after="60" w:line="384" w:lineRule="atLeast"/>
    </w:pPr>
    <w:rPr>
      <w:sz w:val="24"/>
    </w:rPr>
  </w:style>
  <w:style w:type="paragraph" w:customStyle="1" w:styleId="MediumGrid1-Accent21">
    <w:name w:val="Medium Grid 1 - Accent 21"/>
    <w:basedOn w:val="Normal"/>
    <w:uiPriority w:val="34"/>
    <w:qFormat/>
    <w:rsid w:val="0061394F"/>
    <w:pPr>
      <w:keepLines/>
      <w:spacing w:before="60" w:after="60" w:line="247" w:lineRule="auto"/>
      <w:ind w:left="720"/>
      <w:contextualSpacing/>
    </w:pPr>
    <w:rPr>
      <w:sz w:val="24"/>
      <w:szCs w:val="20"/>
    </w:rPr>
  </w:style>
  <w:style w:type="paragraph" w:customStyle="1" w:styleId="Sec3header">
    <w:name w:val="Sec3 header"/>
    <w:basedOn w:val="Style11"/>
    <w:uiPriority w:val="99"/>
    <w:qFormat/>
    <w:rsid w:val="0061394F"/>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qFormat/>
    <w:rsid w:val="0061394F"/>
    <w:pPr>
      <w:keepLines/>
      <w:widowControl w:val="0"/>
      <w:autoSpaceDE w:val="0"/>
      <w:autoSpaceDN w:val="0"/>
      <w:adjustRightInd w:val="0"/>
      <w:spacing w:before="60" w:after="60" w:line="247" w:lineRule="auto"/>
    </w:pPr>
    <w:rPr>
      <w:sz w:val="24"/>
    </w:rPr>
  </w:style>
  <w:style w:type="paragraph" w:customStyle="1" w:styleId="Style17">
    <w:name w:val="Style 17"/>
    <w:basedOn w:val="Normal"/>
    <w:uiPriority w:val="99"/>
    <w:qFormat/>
    <w:rsid w:val="0061394F"/>
    <w:pPr>
      <w:keepLines/>
      <w:widowControl w:val="0"/>
      <w:autoSpaceDE w:val="0"/>
      <w:autoSpaceDN w:val="0"/>
      <w:spacing w:before="60" w:after="60" w:line="264" w:lineRule="exact"/>
      <w:ind w:left="576" w:hanging="360"/>
    </w:pPr>
    <w:rPr>
      <w:sz w:val="24"/>
    </w:rPr>
  </w:style>
  <w:style w:type="paragraph" w:customStyle="1" w:styleId="Style20">
    <w:name w:val="Style 20"/>
    <w:basedOn w:val="Normal"/>
    <w:uiPriority w:val="99"/>
    <w:qFormat/>
    <w:rsid w:val="0061394F"/>
    <w:pPr>
      <w:keepLines/>
      <w:widowControl w:val="0"/>
      <w:autoSpaceDE w:val="0"/>
      <w:autoSpaceDN w:val="0"/>
      <w:spacing w:before="144" w:after="360" w:line="264" w:lineRule="exact"/>
    </w:pPr>
    <w:rPr>
      <w:sz w:val="24"/>
    </w:rPr>
  </w:style>
  <w:style w:type="paragraph" w:customStyle="1" w:styleId="Head1">
    <w:name w:val="Head1"/>
    <w:basedOn w:val="Normal"/>
    <w:uiPriority w:val="99"/>
    <w:qFormat/>
    <w:rsid w:val="0061394F"/>
    <w:pPr>
      <w:keepLines/>
      <w:suppressAutoHyphens/>
      <w:spacing w:before="60" w:after="100" w:line="247" w:lineRule="auto"/>
      <w:jc w:val="center"/>
    </w:pPr>
    <w:rPr>
      <w:rFonts w:ascii="Times New Roman Bold" w:hAnsi="Times New Roman Bold"/>
      <w:b/>
      <w:sz w:val="24"/>
      <w:szCs w:val="20"/>
    </w:rPr>
  </w:style>
  <w:style w:type="paragraph" w:customStyle="1" w:styleId="Style120">
    <w:name w:val="Style 12"/>
    <w:basedOn w:val="Normal"/>
    <w:uiPriority w:val="99"/>
    <w:qFormat/>
    <w:rsid w:val="0061394F"/>
    <w:pPr>
      <w:keepLines/>
      <w:widowControl w:val="0"/>
      <w:autoSpaceDE w:val="0"/>
      <w:autoSpaceDN w:val="0"/>
      <w:spacing w:before="60" w:after="60" w:line="264" w:lineRule="exact"/>
      <w:ind w:hanging="576"/>
    </w:pPr>
    <w:rPr>
      <w:sz w:val="24"/>
    </w:rPr>
  </w:style>
  <w:style w:type="paragraph" w:customStyle="1" w:styleId="Sub-ClauseText">
    <w:name w:val="Sub-Clause Text"/>
    <w:basedOn w:val="Normal"/>
    <w:uiPriority w:val="99"/>
    <w:qFormat/>
    <w:rsid w:val="0061394F"/>
    <w:pPr>
      <w:keepLines/>
      <w:spacing w:after="60" w:line="247" w:lineRule="auto"/>
    </w:pPr>
    <w:rPr>
      <w:spacing w:val="-4"/>
      <w:sz w:val="24"/>
      <w:szCs w:val="20"/>
    </w:rPr>
  </w:style>
  <w:style w:type="paragraph" w:customStyle="1" w:styleId="Heading1-Clausename">
    <w:name w:val="Heading 1- Clause name"/>
    <w:basedOn w:val="Normal"/>
    <w:uiPriority w:val="99"/>
    <w:qFormat/>
    <w:rsid w:val="0061394F"/>
    <w:pPr>
      <w:keepLines/>
      <w:tabs>
        <w:tab w:val="num" w:pos="360"/>
      </w:tabs>
      <w:spacing w:after="60" w:line="247" w:lineRule="auto"/>
      <w:ind w:left="360" w:hanging="360"/>
    </w:pPr>
    <w:rPr>
      <w:b/>
      <w:sz w:val="24"/>
      <w:szCs w:val="20"/>
    </w:rPr>
  </w:style>
  <w:style w:type="paragraph" w:customStyle="1" w:styleId="sec7-clauses0">
    <w:name w:val="sec7-clauses"/>
    <w:basedOn w:val="Heading1-Clausename"/>
    <w:uiPriority w:val="99"/>
    <w:qFormat/>
    <w:rsid w:val="0061394F"/>
  </w:style>
  <w:style w:type="paragraph" w:customStyle="1" w:styleId="Sec1-Clauses">
    <w:name w:val="Sec1-Clauses"/>
    <w:basedOn w:val="Heading1-Clausename"/>
    <w:uiPriority w:val="99"/>
    <w:qFormat/>
    <w:rsid w:val="0061394F"/>
  </w:style>
  <w:style w:type="paragraph" w:customStyle="1" w:styleId="SectionVIHeader0">
    <w:name w:val="Section VI. Header"/>
    <w:basedOn w:val="SectionVHeader"/>
    <w:uiPriority w:val="99"/>
    <w:qFormat/>
    <w:rsid w:val="0061394F"/>
    <w:pPr>
      <w:spacing w:before="120" w:after="240"/>
    </w:pPr>
    <w:rPr>
      <w:lang w:val="en-US"/>
    </w:rPr>
  </w:style>
  <w:style w:type="paragraph" w:customStyle="1" w:styleId="Head12">
    <w:name w:val="Head 1.2"/>
    <w:basedOn w:val="Normal"/>
    <w:uiPriority w:val="99"/>
    <w:qFormat/>
    <w:rsid w:val="0061394F"/>
    <w:pPr>
      <w:keepLines/>
      <w:tabs>
        <w:tab w:val="num" w:pos="360"/>
      </w:tabs>
      <w:spacing w:before="60" w:after="60" w:line="247" w:lineRule="auto"/>
      <w:ind w:left="360" w:hanging="360"/>
    </w:pPr>
    <w:rPr>
      <w:rFonts w:ascii="Arial" w:hAnsi="Arial"/>
      <w:sz w:val="20"/>
      <w:szCs w:val="20"/>
    </w:rPr>
  </w:style>
  <w:style w:type="paragraph" w:customStyle="1" w:styleId="ChapterNumber">
    <w:name w:val="ChapterNumber"/>
    <w:uiPriority w:val="99"/>
    <w:qFormat/>
    <w:rsid w:val="0061394F"/>
    <w:pPr>
      <w:tabs>
        <w:tab w:val="left" w:pos="-720"/>
      </w:tabs>
      <w:suppressAutoHyphens/>
      <w:spacing w:after="0" w:line="312" w:lineRule="auto"/>
    </w:pPr>
    <w:rPr>
      <w:rFonts w:ascii="CG Times" w:eastAsia="Times New Roman" w:hAnsi="CG Times" w:cs="Times New Roman"/>
      <w:szCs w:val="20"/>
    </w:rPr>
  </w:style>
  <w:style w:type="paragraph" w:customStyle="1" w:styleId="Heading1a">
    <w:name w:val="Heading 1a"/>
    <w:uiPriority w:val="99"/>
    <w:qFormat/>
    <w:rsid w:val="0061394F"/>
    <w:pPr>
      <w:keepNext/>
      <w:keepLines/>
      <w:tabs>
        <w:tab w:val="left" w:pos="-720"/>
      </w:tabs>
      <w:suppressAutoHyphens/>
      <w:spacing w:after="0" w:line="312" w:lineRule="auto"/>
      <w:jc w:val="center"/>
    </w:pPr>
    <w:rPr>
      <w:rFonts w:ascii="Times New Roman" w:eastAsia="Times New Roman" w:hAnsi="Times New Roman" w:cs="Times New Roman"/>
      <w:b/>
      <w:smallCaps/>
      <w:sz w:val="32"/>
      <w:szCs w:val="20"/>
    </w:rPr>
  </w:style>
  <w:style w:type="paragraph" w:customStyle="1" w:styleId="SectionIIIHeading1">
    <w:name w:val="Section III Heading 1"/>
    <w:uiPriority w:val="99"/>
    <w:qFormat/>
    <w:rsid w:val="0061394F"/>
    <w:pPr>
      <w:spacing w:before="120" w:after="240" w:line="312" w:lineRule="auto"/>
    </w:pPr>
    <w:rPr>
      <w:rFonts w:ascii="Times New Roman" w:eastAsia="Times New Roman" w:hAnsi="Times New Roman" w:cs="Times New Roman"/>
      <w:b/>
      <w:sz w:val="24"/>
      <w:szCs w:val="20"/>
    </w:rPr>
  </w:style>
  <w:style w:type="paragraph" w:customStyle="1" w:styleId="plane">
    <w:name w:val="plane"/>
    <w:basedOn w:val="Normal"/>
    <w:uiPriority w:val="99"/>
    <w:qFormat/>
    <w:rsid w:val="0061394F"/>
    <w:pPr>
      <w:keepLines/>
      <w:suppressAutoHyphens/>
      <w:spacing w:before="60" w:after="60" w:line="247" w:lineRule="auto"/>
    </w:pPr>
    <w:rPr>
      <w:rFonts w:ascii="Tms Rmn" w:hAnsi="Tms Rmn"/>
      <w:sz w:val="24"/>
      <w:szCs w:val="20"/>
    </w:rPr>
  </w:style>
  <w:style w:type="paragraph" w:customStyle="1" w:styleId="S1-Header2">
    <w:name w:val="S1-Header2"/>
    <w:basedOn w:val="Normal"/>
    <w:uiPriority w:val="99"/>
    <w:qFormat/>
    <w:rsid w:val="0061394F"/>
    <w:pPr>
      <w:keepLines/>
      <w:tabs>
        <w:tab w:val="num" w:pos="360"/>
      </w:tabs>
      <w:spacing w:before="60" w:after="200" w:line="247" w:lineRule="auto"/>
    </w:pPr>
    <w:rPr>
      <w:b/>
      <w:sz w:val="24"/>
    </w:rPr>
  </w:style>
  <w:style w:type="paragraph" w:customStyle="1" w:styleId="S4-Header2">
    <w:name w:val="S4-Header 2"/>
    <w:basedOn w:val="Normal"/>
    <w:uiPriority w:val="99"/>
    <w:qFormat/>
    <w:rsid w:val="0061394F"/>
    <w:pPr>
      <w:keepLines/>
      <w:spacing w:after="240" w:line="247" w:lineRule="auto"/>
      <w:jc w:val="center"/>
    </w:pPr>
    <w:rPr>
      <w:b/>
      <w:sz w:val="32"/>
    </w:rPr>
  </w:style>
  <w:style w:type="paragraph" w:customStyle="1" w:styleId="SectionTitle">
    <w:name w:val="Section Title"/>
    <w:next w:val="Normal"/>
    <w:uiPriority w:val="99"/>
    <w:qFormat/>
    <w:rsid w:val="0061394F"/>
    <w:pPr>
      <w:spacing w:after="200" w:line="312" w:lineRule="auto"/>
      <w:jc w:val="center"/>
    </w:pPr>
    <w:rPr>
      <w:rFonts w:ascii="Times New Roman" w:eastAsia="Times New Roman" w:hAnsi="Times New Roman" w:cs="Times New Roman"/>
      <w:b/>
      <w:sz w:val="44"/>
      <w:szCs w:val="20"/>
      <w:lang w:val="en-GB"/>
    </w:rPr>
  </w:style>
  <w:style w:type="paragraph" w:customStyle="1" w:styleId="Level3Body">
    <w:name w:val="Level 3 (Body)"/>
    <w:uiPriority w:val="99"/>
    <w:qFormat/>
    <w:rsid w:val="0061394F"/>
    <w:pPr>
      <w:tabs>
        <w:tab w:val="left" w:pos="1502"/>
      </w:tabs>
      <w:spacing w:after="0" w:line="270" w:lineRule="atLeast"/>
      <w:ind w:left="1502" w:hanging="425"/>
      <w:jc w:val="both"/>
    </w:pPr>
    <w:rPr>
      <w:rFonts w:ascii="Optima" w:eastAsia="Times New Roman" w:hAnsi="Optima" w:cs="Times New Roman"/>
      <w:szCs w:val="20"/>
    </w:rPr>
  </w:style>
  <w:style w:type="paragraph" w:customStyle="1" w:styleId="Enclosure">
    <w:name w:val="Enclosure"/>
    <w:basedOn w:val="Normal"/>
    <w:uiPriority w:val="99"/>
    <w:qFormat/>
    <w:rsid w:val="0061394F"/>
    <w:pPr>
      <w:keepLines/>
      <w:spacing w:before="60" w:after="60" w:line="247" w:lineRule="auto"/>
    </w:pPr>
    <w:rPr>
      <w:sz w:val="24"/>
    </w:rPr>
  </w:style>
  <w:style w:type="paragraph" w:customStyle="1" w:styleId="ShortReturnAddress">
    <w:name w:val="Short Return Address"/>
    <w:basedOn w:val="Normal"/>
    <w:uiPriority w:val="99"/>
    <w:qFormat/>
    <w:rsid w:val="0061394F"/>
    <w:pPr>
      <w:keepLines/>
      <w:spacing w:before="60" w:after="60" w:line="247" w:lineRule="auto"/>
    </w:pPr>
    <w:rPr>
      <w:sz w:val="24"/>
    </w:rPr>
  </w:style>
  <w:style w:type="paragraph" w:customStyle="1" w:styleId="BHead">
    <w:name w:val="B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CHead">
    <w:name w:val="C Head"/>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SecNoHe">
    <w:name w:val="Sec No. &amp; He"/>
    <w:uiPriority w:val="99"/>
    <w:qFormat/>
    <w:rsid w:val="0061394F"/>
    <w:pPr>
      <w:tabs>
        <w:tab w:val="left" w:pos="-720"/>
      </w:tabs>
      <w:suppressAutoHyphens/>
      <w:overflowPunct w:val="0"/>
      <w:autoSpaceDE w:val="0"/>
      <w:autoSpaceDN w:val="0"/>
      <w:adjustRightInd w:val="0"/>
      <w:spacing w:after="0" w:line="312" w:lineRule="auto"/>
    </w:pPr>
    <w:rPr>
      <w:rFonts w:ascii="Times New Roman" w:eastAsia="Times New Roman" w:hAnsi="Times New Roman" w:cs="Times New Roman"/>
      <w:sz w:val="20"/>
      <w:szCs w:val="20"/>
    </w:rPr>
  </w:style>
  <w:style w:type="paragraph" w:customStyle="1" w:styleId="RightPar10">
    <w:name w:val="Right Par[1]"/>
    <w:uiPriority w:val="99"/>
    <w:qFormat/>
    <w:rsid w:val="0061394F"/>
    <w:pPr>
      <w:tabs>
        <w:tab w:val="left" w:pos="-720"/>
        <w:tab w:val="left" w:pos="0"/>
        <w:tab w:val="decimal" w:pos="720"/>
      </w:tabs>
      <w:suppressAutoHyphens/>
      <w:overflowPunct w:val="0"/>
      <w:autoSpaceDE w:val="0"/>
      <w:autoSpaceDN w:val="0"/>
      <w:adjustRightInd w:val="0"/>
      <w:spacing w:after="0" w:line="312" w:lineRule="auto"/>
      <w:ind w:firstLine="720"/>
    </w:pPr>
    <w:rPr>
      <w:rFonts w:ascii="CG Times" w:eastAsia="Times New Roman" w:hAnsi="CG Times" w:cs="Times New Roman"/>
      <w:b/>
      <w:i/>
      <w:sz w:val="24"/>
      <w:szCs w:val="20"/>
    </w:rPr>
  </w:style>
  <w:style w:type="paragraph" w:customStyle="1" w:styleId="RightPar20">
    <w:name w:val="Right Par[2]"/>
    <w:uiPriority w:val="99"/>
    <w:qFormat/>
    <w:rsid w:val="0061394F"/>
    <w:pPr>
      <w:tabs>
        <w:tab w:val="left" w:pos="-720"/>
        <w:tab w:val="left" w:pos="0"/>
        <w:tab w:val="left" w:pos="720"/>
        <w:tab w:val="decimal" w:pos="1440"/>
      </w:tabs>
      <w:suppressAutoHyphens/>
      <w:overflowPunct w:val="0"/>
      <w:autoSpaceDE w:val="0"/>
      <w:autoSpaceDN w:val="0"/>
      <w:adjustRightInd w:val="0"/>
      <w:spacing w:after="0" w:line="312" w:lineRule="auto"/>
      <w:ind w:firstLine="1440"/>
    </w:pPr>
    <w:rPr>
      <w:rFonts w:ascii="CG Times" w:eastAsia="Times New Roman" w:hAnsi="CG Times" w:cs="Times New Roman"/>
      <w:b/>
      <w:i/>
      <w:sz w:val="24"/>
      <w:szCs w:val="20"/>
    </w:rPr>
  </w:style>
  <w:style w:type="paragraph" w:customStyle="1" w:styleId="RightPar30">
    <w:name w:val="Right Par[3]"/>
    <w:uiPriority w:val="99"/>
    <w:qFormat/>
    <w:rsid w:val="0061394F"/>
    <w:pPr>
      <w:tabs>
        <w:tab w:val="left" w:pos="-720"/>
        <w:tab w:val="left" w:pos="0"/>
        <w:tab w:val="left" w:pos="720"/>
        <w:tab w:val="left" w:pos="1440"/>
        <w:tab w:val="decimal" w:pos="2160"/>
      </w:tabs>
      <w:suppressAutoHyphens/>
      <w:overflowPunct w:val="0"/>
      <w:autoSpaceDE w:val="0"/>
      <w:autoSpaceDN w:val="0"/>
      <w:adjustRightInd w:val="0"/>
      <w:spacing w:after="0" w:line="312" w:lineRule="auto"/>
      <w:ind w:firstLine="2160"/>
    </w:pPr>
    <w:rPr>
      <w:rFonts w:ascii="CG Times" w:eastAsia="Times New Roman" w:hAnsi="CG Times" w:cs="Times New Roman"/>
      <w:b/>
      <w:i/>
      <w:sz w:val="24"/>
      <w:szCs w:val="20"/>
    </w:rPr>
  </w:style>
  <w:style w:type="paragraph" w:customStyle="1" w:styleId="RightPar40">
    <w:name w:val="Right Par[4]"/>
    <w:uiPriority w:val="99"/>
    <w:qFormat/>
    <w:rsid w:val="0061394F"/>
    <w:pPr>
      <w:tabs>
        <w:tab w:val="left" w:pos="-720"/>
        <w:tab w:val="left" w:pos="0"/>
        <w:tab w:val="left" w:pos="720"/>
        <w:tab w:val="left" w:pos="1440"/>
        <w:tab w:val="left" w:pos="2160"/>
        <w:tab w:val="decimal" w:pos="2880"/>
      </w:tabs>
      <w:suppressAutoHyphens/>
      <w:overflowPunct w:val="0"/>
      <w:autoSpaceDE w:val="0"/>
      <w:autoSpaceDN w:val="0"/>
      <w:adjustRightInd w:val="0"/>
      <w:spacing w:after="0" w:line="312" w:lineRule="auto"/>
      <w:ind w:firstLine="2880"/>
    </w:pPr>
    <w:rPr>
      <w:rFonts w:ascii="CG Times" w:eastAsia="Times New Roman" w:hAnsi="CG Times" w:cs="Times New Roman"/>
      <w:b/>
      <w:i/>
      <w:sz w:val="24"/>
      <w:szCs w:val="20"/>
    </w:rPr>
  </w:style>
  <w:style w:type="paragraph" w:customStyle="1" w:styleId="RightPar50">
    <w:name w:val="Right Par[5]"/>
    <w:uiPriority w:val="99"/>
    <w:qFormat/>
    <w:rsid w:val="0061394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312" w:lineRule="auto"/>
      <w:ind w:firstLine="3600"/>
    </w:pPr>
    <w:rPr>
      <w:rFonts w:ascii="CG Times" w:eastAsia="Times New Roman" w:hAnsi="CG Times" w:cs="Times New Roman"/>
      <w:b/>
      <w:i/>
      <w:sz w:val="24"/>
      <w:szCs w:val="20"/>
    </w:rPr>
  </w:style>
  <w:style w:type="paragraph" w:customStyle="1" w:styleId="RightPar60">
    <w:name w:val="Right Par[6]"/>
    <w:uiPriority w:val="99"/>
    <w:qFormat/>
    <w:rsid w:val="0061394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312" w:lineRule="auto"/>
      <w:ind w:firstLine="4320"/>
    </w:pPr>
    <w:rPr>
      <w:rFonts w:ascii="CG Times" w:eastAsia="Times New Roman" w:hAnsi="CG Times" w:cs="Times New Roman"/>
      <w:b/>
      <w:i/>
      <w:sz w:val="24"/>
      <w:szCs w:val="20"/>
    </w:rPr>
  </w:style>
  <w:style w:type="paragraph" w:customStyle="1" w:styleId="RightPar70">
    <w:name w:val="Right Par[7]"/>
    <w:uiPriority w:val="99"/>
    <w:qFormat/>
    <w:rsid w:val="0061394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312" w:lineRule="auto"/>
      <w:ind w:firstLine="5040"/>
    </w:pPr>
    <w:rPr>
      <w:rFonts w:ascii="CG Times" w:eastAsia="Times New Roman" w:hAnsi="CG Times" w:cs="Times New Roman"/>
      <w:b/>
      <w:i/>
      <w:sz w:val="24"/>
      <w:szCs w:val="20"/>
    </w:rPr>
  </w:style>
  <w:style w:type="paragraph" w:customStyle="1" w:styleId="RightPar80">
    <w:name w:val="Right Par[8]"/>
    <w:uiPriority w:val="99"/>
    <w:qFormat/>
    <w:rsid w:val="0061394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312" w:lineRule="auto"/>
      <w:ind w:firstLine="5760"/>
    </w:pPr>
    <w:rPr>
      <w:rFonts w:ascii="CG Times" w:eastAsia="Times New Roman" w:hAnsi="CG Times" w:cs="Times New Roman"/>
      <w:b/>
      <w:i/>
      <w:sz w:val="24"/>
      <w:szCs w:val="20"/>
    </w:rPr>
  </w:style>
  <w:style w:type="paragraph" w:customStyle="1" w:styleId="text3">
    <w:name w:val="text 3"/>
    <w:basedOn w:val="Normal"/>
    <w:uiPriority w:val="99"/>
    <w:qFormat/>
    <w:rsid w:val="0061394F"/>
    <w:pPr>
      <w:keepLines/>
      <w:spacing w:before="240" w:after="240" w:line="247" w:lineRule="auto"/>
      <w:ind w:left="1418"/>
    </w:pPr>
    <w:rPr>
      <w:sz w:val="24"/>
    </w:rPr>
  </w:style>
  <w:style w:type="paragraph" w:customStyle="1" w:styleId="e4">
    <w:name w:val="e4"/>
    <w:aliases w:val="exh line end"/>
    <w:basedOn w:val="Normal"/>
    <w:next w:val="Normal"/>
    <w:uiPriority w:val="99"/>
    <w:qFormat/>
    <w:rsid w:val="0061394F"/>
    <w:pPr>
      <w:keepLines/>
      <w:pBdr>
        <w:bottom w:val="single" w:sz="6" w:space="0" w:color="auto"/>
      </w:pBdr>
      <w:overflowPunct w:val="0"/>
      <w:autoSpaceDE w:val="0"/>
      <w:autoSpaceDN w:val="0"/>
      <w:adjustRightInd w:val="0"/>
      <w:spacing w:before="60" w:after="260" w:line="260" w:lineRule="atLeast"/>
    </w:pPr>
    <w:rPr>
      <w:sz w:val="24"/>
      <w:szCs w:val="20"/>
    </w:rPr>
  </w:style>
  <w:style w:type="paragraph" w:customStyle="1" w:styleId="S8Header1">
    <w:name w:val="S8 Header 1"/>
    <w:basedOn w:val="Normal"/>
    <w:next w:val="Normal"/>
    <w:uiPriority w:val="99"/>
    <w:qFormat/>
    <w:rsid w:val="0061394F"/>
    <w:pPr>
      <w:keepLines/>
      <w:spacing w:after="200" w:line="247" w:lineRule="auto"/>
    </w:pPr>
    <w:rPr>
      <w:b/>
      <w:sz w:val="24"/>
      <w:szCs w:val="20"/>
    </w:rPr>
  </w:style>
  <w:style w:type="paragraph" w:customStyle="1" w:styleId="S1-Header1">
    <w:name w:val="S1-Header1"/>
    <w:basedOn w:val="Normal"/>
    <w:uiPriority w:val="99"/>
    <w:qFormat/>
    <w:rsid w:val="0061394F"/>
    <w:pPr>
      <w:keepLines/>
      <w:tabs>
        <w:tab w:val="num" w:pos="648"/>
      </w:tabs>
      <w:spacing w:before="240" w:after="240" w:line="247" w:lineRule="auto"/>
      <w:ind w:left="360" w:hanging="72"/>
      <w:jc w:val="center"/>
    </w:pPr>
    <w:rPr>
      <w:b/>
      <w:sz w:val="26"/>
    </w:rPr>
  </w:style>
  <w:style w:type="paragraph" w:customStyle="1" w:styleId="StyleHeader2-SubClausesItalic">
    <w:name w:val="Style Header 2 - SubClauses + Italic"/>
    <w:basedOn w:val="Header2-SubClauses"/>
    <w:uiPriority w:val="99"/>
    <w:qFormat/>
    <w:rsid w:val="0061394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uiPriority w:val="99"/>
    <w:qFormat/>
    <w:rsid w:val="0061394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uiPriority w:val="99"/>
    <w:qFormat/>
    <w:rsid w:val="0061394F"/>
    <w:pPr>
      <w:keepLines/>
      <w:spacing w:after="240" w:line="240" w:lineRule="auto"/>
      <w:ind w:left="180" w:right="288"/>
    </w:pPr>
    <w:rPr>
      <w:rFonts w:ascii="Times New Roman" w:hAnsi="Times New Roman"/>
      <w:bCs/>
      <w:sz w:val="36"/>
      <w:szCs w:val="20"/>
      <w:lang w:val="x-none" w:eastAsia="x-none"/>
    </w:rPr>
  </w:style>
  <w:style w:type="paragraph" w:customStyle="1" w:styleId="StyleArial20ptBoldCenteredBefore6ptAfter12pt">
    <w:name w:val="Style Arial 20 pt Bold Centered Before:  6 pt After:  12 pt"/>
    <w:basedOn w:val="Normal"/>
    <w:uiPriority w:val="99"/>
    <w:qFormat/>
    <w:rsid w:val="0061394F"/>
    <w:pPr>
      <w:keepLines/>
      <w:spacing w:after="240" w:line="247" w:lineRule="auto"/>
      <w:jc w:val="center"/>
    </w:pPr>
    <w:rPr>
      <w:b/>
      <w:bCs/>
      <w:sz w:val="36"/>
      <w:szCs w:val="20"/>
    </w:rPr>
  </w:style>
  <w:style w:type="paragraph" w:customStyle="1" w:styleId="S3-Header1">
    <w:name w:val="S3-Header 1"/>
    <w:basedOn w:val="Normal"/>
    <w:uiPriority w:val="99"/>
    <w:qFormat/>
    <w:rsid w:val="0061394F"/>
    <w:pPr>
      <w:keepLines/>
      <w:spacing w:after="200" w:line="247" w:lineRule="auto"/>
      <w:ind w:left="1080" w:hanging="720"/>
    </w:pPr>
    <w:rPr>
      <w:b/>
      <w:bCs/>
      <w:noProof/>
      <w:sz w:val="26"/>
      <w:szCs w:val="20"/>
    </w:rPr>
  </w:style>
  <w:style w:type="paragraph" w:customStyle="1" w:styleId="S3-Heading2">
    <w:name w:val="S3-Heading 2"/>
    <w:basedOn w:val="Normal"/>
    <w:uiPriority w:val="99"/>
    <w:qFormat/>
    <w:rsid w:val="0061394F"/>
    <w:pPr>
      <w:keepLines/>
      <w:spacing w:before="60" w:after="200" w:line="247" w:lineRule="auto"/>
      <w:ind w:left="1080" w:right="288" w:hanging="720"/>
    </w:pPr>
    <w:rPr>
      <w:b/>
      <w:bCs/>
      <w:sz w:val="24"/>
    </w:rPr>
  </w:style>
  <w:style w:type="paragraph" w:customStyle="1" w:styleId="S4Header">
    <w:name w:val="S4 Header"/>
    <w:basedOn w:val="Normal"/>
    <w:next w:val="Normal"/>
    <w:uiPriority w:val="99"/>
    <w:qFormat/>
    <w:rsid w:val="0061394F"/>
    <w:pPr>
      <w:keepLines/>
      <w:spacing w:after="240" w:line="247" w:lineRule="auto"/>
      <w:jc w:val="center"/>
    </w:pPr>
    <w:rPr>
      <w:b/>
      <w:sz w:val="32"/>
      <w:szCs w:val="20"/>
    </w:rPr>
  </w:style>
  <w:style w:type="paragraph" w:customStyle="1" w:styleId="S4-Header10">
    <w:name w:val="S4-Header 1"/>
    <w:basedOn w:val="Normal"/>
    <w:next w:val="Normal"/>
    <w:uiPriority w:val="99"/>
    <w:qFormat/>
    <w:rsid w:val="0061394F"/>
    <w:pPr>
      <w:keepLines/>
      <w:spacing w:after="240" w:line="247" w:lineRule="auto"/>
      <w:jc w:val="center"/>
    </w:pPr>
    <w:rPr>
      <w:rFonts w:cs="Arial"/>
      <w:b/>
      <w:sz w:val="36"/>
    </w:rPr>
  </w:style>
  <w:style w:type="paragraph" w:customStyle="1" w:styleId="StyleSectionVHeaderLeft025Right02">
    <w:name w:val="Style Section V. Header + Left:  0.25&quot; Right:  0.2&quot;"/>
    <w:basedOn w:val="SectionVHeader"/>
    <w:uiPriority w:val="99"/>
    <w:qFormat/>
    <w:rsid w:val="0061394F"/>
    <w:pPr>
      <w:spacing w:before="120" w:after="240"/>
      <w:ind w:left="360" w:right="288"/>
    </w:pPr>
    <w:rPr>
      <w:bCs/>
      <w:sz w:val="32"/>
    </w:rPr>
  </w:style>
  <w:style w:type="paragraph" w:customStyle="1" w:styleId="S6-Header1">
    <w:name w:val="S6-Header 1"/>
    <w:basedOn w:val="Normal"/>
    <w:next w:val="Normal"/>
    <w:uiPriority w:val="99"/>
    <w:qFormat/>
    <w:rsid w:val="0061394F"/>
    <w:pPr>
      <w:keepLines/>
      <w:spacing w:after="240" w:line="247" w:lineRule="auto"/>
      <w:jc w:val="center"/>
    </w:pPr>
    <w:rPr>
      <w:rFonts w:cs="Arial"/>
      <w:b/>
      <w:sz w:val="32"/>
    </w:rPr>
  </w:style>
  <w:style w:type="paragraph" w:customStyle="1" w:styleId="Part">
    <w:name w:val="Part"/>
    <w:basedOn w:val="Normal"/>
    <w:uiPriority w:val="99"/>
    <w:qFormat/>
    <w:rsid w:val="0061394F"/>
    <w:pPr>
      <w:keepNext/>
      <w:keepLines/>
      <w:spacing w:before="2280" w:after="60" w:line="247" w:lineRule="auto"/>
      <w:jc w:val="center"/>
    </w:pPr>
    <w:rPr>
      <w:b/>
      <w:sz w:val="52"/>
    </w:rPr>
  </w:style>
  <w:style w:type="paragraph" w:customStyle="1" w:styleId="StyleHead41Before6ptAfter6pt">
    <w:name w:val="Style Head 4.1 + Before:  6 pt After:  6 pt"/>
    <w:basedOn w:val="Head41"/>
    <w:uiPriority w:val="99"/>
    <w:qFormat/>
    <w:rsid w:val="0061394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uiPriority w:val="99"/>
    <w:qFormat/>
    <w:rsid w:val="0061394F"/>
    <w:pPr>
      <w:keepLines/>
      <w:spacing w:after="240" w:line="247" w:lineRule="auto"/>
      <w:jc w:val="center"/>
    </w:pPr>
    <w:rPr>
      <w:b/>
      <w:sz w:val="36"/>
    </w:rPr>
  </w:style>
  <w:style w:type="paragraph" w:customStyle="1" w:styleId="StyleS1-Header1TimesNewRoman14pt">
    <w:name w:val="Style S1-Header1 + Times New Roman 14 pt"/>
    <w:basedOn w:val="S1-Header1"/>
    <w:uiPriority w:val="99"/>
    <w:qFormat/>
    <w:rsid w:val="0061394F"/>
    <w:pPr>
      <w:tabs>
        <w:tab w:val="clear" w:pos="648"/>
      </w:tabs>
      <w:ind w:left="0" w:firstLine="0"/>
    </w:pPr>
    <w:rPr>
      <w:bCs/>
    </w:rPr>
  </w:style>
  <w:style w:type="paragraph" w:customStyle="1" w:styleId="StyleStyleS1-Header1TimesNewRoman14pt">
    <w:name w:val="Style Style S1-Header1 + Times New Roman 14 pt +"/>
    <w:basedOn w:val="StyleS1-Header1TimesNewRoman14pt"/>
    <w:uiPriority w:val="99"/>
    <w:qFormat/>
    <w:rsid w:val="0061394F"/>
    <w:pPr>
      <w:tabs>
        <w:tab w:val="num" w:pos="648"/>
      </w:tabs>
      <w:ind w:left="360" w:hanging="72"/>
    </w:pPr>
  </w:style>
  <w:style w:type="paragraph" w:customStyle="1" w:styleId="StyleStyleS1-Header1TimesNewRoman14pt1">
    <w:name w:val="Style Style S1-Header1 + Times New Roman 14 pt +1"/>
    <w:basedOn w:val="StyleS1-Header1TimesNewRoman14pt"/>
    <w:uiPriority w:val="99"/>
    <w:qFormat/>
    <w:rsid w:val="0061394F"/>
    <w:pPr>
      <w:tabs>
        <w:tab w:val="num" w:pos="648"/>
      </w:tabs>
      <w:ind w:left="360" w:hanging="72"/>
    </w:pPr>
  </w:style>
  <w:style w:type="character" w:customStyle="1" w:styleId="AHead">
    <w:name w:val="A Head"/>
    <w:rsid w:val="0061394F"/>
    <w:rPr>
      <w:rFonts w:ascii="Times New Roman" w:hAnsi="Times New Roman" w:cs="Times New Roman" w:hint="default"/>
      <w:noProof w:val="0"/>
      <w:sz w:val="20"/>
      <w:lang w:val="en-US"/>
    </w:rPr>
  </w:style>
  <w:style w:type="character" w:customStyle="1" w:styleId="DefaultPara">
    <w:name w:val="Default Para"/>
    <w:rsid w:val="0061394F"/>
    <w:rPr>
      <w:rFonts w:ascii="CG Times" w:hAnsi="CG Times" w:hint="default"/>
      <w:b/>
      <w:bCs w:val="0"/>
      <w:i/>
      <w:iCs w:val="0"/>
      <w:noProof w:val="0"/>
      <w:sz w:val="24"/>
      <w:lang w:val="en-US"/>
    </w:rPr>
  </w:style>
  <w:style w:type="character" w:customStyle="1" w:styleId="StyleHeader2-SubClausesItalicChar">
    <w:name w:val="Style Header 2 - SubClauses + Italic Char"/>
    <w:rsid w:val="0061394F"/>
    <w:rPr>
      <w:rFonts w:ascii="Arial" w:hAnsi="Arial" w:cs="Arial" w:hint="default"/>
      <w:i/>
      <w:iCs/>
      <w:sz w:val="24"/>
      <w:szCs w:val="24"/>
      <w:lang w:val="en-US" w:eastAsia="en-US" w:bidi="ar-SA"/>
    </w:rPr>
  </w:style>
  <w:style w:type="character" w:customStyle="1" w:styleId="S1-Header1CharChar">
    <w:name w:val="S1-Header1 Char Char"/>
    <w:rsid w:val="0061394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61394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61394F"/>
  </w:style>
  <w:style w:type="character" w:customStyle="1" w:styleId="StyleStyleS1-Header1TimesNewRoman14pt1Char">
    <w:name w:val="Style Style S1-Header1 + Times New Roman 14 pt +1 Char"/>
    <w:rsid w:val="0061394F"/>
  </w:style>
  <w:style w:type="character" w:customStyle="1" w:styleId="shorttext">
    <w:name w:val="short_text"/>
    <w:rsid w:val="0061394F"/>
  </w:style>
  <w:style w:type="character" w:customStyle="1" w:styleId="dieuChar">
    <w:name w:val="dieu Char"/>
    <w:rsid w:val="0061394F"/>
    <w:rPr>
      <w:rFonts w:ascii="Times New Roman" w:eastAsia="Times New Roman" w:hAnsi="Times New Roman" w:cs="Times New Roman"/>
      <w:b/>
      <w:color w:val="0000FF"/>
      <w:sz w:val="26"/>
      <w:szCs w:val="20"/>
      <w:lang w:val="en-US"/>
    </w:rPr>
  </w:style>
  <w:style w:type="paragraph" w:customStyle="1" w:styleId="Mau">
    <w:name w:val="Mau"/>
    <w:basedOn w:val="Heading4"/>
    <w:uiPriority w:val="99"/>
    <w:qFormat/>
    <w:rsid w:val="0061394F"/>
    <w:pPr>
      <w:ind w:firstLine="567"/>
      <w:jc w:val="right"/>
    </w:pPr>
    <w:rPr>
      <w:rFonts w:ascii=".VnTime" w:eastAsia="Times New Roman" w:hAnsi=".VnTime" w:cs="Times New Roman"/>
      <w:u w:val="single"/>
      <w:lang w:val="de-DE" w:eastAsia="x-none"/>
    </w:rPr>
  </w:style>
  <w:style w:type="paragraph" w:customStyle="1" w:styleId="MediumList2-Accent21">
    <w:name w:val="Medium List 2 - Accent 21"/>
    <w:hidden/>
    <w:uiPriority w:val="99"/>
    <w:semiHidden/>
    <w:qFormat/>
    <w:rsid w:val="0061394F"/>
    <w:pPr>
      <w:spacing w:after="0" w:line="312" w:lineRule="auto"/>
    </w:pPr>
    <w:rPr>
      <w:rFonts w:ascii="Times New Roman" w:eastAsia="Times New Roman" w:hAnsi="Times New Roman" w:cs="Times New Roman"/>
      <w:sz w:val="24"/>
      <w:szCs w:val="20"/>
    </w:rPr>
  </w:style>
  <w:style w:type="character" w:customStyle="1" w:styleId="SectionHeader3Char1">
    <w:name w:val="Section Header3 Char1"/>
    <w:aliases w:val="Sub-Clause Paragraph Char1"/>
    <w:semiHidden/>
    <w:rsid w:val="0061394F"/>
    <w:rPr>
      <w:rFonts w:ascii="Times New Roman" w:eastAsia="Times New Roman" w:hAnsi="Times New Roman" w:cs="Times New Roman"/>
      <w:b/>
      <w:bCs/>
      <w:spacing w:val="-2"/>
      <w:sz w:val="16"/>
      <w:szCs w:val="24"/>
      <w:lang w:val="en-US"/>
    </w:rPr>
  </w:style>
  <w:style w:type="character" w:customStyle="1" w:styleId="skypec2cprintcontainer">
    <w:name w:val="skype_c2c_print_container"/>
    <w:basedOn w:val="DefaultParagraphFont"/>
    <w:rsid w:val="0061394F"/>
  </w:style>
  <w:style w:type="paragraph" w:customStyle="1" w:styleId="Gach">
    <w:name w:val="Gach +"/>
    <w:basedOn w:val="Normal"/>
    <w:autoRedefine/>
    <w:uiPriority w:val="99"/>
    <w:qFormat/>
    <w:rsid w:val="0061394F"/>
    <w:pPr>
      <w:keepLines/>
      <w:numPr>
        <w:ilvl w:val="1"/>
        <w:numId w:val="151"/>
      </w:numPr>
      <w:tabs>
        <w:tab w:val="left" w:pos="360"/>
        <w:tab w:val="left" w:pos="567"/>
        <w:tab w:val="left" w:pos="851"/>
      </w:tabs>
      <w:spacing w:before="240" w:after="60" w:line="247" w:lineRule="auto"/>
    </w:pPr>
    <w:rPr>
      <w:bCs/>
      <w:sz w:val="26"/>
      <w:szCs w:val="26"/>
    </w:rPr>
  </w:style>
  <w:style w:type="paragraph" w:customStyle="1" w:styleId="Gch">
    <w:name w:val="Gạch"/>
    <w:basedOn w:val="Normal"/>
    <w:autoRedefine/>
    <w:uiPriority w:val="99"/>
    <w:qFormat/>
    <w:rsid w:val="0061394F"/>
    <w:pPr>
      <w:keepLines/>
      <w:numPr>
        <w:numId w:val="151"/>
      </w:numPr>
      <w:tabs>
        <w:tab w:val="left" w:pos="1134"/>
      </w:tabs>
      <w:spacing w:after="60" w:line="247" w:lineRule="auto"/>
    </w:pPr>
    <w:rPr>
      <w:sz w:val="26"/>
      <w:szCs w:val="26"/>
    </w:rPr>
  </w:style>
  <w:style w:type="character" w:customStyle="1" w:styleId="Heading1Char9">
    <w:name w:val="Heading 1 Char9"/>
    <w:aliases w:val="l1 Char9,level 1 heading Char9,Heading 1(Report Only) Char9,Chapter Char9,Heading 1(Report Only)1 Char9,Chapter1 Char9,contents Char9,proj Char9,proj1 Char9,proj5 Char9,proj6 Char9,proj7 Char9,proj8 Char9,proj9 Char9,proj10 Char9"/>
    <w:rsid w:val="0061394F"/>
    <w:rPr>
      <w:rFonts w:ascii="Cambria" w:hAnsi="Cambria"/>
      <w:b/>
      <w:kern w:val="32"/>
      <w:sz w:val="32"/>
    </w:rPr>
  </w:style>
  <w:style w:type="character" w:customStyle="1" w:styleId="Heading1Char8">
    <w:name w:val="Heading 1 Char8"/>
    <w:aliases w:val="l1 Char8,level 1 heading Char8,Heading 1(Report Only) Char8,Chapter Char8,Heading 1(Report Only)1 Char8,Chapter1 Char8,contents Char8,proj Char8,proj1 Char8,proj5 Char8,proj6 Char8,proj7 Char8,proj8 Char8,proj9 Char8,proj10 Char8"/>
    <w:locked/>
    <w:rsid w:val="0061394F"/>
    <w:rPr>
      <w:rFonts w:ascii="Cambria" w:hAnsi="Cambria"/>
      <w:b/>
      <w:kern w:val="32"/>
      <w:sz w:val="32"/>
    </w:rPr>
  </w:style>
  <w:style w:type="character" w:customStyle="1" w:styleId="Heading1Char7">
    <w:name w:val="Heading 1 Char7"/>
    <w:aliases w:val="l1 Char7,level 1 heading Char7,Heading 1(Report Only) Char7,Chapter Char7,Heading 1(Report Only)1 Char7,Chapter1 Char7,contents Char7,proj Char7,proj1 Char7,proj5 Char7,proj6 Char7,proj7 Char7,proj8 Char7,proj9 Char7,proj10 Char7"/>
    <w:rsid w:val="0061394F"/>
    <w:rPr>
      <w:rFonts w:ascii="Cambria" w:hAnsi="Cambria"/>
      <w:b/>
      <w:kern w:val="32"/>
      <w:sz w:val="32"/>
    </w:rPr>
  </w:style>
  <w:style w:type="character" w:customStyle="1" w:styleId="Heading1Char6">
    <w:name w:val="Heading 1 Char6"/>
    <w:aliases w:val="l1 Char6,level 1 heading Char6,Heading 1(Report Only) Char6,Chapter Char6,Heading 1(Report Only)1 Char6,Chapter1 Char6,contents Char6,proj Char6,proj1 Char6,proj5 Char6,proj6 Char6,proj7 Char6,proj8 Char6,proj9 Char6,proj10 Char6"/>
    <w:locked/>
    <w:rsid w:val="0061394F"/>
    <w:rPr>
      <w:rFonts w:ascii="Cambria" w:hAnsi="Cambria"/>
      <w:b/>
      <w:kern w:val="32"/>
      <w:sz w:val="32"/>
    </w:rPr>
  </w:style>
  <w:style w:type="character" w:customStyle="1" w:styleId="Heading1Char5">
    <w:name w:val="Heading 1 Char5"/>
    <w:aliases w:val="l1 Char5,level 1 heading Char5,Heading 1(Report Only) Char5,Chapter Char5,Heading 1(Report Only)1 Char5,Chapter1 Char5,contents Char5,proj Char5,proj1 Char5,proj5 Char5,proj6 Char5,proj7 Char5,proj8 Char5,proj9 Char5,proj10 Char5"/>
    <w:rsid w:val="0061394F"/>
    <w:rPr>
      <w:rFonts w:ascii="Cambria" w:hAnsi="Cambria"/>
      <w:b/>
      <w:kern w:val="32"/>
      <w:sz w:val="32"/>
    </w:rPr>
  </w:style>
  <w:style w:type="character" w:customStyle="1" w:styleId="Heading1Char4">
    <w:name w:val="Heading 1 Char4"/>
    <w:aliases w:val="l1 Char4,level 1 heading Char4,Heading 1(Report Only) Char4,Chapter Char4,Heading 1(Report Only)1 Char4,Chapter1 Char4,contents Char4,proj Char4,proj1 Char4,proj5 Char4,proj6 Char4,proj7 Char4,proj8 Char4,proj9 Char4,proj10 Char4"/>
    <w:locked/>
    <w:rsid w:val="0061394F"/>
    <w:rPr>
      <w:rFonts w:ascii="Cambria" w:hAnsi="Cambria"/>
      <w:b/>
      <w:kern w:val="32"/>
      <w:sz w:val="32"/>
    </w:rPr>
  </w:style>
  <w:style w:type="character" w:customStyle="1" w:styleId="Heading1Char3">
    <w:name w:val="Heading 1 Char3"/>
    <w:aliases w:val="l1 Char3,level 1 heading Char3,Heading 1(Report Only) Char3,Chapter Char3,Heading 1(Report Only)1 Char3,Chapter1 Char3,contents Char3,proj Char3,proj1 Char3,proj5 Char3,proj6 Char3,proj7 Char3,proj8 Char3,proj9 Char3,proj10 Char3"/>
    <w:rsid w:val="0061394F"/>
    <w:rPr>
      <w:rFonts w:ascii="Cambria" w:hAnsi="Cambria"/>
      <w:b/>
      <w:kern w:val="32"/>
      <w:sz w:val="32"/>
    </w:rPr>
  </w:style>
  <w:style w:type="paragraph" w:customStyle="1" w:styleId="TieuDeI">
    <w:name w:val="TieuDe I"/>
    <w:basedOn w:val="Heading1"/>
    <w:next w:val="Normal"/>
    <w:link w:val="TieuDeIChar"/>
    <w:autoRedefine/>
    <w:qFormat/>
    <w:rsid w:val="0061394F"/>
    <w:pPr>
      <w:keepLines/>
      <w:tabs>
        <w:tab w:val="num" w:pos="630"/>
        <w:tab w:val="left" w:pos="720"/>
        <w:tab w:val="left" w:pos="2160"/>
        <w:tab w:val="left" w:pos="2970"/>
        <w:tab w:val="left" w:pos="3060"/>
        <w:tab w:val="left" w:pos="3150"/>
        <w:tab w:val="left" w:pos="3240"/>
        <w:tab w:val="left" w:pos="3420"/>
      </w:tabs>
      <w:spacing w:before="240" w:after="240" w:line="300" w:lineRule="auto"/>
    </w:pPr>
    <w:rPr>
      <w:caps/>
      <w:noProof/>
      <w:color w:val="000000"/>
      <w:kern w:val="32"/>
      <w:sz w:val="20"/>
      <w:szCs w:val="20"/>
      <w:lang w:val="en-US"/>
    </w:rPr>
  </w:style>
  <w:style w:type="character" w:customStyle="1" w:styleId="TieuDeIChar">
    <w:name w:val="TieuDe I Char"/>
    <w:link w:val="TieuDeI"/>
    <w:locked/>
    <w:rsid w:val="0061394F"/>
    <w:rPr>
      <w:rFonts w:ascii="Times New Roman" w:eastAsia="Times New Roman" w:hAnsi="Times New Roman" w:cs="Times New Roman"/>
      <w:b/>
      <w:caps/>
      <w:noProof/>
      <w:color w:val="000000"/>
      <w:kern w:val="32"/>
      <w:sz w:val="20"/>
      <w:szCs w:val="20"/>
    </w:rPr>
  </w:style>
  <w:style w:type="paragraph" w:customStyle="1" w:styleId="item10">
    <w:name w:val="item1"/>
    <w:basedOn w:val="Normal"/>
    <w:uiPriority w:val="99"/>
    <w:qFormat/>
    <w:rsid w:val="0061394F"/>
    <w:pPr>
      <w:keepLines/>
      <w:tabs>
        <w:tab w:val="left" w:pos="720"/>
      </w:tabs>
      <w:spacing w:before="100" w:beforeAutospacing="1" w:after="100" w:afterAutospacing="1" w:line="247" w:lineRule="auto"/>
    </w:pPr>
    <w:rPr>
      <w:sz w:val="24"/>
    </w:rPr>
  </w:style>
  <w:style w:type="paragraph" w:customStyle="1" w:styleId="Bulleted144">
    <w:name w:val="Bulleted 14.4"/>
    <w:link w:val="Bulleted144Char"/>
    <w:autoRedefine/>
    <w:qFormat/>
    <w:rsid w:val="0061394F"/>
    <w:pPr>
      <w:widowControl w:val="0"/>
      <w:spacing w:after="120" w:line="300" w:lineRule="auto"/>
      <w:ind w:left="720" w:hanging="720"/>
      <w:jc w:val="both"/>
    </w:pPr>
    <w:rPr>
      <w:rFonts w:ascii="Times New Roman" w:eastAsia="Times New Roman" w:hAnsi="Times New Roman" w:cs="Times New Roman"/>
      <w:lang w:val="it-IT"/>
    </w:rPr>
  </w:style>
  <w:style w:type="character" w:customStyle="1" w:styleId="Bulleted144Char">
    <w:name w:val="Bulleted 14.4 Char"/>
    <w:link w:val="Bulleted144"/>
    <w:locked/>
    <w:rsid w:val="0061394F"/>
    <w:rPr>
      <w:rFonts w:ascii="Times New Roman" w:eastAsia="Times New Roman" w:hAnsi="Times New Roman" w:cs="Times New Roman"/>
      <w:lang w:val="it-IT"/>
    </w:rPr>
  </w:style>
  <w:style w:type="paragraph" w:customStyle="1" w:styleId="Daucham">
    <w:name w:val="Dau cham"/>
    <w:basedOn w:val="Normal"/>
    <w:uiPriority w:val="99"/>
    <w:qFormat/>
    <w:rsid w:val="0061394F"/>
    <w:pPr>
      <w:keepLines/>
      <w:numPr>
        <w:numId w:val="153"/>
      </w:numPr>
      <w:autoSpaceDE w:val="0"/>
      <w:autoSpaceDN w:val="0"/>
      <w:adjustRightInd w:val="0"/>
      <w:spacing w:after="60" w:line="300" w:lineRule="auto"/>
      <w:contextualSpacing/>
    </w:pPr>
    <w:rPr>
      <w:sz w:val="26"/>
      <w:szCs w:val="26"/>
      <w:lang w:val="vi-VN"/>
    </w:rPr>
  </w:style>
  <w:style w:type="paragraph" w:customStyle="1" w:styleId="dautru">
    <w:name w:val="dau tru"/>
    <w:basedOn w:val="Normal"/>
    <w:uiPriority w:val="99"/>
    <w:qFormat/>
    <w:rsid w:val="0061394F"/>
    <w:pPr>
      <w:keepLines/>
      <w:numPr>
        <w:numId w:val="154"/>
      </w:numPr>
      <w:spacing w:after="60" w:line="300" w:lineRule="auto"/>
      <w:contextualSpacing/>
    </w:pPr>
    <w:rPr>
      <w:sz w:val="26"/>
      <w:szCs w:val="26"/>
    </w:rPr>
  </w:style>
  <w:style w:type="paragraph" w:customStyle="1" w:styleId="Dautich">
    <w:name w:val="Dau tich"/>
    <w:basedOn w:val="Normal"/>
    <w:uiPriority w:val="99"/>
    <w:qFormat/>
    <w:rsid w:val="0061394F"/>
    <w:pPr>
      <w:keepLines/>
      <w:numPr>
        <w:numId w:val="152"/>
      </w:numPr>
      <w:spacing w:after="60" w:line="300" w:lineRule="auto"/>
      <w:contextualSpacing/>
    </w:pPr>
    <w:rPr>
      <w:sz w:val="26"/>
      <w:szCs w:val="26"/>
    </w:rPr>
  </w:style>
  <w:style w:type="paragraph" w:customStyle="1" w:styleId="thai">
    <w:name w:val="thai"/>
    <w:basedOn w:val="Normal"/>
    <w:uiPriority w:val="99"/>
    <w:qFormat/>
    <w:rsid w:val="0061394F"/>
    <w:pPr>
      <w:keepLines/>
      <w:numPr>
        <w:numId w:val="155"/>
      </w:numPr>
      <w:tabs>
        <w:tab w:val="left" w:pos="840"/>
      </w:tabs>
      <w:spacing w:after="60" w:line="247" w:lineRule="auto"/>
    </w:pPr>
    <w:rPr>
      <w:sz w:val="26"/>
      <w:szCs w:val="26"/>
    </w:rPr>
  </w:style>
  <w:style w:type="paragraph" w:customStyle="1" w:styleId="dautrucap1">
    <w:name w:val="dau tru cap 1"/>
    <w:basedOn w:val="xxxx"/>
    <w:uiPriority w:val="99"/>
    <w:qFormat/>
    <w:rsid w:val="0061394F"/>
    <w:pPr>
      <w:keepLines/>
      <w:tabs>
        <w:tab w:val="num" w:pos="360"/>
      </w:tabs>
      <w:spacing w:after="60" w:line="300" w:lineRule="auto"/>
      <w:ind w:left="360" w:hanging="360"/>
      <w:contextualSpacing/>
    </w:pPr>
    <w:rPr>
      <w:rFonts w:ascii="Times New Roman" w:eastAsia="Times New Roman" w:hAnsi="Times New Roman"/>
      <w:sz w:val="26"/>
      <w:szCs w:val="26"/>
    </w:rPr>
  </w:style>
  <w:style w:type="paragraph" w:customStyle="1" w:styleId="te">
    <w:name w:val="te"/>
    <w:basedOn w:val="Normal"/>
    <w:uiPriority w:val="99"/>
    <w:qFormat/>
    <w:rsid w:val="0061394F"/>
    <w:pPr>
      <w:keepLines/>
      <w:spacing w:after="60" w:line="440" w:lineRule="exact"/>
    </w:pPr>
    <w:rPr>
      <w:sz w:val="26"/>
      <w:szCs w:val="28"/>
    </w:rPr>
  </w:style>
  <w:style w:type="paragraph" w:customStyle="1" w:styleId="Q4">
    <w:name w:val="Q4"/>
    <w:basedOn w:val="Heading4"/>
    <w:uiPriority w:val="99"/>
    <w:qFormat/>
    <w:rsid w:val="0061394F"/>
    <w:pPr>
      <w:tabs>
        <w:tab w:val="num" w:pos="630"/>
        <w:tab w:val="num" w:pos="757"/>
        <w:tab w:val="left" w:pos="900"/>
        <w:tab w:val="left" w:pos="1560"/>
      </w:tabs>
      <w:ind w:left="720" w:hanging="360"/>
      <w:jc w:val="left"/>
    </w:pPr>
    <w:rPr>
      <w:rFonts w:ascii="VNI-Aptima" w:eastAsia="MS Minngs" w:hAnsi="VNI-Aptima" w:cs="Times New Roman"/>
      <w:b/>
      <w:bCs w:val="0"/>
      <w:color w:val="0070C0"/>
      <w:sz w:val="24"/>
      <w:lang w:val="vi-VN"/>
    </w:rPr>
  </w:style>
  <w:style w:type="paragraph" w:customStyle="1" w:styleId="Duc2">
    <w:name w:val="Duc2"/>
    <w:basedOn w:val="Normal"/>
    <w:uiPriority w:val="99"/>
    <w:qFormat/>
    <w:rsid w:val="0061394F"/>
    <w:pPr>
      <w:keepLines/>
      <w:numPr>
        <w:numId w:val="156"/>
      </w:numPr>
      <w:spacing w:after="240" w:line="360" w:lineRule="auto"/>
      <w:ind w:left="0" w:firstLine="0"/>
    </w:pPr>
    <w:rPr>
      <w:sz w:val="26"/>
      <w:szCs w:val="22"/>
      <w:lang w:eastAsia="ja-JP"/>
    </w:rPr>
  </w:style>
  <w:style w:type="paragraph" w:customStyle="1" w:styleId="Duc">
    <w:name w:val="Duc"/>
    <w:basedOn w:val="Normal"/>
    <w:uiPriority w:val="99"/>
    <w:qFormat/>
    <w:rsid w:val="0061394F"/>
    <w:pPr>
      <w:keepLines/>
      <w:spacing w:after="240" w:line="360" w:lineRule="auto"/>
      <w:ind w:firstLine="567"/>
    </w:pPr>
    <w:rPr>
      <w:sz w:val="26"/>
      <w:szCs w:val="22"/>
      <w:lang w:eastAsia="ja-JP"/>
    </w:rPr>
  </w:style>
  <w:style w:type="paragraph" w:customStyle="1" w:styleId="Defineterm">
    <w:name w:val="Define term"/>
    <w:basedOn w:val="BodyText"/>
    <w:uiPriority w:val="99"/>
    <w:qFormat/>
    <w:rsid w:val="0061394F"/>
    <w:pPr>
      <w:keepLines/>
      <w:tabs>
        <w:tab w:val="left" w:pos="720"/>
        <w:tab w:val="left" w:pos="2342"/>
      </w:tabs>
      <w:spacing w:after="60" w:line="360" w:lineRule="auto"/>
      <w:ind w:left="2342" w:hanging="1985"/>
      <w:jc w:val="left"/>
    </w:pPr>
    <w:rPr>
      <w:rFonts w:ascii="Times" w:hAnsi="Times"/>
      <w:sz w:val="26"/>
      <w:szCs w:val="20"/>
    </w:rPr>
  </w:style>
  <w:style w:type="character" w:customStyle="1" w:styleId="NormalIndentChar1CharChar1">
    <w:name w:val="Normal Indent Char1 Char Char1"/>
    <w:aliases w:val="Normal Indent Char1 Char Char Char Char Char Char Char Char Char Char Char1 Char Char Char Char Char1,Normal Indent Char Char Char1,Char Char Char  Char Char1,Char Char Char  Char Char Char"/>
    <w:locked/>
    <w:rsid w:val="0061394F"/>
    <w:rPr>
      <w:sz w:val="24"/>
      <w:lang w:val="x-none" w:eastAsia="ar-SA" w:bidi="ar-SA"/>
    </w:rPr>
  </w:style>
  <w:style w:type="paragraph" w:customStyle="1" w:styleId="Reference0">
    <w:name w:val="Reference"/>
    <w:basedOn w:val="Normal"/>
    <w:uiPriority w:val="99"/>
    <w:qFormat/>
    <w:rsid w:val="0061394F"/>
    <w:pPr>
      <w:keepLines/>
      <w:tabs>
        <w:tab w:val="num" w:pos="1004"/>
      </w:tabs>
      <w:spacing w:after="60" w:line="320" w:lineRule="exact"/>
      <w:ind w:left="1004" w:hanging="720"/>
    </w:pPr>
    <w:rPr>
      <w:sz w:val="26"/>
      <w:szCs w:val="20"/>
    </w:rPr>
  </w:style>
  <w:style w:type="paragraph" w:customStyle="1" w:styleId="Note">
    <w:name w:val="Note"/>
    <w:basedOn w:val="Normal"/>
    <w:next w:val="Normal"/>
    <w:uiPriority w:val="99"/>
    <w:qFormat/>
    <w:rsid w:val="0061394F"/>
    <w:pPr>
      <w:keepLines/>
      <w:shd w:val="clear" w:color="auto" w:fill="C0C0C0"/>
      <w:tabs>
        <w:tab w:val="num" w:pos="357"/>
      </w:tabs>
      <w:spacing w:after="60" w:line="320" w:lineRule="exact"/>
      <w:ind w:left="357" w:hanging="357"/>
    </w:pPr>
    <w:rPr>
      <w:rFonts w:ascii="Times" w:hAnsi="Times"/>
      <w:sz w:val="26"/>
      <w:szCs w:val="20"/>
    </w:rPr>
  </w:style>
  <w:style w:type="paragraph" w:customStyle="1" w:styleId="TableBullet">
    <w:name w:val="Table Bullet"/>
    <w:basedOn w:val="Normal"/>
    <w:uiPriority w:val="99"/>
    <w:qFormat/>
    <w:rsid w:val="0061394F"/>
    <w:pPr>
      <w:keepLines/>
      <w:spacing w:before="60" w:after="60" w:line="360" w:lineRule="auto"/>
      <w:ind w:left="284" w:hanging="284"/>
    </w:pPr>
    <w:rPr>
      <w:rFonts w:eastAsia="MS Minngs"/>
      <w:sz w:val="26"/>
      <w:lang w:eastAsia="ja-JP"/>
    </w:rPr>
  </w:style>
  <w:style w:type="paragraph" w:customStyle="1" w:styleId="Code">
    <w:name w:val="Code"/>
    <w:uiPriority w:val="99"/>
    <w:qFormat/>
    <w:rsid w:val="0061394F"/>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360" w:lineRule="auto"/>
      <w:ind w:left="357" w:hanging="357"/>
      <w:jc w:val="both"/>
    </w:pPr>
    <w:rPr>
      <w:rFonts w:ascii="Courier New" w:eastAsia="Times New Roman" w:hAnsi="Courier New" w:cs="Times New Roman"/>
      <w:noProof/>
      <w:color w:val="333399"/>
      <w:sz w:val="20"/>
      <w:szCs w:val="18"/>
    </w:rPr>
  </w:style>
  <w:style w:type="paragraph" w:customStyle="1" w:styleId="TableCode">
    <w:name w:val="Table Code"/>
    <w:basedOn w:val="Code"/>
    <w:uiPriority w:val="99"/>
    <w:qFormat/>
    <w:rsid w:val="0061394F"/>
    <w:pPr>
      <w:ind w:left="0"/>
    </w:pPr>
  </w:style>
  <w:style w:type="paragraph" w:customStyle="1" w:styleId="abc">
    <w:name w:val="abc"/>
    <w:basedOn w:val="Normal"/>
    <w:uiPriority w:val="99"/>
    <w:qFormat/>
    <w:rsid w:val="0061394F"/>
    <w:pPr>
      <w:keepLines/>
      <w:widowControl w:val="0"/>
      <w:tabs>
        <w:tab w:val="left" w:pos="284"/>
        <w:tab w:val="left" w:pos="1134"/>
        <w:tab w:val="left" w:pos="2268"/>
        <w:tab w:val="left" w:pos="3402"/>
        <w:tab w:val="left" w:pos="4536"/>
        <w:tab w:val="left" w:pos="5670"/>
        <w:tab w:val="left" w:pos="6804"/>
        <w:tab w:val="left" w:pos="7938"/>
        <w:tab w:val="right" w:pos="9072"/>
      </w:tabs>
      <w:spacing w:after="60" w:line="300" w:lineRule="atLeast"/>
      <w:ind w:left="448" w:hanging="357"/>
    </w:pPr>
    <w:rPr>
      <w:rFonts w:ascii=".VnTime" w:hAnsi=".VnTime"/>
      <w:color w:val="000080"/>
      <w:sz w:val="26"/>
      <w:szCs w:val="20"/>
    </w:rPr>
  </w:style>
  <w:style w:type="paragraph" w:customStyle="1" w:styleId="TitleLeft">
    <w:name w:val="Title Left"/>
    <w:basedOn w:val="Normal"/>
    <w:next w:val="Normal"/>
    <w:uiPriority w:val="99"/>
    <w:qFormat/>
    <w:rsid w:val="0061394F"/>
    <w:pPr>
      <w:keepLines/>
      <w:spacing w:before="240" w:after="60" w:line="360" w:lineRule="auto"/>
      <w:ind w:left="448" w:hanging="357"/>
      <w:outlineLvl w:val="0"/>
    </w:pPr>
    <w:rPr>
      <w:rFonts w:ascii="Arial" w:eastAsia="SimSun" w:hAnsi="Arial" w:cs="Arial"/>
      <w:b/>
      <w:bCs/>
      <w:kern w:val="28"/>
      <w:sz w:val="32"/>
      <w:szCs w:val="32"/>
      <w:lang w:eastAsia="zh-CN"/>
    </w:rPr>
  </w:style>
  <w:style w:type="character" w:customStyle="1" w:styleId="CharChar4">
    <w:name w:val="Char Char4"/>
    <w:locked/>
    <w:rsid w:val="0061394F"/>
    <w:rPr>
      <w:sz w:val="24"/>
      <w:lang w:val="x-none" w:eastAsia="ja-JP"/>
    </w:rPr>
  </w:style>
  <w:style w:type="character" w:customStyle="1" w:styleId="last-li">
    <w:name w:val="last-li"/>
    <w:rsid w:val="0061394F"/>
  </w:style>
  <w:style w:type="paragraph" w:customStyle="1" w:styleId="Hinh1">
    <w:name w:val="Hinh"/>
    <w:basedOn w:val="Normal"/>
    <w:link w:val="HinhChar0"/>
    <w:qFormat/>
    <w:rsid w:val="0061394F"/>
    <w:pPr>
      <w:keepLines/>
      <w:tabs>
        <w:tab w:val="num" w:pos="567"/>
      </w:tabs>
      <w:spacing w:after="60" w:line="247" w:lineRule="auto"/>
      <w:ind w:left="448" w:hanging="357"/>
      <w:jc w:val="center"/>
    </w:pPr>
    <w:rPr>
      <w:i/>
      <w:sz w:val="24"/>
      <w:szCs w:val="20"/>
      <w:lang w:val="vi-VN"/>
    </w:rPr>
  </w:style>
  <w:style w:type="character" w:customStyle="1" w:styleId="HinhChar0">
    <w:name w:val="Hinh Char"/>
    <w:link w:val="Hinh1"/>
    <w:locked/>
    <w:rsid w:val="0061394F"/>
    <w:rPr>
      <w:rFonts w:ascii="Times New Roman" w:eastAsia="Times New Roman" w:hAnsi="Times New Roman" w:cs="Times New Roman"/>
      <w:i/>
      <w:sz w:val="24"/>
      <w:szCs w:val="20"/>
      <w:lang w:val="vi-VN"/>
    </w:rPr>
  </w:style>
  <w:style w:type="paragraph" w:customStyle="1" w:styleId="Style0">
    <w:name w:val="Style 0"/>
    <w:basedOn w:val="Normal"/>
    <w:autoRedefine/>
    <w:uiPriority w:val="99"/>
    <w:qFormat/>
    <w:rsid w:val="0061394F"/>
    <w:pPr>
      <w:keepLines/>
      <w:spacing w:before="60" w:after="60"/>
      <w:ind w:left="576" w:hanging="357"/>
      <w:jc w:val="center"/>
    </w:pPr>
    <w:rPr>
      <w:sz w:val="26"/>
      <w:szCs w:val="26"/>
      <w:lang w:val="vi-VN"/>
    </w:rPr>
  </w:style>
  <w:style w:type="character" w:customStyle="1" w:styleId="yiv1702973524apple-style-span">
    <w:name w:val="yiv1702973524apple-style-span"/>
    <w:rsid w:val="0061394F"/>
  </w:style>
  <w:style w:type="paragraph" w:customStyle="1" w:styleId="a30">
    <w:name w:val="a3"/>
    <w:basedOn w:val="a20"/>
    <w:link w:val="a3Char"/>
    <w:qFormat/>
    <w:rsid w:val="0061394F"/>
    <w:pPr>
      <w:numPr>
        <w:ilvl w:val="1"/>
      </w:numPr>
      <w:tabs>
        <w:tab w:val="left" w:pos="993"/>
        <w:tab w:val="left" w:pos="1701"/>
      </w:tabs>
      <w:spacing w:after="120" w:line="320" w:lineRule="exact"/>
      <w:ind w:left="1701" w:hanging="283"/>
    </w:pPr>
    <w:rPr>
      <w:rFonts w:eastAsia="Times New Roman"/>
      <w:b w:val="0"/>
      <w:szCs w:val="20"/>
      <w:u w:val="none"/>
      <w:lang w:val="de-DE" w:eastAsia="ja-JP"/>
    </w:rPr>
  </w:style>
  <w:style w:type="character" w:customStyle="1" w:styleId="a3Char">
    <w:name w:val="a3 Char"/>
    <w:link w:val="a30"/>
    <w:locked/>
    <w:rsid w:val="0061394F"/>
    <w:rPr>
      <w:rFonts w:ascii="Times New Roman" w:eastAsia="Times New Roman" w:hAnsi="Times New Roman" w:cs="Times New Roman"/>
      <w:sz w:val="26"/>
      <w:szCs w:val="20"/>
      <w:lang w:val="de-DE" w:eastAsia="ja-JP"/>
    </w:rPr>
  </w:style>
  <w:style w:type="paragraph" w:customStyle="1" w:styleId="cueparagraph">
    <w:name w:val="cueparagraph"/>
    <w:basedOn w:val="Normal"/>
    <w:uiPriority w:val="99"/>
    <w:qFormat/>
    <w:rsid w:val="0061394F"/>
    <w:pPr>
      <w:keepLines/>
      <w:spacing w:before="100" w:beforeAutospacing="1" w:after="100" w:afterAutospacing="1" w:line="247" w:lineRule="auto"/>
      <w:ind w:left="448" w:hanging="357"/>
    </w:pPr>
    <w:rPr>
      <w:sz w:val="24"/>
    </w:rPr>
  </w:style>
  <w:style w:type="paragraph" w:customStyle="1" w:styleId="Level2">
    <w:name w:val="Level 2"/>
    <w:basedOn w:val="Normal"/>
    <w:uiPriority w:val="99"/>
    <w:qFormat/>
    <w:rsid w:val="0061394F"/>
    <w:pPr>
      <w:keepLines/>
      <w:numPr>
        <w:numId w:val="158"/>
      </w:numPr>
      <w:spacing w:before="60" w:after="200" w:line="360" w:lineRule="auto"/>
      <w:ind w:left="0" w:firstLine="0"/>
      <w:contextualSpacing/>
    </w:pPr>
    <w:rPr>
      <w:rFonts w:ascii="Times New Roman Bold" w:hAnsi="Times New Roman Bold"/>
      <w:b/>
      <w:sz w:val="26"/>
      <w:szCs w:val="22"/>
    </w:rPr>
  </w:style>
  <w:style w:type="paragraph" w:customStyle="1" w:styleId="a6">
    <w:name w:val="插图标题"/>
    <w:basedOn w:val="Normal"/>
    <w:next w:val="Normal"/>
    <w:autoRedefine/>
    <w:uiPriority w:val="99"/>
    <w:qFormat/>
    <w:rsid w:val="0061394F"/>
    <w:pPr>
      <w:keepLines/>
      <w:widowControl w:val="0"/>
      <w:snapToGrid w:val="0"/>
      <w:spacing w:before="240" w:after="60" w:line="288" w:lineRule="auto"/>
      <w:jc w:val="center"/>
    </w:pPr>
    <w:rPr>
      <w:rFonts w:eastAsia="SimSun"/>
      <w:bCs/>
      <w:i/>
      <w:iCs/>
      <w:kern w:val="2"/>
      <w:sz w:val="26"/>
      <w:szCs w:val="28"/>
      <w:lang w:eastAsia="zh-CN"/>
    </w:rPr>
  </w:style>
  <w:style w:type="character" w:customStyle="1" w:styleId="newsdetailtitle">
    <w:name w:val="newsdetail_title"/>
    <w:rsid w:val="0061394F"/>
  </w:style>
  <w:style w:type="paragraph" w:customStyle="1" w:styleId="thai2">
    <w:name w:val="thai2"/>
    <w:basedOn w:val="xxxx"/>
    <w:uiPriority w:val="99"/>
    <w:qFormat/>
    <w:rsid w:val="0061394F"/>
    <w:pPr>
      <w:keepLines/>
      <w:numPr>
        <w:ilvl w:val="1"/>
        <w:numId w:val="160"/>
      </w:numPr>
      <w:tabs>
        <w:tab w:val="clear" w:pos="460"/>
        <w:tab w:val="num" w:pos="0"/>
        <w:tab w:val="num" w:pos="360"/>
        <w:tab w:val="left" w:pos="840"/>
        <w:tab w:val="num" w:pos="1440"/>
      </w:tabs>
      <w:spacing w:after="60" w:line="240" w:lineRule="auto"/>
      <w:ind w:left="845" w:hanging="845"/>
    </w:pPr>
    <w:rPr>
      <w:rFonts w:ascii="Times New Roman" w:eastAsia="Times New Roman" w:hAnsi="Times New Roman"/>
      <w:sz w:val="26"/>
      <w:szCs w:val="26"/>
    </w:rPr>
  </w:style>
  <w:style w:type="paragraph" w:customStyle="1" w:styleId="thai4">
    <w:name w:val="thai4"/>
    <w:basedOn w:val="Normal"/>
    <w:uiPriority w:val="99"/>
    <w:qFormat/>
    <w:rsid w:val="0061394F"/>
    <w:pPr>
      <w:keepLines/>
      <w:numPr>
        <w:numId w:val="161"/>
      </w:numPr>
      <w:tabs>
        <w:tab w:val="left" w:pos="840"/>
      </w:tabs>
      <w:spacing w:after="60" w:line="247" w:lineRule="auto"/>
    </w:pPr>
    <w:rPr>
      <w:sz w:val="26"/>
      <w:szCs w:val="26"/>
    </w:rPr>
  </w:style>
  <w:style w:type="paragraph" w:customStyle="1" w:styleId="thai3">
    <w:name w:val="thai3"/>
    <w:basedOn w:val="Normal"/>
    <w:uiPriority w:val="99"/>
    <w:qFormat/>
    <w:rsid w:val="0061394F"/>
    <w:pPr>
      <w:keepLines/>
      <w:spacing w:after="60" w:line="247" w:lineRule="auto"/>
      <w:ind w:firstLine="480"/>
    </w:pPr>
    <w:rPr>
      <w:sz w:val="26"/>
      <w:szCs w:val="26"/>
      <w:lang w:val="it-IT"/>
    </w:rPr>
  </w:style>
  <w:style w:type="paragraph" w:customStyle="1" w:styleId="A7">
    <w:name w:val="A"/>
    <w:basedOn w:val="Normal"/>
    <w:link w:val="AChar"/>
    <w:qFormat/>
    <w:rsid w:val="0061394F"/>
    <w:pPr>
      <w:keepLines/>
      <w:spacing w:before="60" w:after="60" w:line="247" w:lineRule="auto"/>
    </w:pPr>
    <w:rPr>
      <w:sz w:val="24"/>
      <w:szCs w:val="20"/>
    </w:rPr>
  </w:style>
  <w:style w:type="character" w:customStyle="1" w:styleId="AChar">
    <w:name w:val="A Char"/>
    <w:link w:val="A7"/>
    <w:locked/>
    <w:rsid w:val="0061394F"/>
    <w:rPr>
      <w:rFonts w:ascii="Times New Roman" w:eastAsia="Times New Roman" w:hAnsi="Times New Roman" w:cs="Times New Roman"/>
      <w:sz w:val="24"/>
      <w:szCs w:val="20"/>
    </w:rPr>
  </w:style>
  <w:style w:type="paragraph" w:customStyle="1" w:styleId="thai1">
    <w:name w:val="thai1"/>
    <w:basedOn w:val="xxxx"/>
    <w:uiPriority w:val="99"/>
    <w:qFormat/>
    <w:rsid w:val="0061394F"/>
    <w:pPr>
      <w:keepLines/>
      <w:spacing w:after="60" w:line="240" w:lineRule="auto"/>
      <w:ind w:left="0" w:firstLine="480"/>
    </w:pPr>
    <w:rPr>
      <w:rFonts w:ascii="Times New Roman" w:eastAsia="Times New Roman" w:hAnsi="Times New Roman"/>
      <w:sz w:val="26"/>
      <w:szCs w:val="26"/>
    </w:rPr>
  </w:style>
  <w:style w:type="table" w:styleId="TableTheme">
    <w:name w:val="Table Theme"/>
    <w:basedOn w:val="TableNormal"/>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next w:val="Normal"/>
    <w:autoRedefine/>
    <w:uiPriority w:val="99"/>
    <w:qFormat/>
    <w:rsid w:val="0061394F"/>
    <w:pPr>
      <w:keepLines/>
      <w:spacing w:before="60" w:after="160" w:line="240" w:lineRule="exact"/>
    </w:pPr>
    <w:rPr>
      <w:b/>
      <w:sz w:val="30"/>
      <w:szCs w:val="22"/>
    </w:rPr>
  </w:style>
  <w:style w:type="paragraph" w:customStyle="1" w:styleId="VSISection2Listing">
    <w:name w:val="VSI Section 2 Listing"/>
    <w:basedOn w:val="BodyText"/>
    <w:uiPriority w:val="99"/>
    <w:qFormat/>
    <w:rsid w:val="0061394F"/>
    <w:pPr>
      <w:keepLines/>
      <w:tabs>
        <w:tab w:val="num" w:pos="1134"/>
      </w:tabs>
      <w:spacing w:before="60" w:after="60" w:line="264" w:lineRule="auto"/>
      <w:ind w:left="1134"/>
      <w:jc w:val="left"/>
    </w:pPr>
    <w:rPr>
      <w:rFonts w:ascii="Arial" w:hAnsi="Arial"/>
      <w:sz w:val="22"/>
      <w:szCs w:val="20"/>
    </w:rPr>
  </w:style>
  <w:style w:type="paragraph" w:customStyle="1" w:styleId="VSISection2ListingEmphasis">
    <w:name w:val="VSI Section 2 Listing Emphasis"/>
    <w:basedOn w:val="VSISection2Listing"/>
    <w:link w:val="VSISection2ListingEmphasisChar"/>
    <w:qFormat/>
    <w:rsid w:val="0061394F"/>
    <w:rPr>
      <w:b/>
      <w:sz w:val="24"/>
    </w:rPr>
  </w:style>
  <w:style w:type="character" w:customStyle="1" w:styleId="VSISection2ListingEmphasisChar">
    <w:name w:val="VSI Section 2 Listing Emphasis Char"/>
    <w:link w:val="VSISection2ListingEmphasis"/>
    <w:locked/>
    <w:rsid w:val="0061394F"/>
    <w:rPr>
      <w:rFonts w:ascii="Arial" w:eastAsia="Times New Roman" w:hAnsi="Arial" w:cs="Times New Roman"/>
      <w:b/>
      <w:sz w:val="24"/>
      <w:szCs w:val="20"/>
    </w:rPr>
  </w:style>
  <w:style w:type="paragraph" w:customStyle="1" w:styleId="VSISection3Notice">
    <w:name w:val="VSI Section 3 Notice"/>
    <w:basedOn w:val="VSISection3Body"/>
    <w:link w:val="VSISection3NoticeChar"/>
    <w:qFormat/>
    <w:rsid w:val="0061394F"/>
    <w:rPr>
      <w:rFonts w:eastAsia="Times New Roman"/>
      <w:i/>
      <w:sz w:val="24"/>
      <w:lang w:val="en-US" w:eastAsia="en-US"/>
    </w:rPr>
  </w:style>
  <w:style w:type="character" w:customStyle="1" w:styleId="VSISection3NoticeChar">
    <w:name w:val="VSI Section 3 Notice Char"/>
    <w:link w:val="VSISection3Notice"/>
    <w:locked/>
    <w:rsid w:val="0061394F"/>
    <w:rPr>
      <w:rFonts w:ascii="Arial" w:eastAsia="Times New Roman" w:hAnsi="Arial" w:cs="Times New Roman"/>
      <w:i/>
      <w:sz w:val="24"/>
      <w:szCs w:val="20"/>
    </w:rPr>
  </w:style>
  <w:style w:type="paragraph" w:customStyle="1" w:styleId="VSIFeagureTitle">
    <w:name w:val="VSI Feagure Title"/>
    <w:basedOn w:val="BodyText"/>
    <w:link w:val="VSIFeagureTitleChar"/>
    <w:qFormat/>
    <w:rsid w:val="0061394F"/>
    <w:pPr>
      <w:keepLines/>
      <w:spacing w:before="60" w:after="60" w:line="264" w:lineRule="auto"/>
      <w:jc w:val="center"/>
    </w:pPr>
    <w:rPr>
      <w:rFonts w:ascii="Arial" w:hAnsi="Arial"/>
      <w:b/>
      <w:i/>
      <w:sz w:val="24"/>
      <w:szCs w:val="20"/>
    </w:rPr>
  </w:style>
  <w:style w:type="character" w:customStyle="1" w:styleId="VSIFeagureTitleChar">
    <w:name w:val="VSI Feagure Title Char"/>
    <w:link w:val="VSIFeagureTitle"/>
    <w:locked/>
    <w:rsid w:val="0061394F"/>
    <w:rPr>
      <w:rFonts w:ascii="Arial" w:eastAsia="Times New Roman" w:hAnsi="Arial" w:cs="Times New Roman"/>
      <w:b/>
      <w:i/>
      <w:sz w:val="24"/>
      <w:szCs w:val="20"/>
    </w:rPr>
  </w:style>
  <w:style w:type="paragraph" w:customStyle="1" w:styleId="VSIFeagure">
    <w:name w:val="VSI Feagure"/>
    <w:basedOn w:val="BodyText"/>
    <w:uiPriority w:val="99"/>
    <w:qFormat/>
    <w:rsid w:val="0061394F"/>
    <w:pPr>
      <w:keepLines/>
      <w:spacing w:before="60" w:after="60" w:line="264" w:lineRule="auto"/>
      <w:jc w:val="center"/>
    </w:pPr>
    <w:rPr>
      <w:rFonts w:ascii="Arial" w:eastAsia="SimSun" w:hAnsi="Arial"/>
      <w:noProof/>
      <w:sz w:val="22"/>
      <w:szCs w:val="20"/>
      <w:lang w:val="vi-VN" w:eastAsia="zh-CN"/>
    </w:rPr>
  </w:style>
  <w:style w:type="paragraph" w:customStyle="1" w:styleId="Heading4Body">
    <w:name w:val="Heading 4 Body"/>
    <w:basedOn w:val="BodyText"/>
    <w:uiPriority w:val="99"/>
    <w:qFormat/>
    <w:rsid w:val="0061394F"/>
    <w:pPr>
      <w:keepLines/>
      <w:spacing w:before="60" w:after="60" w:line="264" w:lineRule="auto"/>
      <w:ind w:left="567" w:firstLine="284"/>
      <w:jc w:val="left"/>
    </w:pPr>
    <w:rPr>
      <w:rFonts w:ascii="Arial" w:eastAsia="SimSun" w:hAnsi="Arial"/>
      <w:noProof/>
      <w:sz w:val="22"/>
      <w:szCs w:val="20"/>
      <w:lang w:val="vi-VN" w:eastAsia="zh-CN"/>
    </w:rPr>
  </w:style>
  <w:style w:type="paragraph" w:customStyle="1" w:styleId="VSISection2Step">
    <w:name w:val="VSI Section 2 Step"/>
    <w:basedOn w:val="BodyText"/>
    <w:uiPriority w:val="99"/>
    <w:qFormat/>
    <w:rsid w:val="0061394F"/>
    <w:pPr>
      <w:keepLines/>
      <w:tabs>
        <w:tab w:val="num" w:pos="1134"/>
      </w:tabs>
      <w:spacing w:before="60" w:after="60" w:line="264" w:lineRule="auto"/>
      <w:ind w:left="1134"/>
      <w:jc w:val="left"/>
    </w:pPr>
    <w:rPr>
      <w:rFonts w:ascii="Verdana" w:hAnsi="Verdana"/>
      <w:sz w:val="18"/>
      <w:szCs w:val="20"/>
    </w:rPr>
  </w:style>
  <w:style w:type="paragraph" w:customStyle="1" w:styleId="VSISection2StepBody">
    <w:name w:val="VSI Section 2 Step Body"/>
    <w:basedOn w:val="BodyText"/>
    <w:uiPriority w:val="99"/>
    <w:qFormat/>
    <w:rsid w:val="0061394F"/>
    <w:pPr>
      <w:keepLines/>
      <w:spacing w:before="60" w:after="60" w:line="264" w:lineRule="auto"/>
      <w:ind w:left="1134" w:firstLine="284"/>
      <w:jc w:val="left"/>
    </w:pPr>
    <w:rPr>
      <w:rFonts w:ascii="Verdana" w:eastAsia="SimSun" w:hAnsi="Verdana"/>
      <w:noProof/>
      <w:sz w:val="18"/>
      <w:szCs w:val="20"/>
      <w:lang w:val="vi-VN" w:eastAsia="zh-CN"/>
    </w:rPr>
  </w:style>
  <w:style w:type="paragraph" w:customStyle="1" w:styleId="StyleBodyTextIndentLeft05">
    <w:name w:val="Style Body Text Indent + Left:  0.5&quot;"/>
    <w:basedOn w:val="Normal"/>
    <w:uiPriority w:val="99"/>
    <w:qFormat/>
    <w:rsid w:val="0061394F"/>
    <w:pPr>
      <w:keepLines/>
      <w:spacing w:before="60" w:after="60" w:line="247" w:lineRule="auto"/>
    </w:pPr>
    <w:rPr>
      <w:sz w:val="24"/>
    </w:rPr>
  </w:style>
  <w:style w:type="paragraph" w:customStyle="1" w:styleId="B7A3AA4F82F84F2E8D122C3B6DBBE8C9">
    <w:name w:val="B7A3AA4F82F84F2E8D122C3B6DBBE8C9"/>
    <w:uiPriority w:val="99"/>
    <w:qFormat/>
    <w:rsid w:val="0061394F"/>
    <w:pPr>
      <w:spacing w:before="120" w:after="200" w:line="276" w:lineRule="auto"/>
    </w:pPr>
    <w:rPr>
      <w:rFonts w:ascii="Times New Roman" w:eastAsia="Times New Roman" w:hAnsi="Times New Roman" w:cs="Times New Roman"/>
    </w:rPr>
  </w:style>
  <w:style w:type="paragraph" w:customStyle="1" w:styleId="2C96251DF7254AB9B7587D59CAF4CF7A">
    <w:name w:val="2C96251DF7254AB9B7587D59CAF4CF7A"/>
    <w:uiPriority w:val="99"/>
    <w:qFormat/>
    <w:rsid w:val="0061394F"/>
    <w:pPr>
      <w:spacing w:before="120" w:after="200" w:line="276" w:lineRule="auto"/>
    </w:pPr>
    <w:rPr>
      <w:rFonts w:ascii="Calibri" w:eastAsia="Times New Roman" w:hAnsi="Calibri" w:cs="Times New Roman"/>
    </w:rPr>
  </w:style>
  <w:style w:type="paragraph" w:customStyle="1" w:styleId="Heading1List">
    <w:name w:val="Heading 1 List"/>
    <w:basedOn w:val="Normal"/>
    <w:next w:val="Normal"/>
    <w:autoRedefine/>
    <w:uiPriority w:val="99"/>
    <w:qFormat/>
    <w:rsid w:val="0061394F"/>
    <w:pPr>
      <w:keepLines/>
      <w:shd w:val="clear" w:color="auto" w:fill="000000"/>
      <w:tabs>
        <w:tab w:val="left" w:pos="8640"/>
      </w:tabs>
      <w:spacing w:before="240" w:after="60" w:line="247" w:lineRule="auto"/>
      <w:outlineLvl w:val="0"/>
    </w:pPr>
    <w:rPr>
      <w:b/>
      <w:spacing w:val="20"/>
      <w:sz w:val="32"/>
      <w:szCs w:val="20"/>
    </w:rPr>
  </w:style>
  <w:style w:type="paragraph" w:customStyle="1" w:styleId="Heading2List">
    <w:name w:val="Heading 2 List"/>
    <w:basedOn w:val="Heading2"/>
    <w:next w:val="Normal"/>
    <w:autoRedefine/>
    <w:uiPriority w:val="99"/>
    <w:qFormat/>
    <w:rsid w:val="0061394F"/>
    <w:pPr>
      <w:keepNext/>
      <w:keepLines/>
      <w:spacing w:before="240" w:after="0"/>
      <w:jc w:val="center"/>
    </w:pPr>
    <w:rPr>
      <w:rFonts w:eastAsia="MS Minngs" w:cs="Times New Roman"/>
      <w:noProof w:val="0"/>
      <w:color w:val="0070C0"/>
      <w:spacing w:val="20"/>
      <w:szCs w:val="20"/>
      <w:lang w:val="en-US" w:eastAsia="ja-JP"/>
    </w:rPr>
  </w:style>
  <w:style w:type="paragraph" w:customStyle="1" w:styleId="Define">
    <w:name w:val="Define"/>
    <w:basedOn w:val="Normal"/>
    <w:uiPriority w:val="99"/>
    <w:semiHidden/>
    <w:qFormat/>
    <w:rsid w:val="0061394F"/>
    <w:pPr>
      <w:keepLines/>
      <w:tabs>
        <w:tab w:val="left" w:pos="720"/>
        <w:tab w:val="left" w:pos="1440"/>
      </w:tabs>
      <w:spacing w:after="60" w:line="320" w:lineRule="exact"/>
      <w:ind w:left="1077" w:hanging="720"/>
    </w:pPr>
    <w:rPr>
      <w:rFonts w:eastAsia="MS Minngs"/>
      <w:sz w:val="24"/>
      <w:lang w:eastAsia="ja-JP"/>
    </w:rPr>
  </w:style>
  <w:style w:type="paragraph" w:customStyle="1" w:styleId="CheckStyle">
    <w:name w:val="Check Style"/>
    <w:basedOn w:val="Normal"/>
    <w:uiPriority w:val="99"/>
    <w:semiHidden/>
    <w:qFormat/>
    <w:rsid w:val="0061394F"/>
    <w:pPr>
      <w:keepLines/>
      <w:spacing w:before="60" w:after="60" w:line="247" w:lineRule="auto"/>
      <w:ind w:left="717" w:hanging="360"/>
    </w:pPr>
    <w:rPr>
      <w:rFonts w:eastAsia="MS Minngs"/>
      <w:sz w:val="24"/>
      <w:lang w:eastAsia="ja-JP"/>
    </w:rPr>
  </w:style>
  <w:style w:type="paragraph" w:customStyle="1" w:styleId="SelectedStyle">
    <w:name w:val="Selected Style"/>
    <w:basedOn w:val="Normal"/>
    <w:uiPriority w:val="99"/>
    <w:semiHidden/>
    <w:qFormat/>
    <w:rsid w:val="0061394F"/>
    <w:pPr>
      <w:keepLines/>
      <w:spacing w:before="60" w:after="60" w:line="247" w:lineRule="auto"/>
      <w:ind w:left="714" w:hanging="357"/>
    </w:pPr>
    <w:rPr>
      <w:rFonts w:eastAsia="MS Minngs"/>
      <w:sz w:val="24"/>
      <w:lang w:eastAsia="ja-JP"/>
    </w:rPr>
  </w:style>
  <w:style w:type="paragraph" w:customStyle="1" w:styleId="CancelStyle">
    <w:name w:val="Cancel Style"/>
    <w:basedOn w:val="Normal"/>
    <w:uiPriority w:val="99"/>
    <w:semiHidden/>
    <w:qFormat/>
    <w:rsid w:val="0061394F"/>
    <w:pPr>
      <w:keepLines/>
      <w:spacing w:before="60" w:after="60" w:line="247" w:lineRule="auto"/>
      <w:ind w:left="1080" w:hanging="360"/>
    </w:pPr>
    <w:rPr>
      <w:rFonts w:eastAsia="MS Minngs"/>
      <w:sz w:val="24"/>
      <w:lang w:eastAsia="ja-JP"/>
    </w:rPr>
  </w:style>
  <w:style w:type="paragraph" w:customStyle="1" w:styleId="QuestionStyle">
    <w:name w:val="Question Style"/>
    <w:basedOn w:val="Normal"/>
    <w:uiPriority w:val="99"/>
    <w:semiHidden/>
    <w:qFormat/>
    <w:rsid w:val="0061394F"/>
    <w:pPr>
      <w:keepLines/>
      <w:spacing w:before="60" w:after="60" w:line="247" w:lineRule="auto"/>
      <w:ind w:left="720" w:hanging="360"/>
    </w:pPr>
    <w:rPr>
      <w:rFonts w:eastAsia="MS Minngs"/>
      <w:sz w:val="24"/>
      <w:lang w:eastAsia="ja-JP"/>
    </w:rPr>
  </w:style>
  <w:style w:type="paragraph" w:customStyle="1" w:styleId="BodyText110">
    <w:name w:val="Body Text 1 1"/>
    <w:basedOn w:val="BodyText"/>
    <w:uiPriority w:val="99"/>
    <w:qFormat/>
    <w:rsid w:val="0061394F"/>
    <w:pPr>
      <w:keepLines/>
      <w:numPr>
        <w:ilvl w:val="3"/>
      </w:numPr>
      <w:spacing w:before="60" w:after="60" w:line="320" w:lineRule="exact"/>
      <w:ind w:left="1077" w:firstLine="357"/>
      <w:jc w:val="left"/>
    </w:pPr>
    <w:rPr>
      <w:rFonts w:eastAsia="SimSun"/>
      <w:sz w:val="26"/>
      <w:szCs w:val="20"/>
      <w:lang w:eastAsia="zh-CN"/>
    </w:rPr>
  </w:style>
  <w:style w:type="paragraph" w:customStyle="1" w:styleId="Char20">
    <w:name w:val="Char2"/>
    <w:basedOn w:val="Normal"/>
    <w:uiPriority w:val="99"/>
    <w:qFormat/>
    <w:rsid w:val="0061394F"/>
    <w:pPr>
      <w:keepLines/>
      <w:spacing w:before="60" w:after="160" w:line="240" w:lineRule="exact"/>
    </w:pPr>
    <w:rPr>
      <w:rFonts w:ascii="Tahoma" w:hAnsi="Tahoma"/>
      <w:sz w:val="20"/>
      <w:szCs w:val="20"/>
    </w:rPr>
  </w:style>
  <w:style w:type="paragraph" w:customStyle="1" w:styleId="Vietstar5">
    <w:name w:val="Vietstar 5"/>
    <w:basedOn w:val="Heading5"/>
    <w:uiPriority w:val="99"/>
    <w:qFormat/>
    <w:rsid w:val="0061394F"/>
    <w:pPr>
      <w:keepLines/>
      <w:numPr>
        <w:ilvl w:val="0"/>
        <w:numId w:val="0"/>
      </w:numPr>
      <w:tabs>
        <w:tab w:val="num" w:pos="1008"/>
      </w:tabs>
      <w:spacing w:after="120" w:line="240" w:lineRule="auto"/>
      <w:ind w:left="1008" w:firstLine="144"/>
      <w:jc w:val="left"/>
    </w:pPr>
    <w:rPr>
      <w:rFonts w:ascii="Tahoma" w:eastAsia="Times New Roman" w:hAnsi="Tahoma" w:cs="Times New Roman"/>
      <w:b w:val="0"/>
      <w:bCs/>
      <w:iCs/>
      <w:color w:val="2F5496"/>
      <w:sz w:val="22"/>
      <w:szCs w:val="22"/>
    </w:rPr>
  </w:style>
  <w:style w:type="paragraph" w:customStyle="1" w:styleId="Vietstar1">
    <w:name w:val="Vietstar 1"/>
    <w:basedOn w:val="Heading1"/>
    <w:uiPriority w:val="99"/>
    <w:qFormat/>
    <w:rsid w:val="0061394F"/>
    <w:pPr>
      <w:tabs>
        <w:tab w:val="num" w:pos="432"/>
        <w:tab w:val="num" w:pos="630"/>
        <w:tab w:val="left" w:pos="2160"/>
        <w:tab w:val="left" w:pos="2970"/>
        <w:tab w:val="left" w:pos="3060"/>
        <w:tab w:val="left" w:pos="3150"/>
        <w:tab w:val="left" w:pos="3240"/>
        <w:tab w:val="left" w:pos="3420"/>
      </w:tabs>
      <w:spacing w:before="240" w:after="60" w:line="360" w:lineRule="auto"/>
      <w:ind w:left="630"/>
    </w:pPr>
    <w:rPr>
      <w:rFonts w:ascii="Tahoma" w:hAnsi="Tahoma" w:cs="Arial"/>
      <w:noProof/>
      <w:color w:val="002060"/>
      <w:w w:val="90"/>
      <w:kern w:val="32"/>
      <w:lang w:val="en-US"/>
    </w:rPr>
  </w:style>
  <w:style w:type="paragraph" w:customStyle="1" w:styleId="Vietstar2">
    <w:name w:val="Vietstar 2"/>
    <w:basedOn w:val="Heading2"/>
    <w:uiPriority w:val="99"/>
    <w:qFormat/>
    <w:rsid w:val="0061394F"/>
    <w:pPr>
      <w:keepNext/>
      <w:keepLines/>
      <w:tabs>
        <w:tab w:val="num" w:pos="432"/>
      </w:tabs>
      <w:spacing w:before="240" w:after="240" w:line="360" w:lineRule="auto"/>
      <w:ind w:left="648" w:hanging="360"/>
      <w:jc w:val="left"/>
    </w:pPr>
    <w:rPr>
      <w:rFonts w:ascii="Tahoma" w:hAnsi="Tahoma" w:cs="Arial"/>
      <w:iCs/>
      <w:noProof w:val="0"/>
      <w:color w:val="0070C0"/>
      <w:spacing w:val="0"/>
      <w:szCs w:val="20"/>
      <w:lang w:val="en-US"/>
    </w:rPr>
  </w:style>
  <w:style w:type="paragraph" w:customStyle="1" w:styleId="Vietstar3">
    <w:name w:val="Vietstar 3"/>
    <w:basedOn w:val="Heading3"/>
    <w:uiPriority w:val="99"/>
    <w:qFormat/>
    <w:rsid w:val="0061394F"/>
    <w:pPr>
      <w:keepNext/>
      <w:keepLines/>
      <w:tabs>
        <w:tab w:val="num" w:pos="576"/>
        <w:tab w:val="left" w:pos="1430"/>
      </w:tabs>
      <w:spacing w:after="240" w:line="360" w:lineRule="auto"/>
      <w:ind w:hanging="144"/>
    </w:pPr>
    <w:rPr>
      <w:rFonts w:ascii="Tahoma" w:eastAsia="Times New Roman" w:hAnsi="Tahoma" w:cs="Arial"/>
      <w:b w:val="0"/>
      <w:i w:val="0"/>
      <w:color w:val="002060"/>
      <w:sz w:val="24"/>
      <w:szCs w:val="24"/>
      <w:lang w:val="sv-SE"/>
    </w:rPr>
  </w:style>
  <w:style w:type="paragraph" w:customStyle="1" w:styleId="Vietstar4">
    <w:name w:val="Vietstar 4"/>
    <w:basedOn w:val="Heading4"/>
    <w:uiPriority w:val="99"/>
    <w:qFormat/>
    <w:rsid w:val="0061394F"/>
    <w:pPr>
      <w:tabs>
        <w:tab w:val="num" w:pos="864"/>
        <w:tab w:val="left" w:pos="1560"/>
        <w:tab w:val="num" w:pos="2880"/>
      </w:tabs>
      <w:spacing w:line="360" w:lineRule="auto"/>
      <w:jc w:val="left"/>
    </w:pPr>
    <w:rPr>
      <w:rFonts w:ascii="Tahoma" w:eastAsia="Times New Roman" w:hAnsi="Tahoma" w:cs="Times New Roman"/>
      <w:bCs w:val="0"/>
      <w:i w:val="0"/>
      <w:color w:val="0070C0"/>
      <w:sz w:val="24"/>
      <w:szCs w:val="24"/>
      <w:lang w:val="vi-VN"/>
    </w:rPr>
  </w:style>
  <w:style w:type="character" w:customStyle="1" w:styleId="TrungNT-Heading3CharChar">
    <w:name w:val="TrungNT-Heading3 Char Char"/>
    <w:rsid w:val="0061394F"/>
    <w:rPr>
      <w:rFonts w:ascii="Tahoma" w:hAnsi="Tahoma"/>
      <w:b/>
      <w:kern w:val="32"/>
      <w:sz w:val="26"/>
      <w:lang w:val="en-US" w:eastAsia="en-US"/>
    </w:rPr>
  </w:style>
  <w:style w:type="paragraph" w:customStyle="1" w:styleId="Emruledbindent">
    <w:name w:val="Emruledbindent"/>
    <w:basedOn w:val="Emruleindent"/>
    <w:uiPriority w:val="99"/>
    <w:qFormat/>
    <w:rsid w:val="0061394F"/>
    <w:pPr>
      <w:numPr>
        <w:numId w:val="0"/>
      </w:numPr>
      <w:spacing w:before="0" w:line="240" w:lineRule="auto"/>
      <w:ind w:left="547" w:hanging="360"/>
    </w:pPr>
    <w:rPr>
      <w:rFonts w:ascii=".VnTime" w:hAnsi=".VnTime"/>
      <w:szCs w:val="26"/>
    </w:rPr>
  </w:style>
  <w:style w:type="paragraph" w:customStyle="1" w:styleId="numberindent">
    <w:name w:val="numberindent"/>
    <w:basedOn w:val="Normal"/>
    <w:uiPriority w:val="99"/>
    <w:qFormat/>
    <w:rsid w:val="0061394F"/>
    <w:pPr>
      <w:keepLines/>
      <w:tabs>
        <w:tab w:val="num" w:pos="720"/>
      </w:tabs>
      <w:spacing w:before="60" w:after="60" w:line="247" w:lineRule="auto"/>
      <w:ind w:left="720" w:hanging="360"/>
    </w:pPr>
    <w:rPr>
      <w:rFonts w:ascii=".VnTime" w:hAnsi=".VnTime"/>
      <w:sz w:val="26"/>
      <w:szCs w:val="26"/>
    </w:rPr>
  </w:style>
  <w:style w:type="character" w:customStyle="1" w:styleId="CharChar10">
    <w:name w:val="Char Char10"/>
    <w:rsid w:val="0061394F"/>
    <w:rPr>
      <w:rFonts w:eastAsia="SimSun"/>
      <w:i/>
      <w:sz w:val="24"/>
      <w:lang w:val="x-none" w:eastAsia="zh-CN"/>
    </w:rPr>
  </w:style>
  <w:style w:type="character" w:customStyle="1" w:styleId="CharChar9">
    <w:name w:val="Char Char9"/>
    <w:rsid w:val="0061394F"/>
    <w:rPr>
      <w:rFonts w:eastAsia="SimSun"/>
      <w:sz w:val="22"/>
      <w:lang w:val="x-none" w:eastAsia="zh-CN"/>
    </w:rPr>
  </w:style>
  <w:style w:type="paragraph" w:customStyle="1" w:styleId="heading4hung">
    <w:name w:val="heading 4 hung"/>
    <w:basedOn w:val="Normal"/>
    <w:uiPriority w:val="99"/>
    <w:qFormat/>
    <w:rsid w:val="0061394F"/>
    <w:pPr>
      <w:keepLines/>
      <w:spacing w:before="60" w:after="60" w:line="360" w:lineRule="auto"/>
    </w:pPr>
    <w:rPr>
      <w:i/>
      <w:sz w:val="26"/>
    </w:rPr>
  </w:style>
  <w:style w:type="character" w:customStyle="1" w:styleId="Bull2CharCharCharCharChar">
    <w:name w:val="Bull2 Char Char Char Char Char"/>
    <w:rsid w:val="0061394F"/>
    <w:rPr>
      <w:rFonts w:ascii=".VnTime" w:hAnsi=".VnTime"/>
      <w:sz w:val="24"/>
      <w:lang w:val="en-US" w:eastAsia="en-US"/>
    </w:rPr>
  </w:style>
  <w:style w:type="paragraph" w:customStyle="1" w:styleId="rdtytu">
    <w:name w:val="Śródtytuł"/>
    <w:basedOn w:val="Normal"/>
    <w:next w:val="Normal"/>
    <w:uiPriority w:val="99"/>
    <w:qFormat/>
    <w:rsid w:val="0061394F"/>
    <w:pPr>
      <w:keepNext/>
      <w:keepLines/>
      <w:suppressAutoHyphens/>
      <w:spacing w:after="60" w:line="264" w:lineRule="auto"/>
    </w:pPr>
    <w:rPr>
      <w:rFonts w:ascii="Arial" w:hAnsi="Arial"/>
      <w:b/>
      <w:sz w:val="24"/>
      <w:szCs w:val="20"/>
      <w:lang w:eastAsia="ar-SA"/>
    </w:rPr>
  </w:style>
  <w:style w:type="character" w:customStyle="1" w:styleId="small">
    <w:name w:val="small"/>
    <w:rsid w:val="0061394F"/>
  </w:style>
  <w:style w:type="character" w:customStyle="1" w:styleId="xanh">
    <w:name w:val="xanh"/>
    <w:rsid w:val="0061394F"/>
  </w:style>
  <w:style w:type="paragraph" w:customStyle="1" w:styleId="CM25">
    <w:name w:val="CM25"/>
    <w:basedOn w:val="Normal"/>
    <w:next w:val="Normal"/>
    <w:uiPriority w:val="99"/>
    <w:qFormat/>
    <w:rsid w:val="0061394F"/>
    <w:pPr>
      <w:keepLines/>
      <w:widowControl w:val="0"/>
      <w:autoSpaceDE w:val="0"/>
      <w:autoSpaceDN w:val="0"/>
      <w:adjustRightInd w:val="0"/>
      <w:spacing w:before="60" w:after="60" w:line="247" w:lineRule="auto"/>
    </w:pPr>
    <w:rPr>
      <w:sz w:val="24"/>
    </w:rPr>
  </w:style>
  <w:style w:type="character" w:customStyle="1" w:styleId="HD2Char1">
    <w:name w:val="HD2 Char1"/>
    <w:aliases w:val="Chapter Number/Appendix Letter Char1,chn Char1,Level 2 Topic Headi... Char1,Heading 2 Hidden Char1,heading 2 Char1,Sub-section Char1,Reset numbering Char1,Level 2 Topic Heading ... Char1"/>
    <w:semiHidden/>
    <w:locked/>
    <w:rsid w:val="0061394F"/>
    <w:rPr>
      <w:rFonts w:ascii="Arial" w:eastAsia="Batang" w:hAnsi="Arial"/>
      <w:spacing w:val="-20"/>
      <w:w w:val="90"/>
      <w:sz w:val="32"/>
      <w:lang w:val="it-IT" w:eastAsia="x-none"/>
    </w:rPr>
  </w:style>
  <w:style w:type="paragraph" w:customStyle="1" w:styleId="ColorfulShading-Accent11">
    <w:name w:val="Colorful Shading - Accent 11"/>
    <w:hidden/>
    <w:uiPriority w:val="99"/>
    <w:semiHidden/>
    <w:qFormat/>
    <w:rsid w:val="0061394F"/>
    <w:pPr>
      <w:spacing w:before="120" w:after="0" w:line="312" w:lineRule="auto"/>
    </w:pPr>
    <w:rPr>
      <w:rFonts w:ascii="Times New Roman" w:eastAsia="Times New Roman" w:hAnsi="Times New Roman" w:cs="Times New Roman"/>
    </w:rPr>
  </w:style>
  <w:style w:type="paragraph" w:customStyle="1" w:styleId="Q2">
    <w:name w:val="Q2"/>
    <w:basedOn w:val="Heading2"/>
    <w:uiPriority w:val="99"/>
    <w:qFormat/>
    <w:rsid w:val="0061394F"/>
    <w:pPr>
      <w:keepLines/>
      <w:numPr>
        <w:numId w:val="162"/>
      </w:numPr>
      <w:spacing w:before="120" w:after="0" w:line="271" w:lineRule="auto"/>
      <w:jc w:val="left"/>
    </w:pPr>
    <w:rPr>
      <w:rFonts w:ascii="VNI-Aptima" w:eastAsia="MS Minngs" w:hAnsi="VNI-Aptima" w:cs="Arial"/>
      <w:iCs/>
      <w:caps/>
      <w:noProof w:val="0"/>
      <w:color w:val="0070C0"/>
      <w:spacing w:val="0"/>
      <w:lang w:val="en-US"/>
    </w:rPr>
  </w:style>
  <w:style w:type="paragraph" w:customStyle="1" w:styleId="hh4">
    <w:name w:val="hh4"/>
    <w:basedOn w:val="Heading4"/>
    <w:uiPriority w:val="99"/>
    <w:qFormat/>
    <w:rsid w:val="0061394F"/>
    <w:pPr>
      <w:tabs>
        <w:tab w:val="left" w:pos="1350"/>
        <w:tab w:val="left" w:pos="1560"/>
        <w:tab w:val="num" w:pos="2880"/>
      </w:tabs>
      <w:spacing w:line="276" w:lineRule="auto"/>
      <w:ind w:left="2880"/>
      <w:jc w:val="left"/>
    </w:pPr>
    <w:rPr>
      <w:rFonts w:eastAsia="Times New Roman" w:cs="Times New Roman"/>
      <w:bCs w:val="0"/>
      <w:i w:val="0"/>
      <w:color w:val="0070C0"/>
      <w:lang w:val="sv-SE"/>
    </w:rPr>
  </w:style>
  <w:style w:type="paragraph" w:customStyle="1" w:styleId="CAMAUNormal">
    <w:name w:val="CAMAU Normal"/>
    <w:basedOn w:val="Normal"/>
    <w:uiPriority w:val="99"/>
    <w:qFormat/>
    <w:rsid w:val="0061394F"/>
    <w:pPr>
      <w:keepLines/>
      <w:spacing w:after="60" w:line="360" w:lineRule="auto"/>
      <w:ind w:left="851"/>
    </w:pPr>
    <w:rPr>
      <w:sz w:val="24"/>
    </w:rPr>
  </w:style>
  <w:style w:type="paragraph" w:customStyle="1" w:styleId="BDSsubclause1">
    <w:name w:val="BDS subclause(1)"/>
    <w:basedOn w:val="Normal"/>
    <w:uiPriority w:val="99"/>
    <w:qFormat/>
    <w:rsid w:val="0061394F"/>
    <w:pPr>
      <w:keepLines/>
      <w:numPr>
        <w:numId w:val="163"/>
      </w:numPr>
      <w:tabs>
        <w:tab w:val="clear" w:pos="360"/>
        <w:tab w:val="left" w:pos="657"/>
        <w:tab w:val="num" w:pos="1656"/>
        <w:tab w:val="left" w:pos="3060"/>
      </w:tabs>
      <w:spacing w:after="160" w:line="276" w:lineRule="auto"/>
      <w:ind w:left="657" w:hanging="630"/>
    </w:pPr>
    <w:rPr>
      <w:sz w:val="24"/>
      <w:szCs w:val="20"/>
    </w:rPr>
  </w:style>
  <w:style w:type="paragraph" w:customStyle="1" w:styleId="Normal-BulletL1Highlight">
    <w:name w:val="Normal - Bullet L1 Highlight"/>
    <w:basedOn w:val="Normal"/>
    <w:link w:val="Normal-BulletL1HighlightChar"/>
    <w:uiPriority w:val="99"/>
    <w:qFormat/>
    <w:rsid w:val="0061394F"/>
    <w:pPr>
      <w:keepLines/>
      <w:numPr>
        <w:numId w:val="164"/>
      </w:numPr>
      <w:tabs>
        <w:tab w:val="left" w:pos="0"/>
        <w:tab w:val="left" w:pos="720"/>
      </w:tabs>
      <w:spacing w:after="60" w:line="360" w:lineRule="auto"/>
    </w:pPr>
    <w:rPr>
      <w:b/>
      <w:i/>
      <w:sz w:val="26"/>
      <w:szCs w:val="28"/>
    </w:rPr>
  </w:style>
  <w:style w:type="character" w:customStyle="1" w:styleId="Normal-BulletL1HighlightChar">
    <w:name w:val="Normal - Bullet L1 Highlight Char"/>
    <w:link w:val="Normal-BulletL1Highlight"/>
    <w:uiPriority w:val="99"/>
    <w:locked/>
    <w:rsid w:val="0061394F"/>
    <w:rPr>
      <w:rFonts w:ascii="Times New Roman" w:eastAsia="Times New Roman" w:hAnsi="Times New Roman" w:cs="Times New Roman"/>
      <w:b/>
      <w:i/>
      <w:sz w:val="26"/>
      <w:szCs w:val="28"/>
    </w:rPr>
  </w:style>
  <w:style w:type="paragraph" w:customStyle="1" w:styleId="Text">
    <w:name w:val="Text"/>
    <w:basedOn w:val="Normal"/>
    <w:uiPriority w:val="99"/>
    <w:qFormat/>
    <w:rsid w:val="0061394F"/>
    <w:pPr>
      <w:keepLines/>
      <w:spacing w:after="60" w:line="276" w:lineRule="auto"/>
    </w:pPr>
    <w:rPr>
      <w:sz w:val="24"/>
      <w:lang w:val="en-AU"/>
    </w:rPr>
  </w:style>
  <w:style w:type="paragraph" w:customStyle="1" w:styleId="GLi">
    <w:name w:val="G Lùi"/>
    <w:basedOn w:val="Normal"/>
    <w:autoRedefine/>
    <w:uiPriority w:val="99"/>
    <w:qFormat/>
    <w:rsid w:val="0061394F"/>
    <w:pPr>
      <w:keepLines/>
      <w:tabs>
        <w:tab w:val="left" w:pos="360"/>
        <w:tab w:val="left" w:pos="567"/>
        <w:tab w:val="left" w:pos="851"/>
      </w:tabs>
      <w:spacing w:after="60" w:line="247" w:lineRule="auto"/>
    </w:pPr>
    <w:rPr>
      <w:bCs/>
      <w:sz w:val="26"/>
      <w:szCs w:val="26"/>
    </w:rPr>
  </w:style>
  <w:style w:type="character" w:customStyle="1" w:styleId="TableTextChar1">
    <w:name w:val="Table Text Char1"/>
    <w:rsid w:val="0061394F"/>
    <w:rPr>
      <w:rFonts w:ascii="Times New Roman" w:hAnsi="Times New Roman"/>
      <w:sz w:val="24"/>
    </w:rPr>
  </w:style>
  <w:style w:type="paragraph" w:customStyle="1" w:styleId="Gach-">
    <w:name w:val="Gach -"/>
    <w:basedOn w:val="Heading1"/>
    <w:autoRedefine/>
    <w:uiPriority w:val="99"/>
    <w:qFormat/>
    <w:rsid w:val="0061394F"/>
    <w:pPr>
      <w:keepNext w:val="0"/>
      <w:tabs>
        <w:tab w:val="num" w:pos="630"/>
        <w:tab w:val="left" w:pos="1134"/>
        <w:tab w:val="left" w:pos="2160"/>
        <w:tab w:val="left" w:pos="2970"/>
        <w:tab w:val="left" w:pos="3060"/>
        <w:tab w:val="left" w:pos="3150"/>
        <w:tab w:val="left" w:pos="3240"/>
        <w:tab w:val="left" w:pos="3420"/>
      </w:tabs>
      <w:spacing w:before="120" w:line="247" w:lineRule="auto"/>
      <w:ind w:left="2160"/>
      <w:outlineLvl w:val="9"/>
    </w:pPr>
    <w:rPr>
      <w:b w:val="0"/>
      <w:noProof/>
      <w:color w:val="002060"/>
      <w:lang w:val="en-US"/>
    </w:rPr>
  </w:style>
  <w:style w:type="paragraph" w:customStyle="1" w:styleId="GLui">
    <w:name w:val="G Lui"/>
    <w:basedOn w:val="Gach-"/>
    <w:autoRedefine/>
    <w:uiPriority w:val="99"/>
    <w:qFormat/>
    <w:rsid w:val="0061394F"/>
    <w:pPr>
      <w:widowControl w:val="0"/>
      <w:ind w:left="0" w:firstLine="0"/>
    </w:pPr>
  </w:style>
  <w:style w:type="paragraph" w:customStyle="1" w:styleId="Gach2">
    <w:name w:val="Gaạch +"/>
    <w:basedOn w:val="Heading1"/>
    <w:autoRedefine/>
    <w:uiPriority w:val="99"/>
    <w:qFormat/>
    <w:rsid w:val="0061394F"/>
    <w:pPr>
      <w:keepNext w:val="0"/>
      <w:tabs>
        <w:tab w:val="num" w:pos="630"/>
        <w:tab w:val="left" w:pos="2160"/>
        <w:tab w:val="left" w:pos="2970"/>
        <w:tab w:val="left" w:pos="3060"/>
        <w:tab w:val="left" w:pos="3150"/>
        <w:tab w:val="left" w:pos="3240"/>
        <w:tab w:val="left" w:pos="3420"/>
      </w:tabs>
      <w:spacing w:before="120" w:line="247" w:lineRule="auto"/>
      <w:ind w:left="1474" w:hanging="340"/>
      <w:outlineLvl w:val="9"/>
    </w:pPr>
    <w:rPr>
      <w:b w:val="0"/>
      <w:noProof/>
      <w:color w:val="002060"/>
      <w:lang w:val="en-US"/>
    </w:rPr>
  </w:style>
  <w:style w:type="paragraph" w:customStyle="1" w:styleId="BodyTextInd">
    <w:name w:val="Body Text Ind"/>
    <w:basedOn w:val="BodyText"/>
    <w:autoRedefine/>
    <w:uiPriority w:val="99"/>
    <w:qFormat/>
    <w:rsid w:val="0061394F"/>
    <w:pPr>
      <w:keepLines/>
      <w:widowControl w:val="0"/>
      <w:numPr>
        <w:numId w:val="165"/>
      </w:numPr>
      <w:tabs>
        <w:tab w:val="clear" w:pos="720"/>
        <w:tab w:val="left" w:pos="396"/>
      </w:tabs>
      <w:spacing w:after="60" w:line="247" w:lineRule="auto"/>
      <w:ind w:left="76" w:hanging="76"/>
      <w:jc w:val="left"/>
    </w:pPr>
    <w:rPr>
      <w:sz w:val="20"/>
      <w:szCs w:val="20"/>
    </w:rPr>
  </w:style>
  <w:style w:type="paragraph" w:customStyle="1" w:styleId="Kieubang">
    <w:name w:val="Kieu bang"/>
    <w:basedOn w:val="Normal"/>
    <w:uiPriority w:val="99"/>
    <w:qFormat/>
    <w:rsid w:val="0061394F"/>
    <w:pPr>
      <w:keepLines/>
      <w:spacing w:after="60" w:line="300" w:lineRule="auto"/>
    </w:pPr>
    <w:rPr>
      <w:rFonts w:eastAsia="MS Mincho"/>
      <w:sz w:val="26"/>
      <w:szCs w:val="26"/>
    </w:rPr>
  </w:style>
  <w:style w:type="numbering" w:customStyle="1" w:styleId="huan">
    <w:name w:val="huan"/>
    <w:rsid w:val="0061394F"/>
    <w:pPr>
      <w:numPr>
        <w:numId w:val="159"/>
      </w:numPr>
    </w:pPr>
  </w:style>
  <w:style w:type="numbering" w:customStyle="1" w:styleId="huan2">
    <w:name w:val="huan2"/>
    <w:rsid w:val="0061394F"/>
    <w:pPr>
      <w:numPr>
        <w:numId w:val="157"/>
      </w:numPr>
    </w:pPr>
  </w:style>
  <w:style w:type="character" w:customStyle="1" w:styleId="CharChar66">
    <w:name w:val="Char Char66"/>
    <w:rsid w:val="0061394F"/>
    <w:rPr>
      <w:rFonts w:ascii="Times New Roman" w:eastAsia="Times New Roman" w:hAnsi="Times New Roman" w:cs="Times New Roman"/>
      <w:b/>
      <w:bCs/>
      <w:sz w:val="26"/>
      <w:szCs w:val="26"/>
      <w:lang w:val="en-US" w:eastAsia="en-US"/>
    </w:rPr>
  </w:style>
  <w:style w:type="character" w:customStyle="1" w:styleId="CharChar96">
    <w:name w:val="Char Char96"/>
    <w:rsid w:val="0061394F"/>
    <w:rPr>
      <w:rFonts w:ascii="Times New Roman" w:eastAsia="Times New Roman" w:hAnsi="Times New Roman"/>
      <w:b/>
      <w:bCs/>
      <w:sz w:val="28"/>
      <w:lang w:val="x-none" w:eastAsia="x-none"/>
    </w:rPr>
  </w:style>
  <w:style w:type="paragraph" w:customStyle="1" w:styleId="Styletvs-bullet1Left0Firstline025">
    <w:name w:val="Style tvs-bullet1 + Left:  0&quot; First line:  0.25&quot;"/>
    <w:basedOn w:val="tvs-bullet10"/>
    <w:uiPriority w:val="99"/>
    <w:qFormat/>
    <w:rsid w:val="0061394F"/>
    <w:pPr>
      <w:keepLines/>
      <w:numPr>
        <w:numId w:val="0"/>
      </w:numPr>
      <w:tabs>
        <w:tab w:val="num" w:pos="540"/>
      </w:tabs>
      <w:spacing w:after="60" w:line="247" w:lineRule="auto"/>
      <w:ind w:firstLine="540"/>
      <w:jc w:val="left"/>
    </w:pPr>
    <w:rPr>
      <w:sz w:val="26"/>
      <w:szCs w:val="20"/>
      <w:lang w:val="en-SG" w:eastAsia="en-SG"/>
    </w:rPr>
  </w:style>
  <w:style w:type="character" w:customStyle="1" w:styleId="CharChar211">
    <w:name w:val="Char Char211"/>
    <w:rsid w:val="0061394F"/>
    <w:rPr>
      <w:rFonts w:ascii="Times New Roman" w:hAnsi="Times New Roman"/>
      <w:sz w:val="24"/>
      <w:szCs w:val="24"/>
    </w:rPr>
  </w:style>
  <w:style w:type="character" w:customStyle="1" w:styleId="CharChar16">
    <w:name w:val="Char Char16"/>
    <w:locked/>
    <w:rsid w:val="0061394F"/>
    <w:rPr>
      <w:rFonts w:eastAsia="Times New Roman"/>
      <w:b/>
      <w:caps/>
      <w:sz w:val="28"/>
      <w:szCs w:val="24"/>
    </w:rPr>
  </w:style>
  <w:style w:type="character" w:customStyle="1" w:styleId="CharChar15">
    <w:name w:val="Char Char15"/>
    <w:locked/>
    <w:rsid w:val="0061394F"/>
    <w:rPr>
      <w:rFonts w:eastAsia="Times New Roman"/>
      <w:b/>
      <w:sz w:val="28"/>
      <w:szCs w:val="24"/>
    </w:rPr>
  </w:style>
  <w:style w:type="character" w:customStyle="1" w:styleId="CharChar14">
    <w:name w:val="Char Char14"/>
    <w:locked/>
    <w:rsid w:val="0061394F"/>
    <w:rPr>
      <w:b/>
      <w:i/>
      <w:sz w:val="28"/>
      <w:szCs w:val="24"/>
      <w:lang w:val="en-US" w:eastAsia="en-US" w:bidi="ar-SA"/>
    </w:rPr>
  </w:style>
  <w:style w:type="character" w:customStyle="1" w:styleId="CharChar13">
    <w:name w:val="Char Char13"/>
    <w:locked/>
    <w:rsid w:val="0061394F"/>
    <w:rPr>
      <w:rFonts w:cs="Times New Roman"/>
      <w:i/>
      <w:sz w:val="24"/>
      <w:szCs w:val="24"/>
    </w:rPr>
  </w:style>
  <w:style w:type="character" w:customStyle="1" w:styleId="CharChar12">
    <w:name w:val="Char Char12"/>
    <w:locked/>
    <w:rsid w:val="0061394F"/>
    <w:rPr>
      <w:rFonts w:cs="Times New Roman"/>
      <w:sz w:val="24"/>
      <w:szCs w:val="24"/>
    </w:rPr>
  </w:style>
  <w:style w:type="paragraph" w:customStyle="1" w:styleId="ColorfulList-Accent12">
    <w:name w:val="Colorful List - Accent 12"/>
    <w:basedOn w:val="Normal"/>
    <w:uiPriority w:val="99"/>
    <w:qFormat/>
    <w:rsid w:val="0061394F"/>
    <w:pPr>
      <w:keepLines/>
      <w:spacing w:before="60" w:after="160" w:line="259" w:lineRule="auto"/>
      <w:ind w:left="720"/>
      <w:contextualSpacing/>
    </w:pPr>
    <w:rPr>
      <w:sz w:val="26"/>
      <w:szCs w:val="26"/>
    </w:rPr>
  </w:style>
  <w:style w:type="character" w:customStyle="1" w:styleId="CharChar1110">
    <w:name w:val="Char Char1110"/>
    <w:locked/>
    <w:rsid w:val="0061394F"/>
    <w:rPr>
      <w:rFonts w:ascii="Calibri Light" w:hAnsi="Calibri Light" w:cs="Times New Roman"/>
      <w:color w:val="1F4D78"/>
    </w:rPr>
  </w:style>
  <w:style w:type="character" w:customStyle="1" w:styleId="CharChar106">
    <w:name w:val="Char Char106"/>
    <w:locked/>
    <w:rsid w:val="0061394F"/>
    <w:rPr>
      <w:rFonts w:ascii="Calibri Light" w:hAnsi="Calibri Light" w:cs="Times New Roman"/>
      <w:i/>
      <w:iCs/>
      <w:color w:val="1F4D78"/>
    </w:rPr>
  </w:style>
  <w:style w:type="character" w:customStyle="1" w:styleId="CharChar8">
    <w:name w:val="Char Char8"/>
    <w:semiHidden/>
    <w:locked/>
    <w:rsid w:val="0061394F"/>
    <w:rPr>
      <w:rFonts w:ascii="Calibri Light" w:hAnsi="Calibri Light" w:cs="Times New Roman"/>
      <w:i/>
      <w:iCs/>
      <w:color w:val="272727"/>
      <w:sz w:val="21"/>
      <w:szCs w:val="21"/>
    </w:rPr>
  </w:style>
  <w:style w:type="character" w:customStyle="1" w:styleId="CharChar7">
    <w:name w:val="Char Char7"/>
    <w:locked/>
    <w:rsid w:val="0061394F"/>
    <w:rPr>
      <w:rFonts w:cs="Times New Roman"/>
    </w:rPr>
  </w:style>
  <w:style w:type="character" w:customStyle="1" w:styleId="CharChar5">
    <w:name w:val="Char Char5"/>
    <w:semiHidden/>
    <w:locked/>
    <w:rsid w:val="0061394F"/>
    <w:rPr>
      <w:rFonts w:ascii="Segoe UI" w:hAnsi="Segoe UI" w:cs="Segoe UI"/>
      <w:sz w:val="18"/>
      <w:szCs w:val="18"/>
    </w:rPr>
  </w:style>
  <w:style w:type="character" w:customStyle="1" w:styleId="CharChar120">
    <w:name w:val="Char Char120"/>
    <w:rsid w:val="0061394F"/>
    <w:rPr>
      <w:rFonts w:eastAsia="Times New Roman" w:cs="Times New Roman"/>
      <w:b/>
      <w:bCs/>
      <w:iCs/>
      <w:sz w:val="24"/>
      <w:szCs w:val="28"/>
      <w:lang w:eastAsia="zh-CN"/>
    </w:rPr>
  </w:style>
  <w:style w:type="character" w:customStyle="1" w:styleId="CharChar46">
    <w:name w:val="Char Char46"/>
    <w:rsid w:val="0061394F"/>
    <w:rPr>
      <w:rFonts w:eastAsia="Times New Roman"/>
      <w:sz w:val="24"/>
      <w:szCs w:val="24"/>
    </w:rPr>
  </w:style>
  <w:style w:type="character" w:customStyle="1" w:styleId="CharChar37">
    <w:name w:val="Char Char37"/>
    <w:rsid w:val="0061394F"/>
    <w:rPr>
      <w:rFonts w:eastAsia="Times New Roman"/>
      <w:sz w:val="24"/>
      <w:szCs w:val="24"/>
    </w:rPr>
  </w:style>
  <w:style w:type="paragraph" w:customStyle="1" w:styleId="xl1957">
    <w:name w:val="xl1957"/>
    <w:basedOn w:val="Normal"/>
    <w:uiPriority w:val="99"/>
    <w:qFormat/>
    <w:rsid w:val="0061394F"/>
    <w:pPr>
      <w:keepLines/>
      <w:spacing w:before="100" w:beforeAutospacing="1" w:after="100" w:afterAutospacing="1" w:line="247" w:lineRule="auto"/>
    </w:pPr>
    <w:rPr>
      <w:sz w:val="24"/>
    </w:rPr>
  </w:style>
  <w:style w:type="paragraph" w:customStyle="1" w:styleId="xl1958">
    <w:name w:val="xl195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59">
    <w:name w:val="xl195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0">
    <w:name w:val="xl1960"/>
    <w:basedOn w:val="Normal"/>
    <w:uiPriority w:val="99"/>
    <w:qFormat/>
    <w:rsid w:val="0061394F"/>
    <w:pPr>
      <w:keepLines/>
      <w:spacing w:before="100" w:beforeAutospacing="1" w:after="100" w:afterAutospacing="1" w:line="247" w:lineRule="auto"/>
      <w:jc w:val="right"/>
      <w:textAlignment w:val="center"/>
    </w:pPr>
    <w:rPr>
      <w:sz w:val="24"/>
    </w:rPr>
  </w:style>
  <w:style w:type="paragraph" w:customStyle="1" w:styleId="xl1961">
    <w:name w:val="xl196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right"/>
      <w:textAlignment w:val="center"/>
    </w:pPr>
    <w:rPr>
      <w:sz w:val="24"/>
    </w:rPr>
  </w:style>
  <w:style w:type="paragraph" w:customStyle="1" w:styleId="xl1962">
    <w:name w:val="xl19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63">
    <w:name w:val="xl19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964">
    <w:name w:val="xl19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1965">
    <w:name w:val="xl1965"/>
    <w:basedOn w:val="Normal"/>
    <w:uiPriority w:val="99"/>
    <w:qFormat/>
    <w:rsid w:val="0061394F"/>
    <w:pPr>
      <w:keepLines/>
      <w:spacing w:before="100" w:beforeAutospacing="1" w:after="100" w:afterAutospacing="1" w:line="247" w:lineRule="auto"/>
    </w:pPr>
    <w:rPr>
      <w:sz w:val="26"/>
      <w:szCs w:val="26"/>
    </w:rPr>
  </w:style>
  <w:style w:type="paragraph" w:customStyle="1" w:styleId="xl1966">
    <w:name w:val="xl196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967">
    <w:name w:val="xl1967"/>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968">
    <w:name w:val="xl1968"/>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69">
    <w:name w:val="xl1969"/>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0">
    <w:name w:val="xl1970"/>
    <w:basedOn w:val="Normal"/>
    <w:uiPriority w:val="99"/>
    <w:qFormat/>
    <w:rsid w:val="0061394F"/>
    <w:pPr>
      <w:keepLines/>
      <w:spacing w:before="100" w:beforeAutospacing="1" w:after="100" w:afterAutospacing="1" w:line="247" w:lineRule="auto"/>
      <w:jc w:val="center"/>
      <w:textAlignment w:val="center"/>
    </w:pPr>
    <w:rPr>
      <w:sz w:val="26"/>
      <w:szCs w:val="26"/>
    </w:rPr>
  </w:style>
  <w:style w:type="paragraph" w:customStyle="1" w:styleId="xl1971">
    <w:name w:val="xl19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72">
    <w:name w:val="xl1972"/>
    <w:basedOn w:val="Normal"/>
    <w:uiPriority w:val="99"/>
    <w:qFormat/>
    <w:rsid w:val="0061394F"/>
    <w:pPr>
      <w:keepLines/>
      <w:pBdr>
        <w:top w:val="single" w:sz="4" w:space="0" w:color="auto"/>
        <w:left w:val="single" w:sz="4" w:space="0" w:color="auto"/>
        <w:right w:val="single" w:sz="4" w:space="0" w:color="auto"/>
      </w:pBdr>
      <w:shd w:val="clear" w:color="000000" w:fill="DCE6F1"/>
      <w:spacing w:before="100" w:beforeAutospacing="1" w:after="100" w:afterAutospacing="1" w:line="247" w:lineRule="auto"/>
      <w:jc w:val="center"/>
      <w:textAlignment w:val="center"/>
    </w:pPr>
    <w:rPr>
      <w:b/>
      <w:bCs/>
      <w:sz w:val="26"/>
      <w:szCs w:val="26"/>
    </w:rPr>
  </w:style>
  <w:style w:type="paragraph" w:customStyle="1" w:styleId="xl1973">
    <w:name w:val="xl19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74">
    <w:name w:val="xl197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8"/>
    </w:rPr>
  </w:style>
  <w:style w:type="paragraph" w:customStyle="1" w:styleId="xl1975">
    <w:name w:val="xl1975"/>
    <w:basedOn w:val="Normal"/>
    <w:uiPriority w:val="99"/>
    <w:qFormat/>
    <w:rsid w:val="0061394F"/>
    <w:pPr>
      <w:keepLines/>
      <w:pBdr>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b/>
      <w:bCs/>
      <w:sz w:val="26"/>
      <w:szCs w:val="26"/>
    </w:rPr>
  </w:style>
  <w:style w:type="paragraph" w:customStyle="1" w:styleId="xl1976">
    <w:name w:val="xl197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sz w:val="26"/>
      <w:szCs w:val="26"/>
    </w:rPr>
  </w:style>
  <w:style w:type="paragraph" w:customStyle="1" w:styleId="xl1977">
    <w:name w:val="xl197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jc w:val="center"/>
      <w:textAlignment w:val="center"/>
    </w:pPr>
    <w:rPr>
      <w:sz w:val="26"/>
      <w:szCs w:val="26"/>
    </w:rPr>
  </w:style>
  <w:style w:type="paragraph" w:customStyle="1" w:styleId="xl1978">
    <w:name w:val="xl197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79">
    <w:name w:val="xl197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0">
    <w:name w:val="xl198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1981">
    <w:name w:val="xl198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F2F2F2" w:fill="FFFFFF"/>
      <w:spacing w:before="100" w:beforeAutospacing="1" w:after="100" w:afterAutospacing="1" w:line="247" w:lineRule="auto"/>
      <w:textAlignment w:val="center"/>
    </w:pPr>
    <w:rPr>
      <w:sz w:val="26"/>
      <w:szCs w:val="26"/>
    </w:rPr>
  </w:style>
  <w:style w:type="paragraph" w:customStyle="1" w:styleId="xl1982">
    <w:name w:val="xl1982"/>
    <w:basedOn w:val="Normal"/>
    <w:uiPriority w:val="99"/>
    <w:qFormat/>
    <w:rsid w:val="0061394F"/>
    <w:pPr>
      <w:keepLines/>
      <w:spacing w:before="100" w:beforeAutospacing="1" w:after="100" w:afterAutospacing="1" w:line="247" w:lineRule="auto"/>
      <w:textAlignment w:val="center"/>
    </w:pPr>
    <w:rPr>
      <w:sz w:val="26"/>
      <w:szCs w:val="26"/>
    </w:rPr>
  </w:style>
  <w:style w:type="paragraph" w:customStyle="1" w:styleId="xl1983">
    <w:name w:val="xl198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84">
    <w:name w:val="xl198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6"/>
    </w:rPr>
  </w:style>
  <w:style w:type="paragraph" w:customStyle="1" w:styleId="xl1985">
    <w:name w:val="xl198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6">
    <w:name w:val="xl1986"/>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87">
    <w:name w:val="xl1987"/>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1988">
    <w:name w:val="xl1988"/>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89">
    <w:name w:val="xl19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6"/>
      <w:szCs w:val="28"/>
    </w:rPr>
  </w:style>
  <w:style w:type="paragraph" w:customStyle="1" w:styleId="xl1990">
    <w:name w:val="xl1990"/>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EF4" w:fill="F2F2F2"/>
      <w:spacing w:before="100" w:beforeAutospacing="1" w:after="100" w:afterAutospacing="1" w:line="247" w:lineRule="auto"/>
    </w:pPr>
    <w:rPr>
      <w:color w:val="000000"/>
      <w:sz w:val="26"/>
      <w:szCs w:val="26"/>
    </w:rPr>
  </w:style>
  <w:style w:type="paragraph" w:customStyle="1" w:styleId="xl1991">
    <w:name w:val="xl1991"/>
    <w:basedOn w:val="Normal"/>
    <w:uiPriority w:val="99"/>
    <w:qFormat/>
    <w:rsid w:val="0061394F"/>
    <w:pPr>
      <w:keepLines/>
      <w:shd w:val="clear" w:color="DBEEF4" w:fill="F2F2F2"/>
      <w:spacing w:before="100" w:beforeAutospacing="1" w:after="100" w:afterAutospacing="1" w:line="247" w:lineRule="auto"/>
      <w:textAlignment w:val="center"/>
    </w:pPr>
    <w:rPr>
      <w:color w:val="000000"/>
      <w:sz w:val="26"/>
      <w:szCs w:val="26"/>
    </w:rPr>
  </w:style>
  <w:style w:type="paragraph" w:customStyle="1" w:styleId="xl1992">
    <w:name w:val="xl1992"/>
    <w:basedOn w:val="Normal"/>
    <w:uiPriority w:val="99"/>
    <w:qFormat/>
    <w:rsid w:val="0061394F"/>
    <w:pPr>
      <w:keepLines/>
      <w:shd w:val="clear" w:color="DBEEF4" w:fill="F2F2F2"/>
      <w:spacing w:before="100" w:beforeAutospacing="1" w:after="100" w:afterAutospacing="1" w:line="247" w:lineRule="auto"/>
    </w:pPr>
    <w:rPr>
      <w:color w:val="000000"/>
      <w:sz w:val="26"/>
      <w:szCs w:val="26"/>
    </w:rPr>
  </w:style>
  <w:style w:type="paragraph" w:customStyle="1" w:styleId="xl1993">
    <w:name w:val="xl199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4">
    <w:name w:val="xl199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1995">
    <w:name w:val="xl199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sz w:val="26"/>
      <w:szCs w:val="26"/>
    </w:rPr>
  </w:style>
  <w:style w:type="paragraph" w:customStyle="1" w:styleId="xl1996">
    <w:name w:val="xl1996"/>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jc w:val="center"/>
      <w:textAlignment w:val="center"/>
    </w:pPr>
    <w:rPr>
      <w:sz w:val="26"/>
      <w:szCs w:val="26"/>
    </w:rPr>
  </w:style>
  <w:style w:type="paragraph" w:customStyle="1" w:styleId="xl1997">
    <w:name w:val="xl199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1998">
    <w:name w:val="xl1998"/>
    <w:basedOn w:val="Normal"/>
    <w:uiPriority w:val="99"/>
    <w:qFormat/>
    <w:rsid w:val="0061394F"/>
    <w:pPr>
      <w:keepLines/>
      <w:pBdr>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1999">
    <w:name w:val="xl1999"/>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0">
    <w:name w:val="xl2000"/>
    <w:basedOn w:val="Normal"/>
    <w:uiPriority w:val="99"/>
    <w:qFormat/>
    <w:rsid w:val="0061394F"/>
    <w:pPr>
      <w:keepLines/>
      <w:pBdr>
        <w:top w:val="single" w:sz="4" w:space="0" w:color="auto"/>
        <w:left w:val="single" w:sz="4" w:space="0" w:color="auto"/>
        <w:bottom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1">
    <w:name w:val="xl2001"/>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textAlignment w:val="center"/>
    </w:pPr>
    <w:rPr>
      <w:sz w:val="26"/>
      <w:szCs w:val="26"/>
    </w:rPr>
  </w:style>
  <w:style w:type="paragraph" w:customStyle="1" w:styleId="xl2002">
    <w:name w:val="xl2002"/>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7" w:lineRule="auto"/>
      <w:jc w:val="center"/>
      <w:textAlignment w:val="center"/>
    </w:pPr>
    <w:rPr>
      <w:sz w:val="26"/>
      <w:szCs w:val="26"/>
    </w:rPr>
  </w:style>
  <w:style w:type="paragraph" w:customStyle="1" w:styleId="xl2003">
    <w:name w:val="xl200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4">
    <w:name w:val="xl200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6"/>
      <w:szCs w:val="26"/>
    </w:rPr>
  </w:style>
  <w:style w:type="paragraph" w:customStyle="1" w:styleId="xl2005">
    <w:name w:val="xl200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06">
    <w:name w:val="xl2006"/>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textAlignment w:val="center"/>
    </w:pPr>
    <w:rPr>
      <w:sz w:val="26"/>
      <w:szCs w:val="26"/>
    </w:rPr>
  </w:style>
  <w:style w:type="paragraph" w:customStyle="1" w:styleId="xl2007">
    <w:name w:val="xl2007"/>
    <w:basedOn w:val="Normal"/>
    <w:uiPriority w:val="99"/>
    <w:qFormat/>
    <w:rsid w:val="0061394F"/>
    <w:pPr>
      <w:keepLines/>
      <w:pBdr>
        <w:left w:val="single" w:sz="4" w:space="0" w:color="auto"/>
        <w:bottom w:val="single" w:sz="4" w:space="0" w:color="auto"/>
        <w:right w:val="single" w:sz="4" w:space="0" w:color="auto"/>
      </w:pBdr>
      <w:shd w:val="clear" w:color="DBEEF4" w:fill="F2F2F2"/>
      <w:spacing w:before="100" w:beforeAutospacing="1" w:after="100" w:afterAutospacing="1" w:line="247" w:lineRule="auto"/>
      <w:jc w:val="center"/>
      <w:textAlignment w:val="center"/>
    </w:pPr>
    <w:rPr>
      <w:sz w:val="26"/>
      <w:szCs w:val="26"/>
    </w:rPr>
  </w:style>
  <w:style w:type="paragraph" w:customStyle="1" w:styleId="xl2008">
    <w:name w:val="xl200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09">
    <w:name w:val="xl200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6"/>
      <w:szCs w:val="26"/>
    </w:rPr>
  </w:style>
  <w:style w:type="paragraph" w:customStyle="1" w:styleId="xl2010">
    <w:name w:val="xl201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2011">
    <w:name w:val="xl201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2012">
    <w:name w:val="xl2012"/>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textAlignment w:val="center"/>
    </w:pPr>
    <w:rPr>
      <w:sz w:val="26"/>
      <w:szCs w:val="26"/>
    </w:rPr>
  </w:style>
  <w:style w:type="paragraph" w:customStyle="1" w:styleId="xl2013">
    <w:name w:val="xl2013"/>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4">
    <w:name w:val="xl2014"/>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8"/>
    </w:rPr>
  </w:style>
  <w:style w:type="paragraph" w:customStyle="1" w:styleId="xl2015">
    <w:name w:val="xl2015"/>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7" w:lineRule="auto"/>
      <w:textAlignment w:val="center"/>
    </w:pPr>
    <w:rPr>
      <w:sz w:val="26"/>
      <w:szCs w:val="26"/>
    </w:rPr>
  </w:style>
  <w:style w:type="paragraph" w:customStyle="1" w:styleId="xl2016">
    <w:name w:val="xl2016"/>
    <w:basedOn w:val="Normal"/>
    <w:uiPriority w:val="99"/>
    <w:qFormat/>
    <w:rsid w:val="0061394F"/>
    <w:pPr>
      <w:keepLines/>
      <w:pBdr>
        <w:top w:val="single" w:sz="4" w:space="0" w:color="auto"/>
        <w:left w:val="single" w:sz="4" w:space="0" w:color="auto"/>
        <w:bottom w:val="single" w:sz="4" w:space="0" w:color="auto"/>
        <w:right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xl2017">
    <w:name w:val="xl2017"/>
    <w:basedOn w:val="Normal"/>
    <w:uiPriority w:val="99"/>
    <w:qFormat/>
    <w:rsid w:val="0061394F"/>
    <w:pPr>
      <w:keepLines/>
      <w:pBdr>
        <w:top w:val="single" w:sz="4" w:space="0" w:color="auto"/>
        <w:left w:val="single" w:sz="4" w:space="0" w:color="auto"/>
        <w:bottom w:val="single" w:sz="4" w:space="0" w:color="auto"/>
      </w:pBdr>
      <w:shd w:val="clear" w:color="DBE5F1" w:fill="D9D9D9"/>
      <w:spacing w:before="100" w:beforeAutospacing="1" w:after="100" w:afterAutospacing="1" w:line="247" w:lineRule="auto"/>
      <w:textAlignment w:val="center"/>
    </w:pPr>
    <w:rPr>
      <w:b/>
      <w:bCs/>
      <w:color w:val="000000"/>
      <w:sz w:val="26"/>
      <w:szCs w:val="26"/>
    </w:rPr>
  </w:style>
  <w:style w:type="paragraph" w:customStyle="1" w:styleId="Tung1">
    <w:name w:val="Tung 1"/>
    <w:basedOn w:val="Normal"/>
    <w:uiPriority w:val="99"/>
    <w:qFormat/>
    <w:rsid w:val="0061394F"/>
    <w:pPr>
      <w:keepLines/>
      <w:spacing w:before="60" w:after="60" w:line="360" w:lineRule="exact"/>
      <w:ind w:firstLine="567"/>
    </w:pPr>
    <w:rPr>
      <w:rFonts w:ascii=".VnTime" w:eastAsia=".VnTime" w:hAnsi=".VnTime" w:cs=".VnTime"/>
      <w:color w:val="000000"/>
      <w:sz w:val="26"/>
      <w:szCs w:val="26"/>
    </w:rPr>
  </w:style>
  <w:style w:type="character" w:customStyle="1" w:styleId="H5CharChar">
    <w:name w:val="H5 Char Char"/>
    <w:locked/>
    <w:rsid w:val="0061394F"/>
    <w:rPr>
      <w:color w:val="0070C0"/>
      <w:sz w:val="26"/>
      <w:lang w:val="vi-VN"/>
    </w:rPr>
  </w:style>
  <w:style w:type="paragraph" w:customStyle="1" w:styleId="gach0">
    <w:name w:val="gach"/>
    <w:basedOn w:val="Normal"/>
    <w:link w:val="gachChar"/>
    <w:uiPriority w:val="99"/>
    <w:qFormat/>
    <w:rsid w:val="0061394F"/>
    <w:pPr>
      <w:keepLines/>
      <w:numPr>
        <w:numId w:val="168"/>
      </w:numPr>
      <w:spacing w:before="60" w:after="200" w:line="276" w:lineRule="auto"/>
    </w:pPr>
    <w:rPr>
      <w:rFonts w:eastAsia="Calibri"/>
      <w:b/>
      <w:sz w:val="26"/>
      <w:szCs w:val="28"/>
      <w:lang w:val="x-none" w:eastAsia="ja-JP"/>
    </w:rPr>
  </w:style>
  <w:style w:type="character" w:customStyle="1" w:styleId="gachChar">
    <w:name w:val="gach Char"/>
    <w:link w:val="gach0"/>
    <w:uiPriority w:val="99"/>
    <w:rsid w:val="0061394F"/>
    <w:rPr>
      <w:rFonts w:ascii="Times New Roman" w:eastAsia="Calibri" w:hAnsi="Times New Roman" w:cs="Times New Roman"/>
      <w:b/>
      <w:sz w:val="26"/>
      <w:szCs w:val="28"/>
      <w:lang w:val="x-none" w:eastAsia="ja-JP"/>
    </w:rPr>
  </w:style>
  <w:style w:type="character" w:customStyle="1" w:styleId="BodytextItalic">
    <w:name w:val="Body text + Italic"/>
    <w:rsid w:val="0061394F"/>
    <w:rPr>
      <w:rFonts w:ascii="Times New Roman" w:eastAsia="Times New Roman" w:hAnsi="Times New Roman" w:cs="Times New Roman"/>
      <w:b w:val="0"/>
      <w:bCs w:val="0"/>
      <w:i/>
      <w:iCs/>
      <w:smallCaps w:val="0"/>
      <w:strike w:val="0"/>
      <w:color w:val="000000"/>
      <w:spacing w:val="0"/>
      <w:w w:val="100"/>
      <w:position w:val="0"/>
      <w:sz w:val="27"/>
      <w:szCs w:val="27"/>
      <w:u w:val="none"/>
      <w:shd w:val="clear" w:color="auto" w:fill="FFFFFF"/>
      <w:lang w:val="vi-VN" w:bidi="ar-SA"/>
    </w:rPr>
  </w:style>
  <w:style w:type="character" w:customStyle="1" w:styleId="Bodytext120">
    <w:name w:val="Body text + 12"/>
    <w:aliases w:val="5 pt,Bold"/>
    <w:rsid w:val="0061394F"/>
    <w:rPr>
      <w:rFonts w:ascii="Times New Roman" w:eastAsia="Times New Roman" w:hAnsi="Times New Roman" w:cs="Times New Roman"/>
      <w:b/>
      <w:bCs/>
      <w:i w:val="0"/>
      <w:iCs w:val="0"/>
      <w:smallCaps w:val="0"/>
      <w:strike w:val="0"/>
      <w:color w:val="000000"/>
      <w:spacing w:val="0"/>
      <w:w w:val="100"/>
      <w:position w:val="0"/>
      <w:sz w:val="25"/>
      <w:szCs w:val="25"/>
      <w:u w:val="none"/>
      <w:shd w:val="clear" w:color="auto" w:fill="FFFFFF"/>
      <w:lang w:val="vi-VN" w:bidi="ar-SA"/>
    </w:rPr>
  </w:style>
  <w:style w:type="character" w:customStyle="1" w:styleId="a-list-item">
    <w:name w:val="a-list-item"/>
    <w:rsid w:val="0061394F"/>
  </w:style>
  <w:style w:type="character" w:customStyle="1" w:styleId="Body1Char1">
    <w:name w:val="Body1 Char1"/>
    <w:link w:val="Body1"/>
    <w:rsid w:val="0061394F"/>
    <w:rPr>
      <w:rFonts w:ascii="Times New Roman" w:eastAsia="Times New Roman" w:hAnsi="Times New Roman" w:cs="Times New Roman"/>
      <w:sz w:val="28"/>
      <w:szCs w:val="24"/>
    </w:rPr>
  </w:style>
  <w:style w:type="paragraph" w:customStyle="1" w:styleId="StyleFirstline127cm">
    <w:name w:val="Style First line:  127 cm"/>
    <w:basedOn w:val="Normal"/>
    <w:autoRedefine/>
    <w:uiPriority w:val="99"/>
    <w:qFormat/>
    <w:rsid w:val="0061394F"/>
    <w:pPr>
      <w:keepLines/>
      <w:spacing w:after="60" w:line="360" w:lineRule="exact"/>
    </w:pPr>
    <w:rPr>
      <w:sz w:val="26"/>
      <w:szCs w:val="20"/>
    </w:rPr>
  </w:style>
  <w:style w:type="paragraph" w:customStyle="1" w:styleId="Figures">
    <w:name w:val="Figures"/>
    <w:basedOn w:val="Normal"/>
    <w:uiPriority w:val="99"/>
    <w:qFormat/>
    <w:rsid w:val="0061394F"/>
    <w:pPr>
      <w:keepLines/>
      <w:spacing w:after="60" w:line="360" w:lineRule="exact"/>
      <w:jc w:val="center"/>
    </w:pPr>
    <w:rPr>
      <w:i/>
      <w:sz w:val="24"/>
      <w:szCs w:val="28"/>
    </w:rPr>
  </w:style>
  <w:style w:type="paragraph" w:customStyle="1" w:styleId="Bsung">
    <w:name w:val="Bổ sung"/>
    <w:basedOn w:val="Normal"/>
    <w:link w:val="BsungChar"/>
    <w:qFormat/>
    <w:rsid w:val="0061394F"/>
    <w:pPr>
      <w:keepLines/>
      <w:spacing w:before="60" w:after="60" w:line="360" w:lineRule="exact"/>
    </w:pPr>
    <w:rPr>
      <w:color w:val="0000FF"/>
      <w:sz w:val="26"/>
      <w:szCs w:val="28"/>
    </w:rPr>
  </w:style>
  <w:style w:type="character" w:customStyle="1" w:styleId="BsungChar">
    <w:name w:val="Bổ sung Char"/>
    <w:link w:val="Bsung"/>
    <w:rsid w:val="0061394F"/>
    <w:rPr>
      <w:rFonts w:ascii="Times New Roman" w:eastAsia="Times New Roman" w:hAnsi="Times New Roman" w:cs="Times New Roman"/>
      <w:color w:val="0000FF"/>
      <w:sz w:val="26"/>
      <w:szCs w:val="28"/>
    </w:rPr>
  </w:style>
  <w:style w:type="numbering" w:customStyle="1" w:styleId="NoList5">
    <w:name w:val="No List5"/>
    <w:next w:val="NoList"/>
    <w:semiHidden/>
    <w:rsid w:val="0061394F"/>
  </w:style>
  <w:style w:type="paragraph" w:customStyle="1" w:styleId="ruotCharCharChar">
    <w:name w:val="ruot Char Char Char"/>
    <w:basedOn w:val="BlockText"/>
    <w:uiPriority w:val="99"/>
    <w:qFormat/>
    <w:rsid w:val="0061394F"/>
    <w:pPr>
      <w:keepLines/>
      <w:widowControl/>
      <w:tabs>
        <w:tab w:val="clear" w:pos="8820"/>
      </w:tabs>
      <w:spacing w:before="120" w:after="120" w:line="288" w:lineRule="auto"/>
      <w:ind w:left="0" w:right="0" w:firstLine="720"/>
    </w:pPr>
    <w:rPr>
      <w:rFonts w:ascii="Times New Roman" w:eastAsia="Calibri" w:hAnsi="Times New Roman"/>
      <w:snapToGrid/>
      <w:sz w:val="26"/>
      <w:szCs w:val="28"/>
    </w:rPr>
  </w:style>
  <w:style w:type="paragraph" w:customStyle="1" w:styleId="StyleNote1Before5ptAfter6ptLinespacing15lines">
    <w:name w:val="Style Note 1 + Before:  5 pt After:  6 pt Line spacing:  1.5 lines"/>
    <w:basedOn w:val="Normal"/>
    <w:uiPriority w:val="99"/>
    <w:qFormat/>
    <w:rsid w:val="0061394F"/>
    <w:pPr>
      <w:keepLines/>
      <w:numPr>
        <w:numId w:val="169"/>
      </w:numPr>
      <w:tabs>
        <w:tab w:val="clear" w:pos="2520"/>
        <w:tab w:val="num" w:pos="720"/>
      </w:tabs>
      <w:adjustRightInd w:val="0"/>
      <w:spacing w:after="60" w:line="320" w:lineRule="exact"/>
      <w:ind w:left="720" w:hanging="357"/>
    </w:pPr>
    <w:rPr>
      <w:rFonts w:ascii="Arial" w:hAnsi="Arial"/>
      <w:sz w:val="24"/>
      <w:szCs w:val="20"/>
    </w:rPr>
  </w:style>
  <w:style w:type="character" w:customStyle="1" w:styleId="saoCharChar">
    <w:name w:val="sao Char Char"/>
    <w:locked/>
    <w:rsid w:val="0061394F"/>
    <w:rPr>
      <w:rFonts w:eastAsia="MS Minngs"/>
      <w:sz w:val="24"/>
      <w:szCs w:val="24"/>
    </w:rPr>
  </w:style>
  <w:style w:type="paragraph" w:customStyle="1" w:styleId="iu">
    <w:name w:val="Điều"/>
    <w:basedOn w:val="Normal"/>
    <w:uiPriority w:val="99"/>
    <w:qFormat/>
    <w:rsid w:val="0061394F"/>
    <w:pPr>
      <w:keepLines/>
      <w:numPr>
        <w:numId w:val="170"/>
      </w:numPr>
      <w:spacing w:after="60" w:line="247" w:lineRule="auto"/>
    </w:pPr>
    <w:rPr>
      <w:b/>
      <w:sz w:val="26"/>
      <w:szCs w:val="28"/>
      <w:lang w:val="pt-BR"/>
    </w:rPr>
  </w:style>
  <w:style w:type="paragraph" w:customStyle="1" w:styleId="Phan1Level3">
    <w:name w:val="Phan1_Level3"/>
    <w:basedOn w:val="Normal"/>
    <w:uiPriority w:val="99"/>
    <w:qFormat/>
    <w:rsid w:val="0061394F"/>
    <w:pPr>
      <w:keepLines/>
      <w:numPr>
        <w:ilvl w:val="1"/>
        <w:numId w:val="171"/>
      </w:numPr>
      <w:spacing w:before="60" w:after="60" w:line="247" w:lineRule="auto"/>
    </w:pPr>
    <w:rPr>
      <w:rFonts w:eastAsia="Calibri"/>
      <w:sz w:val="24"/>
    </w:rPr>
  </w:style>
  <w:style w:type="character" w:customStyle="1" w:styleId="Heading3CharCharCharChar2">
    <w:name w:val="Heading 3 Char Char Char Char2"/>
    <w:aliases w:val="h3 Char1,h31 Char2,h31 Char Char1,Heading 3 Char Char Char2,H3 Char2,d Char1,I.1. Char1,Heading 3 Char Char Char Char Char Char1,Heading 3 Char Char Char Char Char2,H3 Char Char1,MC1 Char1,Title2 Char,H31 Char,H32 Char"/>
    <w:locked/>
    <w:rsid w:val="0061394F"/>
    <w:rPr>
      <w:b/>
      <w:bCs/>
      <w:i/>
      <w:iCs/>
      <w:color w:val="000000"/>
      <w:sz w:val="26"/>
      <w:szCs w:val="28"/>
    </w:rPr>
  </w:style>
  <w:style w:type="character" w:customStyle="1" w:styleId="andCharChar">
    <w:name w:val="a_nd Char Char"/>
    <w:link w:val="and"/>
    <w:locked/>
    <w:rsid w:val="0061394F"/>
    <w:rPr>
      <w:sz w:val="26"/>
    </w:rPr>
  </w:style>
  <w:style w:type="paragraph" w:customStyle="1" w:styleId="and">
    <w:name w:val="a_nd"/>
    <w:basedOn w:val="Normal"/>
    <w:link w:val="andCharChar"/>
    <w:qFormat/>
    <w:rsid w:val="0061394F"/>
    <w:pPr>
      <w:keepLines/>
      <w:spacing w:before="80" w:after="80" w:line="320" w:lineRule="exact"/>
      <w:ind w:left="397" w:firstLine="567"/>
    </w:pPr>
    <w:rPr>
      <w:rFonts w:asciiTheme="minorHAnsi" w:eastAsiaTheme="minorHAnsi" w:hAnsiTheme="minorHAnsi" w:cstheme="minorBidi"/>
      <w:sz w:val="26"/>
      <w:szCs w:val="22"/>
    </w:rPr>
  </w:style>
  <w:style w:type="character" w:customStyle="1" w:styleId="HTMLPreformattedChar1">
    <w:name w:val="HTML Preformatted Char1"/>
    <w:rsid w:val="0061394F"/>
    <w:rPr>
      <w:rFonts w:ascii="Courier New" w:hAnsi="Courier New" w:cs="Courier New"/>
    </w:rPr>
  </w:style>
  <w:style w:type="numbering" w:customStyle="1" w:styleId="NoList111">
    <w:name w:val="No List111"/>
    <w:next w:val="NoList"/>
    <w:semiHidden/>
    <w:unhideWhenUsed/>
    <w:rsid w:val="0061394F"/>
  </w:style>
  <w:style w:type="character" w:customStyle="1" w:styleId="Sub-ClauseSub-paragraphChar">
    <w:name w:val="Sub-Clause Sub-paragraph Char"/>
    <w:aliases w:val="ClauseSubSub_No&amp;Name Char, Sub-Clause Sub-paragraph Char,TrungNT-Heading4 Char,H4 Char Char"/>
    <w:rsid w:val="0061394F"/>
    <w:rPr>
      <w:b/>
      <w:bCs/>
      <w:sz w:val="28"/>
      <w:szCs w:val="28"/>
    </w:rPr>
  </w:style>
  <w:style w:type="character" w:customStyle="1" w:styleId="EndnoteTextChar1">
    <w:name w:val="Endnote Text Char1"/>
    <w:basedOn w:val="DefaultParagraphFont"/>
    <w:uiPriority w:val="99"/>
    <w:rsid w:val="0061394F"/>
  </w:style>
  <w:style w:type="character" w:customStyle="1" w:styleId="CharChar31">
    <w:name w:val="Char Char31"/>
    <w:rsid w:val="0061394F"/>
    <w:rPr>
      <w:i/>
      <w:sz w:val="24"/>
      <w:lang w:val="x-none" w:eastAsia="x-none"/>
    </w:rPr>
  </w:style>
  <w:style w:type="paragraph" w:customStyle="1" w:styleId="Ilama">
    <w:name w:val="I lama"/>
    <w:basedOn w:val="Normal"/>
    <w:autoRedefine/>
    <w:uiPriority w:val="99"/>
    <w:qFormat/>
    <w:rsid w:val="0061394F"/>
    <w:pPr>
      <w:keepLines/>
      <w:widowControl w:val="0"/>
      <w:numPr>
        <w:numId w:val="172"/>
      </w:numPr>
      <w:tabs>
        <w:tab w:val="clear" w:pos="680"/>
      </w:tabs>
      <w:autoSpaceDE w:val="0"/>
      <w:autoSpaceDN w:val="0"/>
      <w:adjustRightInd w:val="0"/>
      <w:spacing w:after="60" w:line="360" w:lineRule="auto"/>
      <w:ind w:left="0" w:firstLine="454"/>
      <w:outlineLvl w:val="0"/>
    </w:pPr>
    <w:rPr>
      <w:rFonts w:eastAsia="Calibri"/>
      <w:color w:val="000000"/>
      <w:sz w:val="26"/>
      <w:szCs w:val="20"/>
      <w:lang w:val="en-AU"/>
    </w:rPr>
  </w:style>
  <w:style w:type="paragraph" w:customStyle="1" w:styleId="canhgiua">
    <w:name w:val="canh giua"/>
    <w:autoRedefine/>
    <w:uiPriority w:val="99"/>
    <w:qFormat/>
    <w:rsid w:val="0061394F"/>
    <w:pPr>
      <w:spacing w:after="0" w:line="312" w:lineRule="auto"/>
      <w:jc w:val="center"/>
    </w:pPr>
    <w:rPr>
      <w:rFonts w:ascii="Times New Roman" w:eastAsia="Calibri" w:hAnsi="Times New Roman" w:cs="Times New Roman"/>
      <w:color w:val="000000"/>
      <w:sz w:val="26"/>
      <w:szCs w:val="20"/>
      <w:lang w:val="en-AU"/>
    </w:rPr>
  </w:style>
  <w:style w:type="paragraph" w:customStyle="1" w:styleId="trongo">
    <w:name w:val="trong o"/>
    <w:autoRedefine/>
    <w:uiPriority w:val="99"/>
    <w:qFormat/>
    <w:rsid w:val="0061394F"/>
    <w:pPr>
      <w:spacing w:after="0" w:line="312" w:lineRule="auto"/>
      <w:jc w:val="both"/>
    </w:pPr>
    <w:rPr>
      <w:rFonts w:ascii="Times New Roman" w:eastAsia="Calibri" w:hAnsi="Times New Roman" w:cs="Times New Roman"/>
      <w:color w:val="000000"/>
      <w:sz w:val="26"/>
      <w:szCs w:val="20"/>
      <w:lang w:val="en-AU"/>
    </w:rPr>
  </w:style>
  <w:style w:type="paragraph" w:customStyle="1" w:styleId="damthuong">
    <w:name w:val="dam thuong"/>
    <w:autoRedefine/>
    <w:uiPriority w:val="99"/>
    <w:qFormat/>
    <w:rsid w:val="0061394F"/>
    <w:pPr>
      <w:spacing w:after="0" w:line="312" w:lineRule="auto"/>
      <w:jc w:val="center"/>
    </w:pPr>
    <w:rPr>
      <w:rFonts w:ascii="Times New Roman" w:eastAsia="Calibri" w:hAnsi="Times New Roman" w:cs="Times New Roman"/>
      <w:b/>
      <w:color w:val="000000"/>
      <w:sz w:val="26"/>
      <w:szCs w:val="20"/>
    </w:rPr>
  </w:style>
  <w:style w:type="paragraph" w:customStyle="1" w:styleId="canhphai">
    <w:name w:val="canh phai"/>
    <w:autoRedefine/>
    <w:uiPriority w:val="99"/>
    <w:qFormat/>
    <w:rsid w:val="0061394F"/>
    <w:pPr>
      <w:spacing w:after="0" w:line="312" w:lineRule="auto"/>
      <w:jc w:val="right"/>
    </w:pPr>
    <w:rPr>
      <w:rFonts w:ascii="Times New Roman" w:eastAsia="Calibri" w:hAnsi="Times New Roman" w:cs="Times New Roman"/>
      <w:color w:val="000000"/>
      <w:sz w:val="26"/>
      <w:szCs w:val="20"/>
      <w:lang w:val="en-AU"/>
    </w:rPr>
  </w:style>
  <w:style w:type="paragraph" w:customStyle="1" w:styleId="khoangcach">
    <w:name w:val="khoang cach"/>
    <w:basedOn w:val="Normal"/>
    <w:autoRedefine/>
    <w:uiPriority w:val="99"/>
    <w:qFormat/>
    <w:rsid w:val="0061394F"/>
    <w:pPr>
      <w:keepLines/>
      <w:widowControl w:val="0"/>
      <w:autoSpaceDE w:val="0"/>
      <w:autoSpaceDN w:val="0"/>
      <w:adjustRightInd w:val="0"/>
      <w:spacing w:after="60" w:line="360" w:lineRule="auto"/>
      <w:outlineLvl w:val="0"/>
    </w:pPr>
    <w:rPr>
      <w:rFonts w:eastAsia="Calibri"/>
      <w:b/>
      <w:i/>
      <w:color w:val="000000"/>
      <w:sz w:val="26"/>
      <w:szCs w:val="28"/>
      <w:lang w:val="en-AU"/>
    </w:rPr>
  </w:style>
  <w:style w:type="paragraph" w:customStyle="1" w:styleId="damphai">
    <w:name w:val="dam phai"/>
    <w:autoRedefine/>
    <w:uiPriority w:val="99"/>
    <w:qFormat/>
    <w:rsid w:val="0061394F"/>
    <w:pPr>
      <w:numPr>
        <w:ilvl w:val="1"/>
        <w:numId w:val="173"/>
      </w:numPr>
      <w:spacing w:after="0" w:line="312" w:lineRule="auto"/>
      <w:ind w:left="0" w:firstLine="0"/>
      <w:jc w:val="right"/>
    </w:pPr>
    <w:rPr>
      <w:rFonts w:ascii="Times New Roman" w:eastAsia="Calibri" w:hAnsi="Times New Roman" w:cs="Times New Roman"/>
      <w:b/>
      <w:color w:val="000000"/>
      <w:sz w:val="26"/>
      <w:szCs w:val="20"/>
    </w:rPr>
  </w:style>
  <w:style w:type="paragraph" w:customStyle="1" w:styleId="cap1">
    <w:name w:val="cap1"/>
    <w:basedOn w:val="Normal"/>
    <w:autoRedefine/>
    <w:uiPriority w:val="99"/>
    <w:qFormat/>
    <w:rsid w:val="0061394F"/>
    <w:pPr>
      <w:keepLines/>
      <w:spacing w:before="60" w:after="60" w:line="360" w:lineRule="auto"/>
      <w:jc w:val="center"/>
    </w:pPr>
    <w:rPr>
      <w:b/>
      <w:color w:val="000000"/>
      <w:sz w:val="26"/>
      <w:szCs w:val="26"/>
      <w:lang w:val="fr-FR"/>
    </w:rPr>
  </w:style>
  <w:style w:type="paragraph" w:customStyle="1" w:styleId="StyleNormalIndentJustified">
    <w:name w:val="Style Normal Indent + Justified"/>
    <w:basedOn w:val="NormalIndent"/>
    <w:link w:val="StyleNormalIndentJustifiedChar"/>
    <w:autoRedefine/>
    <w:qFormat/>
    <w:rsid w:val="0061394F"/>
    <w:pPr>
      <w:keepLines/>
      <w:widowControl/>
      <w:autoSpaceDE/>
      <w:autoSpaceDN/>
      <w:spacing w:before="0" w:after="0" w:line="360" w:lineRule="auto"/>
      <w:ind w:left="0" w:firstLine="780"/>
      <w:jc w:val="left"/>
    </w:pPr>
    <w:rPr>
      <w:rFonts w:ascii="Calibri" w:eastAsia="Calibri" w:hAnsi="Calibri"/>
      <w:sz w:val="26"/>
      <w:szCs w:val="26"/>
      <w:lang w:val="hu-HU" w:eastAsia="hu-HU"/>
    </w:rPr>
  </w:style>
  <w:style w:type="character" w:customStyle="1" w:styleId="StyleNormalIndentJustifiedChar">
    <w:name w:val="Style Normal Indent + Justified Char"/>
    <w:link w:val="StyleNormalIndentJustified"/>
    <w:rsid w:val="0061394F"/>
    <w:rPr>
      <w:rFonts w:ascii="Calibri" w:eastAsia="Calibri" w:hAnsi="Calibri" w:cs="Times New Roman"/>
      <w:sz w:val="26"/>
      <w:szCs w:val="26"/>
      <w:lang w:val="hu-HU" w:eastAsia="hu-HU"/>
    </w:rPr>
  </w:style>
  <w:style w:type="paragraph" w:customStyle="1" w:styleId="PREFACE">
    <w:name w:val="PREFACE"/>
    <w:basedOn w:val="Normal"/>
    <w:autoRedefine/>
    <w:uiPriority w:val="99"/>
    <w:qFormat/>
    <w:rsid w:val="0061394F"/>
    <w:pPr>
      <w:keepLines/>
      <w:spacing w:before="60" w:after="60" w:line="247" w:lineRule="auto"/>
      <w:jc w:val="center"/>
    </w:pPr>
    <w:rPr>
      <w:b/>
      <w:sz w:val="32"/>
      <w:lang w:val="en-GB" w:eastAsia="hu-HU"/>
    </w:rPr>
  </w:style>
  <w:style w:type="character" w:customStyle="1" w:styleId="price1">
    <w:name w:val="price1"/>
    <w:rsid w:val="0061394F"/>
    <w:rPr>
      <w:b/>
      <w:bCs/>
      <w:color w:val="FE0002"/>
    </w:rPr>
  </w:style>
  <w:style w:type="paragraph" w:customStyle="1" w:styleId="mytext">
    <w:name w:val="mytext"/>
    <w:basedOn w:val="Normal"/>
    <w:uiPriority w:val="99"/>
    <w:qFormat/>
    <w:rsid w:val="0061394F"/>
    <w:pPr>
      <w:keepLines/>
      <w:spacing w:before="100" w:beforeAutospacing="1" w:after="100" w:afterAutospacing="1" w:line="247" w:lineRule="auto"/>
    </w:pPr>
    <w:rPr>
      <w:rFonts w:ascii=".VnTime" w:hAnsi=".VnTime"/>
      <w:sz w:val="24"/>
    </w:rPr>
  </w:style>
  <w:style w:type="character" w:customStyle="1" w:styleId="A8">
    <w:name w:val="A8"/>
    <w:rsid w:val="0061394F"/>
    <w:rPr>
      <w:rFonts w:cs="Agilent Condensed CFF"/>
      <w:color w:val="000000"/>
      <w:sz w:val="10"/>
      <w:szCs w:val="10"/>
    </w:rPr>
  </w:style>
  <w:style w:type="paragraph" w:customStyle="1" w:styleId="Style13ptCenteredLinespacing15lines">
    <w:name w:val="Style 13 pt Centered Line spacing:  1.5 lines"/>
    <w:basedOn w:val="Normal"/>
    <w:uiPriority w:val="99"/>
    <w:qFormat/>
    <w:rsid w:val="0061394F"/>
    <w:pPr>
      <w:keepLines/>
      <w:spacing w:before="60" w:after="60" w:line="360" w:lineRule="auto"/>
      <w:jc w:val="center"/>
    </w:pPr>
    <w:rPr>
      <w:sz w:val="26"/>
      <w:szCs w:val="20"/>
    </w:rPr>
  </w:style>
  <w:style w:type="paragraph" w:customStyle="1" w:styleId="NormalV">
    <w:name w:val="NormalV"/>
    <w:basedOn w:val="Normal"/>
    <w:uiPriority w:val="99"/>
    <w:qFormat/>
    <w:rsid w:val="0061394F"/>
    <w:pPr>
      <w:keepLines/>
      <w:tabs>
        <w:tab w:val="left" w:pos="720"/>
      </w:tabs>
      <w:spacing w:before="60" w:after="60" w:line="247" w:lineRule="auto"/>
    </w:pPr>
    <w:rPr>
      <w:rFonts w:ascii=".VnTime" w:hAnsi=".VnTime"/>
      <w:sz w:val="26"/>
      <w:szCs w:val="20"/>
    </w:rPr>
  </w:style>
  <w:style w:type="character" w:customStyle="1" w:styleId="title7">
    <w:name w:val="title7"/>
    <w:rsid w:val="0061394F"/>
    <w:rPr>
      <w:b/>
      <w:bCs/>
      <w:color w:val="333333"/>
    </w:rPr>
  </w:style>
  <w:style w:type="character" w:customStyle="1" w:styleId="TrungNT-Heading1CharChar">
    <w:name w:val="TrungNT-Heading1 Char Char"/>
    <w:rsid w:val="0061394F"/>
    <w:rPr>
      <w:b/>
      <w:bCs/>
      <w:sz w:val="28"/>
      <w:szCs w:val="28"/>
      <w:lang w:val="en-US" w:eastAsia="en-US" w:bidi="ar-SA"/>
    </w:rPr>
  </w:style>
  <w:style w:type="character" w:customStyle="1" w:styleId="TrungNT-Heading4CharChar">
    <w:name w:val="TrungNT-Heading4 Char Char"/>
    <w:rsid w:val="0061394F"/>
    <w:rPr>
      <w:b/>
      <w:bCs/>
      <w:szCs w:val="28"/>
      <w:lang w:val="en-US" w:eastAsia="en-US" w:bidi="ar-SA"/>
    </w:rPr>
  </w:style>
  <w:style w:type="paragraph" w:customStyle="1" w:styleId="InsideAddress">
    <w:name w:val="Inside Address"/>
    <w:basedOn w:val="Normal"/>
    <w:uiPriority w:val="99"/>
    <w:qFormat/>
    <w:rsid w:val="0061394F"/>
    <w:pPr>
      <w:keepLines/>
      <w:spacing w:before="60" w:after="60" w:line="247" w:lineRule="auto"/>
      <w:ind w:left="835" w:right="-360"/>
    </w:pPr>
    <w:rPr>
      <w:sz w:val="20"/>
      <w:szCs w:val="20"/>
    </w:rPr>
  </w:style>
  <w:style w:type="paragraph" w:customStyle="1" w:styleId="CM7">
    <w:name w:val="CM7"/>
    <w:basedOn w:val="Default"/>
    <w:next w:val="Default"/>
    <w:uiPriority w:val="99"/>
    <w:qFormat/>
    <w:rsid w:val="0061394F"/>
    <w:pPr>
      <w:jc w:val="left"/>
    </w:pPr>
    <w:rPr>
      <w:rFonts w:ascii=".VnTimeH" w:hAnsi=".VnTimeH" w:cs=".VnTimeH"/>
      <w:color w:val="auto"/>
      <w:sz w:val="24"/>
    </w:rPr>
  </w:style>
  <w:style w:type="paragraph" w:customStyle="1" w:styleId="CM46">
    <w:name w:val="CM46"/>
    <w:basedOn w:val="Default"/>
    <w:next w:val="Default"/>
    <w:uiPriority w:val="99"/>
    <w:qFormat/>
    <w:rsid w:val="0061394F"/>
    <w:pPr>
      <w:spacing w:after="435"/>
      <w:jc w:val="left"/>
    </w:pPr>
    <w:rPr>
      <w:rFonts w:ascii=".VnTimeH" w:hAnsi=".VnTimeH" w:cs=".VnTimeH"/>
      <w:color w:val="auto"/>
      <w:sz w:val="24"/>
    </w:rPr>
  </w:style>
  <w:style w:type="character" w:customStyle="1" w:styleId="CharChar56">
    <w:name w:val="Char Char56"/>
    <w:rsid w:val="0061394F"/>
    <w:rPr>
      <w:rFonts w:cs="Arial"/>
      <w:b/>
      <w:bCs/>
      <w:iCs/>
      <w:sz w:val="28"/>
      <w:szCs w:val="28"/>
      <w:lang w:val="en-US" w:eastAsia="en-US" w:bidi="ar-SA"/>
    </w:rPr>
  </w:style>
  <w:style w:type="paragraph" w:customStyle="1" w:styleId="StyleHeading4JustifiedLeft0Firstline0Linespaci">
    <w:name w:val="Style Heading 4 + Justified Left:  0&quot; First line:  0&quot; Line spaci..."/>
    <w:basedOn w:val="Heading4"/>
    <w:autoRedefine/>
    <w:uiPriority w:val="99"/>
    <w:qFormat/>
    <w:rsid w:val="0061394F"/>
    <w:pPr>
      <w:numPr>
        <w:numId w:val="174"/>
      </w:numPr>
      <w:spacing w:line="360" w:lineRule="auto"/>
      <w:jc w:val="left"/>
    </w:pPr>
    <w:rPr>
      <w:rFonts w:ascii="Tahoma" w:eastAsia="Times New Roman" w:hAnsi="Tahoma" w:cs="Times New Roman"/>
      <w:bCs w:val="0"/>
      <w:iCs/>
      <w:sz w:val="22"/>
      <w:szCs w:val="20"/>
      <w:lang w:val="vi-VN" w:eastAsia="x-none"/>
    </w:rPr>
  </w:style>
  <w:style w:type="paragraph" w:customStyle="1" w:styleId="StyleHeading3Left05Hanging035After12pt">
    <w:name w:val="Style Heading 3 + Left:  0.5&quot; Hanging:  0.35&quot; After:  12 pt"/>
    <w:basedOn w:val="Heading3"/>
    <w:autoRedefine/>
    <w:uiPriority w:val="99"/>
    <w:qFormat/>
    <w:rsid w:val="0061394F"/>
    <w:pPr>
      <w:keepNext/>
      <w:keepLines/>
      <w:tabs>
        <w:tab w:val="num" w:pos="720"/>
      </w:tabs>
      <w:spacing w:after="240" w:line="247" w:lineRule="auto"/>
    </w:pPr>
    <w:rPr>
      <w:rFonts w:eastAsia="Times New Roman" w:cs="Times New Roman"/>
      <w:bCs/>
      <w:sz w:val="24"/>
      <w:szCs w:val="20"/>
      <w:lang w:eastAsia="x-none"/>
    </w:rPr>
  </w:style>
  <w:style w:type="paragraph" w:customStyle="1" w:styleId="StyleHeading6Left0Firstline0">
    <w:name w:val="Style Heading 6 + Left:  0&quot; First line:  0&quot;"/>
    <w:basedOn w:val="Heading6"/>
    <w:uiPriority w:val="99"/>
    <w:qFormat/>
    <w:rsid w:val="0061394F"/>
    <w:pPr>
      <w:keepLines/>
      <w:numPr>
        <w:ilvl w:val="0"/>
        <w:numId w:val="0"/>
      </w:numPr>
      <w:tabs>
        <w:tab w:val="clear" w:pos="8080"/>
      </w:tabs>
      <w:spacing w:before="0" w:after="120" w:line="360" w:lineRule="auto"/>
      <w:jc w:val="left"/>
    </w:pPr>
    <w:rPr>
      <w:rFonts w:ascii="Tahoma" w:eastAsia="Times New Roman" w:hAnsi="Tahoma" w:cs="Times New Roman"/>
      <w:b w:val="0"/>
      <w:i w:val="0"/>
      <w:sz w:val="18"/>
      <w:szCs w:val="20"/>
      <w:u w:val="single"/>
      <w:lang w:val="x-none" w:eastAsia="x-none"/>
    </w:rPr>
  </w:style>
  <w:style w:type="paragraph" w:customStyle="1" w:styleId="StyleHeading1Tahoma12pt">
    <w:name w:val="Style Heading 1 + Tahoma 12 pt"/>
    <w:basedOn w:val="Heading1"/>
    <w:autoRedefine/>
    <w:uiPriority w:val="99"/>
    <w:qFormat/>
    <w:rsid w:val="0061394F"/>
    <w:pPr>
      <w:tabs>
        <w:tab w:val="left" w:pos="2160"/>
        <w:tab w:val="left" w:pos="2970"/>
        <w:tab w:val="left" w:pos="3060"/>
        <w:tab w:val="left" w:pos="3150"/>
        <w:tab w:val="left" w:pos="3240"/>
        <w:tab w:val="left" w:pos="3420"/>
      </w:tabs>
      <w:spacing w:before="120" w:after="0" w:line="247" w:lineRule="auto"/>
    </w:pPr>
    <w:rPr>
      <w:rFonts w:ascii="Tahoma" w:hAnsi="Tahoma"/>
      <w:bCs/>
      <w:noProof/>
      <w:color w:val="000000"/>
      <w:szCs w:val="32"/>
      <w:lang w:val="x-none" w:eastAsia="x-none"/>
    </w:rPr>
  </w:style>
  <w:style w:type="paragraph" w:customStyle="1" w:styleId="StyleHeading7Left0Firstline0">
    <w:name w:val="Style Heading 7 + Left:  0&quot; First line:  0&quot;"/>
    <w:basedOn w:val="Heading7"/>
    <w:uiPriority w:val="99"/>
    <w:qFormat/>
    <w:rsid w:val="0061394F"/>
    <w:pPr>
      <w:keepLines/>
      <w:numPr>
        <w:ilvl w:val="0"/>
        <w:numId w:val="0"/>
      </w:numPr>
      <w:spacing w:before="240" w:after="60" w:line="360" w:lineRule="auto"/>
      <w:jc w:val="left"/>
    </w:pPr>
    <w:rPr>
      <w:rFonts w:ascii="Tahoma" w:eastAsia="Times New Roman" w:hAnsi="Tahoma"/>
      <w:i w:val="0"/>
      <w:iCs w:val="0"/>
      <w:color w:val="auto"/>
      <w:sz w:val="16"/>
      <w:szCs w:val="16"/>
      <w:lang w:val="x-none" w:eastAsia="x-none"/>
    </w:rPr>
  </w:style>
  <w:style w:type="character" w:customStyle="1" w:styleId="NormalIndentChar2">
    <w:name w:val="Normal Indent Char2"/>
    <w:rsid w:val="0061394F"/>
    <w:rPr>
      <w:rFonts w:ascii="Tahoma" w:hAnsi="Tahoma"/>
      <w:sz w:val="22"/>
      <w:szCs w:val="22"/>
      <w:lang w:val="en-US" w:eastAsia="en-US" w:bidi="ar-SA"/>
    </w:rPr>
  </w:style>
  <w:style w:type="paragraph" w:customStyle="1" w:styleId="Style13ptJustifiedLinespacing15lines">
    <w:name w:val="Style 13 pt Justified Line spacing:  1.5 lines"/>
    <w:basedOn w:val="Normal"/>
    <w:uiPriority w:val="99"/>
    <w:qFormat/>
    <w:rsid w:val="0061394F"/>
    <w:pPr>
      <w:keepLines/>
      <w:spacing w:before="60" w:after="60" w:line="360" w:lineRule="auto"/>
    </w:pPr>
    <w:rPr>
      <w:sz w:val="26"/>
      <w:szCs w:val="20"/>
    </w:rPr>
  </w:style>
  <w:style w:type="paragraph" w:customStyle="1" w:styleId="StyleStyleBodyTextIndentLeft05JustifiedLinespacin">
    <w:name w:val="Style Style Body Text Indent + Left:  0.5&quot; + Justified Line spacin..."/>
    <w:basedOn w:val="StyleBodyTextIndentLeft05"/>
    <w:uiPriority w:val="99"/>
    <w:qFormat/>
    <w:rsid w:val="0061394F"/>
    <w:pPr>
      <w:spacing w:after="120" w:line="360" w:lineRule="auto"/>
      <w:ind w:left="720"/>
    </w:pPr>
    <w:rPr>
      <w:rFonts w:ascii="Tahoma" w:hAnsi="Tahoma"/>
      <w:sz w:val="22"/>
      <w:szCs w:val="20"/>
    </w:rPr>
  </w:style>
  <w:style w:type="paragraph" w:customStyle="1" w:styleId="BodyTextVSS">
    <w:name w:val="Body Text VSS"/>
    <w:basedOn w:val="BodyTextIndent"/>
    <w:autoRedefine/>
    <w:uiPriority w:val="99"/>
    <w:qFormat/>
    <w:rsid w:val="0061394F"/>
    <w:pPr>
      <w:keepLines/>
      <w:tabs>
        <w:tab w:val="num" w:pos="360"/>
      </w:tabs>
      <w:spacing w:before="0" w:line="360" w:lineRule="auto"/>
      <w:ind w:hanging="360"/>
      <w:jc w:val="left"/>
    </w:pPr>
    <w:rPr>
      <w:rFonts w:ascii="Tahoma" w:hAnsi="Tahoma"/>
      <w:sz w:val="22"/>
      <w:szCs w:val="20"/>
    </w:rPr>
  </w:style>
  <w:style w:type="paragraph" w:customStyle="1" w:styleId="BodyTextv">
    <w:name w:val="Body Textv"/>
    <w:basedOn w:val="Heading2"/>
    <w:uiPriority w:val="99"/>
    <w:qFormat/>
    <w:rsid w:val="0061394F"/>
    <w:pPr>
      <w:keepNext/>
      <w:keepLines/>
      <w:spacing w:before="240" w:after="240"/>
      <w:ind w:left="720"/>
      <w:jc w:val="left"/>
    </w:pPr>
    <w:rPr>
      <w:rFonts w:cs="Times New Roman"/>
      <w:iCs/>
      <w:noProof w:val="0"/>
      <w:spacing w:val="0"/>
      <w:lang w:val="vi-VN" w:eastAsia="x-none"/>
    </w:rPr>
  </w:style>
  <w:style w:type="character" w:customStyle="1" w:styleId="Style13ptBold">
    <w:name w:val="Style 13 pt Bold"/>
    <w:rsid w:val="0061394F"/>
    <w:rPr>
      <w:b/>
      <w:bCs/>
      <w:sz w:val="28"/>
    </w:rPr>
  </w:style>
  <w:style w:type="character" w:customStyle="1" w:styleId="CharChar19">
    <w:name w:val="Char Char19"/>
    <w:rsid w:val="0061394F"/>
    <w:rPr>
      <w:rFonts w:ascii="Courier New" w:hAnsi="Courier New"/>
    </w:rPr>
  </w:style>
  <w:style w:type="character" w:customStyle="1" w:styleId="StyleBold">
    <w:name w:val="Style Bold"/>
    <w:rsid w:val="0061394F"/>
    <w:rPr>
      <w:b/>
      <w:bCs/>
    </w:rPr>
  </w:style>
  <w:style w:type="paragraph" w:customStyle="1" w:styleId="StyleLeft03">
    <w:name w:val="Style Left:  0.3&quot;"/>
    <w:basedOn w:val="Normal"/>
    <w:next w:val="Normal"/>
    <w:uiPriority w:val="99"/>
    <w:qFormat/>
    <w:rsid w:val="0061394F"/>
    <w:pPr>
      <w:keepLines/>
      <w:spacing w:before="60" w:after="60" w:line="360" w:lineRule="auto"/>
      <w:ind w:left="432"/>
    </w:pPr>
    <w:rPr>
      <w:sz w:val="26"/>
      <w:szCs w:val="20"/>
    </w:rPr>
  </w:style>
  <w:style w:type="paragraph" w:customStyle="1" w:styleId="StyleHeading114pt">
    <w:name w:val="Style Heading 1 + 14 pt"/>
    <w:basedOn w:val="Heading1"/>
    <w:uiPriority w:val="99"/>
    <w:qFormat/>
    <w:rsid w:val="0061394F"/>
    <w:pPr>
      <w:tabs>
        <w:tab w:val="num" w:pos="360"/>
        <w:tab w:val="left" w:pos="2160"/>
        <w:tab w:val="left" w:pos="2970"/>
        <w:tab w:val="left" w:pos="3060"/>
        <w:tab w:val="left" w:pos="3150"/>
        <w:tab w:val="left" w:pos="3240"/>
        <w:tab w:val="left" w:pos="3420"/>
      </w:tabs>
      <w:spacing w:after="80" w:line="247" w:lineRule="auto"/>
    </w:pPr>
    <w:rPr>
      <w:rFonts w:eastAsia="MS Mincho"/>
      <w:bCs/>
      <w:noProof/>
      <w:color w:val="000000"/>
      <w:sz w:val="28"/>
      <w:szCs w:val="32"/>
      <w:lang w:val="x-none" w:eastAsia="x-none"/>
    </w:rPr>
  </w:style>
  <w:style w:type="paragraph" w:customStyle="1" w:styleId="Indent1">
    <w:name w:val="Indent 1"/>
    <w:basedOn w:val="Normal"/>
    <w:autoRedefine/>
    <w:uiPriority w:val="99"/>
    <w:qFormat/>
    <w:rsid w:val="0061394F"/>
    <w:pPr>
      <w:keepLines/>
      <w:tabs>
        <w:tab w:val="num" w:pos="720"/>
      </w:tabs>
      <w:spacing w:before="60" w:after="60" w:line="360" w:lineRule="auto"/>
      <w:ind w:left="720" w:hanging="360"/>
    </w:pPr>
    <w:rPr>
      <w:rFonts w:eastAsia="MS Mincho"/>
      <w:sz w:val="26"/>
      <w:szCs w:val="26"/>
    </w:rPr>
  </w:style>
  <w:style w:type="paragraph" w:customStyle="1" w:styleId="Indent20">
    <w:name w:val="Indent 2"/>
    <w:basedOn w:val="Normal"/>
    <w:autoRedefine/>
    <w:uiPriority w:val="99"/>
    <w:qFormat/>
    <w:rsid w:val="0061394F"/>
    <w:pPr>
      <w:keepLines/>
      <w:tabs>
        <w:tab w:val="num" w:pos="1440"/>
      </w:tabs>
      <w:spacing w:before="60" w:after="60" w:line="360" w:lineRule="auto"/>
      <w:ind w:left="1440" w:hanging="360"/>
    </w:pPr>
    <w:rPr>
      <w:rFonts w:eastAsia="MS Mincho"/>
      <w:color w:val="000000"/>
      <w:spacing w:val="-4"/>
      <w:sz w:val="26"/>
      <w:lang w:val="nl-NL"/>
    </w:rPr>
  </w:style>
  <w:style w:type="paragraph" w:customStyle="1" w:styleId="Indent3">
    <w:name w:val="Indent 3"/>
    <w:basedOn w:val="Normal"/>
    <w:autoRedefine/>
    <w:uiPriority w:val="99"/>
    <w:qFormat/>
    <w:rsid w:val="0061394F"/>
    <w:pPr>
      <w:keepLines/>
      <w:tabs>
        <w:tab w:val="num" w:pos="2160"/>
      </w:tabs>
      <w:spacing w:before="60" w:after="60" w:line="360" w:lineRule="auto"/>
      <w:ind w:left="2160" w:hanging="360"/>
    </w:pPr>
    <w:rPr>
      <w:rFonts w:eastAsia="MS Mincho"/>
      <w:sz w:val="26"/>
      <w:szCs w:val="26"/>
      <w:lang w:val="nl-NL"/>
    </w:rPr>
  </w:style>
  <w:style w:type="paragraph" w:customStyle="1" w:styleId="ten">
    <w:name w:val="ten"/>
    <w:basedOn w:val="Normal"/>
    <w:uiPriority w:val="99"/>
    <w:qFormat/>
    <w:rsid w:val="0061394F"/>
    <w:pPr>
      <w:keepLines/>
      <w:spacing w:before="100" w:beforeAutospacing="1" w:after="100" w:afterAutospacing="1" w:line="247" w:lineRule="auto"/>
    </w:pPr>
    <w:rPr>
      <w:sz w:val="24"/>
    </w:rPr>
  </w:style>
  <w:style w:type="paragraph" w:customStyle="1" w:styleId="vnt">
    <w:name w:val="vn_t"/>
    <w:basedOn w:val="Normal"/>
    <w:uiPriority w:val="99"/>
    <w:qFormat/>
    <w:rsid w:val="0061394F"/>
    <w:pPr>
      <w:keepLines/>
      <w:widowControl w:val="0"/>
      <w:spacing w:before="60" w:after="60" w:line="247" w:lineRule="auto"/>
    </w:pPr>
    <w:rPr>
      <w:rFonts w:ascii="VnPalatino" w:hAnsi="VnPalatino"/>
      <w:sz w:val="24"/>
      <w:szCs w:val="20"/>
    </w:rPr>
  </w:style>
  <w:style w:type="character" w:customStyle="1" w:styleId="defaultbold1">
    <w:name w:val="default_bold1"/>
    <w:rsid w:val="0061394F"/>
    <w:rPr>
      <w:rFonts w:ascii="Verdana" w:hAnsi="Verdana" w:hint="default"/>
      <w:b/>
      <w:bCs/>
      <w:color w:val="000000"/>
      <w:sz w:val="25"/>
      <w:szCs w:val="25"/>
    </w:rPr>
  </w:style>
  <w:style w:type="paragraph" w:customStyle="1" w:styleId="yiv2054582683msonormal">
    <w:name w:val="yiv2054582683msonormal"/>
    <w:basedOn w:val="Normal"/>
    <w:uiPriority w:val="99"/>
    <w:qFormat/>
    <w:rsid w:val="0061394F"/>
    <w:pPr>
      <w:keepLines/>
      <w:spacing w:before="100" w:beforeAutospacing="1" w:after="100" w:afterAutospacing="1" w:line="247" w:lineRule="auto"/>
    </w:pPr>
    <w:rPr>
      <w:sz w:val="24"/>
    </w:rPr>
  </w:style>
  <w:style w:type="character" w:customStyle="1" w:styleId="TrungNT-Heading2CharChar1">
    <w:name w:val="TrungNT-Heading2 Char Char1"/>
    <w:aliases w:val="TrungNT-Heading2 Char1"/>
    <w:rsid w:val="0061394F"/>
    <w:rPr>
      <w:sz w:val="32"/>
      <w:szCs w:val="28"/>
      <w:lang w:val="en-US" w:eastAsia="en-US" w:bidi="ar-SA"/>
    </w:rPr>
  </w:style>
  <w:style w:type="character" w:customStyle="1" w:styleId="CharChar86">
    <w:name w:val="Char Char86"/>
    <w:rsid w:val="0061394F"/>
    <w:rPr>
      <w:rFonts w:ascii="VNI-Times" w:hAnsi="VNI-Times"/>
      <w:sz w:val="28"/>
      <w:lang w:val="en-US" w:eastAsia="en-US" w:bidi="ar-SA"/>
    </w:rPr>
  </w:style>
  <w:style w:type="character" w:customStyle="1" w:styleId="CharChar76">
    <w:name w:val="Char Char76"/>
    <w:rsid w:val="0061394F"/>
    <w:rPr>
      <w:sz w:val="28"/>
      <w:szCs w:val="28"/>
      <w:lang w:val="en-US" w:eastAsia="en-US" w:bidi="ar-SA"/>
    </w:rPr>
  </w:style>
  <w:style w:type="character" w:customStyle="1" w:styleId="A100">
    <w:name w:val="A10"/>
    <w:rsid w:val="0061394F"/>
    <w:rPr>
      <w:rFonts w:cs="ITC Officina Sans Book"/>
      <w:color w:val="221E1F"/>
      <w:sz w:val="16"/>
      <w:szCs w:val="16"/>
    </w:rPr>
  </w:style>
  <w:style w:type="paragraph" w:customStyle="1" w:styleId="LasaPreislisteTitelBeschreibung">
    <w:name w:val="LasaPreislisteTitelBeschreibung"/>
    <w:basedOn w:val="Normal"/>
    <w:next w:val="Normal"/>
    <w:uiPriority w:val="99"/>
    <w:qFormat/>
    <w:rsid w:val="0061394F"/>
    <w:pPr>
      <w:keepLines/>
      <w:autoSpaceDE w:val="0"/>
      <w:autoSpaceDN w:val="0"/>
      <w:adjustRightInd w:val="0"/>
      <w:spacing w:after="240" w:line="247" w:lineRule="auto"/>
    </w:pPr>
    <w:rPr>
      <w:rFonts w:ascii="Arial" w:hAnsi="Arial"/>
      <w:sz w:val="24"/>
    </w:rPr>
  </w:style>
  <w:style w:type="character" w:customStyle="1" w:styleId="prd-title">
    <w:name w:val="prd-title"/>
    <w:rsid w:val="0061394F"/>
  </w:style>
  <w:style w:type="character" w:customStyle="1" w:styleId="newscontent">
    <w:name w:val="newscontent"/>
    <w:rsid w:val="0061394F"/>
  </w:style>
  <w:style w:type="character" w:customStyle="1" w:styleId="Body1Char0">
    <w:name w:val="Body1 Char"/>
    <w:rsid w:val="0061394F"/>
    <w:rPr>
      <w:rFonts w:eastAsia="PMingLiU"/>
      <w:sz w:val="24"/>
      <w:szCs w:val="22"/>
      <w:lang w:val="x-none" w:eastAsia="zh-TW" w:bidi="ar-SA"/>
    </w:rPr>
  </w:style>
  <w:style w:type="character" w:customStyle="1" w:styleId="l62">
    <w:name w:val="l62"/>
    <w:rsid w:val="0061394F"/>
    <w:rPr>
      <w:vanish w:val="0"/>
      <w:webHidden w:val="0"/>
      <w:bdr w:val="none" w:sz="0" w:space="0" w:color="auto" w:frame="1"/>
      <w:specVanish w:val="0"/>
    </w:rPr>
  </w:style>
  <w:style w:type="character" w:customStyle="1" w:styleId="articleseparator">
    <w:name w:val="article_separator"/>
    <w:rsid w:val="0061394F"/>
  </w:style>
  <w:style w:type="character" w:customStyle="1" w:styleId="spelle">
    <w:name w:val="spelle"/>
    <w:rsid w:val="0061394F"/>
  </w:style>
  <w:style w:type="character" w:customStyle="1" w:styleId="smalltitlegrey1">
    <w:name w:val="smalltitlegrey1"/>
    <w:rsid w:val="0061394F"/>
    <w:rPr>
      <w:rFonts w:ascii="Arial" w:hAnsi="Arial" w:cs="Arial" w:hint="default"/>
      <w:b/>
      <w:bCs/>
      <w:sz w:val="18"/>
      <w:szCs w:val="18"/>
    </w:rPr>
  </w:style>
  <w:style w:type="character" w:customStyle="1" w:styleId="largetextbold1">
    <w:name w:val="largetextbold1"/>
    <w:rsid w:val="0061394F"/>
    <w:rPr>
      <w:rFonts w:ascii="Verdana" w:hAnsi="Verdana" w:hint="default"/>
      <w:b/>
      <w:bCs/>
      <w:color w:val="000000"/>
      <w:sz w:val="21"/>
      <w:szCs w:val="21"/>
    </w:rPr>
  </w:style>
  <w:style w:type="character" w:customStyle="1" w:styleId="producttitle1">
    <w:name w:val="producttitle1"/>
    <w:rsid w:val="0061394F"/>
    <w:rPr>
      <w:rFonts w:ascii="Verdana" w:hAnsi="Verdana" w:hint="default"/>
      <w:color w:val="000000"/>
      <w:sz w:val="30"/>
      <w:szCs w:val="30"/>
    </w:rPr>
  </w:style>
  <w:style w:type="character" w:customStyle="1" w:styleId="basictextbold1">
    <w:name w:val="basictextbold1"/>
    <w:rsid w:val="0061394F"/>
    <w:rPr>
      <w:rFonts w:ascii="Verdana" w:hAnsi="Verdana" w:hint="default"/>
      <w:b/>
      <w:bCs/>
      <w:color w:val="000000"/>
      <w:sz w:val="18"/>
      <w:szCs w:val="18"/>
    </w:rPr>
  </w:style>
  <w:style w:type="paragraph" w:customStyle="1" w:styleId="style52">
    <w:name w:val="style5"/>
    <w:basedOn w:val="Normal"/>
    <w:uiPriority w:val="99"/>
    <w:qFormat/>
    <w:rsid w:val="0061394F"/>
    <w:pPr>
      <w:keepLines/>
      <w:spacing w:before="100" w:beforeAutospacing="1" w:after="100" w:afterAutospacing="1" w:line="247" w:lineRule="auto"/>
    </w:pPr>
    <w:rPr>
      <w:color w:val="000000"/>
      <w:sz w:val="18"/>
      <w:szCs w:val="18"/>
    </w:rPr>
  </w:style>
  <w:style w:type="paragraph" w:customStyle="1" w:styleId="font16">
    <w:name w:val="font16"/>
    <w:basedOn w:val="Normal"/>
    <w:uiPriority w:val="99"/>
    <w:qFormat/>
    <w:rsid w:val="0061394F"/>
    <w:pPr>
      <w:keepLines/>
      <w:spacing w:before="100" w:beforeAutospacing="1" w:after="100" w:afterAutospacing="1" w:line="247" w:lineRule="auto"/>
    </w:pPr>
    <w:rPr>
      <w:b/>
      <w:bCs/>
      <w:color w:val="333399"/>
      <w:sz w:val="24"/>
    </w:rPr>
  </w:style>
  <w:style w:type="paragraph" w:customStyle="1" w:styleId="font17">
    <w:name w:val="font17"/>
    <w:basedOn w:val="Normal"/>
    <w:uiPriority w:val="99"/>
    <w:qFormat/>
    <w:rsid w:val="0061394F"/>
    <w:pPr>
      <w:keepLines/>
      <w:spacing w:before="100" w:beforeAutospacing="1" w:after="100" w:afterAutospacing="1" w:line="247" w:lineRule="auto"/>
    </w:pPr>
    <w:rPr>
      <w:b/>
      <w:bCs/>
      <w:i/>
      <w:iCs/>
      <w:color w:val="333399"/>
      <w:sz w:val="24"/>
    </w:rPr>
  </w:style>
  <w:style w:type="paragraph" w:customStyle="1" w:styleId="StyleHeadingsTimesNewRoman10ptBoldBefore2ptAfte">
    <w:name w:val="Style +Headings (Times New Roman) 10 pt Bold Before:  2 pt Afte..."/>
    <w:basedOn w:val="Normal"/>
    <w:uiPriority w:val="99"/>
    <w:qFormat/>
    <w:rsid w:val="0061394F"/>
    <w:pPr>
      <w:keepLines/>
      <w:spacing w:before="60" w:after="60" w:line="247" w:lineRule="auto"/>
    </w:pPr>
    <w:rPr>
      <w:rFonts w:ascii="Cambria" w:hAnsi="Cambria"/>
      <w:b/>
      <w:bCs/>
      <w:sz w:val="20"/>
      <w:szCs w:val="20"/>
    </w:rPr>
  </w:style>
  <w:style w:type="paragraph" w:customStyle="1" w:styleId="ColorfulGrid-Accent11">
    <w:name w:val="Colorful Grid - Accent 11"/>
    <w:basedOn w:val="Normal"/>
    <w:next w:val="Normal"/>
    <w:link w:val="ColorfulGrid-Accent1Char"/>
    <w:qFormat/>
    <w:rsid w:val="0061394F"/>
    <w:pPr>
      <w:keepLines/>
      <w:spacing w:before="60" w:after="60" w:line="247" w:lineRule="auto"/>
    </w:pPr>
    <w:rPr>
      <w:i/>
      <w:iCs/>
      <w:color w:val="000000"/>
      <w:sz w:val="20"/>
      <w:szCs w:val="20"/>
      <w:lang w:val="x-none" w:eastAsia="x-none"/>
    </w:rPr>
  </w:style>
  <w:style w:type="character" w:customStyle="1" w:styleId="ColorfulGrid-Accent1Char">
    <w:name w:val="Colorful Grid - Accent 1 Char"/>
    <w:link w:val="ColorfulGrid-Accent11"/>
    <w:rsid w:val="0061394F"/>
    <w:rPr>
      <w:rFonts w:ascii="Times New Roman" w:eastAsia="Times New Roman" w:hAnsi="Times New Roman" w:cs="Times New Roman"/>
      <w:i/>
      <w:iCs/>
      <w:color w:val="000000"/>
      <w:sz w:val="20"/>
      <w:szCs w:val="20"/>
      <w:lang w:val="x-none" w:eastAsia="x-none"/>
    </w:rPr>
  </w:style>
  <w:style w:type="character" w:customStyle="1" w:styleId="HeaderChar1">
    <w:name w:val="Header Char1"/>
    <w:aliases w:val="Tieude Char1,Header Char Char Char Char Char3,Header Char Char Char Char Char Char1,Header Char Char Char Char3,Header Char Char Char2,Header Char Char Char Char Char Char Char Char Char1,Header Char Char Char Char1 Char1,sbv Char1,hd Char1"/>
    <w:uiPriority w:val="99"/>
    <w:rsid w:val="0061394F"/>
    <w:rPr>
      <w:sz w:val="24"/>
      <w:szCs w:val="24"/>
    </w:rPr>
  </w:style>
  <w:style w:type="paragraph" w:customStyle="1" w:styleId="MessageHeaderFirst">
    <w:name w:val="Message Header First"/>
    <w:basedOn w:val="MessageHeader"/>
    <w:next w:val="MessageHeader"/>
    <w:uiPriority w:val="99"/>
    <w:qFormat/>
    <w:rsid w:val="0061394F"/>
    <w:pPr>
      <w:pBdr>
        <w:top w:val="none" w:sz="0" w:space="0" w:color="auto"/>
        <w:left w:val="none" w:sz="0" w:space="0" w:color="auto"/>
        <w:bottom w:val="none" w:sz="0" w:space="0" w:color="auto"/>
        <w:right w:val="none" w:sz="0" w:space="0" w:color="auto"/>
      </w:pBdr>
      <w:shd w:val="clear" w:color="auto" w:fill="auto"/>
      <w:tabs>
        <w:tab w:val="left" w:pos="720"/>
        <w:tab w:val="left" w:pos="4320"/>
        <w:tab w:val="left" w:pos="5040"/>
        <w:tab w:val="right" w:pos="8640"/>
      </w:tabs>
      <w:spacing w:after="40" w:line="440" w:lineRule="atLeast"/>
      <w:ind w:left="720" w:hanging="720"/>
    </w:pPr>
    <w:rPr>
      <w:rFonts w:ascii="Arial" w:hAnsi="Arial"/>
      <w:spacing w:val="-5"/>
      <w:sz w:val="20"/>
      <w:szCs w:val="20"/>
      <w:lang w:val="en-US" w:eastAsia="en-US"/>
    </w:rPr>
  </w:style>
  <w:style w:type="paragraph" w:customStyle="1" w:styleId="tablelines">
    <w:name w:val="table_lines"/>
    <w:basedOn w:val="Normal"/>
    <w:uiPriority w:val="99"/>
    <w:qFormat/>
    <w:rsid w:val="0061394F"/>
    <w:pPr>
      <w:keepLines/>
      <w:spacing w:before="60" w:after="60" w:line="247" w:lineRule="auto"/>
    </w:pPr>
    <w:rPr>
      <w:rFonts w:ascii="Calibri" w:hAnsi="Calibri" w:cs="Calibri"/>
      <w:noProof/>
      <w:sz w:val="20"/>
      <w:szCs w:val="20"/>
      <w:lang w:val="de-DE" w:eastAsia="de-DE"/>
    </w:rPr>
  </w:style>
  <w:style w:type="paragraph" w:customStyle="1" w:styleId="table1stline">
    <w:name w:val="table_1stline"/>
    <w:basedOn w:val="Normal"/>
    <w:uiPriority w:val="99"/>
    <w:qFormat/>
    <w:rsid w:val="0061394F"/>
    <w:pPr>
      <w:keepLines/>
      <w:spacing w:after="60" w:line="247" w:lineRule="auto"/>
    </w:pPr>
    <w:rPr>
      <w:rFonts w:ascii="Calibri" w:hAnsi="Calibri" w:cs="Calibri"/>
      <w:bCs/>
      <w:noProof/>
      <w:sz w:val="20"/>
      <w:szCs w:val="20"/>
      <w:lang w:val="de-DE" w:eastAsia="de-DE"/>
    </w:rPr>
  </w:style>
  <w:style w:type="paragraph" w:customStyle="1" w:styleId="Pa1">
    <w:name w:val="Pa1"/>
    <w:basedOn w:val="Default"/>
    <w:next w:val="Default"/>
    <w:uiPriority w:val="99"/>
    <w:qFormat/>
    <w:rsid w:val="0061394F"/>
    <w:pPr>
      <w:widowControl/>
      <w:spacing w:line="241" w:lineRule="atLeast"/>
      <w:jc w:val="left"/>
    </w:pPr>
    <w:rPr>
      <w:rFonts w:ascii="Helvetica 55 Roman" w:hAnsi="Helvetica 55 Roman" w:cs="Calibri"/>
      <w:color w:val="auto"/>
      <w:sz w:val="24"/>
      <w:lang w:val="vi-VN" w:eastAsia="vi-VN"/>
    </w:rPr>
  </w:style>
  <w:style w:type="character" w:customStyle="1" w:styleId="MessageHeaderLabel">
    <w:name w:val="Message Header Label"/>
    <w:rsid w:val="0061394F"/>
    <w:rPr>
      <w:rFonts w:ascii="Arial Black" w:hAnsi="Arial Black" w:hint="default"/>
      <w:sz w:val="18"/>
    </w:rPr>
  </w:style>
  <w:style w:type="character" w:customStyle="1" w:styleId="textdescrible">
    <w:name w:val="text_describle"/>
    <w:rsid w:val="0061394F"/>
  </w:style>
  <w:style w:type="paragraph" w:customStyle="1" w:styleId="CharCharCharCharCharCharChar1">
    <w:name w:val="Char Char Char Char Char Char Char1"/>
    <w:uiPriority w:val="99"/>
    <w:qFormat/>
    <w:rsid w:val="0061394F"/>
    <w:pPr>
      <w:spacing w:line="240" w:lineRule="exact"/>
    </w:pPr>
    <w:rPr>
      <w:rFonts w:ascii="Verdana" w:eastAsia="Times New Roman" w:hAnsi="Verdana" w:cs="Times New Roman"/>
      <w:sz w:val="20"/>
      <w:szCs w:val="20"/>
    </w:rPr>
  </w:style>
  <w:style w:type="character" w:customStyle="1" w:styleId="producttitle">
    <w:name w:val="product_title"/>
    <w:rsid w:val="0061394F"/>
  </w:style>
  <w:style w:type="character" w:customStyle="1" w:styleId="mim-message-content">
    <w:name w:val="mim-message-content"/>
    <w:rsid w:val="0061394F"/>
  </w:style>
  <w:style w:type="paragraph" w:customStyle="1" w:styleId="DefaultParagraphFontChar">
    <w:name w:val="Default Paragraph Font Char"/>
    <w:basedOn w:val="Normal"/>
    <w:uiPriority w:val="99"/>
    <w:qFormat/>
    <w:rsid w:val="0061394F"/>
    <w:pPr>
      <w:keepLines/>
      <w:spacing w:before="60" w:after="160" w:line="240" w:lineRule="exact"/>
    </w:pPr>
    <w:rPr>
      <w:rFonts w:ascii="Tahoma" w:eastAsia="PMingLiU" w:hAnsi="Tahoma"/>
      <w:sz w:val="20"/>
      <w:szCs w:val="20"/>
    </w:rPr>
  </w:style>
  <w:style w:type="paragraph" w:customStyle="1" w:styleId="M">
    <w:name w:val="M"/>
    <w:basedOn w:val="Normal"/>
    <w:uiPriority w:val="99"/>
    <w:qFormat/>
    <w:rsid w:val="0061394F"/>
    <w:pPr>
      <w:keepLines/>
      <w:spacing w:before="60" w:after="60" w:line="247" w:lineRule="auto"/>
    </w:pPr>
    <w:rPr>
      <w:rFonts w:ascii=".VnTime" w:hAnsi=".VnTime"/>
      <w:b/>
      <w:sz w:val="26"/>
      <w:szCs w:val="20"/>
    </w:rPr>
  </w:style>
  <w:style w:type="paragraph" w:customStyle="1" w:styleId="tieude">
    <w:name w:val="tieude"/>
    <w:basedOn w:val="Normal"/>
    <w:uiPriority w:val="99"/>
    <w:qFormat/>
    <w:rsid w:val="0061394F"/>
    <w:pPr>
      <w:keepNext/>
      <w:keepLines/>
      <w:spacing w:before="60" w:after="60" w:line="247" w:lineRule="auto"/>
      <w:jc w:val="center"/>
      <w:outlineLvl w:val="2"/>
    </w:pPr>
    <w:rPr>
      <w:rFonts w:ascii="VNI-Times" w:hAnsi="VNI-Times" w:cs="VNI-Times"/>
      <w:sz w:val="24"/>
    </w:rPr>
  </w:style>
  <w:style w:type="paragraph" w:customStyle="1" w:styleId="k0">
    <w:name w:val="k"/>
    <w:basedOn w:val="BodyTextIndent"/>
    <w:uiPriority w:val="99"/>
    <w:qFormat/>
    <w:rsid w:val="0061394F"/>
    <w:pPr>
      <w:keepLines/>
      <w:spacing w:before="60" w:after="60" w:line="240" w:lineRule="auto"/>
      <w:ind w:left="0"/>
      <w:jc w:val="left"/>
    </w:pPr>
    <w:rPr>
      <w:rFonts w:ascii=".VnTime" w:hAnsi=".VnTime"/>
      <w:sz w:val="26"/>
      <w:szCs w:val="20"/>
    </w:rPr>
  </w:style>
  <w:style w:type="character" w:customStyle="1" w:styleId="productdetails1">
    <w:name w:val="productdetails1"/>
    <w:rsid w:val="0061394F"/>
    <w:rPr>
      <w:rFonts w:ascii="Verdana" w:hAnsi="Verdana" w:hint="default"/>
      <w:b w:val="0"/>
      <w:bCs w:val="0"/>
      <w:color w:val="000000"/>
      <w:sz w:val="17"/>
      <w:szCs w:val="17"/>
    </w:rPr>
  </w:style>
  <w:style w:type="paragraph" w:customStyle="1" w:styleId="SP">
    <w:name w:val="SP箇条書き"/>
    <w:basedOn w:val="Normal"/>
    <w:uiPriority w:val="99"/>
    <w:qFormat/>
    <w:rsid w:val="0061394F"/>
    <w:pPr>
      <w:keepLines/>
      <w:widowControl w:val="0"/>
      <w:tabs>
        <w:tab w:val="left" w:pos="284"/>
        <w:tab w:val="left" w:pos="567"/>
        <w:tab w:val="left" w:pos="851"/>
        <w:tab w:val="left" w:pos="1134"/>
        <w:tab w:val="left" w:pos="1701"/>
        <w:tab w:val="left" w:pos="2835"/>
        <w:tab w:val="left" w:pos="3969"/>
      </w:tabs>
      <w:autoSpaceDE w:val="0"/>
      <w:autoSpaceDN w:val="0"/>
      <w:adjustRightInd w:val="0"/>
      <w:spacing w:before="60" w:after="60" w:line="300" w:lineRule="exact"/>
    </w:pPr>
    <w:rPr>
      <w:rFonts w:ascii="MS PGothic" w:eastAsia="MS PGothic" w:hAnsi="Arial"/>
      <w:color w:val="000000"/>
      <w:sz w:val="21"/>
      <w:szCs w:val="20"/>
      <w:lang w:eastAsia="ja-JP"/>
    </w:rPr>
  </w:style>
  <w:style w:type="paragraph" w:customStyle="1" w:styleId="dieu">
    <w:name w:val="dieu"/>
    <w:basedOn w:val="Normal"/>
    <w:uiPriority w:val="99"/>
    <w:qFormat/>
    <w:rsid w:val="0061394F"/>
    <w:pPr>
      <w:keepLines/>
      <w:spacing w:before="60" w:after="60" w:line="247" w:lineRule="auto"/>
    </w:pPr>
    <w:rPr>
      <w:b/>
      <w:color w:val="0000FF"/>
      <w:sz w:val="26"/>
      <w:szCs w:val="20"/>
    </w:rPr>
  </w:style>
  <w:style w:type="paragraph" w:customStyle="1" w:styleId="Style10">
    <w:name w:val="Style 1"/>
    <w:basedOn w:val="Normal"/>
    <w:uiPriority w:val="99"/>
    <w:qFormat/>
    <w:rsid w:val="0061394F"/>
    <w:pPr>
      <w:keepLines/>
      <w:spacing w:before="60" w:after="60" w:line="247" w:lineRule="auto"/>
    </w:pPr>
    <w:rPr>
      <w:color w:val="000000"/>
      <w:sz w:val="20"/>
      <w:szCs w:val="20"/>
    </w:rPr>
  </w:style>
  <w:style w:type="character" w:customStyle="1" w:styleId="A60">
    <w:name w:val="A6"/>
    <w:rsid w:val="0061394F"/>
    <w:rPr>
      <w:color w:val="211D1E"/>
      <w:sz w:val="15"/>
      <w:u w:val="single"/>
    </w:rPr>
  </w:style>
  <w:style w:type="character" w:customStyle="1" w:styleId="apple-tab-span">
    <w:name w:val="apple-tab-span"/>
    <w:rsid w:val="0061394F"/>
  </w:style>
  <w:style w:type="character" w:customStyle="1" w:styleId="titleproperties">
    <w:name w:val="title_properties"/>
    <w:rsid w:val="0061394F"/>
  </w:style>
  <w:style w:type="character" w:customStyle="1" w:styleId="valueproperties">
    <w:name w:val="value_properties"/>
    <w:rsid w:val="0061394F"/>
  </w:style>
  <w:style w:type="paragraph" w:customStyle="1" w:styleId="tab">
    <w:name w:val="tab"/>
    <w:basedOn w:val="Normal"/>
    <w:uiPriority w:val="99"/>
    <w:qFormat/>
    <w:rsid w:val="0061394F"/>
    <w:pPr>
      <w:keepLines/>
      <w:spacing w:before="100" w:beforeAutospacing="1" w:after="100" w:afterAutospacing="1" w:line="247" w:lineRule="auto"/>
    </w:pPr>
    <w:rPr>
      <w:sz w:val="24"/>
    </w:rPr>
  </w:style>
  <w:style w:type="paragraph" w:customStyle="1" w:styleId="para">
    <w:name w:val="para"/>
    <w:basedOn w:val="Normal"/>
    <w:uiPriority w:val="99"/>
    <w:qFormat/>
    <w:rsid w:val="0061394F"/>
    <w:pPr>
      <w:keepLines/>
      <w:spacing w:before="100" w:beforeAutospacing="1" w:after="100" w:afterAutospacing="1" w:line="247" w:lineRule="auto"/>
    </w:pPr>
    <w:rPr>
      <w:sz w:val="24"/>
    </w:rPr>
  </w:style>
  <w:style w:type="character" w:customStyle="1" w:styleId="notlocalizable">
    <w:name w:val="notlocalizable"/>
    <w:rsid w:val="0061394F"/>
  </w:style>
  <w:style w:type="character" w:customStyle="1" w:styleId="TrungNT-Heading1CharChar1">
    <w:name w:val="TrungNT-Heading1 Char Char1"/>
    <w:rsid w:val="0061394F"/>
    <w:rPr>
      <w:b/>
      <w:bCs/>
      <w:sz w:val="28"/>
      <w:szCs w:val="28"/>
      <w:lang w:bidi="ar-SA"/>
    </w:rPr>
  </w:style>
  <w:style w:type="character" w:customStyle="1" w:styleId="TieudeCharChar">
    <w:name w:val="Tieude Char Char"/>
    <w:rsid w:val="0061394F"/>
    <w:rPr>
      <w:sz w:val="28"/>
      <w:szCs w:val="28"/>
      <w:lang w:bidi="ar-SA"/>
    </w:rPr>
  </w:style>
  <w:style w:type="paragraph" w:customStyle="1" w:styleId="default0">
    <w:name w:val="default"/>
    <w:basedOn w:val="Normal"/>
    <w:uiPriority w:val="99"/>
    <w:qFormat/>
    <w:rsid w:val="0061394F"/>
    <w:pPr>
      <w:keepLines/>
      <w:spacing w:before="100" w:beforeAutospacing="1" w:after="100" w:afterAutospacing="1" w:line="247" w:lineRule="auto"/>
    </w:pPr>
    <w:rPr>
      <w:sz w:val="24"/>
    </w:rPr>
  </w:style>
  <w:style w:type="paragraph" w:customStyle="1" w:styleId="pchartbodycmt">
    <w:name w:val="pchart_bodycmt"/>
    <w:basedOn w:val="Normal"/>
    <w:uiPriority w:val="99"/>
    <w:qFormat/>
    <w:rsid w:val="0061394F"/>
    <w:pPr>
      <w:keepLines/>
      <w:spacing w:before="100" w:beforeAutospacing="1" w:after="100" w:afterAutospacing="1" w:line="247" w:lineRule="auto"/>
    </w:pPr>
    <w:rPr>
      <w:sz w:val="24"/>
    </w:rPr>
  </w:style>
  <w:style w:type="character" w:customStyle="1" w:styleId="heading">
    <w:name w:val="heading"/>
    <w:rsid w:val="0061394F"/>
  </w:style>
  <w:style w:type="paragraph" w:customStyle="1" w:styleId="CM1">
    <w:name w:val="CM1"/>
    <w:basedOn w:val="Default"/>
    <w:next w:val="Default"/>
    <w:uiPriority w:val="99"/>
    <w:qFormat/>
    <w:rsid w:val="0061394F"/>
    <w:pPr>
      <w:jc w:val="left"/>
    </w:pPr>
    <w:rPr>
      <w:rFonts w:ascii=".VnAvant-Demi" w:hAnsi=".VnAvant-Demi"/>
      <w:color w:val="auto"/>
      <w:sz w:val="24"/>
    </w:rPr>
  </w:style>
  <w:style w:type="character" w:customStyle="1" w:styleId="A40">
    <w:name w:val="A4"/>
    <w:rsid w:val="0061394F"/>
    <w:rPr>
      <w:rFonts w:cs="HelveticaNeueLT Std Lt"/>
      <w:color w:val="000000"/>
      <w:sz w:val="14"/>
      <w:szCs w:val="14"/>
    </w:rPr>
  </w:style>
  <w:style w:type="character" w:customStyle="1" w:styleId="A31">
    <w:name w:val="A3"/>
    <w:rsid w:val="0061394F"/>
    <w:rPr>
      <w:rFonts w:cs="HelveticaNeue Extended"/>
      <w:b/>
      <w:bCs/>
      <w:color w:val="005CAA"/>
      <w:sz w:val="11"/>
      <w:szCs w:val="11"/>
    </w:rPr>
  </w:style>
  <w:style w:type="paragraph" w:customStyle="1" w:styleId="DefinitionList">
    <w:name w:val="Definition List"/>
    <w:basedOn w:val="Normal"/>
    <w:uiPriority w:val="99"/>
    <w:qFormat/>
    <w:rsid w:val="0061394F"/>
    <w:pPr>
      <w:keepLines/>
      <w:snapToGrid w:val="0"/>
      <w:spacing w:before="60" w:after="60" w:line="247" w:lineRule="auto"/>
      <w:ind w:left="360"/>
    </w:pPr>
    <w:rPr>
      <w:rFonts w:eastAsia="Calibri"/>
      <w:sz w:val="24"/>
    </w:rPr>
  </w:style>
  <w:style w:type="paragraph" w:customStyle="1" w:styleId="yiv256855525msonormal">
    <w:name w:val="yiv256855525msonormal"/>
    <w:basedOn w:val="Normal"/>
    <w:uiPriority w:val="99"/>
    <w:qFormat/>
    <w:rsid w:val="0061394F"/>
    <w:pPr>
      <w:keepLines/>
      <w:spacing w:before="100" w:beforeAutospacing="1" w:after="100" w:afterAutospacing="1" w:line="247" w:lineRule="auto"/>
    </w:pPr>
    <w:rPr>
      <w:sz w:val="24"/>
    </w:rPr>
  </w:style>
  <w:style w:type="character" w:customStyle="1" w:styleId="NormalWebChar1">
    <w:name w:val="Normal (Web) Char1"/>
    <w:locked/>
    <w:rsid w:val="0061394F"/>
    <w:rPr>
      <w:rFonts w:eastAsia="MS Minngs"/>
      <w:sz w:val="24"/>
      <w:lang w:val="x-none" w:eastAsia="ja-JP"/>
    </w:rPr>
  </w:style>
  <w:style w:type="character" w:customStyle="1" w:styleId="MediumGrid2Char">
    <w:name w:val="Medium Grid 2 Char"/>
    <w:link w:val="MediumGrid2"/>
    <w:locked/>
    <w:rsid w:val="0061394F"/>
    <w:rPr>
      <w:rFonts w:ascii="Calibri" w:hAnsi="Calibri"/>
      <w:sz w:val="22"/>
      <w:lang w:val="en-US" w:eastAsia="en-US"/>
    </w:rPr>
  </w:style>
  <w:style w:type="numbering" w:customStyle="1" w:styleId="huan1">
    <w:name w:val="huan1"/>
    <w:rsid w:val="0061394F"/>
    <w:pPr>
      <w:numPr>
        <w:numId w:val="167"/>
      </w:numPr>
    </w:pPr>
  </w:style>
  <w:style w:type="numbering" w:customStyle="1" w:styleId="huan21">
    <w:name w:val="huan21"/>
    <w:rsid w:val="0061394F"/>
    <w:pPr>
      <w:numPr>
        <w:numId w:val="166"/>
      </w:numPr>
    </w:pPr>
  </w:style>
  <w:style w:type="numbering" w:customStyle="1" w:styleId="NoList1111">
    <w:name w:val="No List1111"/>
    <w:next w:val="NoList"/>
    <w:semiHidden/>
    <w:rsid w:val="0061394F"/>
  </w:style>
  <w:style w:type="numbering" w:customStyle="1" w:styleId="NoList211">
    <w:name w:val="No List211"/>
    <w:next w:val="NoList"/>
    <w:semiHidden/>
    <w:rsid w:val="0061394F"/>
  </w:style>
  <w:style w:type="numbering" w:customStyle="1" w:styleId="NoList31">
    <w:name w:val="No List31"/>
    <w:next w:val="NoList"/>
    <w:semiHidden/>
    <w:rsid w:val="0061394F"/>
  </w:style>
  <w:style w:type="numbering" w:customStyle="1" w:styleId="NoList41">
    <w:name w:val="No List41"/>
    <w:next w:val="NoList"/>
    <w:semiHidden/>
    <w:rsid w:val="0061394F"/>
  </w:style>
  <w:style w:type="table" w:styleId="MediumGrid2">
    <w:name w:val="Medium Grid 2"/>
    <w:basedOn w:val="TableNormal"/>
    <w:link w:val="MediumGrid2Char"/>
    <w:rsid w:val="0061394F"/>
    <w:pPr>
      <w:spacing w:after="0" w:line="240" w:lineRule="auto"/>
    </w:pPr>
    <w:rPr>
      <w:rFonts w:ascii="Calibri" w:hAnsi="Calibri"/>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Vnbnnidung2Khnginnghing">
    <w:name w:val="Văn bản nội dung (2) + Không in nghiêng"/>
    <w:rsid w:val="0061394F"/>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numbering" w:customStyle="1" w:styleId="NoList6">
    <w:name w:val="No List6"/>
    <w:next w:val="NoList"/>
    <w:uiPriority w:val="99"/>
    <w:semiHidden/>
    <w:unhideWhenUsed/>
    <w:rsid w:val="0061394F"/>
  </w:style>
  <w:style w:type="numbering" w:customStyle="1" w:styleId="NoList12">
    <w:name w:val="No List12"/>
    <w:next w:val="NoList"/>
    <w:uiPriority w:val="99"/>
    <w:semiHidden/>
    <w:rsid w:val="0061394F"/>
  </w:style>
  <w:style w:type="numbering" w:customStyle="1" w:styleId="huan3">
    <w:name w:val="huan3"/>
    <w:rsid w:val="0061394F"/>
  </w:style>
  <w:style w:type="numbering" w:customStyle="1" w:styleId="huan22">
    <w:name w:val="huan22"/>
    <w:rsid w:val="0061394F"/>
    <w:pPr>
      <w:numPr>
        <w:numId w:val="94"/>
      </w:numPr>
    </w:pPr>
  </w:style>
  <w:style w:type="numbering" w:customStyle="1" w:styleId="NoList112">
    <w:name w:val="No List112"/>
    <w:next w:val="NoList"/>
    <w:semiHidden/>
    <w:rsid w:val="0061394F"/>
  </w:style>
  <w:style w:type="character" w:customStyle="1" w:styleId="CharChar166">
    <w:name w:val="Char Char166"/>
    <w:locked/>
    <w:rsid w:val="0061394F"/>
    <w:rPr>
      <w:rFonts w:eastAsia="Times New Roman"/>
      <w:b/>
      <w:caps/>
      <w:sz w:val="28"/>
      <w:szCs w:val="24"/>
    </w:rPr>
  </w:style>
  <w:style w:type="character" w:customStyle="1" w:styleId="CharChar156">
    <w:name w:val="Char Char156"/>
    <w:locked/>
    <w:rsid w:val="0061394F"/>
    <w:rPr>
      <w:rFonts w:eastAsia="Times New Roman"/>
      <w:b/>
      <w:sz w:val="28"/>
      <w:szCs w:val="24"/>
    </w:rPr>
  </w:style>
  <w:style w:type="character" w:customStyle="1" w:styleId="CharChar146">
    <w:name w:val="Char Char146"/>
    <w:locked/>
    <w:rsid w:val="0061394F"/>
    <w:rPr>
      <w:b/>
      <w:i/>
      <w:sz w:val="28"/>
      <w:szCs w:val="24"/>
      <w:lang w:val="en-US" w:eastAsia="en-US" w:bidi="ar-SA"/>
    </w:rPr>
  </w:style>
  <w:style w:type="character" w:customStyle="1" w:styleId="CharChar136">
    <w:name w:val="Char Char136"/>
    <w:locked/>
    <w:rsid w:val="0061394F"/>
    <w:rPr>
      <w:rFonts w:cs="Times New Roman"/>
      <w:i/>
      <w:sz w:val="24"/>
      <w:szCs w:val="24"/>
    </w:rPr>
  </w:style>
  <w:style w:type="character" w:customStyle="1" w:styleId="CharChar126">
    <w:name w:val="Char Char126"/>
    <w:locked/>
    <w:rsid w:val="0061394F"/>
    <w:rPr>
      <w:rFonts w:cs="Times New Roman"/>
      <w:sz w:val="24"/>
      <w:szCs w:val="24"/>
    </w:rPr>
  </w:style>
  <w:style w:type="numbering" w:customStyle="1" w:styleId="NoList22">
    <w:name w:val="No List22"/>
    <w:next w:val="NoList"/>
    <w:semiHidden/>
    <w:rsid w:val="0061394F"/>
  </w:style>
  <w:style w:type="numbering" w:customStyle="1" w:styleId="NoList32">
    <w:name w:val="No List32"/>
    <w:next w:val="NoList"/>
    <w:semiHidden/>
    <w:rsid w:val="0061394F"/>
  </w:style>
  <w:style w:type="numbering" w:customStyle="1" w:styleId="NoList42">
    <w:name w:val="No List42"/>
    <w:next w:val="NoList"/>
    <w:semiHidden/>
    <w:rsid w:val="0061394F"/>
  </w:style>
  <w:style w:type="numbering" w:customStyle="1" w:styleId="NoList51">
    <w:name w:val="No List51"/>
    <w:next w:val="NoList"/>
    <w:uiPriority w:val="99"/>
    <w:semiHidden/>
    <w:rsid w:val="0061394F"/>
  </w:style>
  <w:style w:type="numbering" w:customStyle="1" w:styleId="huan11">
    <w:name w:val="huan11"/>
    <w:rsid w:val="0061394F"/>
  </w:style>
  <w:style w:type="numbering" w:customStyle="1" w:styleId="huan211">
    <w:name w:val="huan211"/>
    <w:rsid w:val="0061394F"/>
  </w:style>
  <w:style w:type="numbering" w:customStyle="1" w:styleId="NoList121">
    <w:name w:val="No List121"/>
    <w:next w:val="NoList"/>
    <w:semiHidden/>
    <w:rsid w:val="0061394F"/>
  </w:style>
  <w:style w:type="numbering" w:customStyle="1" w:styleId="NoList2111">
    <w:name w:val="No List2111"/>
    <w:next w:val="NoList"/>
    <w:semiHidden/>
    <w:rsid w:val="0061394F"/>
  </w:style>
  <w:style w:type="numbering" w:customStyle="1" w:styleId="NoList311">
    <w:name w:val="No List311"/>
    <w:next w:val="NoList"/>
    <w:semiHidden/>
    <w:rsid w:val="0061394F"/>
  </w:style>
  <w:style w:type="numbering" w:customStyle="1" w:styleId="NoList411">
    <w:name w:val="No List411"/>
    <w:next w:val="NoList"/>
    <w:semiHidden/>
    <w:rsid w:val="0061394F"/>
  </w:style>
  <w:style w:type="numbering" w:customStyle="1" w:styleId="NoList61">
    <w:name w:val="No List61"/>
    <w:next w:val="NoList"/>
    <w:uiPriority w:val="99"/>
    <w:semiHidden/>
    <w:rsid w:val="0061394F"/>
  </w:style>
  <w:style w:type="numbering" w:customStyle="1" w:styleId="huan31">
    <w:name w:val="huan31"/>
    <w:rsid w:val="0061394F"/>
  </w:style>
  <w:style w:type="numbering" w:customStyle="1" w:styleId="huan221">
    <w:name w:val="huan221"/>
    <w:rsid w:val="0061394F"/>
  </w:style>
  <w:style w:type="numbering" w:customStyle="1" w:styleId="NoList13">
    <w:name w:val="No List13"/>
    <w:next w:val="NoList"/>
    <w:semiHidden/>
    <w:rsid w:val="0061394F"/>
  </w:style>
  <w:style w:type="numbering" w:customStyle="1" w:styleId="NoList221">
    <w:name w:val="No List221"/>
    <w:next w:val="NoList"/>
    <w:semiHidden/>
    <w:rsid w:val="0061394F"/>
  </w:style>
  <w:style w:type="numbering" w:customStyle="1" w:styleId="NoList321">
    <w:name w:val="No List321"/>
    <w:next w:val="NoList"/>
    <w:semiHidden/>
    <w:rsid w:val="0061394F"/>
  </w:style>
  <w:style w:type="numbering" w:customStyle="1" w:styleId="NoList421">
    <w:name w:val="No List421"/>
    <w:next w:val="NoList"/>
    <w:semiHidden/>
    <w:rsid w:val="0061394F"/>
  </w:style>
  <w:style w:type="numbering" w:customStyle="1" w:styleId="NoList7">
    <w:name w:val="No List7"/>
    <w:next w:val="NoList"/>
    <w:uiPriority w:val="99"/>
    <w:semiHidden/>
    <w:rsid w:val="0061394F"/>
  </w:style>
  <w:style w:type="numbering" w:customStyle="1" w:styleId="huan4">
    <w:name w:val="huan4"/>
    <w:rsid w:val="0061394F"/>
  </w:style>
  <w:style w:type="numbering" w:customStyle="1" w:styleId="huan23">
    <w:name w:val="huan23"/>
    <w:rsid w:val="0061394F"/>
  </w:style>
  <w:style w:type="numbering" w:customStyle="1" w:styleId="NoList14">
    <w:name w:val="No List14"/>
    <w:next w:val="NoList"/>
    <w:semiHidden/>
    <w:rsid w:val="0061394F"/>
  </w:style>
  <w:style w:type="numbering" w:customStyle="1" w:styleId="NoList23">
    <w:name w:val="No List23"/>
    <w:next w:val="NoList"/>
    <w:semiHidden/>
    <w:rsid w:val="0061394F"/>
  </w:style>
  <w:style w:type="numbering" w:customStyle="1" w:styleId="NoList33">
    <w:name w:val="No List33"/>
    <w:next w:val="NoList"/>
    <w:semiHidden/>
    <w:rsid w:val="0061394F"/>
  </w:style>
  <w:style w:type="numbering" w:customStyle="1" w:styleId="NoList43">
    <w:name w:val="No List43"/>
    <w:next w:val="NoList"/>
    <w:semiHidden/>
    <w:rsid w:val="0061394F"/>
  </w:style>
  <w:style w:type="numbering" w:customStyle="1" w:styleId="NoList8">
    <w:name w:val="No List8"/>
    <w:next w:val="NoList"/>
    <w:uiPriority w:val="99"/>
    <w:semiHidden/>
    <w:rsid w:val="0061394F"/>
  </w:style>
  <w:style w:type="numbering" w:customStyle="1" w:styleId="huan5">
    <w:name w:val="huan5"/>
    <w:rsid w:val="0061394F"/>
  </w:style>
  <w:style w:type="numbering" w:customStyle="1" w:styleId="huan24">
    <w:name w:val="huan24"/>
    <w:rsid w:val="0061394F"/>
  </w:style>
  <w:style w:type="numbering" w:customStyle="1" w:styleId="NoList15">
    <w:name w:val="No List15"/>
    <w:next w:val="NoList"/>
    <w:semiHidden/>
    <w:rsid w:val="0061394F"/>
  </w:style>
  <w:style w:type="numbering" w:customStyle="1" w:styleId="NoList24">
    <w:name w:val="No List24"/>
    <w:next w:val="NoList"/>
    <w:semiHidden/>
    <w:rsid w:val="0061394F"/>
  </w:style>
  <w:style w:type="numbering" w:customStyle="1" w:styleId="NoList34">
    <w:name w:val="No List34"/>
    <w:next w:val="NoList"/>
    <w:semiHidden/>
    <w:rsid w:val="0061394F"/>
  </w:style>
  <w:style w:type="numbering" w:customStyle="1" w:styleId="NoList44">
    <w:name w:val="No List44"/>
    <w:next w:val="NoList"/>
    <w:semiHidden/>
    <w:rsid w:val="0061394F"/>
  </w:style>
  <w:style w:type="numbering" w:customStyle="1" w:styleId="NoList9">
    <w:name w:val="No List9"/>
    <w:next w:val="NoList"/>
    <w:uiPriority w:val="99"/>
    <w:semiHidden/>
    <w:rsid w:val="0061394F"/>
  </w:style>
  <w:style w:type="numbering" w:customStyle="1" w:styleId="huan25">
    <w:name w:val="huan25"/>
    <w:rsid w:val="0061394F"/>
    <w:pPr>
      <w:numPr>
        <w:numId w:val="175"/>
      </w:numPr>
    </w:pPr>
  </w:style>
  <w:style w:type="numbering" w:customStyle="1" w:styleId="NoList16">
    <w:name w:val="No List16"/>
    <w:next w:val="NoList"/>
    <w:semiHidden/>
    <w:rsid w:val="0061394F"/>
  </w:style>
  <w:style w:type="numbering" w:customStyle="1" w:styleId="NoList25">
    <w:name w:val="No List25"/>
    <w:next w:val="NoList"/>
    <w:semiHidden/>
    <w:rsid w:val="0061394F"/>
  </w:style>
  <w:style w:type="numbering" w:customStyle="1" w:styleId="NoList35">
    <w:name w:val="No List35"/>
    <w:next w:val="NoList"/>
    <w:semiHidden/>
    <w:rsid w:val="0061394F"/>
  </w:style>
  <w:style w:type="numbering" w:customStyle="1" w:styleId="NoList45">
    <w:name w:val="No List45"/>
    <w:next w:val="NoList"/>
    <w:semiHidden/>
    <w:rsid w:val="0061394F"/>
  </w:style>
  <w:style w:type="paragraph" w:customStyle="1" w:styleId="m-3911256847736833785msolistparagraph">
    <w:name w:val="m_-3911256847736833785msolistparagraph"/>
    <w:basedOn w:val="Normal"/>
    <w:uiPriority w:val="99"/>
    <w:qFormat/>
    <w:rsid w:val="0061394F"/>
    <w:pPr>
      <w:keepLines/>
      <w:spacing w:before="100" w:beforeAutospacing="1" w:after="100" w:afterAutospacing="1" w:line="247" w:lineRule="auto"/>
    </w:pPr>
    <w:rPr>
      <w:sz w:val="24"/>
    </w:rPr>
  </w:style>
  <w:style w:type="numbering" w:customStyle="1" w:styleId="NoList10">
    <w:name w:val="No List10"/>
    <w:next w:val="NoList"/>
    <w:uiPriority w:val="99"/>
    <w:semiHidden/>
    <w:unhideWhenUsed/>
    <w:rsid w:val="0061394F"/>
  </w:style>
  <w:style w:type="numbering" w:customStyle="1" w:styleId="NoList17">
    <w:name w:val="No List17"/>
    <w:next w:val="NoList"/>
    <w:uiPriority w:val="99"/>
    <w:semiHidden/>
    <w:rsid w:val="0061394F"/>
  </w:style>
  <w:style w:type="table" w:customStyle="1" w:styleId="TableGrid9">
    <w:name w:val="Table Grid9"/>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1">
    <w:name w:val="Table Theme1"/>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7">
    <w:name w:val="huan7"/>
    <w:rsid w:val="0061394F"/>
    <w:pPr>
      <w:numPr>
        <w:numId w:val="74"/>
      </w:numPr>
    </w:pPr>
  </w:style>
  <w:style w:type="numbering" w:customStyle="1" w:styleId="huan26">
    <w:name w:val="huan26"/>
    <w:rsid w:val="0061394F"/>
    <w:pPr>
      <w:numPr>
        <w:numId w:val="98"/>
      </w:numPr>
    </w:pPr>
  </w:style>
  <w:style w:type="numbering" w:customStyle="1" w:styleId="NoList113">
    <w:name w:val="No List113"/>
    <w:next w:val="NoList"/>
    <w:semiHidden/>
    <w:rsid w:val="0061394F"/>
  </w:style>
  <w:style w:type="table" w:customStyle="1" w:styleId="TableGrid31">
    <w:name w:val="Table Grid3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semiHidden/>
    <w:rsid w:val="0061394F"/>
  </w:style>
  <w:style w:type="table" w:customStyle="1" w:styleId="TableGrid41">
    <w:name w:val="Table Grid4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semiHidden/>
    <w:rsid w:val="0061394F"/>
  </w:style>
  <w:style w:type="table" w:customStyle="1" w:styleId="TableGrid51">
    <w:name w:val="Table Grid5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semiHidden/>
    <w:rsid w:val="0061394F"/>
  </w:style>
  <w:style w:type="table" w:customStyle="1" w:styleId="TableGrid61">
    <w:name w:val="Table Grid61"/>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2">
    <w:name w:val="No List52"/>
    <w:next w:val="NoList"/>
    <w:uiPriority w:val="99"/>
    <w:semiHidden/>
    <w:rsid w:val="0061394F"/>
  </w:style>
  <w:style w:type="numbering" w:customStyle="1" w:styleId="huan12">
    <w:name w:val="huan12"/>
    <w:rsid w:val="0061394F"/>
  </w:style>
  <w:style w:type="numbering" w:customStyle="1" w:styleId="huan212">
    <w:name w:val="huan212"/>
    <w:rsid w:val="0061394F"/>
  </w:style>
  <w:style w:type="numbering" w:customStyle="1" w:styleId="NoList122">
    <w:name w:val="No List122"/>
    <w:next w:val="NoList"/>
    <w:semiHidden/>
    <w:rsid w:val="0061394F"/>
  </w:style>
  <w:style w:type="numbering" w:customStyle="1" w:styleId="NoList212">
    <w:name w:val="No List212"/>
    <w:next w:val="NoList"/>
    <w:semiHidden/>
    <w:rsid w:val="0061394F"/>
  </w:style>
  <w:style w:type="numbering" w:customStyle="1" w:styleId="NoList312">
    <w:name w:val="No List312"/>
    <w:next w:val="NoList"/>
    <w:semiHidden/>
    <w:rsid w:val="0061394F"/>
  </w:style>
  <w:style w:type="numbering" w:customStyle="1" w:styleId="NoList412">
    <w:name w:val="No List412"/>
    <w:next w:val="NoList"/>
    <w:semiHidden/>
    <w:rsid w:val="0061394F"/>
  </w:style>
  <w:style w:type="numbering" w:customStyle="1" w:styleId="NoList62">
    <w:name w:val="No List62"/>
    <w:next w:val="NoList"/>
    <w:uiPriority w:val="99"/>
    <w:semiHidden/>
    <w:rsid w:val="0061394F"/>
  </w:style>
  <w:style w:type="numbering" w:customStyle="1" w:styleId="huan32">
    <w:name w:val="huan32"/>
    <w:rsid w:val="0061394F"/>
  </w:style>
  <w:style w:type="numbering" w:customStyle="1" w:styleId="huan222">
    <w:name w:val="huan222"/>
    <w:rsid w:val="0061394F"/>
  </w:style>
  <w:style w:type="numbering" w:customStyle="1" w:styleId="NoList131">
    <w:name w:val="No List131"/>
    <w:next w:val="NoList"/>
    <w:semiHidden/>
    <w:rsid w:val="0061394F"/>
  </w:style>
  <w:style w:type="numbering" w:customStyle="1" w:styleId="NoList222">
    <w:name w:val="No List222"/>
    <w:next w:val="NoList"/>
    <w:semiHidden/>
    <w:rsid w:val="0061394F"/>
  </w:style>
  <w:style w:type="numbering" w:customStyle="1" w:styleId="NoList322">
    <w:name w:val="No List322"/>
    <w:next w:val="NoList"/>
    <w:semiHidden/>
    <w:rsid w:val="0061394F"/>
  </w:style>
  <w:style w:type="numbering" w:customStyle="1" w:styleId="NoList422">
    <w:name w:val="No List422"/>
    <w:next w:val="NoList"/>
    <w:semiHidden/>
    <w:rsid w:val="0061394F"/>
  </w:style>
  <w:style w:type="numbering" w:customStyle="1" w:styleId="NoList71">
    <w:name w:val="No List71"/>
    <w:next w:val="NoList"/>
    <w:uiPriority w:val="99"/>
    <w:semiHidden/>
    <w:rsid w:val="0061394F"/>
  </w:style>
  <w:style w:type="numbering" w:customStyle="1" w:styleId="huan41">
    <w:name w:val="huan41"/>
    <w:rsid w:val="0061394F"/>
  </w:style>
  <w:style w:type="numbering" w:customStyle="1" w:styleId="huan231">
    <w:name w:val="huan231"/>
    <w:rsid w:val="0061394F"/>
  </w:style>
  <w:style w:type="numbering" w:customStyle="1" w:styleId="NoList141">
    <w:name w:val="No List141"/>
    <w:next w:val="NoList"/>
    <w:semiHidden/>
    <w:rsid w:val="0061394F"/>
  </w:style>
  <w:style w:type="numbering" w:customStyle="1" w:styleId="NoList231">
    <w:name w:val="No List231"/>
    <w:next w:val="NoList"/>
    <w:semiHidden/>
    <w:rsid w:val="0061394F"/>
  </w:style>
  <w:style w:type="numbering" w:customStyle="1" w:styleId="NoList331">
    <w:name w:val="No List331"/>
    <w:next w:val="NoList"/>
    <w:semiHidden/>
    <w:rsid w:val="0061394F"/>
  </w:style>
  <w:style w:type="numbering" w:customStyle="1" w:styleId="NoList431">
    <w:name w:val="No List431"/>
    <w:next w:val="NoList"/>
    <w:semiHidden/>
    <w:rsid w:val="0061394F"/>
  </w:style>
  <w:style w:type="numbering" w:customStyle="1" w:styleId="NoList81">
    <w:name w:val="No List81"/>
    <w:next w:val="NoList"/>
    <w:uiPriority w:val="99"/>
    <w:semiHidden/>
    <w:rsid w:val="0061394F"/>
  </w:style>
  <w:style w:type="numbering" w:customStyle="1" w:styleId="huan51">
    <w:name w:val="huan51"/>
    <w:rsid w:val="0061394F"/>
  </w:style>
  <w:style w:type="numbering" w:customStyle="1" w:styleId="huan241">
    <w:name w:val="huan241"/>
    <w:rsid w:val="0061394F"/>
  </w:style>
  <w:style w:type="numbering" w:customStyle="1" w:styleId="NoList151">
    <w:name w:val="No List151"/>
    <w:next w:val="NoList"/>
    <w:semiHidden/>
    <w:rsid w:val="0061394F"/>
  </w:style>
  <w:style w:type="numbering" w:customStyle="1" w:styleId="NoList241">
    <w:name w:val="No List241"/>
    <w:next w:val="NoList"/>
    <w:semiHidden/>
    <w:rsid w:val="0061394F"/>
  </w:style>
  <w:style w:type="numbering" w:customStyle="1" w:styleId="NoList341">
    <w:name w:val="No List341"/>
    <w:next w:val="NoList"/>
    <w:semiHidden/>
    <w:rsid w:val="0061394F"/>
  </w:style>
  <w:style w:type="numbering" w:customStyle="1" w:styleId="NoList441">
    <w:name w:val="No List441"/>
    <w:next w:val="NoList"/>
    <w:semiHidden/>
    <w:rsid w:val="0061394F"/>
  </w:style>
  <w:style w:type="numbering" w:customStyle="1" w:styleId="NoList91">
    <w:name w:val="No List91"/>
    <w:next w:val="NoList"/>
    <w:uiPriority w:val="99"/>
    <w:semiHidden/>
    <w:rsid w:val="0061394F"/>
  </w:style>
  <w:style w:type="numbering" w:customStyle="1" w:styleId="huan61">
    <w:name w:val="huan61"/>
    <w:rsid w:val="0061394F"/>
    <w:pPr>
      <w:numPr>
        <w:numId w:val="92"/>
      </w:numPr>
    </w:pPr>
  </w:style>
  <w:style w:type="numbering" w:customStyle="1" w:styleId="huan251">
    <w:name w:val="huan251"/>
    <w:rsid w:val="0061394F"/>
    <w:pPr>
      <w:numPr>
        <w:numId w:val="91"/>
      </w:numPr>
    </w:pPr>
  </w:style>
  <w:style w:type="numbering" w:customStyle="1" w:styleId="NoList161">
    <w:name w:val="No List161"/>
    <w:next w:val="NoList"/>
    <w:semiHidden/>
    <w:rsid w:val="0061394F"/>
  </w:style>
  <w:style w:type="numbering" w:customStyle="1" w:styleId="NoList251">
    <w:name w:val="No List251"/>
    <w:next w:val="NoList"/>
    <w:semiHidden/>
    <w:rsid w:val="0061394F"/>
  </w:style>
  <w:style w:type="numbering" w:customStyle="1" w:styleId="NoList351">
    <w:name w:val="No List351"/>
    <w:next w:val="NoList"/>
    <w:semiHidden/>
    <w:rsid w:val="0061394F"/>
  </w:style>
  <w:style w:type="numbering" w:customStyle="1" w:styleId="NoList451">
    <w:name w:val="No List451"/>
    <w:next w:val="NoList"/>
    <w:semiHidden/>
    <w:rsid w:val="0061394F"/>
  </w:style>
  <w:style w:type="numbering" w:customStyle="1" w:styleId="NoList18">
    <w:name w:val="No List18"/>
    <w:next w:val="NoList"/>
    <w:uiPriority w:val="99"/>
    <w:semiHidden/>
    <w:unhideWhenUsed/>
    <w:rsid w:val="0061394F"/>
  </w:style>
  <w:style w:type="numbering" w:customStyle="1" w:styleId="NoList19">
    <w:name w:val="No List19"/>
    <w:next w:val="NoList"/>
    <w:uiPriority w:val="99"/>
    <w:semiHidden/>
    <w:rsid w:val="0061394F"/>
  </w:style>
  <w:style w:type="table" w:customStyle="1" w:styleId="TableGrid10">
    <w:name w:val="Table Grid10"/>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Theme2">
    <w:name w:val="Table Theme2"/>
    <w:basedOn w:val="TableNormal"/>
    <w:next w:val="TableTheme"/>
    <w:rsid w:val="0061394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rsid w:val="0061394F"/>
    <w:pPr>
      <w:spacing w:before="120" w:after="120" w:line="360" w:lineRule="auto"/>
      <w:ind w:left="448" w:hanging="357"/>
      <w:jc w:val="both"/>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huan8">
    <w:name w:val="huan8"/>
    <w:rsid w:val="0061394F"/>
    <w:pPr>
      <w:numPr>
        <w:numId w:val="102"/>
      </w:numPr>
    </w:pPr>
  </w:style>
  <w:style w:type="numbering" w:customStyle="1" w:styleId="huan27">
    <w:name w:val="huan27"/>
    <w:rsid w:val="0061394F"/>
    <w:pPr>
      <w:numPr>
        <w:numId w:val="158"/>
      </w:numPr>
    </w:pPr>
  </w:style>
  <w:style w:type="numbering" w:customStyle="1" w:styleId="NoList114">
    <w:name w:val="No List114"/>
    <w:next w:val="NoList"/>
    <w:semiHidden/>
    <w:rsid w:val="0061394F"/>
  </w:style>
  <w:style w:type="table" w:customStyle="1" w:styleId="TableGrid32">
    <w:name w:val="Table Grid3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semiHidden/>
    <w:rsid w:val="0061394F"/>
  </w:style>
  <w:style w:type="table" w:customStyle="1" w:styleId="TableGrid42">
    <w:name w:val="Table Grid4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semiHidden/>
    <w:rsid w:val="0061394F"/>
  </w:style>
  <w:style w:type="table" w:customStyle="1" w:styleId="TableGrid52">
    <w:name w:val="Table Grid5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semiHidden/>
    <w:rsid w:val="0061394F"/>
  </w:style>
  <w:style w:type="table" w:customStyle="1" w:styleId="TableGrid62">
    <w:name w:val="Table Grid62"/>
    <w:basedOn w:val="TableNormal"/>
    <w:next w:val="TableGrid"/>
    <w:locked/>
    <w:rsid w:val="0061394F"/>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rsid w:val="0061394F"/>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53">
    <w:name w:val="No List53"/>
    <w:next w:val="NoList"/>
    <w:uiPriority w:val="99"/>
    <w:semiHidden/>
    <w:rsid w:val="0061394F"/>
  </w:style>
  <w:style w:type="numbering" w:customStyle="1" w:styleId="huan13">
    <w:name w:val="huan13"/>
    <w:rsid w:val="0061394F"/>
  </w:style>
  <w:style w:type="numbering" w:customStyle="1" w:styleId="huan213">
    <w:name w:val="huan213"/>
    <w:rsid w:val="0061394F"/>
  </w:style>
  <w:style w:type="numbering" w:customStyle="1" w:styleId="NoList123">
    <w:name w:val="No List123"/>
    <w:next w:val="NoList"/>
    <w:semiHidden/>
    <w:rsid w:val="0061394F"/>
  </w:style>
  <w:style w:type="numbering" w:customStyle="1" w:styleId="NoList213">
    <w:name w:val="No List213"/>
    <w:next w:val="NoList"/>
    <w:semiHidden/>
    <w:rsid w:val="0061394F"/>
  </w:style>
  <w:style w:type="numbering" w:customStyle="1" w:styleId="NoList313">
    <w:name w:val="No List313"/>
    <w:next w:val="NoList"/>
    <w:semiHidden/>
    <w:rsid w:val="0061394F"/>
  </w:style>
  <w:style w:type="numbering" w:customStyle="1" w:styleId="NoList413">
    <w:name w:val="No List413"/>
    <w:next w:val="NoList"/>
    <w:semiHidden/>
    <w:rsid w:val="0061394F"/>
  </w:style>
  <w:style w:type="numbering" w:customStyle="1" w:styleId="NoList63">
    <w:name w:val="No List63"/>
    <w:next w:val="NoList"/>
    <w:uiPriority w:val="99"/>
    <w:semiHidden/>
    <w:rsid w:val="0061394F"/>
  </w:style>
  <w:style w:type="numbering" w:customStyle="1" w:styleId="huan33">
    <w:name w:val="huan33"/>
    <w:rsid w:val="0061394F"/>
  </w:style>
  <w:style w:type="numbering" w:customStyle="1" w:styleId="huan223">
    <w:name w:val="huan223"/>
    <w:rsid w:val="0061394F"/>
  </w:style>
  <w:style w:type="numbering" w:customStyle="1" w:styleId="NoList132">
    <w:name w:val="No List132"/>
    <w:next w:val="NoList"/>
    <w:semiHidden/>
    <w:rsid w:val="0061394F"/>
  </w:style>
  <w:style w:type="numbering" w:customStyle="1" w:styleId="NoList223">
    <w:name w:val="No List223"/>
    <w:next w:val="NoList"/>
    <w:semiHidden/>
    <w:rsid w:val="0061394F"/>
  </w:style>
  <w:style w:type="numbering" w:customStyle="1" w:styleId="NoList323">
    <w:name w:val="No List323"/>
    <w:next w:val="NoList"/>
    <w:semiHidden/>
    <w:rsid w:val="0061394F"/>
  </w:style>
  <w:style w:type="numbering" w:customStyle="1" w:styleId="NoList423">
    <w:name w:val="No List423"/>
    <w:next w:val="NoList"/>
    <w:semiHidden/>
    <w:rsid w:val="0061394F"/>
  </w:style>
  <w:style w:type="numbering" w:customStyle="1" w:styleId="NoList72">
    <w:name w:val="No List72"/>
    <w:next w:val="NoList"/>
    <w:uiPriority w:val="99"/>
    <w:semiHidden/>
    <w:rsid w:val="0061394F"/>
  </w:style>
  <w:style w:type="numbering" w:customStyle="1" w:styleId="huan42">
    <w:name w:val="huan42"/>
    <w:rsid w:val="0061394F"/>
  </w:style>
  <w:style w:type="numbering" w:customStyle="1" w:styleId="huan232">
    <w:name w:val="huan232"/>
    <w:rsid w:val="0061394F"/>
  </w:style>
  <w:style w:type="numbering" w:customStyle="1" w:styleId="NoList142">
    <w:name w:val="No List142"/>
    <w:next w:val="NoList"/>
    <w:semiHidden/>
    <w:rsid w:val="0061394F"/>
  </w:style>
  <w:style w:type="numbering" w:customStyle="1" w:styleId="NoList232">
    <w:name w:val="No List232"/>
    <w:next w:val="NoList"/>
    <w:semiHidden/>
    <w:rsid w:val="0061394F"/>
  </w:style>
  <w:style w:type="numbering" w:customStyle="1" w:styleId="NoList332">
    <w:name w:val="No List332"/>
    <w:next w:val="NoList"/>
    <w:semiHidden/>
    <w:rsid w:val="0061394F"/>
  </w:style>
  <w:style w:type="numbering" w:customStyle="1" w:styleId="NoList432">
    <w:name w:val="No List432"/>
    <w:next w:val="NoList"/>
    <w:semiHidden/>
    <w:rsid w:val="0061394F"/>
  </w:style>
  <w:style w:type="numbering" w:customStyle="1" w:styleId="NoList82">
    <w:name w:val="No List82"/>
    <w:next w:val="NoList"/>
    <w:uiPriority w:val="99"/>
    <w:semiHidden/>
    <w:rsid w:val="0061394F"/>
  </w:style>
  <w:style w:type="numbering" w:customStyle="1" w:styleId="huan52">
    <w:name w:val="huan52"/>
    <w:rsid w:val="0061394F"/>
  </w:style>
  <w:style w:type="numbering" w:customStyle="1" w:styleId="huan242">
    <w:name w:val="huan242"/>
    <w:rsid w:val="0061394F"/>
  </w:style>
  <w:style w:type="numbering" w:customStyle="1" w:styleId="NoList152">
    <w:name w:val="No List152"/>
    <w:next w:val="NoList"/>
    <w:semiHidden/>
    <w:rsid w:val="0061394F"/>
  </w:style>
  <w:style w:type="numbering" w:customStyle="1" w:styleId="NoList242">
    <w:name w:val="No List242"/>
    <w:next w:val="NoList"/>
    <w:semiHidden/>
    <w:rsid w:val="0061394F"/>
  </w:style>
  <w:style w:type="numbering" w:customStyle="1" w:styleId="NoList342">
    <w:name w:val="No List342"/>
    <w:next w:val="NoList"/>
    <w:semiHidden/>
    <w:rsid w:val="0061394F"/>
  </w:style>
  <w:style w:type="numbering" w:customStyle="1" w:styleId="NoList442">
    <w:name w:val="No List442"/>
    <w:next w:val="NoList"/>
    <w:semiHidden/>
    <w:rsid w:val="0061394F"/>
  </w:style>
  <w:style w:type="numbering" w:customStyle="1" w:styleId="NoList92">
    <w:name w:val="No List92"/>
    <w:next w:val="NoList"/>
    <w:uiPriority w:val="99"/>
    <w:semiHidden/>
    <w:rsid w:val="0061394F"/>
  </w:style>
  <w:style w:type="numbering" w:customStyle="1" w:styleId="huan62">
    <w:name w:val="huan62"/>
    <w:rsid w:val="0061394F"/>
    <w:pPr>
      <w:numPr>
        <w:numId w:val="153"/>
      </w:numPr>
    </w:pPr>
  </w:style>
  <w:style w:type="numbering" w:customStyle="1" w:styleId="huan252">
    <w:name w:val="huan252"/>
    <w:rsid w:val="0061394F"/>
    <w:pPr>
      <w:numPr>
        <w:numId w:val="152"/>
      </w:numPr>
    </w:pPr>
  </w:style>
  <w:style w:type="numbering" w:customStyle="1" w:styleId="NoList162">
    <w:name w:val="No List162"/>
    <w:next w:val="NoList"/>
    <w:semiHidden/>
    <w:rsid w:val="0061394F"/>
  </w:style>
  <w:style w:type="numbering" w:customStyle="1" w:styleId="NoList252">
    <w:name w:val="No List252"/>
    <w:next w:val="NoList"/>
    <w:semiHidden/>
    <w:rsid w:val="0061394F"/>
  </w:style>
  <w:style w:type="numbering" w:customStyle="1" w:styleId="NoList352">
    <w:name w:val="No List352"/>
    <w:next w:val="NoList"/>
    <w:semiHidden/>
    <w:rsid w:val="0061394F"/>
  </w:style>
  <w:style w:type="numbering" w:customStyle="1" w:styleId="NoList452">
    <w:name w:val="No List452"/>
    <w:next w:val="NoList"/>
    <w:semiHidden/>
    <w:rsid w:val="0061394F"/>
  </w:style>
  <w:style w:type="numbering" w:customStyle="1" w:styleId="NoList20">
    <w:name w:val="No List20"/>
    <w:next w:val="NoList"/>
    <w:uiPriority w:val="99"/>
    <w:semiHidden/>
    <w:unhideWhenUsed/>
    <w:rsid w:val="0061394F"/>
  </w:style>
  <w:style w:type="paragraph" w:customStyle="1" w:styleId="xl1026">
    <w:name w:val="xl102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sz w:val="24"/>
    </w:rPr>
  </w:style>
  <w:style w:type="paragraph" w:customStyle="1" w:styleId="xl1027">
    <w:name w:val="xl1027"/>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28">
    <w:name w:val="xl102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29">
    <w:name w:val="xl102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0">
    <w:name w:val="xl103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1">
    <w:name w:val="xl103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32">
    <w:name w:val="xl103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3">
    <w:name w:val="xl103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4">
    <w:name w:val="xl1034"/>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5">
    <w:name w:val="xl1035"/>
    <w:basedOn w:val="Normal"/>
    <w:uiPriority w:val="99"/>
    <w:qFormat/>
    <w:rsid w:val="0061394F"/>
    <w:pPr>
      <w:keepLines/>
      <w:pBdr>
        <w:top w:val="single" w:sz="4" w:space="0" w:color="auto"/>
        <w:bottom w:val="single" w:sz="4" w:space="0" w:color="auto"/>
        <w:right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36">
    <w:name w:val="xl103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37">
    <w:name w:val="xl103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38">
    <w:name w:val="xl1038"/>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39">
    <w:name w:val="xl1039"/>
    <w:basedOn w:val="Normal"/>
    <w:uiPriority w:val="99"/>
    <w:qFormat/>
    <w:rsid w:val="0061394F"/>
    <w:pPr>
      <w:keepLines/>
      <w:spacing w:before="100" w:beforeAutospacing="1" w:after="100" w:afterAutospacing="1" w:line="247" w:lineRule="auto"/>
      <w:textAlignment w:val="center"/>
    </w:pPr>
    <w:rPr>
      <w:sz w:val="24"/>
    </w:rPr>
  </w:style>
  <w:style w:type="paragraph" w:customStyle="1" w:styleId="xl1040">
    <w:name w:val="xl1040"/>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41">
    <w:name w:val="xl104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2">
    <w:name w:val="xl104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3">
    <w:name w:val="xl104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44">
    <w:name w:val="xl104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color w:val="000000"/>
      <w:sz w:val="24"/>
    </w:rPr>
  </w:style>
  <w:style w:type="paragraph" w:customStyle="1" w:styleId="xl1045">
    <w:name w:val="xl104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6">
    <w:name w:val="xl104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47">
    <w:name w:val="xl104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48">
    <w:name w:val="xl1048"/>
    <w:basedOn w:val="Normal"/>
    <w:uiPriority w:val="99"/>
    <w:qFormat/>
    <w:rsid w:val="0061394F"/>
    <w:pPr>
      <w:keepLines/>
      <w:spacing w:before="100" w:beforeAutospacing="1" w:after="100" w:afterAutospacing="1" w:line="247" w:lineRule="auto"/>
      <w:textAlignment w:val="center"/>
    </w:pPr>
    <w:rPr>
      <w:b/>
      <w:bCs/>
      <w:sz w:val="24"/>
    </w:rPr>
  </w:style>
  <w:style w:type="paragraph" w:customStyle="1" w:styleId="xl1049">
    <w:name w:val="xl104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sz w:val="24"/>
    </w:rPr>
  </w:style>
  <w:style w:type="paragraph" w:customStyle="1" w:styleId="xl1050">
    <w:name w:val="xl105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51">
    <w:name w:val="xl105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52">
    <w:name w:val="xl105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53">
    <w:name w:val="xl105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sz w:val="24"/>
    </w:rPr>
  </w:style>
  <w:style w:type="paragraph" w:customStyle="1" w:styleId="xl1054">
    <w:name w:val="xl105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55">
    <w:name w:val="xl1055"/>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6">
    <w:name w:val="xl1056"/>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color w:val="000000"/>
      <w:sz w:val="24"/>
    </w:rPr>
  </w:style>
  <w:style w:type="paragraph" w:customStyle="1" w:styleId="xl1057">
    <w:name w:val="xl1057"/>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color w:val="000000"/>
      <w:sz w:val="24"/>
    </w:rPr>
  </w:style>
  <w:style w:type="paragraph" w:customStyle="1" w:styleId="xl1058">
    <w:name w:val="xl105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59">
    <w:name w:val="xl1059"/>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sz w:val="24"/>
    </w:rPr>
  </w:style>
  <w:style w:type="paragraph" w:customStyle="1" w:styleId="xl1060">
    <w:name w:val="xl1060"/>
    <w:basedOn w:val="Normal"/>
    <w:uiPriority w:val="99"/>
    <w:qFormat/>
    <w:rsid w:val="0061394F"/>
    <w:pPr>
      <w:keepLines/>
      <w:pBdr>
        <w:top w:val="single" w:sz="4" w:space="0" w:color="auto"/>
        <w:bottom w:val="single" w:sz="4" w:space="0" w:color="auto"/>
      </w:pBdr>
      <w:spacing w:before="100" w:beforeAutospacing="1" w:after="100" w:afterAutospacing="1" w:line="247" w:lineRule="auto"/>
      <w:jc w:val="center"/>
      <w:textAlignment w:val="center"/>
    </w:pPr>
    <w:rPr>
      <w:sz w:val="24"/>
    </w:rPr>
  </w:style>
  <w:style w:type="paragraph" w:customStyle="1" w:styleId="xl1061">
    <w:name w:val="xl1061"/>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2">
    <w:name w:val="xl106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b/>
      <w:bCs/>
      <w:sz w:val="24"/>
    </w:rPr>
  </w:style>
  <w:style w:type="paragraph" w:customStyle="1" w:styleId="xl1063">
    <w:name w:val="xl106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b/>
      <w:bCs/>
      <w:sz w:val="24"/>
    </w:rPr>
  </w:style>
  <w:style w:type="paragraph" w:customStyle="1" w:styleId="xl1064">
    <w:name w:val="xl1064"/>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65">
    <w:name w:val="xl1065"/>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6">
    <w:name w:val="xl106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67">
    <w:name w:val="xl106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8">
    <w:name w:val="xl1068"/>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69">
    <w:name w:val="xl106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0">
    <w:name w:val="xl1070"/>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1">
    <w:name w:val="xl107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72">
    <w:name w:val="xl107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73">
    <w:name w:val="xl1073"/>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pPr>
    <w:rPr>
      <w:sz w:val="24"/>
    </w:rPr>
  </w:style>
  <w:style w:type="paragraph" w:customStyle="1" w:styleId="xl1074">
    <w:name w:val="xl1074"/>
    <w:basedOn w:val="Normal"/>
    <w:uiPriority w:val="99"/>
    <w:qFormat/>
    <w:rsid w:val="0061394F"/>
    <w:pPr>
      <w:keepLines/>
      <w:pBdr>
        <w:top w:val="single" w:sz="4" w:space="0" w:color="auto"/>
        <w:left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5">
    <w:name w:val="xl1075"/>
    <w:basedOn w:val="Normal"/>
    <w:uiPriority w:val="99"/>
    <w:qFormat/>
    <w:rsid w:val="0061394F"/>
    <w:pPr>
      <w:keepLines/>
      <w:pBdr>
        <w:top w:val="single" w:sz="4" w:space="0" w:color="auto"/>
        <w:bottom w:val="single" w:sz="4" w:space="0" w:color="auto"/>
      </w:pBdr>
      <w:shd w:val="clear" w:color="A2BD90" w:fill="C0C0C0"/>
      <w:spacing w:before="100" w:beforeAutospacing="1" w:after="100" w:afterAutospacing="1" w:line="247" w:lineRule="auto"/>
      <w:textAlignment w:val="center"/>
    </w:pPr>
    <w:rPr>
      <w:b/>
      <w:bCs/>
      <w:color w:val="000000"/>
      <w:sz w:val="24"/>
    </w:rPr>
  </w:style>
  <w:style w:type="paragraph" w:customStyle="1" w:styleId="xl1076">
    <w:name w:val="xl1076"/>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77">
    <w:name w:val="xl1077"/>
    <w:basedOn w:val="Normal"/>
    <w:uiPriority w:val="99"/>
    <w:qFormat/>
    <w:rsid w:val="0061394F"/>
    <w:pPr>
      <w:keepLines/>
      <w:pBdr>
        <w:top w:val="single" w:sz="4" w:space="0" w:color="auto"/>
        <w:left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8">
    <w:name w:val="xl1078"/>
    <w:basedOn w:val="Normal"/>
    <w:uiPriority w:val="99"/>
    <w:qFormat/>
    <w:rsid w:val="0061394F"/>
    <w:pPr>
      <w:keepLines/>
      <w:pBdr>
        <w:top w:val="single" w:sz="4" w:space="0" w:color="auto"/>
        <w:bottom w:val="single" w:sz="4" w:space="0" w:color="auto"/>
      </w:pBdr>
      <w:spacing w:before="100" w:beforeAutospacing="1" w:after="100" w:afterAutospacing="1" w:line="247" w:lineRule="auto"/>
      <w:textAlignment w:val="center"/>
    </w:pPr>
    <w:rPr>
      <w:b/>
      <w:bCs/>
      <w:color w:val="000000"/>
      <w:sz w:val="24"/>
    </w:rPr>
  </w:style>
  <w:style w:type="paragraph" w:customStyle="1" w:styleId="xl1079">
    <w:name w:val="xl1079"/>
    <w:basedOn w:val="Normal"/>
    <w:uiPriority w:val="99"/>
    <w:qFormat/>
    <w:rsid w:val="0061394F"/>
    <w:pPr>
      <w:keepLines/>
      <w:pBdr>
        <w:top w:val="single" w:sz="4" w:space="0" w:color="auto"/>
        <w:bottom w:val="single" w:sz="4" w:space="0" w:color="auto"/>
        <w:right w:val="single" w:sz="4" w:space="0" w:color="auto"/>
      </w:pBdr>
      <w:spacing w:before="100" w:beforeAutospacing="1" w:after="100" w:afterAutospacing="1" w:line="247" w:lineRule="auto"/>
      <w:textAlignment w:val="center"/>
    </w:pPr>
    <w:rPr>
      <w:b/>
      <w:bCs/>
      <w:color w:val="000000"/>
      <w:sz w:val="24"/>
    </w:rPr>
  </w:style>
  <w:style w:type="paragraph" w:customStyle="1" w:styleId="xl1080">
    <w:name w:val="xl1080"/>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color w:val="000000"/>
      <w:sz w:val="24"/>
    </w:rPr>
  </w:style>
  <w:style w:type="paragraph" w:customStyle="1" w:styleId="xl1081">
    <w:name w:val="xl1081"/>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82">
    <w:name w:val="xl1082"/>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top"/>
    </w:pPr>
    <w:rPr>
      <w:color w:val="000000"/>
      <w:sz w:val="24"/>
    </w:rPr>
  </w:style>
  <w:style w:type="paragraph" w:customStyle="1" w:styleId="xl1083">
    <w:name w:val="xl1083"/>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4">
    <w:name w:val="xl1084"/>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jc w:val="center"/>
      <w:textAlignment w:val="center"/>
    </w:pPr>
    <w:rPr>
      <w:sz w:val="24"/>
    </w:rPr>
  </w:style>
  <w:style w:type="paragraph" w:customStyle="1" w:styleId="xl1085">
    <w:name w:val="xl1085"/>
    <w:basedOn w:val="Normal"/>
    <w:uiPriority w:val="99"/>
    <w:qFormat/>
    <w:rsid w:val="0061394F"/>
    <w:pPr>
      <w:keepLines/>
      <w:pBdr>
        <w:top w:val="single" w:sz="4" w:space="0" w:color="auto"/>
        <w:left w:val="single" w:sz="4" w:space="0" w:color="auto"/>
        <w:right w:val="single" w:sz="4" w:space="0" w:color="auto"/>
      </w:pBdr>
      <w:spacing w:before="100" w:beforeAutospacing="1" w:after="100" w:afterAutospacing="1" w:line="247" w:lineRule="auto"/>
      <w:textAlignment w:val="center"/>
    </w:pPr>
    <w:rPr>
      <w:sz w:val="24"/>
    </w:rPr>
  </w:style>
  <w:style w:type="paragraph" w:customStyle="1" w:styleId="xl1086">
    <w:name w:val="xl1086"/>
    <w:basedOn w:val="Normal"/>
    <w:uiPriority w:val="99"/>
    <w:qFormat/>
    <w:rsid w:val="0061394F"/>
    <w:pPr>
      <w:keepLines/>
      <w:spacing w:before="100" w:beforeAutospacing="1" w:after="100" w:afterAutospacing="1" w:line="247" w:lineRule="auto"/>
      <w:jc w:val="center"/>
      <w:textAlignment w:val="center"/>
    </w:pPr>
    <w:rPr>
      <w:sz w:val="24"/>
    </w:rPr>
  </w:style>
  <w:style w:type="paragraph" w:customStyle="1" w:styleId="xl1087">
    <w:name w:val="xl1087"/>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8">
    <w:name w:val="xl1088"/>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89">
    <w:name w:val="xl1089"/>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color w:val="000000"/>
      <w:sz w:val="24"/>
    </w:rPr>
  </w:style>
  <w:style w:type="paragraph" w:customStyle="1" w:styleId="xl1090">
    <w:name w:val="xl1090"/>
    <w:basedOn w:val="Normal"/>
    <w:uiPriority w:val="99"/>
    <w:qFormat/>
    <w:rsid w:val="0061394F"/>
    <w:pPr>
      <w:keepLines/>
      <w:spacing w:before="100" w:beforeAutospacing="1" w:after="100" w:afterAutospacing="1" w:line="247" w:lineRule="auto"/>
    </w:pPr>
    <w:rPr>
      <w:rFonts w:ascii="Calibri" w:hAnsi="Calibri" w:cs="Calibri"/>
      <w:color w:val="006100"/>
      <w:sz w:val="22"/>
      <w:szCs w:val="22"/>
    </w:rPr>
  </w:style>
  <w:style w:type="paragraph" w:customStyle="1" w:styleId="xl1091">
    <w:name w:val="xl1091"/>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1092">
    <w:name w:val="xl1092"/>
    <w:basedOn w:val="Normal"/>
    <w:uiPriority w:val="99"/>
    <w:qFormat/>
    <w:rsid w:val="0061394F"/>
    <w:pPr>
      <w:keepLines/>
      <w:pBdr>
        <w:top w:val="single" w:sz="4" w:space="0" w:color="auto"/>
        <w:left w:val="single" w:sz="4" w:space="0" w:color="auto"/>
        <w:bottom w:val="single" w:sz="4" w:space="0" w:color="auto"/>
        <w:right w:val="single" w:sz="4" w:space="0" w:color="auto"/>
      </w:pBdr>
      <w:spacing w:before="100" w:beforeAutospacing="1" w:after="100" w:afterAutospacing="1" w:line="247" w:lineRule="auto"/>
      <w:jc w:val="center"/>
      <w:textAlignment w:val="center"/>
    </w:pPr>
    <w:rPr>
      <w:b/>
      <w:bCs/>
      <w:sz w:val="24"/>
    </w:rPr>
  </w:style>
  <w:style w:type="paragraph" w:customStyle="1" w:styleId="xl1093">
    <w:name w:val="xl1093"/>
    <w:basedOn w:val="Normal"/>
    <w:uiPriority w:val="99"/>
    <w:qFormat/>
    <w:rsid w:val="0061394F"/>
    <w:pPr>
      <w:keepLines/>
      <w:pBdr>
        <w:left w:val="single" w:sz="4" w:space="0" w:color="auto"/>
        <w:bottom w:val="single" w:sz="4" w:space="0" w:color="auto"/>
        <w:right w:val="single" w:sz="4" w:space="0" w:color="auto"/>
      </w:pBdr>
      <w:spacing w:before="100" w:beforeAutospacing="1" w:after="100" w:afterAutospacing="1" w:line="247" w:lineRule="auto"/>
    </w:pPr>
    <w:rPr>
      <w:rFonts w:ascii="Calibri" w:hAnsi="Calibri" w:cs="Calibri"/>
      <w:color w:val="006100"/>
      <w:sz w:val="22"/>
      <w:szCs w:val="22"/>
    </w:rPr>
  </w:style>
  <w:style w:type="paragraph" w:customStyle="1" w:styleId="xl500">
    <w:name w:val="xl500"/>
    <w:basedOn w:val="Normal"/>
    <w:uiPriority w:val="99"/>
    <w:qFormat/>
    <w:rsid w:val="0061394F"/>
    <w:pPr>
      <w:keepLines/>
      <w:pBdr>
        <w:left w:val="single" w:sz="4" w:space="0" w:color="auto"/>
        <w:bottom w:val="single" w:sz="4" w:space="0" w:color="auto"/>
        <w:right w:val="single" w:sz="4" w:space="0" w:color="auto"/>
      </w:pBdr>
      <w:shd w:val="clear" w:color="000000" w:fill="33CCCC"/>
      <w:spacing w:before="100" w:beforeAutospacing="1" w:after="100" w:afterAutospacing="1" w:line="247" w:lineRule="auto"/>
      <w:jc w:val="center"/>
      <w:textAlignment w:val="center"/>
    </w:pPr>
    <w:rPr>
      <w:b/>
      <w:bCs/>
      <w:color w:val="865357"/>
      <w:sz w:val="24"/>
    </w:rPr>
  </w:style>
  <w:style w:type="paragraph" w:customStyle="1" w:styleId="xl501">
    <w:name w:val="xl501"/>
    <w:basedOn w:val="Normal"/>
    <w:uiPriority w:val="99"/>
    <w:qFormat/>
    <w:rsid w:val="0061394F"/>
    <w:pPr>
      <w:keepLines/>
      <w:shd w:val="clear" w:color="000000" w:fill="FCF305"/>
      <w:spacing w:before="100" w:beforeAutospacing="1" w:after="100" w:afterAutospacing="1" w:line="247" w:lineRule="auto"/>
      <w:textAlignment w:val="center"/>
    </w:pPr>
    <w:rPr>
      <w:b/>
      <w:bCs/>
      <w:sz w:val="24"/>
    </w:rPr>
  </w:style>
  <w:style w:type="paragraph" w:customStyle="1" w:styleId="xl502">
    <w:name w:val="xl502"/>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3">
    <w:name w:val="xl503"/>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4">
    <w:name w:val="xl504"/>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5">
    <w:name w:val="xl505"/>
    <w:basedOn w:val="Normal"/>
    <w:uiPriority w:val="99"/>
    <w:qFormat/>
    <w:rsid w:val="0061394F"/>
    <w:pPr>
      <w:keepLines/>
      <w:pBdr>
        <w:top w:val="single" w:sz="4" w:space="0" w:color="auto"/>
        <w:left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6">
    <w:name w:val="xl506"/>
    <w:basedOn w:val="Normal"/>
    <w:uiPriority w:val="99"/>
    <w:qFormat/>
    <w:rsid w:val="0061394F"/>
    <w:pPr>
      <w:keepLines/>
      <w:pBdr>
        <w:top w:val="single" w:sz="4" w:space="0" w:color="auto"/>
        <w:bottom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xl507">
    <w:name w:val="xl507"/>
    <w:basedOn w:val="Normal"/>
    <w:uiPriority w:val="99"/>
    <w:qFormat/>
    <w:rsid w:val="0061394F"/>
    <w:pPr>
      <w:keepLines/>
      <w:pBdr>
        <w:top w:val="single" w:sz="4" w:space="0" w:color="auto"/>
        <w:bottom w:val="single" w:sz="4" w:space="0" w:color="auto"/>
        <w:right w:val="single" w:sz="4" w:space="0" w:color="auto"/>
      </w:pBdr>
      <w:shd w:val="clear" w:color="000000" w:fill="33CCCC"/>
      <w:spacing w:before="100" w:beforeAutospacing="1" w:after="100" w:afterAutospacing="1" w:line="247" w:lineRule="auto"/>
      <w:jc w:val="center"/>
    </w:pPr>
    <w:rPr>
      <w:b/>
      <w:bCs/>
      <w:color w:val="865357"/>
      <w:sz w:val="24"/>
    </w:rPr>
  </w:style>
  <w:style w:type="paragraph" w:customStyle="1" w:styleId="bodytext7">
    <w:name w:val="bodytext"/>
    <w:basedOn w:val="Normal"/>
    <w:uiPriority w:val="99"/>
    <w:qFormat/>
    <w:rsid w:val="0061394F"/>
    <w:pPr>
      <w:keepLines/>
      <w:suppressAutoHyphens/>
      <w:spacing w:before="180" w:after="60" w:line="288" w:lineRule="auto"/>
      <w:ind w:firstLine="567"/>
    </w:pPr>
    <w:rPr>
      <w:rFonts w:eastAsia="SimSun"/>
      <w:sz w:val="26"/>
      <w:lang w:eastAsia="ar-SA"/>
    </w:rPr>
  </w:style>
  <w:style w:type="paragraph" w:customStyle="1" w:styleId="CharCharCharChar5">
    <w:name w:val="Char Char Char Char5"/>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30">
    <w:name w:val="Char Char30"/>
    <w:rsid w:val="0061394F"/>
    <w:rPr>
      <w:rFonts w:ascii="Arial" w:eastAsia="Times New Roman" w:hAnsi="Arial" w:cs="Arial"/>
      <w:b/>
      <w:bCs/>
      <w:sz w:val="36"/>
      <w:szCs w:val="36"/>
      <w:lang w:val="en-US"/>
    </w:rPr>
  </w:style>
  <w:style w:type="paragraph" w:customStyle="1" w:styleId="CharCharCharCharCharCharChar6">
    <w:name w:val="Char Char Char Char Char Char Char6"/>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8">
    <w:name w:val="Char8"/>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3">
    <w:name w:val="Char Char Char3"/>
    <w:basedOn w:val="Normal"/>
    <w:next w:val="Normal"/>
    <w:autoRedefine/>
    <w:uiPriority w:val="99"/>
    <w:qFormat/>
    <w:rsid w:val="0061394F"/>
    <w:pPr>
      <w:spacing w:after="120"/>
      <w:jc w:val="left"/>
    </w:pPr>
    <w:rPr>
      <w:szCs w:val="28"/>
    </w:rPr>
  </w:style>
  <w:style w:type="paragraph" w:customStyle="1" w:styleId="listdunggachngang">
    <w:name w:val="list (dung gach ngang)"/>
    <w:basedOn w:val="Normal"/>
    <w:link w:val="listdunggachngangChar"/>
    <w:uiPriority w:val="99"/>
    <w:qFormat/>
    <w:rsid w:val="0061394F"/>
    <w:pPr>
      <w:numPr>
        <w:numId w:val="176"/>
      </w:numPr>
      <w:tabs>
        <w:tab w:val="left" w:pos="426"/>
      </w:tabs>
      <w:spacing w:line="288" w:lineRule="auto"/>
      <w:jc w:val="left"/>
    </w:pPr>
    <w:rPr>
      <w:rFonts w:ascii="Arial" w:eastAsia="MS Mincho" w:hAnsi="Arial"/>
      <w:sz w:val="21"/>
      <w:szCs w:val="22"/>
      <w:lang w:val="it-IT" w:eastAsia="ja-JP"/>
    </w:rPr>
  </w:style>
  <w:style w:type="character" w:customStyle="1" w:styleId="listdunggachngangChar">
    <w:name w:val="list (dung gach ngang) Char"/>
    <w:link w:val="listdunggachngang"/>
    <w:uiPriority w:val="99"/>
    <w:rsid w:val="0061394F"/>
    <w:rPr>
      <w:rFonts w:ascii="Arial" w:eastAsia="MS Mincho" w:hAnsi="Arial" w:cs="Times New Roman"/>
      <w:sz w:val="21"/>
      <w:lang w:val="it-IT" w:eastAsia="ja-JP"/>
    </w:rPr>
  </w:style>
  <w:style w:type="paragraph" w:customStyle="1" w:styleId="listChar0">
    <w:name w:val="list Char"/>
    <w:basedOn w:val="Normal"/>
    <w:uiPriority w:val="99"/>
    <w:qFormat/>
    <w:rsid w:val="0061394F"/>
    <w:pPr>
      <w:spacing w:before="60" w:after="60" w:line="288" w:lineRule="auto"/>
      <w:jc w:val="left"/>
    </w:pPr>
    <w:rPr>
      <w:lang w:val="en-GB"/>
    </w:rPr>
  </w:style>
  <w:style w:type="character" w:customStyle="1" w:styleId="CharChar65">
    <w:name w:val="Char Char65"/>
    <w:rsid w:val="0061394F"/>
    <w:rPr>
      <w:rFonts w:ascii="Times New Roman" w:eastAsia="Times New Roman" w:hAnsi="Times New Roman" w:cs="Times New Roman"/>
      <w:b/>
      <w:bCs/>
      <w:sz w:val="26"/>
      <w:szCs w:val="26"/>
      <w:lang w:val="en-US" w:eastAsia="en-US"/>
    </w:rPr>
  </w:style>
  <w:style w:type="character" w:customStyle="1" w:styleId="CharChar95">
    <w:name w:val="Char Char95"/>
    <w:rsid w:val="0061394F"/>
    <w:rPr>
      <w:rFonts w:ascii="Times New Roman" w:eastAsia="Times New Roman" w:hAnsi="Times New Roman"/>
      <w:b/>
      <w:bCs/>
      <w:sz w:val="28"/>
      <w:lang w:val="x-none" w:eastAsia="x-none"/>
    </w:rPr>
  </w:style>
  <w:style w:type="character" w:customStyle="1" w:styleId="CharChar210">
    <w:name w:val="Char Char210"/>
    <w:rsid w:val="0061394F"/>
    <w:rPr>
      <w:rFonts w:ascii="Times New Roman" w:hAnsi="Times New Roman"/>
      <w:sz w:val="24"/>
      <w:szCs w:val="24"/>
    </w:rPr>
  </w:style>
  <w:style w:type="character" w:customStyle="1" w:styleId="CharChar165">
    <w:name w:val="Char Char165"/>
    <w:locked/>
    <w:rsid w:val="0061394F"/>
    <w:rPr>
      <w:rFonts w:eastAsia="Times New Roman"/>
      <w:b/>
      <w:caps/>
      <w:sz w:val="28"/>
      <w:szCs w:val="24"/>
    </w:rPr>
  </w:style>
  <w:style w:type="character" w:customStyle="1" w:styleId="CharChar155">
    <w:name w:val="Char Char155"/>
    <w:locked/>
    <w:rsid w:val="0061394F"/>
    <w:rPr>
      <w:rFonts w:eastAsia="Times New Roman"/>
      <w:b/>
      <w:sz w:val="28"/>
      <w:szCs w:val="24"/>
    </w:rPr>
  </w:style>
  <w:style w:type="character" w:customStyle="1" w:styleId="CharChar145">
    <w:name w:val="Char Char145"/>
    <w:locked/>
    <w:rsid w:val="0061394F"/>
    <w:rPr>
      <w:b/>
      <w:i/>
      <w:sz w:val="28"/>
      <w:szCs w:val="24"/>
      <w:lang w:val="en-US" w:eastAsia="en-US" w:bidi="ar-SA"/>
    </w:rPr>
  </w:style>
  <w:style w:type="character" w:customStyle="1" w:styleId="CharChar135">
    <w:name w:val="Char Char135"/>
    <w:locked/>
    <w:rsid w:val="0061394F"/>
    <w:rPr>
      <w:rFonts w:cs="Times New Roman"/>
      <w:i/>
      <w:sz w:val="24"/>
      <w:szCs w:val="24"/>
    </w:rPr>
  </w:style>
  <w:style w:type="character" w:customStyle="1" w:styleId="CharChar125">
    <w:name w:val="Char Char125"/>
    <w:locked/>
    <w:rsid w:val="0061394F"/>
    <w:rPr>
      <w:rFonts w:cs="Times New Roman"/>
      <w:sz w:val="24"/>
      <w:szCs w:val="24"/>
    </w:rPr>
  </w:style>
  <w:style w:type="character" w:customStyle="1" w:styleId="CharChar119">
    <w:name w:val="Char Char119"/>
    <w:locked/>
    <w:rsid w:val="0061394F"/>
    <w:rPr>
      <w:rFonts w:ascii="Calibri Light" w:hAnsi="Calibri Light" w:cs="Times New Roman"/>
      <w:color w:val="1F4D78"/>
    </w:rPr>
  </w:style>
  <w:style w:type="character" w:customStyle="1" w:styleId="CharChar105">
    <w:name w:val="Char Char105"/>
    <w:locked/>
    <w:rsid w:val="0061394F"/>
    <w:rPr>
      <w:rFonts w:ascii="Calibri Light" w:hAnsi="Calibri Light" w:cs="Times New Roman"/>
      <w:i/>
      <w:iCs/>
      <w:color w:val="1F4D78"/>
    </w:rPr>
  </w:style>
  <w:style w:type="character" w:customStyle="1" w:styleId="CharChar85">
    <w:name w:val="Char Char85"/>
    <w:locked/>
    <w:rsid w:val="0061394F"/>
    <w:rPr>
      <w:rFonts w:ascii="Calibri Light" w:hAnsi="Calibri Light" w:cs="Times New Roman"/>
      <w:i/>
      <w:iCs/>
      <w:color w:val="272727"/>
      <w:sz w:val="21"/>
      <w:szCs w:val="21"/>
    </w:rPr>
  </w:style>
  <w:style w:type="character" w:customStyle="1" w:styleId="CharChar75">
    <w:name w:val="Char Char75"/>
    <w:locked/>
    <w:rsid w:val="0061394F"/>
    <w:rPr>
      <w:rFonts w:cs="Times New Roman"/>
    </w:rPr>
  </w:style>
  <w:style w:type="character" w:customStyle="1" w:styleId="CharChar55">
    <w:name w:val="Char Char55"/>
    <w:locked/>
    <w:rsid w:val="0061394F"/>
    <w:rPr>
      <w:rFonts w:ascii="Segoe UI" w:hAnsi="Segoe UI" w:cs="Segoe UI"/>
      <w:sz w:val="18"/>
      <w:szCs w:val="18"/>
    </w:rPr>
  </w:style>
  <w:style w:type="character" w:customStyle="1" w:styleId="CharChar118">
    <w:name w:val="Char Char118"/>
    <w:rsid w:val="0061394F"/>
    <w:rPr>
      <w:rFonts w:eastAsia="Times New Roman" w:cs="Times New Roman"/>
      <w:b/>
      <w:bCs/>
      <w:iCs/>
      <w:sz w:val="24"/>
      <w:szCs w:val="28"/>
      <w:lang w:eastAsia="zh-CN"/>
    </w:rPr>
  </w:style>
  <w:style w:type="character" w:customStyle="1" w:styleId="CharChar45">
    <w:name w:val="Char Char45"/>
    <w:rsid w:val="0061394F"/>
    <w:rPr>
      <w:rFonts w:eastAsia="Times New Roman"/>
      <w:sz w:val="24"/>
      <w:szCs w:val="24"/>
    </w:rPr>
  </w:style>
  <w:style w:type="character" w:customStyle="1" w:styleId="CharChar36">
    <w:name w:val="Char Char36"/>
    <w:rsid w:val="0061394F"/>
    <w:rPr>
      <w:rFonts w:eastAsia="Times New Roman"/>
      <w:sz w:val="24"/>
      <w:szCs w:val="24"/>
    </w:rPr>
  </w:style>
  <w:style w:type="character" w:customStyle="1" w:styleId="CharChar313">
    <w:name w:val="Char Char313"/>
    <w:rsid w:val="0061394F"/>
    <w:rPr>
      <w:i/>
      <w:sz w:val="24"/>
      <w:lang w:val="x-none" w:eastAsia="x-none"/>
    </w:rPr>
  </w:style>
  <w:style w:type="character" w:customStyle="1" w:styleId="CharChar193">
    <w:name w:val="Char Char193"/>
    <w:rsid w:val="0061394F"/>
    <w:rPr>
      <w:rFonts w:ascii="Courier New" w:hAnsi="Courier New"/>
    </w:rPr>
  </w:style>
  <w:style w:type="character" w:customStyle="1" w:styleId="UnresolvedMention2">
    <w:name w:val="Unresolved Mention2"/>
    <w:basedOn w:val="DefaultParagraphFont"/>
    <w:uiPriority w:val="99"/>
    <w:semiHidden/>
    <w:unhideWhenUsed/>
    <w:rsid w:val="0061394F"/>
    <w:rPr>
      <w:color w:val="605E5C"/>
      <w:shd w:val="clear" w:color="auto" w:fill="E1DFDD"/>
    </w:rPr>
  </w:style>
  <w:style w:type="paragraph" w:customStyle="1" w:styleId="GDTHeadingmuc1">
    <w:name w:val="GDT_Heading muc 1"/>
    <w:basedOn w:val="Heading1"/>
    <w:uiPriority w:val="99"/>
    <w:qFormat/>
    <w:rsid w:val="0061394F"/>
    <w:pPr>
      <w:keepNext w:val="0"/>
      <w:pageBreakBefore w:val="0"/>
      <w:numPr>
        <w:numId w:val="178"/>
      </w:numPr>
      <w:pBdr>
        <w:top w:val="single" w:sz="4" w:space="1" w:color="auto"/>
        <w:bottom w:val="single" w:sz="4" w:space="1" w:color="auto"/>
      </w:pBdr>
      <w:shd w:val="clear" w:color="auto" w:fill="E0E0E0"/>
      <w:tabs>
        <w:tab w:val="num" w:pos="360"/>
        <w:tab w:val="left" w:pos="2160"/>
        <w:tab w:val="left" w:pos="2970"/>
        <w:tab w:val="left" w:pos="3060"/>
        <w:tab w:val="left" w:pos="3150"/>
        <w:tab w:val="left" w:pos="3240"/>
        <w:tab w:val="left" w:pos="3420"/>
      </w:tabs>
      <w:spacing w:before="120"/>
      <w:ind w:left="432" w:hanging="432"/>
    </w:pPr>
    <w:rPr>
      <w:rFonts w:ascii="Times New Roman Bold" w:eastAsia="Batang" w:hAnsi="Times New Roman Bold"/>
      <w:bCs/>
      <w:noProof/>
      <w:color w:val="000000"/>
      <w:kern w:val="32"/>
      <w:sz w:val="32"/>
      <w:szCs w:val="32"/>
      <w:lang w:val="en-US" w:eastAsia="ko-KR"/>
    </w:rPr>
  </w:style>
  <w:style w:type="paragraph" w:customStyle="1" w:styleId="GDTheadingmuc2">
    <w:name w:val="GDT_heading muc 2"/>
    <w:basedOn w:val="Heading2"/>
    <w:uiPriority w:val="99"/>
    <w:qFormat/>
    <w:rsid w:val="0061394F"/>
    <w:pPr>
      <w:spacing w:before="120"/>
    </w:pPr>
    <w:rPr>
      <w:rFonts w:cs="Times New Roman"/>
      <w:bCs/>
      <w:iCs/>
      <w:noProof w:val="0"/>
      <w:spacing w:val="0"/>
      <w:szCs w:val="20"/>
      <w:lang w:val="en-US"/>
    </w:rPr>
  </w:style>
  <w:style w:type="numbering" w:customStyle="1" w:styleId="GDTNumber1">
    <w:name w:val="GDT_Number1"/>
    <w:uiPriority w:val="99"/>
    <w:rsid w:val="0061394F"/>
    <w:pPr>
      <w:numPr>
        <w:numId w:val="177"/>
      </w:numPr>
    </w:pPr>
  </w:style>
  <w:style w:type="paragraph" w:customStyle="1" w:styleId="GDTHeadingmuc3">
    <w:name w:val="GDT_Heading muc 3"/>
    <w:basedOn w:val="Heading3"/>
    <w:uiPriority w:val="99"/>
    <w:qFormat/>
    <w:rsid w:val="0061394F"/>
    <w:pPr>
      <w:keepNext/>
    </w:pPr>
    <w:rPr>
      <w:rFonts w:eastAsia="Times New Roman" w:cs="Times New Roman"/>
      <w:bCs/>
      <w:i w:val="0"/>
    </w:rPr>
  </w:style>
  <w:style w:type="paragraph" w:customStyle="1" w:styleId="B2Left">
    <w:name w:val="B2Left"/>
    <w:basedOn w:val="Normal"/>
    <w:uiPriority w:val="99"/>
    <w:qFormat/>
    <w:rsid w:val="0061394F"/>
    <w:pPr>
      <w:numPr>
        <w:numId w:val="179"/>
      </w:numPr>
      <w:tabs>
        <w:tab w:val="left" w:pos="360"/>
      </w:tabs>
      <w:spacing w:before="80" w:after="80" w:line="276" w:lineRule="auto"/>
      <w:ind w:left="360"/>
    </w:pPr>
    <w:rPr>
      <w:sz w:val="26"/>
    </w:rPr>
  </w:style>
  <w:style w:type="numbering" w:customStyle="1" w:styleId="Checklist1123">
    <w:name w:val="Checklist1123"/>
    <w:rsid w:val="0061394F"/>
    <w:pPr>
      <w:numPr>
        <w:numId w:val="179"/>
      </w:numPr>
    </w:pPr>
  </w:style>
  <w:style w:type="paragraph" w:customStyle="1" w:styleId="Char7">
    <w:name w:val="Char7"/>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4">
    <w:name w:val="Char Char Char Char4"/>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5">
    <w:name w:val="Char Char Char Char Char Char Char5"/>
    <w:uiPriority w:val="99"/>
    <w:qFormat/>
    <w:rsid w:val="0061394F"/>
    <w:pPr>
      <w:spacing w:line="240" w:lineRule="exact"/>
    </w:pPr>
    <w:rPr>
      <w:rFonts w:ascii="Verdana" w:eastAsia="Times New Roman" w:hAnsi="Verdana" w:cs="Times New Roman"/>
      <w:sz w:val="20"/>
      <w:szCs w:val="20"/>
    </w:rPr>
  </w:style>
  <w:style w:type="character" w:customStyle="1" w:styleId="CharChar64">
    <w:name w:val="Char Char64"/>
    <w:rsid w:val="0061394F"/>
    <w:rPr>
      <w:rFonts w:ascii="Times New Roman" w:eastAsia="Times New Roman" w:hAnsi="Times New Roman" w:cs="Times New Roman"/>
      <w:b/>
      <w:bCs/>
      <w:sz w:val="26"/>
      <w:szCs w:val="26"/>
      <w:lang w:val="en-US" w:eastAsia="en-US"/>
    </w:rPr>
  </w:style>
  <w:style w:type="character" w:customStyle="1" w:styleId="CharChar94">
    <w:name w:val="Char Char94"/>
    <w:rsid w:val="0061394F"/>
    <w:rPr>
      <w:rFonts w:ascii="Times New Roman" w:eastAsia="Times New Roman" w:hAnsi="Times New Roman"/>
      <w:b/>
      <w:bCs/>
      <w:sz w:val="28"/>
      <w:lang w:val="x-none" w:eastAsia="x-none"/>
    </w:rPr>
  </w:style>
  <w:style w:type="character" w:customStyle="1" w:styleId="CharChar29">
    <w:name w:val="Char Char29"/>
    <w:rsid w:val="0061394F"/>
    <w:rPr>
      <w:rFonts w:ascii="Times New Roman" w:hAnsi="Times New Roman"/>
      <w:sz w:val="24"/>
      <w:szCs w:val="24"/>
    </w:rPr>
  </w:style>
  <w:style w:type="character" w:customStyle="1" w:styleId="CharChar117">
    <w:name w:val="Char Char117"/>
    <w:locked/>
    <w:rsid w:val="0061394F"/>
    <w:rPr>
      <w:rFonts w:ascii="Calibri Light" w:hAnsi="Calibri Light" w:cs="Times New Roman"/>
      <w:color w:val="1F4D78"/>
    </w:rPr>
  </w:style>
  <w:style w:type="character" w:customStyle="1" w:styleId="CharChar104">
    <w:name w:val="Char Char104"/>
    <w:locked/>
    <w:rsid w:val="0061394F"/>
    <w:rPr>
      <w:rFonts w:ascii="Calibri Light" w:hAnsi="Calibri Light" w:cs="Times New Roman"/>
      <w:i/>
      <w:iCs/>
      <w:color w:val="1F4D78"/>
    </w:rPr>
  </w:style>
  <w:style w:type="character" w:customStyle="1" w:styleId="CharChar116">
    <w:name w:val="Char Char116"/>
    <w:rsid w:val="0061394F"/>
    <w:rPr>
      <w:rFonts w:eastAsia="Times New Roman" w:cs="Times New Roman"/>
      <w:b/>
      <w:bCs/>
      <w:iCs/>
      <w:sz w:val="24"/>
      <w:szCs w:val="28"/>
      <w:lang w:eastAsia="zh-CN"/>
    </w:rPr>
  </w:style>
  <w:style w:type="character" w:customStyle="1" w:styleId="CharChar44">
    <w:name w:val="Char Char44"/>
    <w:rsid w:val="0061394F"/>
    <w:rPr>
      <w:rFonts w:eastAsia="Times New Roman"/>
      <w:sz w:val="24"/>
      <w:szCs w:val="24"/>
    </w:rPr>
  </w:style>
  <w:style w:type="character" w:customStyle="1" w:styleId="CharChar35">
    <w:name w:val="Char Char35"/>
    <w:rsid w:val="0061394F"/>
    <w:rPr>
      <w:rFonts w:eastAsia="Times New Roman"/>
      <w:sz w:val="24"/>
      <w:szCs w:val="24"/>
    </w:rPr>
  </w:style>
  <w:style w:type="character" w:customStyle="1" w:styleId="CharChar54">
    <w:name w:val="Char Char54"/>
    <w:rsid w:val="0061394F"/>
    <w:rPr>
      <w:rFonts w:cs="Arial"/>
      <w:b/>
      <w:bCs/>
      <w:iCs/>
      <w:sz w:val="28"/>
      <w:szCs w:val="28"/>
      <w:lang w:val="en-US" w:eastAsia="en-US" w:bidi="ar-SA"/>
    </w:rPr>
  </w:style>
  <w:style w:type="character" w:customStyle="1" w:styleId="CharChar84">
    <w:name w:val="Char Char84"/>
    <w:rsid w:val="0061394F"/>
    <w:rPr>
      <w:rFonts w:ascii="VNI-Times" w:hAnsi="VNI-Times"/>
      <w:sz w:val="28"/>
      <w:lang w:val="en-US" w:eastAsia="en-US" w:bidi="ar-SA"/>
    </w:rPr>
  </w:style>
  <w:style w:type="character" w:customStyle="1" w:styleId="CharChar74">
    <w:name w:val="Char Char74"/>
    <w:rsid w:val="0061394F"/>
    <w:rPr>
      <w:sz w:val="28"/>
      <w:szCs w:val="28"/>
      <w:lang w:val="en-US" w:eastAsia="en-US" w:bidi="ar-SA"/>
    </w:rPr>
  </w:style>
  <w:style w:type="character" w:customStyle="1" w:styleId="CharChar164">
    <w:name w:val="Char Char164"/>
    <w:locked/>
    <w:rsid w:val="0061394F"/>
    <w:rPr>
      <w:rFonts w:eastAsia="Times New Roman"/>
      <w:b/>
      <w:caps/>
      <w:sz w:val="28"/>
      <w:szCs w:val="24"/>
    </w:rPr>
  </w:style>
  <w:style w:type="character" w:customStyle="1" w:styleId="CharChar154">
    <w:name w:val="Char Char154"/>
    <w:locked/>
    <w:rsid w:val="0061394F"/>
    <w:rPr>
      <w:rFonts w:eastAsia="Times New Roman"/>
      <w:b/>
      <w:sz w:val="28"/>
      <w:szCs w:val="24"/>
    </w:rPr>
  </w:style>
  <w:style w:type="character" w:customStyle="1" w:styleId="CharChar144">
    <w:name w:val="Char Char144"/>
    <w:locked/>
    <w:rsid w:val="0061394F"/>
    <w:rPr>
      <w:b/>
      <w:i/>
      <w:sz w:val="28"/>
      <w:szCs w:val="24"/>
      <w:lang w:val="en-US" w:eastAsia="en-US" w:bidi="ar-SA"/>
    </w:rPr>
  </w:style>
  <w:style w:type="character" w:customStyle="1" w:styleId="CharChar134">
    <w:name w:val="Char Char134"/>
    <w:locked/>
    <w:rsid w:val="0061394F"/>
    <w:rPr>
      <w:rFonts w:cs="Times New Roman"/>
      <w:i/>
      <w:sz w:val="24"/>
      <w:szCs w:val="24"/>
    </w:rPr>
  </w:style>
  <w:style w:type="character" w:customStyle="1" w:styleId="CharChar124">
    <w:name w:val="Char Char124"/>
    <w:locked/>
    <w:rsid w:val="0061394F"/>
    <w:rPr>
      <w:rFonts w:cs="Times New Roman"/>
      <w:sz w:val="24"/>
      <w:szCs w:val="24"/>
    </w:rPr>
  </w:style>
  <w:style w:type="paragraph" w:customStyle="1" w:styleId="CharCharCharChar3">
    <w:name w:val="Char Char Char Char3"/>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8">
    <w:name w:val="Char Char28"/>
    <w:rsid w:val="0061394F"/>
    <w:rPr>
      <w:rFonts w:ascii="Arial" w:eastAsia="Times New Roman" w:hAnsi="Arial" w:cs="Arial"/>
      <w:b/>
      <w:bCs/>
      <w:sz w:val="36"/>
      <w:szCs w:val="36"/>
      <w:lang w:val="en-US"/>
    </w:rPr>
  </w:style>
  <w:style w:type="paragraph" w:customStyle="1" w:styleId="CharCharCharCharCharCharChar4">
    <w:name w:val="Char Char Char Char Char Char Char4"/>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6">
    <w:name w:val="Char6"/>
    <w:basedOn w:val="Normal"/>
    <w:uiPriority w:val="99"/>
    <w:qFormat/>
    <w:rsid w:val="0061394F"/>
    <w:pPr>
      <w:spacing w:before="0" w:after="160" w:line="240" w:lineRule="exact"/>
      <w:jc w:val="left"/>
    </w:pPr>
    <w:rPr>
      <w:rFonts w:ascii="Verdana" w:eastAsia="SimSun" w:hAnsi="Verdana"/>
      <w:sz w:val="24"/>
      <w:szCs w:val="20"/>
    </w:rPr>
  </w:style>
  <w:style w:type="paragraph" w:customStyle="1" w:styleId="CharCharChar2">
    <w:name w:val="Char Char Char2"/>
    <w:basedOn w:val="Normal"/>
    <w:next w:val="Normal"/>
    <w:autoRedefine/>
    <w:uiPriority w:val="99"/>
    <w:qFormat/>
    <w:rsid w:val="0061394F"/>
    <w:pPr>
      <w:spacing w:after="120"/>
      <w:jc w:val="left"/>
    </w:pPr>
    <w:rPr>
      <w:szCs w:val="28"/>
    </w:rPr>
  </w:style>
  <w:style w:type="character" w:customStyle="1" w:styleId="CharChar63">
    <w:name w:val="Char Char63"/>
    <w:rsid w:val="0061394F"/>
    <w:rPr>
      <w:rFonts w:ascii="Times New Roman" w:eastAsia="Times New Roman" w:hAnsi="Times New Roman" w:cs="Times New Roman"/>
      <w:b/>
      <w:bCs/>
      <w:sz w:val="26"/>
      <w:szCs w:val="26"/>
      <w:lang w:val="en-US" w:eastAsia="en-US"/>
    </w:rPr>
  </w:style>
  <w:style w:type="character" w:customStyle="1" w:styleId="CharChar93">
    <w:name w:val="Char Char93"/>
    <w:rsid w:val="0061394F"/>
    <w:rPr>
      <w:rFonts w:ascii="Times New Roman" w:eastAsia="Times New Roman" w:hAnsi="Times New Roman"/>
      <w:b/>
      <w:bCs/>
      <w:sz w:val="28"/>
      <w:lang w:val="x-none" w:eastAsia="x-none"/>
    </w:rPr>
  </w:style>
  <w:style w:type="character" w:customStyle="1" w:styleId="CharChar26">
    <w:name w:val="Char Char26"/>
    <w:rsid w:val="0061394F"/>
    <w:rPr>
      <w:rFonts w:ascii="Times New Roman" w:hAnsi="Times New Roman"/>
      <w:sz w:val="24"/>
      <w:szCs w:val="24"/>
    </w:rPr>
  </w:style>
  <w:style w:type="character" w:customStyle="1" w:styleId="CharChar163">
    <w:name w:val="Char Char163"/>
    <w:locked/>
    <w:rsid w:val="0061394F"/>
    <w:rPr>
      <w:rFonts w:eastAsia="Times New Roman"/>
      <w:b/>
      <w:caps/>
      <w:sz w:val="28"/>
      <w:szCs w:val="24"/>
    </w:rPr>
  </w:style>
  <w:style w:type="character" w:customStyle="1" w:styleId="CharChar153">
    <w:name w:val="Char Char153"/>
    <w:locked/>
    <w:rsid w:val="0061394F"/>
    <w:rPr>
      <w:rFonts w:eastAsia="Times New Roman"/>
      <w:b/>
      <w:sz w:val="28"/>
      <w:szCs w:val="24"/>
    </w:rPr>
  </w:style>
  <w:style w:type="character" w:customStyle="1" w:styleId="CharChar143">
    <w:name w:val="Char Char143"/>
    <w:locked/>
    <w:rsid w:val="0061394F"/>
    <w:rPr>
      <w:b/>
      <w:i/>
      <w:sz w:val="28"/>
      <w:szCs w:val="24"/>
      <w:lang w:val="en-US" w:eastAsia="en-US" w:bidi="ar-SA"/>
    </w:rPr>
  </w:style>
  <w:style w:type="character" w:customStyle="1" w:styleId="CharChar133">
    <w:name w:val="Char Char133"/>
    <w:locked/>
    <w:rsid w:val="0061394F"/>
    <w:rPr>
      <w:rFonts w:cs="Times New Roman"/>
      <w:i/>
      <w:sz w:val="24"/>
      <w:szCs w:val="24"/>
    </w:rPr>
  </w:style>
  <w:style w:type="character" w:customStyle="1" w:styleId="CharChar123">
    <w:name w:val="Char Char123"/>
    <w:locked/>
    <w:rsid w:val="0061394F"/>
    <w:rPr>
      <w:rFonts w:cs="Times New Roman"/>
      <w:sz w:val="24"/>
      <w:szCs w:val="24"/>
    </w:rPr>
  </w:style>
  <w:style w:type="character" w:customStyle="1" w:styleId="CharChar115">
    <w:name w:val="Char Char115"/>
    <w:locked/>
    <w:rsid w:val="0061394F"/>
    <w:rPr>
      <w:rFonts w:ascii="Calibri Light" w:hAnsi="Calibri Light" w:cs="Times New Roman"/>
      <w:color w:val="1F4D78"/>
    </w:rPr>
  </w:style>
  <w:style w:type="character" w:customStyle="1" w:styleId="CharChar103">
    <w:name w:val="Char Char103"/>
    <w:locked/>
    <w:rsid w:val="0061394F"/>
    <w:rPr>
      <w:rFonts w:ascii="Calibri Light" w:hAnsi="Calibri Light" w:cs="Times New Roman"/>
      <w:i/>
      <w:iCs/>
      <w:color w:val="1F4D78"/>
    </w:rPr>
  </w:style>
  <w:style w:type="character" w:customStyle="1" w:styleId="CharChar83">
    <w:name w:val="Char Char83"/>
    <w:locked/>
    <w:rsid w:val="0061394F"/>
    <w:rPr>
      <w:rFonts w:ascii="Calibri Light" w:hAnsi="Calibri Light" w:cs="Times New Roman"/>
      <w:i/>
      <w:iCs/>
      <w:color w:val="272727"/>
      <w:sz w:val="21"/>
      <w:szCs w:val="21"/>
    </w:rPr>
  </w:style>
  <w:style w:type="character" w:customStyle="1" w:styleId="CharChar73">
    <w:name w:val="Char Char73"/>
    <w:locked/>
    <w:rsid w:val="0061394F"/>
    <w:rPr>
      <w:rFonts w:cs="Times New Roman"/>
    </w:rPr>
  </w:style>
  <w:style w:type="character" w:customStyle="1" w:styleId="CharChar53">
    <w:name w:val="Char Char53"/>
    <w:locked/>
    <w:rsid w:val="0061394F"/>
    <w:rPr>
      <w:rFonts w:ascii="Segoe UI" w:hAnsi="Segoe UI" w:cs="Segoe UI"/>
      <w:sz w:val="18"/>
      <w:szCs w:val="18"/>
    </w:rPr>
  </w:style>
  <w:style w:type="character" w:customStyle="1" w:styleId="CharChar114">
    <w:name w:val="Char Char114"/>
    <w:rsid w:val="0061394F"/>
    <w:rPr>
      <w:rFonts w:eastAsia="Times New Roman" w:cs="Times New Roman"/>
      <w:b/>
      <w:bCs/>
      <w:iCs/>
      <w:sz w:val="24"/>
      <w:szCs w:val="28"/>
      <w:lang w:eastAsia="zh-CN"/>
    </w:rPr>
  </w:style>
  <w:style w:type="character" w:customStyle="1" w:styleId="CharChar43">
    <w:name w:val="Char Char43"/>
    <w:rsid w:val="0061394F"/>
    <w:rPr>
      <w:rFonts w:eastAsia="Times New Roman"/>
      <w:sz w:val="24"/>
      <w:szCs w:val="24"/>
    </w:rPr>
  </w:style>
  <w:style w:type="character" w:customStyle="1" w:styleId="CharChar34">
    <w:name w:val="Char Char34"/>
    <w:rsid w:val="0061394F"/>
    <w:rPr>
      <w:rFonts w:eastAsia="Times New Roman"/>
      <w:sz w:val="24"/>
      <w:szCs w:val="24"/>
    </w:rPr>
  </w:style>
  <w:style w:type="character" w:customStyle="1" w:styleId="CharChar312">
    <w:name w:val="Char Char312"/>
    <w:rsid w:val="0061394F"/>
    <w:rPr>
      <w:i/>
      <w:sz w:val="24"/>
      <w:lang w:val="x-none" w:eastAsia="x-none"/>
    </w:rPr>
  </w:style>
  <w:style w:type="character" w:customStyle="1" w:styleId="CharChar192">
    <w:name w:val="Char Char192"/>
    <w:rsid w:val="0061394F"/>
    <w:rPr>
      <w:rFonts w:ascii="Courier New" w:hAnsi="Courier New"/>
    </w:rPr>
  </w:style>
  <w:style w:type="paragraph" w:customStyle="1" w:styleId="Char5">
    <w:name w:val="Char5"/>
    <w:basedOn w:val="Normal"/>
    <w:uiPriority w:val="99"/>
    <w:qFormat/>
    <w:rsid w:val="0061394F"/>
    <w:pPr>
      <w:keepLines/>
      <w:spacing w:before="60" w:after="160" w:line="240" w:lineRule="exact"/>
    </w:pPr>
    <w:rPr>
      <w:rFonts w:ascii="Verdana" w:eastAsia="SimSun" w:hAnsi="Verdana"/>
      <w:sz w:val="24"/>
      <w:szCs w:val="20"/>
    </w:rPr>
  </w:style>
  <w:style w:type="paragraph" w:customStyle="1" w:styleId="CharCharCharChar2">
    <w:name w:val="Char Char Char Char2"/>
    <w:basedOn w:val="Normal"/>
    <w:uiPriority w:val="99"/>
    <w:qFormat/>
    <w:rsid w:val="0061394F"/>
    <w:pPr>
      <w:keepLines/>
      <w:spacing w:before="60" w:after="160" w:line="240" w:lineRule="exact"/>
    </w:pPr>
    <w:rPr>
      <w:rFonts w:ascii="Verdana" w:eastAsia="MS Mincho" w:hAnsi="Verdana"/>
      <w:sz w:val="20"/>
      <w:szCs w:val="20"/>
    </w:rPr>
  </w:style>
  <w:style w:type="paragraph" w:customStyle="1" w:styleId="CharCharCharCharCharCharChar3">
    <w:name w:val="Char Char Char Char Char Char Char3"/>
    <w:uiPriority w:val="99"/>
    <w:qFormat/>
    <w:rsid w:val="0061394F"/>
    <w:pPr>
      <w:spacing w:line="240" w:lineRule="exact"/>
    </w:pPr>
    <w:rPr>
      <w:rFonts w:ascii="Verdana" w:eastAsia="Times New Roman" w:hAnsi="Verdana" w:cs="Times New Roman"/>
      <w:sz w:val="20"/>
      <w:szCs w:val="20"/>
    </w:rPr>
  </w:style>
  <w:style w:type="character" w:customStyle="1" w:styleId="CharChar62">
    <w:name w:val="Char Char62"/>
    <w:rsid w:val="0061394F"/>
    <w:rPr>
      <w:rFonts w:ascii="Times New Roman" w:eastAsia="Times New Roman" w:hAnsi="Times New Roman" w:cs="Times New Roman"/>
      <w:b/>
      <w:bCs/>
      <w:sz w:val="26"/>
      <w:szCs w:val="26"/>
      <w:lang w:val="en-US" w:eastAsia="en-US"/>
    </w:rPr>
  </w:style>
  <w:style w:type="character" w:customStyle="1" w:styleId="CharChar92">
    <w:name w:val="Char Char92"/>
    <w:rsid w:val="0061394F"/>
    <w:rPr>
      <w:rFonts w:ascii="Times New Roman" w:eastAsia="Times New Roman" w:hAnsi="Times New Roman"/>
      <w:b/>
      <w:bCs/>
      <w:sz w:val="28"/>
      <w:lang w:val="x-none" w:eastAsia="x-none"/>
    </w:rPr>
  </w:style>
  <w:style w:type="character" w:customStyle="1" w:styleId="CharChar25">
    <w:name w:val="Char Char25"/>
    <w:rsid w:val="0061394F"/>
    <w:rPr>
      <w:rFonts w:ascii="Times New Roman" w:hAnsi="Times New Roman"/>
      <w:sz w:val="24"/>
      <w:szCs w:val="24"/>
    </w:rPr>
  </w:style>
  <w:style w:type="character" w:customStyle="1" w:styleId="CharChar113">
    <w:name w:val="Char Char113"/>
    <w:locked/>
    <w:rsid w:val="0061394F"/>
    <w:rPr>
      <w:rFonts w:ascii="Calibri Light" w:hAnsi="Calibri Light" w:cs="Times New Roman"/>
      <w:color w:val="1F4D78"/>
    </w:rPr>
  </w:style>
  <w:style w:type="character" w:customStyle="1" w:styleId="CharChar102">
    <w:name w:val="Char Char102"/>
    <w:locked/>
    <w:rsid w:val="0061394F"/>
    <w:rPr>
      <w:rFonts w:ascii="Calibri Light" w:hAnsi="Calibri Light" w:cs="Times New Roman"/>
      <w:i/>
      <w:iCs/>
      <w:color w:val="1F4D78"/>
    </w:rPr>
  </w:style>
  <w:style w:type="character" w:customStyle="1" w:styleId="CharChar112">
    <w:name w:val="Char Char112"/>
    <w:rsid w:val="0061394F"/>
    <w:rPr>
      <w:rFonts w:eastAsia="Times New Roman" w:cs="Times New Roman"/>
      <w:b/>
      <w:bCs/>
      <w:iCs/>
      <w:sz w:val="24"/>
      <w:szCs w:val="28"/>
      <w:lang w:eastAsia="zh-CN"/>
    </w:rPr>
  </w:style>
  <w:style w:type="character" w:customStyle="1" w:styleId="CharChar42">
    <w:name w:val="Char Char42"/>
    <w:rsid w:val="0061394F"/>
    <w:rPr>
      <w:rFonts w:eastAsia="Times New Roman"/>
      <w:sz w:val="24"/>
      <w:szCs w:val="24"/>
    </w:rPr>
  </w:style>
  <w:style w:type="character" w:customStyle="1" w:styleId="CharChar33">
    <w:name w:val="Char Char33"/>
    <w:rsid w:val="0061394F"/>
    <w:rPr>
      <w:rFonts w:eastAsia="Times New Roman"/>
      <w:sz w:val="24"/>
      <w:szCs w:val="24"/>
    </w:rPr>
  </w:style>
  <w:style w:type="character" w:customStyle="1" w:styleId="CharChar52">
    <w:name w:val="Char Char52"/>
    <w:rsid w:val="0061394F"/>
    <w:rPr>
      <w:rFonts w:cs="Arial"/>
      <w:b/>
      <w:bCs/>
      <w:iCs/>
      <w:sz w:val="28"/>
      <w:szCs w:val="28"/>
      <w:lang w:val="en-US" w:eastAsia="en-US" w:bidi="ar-SA"/>
    </w:rPr>
  </w:style>
  <w:style w:type="character" w:customStyle="1" w:styleId="CharChar82">
    <w:name w:val="Char Char82"/>
    <w:rsid w:val="0061394F"/>
    <w:rPr>
      <w:rFonts w:ascii="VNI-Times" w:hAnsi="VNI-Times"/>
      <w:sz w:val="28"/>
      <w:lang w:val="en-US" w:eastAsia="en-US" w:bidi="ar-SA"/>
    </w:rPr>
  </w:style>
  <w:style w:type="character" w:customStyle="1" w:styleId="CharChar72">
    <w:name w:val="Char Char72"/>
    <w:rsid w:val="0061394F"/>
    <w:rPr>
      <w:sz w:val="28"/>
      <w:szCs w:val="28"/>
      <w:lang w:val="en-US" w:eastAsia="en-US" w:bidi="ar-SA"/>
    </w:rPr>
  </w:style>
  <w:style w:type="character" w:customStyle="1" w:styleId="CharChar162">
    <w:name w:val="Char Char162"/>
    <w:locked/>
    <w:rsid w:val="0061394F"/>
    <w:rPr>
      <w:rFonts w:eastAsia="Times New Roman"/>
      <w:b/>
      <w:caps/>
      <w:sz w:val="28"/>
      <w:szCs w:val="24"/>
    </w:rPr>
  </w:style>
  <w:style w:type="character" w:customStyle="1" w:styleId="CharChar152">
    <w:name w:val="Char Char152"/>
    <w:locked/>
    <w:rsid w:val="0061394F"/>
    <w:rPr>
      <w:rFonts w:eastAsia="Times New Roman"/>
      <w:b/>
      <w:sz w:val="28"/>
      <w:szCs w:val="24"/>
    </w:rPr>
  </w:style>
  <w:style w:type="character" w:customStyle="1" w:styleId="CharChar142">
    <w:name w:val="Char Char142"/>
    <w:locked/>
    <w:rsid w:val="0061394F"/>
    <w:rPr>
      <w:b/>
      <w:i/>
      <w:sz w:val="28"/>
      <w:szCs w:val="24"/>
      <w:lang w:val="en-US" w:eastAsia="en-US" w:bidi="ar-SA"/>
    </w:rPr>
  </w:style>
  <w:style w:type="character" w:customStyle="1" w:styleId="CharChar132">
    <w:name w:val="Char Char132"/>
    <w:locked/>
    <w:rsid w:val="0061394F"/>
    <w:rPr>
      <w:rFonts w:cs="Times New Roman"/>
      <w:i/>
      <w:sz w:val="24"/>
      <w:szCs w:val="24"/>
    </w:rPr>
  </w:style>
  <w:style w:type="character" w:customStyle="1" w:styleId="CharChar122">
    <w:name w:val="Char Char122"/>
    <w:locked/>
    <w:rsid w:val="0061394F"/>
    <w:rPr>
      <w:rFonts w:cs="Times New Roman"/>
      <w:sz w:val="24"/>
      <w:szCs w:val="24"/>
    </w:rPr>
  </w:style>
  <w:style w:type="paragraph" w:customStyle="1" w:styleId="CharCharCharChar1">
    <w:name w:val="Char Char Char Char1"/>
    <w:basedOn w:val="Normal"/>
    <w:autoRedefine/>
    <w:uiPriority w:val="99"/>
    <w:qFormat/>
    <w:rsid w:val="0061394F"/>
    <w:pPr>
      <w:spacing w:before="0" w:after="160" w:line="240" w:lineRule="exact"/>
      <w:jc w:val="left"/>
    </w:pPr>
    <w:rPr>
      <w:rFonts w:ascii="Verdana" w:hAnsi="Verdana" w:cs="Verdana"/>
      <w:sz w:val="20"/>
      <w:szCs w:val="20"/>
    </w:rPr>
  </w:style>
  <w:style w:type="character" w:customStyle="1" w:styleId="CharChar24">
    <w:name w:val="Char Char24"/>
    <w:rsid w:val="0061394F"/>
    <w:rPr>
      <w:rFonts w:ascii="Arial" w:eastAsia="Times New Roman" w:hAnsi="Arial" w:cs="Arial"/>
      <w:b/>
      <w:bCs/>
      <w:sz w:val="36"/>
      <w:szCs w:val="36"/>
      <w:lang w:val="en-US"/>
    </w:rPr>
  </w:style>
  <w:style w:type="paragraph" w:customStyle="1" w:styleId="CharCharCharCharCharCharChar2">
    <w:name w:val="Char Char Char Char Char Char Char2"/>
    <w:basedOn w:val="Normal"/>
    <w:autoRedefine/>
    <w:uiPriority w:val="99"/>
    <w:qFormat/>
    <w:rsid w:val="0061394F"/>
    <w:pPr>
      <w:spacing w:before="0" w:after="160" w:line="240" w:lineRule="exact"/>
      <w:jc w:val="left"/>
    </w:pPr>
    <w:rPr>
      <w:rFonts w:ascii="Verdana" w:hAnsi="Verdana" w:cs="Verdana"/>
      <w:sz w:val="20"/>
      <w:szCs w:val="20"/>
    </w:rPr>
  </w:style>
  <w:style w:type="paragraph" w:customStyle="1" w:styleId="Char3">
    <w:name w:val="Char3"/>
    <w:basedOn w:val="Normal"/>
    <w:uiPriority w:val="99"/>
    <w:qFormat/>
    <w:rsid w:val="0061394F"/>
    <w:pPr>
      <w:spacing w:before="0" w:after="160" w:line="240" w:lineRule="exact"/>
      <w:jc w:val="left"/>
    </w:pPr>
    <w:rPr>
      <w:rFonts w:ascii="Verdana" w:eastAsia="SimSun" w:hAnsi="Verdana"/>
      <w:sz w:val="24"/>
      <w:szCs w:val="20"/>
    </w:rPr>
  </w:style>
  <w:style w:type="character" w:customStyle="1" w:styleId="CharChar61">
    <w:name w:val="Char Char61"/>
    <w:rsid w:val="0061394F"/>
    <w:rPr>
      <w:rFonts w:ascii="Times New Roman" w:eastAsia="Times New Roman" w:hAnsi="Times New Roman" w:cs="Times New Roman"/>
      <w:b/>
      <w:bCs/>
      <w:sz w:val="26"/>
      <w:szCs w:val="26"/>
      <w:lang w:val="en-US" w:eastAsia="en-US"/>
    </w:rPr>
  </w:style>
  <w:style w:type="character" w:customStyle="1" w:styleId="CharChar91">
    <w:name w:val="Char Char91"/>
    <w:rsid w:val="0061394F"/>
    <w:rPr>
      <w:rFonts w:ascii="Times New Roman" w:eastAsia="Times New Roman" w:hAnsi="Times New Roman"/>
      <w:b/>
      <w:bCs/>
      <w:sz w:val="28"/>
      <w:lang w:val="x-none" w:eastAsia="x-none"/>
    </w:rPr>
  </w:style>
  <w:style w:type="character" w:customStyle="1" w:styleId="CharChar23">
    <w:name w:val="Char Char23"/>
    <w:rsid w:val="0061394F"/>
    <w:rPr>
      <w:rFonts w:ascii="Times New Roman" w:hAnsi="Times New Roman"/>
      <w:sz w:val="24"/>
      <w:szCs w:val="24"/>
    </w:rPr>
  </w:style>
  <w:style w:type="character" w:customStyle="1" w:styleId="CharChar161">
    <w:name w:val="Char Char161"/>
    <w:locked/>
    <w:rsid w:val="0061394F"/>
    <w:rPr>
      <w:rFonts w:eastAsia="Times New Roman"/>
      <w:b/>
      <w:caps/>
      <w:sz w:val="28"/>
      <w:szCs w:val="24"/>
    </w:rPr>
  </w:style>
  <w:style w:type="character" w:customStyle="1" w:styleId="CharChar151">
    <w:name w:val="Char Char151"/>
    <w:locked/>
    <w:rsid w:val="0061394F"/>
    <w:rPr>
      <w:rFonts w:eastAsia="Times New Roman"/>
      <w:b/>
      <w:sz w:val="28"/>
      <w:szCs w:val="24"/>
    </w:rPr>
  </w:style>
  <w:style w:type="character" w:customStyle="1" w:styleId="CharChar141">
    <w:name w:val="Char Char141"/>
    <w:locked/>
    <w:rsid w:val="0061394F"/>
    <w:rPr>
      <w:b/>
      <w:i/>
      <w:sz w:val="28"/>
      <w:szCs w:val="24"/>
      <w:lang w:val="en-US" w:eastAsia="en-US" w:bidi="ar-SA"/>
    </w:rPr>
  </w:style>
  <w:style w:type="character" w:customStyle="1" w:styleId="CharChar131">
    <w:name w:val="Char Char131"/>
    <w:locked/>
    <w:rsid w:val="0061394F"/>
    <w:rPr>
      <w:rFonts w:cs="Times New Roman"/>
      <w:i/>
      <w:sz w:val="24"/>
      <w:szCs w:val="24"/>
    </w:rPr>
  </w:style>
  <w:style w:type="character" w:customStyle="1" w:styleId="CharChar121">
    <w:name w:val="Char Char121"/>
    <w:locked/>
    <w:rsid w:val="0061394F"/>
    <w:rPr>
      <w:rFonts w:cs="Times New Roman"/>
      <w:sz w:val="24"/>
      <w:szCs w:val="24"/>
    </w:rPr>
  </w:style>
  <w:style w:type="character" w:customStyle="1" w:styleId="CharChar111">
    <w:name w:val="Char Char111"/>
    <w:semiHidden/>
    <w:locked/>
    <w:rsid w:val="0061394F"/>
    <w:rPr>
      <w:rFonts w:ascii="Calibri Light" w:hAnsi="Calibri Light" w:cs="Times New Roman"/>
      <w:color w:val="1F4D78"/>
    </w:rPr>
  </w:style>
  <w:style w:type="character" w:customStyle="1" w:styleId="CharChar101">
    <w:name w:val="Char Char101"/>
    <w:semiHidden/>
    <w:locked/>
    <w:rsid w:val="0061394F"/>
    <w:rPr>
      <w:rFonts w:ascii="Calibri Light" w:hAnsi="Calibri Light" w:cs="Times New Roman"/>
      <w:i/>
      <w:iCs/>
      <w:color w:val="1F4D78"/>
    </w:rPr>
  </w:style>
  <w:style w:type="character" w:customStyle="1" w:styleId="CharChar81">
    <w:name w:val="Char Char81"/>
    <w:semiHidden/>
    <w:locked/>
    <w:rsid w:val="0061394F"/>
    <w:rPr>
      <w:rFonts w:ascii="Calibri Light" w:hAnsi="Calibri Light" w:cs="Times New Roman"/>
      <w:i/>
      <w:iCs/>
      <w:color w:val="272727"/>
      <w:sz w:val="21"/>
      <w:szCs w:val="21"/>
    </w:rPr>
  </w:style>
  <w:style w:type="character" w:customStyle="1" w:styleId="CharChar71">
    <w:name w:val="Char Char71"/>
    <w:locked/>
    <w:rsid w:val="0061394F"/>
    <w:rPr>
      <w:rFonts w:cs="Times New Roman"/>
    </w:rPr>
  </w:style>
  <w:style w:type="character" w:customStyle="1" w:styleId="CharChar51">
    <w:name w:val="Char Char51"/>
    <w:semiHidden/>
    <w:locked/>
    <w:rsid w:val="0061394F"/>
    <w:rPr>
      <w:rFonts w:ascii="Segoe UI" w:hAnsi="Segoe UI" w:cs="Segoe UI"/>
      <w:sz w:val="18"/>
      <w:szCs w:val="18"/>
    </w:rPr>
  </w:style>
  <w:style w:type="character" w:customStyle="1" w:styleId="CharChar110">
    <w:name w:val="Char Char110"/>
    <w:rsid w:val="0061394F"/>
    <w:rPr>
      <w:rFonts w:eastAsia="Times New Roman" w:cs="Times New Roman"/>
      <w:b/>
      <w:bCs/>
      <w:iCs/>
      <w:sz w:val="24"/>
      <w:szCs w:val="28"/>
      <w:lang w:eastAsia="zh-CN"/>
    </w:rPr>
  </w:style>
  <w:style w:type="character" w:customStyle="1" w:styleId="CharChar41">
    <w:name w:val="Char Char41"/>
    <w:rsid w:val="0061394F"/>
    <w:rPr>
      <w:rFonts w:eastAsia="Times New Roman"/>
      <w:sz w:val="24"/>
      <w:szCs w:val="24"/>
    </w:rPr>
  </w:style>
  <w:style w:type="character" w:customStyle="1" w:styleId="CharChar32">
    <w:name w:val="Char Char32"/>
    <w:rsid w:val="0061394F"/>
    <w:rPr>
      <w:rFonts w:eastAsia="Times New Roman"/>
      <w:sz w:val="24"/>
      <w:szCs w:val="24"/>
    </w:rPr>
  </w:style>
  <w:style w:type="character" w:customStyle="1" w:styleId="CharChar311">
    <w:name w:val="Char Char311"/>
    <w:rsid w:val="0061394F"/>
    <w:rPr>
      <w:i/>
      <w:sz w:val="24"/>
      <w:lang w:val="x-none" w:eastAsia="x-none"/>
    </w:rPr>
  </w:style>
  <w:style w:type="character" w:customStyle="1" w:styleId="CharChar191">
    <w:name w:val="Char Char191"/>
    <w:rsid w:val="0061394F"/>
    <w:rPr>
      <w:rFonts w:ascii="Courier New" w:hAnsi="Courier New"/>
    </w:rPr>
  </w:style>
  <w:style w:type="character" w:customStyle="1" w:styleId="UnresolvedMention3">
    <w:name w:val="Unresolved Mention3"/>
    <w:basedOn w:val="DefaultParagraphFont"/>
    <w:uiPriority w:val="99"/>
    <w:semiHidden/>
    <w:unhideWhenUsed/>
    <w:rsid w:val="0061394F"/>
    <w:rPr>
      <w:color w:val="605E5C"/>
      <w:shd w:val="clear" w:color="auto" w:fill="E1DFDD"/>
    </w:rPr>
  </w:style>
  <w:style w:type="paragraph" w:customStyle="1" w:styleId="xl1571">
    <w:name w:val="xl1571"/>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6"/>
      <w:szCs w:val="26"/>
    </w:rPr>
  </w:style>
  <w:style w:type="paragraph" w:customStyle="1" w:styleId="xl1572">
    <w:name w:val="xl157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573">
    <w:name w:val="xl157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574">
    <w:name w:val="xl157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6"/>
      <w:szCs w:val="26"/>
    </w:rPr>
  </w:style>
  <w:style w:type="paragraph" w:customStyle="1" w:styleId="xl1575">
    <w:name w:val="xl157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576">
    <w:name w:val="xl1576"/>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7">
    <w:name w:val="xl1577"/>
    <w:basedOn w:val="Normal"/>
    <w:uiPriority w:val="99"/>
    <w:qFormat/>
    <w:rsid w:val="0061394F"/>
    <w:pPr>
      <w:shd w:val="clear" w:color="000000" w:fill="C6EFCE"/>
      <w:spacing w:before="100" w:beforeAutospacing="1" w:after="100" w:afterAutospacing="1" w:line="240" w:lineRule="auto"/>
      <w:jc w:val="left"/>
    </w:pPr>
    <w:rPr>
      <w:rFonts w:ascii="Calibri" w:hAnsi="Calibri" w:cs="Calibri"/>
      <w:color w:val="006100"/>
      <w:sz w:val="26"/>
      <w:szCs w:val="26"/>
    </w:rPr>
  </w:style>
  <w:style w:type="paragraph" w:customStyle="1" w:styleId="xl1578">
    <w:name w:val="xl1578"/>
    <w:basedOn w:val="Normal"/>
    <w:uiPriority w:val="99"/>
    <w:qFormat/>
    <w:rsid w:val="0061394F"/>
    <w:pPr>
      <w:pBdr>
        <w:top w:val="single" w:sz="4" w:space="0" w:color="auto"/>
        <w:left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79">
    <w:name w:val="xl1579"/>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0">
    <w:name w:val="xl1580"/>
    <w:basedOn w:val="Normal"/>
    <w:uiPriority w:val="99"/>
    <w:qFormat/>
    <w:rsid w:val="0061394F"/>
    <w:pPr>
      <w:pBdr>
        <w:top w:val="single" w:sz="4" w:space="0" w:color="auto"/>
        <w:bottom w:val="single" w:sz="4" w:space="0" w:color="auto"/>
      </w:pBdr>
      <w:spacing w:before="100" w:beforeAutospacing="1" w:after="100" w:afterAutospacing="1" w:line="240" w:lineRule="auto"/>
      <w:jc w:val="left"/>
    </w:pPr>
    <w:rPr>
      <w:b/>
      <w:bCs/>
      <w:sz w:val="32"/>
      <w:szCs w:val="32"/>
    </w:rPr>
  </w:style>
  <w:style w:type="paragraph" w:customStyle="1" w:styleId="xl1581">
    <w:name w:val="xl1581"/>
    <w:basedOn w:val="Normal"/>
    <w:uiPriority w:val="99"/>
    <w:qFormat/>
    <w:rsid w:val="0061394F"/>
    <w:pPr>
      <w:pBdr>
        <w:top w:val="single" w:sz="4" w:space="0" w:color="auto"/>
        <w:bottom w:val="single" w:sz="4" w:space="0" w:color="auto"/>
        <w:right w:val="single" w:sz="4" w:space="0" w:color="auto"/>
      </w:pBdr>
      <w:spacing w:before="100" w:beforeAutospacing="1" w:after="100" w:afterAutospacing="1" w:line="240" w:lineRule="auto"/>
      <w:jc w:val="left"/>
    </w:pPr>
    <w:rPr>
      <w:b/>
      <w:bCs/>
      <w:sz w:val="32"/>
      <w:szCs w:val="32"/>
    </w:rPr>
  </w:style>
  <w:style w:type="character" w:customStyle="1" w:styleId="Heading9Char1">
    <w:name w:val="Heading 9 Char1"/>
    <w:aliases w:val="Heading 9(unused) Char1,9 Char1,PIM 9 Char1,三级标题 Char1,Legal Level 1.1.1.1. Char1,Level (a) Char1,不用9 Char1,正文九级标题 Char1,tt Char1,table title Char1,标题 45 Char1,Figure Heading Char1,FH Char1,huh Char1,H9 Char1,h9 Char1,App Heading Char1"/>
    <w:basedOn w:val="DefaultParagraphFont"/>
    <w:semiHidden/>
    <w:rsid w:val="0061394F"/>
    <w:rPr>
      <w:rFonts w:ascii="Calibri Light" w:eastAsia="Times New Roman" w:hAnsi="Calibri Light" w:cs="Times New Roman"/>
      <w:i/>
      <w:iCs/>
      <w:color w:val="272727"/>
      <w:sz w:val="21"/>
      <w:szCs w:val="21"/>
    </w:rPr>
  </w:style>
  <w:style w:type="character" w:customStyle="1" w:styleId="NormalFSCChar">
    <w:name w:val="NormalFSC Char"/>
    <w:link w:val="NormalFSC"/>
    <w:locked/>
    <w:rsid w:val="0061394F"/>
    <w:rPr>
      <w:szCs w:val="24"/>
      <w:lang w:val="x-none" w:eastAsia="x-none"/>
    </w:rPr>
  </w:style>
  <w:style w:type="paragraph" w:customStyle="1" w:styleId="NormalFSC">
    <w:name w:val="NormalFSC"/>
    <w:basedOn w:val="Normal"/>
    <w:link w:val="NormalFSCChar"/>
    <w:qFormat/>
    <w:rsid w:val="0061394F"/>
    <w:pPr>
      <w:spacing w:before="60" w:after="60" w:line="240" w:lineRule="auto"/>
    </w:pPr>
    <w:rPr>
      <w:rFonts w:asciiTheme="minorHAnsi" w:eastAsiaTheme="minorHAnsi" w:hAnsiTheme="minorHAnsi" w:cstheme="minorBidi"/>
      <w:sz w:val="22"/>
      <w:lang w:val="x-none" w:eastAsia="x-none"/>
    </w:rPr>
  </w:style>
  <w:style w:type="paragraph" w:customStyle="1" w:styleId="HinhAnhFSC">
    <w:name w:val="Hinh Anh FSC"/>
    <w:basedOn w:val="Normal"/>
    <w:uiPriority w:val="99"/>
    <w:qFormat/>
    <w:rsid w:val="0061394F"/>
    <w:pPr>
      <w:spacing w:before="60" w:after="60" w:line="240" w:lineRule="auto"/>
      <w:jc w:val="center"/>
    </w:pPr>
    <w:rPr>
      <w:rFonts w:ascii="Tahoma" w:eastAsia="Calibri" w:hAnsi="Tahoma" w:cs="Arial"/>
      <w:sz w:val="26"/>
      <w:szCs w:val="22"/>
    </w:rPr>
  </w:style>
  <w:style w:type="paragraph" w:customStyle="1" w:styleId="xl1582">
    <w:name w:val="xl158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sz w:val="24"/>
    </w:rPr>
  </w:style>
  <w:style w:type="paragraph" w:customStyle="1" w:styleId="xl1583">
    <w:name w:val="xl1583"/>
    <w:basedOn w:val="Normal"/>
    <w:uiPriority w:val="99"/>
    <w:qFormat/>
    <w:rsid w:val="0061394F"/>
    <w:pP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4">
    <w:name w:val="xl1584"/>
    <w:basedOn w:val="Normal"/>
    <w:uiPriority w:val="99"/>
    <w:qFormat/>
    <w:rsid w:val="0061394F"/>
    <w:pPr>
      <w:pBdr>
        <w:top w:val="single" w:sz="4" w:space="0" w:color="auto"/>
        <w:left w:val="single" w:sz="4" w:space="0" w:color="auto"/>
        <w:bottom w:val="single" w:sz="4" w:space="0" w:color="auto"/>
        <w:right w:val="single" w:sz="4" w:space="0" w:color="auto"/>
      </w:pBdr>
      <w:shd w:val="clear" w:color="auto" w:fill="C6EFCE"/>
      <w:spacing w:before="100" w:beforeAutospacing="1" w:after="100" w:afterAutospacing="1" w:line="240" w:lineRule="auto"/>
      <w:jc w:val="left"/>
    </w:pPr>
    <w:rPr>
      <w:rFonts w:ascii="Calibri" w:hAnsi="Calibri" w:cs="Calibri"/>
      <w:color w:val="006100"/>
      <w:sz w:val="22"/>
      <w:szCs w:val="22"/>
    </w:rPr>
  </w:style>
  <w:style w:type="paragraph" w:customStyle="1" w:styleId="xl1585">
    <w:name w:val="xl158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6">
    <w:name w:val="xl158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587">
    <w:name w:val="xl158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8">
    <w:name w:val="xl158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89">
    <w:name w:val="xl158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0">
    <w:name w:val="xl159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1">
    <w:name w:val="xl159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2">
    <w:name w:val="xl159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3">
    <w:name w:val="xl159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4">
    <w:name w:val="xl159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5">
    <w:name w:val="xl159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6">
    <w:name w:val="xl159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7">
    <w:name w:val="xl1597"/>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8">
    <w:name w:val="xl1598"/>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599">
    <w:name w:val="xl1599"/>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0">
    <w:name w:val="xl1600"/>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1">
    <w:name w:val="xl1601"/>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paragraph" w:customStyle="1" w:styleId="xl1602">
    <w:name w:val="xl160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rPr>
  </w:style>
  <w:style w:type="character" w:customStyle="1" w:styleId="cred">
    <w:name w:val="cred"/>
    <w:basedOn w:val="DefaultParagraphFont"/>
    <w:rsid w:val="0061394F"/>
  </w:style>
  <w:style w:type="table" w:styleId="MediumGrid2-Accent1">
    <w:name w:val="Medium Grid 2 Accent 1"/>
    <w:basedOn w:val="TableNormal"/>
    <w:uiPriority w:val="68"/>
    <w:unhideWhenUsed/>
    <w:rsid w:val="0061394F"/>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customStyle="1" w:styleId="xl1603">
    <w:name w:val="xl1603"/>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4">
    <w:name w:val="xl1604"/>
    <w:basedOn w:val="Normal"/>
    <w:uiPriority w:val="99"/>
    <w:qFormat/>
    <w:rsid w:val="0061394F"/>
    <w:pPr>
      <w:pBdr>
        <w:left w:val="single" w:sz="4" w:space="0" w:color="auto"/>
        <w:bottom w:val="single" w:sz="4" w:space="0" w:color="auto"/>
      </w:pBdr>
      <w:spacing w:before="100" w:beforeAutospacing="1" w:after="100" w:afterAutospacing="1" w:line="240" w:lineRule="auto"/>
      <w:jc w:val="left"/>
      <w:textAlignment w:val="center"/>
    </w:pPr>
    <w:rPr>
      <w:sz w:val="26"/>
      <w:szCs w:val="26"/>
    </w:rPr>
  </w:style>
  <w:style w:type="paragraph" w:customStyle="1" w:styleId="xl1605">
    <w:name w:val="xl1605"/>
    <w:basedOn w:val="Normal"/>
    <w:uiPriority w:val="99"/>
    <w:qFormat/>
    <w:rsid w:val="0061394F"/>
    <w:pPr>
      <w:pBdr>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6">
    <w:name w:val="xl1606"/>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6"/>
      <w:szCs w:val="26"/>
    </w:rPr>
  </w:style>
  <w:style w:type="paragraph" w:customStyle="1" w:styleId="xl1607">
    <w:name w:val="xl160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08">
    <w:name w:val="xl1608"/>
    <w:basedOn w:val="Normal"/>
    <w:uiPriority w:val="99"/>
    <w:qFormat/>
    <w:rsid w:val="0061394F"/>
    <w:pPr>
      <w:pBdr>
        <w:top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09">
    <w:name w:val="xl1609"/>
    <w:basedOn w:val="Normal"/>
    <w:uiPriority w:val="99"/>
    <w:qFormat/>
    <w:rsid w:val="0061394F"/>
    <w:pPr>
      <w:pBdr>
        <w:left w:val="single" w:sz="4" w:space="0" w:color="auto"/>
      </w:pBdr>
      <w:spacing w:before="100" w:beforeAutospacing="1" w:after="100" w:afterAutospacing="1" w:line="240" w:lineRule="auto"/>
      <w:jc w:val="left"/>
      <w:textAlignment w:val="center"/>
    </w:pPr>
    <w:rPr>
      <w:sz w:val="26"/>
      <w:szCs w:val="26"/>
    </w:rPr>
  </w:style>
  <w:style w:type="paragraph" w:customStyle="1" w:styleId="xl1610">
    <w:name w:val="xl1610"/>
    <w:basedOn w:val="Normal"/>
    <w:uiPriority w:val="99"/>
    <w:qFormat/>
    <w:rsid w:val="0061394F"/>
    <w:pPr>
      <w:pBdr>
        <w:right w:val="single" w:sz="4" w:space="0" w:color="auto"/>
      </w:pBdr>
      <w:spacing w:before="100" w:beforeAutospacing="1" w:after="100" w:afterAutospacing="1" w:line="240" w:lineRule="auto"/>
      <w:jc w:val="center"/>
      <w:textAlignment w:val="center"/>
    </w:pPr>
    <w:rPr>
      <w:sz w:val="26"/>
      <w:szCs w:val="26"/>
    </w:rPr>
  </w:style>
  <w:style w:type="paragraph" w:customStyle="1" w:styleId="xl1611">
    <w:name w:val="xl1611"/>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2">
    <w:name w:val="xl1612"/>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3">
    <w:name w:val="xl1613"/>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4">
    <w:name w:val="xl1614"/>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000000"/>
      <w:sz w:val="26"/>
      <w:szCs w:val="26"/>
    </w:rPr>
  </w:style>
  <w:style w:type="paragraph" w:customStyle="1" w:styleId="xl1615">
    <w:name w:val="xl1615"/>
    <w:basedOn w:val="Normal"/>
    <w:uiPriority w:val="99"/>
    <w:qFormat/>
    <w:rsid w:val="0061394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6">
    <w:name w:val="xl1616"/>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6"/>
      <w:szCs w:val="26"/>
    </w:rPr>
  </w:style>
  <w:style w:type="paragraph" w:customStyle="1" w:styleId="xl1617">
    <w:name w:val="xl1617"/>
    <w:basedOn w:val="Normal"/>
    <w:uiPriority w:val="99"/>
    <w:qFormat/>
    <w:rsid w:val="0061394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6"/>
      <w:szCs w:val="26"/>
    </w:rPr>
  </w:style>
  <w:style w:type="paragraph" w:customStyle="1" w:styleId="xl1618">
    <w:name w:val="xl1618"/>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19">
    <w:name w:val="xl1619"/>
    <w:basedOn w:val="Normal"/>
    <w:uiPriority w:val="99"/>
    <w:qFormat/>
    <w:rsid w:val="0061394F"/>
    <w:pPr>
      <w:shd w:val="clear" w:color="000000" w:fill="C6EFCE"/>
      <w:spacing w:before="100" w:beforeAutospacing="1" w:after="100" w:afterAutospacing="1" w:line="240" w:lineRule="auto"/>
      <w:jc w:val="left"/>
    </w:pPr>
    <w:rPr>
      <w:color w:val="006100"/>
      <w:sz w:val="26"/>
      <w:szCs w:val="26"/>
    </w:rPr>
  </w:style>
  <w:style w:type="paragraph" w:customStyle="1" w:styleId="xl1620">
    <w:name w:val="xl1620"/>
    <w:basedOn w:val="Normal"/>
    <w:uiPriority w:val="99"/>
    <w:qFormat/>
    <w:rsid w:val="0061394F"/>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left"/>
    </w:pPr>
    <w:rPr>
      <w:b/>
      <w:bCs/>
      <w:sz w:val="26"/>
      <w:szCs w:val="26"/>
    </w:rPr>
  </w:style>
  <w:style w:type="paragraph" w:customStyle="1" w:styleId="xl1621">
    <w:name w:val="xl1621"/>
    <w:basedOn w:val="Normal"/>
    <w:uiPriority w:val="99"/>
    <w:qFormat/>
    <w:rsid w:val="0061394F"/>
    <w:pPr>
      <w:pBdr>
        <w:top w:val="single" w:sz="4" w:space="0" w:color="auto"/>
        <w:left w:val="single" w:sz="4" w:space="0" w:color="auto"/>
        <w:bottom w:val="single" w:sz="4" w:space="0" w:color="auto"/>
      </w:pBdr>
      <w:shd w:val="clear" w:color="000000" w:fill="C6EFCE"/>
      <w:spacing w:before="100" w:beforeAutospacing="1" w:after="100" w:afterAutospacing="1" w:line="240" w:lineRule="auto"/>
      <w:jc w:val="left"/>
    </w:pPr>
    <w:rPr>
      <w:color w:val="006100"/>
      <w:sz w:val="26"/>
      <w:szCs w:val="26"/>
    </w:rPr>
  </w:style>
  <w:style w:type="paragraph" w:customStyle="1" w:styleId="xl1622">
    <w:name w:val="xl1622"/>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6"/>
      <w:szCs w:val="26"/>
    </w:rPr>
  </w:style>
  <w:style w:type="paragraph" w:customStyle="1" w:styleId="xl1623">
    <w:name w:val="xl1623"/>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6"/>
      <w:szCs w:val="26"/>
    </w:rPr>
  </w:style>
  <w:style w:type="paragraph" w:customStyle="1" w:styleId="xl1624">
    <w:name w:val="xl1624"/>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sz w:val="26"/>
      <w:szCs w:val="26"/>
    </w:rPr>
  </w:style>
  <w:style w:type="paragraph" w:customStyle="1" w:styleId="xl1625">
    <w:name w:val="xl1625"/>
    <w:basedOn w:val="Normal"/>
    <w:uiPriority w:val="99"/>
    <w:qFormat/>
    <w:rsid w:val="0061394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6"/>
      <w:szCs w:val="26"/>
    </w:rPr>
  </w:style>
  <w:style w:type="paragraph" w:customStyle="1" w:styleId="xl1626">
    <w:name w:val="xl1626"/>
    <w:basedOn w:val="Normal"/>
    <w:uiPriority w:val="99"/>
    <w:qFormat/>
    <w:rsid w:val="0061394F"/>
    <w:pPr>
      <w:spacing w:before="100" w:beforeAutospacing="1" w:after="100" w:afterAutospacing="1" w:line="240" w:lineRule="auto"/>
      <w:jc w:val="left"/>
      <w:textAlignment w:val="top"/>
    </w:pPr>
    <w:rPr>
      <w:b/>
      <w:bCs/>
      <w:sz w:val="26"/>
      <w:szCs w:val="26"/>
    </w:rPr>
  </w:style>
  <w:style w:type="character" w:customStyle="1" w:styleId="normal-h">
    <w:name w:val="normal-h"/>
    <w:basedOn w:val="DefaultParagraphFont"/>
    <w:rsid w:val="0061394F"/>
  </w:style>
  <w:style w:type="paragraph" w:customStyle="1" w:styleId="LO-normal">
    <w:name w:val="LO-normal"/>
    <w:uiPriority w:val="99"/>
    <w:qFormat/>
    <w:rsid w:val="0061394F"/>
    <w:pPr>
      <w:suppressAutoHyphens/>
      <w:spacing w:before="120" w:after="120" w:line="288" w:lineRule="auto"/>
      <w:jc w:val="both"/>
    </w:pPr>
    <w:rPr>
      <w:rFonts w:ascii="Times New Roman" w:eastAsia="Noto Serif CJK SC" w:hAnsi="Times New Roman" w:cs="Lohit Devanagari"/>
      <w:sz w:val="26"/>
      <w:szCs w:val="26"/>
      <w:lang w:eastAsia="zh-CN" w:bidi="hi-IN"/>
    </w:rPr>
  </w:style>
  <w:style w:type="character" w:customStyle="1" w:styleId="UnresolvedMention4">
    <w:name w:val="Unresolved Mention4"/>
    <w:basedOn w:val="DefaultParagraphFont"/>
    <w:uiPriority w:val="99"/>
    <w:semiHidden/>
    <w:unhideWhenUsed/>
    <w:rsid w:val="0061394F"/>
    <w:rPr>
      <w:color w:val="605E5C"/>
      <w:shd w:val="clear" w:color="auto" w:fill="E1DFDD"/>
    </w:rPr>
  </w:style>
  <w:style w:type="character" w:customStyle="1" w:styleId="UnresolvedMention41">
    <w:name w:val="Unresolved Mention41"/>
    <w:basedOn w:val="DefaultParagraphFont"/>
    <w:uiPriority w:val="99"/>
    <w:semiHidden/>
    <w:unhideWhenUsed/>
    <w:rsid w:val="0061394F"/>
    <w:rPr>
      <w:color w:val="605E5C"/>
      <w:shd w:val="clear" w:color="auto" w:fill="E1DFDD"/>
    </w:rPr>
  </w:style>
  <w:style w:type="paragraph" w:customStyle="1" w:styleId="PSBULLET">
    <w:name w:val="PS_BULLET"/>
    <w:basedOn w:val="Normal"/>
    <w:uiPriority w:val="99"/>
    <w:semiHidden/>
    <w:qFormat/>
    <w:rsid w:val="0061394F"/>
    <w:pPr>
      <w:numPr>
        <w:numId w:val="180"/>
      </w:numPr>
      <w:spacing w:after="120" w:line="288" w:lineRule="auto"/>
    </w:pPr>
    <w:rPr>
      <w:rFonts w:eastAsia="SimSun"/>
      <w:sz w:val="26"/>
    </w:rPr>
  </w:style>
  <w:style w:type="character" w:customStyle="1" w:styleId="Cng-HCChar">
    <w:name w:val="Cộng - HC Char"/>
    <w:link w:val="Cng-HC"/>
    <w:uiPriority w:val="99"/>
    <w:locked/>
    <w:rsid w:val="0061394F"/>
    <w:rPr>
      <w:noProof/>
      <w:sz w:val="26"/>
      <w:szCs w:val="26"/>
      <w:lang w:val="sv-SE"/>
    </w:rPr>
  </w:style>
  <w:style w:type="paragraph" w:customStyle="1" w:styleId="Cng-HC">
    <w:name w:val="Cộng - HC"/>
    <w:basedOn w:val="ListParagraph"/>
    <w:link w:val="Cng-HCChar"/>
    <w:uiPriority w:val="99"/>
    <w:qFormat/>
    <w:rsid w:val="0061394F"/>
    <w:pPr>
      <w:numPr>
        <w:numId w:val="181"/>
      </w:numPr>
      <w:shd w:val="clear" w:color="auto" w:fill="auto"/>
      <w:tabs>
        <w:tab w:val="clear" w:pos="276"/>
        <w:tab w:val="clear" w:pos="319"/>
        <w:tab w:val="left" w:pos="1134"/>
        <w:tab w:val="left" w:pos="1418"/>
      </w:tabs>
      <w:spacing w:after="0" w:line="288" w:lineRule="auto"/>
      <w:ind w:left="0" w:firstLine="851"/>
    </w:pPr>
    <w:rPr>
      <w:rFonts w:asciiTheme="minorHAnsi" w:eastAsiaTheme="minorHAnsi" w:hAnsiTheme="minorHAnsi" w:cstheme="minorBidi"/>
      <w:noProof/>
      <w:sz w:val="26"/>
      <w:szCs w:val="26"/>
      <w:lang w:val="sv-SE"/>
    </w:rPr>
  </w:style>
  <w:style w:type="numbering" w:customStyle="1" w:styleId="ArticleSection5">
    <w:name w:val="Article / Section5"/>
    <w:rsid w:val="0061394F"/>
    <w:pPr>
      <w:numPr>
        <w:numId w:val="181"/>
      </w:numPr>
    </w:pPr>
  </w:style>
  <w:style w:type="paragraph" w:customStyle="1" w:styleId="gian4">
    <w:name w:val="gian 4"/>
    <w:basedOn w:val="Cng-HC"/>
    <w:uiPriority w:val="99"/>
    <w:qFormat/>
    <w:rsid w:val="0061394F"/>
    <w:pPr>
      <w:numPr>
        <w:ilvl w:val="1"/>
      </w:numPr>
      <w:tabs>
        <w:tab w:val="clear" w:pos="1418"/>
        <w:tab w:val="num" w:pos="288"/>
        <w:tab w:val="num" w:pos="360"/>
        <w:tab w:val="num" w:pos="1440"/>
      </w:tabs>
      <w:ind w:left="1276" w:hanging="283"/>
    </w:pPr>
    <w:rPr>
      <w:rFonts w:ascii="Calibri" w:eastAsia="Calibri" w:hAnsi="Calibri" w:cs="Times New Roman"/>
    </w:rPr>
  </w:style>
  <w:style w:type="character" w:customStyle="1" w:styleId="UnresolvedMention5">
    <w:name w:val="Unresolved Mention5"/>
    <w:basedOn w:val="DefaultParagraphFont"/>
    <w:uiPriority w:val="99"/>
    <w:semiHidden/>
    <w:unhideWhenUsed/>
    <w:rsid w:val="0061394F"/>
    <w:rPr>
      <w:color w:val="605E5C"/>
      <w:shd w:val="clear" w:color="auto" w:fill="E1DFDD"/>
    </w:rPr>
  </w:style>
  <w:style w:type="character" w:customStyle="1" w:styleId="Khngc">
    <w:name w:val="Không có"/>
    <w:rsid w:val="0061394F"/>
  </w:style>
  <w:style w:type="paragraph" w:customStyle="1" w:styleId="Mcnh">
    <w:name w:val="Mặc định"/>
    <w:uiPriority w:val="99"/>
    <w:qFormat/>
    <w:rsid w:val="0061394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rPr>
  </w:style>
  <w:style w:type="character" w:customStyle="1" w:styleId="Hyperlink0">
    <w:name w:val="Hyperlink.0"/>
    <w:rsid w:val="0061394F"/>
    <w:rPr>
      <w:sz w:val="28"/>
      <w:szCs w:val="28"/>
    </w:rPr>
  </w:style>
  <w:style w:type="paragraph" w:customStyle="1" w:styleId="p1">
    <w:name w:val="p1"/>
    <w:basedOn w:val="Normal"/>
    <w:qFormat/>
    <w:rsid w:val="0061394F"/>
    <w:pPr>
      <w:spacing w:before="100" w:beforeAutospacing="1" w:after="100" w:afterAutospacing="1" w:line="240" w:lineRule="auto"/>
      <w:jc w:val="left"/>
    </w:pPr>
    <w:rPr>
      <w:sz w:val="24"/>
    </w:rPr>
  </w:style>
  <w:style w:type="character" w:customStyle="1" w:styleId="s1">
    <w:name w:val="s1"/>
    <w:basedOn w:val="DefaultParagraphFont"/>
    <w:rsid w:val="0061394F"/>
  </w:style>
  <w:style w:type="paragraph" w:customStyle="1" w:styleId="p3">
    <w:name w:val="p3"/>
    <w:basedOn w:val="Normal"/>
    <w:uiPriority w:val="99"/>
    <w:qFormat/>
    <w:rsid w:val="0061394F"/>
    <w:pPr>
      <w:spacing w:before="100" w:beforeAutospacing="1" w:after="100" w:afterAutospacing="1" w:line="240" w:lineRule="auto"/>
      <w:jc w:val="left"/>
    </w:pPr>
    <w:rPr>
      <w:sz w:val="24"/>
    </w:rPr>
  </w:style>
  <w:style w:type="paragraph" w:customStyle="1" w:styleId="p4">
    <w:name w:val="p4"/>
    <w:basedOn w:val="Normal"/>
    <w:uiPriority w:val="99"/>
    <w:qFormat/>
    <w:rsid w:val="0061394F"/>
    <w:pPr>
      <w:spacing w:before="100" w:beforeAutospacing="1" w:after="100" w:afterAutospacing="1" w:line="240" w:lineRule="auto"/>
      <w:jc w:val="left"/>
    </w:pPr>
    <w:rPr>
      <w:sz w:val="24"/>
    </w:rPr>
  </w:style>
  <w:style w:type="character" w:customStyle="1" w:styleId="s20">
    <w:name w:val="s2"/>
    <w:basedOn w:val="DefaultParagraphFont"/>
    <w:rsid w:val="0061394F"/>
  </w:style>
  <w:style w:type="numbering" w:customStyle="1" w:styleId="Hung011">
    <w:name w:val="Hung_011"/>
    <w:rsid w:val="0061394F"/>
    <w:pPr>
      <w:numPr>
        <w:numId w:val="182"/>
      </w:numPr>
    </w:pPr>
  </w:style>
  <w:style w:type="paragraph" w:customStyle="1" w:styleId="ab">
    <w:name w:val="ab"/>
    <w:basedOn w:val="BodyText"/>
    <w:uiPriority w:val="99"/>
    <w:qFormat/>
    <w:rsid w:val="0061394F"/>
    <w:pPr>
      <w:numPr>
        <w:ilvl w:val="1"/>
        <w:numId w:val="183"/>
      </w:numPr>
      <w:tabs>
        <w:tab w:val="left" w:pos="993"/>
      </w:tabs>
      <w:autoSpaceDN w:val="0"/>
      <w:spacing w:after="200" w:line="276" w:lineRule="auto"/>
      <w:ind w:left="782" w:hanging="357"/>
    </w:pPr>
    <w:rPr>
      <w:rFonts w:eastAsia="Calibri"/>
      <w:lang w:val="vi-VN"/>
    </w:rPr>
  </w:style>
  <w:style w:type="paragraph" w:customStyle="1" w:styleId="TieuDe3">
    <w:name w:val="TieuDe_3"/>
    <w:basedOn w:val="Normal"/>
    <w:link w:val="TieuDe3Char"/>
    <w:qFormat/>
    <w:rsid w:val="0061394F"/>
    <w:pPr>
      <w:suppressAutoHyphens/>
      <w:spacing w:after="120" w:line="240" w:lineRule="auto"/>
      <w:ind w:firstLine="720"/>
      <w:outlineLvl w:val="2"/>
    </w:pPr>
    <w:rPr>
      <w:rFonts w:ascii="Times New Roman Bold" w:hAnsi="Times New Roman Bold" w:cs="Cambria"/>
      <w:b/>
      <w:szCs w:val="28"/>
      <w:lang w:bidi="en-US"/>
    </w:rPr>
  </w:style>
  <w:style w:type="character" w:customStyle="1" w:styleId="TieuDe3Char">
    <w:name w:val="TieuDe_3 Char"/>
    <w:basedOn w:val="DefaultParagraphFont"/>
    <w:link w:val="TieuDe3"/>
    <w:rsid w:val="0061394F"/>
    <w:rPr>
      <w:rFonts w:ascii="Times New Roman Bold" w:eastAsia="Times New Roman" w:hAnsi="Times New Roman Bold" w:cs="Cambria"/>
      <w:b/>
      <w:sz w:val="28"/>
      <w:szCs w:val="28"/>
      <w:lang w:bidi="en-US"/>
    </w:rPr>
  </w:style>
  <w:style w:type="paragraph" w:customStyle="1" w:styleId="TieuDe2">
    <w:name w:val="TieuDe_2"/>
    <w:basedOn w:val="Normal"/>
    <w:link w:val="TieuDe2Char"/>
    <w:qFormat/>
    <w:rsid w:val="0061394F"/>
    <w:pPr>
      <w:suppressAutoHyphens/>
      <w:spacing w:after="120" w:line="240" w:lineRule="auto"/>
      <w:ind w:firstLine="720"/>
      <w:outlineLvl w:val="1"/>
    </w:pPr>
    <w:rPr>
      <w:rFonts w:ascii="Times New Roman Bold" w:hAnsi="Times New Roman Bold" w:cs="Cambria"/>
      <w:b/>
      <w:szCs w:val="28"/>
      <w:lang w:bidi="en-US"/>
    </w:rPr>
  </w:style>
  <w:style w:type="character" w:customStyle="1" w:styleId="TieuDe2Char">
    <w:name w:val="TieuDe_2 Char"/>
    <w:basedOn w:val="DefaultParagraphFont"/>
    <w:link w:val="TieuDe2"/>
    <w:rsid w:val="0061394F"/>
    <w:rPr>
      <w:rFonts w:ascii="Times New Roman Bold" w:eastAsia="Times New Roman" w:hAnsi="Times New Roman Bold" w:cs="Cambria"/>
      <w:b/>
      <w:sz w:val="28"/>
      <w:szCs w:val="28"/>
      <w:lang w:bidi="en-US"/>
    </w:rPr>
  </w:style>
  <w:style w:type="numbering" w:customStyle="1" w:styleId="111">
    <w:name w:val="1 / 11"/>
    <w:aliases w:val="14"/>
    <w:rsid w:val="0061394F"/>
    <w:pPr>
      <w:numPr>
        <w:numId w:val="184"/>
      </w:numPr>
    </w:pPr>
  </w:style>
  <w:style w:type="paragraph" w:customStyle="1" w:styleId="22LV4muc411">
    <w:name w:val="2.2_LV4_muc_4.1.1_"/>
    <w:basedOn w:val="Normal"/>
    <w:uiPriority w:val="99"/>
    <w:qFormat/>
    <w:rsid w:val="0061394F"/>
    <w:pPr>
      <w:numPr>
        <w:ilvl w:val="3"/>
        <w:numId w:val="185"/>
      </w:numPr>
      <w:spacing w:after="120" w:line="300" w:lineRule="auto"/>
      <w:contextualSpacing/>
      <w:outlineLvl w:val="3"/>
    </w:pPr>
    <w:rPr>
      <w:rFonts w:eastAsia="Arial"/>
      <w:b/>
      <w:bCs/>
      <w:i/>
      <w:szCs w:val="28"/>
      <w:lang w:val="vi-VN"/>
    </w:rPr>
  </w:style>
  <w:style w:type="paragraph" w:customStyle="1" w:styleId="2MucI1">
    <w:name w:val="2.Muc_I.1"/>
    <w:basedOn w:val="Normal"/>
    <w:uiPriority w:val="99"/>
    <w:qFormat/>
    <w:rsid w:val="0061394F"/>
    <w:pPr>
      <w:numPr>
        <w:numId w:val="186"/>
      </w:numPr>
      <w:tabs>
        <w:tab w:val="num" w:pos="360"/>
      </w:tabs>
      <w:spacing w:after="120" w:line="300" w:lineRule="auto"/>
      <w:ind w:left="0" w:firstLine="0"/>
      <w:outlineLvl w:val="1"/>
    </w:pPr>
    <w:rPr>
      <w:rFonts w:ascii="Calibri Light" w:eastAsia="Calibri" w:hAnsi="Calibri Light"/>
      <w:b/>
      <w:szCs w:val="22"/>
      <w:lang w:val="vi-VN"/>
      <w14:textOutline w14:w="9525" w14:cap="rnd" w14:cmpd="sng" w14:algn="ctr">
        <w14:noFill/>
        <w14:prstDash w14:val="solid"/>
        <w14:bevel/>
      </w14:textOutline>
    </w:rPr>
  </w:style>
  <w:style w:type="paragraph" w:customStyle="1" w:styleId="Mucnormal">
    <w:name w:val="Muc_normal"/>
    <w:basedOn w:val="Normal"/>
    <w:uiPriority w:val="99"/>
    <w:qFormat/>
    <w:rsid w:val="0061394F"/>
    <w:pPr>
      <w:shd w:val="clear" w:color="auto" w:fill="FFFFFF"/>
      <w:spacing w:after="120" w:line="360" w:lineRule="exact"/>
      <w:ind w:firstLine="567"/>
    </w:pPr>
    <w:rPr>
      <w:szCs w:val="28"/>
    </w:rPr>
  </w:style>
  <w:style w:type="character" w:customStyle="1" w:styleId="card-send-timesendtime">
    <w:name w:val="card-send-time__sendtime"/>
    <w:basedOn w:val="DefaultParagraphFont"/>
    <w:rsid w:val="0061394F"/>
  </w:style>
  <w:style w:type="character" w:customStyle="1" w:styleId="emoji-sizer">
    <w:name w:val="emoji-sizer"/>
    <w:basedOn w:val="DefaultParagraphFont"/>
    <w:rsid w:val="0061394F"/>
  </w:style>
  <w:style w:type="paragraph" w:customStyle="1" w:styleId="chat-box-toolbar-item">
    <w:name w:val="chat-box-toolbar-item"/>
    <w:basedOn w:val="Normal"/>
    <w:uiPriority w:val="99"/>
    <w:qFormat/>
    <w:rsid w:val="0061394F"/>
    <w:pPr>
      <w:spacing w:before="100" w:beforeAutospacing="1" w:after="100" w:afterAutospacing="1" w:line="240" w:lineRule="auto"/>
      <w:jc w:val="left"/>
    </w:pPr>
    <w:rPr>
      <w:sz w:val="24"/>
    </w:rPr>
  </w:style>
  <w:style w:type="paragraph" w:customStyle="1" w:styleId="LightGrid-Accent31">
    <w:name w:val="Light Grid - Accent 31"/>
    <w:basedOn w:val="Normal"/>
    <w:uiPriority w:val="34"/>
    <w:qFormat/>
    <w:rsid w:val="0061394F"/>
    <w:pPr>
      <w:spacing w:before="0" w:after="200" w:line="276" w:lineRule="auto"/>
      <w:ind w:left="720"/>
      <w:contextualSpacing/>
      <w:jc w:val="left"/>
    </w:pPr>
    <w:rPr>
      <w:rFonts w:ascii="Calibri" w:eastAsia="Calibri" w:hAnsi="Calibri"/>
      <w:sz w:val="22"/>
      <w:szCs w:val="22"/>
    </w:rPr>
  </w:style>
  <w:style w:type="paragraph" w:customStyle="1" w:styleId="QTCC1">
    <w:name w:val="QTCC_1"/>
    <w:basedOn w:val="Heading1"/>
    <w:link w:val="QTCC1Char"/>
    <w:qFormat/>
    <w:rsid w:val="0061394F"/>
    <w:pPr>
      <w:pageBreakBefore w:val="0"/>
      <w:widowControl w:val="0"/>
      <w:spacing w:before="120" w:line="264" w:lineRule="auto"/>
      <w:ind w:left="360"/>
    </w:pPr>
    <w:rPr>
      <w:rFonts w:eastAsia="MS Mincho" w:cs="Arial"/>
      <w:bCs/>
      <w:noProof/>
      <w:color w:val="000000"/>
      <w:kern w:val="32"/>
      <w:lang w:val="da-DK" w:eastAsia="x-none"/>
    </w:rPr>
  </w:style>
  <w:style w:type="paragraph" w:customStyle="1" w:styleId="QTCC2">
    <w:name w:val="QTCC_2"/>
    <w:basedOn w:val="Heading2"/>
    <w:link w:val="QTCC2Char"/>
    <w:qFormat/>
    <w:rsid w:val="0061394F"/>
    <w:pPr>
      <w:keepNext/>
      <w:widowControl w:val="0"/>
      <w:spacing w:before="120" w:after="60" w:line="360" w:lineRule="auto"/>
      <w:ind w:left="450"/>
    </w:pPr>
    <w:rPr>
      <w:rFonts w:eastAsia="MS Mincho" w:cs="Times New Roman"/>
      <w:bCs/>
      <w:iCs/>
      <w:noProof w:val="0"/>
      <w:spacing w:val="0"/>
      <w:lang w:val="sv-SE" w:eastAsia="x-none"/>
    </w:rPr>
  </w:style>
  <w:style w:type="character" w:customStyle="1" w:styleId="QTCC1Char">
    <w:name w:val="QTCC_1 Char"/>
    <w:basedOn w:val="DefaultParagraphFont"/>
    <w:link w:val="QTCC1"/>
    <w:rsid w:val="0061394F"/>
    <w:rPr>
      <w:rFonts w:ascii="Times New Roman" w:eastAsia="MS Mincho" w:hAnsi="Times New Roman" w:cs="Arial"/>
      <w:b/>
      <w:bCs/>
      <w:noProof/>
      <w:color w:val="000000"/>
      <w:kern w:val="32"/>
      <w:sz w:val="26"/>
      <w:szCs w:val="26"/>
      <w:lang w:val="da-DK" w:eastAsia="x-none"/>
    </w:rPr>
  </w:style>
  <w:style w:type="paragraph" w:customStyle="1" w:styleId="QTCC3">
    <w:name w:val="QTCC_3"/>
    <w:basedOn w:val="Heading3"/>
    <w:link w:val="QTCC3Char"/>
    <w:qFormat/>
    <w:rsid w:val="0061394F"/>
    <w:pPr>
      <w:keepNext/>
      <w:keepLines/>
      <w:spacing w:line="276" w:lineRule="auto"/>
      <w:ind w:left="630"/>
    </w:pPr>
    <w:rPr>
      <w:rFonts w:eastAsia="MS Mincho" w:cs="Times New Roman"/>
      <w:bCs/>
      <w:i w:val="0"/>
      <w:iCs w:val="0"/>
      <w:sz w:val="26"/>
      <w:szCs w:val="26"/>
      <w:lang w:val="sv-SE" w:eastAsia="x-none"/>
    </w:rPr>
  </w:style>
  <w:style w:type="character" w:customStyle="1" w:styleId="QTCC2Char">
    <w:name w:val="QTCC_2 Char"/>
    <w:basedOn w:val="DefaultParagraphFont"/>
    <w:link w:val="QTCC2"/>
    <w:rsid w:val="0061394F"/>
    <w:rPr>
      <w:rFonts w:ascii="Times New Roman" w:eastAsia="MS Mincho" w:hAnsi="Times New Roman" w:cs="Times New Roman"/>
      <w:b/>
      <w:bCs/>
      <w:iCs/>
      <w:sz w:val="26"/>
      <w:szCs w:val="26"/>
      <w:lang w:val="sv-SE" w:eastAsia="x-none"/>
    </w:rPr>
  </w:style>
  <w:style w:type="paragraph" w:customStyle="1" w:styleId="QTCC4">
    <w:name w:val="QTCC_4"/>
    <w:basedOn w:val="Heading4"/>
    <w:link w:val="QTCC4Char"/>
    <w:qFormat/>
    <w:rsid w:val="0061394F"/>
    <w:pPr>
      <w:keepNext/>
      <w:widowControl w:val="0"/>
      <w:spacing w:before="60" w:after="60" w:line="276" w:lineRule="auto"/>
    </w:pPr>
    <w:rPr>
      <w:rFonts w:eastAsia="MS Mincho" w:cs="Times New Roman"/>
      <w:i w:val="0"/>
      <w:sz w:val="26"/>
      <w:lang w:val="sv-SE" w:eastAsia="x-none"/>
    </w:rPr>
  </w:style>
  <w:style w:type="character" w:customStyle="1" w:styleId="QTCC3Char">
    <w:name w:val="QTCC_3 Char"/>
    <w:basedOn w:val="DefaultParagraphFont"/>
    <w:link w:val="QTCC3"/>
    <w:rsid w:val="0061394F"/>
    <w:rPr>
      <w:rFonts w:ascii="Times New Roman" w:eastAsia="MS Mincho" w:hAnsi="Times New Roman" w:cs="Times New Roman"/>
      <w:b/>
      <w:bCs/>
      <w:sz w:val="26"/>
      <w:szCs w:val="26"/>
      <w:lang w:val="sv-SE" w:eastAsia="x-none"/>
    </w:rPr>
  </w:style>
  <w:style w:type="character" w:customStyle="1" w:styleId="QTCC4Char">
    <w:name w:val="QTCC_4 Char"/>
    <w:basedOn w:val="DefaultParagraphFont"/>
    <w:link w:val="QTCC4"/>
    <w:rsid w:val="0061394F"/>
    <w:rPr>
      <w:rFonts w:ascii="Times New Roman" w:eastAsia="MS Mincho" w:hAnsi="Times New Roman" w:cs="Times New Roman"/>
      <w:bCs/>
      <w:sz w:val="26"/>
      <w:szCs w:val="28"/>
      <w:lang w:val="sv-SE" w:eastAsia="x-none"/>
    </w:rPr>
  </w:style>
  <w:style w:type="character" w:customStyle="1" w:styleId="UnresolvedMention6">
    <w:name w:val="Unresolved Mention6"/>
    <w:basedOn w:val="DefaultParagraphFont"/>
    <w:uiPriority w:val="99"/>
    <w:semiHidden/>
    <w:unhideWhenUsed/>
    <w:rsid w:val="0061394F"/>
    <w:rPr>
      <w:color w:val="605E5C"/>
      <w:shd w:val="clear" w:color="auto" w:fill="E1DFDD"/>
    </w:rPr>
  </w:style>
  <w:style w:type="character" w:customStyle="1" w:styleId="ClosingChar1">
    <w:name w:val="Closing Char1"/>
    <w:aliases w:val="cap2 Char1"/>
    <w:basedOn w:val="DefaultParagraphFont"/>
    <w:semiHidden/>
    <w:rsid w:val="0061394F"/>
    <w:rPr>
      <w:rFonts w:ascii="Times New Roman" w:hAnsi="Times New Roman"/>
      <w:sz w:val="26"/>
    </w:rPr>
  </w:style>
  <w:style w:type="character" w:customStyle="1" w:styleId="BodyTextIndentChar1">
    <w:name w:val="Body Text Indent Char1"/>
    <w:aliases w:val="Body Text Indent Char Char Char Char Char Char2,Body Text Indent Char Char Char Char Char Char Char1,Body Text Indent Char Char Char1,Body Text Indent Char Char Char Char Char Char Char Char Char Char1,Body Text Indent Char2 Char1"/>
    <w:basedOn w:val="DefaultParagraphFont"/>
    <w:uiPriority w:val="99"/>
    <w:semiHidden/>
    <w:rsid w:val="0061394F"/>
    <w:rPr>
      <w:rFonts w:ascii="Times New Roman" w:hAnsi="Times New Roman"/>
      <w:sz w:val="26"/>
    </w:rPr>
  </w:style>
  <w:style w:type="character" w:customStyle="1" w:styleId="BodyText2Char1">
    <w:name w:val="Body Text 2 Char1"/>
    <w:basedOn w:val="DefaultParagraphFont"/>
    <w:uiPriority w:val="99"/>
    <w:semiHidden/>
    <w:rsid w:val="0061394F"/>
    <w:rPr>
      <w:rFonts w:ascii="Times New Roman" w:hAnsi="Times New Roman"/>
      <w:sz w:val="26"/>
    </w:rPr>
  </w:style>
  <w:style w:type="character" w:customStyle="1" w:styleId="E-mailSignatureChar1">
    <w:name w:val="E-mail Signature Char1"/>
    <w:basedOn w:val="DefaultParagraphFont"/>
    <w:semiHidden/>
    <w:rsid w:val="0061394F"/>
    <w:rPr>
      <w:rFonts w:ascii="Times New Roman" w:hAnsi="Times New Roman"/>
      <w:sz w:val="26"/>
    </w:rPr>
  </w:style>
  <w:style w:type="character" w:customStyle="1" w:styleId="SubtitleChar1">
    <w:name w:val="Subtitle Char1"/>
    <w:basedOn w:val="DefaultParagraphFont"/>
    <w:uiPriority w:val="99"/>
    <w:rsid w:val="0061394F"/>
    <w:rPr>
      <w:rFonts w:eastAsia="Times New Roman"/>
      <w:color w:val="5A5A5A"/>
      <w:spacing w:val="15"/>
    </w:rPr>
  </w:style>
  <w:style w:type="character" w:customStyle="1" w:styleId="MessageHeaderChar1">
    <w:name w:val="Message Header Char1"/>
    <w:basedOn w:val="DefaultParagraphFont"/>
    <w:semiHidden/>
    <w:rsid w:val="0061394F"/>
    <w:rPr>
      <w:rFonts w:ascii="Calibri Light" w:eastAsia="Times New Roman" w:hAnsi="Calibri Light" w:cs="Times New Roman"/>
      <w:sz w:val="24"/>
      <w:szCs w:val="24"/>
      <w:shd w:val="pct20" w:color="auto" w:fill="auto"/>
    </w:rPr>
  </w:style>
  <w:style w:type="character" w:customStyle="1" w:styleId="TitleChar1">
    <w:name w:val="Title Char1"/>
    <w:basedOn w:val="DefaultParagraphFont"/>
    <w:uiPriority w:val="99"/>
    <w:rsid w:val="0061394F"/>
    <w:rPr>
      <w:rFonts w:ascii="Calibri Light" w:eastAsia="Times New Roman" w:hAnsi="Calibri Light" w:cs="Times New Roman"/>
      <w:spacing w:val="-10"/>
      <w:kern w:val="28"/>
      <w:sz w:val="56"/>
      <w:szCs w:val="56"/>
    </w:rPr>
  </w:style>
  <w:style w:type="character" w:customStyle="1" w:styleId="CommentSubjectChar1">
    <w:name w:val="Comment Subject Char1"/>
    <w:basedOn w:val="CommentTextChar1"/>
    <w:uiPriority w:val="99"/>
    <w:semiHidden/>
    <w:rsid w:val="0061394F"/>
    <w:rPr>
      <w:rFonts w:ascii="Times New Roman" w:eastAsia="Calibri" w:hAnsi="Times New Roman" w:cs="Times New Roman"/>
      <w:b/>
      <w:bCs/>
      <w:sz w:val="20"/>
      <w:szCs w:val="20"/>
    </w:rPr>
  </w:style>
  <w:style w:type="character" w:customStyle="1" w:styleId="DocumentMapChar1">
    <w:name w:val="Document Map Char1"/>
    <w:basedOn w:val="DefaultParagraphFont"/>
    <w:uiPriority w:val="99"/>
    <w:semiHidden/>
    <w:rsid w:val="0061394F"/>
    <w:rPr>
      <w:rFonts w:ascii="Segoe UI" w:hAnsi="Segoe UI" w:cs="Segoe UI"/>
      <w:sz w:val="16"/>
      <w:szCs w:val="16"/>
    </w:rPr>
  </w:style>
  <w:style w:type="character" w:customStyle="1" w:styleId="BodyText3Char1">
    <w:name w:val="Body Text 3 Char1"/>
    <w:basedOn w:val="DefaultParagraphFont"/>
    <w:uiPriority w:val="99"/>
    <w:semiHidden/>
    <w:rsid w:val="0061394F"/>
    <w:rPr>
      <w:rFonts w:ascii="Times New Roman" w:hAnsi="Times New Roman"/>
      <w:sz w:val="16"/>
      <w:szCs w:val="16"/>
    </w:rPr>
  </w:style>
  <w:style w:type="character" w:customStyle="1" w:styleId="BodyTextIndent2Char1">
    <w:name w:val="Body Text Indent 2 Char1"/>
    <w:basedOn w:val="DefaultParagraphFont"/>
    <w:uiPriority w:val="99"/>
    <w:semiHidden/>
    <w:rsid w:val="0061394F"/>
    <w:rPr>
      <w:rFonts w:ascii="Times New Roman" w:hAnsi="Times New Roman"/>
      <w:sz w:val="26"/>
    </w:rPr>
  </w:style>
  <w:style w:type="character" w:customStyle="1" w:styleId="PlainTextChar1">
    <w:name w:val="Plain Text Char1"/>
    <w:basedOn w:val="DefaultParagraphFont"/>
    <w:uiPriority w:val="99"/>
    <w:semiHidden/>
    <w:rsid w:val="0061394F"/>
    <w:rPr>
      <w:rFonts w:ascii="Consolas" w:hAnsi="Consolas"/>
      <w:sz w:val="21"/>
      <w:szCs w:val="21"/>
    </w:rPr>
  </w:style>
  <w:style w:type="character" w:customStyle="1" w:styleId="QuoteChar1">
    <w:name w:val="Quote Char1"/>
    <w:basedOn w:val="DefaultParagraphFont"/>
    <w:uiPriority w:val="99"/>
    <w:rsid w:val="0061394F"/>
    <w:rPr>
      <w:rFonts w:ascii="Times New Roman" w:hAnsi="Times New Roman"/>
      <w:i/>
      <w:iCs/>
      <w:color w:val="404040"/>
      <w:sz w:val="26"/>
    </w:rPr>
  </w:style>
  <w:style w:type="character" w:customStyle="1" w:styleId="IntenseQuoteChar1">
    <w:name w:val="Intense Quote Char1"/>
    <w:basedOn w:val="DefaultParagraphFont"/>
    <w:uiPriority w:val="99"/>
    <w:rsid w:val="0061394F"/>
    <w:rPr>
      <w:rFonts w:ascii="Times New Roman" w:hAnsi="Times New Roman"/>
      <w:i/>
      <w:iCs/>
      <w:color w:val="4472C4"/>
      <w:sz w:val="26"/>
    </w:rPr>
  </w:style>
  <w:style w:type="character" w:customStyle="1" w:styleId="BodyTextIndent3Char1">
    <w:name w:val="Body Text Indent 3 Char1"/>
    <w:basedOn w:val="DefaultParagraphFont"/>
    <w:semiHidden/>
    <w:rsid w:val="0061394F"/>
    <w:rPr>
      <w:rFonts w:ascii="Times New Roman" w:hAnsi="Times New Roman"/>
      <w:sz w:val="16"/>
      <w:szCs w:val="16"/>
    </w:rPr>
  </w:style>
  <w:style w:type="character" w:customStyle="1" w:styleId="SalutationChar1">
    <w:name w:val="Salutation Char1"/>
    <w:basedOn w:val="DefaultParagraphFont"/>
    <w:semiHidden/>
    <w:rsid w:val="0061394F"/>
    <w:rPr>
      <w:rFonts w:ascii="Times New Roman" w:hAnsi="Times New Roman"/>
      <w:sz w:val="26"/>
    </w:rPr>
  </w:style>
  <w:style w:type="character" w:customStyle="1" w:styleId="MacroTextChar1">
    <w:name w:val="Macro Text Char1"/>
    <w:basedOn w:val="DefaultParagraphFont"/>
    <w:semiHidden/>
    <w:rsid w:val="0061394F"/>
    <w:rPr>
      <w:rFonts w:ascii="Consolas" w:hAnsi="Consolas"/>
      <w:sz w:val="20"/>
      <w:szCs w:val="20"/>
    </w:rPr>
  </w:style>
  <w:style w:type="character" w:customStyle="1" w:styleId="SignatureChar1">
    <w:name w:val="Signature Char1"/>
    <w:basedOn w:val="DefaultParagraphFont"/>
    <w:semiHidden/>
    <w:rsid w:val="0061394F"/>
    <w:rPr>
      <w:rFonts w:ascii="Times New Roman" w:hAnsi="Times New Roman"/>
      <w:sz w:val="26"/>
    </w:rPr>
  </w:style>
  <w:style w:type="character" w:customStyle="1" w:styleId="DateChar1">
    <w:name w:val="Date Char1"/>
    <w:basedOn w:val="DefaultParagraphFont"/>
    <w:semiHidden/>
    <w:rsid w:val="0061394F"/>
    <w:rPr>
      <w:rFonts w:ascii="Times New Roman" w:hAnsi="Times New Roman"/>
      <w:sz w:val="26"/>
    </w:rPr>
  </w:style>
  <w:style w:type="character" w:customStyle="1" w:styleId="BodyTextFirstIndentChar1">
    <w:name w:val="Body Text First Indent Char1"/>
    <w:basedOn w:val="DefaultParagraphFont"/>
    <w:semiHidden/>
    <w:rsid w:val="0061394F"/>
    <w:rPr>
      <w:rFonts w:ascii="Times New Roman" w:hAnsi="Times New Roman"/>
      <w:sz w:val="26"/>
    </w:rPr>
  </w:style>
  <w:style w:type="character" w:customStyle="1" w:styleId="BodyTextFirstIndent2Char1">
    <w:name w:val="Body Text First Indent 2 Char1"/>
    <w:basedOn w:val="BodyTextIndentChar1"/>
    <w:semiHidden/>
    <w:rsid w:val="0061394F"/>
    <w:rPr>
      <w:rFonts w:ascii="Times New Roman" w:hAnsi="Times New Roman"/>
      <w:sz w:val="26"/>
    </w:rPr>
  </w:style>
  <w:style w:type="character" w:customStyle="1" w:styleId="NoteHeadingChar1">
    <w:name w:val="Note Heading Char1"/>
    <w:basedOn w:val="DefaultParagraphFont"/>
    <w:semiHidden/>
    <w:rsid w:val="0061394F"/>
    <w:rPr>
      <w:rFonts w:ascii="Times New Roman" w:hAnsi="Times New Roman"/>
      <w:sz w:val="26"/>
    </w:rPr>
  </w:style>
  <w:style w:type="character" w:customStyle="1" w:styleId="CharChar251">
    <w:name w:val="Char Char251"/>
    <w:rsid w:val="0061394F"/>
    <w:rPr>
      <w:rFonts w:ascii="Times New Roman" w:hAnsi="Times New Roman" w:cs="Times New Roman" w:hint="default"/>
      <w:sz w:val="24"/>
      <w:szCs w:val="24"/>
    </w:rPr>
  </w:style>
  <w:style w:type="paragraph" w:customStyle="1" w:styleId="Revision1">
    <w:name w:val="Revision1"/>
    <w:hidden/>
    <w:uiPriority w:val="99"/>
    <w:semiHidden/>
    <w:rsid w:val="0061394F"/>
    <w:rPr>
      <w:rFonts w:ascii="Times New Roman" w:eastAsia="Times New Roman" w:hAnsi="Times New Roman" w:cs="Times New Roman"/>
      <w:sz w:val="28"/>
    </w:rPr>
  </w:style>
  <w:style w:type="character" w:customStyle="1" w:styleId="marker">
    <w:name w:val="marker"/>
    <w:rsid w:val="0061394F"/>
  </w:style>
  <w:style w:type="character" w:customStyle="1" w:styleId="vkekvd">
    <w:name w:val="vkekvd"/>
    <w:basedOn w:val="DefaultParagraphFont"/>
    <w:rsid w:val="00F661FF"/>
  </w:style>
  <w:style w:type="table" w:customStyle="1" w:styleId="HRTTableStyle1">
    <w:name w:val="HRT Table Style1"/>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HRTTableStyle2">
    <w:name w:val="HRT Table Style2"/>
    <w:basedOn w:val="TableNormal"/>
    <w:next w:val="TableGrid"/>
    <w:uiPriority w:val="39"/>
    <w:rsid w:val="00F661FF"/>
    <w:pPr>
      <w:spacing w:after="0" w:line="240" w:lineRule="auto"/>
    </w:pPr>
    <w:rPr>
      <w:rFonts w:ascii="Arial" w:eastAsia="Times New Roman" w:hAnsi="Arial"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7">
    <w:name w:val="Unresolved Mention7"/>
    <w:basedOn w:val="DefaultParagraphFont"/>
    <w:uiPriority w:val="99"/>
    <w:semiHidden/>
    <w:unhideWhenUsed/>
    <w:rsid w:val="001C61F1"/>
    <w:rPr>
      <w:color w:val="605E5C"/>
      <w:shd w:val="clear" w:color="auto" w:fill="E1DFDD"/>
    </w:rPr>
  </w:style>
  <w:style w:type="paragraph" w:customStyle="1" w:styleId="Style16">
    <w:name w:val="Style16"/>
    <w:basedOn w:val="Heading4"/>
    <w:link w:val="Style16Char"/>
    <w:qFormat/>
    <w:rsid w:val="00436868"/>
    <w:pPr>
      <w:keepNext/>
      <w:keepLines/>
      <w:tabs>
        <w:tab w:val="clear" w:pos="1080"/>
      </w:tabs>
      <w:spacing w:before="80" w:after="40" w:line="312" w:lineRule="auto"/>
    </w:pPr>
    <w:rPr>
      <w:rFonts w:cs="Times New Roman"/>
      <w:b/>
      <w:iCs/>
      <w:color w:val="000000" w:themeColor="text1"/>
      <w:lang w:val="en"/>
    </w:rPr>
  </w:style>
  <w:style w:type="character" w:customStyle="1" w:styleId="Style16Char">
    <w:name w:val="Style16 Char"/>
    <w:basedOn w:val="Heading4Char"/>
    <w:link w:val="Style16"/>
    <w:rsid w:val="00436868"/>
    <w:rPr>
      <w:rFonts w:ascii="Times New Roman" w:eastAsiaTheme="majorEastAsia" w:hAnsi="Times New Roman" w:cs="Times New Roman"/>
      <w:b/>
      <w:bCs/>
      <w:i/>
      <w:iCs/>
      <w:color w:val="000000" w:themeColor="text1"/>
      <w:sz w:val="28"/>
      <w:szCs w:val="28"/>
      <w:lang w:val="en"/>
    </w:rPr>
  </w:style>
  <w:style w:type="character" w:customStyle="1" w:styleId="UnresolvedMention8">
    <w:name w:val="Unresolved Mention8"/>
    <w:basedOn w:val="DefaultParagraphFont"/>
    <w:uiPriority w:val="99"/>
    <w:semiHidden/>
    <w:unhideWhenUsed/>
    <w:rsid w:val="00717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488">
      <w:bodyDiv w:val="1"/>
      <w:marLeft w:val="0"/>
      <w:marRight w:val="0"/>
      <w:marTop w:val="0"/>
      <w:marBottom w:val="0"/>
      <w:divBdr>
        <w:top w:val="none" w:sz="0" w:space="0" w:color="auto"/>
        <w:left w:val="none" w:sz="0" w:space="0" w:color="auto"/>
        <w:bottom w:val="none" w:sz="0" w:space="0" w:color="auto"/>
        <w:right w:val="none" w:sz="0" w:space="0" w:color="auto"/>
      </w:divBdr>
    </w:div>
    <w:div w:id="14693225">
      <w:bodyDiv w:val="1"/>
      <w:marLeft w:val="0"/>
      <w:marRight w:val="0"/>
      <w:marTop w:val="0"/>
      <w:marBottom w:val="0"/>
      <w:divBdr>
        <w:top w:val="none" w:sz="0" w:space="0" w:color="auto"/>
        <w:left w:val="none" w:sz="0" w:space="0" w:color="auto"/>
        <w:bottom w:val="none" w:sz="0" w:space="0" w:color="auto"/>
        <w:right w:val="none" w:sz="0" w:space="0" w:color="auto"/>
      </w:divBdr>
    </w:div>
    <w:div w:id="16778312">
      <w:bodyDiv w:val="1"/>
      <w:marLeft w:val="0"/>
      <w:marRight w:val="0"/>
      <w:marTop w:val="0"/>
      <w:marBottom w:val="0"/>
      <w:divBdr>
        <w:top w:val="none" w:sz="0" w:space="0" w:color="auto"/>
        <w:left w:val="none" w:sz="0" w:space="0" w:color="auto"/>
        <w:bottom w:val="none" w:sz="0" w:space="0" w:color="auto"/>
        <w:right w:val="none" w:sz="0" w:space="0" w:color="auto"/>
      </w:divBdr>
    </w:div>
    <w:div w:id="17783175">
      <w:bodyDiv w:val="1"/>
      <w:marLeft w:val="0"/>
      <w:marRight w:val="0"/>
      <w:marTop w:val="0"/>
      <w:marBottom w:val="0"/>
      <w:divBdr>
        <w:top w:val="none" w:sz="0" w:space="0" w:color="auto"/>
        <w:left w:val="none" w:sz="0" w:space="0" w:color="auto"/>
        <w:bottom w:val="none" w:sz="0" w:space="0" w:color="auto"/>
        <w:right w:val="none" w:sz="0" w:space="0" w:color="auto"/>
      </w:divBdr>
    </w:div>
    <w:div w:id="24065547">
      <w:bodyDiv w:val="1"/>
      <w:marLeft w:val="0"/>
      <w:marRight w:val="0"/>
      <w:marTop w:val="0"/>
      <w:marBottom w:val="0"/>
      <w:divBdr>
        <w:top w:val="none" w:sz="0" w:space="0" w:color="auto"/>
        <w:left w:val="none" w:sz="0" w:space="0" w:color="auto"/>
        <w:bottom w:val="none" w:sz="0" w:space="0" w:color="auto"/>
        <w:right w:val="none" w:sz="0" w:space="0" w:color="auto"/>
      </w:divBdr>
    </w:div>
    <w:div w:id="26148949">
      <w:bodyDiv w:val="1"/>
      <w:marLeft w:val="0"/>
      <w:marRight w:val="0"/>
      <w:marTop w:val="0"/>
      <w:marBottom w:val="0"/>
      <w:divBdr>
        <w:top w:val="none" w:sz="0" w:space="0" w:color="auto"/>
        <w:left w:val="none" w:sz="0" w:space="0" w:color="auto"/>
        <w:bottom w:val="none" w:sz="0" w:space="0" w:color="auto"/>
        <w:right w:val="none" w:sz="0" w:space="0" w:color="auto"/>
      </w:divBdr>
    </w:div>
    <w:div w:id="44717375">
      <w:bodyDiv w:val="1"/>
      <w:marLeft w:val="0"/>
      <w:marRight w:val="0"/>
      <w:marTop w:val="0"/>
      <w:marBottom w:val="0"/>
      <w:divBdr>
        <w:top w:val="none" w:sz="0" w:space="0" w:color="auto"/>
        <w:left w:val="none" w:sz="0" w:space="0" w:color="auto"/>
        <w:bottom w:val="none" w:sz="0" w:space="0" w:color="auto"/>
        <w:right w:val="none" w:sz="0" w:space="0" w:color="auto"/>
      </w:divBdr>
    </w:div>
    <w:div w:id="70279176">
      <w:bodyDiv w:val="1"/>
      <w:marLeft w:val="0"/>
      <w:marRight w:val="0"/>
      <w:marTop w:val="0"/>
      <w:marBottom w:val="0"/>
      <w:divBdr>
        <w:top w:val="none" w:sz="0" w:space="0" w:color="auto"/>
        <w:left w:val="none" w:sz="0" w:space="0" w:color="auto"/>
        <w:bottom w:val="none" w:sz="0" w:space="0" w:color="auto"/>
        <w:right w:val="none" w:sz="0" w:space="0" w:color="auto"/>
      </w:divBdr>
    </w:div>
    <w:div w:id="80611078">
      <w:bodyDiv w:val="1"/>
      <w:marLeft w:val="0"/>
      <w:marRight w:val="0"/>
      <w:marTop w:val="0"/>
      <w:marBottom w:val="0"/>
      <w:divBdr>
        <w:top w:val="none" w:sz="0" w:space="0" w:color="auto"/>
        <w:left w:val="none" w:sz="0" w:space="0" w:color="auto"/>
        <w:bottom w:val="none" w:sz="0" w:space="0" w:color="auto"/>
        <w:right w:val="none" w:sz="0" w:space="0" w:color="auto"/>
      </w:divBdr>
    </w:div>
    <w:div w:id="92677568">
      <w:bodyDiv w:val="1"/>
      <w:marLeft w:val="0"/>
      <w:marRight w:val="0"/>
      <w:marTop w:val="0"/>
      <w:marBottom w:val="0"/>
      <w:divBdr>
        <w:top w:val="none" w:sz="0" w:space="0" w:color="auto"/>
        <w:left w:val="none" w:sz="0" w:space="0" w:color="auto"/>
        <w:bottom w:val="none" w:sz="0" w:space="0" w:color="auto"/>
        <w:right w:val="none" w:sz="0" w:space="0" w:color="auto"/>
      </w:divBdr>
    </w:div>
    <w:div w:id="93988695">
      <w:bodyDiv w:val="1"/>
      <w:marLeft w:val="0"/>
      <w:marRight w:val="0"/>
      <w:marTop w:val="0"/>
      <w:marBottom w:val="0"/>
      <w:divBdr>
        <w:top w:val="none" w:sz="0" w:space="0" w:color="auto"/>
        <w:left w:val="none" w:sz="0" w:space="0" w:color="auto"/>
        <w:bottom w:val="none" w:sz="0" w:space="0" w:color="auto"/>
        <w:right w:val="none" w:sz="0" w:space="0" w:color="auto"/>
      </w:divBdr>
    </w:div>
    <w:div w:id="94906535">
      <w:bodyDiv w:val="1"/>
      <w:marLeft w:val="0"/>
      <w:marRight w:val="0"/>
      <w:marTop w:val="0"/>
      <w:marBottom w:val="0"/>
      <w:divBdr>
        <w:top w:val="none" w:sz="0" w:space="0" w:color="auto"/>
        <w:left w:val="none" w:sz="0" w:space="0" w:color="auto"/>
        <w:bottom w:val="none" w:sz="0" w:space="0" w:color="auto"/>
        <w:right w:val="none" w:sz="0" w:space="0" w:color="auto"/>
      </w:divBdr>
    </w:div>
    <w:div w:id="100151261">
      <w:bodyDiv w:val="1"/>
      <w:marLeft w:val="0"/>
      <w:marRight w:val="0"/>
      <w:marTop w:val="0"/>
      <w:marBottom w:val="0"/>
      <w:divBdr>
        <w:top w:val="none" w:sz="0" w:space="0" w:color="auto"/>
        <w:left w:val="none" w:sz="0" w:space="0" w:color="auto"/>
        <w:bottom w:val="none" w:sz="0" w:space="0" w:color="auto"/>
        <w:right w:val="none" w:sz="0" w:space="0" w:color="auto"/>
      </w:divBdr>
    </w:div>
    <w:div w:id="111871723">
      <w:bodyDiv w:val="1"/>
      <w:marLeft w:val="0"/>
      <w:marRight w:val="0"/>
      <w:marTop w:val="0"/>
      <w:marBottom w:val="0"/>
      <w:divBdr>
        <w:top w:val="none" w:sz="0" w:space="0" w:color="auto"/>
        <w:left w:val="none" w:sz="0" w:space="0" w:color="auto"/>
        <w:bottom w:val="none" w:sz="0" w:space="0" w:color="auto"/>
        <w:right w:val="none" w:sz="0" w:space="0" w:color="auto"/>
      </w:divBdr>
    </w:div>
    <w:div w:id="155541330">
      <w:bodyDiv w:val="1"/>
      <w:marLeft w:val="0"/>
      <w:marRight w:val="0"/>
      <w:marTop w:val="0"/>
      <w:marBottom w:val="0"/>
      <w:divBdr>
        <w:top w:val="none" w:sz="0" w:space="0" w:color="auto"/>
        <w:left w:val="none" w:sz="0" w:space="0" w:color="auto"/>
        <w:bottom w:val="none" w:sz="0" w:space="0" w:color="auto"/>
        <w:right w:val="none" w:sz="0" w:space="0" w:color="auto"/>
      </w:divBdr>
      <w:divsChild>
        <w:div w:id="171996265">
          <w:marLeft w:val="547"/>
          <w:marRight w:val="0"/>
          <w:marTop w:val="101"/>
          <w:marBottom w:val="0"/>
          <w:divBdr>
            <w:top w:val="none" w:sz="0" w:space="0" w:color="auto"/>
            <w:left w:val="none" w:sz="0" w:space="0" w:color="auto"/>
            <w:bottom w:val="none" w:sz="0" w:space="0" w:color="auto"/>
            <w:right w:val="none" w:sz="0" w:space="0" w:color="auto"/>
          </w:divBdr>
        </w:div>
      </w:divsChild>
    </w:div>
    <w:div w:id="175465921">
      <w:bodyDiv w:val="1"/>
      <w:marLeft w:val="0"/>
      <w:marRight w:val="0"/>
      <w:marTop w:val="0"/>
      <w:marBottom w:val="0"/>
      <w:divBdr>
        <w:top w:val="none" w:sz="0" w:space="0" w:color="auto"/>
        <w:left w:val="none" w:sz="0" w:space="0" w:color="auto"/>
        <w:bottom w:val="none" w:sz="0" w:space="0" w:color="auto"/>
        <w:right w:val="none" w:sz="0" w:space="0" w:color="auto"/>
      </w:divBdr>
      <w:divsChild>
        <w:div w:id="236477627">
          <w:marLeft w:val="547"/>
          <w:marRight w:val="0"/>
          <w:marTop w:val="96"/>
          <w:marBottom w:val="0"/>
          <w:divBdr>
            <w:top w:val="none" w:sz="0" w:space="0" w:color="auto"/>
            <w:left w:val="none" w:sz="0" w:space="0" w:color="auto"/>
            <w:bottom w:val="none" w:sz="0" w:space="0" w:color="auto"/>
            <w:right w:val="none" w:sz="0" w:space="0" w:color="auto"/>
          </w:divBdr>
        </w:div>
        <w:div w:id="403721545">
          <w:marLeft w:val="1166"/>
          <w:marRight w:val="0"/>
          <w:marTop w:val="91"/>
          <w:marBottom w:val="0"/>
          <w:divBdr>
            <w:top w:val="none" w:sz="0" w:space="0" w:color="auto"/>
            <w:left w:val="none" w:sz="0" w:space="0" w:color="auto"/>
            <w:bottom w:val="none" w:sz="0" w:space="0" w:color="auto"/>
            <w:right w:val="none" w:sz="0" w:space="0" w:color="auto"/>
          </w:divBdr>
        </w:div>
        <w:div w:id="455875132">
          <w:marLeft w:val="1166"/>
          <w:marRight w:val="0"/>
          <w:marTop w:val="91"/>
          <w:marBottom w:val="0"/>
          <w:divBdr>
            <w:top w:val="none" w:sz="0" w:space="0" w:color="auto"/>
            <w:left w:val="none" w:sz="0" w:space="0" w:color="auto"/>
            <w:bottom w:val="none" w:sz="0" w:space="0" w:color="auto"/>
            <w:right w:val="none" w:sz="0" w:space="0" w:color="auto"/>
          </w:divBdr>
        </w:div>
      </w:divsChild>
    </w:div>
    <w:div w:id="180819692">
      <w:bodyDiv w:val="1"/>
      <w:marLeft w:val="0"/>
      <w:marRight w:val="0"/>
      <w:marTop w:val="0"/>
      <w:marBottom w:val="0"/>
      <w:divBdr>
        <w:top w:val="none" w:sz="0" w:space="0" w:color="auto"/>
        <w:left w:val="none" w:sz="0" w:space="0" w:color="auto"/>
        <w:bottom w:val="none" w:sz="0" w:space="0" w:color="auto"/>
        <w:right w:val="none" w:sz="0" w:space="0" w:color="auto"/>
      </w:divBdr>
    </w:div>
    <w:div w:id="189420974">
      <w:bodyDiv w:val="1"/>
      <w:marLeft w:val="0"/>
      <w:marRight w:val="0"/>
      <w:marTop w:val="0"/>
      <w:marBottom w:val="0"/>
      <w:divBdr>
        <w:top w:val="none" w:sz="0" w:space="0" w:color="auto"/>
        <w:left w:val="none" w:sz="0" w:space="0" w:color="auto"/>
        <w:bottom w:val="none" w:sz="0" w:space="0" w:color="auto"/>
        <w:right w:val="none" w:sz="0" w:space="0" w:color="auto"/>
      </w:divBdr>
    </w:div>
    <w:div w:id="190726527">
      <w:bodyDiv w:val="1"/>
      <w:marLeft w:val="0"/>
      <w:marRight w:val="0"/>
      <w:marTop w:val="0"/>
      <w:marBottom w:val="0"/>
      <w:divBdr>
        <w:top w:val="none" w:sz="0" w:space="0" w:color="auto"/>
        <w:left w:val="none" w:sz="0" w:space="0" w:color="auto"/>
        <w:bottom w:val="none" w:sz="0" w:space="0" w:color="auto"/>
        <w:right w:val="none" w:sz="0" w:space="0" w:color="auto"/>
      </w:divBdr>
    </w:div>
    <w:div w:id="194469095">
      <w:bodyDiv w:val="1"/>
      <w:marLeft w:val="0"/>
      <w:marRight w:val="0"/>
      <w:marTop w:val="0"/>
      <w:marBottom w:val="0"/>
      <w:divBdr>
        <w:top w:val="none" w:sz="0" w:space="0" w:color="auto"/>
        <w:left w:val="none" w:sz="0" w:space="0" w:color="auto"/>
        <w:bottom w:val="none" w:sz="0" w:space="0" w:color="auto"/>
        <w:right w:val="none" w:sz="0" w:space="0" w:color="auto"/>
      </w:divBdr>
      <w:divsChild>
        <w:div w:id="206331565">
          <w:marLeft w:val="1166"/>
          <w:marRight w:val="0"/>
          <w:marTop w:val="86"/>
          <w:marBottom w:val="0"/>
          <w:divBdr>
            <w:top w:val="none" w:sz="0" w:space="0" w:color="auto"/>
            <w:left w:val="none" w:sz="0" w:space="0" w:color="auto"/>
            <w:bottom w:val="none" w:sz="0" w:space="0" w:color="auto"/>
            <w:right w:val="none" w:sz="0" w:space="0" w:color="auto"/>
          </w:divBdr>
        </w:div>
        <w:div w:id="1673099670">
          <w:marLeft w:val="1166"/>
          <w:marRight w:val="0"/>
          <w:marTop w:val="86"/>
          <w:marBottom w:val="0"/>
          <w:divBdr>
            <w:top w:val="none" w:sz="0" w:space="0" w:color="auto"/>
            <w:left w:val="none" w:sz="0" w:space="0" w:color="auto"/>
            <w:bottom w:val="none" w:sz="0" w:space="0" w:color="auto"/>
            <w:right w:val="none" w:sz="0" w:space="0" w:color="auto"/>
          </w:divBdr>
        </w:div>
      </w:divsChild>
    </w:div>
    <w:div w:id="195317532">
      <w:bodyDiv w:val="1"/>
      <w:marLeft w:val="0"/>
      <w:marRight w:val="0"/>
      <w:marTop w:val="0"/>
      <w:marBottom w:val="0"/>
      <w:divBdr>
        <w:top w:val="none" w:sz="0" w:space="0" w:color="auto"/>
        <w:left w:val="none" w:sz="0" w:space="0" w:color="auto"/>
        <w:bottom w:val="none" w:sz="0" w:space="0" w:color="auto"/>
        <w:right w:val="none" w:sz="0" w:space="0" w:color="auto"/>
      </w:divBdr>
    </w:div>
    <w:div w:id="198976253">
      <w:bodyDiv w:val="1"/>
      <w:marLeft w:val="0"/>
      <w:marRight w:val="0"/>
      <w:marTop w:val="0"/>
      <w:marBottom w:val="0"/>
      <w:divBdr>
        <w:top w:val="none" w:sz="0" w:space="0" w:color="auto"/>
        <w:left w:val="none" w:sz="0" w:space="0" w:color="auto"/>
        <w:bottom w:val="none" w:sz="0" w:space="0" w:color="auto"/>
        <w:right w:val="none" w:sz="0" w:space="0" w:color="auto"/>
      </w:divBdr>
    </w:div>
    <w:div w:id="205260160">
      <w:bodyDiv w:val="1"/>
      <w:marLeft w:val="0"/>
      <w:marRight w:val="0"/>
      <w:marTop w:val="0"/>
      <w:marBottom w:val="0"/>
      <w:divBdr>
        <w:top w:val="none" w:sz="0" w:space="0" w:color="auto"/>
        <w:left w:val="none" w:sz="0" w:space="0" w:color="auto"/>
        <w:bottom w:val="none" w:sz="0" w:space="0" w:color="auto"/>
        <w:right w:val="none" w:sz="0" w:space="0" w:color="auto"/>
      </w:divBdr>
    </w:div>
    <w:div w:id="219751801">
      <w:bodyDiv w:val="1"/>
      <w:marLeft w:val="0"/>
      <w:marRight w:val="0"/>
      <w:marTop w:val="0"/>
      <w:marBottom w:val="0"/>
      <w:divBdr>
        <w:top w:val="none" w:sz="0" w:space="0" w:color="auto"/>
        <w:left w:val="none" w:sz="0" w:space="0" w:color="auto"/>
        <w:bottom w:val="none" w:sz="0" w:space="0" w:color="auto"/>
        <w:right w:val="none" w:sz="0" w:space="0" w:color="auto"/>
      </w:divBdr>
    </w:div>
    <w:div w:id="221408874">
      <w:bodyDiv w:val="1"/>
      <w:marLeft w:val="0"/>
      <w:marRight w:val="0"/>
      <w:marTop w:val="0"/>
      <w:marBottom w:val="0"/>
      <w:divBdr>
        <w:top w:val="none" w:sz="0" w:space="0" w:color="auto"/>
        <w:left w:val="none" w:sz="0" w:space="0" w:color="auto"/>
        <w:bottom w:val="none" w:sz="0" w:space="0" w:color="auto"/>
        <w:right w:val="none" w:sz="0" w:space="0" w:color="auto"/>
      </w:divBdr>
    </w:div>
    <w:div w:id="239563756">
      <w:bodyDiv w:val="1"/>
      <w:marLeft w:val="0"/>
      <w:marRight w:val="0"/>
      <w:marTop w:val="0"/>
      <w:marBottom w:val="0"/>
      <w:divBdr>
        <w:top w:val="none" w:sz="0" w:space="0" w:color="auto"/>
        <w:left w:val="none" w:sz="0" w:space="0" w:color="auto"/>
        <w:bottom w:val="none" w:sz="0" w:space="0" w:color="auto"/>
        <w:right w:val="none" w:sz="0" w:space="0" w:color="auto"/>
      </w:divBdr>
    </w:div>
    <w:div w:id="254870449">
      <w:bodyDiv w:val="1"/>
      <w:marLeft w:val="0"/>
      <w:marRight w:val="0"/>
      <w:marTop w:val="0"/>
      <w:marBottom w:val="0"/>
      <w:divBdr>
        <w:top w:val="none" w:sz="0" w:space="0" w:color="auto"/>
        <w:left w:val="none" w:sz="0" w:space="0" w:color="auto"/>
        <w:bottom w:val="none" w:sz="0" w:space="0" w:color="auto"/>
        <w:right w:val="none" w:sz="0" w:space="0" w:color="auto"/>
      </w:divBdr>
    </w:div>
    <w:div w:id="264726890">
      <w:bodyDiv w:val="1"/>
      <w:marLeft w:val="0"/>
      <w:marRight w:val="0"/>
      <w:marTop w:val="0"/>
      <w:marBottom w:val="0"/>
      <w:divBdr>
        <w:top w:val="none" w:sz="0" w:space="0" w:color="auto"/>
        <w:left w:val="none" w:sz="0" w:space="0" w:color="auto"/>
        <w:bottom w:val="none" w:sz="0" w:space="0" w:color="auto"/>
        <w:right w:val="none" w:sz="0" w:space="0" w:color="auto"/>
      </w:divBdr>
    </w:div>
    <w:div w:id="266237816">
      <w:bodyDiv w:val="1"/>
      <w:marLeft w:val="0"/>
      <w:marRight w:val="0"/>
      <w:marTop w:val="0"/>
      <w:marBottom w:val="0"/>
      <w:divBdr>
        <w:top w:val="none" w:sz="0" w:space="0" w:color="auto"/>
        <w:left w:val="none" w:sz="0" w:space="0" w:color="auto"/>
        <w:bottom w:val="none" w:sz="0" w:space="0" w:color="auto"/>
        <w:right w:val="none" w:sz="0" w:space="0" w:color="auto"/>
      </w:divBdr>
    </w:div>
    <w:div w:id="286206944">
      <w:bodyDiv w:val="1"/>
      <w:marLeft w:val="0"/>
      <w:marRight w:val="0"/>
      <w:marTop w:val="0"/>
      <w:marBottom w:val="0"/>
      <w:divBdr>
        <w:top w:val="none" w:sz="0" w:space="0" w:color="auto"/>
        <w:left w:val="none" w:sz="0" w:space="0" w:color="auto"/>
        <w:bottom w:val="none" w:sz="0" w:space="0" w:color="auto"/>
        <w:right w:val="none" w:sz="0" w:space="0" w:color="auto"/>
      </w:divBdr>
    </w:div>
    <w:div w:id="297541407">
      <w:bodyDiv w:val="1"/>
      <w:marLeft w:val="0"/>
      <w:marRight w:val="0"/>
      <w:marTop w:val="0"/>
      <w:marBottom w:val="0"/>
      <w:divBdr>
        <w:top w:val="none" w:sz="0" w:space="0" w:color="auto"/>
        <w:left w:val="none" w:sz="0" w:space="0" w:color="auto"/>
        <w:bottom w:val="none" w:sz="0" w:space="0" w:color="auto"/>
        <w:right w:val="none" w:sz="0" w:space="0" w:color="auto"/>
      </w:divBdr>
    </w:div>
    <w:div w:id="309478566">
      <w:bodyDiv w:val="1"/>
      <w:marLeft w:val="0"/>
      <w:marRight w:val="0"/>
      <w:marTop w:val="0"/>
      <w:marBottom w:val="0"/>
      <w:divBdr>
        <w:top w:val="none" w:sz="0" w:space="0" w:color="auto"/>
        <w:left w:val="none" w:sz="0" w:space="0" w:color="auto"/>
        <w:bottom w:val="none" w:sz="0" w:space="0" w:color="auto"/>
        <w:right w:val="none" w:sz="0" w:space="0" w:color="auto"/>
      </w:divBdr>
    </w:div>
    <w:div w:id="315450244">
      <w:bodyDiv w:val="1"/>
      <w:marLeft w:val="0"/>
      <w:marRight w:val="0"/>
      <w:marTop w:val="0"/>
      <w:marBottom w:val="0"/>
      <w:divBdr>
        <w:top w:val="none" w:sz="0" w:space="0" w:color="auto"/>
        <w:left w:val="none" w:sz="0" w:space="0" w:color="auto"/>
        <w:bottom w:val="none" w:sz="0" w:space="0" w:color="auto"/>
        <w:right w:val="none" w:sz="0" w:space="0" w:color="auto"/>
      </w:divBdr>
      <w:divsChild>
        <w:div w:id="136609137">
          <w:marLeft w:val="547"/>
          <w:marRight w:val="0"/>
          <w:marTop w:val="0"/>
          <w:marBottom w:val="0"/>
          <w:divBdr>
            <w:top w:val="none" w:sz="0" w:space="0" w:color="auto"/>
            <w:left w:val="none" w:sz="0" w:space="0" w:color="auto"/>
            <w:bottom w:val="none" w:sz="0" w:space="0" w:color="auto"/>
            <w:right w:val="none" w:sz="0" w:space="0" w:color="auto"/>
          </w:divBdr>
        </w:div>
        <w:div w:id="1954749496">
          <w:marLeft w:val="547"/>
          <w:marRight w:val="0"/>
          <w:marTop w:val="0"/>
          <w:marBottom w:val="0"/>
          <w:divBdr>
            <w:top w:val="none" w:sz="0" w:space="0" w:color="auto"/>
            <w:left w:val="none" w:sz="0" w:space="0" w:color="auto"/>
            <w:bottom w:val="none" w:sz="0" w:space="0" w:color="auto"/>
            <w:right w:val="none" w:sz="0" w:space="0" w:color="auto"/>
          </w:divBdr>
        </w:div>
        <w:div w:id="2049138208">
          <w:marLeft w:val="547"/>
          <w:marRight w:val="0"/>
          <w:marTop w:val="0"/>
          <w:marBottom w:val="0"/>
          <w:divBdr>
            <w:top w:val="none" w:sz="0" w:space="0" w:color="auto"/>
            <w:left w:val="none" w:sz="0" w:space="0" w:color="auto"/>
            <w:bottom w:val="none" w:sz="0" w:space="0" w:color="auto"/>
            <w:right w:val="none" w:sz="0" w:space="0" w:color="auto"/>
          </w:divBdr>
        </w:div>
      </w:divsChild>
    </w:div>
    <w:div w:id="315500341">
      <w:bodyDiv w:val="1"/>
      <w:marLeft w:val="0"/>
      <w:marRight w:val="0"/>
      <w:marTop w:val="0"/>
      <w:marBottom w:val="0"/>
      <w:divBdr>
        <w:top w:val="none" w:sz="0" w:space="0" w:color="auto"/>
        <w:left w:val="none" w:sz="0" w:space="0" w:color="auto"/>
        <w:bottom w:val="none" w:sz="0" w:space="0" w:color="auto"/>
        <w:right w:val="none" w:sz="0" w:space="0" w:color="auto"/>
      </w:divBdr>
    </w:div>
    <w:div w:id="324237495">
      <w:bodyDiv w:val="1"/>
      <w:marLeft w:val="0"/>
      <w:marRight w:val="0"/>
      <w:marTop w:val="0"/>
      <w:marBottom w:val="0"/>
      <w:divBdr>
        <w:top w:val="none" w:sz="0" w:space="0" w:color="auto"/>
        <w:left w:val="none" w:sz="0" w:space="0" w:color="auto"/>
        <w:bottom w:val="none" w:sz="0" w:space="0" w:color="auto"/>
        <w:right w:val="none" w:sz="0" w:space="0" w:color="auto"/>
      </w:divBdr>
    </w:div>
    <w:div w:id="325402305">
      <w:bodyDiv w:val="1"/>
      <w:marLeft w:val="0"/>
      <w:marRight w:val="0"/>
      <w:marTop w:val="0"/>
      <w:marBottom w:val="0"/>
      <w:divBdr>
        <w:top w:val="none" w:sz="0" w:space="0" w:color="auto"/>
        <w:left w:val="none" w:sz="0" w:space="0" w:color="auto"/>
        <w:bottom w:val="none" w:sz="0" w:space="0" w:color="auto"/>
        <w:right w:val="none" w:sz="0" w:space="0" w:color="auto"/>
      </w:divBdr>
    </w:div>
    <w:div w:id="337583307">
      <w:bodyDiv w:val="1"/>
      <w:marLeft w:val="0"/>
      <w:marRight w:val="0"/>
      <w:marTop w:val="0"/>
      <w:marBottom w:val="0"/>
      <w:divBdr>
        <w:top w:val="none" w:sz="0" w:space="0" w:color="auto"/>
        <w:left w:val="none" w:sz="0" w:space="0" w:color="auto"/>
        <w:bottom w:val="none" w:sz="0" w:space="0" w:color="auto"/>
        <w:right w:val="none" w:sz="0" w:space="0" w:color="auto"/>
      </w:divBdr>
    </w:div>
    <w:div w:id="372658454">
      <w:bodyDiv w:val="1"/>
      <w:marLeft w:val="0"/>
      <w:marRight w:val="0"/>
      <w:marTop w:val="0"/>
      <w:marBottom w:val="0"/>
      <w:divBdr>
        <w:top w:val="none" w:sz="0" w:space="0" w:color="auto"/>
        <w:left w:val="none" w:sz="0" w:space="0" w:color="auto"/>
        <w:bottom w:val="none" w:sz="0" w:space="0" w:color="auto"/>
        <w:right w:val="none" w:sz="0" w:space="0" w:color="auto"/>
      </w:divBdr>
    </w:div>
    <w:div w:id="377052611">
      <w:bodyDiv w:val="1"/>
      <w:marLeft w:val="0"/>
      <w:marRight w:val="0"/>
      <w:marTop w:val="0"/>
      <w:marBottom w:val="0"/>
      <w:divBdr>
        <w:top w:val="none" w:sz="0" w:space="0" w:color="auto"/>
        <w:left w:val="none" w:sz="0" w:space="0" w:color="auto"/>
        <w:bottom w:val="none" w:sz="0" w:space="0" w:color="auto"/>
        <w:right w:val="none" w:sz="0" w:space="0" w:color="auto"/>
      </w:divBdr>
    </w:div>
    <w:div w:id="382172891">
      <w:bodyDiv w:val="1"/>
      <w:marLeft w:val="0"/>
      <w:marRight w:val="0"/>
      <w:marTop w:val="0"/>
      <w:marBottom w:val="0"/>
      <w:divBdr>
        <w:top w:val="none" w:sz="0" w:space="0" w:color="auto"/>
        <w:left w:val="none" w:sz="0" w:space="0" w:color="auto"/>
        <w:bottom w:val="none" w:sz="0" w:space="0" w:color="auto"/>
        <w:right w:val="none" w:sz="0" w:space="0" w:color="auto"/>
      </w:divBdr>
    </w:div>
    <w:div w:id="386880435">
      <w:bodyDiv w:val="1"/>
      <w:marLeft w:val="0"/>
      <w:marRight w:val="0"/>
      <w:marTop w:val="0"/>
      <w:marBottom w:val="0"/>
      <w:divBdr>
        <w:top w:val="none" w:sz="0" w:space="0" w:color="auto"/>
        <w:left w:val="none" w:sz="0" w:space="0" w:color="auto"/>
        <w:bottom w:val="none" w:sz="0" w:space="0" w:color="auto"/>
        <w:right w:val="none" w:sz="0" w:space="0" w:color="auto"/>
      </w:divBdr>
    </w:div>
    <w:div w:id="397098769">
      <w:bodyDiv w:val="1"/>
      <w:marLeft w:val="0"/>
      <w:marRight w:val="0"/>
      <w:marTop w:val="0"/>
      <w:marBottom w:val="0"/>
      <w:divBdr>
        <w:top w:val="none" w:sz="0" w:space="0" w:color="auto"/>
        <w:left w:val="none" w:sz="0" w:space="0" w:color="auto"/>
        <w:bottom w:val="none" w:sz="0" w:space="0" w:color="auto"/>
        <w:right w:val="none" w:sz="0" w:space="0" w:color="auto"/>
      </w:divBdr>
      <w:divsChild>
        <w:div w:id="481502518">
          <w:marLeft w:val="0"/>
          <w:marRight w:val="0"/>
          <w:marTop w:val="0"/>
          <w:marBottom w:val="0"/>
          <w:divBdr>
            <w:top w:val="none" w:sz="0" w:space="0" w:color="auto"/>
            <w:left w:val="none" w:sz="0" w:space="0" w:color="auto"/>
            <w:bottom w:val="none" w:sz="0" w:space="0" w:color="auto"/>
            <w:right w:val="none" w:sz="0" w:space="0" w:color="auto"/>
          </w:divBdr>
        </w:div>
      </w:divsChild>
    </w:div>
    <w:div w:id="414136063">
      <w:bodyDiv w:val="1"/>
      <w:marLeft w:val="0"/>
      <w:marRight w:val="0"/>
      <w:marTop w:val="0"/>
      <w:marBottom w:val="0"/>
      <w:divBdr>
        <w:top w:val="none" w:sz="0" w:space="0" w:color="auto"/>
        <w:left w:val="none" w:sz="0" w:space="0" w:color="auto"/>
        <w:bottom w:val="none" w:sz="0" w:space="0" w:color="auto"/>
        <w:right w:val="none" w:sz="0" w:space="0" w:color="auto"/>
      </w:divBdr>
    </w:div>
    <w:div w:id="414670563">
      <w:bodyDiv w:val="1"/>
      <w:marLeft w:val="0"/>
      <w:marRight w:val="0"/>
      <w:marTop w:val="0"/>
      <w:marBottom w:val="0"/>
      <w:divBdr>
        <w:top w:val="none" w:sz="0" w:space="0" w:color="auto"/>
        <w:left w:val="none" w:sz="0" w:space="0" w:color="auto"/>
        <w:bottom w:val="none" w:sz="0" w:space="0" w:color="auto"/>
        <w:right w:val="none" w:sz="0" w:space="0" w:color="auto"/>
      </w:divBdr>
    </w:div>
    <w:div w:id="445546102">
      <w:bodyDiv w:val="1"/>
      <w:marLeft w:val="0"/>
      <w:marRight w:val="0"/>
      <w:marTop w:val="0"/>
      <w:marBottom w:val="0"/>
      <w:divBdr>
        <w:top w:val="none" w:sz="0" w:space="0" w:color="auto"/>
        <w:left w:val="none" w:sz="0" w:space="0" w:color="auto"/>
        <w:bottom w:val="none" w:sz="0" w:space="0" w:color="auto"/>
        <w:right w:val="none" w:sz="0" w:space="0" w:color="auto"/>
      </w:divBdr>
    </w:div>
    <w:div w:id="453325445">
      <w:bodyDiv w:val="1"/>
      <w:marLeft w:val="0"/>
      <w:marRight w:val="0"/>
      <w:marTop w:val="0"/>
      <w:marBottom w:val="0"/>
      <w:divBdr>
        <w:top w:val="none" w:sz="0" w:space="0" w:color="auto"/>
        <w:left w:val="none" w:sz="0" w:space="0" w:color="auto"/>
        <w:bottom w:val="none" w:sz="0" w:space="0" w:color="auto"/>
        <w:right w:val="none" w:sz="0" w:space="0" w:color="auto"/>
      </w:divBdr>
    </w:div>
    <w:div w:id="459342287">
      <w:bodyDiv w:val="1"/>
      <w:marLeft w:val="0"/>
      <w:marRight w:val="0"/>
      <w:marTop w:val="0"/>
      <w:marBottom w:val="0"/>
      <w:divBdr>
        <w:top w:val="none" w:sz="0" w:space="0" w:color="auto"/>
        <w:left w:val="none" w:sz="0" w:space="0" w:color="auto"/>
        <w:bottom w:val="none" w:sz="0" w:space="0" w:color="auto"/>
        <w:right w:val="none" w:sz="0" w:space="0" w:color="auto"/>
      </w:divBdr>
    </w:div>
    <w:div w:id="465775594">
      <w:bodyDiv w:val="1"/>
      <w:marLeft w:val="0"/>
      <w:marRight w:val="0"/>
      <w:marTop w:val="0"/>
      <w:marBottom w:val="0"/>
      <w:divBdr>
        <w:top w:val="none" w:sz="0" w:space="0" w:color="auto"/>
        <w:left w:val="none" w:sz="0" w:space="0" w:color="auto"/>
        <w:bottom w:val="none" w:sz="0" w:space="0" w:color="auto"/>
        <w:right w:val="none" w:sz="0" w:space="0" w:color="auto"/>
      </w:divBdr>
    </w:div>
    <w:div w:id="475606752">
      <w:bodyDiv w:val="1"/>
      <w:marLeft w:val="0"/>
      <w:marRight w:val="0"/>
      <w:marTop w:val="0"/>
      <w:marBottom w:val="0"/>
      <w:divBdr>
        <w:top w:val="none" w:sz="0" w:space="0" w:color="auto"/>
        <w:left w:val="none" w:sz="0" w:space="0" w:color="auto"/>
        <w:bottom w:val="none" w:sz="0" w:space="0" w:color="auto"/>
        <w:right w:val="none" w:sz="0" w:space="0" w:color="auto"/>
      </w:divBdr>
    </w:div>
    <w:div w:id="500851892">
      <w:bodyDiv w:val="1"/>
      <w:marLeft w:val="0"/>
      <w:marRight w:val="0"/>
      <w:marTop w:val="0"/>
      <w:marBottom w:val="0"/>
      <w:divBdr>
        <w:top w:val="none" w:sz="0" w:space="0" w:color="auto"/>
        <w:left w:val="none" w:sz="0" w:space="0" w:color="auto"/>
        <w:bottom w:val="none" w:sz="0" w:space="0" w:color="auto"/>
        <w:right w:val="none" w:sz="0" w:space="0" w:color="auto"/>
      </w:divBdr>
    </w:div>
    <w:div w:id="534344409">
      <w:bodyDiv w:val="1"/>
      <w:marLeft w:val="0"/>
      <w:marRight w:val="0"/>
      <w:marTop w:val="0"/>
      <w:marBottom w:val="0"/>
      <w:divBdr>
        <w:top w:val="none" w:sz="0" w:space="0" w:color="auto"/>
        <w:left w:val="none" w:sz="0" w:space="0" w:color="auto"/>
        <w:bottom w:val="none" w:sz="0" w:space="0" w:color="auto"/>
        <w:right w:val="none" w:sz="0" w:space="0" w:color="auto"/>
      </w:divBdr>
    </w:div>
    <w:div w:id="563489445">
      <w:bodyDiv w:val="1"/>
      <w:marLeft w:val="0"/>
      <w:marRight w:val="0"/>
      <w:marTop w:val="0"/>
      <w:marBottom w:val="0"/>
      <w:divBdr>
        <w:top w:val="none" w:sz="0" w:space="0" w:color="auto"/>
        <w:left w:val="none" w:sz="0" w:space="0" w:color="auto"/>
        <w:bottom w:val="none" w:sz="0" w:space="0" w:color="auto"/>
        <w:right w:val="none" w:sz="0" w:space="0" w:color="auto"/>
      </w:divBdr>
    </w:div>
    <w:div w:id="566965165">
      <w:bodyDiv w:val="1"/>
      <w:marLeft w:val="0"/>
      <w:marRight w:val="0"/>
      <w:marTop w:val="0"/>
      <w:marBottom w:val="0"/>
      <w:divBdr>
        <w:top w:val="none" w:sz="0" w:space="0" w:color="auto"/>
        <w:left w:val="none" w:sz="0" w:space="0" w:color="auto"/>
        <w:bottom w:val="none" w:sz="0" w:space="0" w:color="auto"/>
        <w:right w:val="none" w:sz="0" w:space="0" w:color="auto"/>
      </w:divBdr>
    </w:div>
    <w:div w:id="580334254">
      <w:bodyDiv w:val="1"/>
      <w:marLeft w:val="0"/>
      <w:marRight w:val="0"/>
      <w:marTop w:val="0"/>
      <w:marBottom w:val="0"/>
      <w:divBdr>
        <w:top w:val="none" w:sz="0" w:space="0" w:color="auto"/>
        <w:left w:val="none" w:sz="0" w:space="0" w:color="auto"/>
        <w:bottom w:val="none" w:sz="0" w:space="0" w:color="auto"/>
        <w:right w:val="none" w:sz="0" w:space="0" w:color="auto"/>
      </w:divBdr>
      <w:divsChild>
        <w:div w:id="606035839">
          <w:marLeft w:val="547"/>
          <w:marRight w:val="0"/>
          <w:marTop w:val="101"/>
          <w:marBottom w:val="0"/>
          <w:divBdr>
            <w:top w:val="none" w:sz="0" w:space="0" w:color="auto"/>
            <w:left w:val="none" w:sz="0" w:space="0" w:color="auto"/>
            <w:bottom w:val="none" w:sz="0" w:space="0" w:color="auto"/>
            <w:right w:val="none" w:sz="0" w:space="0" w:color="auto"/>
          </w:divBdr>
        </w:div>
        <w:div w:id="858279753">
          <w:marLeft w:val="547"/>
          <w:marRight w:val="0"/>
          <w:marTop w:val="101"/>
          <w:marBottom w:val="0"/>
          <w:divBdr>
            <w:top w:val="none" w:sz="0" w:space="0" w:color="auto"/>
            <w:left w:val="none" w:sz="0" w:space="0" w:color="auto"/>
            <w:bottom w:val="none" w:sz="0" w:space="0" w:color="auto"/>
            <w:right w:val="none" w:sz="0" w:space="0" w:color="auto"/>
          </w:divBdr>
        </w:div>
        <w:div w:id="986084394">
          <w:marLeft w:val="547"/>
          <w:marRight w:val="0"/>
          <w:marTop w:val="101"/>
          <w:marBottom w:val="0"/>
          <w:divBdr>
            <w:top w:val="none" w:sz="0" w:space="0" w:color="auto"/>
            <w:left w:val="none" w:sz="0" w:space="0" w:color="auto"/>
            <w:bottom w:val="none" w:sz="0" w:space="0" w:color="auto"/>
            <w:right w:val="none" w:sz="0" w:space="0" w:color="auto"/>
          </w:divBdr>
        </w:div>
      </w:divsChild>
    </w:div>
    <w:div w:id="597569485">
      <w:bodyDiv w:val="1"/>
      <w:marLeft w:val="0"/>
      <w:marRight w:val="0"/>
      <w:marTop w:val="0"/>
      <w:marBottom w:val="0"/>
      <w:divBdr>
        <w:top w:val="none" w:sz="0" w:space="0" w:color="auto"/>
        <w:left w:val="none" w:sz="0" w:space="0" w:color="auto"/>
        <w:bottom w:val="none" w:sz="0" w:space="0" w:color="auto"/>
        <w:right w:val="none" w:sz="0" w:space="0" w:color="auto"/>
      </w:divBdr>
    </w:div>
    <w:div w:id="597955169">
      <w:bodyDiv w:val="1"/>
      <w:marLeft w:val="0"/>
      <w:marRight w:val="0"/>
      <w:marTop w:val="0"/>
      <w:marBottom w:val="0"/>
      <w:divBdr>
        <w:top w:val="none" w:sz="0" w:space="0" w:color="auto"/>
        <w:left w:val="none" w:sz="0" w:space="0" w:color="auto"/>
        <w:bottom w:val="none" w:sz="0" w:space="0" w:color="auto"/>
        <w:right w:val="none" w:sz="0" w:space="0" w:color="auto"/>
      </w:divBdr>
      <w:divsChild>
        <w:div w:id="226965390">
          <w:marLeft w:val="547"/>
          <w:marRight w:val="0"/>
          <w:marTop w:val="101"/>
          <w:marBottom w:val="0"/>
          <w:divBdr>
            <w:top w:val="none" w:sz="0" w:space="0" w:color="auto"/>
            <w:left w:val="none" w:sz="0" w:space="0" w:color="auto"/>
            <w:bottom w:val="none" w:sz="0" w:space="0" w:color="auto"/>
            <w:right w:val="none" w:sz="0" w:space="0" w:color="auto"/>
          </w:divBdr>
        </w:div>
        <w:div w:id="241107365">
          <w:marLeft w:val="547"/>
          <w:marRight w:val="0"/>
          <w:marTop w:val="101"/>
          <w:marBottom w:val="0"/>
          <w:divBdr>
            <w:top w:val="none" w:sz="0" w:space="0" w:color="auto"/>
            <w:left w:val="none" w:sz="0" w:space="0" w:color="auto"/>
            <w:bottom w:val="none" w:sz="0" w:space="0" w:color="auto"/>
            <w:right w:val="none" w:sz="0" w:space="0" w:color="auto"/>
          </w:divBdr>
        </w:div>
      </w:divsChild>
    </w:div>
    <w:div w:id="618686687">
      <w:bodyDiv w:val="1"/>
      <w:marLeft w:val="0"/>
      <w:marRight w:val="0"/>
      <w:marTop w:val="0"/>
      <w:marBottom w:val="0"/>
      <w:divBdr>
        <w:top w:val="none" w:sz="0" w:space="0" w:color="auto"/>
        <w:left w:val="none" w:sz="0" w:space="0" w:color="auto"/>
        <w:bottom w:val="none" w:sz="0" w:space="0" w:color="auto"/>
        <w:right w:val="none" w:sz="0" w:space="0" w:color="auto"/>
      </w:divBdr>
      <w:divsChild>
        <w:div w:id="202178921">
          <w:marLeft w:val="706"/>
          <w:marRight w:val="0"/>
          <w:marTop w:val="86"/>
          <w:marBottom w:val="0"/>
          <w:divBdr>
            <w:top w:val="none" w:sz="0" w:space="0" w:color="auto"/>
            <w:left w:val="none" w:sz="0" w:space="0" w:color="auto"/>
            <w:bottom w:val="none" w:sz="0" w:space="0" w:color="auto"/>
            <w:right w:val="none" w:sz="0" w:space="0" w:color="auto"/>
          </w:divBdr>
        </w:div>
        <w:div w:id="1262105747">
          <w:marLeft w:val="634"/>
          <w:marRight w:val="0"/>
          <w:marTop w:val="86"/>
          <w:marBottom w:val="0"/>
          <w:divBdr>
            <w:top w:val="none" w:sz="0" w:space="0" w:color="auto"/>
            <w:left w:val="none" w:sz="0" w:space="0" w:color="auto"/>
            <w:bottom w:val="none" w:sz="0" w:space="0" w:color="auto"/>
            <w:right w:val="none" w:sz="0" w:space="0" w:color="auto"/>
          </w:divBdr>
        </w:div>
      </w:divsChild>
    </w:div>
    <w:div w:id="624698650">
      <w:bodyDiv w:val="1"/>
      <w:marLeft w:val="0"/>
      <w:marRight w:val="0"/>
      <w:marTop w:val="0"/>
      <w:marBottom w:val="0"/>
      <w:divBdr>
        <w:top w:val="none" w:sz="0" w:space="0" w:color="auto"/>
        <w:left w:val="none" w:sz="0" w:space="0" w:color="auto"/>
        <w:bottom w:val="none" w:sz="0" w:space="0" w:color="auto"/>
        <w:right w:val="none" w:sz="0" w:space="0" w:color="auto"/>
      </w:divBdr>
    </w:div>
    <w:div w:id="628319487">
      <w:bodyDiv w:val="1"/>
      <w:marLeft w:val="0"/>
      <w:marRight w:val="0"/>
      <w:marTop w:val="0"/>
      <w:marBottom w:val="0"/>
      <w:divBdr>
        <w:top w:val="none" w:sz="0" w:space="0" w:color="auto"/>
        <w:left w:val="none" w:sz="0" w:space="0" w:color="auto"/>
        <w:bottom w:val="none" w:sz="0" w:space="0" w:color="auto"/>
        <w:right w:val="none" w:sz="0" w:space="0" w:color="auto"/>
      </w:divBdr>
    </w:div>
    <w:div w:id="641884979">
      <w:bodyDiv w:val="1"/>
      <w:marLeft w:val="0"/>
      <w:marRight w:val="0"/>
      <w:marTop w:val="0"/>
      <w:marBottom w:val="0"/>
      <w:divBdr>
        <w:top w:val="none" w:sz="0" w:space="0" w:color="auto"/>
        <w:left w:val="none" w:sz="0" w:space="0" w:color="auto"/>
        <w:bottom w:val="none" w:sz="0" w:space="0" w:color="auto"/>
        <w:right w:val="none" w:sz="0" w:space="0" w:color="auto"/>
      </w:divBdr>
    </w:div>
    <w:div w:id="643432480">
      <w:bodyDiv w:val="1"/>
      <w:marLeft w:val="0"/>
      <w:marRight w:val="0"/>
      <w:marTop w:val="0"/>
      <w:marBottom w:val="0"/>
      <w:divBdr>
        <w:top w:val="none" w:sz="0" w:space="0" w:color="auto"/>
        <w:left w:val="none" w:sz="0" w:space="0" w:color="auto"/>
        <w:bottom w:val="none" w:sz="0" w:space="0" w:color="auto"/>
        <w:right w:val="none" w:sz="0" w:space="0" w:color="auto"/>
      </w:divBdr>
    </w:div>
    <w:div w:id="659432641">
      <w:bodyDiv w:val="1"/>
      <w:marLeft w:val="0"/>
      <w:marRight w:val="0"/>
      <w:marTop w:val="0"/>
      <w:marBottom w:val="0"/>
      <w:divBdr>
        <w:top w:val="none" w:sz="0" w:space="0" w:color="auto"/>
        <w:left w:val="none" w:sz="0" w:space="0" w:color="auto"/>
        <w:bottom w:val="none" w:sz="0" w:space="0" w:color="auto"/>
        <w:right w:val="none" w:sz="0" w:space="0" w:color="auto"/>
      </w:divBdr>
    </w:div>
    <w:div w:id="662011402">
      <w:bodyDiv w:val="1"/>
      <w:marLeft w:val="0"/>
      <w:marRight w:val="0"/>
      <w:marTop w:val="0"/>
      <w:marBottom w:val="0"/>
      <w:divBdr>
        <w:top w:val="none" w:sz="0" w:space="0" w:color="auto"/>
        <w:left w:val="none" w:sz="0" w:space="0" w:color="auto"/>
        <w:bottom w:val="none" w:sz="0" w:space="0" w:color="auto"/>
        <w:right w:val="none" w:sz="0" w:space="0" w:color="auto"/>
      </w:divBdr>
    </w:div>
    <w:div w:id="663093320">
      <w:bodyDiv w:val="1"/>
      <w:marLeft w:val="0"/>
      <w:marRight w:val="0"/>
      <w:marTop w:val="0"/>
      <w:marBottom w:val="0"/>
      <w:divBdr>
        <w:top w:val="none" w:sz="0" w:space="0" w:color="auto"/>
        <w:left w:val="none" w:sz="0" w:space="0" w:color="auto"/>
        <w:bottom w:val="none" w:sz="0" w:space="0" w:color="auto"/>
        <w:right w:val="none" w:sz="0" w:space="0" w:color="auto"/>
      </w:divBdr>
      <w:divsChild>
        <w:div w:id="636909471">
          <w:marLeft w:val="547"/>
          <w:marRight w:val="0"/>
          <w:marTop w:val="101"/>
          <w:marBottom w:val="0"/>
          <w:divBdr>
            <w:top w:val="none" w:sz="0" w:space="0" w:color="auto"/>
            <w:left w:val="none" w:sz="0" w:space="0" w:color="auto"/>
            <w:bottom w:val="none" w:sz="0" w:space="0" w:color="auto"/>
            <w:right w:val="none" w:sz="0" w:space="0" w:color="auto"/>
          </w:divBdr>
        </w:div>
        <w:div w:id="1332369697">
          <w:marLeft w:val="547"/>
          <w:marRight w:val="0"/>
          <w:marTop w:val="101"/>
          <w:marBottom w:val="0"/>
          <w:divBdr>
            <w:top w:val="none" w:sz="0" w:space="0" w:color="auto"/>
            <w:left w:val="none" w:sz="0" w:space="0" w:color="auto"/>
            <w:bottom w:val="none" w:sz="0" w:space="0" w:color="auto"/>
            <w:right w:val="none" w:sz="0" w:space="0" w:color="auto"/>
          </w:divBdr>
        </w:div>
        <w:div w:id="1637568140">
          <w:marLeft w:val="547"/>
          <w:marRight w:val="0"/>
          <w:marTop w:val="101"/>
          <w:marBottom w:val="0"/>
          <w:divBdr>
            <w:top w:val="none" w:sz="0" w:space="0" w:color="auto"/>
            <w:left w:val="none" w:sz="0" w:space="0" w:color="auto"/>
            <w:bottom w:val="none" w:sz="0" w:space="0" w:color="auto"/>
            <w:right w:val="none" w:sz="0" w:space="0" w:color="auto"/>
          </w:divBdr>
        </w:div>
        <w:div w:id="1970430133">
          <w:marLeft w:val="547"/>
          <w:marRight w:val="0"/>
          <w:marTop w:val="101"/>
          <w:marBottom w:val="0"/>
          <w:divBdr>
            <w:top w:val="none" w:sz="0" w:space="0" w:color="auto"/>
            <w:left w:val="none" w:sz="0" w:space="0" w:color="auto"/>
            <w:bottom w:val="none" w:sz="0" w:space="0" w:color="auto"/>
            <w:right w:val="none" w:sz="0" w:space="0" w:color="auto"/>
          </w:divBdr>
        </w:div>
      </w:divsChild>
    </w:div>
    <w:div w:id="667562053">
      <w:bodyDiv w:val="1"/>
      <w:marLeft w:val="0"/>
      <w:marRight w:val="0"/>
      <w:marTop w:val="0"/>
      <w:marBottom w:val="0"/>
      <w:divBdr>
        <w:top w:val="none" w:sz="0" w:space="0" w:color="auto"/>
        <w:left w:val="none" w:sz="0" w:space="0" w:color="auto"/>
        <w:bottom w:val="none" w:sz="0" w:space="0" w:color="auto"/>
        <w:right w:val="none" w:sz="0" w:space="0" w:color="auto"/>
      </w:divBdr>
    </w:div>
    <w:div w:id="675351039">
      <w:bodyDiv w:val="1"/>
      <w:marLeft w:val="0"/>
      <w:marRight w:val="0"/>
      <w:marTop w:val="0"/>
      <w:marBottom w:val="0"/>
      <w:divBdr>
        <w:top w:val="none" w:sz="0" w:space="0" w:color="auto"/>
        <w:left w:val="none" w:sz="0" w:space="0" w:color="auto"/>
        <w:bottom w:val="none" w:sz="0" w:space="0" w:color="auto"/>
        <w:right w:val="none" w:sz="0" w:space="0" w:color="auto"/>
      </w:divBdr>
    </w:div>
    <w:div w:id="675614322">
      <w:bodyDiv w:val="1"/>
      <w:marLeft w:val="0"/>
      <w:marRight w:val="0"/>
      <w:marTop w:val="0"/>
      <w:marBottom w:val="0"/>
      <w:divBdr>
        <w:top w:val="none" w:sz="0" w:space="0" w:color="auto"/>
        <w:left w:val="none" w:sz="0" w:space="0" w:color="auto"/>
        <w:bottom w:val="none" w:sz="0" w:space="0" w:color="auto"/>
        <w:right w:val="none" w:sz="0" w:space="0" w:color="auto"/>
      </w:divBdr>
    </w:div>
    <w:div w:id="676231922">
      <w:bodyDiv w:val="1"/>
      <w:marLeft w:val="0"/>
      <w:marRight w:val="0"/>
      <w:marTop w:val="0"/>
      <w:marBottom w:val="0"/>
      <w:divBdr>
        <w:top w:val="none" w:sz="0" w:space="0" w:color="auto"/>
        <w:left w:val="none" w:sz="0" w:space="0" w:color="auto"/>
        <w:bottom w:val="none" w:sz="0" w:space="0" w:color="auto"/>
        <w:right w:val="none" w:sz="0" w:space="0" w:color="auto"/>
      </w:divBdr>
    </w:div>
    <w:div w:id="678316141">
      <w:bodyDiv w:val="1"/>
      <w:marLeft w:val="0"/>
      <w:marRight w:val="0"/>
      <w:marTop w:val="0"/>
      <w:marBottom w:val="0"/>
      <w:divBdr>
        <w:top w:val="none" w:sz="0" w:space="0" w:color="auto"/>
        <w:left w:val="none" w:sz="0" w:space="0" w:color="auto"/>
        <w:bottom w:val="none" w:sz="0" w:space="0" w:color="auto"/>
        <w:right w:val="none" w:sz="0" w:space="0" w:color="auto"/>
      </w:divBdr>
    </w:div>
    <w:div w:id="687411129">
      <w:bodyDiv w:val="1"/>
      <w:marLeft w:val="0"/>
      <w:marRight w:val="0"/>
      <w:marTop w:val="0"/>
      <w:marBottom w:val="0"/>
      <w:divBdr>
        <w:top w:val="none" w:sz="0" w:space="0" w:color="auto"/>
        <w:left w:val="none" w:sz="0" w:space="0" w:color="auto"/>
        <w:bottom w:val="none" w:sz="0" w:space="0" w:color="auto"/>
        <w:right w:val="none" w:sz="0" w:space="0" w:color="auto"/>
      </w:divBdr>
      <w:divsChild>
        <w:div w:id="287204654">
          <w:marLeft w:val="547"/>
          <w:marRight w:val="0"/>
          <w:marTop w:val="101"/>
          <w:marBottom w:val="0"/>
          <w:divBdr>
            <w:top w:val="none" w:sz="0" w:space="0" w:color="auto"/>
            <w:left w:val="none" w:sz="0" w:space="0" w:color="auto"/>
            <w:bottom w:val="none" w:sz="0" w:space="0" w:color="auto"/>
            <w:right w:val="none" w:sz="0" w:space="0" w:color="auto"/>
          </w:divBdr>
        </w:div>
        <w:div w:id="1379085310">
          <w:marLeft w:val="547"/>
          <w:marRight w:val="0"/>
          <w:marTop w:val="101"/>
          <w:marBottom w:val="0"/>
          <w:divBdr>
            <w:top w:val="none" w:sz="0" w:space="0" w:color="auto"/>
            <w:left w:val="none" w:sz="0" w:space="0" w:color="auto"/>
            <w:bottom w:val="none" w:sz="0" w:space="0" w:color="auto"/>
            <w:right w:val="none" w:sz="0" w:space="0" w:color="auto"/>
          </w:divBdr>
        </w:div>
      </w:divsChild>
    </w:div>
    <w:div w:id="689837294">
      <w:bodyDiv w:val="1"/>
      <w:marLeft w:val="0"/>
      <w:marRight w:val="0"/>
      <w:marTop w:val="0"/>
      <w:marBottom w:val="0"/>
      <w:divBdr>
        <w:top w:val="none" w:sz="0" w:space="0" w:color="auto"/>
        <w:left w:val="none" w:sz="0" w:space="0" w:color="auto"/>
        <w:bottom w:val="none" w:sz="0" w:space="0" w:color="auto"/>
        <w:right w:val="none" w:sz="0" w:space="0" w:color="auto"/>
      </w:divBdr>
    </w:div>
    <w:div w:id="690882952">
      <w:bodyDiv w:val="1"/>
      <w:marLeft w:val="0"/>
      <w:marRight w:val="0"/>
      <w:marTop w:val="0"/>
      <w:marBottom w:val="0"/>
      <w:divBdr>
        <w:top w:val="none" w:sz="0" w:space="0" w:color="auto"/>
        <w:left w:val="none" w:sz="0" w:space="0" w:color="auto"/>
        <w:bottom w:val="none" w:sz="0" w:space="0" w:color="auto"/>
        <w:right w:val="none" w:sz="0" w:space="0" w:color="auto"/>
      </w:divBdr>
      <w:divsChild>
        <w:div w:id="387530448">
          <w:marLeft w:val="547"/>
          <w:marRight w:val="0"/>
          <w:marTop w:val="101"/>
          <w:marBottom w:val="0"/>
          <w:divBdr>
            <w:top w:val="none" w:sz="0" w:space="0" w:color="auto"/>
            <w:left w:val="none" w:sz="0" w:space="0" w:color="auto"/>
            <w:bottom w:val="none" w:sz="0" w:space="0" w:color="auto"/>
            <w:right w:val="none" w:sz="0" w:space="0" w:color="auto"/>
          </w:divBdr>
        </w:div>
        <w:div w:id="930502914">
          <w:marLeft w:val="547"/>
          <w:marRight w:val="0"/>
          <w:marTop w:val="101"/>
          <w:marBottom w:val="0"/>
          <w:divBdr>
            <w:top w:val="none" w:sz="0" w:space="0" w:color="auto"/>
            <w:left w:val="none" w:sz="0" w:space="0" w:color="auto"/>
            <w:bottom w:val="none" w:sz="0" w:space="0" w:color="auto"/>
            <w:right w:val="none" w:sz="0" w:space="0" w:color="auto"/>
          </w:divBdr>
        </w:div>
        <w:div w:id="937832963">
          <w:marLeft w:val="547"/>
          <w:marRight w:val="0"/>
          <w:marTop w:val="101"/>
          <w:marBottom w:val="0"/>
          <w:divBdr>
            <w:top w:val="none" w:sz="0" w:space="0" w:color="auto"/>
            <w:left w:val="none" w:sz="0" w:space="0" w:color="auto"/>
            <w:bottom w:val="none" w:sz="0" w:space="0" w:color="auto"/>
            <w:right w:val="none" w:sz="0" w:space="0" w:color="auto"/>
          </w:divBdr>
        </w:div>
        <w:div w:id="1571846794">
          <w:marLeft w:val="547"/>
          <w:marRight w:val="0"/>
          <w:marTop w:val="101"/>
          <w:marBottom w:val="0"/>
          <w:divBdr>
            <w:top w:val="none" w:sz="0" w:space="0" w:color="auto"/>
            <w:left w:val="none" w:sz="0" w:space="0" w:color="auto"/>
            <w:bottom w:val="none" w:sz="0" w:space="0" w:color="auto"/>
            <w:right w:val="none" w:sz="0" w:space="0" w:color="auto"/>
          </w:divBdr>
        </w:div>
      </w:divsChild>
    </w:div>
    <w:div w:id="691999789">
      <w:bodyDiv w:val="1"/>
      <w:marLeft w:val="0"/>
      <w:marRight w:val="0"/>
      <w:marTop w:val="0"/>
      <w:marBottom w:val="0"/>
      <w:divBdr>
        <w:top w:val="none" w:sz="0" w:space="0" w:color="auto"/>
        <w:left w:val="none" w:sz="0" w:space="0" w:color="auto"/>
        <w:bottom w:val="none" w:sz="0" w:space="0" w:color="auto"/>
        <w:right w:val="none" w:sz="0" w:space="0" w:color="auto"/>
      </w:divBdr>
    </w:div>
    <w:div w:id="693186830">
      <w:bodyDiv w:val="1"/>
      <w:marLeft w:val="0"/>
      <w:marRight w:val="0"/>
      <w:marTop w:val="0"/>
      <w:marBottom w:val="0"/>
      <w:divBdr>
        <w:top w:val="none" w:sz="0" w:space="0" w:color="auto"/>
        <w:left w:val="none" w:sz="0" w:space="0" w:color="auto"/>
        <w:bottom w:val="none" w:sz="0" w:space="0" w:color="auto"/>
        <w:right w:val="none" w:sz="0" w:space="0" w:color="auto"/>
      </w:divBdr>
    </w:div>
    <w:div w:id="698429468">
      <w:bodyDiv w:val="1"/>
      <w:marLeft w:val="0"/>
      <w:marRight w:val="0"/>
      <w:marTop w:val="0"/>
      <w:marBottom w:val="0"/>
      <w:divBdr>
        <w:top w:val="none" w:sz="0" w:space="0" w:color="auto"/>
        <w:left w:val="none" w:sz="0" w:space="0" w:color="auto"/>
        <w:bottom w:val="none" w:sz="0" w:space="0" w:color="auto"/>
        <w:right w:val="none" w:sz="0" w:space="0" w:color="auto"/>
      </w:divBdr>
    </w:div>
    <w:div w:id="710812802">
      <w:bodyDiv w:val="1"/>
      <w:marLeft w:val="0"/>
      <w:marRight w:val="0"/>
      <w:marTop w:val="0"/>
      <w:marBottom w:val="0"/>
      <w:divBdr>
        <w:top w:val="none" w:sz="0" w:space="0" w:color="auto"/>
        <w:left w:val="none" w:sz="0" w:space="0" w:color="auto"/>
        <w:bottom w:val="none" w:sz="0" w:space="0" w:color="auto"/>
        <w:right w:val="none" w:sz="0" w:space="0" w:color="auto"/>
      </w:divBdr>
    </w:div>
    <w:div w:id="715396504">
      <w:bodyDiv w:val="1"/>
      <w:marLeft w:val="0"/>
      <w:marRight w:val="0"/>
      <w:marTop w:val="0"/>
      <w:marBottom w:val="0"/>
      <w:divBdr>
        <w:top w:val="none" w:sz="0" w:space="0" w:color="auto"/>
        <w:left w:val="none" w:sz="0" w:space="0" w:color="auto"/>
        <w:bottom w:val="none" w:sz="0" w:space="0" w:color="auto"/>
        <w:right w:val="none" w:sz="0" w:space="0" w:color="auto"/>
      </w:divBdr>
      <w:divsChild>
        <w:div w:id="548808965">
          <w:marLeft w:val="547"/>
          <w:marRight w:val="0"/>
          <w:marTop w:val="101"/>
          <w:marBottom w:val="0"/>
          <w:divBdr>
            <w:top w:val="none" w:sz="0" w:space="0" w:color="auto"/>
            <w:left w:val="none" w:sz="0" w:space="0" w:color="auto"/>
            <w:bottom w:val="none" w:sz="0" w:space="0" w:color="auto"/>
            <w:right w:val="none" w:sz="0" w:space="0" w:color="auto"/>
          </w:divBdr>
        </w:div>
      </w:divsChild>
    </w:div>
    <w:div w:id="746612679">
      <w:bodyDiv w:val="1"/>
      <w:marLeft w:val="0"/>
      <w:marRight w:val="0"/>
      <w:marTop w:val="0"/>
      <w:marBottom w:val="0"/>
      <w:divBdr>
        <w:top w:val="none" w:sz="0" w:space="0" w:color="auto"/>
        <w:left w:val="none" w:sz="0" w:space="0" w:color="auto"/>
        <w:bottom w:val="none" w:sz="0" w:space="0" w:color="auto"/>
        <w:right w:val="none" w:sz="0" w:space="0" w:color="auto"/>
      </w:divBdr>
    </w:div>
    <w:div w:id="750468719">
      <w:bodyDiv w:val="1"/>
      <w:marLeft w:val="0"/>
      <w:marRight w:val="0"/>
      <w:marTop w:val="0"/>
      <w:marBottom w:val="0"/>
      <w:divBdr>
        <w:top w:val="none" w:sz="0" w:space="0" w:color="auto"/>
        <w:left w:val="none" w:sz="0" w:space="0" w:color="auto"/>
        <w:bottom w:val="none" w:sz="0" w:space="0" w:color="auto"/>
        <w:right w:val="none" w:sz="0" w:space="0" w:color="auto"/>
      </w:divBdr>
    </w:div>
    <w:div w:id="763497209">
      <w:bodyDiv w:val="1"/>
      <w:marLeft w:val="0"/>
      <w:marRight w:val="0"/>
      <w:marTop w:val="0"/>
      <w:marBottom w:val="0"/>
      <w:divBdr>
        <w:top w:val="none" w:sz="0" w:space="0" w:color="auto"/>
        <w:left w:val="none" w:sz="0" w:space="0" w:color="auto"/>
        <w:bottom w:val="none" w:sz="0" w:space="0" w:color="auto"/>
        <w:right w:val="none" w:sz="0" w:space="0" w:color="auto"/>
      </w:divBdr>
      <w:divsChild>
        <w:div w:id="527447551">
          <w:marLeft w:val="806"/>
          <w:marRight w:val="0"/>
          <w:marTop w:val="0"/>
          <w:marBottom w:val="0"/>
          <w:divBdr>
            <w:top w:val="none" w:sz="0" w:space="0" w:color="auto"/>
            <w:left w:val="none" w:sz="0" w:space="0" w:color="auto"/>
            <w:bottom w:val="none" w:sz="0" w:space="0" w:color="auto"/>
            <w:right w:val="none" w:sz="0" w:space="0" w:color="auto"/>
          </w:divBdr>
        </w:div>
        <w:div w:id="666136688">
          <w:marLeft w:val="806"/>
          <w:marRight w:val="0"/>
          <w:marTop w:val="0"/>
          <w:marBottom w:val="0"/>
          <w:divBdr>
            <w:top w:val="none" w:sz="0" w:space="0" w:color="auto"/>
            <w:left w:val="none" w:sz="0" w:space="0" w:color="auto"/>
            <w:bottom w:val="none" w:sz="0" w:space="0" w:color="auto"/>
            <w:right w:val="none" w:sz="0" w:space="0" w:color="auto"/>
          </w:divBdr>
        </w:div>
        <w:div w:id="676733155">
          <w:marLeft w:val="806"/>
          <w:marRight w:val="0"/>
          <w:marTop w:val="0"/>
          <w:marBottom w:val="0"/>
          <w:divBdr>
            <w:top w:val="none" w:sz="0" w:space="0" w:color="auto"/>
            <w:left w:val="none" w:sz="0" w:space="0" w:color="auto"/>
            <w:bottom w:val="none" w:sz="0" w:space="0" w:color="auto"/>
            <w:right w:val="none" w:sz="0" w:space="0" w:color="auto"/>
          </w:divBdr>
        </w:div>
        <w:div w:id="678965725">
          <w:marLeft w:val="806"/>
          <w:marRight w:val="0"/>
          <w:marTop w:val="0"/>
          <w:marBottom w:val="0"/>
          <w:divBdr>
            <w:top w:val="none" w:sz="0" w:space="0" w:color="auto"/>
            <w:left w:val="none" w:sz="0" w:space="0" w:color="auto"/>
            <w:bottom w:val="none" w:sz="0" w:space="0" w:color="auto"/>
            <w:right w:val="none" w:sz="0" w:space="0" w:color="auto"/>
          </w:divBdr>
        </w:div>
        <w:div w:id="1218786969">
          <w:marLeft w:val="806"/>
          <w:marRight w:val="0"/>
          <w:marTop w:val="0"/>
          <w:marBottom w:val="0"/>
          <w:divBdr>
            <w:top w:val="none" w:sz="0" w:space="0" w:color="auto"/>
            <w:left w:val="none" w:sz="0" w:space="0" w:color="auto"/>
            <w:bottom w:val="none" w:sz="0" w:space="0" w:color="auto"/>
            <w:right w:val="none" w:sz="0" w:space="0" w:color="auto"/>
          </w:divBdr>
        </w:div>
        <w:div w:id="2060468831">
          <w:marLeft w:val="806"/>
          <w:marRight w:val="0"/>
          <w:marTop w:val="0"/>
          <w:marBottom w:val="0"/>
          <w:divBdr>
            <w:top w:val="none" w:sz="0" w:space="0" w:color="auto"/>
            <w:left w:val="none" w:sz="0" w:space="0" w:color="auto"/>
            <w:bottom w:val="none" w:sz="0" w:space="0" w:color="auto"/>
            <w:right w:val="none" w:sz="0" w:space="0" w:color="auto"/>
          </w:divBdr>
        </w:div>
        <w:div w:id="2073694803">
          <w:marLeft w:val="806"/>
          <w:marRight w:val="0"/>
          <w:marTop w:val="0"/>
          <w:marBottom w:val="0"/>
          <w:divBdr>
            <w:top w:val="none" w:sz="0" w:space="0" w:color="auto"/>
            <w:left w:val="none" w:sz="0" w:space="0" w:color="auto"/>
            <w:bottom w:val="none" w:sz="0" w:space="0" w:color="auto"/>
            <w:right w:val="none" w:sz="0" w:space="0" w:color="auto"/>
          </w:divBdr>
        </w:div>
      </w:divsChild>
    </w:div>
    <w:div w:id="785075707">
      <w:bodyDiv w:val="1"/>
      <w:marLeft w:val="0"/>
      <w:marRight w:val="0"/>
      <w:marTop w:val="0"/>
      <w:marBottom w:val="0"/>
      <w:divBdr>
        <w:top w:val="none" w:sz="0" w:space="0" w:color="auto"/>
        <w:left w:val="none" w:sz="0" w:space="0" w:color="auto"/>
        <w:bottom w:val="none" w:sz="0" w:space="0" w:color="auto"/>
        <w:right w:val="none" w:sz="0" w:space="0" w:color="auto"/>
      </w:divBdr>
    </w:div>
    <w:div w:id="788743395">
      <w:bodyDiv w:val="1"/>
      <w:marLeft w:val="0"/>
      <w:marRight w:val="0"/>
      <w:marTop w:val="0"/>
      <w:marBottom w:val="0"/>
      <w:divBdr>
        <w:top w:val="none" w:sz="0" w:space="0" w:color="auto"/>
        <w:left w:val="none" w:sz="0" w:space="0" w:color="auto"/>
        <w:bottom w:val="none" w:sz="0" w:space="0" w:color="auto"/>
        <w:right w:val="none" w:sz="0" w:space="0" w:color="auto"/>
      </w:divBdr>
      <w:divsChild>
        <w:div w:id="1017927304">
          <w:marLeft w:val="446"/>
          <w:marRight w:val="0"/>
          <w:marTop w:val="91"/>
          <w:marBottom w:val="0"/>
          <w:divBdr>
            <w:top w:val="none" w:sz="0" w:space="0" w:color="auto"/>
            <w:left w:val="none" w:sz="0" w:space="0" w:color="auto"/>
            <w:bottom w:val="none" w:sz="0" w:space="0" w:color="auto"/>
            <w:right w:val="none" w:sz="0" w:space="0" w:color="auto"/>
          </w:divBdr>
        </w:div>
      </w:divsChild>
    </w:div>
    <w:div w:id="789973567">
      <w:bodyDiv w:val="1"/>
      <w:marLeft w:val="0"/>
      <w:marRight w:val="0"/>
      <w:marTop w:val="0"/>
      <w:marBottom w:val="0"/>
      <w:divBdr>
        <w:top w:val="none" w:sz="0" w:space="0" w:color="auto"/>
        <w:left w:val="none" w:sz="0" w:space="0" w:color="auto"/>
        <w:bottom w:val="none" w:sz="0" w:space="0" w:color="auto"/>
        <w:right w:val="none" w:sz="0" w:space="0" w:color="auto"/>
      </w:divBdr>
    </w:div>
    <w:div w:id="792946111">
      <w:bodyDiv w:val="1"/>
      <w:marLeft w:val="0"/>
      <w:marRight w:val="0"/>
      <w:marTop w:val="0"/>
      <w:marBottom w:val="0"/>
      <w:divBdr>
        <w:top w:val="none" w:sz="0" w:space="0" w:color="auto"/>
        <w:left w:val="none" w:sz="0" w:space="0" w:color="auto"/>
        <w:bottom w:val="none" w:sz="0" w:space="0" w:color="auto"/>
        <w:right w:val="none" w:sz="0" w:space="0" w:color="auto"/>
      </w:divBdr>
    </w:div>
    <w:div w:id="796989381">
      <w:bodyDiv w:val="1"/>
      <w:marLeft w:val="0"/>
      <w:marRight w:val="0"/>
      <w:marTop w:val="0"/>
      <w:marBottom w:val="0"/>
      <w:divBdr>
        <w:top w:val="none" w:sz="0" w:space="0" w:color="auto"/>
        <w:left w:val="none" w:sz="0" w:space="0" w:color="auto"/>
        <w:bottom w:val="none" w:sz="0" w:space="0" w:color="auto"/>
        <w:right w:val="none" w:sz="0" w:space="0" w:color="auto"/>
      </w:divBdr>
    </w:div>
    <w:div w:id="831064817">
      <w:bodyDiv w:val="1"/>
      <w:marLeft w:val="0"/>
      <w:marRight w:val="0"/>
      <w:marTop w:val="0"/>
      <w:marBottom w:val="0"/>
      <w:divBdr>
        <w:top w:val="none" w:sz="0" w:space="0" w:color="auto"/>
        <w:left w:val="none" w:sz="0" w:space="0" w:color="auto"/>
        <w:bottom w:val="none" w:sz="0" w:space="0" w:color="auto"/>
        <w:right w:val="none" w:sz="0" w:space="0" w:color="auto"/>
      </w:divBdr>
    </w:div>
    <w:div w:id="844594014">
      <w:bodyDiv w:val="1"/>
      <w:marLeft w:val="0"/>
      <w:marRight w:val="0"/>
      <w:marTop w:val="0"/>
      <w:marBottom w:val="0"/>
      <w:divBdr>
        <w:top w:val="none" w:sz="0" w:space="0" w:color="auto"/>
        <w:left w:val="none" w:sz="0" w:space="0" w:color="auto"/>
        <w:bottom w:val="none" w:sz="0" w:space="0" w:color="auto"/>
        <w:right w:val="none" w:sz="0" w:space="0" w:color="auto"/>
      </w:divBdr>
    </w:div>
    <w:div w:id="845940546">
      <w:bodyDiv w:val="1"/>
      <w:marLeft w:val="0"/>
      <w:marRight w:val="0"/>
      <w:marTop w:val="0"/>
      <w:marBottom w:val="0"/>
      <w:divBdr>
        <w:top w:val="none" w:sz="0" w:space="0" w:color="auto"/>
        <w:left w:val="none" w:sz="0" w:space="0" w:color="auto"/>
        <w:bottom w:val="none" w:sz="0" w:space="0" w:color="auto"/>
        <w:right w:val="none" w:sz="0" w:space="0" w:color="auto"/>
      </w:divBdr>
      <w:divsChild>
        <w:div w:id="7106390">
          <w:marLeft w:val="1166"/>
          <w:marRight w:val="0"/>
          <w:marTop w:val="0"/>
          <w:marBottom w:val="0"/>
          <w:divBdr>
            <w:top w:val="none" w:sz="0" w:space="0" w:color="auto"/>
            <w:left w:val="none" w:sz="0" w:space="0" w:color="auto"/>
            <w:bottom w:val="none" w:sz="0" w:space="0" w:color="auto"/>
            <w:right w:val="none" w:sz="0" w:space="0" w:color="auto"/>
          </w:divBdr>
        </w:div>
        <w:div w:id="1056125006">
          <w:marLeft w:val="547"/>
          <w:marRight w:val="0"/>
          <w:marTop w:val="0"/>
          <w:marBottom w:val="0"/>
          <w:divBdr>
            <w:top w:val="none" w:sz="0" w:space="0" w:color="auto"/>
            <w:left w:val="none" w:sz="0" w:space="0" w:color="auto"/>
            <w:bottom w:val="none" w:sz="0" w:space="0" w:color="auto"/>
            <w:right w:val="none" w:sz="0" w:space="0" w:color="auto"/>
          </w:divBdr>
        </w:div>
        <w:div w:id="1335839293">
          <w:marLeft w:val="1166"/>
          <w:marRight w:val="0"/>
          <w:marTop w:val="0"/>
          <w:marBottom w:val="0"/>
          <w:divBdr>
            <w:top w:val="none" w:sz="0" w:space="0" w:color="auto"/>
            <w:left w:val="none" w:sz="0" w:space="0" w:color="auto"/>
            <w:bottom w:val="none" w:sz="0" w:space="0" w:color="auto"/>
            <w:right w:val="none" w:sz="0" w:space="0" w:color="auto"/>
          </w:divBdr>
        </w:div>
        <w:div w:id="1383820518">
          <w:marLeft w:val="547"/>
          <w:marRight w:val="0"/>
          <w:marTop w:val="96"/>
          <w:marBottom w:val="0"/>
          <w:divBdr>
            <w:top w:val="none" w:sz="0" w:space="0" w:color="auto"/>
            <w:left w:val="none" w:sz="0" w:space="0" w:color="auto"/>
            <w:bottom w:val="none" w:sz="0" w:space="0" w:color="auto"/>
            <w:right w:val="none" w:sz="0" w:space="0" w:color="auto"/>
          </w:divBdr>
        </w:div>
        <w:div w:id="1598059099">
          <w:marLeft w:val="1166"/>
          <w:marRight w:val="0"/>
          <w:marTop w:val="0"/>
          <w:marBottom w:val="0"/>
          <w:divBdr>
            <w:top w:val="none" w:sz="0" w:space="0" w:color="auto"/>
            <w:left w:val="none" w:sz="0" w:space="0" w:color="auto"/>
            <w:bottom w:val="none" w:sz="0" w:space="0" w:color="auto"/>
            <w:right w:val="none" w:sz="0" w:space="0" w:color="auto"/>
          </w:divBdr>
        </w:div>
        <w:div w:id="2129159351">
          <w:marLeft w:val="1166"/>
          <w:marRight w:val="0"/>
          <w:marTop w:val="0"/>
          <w:marBottom w:val="0"/>
          <w:divBdr>
            <w:top w:val="none" w:sz="0" w:space="0" w:color="auto"/>
            <w:left w:val="none" w:sz="0" w:space="0" w:color="auto"/>
            <w:bottom w:val="none" w:sz="0" w:space="0" w:color="auto"/>
            <w:right w:val="none" w:sz="0" w:space="0" w:color="auto"/>
          </w:divBdr>
        </w:div>
      </w:divsChild>
    </w:div>
    <w:div w:id="846403036">
      <w:bodyDiv w:val="1"/>
      <w:marLeft w:val="0"/>
      <w:marRight w:val="0"/>
      <w:marTop w:val="0"/>
      <w:marBottom w:val="0"/>
      <w:divBdr>
        <w:top w:val="none" w:sz="0" w:space="0" w:color="auto"/>
        <w:left w:val="none" w:sz="0" w:space="0" w:color="auto"/>
        <w:bottom w:val="none" w:sz="0" w:space="0" w:color="auto"/>
        <w:right w:val="none" w:sz="0" w:space="0" w:color="auto"/>
      </w:divBdr>
      <w:divsChild>
        <w:div w:id="2133208228">
          <w:marLeft w:val="547"/>
          <w:marRight w:val="0"/>
          <w:marTop w:val="96"/>
          <w:marBottom w:val="0"/>
          <w:divBdr>
            <w:top w:val="none" w:sz="0" w:space="0" w:color="auto"/>
            <w:left w:val="none" w:sz="0" w:space="0" w:color="auto"/>
            <w:bottom w:val="none" w:sz="0" w:space="0" w:color="auto"/>
            <w:right w:val="none" w:sz="0" w:space="0" w:color="auto"/>
          </w:divBdr>
        </w:div>
      </w:divsChild>
    </w:div>
    <w:div w:id="846749058">
      <w:bodyDiv w:val="1"/>
      <w:marLeft w:val="0"/>
      <w:marRight w:val="0"/>
      <w:marTop w:val="0"/>
      <w:marBottom w:val="0"/>
      <w:divBdr>
        <w:top w:val="none" w:sz="0" w:space="0" w:color="auto"/>
        <w:left w:val="none" w:sz="0" w:space="0" w:color="auto"/>
        <w:bottom w:val="none" w:sz="0" w:space="0" w:color="auto"/>
        <w:right w:val="none" w:sz="0" w:space="0" w:color="auto"/>
      </w:divBdr>
    </w:div>
    <w:div w:id="849176984">
      <w:bodyDiv w:val="1"/>
      <w:marLeft w:val="0"/>
      <w:marRight w:val="0"/>
      <w:marTop w:val="0"/>
      <w:marBottom w:val="0"/>
      <w:divBdr>
        <w:top w:val="none" w:sz="0" w:space="0" w:color="auto"/>
        <w:left w:val="none" w:sz="0" w:space="0" w:color="auto"/>
        <w:bottom w:val="none" w:sz="0" w:space="0" w:color="auto"/>
        <w:right w:val="none" w:sz="0" w:space="0" w:color="auto"/>
      </w:divBdr>
    </w:div>
    <w:div w:id="855920552">
      <w:bodyDiv w:val="1"/>
      <w:marLeft w:val="0"/>
      <w:marRight w:val="0"/>
      <w:marTop w:val="0"/>
      <w:marBottom w:val="0"/>
      <w:divBdr>
        <w:top w:val="none" w:sz="0" w:space="0" w:color="auto"/>
        <w:left w:val="none" w:sz="0" w:space="0" w:color="auto"/>
        <w:bottom w:val="none" w:sz="0" w:space="0" w:color="auto"/>
        <w:right w:val="none" w:sz="0" w:space="0" w:color="auto"/>
      </w:divBdr>
    </w:div>
    <w:div w:id="860120566">
      <w:bodyDiv w:val="1"/>
      <w:marLeft w:val="0"/>
      <w:marRight w:val="0"/>
      <w:marTop w:val="0"/>
      <w:marBottom w:val="0"/>
      <w:divBdr>
        <w:top w:val="none" w:sz="0" w:space="0" w:color="auto"/>
        <w:left w:val="none" w:sz="0" w:space="0" w:color="auto"/>
        <w:bottom w:val="none" w:sz="0" w:space="0" w:color="auto"/>
        <w:right w:val="none" w:sz="0" w:space="0" w:color="auto"/>
      </w:divBdr>
    </w:div>
    <w:div w:id="861286634">
      <w:bodyDiv w:val="1"/>
      <w:marLeft w:val="0"/>
      <w:marRight w:val="0"/>
      <w:marTop w:val="0"/>
      <w:marBottom w:val="0"/>
      <w:divBdr>
        <w:top w:val="none" w:sz="0" w:space="0" w:color="auto"/>
        <w:left w:val="none" w:sz="0" w:space="0" w:color="auto"/>
        <w:bottom w:val="none" w:sz="0" w:space="0" w:color="auto"/>
        <w:right w:val="none" w:sz="0" w:space="0" w:color="auto"/>
      </w:divBdr>
    </w:div>
    <w:div w:id="864756004">
      <w:bodyDiv w:val="1"/>
      <w:marLeft w:val="0"/>
      <w:marRight w:val="0"/>
      <w:marTop w:val="0"/>
      <w:marBottom w:val="0"/>
      <w:divBdr>
        <w:top w:val="none" w:sz="0" w:space="0" w:color="auto"/>
        <w:left w:val="none" w:sz="0" w:space="0" w:color="auto"/>
        <w:bottom w:val="none" w:sz="0" w:space="0" w:color="auto"/>
        <w:right w:val="none" w:sz="0" w:space="0" w:color="auto"/>
      </w:divBdr>
    </w:div>
    <w:div w:id="874586755">
      <w:bodyDiv w:val="1"/>
      <w:marLeft w:val="0"/>
      <w:marRight w:val="0"/>
      <w:marTop w:val="0"/>
      <w:marBottom w:val="0"/>
      <w:divBdr>
        <w:top w:val="none" w:sz="0" w:space="0" w:color="auto"/>
        <w:left w:val="none" w:sz="0" w:space="0" w:color="auto"/>
        <w:bottom w:val="none" w:sz="0" w:space="0" w:color="auto"/>
        <w:right w:val="none" w:sz="0" w:space="0" w:color="auto"/>
      </w:divBdr>
      <w:divsChild>
        <w:div w:id="773865574">
          <w:marLeft w:val="547"/>
          <w:marRight w:val="0"/>
          <w:marTop w:val="101"/>
          <w:marBottom w:val="0"/>
          <w:divBdr>
            <w:top w:val="none" w:sz="0" w:space="0" w:color="auto"/>
            <w:left w:val="none" w:sz="0" w:space="0" w:color="auto"/>
            <w:bottom w:val="none" w:sz="0" w:space="0" w:color="auto"/>
            <w:right w:val="none" w:sz="0" w:space="0" w:color="auto"/>
          </w:divBdr>
        </w:div>
        <w:div w:id="1905945288">
          <w:marLeft w:val="547"/>
          <w:marRight w:val="0"/>
          <w:marTop w:val="101"/>
          <w:marBottom w:val="0"/>
          <w:divBdr>
            <w:top w:val="none" w:sz="0" w:space="0" w:color="auto"/>
            <w:left w:val="none" w:sz="0" w:space="0" w:color="auto"/>
            <w:bottom w:val="none" w:sz="0" w:space="0" w:color="auto"/>
            <w:right w:val="none" w:sz="0" w:space="0" w:color="auto"/>
          </w:divBdr>
        </w:div>
      </w:divsChild>
    </w:div>
    <w:div w:id="892304542">
      <w:bodyDiv w:val="1"/>
      <w:marLeft w:val="0"/>
      <w:marRight w:val="0"/>
      <w:marTop w:val="0"/>
      <w:marBottom w:val="0"/>
      <w:divBdr>
        <w:top w:val="none" w:sz="0" w:space="0" w:color="auto"/>
        <w:left w:val="none" w:sz="0" w:space="0" w:color="auto"/>
        <w:bottom w:val="none" w:sz="0" w:space="0" w:color="auto"/>
        <w:right w:val="none" w:sz="0" w:space="0" w:color="auto"/>
      </w:divBdr>
    </w:div>
    <w:div w:id="896162635">
      <w:bodyDiv w:val="1"/>
      <w:marLeft w:val="0"/>
      <w:marRight w:val="0"/>
      <w:marTop w:val="0"/>
      <w:marBottom w:val="0"/>
      <w:divBdr>
        <w:top w:val="none" w:sz="0" w:space="0" w:color="auto"/>
        <w:left w:val="none" w:sz="0" w:space="0" w:color="auto"/>
        <w:bottom w:val="none" w:sz="0" w:space="0" w:color="auto"/>
        <w:right w:val="none" w:sz="0" w:space="0" w:color="auto"/>
      </w:divBdr>
      <w:divsChild>
        <w:div w:id="1128937941">
          <w:marLeft w:val="547"/>
          <w:marRight w:val="0"/>
          <w:marTop w:val="101"/>
          <w:marBottom w:val="0"/>
          <w:divBdr>
            <w:top w:val="none" w:sz="0" w:space="0" w:color="auto"/>
            <w:left w:val="none" w:sz="0" w:space="0" w:color="auto"/>
            <w:bottom w:val="none" w:sz="0" w:space="0" w:color="auto"/>
            <w:right w:val="none" w:sz="0" w:space="0" w:color="auto"/>
          </w:divBdr>
        </w:div>
      </w:divsChild>
    </w:div>
    <w:div w:id="900599113">
      <w:bodyDiv w:val="1"/>
      <w:marLeft w:val="0"/>
      <w:marRight w:val="0"/>
      <w:marTop w:val="0"/>
      <w:marBottom w:val="0"/>
      <w:divBdr>
        <w:top w:val="none" w:sz="0" w:space="0" w:color="auto"/>
        <w:left w:val="none" w:sz="0" w:space="0" w:color="auto"/>
        <w:bottom w:val="none" w:sz="0" w:space="0" w:color="auto"/>
        <w:right w:val="none" w:sz="0" w:space="0" w:color="auto"/>
      </w:divBdr>
    </w:div>
    <w:div w:id="914825876">
      <w:bodyDiv w:val="1"/>
      <w:marLeft w:val="0"/>
      <w:marRight w:val="0"/>
      <w:marTop w:val="0"/>
      <w:marBottom w:val="0"/>
      <w:divBdr>
        <w:top w:val="none" w:sz="0" w:space="0" w:color="auto"/>
        <w:left w:val="none" w:sz="0" w:space="0" w:color="auto"/>
        <w:bottom w:val="none" w:sz="0" w:space="0" w:color="auto"/>
        <w:right w:val="none" w:sz="0" w:space="0" w:color="auto"/>
      </w:divBdr>
      <w:divsChild>
        <w:div w:id="107434492">
          <w:marLeft w:val="547"/>
          <w:marRight w:val="0"/>
          <w:marTop w:val="96"/>
          <w:marBottom w:val="0"/>
          <w:divBdr>
            <w:top w:val="none" w:sz="0" w:space="0" w:color="auto"/>
            <w:left w:val="none" w:sz="0" w:space="0" w:color="auto"/>
            <w:bottom w:val="none" w:sz="0" w:space="0" w:color="auto"/>
            <w:right w:val="none" w:sz="0" w:space="0" w:color="auto"/>
          </w:divBdr>
        </w:div>
        <w:div w:id="1049384183">
          <w:marLeft w:val="547"/>
          <w:marRight w:val="0"/>
          <w:marTop w:val="96"/>
          <w:marBottom w:val="0"/>
          <w:divBdr>
            <w:top w:val="none" w:sz="0" w:space="0" w:color="auto"/>
            <w:left w:val="none" w:sz="0" w:space="0" w:color="auto"/>
            <w:bottom w:val="none" w:sz="0" w:space="0" w:color="auto"/>
            <w:right w:val="none" w:sz="0" w:space="0" w:color="auto"/>
          </w:divBdr>
        </w:div>
        <w:div w:id="2088574075">
          <w:marLeft w:val="547"/>
          <w:marRight w:val="0"/>
          <w:marTop w:val="96"/>
          <w:marBottom w:val="0"/>
          <w:divBdr>
            <w:top w:val="none" w:sz="0" w:space="0" w:color="auto"/>
            <w:left w:val="none" w:sz="0" w:space="0" w:color="auto"/>
            <w:bottom w:val="none" w:sz="0" w:space="0" w:color="auto"/>
            <w:right w:val="none" w:sz="0" w:space="0" w:color="auto"/>
          </w:divBdr>
        </w:div>
      </w:divsChild>
    </w:div>
    <w:div w:id="916523931">
      <w:bodyDiv w:val="1"/>
      <w:marLeft w:val="0"/>
      <w:marRight w:val="0"/>
      <w:marTop w:val="0"/>
      <w:marBottom w:val="0"/>
      <w:divBdr>
        <w:top w:val="none" w:sz="0" w:space="0" w:color="auto"/>
        <w:left w:val="none" w:sz="0" w:space="0" w:color="auto"/>
        <w:bottom w:val="none" w:sz="0" w:space="0" w:color="auto"/>
        <w:right w:val="none" w:sz="0" w:space="0" w:color="auto"/>
      </w:divBdr>
    </w:div>
    <w:div w:id="916670253">
      <w:bodyDiv w:val="1"/>
      <w:marLeft w:val="0"/>
      <w:marRight w:val="0"/>
      <w:marTop w:val="0"/>
      <w:marBottom w:val="0"/>
      <w:divBdr>
        <w:top w:val="none" w:sz="0" w:space="0" w:color="auto"/>
        <w:left w:val="none" w:sz="0" w:space="0" w:color="auto"/>
        <w:bottom w:val="none" w:sz="0" w:space="0" w:color="auto"/>
        <w:right w:val="none" w:sz="0" w:space="0" w:color="auto"/>
      </w:divBdr>
    </w:div>
    <w:div w:id="955869911">
      <w:bodyDiv w:val="1"/>
      <w:marLeft w:val="0"/>
      <w:marRight w:val="0"/>
      <w:marTop w:val="0"/>
      <w:marBottom w:val="0"/>
      <w:divBdr>
        <w:top w:val="none" w:sz="0" w:space="0" w:color="auto"/>
        <w:left w:val="none" w:sz="0" w:space="0" w:color="auto"/>
        <w:bottom w:val="none" w:sz="0" w:space="0" w:color="auto"/>
        <w:right w:val="none" w:sz="0" w:space="0" w:color="auto"/>
      </w:divBdr>
    </w:div>
    <w:div w:id="977801997">
      <w:bodyDiv w:val="1"/>
      <w:marLeft w:val="0"/>
      <w:marRight w:val="0"/>
      <w:marTop w:val="0"/>
      <w:marBottom w:val="0"/>
      <w:divBdr>
        <w:top w:val="none" w:sz="0" w:space="0" w:color="auto"/>
        <w:left w:val="none" w:sz="0" w:space="0" w:color="auto"/>
        <w:bottom w:val="none" w:sz="0" w:space="0" w:color="auto"/>
        <w:right w:val="none" w:sz="0" w:space="0" w:color="auto"/>
      </w:divBdr>
      <w:divsChild>
        <w:div w:id="446003407">
          <w:marLeft w:val="547"/>
          <w:marRight w:val="0"/>
          <w:marTop w:val="101"/>
          <w:marBottom w:val="0"/>
          <w:divBdr>
            <w:top w:val="none" w:sz="0" w:space="0" w:color="auto"/>
            <w:left w:val="none" w:sz="0" w:space="0" w:color="auto"/>
            <w:bottom w:val="none" w:sz="0" w:space="0" w:color="auto"/>
            <w:right w:val="none" w:sz="0" w:space="0" w:color="auto"/>
          </w:divBdr>
        </w:div>
        <w:div w:id="1211501163">
          <w:marLeft w:val="547"/>
          <w:marRight w:val="0"/>
          <w:marTop w:val="101"/>
          <w:marBottom w:val="0"/>
          <w:divBdr>
            <w:top w:val="none" w:sz="0" w:space="0" w:color="auto"/>
            <w:left w:val="none" w:sz="0" w:space="0" w:color="auto"/>
            <w:bottom w:val="none" w:sz="0" w:space="0" w:color="auto"/>
            <w:right w:val="none" w:sz="0" w:space="0" w:color="auto"/>
          </w:divBdr>
        </w:div>
      </w:divsChild>
    </w:div>
    <w:div w:id="990522875">
      <w:bodyDiv w:val="1"/>
      <w:marLeft w:val="0"/>
      <w:marRight w:val="0"/>
      <w:marTop w:val="0"/>
      <w:marBottom w:val="0"/>
      <w:divBdr>
        <w:top w:val="none" w:sz="0" w:space="0" w:color="auto"/>
        <w:left w:val="none" w:sz="0" w:space="0" w:color="auto"/>
        <w:bottom w:val="none" w:sz="0" w:space="0" w:color="auto"/>
        <w:right w:val="none" w:sz="0" w:space="0" w:color="auto"/>
      </w:divBdr>
      <w:divsChild>
        <w:div w:id="1560626376">
          <w:marLeft w:val="547"/>
          <w:marRight w:val="0"/>
          <w:marTop w:val="101"/>
          <w:marBottom w:val="0"/>
          <w:divBdr>
            <w:top w:val="none" w:sz="0" w:space="0" w:color="auto"/>
            <w:left w:val="none" w:sz="0" w:space="0" w:color="auto"/>
            <w:bottom w:val="none" w:sz="0" w:space="0" w:color="auto"/>
            <w:right w:val="none" w:sz="0" w:space="0" w:color="auto"/>
          </w:divBdr>
        </w:div>
      </w:divsChild>
    </w:div>
    <w:div w:id="992562698">
      <w:bodyDiv w:val="1"/>
      <w:marLeft w:val="0"/>
      <w:marRight w:val="0"/>
      <w:marTop w:val="0"/>
      <w:marBottom w:val="0"/>
      <w:divBdr>
        <w:top w:val="none" w:sz="0" w:space="0" w:color="auto"/>
        <w:left w:val="none" w:sz="0" w:space="0" w:color="auto"/>
        <w:bottom w:val="none" w:sz="0" w:space="0" w:color="auto"/>
        <w:right w:val="none" w:sz="0" w:space="0" w:color="auto"/>
      </w:divBdr>
    </w:div>
    <w:div w:id="1027952898">
      <w:bodyDiv w:val="1"/>
      <w:marLeft w:val="0"/>
      <w:marRight w:val="0"/>
      <w:marTop w:val="0"/>
      <w:marBottom w:val="0"/>
      <w:divBdr>
        <w:top w:val="none" w:sz="0" w:space="0" w:color="auto"/>
        <w:left w:val="none" w:sz="0" w:space="0" w:color="auto"/>
        <w:bottom w:val="none" w:sz="0" w:space="0" w:color="auto"/>
        <w:right w:val="none" w:sz="0" w:space="0" w:color="auto"/>
      </w:divBdr>
      <w:divsChild>
        <w:div w:id="94711743">
          <w:marLeft w:val="1166"/>
          <w:marRight w:val="0"/>
          <w:marTop w:val="86"/>
          <w:marBottom w:val="0"/>
          <w:divBdr>
            <w:top w:val="none" w:sz="0" w:space="0" w:color="auto"/>
            <w:left w:val="none" w:sz="0" w:space="0" w:color="auto"/>
            <w:bottom w:val="none" w:sz="0" w:space="0" w:color="auto"/>
            <w:right w:val="none" w:sz="0" w:space="0" w:color="auto"/>
          </w:divBdr>
        </w:div>
        <w:div w:id="235558982">
          <w:marLeft w:val="1166"/>
          <w:marRight w:val="0"/>
          <w:marTop w:val="86"/>
          <w:marBottom w:val="0"/>
          <w:divBdr>
            <w:top w:val="none" w:sz="0" w:space="0" w:color="auto"/>
            <w:left w:val="none" w:sz="0" w:space="0" w:color="auto"/>
            <w:bottom w:val="none" w:sz="0" w:space="0" w:color="auto"/>
            <w:right w:val="none" w:sz="0" w:space="0" w:color="auto"/>
          </w:divBdr>
        </w:div>
        <w:div w:id="898635643">
          <w:marLeft w:val="1166"/>
          <w:marRight w:val="0"/>
          <w:marTop w:val="86"/>
          <w:marBottom w:val="0"/>
          <w:divBdr>
            <w:top w:val="none" w:sz="0" w:space="0" w:color="auto"/>
            <w:left w:val="none" w:sz="0" w:space="0" w:color="auto"/>
            <w:bottom w:val="none" w:sz="0" w:space="0" w:color="auto"/>
            <w:right w:val="none" w:sz="0" w:space="0" w:color="auto"/>
          </w:divBdr>
        </w:div>
      </w:divsChild>
    </w:div>
    <w:div w:id="1042289194">
      <w:bodyDiv w:val="1"/>
      <w:marLeft w:val="0"/>
      <w:marRight w:val="0"/>
      <w:marTop w:val="0"/>
      <w:marBottom w:val="0"/>
      <w:divBdr>
        <w:top w:val="none" w:sz="0" w:space="0" w:color="auto"/>
        <w:left w:val="none" w:sz="0" w:space="0" w:color="auto"/>
        <w:bottom w:val="none" w:sz="0" w:space="0" w:color="auto"/>
        <w:right w:val="none" w:sz="0" w:space="0" w:color="auto"/>
      </w:divBdr>
    </w:div>
    <w:div w:id="1043020189">
      <w:bodyDiv w:val="1"/>
      <w:marLeft w:val="0"/>
      <w:marRight w:val="0"/>
      <w:marTop w:val="0"/>
      <w:marBottom w:val="0"/>
      <w:divBdr>
        <w:top w:val="none" w:sz="0" w:space="0" w:color="auto"/>
        <w:left w:val="none" w:sz="0" w:space="0" w:color="auto"/>
        <w:bottom w:val="none" w:sz="0" w:space="0" w:color="auto"/>
        <w:right w:val="none" w:sz="0" w:space="0" w:color="auto"/>
      </w:divBdr>
    </w:div>
    <w:div w:id="1046023931">
      <w:bodyDiv w:val="1"/>
      <w:marLeft w:val="0"/>
      <w:marRight w:val="0"/>
      <w:marTop w:val="0"/>
      <w:marBottom w:val="0"/>
      <w:divBdr>
        <w:top w:val="none" w:sz="0" w:space="0" w:color="auto"/>
        <w:left w:val="none" w:sz="0" w:space="0" w:color="auto"/>
        <w:bottom w:val="none" w:sz="0" w:space="0" w:color="auto"/>
        <w:right w:val="none" w:sz="0" w:space="0" w:color="auto"/>
      </w:divBdr>
    </w:div>
    <w:div w:id="1047681390">
      <w:bodyDiv w:val="1"/>
      <w:marLeft w:val="0"/>
      <w:marRight w:val="0"/>
      <w:marTop w:val="0"/>
      <w:marBottom w:val="0"/>
      <w:divBdr>
        <w:top w:val="none" w:sz="0" w:space="0" w:color="auto"/>
        <w:left w:val="none" w:sz="0" w:space="0" w:color="auto"/>
        <w:bottom w:val="none" w:sz="0" w:space="0" w:color="auto"/>
        <w:right w:val="none" w:sz="0" w:space="0" w:color="auto"/>
      </w:divBdr>
    </w:div>
    <w:div w:id="1050232104">
      <w:bodyDiv w:val="1"/>
      <w:marLeft w:val="0"/>
      <w:marRight w:val="0"/>
      <w:marTop w:val="0"/>
      <w:marBottom w:val="0"/>
      <w:divBdr>
        <w:top w:val="none" w:sz="0" w:space="0" w:color="auto"/>
        <w:left w:val="none" w:sz="0" w:space="0" w:color="auto"/>
        <w:bottom w:val="none" w:sz="0" w:space="0" w:color="auto"/>
        <w:right w:val="none" w:sz="0" w:space="0" w:color="auto"/>
      </w:divBdr>
    </w:div>
    <w:div w:id="1056511103">
      <w:bodyDiv w:val="1"/>
      <w:marLeft w:val="0"/>
      <w:marRight w:val="0"/>
      <w:marTop w:val="0"/>
      <w:marBottom w:val="0"/>
      <w:divBdr>
        <w:top w:val="none" w:sz="0" w:space="0" w:color="auto"/>
        <w:left w:val="none" w:sz="0" w:space="0" w:color="auto"/>
        <w:bottom w:val="none" w:sz="0" w:space="0" w:color="auto"/>
        <w:right w:val="none" w:sz="0" w:space="0" w:color="auto"/>
      </w:divBdr>
      <w:divsChild>
        <w:div w:id="843740480">
          <w:marLeft w:val="547"/>
          <w:marRight w:val="0"/>
          <w:marTop w:val="101"/>
          <w:marBottom w:val="0"/>
          <w:divBdr>
            <w:top w:val="none" w:sz="0" w:space="0" w:color="auto"/>
            <w:left w:val="none" w:sz="0" w:space="0" w:color="auto"/>
            <w:bottom w:val="none" w:sz="0" w:space="0" w:color="auto"/>
            <w:right w:val="none" w:sz="0" w:space="0" w:color="auto"/>
          </w:divBdr>
        </w:div>
      </w:divsChild>
    </w:div>
    <w:div w:id="1066956778">
      <w:bodyDiv w:val="1"/>
      <w:marLeft w:val="0"/>
      <w:marRight w:val="0"/>
      <w:marTop w:val="0"/>
      <w:marBottom w:val="0"/>
      <w:divBdr>
        <w:top w:val="none" w:sz="0" w:space="0" w:color="auto"/>
        <w:left w:val="none" w:sz="0" w:space="0" w:color="auto"/>
        <w:bottom w:val="none" w:sz="0" w:space="0" w:color="auto"/>
        <w:right w:val="none" w:sz="0" w:space="0" w:color="auto"/>
      </w:divBdr>
    </w:div>
    <w:div w:id="1075711582">
      <w:bodyDiv w:val="1"/>
      <w:marLeft w:val="0"/>
      <w:marRight w:val="0"/>
      <w:marTop w:val="0"/>
      <w:marBottom w:val="0"/>
      <w:divBdr>
        <w:top w:val="none" w:sz="0" w:space="0" w:color="auto"/>
        <w:left w:val="none" w:sz="0" w:space="0" w:color="auto"/>
        <w:bottom w:val="none" w:sz="0" w:space="0" w:color="auto"/>
        <w:right w:val="none" w:sz="0" w:space="0" w:color="auto"/>
      </w:divBdr>
    </w:div>
    <w:div w:id="1090278235">
      <w:bodyDiv w:val="1"/>
      <w:marLeft w:val="0"/>
      <w:marRight w:val="0"/>
      <w:marTop w:val="0"/>
      <w:marBottom w:val="0"/>
      <w:divBdr>
        <w:top w:val="none" w:sz="0" w:space="0" w:color="auto"/>
        <w:left w:val="none" w:sz="0" w:space="0" w:color="auto"/>
        <w:bottom w:val="none" w:sz="0" w:space="0" w:color="auto"/>
        <w:right w:val="none" w:sz="0" w:space="0" w:color="auto"/>
      </w:divBdr>
    </w:div>
    <w:div w:id="1091850830">
      <w:bodyDiv w:val="1"/>
      <w:marLeft w:val="0"/>
      <w:marRight w:val="0"/>
      <w:marTop w:val="0"/>
      <w:marBottom w:val="0"/>
      <w:divBdr>
        <w:top w:val="none" w:sz="0" w:space="0" w:color="auto"/>
        <w:left w:val="none" w:sz="0" w:space="0" w:color="auto"/>
        <w:bottom w:val="none" w:sz="0" w:space="0" w:color="auto"/>
        <w:right w:val="none" w:sz="0" w:space="0" w:color="auto"/>
      </w:divBdr>
      <w:divsChild>
        <w:div w:id="318193006">
          <w:marLeft w:val="547"/>
          <w:marRight w:val="0"/>
          <w:marTop w:val="86"/>
          <w:marBottom w:val="0"/>
          <w:divBdr>
            <w:top w:val="none" w:sz="0" w:space="0" w:color="auto"/>
            <w:left w:val="none" w:sz="0" w:space="0" w:color="auto"/>
            <w:bottom w:val="none" w:sz="0" w:space="0" w:color="auto"/>
            <w:right w:val="none" w:sz="0" w:space="0" w:color="auto"/>
          </w:divBdr>
        </w:div>
        <w:div w:id="934169087">
          <w:marLeft w:val="547"/>
          <w:marRight w:val="0"/>
          <w:marTop w:val="86"/>
          <w:marBottom w:val="0"/>
          <w:divBdr>
            <w:top w:val="none" w:sz="0" w:space="0" w:color="auto"/>
            <w:left w:val="none" w:sz="0" w:space="0" w:color="auto"/>
            <w:bottom w:val="none" w:sz="0" w:space="0" w:color="auto"/>
            <w:right w:val="none" w:sz="0" w:space="0" w:color="auto"/>
          </w:divBdr>
        </w:div>
      </w:divsChild>
    </w:div>
    <w:div w:id="1093159954">
      <w:bodyDiv w:val="1"/>
      <w:marLeft w:val="0"/>
      <w:marRight w:val="0"/>
      <w:marTop w:val="0"/>
      <w:marBottom w:val="0"/>
      <w:divBdr>
        <w:top w:val="none" w:sz="0" w:space="0" w:color="auto"/>
        <w:left w:val="none" w:sz="0" w:space="0" w:color="auto"/>
        <w:bottom w:val="none" w:sz="0" w:space="0" w:color="auto"/>
        <w:right w:val="none" w:sz="0" w:space="0" w:color="auto"/>
      </w:divBdr>
    </w:div>
    <w:div w:id="1098252364">
      <w:bodyDiv w:val="1"/>
      <w:marLeft w:val="0"/>
      <w:marRight w:val="0"/>
      <w:marTop w:val="0"/>
      <w:marBottom w:val="0"/>
      <w:divBdr>
        <w:top w:val="none" w:sz="0" w:space="0" w:color="auto"/>
        <w:left w:val="none" w:sz="0" w:space="0" w:color="auto"/>
        <w:bottom w:val="none" w:sz="0" w:space="0" w:color="auto"/>
        <w:right w:val="none" w:sz="0" w:space="0" w:color="auto"/>
      </w:divBdr>
    </w:div>
    <w:div w:id="1100023523">
      <w:bodyDiv w:val="1"/>
      <w:marLeft w:val="0"/>
      <w:marRight w:val="0"/>
      <w:marTop w:val="0"/>
      <w:marBottom w:val="0"/>
      <w:divBdr>
        <w:top w:val="none" w:sz="0" w:space="0" w:color="auto"/>
        <w:left w:val="none" w:sz="0" w:space="0" w:color="auto"/>
        <w:bottom w:val="none" w:sz="0" w:space="0" w:color="auto"/>
        <w:right w:val="none" w:sz="0" w:space="0" w:color="auto"/>
      </w:divBdr>
    </w:div>
    <w:div w:id="1116409593">
      <w:bodyDiv w:val="1"/>
      <w:marLeft w:val="0"/>
      <w:marRight w:val="0"/>
      <w:marTop w:val="0"/>
      <w:marBottom w:val="0"/>
      <w:divBdr>
        <w:top w:val="none" w:sz="0" w:space="0" w:color="auto"/>
        <w:left w:val="none" w:sz="0" w:space="0" w:color="auto"/>
        <w:bottom w:val="none" w:sz="0" w:space="0" w:color="auto"/>
        <w:right w:val="none" w:sz="0" w:space="0" w:color="auto"/>
      </w:divBdr>
    </w:div>
    <w:div w:id="1116829553">
      <w:bodyDiv w:val="1"/>
      <w:marLeft w:val="0"/>
      <w:marRight w:val="0"/>
      <w:marTop w:val="0"/>
      <w:marBottom w:val="0"/>
      <w:divBdr>
        <w:top w:val="none" w:sz="0" w:space="0" w:color="auto"/>
        <w:left w:val="none" w:sz="0" w:space="0" w:color="auto"/>
        <w:bottom w:val="none" w:sz="0" w:space="0" w:color="auto"/>
        <w:right w:val="none" w:sz="0" w:space="0" w:color="auto"/>
      </w:divBdr>
      <w:divsChild>
        <w:div w:id="668869086">
          <w:marLeft w:val="533"/>
          <w:marRight w:val="0"/>
          <w:marTop w:val="91"/>
          <w:marBottom w:val="0"/>
          <w:divBdr>
            <w:top w:val="none" w:sz="0" w:space="0" w:color="auto"/>
            <w:left w:val="none" w:sz="0" w:space="0" w:color="auto"/>
            <w:bottom w:val="none" w:sz="0" w:space="0" w:color="auto"/>
            <w:right w:val="none" w:sz="0" w:space="0" w:color="auto"/>
          </w:divBdr>
        </w:div>
        <w:div w:id="1335452896">
          <w:marLeft w:val="533"/>
          <w:marRight w:val="0"/>
          <w:marTop w:val="91"/>
          <w:marBottom w:val="0"/>
          <w:divBdr>
            <w:top w:val="none" w:sz="0" w:space="0" w:color="auto"/>
            <w:left w:val="none" w:sz="0" w:space="0" w:color="auto"/>
            <w:bottom w:val="none" w:sz="0" w:space="0" w:color="auto"/>
            <w:right w:val="none" w:sz="0" w:space="0" w:color="auto"/>
          </w:divBdr>
        </w:div>
      </w:divsChild>
    </w:div>
    <w:div w:id="1119493882">
      <w:bodyDiv w:val="1"/>
      <w:marLeft w:val="0"/>
      <w:marRight w:val="0"/>
      <w:marTop w:val="0"/>
      <w:marBottom w:val="0"/>
      <w:divBdr>
        <w:top w:val="none" w:sz="0" w:space="0" w:color="auto"/>
        <w:left w:val="none" w:sz="0" w:space="0" w:color="auto"/>
        <w:bottom w:val="none" w:sz="0" w:space="0" w:color="auto"/>
        <w:right w:val="none" w:sz="0" w:space="0" w:color="auto"/>
      </w:divBdr>
    </w:div>
    <w:div w:id="1123040652">
      <w:bodyDiv w:val="1"/>
      <w:marLeft w:val="0"/>
      <w:marRight w:val="0"/>
      <w:marTop w:val="0"/>
      <w:marBottom w:val="0"/>
      <w:divBdr>
        <w:top w:val="none" w:sz="0" w:space="0" w:color="auto"/>
        <w:left w:val="none" w:sz="0" w:space="0" w:color="auto"/>
        <w:bottom w:val="none" w:sz="0" w:space="0" w:color="auto"/>
        <w:right w:val="none" w:sz="0" w:space="0" w:color="auto"/>
      </w:divBdr>
      <w:divsChild>
        <w:div w:id="10569835">
          <w:marLeft w:val="547"/>
          <w:marRight w:val="0"/>
          <w:marTop w:val="101"/>
          <w:marBottom w:val="0"/>
          <w:divBdr>
            <w:top w:val="none" w:sz="0" w:space="0" w:color="auto"/>
            <w:left w:val="none" w:sz="0" w:space="0" w:color="auto"/>
            <w:bottom w:val="none" w:sz="0" w:space="0" w:color="auto"/>
            <w:right w:val="none" w:sz="0" w:space="0" w:color="auto"/>
          </w:divBdr>
        </w:div>
        <w:div w:id="1880436905">
          <w:marLeft w:val="547"/>
          <w:marRight w:val="0"/>
          <w:marTop w:val="101"/>
          <w:marBottom w:val="0"/>
          <w:divBdr>
            <w:top w:val="none" w:sz="0" w:space="0" w:color="auto"/>
            <w:left w:val="none" w:sz="0" w:space="0" w:color="auto"/>
            <w:bottom w:val="none" w:sz="0" w:space="0" w:color="auto"/>
            <w:right w:val="none" w:sz="0" w:space="0" w:color="auto"/>
          </w:divBdr>
        </w:div>
      </w:divsChild>
    </w:div>
    <w:div w:id="1141538588">
      <w:bodyDiv w:val="1"/>
      <w:marLeft w:val="0"/>
      <w:marRight w:val="0"/>
      <w:marTop w:val="0"/>
      <w:marBottom w:val="0"/>
      <w:divBdr>
        <w:top w:val="none" w:sz="0" w:space="0" w:color="auto"/>
        <w:left w:val="none" w:sz="0" w:space="0" w:color="auto"/>
        <w:bottom w:val="none" w:sz="0" w:space="0" w:color="auto"/>
        <w:right w:val="none" w:sz="0" w:space="0" w:color="auto"/>
      </w:divBdr>
    </w:div>
    <w:div w:id="1157840968">
      <w:bodyDiv w:val="1"/>
      <w:marLeft w:val="0"/>
      <w:marRight w:val="0"/>
      <w:marTop w:val="0"/>
      <w:marBottom w:val="0"/>
      <w:divBdr>
        <w:top w:val="none" w:sz="0" w:space="0" w:color="auto"/>
        <w:left w:val="none" w:sz="0" w:space="0" w:color="auto"/>
        <w:bottom w:val="none" w:sz="0" w:space="0" w:color="auto"/>
        <w:right w:val="none" w:sz="0" w:space="0" w:color="auto"/>
      </w:divBdr>
    </w:div>
    <w:div w:id="1166021992">
      <w:bodyDiv w:val="1"/>
      <w:marLeft w:val="0"/>
      <w:marRight w:val="0"/>
      <w:marTop w:val="0"/>
      <w:marBottom w:val="0"/>
      <w:divBdr>
        <w:top w:val="none" w:sz="0" w:space="0" w:color="auto"/>
        <w:left w:val="none" w:sz="0" w:space="0" w:color="auto"/>
        <w:bottom w:val="none" w:sz="0" w:space="0" w:color="auto"/>
        <w:right w:val="none" w:sz="0" w:space="0" w:color="auto"/>
      </w:divBdr>
    </w:div>
    <w:div w:id="1169323006">
      <w:bodyDiv w:val="1"/>
      <w:marLeft w:val="0"/>
      <w:marRight w:val="0"/>
      <w:marTop w:val="0"/>
      <w:marBottom w:val="0"/>
      <w:divBdr>
        <w:top w:val="none" w:sz="0" w:space="0" w:color="auto"/>
        <w:left w:val="none" w:sz="0" w:space="0" w:color="auto"/>
        <w:bottom w:val="none" w:sz="0" w:space="0" w:color="auto"/>
        <w:right w:val="none" w:sz="0" w:space="0" w:color="auto"/>
      </w:divBdr>
    </w:div>
    <w:div w:id="1188443825">
      <w:bodyDiv w:val="1"/>
      <w:marLeft w:val="0"/>
      <w:marRight w:val="0"/>
      <w:marTop w:val="0"/>
      <w:marBottom w:val="0"/>
      <w:divBdr>
        <w:top w:val="none" w:sz="0" w:space="0" w:color="auto"/>
        <w:left w:val="none" w:sz="0" w:space="0" w:color="auto"/>
        <w:bottom w:val="none" w:sz="0" w:space="0" w:color="auto"/>
        <w:right w:val="none" w:sz="0" w:space="0" w:color="auto"/>
      </w:divBdr>
    </w:div>
    <w:div w:id="1197894208">
      <w:bodyDiv w:val="1"/>
      <w:marLeft w:val="0"/>
      <w:marRight w:val="0"/>
      <w:marTop w:val="0"/>
      <w:marBottom w:val="0"/>
      <w:divBdr>
        <w:top w:val="none" w:sz="0" w:space="0" w:color="auto"/>
        <w:left w:val="none" w:sz="0" w:space="0" w:color="auto"/>
        <w:bottom w:val="none" w:sz="0" w:space="0" w:color="auto"/>
        <w:right w:val="none" w:sz="0" w:space="0" w:color="auto"/>
      </w:divBdr>
    </w:div>
    <w:div w:id="1198197967">
      <w:bodyDiv w:val="1"/>
      <w:marLeft w:val="0"/>
      <w:marRight w:val="0"/>
      <w:marTop w:val="0"/>
      <w:marBottom w:val="0"/>
      <w:divBdr>
        <w:top w:val="none" w:sz="0" w:space="0" w:color="auto"/>
        <w:left w:val="none" w:sz="0" w:space="0" w:color="auto"/>
        <w:bottom w:val="none" w:sz="0" w:space="0" w:color="auto"/>
        <w:right w:val="none" w:sz="0" w:space="0" w:color="auto"/>
      </w:divBdr>
    </w:div>
    <w:div w:id="1202328688">
      <w:bodyDiv w:val="1"/>
      <w:marLeft w:val="0"/>
      <w:marRight w:val="0"/>
      <w:marTop w:val="0"/>
      <w:marBottom w:val="0"/>
      <w:divBdr>
        <w:top w:val="none" w:sz="0" w:space="0" w:color="auto"/>
        <w:left w:val="none" w:sz="0" w:space="0" w:color="auto"/>
        <w:bottom w:val="none" w:sz="0" w:space="0" w:color="auto"/>
        <w:right w:val="none" w:sz="0" w:space="0" w:color="auto"/>
      </w:divBdr>
    </w:div>
    <w:div w:id="1203903685">
      <w:bodyDiv w:val="1"/>
      <w:marLeft w:val="0"/>
      <w:marRight w:val="0"/>
      <w:marTop w:val="0"/>
      <w:marBottom w:val="0"/>
      <w:divBdr>
        <w:top w:val="none" w:sz="0" w:space="0" w:color="auto"/>
        <w:left w:val="none" w:sz="0" w:space="0" w:color="auto"/>
        <w:bottom w:val="none" w:sz="0" w:space="0" w:color="auto"/>
        <w:right w:val="none" w:sz="0" w:space="0" w:color="auto"/>
      </w:divBdr>
    </w:div>
    <w:div w:id="1205370701">
      <w:bodyDiv w:val="1"/>
      <w:marLeft w:val="0"/>
      <w:marRight w:val="0"/>
      <w:marTop w:val="0"/>
      <w:marBottom w:val="0"/>
      <w:divBdr>
        <w:top w:val="none" w:sz="0" w:space="0" w:color="auto"/>
        <w:left w:val="none" w:sz="0" w:space="0" w:color="auto"/>
        <w:bottom w:val="none" w:sz="0" w:space="0" w:color="auto"/>
        <w:right w:val="none" w:sz="0" w:space="0" w:color="auto"/>
      </w:divBdr>
    </w:div>
    <w:div w:id="1207646619">
      <w:bodyDiv w:val="1"/>
      <w:marLeft w:val="0"/>
      <w:marRight w:val="0"/>
      <w:marTop w:val="0"/>
      <w:marBottom w:val="0"/>
      <w:divBdr>
        <w:top w:val="none" w:sz="0" w:space="0" w:color="auto"/>
        <w:left w:val="none" w:sz="0" w:space="0" w:color="auto"/>
        <w:bottom w:val="none" w:sz="0" w:space="0" w:color="auto"/>
        <w:right w:val="none" w:sz="0" w:space="0" w:color="auto"/>
      </w:divBdr>
    </w:div>
    <w:div w:id="1212691591">
      <w:bodyDiv w:val="1"/>
      <w:marLeft w:val="0"/>
      <w:marRight w:val="0"/>
      <w:marTop w:val="0"/>
      <w:marBottom w:val="0"/>
      <w:divBdr>
        <w:top w:val="none" w:sz="0" w:space="0" w:color="auto"/>
        <w:left w:val="none" w:sz="0" w:space="0" w:color="auto"/>
        <w:bottom w:val="none" w:sz="0" w:space="0" w:color="auto"/>
        <w:right w:val="none" w:sz="0" w:space="0" w:color="auto"/>
      </w:divBdr>
    </w:div>
    <w:div w:id="1217545555">
      <w:bodyDiv w:val="1"/>
      <w:marLeft w:val="0"/>
      <w:marRight w:val="0"/>
      <w:marTop w:val="0"/>
      <w:marBottom w:val="0"/>
      <w:divBdr>
        <w:top w:val="none" w:sz="0" w:space="0" w:color="auto"/>
        <w:left w:val="none" w:sz="0" w:space="0" w:color="auto"/>
        <w:bottom w:val="none" w:sz="0" w:space="0" w:color="auto"/>
        <w:right w:val="none" w:sz="0" w:space="0" w:color="auto"/>
      </w:divBdr>
    </w:div>
    <w:div w:id="1219127345">
      <w:bodyDiv w:val="1"/>
      <w:marLeft w:val="0"/>
      <w:marRight w:val="0"/>
      <w:marTop w:val="0"/>
      <w:marBottom w:val="0"/>
      <w:divBdr>
        <w:top w:val="none" w:sz="0" w:space="0" w:color="auto"/>
        <w:left w:val="none" w:sz="0" w:space="0" w:color="auto"/>
        <w:bottom w:val="none" w:sz="0" w:space="0" w:color="auto"/>
        <w:right w:val="none" w:sz="0" w:space="0" w:color="auto"/>
      </w:divBdr>
    </w:div>
    <w:div w:id="1223828847">
      <w:bodyDiv w:val="1"/>
      <w:marLeft w:val="0"/>
      <w:marRight w:val="0"/>
      <w:marTop w:val="0"/>
      <w:marBottom w:val="0"/>
      <w:divBdr>
        <w:top w:val="none" w:sz="0" w:space="0" w:color="auto"/>
        <w:left w:val="none" w:sz="0" w:space="0" w:color="auto"/>
        <w:bottom w:val="none" w:sz="0" w:space="0" w:color="auto"/>
        <w:right w:val="none" w:sz="0" w:space="0" w:color="auto"/>
      </w:divBdr>
    </w:div>
    <w:div w:id="1230573703">
      <w:bodyDiv w:val="1"/>
      <w:marLeft w:val="0"/>
      <w:marRight w:val="0"/>
      <w:marTop w:val="0"/>
      <w:marBottom w:val="0"/>
      <w:divBdr>
        <w:top w:val="none" w:sz="0" w:space="0" w:color="auto"/>
        <w:left w:val="none" w:sz="0" w:space="0" w:color="auto"/>
        <w:bottom w:val="none" w:sz="0" w:space="0" w:color="auto"/>
        <w:right w:val="none" w:sz="0" w:space="0" w:color="auto"/>
      </w:divBdr>
    </w:div>
    <w:div w:id="1240478308">
      <w:bodyDiv w:val="1"/>
      <w:marLeft w:val="0"/>
      <w:marRight w:val="0"/>
      <w:marTop w:val="0"/>
      <w:marBottom w:val="0"/>
      <w:divBdr>
        <w:top w:val="none" w:sz="0" w:space="0" w:color="auto"/>
        <w:left w:val="none" w:sz="0" w:space="0" w:color="auto"/>
        <w:bottom w:val="none" w:sz="0" w:space="0" w:color="auto"/>
        <w:right w:val="none" w:sz="0" w:space="0" w:color="auto"/>
      </w:divBdr>
    </w:div>
    <w:div w:id="1243952216">
      <w:bodyDiv w:val="1"/>
      <w:marLeft w:val="0"/>
      <w:marRight w:val="0"/>
      <w:marTop w:val="0"/>
      <w:marBottom w:val="0"/>
      <w:divBdr>
        <w:top w:val="none" w:sz="0" w:space="0" w:color="auto"/>
        <w:left w:val="none" w:sz="0" w:space="0" w:color="auto"/>
        <w:bottom w:val="none" w:sz="0" w:space="0" w:color="auto"/>
        <w:right w:val="none" w:sz="0" w:space="0" w:color="auto"/>
      </w:divBdr>
    </w:div>
    <w:div w:id="1246260511">
      <w:bodyDiv w:val="1"/>
      <w:marLeft w:val="0"/>
      <w:marRight w:val="0"/>
      <w:marTop w:val="0"/>
      <w:marBottom w:val="0"/>
      <w:divBdr>
        <w:top w:val="none" w:sz="0" w:space="0" w:color="auto"/>
        <w:left w:val="none" w:sz="0" w:space="0" w:color="auto"/>
        <w:bottom w:val="none" w:sz="0" w:space="0" w:color="auto"/>
        <w:right w:val="none" w:sz="0" w:space="0" w:color="auto"/>
      </w:divBdr>
    </w:div>
    <w:div w:id="1252936444">
      <w:bodyDiv w:val="1"/>
      <w:marLeft w:val="0"/>
      <w:marRight w:val="0"/>
      <w:marTop w:val="0"/>
      <w:marBottom w:val="0"/>
      <w:divBdr>
        <w:top w:val="none" w:sz="0" w:space="0" w:color="auto"/>
        <w:left w:val="none" w:sz="0" w:space="0" w:color="auto"/>
        <w:bottom w:val="none" w:sz="0" w:space="0" w:color="auto"/>
        <w:right w:val="none" w:sz="0" w:space="0" w:color="auto"/>
      </w:divBdr>
    </w:div>
    <w:div w:id="1281958557">
      <w:bodyDiv w:val="1"/>
      <w:marLeft w:val="0"/>
      <w:marRight w:val="0"/>
      <w:marTop w:val="0"/>
      <w:marBottom w:val="0"/>
      <w:divBdr>
        <w:top w:val="none" w:sz="0" w:space="0" w:color="auto"/>
        <w:left w:val="none" w:sz="0" w:space="0" w:color="auto"/>
        <w:bottom w:val="none" w:sz="0" w:space="0" w:color="auto"/>
        <w:right w:val="none" w:sz="0" w:space="0" w:color="auto"/>
      </w:divBdr>
    </w:div>
    <w:div w:id="1289966645">
      <w:bodyDiv w:val="1"/>
      <w:marLeft w:val="0"/>
      <w:marRight w:val="0"/>
      <w:marTop w:val="0"/>
      <w:marBottom w:val="0"/>
      <w:divBdr>
        <w:top w:val="none" w:sz="0" w:space="0" w:color="auto"/>
        <w:left w:val="none" w:sz="0" w:space="0" w:color="auto"/>
        <w:bottom w:val="none" w:sz="0" w:space="0" w:color="auto"/>
        <w:right w:val="none" w:sz="0" w:space="0" w:color="auto"/>
      </w:divBdr>
    </w:div>
    <w:div w:id="1295864902">
      <w:bodyDiv w:val="1"/>
      <w:marLeft w:val="0"/>
      <w:marRight w:val="0"/>
      <w:marTop w:val="0"/>
      <w:marBottom w:val="0"/>
      <w:divBdr>
        <w:top w:val="none" w:sz="0" w:space="0" w:color="auto"/>
        <w:left w:val="none" w:sz="0" w:space="0" w:color="auto"/>
        <w:bottom w:val="none" w:sz="0" w:space="0" w:color="auto"/>
        <w:right w:val="none" w:sz="0" w:space="0" w:color="auto"/>
      </w:divBdr>
    </w:div>
    <w:div w:id="1329748776">
      <w:bodyDiv w:val="1"/>
      <w:marLeft w:val="0"/>
      <w:marRight w:val="0"/>
      <w:marTop w:val="0"/>
      <w:marBottom w:val="0"/>
      <w:divBdr>
        <w:top w:val="none" w:sz="0" w:space="0" w:color="auto"/>
        <w:left w:val="none" w:sz="0" w:space="0" w:color="auto"/>
        <w:bottom w:val="none" w:sz="0" w:space="0" w:color="auto"/>
        <w:right w:val="none" w:sz="0" w:space="0" w:color="auto"/>
      </w:divBdr>
    </w:div>
    <w:div w:id="1335761444">
      <w:bodyDiv w:val="1"/>
      <w:marLeft w:val="0"/>
      <w:marRight w:val="0"/>
      <w:marTop w:val="0"/>
      <w:marBottom w:val="0"/>
      <w:divBdr>
        <w:top w:val="none" w:sz="0" w:space="0" w:color="auto"/>
        <w:left w:val="none" w:sz="0" w:space="0" w:color="auto"/>
        <w:bottom w:val="none" w:sz="0" w:space="0" w:color="auto"/>
        <w:right w:val="none" w:sz="0" w:space="0" w:color="auto"/>
      </w:divBdr>
    </w:div>
    <w:div w:id="1359769511">
      <w:bodyDiv w:val="1"/>
      <w:marLeft w:val="0"/>
      <w:marRight w:val="0"/>
      <w:marTop w:val="0"/>
      <w:marBottom w:val="0"/>
      <w:divBdr>
        <w:top w:val="none" w:sz="0" w:space="0" w:color="auto"/>
        <w:left w:val="none" w:sz="0" w:space="0" w:color="auto"/>
        <w:bottom w:val="none" w:sz="0" w:space="0" w:color="auto"/>
        <w:right w:val="none" w:sz="0" w:space="0" w:color="auto"/>
      </w:divBdr>
    </w:div>
    <w:div w:id="1380325287">
      <w:bodyDiv w:val="1"/>
      <w:marLeft w:val="0"/>
      <w:marRight w:val="0"/>
      <w:marTop w:val="0"/>
      <w:marBottom w:val="0"/>
      <w:divBdr>
        <w:top w:val="none" w:sz="0" w:space="0" w:color="auto"/>
        <w:left w:val="none" w:sz="0" w:space="0" w:color="auto"/>
        <w:bottom w:val="none" w:sz="0" w:space="0" w:color="auto"/>
        <w:right w:val="none" w:sz="0" w:space="0" w:color="auto"/>
      </w:divBdr>
    </w:div>
    <w:div w:id="1386485482">
      <w:bodyDiv w:val="1"/>
      <w:marLeft w:val="0"/>
      <w:marRight w:val="0"/>
      <w:marTop w:val="0"/>
      <w:marBottom w:val="0"/>
      <w:divBdr>
        <w:top w:val="none" w:sz="0" w:space="0" w:color="auto"/>
        <w:left w:val="none" w:sz="0" w:space="0" w:color="auto"/>
        <w:bottom w:val="none" w:sz="0" w:space="0" w:color="auto"/>
        <w:right w:val="none" w:sz="0" w:space="0" w:color="auto"/>
      </w:divBdr>
    </w:div>
    <w:div w:id="1387991168">
      <w:bodyDiv w:val="1"/>
      <w:marLeft w:val="0"/>
      <w:marRight w:val="0"/>
      <w:marTop w:val="0"/>
      <w:marBottom w:val="0"/>
      <w:divBdr>
        <w:top w:val="none" w:sz="0" w:space="0" w:color="auto"/>
        <w:left w:val="none" w:sz="0" w:space="0" w:color="auto"/>
        <w:bottom w:val="none" w:sz="0" w:space="0" w:color="auto"/>
        <w:right w:val="none" w:sz="0" w:space="0" w:color="auto"/>
      </w:divBdr>
    </w:div>
    <w:div w:id="1410301757">
      <w:bodyDiv w:val="1"/>
      <w:marLeft w:val="0"/>
      <w:marRight w:val="0"/>
      <w:marTop w:val="0"/>
      <w:marBottom w:val="0"/>
      <w:divBdr>
        <w:top w:val="none" w:sz="0" w:space="0" w:color="auto"/>
        <w:left w:val="none" w:sz="0" w:space="0" w:color="auto"/>
        <w:bottom w:val="none" w:sz="0" w:space="0" w:color="auto"/>
        <w:right w:val="none" w:sz="0" w:space="0" w:color="auto"/>
      </w:divBdr>
    </w:div>
    <w:div w:id="1419600340">
      <w:bodyDiv w:val="1"/>
      <w:marLeft w:val="0"/>
      <w:marRight w:val="0"/>
      <w:marTop w:val="0"/>
      <w:marBottom w:val="0"/>
      <w:divBdr>
        <w:top w:val="none" w:sz="0" w:space="0" w:color="auto"/>
        <w:left w:val="none" w:sz="0" w:space="0" w:color="auto"/>
        <w:bottom w:val="none" w:sz="0" w:space="0" w:color="auto"/>
        <w:right w:val="none" w:sz="0" w:space="0" w:color="auto"/>
      </w:divBdr>
      <w:divsChild>
        <w:div w:id="732628431">
          <w:marLeft w:val="547"/>
          <w:marRight w:val="0"/>
          <w:marTop w:val="101"/>
          <w:marBottom w:val="0"/>
          <w:divBdr>
            <w:top w:val="none" w:sz="0" w:space="0" w:color="auto"/>
            <w:left w:val="none" w:sz="0" w:space="0" w:color="auto"/>
            <w:bottom w:val="none" w:sz="0" w:space="0" w:color="auto"/>
            <w:right w:val="none" w:sz="0" w:space="0" w:color="auto"/>
          </w:divBdr>
        </w:div>
        <w:div w:id="1977831158">
          <w:marLeft w:val="547"/>
          <w:marRight w:val="0"/>
          <w:marTop w:val="101"/>
          <w:marBottom w:val="0"/>
          <w:divBdr>
            <w:top w:val="none" w:sz="0" w:space="0" w:color="auto"/>
            <w:left w:val="none" w:sz="0" w:space="0" w:color="auto"/>
            <w:bottom w:val="none" w:sz="0" w:space="0" w:color="auto"/>
            <w:right w:val="none" w:sz="0" w:space="0" w:color="auto"/>
          </w:divBdr>
        </w:div>
      </w:divsChild>
    </w:div>
    <w:div w:id="1433474889">
      <w:bodyDiv w:val="1"/>
      <w:marLeft w:val="0"/>
      <w:marRight w:val="0"/>
      <w:marTop w:val="0"/>
      <w:marBottom w:val="0"/>
      <w:divBdr>
        <w:top w:val="none" w:sz="0" w:space="0" w:color="auto"/>
        <w:left w:val="none" w:sz="0" w:space="0" w:color="auto"/>
        <w:bottom w:val="none" w:sz="0" w:space="0" w:color="auto"/>
        <w:right w:val="none" w:sz="0" w:space="0" w:color="auto"/>
      </w:divBdr>
    </w:div>
    <w:div w:id="1437866061">
      <w:bodyDiv w:val="1"/>
      <w:marLeft w:val="0"/>
      <w:marRight w:val="0"/>
      <w:marTop w:val="0"/>
      <w:marBottom w:val="0"/>
      <w:divBdr>
        <w:top w:val="none" w:sz="0" w:space="0" w:color="auto"/>
        <w:left w:val="none" w:sz="0" w:space="0" w:color="auto"/>
        <w:bottom w:val="none" w:sz="0" w:space="0" w:color="auto"/>
        <w:right w:val="none" w:sz="0" w:space="0" w:color="auto"/>
      </w:divBdr>
    </w:div>
    <w:div w:id="1440485980">
      <w:bodyDiv w:val="1"/>
      <w:marLeft w:val="0"/>
      <w:marRight w:val="0"/>
      <w:marTop w:val="0"/>
      <w:marBottom w:val="0"/>
      <w:divBdr>
        <w:top w:val="none" w:sz="0" w:space="0" w:color="auto"/>
        <w:left w:val="none" w:sz="0" w:space="0" w:color="auto"/>
        <w:bottom w:val="none" w:sz="0" w:space="0" w:color="auto"/>
        <w:right w:val="none" w:sz="0" w:space="0" w:color="auto"/>
      </w:divBdr>
      <w:divsChild>
        <w:div w:id="105198734">
          <w:marLeft w:val="432"/>
          <w:marRight w:val="0"/>
          <w:marTop w:val="120"/>
          <w:marBottom w:val="120"/>
          <w:divBdr>
            <w:top w:val="none" w:sz="0" w:space="0" w:color="auto"/>
            <w:left w:val="none" w:sz="0" w:space="0" w:color="auto"/>
            <w:bottom w:val="none" w:sz="0" w:space="0" w:color="auto"/>
            <w:right w:val="none" w:sz="0" w:space="0" w:color="auto"/>
          </w:divBdr>
        </w:div>
        <w:div w:id="454519624">
          <w:marLeft w:val="0"/>
          <w:marRight w:val="0"/>
          <w:marTop w:val="0"/>
          <w:marBottom w:val="0"/>
          <w:divBdr>
            <w:top w:val="none" w:sz="0" w:space="0" w:color="auto"/>
            <w:left w:val="none" w:sz="0" w:space="0" w:color="auto"/>
            <w:bottom w:val="none" w:sz="0" w:space="0" w:color="auto"/>
            <w:right w:val="none" w:sz="0" w:space="0" w:color="auto"/>
          </w:divBdr>
        </w:div>
        <w:div w:id="648050361">
          <w:marLeft w:val="0"/>
          <w:marRight w:val="0"/>
          <w:marTop w:val="0"/>
          <w:marBottom w:val="0"/>
          <w:divBdr>
            <w:top w:val="none" w:sz="0" w:space="0" w:color="auto"/>
            <w:left w:val="none" w:sz="0" w:space="0" w:color="auto"/>
            <w:bottom w:val="none" w:sz="0" w:space="0" w:color="auto"/>
            <w:right w:val="none" w:sz="0" w:space="0" w:color="auto"/>
          </w:divBdr>
        </w:div>
        <w:div w:id="855533599">
          <w:marLeft w:val="432"/>
          <w:marRight w:val="0"/>
          <w:marTop w:val="120"/>
          <w:marBottom w:val="120"/>
          <w:divBdr>
            <w:top w:val="none" w:sz="0" w:space="0" w:color="auto"/>
            <w:left w:val="none" w:sz="0" w:space="0" w:color="auto"/>
            <w:bottom w:val="none" w:sz="0" w:space="0" w:color="auto"/>
            <w:right w:val="none" w:sz="0" w:space="0" w:color="auto"/>
          </w:divBdr>
        </w:div>
        <w:div w:id="878514760">
          <w:marLeft w:val="432"/>
          <w:marRight w:val="0"/>
          <w:marTop w:val="120"/>
          <w:marBottom w:val="120"/>
          <w:divBdr>
            <w:top w:val="none" w:sz="0" w:space="0" w:color="auto"/>
            <w:left w:val="none" w:sz="0" w:space="0" w:color="auto"/>
            <w:bottom w:val="none" w:sz="0" w:space="0" w:color="auto"/>
            <w:right w:val="none" w:sz="0" w:space="0" w:color="auto"/>
          </w:divBdr>
        </w:div>
        <w:div w:id="955139746">
          <w:marLeft w:val="0"/>
          <w:marRight w:val="0"/>
          <w:marTop w:val="0"/>
          <w:marBottom w:val="0"/>
          <w:divBdr>
            <w:top w:val="none" w:sz="0" w:space="0" w:color="auto"/>
            <w:left w:val="none" w:sz="0" w:space="0" w:color="auto"/>
            <w:bottom w:val="none" w:sz="0" w:space="0" w:color="auto"/>
            <w:right w:val="none" w:sz="0" w:space="0" w:color="auto"/>
          </w:divBdr>
        </w:div>
        <w:div w:id="1013264212">
          <w:marLeft w:val="0"/>
          <w:marRight w:val="0"/>
          <w:marTop w:val="0"/>
          <w:marBottom w:val="0"/>
          <w:divBdr>
            <w:top w:val="none" w:sz="0" w:space="0" w:color="auto"/>
            <w:left w:val="none" w:sz="0" w:space="0" w:color="auto"/>
            <w:bottom w:val="none" w:sz="0" w:space="0" w:color="auto"/>
            <w:right w:val="none" w:sz="0" w:space="0" w:color="auto"/>
          </w:divBdr>
        </w:div>
        <w:div w:id="1090807630">
          <w:marLeft w:val="0"/>
          <w:marRight w:val="0"/>
          <w:marTop w:val="0"/>
          <w:marBottom w:val="0"/>
          <w:divBdr>
            <w:top w:val="none" w:sz="0" w:space="0" w:color="auto"/>
            <w:left w:val="none" w:sz="0" w:space="0" w:color="auto"/>
            <w:bottom w:val="none" w:sz="0" w:space="0" w:color="auto"/>
            <w:right w:val="none" w:sz="0" w:space="0" w:color="auto"/>
          </w:divBdr>
        </w:div>
        <w:div w:id="1098796533">
          <w:marLeft w:val="0"/>
          <w:marRight w:val="0"/>
          <w:marTop w:val="0"/>
          <w:marBottom w:val="0"/>
          <w:divBdr>
            <w:top w:val="none" w:sz="0" w:space="0" w:color="auto"/>
            <w:left w:val="none" w:sz="0" w:space="0" w:color="auto"/>
            <w:bottom w:val="none" w:sz="0" w:space="0" w:color="auto"/>
            <w:right w:val="none" w:sz="0" w:space="0" w:color="auto"/>
          </w:divBdr>
        </w:div>
        <w:div w:id="1325670576">
          <w:marLeft w:val="0"/>
          <w:marRight w:val="0"/>
          <w:marTop w:val="0"/>
          <w:marBottom w:val="0"/>
          <w:divBdr>
            <w:top w:val="none" w:sz="0" w:space="0" w:color="auto"/>
            <w:left w:val="none" w:sz="0" w:space="0" w:color="auto"/>
            <w:bottom w:val="none" w:sz="0" w:space="0" w:color="auto"/>
            <w:right w:val="none" w:sz="0" w:space="0" w:color="auto"/>
          </w:divBdr>
        </w:div>
        <w:div w:id="1349866648">
          <w:marLeft w:val="432"/>
          <w:marRight w:val="0"/>
          <w:marTop w:val="120"/>
          <w:marBottom w:val="120"/>
          <w:divBdr>
            <w:top w:val="none" w:sz="0" w:space="0" w:color="auto"/>
            <w:left w:val="none" w:sz="0" w:space="0" w:color="auto"/>
            <w:bottom w:val="none" w:sz="0" w:space="0" w:color="auto"/>
            <w:right w:val="none" w:sz="0" w:space="0" w:color="auto"/>
          </w:divBdr>
        </w:div>
        <w:div w:id="1440754997">
          <w:marLeft w:val="288"/>
          <w:marRight w:val="0"/>
          <w:marTop w:val="60"/>
          <w:marBottom w:val="60"/>
          <w:divBdr>
            <w:top w:val="none" w:sz="0" w:space="0" w:color="auto"/>
            <w:left w:val="none" w:sz="0" w:space="0" w:color="auto"/>
            <w:bottom w:val="none" w:sz="0" w:space="0" w:color="auto"/>
            <w:right w:val="none" w:sz="0" w:space="0" w:color="auto"/>
          </w:divBdr>
        </w:div>
        <w:div w:id="1475294541">
          <w:marLeft w:val="0"/>
          <w:marRight w:val="0"/>
          <w:marTop w:val="0"/>
          <w:marBottom w:val="0"/>
          <w:divBdr>
            <w:top w:val="none" w:sz="0" w:space="0" w:color="auto"/>
            <w:left w:val="none" w:sz="0" w:space="0" w:color="auto"/>
            <w:bottom w:val="none" w:sz="0" w:space="0" w:color="auto"/>
            <w:right w:val="none" w:sz="0" w:space="0" w:color="auto"/>
          </w:divBdr>
        </w:div>
        <w:div w:id="1603100363">
          <w:marLeft w:val="0"/>
          <w:marRight w:val="0"/>
          <w:marTop w:val="0"/>
          <w:marBottom w:val="0"/>
          <w:divBdr>
            <w:top w:val="none" w:sz="0" w:space="0" w:color="auto"/>
            <w:left w:val="none" w:sz="0" w:space="0" w:color="auto"/>
            <w:bottom w:val="none" w:sz="0" w:space="0" w:color="auto"/>
            <w:right w:val="none" w:sz="0" w:space="0" w:color="auto"/>
          </w:divBdr>
        </w:div>
        <w:div w:id="1621455949">
          <w:marLeft w:val="0"/>
          <w:marRight w:val="0"/>
          <w:marTop w:val="0"/>
          <w:marBottom w:val="0"/>
          <w:divBdr>
            <w:top w:val="none" w:sz="0" w:space="0" w:color="auto"/>
            <w:left w:val="none" w:sz="0" w:space="0" w:color="auto"/>
            <w:bottom w:val="none" w:sz="0" w:space="0" w:color="auto"/>
            <w:right w:val="none" w:sz="0" w:space="0" w:color="auto"/>
          </w:divBdr>
        </w:div>
        <w:div w:id="1670519024">
          <w:marLeft w:val="0"/>
          <w:marRight w:val="0"/>
          <w:marTop w:val="0"/>
          <w:marBottom w:val="0"/>
          <w:divBdr>
            <w:top w:val="none" w:sz="0" w:space="0" w:color="auto"/>
            <w:left w:val="none" w:sz="0" w:space="0" w:color="auto"/>
            <w:bottom w:val="none" w:sz="0" w:space="0" w:color="auto"/>
            <w:right w:val="none" w:sz="0" w:space="0" w:color="auto"/>
          </w:divBdr>
        </w:div>
        <w:div w:id="1678266209">
          <w:marLeft w:val="0"/>
          <w:marRight w:val="0"/>
          <w:marTop w:val="0"/>
          <w:marBottom w:val="0"/>
          <w:divBdr>
            <w:top w:val="none" w:sz="0" w:space="0" w:color="auto"/>
            <w:left w:val="none" w:sz="0" w:space="0" w:color="auto"/>
            <w:bottom w:val="none" w:sz="0" w:space="0" w:color="auto"/>
            <w:right w:val="none" w:sz="0" w:space="0" w:color="auto"/>
          </w:divBdr>
        </w:div>
        <w:div w:id="1882352818">
          <w:marLeft w:val="288"/>
          <w:marRight w:val="0"/>
          <w:marTop w:val="60"/>
          <w:marBottom w:val="60"/>
          <w:divBdr>
            <w:top w:val="none" w:sz="0" w:space="0" w:color="auto"/>
            <w:left w:val="none" w:sz="0" w:space="0" w:color="auto"/>
            <w:bottom w:val="none" w:sz="0" w:space="0" w:color="auto"/>
            <w:right w:val="none" w:sz="0" w:space="0" w:color="auto"/>
          </w:divBdr>
        </w:div>
        <w:div w:id="2067871749">
          <w:marLeft w:val="432"/>
          <w:marRight w:val="0"/>
          <w:marTop w:val="120"/>
          <w:marBottom w:val="120"/>
          <w:divBdr>
            <w:top w:val="none" w:sz="0" w:space="0" w:color="auto"/>
            <w:left w:val="none" w:sz="0" w:space="0" w:color="auto"/>
            <w:bottom w:val="none" w:sz="0" w:space="0" w:color="auto"/>
            <w:right w:val="none" w:sz="0" w:space="0" w:color="auto"/>
          </w:divBdr>
        </w:div>
      </w:divsChild>
    </w:div>
    <w:div w:id="1452624893">
      <w:bodyDiv w:val="1"/>
      <w:marLeft w:val="0"/>
      <w:marRight w:val="0"/>
      <w:marTop w:val="0"/>
      <w:marBottom w:val="0"/>
      <w:divBdr>
        <w:top w:val="none" w:sz="0" w:space="0" w:color="auto"/>
        <w:left w:val="none" w:sz="0" w:space="0" w:color="auto"/>
        <w:bottom w:val="none" w:sz="0" w:space="0" w:color="auto"/>
        <w:right w:val="none" w:sz="0" w:space="0" w:color="auto"/>
      </w:divBdr>
    </w:div>
    <w:div w:id="1460028055">
      <w:bodyDiv w:val="1"/>
      <w:marLeft w:val="0"/>
      <w:marRight w:val="0"/>
      <w:marTop w:val="0"/>
      <w:marBottom w:val="0"/>
      <w:divBdr>
        <w:top w:val="none" w:sz="0" w:space="0" w:color="auto"/>
        <w:left w:val="none" w:sz="0" w:space="0" w:color="auto"/>
        <w:bottom w:val="none" w:sz="0" w:space="0" w:color="auto"/>
        <w:right w:val="none" w:sz="0" w:space="0" w:color="auto"/>
      </w:divBdr>
    </w:div>
    <w:div w:id="1499154068">
      <w:bodyDiv w:val="1"/>
      <w:marLeft w:val="0"/>
      <w:marRight w:val="0"/>
      <w:marTop w:val="0"/>
      <w:marBottom w:val="0"/>
      <w:divBdr>
        <w:top w:val="none" w:sz="0" w:space="0" w:color="auto"/>
        <w:left w:val="none" w:sz="0" w:space="0" w:color="auto"/>
        <w:bottom w:val="none" w:sz="0" w:space="0" w:color="auto"/>
        <w:right w:val="none" w:sz="0" w:space="0" w:color="auto"/>
      </w:divBdr>
    </w:div>
    <w:div w:id="1521354650">
      <w:bodyDiv w:val="1"/>
      <w:marLeft w:val="0"/>
      <w:marRight w:val="0"/>
      <w:marTop w:val="0"/>
      <w:marBottom w:val="0"/>
      <w:divBdr>
        <w:top w:val="none" w:sz="0" w:space="0" w:color="auto"/>
        <w:left w:val="none" w:sz="0" w:space="0" w:color="auto"/>
        <w:bottom w:val="none" w:sz="0" w:space="0" w:color="auto"/>
        <w:right w:val="none" w:sz="0" w:space="0" w:color="auto"/>
      </w:divBdr>
    </w:div>
    <w:div w:id="1524706645">
      <w:bodyDiv w:val="1"/>
      <w:marLeft w:val="0"/>
      <w:marRight w:val="0"/>
      <w:marTop w:val="0"/>
      <w:marBottom w:val="0"/>
      <w:divBdr>
        <w:top w:val="none" w:sz="0" w:space="0" w:color="auto"/>
        <w:left w:val="none" w:sz="0" w:space="0" w:color="auto"/>
        <w:bottom w:val="none" w:sz="0" w:space="0" w:color="auto"/>
        <w:right w:val="none" w:sz="0" w:space="0" w:color="auto"/>
      </w:divBdr>
    </w:div>
    <w:div w:id="1526942947">
      <w:bodyDiv w:val="1"/>
      <w:marLeft w:val="0"/>
      <w:marRight w:val="0"/>
      <w:marTop w:val="0"/>
      <w:marBottom w:val="0"/>
      <w:divBdr>
        <w:top w:val="none" w:sz="0" w:space="0" w:color="auto"/>
        <w:left w:val="none" w:sz="0" w:space="0" w:color="auto"/>
        <w:bottom w:val="none" w:sz="0" w:space="0" w:color="auto"/>
        <w:right w:val="none" w:sz="0" w:space="0" w:color="auto"/>
      </w:divBdr>
    </w:div>
    <w:div w:id="1531334374">
      <w:bodyDiv w:val="1"/>
      <w:marLeft w:val="0"/>
      <w:marRight w:val="0"/>
      <w:marTop w:val="0"/>
      <w:marBottom w:val="0"/>
      <w:divBdr>
        <w:top w:val="none" w:sz="0" w:space="0" w:color="auto"/>
        <w:left w:val="none" w:sz="0" w:space="0" w:color="auto"/>
        <w:bottom w:val="none" w:sz="0" w:space="0" w:color="auto"/>
        <w:right w:val="none" w:sz="0" w:space="0" w:color="auto"/>
      </w:divBdr>
    </w:div>
    <w:div w:id="1532064149">
      <w:bodyDiv w:val="1"/>
      <w:marLeft w:val="0"/>
      <w:marRight w:val="0"/>
      <w:marTop w:val="0"/>
      <w:marBottom w:val="0"/>
      <w:divBdr>
        <w:top w:val="none" w:sz="0" w:space="0" w:color="auto"/>
        <w:left w:val="none" w:sz="0" w:space="0" w:color="auto"/>
        <w:bottom w:val="none" w:sz="0" w:space="0" w:color="auto"/>
        <w:right w:val="none" w:sz="0" w:space="0" w:color="auto"/>
      </w:divBdr>
    </w:div>
    <w:div w:id="1542328354">
      <w:bodyDiv w:val="1"/>
      <w:marLeft w:val="0"/>
      <w:marRight w:val="0"/>
      <w:marTop w:val="0"/>
      <w:marBottom w:val="0"/>
      <w:divBdr>
        <w:top w:val="none" w:sz="0" w:space="0" w:color="auto"/>
        <w:left w:val="none" w:sz="0" w:space="0" w:color="auto"/>
        <w:bottom w:val="none" w:sz="0" w:space="0" w:color="auto"/>
        <w:right w:val="none" w:sz="0" w:space="0" w:color="auto"/>
      </w:divBdr>
      <w:divsChild>
        <w:div w:id="445320971">
          <w:marLeft w:val="1166"/>
          <w:marRight w:val="0"/>
          <w:marTop w:val="86"/>
          <w:marBottom w:val="0"/>
          <w:divBdr>
            <w:top w:val="none" w:sz="0" w:space="0" w:color="auto"/>
            <w:left w:val="none" w:sz="0" w:space="0" w:color="auto"/>
            <w:bottom w:val="none" w:sz="0" w:space="0" w:color="auto"/>
            <w:right w:val="none" w:sz="0" w:space="0" w:color="auto"/>
          </w:divBdr>
        </w:div>
        <w:div w:id="589893479">
          <w:marLeft w:val="1166"/>
          <w:marRight w:val="0"/>
          <w:marTop w:val="86"/>
          <w:marBottom w:val="0"/>
          <w:divBdr>
            <w:top w:val="none" w:sz="0" w:space="0" w:color="auto"/>
            <w:left w:val="none" w:sz="0" w:space="0" w:color="auto"/>
            <w:bottom w:val="none" w:sz="0" w:space="0" w:color="auto"/>
            <w:right w:val="none" w:sz="0" w:space="0" w:color="auto"/>
          </w:divBdr>
        </w:div>
        <w:div w:id="600376106">
          <w:marLeft w:val="1166"/>
          <w:marRight w:val="0"/>
          <w:marTop w:val="86"/>
          <w:marBottom w:val="0"/>
          <w:divBdr>
            <w:top w:val="none" w:sz="0" w:space="0" w:color="auto"/>
            <w:left w:val="none" w:sz="0" w:space="0" w:color="auto"/>
            <w:bottom w:val="none" w:sz="0" w:space="0" w:color="auto"/>
            <w:right w:val="none" w:sz="0" w:space="0" w:color="auto"/>
          </w:divBdr>
        </w:div>
      </w:divsChild>
    </w:div>
    <w:div w:id="1543787997">
      <w:bodyDiv w:val="1"/>
      <w:marLeft w:val="0"/>
      <w:marRight w:val="0"/>
      <w:marTop w:val="0"/>
      <w:marBottom w:val="0"/>
      <w:divBdr>
        <w:top w:val="none" w:sz="0" w:space="0" w:color="auto"/>
        <w:left w:val="none" w:sz="0" w:space="0" w:color="auto"/>
        <w:bottom w:val="none" w:sz="0" w:space="0" w:color="auto"/>
        <w:right w:val="none" w:sz="0" w:space="0" w:color="auto"/>
      </w:divBdr>
      <w:divsChild>
        <w:div w:id="547255857">
          <w:marLeft w:val="547"/>
          <w:marRight w:val="0"/>
          <w:marTop w:val="101"/>
          <w:marBottom w:val="0"/>
          <w:divBdr>
            <w:top w:val="none" w:sz="0" w:space="0" w:color="auto"/>
            <w:left w:val="none" w:sz="0" w:space="0" w:color="auto"/>
            <w:bottom w:val="none" w:sz="0" w:space="0" w:color="auto"/>
            <w:right w:val="none" w:sz="0" w:space="0" w:color="auto"/>
          </w:divBdr>
        </w:div>
        <w:div w:id="1128207916">
          <w:marLeft w:val="547"/>
          <w:marRight w:val="0"/>
          <w:marTop w:val="101"/>
          <w:marBottom w:val="0"/>
          <w:divBdr>
            <w:top w:val="none" w:sz="0" w:space="0" w:color="auto"/>
            <w:left w:val="none" w:sz="0" w:space="0" w:color="auto"/>
            <w:bottom w:val="none" w:sz="0" w:space="0" w:color="auto"/>
            <w:right w:val="none" w:sz="0" w:space="0" w:color="auto"/>
          </w:divBdr>
        </w:div>
        <w:div w:id="1437864543">
          <w:marLeft w:val="547"/>
          <w:marRight w:val="0"/>
          <w:marTop w:val="101"/>
          <w:marBottom w:val="0"/>
          <w:divBdr>
            <w:top w:val="none" w:sz="0" w:space="0" w:color="auto"/>
            <w:left w:val="none" w:sz="0" w:space="0" w:color="auto"/>
            <w:bottom w:val="none" w:sz="0" w:space="0" w:color="auto"/>
            <w:right w:val="none" w:sz="0" w:space="0" w:color="auto"/>
          </w:divBdr>
        </w:div>
      </w:divsChild>
    </w:div>
    <w:div w:id="1544366809">
      <w:bodyDiv w:val="1"/>
      <w:marLeft w:val="0"/>
      <w:marRight w:val="0"/>
      <w:marTop w:val="0"/>
      <w:marBottom w:val="0"/>
      <w:divBdr>
        <w:top w:val="none" w:sz="0" w:space="0" w:color="auto"/>
        <w:left w:val="none" w:sz="0" w:space="0" w:color="auto"/>
        <w:bottom w:val="none" w:sz="0" w:space="0" w:color="auto"/>
        <w:right w:val="none" w:sz="0" w:space="0" w:color="auto"/>
      </w:divBdr>
    </w:div>
    <w:div w:id="1544828535">
      <w:bodyDiv w:val="1"/>
      <w:marLeft w:val="0"/>
      <w:marRight w:val="0"/>
      <w:marTop w:val="0"/>
      <w:marBottom w:val="0"/>
      <w:divBdr>
        <w:top w:val="none" w:sz="0" w:space="0" w:color="auto"/>
        <w:left w:val="none" w:sz="0" w:space="0" w:color="auto"/>
        <w:bottom w:val="none" w:sz="0" w:space="0" w:color="auto"/>
        <w:right w:val="none" w:sz="0" w:space="0" w:color="auto"/>
      </w:divBdr>
    </w:div>
    <w:div w:id="1548879981">
      <w:bodyDiv w:val="1"/>
      <w:marLeft w:val="0"/>
      <w:marRight w:val="0"/>
      <w:marTop w:val="0"/>
      <w:marBottom w:val="0"/>
      <w:divBdr>
        <w:top w:val="none" w:sz="0" w:space="0" w:color="auto"/>
        <w:left w:val="none" w:sz="0" w:space="0" w:color="auto"/>
        <w:bottom w:val="none" w:sz="0" w:space="0" w:color="auto"/>
        <w:right w:val="none" w:sz="0" w:space="0" w:color="auto"/>
      </w:divBdr>
    </w:div>
    <w:div w:id="1564219465">
      <w:bodyDiv w:val="1"/>
      <w:marLeft w:val="0"/>
      <w:marRight w:val="0"/>
      <w:marTop w:val="0"/>
      <w:marBottom w:val="0"/>
      <w:divBdr>
        <w:top w:val="none" w:sz="0" w:space="0" w:color="auto"/>
        <w:left w:val="none" w:sz="0" w:space="0" w:color="auto"/>
        <w:bottom w:val="none" w:sz="0" w:space="0" w:color="auto"/>
        <w:right w:val="none" w:sz="0" w:space="0" w:color="auto"/>
      </w:divBdr>
    </w:div>
    <w:div w:id="1565094535">
      <w:bodyDiv w:val="1"/>
      <w:marLeft w:val="0"/>
      <w:marRight w:val="0"/>
      <w:marTop w:val="0"/>
      <w:marBottom w:val="0"/>
      <w:divBdr>
        <w:top w:val="none" w:sz="0" w:space="0" w:color="auto"/>
        <w:left w:val="none" w:sz="0" w:space="0" w:color="auto"/>
        <w:bottom w:val="none" w:sz="0" w:space="0" w:color="auto"/>
        <w:right w:val="none" w:sz="0" w:space="0" w:color="auto"/>
      </w:divBdr>
      <w:divsChild>
        <w:div w:id="523128245">
          <w:marLeft w:val="1166"/>
          <w:marRight w:val="0"/>
          <w:marTop w:val="0"/>
          <w:marBottom w:val="0"/>
          <w:divBdr>
            <w:top w:val="none" w:sz="0" w:space="0" w:color="auto"/>
            <w:left w:val="none" w:sz="0" w:space="0" w:color="auto"/>
            <w:bottom w:val="none" w:sz="0" w:space="0" w:color="auto"/>
            <w:right w:val="none" w:sz="0" w:space="0" w:color="auto"/>
          </w:divBdr>
        </w:div>
        <w:div w:id="863325772">
          <w:marLeft w:val="1166"/>
          <w:marRight w:val="0"/>
          <w:marTop w:val="0"/>
          <w:marBottom w:val="0"/>
          <w:divBdr>
            <w:top w:val="none" w:sz="0" w:space="0" w:color="auto"/>
            <w:left w:val="none" w:sz="0" w:space="0" w:color="auto"/>
            <w:bottom w:val="none" w:sz="0" w:space="0" w:color="auto"/>
            <w:right w:val="none" w:sz="0" w:space="0" w:color="auto"/>
          </w:divBdr>
        </w:div>
        <w:div w:id="1179344138">
          <w:marLeft w:val="1166"/>
          <w:marRight w:val="0"/>
          <w:marTop w:val="0"/>
          <w:marBottom w:val="0"/>
          <w:divBdr>
            <w:top w:val="none" w:sz="0" w:space="0" w:color="auto"/>
            <w:left w:val="none" w:sz="0" w:space="0" w:color="auto"/>
            <w:bottom w:val="none" w:sz="0" w:space="0" w:color="auto"/>
            <w:right w:val="none" w:sz="0" w:space="0" w:color="auto"/>
          </w:divBdr>
        </w:div>
        <w:div w:id="1966962774">
          <w:marLeft w:val="1166"/>
          <w:marRight w:val="0"/>
          <w:marTop w:val="0"/>
          <w:marBottom w:val="0"/>
          <w:divBdr>
            <w:top w:val="none" w:sz="0" w:space="0" w:color="auto"/>
            <w:left w:val="none" w:sz="0" w:space="0" w:color="auto"/>
            <w:bottom w:val="none" w:sz="0" w:space="0" w:color="auto"/>
            <w:right w:val="none" w:sz="0" w:space="0" w:color="auto"/>
          </w:divBdr>
        </w:div>
      </w:divsChild>
    </w:div>
    <w:div w:id="1571884146">
      <w:bodyDiv w:val="1"/>
      <w:marLeft w:val="0"/>
      <w:marRight w:val="0"/>
      <w:marTop w:val="0"/>
      <w:marBottom w:val="0"/>
      <w:divBdr>
        <w:top w:val="none" w:sz="0" w:space="0" w:color="auto"/>
        <w:left w:val="none" w:sz="0" w:space="0" w:color="auto"/>
        <w:bottom w:val="none" w:sz="0" w:space="0" w:color="auto"/>
        <w:right w:val="none" w:sz="0" w:space="0" w:color="auto"/>
      </w:divBdr>
    </w:div>
    <w:div w:id="1592161766">
      <w:bodyDiv w:val="1"/>
      <w:marLeft w:val="0"/>
      <w:marRight w:val="0"/>
      <w:marTop w:val="0"/>
      <w:marBottom w:val="0"/>
      <w:divBdr>
        <w:top w:val="none" w:sz="0" w:space="0" w:color="auto"/>
        <w:left w:val="none" w:sz="0" w:space="0" w:color="auto"/>
        <w:bottom w:val="none" w:sz="0" w:space="0" w:color="auto"/>
        <w:right w:val="none" w:sz="0" w:space="0" w:color="auto"/>
      </w:divBdr>
    </w:div>
    <w:div w:id="1596867636">
      <w:bodyDiv w:val="1"/>
      <w:marLeft w:val="0"/>
      <w:marRight w:val="0"/>
      <w:marTop w:val="0"/>
      <w:marBottom w:val="0"/>
      <w:divBdr>
        <w:top w:val="none" w:sz="0" w:space="0" w:color="auto"/>
        <w:left w:val="none" w:sz="0" w:space="0" w:color="auto"/>
        <w:bottom w:val="none" w:sz="0" w:space="0" w:color="auto"/>
        <w:right w:val="none" w:sz="0" w:space="0" w:color="auto"/>
      </w:divBdr>
      <w:divsChild>
        <w:div w:id="590702575">
          <w:marLeft w:val="547"/>
          <w:marRight w:val="0"/>
          <w:marTop w:val="101"/>
          <w:marBottom w:val="0"/>
          <w:divBdr>
            <w:top w:val="none" w:sz="0" w:space="0" w:color="auto"/>
            <w:left w:val="none" w:sz="0" w:space="0" w:color="auto"/>
            <w:bottom w:val="none" w:sz="0" w:space="0" w:color="auto"/>
            <w:right w:val="none" w:sz="0" w:space="0" w:color="auto"/>
          </w:divBdr>
        </w:div>
        <w:div w:id="816142544">
          <w:marLeft w:val="547"/>
          <w:marRight w:val="0"/>
          <w:marTop w:val="101"/>
          <w:marBottom w:val="0"/>
          <w:divBdr>
            <w:top w:val="none" w:sz="0" w:space="0" w:color="auto"/>
            <w:left w:val="none" w:sz="0" w:space="0" w:color="auto"/>
            <w:bottom w:val="none" w:sz="0" w:space="0" w:color="auto"/>
            <w:right w:val="none" w:sz="0" w:space="0" w:color="auto"/>
          </w:divBdr>
        </w:div>
      </w:divsChild>
    </w:div>
    <w:div w:id="1614631379">
      <w:bodyDiv w:val="1"/>
      <w:marLeft w:val="0"/>
      <w:marRight w:val="0"/>
      <w:marTop w:val="0"/>
      <w:marBottom w:val="0"/>
      <w:divBdr>
        <w:top w:val="none" w:sz="0" w:space="0" w:color="auto"/>
        <w:left w:val="none" w:sz="0" w:space="0" w:color="auto"/>
        <w:bottom w:val="none" w:sz="0" w:space="0" w:color="auto"/>
        <w:right w:val="none" w:sz="0" w:space="0" w:color="auto"/>
      </w:divBdr>
      <w:divsChild>
        <w:div w:id="757940751">
          <w:marLeft w:val="547"/>
          <w:marRight w:val="0"/>
          <w:marTop w:val="101"/>
          <w:marBottom w:val="0"/>
          <w:divBdr>
            <w:top w:val="none" w:sz="0" w:space="0" w:color="auto"/>
            <w:left w:val="none" w:sz="0" w:space="0" w:color="auto"/>
            <w:bottom w:val="none" w:sz="0" w:space="0" w:color="auto"/>
            <w:right w:val="none" w:sz="0" w:space="0" w:color="auto"/>
          </w:divBdr>
        </w:div>
      </w:divsChild>
    </w:div>
    <w:div w:id="1614707576">
      <w:bodyDiv w:val="1"/>
      <w:marLeft w:val="0"/>
      <w:marRight w:val="0"/>
      <w:marTop w:val="0"/>
      <w:marBottom w:val="0"/>
      <w:divBdr>
        <w:top w:val="none" w:sz="0" w:space="0" w:color="auto"/>
        <w:left w:val="none" w:sz="0" w:space="0" w:color="auto"/>
        <w:bottom w:val="none" w:sz="0" w:space="0" w:color="auto"/>
        <w:right w:val="none" w:sz="0" w:space="0" w:color="auto"/>
      </w:divBdr>
    </w:div>
    <w:div w:id="1621760509">
      <w:bodyDiv w:val="1"/>
      <w:marLeft w:val="0"/>
      <w:marRight w:val="0"/>
      <w:marTop w:val="0"/>
      <w:marBottom w:val="0"/>
      <w:divBdr>
        <w:top w:val="none" w:sz="0" w:space="0" w:color="auto"/>
        <w:left w:val="none" w:sz="0" w:space="0" w:color="auto"/>
        <w:bottom w:val="none" w:sz="0" w:space="0" w:color="auto"/>
        <w:right w:val="none" w:sz="0" w:space="0" w:color="auto"/>
      </w:divBdr>
    </w:div>
    <w:div w:id="1622035334">
      <w:bodyDiv w:val="1"/>
      <w:marLeft w:val="0"/>
      <w:marRight w:val="0"/>
      <w:marTop w:val="0"/>
      <w:marBottom w:val="0"/>
      <w:divBdr>
        <w:top w:val="none" w:sz="0" w:space="0" w:color="auto"/>
        <w:left w:val="none" w:sz="0" w:space="0" w:color="auto"/>
        <w:bottom w:val="none" w:sz="0" w:space="0" w:color="auto"/>
        <w:right w:val="none" w:sz="0" w:space="0" w:color="auto"/>
      </w:divBdr>
      <w:divsChild>
        <w:div w:id="1814977668">
          <w:marLeft w:val="547"/>
          <w:marRight w:val="0"/>
          <w:marTop w:val="101"/>
          <w:marBottom w:val="0"/>
          <w:divBdr>
            <w:top w:val="none" w:sz="0" w:space="0" w:color="auto"/>
            <w:left w:val="none" w:sz="0" w:space="0" w:color="auto"/>
            <w:bottom w:val="none" w:sz="0" w:space="0" w:color="auto"/>
            <w:right w:val="none" w:sz="0" w:space="0" w:color="auto"/>
          </w:divBdr>
        </w:div>
      </w:divsChild>
    </w:div>
    <w:div w:id="1627085443">
      <w:bodyDiv w:val="1"/>
      <w:marLeft w:val="0"/>
      <w:marRight w:val="0"/>
      <w:marTop w:val="0"/>
      <w:marBottom w:val="0"/>
      <w:divBdr>
        <w:top w:val="none" w:sz="0" w:space="0" w:color="auto"/>
        <w:left w:val="none" w:sz="0" w:space="0" w:color="auto"/>
        <w:bottom w:val="none" w:sz="0" w:space="0" w:color="auto"/>
        <w:right w:val="none" w:sz="0" w:space="0" w:color="auto"/>
      </w:divBdr>
    </w:div>
    <w:div w:id="1629897828">
      <w:bodyDiv w:val="1"/>
      <w:marLeft w:val="0"/>
      <w:marRight w:val="0"/>
      <w:marTop w:val="0"/>
      <w:marBottom w:val="0"/>
      <w:divBdr>
        <w:top w:val="none" w:sz="0" w:space="0" w:color="auto"/>
        <w:left w:val="none" w:sz="0" w:space="0" w:color="auto"/>
        <w:bottom w:val="none" w:sz="0" w:space="0" w:color="auto"/>
        <w:right w:val="none" w:sz="0" w:space="0" w:color="auto"/>
      </w:divBdr>
    </w:div>
    <w:div w:id="1631977620">
      <w:bodyDiv w:val="1"/>
      <w:marLeft w:val="0"/>
      <w:marRight w:val="0"/>
      <w:marTop w:val="0"/>
      <w:marBottom w:val="0"/>
      <w:divBdr>
        <w:top w:val="none" w:sz="0" w:space="0" w:color="auto"/>
        <w:left w:val="none" w:sz="0" w:space="0" w:color="auto"/>
        <w:bottom w:val="none" w:sz="0" w:space="0" w:color="auto"/>
        <w:right w:val="none" w:sz="0" w:space="0" w:color="auto"/>
      </w:divBdr>
    </w:div>
    <w:div w:id="1641881480">
      <w:bodyDiv w:val="1"/>
      <w:marLeft w:val="0"/>
      <w:marRight w:val="0"/>
      <w:marTop w:val="0"/>
      <w:marBottom w:val="0"/>
      <w:divBdr>
        <w:top w:val="none" w:sz="0" w:space="0" w:color="auto"/>
        <w:left w:val="none" w:sz="0" w:space="0" w:color="auto"/>
        <w:bottom w:val="none" w:sz="0" w:space="0" w:color="auto"/>
        <w:right w:val="none" w:sz="0" w:space="0" w:color="auto"/>
      </w:divBdr>
    </w:div>
    <w:div w:id="1652708169">
      <w:bodyDiv w:val="1"/>
      <w:marLeft w:val="0"/>
      <w:marRight w:val="0"/>
      <w:marTop w:val="0"/>
      <w:marBottom w:val="0"/>
      <w:divBdr>
        <w:top w:val="none" w:sz="0" w:space="0" w:color="auto"/>
        <w:left w:val="none" w:sz="0" w:space="0" w:color="auto"/>
        <w:bottom w:val="none" w:sz="0" w:space="0" w:color="auto"/>
        <w:right w:val="none" w:sz="0" w:space="0" w:color="auto"/>
      </w:divBdr>
      <w:divsChild>
        <w:div w:id="39676117">
          <w:marLeft w:val="806"/>
          <w:marRight w:val="0"/>
          <w:marTop w:val="0"/>
          <w:marBottom w:val="0"/>
          <w:divBdr>
            <w:top w:val="none" w:sz="0" w:space="0" w:color="auto"/>
            <w:left w:val="none" w:sz="0" w:space="0" w:color="auto"/>
            <w:bottom w:val="none" w:sz="0" w:space="0" w:color="auto"/>
            <w:right w:val="none" w:sz="0" w:space="0" w:color="auto"/>
          </w:divBdr>
        </w:div>
        <w:div w:id="1292974394">
          <w:marLeft w:val="806"/>
          <w:marRight w:val="0"/>
          <w:marTop w:val="0"/>
          <w:marBottom w:val="0"/>
          <w:divBdr>
            <w:top w:val="none" w:sz="0" w:space="0" w:color="auto"/>
            <w:left w:val="none" w:sz="0" w:space="0" w:color="auto"/>
            <w:bottom w:val="none" w:sz="0" w:space="0" w:color="auto"/>
            <w:right w:val="none" w:sz="0" w:space="0" w:color="auto"/>
          </w:divBdr>
        </w:div>
        <w:div w:id="1362706951">
          <w:marLeft w:val="806"/>
          <w:marRight w:val="0"/>
          <w:marTop w:val="0"/>
          <w:marBottom w:val="0"/>
          <w:divBdr>
            <w:top w:val="none" w:sz="0" w:space="0" w:color="auto"/>
            <w:left w:val="none" w:sz="0" w:space="0" w:color="auto"/>
            <w:bottom w:val="none" w:sz="0" w:space="0" w:color="auto"/>
            <w:right w:val="none" w:sz="0" w:space="0" w:color="auto"/>
          </w:divBdr>
        </w:div>
        <w:div w:id="1657802645">
          <w:marLeft w:val="806"/>
          <w:marRight w:val="0"/>
          <w:marTop w:val="0"/>
          <w:marBottom w:val="0"/>
          <w:divBdr>
            <w:top w:val="none" w:sz="0" w:space="0" w:color="auto"/>
            <w:left w:val="none" w:sz="0" w:space="0" w:color="auto"/>
            <w:bottom w:val="none" w:sz="0" w:space="0" w:color="auto"/>
            <w:right w:val="none" w:sz="0" w:space="0" w:color="auto"/>
          </w:divBdr>
        </w:div>
      </w:divsChild>
    </w:div>
    <w:div w:id="1675649713">
      <w:bodyDiv w:val="1"/>
      <w:marLeft w:val="0"/>
      <w:marRight w:val="0"/>
      <w:marTop w:val="0"/>
      <w:marBottom w:val="0"/>
      <w:divBdr>
        <w:top w:val="none" w:sz="0" w:space="0" w:color="auto"/>
        <w:left w:val="none" w:sz="0" w:space="0" w:color="auto"/>
        <w:bottom w:val="none" w:sz="0" w:space="0" w:color="auto"/>
        <w:right w:val="none" w:sz="0" w:space="0" w:color="auto"/>
      </w:divBdr>
    </w:div>
    <w:div w:id="1694304042">
      <w:bodyDiv w:val="1"/>
      <w:marLeft w:val="0"/>
      <w:marRight w:val="0"/>
      <w:marTop w:val="0"/>
      <w:marBottom w:val="0"/>
      <w:divBdr>
        <w:top w:val="none" w:sz="0" w:space="0" w:color="auto"/>
        <w:left w:val="none" w:sz="0" w:space="0" w:color="auto"/>
        <w:bottom w:val="none" w:sz="0" w:space="0" w:color="auto"/>
        <w:right w:val="none" w:sz="0" w:space="0" w:color="auto"/>
      </w:divBdr>
    </w:div>
    <w:div w:id="1706517553">
      <w:bodyDiv w:val="1"/>
      <w:marLeft w:val="0"/>
      <w:marRight w:val="0"/>
      <w:marTop w:val="0"/>
      <w:marBottom w:val="0"/>
      <w:divBdr>
        <w:top w:val="none" w:sz="0" w:space="0" w:color="auto"/>
        <w:left w:val="none" w:sz="0" w:space="0" w:color="auto"/>
        <w:bottom w:val="none" w:sz="0" w:space="0" w:color="auto"/>
        <w:right w:val="none" w:sz="0" w:space="0" w:color="auto"/>
      </w:divBdr>
      <w:divsChild>
        <w:div w:id="169220205">
          <w:marLeft w:val="1166"/>
          <w:marRight w:val="0"/>
          <w:marTop w:val="86"/>
          <w:marBottom w:val="0"/>
          <w:divBdr>
            <w:top w:val="none" w:sz="0" w:space="0" w:color="auto"/>
            <w:left w:val="none" w:sz="0" w:space="0" w:color="auto"/>
            <w:bottom w:val="none" w:sz="0" w:space="0" w:color="auto"/>
            <w:right w:val="none" w:sz="0" w:space="0" w:color="auto"/>
          </w:divBdr>
        </w:div>
        <w:div w:id="195851708">
          <w:marLeft w:val="1166"/>
          <w:marRight w:val="0"/>
          <w:marTop w:val="86"/>
          <w:marBottom w:val="0"/>
          <w:divBdr>
            <w:top w:val="none" w:sz="0" w:space="0" w:color="auto"/>
            <w:left w:val="none" w:sz="0" w:space="0" w:color="auto"/>
            <w:bottom w:val="none" w:sz="0" w:space="0" w:color="auto"/>
            <w:right w:val="none" w:sz="0" w:space="0" w:color="auto"/>
          </w:divBdr>
        </w:div>
        <w:div w:id="782305584">
          <w:marLeft w:val="1166"/>
          <w:marRight w:val="0"/>
          <w:marTop w:val="86"/>
          <w:marBottom w:val="0"/>
          <w:divBdr>
            <w:top w:val="none" w:sz="0" w:space="0" w:color="auto"/>
            <w:left w:val="none" w:sz="0" w:space="0" w:color="auto"/>
            <w:bottom w:val="none" w:sz="0" w:space="0" w:color="auto"/>
            <w:right w:val="none" w:sz="0" w:space="0" w:color="auto"/>
          </w:divBdr>
        </w:div>
        <w:div w:id="1019040239">
          <w:marLeft w:val="1166"/>
          <w:marRight w:val="0"/>
          <w:marTop w:val="86"/>
          <w:marBottom w:val="0"/>
          <w:divBdr>
            <w:top w:val="none" w:sz="0" w:space="0" w:color="auto"/>
            <w:left w:val="none" w:sz="0" w:space="0" w:color="auto"/>
            <w:bottom w:val="none" w:sz="0" w:space="0" w:color="auto"/>
            <w:right w:val="none" w:sz="0" w:space="0" w:color="auto"/>
          </w:divBdr>
        </w:div>
        <w:div w:id="1326207541">
          <w:marLeft w:val="1166"/>
          <w:marRight w:val="0"/>
          <w:marTop w:val="86"/>
          <w:marBottom w:val="0"/>
          <w:divBdr>
            <w:top w:val="none" w:sz="0" w:space="0" w:color="auto"/>
            <w:left w:val="none" w:sz="0" w:space="0" w:color="auto"/>
            <w:bottom w:val="none" w:sz="0" w:space="0" w:color="auto"/>
            <w:right w:val="none" w:sz="0" w:space="0" w:color="auto"/>
          </w:divBdr>
        </w:div>
      </w:divsChild>
    </w:div>
    <w:div w:id="1727604336">
      <w:bodyDiv w:val="1"/>
      <w:marLeft w:val="0"/>
      <w:marRight w:val="0"/>
      <w:marTop w:val="0"/>
      <w:marBottom w:val="0"/>
      <w:divBdr>
        <w:top w:val="none" w:sz="0" w:space="0" w:color="auto"/>
        <w:left w:val="none" w:sz="0" w:space="0" w:color="auto"/>
        <w:bottom w:val="none" w:sz="0" w:space="0" w:color="auto"/>
        <w:right w:val="none" w:sz="0" w:space="0" w:color="auto"/>
      </w:divBdr>
      <w:divsChild>
        <w:div w:id="2047019395">
          <w:marLeft w:val="547"/>
          <w:marRight w:val="0"/>
          <w:marTop w:val="101"/>
          <w:marBottom w:val="0"/>
          <w:divBdr>
            <w:top w:val="none" w:sz="0" w:space="0" w:color="auto"/>
            <w:left w:val="none" w:sz="0" w:space="0" w:color="auto"/>
            <w:bottom w:val="none" w:sz="0" w:space="0" w:color="auto"/>
            <w:right w:val="none" w:sz="0" w:space="0" w:color="auto"/>
          </w:divBdr>
        </w:div>
      </w:divsChild>
    </w:div>
    <w:div w:id="1732387877">
      <w:bodyDiv w:val="1"/>
      <w:marLeft w:val="0"/>
      <w:marRight w:val="0"/>
      <w:marTop w:val="0"/>
      <w:marBottom w:val="0"/>
      <w:divBdr>
        <w:top w:val="none" w:sz="0" w:space="0" w:color="auto"/>
        <w:left w:val="none" w:sz="0" w:space="0" w:color="auto"/>
        <w:bottom w:val="none" w:sz="0" w:space="0" w:color="auto"/>
        <w:right w:val="none" w:sz="0" w:space="0" w:color="auto"/>
      </w:divBdr>
    </w:div>
    <w:div w:id="1788574690">
      <w:bodyDiv w:val="1"/>
      <w:marLeft w:val="0"/>
      <w:marRight w:val="0"/>
      <w:marTop w:val="0"/>
      <w:marBottom w:val="0"/>
      <w:divBdr>
        <w:top w:val="none" w:sz="0" w:space="0" w:color="auto"/>
        <w:left w:val="none" w:sz="0" w:space="0" w:color="auto"/>
        <w:bottom w:val="none" w:sz="0" w:space="0" w:color="auto"/>
        <w:right w:val="none" w:sz="0" w:space="0" w:color="auto"/>
      </w:divBdr>
    </w:div>
    <w:div w:id="1789809263">
      <w:bodyDiv w:val="1"/>
      <w:marLeft w:val="0"/>
      <w:marRight w:val="0"/>
      <w:marTop w:val="0"/>
      <w:marBottom w:val="0"/>
      <w:divBdr>
        <w:top w:val="none" w:sz="0" w:space="0" w:color="auto"/>
        <w:left w:val="none" w:sz="0" w:space="0" w:color="auto"/>
        <w:bottom w:val="none" w:sz="0" w:space="0" w:color="auto"/>
        <w:right w:val="none" w:sz="0" w:space="0" w:color="auto"/>
      </w:divBdr>
    </w:div>
    <w:div w:id="1789857949">
      <w:bodyDiv w:val="1"/>
      <w:marLeft w:val="0"/>
      <w:marRight w:val="0"/>
      <w:marTop w:val="0"/>
      <w:marBottom w:val="0"/>
      <w:divBdr>
        <w:top w:val="none" w:sz="0" w:space="0" w:color="auto"/>
        <w:left w:val="none" w:sz="0" w:space="0" w:color="auto"/>
        <w:bottom w:val="none" w:sz="0" w:space="0" w:color="auto"/>
        <w:right w:val="none" w:sz="0" w:space="0" w:color="auto"/>
      </w:divBdr>
    </w:div>
    <w:div w:id="1791629914">
      <w:bodyDiv w:val="1"/>
      <w:marLeft w:val="0"/>
      <w:marRight w:val="0"/>
      <w:marTop w:val="0"/>
      <w:marBottom w:val="0"/>
      <w:divBdr>
        <w:top w:val="none" w:sz="0" w:space="0" w:color="auto"/>
        <w:left w:val="none" w:sz="0" w:space="0" w:color="auto"/>
        <w:bottom w:val="none" w:sz="0" w:space="0" w:color="auto"/>
        <w:right w:val="none" w:sz="0" w:space="0" w:color="auto"/>
      </w:divBdr>
      <w:divsChild>
        <w:div w:id="34356134">
          <w:marLeft w:val="547"/>
          <w:marRight w:val="0"/>
          <w:marTop w:val="101"/>
          <w:marBottom w:val="0"/>
          <w:divBdr>
            <w:top w:val="none" w:sz="0" w:space="0" w:color="auto"/>
            <w:left w:val="none" w:sz="0" w:space="0" w:color="auto"/>
            <w:bottom w:val="none" w:sz="0" w:space="0" w:color="auto"/>
            <w:right w:val="none" w:sz="0" w:space="0" w:color="auto"/>
          </w:divBdr>
        </w:div>
        <w:div w:id="169419846">
          <w:marLeft w:val="547"/>
          <w:marRight w:val="0"/>
          <w:marTop w:val="101"/>
          <w:marBottom w:val="0"/>
          <w:divBdr>
            <w:top w:val="none" w:sz="0" w:space="0" w:color="auto"/>
            <w:left w:val="none" w:sz="0" w:space="0" w:color="auto"/>
            <w:bottom w:val="none" w:sz="0" w:space="0" w:color="auto"/>
            <w:right w:val="none" w:sz="0" w:space="0" w:color="auto"/>
          </w:divBdr>
        </w:div>
      </w:divsChild>
    </w:div>
    <w:div w:id="1793281101">
      <w:bodyDiv w:val="1"/>
      <w:marLeft w:val="0"/>
      <w:marRight w:val="0"/>
      <w:marTop w:val="0"/>
      <w:marBottom w:val="0"/>
      <w:divBdr>
        <w:top w:val="none" w:sz="0" w:space="0" w:color="auto"/>
        <w:left w:val="none" w:sz="0" w:space="0" w:color="auto"/>
        <w:bottom w:val="none" w:sz="0" w:space="0" w:color="auto"/>
        <w:right w:val="none" w:sz="0" w:space="0" w:color="auto"/>
      </w:divBdr>
    </w:div>
    <w:div w:id="1806192458">
      <w:bodyDiv w:val="1"/>
      <w:marLeft w:val="0"/>
      <w:marRight w:val="0"/>
      <w:marTop w:val="0"/>
      <w:marBottom w:val="0"/>
      <w:divBdr>
        <w:top w:val="none" w:sz="0" w:space="0" w:color="auto"/>
        <w:left w:val="none" w:sz="0" w:space="0" w:color="auto"/>
        <w:bottom w:val="none" w:sz="0" w:space="0" w:color="auto"/>
        <w:right w:val="none" w:sz="0" w:space="0" w:color="auto"/>
      </w:divBdr>
    </w:div>
    <w:div w:id="1807165887">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1">
          <w:marLeft w:val="547"/>
          <w:marRight w:val="0"/>
          <w:marTop w:val="101"/>
          <w:marBottom w:val="0"/>
          <w:divBdr>
            <w:top w:val="none" w:sz="0" w:space="0" w:color="auto"/>
            <w:left w:val="none" w:sz="0" w:space="0" w:color="auto"/>
            <w:bottom w:val="none" w:sz="0" w:space="0" w:color="auto"/>
            <w:right w:val="none" w:sz="0" w:space="0" w:color="auto"/>
          </w:divBdr>
        </w:div>
      </w:divsChild>
    </w:div>
    <w:div w:id="1807819683">
      <w:bodyDiv w:val="1"/>
      <w:marLeft w:val="0"/>
      <w:marRight w:val="0"/>
      <w:marTop w:val="0"/>
      <w:marBottom w:val="0"/>
      <w:divBdr>
        <w:top w:val="none" w:sz="0" w:space="0" w:color="auto"/>
        <w:left w:val="none" w:sz="0" w:space="0" w:color="auto"/>
        <w:bottom w:val="none" w:sz="0" w:space="0" w:color="auto"/>
        <w:right w:val="none" w:sz="0" w:space="0" w:color="auto"/>
      </w:divBdr>
    </w:div>
    <w:div w:id="1810593747">
      <w:bodyDiv w:val="1"/>
      <w:marLeft w:val="0"/>
      <w:marRight w:val="0"/>
      <w:marTop w:val="0"/>
      <w:marBottom w:val="0"/>
      <w:divBdr>
        <w:top w:val="none" w:sz="0" w:space="0" w:color="auto"/>
        <w:left w:val="none" w:sz="0" w:space="0" w:color="auto"/>
        <w:bottom w:val="none" w:sz="0" w:space="0" w:color="auto"/>
        <w:right w:val="none" w:sz="0" w:space="0" w:color="auto"/>
      </w:divBdr>
    </w:div>
    <w:div w:id="1823808498">
      <w:bodyDiv w:val="1"/>
      <w:marLeft w:val="0"/>
      <w:marRight w:val="0"/>
      <w:marTop w:val="0"/>
      <w:marBottom w:val="0"/>
      <w:divBdr>
        <w:top w:val="none" w:sz="0" w:space="0" w:color="auto"/>
        <w:left w:val="none" w:sz="0" w:space="0" w:color="auto"/>
        <w:bottom w:val="none" w:sz="0" w:space="0" w:color="auto"/>
        <w:right w:val="none" w:sz="0" w:space="0" w:color="auto"/>
      </w:divBdr>
    </w:div>
    <w:div w:id="1830713318">
      <w:bodyDiv w:val="1"/>
      <w:marLeft w:val="0"/>
      <w:marRight w:val="0"/>
      <w:marTop w:val="0"/>
      <w:marBottom w:val="0"/>
      <w:divBdr>
        <w:top w:val="none" w:sz="0" w:space="0" w:color="auto"/>
        <w:left w:val="none" w:sz="0" w:space="0" w:color="auto"/>
        <w:bottom w:val="none" w:sz="0" w:space="0" w:color="auto"/>
        <w:right w:val="none" w:sz="0" w:space="0" w:color="auto"/>
      </w:divBdr>
    </w:div>
    <w:div w:id="1838500178">
      <w:bodyDiv w:val="1"/>
      <w:marLeft w:val="0"/>
      <w:marRight w:val="0"/>
      <w:marTop w:val="0"/>
      <w:marBottom w:val="0"/>
      <w:divBdr>
        <w:top w:val="none" w:sz="0" w:space="0" w:color="auto"/>
        <w:left w:val="none" w:sz="0" w:space="0" w:color="auto"/>
        <w:bottom w:val="none" w:sz="0" w:space="0" w:color="auto"/>
        <w:right w:val="none" w:sz="0" w:space="0" w:color="auto"/>
      </w:divBdr>
    </w:div>
    <w:div w:id="1840659432">
      <w:bodyDiv w:val="1"/>
      <w:marLeft w:val="0"/>
      <w:marRight w:val="0"/>
      <w:marTop w:val="0"/>
      <w:marBottom w:val="0"/>
      <w:divBdr>
        <w:top w:val="none" w:sz="0" w:space="0" w:color="auto"/>
        <w:left w:val="none" w:sz="0" w:space="0" w:color="auto"/>
        <w:bottom w:val="none" w:sz="0" w:space="0" w:color="auto"/>
        <w:right w:val="none" w:sz="0" w:space="0" w:color="auto"/>
      </w:divBdr>
    </w:div>
    <w:div w:id="1859615614">
      <w:bodyDiv w:val="1"/>
      <w:marLeft w:val="0"/>
      <w:marRight w:val="0"/>
      <w:marTop w:val="0"/>
      <w:marBottom w:val="0"/>
      <w:divBdr>
        <w:top w:val="none" w:sz="0" w:space="0" w:color="auto"/>
        <w:left w:val="none" w:sz="0" w:space="0" w:color="auto"/>
        <w:bottom w:val="none" w:sz="0" w:space="0" w:color="auto"/>
        <w:right w:val="none" w:sz="0" w:space="0" w:color="auto"/>
      </w:divBdr>
    </w:div>
    <w:div w:id="1859998674">
      <w:bodyDiv w:val="1"/>
      <w:marLeft w:val="0"/>
      <w:marRight w:val="0"/>
      <w:marTop w:val="0"/>
      <w:marBottom w:val="0"/>
      <w:divBdr>
        <w:top w:val="none" w:sz="0" w:space="0" w:color="auto"/>
        <w:left w:val="none" w:sz="0" w:space="0" w:color="auto"/>
        <w:bottom w:val="none" w:sz="0" w:space="0" w:color="auto"/>
        <w:right w:val="none" w:sz="0" w:space="0" w:color="auto"/>
      </w:divBdr>
    </w:div>
    <w:div w:id="1861628382">
      <w:bodyDiv w:val="1"/>
      <w:marLeft w:val="0"/>
      <w:marRight w:val="0"/>
      <w:marTop w:val="0"/>
      <w:marBottom w:val="0"/>
      <w:divBdr>
        <w:top w:val="none" w:sz="0" w:space="0" w:color="auto"/>
        <w:left w:val="none" w:sz="0" w:space="0" w:color="auto"/>
        <w:bottom w:val="none" w:sz="0" w:space="0" w:color="auto"/>
        <w:right w:val="none" w:sz="0" w:space="0" w:color="auto"/>
      </w:divBdr>
    </w:div>
    <w:div w:id="1863859575">
      <w:bodyDiv w:val="1"/>
      <w:marLeft w:val="0"/>
      <w:marRight w:val="0"/>
      <w:marTop w:val="0"/>
      <w:marBottom w:val="0"/>
      <w:divBdr>
        <w:top w:val="none" w:sz="0" w:space="0" w:color="auto"/>
        <w:left w:val="none" w:sz="0" w:space="0" w:color="auto"/>
        <w:bottom w:val="none" w:sz="0" w:space="0" w:color="auto"/>
        <w:right w:val="none" w:sz="0" w:space="0" w:color="auto"/>
      </w:divBdr>
    </w:div>
    <w:div w:id="1867016639">
      <w:bodyDiv w:val="1"/>
      <w:marLeft w:val="0"/>
      <w:marRight w:val="0"/>
      <w:marTop w:val="0"/>
      <w:marBottom w:val="0"/>
      <w:divBdr>
        <w:top w:val="none" w:sz="0" w:space="0" w:color="auto"/>
        <w:left w:val="none" w:sz="0" w:space="0" w:color="auto"/>
        <w:bottom w:val="none" w:sz="0" w:space="0" w:color="auto"/>
        <w:right w:val="none" w:sz="0" w:space="0" w:color="auto"/>
      </w:divBdr>
    </w:div>
    <w:div w:id="1899823869">
      <w:bodyDiv w:val="1"/>
      <w:marLeft w:val="0"/>
      <w:marRight w:val="0"/>
      <w:marTop w:val="0"/>
      <w:marBottom w:val="0"/>
      <w:divBdr>
        <w:top w:val="none" w:sz="0" w:space="0" w:color="auto"/>
        <w:left w:val="none" w:sz="0" w:space="0" w:color="auto"/>
        <w:bottom w:val="none" w:sz="0" w:space="0" w:color="auto"/>
        <w:right w:val="none" w:sz="0" w:space="0" w:color="auto"/>
      </w:divBdr>
      <w:divsChild>
        <w:div w:id="1020817699">
          <w:marLeft w:val="547"/>
          <w:marRight w:val="0"/>
          <w:marTop w:val="96"/>
          <w:marBottom w:val="0"/>
          <w:divBdr>
            <w:top w:val="none" w:sz="0" w:space="0" w:color="auto"/>
            <w:left w:val="none" w:sz="0" w:space="0" w:color="auto"/>
            <w:bottom w:val="none" w:sz="0" w:space="0" w:color="auto"/>
            <w:right w:val="none" w:sz="0" w:space="0" w:color="auto"/>
          </w:divBdr>
        </w:div>
        <w:div w:id="1245457067">
          <w:marLeft w:val="547"/>
          <w:marRight w:val="0"/>
          <w:marTop w:val="96"/>
          <w:marBottom w:val="0"/>
          <w:divBdr>
            <w:top w:val="none" w:sz="0" w:space="0" w:color="auto"/>
            <w:left w:val="none" w:sz="0" w:space="0" w:color="auto"/>
            <w:bottom w:val="none" w:sz="0" w:space="0" w:color="auto"/>
            <w:right w:val="none" w:sz="0" w:space="0" w:color="auto"/>
          </w:divBdr>
        </w:div>
      </w:divsChild>
    </w:div>
    <w:div w:id="1903366884">
      <w:bodyDiv w:val="1"/>
      <w:marLeft w:val="0"/>
      <w:marRight w:val="0"/>
      <w:marTop w:val="0"/>
      <w:marBottom w:val="0"/>
      <w:divBdr>
        <w:top w:val="none" w:sz="0" w:space="0" w:color="auto"/>
        <w:left w:val="none" w:sz="0" w:space="0" w:color="auto"/>
        <w:bottom w:val="none" w:sz="0" w:space="0" w:color="auto"/>
        <w:right w:val="none" w:sz="0" w:space="0" w:color="auto"/>
      </w:divBdr>
    </w:div>
    <w:div w:id="1915042291">
      <w:bodyDiv w:val="1"/>
      <w:marLeft w:val="0"/>
      <w:marRight w:val="0"/>
      <w:marTop w:val="0"/>
      <w:marBottom w:val="0"/>
      <w:divBdr>
        <w:top w:val="none" w:sz="0" w:space="0" w:color="auto"/>
        <w:left w:val="none" w:sz="0" w:space="0" w:color="auto"/>
        <w:bottom w:val="none" w:sz="0" w:space="0" w:color="auto"/>
        <w:right w:val="none" w:sz="0" w:space="0" w:color="auto"/>
      </w:divBdr>
      <w:divsChild>
        <w:div w:id="731125801">
          <w:marLeft w:val="547"/>
          <w:marRight w:val="0"/>
          <w:marTop w:val="0"/>
          <w:marBottom w:val="0"/>
          <w:divBdr>
            <w:top w:val="none" w:sz="0" w:space="0" w:color="auto"/>
            <w:left w:val="none" w:sz="0" w:space="0" w:color="auto"/>
            <w:bottom w:val="none" w:sz="0" w:space="0" w:color="auto"/>
            <w:right w:val="none" w:sz="0" w:space="0" w:color="auto"/>
          </w:divBdr>
        </w:div>
      </w:divsChild>
    </w:div>
    <w:div w:id="1920602325">
      <w:bodyDiv w:val="1"/>
      <w:marLeft w:val="0"/>
      <w:marRight w:val="0"/>
      <w:marTop w:val="0"/>
      <w:marBottom w:val="0"/>
      <w:divBdr>
        <w:top w:val="none" w:sz="0" w:space="0" w:color="auto"/>
        <w:left w:val="none" w:sz="0" w:space="0" w:color="auto"/>
        <w:bottom w:val="none" w:sz="0" w:space="0" w:color="auto"/>
        <w:right w:val="none" w:sz="0" w:space="0" w:color="auto"/>
      </w:divBdr>
      <w:divsChild>
        <w:div w:id="72554194">
          <w:marLeft w:val="547"/>
          <w:marRight w:val="0"/>
          <w:marTop w:val="101"/>
          <w:marBottom w:val="0"/>
          <w:divBdr>
            <w:top w:val="none" w:sz="0" w:space="0" w:color="auto"/>
            <w:left w:val="none" w:sz="0" w:space="0" w:color="auto"/>
            <w:bottom w:val="none" w:sz="0" w:space="0" w:color="auto"/>
            <w:right w:val="none" w:sz="0" w:space="0" w:color="auto"/>
          </w:divBdr>
        </w:div>
        <w:div w:id="332801892">
          <w:marLeft w:val="547"/>
          <w:marRight w:val="0"/>
          <w:marTop w:val="101"/>
          <w:marBottom w:val="0"/>
          <w:divBdr>
            <w:top w:val="none" w:sz="0" w:space="0" w:color="auto"/>
            <w:left w:val="none" w:sz="0" w:space="0" w:color="auto"/>
            <w:bottom w:val="none" w:sz="0" w:space="0" w:color="auto"/>
            <w:right w:val="none" w:sz="0" w:space="0" w:color="auto"/>
          </w:divBdr>
        </w:div>
        <w:div w:id="979114185">
          <w:marLeft w:val="547"/>
          <w:marRight w:val="0"/>
          <w:marTop w:val="101"/>
          <w:marBottom w:val="0"/>
          <w:divBdr>
            <w:top w:val="none" w:sz="0" w:space="0" w:color="auto"/>
            <w:left w:val="none" w:sz="0" w:space="0" w:color="auto"/>
            <w:bottom w:val="none" w:sz="0" w:space="0" w:color="auto"/>
            <w:right w:val="none" w:sz="0" w:space="0" w:color="auto"/>
          </w:divBdr>
        </w:div>
      </w:divsChild>
    </w:div>
    <w:div w:id="1934388685">
      <w:bodyDiv w:val="1"/>
      <w:marLeft w:val="0"/>
      <w:marRight w:val="0"/>
      <w:marTop w:val="0"/>
      <w:marBottom w:val="0"/>
      <w:divBdr>
        <w:top w:val="none" w:sz="0" w:space="0" w:color="auto"/>
        <w:left w:val="none" w:sz="0" w:space="0" w:color="auto"/>
        <w:bottom w:val="none" w:sz="0" w:space="0" w:color="auto"/>
        <w:right w:val="none" w:sz="0" w:space="0" w:color="auto"/>
      </w:divBdr>
      <w:divsChild>
        <w:div w:id="1900170587">
          <w:marLeft w:val="1166"/>
          <w:marRight w:val="0"/>
          <w:marTop w:val="91"/>
          <w:marBottom w:val="0"/>
          <w:divBdr>
            <w:top w:val="none" w:sz="0" w:space="0" w:color="auto"/>
            <w:left w:val="none" w:sz="0" w:space="0" w:color="auto"/>
            <w:bottom w:val="none" w:sz="0" w:space="0" w:color="auto"/>
            <w:right w:val="none" w:sz="0" w:space="0" w:color="auto"/>
          </w:divBdr>
        </w:div>
        <w:div w:id="1998221276">
          <w:marLeft w:val="1166"/>
          <w:marRight w:val="0"/>
          <w:marTop w:val="91"/>
          <w:marBottom w:val="0"/>
          <w:divBdr>
            <w:top w:val="none" w:sz="0" w:space="0" w:color="auto"/>
            <w:left w:val="none" w:sz="0" w:space="0" w:color="auto"/>
            <w:bottom w:val="none" w:sz="0" w:space="0" w:color="auto"/>
            <w:right w:val="none" w:sz="0" w:space="0" w:color="auto"/>
          </w:divBdr>
        </w:div>
      </w:divsChild>
    </w:div>
    <w:div w:id="1968121264">
      <w:bodyDiv w:val="1"/>
      <w:marLeft w:val="0"/>
      <w:marRight w:val="0"/>
      <w:marTop w:val="0"/>
      <w:marBottom w:val="0"/>
      <w:divBdr>
        <w:top w:val="none" w:sz="0" w:space="0" w:color="auto"/>
        <w:left w:val="none" w:sz="0" w:space="0" w:color="auto"/>
        <w:bottom w:val="none" w:sz="0" w:space="0" w:color="auto"/>
        <w:right w:val="none" w:sz="0" w:space="0" w:color="auto"/>
      </w:divBdr>
    </w:div>
    <w:div w:id="1980457345">
      <w:bodyDiv w:val="1"/>
      <w:marLeft w:val="0"/>
      <w:marRight w:val="0"/>
      <w:marTop w:val="0"/>
      <w:marBottom w:val="0"/>
      <w:divBdr>
        <w:top w:val="none" w:sz="0" w:space="0" w:color="auto"/>
        <w:left w:val="none" w:sz="0" w:space="0" w:color="auto"/>
        <w:bottom w:val="none" w:sz="0" w:space="0" w:color="auto"/>
        <w:right w:val="none" w:sz="0" w:space="0" w:color="auto"/>
      </w:divBdr>
    </w:div>
    <w:div w:id="1984574380">
      <w:bodyDiv w:val="1"/>
      <w:marLeft w:val="0"/>
      <w:marRight w:val="0"/>
      <w:marTop w:val="0"/>
      <w:marBottom w:val="0"/>
      <w:divBdr>
        <w:top w:val="none" w:sz="0" w:space="0" w:color="auto"/>
        <w:left w:val="none" w:sz="0" w:space="0" w:color="auto"/>
        <w:bottom w:val="none" w:sz="0" w:space="0" w:color="auto"/>
        <w:right w:val="none" w:sz="0" w:space="0" w:color="auto"/>
      </w:divBdr>
    </w:div>
    <w:div w:id="2013295734">
      <w:bodyDiv w:val="1"/>
      <w:marLeft w:val="0"/>
      <w:marRight w:val="0"/>
      <w:marTop w:val="0"/>
      <w:marBottom w:val="0"/>
      <w:divBdr>
        <w:top w:val="none" w:sz="0" w:space="0" w:color="auto"/>
        <w:left w:val="none" w:sz="0" w:space="0" w:color="auto"/>
        <w:bottom w:val="none" w:sz="0" w:space="0" w:color="auto"/>
        <w:right w:val="none" w:sz="0" w:space="0" w:color="auto"/>
      </w:divBdr>
      <w:divsChild>
        <w:div w:id="195312099">
          <w:marLeft w:val="1166"/>
          <w:marRight w:val="0"/>
          <w:marTop w:val="86"/>
          <w:marBottom w:val="0"/>
          <w:divBdr>
            <w:top w:val="none" w:sz="0" w:space="0" w:color="auto"/>
            <w:left w:val="none" w:sz="0" w:space="0" w:color="auto"/>
            <w:bottom w:val="none" w:sz="0" w:space="0" w:color="auto"/>
            <w:right w:val="none" w:sz="0" w:space="0" w:color="auto"/>
          </w:divBdr>
        </w:div>
        <w:div w:id="557860751">
          <w:marLeft w:val="1166"/>
          <w:marRight w:val="0"/>
          <w:marTop w:val="86"/>
          <w:marBottom w:val="0"/>
          <w:divBdr>
            <w:top w:val="none" w:sz="0" w:space="0" w:color="auto"/>
            <w:left w:val="none" w:sz="0" w:space="0" w:color="auto"/>
            <w:bottom w:val="none" w:sz="0" w:space="0" w:color="auto"/>
            <w:right w:val="none" w:sz="0" w:space="0" w:color="auto"/>
          </w:divBdr>
        </w:div>
        <w:div w:id="1132211167">
          <w:marLeft w:val="547"/>
          <w:marRight w:val="0"/>
          <w:marTop w:val="96"/>
          <w:marBottom w:val="0"/>
          <w:divBdr>
            <w:top w:val="none" w:sz="0" w:space="0" w:color="auto"/>
            <w:left w:val="none" w:sz="0" w:space="0" w:color="auto"/>
            <w:bottom w:val="none" w:sz="0" w:space="0" w:color="auto"/>
            <w:right w:val="none" w:sz="0" w:space="0" w:color="auto"/>
          </w:divBdr>
        </w:div>
        <w:div w:id="1158767202">
          <w:marLeft w:val="1166"/>
          <w:marRight w:val="0"/>
          <w:marTop w:val="86"/>
          <w:marBottom w:val="0"/>
          <w:divBdr>
            <w:top w:val="none" w:sz="0" w:space="0" w:color="auto"/>
            <w:left w:val="none" w:sz="0" w:space="0" w:color="auto"/>
            <w:bottom w:val="none" w:sz="0" w:space="0" w:color="auto"/>
            <w:right w:val="none" w:sz="0" w:space="0" w:color="auto"/>
          </w:divBdr>
        </w:div>
        <w:div w:id="1224176915">
          <w:marLeft w:val="533"/>
          <w:marRight w:val="0"/>
          <w:marTop w:val="96"/>
          <w:marBottom w:val="0"/>
          <w:divBdr>
            <w:top w:val="none" w:sz="0" w:space="0" w:color="auto"/>
            <w:left w:val="none" w:sz="0" w:space="0" w:color="auto"/>
            <w:bottom w:val="none" w:sz="0" w:space="0" w:color="auto"/>
            <w:right w:val="none" w:sz="0" w:space="0" w:color="auto"/>
          </w:divBdr>
        </w:div>
        <w:div w:id="2055957532">
          <w:marLeft w:val="1166"/>
          <w:marRight w:val="0"/>
          <w:marTop w:val="86"/>
          <w:marBottom w:val="0"/>
          <w:divBdr>
            <w:top w:val="none" w:sz="0" w:space="0" w:color="auto"/>
            <w:left w:val="none" w:sz="0" w:space="0" w:color="auto"/>
            <w:bottom w:val="none" w:sz="0" w:space="0" w:color="auto"/>
            <w:right w:val="none" w:sz="0" w:space="0" w:color="auto"/>
          </w:divBdr>
        </w:div>
      </w:divsChild>
    </w:div>
    <w:div w:id="2019041637">
      <w:bodyDiv w:val="1"/>
      <w:marLeft w:val="0"/>
      <w:marRight w:val="0"/>
      <w:marTop w:val="0"/>
      <w:marBottom w:val="0"/>
      <w:divBdr>
        <w:top w:val="none" w:sz="0" w:space="0" w:color="auto"/>
        <w:left w:val="none" w:sz="0" w:space="0" w:color="auto"/>
        <w:bottom w:val="none" w:sz="0" w:space="0" w:color="auto"/>
        <w:right w:val="none" w:sz="0" w:space="0" w:color="auto"/>
      </w:divBdr>
    </w:div>
    <w:div w:id="2024816066">
      <w:bodyDiv w:val="1"/>
      <w:marLeft w:val="0"/>
      <w:marRight w:val="0"/>
      <w:marTop w:val="0"/>
      <w:marBottom w:val="0"/>
      <w:divBdr>
        <w:top w:val="none" w:sz="0" w:space="0" w:color="auto"/>
        <w:left w:val="none" w:sz="0" w:space="0" w:color="auto"/>
        <w:bottom w:val="none" w:sz="0" w:space="0" w:color="auto"/>
        <w:right w:val="none" w:sz="0" w:space="0" w:color="auto"/>
      </w:divBdr>
      <w:divsChild>
        <w:div w:id="848519441">
          <w:marLeft w:val="547"/>
          <w:marRight w:val="0"/>
          <w:marTop w:val="101"/>
          <w:marBottom w:val="0"/>
          <w:divBdr>
            <w:top w:val="none" w:sz="0" w:space="0" w:color="auto"/>
            <w:left w:val="none" w:sz="0" w:space="0" w:color="auto"/>
            <w:bottom w:val="none" w:sz="0" w:space="0" w:color="auto"/>
            <w:right w:val="none" w:sz="0" w:space="0" w:color="auto"/>
          </w:divBdr>
        </w:div>
      </w:divsChild>
    </w:div>
    <w:div w:id="2030637518">
      <w:bodyDiv w:val="1"/>
      <w:marLeft w:val="0"/>
      <w:marRight w:val="0"/>
      <w:marTop w:val="0"/>
      <w:marBottom w:val="0"/>
      <w:divBdr>
        <w:top w:val="none" w:sz="0" w:space="0" w:color="auto"/>
        <w:left w:val="none" w:sz="0" w:space="0" w:color="auto"/>
        <w:bottom w:val="none" w:sz="0" w:space="0" w:color="auto"/>
        <w:right w:val="none" w:sz="0" w:space="0" w:color="auto"/>
      </w:divBdr>
    </w:div>
    <w:div w:id="2043092614">
      <w:bodyDiv w:val="1"/>
      <w:marLeft w:val="0"/>
      <w:marRight w:val="0"/>
      <w:marTop w:val="0"/>
      <w:marBottom w:val="0"/>
      <w:divBdr>
        <w:top w:val="none" w:sz="0" w:space="0" w:color="auto"/>
        <w:left w:val="none" w:sz="0" w:space="0" w:color="auto"/>
        <w:bottom w:val="none" w:sz="0" w:space="0" w:color="auto"/>
        <w:right w:val="none" w:sz="0" w:space="0" w:color="auto"/>
      </w:divBdr>
    </w:div>
    <w:div w:id="2045054214">
      <w:bodyDiv w:val="1"/>
      <w:marLeft w:val="0"/>
      <w:marRight w:val="0"/>
      <w:marTop w:val="0"/>
      <w:marBottom w:val="0"/>
      <w:divBdr>
        <w:top w:val="none" w:sz="0" w:space="0" w:color="auto"/>
        <w:left w:val="none" w:sz="0" w:space="0" w:color="auto"/>
        <w:bottom w:val="none" w:sz="0" w:space="0" w:color="auto"/>
        <w:right w:val="none" w:sz="0" w:space="0" w:color="auto"/>
      </w:divBdr>
    </w:div>
    <w:div w:id="2056273304">
      <w:bodyDiv w:val="1"/>
      <w:marLeft w:val="0"/>
      <w:marRight w:val="0"/>
      <w:marTop w:val="0"/>
      <w:marBottom w:val="0"/>
      <w:divBdr>
        <w:top w:val="none" w:sz="0" w:space="0" w:color="auto"/>
        <w:left w:val="none" w:sz="0" w:space="0" w:color="auto"/>
        <w:bottom w:val="none" w:sz="0" w:space="0" w:color="auto"/>
        <w:right w:val="none" w:sz="0" w:space="0" w:color="auto"/>
      </w:divBdr>
    </w:div>
    <w:div w:id="2062440987">
      <w:bodyDiv w:val="1"/>
      <w:marLeft w:val="0"/>
      <w:marRight w:val="0"/>
      <w:marTop w:val="0"/>
      <w:marBottom w:val="0"/>
      <w:divBdr>
        <w:top w:val="none" w:sz="0" w:space="0" w:color="auto"/>
        <w:left w:val="none" w:sz="0" w:space="0" w:color="auto"/>
        <w:bottom w:val="none" w:sz="0" w:space="0" w:color="auto"/>
        <w:right w:val="none" w:sz="0" w:space="0" w:color="auto"/>
      </w:divBdr>
    </w:div>
    <w:div w:id="2066492037">
      <w:bodyDiv w:val="1"/>
      <w:marLeft w:val="0"/>
      <w:marRight w:val="0"/>
      <w:marTop w:val="0"/>
      <w:marBottom w:val="0"/>
      <w:divBdr>
        <w:top w:val="none" w:sz="0" w:space="0" w:color="auto"/>
        <w:left w:val="none" w:sz="0" w:space="0" w:color="auto"/>
        <w:bottom w:val="none" w:sz="0" w:space="0" w:color="auto"/>
        <w:right w:val="none" w:sz="0" w:space="0" w:color="auto"/>
      </w:divBdr>
    </w:div>
    <w:div w:id="2068450058">
      <w:bodyDiv w:val="1"/>
      <w:marLeft w:val="0"/>
      <w:marRight w:val="0"/>
      <w:marTop w:val="0"/>
      <w:marBottom w:val="0"/>
      <w:divBdr>
        <w:top w:val="none" w:sz="0" w:space="0" w:color="auto"/>
        <w:left w:val="none" w:sz="0" w:space="0" w:color="auto"/>
        <w:bottom w:val="none" w:sz="0" w:space="0" w:color="auto"/>
        <w:right w:val="none" w:sz="0" w:space="0" w:color="auto"/>
      </w:divBdr>
    </w:div>
    <w:div w:id="2069839529">
      <w:bodyDiv w:val="1"/>
      <w:marLeft w:val="0"/>
      <w:marRight w:val="0"/>
      <w:marTop w:val="0"/>
      <w:marBottom w:val="0"/>
      <w:divBdr>
        <w:top w:val="none" w:sz="0" w:space="0" w:color="auto"/>
        <w:left w:val="none" w:sz="0" w:space="0" w:color="auto"/>
        <w:bottom w:val="none" w:sz="0" w:space="0" w:color="auto"/>
        <w:right w:val="none" w:sz="0" w:space="0" w:color="auto"/>
      </w:divBdr>
      <w:divsChild>
        <w:div w:id="1362318368">
          <w:marLeft w:val="1166"/>
          <w:marRight w:val="0"/>
          <w:marTop w:val="86"/>
          <w:marBottom w:val="0"/>
          <w:divBdr>
            <w:top w:val="none" w:sz="0" w:space="0" w:color="auto"/>
            <w:left w:val="none" w:sz="0" w:space="0" w:color="auto"/>
            <w:bottom w:val="none" w:sz="0" w:space="0" w:color="auto"/>
            <w:right w:val="none" w:sz="0" w:space="0" w:color="auto"/>
          </w:divBdr>
        </w:div>
        <w:div w:id="1765803081">
          <w:marLeft w:val="1166"/>
          <w:marRight w:val="0"/>
          <w:marTop w:val="86"/>
          <w:marBottom w:val="0"/>
          <w:divBdr>
            <w:top w:val="none" w:sz="0" w:space="0" w:color="auto"/>
            <w:left w:val="none" w:sz="0" w:space="0" w:color="auto"/>
            <w:bottom w:val="none" w:sz="0" w:space="0" w:color="auto"/>
            <w:right w:val="none" w:sz="0" w:space="0" w:color="auto"/>
          </w:divBdr>
        </w:div>
        <w:div w:id="2111122727">
          <w:marLeft w:val="1166"/>
          <w:marRight w:val="0"/>
          <w:marTop w:val="86"/>
          <w:marBottom w:val="0"/>
          <w:divBdr>
            <w:top w:val="none" w:sz="0" w:space="0" w:color="auto"/>
            <w:left w:val="none" w:sz="0" w:space="0" w:color="auto"/>
            <w:bottom w:val="none" w:sz="0" w:space="0" w:color="auto"/>
            <w:right w:val="none" w:sz="0" w:space="0" w:color="auto"/>
          </w:divBdr>
        </w:div>
      </w:divsChild>
    </w:div>
    <w:div w:id="2071031537">
      <w:bodyDiv w:val="1"/>
      <w:marLeft w:val="0"/>
      <w:marRight w:val="0"/>
      <w:marTop w:val="0"/>
      <w:marBottom w:val="0"/>
      <w:divBdr>
        <w:top w:val="none" w:sz="0" w:space="0" w:color="auto"/>
        <w:left w:val="none" w:sz="0" w:space="0" w:color="auto"/>
        <w:bottom w:val="none" w:sz="0" w:space="0" w:color="auto"/>
        <w:right w:val="none" w:sz="0" w:space="0" w:color="auto"/>
      </w:divBdr>
      <w:divsChild>
        <w:div w:id="2024672093">
          <w:marLeft w:val="547"/>
          <w:marRight w:val="0"/>
          <w:marTop w:val="0"/>
          <w:marBottom w:val="0"/>
          <w:divBdr>
            <w:top w:val="none" w:sz="0" w:space="0" w:color="auto"/>
            <w:left w:val="none" w:sz="0" w:space="0" w:color="auto"/>
            <w:bottom w:val="none" w:sz="0" w:space="0" w:color="auto"/>
            <w:right w:val="none" w:sz="0" w:space="0" w:color="auto"/>
          </w:divBdr>
        </w:div>
      </w:divsChild>
    </w:div>
    <w:div w:id="2073305432">
      <w:bodyDiv w:val="1"/>
      <w:marLeft w:val="0"/>
      <w:marRight w:val="0"/>
      <w:marTop w:val="0"/>
      <w:marBottom w:val="0"/>
      <w:divBdr>
        <w:top w:val="none" w:sz="0" w:space="0" w:color="auto"/>
        <w:left w:val="none" w:sz="0" w:space="0" w:color="auto"/>
        <w:bottom w:val="none" w:sz="0" w:space="0" w:color="auto"/>
        <w:right w:val="none" w:sz="0" w:space="0" w:color="auto"/>
      </w:divBdr>
    </w:div>
    <w:div w:id="2082478365">
      <w:bodyDiv w:val="1"/>
      <w:marLeft w:val="0"/>
      <w:marRight w:val="0"/>
      <w:marTop w:val="0"/>
      <w:marBottom w:val="0"/>
      <w:divBdr>
        <w:top w:val="none" w:sz="0" w:space="0" w:color="auto"/>
        <w:left w:val="none" w:sz="0" w:space="0" w:color="auto"/>
        <w:bottom w:val="none" w:sz="0" w:space="0" w:color="auto"/>
        <w:right w:val="none" w:sz="0" w:space="0" w:color="auto"/>
      </w:divBdr>
    </w:div>
    <w:div w:id="2089186693">
      <w:bodyDiv w:val="1"/>
      <w:marLeft w:val="0"/>
      <w:marRight w:val="0"/>
      <w:marTop w:val="0"/>
      <w:marBottom w:val="0"/>
      <w:divBdr>
        <w:top w:val="none" w:sz="0" w:space="0" w:color="auto"/>
        <w:left w:val="none" w:sz="0" w:space="0" w:color="auto"/>
        <w:bottom w:val="none" w:sz="0" w:space="0" w:color="auto"/>
        <w:right w:val="none" w:sz="0" w:space="0" w:color="auto"/>
      </w:divBdr>
      <w:divsChild>
        <w:div w:id="1493571125">
          <w:marLeft w:val="547"/>
          <w:marRight w:val="0"/>
          <w:marTop w:val="101"/>
          <w:marBottom w:val="0"/>
          <w:divBdr>
            <w:top w:val="none" w:sz="0" w:space="0" w:color="auto"/>
            <w:left w:val="none" w:sz="0" w:space="0" w:color="auto"/>
            <w:bottom w:val="none" w:sz="0" w:space="0" w:color="auto"/>
            <w:right w:val="none" w:sz="0" w:space="0" w:color="auto"/>
          </w:divBdr>
        </w:div>
      </w:divsChild>
    </w:div>
    <w:div w:id="2091416957">
      <w:bodyDiv w:val="1"/>
      <w:marLeft w:val="0"/>
      <w:marRight w:val="0"/>
      <w:marTop w:val="0"/>
      <w:marBottom w:val="0"/>
      <w:divBdr>
        <w:top w:val="none" w:sz="0" w:space="0" w:color="auto"/>
        <w:left w:val="none" w:sz="0" w:space="0" w:color="auto"/>
        <w:bottom w:val="none" w:sz="0" w:space="0" w:color="auto"/>
        <w:right w:val="none" w:sz="0" w:space="0" w:color="auto"/>
      </w:divBdr>
    </w:div>
    <w:div w:id="2092191488">
      <w:bodyDiv w:val="1"/>
      <w:marLeft w:val="0"/>
      <w:marRight w:val="0"/>
      <w:marTop w:val="0"/>
      <w:marBottom w:val="0"/>
      <w:divBdr>
        <w:top w:val="none" w:sz="0" w:space="0" w:color="auto"/>
        <w:left w:val="none" w:sz="0" w:space="0" w:color="auto"/>
        <w:bottom w:val="none" w:sz="0" w:space="0" w:color="auto"/>
        <w:right w:val="none" w:sz="0" w:space="0" w:color="auto"/>
      </w:divBdr>
    </w:div>
    <w:div w:id="2099133741">
      <w:bodyDiv w:val="1"/>
      <w:marLeft w:val="0"/>
      <w:marRight w:val="0"/>
      <w:marTop w:val="0"/>
      <w:marBottom w:val="0"/>
      <w:divBdr>
        <w:top w:val="none" w:sz="0" w:space="0" w:color="auto"/>
        <w:left w:val="none" w:sz="0" w:space="0" w:color="auto"/>
        <w:bottom w:val="none" w:sz="0" w:space="0" w:color="auto"/>
        <w:right w:val="none" w:sz="0" w:space="0" w:color="auto"/>
      </w:divBdr>
    </w:div>
    <w:div w:id="2109084790">
      <w:bodyDiv w:val="1"/>
      <w:marLeft w:val="0"/>
      <w:marRight w:val="0"/>
      <w:marTop w:val="0"/>
      <w:marBottom w:val="0"/>
      <w:divBdr>
        <w:top w:val="none" w:sz="0" w:space="0" w:color="auto"/>
        <w:left w:val="none" w:sz="0" w:space="0" w:color="auto"/>
        <w:bottom w:val="none" w:sz="0" w:space="0" w:color="auto"/>
        <w:right w:val="none" w:sz="0" w:space="0" w:color="auto"/>
      </w:divBdr>
    </w:div>
    <w:div w:id="2120098300">
      <w:bodyDiv w:val="1"/>
      <w:marLeft w:val="0"/>
      <w:marRight w:val="0"/>
      <w:marTop w:val="0"/>
      <w:marBottom w:val="0"/>
      <w:divBdr>
        <w:top w:val="none" w:sz="0" w:space="0" w:color="auto"/>
        <w:left w:val="none" w:sz="0" w:space="0" w:color="auto"/>
        <w:bottom w:val="none" w:sz="0" w:space="0" w:color="auto"/>
        <w:right w:val="none" w:sz="0" w:space="0" w:color="auto"/>
      </w:divBdr>
    </w:div>
    <w:div w:id="2126920919">
      <w:bodyDiv w:val="1"/>
      <w:marLeft w:val="0"/>
      <w:marRight w:val="0"/>
      <w:marTop w:val="0"/>
      <w:marBottom w:val="0"/>
      <w:divBdr>
        <w:top w:val="none" w:sz="0" w:space="0" w:color="auto"/>
        <w:left w:val="none" w:sz="0" w:space="0" w:color="auto"/>
        <w:bottom w:val="none" w:sz="0" w:space="0" w:color="auto"/>
        <w:right w:val="none" w:sz="0" w:space="0" w:color="auto"/>
      </w:divBdr>
      <w:divsChild>
        <w:div w:id="365911322">
          <w:marLeft w:val="547"/>
          <w:marRight w:val="0"/>
          <w:marTop w:val="101"/>
          <w:marBottom w:val="0"/>
          <w:divBdr>
            <w:top w:val="none" w:sz="0" w:space="0" w:color="auto"/>
            <w:left w:val="none" w:sz="0" w:space="0" w:color="auto"/>
            <w:bottom w:val="none" w:sz="0" w:space="0" w:color="auto"/>
            <w:right w:val="none" w:sz="0" w:space="0" w:color="auto"/>
          </w:divBdr>
        </w:div>
        <w:div w:id="852916659">
          <w:marLeft w:val="547"/>
          <w:marRight w:val="0"/>
          <w:marTop w:val="101"/>
          <w:marBottom w:val="0"/>
          <w:divBdr>
            <w:top w:val="none" w:sz="0" w:space="0" w:color="auto"/>
            <w:left w:val="none" w:sz="0" w:space="0" w:color="auto"/>
            <w:bottom w:val="none" w:sz="0" w:space="0" w:color="auto"/>
            <w:right w:val="none" w:sz="0" w:space="0" w:color="auto"/>
          </w:divBdr>
        </w:div>
      </w:divsChild>
    </w:div>
    <w:div w:id="2134206646">
      <w:bodyDiv w:val="1"/>
      <w:marLeft w:val="0"/>
      <w:marRight w:val="0"/>
      <w:marTop w:val="0"/>
      <w:marBottom w:val="0"/>
      <w:divBdr>
        <w:top w:val="none" w:sz="0" w:space="0" w:color="auto"/>
        <w:left w:val="none" w:sz="0" w:space="0" w:color="auto"/>
        <w:bottom w:val="none" w:sz="0" w:space="0" w:color="auto"/>
        <w:right w:val="none" w:sz="0" w:space="0" w:color="auto"/>
      </w:divBdr>
    </w:div>
    <w:div w:id="2134787043">
      <w:bodyDiv w:val="1"/>
      <w:marLeft w:val="0"/>
      <w:marRight w:val="0"/>
      <w:marTop w:val="0"/>
      <w:marBottom w:val="0"/>
      <w:divBdr>
        <w:top w:val="none" w:sz="0" w:space="0" w:color="auto"/>
        <w:left w:val="none" w:sz="0" w:space="0" w:color="auto"/>
        <w:bottom w:val="none" w:sz="0" w:space="0" w:color="auto"/>
        <w:right w:val="none" w:sz="0" w:space="0" w:color="auto"/>
      </w:divBdr>
    </w:div>
    <w:div w:id="2145849154">
      <w:bodyDiv w:val="1"/>
      <w:marLeft w:val="0"/>
      <w:marRight w:val="0"/>
      <w:marTop w:val="0"/>
      <w:marBottom w:val="0"/>
      <w:divBdr>
        <w:top w:val="none" w:sz="0" w:space="0" w:color="auto"/>
        <w:left w:val="none" w:sz="0" w:space="0" w:color="auto"/>
        <w:bottom w:val="none" w:sz="0" w:space="0" w:color="auto"/>
        <w:right w:val="none" w:sz="0" w:space="0" w:color="auto"/>
      </w:divBdr>
    </w:div>
    <w:div w:id="214626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package" Target="embeddings/Microsoft_Visio_Drawing.vsdx"/><Relationship Id="rId26" Type="http://schemas.openxmlformats.org/officeDocument/2006/relationships/package" Target="embeddings/Microsoft_Visio_Drawing4.vsdx"/><Relationship Id="rId39" Type="http://schemas.openxmlformats.org/officeDocument/2006/relationships/image" Target="media/image18.emf"/><Relationship Id="rId21" Type="http://schemas.openxmlformats.org/officeDocument/2006/relationships/image" Target="media/image9.emf"/><Relationship Id="rId34" Type="http://schemas.openxmlformats.org/officeDocument/2006/relationships/package" Target="embeddings/Microsoft_Visio_Drawing8.vsdx"/><Relationship Id="rId42" Type="http://schemas.openxmlformats.org/officeDocument/2006/relationships/package" Target="embeddings/Microsoft_Visio_Drawing12.vsdx"/><Relationship Id="rId47" Type="http://schemas.openxmlformats.org/officeDocument/2006/relationships/image" Target="media/image22.emf"/><Relationship Id="rId50" Type="http://schemas.openxmlformats.org/officeDocument/2006/relationships/package" Target="embeddings/Microsoft_Visio_Drawing16.vsdx"/><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emf"/><Relationship Id="rId11" Type="http://schemas.microsoft.com/office/2018/08/relationships/commentsExtensible" Target="commentsExtensible.xml"/><Relationship Id="rId24" Type="http://schemas.openxmlformats.org/officeDocument/2006/relationships/package" Target="embeddings/Microsoft_Visio_Drawing3.vsdx"/><Relationship Id="rId32" Type="http://schemas.openxmlformats.org/officeDocument/2006/relationships/package" Target="embeddings/Microsoft_Visio_Drawing7.vsdx"/><Relationship Id="rId37" Type="http://schemas.openxmlformats.org/officeDocument/2006/relationships/image" Target="media/image17.emf"/><Relationship Id="rId40" Type="http://schemas.openxmlformats.org/officeDocument/2006/relationships/package" Target="embeddings/Microsoft_Visio_Drawing11.vsdx"/><Relationship Id="rId45" Type="http://schemas.openxmlformats.org/officeDocument/2006/relationships/image" Target="media/image21.emf"/><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8.emf"/><Relationship Id="rId31" Type="http://schemas.openxmlformats.org/officeDocument/2006/relationships/image" Target="media/image14.emf"/><Relationship Id="rId44" Type="http://schemas.openxmlformats.org/officeDocument/2006/relationships/package" Target="embeddings/Microsoft_Visio_Drawing13.vsdx"/><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package" Target="embeddings/Microsoft_Visio_Drawing2.vsdx"/><Relationship Id="rId27" Type="http://schemas.openxmlformats.org/officeDocument/2006/relationships/image" Target="media/image12.emf"/><Relationship Id="rId30" Type="http://schemas.openxmlformats.org/officeDocument/2006/relationships/package" Target="embeddings/Microsoft_Visio_Drawing6.vsdx"/><Relationship Id="rId35" Type="http://schemas.openxmlformats.org/officeDocument/2006/relationships/image" Target="media/image16.emf"/><Relationship Id="rId43" Type="http://schemas.openxmlformats.org/officeDocument/2006/relationships/image" Target="media/image20.emf"/><Relationship Id="rId48" Type="http://schemas.openxmlformats.org/officeDocument/2006/relationships/package" Target="embeddings/Microsoft_Visio_Drawing15.vsdx"/><Relationship Id="rId8" Type="http://schemas.openxmlformats.org/officeDocument/2006/relationships/comments" Target="comments.xm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package" Target="embeddings/Microsoft_Visio_Drawing10.vsdx"/><Relationship Id="rId46" Type="http://schemas.openxmlformats.org/officeDocument/2006/relationships/package" Target="embeddings/Microsoft_Visio_Drawing14.vsdx"/><Relationship Id="rId20" Type="http://schemas.openxmlformats.org/officeDocument/2006/relationships/package" Target="embeddings/Microsoft_Visio_Drawing1.vsdx"/><Relationship Id="rId41" Type="http://schemas.openxmlformats.org/officeDocument/2006/relationships/image" Target="media/image19.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emf"/><Relationship Id="rId28" Type="http://schemas.openxmlformats.org/officeDocument/2006/relationships/package" Target="embeddings/Microsoft_Visio_Drawing5.vsdx"/><Relationship Id="rId36" Type="http://schemas.openxmlformats.org/officeDocument/2006/relationships/package" Target="embeddings/Microsoft_Visio_Drawing9.vsdx"/><Relationship Id="rId49" Type="http://schemas.openxmlformats.org/officeDocument/2006/relationships/image" Target="media/image23.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CBDB-8EFD-46E2-8253-E9308779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299</Pages>
  <Words>61244</Words>
  <Characters>349094</Characters>
  <Application>Microsoft Office Word</Application>
  <DocSecurity>0</DocSecurity>
  <Lines>2909</Lines>
  <Paragraphs>819</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409519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NBM</dc:creator>
  <cp:lastModifiedBy>TBTSS</cp:lastModifiedBy>
  <cp:revision>44</cp:revision>
  <cp:lastPrinted>2025-07-31T09:22:00Z</cp:lastPrinted>
  <dcterms:created xsi:type="dcterms:W3CDTF">2026-05-23T03:16:00Z</dcterms:created>
  <dcterms:modified xsi:type="dcterms:W3CDTF">2026-05-29T05:36:00Z</dcterms:modified>
</cp:coreProperties>
</file>