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DA69C3" w:rsidRPr="00D22131" w:rsidRDefault="00DA69C3"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DA69C3" w:rsidRPr="00D22131" w:rsidRDefault="00DA69C3"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261902"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8F3E65E"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5E5E1B"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D493A1F"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DA69C3">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DA69C3">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DA69C3">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DA69C3">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DA69C3">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DA69C3">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DA69C3">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DA69C3">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DA69C3">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DA69C3">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DA69C3">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DA69C3">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DA69C3">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DA69C3">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DA69C3">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DA69C3">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DA69C3">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DA69C3">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DA69C3">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DA69C3">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DA69C3">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DA69C3">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DA69C3">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DA69C3">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DA69C3">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DA69C3">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DA69C3">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DA69C3">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DA69C3">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DA69C3">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DA69C3">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DA69C3">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DA69C3">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DA69C3">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DA69C3">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DA69C3">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DA69C3">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DA69C3">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DA69C3">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DA69C3">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DA69C3">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DA69C3">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DA69C3">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DA69C3">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DA69C3">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DA69C3">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DA69C3">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DA69C3">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DA69C3">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DA69C3">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DA69C3">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DA69C3">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DA69C3">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DA69C3">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DA69C3">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DA69C3">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DA69C3">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DA69C3">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DA69C3">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DA69C3">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DA69C3">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DA69C3">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C3EC3AC"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187B71">
        <w:rPr>
          <w:rFonts w:ascii="Times New Roman" w:hAnsi="Times New Roman" w:hint="eastAsia"/>
          <w:color w:val="000000" w:themeColor="text1"/>
        </w:rPr>
        <w:t>在</w:t>
      </w:r>
      <w:r w:rsidR="00135BC4" w:rsidRPr="00187B71">
        <w:rPr>
          <w:rFonts w:ascii="Times New Roman" w:hAnsi="Times New Roman" w:hint="eastAsia"/>
          <w:color w:val="000000" w:themeColor="text1"/>
        </w:rPr>
        <w:t>互联网</w:t>
      </w:r>
      <w:r w:rsidR="00135BC4" w:rsidRPr="00187B71">
        <w:rPr>
          <w:rFonts w:ascii="Times New Roman" w:hAnsi="Times New Roman"/>
          <w:color w:val="000000" w:themeColor="text1"/>
        </w:rPr>
        <w:t>技术日益成熟及</w:t>
      </w:r>
      <w:r w:rsidRPr="00187B71">
        <w:rPr>
          <w:rFonts w:ascii="Times New Roman" w:hAnsi="Times New Roman" w:hint="eastAsia"/>
          <w:color w:val="000000" w:themeColor="text1"/>
        </w:rPr>
        <w:t>多媒体应用</w:t>
      </w:r>
      <w:r w:rsidR="00684500" w:rsidRPr="00187B71">
        <w:rPr>
          <w:rFonts w:ascii="Times New Roman" w:hAnsi="Times New Roman" w:hint="eastAsia"/>
          <w:color w:val="000000" w:themeColor="text1"/>
        </w:rPr>
        <w:t>快速普及</w:t>
      </w:r>
      <w:r w:rsidRPr="00187B71">
        <w:rPr>
          <w:rFonts w:ascii="Times New Roman" w:hAnsi="Times New Roman" w:hint="eastAsia"/>
          <w:color w:val="000000" w:themeColor="text1"/>
        </w:rPr>
        <w:t>的</w:t>
      </w:r>
      <w:r w:rsidRPr="00187B71">
        <w:rPr>
          <w:rFonts w:ascii="Times New Roman" w:hAnsi="Times New Roman"/>
          <w:color w:val="000000" w:themeColor="text1"/>
        </w:rPr>
        <w:t>背景下，</w:t>
      </w:r>
      <w:r w:rsidR="00135BC4" w:rsidRPr="00DA69C3">
        <w:rPr>
          <w:rFonts w:ascii="Times New Roman" w:hAnsi="Times New Roman" w:hint="eastAsia"/>
          <w:color w:val="FF0000"/>
        </w:rPr>
        <w:t>视频应用及</w:t>
      </w:r>
      <w:r w:rsidR="00210729">
        <w:rPr>
          <w:rFonts w:ascii="Times New Roman" w:hAnsi="Times New Roman"/>
          <w:color w:val="FF0000"/>
        </w:rPr>
        <w:t>视频用户的数量激增</w:t>
      </w:r>
      <w:r w:rsidR="00DA69C3">
        <w:rPr>
          <w:rFonts w:ascii="Times New Roman" w:hAnsi="Times New Roman"/>
          <w:color w:val="FF0000"/>
        </w:rPr>
        <w:t>，增长速度</w:t>
      </w:r>
      <w:r w:rsidR="00210729">
        <w:rPr>
          <w:rFonts w:ascii="Times New Roman" w:hAnsi="Times New Roman"/>
          <w:color w:val="FF0000"/>
        </w:rPr>
        <w:t>之快，令人震惊。</w:t>
      </w:r>
      <w:r w:rsidR="00DA69C3">
        <w:rPr>
          <w:rFonts w:ascii="Times New Roman" w:hAnsi="Times New Roman" w:hint="eastAsia"/>
          <w:color w:val="FF0000"/>
        </w:rPr>
        <w:t>从</w:t>
      </w:r>
      <w:r w:rsidR="00684500" w:rsidRPr="00DA69C3">
        <w:rPr>
          <w:rFonts w:ascii="Times New Roman" w:hAnsi="Times New Roman" w:hint="eastAsia"/>
          <w:color w:val="FF0000"/>
        </w:rPr>
        <w:t>中国互联</w:t>
      </w:r>
      <w:r w:rsidR="00684500" w:rsidRPr="00DA69C3">
        <w:rPr>
          <w:rFonts w:ascii="Times New Roman" w:hAnsi="Times New Roman"/>
          <w:color w:val="FF0000"/>
        </w:rPr>
        <w:t>网络</w:t>
      </w:r>
      <w:r w:rsidR="00684500" w:rsidRPr="00DA69C3">
        <w:rPr>
          <w:rFonts w:ascii="Times New Roman" w:hAnsi="Times New Roman" w:hint="eastAsia"/>
          <w:color w:val="FF0000"/>
        </w:rPr>
        <w:t>信息</w:t>
      </w:r>
      <w:r w:rsidR="00684500" w:rsidRPr="00DA69C3">
        <w:rPr>
          <w:rFonts w:ascii="Times New Roman" w:hAnsi="Times New Roman"/>
          <w:color w:val="FF0000"/>
        </w:rPr>
        <w:t>中心</w:t>
      </w:r>
      <w:r w:rsidR="00684500" w:rsidRPr="00DA69C3">
        <w:rPr>
          <w:rFonts w:ascii="Times New Roman" w:hAnsi="Times New Roman" w:hint="eastAsia"/>
          <w:color w:val="FF0000"/>
        </w:rPr>
        <w:t>（</w:t>
      </w:r>
      <w:r w:rsidR="00684500" w:rsidRPr="00DA69C3">
        <w:rPr>
          <w:rFonts w:ascii="Times New Roman" w:hAnsi="Times New Roman" w:hint="eastAsia"/>
          <w:color w:val="FF0000"/>
        </w:rPr>
        <w:t>CNNIC</w:t>
      </w:r>
      <w:r w:rsidR="00684500" w:rsidRPr="00DA69C3">
        <w:rPr>
          <w:rFonts w:ascii="Times New Roman" w:hAnsi="Times New Roman"/>
          <w:color w:val="FF0000"/>
        </w:rPr>
        <w:t>）发布的</w:t>
      </w:r>
      <w:r w:rsidR="00187B71" w:rsidRPr="00DA69C3">
        <w:rPr>
          <w:rFonts w:ascii="Times New Roman" w:hAnsi="Times New Roman" w:hint="eastAsia"/>
          <w:color w:val="FF0000"/>
        </w:rPr>
        <w:t>第</w:t>
      </w:r>
      <w:r w:rsidR="00187B71" w:rsidRPr="00DA69C3">
        <w:rPr>
          <w:rFonts w:ascii="Times New Roman" w:hAnsi="Times New Roman" w:hint="eastAsia"/>
          <w:color w:val="FF0000"/>
        </w:rPr>
        <w:t>42</w:t>
      </w:r>
      <w:r w:rsidR="00187B71" w:rsidRPr="00DA69C3">
        <w:rPr>
          <w:rFonts w:ascii="Times New Roman" w:hAnsi="Times New Roman" w:hint="eastAsia"/>
          <w:color w:val="FF0000"/>
        </w:rPr>
        <w:t>次</w:t>
      </w:r>
      <w:r w:rsidR="00684500" w:rsidRPr="00DA69C3">
        <w:rPr>
          <w:rFonts w:ascii="Times New Roman" w:hAnsi="Times New Roman"/>
          <w:color w:val="FF0000"/>
        </w:rPr>
        <w:t>中国互联网络</w:t>
      </w:r>
      <w:r w:rsidR="00684500" w:rsidRPr="00DA69C3">
        <w:rPr>
          <w:rFonts w:ascii="Times New Roman" w:hAnsi="Times New Roman" w:hint="eastAsia"/>
          <w:color w:val="FF0000"/>
        </w:rPr>
        <w:t>发展</w:t>
      </w:r>
      <w:r w:rsidR="00684500" w:rsidRPr="00DA69C3">
        <w:rPr>
          <w:rFonts w:ascii="Times New Roman" w:hAnsi="Times New Roman"/>
          <w:color w:val="FF0000"/>
        </w:rPr>
        <w:t>状况统计报告</w:t>
      </w:r>
      <w:r w:rsidR="00DA69C3">
        <w:rPr>
          <w:rFonts w:ascii="Times New Roman" w:hAnsi="Times New Roman"/>
          <w:color w:val="FF0000"/>
        </w:rPr>
        <w:t>中可知</w:t>
      </w:r>
      <w:r w:rsidR="00684500" w:rsidRPr="00DA69C3">
        <w:rPr>
          <w:rFonts w:ascii="Times New Roman" w:hAnsi="Times New Roman" w:hint="eastAsia"/>
          <w:color w:val="FF0000"/>
          <w:vertAlign w:val="superscript"/>
        </w:rPr>
        <w:t>[</w:t>
      </w:r>
      <w:r w:rsidR="00684500" w:rsidRPr="00DA69C3">
        <w:rPr>
          <w:rFonts w:ascii="Times New Roman" w:hAnsi="Times New Roman"/>
          <w:color w:val="FF0000"/>
          <w:vertAlign w:val="superscript"/>
        </w:rPr>
        <w:t>1</w:t>
      </w:r>
      <w:r w:rsidR="00684500" w:rsidRPr="00DA69C3">
        <w:rPr>
          <w:rFonts w:ascii="Times New Roman" w:hAnsi="Times New Roman" w:hint="eastAsia"/>
          <w:color w:val="FF0000"/>
          <w:vertAlign w:val="superscript"/>
        </w:rPr>
        <w:t>]</w:t>
      </w:r>
      <w:r w:rsidR="00684500" w:rsidRPr="00DA69C3">
        <w:rPr>
          <w:rFonts w:ascii="Times New Roman" w:hAnsi="Times New Roman" w:hint="eastAsia"/>
          <w:color w:val="FF0000"/>
        </w:rPr>
        <w:t>：</w:t>
      </w:r>
      <w:r w:rsidR="00DA69C3" w:rsidRPr="00DA69C3">
        <w:rPr>
          <w:rFonts w:ascii="Times New Roman" w:hAnsi="Times New Roman" w:hint="eastAsia"/>
          <w:color w:val="FF0000"/>
        </w:rPr>
        <w:t>以</w:t>
      </w:r>
      <w:r w:rsidR="00684500" w:rsidRPr="00DA69C3">
        <w:rPr>
          <w:rFonts w:ascii="Times New Roman" w:hAnsi="Times New Roman" w:hint="eastAsia"/>
          <w:color w:val="FF0000"/>
        </w:rPr>
        <w:t>2018</w:t>
      </w:r>
      <w:r w:rsidR="00684500" w:rsidRPr="00DA69C3">
        <w:rPr>
          <w:rFonts w:ascii="Times New Roman" w:hAnsi="Times New Roman" w:hint="eastAsia"/>
          <w:color w:val="FF0000"/>
        </w:rPr>
        <w:t>年</w:t>
      </w:r>
      <w:r w:rsidR="00684500" w:rsidRPr="00DA69C3">
        <w:rPr>
          <w:rFonts w:ascii="Times New Roman" w:hAnsi="Times New Roman" w:hint="eastAsia"/>
          <w:color w:val="FF0000"/>
        </w:rPr>
        <w:t>6</w:t>
      </w:r>
      <w:r w:rsidR="00684500" w:rsidRPr="00DA69C3">
        <w:rPr>
          <w:rFonts w:ascii="Times New Roman" w:hAnsi="Times New Roman" w:hint="eastAsia"/>
          <w:color w:val="FF0000"/>
        </w:rPr>
        <w:t>月</w:t>
      </w:r>
      <w:r w:rsidR="00684500" w:rsidRPr="00DA69C3">
        <w:rPr>
          <w:rFonts w:ascii="Times New Roman" w:hAnsi="Times New Roman" w:hint="eastAsia"/>
          <w:color w:val="FF0000"/>
        </w:rPr>
        <w:t>30</w:t>
      </w:r>
      <w:r w:rsidR="00684500" w:rsidRPr="00DA69C3">
        <w:rPr>
          <w:rFonts w:ascii="Times New Roman" w:hAnsi="Times New Roman" w:hint="eastAsia"/>
          <w:color w:val="FF0000"/>
        </w:rPr>
        <w:t>日</w:t>
      </w:r>
      <w:r w:rsidR="00DA69C3" w:rsidRPr="00DA69C3">
        <w:rPr>
          <w:rFonts w:ascii="Times New Roman" w:hAnsi="Times New Roman" w:hint="eastAsia"/>
          <w:color w:val="FF0000"/>
        </w:rPr>
        <w:t>为结点</w:t>
      </w:r>
      <w:r w:rsidR="00684500" w:rsidRPr="00DA69C3">
        <w:rPr>
          <w:rFonts w:ascii="Times New Roman" w:hAnsi="Times New Roman"/>
          <w:color w:val="FF0000"/>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E944D8A"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684500" w:rsidRPr="00F431AF">
        <w:rPr>
          <w:rFonts w:ascii="Times New Roman" w:hAnsi="Times New Roman" w:hint="eastAsia"/>
          <w:color w:val="000000" w:themeColor="text1"/>
        </w:rPr>
        <w:t>，视频点播、视频直播、视频会议、监控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F431AF"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一</w:t>
      </w:r>
      <w:r w:rsidR="007E156D" w:rsidRPr="00210729">
        <w:rPr>
          <w:rFonts w:ascii="Times New Roman" w:hAnsi="Times New Roman" w:hint="eastAsia"/>
          <w:color w:val="FF0000"/>
        </w:rPr>
        <w:t>般来讲，</w:t>
      </w:r>
      <w:r w:rsidR="00210729">
        <w:rPr>
          <w:rFonts w:ascii="Times New Roman" w:hAnsi="Times New Roman" w:hint="eastAsia"/>
          <w:color w:val="FF0000"/>
        </w:rPr>
        <w:t>若想得到较好的视频观看效果，需要在视频传输过程中</w:t>
      </w:r>
      <w:r w:rsidR="00F447EC">
        <w:rPr>
          <w:rFonts w:ascii="Times New Roman" w:hAnsi="Times New Roman" w:hint="eastAsia"/>
          <w:color w:val="FF0000"/>
        </w:rPr>
        <w:t>，</w:t>
      </w:r>
      <w:r w:rsidR="00210729">
        <w:rPr>
          <w:rFonts w:ascii="Times New Roman" w:hAnsi="Times New Roman" w:hint="eastAsia"/>
          <w:color w:val="FF0000"/>
        </w:rPr>
        <w:t>保证</w:t>
      </w:r>
      <w:r w:rsidR="00F1149C">
        <w:rPr>
          <w:rFonts w:ascii="Times New Roman" w:hAnsi="Times New Roman" w:hint="eastAsia"/>
          <w:color w:val="FF0000"/>
        </w:rPr>
        <w:t>网络</w:t>
      </w:r>
      <w:r w:rsidR="00210729">
        <w:rPr>
          <w:rFonts w:ascii="Times New Roman" w:hAnsi="Times New Roman" w:hint="eastAsia"/>
          <w:color w:val="FF0000"/>
        </w:rPr>
        <w:t>带宽的充足以及较低的时延和丢包率。</w:t>
      </w:r>
      <w:r w:rsidR="007E156D" w:rsidRPr="00210729">
        <w:rPr>
          <w:rFonts w:ascii="Times New Roman" w:hAnsi="Times New Roman" w:hint="eastAsia"/>
          <w:color w:val="FF0000"/>
        </w:rPr>
        <w:t>但是传统网络</w:t>
      </w:r>
      <w:r w:rsidR="00F1149C">
        <w:rPr>
          <w:rFonts w:ascii="Times New Roman" w:hAnsi="Times New Roman" w:hint="eastAsia"/>
          <w:color w:val="FF0000"/>
        </w:rPr>
        <w:t>发展到今天</w:t>
      </w:r>
      <w:r w:rsidR="00F447EC">
        <w:rPr>
          <w:rFonts w:ascii="Times New Roman" w:hAnsi="Times New Roman" w:hint="eastAsia"/>
          <w:color w:val="FF0000"/>
        </w:rPr>
        <w:t>已有了</w:t>
      </w:r>
      <w:r w:rsidR="00F1149C">
        <w:rPr>
          <w:rFonts w:ascii="Times New Roman" w:hAnsi="Times New Roman" w:hint="eastAsia"/>
          <w:color w:val="FF0000"/>
        </w:rPr>
        <w:t>较大</w:t>
      </w:r>
      <w:r w:rsidR="007E156D" w:rsidRPr="00210729">
        <w:rPr>
          <w:rFonts w:ascii="Times New Roman" w:hAnsi="Times New Roman" w:hint="eastAsia"/>
          <w:color w:val="FF0000"/>
        </w:rPr>
        <w:t>的</w:t>
      </w:r>
      <w:r w:rsidR="007E156D" w:rsidRPr="00210729">
        <w:rPr>
          <w:rFonts w:ascii="Times New Roman" w:hAnsi="Times New Roman"/>
          <w:color w:val="FF0000"/>
        </w:rPr>
        <w:t>局限性</w:t>
      </w:r>
      <w:r w:rsidR="00F1149C" w:rsidRPr="00F447EC">
        <w:rPr>
          <w:rFonts w:ascii="Times New Roman" w:hAnsi="Times New Roman"/>
          <w:color w:val="FF0000"/>
        </w:rPr>
        <w:t>，</w:t>
      </w:r>
      <w:r w:rsidR="00684500" w:rsidRPr="00F447EC">
        <w:rPr>
          <w:rFonts w:ascii="Times New Roman" w:hAnsi="Times New Roman" w:hint="eastAsia"/>
          <w:color w:val="FF0000"/>
        </w:rPr>
        <w:t>不可能</w:t>
      </w:r>
      <w:r w:rsidR="00F447EC">
        <w:rPr>
          <w:rFonts w:ascii="Times New Roman" w:hAnsi="Times New Roman" w:hint="eastAsia"/>
          <w:color w:val="FF0000"/>
        </w:rPr>
        <w:t>无限制的提供资源用以满足不同</w:t>
      </w:r>
      <w:r w:rsidR="00684500" w:rsidRPr="00F447EC">
        <w:rPr>
          <w:rFonts w:ascii="Times New Roman" w:hAnsi="Times New Roman" w:hint="eastAsia"/>
          <w:color w:val="FF0000"/>
        </w:rPr>
        <w:t>视频</w:t>
      </w:r>
      <w:r w:rsidR="00F447EC">
        <w:rPr>
          <w:rFonts w:ascii="Times New Roman" w:hAnsi="Times New Roman" w:hint="eastAsia"/>
          <w:color w:val="FF0000"/>
        </w:rPr>
        <w:t>的</w:t>
      </w:r>
      <w:r w:rsidR="00684500" w:rsidRPr="00F447EC">
        <w:rPr>
          <w:rFonts w:ascii="Times New Roman" w:hAnsi="Times New Roman" w:hint="eastAsia"/>
          <w:color w:val="FF0000"/>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684500" w:rsidRPr="0074396D">
        <w:rPr>
          <w:rFonts w:ascii="Times New Roman" w:hAnsi="Times New Roman" w:hint="eastAsia"/>
          <w:color w:val="000000" w:themeColor="text1"/>
        </w:rPr>
        <w:t>模型及</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，但是这些模型及</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74396D" w:rsidRPr="0074396D">
        <w:rPr>
          <w:rFonts w:ascii="Times New Roman" w:hAnsi="Times New Roman" w:hint="eastAsia"/>
          <w:color w:val="000000" w:themeColor="text1"/>
        </w:rPr>
        <w:t>不能</w:t>
      </w:r>
      <w:r w:rsidR="0074396D" w:rsidRPr="0074396D">
        <w:rPr>
          <w:rFonts w:ascii="Times New Roman" w:hAnsi="Times New Roman"/>
          <w:color w:val="000000" w:themeColor="text1"/>
        </w:rPr>
        <w:t>及时</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74396D" w:rsidRPr="0074396D">
        <w:rPr>
          <w:rFonts w:ascii="Times New Roman" w:hAnsi="Times New Roman" w:hint="eastAsia"/>
          <w:color w:val="000000" w:themeColor="text1"/>
        </w:rPr>
        <w:t>并未</w:t>
      </w:r>
      <w:r w:rsidR="0074396D" w:rsidRPr="0074396D">
        <w:rPr>
          <w:rFonts w:ascii="Times New Roman" w:hAnsi="Times New Roman"/>
          <w:color w:val="000000" w:themeColor="text1"/>
        </w:rPr>
        <w:t>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请求叠加时，传输</w:t>
      </w:r>
      <w:r w:rsidR="00684500" w:rsidRPr="0074396D">
        <w:rPr>
          <w:rFonts w:ascii="Times New Roman" w:hAnsi="Times New Roman"/>
          <w:color w:val="000000" w:themeColor="text1"/>
        </w:rPr>
        <w:t>路径容易拥堵</w:t>
      </w:r>
      <w:r w:rsidR="0074396D" w:rsidRPr="0074396D">
        <w:rPr>
          <w:rFonts w:ascii="Times New Roman" w:hAnsi="Times New Roman" w:hint="eastAsia"/>
          <w:color w:val="000000" w:themeColor="text1"/>
        </w:rPr>
        <w:t>，造成视频</w:t>
      </w:r>
      <w:r w:rsidR="0074396D" w:rsidRPr="0074396D">
        <w:rPr>
          <w:rFonts w:ascii="Times New Roman" w:hAnsi="Times New Roman"/>
          <w:color w:val="000000" w:themeColor="text1"/>
        </w:rPr>
        <w:t>数据长时间未到达对端，视频出现卡顿等现象，</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7545FA44" w:rsidR="00D61561" w:rsidRPr="00442710" w:rsidRDefault="00F1149C" w:rsidP="008E5CF4">
      <w:pPr>
        <w:pStyle w:val="Default"/>
        <w:spacing w:line="400" w:lineRule="exact"/>
        <w:ind w:firstLineChars="200" w:firstLine="480"/>
        <w:jc w:val="both"/>
        <w:rPr>
          <w:rFonts w:ascii="Times New Roman" w:hAnsi="Times New Roman"/>
          <w:color w:val="FF0000"/>
        </w:rPr>
      </w:pPr>
      <w:r>
        <w:rPr>
          <w:rFonts w:ascii="Times New Roman" w:hAnsi="Times New Roman" w:hint="eastAsia"/>
          <w:color w:val="FF0000"/>
        </w:rPr>
        <w:t>技术的革新使得视频流媒体应用百花齐放，同时也对传统网络提出了更高的要求，面对飞速发展的视频流媒体业务，</w:t>
      </w:r>
      <w:r w:rsidR="004E46FA" w:rsidRPr="00F1149C">
        <w:rPr>
          <w:rFonts w:ascii="Times New Roman" w:hAnsi="Times New Roman" w:hint="eastAsia"/>
          <w:color w:val="FF0000"/>
        </w:rPr>
        <w:t>传统的网络</w:t>
      </w:r>
      <w:r>
        <w:rPr>
          <w:rFonts w:ascii="Times New Roman" w:hAnsi="Times New Roman" w:hint="eastAsia"/>
          <w:color w:val="FF0000"/>
        </w:rPr>
        <w:t>越来越力所不及。</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84500" w:rsidRPr="00442710">
        <w:rPr>
          <w:rFonts w:ascii="Times New Roman" w:hAnsi="Times New Roman"/>
          <w:color w:val="000000" w:themeColor="text1"/>
        </w:rPr>
        <w:t>体系结构，</w:t>
      </w:r>
      <w:r w:rsidR="00684500" w:rsidRPr="00F1149C">
        <w:rPr>
          <w:rFonts w:ascii="Times New Roman" w:hAnsi="Times New Roman"/>
          <w:color w:val="FF0000"/>
        </w:rPr>
        <w:t>摒弃</w:t>
      </w:r>
      <w:r w:rsidR="00684500" w:rsidRPr="00F1149C">
        <w:rPr>
          <w:rFonts w:ascii="Times New Roman" w:hAnsi="Times New Roman" w:hint="eastAsia"/>
          <w:color w:val="FF0000"/>
        </w:rPr>
        <w:t>传统</w:t>
      </w:r>
      <w:r w:rsidR="00684500" w:rsidRPr="00F1149C">
        <w:rPr>
          <w:rFonts w:ascii="Times New Roman" w:hAnsi="Times New Roman"/>
          <w:color w:val="FF0000"/>
        </w:rPr>
        <w:t>网络</w:t>
      </w:r>
      <w:r w:rsidR="00684500" w:rsidRPr="00F1149C">
        <w:rPr>
          <w:rFonts w:ascii="Times New Roman" w:hAnsi="Times New Roman" w:hint="eastAsia"/>
          <w:color w:val="FF0000"/>
        </w:rPr>
        <w:t>的</w:t>
      </w:r>
      <w:r w:rsidR="00684500" w:rsidRPr="00F1149C">
        <w:rPr>
          <w:rFonts w:ascii="Times New Roman" w:hAnsi="Times New Roman"/>
          <w:color w:val="FF0000"/>
        </w:rPr>
        <w:t>弊端</w:t>
      </w:r>
      <w:r w:rsidR="00684500" w:rsidRPr="00F1149C">
        <w:rPr>
          <w:rFonts w:ascii="Times New Roman" w:hAnsi="Times New Roman" w:hint="eastAsia"/>
          <w:color w:val="FF0000"/>
        </w:rPr>
        <w:t>，</w:t>
      </w:r>
      <w:r w:rsidR="00684500" w:rsidRPr="00F1149C">
        <w:rPr>
          <w:rFonts w:ascii="Times New Roman" w:hAnsi="Times New Roman"/>
          <w:color w:val="FF0000"/>
        </w:rPr>
        <w:t>提高</w:t>
      </w:r>
      <w:r w:rsidR="007274D6" w:rsidRPr="00F1149C">
        <w:rPr>
          <w:rFonts w:ascii="Times New Roman" w:hAnsi="Times New Roman" w:hint="eastAsia"/>
          <w:color w:val="FF0000"/>
        </w:rPr>
        <w:t>网络的</w:t>
      </w:r>
      <w:r w:rsidR="007274D6" w:rsidRPr="00F1149C">
        <w:rPr>
          <w:rFonts w:ascii="Times New Roman" w:hAnsi="Times New Roman"/>
          <w:color w:val="FF0000"/>
        </w:rPr>
        <w:t>传输</w:t>
      </w:r>
      <w:r w:rsidR="00684500" w:rsidRPr="00F1149C">
        <w:rPr>
          <w:rFonts w:ascii="Times New Roman" w:hAnsi="Times New Roman"/>
          <w:color w:val="FF0000"/>
        </w:rPr>
        <w:t>效率。</w:t>
      </w:r>
      <w:r w:rsidR="00684500" w:rsidRPr="00F1149C">
        <w:rPr>
          <w:rFonts w:ascii="Times New Roman" w:hAnsi="Times New Roman" w:hint="eastAsia"/>
          <w:color w:val="FF0000"/>
        </w:rPr>
        <w:t>软件</w:t>
      </w:r>
      <w:r w:rsidR="00684500" w:rsidRPr="00F1149C">
        <w:rPr>
          <w:rFonts w:ascii="Times New Roman" w:hAnsi="Times New Roman"/>
          <w:color w:val="FF0000"/>
        </w:rPr>
        <w:t>定义网络</w:t>
      </w:r>
      <w:r w:rsidR="00684500" w:rsidRPr="00F1149C">
        <w:rPr>
          <w:rFonts w:ascii="Times New Roman" w:hAnsi="Times New Roman" w:hint="eastAsia"/>
          <w:color w:val="FF0000"/>
        </w:rPr>
        <w:t>（</w:t>
      </w:r>
      <w:r w:rsidR="00684500" w:rsidRPr="00F1149C">
        <w:rPr>
          <w:rFonts w:ascii="Times New Roman" w:hAnsi="Times New Roman"/>
          <w:color w:val="FF0000"/>
        </w:rPr>
        <w:t xml:space="preserve">Software Defined Networking </w:t>
      </w:r>
      <w:r w:rsidR="00684500" w:rsidRPr="00F1149C">
        <w:rPr>
          <w:rFonts w:ascii="Times New Roman" w:hAnsi="Times New Roman" w:hint="eastAsia"/>
          <w:color w:val="FF0000"/>
        </w:rPr>
        <w:t>，</w:t>
      </w:r>
      <w:r w:rsidR="00684500" w:rsidRPr="00F1149C">
        <w:rPr>
          <w:rFonts w:ascii="Times New Roman" w:hAnsi="Times New Roman"/>
          <w:color w:val="FF0000"/>
        </w:rPr>
        <w:t>SDN</w:t>
      </w:r>
      <w:r w:rsidR="00684500" w:rsidRPr="00F1149C">
        <w:rPr>
          <w:rFonts w:ascii="Times New Roman" w:hAnsi="Times New Roman"/>
          <w:color w:val="FF0000"/>
        </w:rPr>
        <w:t>）</w:t>
      </w:r>
      <w:r w:rsidR="00684500" w:rsidRPr="00F1149C">
        <w:rPr>
          <w:rFonts w:ascii="Times New Roman" w:hAnsi="Times New Roman" w:hint="eastAsia"/>
          <w:color w:val="FF0000"/>
          <w:vertAlign w:val="superscript"/>
        </w:rPr>
        <w:t>[</w:t>
      </w:r>
      <w:r w:rsidR="00684500" w:rsidRPr="00F1149C">
        <w:rPr>
          <w:rFonts w:ascii="Times New Roman" w:hAnsi="Times New Roman"/>
          <w:color w:val="FF0000"/>
          <w:vertAlign w:val="superscript"/>
        </w:rPr>
        <w:t>3</w:t>
      </w:r>
      <w:r w:rsidR="00684500" w:rsidRPr="00F1149C">
        <w:rPr>
          <w:rFonts w:ascii="Times New Roman" w:hAnsi="Times New Roman" w:hint="eastAsia"/>
          <w:color w:val="FF0000"/>
          <w:vertAlign w:val="superscript"/>
        </w:rPr>
        <w:t>]</w:t>
      </w:r>
      <w:r w:rsidR="007274D6" w:rsidRPr="00F1149C">
        <w:rPr>
          <w:rFonts w:ascii="Times New Roman" w:hAnsi="Times New Roman" w:hint="eastAsia"/>
          <w:color w:val="FF0000"/>
        </w:rPr>
        <w:t>是</w:t>
      </w:r>
      <w:r w:rsidR="00684500" w:rsidRPr="00F1149C">
        <w:rPr>
          <w:rFonts w:ascii="Times New Roman" w:hAnsi="Times New Roman"/>
          <w:color w:val="FF0000"/>
        </w:rPr>
        <w:t>一种新型的网络结构，</w:t>
      </w:r>
      <w:r w:rsidR="007274D6" w:rsidRPr="007274D6">
        <w:rPr>
          <w:rFonts w:ascii="Times New Roman" w:hAnsi="Times New Roman" w:hint="eastAsia"/>
          <w:color w:val="000000" w:themeColor="text1"/>
        </w:rPr>
        <w:t>其</w:t>
      </w:r>
      <w:r w:rsidR="00684500" w:rsidRPr="007274D6">
        <w:rPr>
          <w:rFonts w:ascii="Times New Roman" w:hAnsi="Times New Roman"/>
          <w:color w:val="000000" w:themeColor="text1"/>
        </w:rPr>
        <w:t>解决传统网络的很多问题提供了新的思路</w:t>
      </w:r>
      <w:r w:rsidR="00684500" w:rsidRPr="007274D6">
        <w:rPr>
          <w:rFonts w:ascii="Times New Roman" w:hAnsi="Times New Roman" w:hint="eastAsia"/>
          <w:color w:val="000000" w:themeColor="text1"/>
        </w:rPr>
        <w:t>，</w:t>
      </w:r>
      <w:r w:rsidR="00684500" w:rsidRPr="007274D6">
        <w:rPr>
          <w:rFonts w:ascii="Times New Roman" w:hAnsi="Times New Roman" w:hint="eastAsia"/>
          <w:color w:val="000000" w:themeColor="text1"/>
        </w:rPr>
        <w:t>SDN</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684500" w:rsidRPr="007274D6">
        <w:rPr>
          <w:rFonts w:ascii="Times New Roman" w:hAnsi="Times New Roman"/>
          <w:color w:val="000000" w:themeColor="text1"/>
        </w:rPr>
        <w:t>根据这些信息作出合适的转发路径的决策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684500" w:rsidRPr="007274D6">
        <w:rPr>
          <w:rFonts w:ascii="Times New Roman" w:hAnsi="Times New Roman"/>
          <w:color w:val="000000" w:themeColor="text1"/>
        </w:rPr>
        <w:t>信息</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业务流而不做任何控制决策行为，这大大减少了网络的复杂度并提高了转发设备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442710">
        <w:rPr>
          <w:rFonts w:ascii="Times New Roman" w:hAnsi="Times New Roman" w:hint="eastAsia"/>
          <w:color w:val="FF0000"/>
        </w:rPr>
        <w:t>便可以</w:t>
      </w:r>
      <w:r w:rsidR="007274D6" w:rsidRPr="00442710">
        <w:rPr>
          <w:rFonts w:ascii="Times New Roman" w:hAnsi="Times New Roman"/>
          <w:color w:val="FF0000"/>
        </w:rPr>
        <w:t>改变转发层网络设备的行为</w:t>
      </w:r>
      <w:r w:rsidR="004E46FA" w:rsidRPr="00442710">
        <w:rPr>
          <w:rFonts w:ascii="Times New Roman" w:hAnsi="Times New Roman" w:hint="eastAsia"/>
          <w:color w:val="FF0000"/>
        </w:rPr>
        <w:t>。</w:t>
      </w:r>
      <w:r w:rsidR="00684500" w:rsidRPr="00442710">
        <w:rPr>
          <w:rFonts w:ascii="Times New Roman" w:hAnsi="Times New Roman" w:hint="eastAsia"/>
          <w:color w:val="FF0000"/>
        </w:rPr>
        <w:t>对于视频传输而言，</w:t>
      </w:r>
      <w:r w:rsidR="00442710">
        <w:rPr>
          <w:rFonts w:ascii="Times New Roman" w:hAnsi="Times New Roman" w:hint="eastAsia"/>
          <w:color w:val="FF0000"/>
        </w:rPr>
        <w:t>利用</w:t>
      </w:r>
      <w:r w:rsidR="00442710">
        <w:rPr>
          <w:rFonts w:ascii="Times New Roman" w:hAnsi="Times New Roman" w:hint="eastAsia"/>
          <w:color w:val="FF0000"/>
        </w:rPr>
        <w:t>SDN</w:t>
      </w:r>
      <w:r w:rsidR="00442710">
        <w:rPr>
          <w:rFonts w:ascii="Times New Roman" w:hAnsi="Times New Roman" w:hint="eastAsia"/>
          <w:color w:val="FF0000"/>
        </w:rPr>
        <w:t>网络架构可以更好地控制视频流的传输，</w:t>
      </w:r>
      <w:r w:rsidR="00816C2F" w:rsidRPr="00442710">
        <w:rPr>
          <w:rFonts w:ascii="Times New Roman" w:hAnsi="Times New Roman" w:hint="eastAsia"/>
          <w:color w:val="FF0000"/>
        </w:rPr>
        <w:t>使网络更好地为视频业务服务。</w:t>
      </w: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0F6D875E"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的实现应用</w:t>
      </w:r>
      <w:r w:rsidR="005C469D" w:rsidRPr="00442710">
        <w:rPr>
          <w:rFonts w:ascii="Times New Roman" w:eastAsia="宋体" w:hAnsi="Times New Roman" w:cs="Times New Roman" w:hint="eastAsia"/>
          <w:color w:val="FF0000"/>
          <w:sz w:val="24"/>
          <w:szCs w:val="24"/>
        </w:rPr>
        <w:t>，</w:t>
      </w:r>
      <w:r w:rsidR="005C469D" w:rsidRPr="00442710">
        <w:rPr>
          <w:rFonts w:ascii="Times New Roman" w:eastAsia="宋体" w:hAnsi="Times New Roman" w:cs="Times New Roman"/>
          <w:color w:val="FF0000"/>
          <w:sz w:val="24"/>
          <w:szCs w:val="24"/>
        </w:rPr>
        <w:t>SDN</w:t>
      </w:r>
      <w:r w:rsidR="005C469D" w:rsidRPr="00442710">
        <w:rPr>
          <w:rFonts w:ascii="Times New Roman" w:eastAsia="宋体" w:hAnsi="Times New Roman" w:cs="Times New Roman" w:hint="eastAsia"/>
          <w:color w:val="FF0000"/>
          <w:sz w:val="24"/>
          <w:szCs w:val="24"/>
        </w:rPr>
        <w:t>的</w:t>
      </w:r>
      <w:r w:rsidR="005C469D" w:rsidRPr="00442710">
        <w:rPr>
          <w:rFonts w:ascii="Times New Roman" w:eastAsia="宋体" w:hAnsi="Times New Roman" w:cs="Times New Roman"/>
          <w:color w:val="FF0000"/>
          <w:sz w:val="24"/>
          <w:szCs w:val="24"/>
        </w:rPr>
        <w:t>发展</w:t>
      </w:r>
      <w:r w:rsidR="005E7393" w:rsidRPr="00442710">
        <w:rPr>
          <w:rFonts w:ascii="Times New Roman" w:eastAsia="宋体" w:hAnsi="Times New Roman" w:cs="Times New Roman" w:hint="eastAsia"/>
          <w:color w:val="FF0000"/>
          <w:sz w:val="24"/>
          <w:szCs w:val="24"/>
        </w:rPr>
        <w:t>已有</w:t>
      </w:r>
      <w:r w:rsidRPr="00442710">
        <w:rPr>
          <w:rFonts w:ascii="Times New Roman" w:eastAsia="宋体" w:hAnsi="Times New Roman" w:cs="Times New Roman"/>
          <w:color w:val="FF0000"/>
          <w:sz w:val="24"/>
          <w:szCs w:val="24"/>
        </w:rPr>
        <w:t>十几年</w:t>
      </w:r>
      <w:r w:rsidR="005E7393" w:rsidRPr="00442710">
        <w:rPr>
          <w:rFonts w:ascii="Times New Roman" w:eastAsia="宋体" w:hAnsi="Times New Roman" w:cs="Times New Roman" w:hint="eastAsia"/>
          <w:color w:val="FF0000"/>
          <w:sz w:val="24"/>
          <w:szCs w:val="24"/>
        </w:rPr>
        <w:t>的</w:t>
      </w:r>
      <w:r w:rsidR="005E7393" w:rsidRPr="00442710">
        <w:rPr>
          <w:rFonts w:ascii="Times New Roman" w:eastAsia="宋体" w:hAnsi="Times New Roman" w:cs="Times New Roman"/>
          <w:color w:val="FF0000"/>
          <w:sz w:val="24"/>
          <w:szCs w:val="24"/>
        </w:rPr>
        <w:t>光景</w:t>
      </w:r>
      <w:r w:rsidR="005C469D"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目前</w:t>
      </w:r>
      <w:r w:rsid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SDN</w:t>
      </w:r>
      <w:r w:rsidR="00880464">
        <w:rPr>
          <w:rFonts w:ascii="Times New Roman" w:eastAsia="宋体" w:hAnsi="Times New Roman" w:cs="Times New Roman" w:hint="eastAsia"/>
          <w:color w:val="FF0000"/>
          <w:sz w:val="24"/>
          <w:szCs w:val="24"/>
        </w:rPr>
        <w:t>相关</w:t>
      </w:r>
      <w:r w:rsidR="00442710">
        <w:rPr>
          <w:rFonts w:ascii="Times New Roman" w:eastAsia="宋体" w:hAnsi="Times New Roman" w:cs="Times New Roman" w:hint="eastAsia"/>
          <w:color w:val="FF0000"/>
          <w:sz w:val="24"/>
          <w:szCs w:val="24"/>
        </w:rPr>
        <w:t>规范和标准的制定</w:t>
      </w:r>
      <w:r w:rsidRPr="00442710">
        <w:rPr>
          <w:rFonts w:ascii="Times New Roman" w:eastAsia="宋体" w:hAnsi="Times New Roman" w:cs="Times New Roman" w:hint="eastAsia"/>
          <w:color w:val="FF0000"/>
          <w:sz w:val="24"/>
          <w:szCs w:val="24"/>
        </w:rPr>
        <w:t>由开放网络基金会（</w:t>
      </w:r>
      <w:r w:rsidRPr="00442710">
        <w:rPr>
          <w:rFonts w:ascii="Times New Roman" w:eastAsia="宋体" w:hAnsi="Times New Roman" w:cs="Times New Roman" w:hint="eastAsia"/>
          <w:color w:val="FF0000"/>
          <w:sz w:val="24"/>
          <w:szCs w:val="24"/>
        </w:rPr>
        <w:t>Open Networking</w:t>
      </w:r>
      <w:r w:rsidR="003C4BF1" w:rsidRPr="00442710">
        <w:rPr>
          <w:rFonts w:ascii="Times New Roman" w:eastAsia="宋体" w:hAnsi="Times New Roman" w:cs="Times New Roman" w:hint="eastAsia"/>
          <w:color w:val="FF0000"/>
          <w:sz w:val="24"/>
          <w:szCs w:val="24"/>
        </w:rPr>
        <w:t xml:space="preserve"> </w:t>
      </w:r>
      <w:r w:rsidRPr="00442710">
        <w:rPr>
          <w:rFonts w:ascii="Times New Roman" w:eastAsia="宋体" w:hAnsi="Times New Roman" w:cs="Times New Roman" w:hint="eastAsia"/>
          <w:color w:val="FF0000"/>
          <w:sz w:val="24"/>
          <w:szCs w:val="24"/>
        </w:rPr>
        <w:t>Foundation</w:t>
      </w:r>
      <w:r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ONF</w:t>
      </w:r>
      <w:r w:rsidRP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负责</w:t>
      </w:r>
      <w:r w:rsidR="00880464" w:rsidRPr="00442710">
        <w:rPr>
          <w:rFonts w:ascii="Times New Roman" w:eastAsia="宋体" w:hAnsi="Times New Roman" w:cs="Times New Roman" w:hint="eastAsia"/>
          <w:color w:val="FF0000"/>
          <w:sz w:val="24"/>
          <w:szCs w:val="24"/>
          <w:vertAlign w:val="superscript"/>
        </w:rPr>
        <w:t xml:space="preserve"> </w:t>
      </w:r>
      <w:r w:rsidR="00CC27CC" w:rsidRPr="00442710">
        <w:rPr>
          <w:rFonts w:ascii="Times New Roman" w:eastAsia="宋体" w:hAnsi="Times New Roman" w:cs="Times New Roman" w:hint="eastAsia"/>
          <w:color w:val="FF0000"/>
          <w:sz w:val="24"/>
          <w:szCs w:val="24"/>
          <w:vertAlign w:val="superscript"/>
        </w:rPr>
        <w:t>[</w:t>
      </w:r>
      <w:r w:rsidR="00CC27CC" w:rsidRPr="00442710">
        <w:rPr>
          <w:rFonts w:ascii="Times New Roman" w:eastAsia="宋体" w:hAnsi="Times New Roman" w:cs="Times New Roman"/>
          <w:color w:val="FF0000"/>
          <w:sz w:val="24"/>
          <w:szCs w:val="24"/>
          <w:vertAlign w:val="superscript"/>
        </w:rPr>
        <w:t>6</w:t>
      </w:r>
      <w:r w:rsidR="00CC27CC" w:rsidRPr="00442710">
        <w:rPr>
          <w:rFonts w:ascii="Times New Roman" w:eastAsia="宋体" w:hAnsi="Times New Roman" w:cs="Times New Roman" w:hint="eastAsia"/>
          <w:color w:val="FF0000"/>
          <w:sz w:val="24"/>
          <w:szCs w:val="24"/>
          <w:vertAlign w:val="superscript"/>
        </w:rPr>
        <w:t>]</w:t>
      </w:r>
      <w:r w:rsidRPr="00442710">
        <w:rPr>
          <w:rFonts w:ascii="Times New Roman" w:eastAsia="宋体" w:hAnsi="Times New Roman" w:cs="Times New Roman" w:hint="eastAsia"/>
          <w:color w:val="FF0000"/>
          <w:sz w:val="24"/>
          <w:szCs w:val="24"/>
        </w:rPr>
        <w:t>，</w:t>
      </w:r>
      <w:r w:rsidR="00F447EC">
        <w:rPr>
          <w:rFonts w:ascii="Times New Roman" w:eastAsia="宋体" w:hAnsi="Times New Roman" w:cs="Times New Roman" w:hint="eastAsia"/>
          <w:color w:val="FF0000"/>
          <w:sz w:val="24"/>
          <w:szCs w:val="24"/>
        </w:rPr>
        <w:t>其</w:t>
      </w:r>
      <w:r w:rsidRPr="00442710">
        <w:rPr>
          <w:rFonts w:ascii="Times New Roman" w:eastAsia="宋体" w:hAnsi="Times New Roman" w:cs="Times New Roman" w:hint="eastAsia"/>
          <w:color w:val="FF0000"/>
          <w:sz w:val="24"/>
          <w:szCs w:val="24"/>
        </w:rPr>
        <w:t>已</w:t>
      </w:r>
      <w:r w:rsidR="00F447EC">
        <w:rPr>
          <w:rFonts w:ascii="Times New Roman" w:eastAsia="宋体" w:hAnsi="Times New Roman" w:cs="Times New Roman" w:hint="eastAsia"/>
          <w:color w:val="FF0000"/>
          <w:sz w:val="24"/>
          <w:szCs w:val="24"/>
        </w:rPr>
        <w:t>经发布了</w:t>
      </w:r>
      <w:r w:rsidRPr="00442710">
        <w:rPr>
          <w:rFonts w:ascii="Times New Roman" w:eastAsia="宋体" w:hAnsi="Times New Roman" w:cs="Times New Roman" w:hint="eastAsia"/>
          <w:color w:val="FF0000"/>
          <w:sz w:val="24"/>
          <w:szCs w:val="24"/>
        </w:rPr>
        <w:t>多个版本的</w:t>
      </w:r>
      <w:r w:rsidR="005C469D" w:rsidRPr="00442710">
        <w:rPr>
          <w:rFonts w:ascii="Times New Roman" w:eastAsia="宋体" w:hAnsi="Times New Roman" w:cs="Times New Roman" w:hint="eastAsia"/>
          <w:color w:val="FF0000"/>
          <w:sz w:val="24"/>
          <w:szCs w:val="24"/>
        </w:rPr>
        <w:t>Open</w:t>
      </w:r>
      <w:r w:rsidRPr="00442710">
        <w:rPr>
          <w:rFonts w:ascii="Times New Roman" w:eastAsia="宋体" w:hAnsi="Times New Roman" w:cs="Times New Roman" w:hint="eastAsia"/>
          <w:color w:val="FF0000"/>
          <w:sz w:val="24"/>
          <w:szCs w:val="24"/>
        </w:rPr>
        <w:t>Flow</w:t>
      </w:r>
      <w:r w:rsidRPr="00442710">
        <w:rPr>
          <w:rFonts w:ascii="Times New Roman" w:eastAsia="宋体" w:hAnsi="Times New Roman" w:cs="Times New Roman" w:hint="eastAsia"/>
          <w:color w:val="FF0000"/>
          <w:sz w:val="24"/>
          <w:szCs w:val="24"/>
        </w:rPr>
        <w:t>和</w:t>
      </w:r>
      <w:r w:rsidR="00F447EC">
        <w:rPr>
          <w:rFonts w:ascii="Times New Roman" w:eastAsia="宋体" w:hAnsi="Times New Roman" w:cs="Times New Roman" w:hint="eastAsia"/>
          <w:color w:val="FF0000"/>
          <w:sz w:val="24"/>
          <w:szCs w:val="24"/>
        </w:rPr>
        <w:t>SDN</w:t>
      </w:r>
      <w:r w:rsidR="00F447EC">
        <w:rPr>
          <w:rFonts w:ascii="Times New Roman" w:eastAsia="宋体" w:hAnsi="Times New Roman" w:cs="Times New Roman" w:hint="eastAsia"/>
          <w:color w:val="FF0000"/>
          <w:sz w:val="24"/>
          <w:szCs w:val="24"/>
        </w:rPr>
        <w:t>相关内容。</w:t>
      </w:r>
      <w:r w:rsidRPr="00A219C6">
        <w:rPr>
          <w:rFonts w:ascii="Times New Roman" w:eastAsia="宋体" w:hAnsi="Times New Roman" w:cs="Times New Roman" w:hint="eastAsia"/>
          <w:color w:val="000000" w:themeColor="text1"/>
          <w:sz w:val="24"/>
          <w:szCs w:val="24"/>
        </w:rPr>
        <w:t>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47067305"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4B918060"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006250CF">
        <w:rPr>
          <w:rFonts w:ascii="Times New Roman" w:eastAsia="宋体" w:hAnsi="Times New Roman" w:cs="Times New Roman" w:hint="eastAsia"/>
          <w:color w:val="FF0000"/>
          <w:sz w:val="24"/>
          <w:szCs w:val="24"/>
        </w:rPr>
        <w:t>给予视频业务差别</w:t>
      </w:r>
      <w:r w:rsidRPr="006250CF">
        <w:rPr>
          <w:rFonts w:ascii="Times New Roman" w:eastAsia="宋体" w:hAnsi="Times New Roman" w:cs="Times New Roman" w:hint="eastAsia"/>
          <w:color w:val="FF0000"/>
          <w:sz w:val="24"/>
          <w:szCs w:val="24"/>
        </w:rPr>
        <w:t>的</w:t>
      </w:r>
      <w:r w:rsidR="001D4500" w:rsidRPr="006250CF">
        <w:rPr>
          <w:rFonts w:ascii="Times New Roman" w:eastAsia="宋体" w:hAnsi="Times New Roman" w:cs="Times New Roman" w:hint="eastAsia"/>
          <w:color w:val="FF0000"/>
          <w:sz w:val="24"/>
          <w:szCs w:val="24"/>
        </w:rPr>
        <w:t>QoS</w:t>
      </w:r>
      <w:r w:rsidR="00516745" w:rsidRPr="006250CF">
        <w:rPr>
          <w:rFonts w:ascii="Times New Roman" w:eastAsia="宋体" w:hAnsi="Times New Roman" w:cs="Times New Roman" w:hint="eastAsia"/>
          <w:color w:val="FF0000"/>
          <w:sz w:val="24"/>
          <w:szCs w:val="24"/>
        </w:rPr>
        <w:t>保障，满足了</w:t>
      </w:r>
      <w:r w:rsidR="006250CF" w:rsidRPr="006250CF">
        <w:rPr>
          <w:rFonts w:ascii="Times New Roman" w:eastAsia="宋体" w:hAnsi="Times New Roman" w:cs="Times New Roman" w:hint="eastAsia"/>
          <w:color w:val="FF0000"/>
          <w:sz w:val="24"/>
          <w:szCs w:val="24"/>
        </w:rPr>
        <w:t>网络</w:t>
      </w:r>
      <w:r w:rsidR="00516745" w:rsidRPr="006250CF">
        <w:rPr>
          <w:rFonts w:ascii="Times New Roman" w:eastAsia="宋体" w:hAnsi="Times New Roman" w:cs="Times New Roman" w:hint="eastAsia"/>
          <w:color w:val="FF0000"/>
          <w:sz w:val="24"/>
          <w:szCs w:val="24"/>
        </w:rPr>
        <w:t>中</w:t>
      </w:r>
      <w:r w:rsidR="006250CF" w:rsidRPr="006250CF">
        <w:rPr>
          <w:rFonts w:ascii="Times New Roman" w:eastAsia="宋体" w:hAnsi="Times New Roman" w:cs="Times New Roman" w:hint="eastAsia"/>
          <w:color w:val="FF0000"/>
          <w:sz w:val="24"/>
          <w:szCs w:val="24"/>
        </w:rPr>
        <w:t>视频业务的传输</w:t>
      </w:r>
      <w:r w:rsidRPr="006250CF">
        <w:rPr>
          <w:rFonts w:ascii="Times New Roman" w:eastAsia="宋体" w:hAnsi="Times New Roman" w:cs="Times New Roman" w:hint="eastAsia"/>
          <w:color w:val="FF0000"/>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6250CF">
        <w:rPr>
          <w:rFonts w:ascii="Times New Roman" w:eastAsia="宋体" w:hAnsi="Times New Roman" w:cs="Times New Roman" w:hint="eastAsia"/>
          <w:color w:val="FF0000"/>
          <w:sz w:val="24"/>
          <w:szCs w:val="24"/>
        </w:rPr>
        <w:t>该</w:t>
      </w:r>
      <w:r w:rsidR="00516745" w:rsidRPr="006250CF">
        <w:rPr>
          <w:rFonts w:ascii="Times New Roman" w:eastAsia="宋体" w:hAnsi="Times New Roman" w:cs="Times New Roman"/>
          <w:color w:val="FF0000"/>
          <w:sz w:val="24"/>
          <w:szCs w:val="24"/>
        </w:rPr>
        <w:t>策略</w:t>
      </w:r>
      <w:r w:rsidR="009E53ED">
        <w:rPr>
          <w:rFonts w:ascii="Times New Roman" w:eastAsia="宋体" w:hAnsi="Times New Roman" w:cs="Times New Roman" w:hint="eastAsia"/>
          <w:color w:val="FF0000"/>
          <w:sz w:val="24"/>
          <w:szCs w:val="24"/>
        </w:rPr>
        <w:t>根据不同数据流的数据包头</w:t>
      </w:r>
      <w:r w:rsidR="00C85ECC" w:rsidRPr="006250CF">
        <w:rPr>
          <w:rFonts w:ascii="Times New Roman" w:eastAsia="宋体" w:hAnsi="Times New Roman" w:cs="Times New Roman" w:hint="eastAsia"/>
          <w:color w:val="FF0000"/>
          <w:sz w:val="24"/>
          <w:szCs w:val="24"/>
        </w:rPr>
        <w:t>字段存在的差异，将传</w:t>
      </w:r>
      <w:r w:rsidR="00F447EC">
        <w:rPr>
          <w:rFonts w:ascii="Times New Roman" w:eastAsia="宋体" w:hAnsi="Times New Roman" w:cs="Times New Roman" w:hint="eastAsia"/>
          <w:color w:val="FF0000"/>
          <w:sz w:val="24"/>
          <w:szCs w:val="24"/>
        </w:rPr>
        <w:t>输的流量分为两种不同</w:t>
      </w:r>
      <w:r w:rsidR="002C345E">
        <w:rPr>
          <w:rFonts w:ascii="Times New Roman" w:eastAsia="宋体" w:hAnsi="Times New Roman" w:cs="Times New Roman" w:hint="eastAsia"/>
          <w:color w:val="FF0000"/>
          <w:sz w:val="24"/>
          <w:szCs w:val="24"/>
        </w:rPr>
        <w:t>类型</w:t>
      </w:r>
      <w:r w:rsidR="00516745" w:rsidRPr="006250CF">
        <w:rPr>
          <w:rFonts w:ascii="Times New Roman" w:eastAsia="宋体" w:hAnsi="Times New Roman" w:cs="Times New Roman" w:hint="eastAsia"/>
          <w:color w:val="FF0000"/>
          <w:sz w:val="24"/>
          <w:szCs w:val="24"/>
        </w:rPr>
        <w:t>，</w:t>
      </w:r>
      <w:r w:rsidR="009E53ED">
        <w:rPr>
          <w:rFonts w:ascii="Times New Roman" w:eastAsia="宋体" w:hAnsi="Times New Roman" w:cs="Times New Roman" w:hint="eastAsia"/>
          <w:color w:val="FF0000"/>
          <w:sz w:val="24"/>
          <w:szCs w:val="24"/>
        </w:rPr>
        <w:t>对于</w:t>
      </w:r>
      <w:r w:rsidR="00C85ECC" w:rsidRPr="006250CF">
        <w:rPr>
          <w:rFonts w:ascii="Times New Roman" w:eastAsia="宋体" w:hAnsi="Times New Roman" w:cs="Times New Roman" w:hint="eastAsia"/>
          <w:color w:val="FF0000"/>
          <w:sz w:val="24"/>
          <w:szCs w:val="24"/>
        </w:rPr>
        <w:t>视频流，</w:t>
      </w:r>
      <w:r w:rsidR="00530D71" w:rsidRPr="006250CF">
        <w:rPr>
          <w:rFonts w:ascii="Times New Roman" w:eastAsia="宋体" w:hAnsi="Times New Roman" w:cs="Times New Roman" w:hint="eastAsia"/>
          <w:color w:val="FF0000"/>
          <w:sz w:val="24"/>
          <w:szCs w:val="24"/>
        </w:rPr>
        <w:t xml:space="preserve">Open </w:t>
      </w:r>
      <w:r w:rsidR="001D4500" w:rsidRPr="006250CF">
        <w:rPr>
          <w:rFonts w:ascii="Times New Roman" w:eastAsia="宋体" w:hAnsi="Times New Roman" w:cs="Times New Roman" w:hint="eastAsia"/>
          <w:color w:val="FF0000"/>
          <w:sz w:val="24"/>
          <w:szCs w:val="24"/>
        </w:rPr>
        <w:t>QoS</w:t>
      </w:r>
      <w:r w:rsidR="009E53ED">
        <w:rPr>
          <w:rFonts w:ascii="Times New Roman" w:eastAsia="宋体" w:hAnsi="Times New Roman" w:cs="Times New Roman" w:hint="eastAsia"/>
          <w:color w:val="FF0000"/>
          <w:sz w:val="24"/>
          <w:szCs w:val="24"/>
        </w:rPr>
        <w:t>策略考虑传输路径上的延迟、丢包情况为其计算满足</w:t>
      </w:r>
      <w:r w:rsidR="009E53ED">
        <w:rPr>
          <w:rFonts w:ascii="Times New Roman" w:eastAsia="宋体" w:hAnsi="Times New Roman" w:cs="Times New Roman" w:hint="eastAsia"/>
          <w:color w:val="FF0000"/>
          <w:sz w:val="24"/>
          <w:szCs w:val="24"/>
        </w:rPr>
        <w:t>Qo</w:t>
      </w:r>
      <w:r w:rsidR="009E53ED">
        <w:rPr>
          <w:rFonts w:ascii="Times New Roman" w:eastAsia="宋体" w:hAnsi="Times New Roman" w:cs="Times New Roman"/>
          <w:color w:val="FF0000"/>
          <w:sz w:val="24"/>
          <w:szCs w:val="24"/>
        </w:rPr>
        <w:t>S</w:t>
      </w:r>
      <w:r w:rsidR="009E53ED">
        <w:rPr>
          <w:rFonts w:ascii="Times New Roman" w:eastAsia="宋体" w:hAnsi="Times New Roman" w:cs="Times New Roman"/>
          <w:color w:val="FF0000"/>
          <w:sz w:val="24"/>
          <w:szCs w:val="24"/>
        </w:rPr>
        <w:t>需求的</w:t>
      </w:r>
      <w:r w:rsidR="009E53ED">
        <w:rPr>
          <w:rFonts w:ascii="Times New Roman" w:eastAsia="宋体" w:hAnsi="Times New Roman" w:cs="Times New Roman" w:hint="eastAsia"/>
          <w:color w:val="FF0000"/>
          <w:sz w:val="24"/>
          <w:szCs w:val="24"/>
        </w:rPr>
        <w:t>传输路径，</w:t>
      </w:r>
      <w:r w:rsidR="00F447EC">
        <w:rPr>
          <w:rFonts w:ascii="Times New Roman" w:eastAsia="宋体" w:hAnsi="Times New Roman" w:cs="Times New Roman" w:hint="eastAsia"/>
          <w:color w:val="FF0000"/>
          <w:sz w:val="24"/>
          <w:szCs w:val="24"/>
        </w:rPr>
        <w:t>其他</w:t>
      </w:r>
      <w:r w:rsidR="009E53ED">
        <w:rPr>
          <w:rFonts w:ascii="Times New Roman" w:eastAsia="宋体" w:hAnsi="Times New Roman" w:cs="Times New Roman" w:hint="eastAsia"/>
          <w:color w:val="FF0000"/>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9E53ED">
        <w:rPr>
          <w:rFonts w:ascii="Times New Roman" w:eastAsia="宋体" w:hAnsi="Times New Roman" w:cs="Times New Roman" w:hint="eastAsia"/>
          <w:color w:val="FF0000"/>
          <w:sz w:val="24"/>
          <w:szCs w:val="24"/>
        </w:rPr>
        <w:t>但是</w:t>
      </w:r>
      <w:r w:rsidR="0038197F" w:rsidRPr="009E53ED">
        <w:rPr>
          <w:rFonts w:ascii="Times New Roman" w:eastAsia="宋体" w:hAnsi="Times New Roman" w:cs="Times New Roman" w:hint="eastAsia"/>
          <w:color w:val="FF0000"/>
          <w:sz w:val="24"/>
          <w:szCs w:val="24"/>
        </w:rPr>
        <w:t>传统</w:t>
      </w:r>
      <w:r w:rsidR="0038197F" w:rsidRPr="009E53ED">
        <w:rPr>
          <w:rFonts w:ascii="Times New Roman" w:eastAsia="宋体" w:hAnsi="Times New Roman" w:cs="Times New Roman" w:hint="eastAsia"/>
          <w:color w:val="FF0000"/>
          <w:sz w:val="24"/>
          <w:szCs w:val="24"/>
        </w:rPr>
        <w:t>IP</w:t>
      </w:r>
      <w:r w:rsidR="0038197F" w:rsidRPr="009E53ED">
        <w:rPr>
          <w:rFonts w:ascii="Times New Roman" w:eastAsia="宋体" w:hAnsi="Times New Roman" w:cs="Times New Roman" w:hint="eastAsia"/>
          <w:color w:val="FF0000"/>
          <w:sz w:val="24"/>
          <w:szCs w:val="24"/>
        </w:rPr>
        <w:t>网络在网络</w:t>
      </w:r>
      <w:r w:rsidRPr="009E53ED">
        <w:rPr>
          <w:rFonts w:ascii="Times New Roman" w:eastAsia="宋体" w:hAnsi="Times New Roman" w:cs="Times New Roman" w:hint="eastAsia"/>
          <w:color w:val="FF0000"/>
          <w:sz w:val="24"/>
          <w:szCs w:val="24"/>
        </w:rPr>
        <w:t>拥塞的情况下，</w:t>
      </w:r>
      <w:r w:rsidR="003D208E">
        <w:rPr>
          <w:rFonts w:ascii="Times New Roman" w:eastAsia="宋体" w:hAnsi="Times New Roman" w:cs="Times New Roman" w:hint="eastAsia"/>
          <w:color w:val="FF0000"/>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3D355FAF"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38197F">
        <w:rPr>
          <w:rFonts w:ascii="Times New Roman" w:eastAsia="宋体" w:hAnsi="Times New Roman" w:cs="Times New Roman" w:hint="eastAsia"/>
          <w:color w:val="000000" w:themeColor="text1"/>
          <w:sz w:val="24"/>
          <w:szCs w:val="24"/>
        </w:rPr>
        <w:t>三</w:t>
      </w:r>
      <w:r w:rsidR="00A01ED7" w:rsidRPr="0038197F">
        <w:rPr>
          <w:rFonts w:ascii="Times New Roman" w:eastAsia="宋体" w:hAnsi="Times New Roman" w:cs="Times New Roman" w:hint="eastAsia"/>
          <w:color w:val="000000" w:themeColor="text1"/>
          <w:sz w:val="24"/>
          <w:szCs w:val="24"/>
        </w:rPr>
        <w:t>是在</w:t>
      </w:r>
      <w:r w:rsidR="00A01ED7" w:rsidRPr="0038197F">
        <w:rPr>
          <w:rFonts w:ascii="Times New Roman" w:eastAsia="宋体" w:hAnsi="Times New Roman" w:cs="Times New Roman" w:hint="eastAsia"/>
          <w:color w:val="000000" w:themeColor="text1"/>
          <w:sz w:val="24"/>
          <w:szCs w:val="24"/>
        </w:rPr>
        <w:t>S</w:t>
      </w:r>
      <w:r w:rsidR="0006569D" w:rsidRPr="0038197F">
        <w:rPr>
          <w:rFonts w:ascii="Times New Roman" w:eastAsia="宋体" w:hAnsi="Times New Roman" w:cs="Times New Roman" w:hint="eastAsia"/>
          <w:color w:val="000000" w:themeColor="text1"/>
          <w:sz w:val="24"/>
          <w:szCs w:val="24"/>
        </w:rPr>
        <w:t>DN</w:t>
      </w:r>
      <w:r w:rsidR="00A01ED7" w:rsidRPr="0038197F">
        <w:rPr>
          <w:rFonts w:ascii="Times New Roman" w:eastAsia="宋体" w:hAnsi="Times New Roman" w:cs="Times New Roman" w:hint="eastAsia"/>
          <w:color w:val="000000" w:themeColor="text1"/>
          <w:sz w:val="24"/>
          <w:szCs w:val="24"/>
        </w:rPr>
        <w:t>网络中，实现</w:t>
      </w:r>
      <w:r w:rsidR="0038197F" w:rsidRPr="0038197F">
        <w:rPr>
          <w:rFonts w:ascii="Times New Roman" w:eastAsia="宋体" w:hAnsi="Times New Roman" w:cs="Times New Roman" w:hint="eastAsia"/>
          <w:color w:val="000000" w:themeColor="text1"/>
          <w:sz w:val="24"/>
          <w:szCs w:val="24"/>
        </w:rPr>
        <w:t>了</w:t>
      </w:r>
      <w:r w:rsidR="0038197F" w:rsidRPr="0038197F">
        <w:rPr>
          <w:rFonts w:ascii="Times New Roman" w:eastAsia="宋体" w:hAnsi="Times New Roman" w:cs="Times New Roman" w:hint="eastAsia"/>
          <w:color w:val="000000" w:themeColor="text1"/>
          <w:sz w:val="24"/>
          <w:szCs w:val="24"/>
        </w:rPr>
        <w:t>QoS</w:t>
      </w:r>
      <w:r w:rsidR="0038197F" w:rsidRPr="0038197F">
        <w:rPr>
          <w:rFonts w:ascii="Times New Roman" w:eastAsia="宋体" w:hAnsi="Times New Roman" w:cs="Times New Roman" w:hint="eastAsia"/>
          <w:color w:val="000000" w:themeColor="text1"/>
          <w:sz w:val="24"/>
          <w:szCs w:val="24"/>
        </w:rPr>
        <w:t>控制框架的</w:t>
      </w:r>
      <w:r w:rsidR="0038197F">
        <w:rPr>
          <w:rFonts w:ascii="Times New Roman" w:eastAsia="宋体" w:hAnsi="Times New Roman" w:cs="Times New Roman" w:hint="eastAsia"/>
          <w:color w:val="000000" w:themeColor="text1"/>
          <w:sz w:val="24"/>
          <w:szCs w:val="24"/>
        </w:rPr>
        <w:t>各个</w:t>
      </w:r>
      <w:r w:rsidR="0038197F" w:rsidRPr="0038197F">
        <w:rPr>
          <w:rFonts w:ascii="Times New Roman" w:eastAsia="宋体" w:hAnsi="Times New Roman" w:cs="Times New Roman" w:hint="eastAsia"/>
          <w:color w:val="000000" w:themeColor="text1"/>
          <w:sz w:val="24"/>
          <w:szCs w:val="24"/>
        </w:rPr>
        <w:t>功能模块</w:t>
      </w:r>
      <w:r w:rsidR="00A01ED7" w:rsidRPr="0038197F">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57017BFF" w:rsidR="00684500" w:rsidRPr="00416EC9" w:rsidRDefault="00C30F39" w:rsidP="00781375">
      <w:pPr>
        <w:pStyle w:val="Default"/>
        <w:spacing w:line="400" w:lineRule="exact"/>
        <w:ind w:firstLineChars="200" w:firstLine="480"/>
        <w:jc w:val="both"/>
        <w:rPr>
          <w:rFonts w:ascii="Times New Roman" w:hAnsi="Times New Roman"/>
          <w:color w:val="FF0000"/>
        </w:rPr>
      </w:pPr>
      <w:r w:rsidRPr="00416EC9">
        <w:rPr>
          <w:rFonts w:ascii="Times New Roman" w:hAnsi="Times New Roman" w:hint="eastAsia"/>
          <w:color w:val="FF0000"/>
        </w:rPr>
        <w:lastRenderedPageBreak/>
        <w:t>第一章，绪论。阐述</w:t>
      </w:r>
      <w:r w:rsidR="00781375" w:rsidRPr="00416EC9">
        <w:rPr>
          <w:rFonts w:ascii="Times New Roman" w:hAnsi="Times New Roman" w:hint="eastAsia"/>
          <w:color w:val="FF0000"/>
        </w:rPr>
        <w:t>课题的研究背景和意义</w:t>
      </w:r>
      <w:r w:rsidR="003D208E" w:rsidRPr="00416EC9">
        <w:rPr>
          <w:rFonts w:ascii="Times New Roman" w:hAnsi="Times New Roman" w:hint="eastAsia"/>
          <w:color w:val="FF0000"/>
        </w:rPr>
        <w:t>，综合分析了</w:t>
      </w:r>
      <w:r w:rsidR="00684500" w:rsidRPr="00416EC9">
        <w:rPr>
          <w:rFonts w:ascii="Times New Roman" w:hAnsi="Times New Roman" w:hint="eastAsia"/>
          <w:color w:val="FF0000"/>
        </w:rPr>
        <w:t>国内外</w:t>
      </w:r>
      <w:r w:rsidR="007807A3">
        <w:rPr>
          <w:rFonts w:ascii="Times New Roman" w:hAnsi="Times New Roman" w:hint="eastAsia"/>
          <w:color w:val="FF0000"/>
        </w:rPr>
        <w:t>SDN</w:t>
      </w:r>
      <w:r w:rsidR="007807A3">
        <w:rPr>
          <w:rFonts w:ascii="Times New Roman" w:hAnsi="Times New Roman" w:hint="eastAsia"/>
          <w:color w:val="FF0000"/>
        </w:rPr>
        <w:t>以及</w:t>
      </w:r>
      <w:r w:rsidR="007807A3" w:rsidRPr="007807A3">
        <w:rPr>
          <w:rFonts w:ascii="Times New Roman" w:hAnsi="Times New Roman"/>
          <w:color w:val="FF0000"/>
        </w:rPr>
        <w:t>视频流媒体</w:t>
      </w:r>
      <w:r w:rsidR="007807A3" w:rsidRPr="007807A3">
        <w:rPr>
          <w:rFonts w:ascii="Times New Roman" w:hAnsi="Times New Roman" w:hint="eastAsia"/>
          <w:color w:val="FF0000"/>
        </w:rPr>
        <w:t>QoS</w:t>
      </w:r>
      <w:r w:rsidR="007807A3" w:rsidRPr="007807A3">
        <w:rPr>
          <w:rFonts w:ascii="Times New Roman" w:hAnsi="Times New Roman" w:hint="eastAsia"/>
          <w:color w:val="FF0000"/>
        </w:rPr>
        <w:t>控制策略</w:t>
      </w:r>
      <w:r w:rsidR="007807A3">
        <w:rPr>
          <w:rFonts w:ascii="Times New Roman" w:hAnsi="Times New Roman" w:hint="eastAsia"/>
          <w:color w:val="FF0000"/>
        </w:rPr>
        <w:t>的</w:t>
      </w:r>
      <w:bookmarkStart w:id="23" w:name="_GoBack"/>
      <w:bookmarkEnd w:id="23"/>
      <w:r w:rsidR="00684500" w:rsidRPr="00416EC9">
        <w:rPr>
          <w:rFonts w:ascii="Times New Roman" w:hAnsi="Times New Roman"/>
          <w:color w:val="FF0000"/>
        </w:rPr>
        <w:t>研究现状，</w:t>
      </w:r>
      <w:r w:rsidR="003D208E" w:rsidRPr="00416EC9">
        <w:rPr>
          <w:rFonts w:ascii="Times New Roman" w:hAnsi="Times New Roman" w:hint="eastAsia"/>
          <w:color w:val="FF0000"/>
        </w:rPr>
        <w:t>并对</w:t>
      </w:r>
      <w:r w:rsidR="00684500" w:rsidRPr="00416EC9">
        <w:rPr>
          <w:rFonts w:ascii="Times New Roman" w:hAnsi="Times New Roman" w:hint="eastAsia"/>
          <w:color w:val="FF0000"/>
        </w:rPr>
        <w:t>本文的主要研究内容</w:t>
      </w:r>
      <w:r w:rsidR="003D208E" w:rsidRPr="00416EC9">
        <w:rPr>
          <w:rFonts w:ascii="Times New Roman" w:hAnsi="Times New Roman" w:hint="eastAsia"/>
          <w:color w:val="FF0000"/>
        </w:rPr>
        <w:t>给予概述</w:t>
      </w:r>
      <w:r w:rsidR="00684500" w:rsidRPr="00416EC9">
        <w:rPr>
          <w:rFonts w:ascii="Times New Roman" w:hAnsi="Times New Roman" w:hint="eastAsia"/>
          <w:color w:val="FF0000"/>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002B8503"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00187B71">
        <w:rPr>
          <w:rFonts w:ascii="Times New Roman" w:hAnsi="Times New Roman" w:hint="eastAsia"/>
          <w:color w:val="000000" w:themeColor="text1"/>
        </w:rPr>
        <w:t>针对</w:t>
      </w:r>
      <w:r w:rsidRPr="00A219C6">
        <w:rPr>
          <w:rFonts w:ascii="Times New Roman" w:hAnsi="Times New Roman" w:hint="eastAsia"/>
          <w:color w:val="000000" w:themeColor="text1"/>
        </w:rPr>
        <w:t>此次论文所做的工作</w:t>
      </w:r>
      <w:r w:rsidR="00187B71">
        <w:rPr>
          <w:rFonts w:ascii="Times New Roman" w:hAnsi="Times New Roman" w:hint="eastAsia"/>
          <w:color w:val="000000" w:themeColor="text1"/>
        </w:rPr>
        <w:t>进行了</w:t>
      </w:r>
      <w:r w:rsidR="00187B71">
        <w:rPr>
          <w:rFonts w:ascii="Times New Roman" w:hAnsi="Times New Roman"/>
          <w:color w:val="000000" w:themeColor="text1"/>
        </w:rPr>
        <w:t>总结</w:t>
      </w:r>
      <w:r w:rsidRPr="00A219C6">
        <w:rPr>
          <w:rFonts w:ascii="Times New Roman" w:hAnsi="Times New Roman" w:hint="eastAsia"/>
          <w:color w:val="000000" w:themeColor="text1"/>
        </w:rPr>
        <w:t>，指出需要改进的地方并对未来工作做出展望。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4" w:name="_Toc532417665"/>
    </w:p>
    <w:p w14:paraId="18B922C8" w14:textId="54538404" w:rsidR="00684500" w:rsidRPr="00A219C6" w:rsidRDefault="00583E1C" w:rsidP="0061534F">
      <w:pPr>
        <w:pStyle w:val="1"/>
        <w:rPr>
          <w:rFonts w:ascii="Times New Roman" w:hAnsi="Times New Roman"/>
          <w:b w:val="0"/>
        </w:rPr>
      </w:pPr>
      <w:bookmarkStart w:id="25" w:name="_Toc534641164"/>
      <w:r w:rsidRPr="00A219C6">
        <w:rPr>
          <w:rFonts w:ascii="Times New Roman" w:hAnsi="Times New Roman"/>
          <w:b w:val="0"/>
        </w:rPr>
        <w:lastRenderedPageBreak/>
        <w:t>2</w:t>
      </w:r>
      <w:bookmarkEnd w:id="24"/>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5"/>
    </w:p>
    <w:p w14:paraId="25F9E6C0" w14:textId="6813F4A7" w:rsidR="00512254" w:rsidRPr="00A219C6" w:rsidRDefault="00512254" w:rsidP="00C97897">
      <w:pPr>
        <w:pStyle w:val="2"/>
        <w:rPr>
          <w:color w:val="000000" w:themeColor="text1"/>
        </w:rPr>
      </w:pPr>
      <w:bookmarkStart w:id="26"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6"/>
    </w:p>
    <w:p w14:paraId="0E396A0D" w14:textId="174471A4" w:rsidR="00512254" w:rsidRPr="00A219C6" w:rsidRDefault="00512254" w:rsidP="00C97897">
      <w:pPr>
        <w:pStyle w:val="3"/>
        <w:rPr>
          <w:rFonts w:ascii="Times New Roman" w:hAnsi="Times New Roman"/>
          <w:color w:val="000000" w:themeColor="text1"/>
        </w:rPr>
      </w:pPr>
      <w:bookmarkStart w:id="27" w:name="_Toc532417674"/>
      <w:bookmarkStart w:id="28"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7"/>
      <w:bookmarkEnd w:id="28"/>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A219C6">
        <w:rPr>
          <w:rFonts w:ascii="Times New Roman" w:eastAsia="宋体" w:hAnsi="Times New Roman" w:cs="Times New Roman" w:hint="eastAsia"/>
          <w:color w:val="000000" w:themeColor="text1"/>
          <w:sz w:val="24"/>
          <w:szCs w:val="24"/>
        </w:rPr>
        <w:t>，向选定的网络通信提供更好服务的一种安全机制</w:t>
      </w:r>
      <w:r w:rsidR="00A861B5" w:rsidRPr="00A219C6">
        <w:rPr>
          <w:rFonts w:ascii="Times New Roman" w:eastAsia="宋体" w:hAnsi="Times New Roman" w:cs="Times New Roman" w:hint="eastAsia"/>
          <w:color w:val="000000" w:themeColor="text1"/>
          <w:sz w:val="24"/>
          <w:szCs w:val="24"/>
          <w:vertAlign w:val="superscript"/>
        </w:rPr>
        <w:t>[</w:t>
      </w:r>
      <w:r w:rsidR="00A861B5" w:rsidRPr="00A219C6">
        <w:rPr>
          <w:rFonts w:ascii="Times New Roman" w:eastAsia="宋体" w:hAnsi="Times New Roman" w:cs="Times New Roman"/>
          <w:color w:val="000000" w:themeColor="text1"/>
          <w:sz w:val="24"/>
          <w:szCs w:val="24"/>
          <w:vertAlign w:val="superscript"/>
        </w:rPr>
        <w:t>24</w:t>
      </w:r>
      <w:r w:rsidR="00A861B5"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A219C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：指发送方发送数据到接收方收到数据用的</w:t>
      </w:r>
      <w:r w:rsidR="00FD47F4" w:rsidRPr="00A219C6">
        <w:rPr>
          <w:rFonts w:ascii="Times New Roman" w:eastAsia="宋体" w:hAnsi="Times New Roman" w:cs="Times New Roman" w:hint="eastAsia"/>
          <w:color w:val="000000" w:themeColor="text1"/>
          <w:sz w:val="24"/>
          <w:szCs w:val="24"/>
        </w:rPr>
        <w:t>时间，</w:t>
      </w:r>
      <w:r w:rsidR="00512254" w:rsidRPr="00A219C6">
        <w:rPr>
          <w:rFonts w:ascii="Times New Roman" w:eastAsia="宋体" w:hAnsi="Times New Roman" w:cs="Times New Roman" w:hint="eastAsia"/>
          <w:color w:val="000000" w:themeColor="text1"/>
          <w:sz w:val="24"/>
          <w:szCs w:val="24"/>
        </w:rPr>
        <w:t>常用单位</w:t>
      </w:r>
      <w:r w:rsidR="00512254" w:rsidRPr="00A219C6">
        <w:rPr>
          <w:rFonts w:ascii="Times New Roman" w:eastAsia="宋体" w:hAnsi="Times New Roman" w:cs="Times New Roman" w:hint="eastAsia"/>
          <w:color w:val="000000" w:themeColor="text1"/>
          <w:sz w:val="24"/>
          <w:szCs w:val="24"/>
        </w:rPr>
        <w:t xml:space="preserve"> ms</w:t>
      </w:r>
      <w:r w:rsidR="00FD47F4"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时延包括发送时延，传输时延，处理时延，排队时延</w:t>
      </w:r>
      <w:r w:rsidR="00FD47F4" w:rsidRPr="00A219C6">
        <w:rPr>
          <w:rFonts w:ascii="Times New Roman" w:eastAsia="宋体" w:hAnsi="Times New Roman" w:cs="Times New Roman" w:hint="eastAsia"/>
          <w:color w:val="000000" w:themeColor="text1"/>
          <w:sz w:val="24"/>
          <w:szCs w:val="24"/>
        </w:rPr>
        <w:t>。</w:t>
      </w:r>
      <w:r w:rsidR="00512254" w:rsidRPr="00A219C6">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9" w:name="_Toc532417675"/>
      <w:bookmarkStart w:id="30"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9"/>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30"/>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综合</w:t>
      </w:r>
      <w:r w:rsidRPr="00A219C6">
        <w:rPr>
          <w:rFonts w:ascii="Times New Roman" w:eastAsia="宋体" w:hAnsi="Times New Roman" w:cs="Times New Roman"/>
          <w:color w:val="000000" w:themeColor="text1"/>
          <w:sz w:val="24"/>
          <w:szCs w:val="24"/>
        </w:rPr>
        <w:t>服务模型（</w:t>
      </w:r>
      <w:r w:rsidRPr="00A219C6">
        <w:rPr>
          <w:rFonts w:ascii="Times New Roman" w:eastAsia="宋体" w:hAnsi="Times New Roman" w:cs="Times New Roman" w:hint="eastAsia"/>
          <w:color w:val="000000" w:themeColor="text1"/>
          <w:sz w:val="24"/>
          <w:szCs w:val="24"/>
        </w:rPr>
        <w:t>I</w:t>
      </w:r>
      <w:r w:rsidRPr="00A219C6">
        <w:rPr>
          <w:rFonts w:ascii="Times New Roman" w:eastAsia="宋体" w:hAnsi="Times New Roman" w:cs="Times New Roman"/>
          <w:color w:val="000000" w:themeColor="text1"/>
          <w:sz w:val="24"/>
          <w:szCs w:val="24"/>
        </w:rPr>
        <w:t>ntServ</w:t>
      </w:r>
      <w:r w:rsidR="00C93939"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color w:val="000000" w:themeColor="text1"/>
          <w:sz w:val="24"/>
          <w:szCs w:val="24"/>
          <w:vertAlign w:val="superscript"/>
        </w:rPr>
        <w:t>[26]</w:t>
      </w:r>
      <w:r w:rsidRPr="00A219C6">
        <w:rPr>
          <w:rFonts w:ascii="Times New Roman" w:eastAsia="宋体" w:hAnsi="Times New Roman" w:cs="Times New Roman" w:hint="eastAsia"/>
          <w:color w:val="000000" w:themeColor="text1"/>
          <w:sz w:val="24"/>
          <w:szCs w:val="24"/>
        </w:rPr>
        <w:t>通过资源预留协议（</w:t>
      </w:r>
      <w:r w:rsidRPr="00A219C6">
        <w:rPr>
          <w:rFonts w:ascii="Times New Roman" w:eastAsia="宋体" w:hAnsi="Times New Roman" w:cs="Times New Roman" w:hint="eastAsia"/>
          <w:color w:val="000000" w:themeColor="text1"/>
          <w:sz w:val="24"/>
          <w:szCs w:val="24"/>
        </w:rPr>
        <w:t>RSVP</w:t>
      </w:r>
      <w:r w:rsidRPr="00A219C6">
        <w:rPr>
          <w:rFonts w:ascii="Times New Roman" w:eastAsia="宋体" w:hAnsi="Times New Roman" w:cs="Times New Roman" w:hint="eastAsia"/>
          <w:color w:val="000000" w:themeColor="text1"/>
          <w:sz w:val="24"/>
          <w:szCs w:val="24"/>
        </w:rPr>
        <w:t>）为业务预留带宽、缓存等资源，保证业务实现端到端的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保障。但由于要为</w:t>
      </w:r>
      <w:r w:rsidRPr="00A219C6">
        <w:rPr>
          <w:rFonts w:ascii="Times New Roman" w:eastAsia="宋体" w:hAnsi="Times New Roman" w:cs="Times New Roman"/>
          <w:color w:val="000000" w:themeColor="text1"/>
          <w:sz w:val="24"/>
          <w:szCs w:val="24"/>
        </w:rPr>
        <w:t>业务预留资源</w:t>
      </w:r>
      <w:r w:rsidRPr="00A219C6">
        <w:rPr>
          <w:rFonts w:ascii="Times New Roman" w:eastAsia="宋体" w:hAnsi="Times New Roman" w:cs="Times New Roman" w:hint="eastAsia"/>
          <w:color w:val="000000" w:themeColor="text1"/>
          <w:sz w:val="24"/>
          <w:szCs w:val="24"/>
        </w:rPr>
        <w:t>，整个</w:t>
      </w:r>
      <w:r w:rsidRPr="00A219C6">
        <w:rPr>
          <w:rFonts w:ascii="Times New Roman" w:eastAsia="宋体" w:hAnsi="Times New Roman" w:cs="Times New Roman"/>
          <w:color w:val="000000" w:themeColor="text1"/>
          <w:sz w:val="24"/>
          <w:szCs w:val="24"/>
        </w:rPr>
        <w:t>网络中的每台设备都要能实现此功能，</w:t>
      </w:r>
      <w:r w:rsidRPr="00A219C6">
        <w:rPr>
          <w:rFonts w:ascii="Times New Roman" w:eastAsia="宋体" w:hAnsi="Times New Roman" w:cs="Times New Roman" w:hint="eastAsia"/>
          <w:color w:val="000000" w:themeColor="text1"/>
          <w:sz w:val="24"/>
          <w:szCs w:val="24"/>
        </w:rPr>
        <w:t>扩展性</w:t>
      </w:r>
      <w:r w:rsidRPr="00A219C6">
        <w:rPr>
          <w:rFonts w:ascii="Times New Roman" w:eastAsia="宋体" w:hAnsi="Times New Roman" w:cs="Times New Roman"/>
          <w:color w:val="000000" w:themeColor="text1"/>
          <w:sz w:val="24"/>
          <w:szCs w:val="24"/>
        </w:rPr>
        <w:t>较差。</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更换路由时需要断开连接、重新建立连接等一系列操作，将会增加额外的时延，因此难以应用动态</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p>
    <w:p w14:paraId="16F23B25" w14:textId="3C1AE9C0"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优先级进行相应类别的转发功能，解决了</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扩展性差的问题，但是由于</w:t>
      </w:r>
      <w:r w:rsidRPr="00A219C6">
        <w:rPr>
          <w:rFonts w:ascii="Times New Roman" w:eastAsia="宋体" w:hAnsi="Times New Roman" w:cs="Times New Roman" w:hint="eastAsia"/>
          <w:color w:val="000000" w:themeColor="text1"/>
          <w:sz w:val="24"/>
          <w:szCs w:val="24"/>
        </w:rPr>
        <w:t xml:space="preserve">DiffServ </w:t>
      </w:r>
      <w:r w:rsidRPr="00A219C6">
        <w:rPr>
          <w:rFonts w:ascii="Times New Roman" w:eastAsia="宋体" w:hAnsi="Times New Roman" w:cs="Times New Roman" w:hint="eastAsia"/>
          <w:color w:val="000000" w:themeColor="text1"/>
          <w:sz w:val="24"/>
          <w:szCs w:val="24"/>
        </w:rPr>
        <w:t>架构中缺乏端到端系统间的协议通信，不能提供端到端的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65D3B209" w14:textId="39578DA1"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29</w:t>
      </w:r>
      <w:r w:rsidR="00C93939"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采用分类标记的方法选择传输数据包的路由，基于标签交换技术进行数据转发，而不是基于目的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地址查找路由表。</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分离数据转发与控制，能够有效地支持网络系统升级。</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最主要的功能是流量工程，即多条候选路径中</w:t>
      </w:r>
      <w:r w:rsidRPr="00A219C6">
        <w:rPr>
          <w:rFonts w:ascii="Times New Roman" w:eastAsia="宋体" w:hAnsi="Times New Roman" w:cs="Times New Roman" w:hint="eastAsia"/>
          <w:color w:val="000000" w:themeColor="text1"/>
          <w:sz w:val="24"/>
          <w:szCs w:val="24"/>
        </w:rPr>
        <w:lastRenderedPageBreak/>
        <w:t>进行链路负载平衡。</w:t>
      </w:r>
    </w:p>
    <w:p w14:paraId="45457458" w14:textId="216D9EBB"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31"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1"/>
    </w:p>
    <w:p w14:paraId="351CEFC4"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大量的流媒体资源</w:t>
      </w:r>
      <w:r w:rsidRPr="00A219C6">
        <w:rPr>
          <w:rFonts w:ascii="Times New Roman" w:eastAsia="宋体" w:hAnsi="Times New Roman" w:cs="Times New Roman" w:hint="eastAsia"/>
          <w:color w:val="000000" w:themeColor="text1"/>
          <w:sz w:val="24"/>
          <w:szCs w:val="24"/>
        </w:rPr>
        <w:t>会</w:t>
      </w:r>
      <w:r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带来更</w:t>
      </w:r>
      <w:r w:rsidRPr="00A219C6">
        <w:rPr>
          <w:rFonts w:ascii="Times New Roman" w:eastAsia="宋体" w:hAnsi="Times New Roman" w:cs="Times New Roman"/>
          <w:color w:val="000000" w:themeColor="text1"/>
          <w:sz w:val="24"/>
          <w:szCs w:val="24"/>
        </w:rPr>
        <w:t>沉重的负担</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为了解决这个问题，在传统网络中加入更多的协议及功能，使得网络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尽管</w:t>
      </w:r>
      <w:r w:rsidRPr="00A219C6">
        <w:rPr>
          <w:rFonts w:ascii="Times New Roman" w:eastAsia="宋体" w:hAnsi="Times New Roman" w:cs="Times New Roman" w:hint="eastAsia"/>
          <w:color w:val="000000" w:themeColor="text1"/>
          <w:sz w:val="24"/>
          <w:szCs w:val="24"/>
        </w:rPr>
        <w:t>目前已经提出了许</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层的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和</w:t>
      </w:r>
      <w:r w:rsidRPr="00A219C6">
        <w:rPr>
          <w:rFonts w:ascii="Times New Roman" w:eastAsia="宋体" w:hAnsi="Times New Roman" w:cs="Times New Roman" w:hint="eastAsia"/>
          <w:color w:val="000000" w:themeColor="text1"/>
          <w:sz w:val="24"/>
          <w:szCs w:val="24"/>
        </w:rPr>
        <w:t>机制，在某个域内或某条特定的网络路径上实现网络层服务质量是完全可行的，但是一方面由于这些方案的域间互通性较差，另一方面由于向</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路由器引入了较多复杂功能，路由设备的软硬件更新换代的成本过高，在整个</w:t>
      </w:r>
      <w:r w:rsidRPr="00A219C6">
        <w:rPr>
          <w:rFonts w:ascii="Times New Roman" w:eastAsia="宋体" w:hAnsi="Times New Roman" w:cs="Times New Roman" w:hint="eastAsia"/>
          <w:color w:val="000000" w:themeColor="text1"/>
          <w:sz w:val="24"/>
          <w:szCs w:val="24"/>
        </w:rPr>
        <w:t xml:space="preserve">Internet </w:t>
      </w:r>
      <w:r w:rsidRPr="00A219C6">
        <w:rPr>
          <w:rFonts w:ascii="Times New Roman" w:eastAsia="宋体" w:hAnsi="Times New Roman" w:cs="Times New Roman" w:hint="eastAsia"/>
          <w:color w:val="000000" w:themeColor="text1"/>
          <w:sz w:val="24"/>
          <w:szCs w:val="24"/>
        </w:rPr>
        <w:t>范围内实现任意端节点之间的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2" w:name="_Toc532417669"/>
      <w:bookmarkStart w:id="33" w:name="_Toc534641169"/>
      <w:r w:rsidRPr="00A219C6">
        <w:rPr>
          <w:rFonts w:hint="eastAsia"/>
        </w:rPr>
        <w:t>2</w:t>
      </w:r>
      <w:r w:rsidRPr="00A219C6">
        <w:t>.</w:t>
      </w:r>
      <w:r w:rsidR="002124FD" w:rsidRPr="00A219C6">
        <w:t>3</w:t>
      </w:r>
      <w:bookmarkEnd w:id="32"/>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3"/>
    </w:p>
    <w:p w14:paraId="7E7FD3E5" w14:textId="47C54A13"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网络架构中</w:t>
      </w:r>
      <w:r w:rsidR="007F1C02" w:rsidRPr="00A219C6">
        <w:rPr>
          <w:rFonts w:ascii="Times New Roman" w:eastAsia="宋体" w:hAnsi="Times New Roman" w:cs="Times New Roman" w:hint="eastAsia"/>
          <w:color w:val="000000" w:themeColor="text1"/>
          <w:sz w:val="24"/>
          <w:szCs w:val="24"/>
        </w:rPr>
        <w:t>具有代表性的有内容中心网络（</w:t>
      </w:r>
      <w:r w:rsidR="007F1C02" w:rsidRPr="00A219C6">
        <w:rPr>
          <w:rFonts w:ascii="Times New Roman" w:eastAsia="宋体" w:hAnsi="Times New Roman" w:cs="Times New Roman" w:hint="eastAsia"/>
          <w:color w:val="000000" w:themeColor="text1"/>
          <w:sz w:val="24"/>
          <w:szCs w:val="24"/>
        </w:rPr>
        <w:t xml:space="preserve">Content-Centric Networking  </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5pt;height:152.95pt" o:ole="">
                  <v:imagedata r:id="rId20" o:title=""/>
                </v:shape>
                <o:OLEObject Type="Embed" ProgID="Visio.Drawing.15" ShapeID="_x0000_i1025" DrawAspect="Content" ObjectID="_1611510748"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，其控制</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与数据转发</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是分开的。</w:t>
      </w:r>
      <w:r w:rsidRPr="00A219C6">
        <w:rPr>
          <w:rFonts w:ascii="Times New Roman" w:eastAsia="宋体" w:hAnsi="Times New Roman" w:cs="Times New Roman" w:hint="eastAsia"/>
          <w:color w:val="000000" w:themeColor="text1"/>
          <w:sz w:val="24"/>
          <w:szCs w:val="24"/>
        </w:rPr>
        <w:t>当前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架构遵循</w:t>
      </w:r>
      <w:r w:rsidRPr="00A219C6">
        <w:rPr>
          <w:rFonts w:ascii="Times New Roman" w:eastAsia="宋体" w:hAnsi="Times New Roman" w:cs="Times New Roman" w:hint="eastAsia"/>
          <w:color w:val="000000" w:themeColor="text1"/>
          <w:sz w:val="24"/>
          <w:szCs w:val="24"/>
        </w:rPr>
        <w:t>于开放网络基金会（</w:t>
      </w:r>
      <w:r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Network 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）提出的</w:t>
      </w:r>
      <w:r w:rsidRPr="00A219C6">
        <w:rPr>
          <w:rFonts w:ascii="Times New Roman" w:eastAsia="宋体" w:hAnsi="Times New Roman" w:cs="Times New Roman"/>
          <w:color w:val="000000" w:themeColor="text1"/>
          <w:sz w:val="24"/>
          <w:szCs w:val="24"/>
        </w:rPr>
        <w:t>架构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由基础设施层</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控制层、</w:t>
      </w:r>
      <w:r w:rsidRPr="00A219C6">
        <w:rPr>
          <w:rFonts w:ascii="Times New Roman" w:eastAsia="宋体" w:hAnsi="Times New Roman" w:cs="Times New Roman" w:hint="eastAsia"/>
          <w:color w:val="000000" w:themeColor="text1"/>
          <w:sz w:val="24"/>
          <w:szCs w:val="24"/>
        </w:rPr>
        <w:t>应用层</w:t>
      </w:r>
      <w:r w:rsidR="00E9274F" w:rsidRPr="00A219C6">
        <w:rPr>
          <w:rFonts w:ascii="Times New Roman" w:eastAsia="宋体" w:hAnsi="Times New Roman" w:cs="Times New Roman"/>
          <w:color w:val="000000" w:themeColor="text1"/>
          <w:sz w:val="24"/>
          <w:szCs w:val="24"/>
        </w:rPr>
        <w:t>组成</w:t>
      </w:r>
      <w:r w:rsidR="000F4207" w:rsidRPr="00A219C6">
        <w:rPr>
          <w:rFonts w:ascii="Times New Roman" w:eastAsia="宋体" w:hAnsi="Times New Roman" w:cs="Times New Roman" w:hint="eastAsia"/>
          <w:color w:val="000000" w:themeColor="text1"/>
          <w:sz w:val="24"/>
          <w:szCs w:val="24"/>
          <w:vertAlign w:val="superscript"/>
        </w:rPr>
        <w:t>[</w:t>
      </w:r>
      <w:r w:rsidR="000F4207" w:rsidRPr="00A219C6">
        <w:rPr>
          <w:rFonts w:ascii="Times New Roman" w:eastAsia="宋体" w:hAnsi="Times New Roman" w:cs="Times New Roman"/>
          <w:color w:val="000000" w:themeColor="text1"/>
          <w:sz w:val="24"/>
          <w:szCs w:val="24"/>
          <w:vertAlign w:val="superscript"/>
        </w:rPr>
        <w:t>32</w:t>
      </w:r>
      <w:r w:rsidR="000F4207" w:rsidRPr="00A219C6">
        <w:rPr>
          <w:rFonts w:ascii="Times New Roman" w:eastAsia="宋体" w:hAnsi="Times New Roman" w:cs="Times New Roman" w:hint="eastAsia"/>
          <w:color w:val="000000" w:themeColor="text1"/>
          <w:sz w:val="24"/>
          <w:szCs w:val="24"/>
          <w:vertAlign w:val="superscript"/>
        </w:rPr>
        <w:t>]</w:t>
      </w:r>
      <w:r w:rsidR="00E9274F"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color w:val="000000" w:themeColor="text1"/>
          <w:sz w:val="24"/>
          <w:szCs w:val="24"/>
        </w:rPr>
        <w:t>2.2</w:t>
      </w:r>
      <w:r w:rsidR="00E9274F"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15pt;height:194.6pt" o:ole="">
                  <v:imagedata r:id="rId22" o:title=""/>
                </v:shape>
                <o:OLEObject Type="Embed" ProgID="Visio.Drawing.15" ShapeID="_x0000_i1026" DrawAspect="Content" ObjectID="_1611510749"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可以是硬件设备，还可以是</w:t>
      </w:r>
      <w:r w:rsidRPr="00A219C6">
        <w:rPr>
          <w:rFonts w:ascii="Times New Roman" w:eastAsia="宋体" w:hAnsi="Times New Roman" w:cs="Times New Roman" w:hint="eastAsia"/>
          <w:color w:val="000000" w:themeColor="text1"/>
          <w:sz w:val="24"/>
          <w:szCs w:val="24"/>
        </w:rPr>
        <w:t>软件</w:t>
      </w:r>
      <w:r w:rsidRPr="00A219C6">
        <w:rPr>
          <w:rFonts w:ascii="Times New Roman" w:eastAsia="宋体" w:hAnsi="Times New Roman" w:cs="Times New Roman"/>
          <w:color w:val="000000" w:themeColor="text1"/>
          <w:sz w:val="24"/>
          <w:szCs w:val="24"/>
        </w:rPr>
        <w:t>交换机，如</w:t>
      </w:r>
      <w:r w:rsidRPr="00A219C6">
        <w:rPr>
          <w:rFonts w:ascii="Times New Roman" w:hAnsi="Times New Roman" w:cs="Arial"/>
          <w:color w:val="000000" w:themeColor="text1"/>
          <w:sz w:val="24"/>
          <w:szCs w:val="24"/>
          <w:shd w:val="clear" w:color="auto" w:fill="FFFFFF"/>
        </w:rPr>
        <w:t>OpenvSwitch</w:t>
      </w:r>
      <w:r w:rsidRPr="00A219C6">
        <w:rPr>
          <w:rFonts w:ascii="Times New Roman" w:eastAsia="宋体" w:hAnsi="Times New Roman" w:cs="Times New Roman" w:hint="eastAsia"/>
          <w:color w:val="000000" w:themeColor="text1"/>
          <w:sz w:val="24"/>
          <w:szCs w:val="24"/>
        </w:rPr>
        <w:t>。应用层根据不同的业务</w:t>
      </w:r>
      <w:r w:rsidRPr="00A219C6">
        <w:rPr>
          <w:rFonts w:ascii="Times New Roman" w:eastAsia="宋体" w:hAnsi="Times New Roman" w:cs="Times New Roman"/>
          <w:color w:val="000000" w:themeColor="text1"/>
          <w:sz w:val="24"/>
          <w:szCs w:val="24"/>
        </w:rPr>
        <w:t>需求</w:t>
      </w:r>
      <w:r w:rsidR="00181F0E" w:rsidRPr="00A219C6">
        <w:rPr>
          <w:rFonts w:ascii="Times New Roman" w:eastAsia="宋体" w:hAnsi="Times New Roman" w:cs="Times New Roman" w:hint="eastAsia"/>
          <w:color w:val="000000" w:themeColor="text1"/>
          <w:sz w:val="24"/>
          <w:szCs w:val="24"/>
        </w:rPr>
        <w:t>，调用控制层的北向接口，用软件的方式灵活地对基础设施层</w:t>
      </w:r>
      <w:r w:rsidRPr="00A219C6">
        <w:rPr>
          <w:rFonts w:ascii="Times New Roman" w:eastAsia="宋体" w:hAnsi="Times New Roman" w:cs="Times New Roman" w:hint="eastAsia"/>
          <w:color w:val="000000" w:themeColor="text1"/>
          <w:sz w:val="24"/>
          <w:szCs w:val="24"/>
        </w:rPr>
        <w:t>中的网络设备进行管理和控制。南向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w:t>
      </w:r>
      <w:r w:rsidRPr="00A219C6">
        <w:rPr>
          <w:rFonts w:ascii="Times New Roman" w:eastAsia="宋体" w:hAnsi="Times New Roman" w:cs="Times New Roman"/>
          <w:color w:val="000000" w:themeColor="text1"/>
          <w:sz w:val="24"/>
          <w:szCs w:val="24"/>
        </w:rPr>
        <w:t>控制平面与数据平面间信息的交互</w:t>
      </w:r>
      <w:r w:rsidR="00181F0E" w:rsidRPr="00A219C6">
        <w:rPr>
          <w:rFonts w:ascii="Times New Roman" w:eastAsia="宋体" w:hAnsi="Times New Roman" w:cs="Times New Roman" w:hint="eastAsia"/>
          <w:color w:val="000000" w:themeColor="text1"/>
          <w:sz w:val="24"/>
          <w:szCs w:val="24"/>
        </w:rPr>
        <w:t>，通过该</w:t>
      </w:r>
      <w:r w:rsidR="00181F0E" w:rsidRPr="00A219C6">
        <w:rPr>
          <w:rFonts w:ascii="Times New Roman" w:eastAsia="宋体" w:hAnsi="Times New Roman" w:cs="Times New Roman"/>
          <w:color w:val="000000" w:themeColor="text1"/>
          <w:sz w:val="24"/>
          <w:szCs w:val="24"/>
        </w:rPr>
        <w:t>接口</w:t>
      </w:r>
      <w:r w:rsidR="00181F0E" w:rsidRPr="00A219C6">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4" w:name="_Toc534641170"/>
      <w:bookmarkStart w:id="35" w:name="_Toc532417671"/>
      <w:bookmarkStart w:id="36"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4"/>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网络架构的中枢，负责监听、维护和管理网络，并为上层应用提供各类统一的编程接口，通过各类应用来实现网络的动态管理和配置。随着</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sz w:val="24"/>
          <w:szCs w:val="24"/>
        </w:rPr>
        <w:t>网络</w:t>
      </w:r>
      <w:r w:rsidRPr="00A219C6">
        <w:rPr>
          <w:rFonts w:ascii="Times New Roman" w:eastAsia="宋体" w:hAnsi="Times New Roman" w:cs="Times New Roman" w:hint="eastAsia"/>
          <w:sz w:val="24"/>
          <w:szCs w:val="24"/>
        </w:rPr>
        <w:t>领域逐渐</w:t>
      </w:r>
      <w:r w:rsidR="004331A6" w:rsidRPr="00A219C6">
        <w:rPr>
          <w:rFonts w:ascii="Times New Roman" w:eastAsia="宋体" w:hAnsi="Times New Roman" w:cs="Times New Roman"/>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A219C6" w:rsidRDefault="00A01ED7" w:rsidP="00C41637">
            <w:pPr>
              <w:spacing w:line="360" w:lineRule="auto"/>
              <w:jc w:val="center"/>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控制器</w:t>
            </w:r>
            <w:r w:rsidRPr="00A219C6">
              <w:rPr>
                <w:rFonts w:ascii="Times New Roman" w:eastAsia="宋体" w:hAnsi="Times New Roman" w:cs="Times New Roman"/>
                <w:b w:val="0"/>
                <w:sz w:val="24"/>
                <w:szCs w:val="24"/>
              </w:rPr>
              <w:t>名称</w:t>
            </w:r>
          </w:p>
        </w:tc>
        <w:tc>
          <w:tcPr>
            <w:tcW w:w="895" w:type="pct"/>
            <w:tcBorders>
              <w:top w:val="single" w:sz="12" w:space="0" w:color="auto"/>
              <w:bottom w:val="single" w:sz="2" w:space="0" w:color="auto"/>
            </w:tcBorders>
          </w:tcPr>
          <w:p w14:paraId="5005E690"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实现语言</w:t>
            </w:r>
          </w:p>
        </w:tc>
        <w:tc>
          <w:tcPr>
            <w:tcW w:w="3004" w:type="pct"/>
            <w:tcBorders>
              <w:top w:val="single" w:sz="12" w:space="0" w:color="auto"/>
              <w:bottom w:val="single" w:sz="2" w:space="0" w:color="auto"/>
            </w:tcBorders>
          </w:tcPr>
          <w:p w14:paraId="0D6AFBB5"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N</w:t>
            </w:r>
            <w:r w:rsidRPr="00A219C6">
              <w:rPr>
                <w:rFonts w:ascii="Times New Roman" w:eastAsiaTheme="majorEastAsia" w:hAnsi="Times New Roman" w:cs="Times New Roman"/>
                <w:b w:val="0"/>
                <w:szCs w:val="21"/>
              </w:rPr>
              <w:t>OX</w:t>
            </w:r>
          </w:p>
        </w:tc>
        <w:tc>
          <w:tcPr>
            <w:tcW w:w="895" w:type="pct"/>
            <w:tcBorders>
              <w:top w:val="single" w:sz="2" w:space="0" w:color="auto"/>
              <w:bottom w:val="nil"/>
            </w:tcBorders>
          </w:tcPr>
          <w:p w14:paraId="010EBB95"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szCs w:val="21"/>
              </w:rPr>
              <w:t>++/Python</w:t>
            </w:r>
          </w:p>
        </w:tc>
        <w:tc>
          <w:tcPr>
            <w:tcW w:w="3004" w:type="pct"/>
            <w:tcBorders>
              <w:top w:val="single" w:sz="2" w:space="0" w:color="auto"/>
              <w:bottom w:val="nil"/>
            </w:tcBorders>
          </w:tcPr>
          <w:p w14:paraId="2D3EFD93"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第一款</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POX</w:t>
            </w:r>
          </w:p>
        </w:tc>
        <w:tc>
          <w:tcPr>
            <w:tcW w:w="895" w:type="pct"/>
            <w:tcBorders>
              <w:top w:val="nil"/>
              <w:bottom w:val="nil"/>
            </w:tcBorders>
          </w:tcPr>
          <w:p w14:paraId="23448399"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16794BD7"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NOX</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纯</w:t>
            </w: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r w:rsidRPr="00A219C6">
              <w:rPr>
                <w:rFonts w:ascii="Times New Roman" w:eastAsiaTheme="majorEastAsia" w:hAnsi="Times New Roman" w:cs="Times New Roman"/>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Beacon</w:t>
            </w:r>
          </w:p>
        </w:tc>
        <w:tc>
          <w:tcPr>
            <w:tcW w:w="895" w:type="pct"/>
            <w:tcBorders>
              <w:top w:val="nil"/>
              <w:bottom w:val="nil"/>
            </w:tcBorders>
          </w:tcPr>
          <w:p w14:paraId="4966C16C"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0617355D"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扩平台的</w:t>
            </w:r>
            <w:r w:rsidRPr="00A219C6">
              <w:rPr>
                <w:rFonts w:ascii="Times New Roman" w:eastAsiaTheme="majorEastAsia" w:hAnsi="Times New Roman" w:cs="Times New Roman"/>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提供</w:t>
      </w:r>
      <w:r w:rsidRPr="00A219C6">
        <w:rPr>
          <w:rFonts w:ascii="Times New Roman" w:eastAsia="宋体" w:hAnsi="Times New Roman" w:cs="Times New Roman"/>
          <w:color w:val="000000" w:themeColor="text1"/>
          <w:sz w:val="24"/>
          <w:szCs w:val="24"/>
        </w:rPr>
        <w:t>GUI</w:t>
      </w:r>
      <w:r w:rsidRPr="00A219C6">
        <w:rPr>
          <w:rFonts w:ascii="Times New Roman" w:eastAsia="宋体" w:hAnsi="Times New Roman" w:cs="Times New Roman"/>
          <w:color w:val="000000" w:themeColor="text1"/>
          <w:sz w:val="24"/>
          <w:szCs w:val="24"/>
        </w:rPr>
        <w:t>界面用于管理和监控网络拓扑和状态</w:t>
      </w:r>
      <w:r w:rsidRPr="00A219C6">
        <w:rPr>
          <w:rFonts w:ascii="Times New Roman" w:eastAsia="宋体" w:hAnsi="Times New Roman" w:cs="Times New Roman" w:hint="eastAsia"/>
          <w:color w:val="000000" w:themeColor="text1"/>
          <w:sz w:val="24"/>
          <w:szCs w:val="24"/>
        </w:rPr>
        <w:t>，模块清晰，可扩展性</w:t>
      </w:r>
      <w:r w:rsidRPr="00A219C6">
        <w:rPr>
          <w:rFonts w:ascii="Times New Roman" w:eastAsia="宋体" w:hAnsi="Times New Roman" w:cs="Times New Roman"/>
          <w:color w:val="000000" w:themeColor="text1"/>
          <w:sz w:val="24"/>
          <w:szCs w:val="24"/>
        </w:rPr>
        <w:t>好</w:t>
      </w:r>
      <w:r w:rsidRPr="00A219C6">
        <w:rPr>
          <w:rFonts w:ascii="Times New Roman" w:eastAsia="宋体" w:hAnsi="Times New Roman" w:cs="Times New Roman" w:hint="eastAsia"/>
          <w:color w:val="000000" w:themeColor="text1"/>
          <w:sz w:val="24"/>
          <w:szCs w:val="24"/>
        </w:rPr>
        <w:t>；采用</w:t>
      </w:r>
      <w:r w:rsidRPr="00A219C6">
        <w:rPr>
          <w:rFonts w:ascii="Times New Roman" w:eastAsia="宋体" w:hAnsi="Times New Roman" w:cs="Times New Roman" w:hint="eastAsia"/>
          <w:color w:val="000000" w:themeColor="text1"/>
          <w:sz w:val="24"/>
          <w:szCs w:val="24"/>
        </w:rPr>
        <w:t>python</w:t>
      </w:r>
      <w:r w:rsidRPr="00A219C6">
        <w:rPr>
          <w:rFonts w:ascii="Times New Roman" w:eastAsia="宋体" w:hAnsi="Times New Roman" w:cs="Times New Roman"/>
          <w:color w:val="000000" w:themeColor="text1"/>
          <w:sz w:val="24"/>
          <w:szCs w:val="24"/>
        </w:rPr>
        <w:t>语言开发，</w:t>
      </w:r>
      <w:r w:rsidRPr="00A219C6">
        <w:rPr>
          <w:rFonts w:ascii="Times New Roman" w:eastAsia="宋体" w:hAnsi="Times New Roman" w:cs="Times New Roman" w:hint="eastAsia"/>
          <w:color w:val="000000" w:themeColor="text1"/>
          <w:sz w:val="24"/>
          <w:szCs w:val="24"/>
        </w:rPr>
        <w:t>python</w:t>
      </w:r>
      <w:r w:rsidR="00534136" w:rsidRPr="00A219C6">
        <w:rPr>
          <w:rFonts w:ascii="Times New Roman" w:eastAsia="宋体" w:hAnsi="Times New Roman" w:cs="Times New Roman" w:hint="eastAsia"/>
          <w:color w:val="000000" w:themeColor="text1"/>
          <w:sz w:val="24"/>
          <w:szCs w:val="24"/>
        </w:rPr>
        <w:t>语法简洁清晰，易于学习阅读；跨平台，</w:t>
      </w:r>
      <w:r w:rsidRPr="00A219C6">
        <w:rPr>
          <w:rFonts w:ascii="Times New Roman" w:eastAsia="宋体" w:hAnsi="Times New Roman" w:cs="Times New Roman" w:hint="eastAsia"/>
          <w:color w:val="000000" w:themeColor="text1"/>
          <w:sz w:val="24"/>
          <w:szCs w:val="24"/>
        </w:rPr>
        <w:t>并提供大量的第三</w:t>
      </w:r>
      <w:r w:rsidR="006405A8" w:rsidRPr="00A219C6">
        <w:rPr>
          <w:rFonts w:ascii="Times New Roman" w:eastAsia="宋体" w:hAnsi="Times New Roman" w:cs="Times New Roman" w:hint="eastAsia"/>
          <w:color w:val="000000" w:themeColor="text1"/>
          <w:sz w:val="24"/>
          <w:szCs w:val="24"/>
        </w:rPr>
        <w:t>方库，善于做科学计算；</w:t>
      </w:r>
      <w:r w:rsidRPr="00A219C6">
        <w:rPr>
          <w:rFonts w:ascii="Times New Roman" w:eastAsia="宋体" w:hAnsi="Times New Roman" w:cs="Times New Roman" w:hint="eastAsia"/>
          <w:color w:val="000000" w:themeColor="text1"/>
          <w:sz w:val="24"/>
          <w:szCs w:val="24"/>
        </w:rPr>
        <w:t>支持多种用以管理网络设备的协议，如</w:t>
      </w:r>
      <w:r w:rsidRPr="00A219C6">
        <w:rPr>
          <w:rFonts w:ascii="Times New Roman" w:eastAsia="宋体" w:hAnsi="Times New Roman" w:cs="Times New Roman" w:hint="eastAsia"/>
          <w:color w:val="000000" w:themeColor="text1"/>
          <w:sz w:val="24"/>
          <w:szCs w:val="24"/>
        </w:rPr>
        <w:t>OpenFlow</w:t>
      </w:r>
      <w:r w:rsidR="004331A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Netconf</w:t>
      </w:r>
      <w:r w:rsidRPr="00A219C6">
        <w:rPr>
          <w:rFonts w:ascii="Times New Roman" w:eastAsia="宋体" w:hAnsi="Times New Roman" w:cs="Times New Roman" w:hint="eastAsia"/>
          <w:color w:val="000000" w:themeColor="text1"/>
          <w:sz w:val="24"/>
          <w:szCs w:val="24"/>
        </w:rPr>
        <w:t>、</w:t>
      </w:r>
      <w:r w:rsidR="0061534F" w:rsidRPr="00A219C6">
        <w:rPr>
          <w:rFonts w:ascii="Times New Roman" w:eastAsia="宋体" w:hAnsi="Times New Roman" w:cs="Times New Roman" w:hint="eastAsia"/>
          <w:color w:val="000000" w:themeColor="text1"/>
          <w:sz w:val="24"/>
          <w:szCs w:val="24"/>
        </w:rPr>
        <w:t>OF-config</w:t>
      </w:r>
      <w:r w:rsidR="00F44B0B"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hint="eastAsia"/>
          <w:color w:val="000000" w:themeColor="text1"/>
          <w:sz w:val="24"/>
          <w:szCs w:val="24"/>
        </w:rPr>
        <w:t>支持</w:t>
      </w:r>
      <w:r w:rsidR="004331A6"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从</w:t>
      </w:r>
      <w:r w:rsidR="0061534F" w:rsidRPr="00A219C6">
        <w:rPr>
          <w:rFonts w:ascii="Times New Roman" w:eastAsia="宋体" w:hAnsi="Times New Roman" w:cs="Times New Roman" w:hint="eastAsia"/>
          <w:color w:val="000000" w:themeColor="text1"/>
          <w:sz w:val="24"/>
          <w:szCs w:val="24"/>
        </w:rPr>
        <w:t>1.0</w:t>
      </w:r>
      <w:r w:rsidRPr="00A219C6">
        <w:rPr>
          <w:rFonts w:ascii="Times New Roman" w:eastAsia="宋体" w:hAnsi="Times New Roman" w:cs="Times New Roman" w:hint="eastAsia"/>
          <w:color w:val="000000" w:themeColor="text1"/>
          <w:sz w:val="24"/>
          <w:szCs w:val="24"/>
        </w:rPr>
        <w:t>到</w:t>
      </w:r>
      <w:r w:rsidR="0061534F" w:rsidRPr="00A219C6">
        <w:rPr>
          <w:rFonts w:ascii="Times New Roman" w:eastAsia="宋体" w:hAnsi="Times New Roman" w:cs="Times New Roman" w:hint="eastAsia"/>
          <w:color w:val="000000" w:themeColor="text1"/>
          <w:sz w:val="24"/>
          <w:szCs w:val="24"/>
        </w:rPr>
        <w:t>1.5</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 xml:space="preserve">Nicira </w:t>
      </w:r>
      <w:r w:rsidRPr="00A219C6">
        <w:rPr>
          <w:rFonts w:ascii="Times New Roman" w:eastAsia="宋体" w:hAnsi="Times New Roman" w:cs="Times New Roman" w:hint="eastAsia"/>
          <w:color w:val="000000" w:themeColor="text1"/>
          <w:sz w:val="24"/>
          <w:szCs w:val="24"/>
        </w:rPr>
        <w:t>的全部版本</w:t>
      </w:r>
      <w:r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34</w:t>
      </w:r>
      <w:r w:rsidRPr="00A219C6">
        <w:rPr>
          <w:rFonts w:ascii="Times New Roman" w:eastAsia="宋体" w:hAnsi="Times New Roman" w:cs="Times New Roman" w:hint="eastAsia"/>
          <w:color w:val="000000" w:themeColor="text1"/>
          <w:sz w:val="24"/>
          <w:szCs w:val="24"/>
          <w:vertAlign w:val="superscript"/>
        </w:rPr>
        <w:t>]</w:t>
      </w:r>
      <w:r w:rsidR="00F44B0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7"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5"/>
      <w:bookmarkEnd w:id="37"/>
    </w:p>
    <w:p w14:paraId="5EB827AF" w14:textId="4FBB7ECE" w:rsidR="009F326E" w:rsidRPr="00A219C6" w:rsidRDefault="009F326E" w:rsidP="00C9789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目前，</w:t>
      </w:r>
      <w:r w:rsidRPr="00A219C6">
        <w:rPr>
          <w:rFonts w:ascii="Times New Roman" w:eastAsia="宋体" w:hAnsi="Times New Roman" w:cs="Times New Roman"/>
          <w:sz w:val="24"/>
          <w:szCs w:val="24"/>
        </w:rPr>
        <w:t>最为主流的南向接口为</w:t>
      </w:r>
      <w:r w:rsidRPr="00A219C6">
        <w:rPr>
          <w:rFonts w:ascii="Times New Roman" w:eastAsia="宋体" w:hAnsi="Times New Roman" w:cs="Times New Roman"/>
          <w:sz w:val="24"/>
          <w:szCs w:val="24"/>
        </w:rPr>
        <w:t>OpenFlow</w:t>
      </w:r>
      <w:r w:rsidR="00CD3C45" w:rsidRPr="00A219C6">
        <w:rPr>
          <w:rFonts w:ascii="Times New Roman" w:eastAsia="宋体" w:hAnsi="Times New Roman" w:cs="Times New Roman"/>
          <w:sz w:val="24"/>
          <w:szCs w:val="24"/>
        </w:rPr>
        <w:t>协议</w:t>
      </w:r>
      <w:r w:rsidR="00CD3C45"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数据平面中的</w:t>
      </w:r>
      <w:r w:rsidRPr="00A219C6">
        <w:rPr>
          <w:rFonts w:ascii="Times New Roman" w:eastAsia="宋体" w:hAnsi="Times New Roman" w:cs="Times New Roman" w:hint="eastAsia"/>
          <w:sz w:val="24"/>
          <w:szCs w:val="24"/>
        </w:rPr>
        <w:lastRenderedPageBreak/>
        <w:t>转发设备（</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的基本组件与功能要求进行了定义，同时还规范了</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控制器与</w:t>
      </w:r>
      <w:r w:rsidRPr="00A219C6">
        <w:rPr>
          <w:rFonts w:ascii="Times New Roman" w:eastAsia="宋体" w:hAnsi="Times New Roman" w:cs="Times New Roman"/>
          <w:sz w:val="24"/>
          <w:szCs w:val="24"/>
        </w:rPr>
        <w:t>OpenFlow</w:t>
      </w:r>
      <w:r w:rsidR="0014078F" w:rsidRPr="00A219C6">
        <w:rPr>
          <w:rFonts w:ascii="Times New Roman" w:eastAsia="宋体" w:hAnsi="Times New Roman" w:cs="Times New Roman" w:hint="eastAsia"/>
          <w:sz w:val="24"/>
          <w:szCs w:val="24"/>
        </w:rPr>
        <w:t>交换机间控制的</w:t>
      </w:r>
      <w:r w:rsidRPr="00A219C6">
        <w:rPr>
          <w:rFonts w:ascii="Times New Roman" w:eastAsia="宋体" w:hAnsi="Times New Roman" w:cs="Times New Roman" w:hint="eastAsia"/>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A219C6">
        <w:rPr>
          <w:rFonts w:ascii="Times New Roman" w:eastAsia="宋体" w:hAnsi="Times New Roman" w:cs="Times New Roman" w:hint="eastAsia"/>
          <w:color w:val="000000" w:themeColor="text1"/>
          <w:sz w:val="24"/>
          <w:szCs w:val="24"/>
        </w:rPr>
        <w:t>一个</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通常由</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通道</w:t>
      </w:r>
      <w:r w:rsidRPr="00A219C6">
        <w:rPr>
          <w:rFonts w:ascii="Times New Roman" w:eastAsia="宋体" w:hAnsi="Times New Roman" w:cs="Times New Roman" w:hint="eastAsia"/>
          <w:color w:val="000000" w:themeColor="text1"/>
          <w:sz w:val="24"/>
          <w:szCs w:val="24"/>
        </w:rPr>
        <w:t>以及一个</w:t>
      </w:r>
      <w:r w:rsidRPr="00A219C6">
        <w:rPr>
          <w:rFonts w:ascii="Times New Roman" w:eastAsia="宋体" w:hAnsi="Times New Roman" w:cs="Times New Roman"/>
          <w:color w:val="000000" w:themeColor="text1"/>
          <w:sz w:val="24"/>
          <w:szCs w:val="24"/>
        </w:rPr>
        <w:t>或多个流表、组表</w:t>
      </w:r>
      <w:r w:rsidRPr="00A219C6">
        <w:rPr>
          <w:rFonts w:ascii="Times New Roman" w:eastAsia="宋体" w:hAnsi="Times New Roman" w:cs="Times New Roman" w:hint="eastAsia"/>
          <w:color w:val="000000" w:themeColor="text1"/>
          <w:sz w:val="24"/>
          <w:szCs w:val="24"/>
        </w:rPr>
        <w:t>组成</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安全通道是交换机和控制器的连接接口，控制器与交换机之间是通过安全通道进行通信的，所有的信息必须按照协议规定的格式来执行，根据</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协议的要求，采用</w:t>
      </w: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CP</w:t>
      </w:r>
      <w:r w:rsidRPr="00A219C6">
        <w:rPr>
          <w:rFonts w:ascii="Times New Roman" w:eastAsia="宋体" w:hAnsi="Times New Roman" w:cs="Times New Roman" w:hint="eastAsia"/>
          <w:color w:val="000000" w:themeColor="text1"/>
          <w:sz w:val="24"/>
          <w:szCs w:val="24"/>
        </w:rPr>
        <w:t>连接以保证可靠性，通过安全传输层协议（</w:t>
      </w:r>
      <w:r w:rsidRPr="00A219C6">
        <w:rPr>
          <w:rFonts w:ascii="Times New Roman" w:eastAsia="宋体" w:hAnsi="Times New Roman" w:cs="Times New Roman" w:hint="eastAsia"/>
          <w:color w:val="000000" w:themeColor="text1"/>
          <w:sz w:val="24"/>
          <w:szCs w:val="24"/>
        </w:rPr>
        <w:t>TLS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Transpor L</w:t>
      </w:r>
      <w:r w:rsidRPr="00A219C6">
        <w:rPr>
          <w:rFonts w:ascii="Times New Roman" w:eastAsia="宋体" w:hAnsi="Times New Roman" w:cs="Times New Roman"/>
          <w:color w:val="000000" w:themeColor="text1"/>
          <w:sz w:val="24"/>
          <w:szCs w:val="24"/>
        </w:rPr>
        <w:t>ayer</w:t>
      </w:r>
      <w:r w:rsidRPr="00A219C6">
        <w:rPr>
          <w:rFonts w:ascii="Times New Roman" w:eastAsia="宋体" w:hAnsi="Times New Roman" w:cs="Times New Roman" w:hint="eastAsia"/>
          <w:color w:val="000000" w:themeColor="text1"/>
          <w:sz w:val="24"/>
          <w:szCs w:val="24"/>
        </w:rPr>
        <w:t xml:space="preserve"> Security</w:t>
      </w:r>
      <w:r w:rsidRPr="00A219C6">
        <w:rPr>
          <w:rFonts w:ascii="Times New Roman" w:eastAsia="宋体" w:hAnsi="Times New Roman" w:cs="Times New Roman" w:hint="eastAsia"/>
          <w:color w:val="000000" w:themeColor="text1"/>
          <w:sz w:val="24"/>
          <w:szCs w:val="24"/>
        </w:rPr>
        <w:t>）加密以保证安全性。流表</w:t>
      </w:r>
      <w:r w:rsidRPr="00A219C6">
        <w:rPr>
          <w:rFonts w:ascii="Times New Roman" w:eastAsia="宋体" w:hAnsi="Times New Roman" w:cs="Times New Roman"/>
          <w:color w:val="000000" w:themeColor="text1"/>
          <w:sz w:val="24"/>
          <w:szCs w:val="24"/>
        </w:rPr>
        <w:t>及组表是数据转发的指引</w:t>
      </w:r>
      <w:r w:rsidRPr="00A219C6">
        <w:rPr>
          <w:rFonts w:ascii="Times New Roman" w:eastAsia="宋体" w:hAnsi="Times New Roman" w:cs="Times New Roman" w:hint="eastAsia"/>
          <w:color w:val="000000" w:themeColor="text1"/>
          <w:sz w:val="24"/>
          <w:szCs w:val="24"/>
        </w:rPr>
        <w:t>者，当数据进入到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5pt;height:146.4pt" o:ole="">
            <v:imagedata r:id="rId24" o:title=""/>
          </v:shape>
          <o:OLEObject Type="Embed" ProgID="Visio.Drawing.15" ShapeID="_x0000_i1027" DrawAspect="Content" ObjectID="_1611510750"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29060E"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29060E">
        <w:rPr>
          <w:rFonts w:ascii="Times New Roman" w:eastAsia="宋体" w:hAnsi="Times New Roman" w:cs="Times New Roman" w:hint="eastAsia"/>
          <w:color w:val="000000" w:themeColor="text1"/>
          <w:sz w:val="24"/>
          <w:szCs w:val="24"/>
        </w:rPr>
        <w:t>OpenFlo</w:t>
      </w:r>
      <w:r w:rsidRPr="00A219C6">
        <w:rPr>
          <w:rFonts w:ascii="Times New Roman" w:eastAsia="宋体" w:hAnsi="Times New Roman" w:cs="Times New Roman" w:hint="eastAsia"/>
          <w:color w:val="000000" w:themeColor="text1"/>
          <w:sz w:val="24"/>
          <w:szCs w:val="24"/>
        </w:rPr>
        <w:t>w</w:t>
      </w:r>
      <w:r w:rsidRPr="00A219C6">
        <w:rPr>
          <w:rFonts w:ascii="Times New Roman" w:eastAsia="宋体" w:hAnsi="Times New Roman" w:cs="Times New Roman" w:hint="eastAsia"/>
          <w:color w:val="000000" w:themeColor="text1"/>
          <w:sz w:val="24"/>
          <w:szCs w:val="24"/>
        </w:rPr>
        <w:t>的流表与传统网络设备中的二层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地址转发表或者三层</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地址路由表类似，不过</w:t>
      </w:r>
      <w:r w:rsidRPr="0029060E">
        <w:rPr>
          <w:rFonts w:ascii="Times New Roman" w:eastAsia="宋体" w:hAnsi="Times New Roman" w:cs="Times New Roman" w:hint="eastAsia"/>
          <w:color w:val="000000" w:themeColor="text1"/>
          <w:sz w:val="24"/>
          <w:szCs w:val="24"/>
        </w:rPr>
        <w:t>OpenFlow</w:t>
      </w:r>
      <w:r w:rsidR="0029060E">
        <w:rPr>
          <w:rFonts w:ascii="Times New Roman" w:eastAsia="宋体" w:hAnsi="Times New Roman" w:cs="Times New Roman" w:hint="eastAsia"/>
          <w:color w:val="000000" w:themeColor="text1"/>
          <w:sz w:val="24"/>
          <w:szCs w:val="24"/>
        </w:rPr>
        <w:t>在流表项的匹配域中对网络中各个层次的网络配置属性进行了整合，</w:t>
      </w:r>
      <w:r w:rsidRPr="00A219C6">
        <w:rPr>
          <w:rFonts w:ascii="Times New Roman" w:eastAsia="宋体" w:hAnsi="Times New Roman" w:cs="Times New Roman" w:hint="eastAsia"/>
          <w:color w:val="000000" w:themeColor="text1"/>
          <w:sz w:val="24"/>
          <w:szCs w:val="24"/>
        </w:rPr>
        <w:t>使得网络设备能够更加精确的对网络中的流进行匹配，</w:t>
      </w:r>
      <w:r w:rsidRPr="00A219C6">
        <w:rPr>
          <w:rFonts w:ascii="Times New Roman" w:eastAsia="宋体" w:hAnsi="Times New Roman" w:cs="Times New Roman"/>
          <w:color w:val="000000" w:themeColor="text1"/>
          <w:sz w:val="24"/>
          <w:szCs w:val="24"/>
        </w:rPr>
        <w:t>可以</w:t>
      </w:r>
      <w:r w:rsidR="0029060E" w:rsidRPr="0029060E">
        <w:rPr>
          <w:rFonts w:ascii="Times New Roman" w:eastAsia="宋体" w:hAnsi="Times New Roman" w:cs="Times New Roman"/>
          <w:color w:val="000000" w:themeColor="text1"/>
          <w:sz w:val="24"/>
          <w:szCs w:val="24"/>
        </w:rPr>
        <w:t>可以对数据流执行更细粒度的操作</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交换机中的流表</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多个流表项组成，每个流表项都</w:t>
      </w:r>
      <w:r w:rsidR="0029060E">
        <w:rPr>
          <w:rFonts w:ascii="Times New Roman" w:eastAsia="宋体" w:hAnsi="Times New Roman" w:cs="Times New Roman" w:hint="eastAsia"/>
          <w:color w:val="000000" w:themeColor="text1"/>
          <w:sz w:val="24"/>
          <w:szCs w:val="24"/>
        </w:rPr>
        <w:t>包含</w:t>
      </w:r>
      <w:r w:rsidRPr="00A219C6">
        <w:rPr>
          <w:rFonts w:ascii="Times New Roman" w:eastAsia="宋体" w:hAnsi="Times New Roman" w:cs="Times New Roman" w:hint="eastAsia"/>
          <w:color w:val="000000" w:themeColor="text1"/>
          <w:sz w:val="24"/>
          <w:szCs w:val="24"/>
        </w:rPr>
        <w:t>匹配域</w:t>
      </w:r>
      <w:r w:rsidRPr="00A219C6">
        <w:rPr>
          <w:rFonts w:ascii="Times New Roman" w:eastAsia="宋体" w:hAnsi="Times New Roman" w:cs="Times New Roman"/>
          <w:color w:val="000000" w:themeColor="text1"/>
          <w:sz w:val="24"/>
          <w:szCs w:val="24"/>
        </w:rPr>
        <w:t>、优先级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计数器等一系列指令，</w:t>
      </w:r>
      <w:r w:rsidR="00ED1226" w:rsidRPr="0029060E">
        <w:rPr>
          <w:rFonts w:ascii="Times New Roman" w:eastAsia="宋体" w:hAnsi="Times New Roman" w:cs="Times New Roman"/>
          <w:color w:val="000000" w:themeColor="text1"/>
          <w:sz w:val="24"/>
          <w:szCs w:val="24"/>
        </w:rPr>
        <w:t>OpenFlow1.3</w:t>
      </w:r>
      <w:r w:rsidRPr="00A219C6">
        <w:rPr>
          <w:rFonts w:ascii="Times New Roman" w:eastAsia="宋体" w:hAnsi="Times New Roman" w:cs="Times New Roman" w:hint="eastAsia"/>
          <w:color w:val="000000" w:themeColor="text1"/>
          <w:sz w:val="24"/>
          <w:szCs w:val="24"/>
        </w:rPr>
        <w:t>规定的</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的结构如图</w:t>
      </w:r>
      <w:r w:rsidRPr="0029060E">
        <w:rPr>
          <w:rFonts w:ascii="Times New Roman" w:eastAsia="宋体" w:hAnsi="Times New Roman" w:cs="Times New Roman"/>
          <w:color w:val="000000" w:themeColor="text1"/>
          <w:sz w:val="24"/>
          <w:szCs w:val="24"/>
        </w:rPr>
        <w:t>2.4</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pt" o:ole="">
                  <v:imagedata r:id="rId26" o:title=""/>
                </v:shape>
                <o:OLEObject Type="Embed" ProgID="Visio.Drawing.15" ShapeID="_x0000_i1028" DrawAspect="Content" ObjectID="_1611510751"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字段组成，涵盖了</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-4</w:t>
      </w:r>
      <w:r w:rsidRPr="00A219C6">
        <w:rPr>
          <w:rFonts w:ascii="Times New Roman" w:eastAsia="宋体" w:hAnsi="Times New Roman" w:cs="Times New Roman" w:hint="eastAsia"/>
          <w:sz w:val="24"/>
          <w:szCs w:val="24"/>
        </w:rPr>
        <w:t>层</w:t>
      </w:r>
      <w:r w:rsidR="00150311"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网络信息</w:t>
      </w:r>
      <w:r w:rsidR="00150311" w:rsidRPr="00A219C6">
        <w:rPr>
          <w:rFonts w:ascii="Times New Roman" w:eastAsia="宋体" w:hAnsi="Times New Roman" w:cs="Times New Roman" w:hint="eastAsia"/>
          <w:sz w:val="24"/>
          <w:szCs w:val="24"/>
        </w:rPr>
        <w:t>，其中每个元组可以是匹配精确值，</w:t>
      </w:r>
      <w:r w:rsidR="00150311" w:rsidRPr="00A219C6">
        <w:rPr>
          <w:rFonts w:ascii="Times New Roman" w:eastAsia="宋体" w:hAnsi="Times New Roman" w:cs="Times New Roman"/>
          <w:sz w:val="24"/>
          <w:szCs w:val="24"/>
        </w:rPr>
        <w:t>可以</w:t>
      </w:r>
      <w:r w:rsidR="00150311" w:rsidRPr="00A219C6">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匹配“</w:t>
      </w:r>
      <w:r w:rsidRPr="00A219C6">
        <w:rPr>
          <w:rFonts w:ascii="Times New Roman" w:eastAsia="宋体" w:hAnsi="Times New Roman" w:cs="Times New Roman" w:hint="eastAsia"/>
          <w:sz w:val="24"/>
          <w:szCs w:val="24"/>
        </w:rPr>
        <w:t>ANY</w:t>
      </w:r>
      <w:r w:rsidRPr="00A219C6">
        <w:rPr>
          <w:rFonts w:ascii="Times New Roman" w:eastAsia="宋体" w:hAnsi="Times New Roman" w:cs="Times New Roman" w:hint="eastAsia"/>
          <w:sz w:val="24"/>
          <w:szCs w:val="24"/>
        </w:rPr>
        <w:t>”任意值，或者利用掩码匹配某一范围的值。优先级</w:t>
      </w:r>
      <w:r w:rsidRPr="00A219C6">
        <w:rPr>
          <w:rFonts w:ascii="Times New Roman" w:eastAsia="宋体" w:hAnsi="Times New Roman" w:cs="Times New Roman"/>
          <w:sz w:val="24"/>
          <w:szCs w:val="24"/>
        </w:rPr>
        <w:t>定义了</w:t>
      </w:r>
      <w:r w:rsidR="00CD3C45" w:rsidRPr="00A219C6">
        <w:rPr>
          <w:rFonts w:ascii="Times New Roman" w:eastAsia="宋体" w:hAnsi="Times New Roman" w:cs="Times New Roman" w:hint="eastAsia"/>
          <w:sz w:val="24"/>
          <w:szCs w:val="24"/>
        </w:rPr>
        <w:t>相应流表</w:t>
      </w:r>
      <w:r w:rsidRPr="00A219C6">
        <w:rPr>
          <w:rFonts w:ascii="Times New Roman" w:eastAsia="宋体" w:hAnsi="Times New Roman" w:cs="Times New Roman" w:hint="eastAsia"/>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A219C6">
        <w:rPr>
          <w:rFonts w:ascii="Times New Roman" w:eastAsia="宋体" w:hAnsi="Times New Roman" w:cs="Times New Roman" w:hint="eastAsia"/>
          <w:sz w:val="24"/>
          <w:szCs w:val="24"/>
        </w:rPr>
        <w:t>Cookie</w:t>
      </w:r>
      <w:r w:rsidRPr="00A219C6">
        <w:rPr>
          <w:rFonts w:ascii="Times New Roman" w:eastAsia="宋体" w:hAnsi="Times New Roman" w:cs="Times New Roman" w:hint="eastAsia"/>
          <w:sz w:val="24"/>
          <w:szCs w:val="24"/>
        </w:rPr>
        <w:t>是由控制器设</w:t>
      </w:r>
      <w:r w:rsidR="00E275D5" w:rsidRPr="00A219C6">
        <w:rPr>
          <w:rFonts w:ascii="Times New Roman" w:eastAsia="宋体" w:hAnsi="Times New Roman" w:cs="Times New Roman" w:hint="eastAsia"/>
          <w:sz w:val="24"/>
          <w:szCs w:val="24"/>
        </w:rPr>
        <w:t>置的数据值，控制器用这个值来进行过滤流统计数据，流改变和流删除，</w:t>
      </w:r>
      <w:r w:rsidRPr="00A219C6">
        <w:rPr>
          <w:rFonts w:ascii="Times New Roman" w:eastAsia="宋体" w:hAnsi="Times New Roman" w:cs="Times New Roman" w:hint="eastAsia"/>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，从哪个端口进来，就转发给哪个端口；</w:t>
      </w:r>
      <w:r w:rsidRPr="00A219C6">
        <w:rPr>
          <w:rFonts w:ascii="Times New Roman" w:eastAsia="宋体" w:hAnsi="Times New Roman" w:cs="Times New Roman" w:hint="eastAsia"/>
          <w:color w:val="000000" w:themeColor="text1"/>
          <w:sz w:val="24"/>
          <w:szCs w:val="24"/>
        </w:rPr>
        <w:t>TABLE</w:t>
      </w:r>
      <w:r w:rsidRPr="00A219C6">
        <w:rPr>
          <w:rFonts w:ascii="Times New Roman" w:eastAsia="宋体" w:hAnsi="Times New Roman" w:cs="Times New Roman" w:hint="eastAsia"/>
          <w:color w:val="000000" w:themeColor="text1"/>
          <w:sz w:val="24"/>
          <w:szCs w:val="24"/>
        </w:rPr>
        <w:t>，对</w:t>
      </w:r>
      <w:r w:rsidR="00FF0DDB" w:rsidRPr="00A219C6">
        <w:rPr>
          <w:rFonts w:ascii="Times New Roman" w:eastAsia="宋体" w:hAnsi="Times New Roman" w:cs="Times New Roman"/>
          <w:color w:val="000000" w:themeColor="text1"/>
          <w:sz w:val="24"/>
          <w:szCs w:val="24"/>
        </w:rPr>
        <w:t>p</w:t>
      </w:r>
      <w:r w:rsidR="00057FFD" w:rsidRPr="00A219C6">
        <w:rPr>
          <w:rFonts w:ascii="Times New Roman" w:eastAsia="宋体" w:hAnsi="Times New Roman" w:cs="Times New Roman" w:hint="eastAsia"/>
          <w:color w:val="000000" w:themeColor="text1"/>
          <w:sz w:val="24"/>
          <w:szCs w:val="24"/>
        </w:rPr>
        <w:t>acket_out</w:t>
      </w:r>
      <w:r w:rsidR="00FF0DDB" w:rsidRPr="00A219C6">
        <w:rPr>
          <w:rFonts w:ascii="Times New Roman" w:eastAsia="宋体" w:hAnsi="Times New Roman" w:cs="Times New Roman" w:hint="eastAsia"/>
          <w:color w:val="000000" w:themeColor="text1"/>
          <w:sz w:val="24"/>
          <w:szCs w:val="24"/>
        </w:rPr>
        <w:t>消息执行流表的动作；</w:t>
      </w:r>
      <w:r w:rsidRPr="00A219C6">
        <w:rPr>
          <w:rFonts w:ascii="Times New Roman" w:eastAsia="宋体" w:hAnsi="Times New Roman" w:cs="Times New Roman" w:hint="eastAsia"/>
          <w:color w:val="000000" w:themeColor="text1"/>
          <w:sz w:val="24"/>
          <w:szCs w:val="24"/>
        </w:rPr>
        <w:t>CONTROLLER</w:t>
      </w:r>
      <w:r w:rsidR="00CD3C45" w:rsidRPr="00A219C6">
        <w:rPr>
          <w:rFonts w:ascii="Times New Roman" w:eastAsia="宋体" w:hAnsi="Times New Roman" w:cs="Times New Roman" w:hint="eastAsia"/>
          <w:color w:val="000000" w:themeColor="text1"/>
          <w:sz w:val="24"/>
          <w:szCs w:val="24"/>
        </w:rPr>
        <w:t>，将数据包封装</w:t>
      </w:r>
      <w:r w:rsidRPr="00A219C6">
        <w:rPr>
          <w:rFonts w:ascii="Times New Roman" w:eastAsia="宋体" w:hAnsi="Times New Roman" w:cs="Times New Roman" w:hint="eastAsia"/>
          <w:color w:val="000000" w:themeColor="text1"/>
          <w:sz w:val="24"/>
          <w:szCs w:val="24"/>
        </w:rPr>
        <w:t>并转发给</w:t>
      </w:r>
      <w:r w:rsidRPr="00A219C6">
        <w:rPr>
          <w:rFonts w:ascii="Times New Roman" w:eastAsia="宋体" w:hAnsi="Times New Roman" w:cs="Times New Roman" w:hint="eastAsia"/>
          <w:color w:val="000000" w:themeColor="text1"/>
          <w:sz w:val="24"/>
          <w:szCs w:val="24"/>
        </w:rPr>
        <w:t>OpenFlow</w:t>
      </w:r>
      <w:r w:rsidR="00CD3C45"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hint="eastAsia"/>
          <w:color w:val="000000" w:themeColor="text1"/>
          <w:sz w:val="24"/>
          <w:szCs w:val="24"/>
        </w:rPr>
        <w:t>ALL</w:t>
      </w:r>
      <w:r w:rsidR="00CD3C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转发给除入口端的所有出端口；</w:t>
      </w:r>
      <w:r w:rsidRPr="00A219C6">
        <w:rPr>
          <w:rFonts w:ascii="Times New Roman" w:eastAsia="宋体" w:hAnsi="Times New Roman" w:cs="Times New Roman" w:hint="eastAsia"/>
          <w:color w:val="000000" w:themeColor="text1"/>
          <w:sz w:val="24"/>
          <w:szCs w:val="24"/>
        </w:rPr>
        <w:t>FLOOD</w:t>
      </w:r>
      <w:r w:rsidR="00CD3C45" w:rsidRPr="00A219C6">
        <w:rPr>
          <w:rFonts w:ascii="Times New Roman" w:eastAsia="宋体" w:hAnsi="Times New Roman" w:cs="Times New Roman" w:hint="eastAsia"/>
          <w:color w:val="000000" w:themeColor="text1"/>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Drop</w:t>
      </w:r>
      <w:r w:rsidRPr="00A219C6">
        <w:rPr>
          <w:rFonts w:ascii="Times New Roman" w:eastAsia="宋体" w:hAnsi="Times New Roman" w:cs="Times New Roman" w:hint="eastAsia"/>
          <w:sz w:val="24"/>
          <w:szCs w:val="24"/>
        </w:rPr>
        <w:t>）：若数据包没有和任何流表项匹配，且没有设置</w:t>
      </w:r>
      <w:r w:rsidRPr="00A219C6">
        <w:rPr>
          <w:rFonts w:ascii="Times New Roman" w:eastAsia="宋体" w:hAnsi="Times New Roman" w:cs="Times New Roman" w:hint="eastAsia"/>
          <w:sz w:val="24"/>
          <w:szCs w:val="24"/>
        </w:rPr>
        <w:t xml:space="preserve"> 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地址，把其用指定的值替换，并对</w:t>
      </w:r>
      <w:r w:rsidRPr="00A219C6">
        <w:rPr>
          <w:rFonts w:ascii="Times New Roman" w:eastAsia="宋体" w:hAnsi="Times New Roman" w:cs="Times New Roman" w:hint="eastAsia"/>
          <w:color w:val="000000" w:themeColor="text1"/>
          <w:sz w:val="24"/>
          <w:szCs w:val="24"/>
        </w:rPr>
        <w:t>IP</w:t>
      </w:r>
      <w:r w:rsidR="009E0CA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009E0CAB" w:rsidRPr="00A219C6">
        <w:rPr>
          <w:rFonts w:ascii="Times New Roman" w:eastAsia="宋体" w:hAnsi="Times New Roman" w:cs="Times New Roman" w:hint="eastAsia"/>
          <w:color w:val="000000" w:themeColor="text1"/>
          <w:sz w:val="24"/>
          <w:szCs w:val="24"/>
        </w:rPr>
        <w:t>的校验和重新计算；</w:t>
      </w:r>
      <w:r w:rsidRPr="00A219C6">
        <w:rPr>
          <w:rFonts w:ascii="Times New Roman" w:eastAsia="宋体" w:hAnsi="Times New Roman" w:cs="Times New Roman" w:hint="eastAsia"/>
          <w:color w:val="000000" w:themeColor="text1"/>
          <w:sz w:val="24"/>
          <w:szCs w:val="24"/>
        </w:rPr>
        <w:t>修改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的端口号，既可以修改源端口号，也可以修改目的端口号，修改后对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的校验和重新计算；修改以太网</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地址，源地址、目的地址皆可；设置</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优先级，若被设置的数据包以前没有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A219C6" w:rsidRDefault="009E0CAB" w:rsidP="007D640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hint="eastAsia"/>
          <w:sz w:val="24"/>
          <w:szCs w:val="24"/>
        </w:rPr>
        <w:t>OpenFlow</w:t>
      </w:r>
      <w:r w:rsidR="009F326E" w:rsidRPr="00A219C6">
        <w:rPr>
          <w:rFonts w:ascii="Times New Roman" w:eastAsia="宋体" w:hAnsi="Times New Roman" w:cs="Times New Roman" w:hint="eastAsia"/>
          <w:sz w:val="24"/>
          <w:szCs w:val="24"/>
        </w:rPr>
        <w:t>交换机处理数据包的过程如图</w:t>
      </w:r>
      <w:r w:rsidR="009F326E" w:rsidRPr="00A219C6">
        <w:rPr>
          <w:rFonts w:ascii="Times New Roman" w:eastAsia="宋体" w:hAnsi="Times New Roman" w:cs="Times New Roman" w:hint="eastAsia"/>
          <w:sz w:val="24"/>
          <w:szCs w:val="24"/>
        </w:rPr>
        <w:t>2</w:t>
      </w:r>
      <w:r w:rsidR="009F326E" w:rsidRPr="00A219C6">
        <w:rPr>
          <w:rFonts w:ascii="Times New Roman" w:eastAsia="宋体" w:hAnsi="Times New Roman" w:cs="Times New Roman"/>
          <w:sz w:val="24"/>
          <w:szCs w:val="24"/>
        </w:rPr>
        <w:t>.5</w:t>
      </w:r>
      <w:r w:rsidR="009F326E" w:rsidRPr="00A219C6">
        <w:rPr>
          <w:rFonts w:ascii="Times New Roman" w:eastAsia="宋体" w:hAnsi="Times New Roman" w:cs="Times New Roman" w:hint="eastAsia"/>
          <w:sz w:val="24"/>
          <w:szCs w:val="24"/>
        </w:rPr>
        <w:t>所示</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当</w:t>
      </w:r>
      <w:r w:rsidR="009F326E" w:rsidRPr="00A219C6">
        <w:rPr>
          <w:rFonts w:ascii="Times New Roman" w:eastAsia="宋体" w:hAnsi="Times New Roman" w:cs="Times New Roman"/>
          <w:sz w:val="24"/>
          <w:szCs w:val="24"/>
        </w:rPr>
        <w:t>一个数据包进入</w:t>
      </w:r>
      <w:r w:rsidR="009F326E" w:rsidRPr="00A219C6">
        <w:rPr>
          <w:rFonts w:ascii="Times New Roman" w:eastAsia="宋体" w:hAnsi="Times New Roman" w:cs="Times New Roman"/>
          <w:sz w:val="24"/>
          <w:szCs w:val="24"/>
        </w:rPr>
        <w:t>OpenFlow</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后</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首先</w:t>
      </w:r>
      <w:r w:rsidR="009F326E" w:rsidRPr="00A219C6">
        <w:rPr>
          <w:rFonts w:ascii="Times New Roman" w:eastAsia="宋体" w:hAnsi="Times New Roman" w:cs="Times New Roman"/>
          <w:sz w:val="24"/>
          <w:szCs w:val="24"/>
        </w:rPr>
        <w:t>在编号为</w:t>
      </w:r>
      <w:r w:rsidR="009F326E" w:rsidRPr="00A219C6">
        <w:rPr>
          <w:rFonts w:ascii="Times New Roman" w:eastAsia="宋体" w:hAnsi="Times New Roman" w:cs="Times New Roman" w:hint="eastAsia"/>
          <w:sz w:val="24"/>
          <w:szCs w:val="24"/>
        </w:rPr>
        <w:t>0</w:t>
      </w:r>
      <w:r w:rsidR="009F326E" w:rsidRPr="00A219C6">
        <w:rPr>
          <w:rFonts w:ascii="Times New Roman" w:eastAsia="宋体" w:hAnsi="Times New Roman" w:cs="Times New Roman" w:hint="eastAsia"/>
          <w:sz w:val="24"/>
          <w:szCs w:val="24"/>
        </w:rPr>
        <w:t>的</w:t>
      </w:r>
      <w:r w:rsidR="009F326E" w:rsidRPr="00A219C6">
        <w:rPr>
          <w:rFonts w:ascii="Times New Roman" w:eastAsia="宋体" w:hAnsi="Times New Roman" w:cs="Times New Roman"/>
          <w:sz w:val="24"/>
          <w:szCs w:val="24"/>
        </w:rPr>
        <w:t>流表里</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匹配，</w:t>
      </w:r>
      <w:r w:rsidR="009F326E" w:rsidRPr="00A219C6">
        <w:rPr>
          <w:rFonts w:ascii="Times New Roman" w:eastAsia="宋体" w:hAnsi="Times New Roman" w:cs="Times New Roman" w:hint="eastAsia"/>
          <w:sz w:val="24"/>
          <w:szCs w:val="24"/>
        </w:rPr>
        <w:t>若</w:t>
      </w:r>
      <w:r w:rsidR="009F326E" w:rsidRPr="00A219C6">
        <w:rPr>
          <w:rFonts w:ascii="Times New Roman" w:eastAsia="宋体" w:hAnsi="Times New Roman" w:cs="Times New Roman"/>
          <w:sz w:val="24"/>
          <w:szCs w:val="24"/>
        </w:rPr>
        <w:t>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存在能匹配该</w:t>
      </w:r>
      <w:r w:rsidR="009F326E" w:rsidRPr="00A219C6">
        <w:rPr>
          <w:rFonts w:ascii="Times New Roman" w:eastAsia="宋体" w:hAnsi="Times New Roman" w:cs="Times New Roman" w:hint="eastAsia"/>
          <w:sz w:val="24"/>
          <w:szCs w:val="24"/>
        </w:rPr>
        <w:t>数据包的流表项</w:t>
      </w:r>
      <w:r w:rsidR="009F326E" w:rsidRPr="00A219C6">
        <w:rPr>
          <w:rFonts w:ascii="Times New Roman" w:eastAsia="宋体" w:hAnsi="Times New Roman" w:cs="Times New Roman"/>
          <w:sz w:val="24"/>
          <w:szCs w:val="24"/>
        </w:rPr>
        <w:t>，则更新</w:t>
      </w:r>
      <w:r w:rsidR="009F326E" w:rsidRPr="00A219C6">
        <w:rPr>
          <w:rFonts w:ascii="Times New Roman" w:eastAsia="宋体" w:hAnsi="Times New Roman" w:cs="Times New Roman" w:hint="eastAsia"/>
          <w:sz w:val="24"/>
          <w:szCs w:val="24"/>
        </w:rPr>
        <w:t>流表项的</w:t>
      </w:r>
      <w:r w:rsidR="009F326E" w:rsidRPr="00A219C6">
        <w:rPr>
          <w:rFonts w:ascii="Times New Roman" w:eastAsia="宋体" w:hAnsi="Times New Roman" w:cs="Times New Roman"/>
          <w:sz w:val="24"/>
          <w:szCs w:val="24"/>
        </w:rPr>
        <w:t>计数器，按照该流表项的指令转发数据，否则数据包转到下个流表项进行匹配</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sz w:val="24"/>
          <w:szCs w:val="24"/>
        </w:rPr>
        <w:t>若</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在最后一个流表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都没有匹配成功，则丢弃该数据包或者携带数据信息转发到控制器</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75pt;height:169.6pt" o:ole="">
                  <v:imagedata r:id="rId28" o:title=""/>
                </v:shape>
                <o:OLEObject Type="Embed" ProgID="Visio.Drawing.15" ShapeID="_x0000_i1029" DrawAspect="Content" ObjectID="_1611510752"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是交换机与控制器通信</w:t>
      </w:r>
      <w:r w:rsidRPr="00A219C6">
        <w:rPr>
          <w:rFonts w:ascii="Times New Roman" w:eastAsia="宋体" w:hAnsi="Times New Roman" w:cs="Times New Roman" w:hint="eastAsia"/>
          <w:color w:val="000000" w:themeColor="text1"/>
          <w:sz w:val="24"/>
          <w:szCs w:val="24"/>
        </w:rPr>
        <w:t>需要</w:t>
      </w:r>
      <w:r w:rsidRPr="00A219C6">
        <w:rPr>
          <w:rFonts w:ascii="Times New Roman" w:eastAsia="宋体" w:hAnsi="Times New Roman" w:cs="Times New Roman"/>
          <w:color w:val="000000" w:themeColor="text1"/>
          <w:sz w:val="24"/>
          <w:szCs w:val="24"/>
        </w:rPr>
        <w:t>遵循的</w:t>
      </w:r>
      <w:r w:rsidRPr="00A219C6">
        <w:rPr>
          <w:rFonts w:ascii="Times New Roman" w:eastAsia="宋体" w:hAnsi="Times New Roman" w:cs="Times New Roman" w:hint="eastAsia"/>
          <w:color w:val="000000" w:themeColor="text1"/>
          <w:sz w:val="24"/>
          <w:szCs w:val="24"/>
        </w:rPr>
        <w:t>标准</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交换机和控制器间</w:t>
      </w:r>
      <w:r w:rsidRPr="00A219C6">
        <w:rPr>
          <w:rFonts w:ascii="Times New Roman" w:eastAsia="宋体" w:hAnsi="Times New Roman" w:cs="Times New Roman" w:hint="eastAsia"/>
          <w:color w:val="000000" w:themeColor="text1"/>
          <w:sz w:val="24"/>
          <w:szCs w:val="24"/>
        </w:rPr>
        <w:t>之间</w:t>
      </w:r>
      <w:r w:rsidRPr="00A219C6">
        <w:rPr>
          <w:rFonts w:ascii="Times New Roman" w:eastAsia="宋体" w:hAnsi="Times New Roman" w:cs="Times New Roman"/>
          <w:color w:val="000000" w:themeColor="text1"/>
          <w:sz w:val="24"/>
          <w:szCs w:val="24"/>
        </w:rPr>
        <w:t>的信息交互</w:t>
      </w:r>
      <w:r w:rsidRPr="00A219C6">
        <w:rPr>
          <w:rFonts w:ascii="Times New Roman" w:eastAsia="宋体" w:hAnsi="Times New Roman" w:cs="Times New Roman" w:hint="eastAsia"/>
          <w:color w:val="000000" w:themeColor="text1"/>
          <w:sz w:val="24"/>
          <w:szCs w:val="24"/>
        </w:rPr>
        <w:t>依靠</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包括控制器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hint="eastAsia"/>
          <w:color w:val="000000" w:themeColor="text1"/>
          <w:sz w:val="24"/>
          <w:szCs w:val="24"/>
        </w:rPr>
        <w:t>Controller-Switch</w:t>
      </w:r>
      <w:r w:rsidR="009E0CAB"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hint="eastAsia"/>
          <w:color w:val="000000" w:themeColor="text1"/>
          <w:sz w:val="24"/>
          <w:szCs w:val="24"/>
        </w:rPr>
        <w:t>异步消息（</w:t>
      </w:r>
      <w:r w:rsidRPr="00A219C6">
        <w:rPr>
          <w:rFonts w:ascii="Times New Roman" w:eastAsia="宋体" w:hAnsi="Times New Roman" w:cs="Times New Roman" w:hint="eastAsia"/>
          <w:color w:val="000000" w:themeColor="text1"/>
          <w:sz w:val="24"/>
          <w:szCs w:val="24"/>
        </w:rPr>
        <w:t>Asynchronous</w:t>
      </w:r>
      <w:r w:rsidRPr="00A219C6">
        <w:rPr>
          <w:rFonts w:ascii="Times New Roman" w:eastAsia="宋体" w:hAnsi="Times New Roman" w:cs="Times New Roman" w:hint="eastAsia"/>
          <w:color w:val="000000" w:themeColor="text1"/>
          <w:sz w:val="24"/>
          <w:szCs w:val="24"/>
        </w:rPr>
        <w:t>）以及同步消息（</w:t>
      </w:r>
      <w:r w:rsidRPr="00A219C6">
        <w:rPr>
          <w:rFonts w:ascii="Times New Roman" w:eastAsia="宋体" w:hAnsi="Times New Roman" w:cs="Times New Roman" w:hint="eastAsia"/>
          <w:color w:val="000000" w:themeColor="text1"/>
          <w:sz w:val="24"/>
          <w:szCs w:val="24"/>
        </w:rPr>
        <w:t>Symmetric</w:t>
      </w:r>
      <w:r w:rsidRPr="00A219C6">
        <w:rPr>
          <w:rFonts w:ascii="Times New Roman" w:eastAsia="宋体" w:hAnsi="Times New Roman" w:cs="Times New Roman" w:hint="eastAsia"/>
          <w:color w:val="000000" w:themeColor="text1"/>
          <w:sz w:val="24"/>
          <w:szCs w:val="24"/>
        </w:rPr>
        <w:t>）。</w:t>
      </w:r>
    </w:p>
    <w:p w14:paraId="4A78B06D" w14:textId="200356E8"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请求，分析交换机返回</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eply</w:t>
      </w:r>
      <w:r w:rsidRPr="00A219C6">
        <w:rPr>
          <w:rFonts w:ascii="Times New Roman" w:eastAsia="宋体" w:hAnsi="Times New Roman" w:cs="Times New Roman" w:hint="eastAsia"/>
          <w:color w:val="000000" w:themeColor="text1"/>
          <w:sz w:val="24"/>
          <w:szCs w:val="24"/>
        </w:rPr>
        <w:t>消息来对交换机的状态进行查询。例如</w:t>
      </w:r>
      <w:r w:rsidRPr="00A219C6">
        <w:rPr>
          <w:rFonts w:ascii="Times New Roman" w:eastAsia="宋体" w:hAnsi="Times New Roman" w:cs="Times New Roman"/>
          <w:color w:val="000000" w:themeColor="text1"/>
          <w:sz w:val="24"/>
          <w:szCs w:val="24"/>
        </w:rPr>
        <w:t>features-request</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可以获得</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支持的性质；</w:t>
      </w:r>
      <w:r w:rsidRPr="00A219C6">
        <w:rPr>
          <w:rFonts w:ascii="Times New Roman" w:eastAsia="宋体" w:hAnsi="Times New Roman" w:cs="Times New Roman"/>
          <w:color w:val="000000" w:themeColor="text1"/>
          <w:sz w:val="24"/>
          <w:szCs w:val="24"/>
        </w:rPr>
        <w:t xml:space="preserve">modify-state </w:t>
      </w:r>
      <w:r w:rsidRPr="00A219C6">
        <w:rPr>
          <w:rFonts w:ascii="Times New Roman" w:eastAsia="宋体" w:hAnsi="Times New Roman" w:cs="Times New Roman" w:hint="eastAsia"/>
          <w:color w:val="000000" w:themeColor="text1"/>
          <w:sz w:val="24"/>
          <w:szCs w:val="24"/>
        </w:rPr>
        <w:t>消息可以</w:t>
      </w:r>
      <w:r w:rsidRPr="00A219C6">
        <w:rPr>
          <w:rFonts w:ascii="Times New Roman" w:eastAsia="宋体" w:hAnsi="Times New Roman" w:cs="Times New Roman"/>
          <w:color w:val="000000" w:themeColor="text1"/>
          <w:sz w:val="24"/>
          <w:szCs w:val="24"/>
        </w:rPr>
        <w:t>管理交换机端口状态（</w:t>
      </w:r>
      <w:r w:rsidRPr="00A219C6">
        <w:rPr>
          <w:rFonts w:ascii="Times New Roman" w:eastAsia="宋体" w:hAnsi="Times New Roman" w:cs="Times New Roman" w:hint="eastAsia"/>
          <w:color w:val="000000" w:themeColor="text1"/>
          <w:sz w:val="24"/>
          <w:szCs w:val="24"/>
        </w:rPr>
        <w:t>port</w:t>
      </w:r>
      <w:r w:rsidRPr="00A219C6">
        <w:rPr>
          <w:rFonts w:ascii="Times New Roman" w:eastAsia="宋体" w:hAnsi="Times New Roman" w:cs="Times New Roman"/>
          <w:color w:val="000000" w:themeColor="text1"/>
          <w:sz w:val="24"/>
          <w:szCs w:val="24"/>
        </w:rPr>
        <w:t>-mod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lastRenderedPageBreak/>
        <w:t>流表项</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flow-mod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read</w:t>
      </w:r>
      <w:r w:rsidRPr="00A219C6">
        <w:rPr>
          <w:rFonts w:ascii="Times New Roman" w:eastAsia="宋体" w:hAnsi="Times New Roman" w:cs="Times New Roman"/>
          <w:color w:val="000000" w:themeColor="text1"/>
          <w:sz w:val="24"/>
          <w:szCs w:val="24"/>
        </w:rPr>
        <w:t>-state</w:t>
      </w:r>
      <w:r w:rsidR="009E0CAB" w:rsidRPr="00A219C6">
        <w:rPr>
          <w:rFonts w:ascii="Times New Roman" w:eastAsia="宋体" w:hAnsi="Times New Roman" w:cs="Times New Roman" w:hint="eastAsia"/>
          <w:color w:val="000000" w:themeColor="text1"/>
          <w:sz w:val="24"/>
          <w:szCs w:val="24"/>
        </w:rPr>
        <w:t>消息向交换机发出请求，获取各个流表、流表项、端口的统计信息；</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color w:val="000000" w:themeColor="text1"/>
          <w:sz w:val="24"/>
          <w:szCs w:val="24"/>
        </w:rPr>
        <w:t>send-packet</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-out</w:t>
      </w:r>
      <w:r w:rsidRPr="00A219C6">
        <w:rPr>
          <w:rFonts w:ascii="Times New Roman" w:eastAsia="宋体" w:hAnsi="Times New Roman" w:cs="Times New Roman" w:hint="eastAsia"/>
          <w:color w:val="000000" w:themeColor="text1"/>
          <w:sz w:val="24"/>
          <w:szCs w:val="24"/>
        </w:rPr>
        <w:t>消息来响应</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消息，控制</w:t>
      </w:r>
      <w:r w:rsidRPr="00A219C6">
        <w:rPr>
          <w:rFonts w:ascii="Times New Roman" w:eastAsia="宋体" w:hAnsi="Times New Roman" w:cs="Times New Roman"/>
          <w:color w:val="000000" w:themeColor="text1"/>
          <w:sz w:val="24"/>
          <w:szCs w:val="24"/>
        </w:rPr>
        <w:t>交换机向指定</w:t>
      </w:r>
      <w:r w:rsidRPr="00A219C6">
        <w:rPr>
          <w:rFonts w:ascii="Times New Roman" w:eastAsia="宋体" w:hAnsi="Times New Roman" w:cs="Times New Roman" w:hint="eastAsia"/>
          <w:color w:val="000000" w:themeColor="text1"/>
          <w:sz w:val="24"/>
          <w:szCs w:val="24"/>
        </w:rPr>
        <w:t>端口</w:t>
      </w:r>
      <w:r w:rsidRPr="00A219C6">
        <w:rPr>
          <w:rFonts w:ascii="Times New Roman" w:eastAsia="宋体" w:hAnsi="Times New Roman" w:cs="Times New Roman"/>
          <w:color w:val="000000" w:themeColor="text1"/>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异步消息由交换机主动发起，向控制器告知网络事件及其状态变化，异步消息包括</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分析数据包的信息，得到数据流的整体信息，作出相应的处置决定</w:t>
      </w:r>
      <w:r w:rsidRPr="00A219C6">
        <w:rPr>
          <w:rFonts w:ascii="Times New Roman" w:eastAsia="宋体" w:hAnsi="Times New Roman" w:cs="Times New Roman" w:hint="eastAsia"/>
          <w:color w:val="000000" w:themeColor="text1"/>
          <w:sz w:val="24"/>
          <w:szCs w:val="24"/>
        </w:rPr>
        <w:t>。当交换机中的流表项因超时或被修改而被删除时，会触发</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告诉控制器该流表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已不存在</w:t>
      </w:r>
      <w:r w:rsidRPr="00A219C6">
        <w:rPr>
          <w:rFonts w:ascii="Times New Roman" w:eastAsia="宋体" w:hAnsi="Times New Roman" w:cs="Times New Roman" w:hint="eastAsia"/>
          <w:color w:val="000000" w:themeColor="text1"/>
          <w:sz w:val="24"/>
          <w:szCs w:val="24"/>
        </w:rPr>
        <w:t>。当端口状态变化，例如从</w:t>
      </w:r>
      <w:r w:rsidRPr="00A219C6">
        <w:rPr>
          <w:rFonts w:ascii="Times New Roman" w:eastAsia="宋体" w:hAnsi="Times New Roman" w:cs="Times New Roman" w:hint="eastAsia"/>
          <w:color w:val="000000" w:themeColor="text1"/>
          <w:sz w:val="24"/>
          <w:szCs w:val="24"/>
        </w:rPr>
        <w:t>up</w:t>
      </w:r>
      <w:r w:rsidRPr="00A219C6">
        <w:rPr>
          <w:rFonts w:ascii="Times New Roman" w:eastAsia="宋体" w:hAnsi="Times New Roman" w:cs="Times New Roman"/>
          <w:color w:val="000000" w:themeColor="text1"/>
          <w:sz w:val="24"/>
          <w:szCs w:val="24"/>
        </w:rPr>
        <w:t>变为</w:t>
      </w:r>
      <w:r w:rsidRPr="00A219C6">
        <w:rPr>
          <w:rFonts w:ascii="Times New Roman" w:eastAsia="宋体" w:hAnsi="Times New Roman" w:cs="Times New Roman"/>
          <w:color w:val="000000" w:themeColor="text1"/>
          <w:sz w:val="24"/>
          <w:szCs w:val="24"/>
        </w:rPr>
        <w:t>down</w:t>
      </w:r>
      <w:r w:rsidR="009E0CAB" w:rsidRPr="00A219C6">
        <w:rPr>
          <w:rFonts w:ascii="Times New Roman" w:eastAsia="宋体" w:hAnsi="Times New Roman" w:cs="Times New Roman" w:hint="eastAsia"/>
          <w:color w:val="000000" w:themeColor="text1"/>
          <w:sz w:val="24"/>
          <w:szCs w:val="24"/>
        </w:rPr>
        <w:t>时，交换机会</w:t>
      </w:r>
      <w:r w:rsidRPr="00A219C6">
        <w:rPr>
          <w:rFonts w:ascii="Times New Roman" w:eastAsia="宋体" w:hAnsi="Times New Roman" w:cs="Times New Roman" w:hint="eastAsia"/>
          <w:color w:val="000000" w:themeColor="text1"/>
          <w:sz w:val="24"/>
          <w:szCs w:val="24"/>
        </w:rPr>
        <w:t>发送</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同步消息可以由控制器和交换机任意一方发起，主要用于建立和保持连接。例如</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hello</w:t>
      </w:r>
      <w:r w:rsidRPr="00A219C6">
        <w:rPr>
          <w:rFonts w:ascii="Times New Roman" w:eastAsia="宋体" w:hAnsi="Times New Roman" w:cs="Times New Roman" w:hint="eastAsia"/>
          <w:color w:val="000000" w:themeColor="text1"/>
          <w:sz w:val="24"/>
          <w:szCs w:val="24"/>
        </w:rPr>
        <w:t>消息确认连接</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echo</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确认</w:t>
      </w:r>
      <w:r w:rsidRPr="00A219C6">
        <w:rPr>
          <w:rFonts w:ascii="Times New Roman" w:eastAsia="宋体" w:hAnsi="Times New Roman" w:cs="Times New Roman"/>
          <w:color w:val="000000" w:themeColor="text1"/>
          <w:sz w:val="24"/>
          <w:szCs w:val="24"/>
        </w:rPr>
        <w:t>连接状态或测量数据</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时延。</w:t>
      </w:r>
    </w:p>
    <w:p w14:paraId="7DD226EC" w14:textId="5436F50C" w:rsidR="00A01ED7" w:rsidRPr="00A219C6" w:rsidRDefault="00A01ED7" w:rsidP="007D6403">
      <w:pPr>
        <w:pStyle w:val="3"/>
        <w:rPr>
          <w:rFonts w:ascii="Times New Roman" w:hAnsi="Times New Roman"/>
        </w:rPr>
      </w:pPr>
      <w:bookmarkStart w:id="38" w:name="_Toc532417672"/>
      <w:bookmarkStart w:id="39" w:name="_Toc534641172"/>
      <w:bookmarkStart w:id="40" w:name="_Toc532417673"/>
      <w:bookmarkEnd w:id="36"/>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8"/>
      <w:bookmarkEnd w:id="39"/>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，该</w:t>
      </w:r>
      <w:r w:rsidRPr="00A219C6">
        <w:rPr>
          <w:rFonts w:ascii="Times New Roman" w:eastAsia="宋体" w:hAnsi="Times New Roman" w:cs="Times New Roman"/>
          <w:sz w:val="24"/>
          <w:szCs w:val="24"/>
        </w:rPr>
        <w:t>动作可以将</w:t>
      </w:r>
      <w:r w:rsidRPr="00A219C6">
        <w:rPr>
          <w:rFonts w:ascii="Times New Roman" w:eastAsia="宋体" w:hAnsi="Times New Roman" w:cs="Times New Roman" w:hint="eastAsia"/>
          <w:sz w:val="24"/>
          <w:szCs w:val="24"/>
        </w:rPr>
        <w:t>数据包送入一指定的交换机队列中，与传统网络最大的不同是，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架构具有实时更新配置的特点，因此可以利用该动作对</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进行更加灵活的控制。</w:t>
      </w:r>
    </w:p>
    <w:p w14:paraId="192F730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sz w:val="24"/>
          <w:szCs w:val="24"/>
        </w:rPr>
        <w:t>1.1</w:t>
      </w:r>
      <w:r w:rsidRPr="00A219C6">
        <w:rPr>
          <w:rFonts w:ascii="Times New Roman" w:eastAsia="宋体" w:hAnsi="Times New Roman" w:cs="Times New Roman" w:hint="eastAsia"/>
          <w:sz w:val="24"/>
          <w:szCs w:val="24"/>
        </w:rPr>
        <w:t>中，添加了</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MPLS</w:t>
      </w:r>
      <w:r w:rsidRPr="00A219C6">
        <w:rPr>
          <w:rFonts w:ascii="Times New Roman" w:eastAsia="宋体" w:hAnsi="Times New Roman" w:cs="Times New Roman" w:hint="eastAsia"/>
          <w:sz w:val="24"/>
          <w:szCs w:val="24"/>
        </w:rPr>
        <w:t>标签以及流量类型字段的匹配与操作</w:t>
      </w:r>
      <w:r w:rsidRPr="00A219C6">
        <w:rPr>
          <w:rFonts w:ascii="Times New Roman" w:eastAsia="宋体" w:hAnsi="Times New Roman" w:cs="Times New Roman" w:hint="eastAsia"/>
          <w:sz w:val="24"/>
          <w:szCs w:val="24"/>
        </w:rPr>
        <w:t xml:space="preserve">, </w:t>
      </w:r>
      <w:r w:rsidRPr="00A219C6">
        <w:rPr>
          <w:rFonts w:ascii="Times New Roman" w:eastAsia="宋体" w:hAnsi="Times New Roman" w:cs="Times New Roman" w:hint="eastAsia"/>
          <w:sz w:val="24"/>
          <w:szCs w:val="24"/>
        </w:rPr>
        <w:t>在该版本之后，能够通过</w:t>
      </w:r>
      <w:r w:rsidRPr="00A219C6">
        <w:rPr>
          <w:rFonts w:ascii="Times New Roman" w:eastAsia="宋体" w:hAnsi="Times New Roman" w:cs="Times New Roman"/>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标签进行添加、修改与去除操作，并且添加了多级</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Meter</w:t>
      </w:r>
      <w:r w:rsidRPr="00A219C6">
        <w:rPr>
          <w:rFonts w:ascii="Times New Roman" w:eastAsia="宋体" w:hAnsi="Times New Roman" w:cs="Times New Roman"/>
          <w:sz w:val="24"/>
          <w:szCs w:val="24"/>
        </w:rPr>
        <w:t xml:space="preserve"> band</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Type S</w:t>
      </w:r>
      <w:r w:rsidRPr="00A219C6">
        <w:rPr>
          <w:rFonts w:ascii="Times New Roman" w:eastAsia="宋体" w:hAnsi="Times New Roman" w:cs="Times New Roman"/>
          <w:sz w:val="24"/>
          <w:szCs w:val="24"/>
        </w:rPr>
        <w:t>pecific</w:t>
      </w:r>
      <w:r w:rsidRPr="00A219C6">
        <w:rPr>
          <w:rFonts w:ascii="Times New Roman" w:eastAsia="宋体" w:hAnsi="Times New Roman" w:cs="Times New Roman" w:hint="eastAsia"/>
          <w:sz w:val="24"/>
          <w:szCs w:val="24"/>
        </w:rPr>
        <w:t xml:space="preserve"> A</w:t>
      </w:r>
      <w:r w:rsidRPr="00A219C6">
        <w:rPr>
          <w:rFonts w:ascii="Times New Roman" w:eastAsia="宋体" w:hAnsi="Times New Roman" w:cs="Times New Roman"/>
          <w:sz w:val="24"/>
          <w:szCs w:val="24"/>
        </w:rPr>
        <w:t>rguments</w:t>
      </w:r>
      <w:r w:rsidRPr="00A219C6">
        <w:rPr>
          <w:rFonts w:ascii="Times New Roman" w:eastAsia="宋体" w:hAnsi="Times New Roman" w:cs="Times New Roman" w:hint="eastAsia"/>
          <w:sz w:val="24"/>
          <w:szCs w:val="24"/>
        </w:rPr>
        <w:t>可以是</w:t>
      </w:r>
      <w:r w:rsidRPr="00A219C6">
        <w:rPr>
          <w:rFonts w:ascii="Times New Roman" w:eastAsia="宋体" w:hAnsi="Times New Roman" w:cs="Times New Roman" w:hint="eastAsia"/>
          <w:sz w:val="24"/>
          <w:szCs w:val="24"/>
        </w:rPr>
        <w:t>drop</w:t>
      </w:r>
      <w:r w:rsidRPr="00A219C6">
        <w:rPr>
          <w:rFonts w:ascii="Times New Roman" w:eastAsia="宋体" w:hAnsi="Times New Roman" w:cs="Times New Roman" w:hint="eastAsia"/>
          <w:sz w:val="24"/>
          <w:szCs w:val="24"/>
        </w:rPr>
        <w:t>操作或</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hint="eastAsia"/>
          <w:sz w:val="24"/>
          <w:szCs w:val="24"/>
        </w:rPr>
        <w:t>remark</w:t>
      </w:r>
      <w:r w:rsidRPr="00A219C6">
        <w:rPr>
          <w:rFonts w:ascii="Times New Roman" w:eastAsia="宋体" w:hAnsi="Times New Roman" w:cs="Times New Roman" w:hint="eastAsia"/>
          <w:sz w:val="24"/>
          <w:szCs w:val="24"/>
        </w:rPr>
        <w:t>操作。即当一个</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的速率超过预先设定的</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ate</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即会采取相应的策略，对于超过设定值的这一部分数据包丢弃或者对</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hint="eastAsia"/>
          <w:sz w:val="24"/>
          <w:szCs w:val="24"/>
        </w:rPr>
        <w:t>重标记（优先级降低惩罚）。</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队列机制结合使用，可以实现非常复杂的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Pr="00A219C6">
        <w:rPr>
          <w:rFonts w:ascii="Times New Roman" w:eastAsia="宋体" w:hAnsi="Times New Roman" w:cs="Times New Roman"/>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1pt;height:85.7pt" o:ole="">
                  <v:imagedata r:id="rId30" o:title=""/>
                </v:shape>
                <o:OLEObject Type="Embed" ProgID="Visio.Drawing.15" ShapeID="_x0000_i1030" DrawAspect="Content" ObjectID="_1611510753"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1. </w:t>
      </w:r>
      <w:r w:rsidRPr="00A219C6">
        <w:rPr>
          <w:rFonts w:ascii="Times New Roman" w:eastAsia="宋体" w:hAnsi="Times New Roman" w:cs="Times New Roman" w:hint="eastAsia"/>
          <w:sz w:val="24"/>
          <w:szCs w:val="24"/>
        </w:rPr>
        <w:t>统筹决策。能够根据网络的全局视图计算路由，为业务流分配满足</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的路由。</w:t>
      </w:r>
    </w:p>
    <w:p w14:paraId="2BF1A304"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2. </w:t>
      </w:r>
      <w:r w:rsidRPr="00A219C6">
        <w:rPr>
          <w:rFonts w:ascii="Times New Roman" w:eastAsia="宋体" w:hAnsi="Times New Roman" w:cs="Times New Roman" w:hint="eastAsia"/>
          <w:sz w:val="24"/>
          <w:szCs w:val="24"/>
        </w:rPr>
        <w:t>时效性。实时地对网络监测的能力，使得路由策略的计算都是在最新的数据下进行的，具有比较好的实效性。</w:t>
      </w:r>
    </w:p>
    <w:p w14:paraId="2833C514" w14:textId="3846BAE9" w:rsidR="002124FD"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3. </w:t>
      </w:r>
      <w:r w:rsidRPr="00A219C6">
        <w:rPr>
          <w:rFonts w:ascii="Times New Roman" w:eastAsia="宋体" w:hAnsi="Times New Roman" w:cs="Times New Roman" w:hint="eastAsia"/>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41"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1"/>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2" w:name="_Toc532417681"/>
      <w:bookmarkStart w:id="43" w:name="_Toc534641174"/>
      <w:bookmarkEnd w:id="40"/>
      <w:r w:rsidRPr="00A219C6">
        <w:t>2.4</w:t>
      </w:r>
      <w:r w:rsidR="00684500" w:rsidRPr="00A219C6">
        <w:t xml:space="preserve"> </w:t>
      </w:r>
      <w:r w:rsidR="00684500" w:rsidRPr="00A219C6">
        <w:rPr>
          <w:rFonts w:hint="eastAsia"/>
        </w:rPr>
        <w:t>本章小结</w:t>
      </w:r>
      <w:bookmarkEnd w:id="42"/>
      <w:bookmarkEnd w:id="43"/>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展开，针对</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中</w:t>
      </w:r>
      <w:r w:rsidR="003105FE"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color w:val="000000" w:themeColor="text1"/>
          <w:sz w:val="24"/>
          <w:szCs w:val="24"/>
        </w:rPr>
        <w:t>流媒体传输</w:t>
      </w:r>
      <w:r w:rsidRPr="00A219C6">
        <w:rPr>
          <w:rFonts w:ascii="Times New Roman" w:eastAsia="宋体" w:hAnsi="Times New Roman" w:cs="Times New Roman" w:hint="eastAsia"/>
          <w:color w:val="000000" w:themeColor="text1"/>
          <w:sz w:val="24"/>
          <w:szCs w:val="24"/>
        </w:rPr>
        <w:t>面临的</w:t>
      </w:r>
      <w:r w:rsidRPr="00A219C6">
        <w:rPr>
          <w:rFonts w:ascii="Times New Roman" w:eastAsia="宋体" w:hAnsi="Times New Roman" w:cs="Times New Roman"/>
          <w:color w:val="000000" w:themeColor="text1"/>
          <w:sz w:val="24"/>
          <w:szCs w:val="24"/>
        </w:rPr>
        <w:t>困境，借助</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5"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4"/>
      <w:bookmarkEnd w:id="45"/>
    </w:p>
    <w:p w14:paraId="3A900B8B" w14:textId="1FFE2957" w:rsidR="00885D85" w:rsidRPr="00A219C6" w:rsidRDefault="00324486" w:rsidP="007D6403">
      <w:pPr>
        <w:pStyle w:val="2"/>
      </w:pPr>
      <w:bookmarkStart w:id="46" w:name="_Toc532417683"/>
      <w:bookmarkStart w:id="47" w:name="_Toc534641176"/>
      <w:r w:rsidRPr="00A219C6">
        <w:rPr>
          <w:rFonts w:hint="eastAsia"/>
        </w:rPr>
        <w:t>3</w:t>
      </w:r>
      <w:r w:rsidRPr="00A219C6">
        <w:t xml:space="preserve">.1 </w:t>
      </w:r>
      <w:r w:rsidRPr="00A219C6">
        <w:t>需求分析</w:t>
      </w:r>
      <w:bookmarkEnd w:id="46"/>
      <w:bookmarkEnd w:id="47"/>
    </w:p>
    <w:p w14:paraId="4317A671" w14:textId="139E7CC3" w:rsidR="00B502F1" w:rsidRPr="00A219C6" w:rsidRDefault="00B502F1" w:rsidP="007D6403">
      <w:pPr>
        <w:pStyle w:val="3"/>
        <w:rPr>
          <w:rFonts w:ascii="Times New Roman" w:hAnsi="Times New Roman"/>
        </w:rPr>
      </w:pPr>
      <w:bookmarkStart w:id="48" w:name="_Toc532417684"/>
      <w:bookmarkStart w:id="49"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8"/>
      <w:bookmarkEnd w:id="49"/>
    </w:p>
    <w:p w14:paraId="79F300E7" w14:textId="52E4747B" w:rsidR="00BB75B0" w:rsidRPr="00A219C6" w:rsidRDefault="00B502F1"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控制器的性能将直接影响应用的实现效果，因此需要对控制器环境及它能为上层应用提供的编程能力进行研究分析。</w:t>
      </w:r>
      <w:r w:rsidRPr="00A219C6">
        <w:rPr>
          <w:rFonts w:ascii="Times New Roman" w:hAnsi="Times New Roman" w:hint="eastAsia"/>
          <w:color w:val="000000" w:themeColor="text1"/>
          <w:sz w:val="24"/>
          <w:szCs w:val="24"/>
        </w:rPr>
        <w:t>S</w:t>
      </w:r>
      <w:r w:rsidR="009519F8" w:rsidRPr="00A219C6">
        <w:rPr>
          <w:rFonts w:ascii="Times New Roman" w:hAnsi="Times New Roman" w:hint="eastAsia"/>
          <w:color w:val="000000" w:themeColor="text1"/>
          <w:sz w:val="24"/>
          <w:szCs w:val="24"/>
        </w:rPr>
        <w:t>DN</w:t>
      </w:r>
      <w:r w:rsidRPr="00A219C6">
        <w:rPr>
          <w:rFonts w:ascii="Times New Roman" w:hAnsi="Times New Roman" w:hint="eastAsia"/>
          <w:color w:val="000000" w:themeColor="text1"/>
          <w:sz w:val="24"/>
          <w:szCs w:val="24"/>
        </w:rPr>
        <w:t>控制器是上层应用和下层网络设备之间通信的桥梁，向上，它向应用提供</w:t>
      </w:r>
      <w:r w:rsidR="0071613B" w:rsidRPr="00A219C6">
        <w:rPr>
          <w:rFonts w:ascii="Times New Roman" w:hAnsi="Times New Roman" w:hint="eastAsia"/>
          <w:color w:val="000000" w:themeColor="text1"/>
          <w:sz w:val="24"/>
          <w:szCs w:val="24"/>
        </w:rPr>
        <w:t>数据平面的基本信息，包括网络拓扑、设备资源使用情况和链路状态等；</w:t>
      </w:r>
      <w:r w:rsidRPr="00A219C6">
        <w:rPr>
          <w:rFonts w:ascii="Times New Roman" w:hAnsi="Times New Roman" w:hint="eastAsia"/>
          <w:color w:val="000000" w:themeColor="text1"/>
          <w:sz w:val="24"/>
          <w:szCs w:val="24"/>
        </w:rPr>
        <w:t>向下，它将应用发出的指令发送给数据平面，对</w:t>
      </w:r>
      <w:r w:rsidR="009519F8" w:rsidRPr="00A219C6">
        <w:rPr>
          <w:rFonts w:ascii="Times New Roman" w:hAnsi="Times New Roman" w:hint="eastAsia"/>
          <w:color w:val="000000" w:themeColor="text1"/>
          <w:sz w:val="24"/>
          <w:szCs w:val="24"/>
        </w:rPr>
        <w:t>OpenFlow</w:t>
      </w:r>
      <w:r w:rsidR="009519F8" w:rsidRPr="00A219C6">
        <w:rPr>
          <w:rFonts w:ascii="Times New Roman" w:hAnsi="Times New Roman" w:hint="eastAsia"/>
          <w:color w:val="000000" w:themeColor="text1"/>
          <w:sz w:val="24"/>
          <w:szCs w:val="24"/>
        </w:rPr>
        <w:t>交换机的流表进行编程。</w:t>
      </w:r>
    </w:p>
    <w:p w14:paraId="7D5919CF" w14:textId="1A7C752A"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本文</w:t>
      </w:r>
      <w:r w:rsidR="00987348" w:rsidRPr="00A219C6">
        <w:rPr>
          <w:rFonts w:ascii="Times New Roman" w:hAnsi="Times New Roman" w:hint="eastAsia"/>
          <w:color w:val="000000" w:themeColor="text1"/>
          <w:sz w:val="24"/>
          <w:szCs w:val="24"/>
        </w:rPr>
        <w:t>的</w:t>
      </w:r>
      <w:r w:rsidR="001D4500" w:rsidRPr="00A219C6">
        <w:rPr>
          <w:rFonts w:ascii="Times New Roman" w:hAnsi="Times New Roman" w:hint="eastAsia"/>
          <w:color w:val="000000" w:themeColor="text1"/>
          <w:sz w:val="24"/>
          <w:szCs w:val="24"/>
        </w:rPr>
        <w:t>QoS</w:t>
      </w:r>
      <w:r w:rsidR="00987348" w:rsidRPr="00A219C6">
        <w:rPr>
          <w:rFonts w:ascii="Times New Roman" w:hAnsi="Times New Roman" w:hint="eastAsia"/>
          <w:color w:val="000000" w:themeColor="text1"/>
          <w:sz w:val="24"/>
          <w:szCs w:val="24"/>
        </w:rPr>
        <w:t>路由</w:t>
      </w:r>
      <w:r w:rsidR="00987348" w:rsidRPr="00A219C6">
        <w:rPr>
          <w:rFonts w:ascii="Times New Roman" w:hAnsi="Times New Roman"/>
          <w:color w:val="000000" w:themeColor="text1"/>
          <w:sz w:val="24"/>
          <w:szCs w:val="24"/>
        </w:rPr>
        <w:t>功能</w:t>
      </w:r>
      <w:r w:rsidR="00B502F1" w:rsidRPr="00A219C6">
        <w:rPr>
          <w:rFonts w:ascii="Times New Roman" w:hAnsi="Times New Roman" w:hint="eastAsia"/>
          <w:color w:val="000000" w:themeColor="text1"/>
          <w:sz w:val="24"/>
          <w:szCs w:val="24"/>
        </w:rPr>
        <w:t>属于上层应用，需要部署在控制器中，为了实现这些应用，</w:t>
      </w:r>
      <w:r w:rsidR="0061166A" w:rsidRPr="00A219C6">
        <w:rPr>
          <w:rFonts w:ascii="Times New Roman" w:hAnsi="Times New Roman" w:hint="eastAsia"/>
          <w:color w:val="000000" w:themeColor="text1"/>
          <w:sz w:val="24"/>
          <w:szCs w:val="24"/>
        </w:rPr>
        <w:t>不仅</w:t>
      </w:r>
      <w:r w:rsidR="00B502F1" w:rsidRPr="00A219C6">
        <w:rPr>
          <w:rFonts w:ascii="Times New Roman" w:hAnsi="Times New Roman" w:hint="eastAsia"/>
          <w:color w:val="000000" w:themeColor="text1"/>
          <w:sz w:val="24"/>
          <w:szCs w:val="24"/>
        </w:rPr>
        <w:t>需要调用控制器的相关模块实现一些基本功能，</w:t>
      </w:r>
      <w:r w:rsidR="00ED79F3" w:rsidRPr="00A219C6">
        <w:rPr>
          <w:rFonts w:ascii="Times New Roman" w:hAnsi="Times New Roman" w:hint="eastAsia"/>
          <w:color w:val="000000" w:themeColor="text1"/>
          <w:sz w:val="24"/>
          <w:szCs w:val="24"/>
        </w:rPr>
        <w:t>如</w:t>
      </w:r>
      <w:r w:rsidR="00ED79F3" w:rsidRPr="00A219C6">
        <w:rPr>
          <w:rFonts w:ascii="Times New Roman" w:hAnsi="Times New Roman"/>
          <w:color w:val="000000" w:themeColor="text1"/>
          <w:sz w:val="24"/>
          <w:szCs w:val="24"/>
        </w:rPr>
        <w:t>基本的</w:t>
      </w:r>
      <w:r w:rsidR="006D46B5" w:rsidRPr="00A219C6">
        <w:rPr>
          <w:rFonts w:ascii="Times New Roman" w:hAnsi="Times New Roman" w:hint="eastAsia"/>
          <w:color w:val="000000" w:themeColor="text1"/>
          <w:sz w:val="24"/>
          <w:szCs w:val="24"/>
        </w:rPr>
        <w:t>模块管理、协议适配、事件机制等模块；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50" w:name="_Toc532417685"/>
      <w:bookmarkStart w:id="51"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50"/>
      <w:bookmarkEnd w:id="51"/>
    </w:p>
    <w:p w14:paraId="5B83FBB3" w14:textId="3DD63DF7"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3A5636" w:rsidRPr="00A219C6">
        <w:rPr>
          <w:rFonts w:ascii="Times New Roman" w:eastAsia="宋体" w:hAnsi="Times New Roman" w:cs="Times New Roman"/>
          <w:color w:val="000000" w:themeColor="text1"/>
          <w:sz w:val="24"/>
          <w:szCs w:val="24"/>
        </w:rPr>
        <w:t>其他等级的业务流</w:t>
      </w:r>
      <w:r w:rsidR="0061166A" w:rsidRPr="00A219C6">
        <w:rPr>
          <w:rFonts w:ascii="Times New Roman" w:eastAsia="宋体" w:hAnsi="Times New Roman" w:cs="Times New Roman" w:hint="eastAsia"/>
          <w:color w:val="000000" w:themeColor="text1"/>
          <w:sz w:val="24"/>
          <w:szCs w:val="24"/>
        </w:rPr>
        <w:t>则</w:t>
      </w:r>
      <w:r w:rsidR="00946B42" w:rsidRPr="00A219C6">
        <w:rPr>
          <w:rFonts w:ascii="Times New Roman" w:eastAsia="宋体" w:hAnsi="Times New Roman" w:cs="Times New Roman" w:hint="eastAsia"/>
          <w:color w:val="000000" w:themeColor="text1"/>
          <w:sz w:val="24"/>
          <w:szCs w:val="24"/>
        </w:rPr>
        <w:t>使用以路径跳数为代价的</w:t>
      </w:r>
      <w:r w:rsidR="000139BA" w:rsidRPr="00A219C6">
        <w:rPr>
          <w:rFonts w:ascii="Times New Roman" w:eastAsia="宋体" w:hAnsi="Times New Roman" w:cs="Times New Roman" w:hint="eastAsia"/>
          <w:color w:val="000000" w:themeColor="text1"/>
          <w:sz w:val="24"/>
          <w:szCs w:val="24"/>
        </w:rPr>
        <w:t>Dijkstra</w:t>
      </w:r>
      <w:r w:rsidR="00946B42" w:rsidRPr="00A219C6">
        <w:rPr>
          <w:rFonts w:ascii="Times New Roman" w:eastAsia="宋体" w:hAnsi="Times New Roman" w:cs="Times New Roman" w:hint="eastAsia"/>
          <w:color w:val="000000" w:themeColor="text1"/>
          <w:sz w:val="24"/>
          <w:szCs w:val="24"/>
        </w:rPr>
        <w:t>算法进行路由</w:t>
      </w:r>
      <w:r w:rsidR="00192475" w:rsidRPr="00A219C6">
        <w:rPr>
          <w:rFonts w:ascii="Times New Roman" w:eastAsia="宋体" w:hAnsi="Times New Roman" w:cs="Times New Roman" w:hint="eastAsia"/>
          <w:color w:val="000000" w:themeColor="text1"/>
          <w:sz w:val="24"/>
          <w:szCs w:val="24"/>
        </w:rPr>
        <w:t>，在数据路传输过程中，实时监测数据流传输的前方路径的链路状态，当</w:t>
      </w:r>
      <w:r w:rsidR="00DC1103" w:rsidRPr="00A219C6">
        <w:rPr>
          <w:rFonts w:ascii="Times New Roman" w:eastAsia="宋体" w:hAnsi="Times New Roman" w:cs="Times New Roman" w:hint="eastAsia"/>
          <w:color w:val="000000" w:themeColor="text1"/>
          <w:sz w:val="24"/>
          <w:szCs w:val="24"/>
        </w:rPr>
        <w:t>监测</w:t>
      </w:r>
      <w:r w:rsidR="00DC1103" w:rsidRPr="00A219C6">
        <w:rPr>
          <w:rFonts w:ascii="Times New Roman" w:eastAsia="宋体" w:hAnsi="Times New Roman" w:cs="Times New Roman"/>
          <w:color w:val="000000" w:themeColor="text1"/>
          <w:sz w:val="24"/>
          <w:szCs w:val="24"/>
        </w:rPr>
        <w:t>到</w:t>
      </w:r>
      <w:r w:rsidR="00DC1103" w:rsidRPr="00A219C6">
        <w:rPr>
          <w:rFonts w:ascii="Times New Roman" w:eastAsia="宋体" w:hAnsi="Times New Roman" w:cs="Times New Roman" w:hint="eastAsia"/>
          <w:color w:val="000000" w:themeColor="text1"/>
          <w:sz w:val="24"/>
          <w:szCs w:val="24"/>
        </w:rPr>
        <w:t>传输</w:t>
      </w:r>
      <w:r w:rsidR="00DC1103" w:rsidRPr="00A219C6">
        <w:rPr>
          <w:rFonts w:ascii="Times New Roman" w:eastAsia="宋体" w:hAnsi="Times New Roman" w:cs="Times New Roman"/>
          <w:color w:val="000000" w:themeColor="text1"/>
          <w:sz w:val="24"/>
          <w:szCs w:val="24"/>
        </w:rPr>
        <w:t>路径前方</w:t>
      </w:r>
      <w:r w:rsidR="00192475" w:rsidRPr="00A219C6">
        <w:rPr>
          <w:rFonts w:ascii="Times New Roman" w:eastAsia="宋体" w:hAnsi="Times New Roman" w:cs="Times New Roman" w:hint="eastAsia"/>
          <w:color w:val="000000" w:themeColor="text1"/>
          <w:sz w:val="24"/>
          <w:szCs w:val="24"/>
        </w:rPr>
        <w:t>发生拥塞时，为</w:t>
      </w:r>
      <w:r w:rsidR="00192475" w:rsidRPr="00A219C6">
        <w:rPr>
          <w:rFonts w:ascii="Times New Roman" w:eastAsia="宋体" w:hAnsi="Times New Roman" w:cs="Times New Roman"/>
          <w:color w:val="000000" w:themeColor="text1"/>
          <w:sz w:val="24"/>
          <w:szCs w:val="24"/>
        </w:rPr>
        <w:t>视频流</w:t>
      </w:r>
      <w:r w:rsidR="000139BA" w:rsidRPr="00A219C6">
        <w:rPr>
          <w:rFonts w:ascii="Times New Roman" w:eastAsia="宋体" w:hAnsi="Times New Roman" w:cs="Times New Roman" w:hint="eastAsia"/>
          <w:color w:val="000000" w:themeColor="text1"/>
          <w:sz w:val="24"/>
          <w:szCs w:val="24"/>
        </w:rPr>
        <w:t>进行重路由</w:t>
      </w:r>
      <w:r w:rsidR="0057270D" w:rsidRPr="00A219C6">
        <w:rPr>
          <w:rFonts w:ascii="Times New Roman" w:eastAsia="宋体" w:hAnsi="Times New Roman" w:cs="Times New Roman" w:hint="eastAsia"/>
          <w:color w:val="000000" w:themeColor="text1"/>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78615835" w:rsidR="0061534F"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1</w:t>
      </w:r>
      <w:r w:rsidR="00B635F4">
        <w:rPr>
          <w:rFonts w:ascii="Times New Roman" w:eastAsia="宋体" w:hAnsi="Times New Roman" w:cs="Times New Roman" w:hint="eastAsia"/>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计算</w:t>
      </w:r>
      <w:r w:rsidR="009C4A74" w:rsidRPr="00A219C6">
        <w:rPr>
          <w:rFonts w:ascii="Times New Roman" w:eastAsia="宋体" w:hAnsi="Times New Roman" w:cs="Times New Roman"/>
          <w:color w:val="000000" w:themeColor="text1"/>
          <w:sz w:val="24"/>
          <w:szCs w:val="24"/>
        </w:rPr>
        <w:t>网络拓扑</w:t>
      </w:r>
      <w:r w:rsidR="003F795A" w:rsidRPr="00A219C6">
        <w:rPr>
          <w:rFonts w:ascii="Times New Roman" w:eastAsia="宋体" w:hAnsi="Times New Roman" w:cs="Times New Roman"/>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策略的正确部署依赖于全网拓扑视图，因此需要动态获取全网拓</w:t>
      </w:r>
      <w:r w:rsidR="009C4A74" w:rsidRPr="00A219C6">
        <w:rPr>
          <w:rFonts w:ascii="Times New Roman" w:eastAsia="宋体" w:hAnsi="Times New Roman" w:cs="Times New Roman" w:hint="eastAsia"/>
          <w:color w:val="000000" w:themeColor="text1"/>
          <w:sz w:val="24"/>
          <w:szCs w:val="24"/>
        </w:rPr>
        <w:lastRenderedPageBreak/>
        <w:t>扑，当有传输节点或链路加入或退</w:t>
      </w:r>
      <w:r w:rsidR="00C50C9C" w:rsidRPr="00A219C6">
        <w:rPr>
          <w:rFonts w:ascii="Times New Roman" w:eastAsia="宋体" w:hAnsi="Times New Roman" w:cs="Times New Roman" w:hint="eastAsia"/>
          <w:color w:val="000000" w:themeColor="text1"/>
          <w:sz w:val="24"/>
          <w:szCs w:val="24"/>
        </w:rPr>
        <w:t>出时，及时更新网络拓扑结构，以保障在路径选择时有实时的拓扑参考。</w:t>
      </w:r>
    </w:p>
    <w:p w14:paraId="276081DA" w14:textId="157BFAFC"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2</w:t>
      </w:r>
      <w:r w:rsidR="00B635F4">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收集</w:t>
      </w:r>
      <w:r w:rsidR="00192475" w:rsidRPr="00A219C6">
        <w:rPr>
          <w:rFonts w:ascii="Times New Roman" w:eastAsia="宋体" w:hAnsi="Times New Roman" w:cs="Times New Roman"/>
          <w:color w:val="000000" w:themeColor="text1"/>
          <w:sz w:val="24"/>
          <w:szCs w:val="24"/>
        </w:rPr>
        <w:t>链路信息</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本文</w:t>
      </w:r>
      <w:r w:rsidR="00192475" w:rsidRPr="00A219C6">
        <w:rPr>
          <w:rFonts w:ascii="Times New Roman" w:eastAsia="宋体" w:hAnsi="Times New Roman" w:cs="Times New Roman"/>
          <w:color w:val="000000" w:themeColor="text1"/>
          <w:sz w:val="24"/>
          <w:szCs w:val="24"/>
        </w:rPr>
        <w:t>方案中</w:t>
      </w:r>
      <w:r w:rsidR="001D4500" w:rsidRPr="00A219C6">
        <w:rPr>
          <w:rFonts w:ascii="Times New Roman" w:eastAsia="宋体" w:hAnsi="Times New Roman" w:cs="Times New Roman" w:hint="eastAsia"/>
          <w:color w:val="000000" w:themeColor="text1"/>
          <w:sz w:val="24"/>
          <w:szCs w:val="24"/>
        </w:rPr>
        <w:t>QoS</w:t>
      </w:r>
      <w:r w:rsidR="00192475" w:rsidRPr="00A219C6">
        <w:rPr>
          <w:rFonts w:ascii="Times New Roman" w:eastAsia="宋体" w:hAnsi="Times New Roman" w:cs="Times New Roman" w:hint="eastAsia"/>
          <w:color w:val="000000" w:themeColor="text1"/>
          <w:sz w:val="24"/>
          <w:szCs w:val="24"/>
        </w:rPr>
        <w:t>度量</w:t>
      </w:r>
      <w:r w:rsidR="00192475" w:rsidRPr="00A219C6">
        <w:rPr>
          <w:rFonts w:ascii="Times New Roman" w:eastAsia="宋体" w:hAnsi="Times New Roman" w:cs="Times New Roman"/>
          <w:color w:val="000000" w:themeColor="text1"/>
          <w:sz w:val="24"/>
          <w:szCs w:val="24"/>
        </w:rPr>
        <w:t>参数包括链路时延、链路丢包率</w:t>
      </w:r>
      <w:r w:rsidR="009C4A74" w:rsidRPr="00A219C6">
        <w:rPr>
          <w:rFonts w:ascii="Times New Roman" w:eastAsia="宋体" w:hAnsi="Times New Roman" w:cs="Times New Roman" w:hint="eastAsia"/>
          <w:color w:val="000000" w:themeColor="text1"/>
          <w:sz w:val="24"/>
          <w:szCs w:val="24"/>
        </w:rPr>
        <w:t>，为了使策略能够选取出正确的路径，需要设计相应的模块实时地监控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A7EA9AA" w14:textId="65F93489"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4</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自动化</w:t>
      </w:r>
      <w:r w:rsidR="003F795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在数据流传输过程中，利用</w:t>
      </w:r>
      <w:r w:rsidR="004E4B1C" w:rsidRPr="00A219C6">
        <w:rPr>
          <w:rFonts w:ascii="Times New Roman" w:eastAsia="宋体" w:hAnsi="Times New Roman" w:cs="Times New Roman" w:hint="eastAsia"/>
          <w:color w:val="000000" w:themeColor="text1"/>
          <w:sz w:val="24"/>
          <w:szCs w:val="24"/>
        </w:rPr>
        <w:t>SDN</w:t>
      </w:r>
      <w:r w:rsidR="00192475" w:rsidRPr="00A219C6">
        <w:rPr>
          <w:rFonts w:ascii="Times New Roman" w:eastAsia="宋体" w:hAnsi="Times New Roman" w:cs="Times New Roman" w:hint="eastAsia"/>
          <w:color w:val="000000" w:themeColor="text1"/>
          <w:sz w:val="24"/>
          <w:szCs w:val="24"/>
        </w:rPr>
        <w:t>控制器的集中管控能力实时监测链路并进行评估，当发生拥</w:t>
      </w:r>
      <w:r w:rsidR="009604AF" w:rsidRPr="00A219C6">
        <w:rPr>
          <w:rFonts w:ascii="Times New Roman" w:eastAsia="宋体" w:hAnsi="Times New Roman" w:cs="Times New Roman" w:hint="eastAsia"/>
          <w:color w:val="000000" w:themeColor="text1"/>
          <w:sz w:val="24"/>
          <w:szCs w:val="24"/>
        </w:rPr>
        <w:t>塞时，自动根据全网拓扑、流量分布情况调用动态</w:t>
      </w:r>
      <w:r w:rsidR="009604AF" w:rsidRPr="00A219C6">
        <w:rPr>
          <w:rFonts w:ascii="Times New Roman" w:eastAsia="宋体" w:hAnsi="Times New Roman" w:cs="Times New Roman"/>
          <w:color w:val="000000" w:themeColor="text1"/>
          <w:sz w:val="24"/>
          <w:szCs w:val="24"/>
        </w:rPr>
        <w:t>路由</w:t>
      </w:r>
      <w:r w:rsidR="00192475" w:rsidRPr="00A219C6">
        <w:rPr>
          <w:rFonts w:ascii="Times New Roman" w:eastAsia="宋体" w:hAnsi="Times New Roman" w:cs="Times New Roman" w:hint="eastAsia"/>
          <w:color w:val="000000" w:themeColor="text1"/>
          <w:sz w:val="24"/>
          <w:szCs w:val="24"/>
        </w:rPr>
        <w:t>策略选取替代路径，并下发流表。</w:t>
      </w:r>
      <w:r w:rsidR="00A75B4B" w:rsidRPr="00A219C6">
        <w:rPr>
          <w:rFonts w:ascii="Times New Roman" w:eastAsia="宋体" w:hAnsi="Times New Roman" w:cs="Times New Roman" w:hint="eastAsia"/>
          <w:color w:val="000000" w:themeColor="text1"/>
          <w:sz w:val="24"/>
          <w:szCs w:val="24"/>
        </w:rPr>
        <w:t xml:space="preserve"> </w:t>
      </w:r>
    </w:p>
    <w:p w14:paraId="40E70841" w14:textId="27DE5A82" w:rsidR="00E477E3"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5</w:t>
      </w:r>
      <w:r w:rsidR="00B635F4">
        <w:rPr>
          <w:rFonts w:ascii="Times New Roman" w:eastAsia="宋体" w:hAnsi="Times New Roman" w:cs="Times New Roman" w:hint="eastAsia"/>
          <w:color w:val="000000" w:themeColor="text1"/>
          <w:sz w:val="24"/>
          <w:szCs w:val="24"/>
        </w:rPr>
        <w:t>）、</w:t>
      </w:r>
      <w:r w:rsidR="00FD65DD" w:rsidRPr="00A219C6">
        <w:rPr>
          <w:rFonts w:ascii="Times New Roman" w:eastAsia="宋体" w:hAnsi="Times New Roman" w:cs="Times New Roman" w:hint="eastAsia"/>
          <w:color w:val="000000" w:themeColor="text1"/>
          <w:sz w:val="24"/>
          <w:szCs w:val="24"/>
        </w:rPr>
        <w:t>快速恢复</w:t>
      </w:r>
      <w:r w:rsidR="003F795A" w:rsidRPr="00A219C6">
        <w:rPr>
          <w:rFonts w:ascii="Times New Roman" w:eastAsia="宋体" w:hAnsi="Times New Roman" w:cs="Times New Roman" w:hint="eastAsia"/>
          <w:color w:val="000000" w:themeColor="text1"/>
          <w:sz w:val="24"/>
          <w:szCs w:val="24"/>
        </w:rPr>
        <w:t>：</w:t>
      </w:r>
      <w:r w:rsidR="005F7C8C" w:rsidRPr="00A219C6">
        <w:rPr>
          <w:rFonts w:ascii="Times New Roman" w:eastAsia="宋体" w:hAnsi="Times New Roman" w:cs="Times New Roman" w:hint="eastAsia"/>
          <w:color w:val="000000" w:themeColor="text1"/>
          <w:sz w:val="24"/>
          <w:szCs w:val="24"/>
        </w:rPr>
        <w:t>网络拥塞会增大数据包的传输时延，影响数据</w:t>
      </w:r>
      <w:r w:rsidR="005F7C8C" w:rsidRPr="00A219C6">
        <w:rPr>
          <w:rFonts w:ascii="Times New Roman" w:eastAsia="宋体" w:hAnsi="Times New Roman" w:cs="Times New Roman"/>
          <w:color w:val="000000" w:themeColor="text1"/>
          <w:sz w:val="24"/>
          <w:szCs w:val="24"/>
        </w:rPr>
        <w:t>端到端的</w:t>
      </w:r>
      <w:r w:rsidR="005F7C8C" w:rsidRPr="00A219C6">
        <w:rPr>
          <w:rFonts w:ascii="Times New Roman" w:eastAsia="宋体" w:hAnsi="Times New Roman" w:cs="Times New Roman" w:hint="eastAsia"/>
          <w:color w:val="000000" w:themeColor="text1"/>
          <w:sz w:val="24"/>
          <w:szCs w:val="24"/>
        </w:rPr>
        <w:t>传输</w:t>
      </w:r>
      <w:r w:rsidR="009604AF" w:rsidRPr="00A219C6">
        <w:rPr>
          <w:rFonts w:ascii="Times New Roman" w:eastAsia="宋体" w:hAnsi="Times New Roman" w:cs="Times New Roman" w:hint="eastAsia"/>
          <w:color w:val="000000" w:themeColor="text1"/>
          <w:sz w:val="24"/>
          <w:szCs w:val="24"/>
        </w:rPr>
        <w:t>，所以动态</w:t>
      </w:r>
      <w:r w:rsidR="00FD65DD" w:rsidRPr="00A219C6">
        <w:rPr>
          <w:rFonts w:ascii="Times New Roman" w:eastAsia="宋体" w:hAnsi="Times New Roman" w:cs="Times New Roman" w:hint="eastAsia"/>
          <w:color w:val="000000" w:themeColor="text1"/>
          <w:sz w:val="24"/>
          <w:szCs w:val="24"/>
        </w:rPr>
        <w:t>策略必须要及</w:t>
      </w:r>
      <w:r w:rsidR="008F28E4" w:rsidRPr="00A219C6">
        <w:rPr>
          <w:rFonts w:ascii="Times New Roman" w:eastAsia="宋体" w:hAnsi="Times New Roman" w:cs="Times New Roman" w:hint="eastAsia"/>
          <w:color w:val="000000" w:themeColor="text1"/>
          <w:sz w:val="24"/>
          <w:szCs w:val="24"/>
        </w:rPr>
        <w:t>时发现拥塞并快速恢复链路畅通。当发生拥塞时，要使下发新流表的时延</w:t>
      </w:r>
      <w:r w:rsidR="00FD65DD" w:rsidRPr="00A219C6">
        <w:rPr>
          <w:rFonts w:ascii="Times New Roman" w:eastAsia="宋体" w:hAnsi="Times New Roman" w:cs="Times New Roman" w:hint="eastAsia"/>
          <w:color w:val="000000" w:themeColor="text1"/>
          <w:sz w:val="24"/>
          <w:szCs w:val="24"/>
        </w:rPr>
        <w:t>尽量小，同</w:t>
      </w:r>
      <w:r w:rsidR="008F28E4" w:rsidRPr="00A219C6">
        <w:rPr>
          <w:rFonts w:ascii="Times New Roman" w:eastAsia="宋体" w:hAnsi="Times New Roman" w:cs="Times New Roman" w:hint="eastAsia"/>
          <w:color w:val="000000" w:themeColor="text1"/>
          <w:sz w:val="24"/>
          <w:szCs w:val="24"/>
        </w:rPr>
        <w:t>时在下发流表期间，也要保证一定量的数据传输，避免流表下发不一致</w:t>
      </w:r>
      <w:r w:rsidR="00FD65DD" w:rsidRPr="00A219C6">
        <w:rPr>
          <w:rFonts w:ascii="Times New Roman" w:eastAsia="宋体" w:hAnsi="Times New Roman" w:cs="Times New Roman" w:hint="eastAsia"/>
          <w:color w:val="000000" w:themeColor="text1"/>
          <w:sz w:val="24"/>
          <w:szCs w:val="24"/>
        </w:rPr>
        <w:t>带来的“流中断”。</w:t>
      </w:r>
    </w:p>
    <w:p w14:paraId="7A346D77" w14:textId="02E58318" w:rsidR="001F44A2" w:rsidRPr="00A219C6" w:rsidRDefault="006A242C" w:rsidP="00243C31">
      <w:pPr>
        <w:pStyle w:val="2"/>
      </w:pPr>
      <w:bookmarkStart w:id="52" w:name="_Toc532417686"/>
      <w:bookmarkStart w:id="53"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2"/>
      <w:bookmarkEnd w:id="53"/>
    </w:p>
    <w:p w14:paraId="485875DA" w14:textId="1A1C3A7B" w:rsidR="00F21012" w:rsidRPr="00A219C6" w:rsidRDefault="00F21012" w:rsidP="00243C31">
      <w:pPr>
        <w:pStyle w:val="3"/>
        <w:rPr>
          <w:rFonts w:ascii="Times New Roman" w:hAnsi="Times New Roman"/>
        </w:rPr>
      </w:pPr>
      <w:bookmarkStart w:id="54" w:name="_Toc532417687"/>
      <w:bookmarkStart w:id="55"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4"/>
      <w:bookmarkEnd w:id="55"/>
    </w:p>
    <w:p w14:paraId="04ADFD59" w14:textId="5D309B9D" w:rsidR="00D9745E" w:rsidRPr="00A219C6" w:rsidRDefault="009604AF"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实时视频会议、高清晰在线视频、</w:t>
      </w:r>
      <w:r w:rsidRPr="00A219C6">
        <w:rPr>
          <w:rFonts w:ascii="Times New Roman" w:eastAsia="宋体" w:hAnsi="Times New Roman" w:cs="Times New Roman"/>
          <w:color w:val="000000" w:themeColor="text1"/>
          <w:sz w:val="24"/>
          <w:szCs w:val="24"/>
        </w:rPr>
        <w:t>视频监控</w:t>
      </w:r>
      <w:r w:rsidRPr="00A219C6">
        <w:rPr>
          <w:rFonts w:ascii="Times New Roman" w:eastAsia="宋体" w:hAnsi="Times New Roman" w:cs="Times New Roman" w:hint="eastAsia"/>
          <w:color w:val="000000" w:themeColor="text1"/>
          <w:sz w:val="24"/>
          <w:szCs w:val="24"/>
        </w:rPr>
        <w:t>等流媒体业务</w:t>
      </w:r>
      <w:r w:rsidRPr="00A219C6">
        <w:rPr>
          <w:rFonts w:ascii="Times New Roman" w:eastAsia="宋体" w:hAnsi="Times New Roman" w:cs="Times New Roman"/>
          <w:color w:val="000000" w:themeColor="text1"/>
          <w:sz w:val="24"/>
          <w:szCs w:val="24"/>
        </w:rPr>
        <w:t>对</w:t>
      </w:r>
      <w:r w:rsidRPr="00A219C6">
        <w:rPr>
          <w:rFonts w:ascii="Times New Roman" w:eastAsia="宋体" w:hAnsi="Times New Roman" w:cs="Times New Roman" w:hint="eastAsia"/>
          <w:color w:val="000000" w:themeColor="text1"/>
          <w:sz w:val="24"/>
          <w:szCs w:val="24"/>
        </w:rPr>
        <w:t>时延和</w:t>
      </w:r>
      <w:r w:rsidR="00D9745E" w:rsidRPr="00A219C6">
        <w:rPr>
          <w:rFonts w:ascii="Times New Roman" w:eastAsia="宋体" w:hAnsi="Times New Roman" w:cs="Times New Roman" w:hint="eastAsia"/>
          <w:color w:val="000000" w:themeColor="text1"/>
          <w:sz w:val="24"/>
          <w:szCs w:val="24"/>
        </w:rPr>
        <w:t>丢包率等性能参数有</w:t>
      </w:r>
      <w:r w:rsidRPr="00A219C6">
        <w:rPr>
          <w:rFonts w:ascii="Times New Roman" w:eastAsia="宋体" w:hAnsi="Times New Roman" w:cs="Times New Roman" w:hint="eastAsia"/>
          <w:color w:val="000000" w:themeColor="text1"/>
          <w:sz w:val="24"/>
          <w:szCs w:val="24"/>
        </w:rPr>
        <w:t>着严格的要求，</w:t>
      </w:r>
      <w:r w:rsidR="00977EA2" w:rsidRPr="00A219C6">
        <w:rPr>
          <w:rFonts w:ascii="Times New Roman" w:eastAsia="宋体" w:hAnsi="Times New Roman" w:cs="Times New Roman" w:hint="eastAsia"/>
          <w:color w:val="000000" w:themeColor="text1"/>
          <w:sz w:val="24"/>
          <w:szCs w:val="24"/>
        </w:rPr>
        <w:t>为满足这类</w:t>
      </w:r>
      <w:r w:rsidR="00D9745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，并充分利用网络资源，需要对所有业务</w:t>
      </w:r>
      <w:r w:rsidR="00977EA2" w:rsidRPr="00A219C6">
        <w:rPr>
          <w:rFonts w:ascii="Times New Roman" w:eastAsia="宋体" w:hAnsi="Times New Roman" w:cs="Times New Roman" w:hint="eastAsia"/>
          <w:color w:val="000000" w:themeColor="text1"/>
          <w:sz w:val="24"/>
          <w:szCs w:val="24"/>
        </w:rPr>
        <w:t>流进行优先级的</w:t>
      </w:r>
      <w:r w:rsidR="00977EA2" w:rsidRPr="00A219C6">
        <w:rPr>
          <w:rFonts w:ascii="Times New Roman" w:eastAsia="宋体" w:hAnsi="Times New Roman" w:cs="Times New Roman"/>
          <w:color w:val="000000" w:themeColor="text1"/>
          <w:sz w:val="24"/>
          <w:szCs w:val="24"/>
        </w:rPr>
        <w:t>分类</w:t>
      </w:r>
      <w:r w:rsidR="00D9745E" w:rsidRPr="00A219C6">
        <w:rPr>
          <w:rFonts w:ascii="Times New Roman" w:eastAsia="宋体" w:hAnsi="Times New Roman" w:cs="Times New Roman" w:hint="eastAsia"/>
          <w:color w:val="000000" w:themeColor="text1"/>
          <w:sz w:val="24"/>
          <w:szCs w:val="24"/>
        </w:rPr>
        <w:t>，通过有区别的业务路由和业务数据包</w:t>
      </w:r>
      <w:r w:rsidR="00977EA2" w:rsidRPr="00A219C6">
        <w:rPr>
          <w:rFonts w:ascii="Times New Roman" w:eastAsia="宋体" w:hAnsi="Times New Roman" w:cs="Times New Roman" w:hint="eastAsia"/>
          <w:color w:val="000000" w:themeColor="text1"/>
          <w:sz w:val="24"/>
          <w:szCs w:val="24"/>
        </w:rPr>
        <w:t>队列</w:t>
      </w:r>
      <w:r w:rsidR="00CF5A4E" w:rsidRPr="00A219C6">
        <w:rPr>
          <w:rFonts w:ascii="Times New Roman" w:eastAsia="宋体" w:hAnsi="Times New Roman" w:cs="Times New Roman" w:hint="eastAsia"/>
          <w:color w:val="000000" w:themeColor="text1"/>
          <w:sz w:val="24"/>
          <w:szCs w:val="24"/>
        </w:rPr>
        <w:t>调度转发，优先满足</w:t>
      </w:r>
      <w:r w:rsidRPr="00A219C6">
        <w:rPr>
          <w:rFonts w:ascii="Times New Roman" w:eastAsia="宋体" w:hAnsi="Times New Roman" w:cs="Times New Roman" w:hint="eastAsia"/>
          <w:color w:val="000000" w:themeColor="text1"/>
          <w:sz w:val="24"/>
          <w:szCs w:val="24"/>
        </w:rPr>
        <w:t>此类</w:t>
      </w:r>
      <w:r w:rsidR="00CF5A4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w:t>
      </w:r>
    </w:p>
    <w:p w14:paraId="21DCE7F2" w14:textId="0173CFE6"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color w:val="000000" w:themeColor="text1"/>
          <w:sz w:val="24"/>
          <w:szCs w:val="24"/>
        </w:rPr>
        <w:t>分类的方法有很多，</w:t>
      </w:r>
      <w:r w:rsidRPr="00A219C6">
        <w:rPr>
          <w:rFonts w:ascii="Times New Roman" w:eastAsia="宋体" w:hAnsi="Times New Roman" w:cs="Times New Roman" w:hint="eastAsia"/>
          <w:color w:val="000000" w:themeColor="text1"/>
          <w:sz w:val="24"/>
          <w:szCs w:val="24"/>
        </w:rPr>
        <w:t>如应用层的深度净荷检测法、传输层的端口分析法等。本文为了能对不同种类业务数据包标</w:t>
      </w:r>
      <w:r w:rsidR="00E16DB2" w:rsidRPr="00A219C6">
        <w:rPr>
          <w:rFonts w:ascii="Times New Roman" w:eastAsia="宋体" w:hAnsi="Times New Roman" w:cs="Times New Roman" w:hint="eastAsia"/>
          <w:color w:val="000000" w:themeColor="text1"/>
          <w:sz w:val="24"/>
          <w:szCs w:val="24"/>
        </w:rPr>
        <w:t>记对应的等级值，利用</w:t>
      </w:r>
      <w:r w:rsidR="00366F34" w:rsidRPr="00A219C6">
        <w:rPr>
          <w:rFonts w:ascii="Times New Roman" w:eastAsia="宋体" w:hAnsi="Times New Roman" w:cs="Times New Roman" w:hint="eastAsia"/>
          <w:color w:val="000000" w:themeColor="text1"/>
          <w:sz w:val="24"/>
          <w:szCs w:val="24"/>
        </w:rPr>
        <w:t>Diff</w:t>
      </w:r>
      <w:r w:rsidR="007A3352" w:rsidRPr="00A219C6">
        <w:rPr>
          <w:rFonts w:ascii="Times New Roman" w:eastAsia="宋体" w:hAnsi="Times New Roman" w:cs="Times New Roman" w:hint="eastAsia"/>
          <w:color w:val="000000" w:themeColor="text1"/>
          <w:sz w:val="24"/>
          <w:szCs w:val="24"/>
        </w:rPr>
        <w:t>Serv</w:t>
      </w:r>
      <w:r w:rsidRPr="00A219C6">
        <w:rPr>
          <w:rFonts w:ascii="Times New Roman" w:eastAsia="宋体" w:hAnsi="Times New Roman" w:cs="Times New Roman" w:hint="eastAsia"/>
          <w:color w:val="000000" w:themeColor="text1"/>
          <w:sz w:val="24"/>
          <w:szCs w:val="24"/>
        </w:rPr>
        <w:t>网络模型中的</w:t>
      </w:r>
      <w:r w:rsidR="007A3352"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域</w:t>
      </w:r>
      <w:r w:rsidR="0054304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35</w:t>
      </w:r>
      <w:r w:rsidR="00543047"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来进行业务等级值的存储。</w:t>
      </w:r>
      <w:r w:rsidR="009D5FF9" w:rsidRPr="00A219C6">
        <w:rPr>
          <w:rFonts w:ascii="Times New Roman" w:eastAsia="宋体" w:hAnsi="Times New Roman" w:cs="Times New Roman" w:hint="eastAsia"/>
          <w:color w:val="000000" w:themeColor="text1"/>
          <w:sz w:val="24"/>
          <w:szCs w:val="24"/>
        </w:rPr>
        <w:t>Diff</w:t>
      </w:r>
      <w:r w:rsidR="00BE7D71" w:rsidRPr="00A219C6">
        <w:rPr>
          <w:rFonts w:ascii="Times New Roman" w:eastAsia="宋体" w:hAnsi="Times New Roman" w:cs="Times New Roman" w:hint="eastAsia"/>
          <w:color w:val="000000" w:themeColor="text1"/>
          <w:sz w:val="24"/>
          <w:szCs w:val="24"/>
        </w:rPr>
        <w:t>Ser</w:t>
      </w:r>
      <w:r w:rsidR="00BE7D71" w:rsidRPr="00A219C6">
        <w:rPr>
          <w:rFonts w:ascii="Times New Roman" w:eastAsia="宋体" w:hAnsi="Times New Roman" w:cs="Times New Roman"/>
          <w:color w:val="000000" w:themeColor="text1"/>
          <w:sz w:val="24"/>
          <w:szCs w:val="24"/>
        </w:rPr>
        <w:t>v</w:t>
      </w:r>
      <w:r w:rsidRPr="00A219C6">
        <w:rPr>
          <w:rFonts w:ascii="Times New Roman" w:eastAsia="宋体" w:hAnsi="Times New Roman" w:cs="Times New Roman" w:hint="eastAsia"/>
          <w:color w:val="000000" w:themeColor="text1"/>
          <w:sz w:val="24"/>
          <w:szCs w:val="24"/>
        </w:rPr>
        <w:t>网络模型将</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数据包头中的</w:t>
      </w:r>
      <w:r w:rsidR="00FF3A57"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位服务类型字段（</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）重新定义为区分服务字段</w:t>
      </w:r>
      <w:r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，用来区分不同业务</w:t>
      </w:r>
      <w:r w:rsidR="00DD1A09"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hint="eastAsia"/>
          <w:color w:val="000000" w:themeColor="text1"/>
          <w:sz w:val="24"/>
          <w:szCs w:val="24"/>
        </w:rPr>
        <w:t>，表示不同的优先级。虽然</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字段有</w:t>
      </w:r>
      <w:r w:rsidR="00B47110"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位，但目前只用到了前</w:t>
      </w:r>
      <w:r w:rsidR="00404113"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hint="eastAsia"/>
          <w:color w:val="000000" w:themeColor="text1"/>
          <w:sz w:val="24"/>
          <w:szCs w:val="24"/>
        </w:rPr>
        <w:t>位记为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49210A41" w14:textId="183C5E1A" w:rsidR="003770C0" w:rsidRPr="00A219C6" w:rsidRDefault="00404113"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1DCCF5F5" w14:textId="77777777" w:rsidR="00D9271D" w:rsidRPr="00A219C6" w:rsidRDefault="00D9271D" w:rsidP="00153B92">
      <w:pPr>
        <w:spacing w:line="400" w:lineRule="exact"/>
        <w:ind w:firstLineChars="200" w:firstLine="480"/>
        <w:rPr>
          <w:rFonts w:ascii="Times New Roman" w:eastAsia="宋体" w:hAnsi="Times New Roman" w:cs="Times New Roman"/>
          <w:color w:val="000000" w:themeColor="text1"/>
          <w:sz w:val="24"/>
          <w:szCs w:val="24"/>
        </w:rPr>
      </w:pPr>
    </w:p>
    <w:p w14:paraId="1E2B318E" w14:textId="77777777" w:rsidR="00573BD7" w:rsidRPr="00A219C6" w:rsidRDefault="00573BD7"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lastRenderedPageBreak/>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3BFF96C5" w:rsidR="00A60222" w:rsidRPr="00A219C6" w:rsidRDefault="00DC121C"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流的分类一般的</w:t>
      </w:r>
      <w:r w:rsidR="009B5A6C" w:rsidRPr="00A219C6">
        <w:rPr>
          <w:rFonts w:ascii="Times New Roman" w:eastAsia="宋体" w:hAnsi="Times New Roman" w:cs="Times New Roman" w:hint="eastAsia"/>
          <w:color w:val="000000" w:themeColor="text1"/>
          <w:sz w:val="24"/>
          <w:szCs w:val="24"/>
        </w:rPr>
        <w:t>做法是根据包头中的</w:t>
      </w:r>
      <w:r w:rsidR="003D5165" w:rsidRPr="00A219C6">
        <w:rPr>
          <w:rFonts w:ascii="Times New Roman" w:eastAsia="宋体" w:hAnsi="Times New Roman" w:cs="Times New Roman" w:hint="eastAsia"/>
          <w:color w:val="000000" w:themeColor="text1"/>
          <w:sz w:val="24"/>
          <w:szCs w:val="24"/>
        </w:rPr>
        <w:t>源</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地址、目的</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地址、协议字段、源端口号、目的端口号等字段，</w:t>
      </w:r>
      <w:r w:rsidR="00A0235B"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根据</w:t>
      </w:r>
      <w:r w:rsidR="0095065B" w:rsidRPr="00A219C6">
        <w:rPr>
          <w:rFonts w:ascii="Times New Roman" w:eastAsia="宋体" w:hAnsi="Times New Roman" w:cs="Times New Roman"/>
          <w:color w:val="000000" w:themeColor="text1"/>
          <w:sz w:val="24"/>
          <w:szCs w:val="24"/>
        </w:rPr>
        <w:t>分类结果</w:t>
      </w:r>
      <w:r w:rsidR="003D5165" w:rsidRPr="00A219C6">
        <w:rPr>
          <w:rFonts w:ascii="Times New Roman" w:eastAsia="宋体" w:hAnsi="Times New Roman" w:cs="Times New Roman" w:hint="eastAsia"/>
          <w:color w:val="000000" w:themeColor="text1"/>
          <w:sz w:val="24"/>
          <w:szCs w:val="24"/>
        </w:rPr>
        <w:t>重新标记它的</w:t>
      </w:r>
      <w:r w:rsidR="00235B23" w:rsidRPr="00A219C6">
        <w:rPr>
          <w:rFonts w:ascii="Times New Roman" w:eastAsia="宋体" w:hAnsi="Times New Roman" w:cs="Times New Roman" w:hint="eastAsia"/>
          <w:color w:val="000000" w:themeColor="text1"/>
          <w:sz w:val="24"/>
          <w:szCs w:val="24"/>
        </w:rPr>
        <w:t>DSCP</w:t>
      </w:r>
      <w:r w:rsidR="003D5165" w:rsidRPr="00A219C6">
        <w:rPr>
          <w:rFonts w:ascii="Times New Roman" w:eastAsia="宋体" w:hAnsi="Times New Roman" w:cs="Times New Roman" w:hint="eastAsia"/>
          <w:color w:val="000000" w:themeColor="text1"/>
          <w:sz w:val="24"/>
          <w:szCs w:val="24"/>
        </w:rPr>
        <w:t>值。用这种方法能区分大多数的业务，如果想区分的更细可以做包解析，但复杂度较高，故一般采用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hint="eastAsia"/>
          <w:color w:val="000000" w:themeColor="text1"/>
          <w:sz w:val="24"/>
          <w:szCs w:val="24"/>
        </w:rPr>
        <w:t>元组，或更多维的包头数据直接匹配，</w:t>
      </w:r>
      <w:r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来对流进行分类。</w:t>
      </w:r>
    </w:p>
    <w:p w14:paraId="126E07CD" w14:textId="28CAC1F1" w:rsidR="00E9414B" w:rsidRPr="00A219C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该</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可以修改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w:t>
      </w:r>
      <w:r w:rsidR="00C3425A" w:rsidRPr="00A219C6">
        <w:rPr>
          <w:rFonts w:ascii="Times New Roman" w:eastAsia="宋体" w:hAnsi="Times New Roman" w:cs="Times New Roman" w:hint="eastAsia"/>
          <w:color w:val="000000" w:themeColor="text1"/>
          <w:sz w:val="24"/>
          <w:szCs w:val="24"/>
        </w:rPr>
        <w:t>中的</w:t>
      </w:r>
      <w:r w:rsidR="00C3425A" w:rsidRPr="00A219C6">
        <w:rPr>
          <w:rFonts w:ascii="Times New Roman" w:eastAsia="宋体" w:hAnsi="Times New Roman" w:cs="Times New Roman" w:hint="eastAsia"/>
          <w:color w:val="000000" w:themeColor="text1"/>
          <w:sz w:val="24"/>
          <w:szCs w:val="24"/>
        </w:rPr>
        <w:t>DSCP</w:t>
      </w:r>
      <w:r w:rsidR="00C3425A"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，把新的值写入原</w:t>
      </w:r>
      <w:r w:rsidRPr="00A219C6">
        <w:rPr>
          <w:rFonts w:ascii="Times New Roman" w:eastAsia="宋体" w:hAnsi="Times New Roman" w:cs="Times New Roman" w:hint="eastAsia"/>
          <w:color w:val="000000" w:themeColor="text1"/>
          <w:sz w:val="24"/>
          <w:szCs w:val="24"/>
        </w:rPr>
        <w:t>DSCP</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下发流表时</w:t>
      </w:r>
      <w:r w:rsidRPr="00A219C6">
        <w:rPr>
          <w:rFonts w:ascii="Times New Roman" w:eastAsia="宋体" w:hAnsi="Times New Roman" w:cs="Times New Roman" w:hint="eastAsia"/>
          <w:color w:val="000000" w:themeColor="text1"/>
          <w:sz w:val="24"/>
          <w:szCs w:val="24"/>
        </w:rPr>
        <w:t>，规定</w:t>
      </w:r>
      <w:r w:rsidRPr="00A219C6">
        <w:rPr>
          <w:rFonts w:ascii="Times New Roman" w:eastAsia="宋体" w:hAnsi="Times New Roman" w:cs="Times New Roman"/>
          <w:color w:val="000000" w:themeColor="text1"/>
          <w:sz w:val="24"/>
          <w:szCs w:val="24"/>
        </w:rPr>
        <w:t>匹配该流表的数据流的</w:t>
      </w:r>
      <w:r w:rsidR="009C5375" w:rsidRPr="00A219C6">
        <w:rPr>
          <w:rFonts w:ascii="Times New Roman" w:eastAsia="宋体" w:hAnsi="Times New Roman" w:cs="Times New Roman" w:hint="eastAsia"/>
          <w:color w:val="000000" w:themeColor="text1"/>
          <w:sz w:val="24"/>
          <w:szCs w:val="24"/>
        </w:rPr>
        <w:t>DSCP</w:t>
      </w:r>
      <w:r w:rsidR="009C5375"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color w:val="000000" w:themeColor="text1"/>
          <w:sz w:val="24"/>
          <w:szCs w:val="24"/>
        </w:rPr>
        <w:t>作出相应的修改。</w:t>
      </w:r>
      <w:r w:rsidRPr="00A219C6">
        <w:rPr>
          <w:rFonts w:ascii="Times New Roman" w:eastAsia="宋体" w:hAnsi="Times New Roman" w:cs="Times New Roman" w:hint="eastAsia"/>
          <w:color w:val="000000" w:themeColor="text1"/>
          <w:sz w:val="24"/>
          <w:szCs w:val="24"/>
        </w:rPr>
        <w:t>此动作需在边缘结点中执行，确保从边缘网络进入的数据流</w:t>
      </w:r>
      <w:r w:rsidR="00713FB3" w:rsidRPr="00A219C6">
        <w:rPr>
          <w:rFonts w:ascii="Times New Roman" w:eastAsia="宋体" w:hAnsi="Times New Roman" w:cs="Times New Roman" w:hint="eastAsia"/>
          <w:color w:val="000000" w:themeColor="text1"/>
          <w:sz w:val="24"/>
          <w:szCs w:val="24"/>
        </w:rPr>
        <w:t>都</w:t>
      </w:r>
      <w:r w:rsidR="00713FB3" w:rsidRPr="00A219C6">
        <w:rPr>
          <w:rFonts w:ascii="Times New Roman" w:eastAsia="宋体" w:hAnsi="Times New Roman" w:cs="Times New Roman"/>
          <w:color w:val="000000" w:themeColor="text1"/>
          <w:sz w:val="24"/>
          <w:szCs w:val="24"/>
        </w:rPr>
        <w:t>被</w:t>
      </w:r>
      <w:r w:rsidRPr="00A219C6">
        <w:rPr>
          <w:rFonts w:ascii="Times New Roman" w:eastAsia="宋体" w:hAnsi="Times New Roman" w:cs="Times New Roman" w:hint="eastAsia"/>
          <w:color w:val="000000" w:themeColor="text1"/>
          <w:sz w:val="24"/>
          <w:szCs w:val="24"/>
        </w:rPr>
        <w:t>打上</w:t>
      </w:r>
      <w:r w:rsidRPr="00A219C6">
        <w:rPr>
          <w:rFonts w:ascii="Times New Roman" w:eastAsia="宋体" w:hAnsi="Times New Roman" w:cs="Times New Roman" w:hint="eastAsia"/>
          <w:color w:val="000000" w:themeColor="text1"/>
          <w:sz w:val="24"/>
          <w:szCs w:val="24"/>
        </w:rPr>
        <w:t>DSCP</w:t>
      </w:r>
      <w:r w:rsidR="00774601" w:rsidRPr="00A219C6">
        <w:rPr>
          <w:rFonts w:ascii="Times New Roman" w:eastAsia="宋体" w:hAnsi="Times New Roman" w:cs="Times New Roman" w:hint="eastAsia"/>
          <w:color w:val="000000" w:themeColor="text1"/>
          <w:sz w:val="24"/>
          <w:szCs w:val="24"/>
        </w:rPr>
        <w:t>标签，</w:t>
      </w:r>
      <w:r w:rsidRPr="00A219C6">
        <w:rPr>
          <w:rFonts w:ascii="Times New Roman" w:eastAsia="宋体" w:hAnsi="Times New Roman" w:cs="Times New Roman" w:hint="eastAsia"/>
          <w:color w:val="000000" w:themeColor="text1"/>
          <w:sz w:val="24"/>
          <w:szCs w:val="24"/>
        </w:rPr>
        <w:t>网络其他结点则直接根据</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数据包头的</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值进行相应的流</w:t>
      </w:r>
      <w:r w:rsidRPr="00A219C6">
        <w:rPr>
          <w:rFonts w:ascii="Times New Roman" w:eastAsia="宋体" w:hAnsi="Times New Roman" w:cs="Times New Roman"/>
          <w:color w:val="000000" w:themeColor="text1"/>
          <w:sz w:val="24"/>
          <w:szCs w:val="24"/>
        </w:rPr>
        <w:t>分类</w:t>
      </w:r>
      <w:r w:rsidR="00774601" w:rsidRPr="00A219C6">
        <w:rPr>
          <w:rFonts w:ascii="Times New Roman" w:eastAsia="宋体" w:hAnsi="Times New Roman" w:cs="Times New Roman" w:hint="eastAsia"/>
          <w:color w:val="000000" w:themeColor="text1"/>
          <w:sz w:val="24"/>
          <w:szCs w:val="24"/>
        </w:rPr>
        <w:t>和</w:t>
      </w:r>
      <w:r w:rsidR="00C3425A"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6" w:name="_Toc532417688"/>
      <w:bookmarkStart w:id="57"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6"/>
      <w:bookmarkEnd w:id="57"/>
    </w:p>
    <w:p w14:paraId="3B37D4E6" w14:textId="342C8F0B" w:rsidR="007C326D" w:rsidRPr="00A219C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Pr="00A219C6">
        <w:rPr>
          <w:rFonts w:ascii="Times New Roman" w:eastAsia="宋体" w:hAnsi="Times New Roman" w:cs="Times New Roman"/>
          <w:color w:val="000000" w:themeColor="text1"/>
          <w:sz w:val="24"/>
          <w:szCs w:val="24"/>
        </w:rPr>
        <w:t>个等级，</w:t>
      </w:r>
      <w:r w:rsidR="00B16703" w:rsidRPr="00A219C6">
        <w:rPr>
          <w:rFonts w:ascii="Times New Roman" w:eastAsia="宋体" w:hAnsi="Times New Roman" w:cs="Times New Roman" w:hint="eastAsia"/>
          <w:color w:val="000000" w:themeColor="text1"/>
          <w:sz w:val="24"/>
          <w:szCs w:val="24"/>
        </w:rPr>
        <w:t>视频</w:t>
      </w:r>
      <w:r w:rsidR="00B16703" w:rsidRPr="00A219C6">
        <w:rPr>
          <w:rFonts w:ascii="Times New Roman" w:eastAsia="宋体" w:hAnsi="Times New Roman" w:cs="Times New Roman"/>
          <w:color w:val="000000" w:themeColor="text1"/>
          <w:sz w:val="24"/>
          <w:szCs w:val="24"/>
        </w:rPr>
        <w:t>流媒体</w:t>
      </w:r>
      <w:r w:rsidR="00B16703"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时延</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丢包率等</w:t>
      </w:r>
      <w:r w:rsidR="00713FB3" w:rsidRPr="00A219C6">
        <w:rPr>
          <w:rFonts w:ascii="Times New Roman" w:eastAsia="宋体" w:hAnsi="Times New Roman" w:cs="Times New Roman" w:hint="eastAsia"/>
          <w:color w:val="000000" w:themeColor="text1"/>
          <w:sz w:val="24"/>
          <w:szCs w:val="24"/>
        </w:rPr>
        <w:t>都</w:t>
      </w:r>
      <w:r w:rsidRPr="00A219C6">
        <w:rPr>
          <w:rFonts w:ascii="Times New Roman" w:eastAsia="宋体" w:hAnsi="Times New Roman" w:cs="Times New Roman"/>
          <w:color w:val="000000" w:themeColor="text1"/>
          <w:sz w:val="24"/>
          <w:szCs w:val="24"/>
        </w:rPr>
        <w:t>有着严格的要求，</w:t>
      </w:r>
      <w:r w:rsidR="00713FB3"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等级</w:t>
      </w:r>
      <w:r w:rsidR="00B16703" w:rsidRPr="00A219C6">
        <w:rPr>
          <w:rFonts w:ascii="Times New Roman" w:eastAsia="宋体" w:hAnsi="Times New Roman" w:cs="Times New Roman" w:hint="eastAsia"/>
          <w:color w:val="000000" w:themeColor="text1"/>
          <w:sz w:val="24"/>
          <w:szCs w:val="24"/>
        </w:rPr>
        <w:t>业务</w:t>
      </w:r>
      <w:r w:rsidR="00713FB3" w:rsidRPr="00A219C6">
        <w:rPr>
          <w:rFonts w:ascii="Times New Roman" w:eastAsia="宋体" w:hAnsi="Times New Roman" w:cs="Times New Roman" w:hint="eastAsia"/>
          <w:color w:val="000000" w:themeColor="text1"/>
          <w:sz w:val="24"/>
          <w:szCs w:val="24"/>
        </w:rPr>
        <w:t>则</w:t>
      </w:r>
      <w:r w:rsidR="00B16703"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713FB3" w:rsidRPr="00A219C6">
        <w:rPr>
          <w:rFonts w:ascii="Times New Roman" w:eastAsia="宋体" w:hAnsi="Times New Roman" w:cs="Times New Roman" w:hint="eastAsia"/>
          <w:color w:val="000000" w:themeColor="text1"/>
          <w:sz w:val="24"/>
          <w:szCs w:val="24"/>
        </w:rPr>
        <w:t>的</w:t>
      </w:r>
      <w:r w:rsidR="00B16703" w:rsidRPr="00A219C6">
        <w:rPr>
          <w:rFonts w:ascii="Times New Roman" w:eastAsia="宋体" w:hAnsi="Times New Roman" w:cs="Times New Roman" w:hint="eastAsia"/>
          <w:color w:val="000000" w:themeColor="text1"/>
          <w:sz w:val="24"/>
          <w:szCs w:val="24"/>
        </w:rPr>
        <w:t>要求</w:t>
      </w:r>
      <w:r w:rsidR="00A0235B" w:rsidRPr="00A219C6">
        <w:rPr>
          <w:rFonts w:ascii="Times New Roman" w:eastAsia="宋体" w:hAnsi="Times New Roman" w:cs="Times New Roman" w:hint="eastAsia"/>
          <w:color w:val="000000" w:themeColor="text1"/>
          <w:sz w:val="24"/>
          <w:szCs w:val="24"/>
        </w:rPr>
        <w:t>较</w:t>
      </w:r>
      <w:r w:rsidR="00B16703" w:rsidRPr="00A219C6">
        <w:rPr>
          <w:rFonts w:ascii="Times New Roman" w:eastAsia="宋体" w:hAnsi="Times New Roman" w:cs="Times New Roman"/>
          <w:color w:val="000000" w:themeColor="text1"/>
          <w:sz w:val="24"/>
          <w:szCs w:val="24"/>
        </w:rPr>
        <w:t>低</w:t>
      </w:r>
      <w:r w:rsidRPr="00A219C6">
        <w:rPr>
          <w:rFonts w:ascii="Times New Roman" w:eastAsia="宋体" w:hAnsi="Times New Roman" w:cs="Times New Roman"/>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它提高了网络资源的利用率，细化了业务流控制的粒度。</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3pt;height:208.85pt" o:ole="">
                  <v:imagedata r:id="rId32" o:title=""/>
                </v:shape>
                <o:OLEObject Type="Embed" ProgID="Visio.Drawing.15" ShapeID="_x0000_i1031" DrawAspect="Content" ObjectID="_1611510754"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E22A20A"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当</w:t>
      </w:r>
      <w:r w:rsidR="00A25AC7" w:rsidRPr="00A219C6">
        <w:rPr>
          <w:rFonts w:ascii="Times New Roman" w:eastAsia="宋体" w:hAnsi="Times New Roman" w:cs="Times New Roman"/>
          <w:color w:val="000000" w:themeColor="text1"/>
          <w:sz w:val="24"/>
          <w:szCs w:val="24"/>
        </w:rPr>
        <w:t>数据流进入</w:t>
      </w:r>
      <w:r w:rsidR="00A25AC7" w:rsidRPr="00A219C6">
        <w:rPr>
          <w:rFonts w:ascii="Times New Roman" w:eastAsia="宋体" w:hAnsi="Times New Roman" w:cs="Times New Roman" w:hint="eastAsia"/>
          <w:color w:val="000000" w:themeColor="text1"/>
          <w:sz w:val="24"/>
          <w:szCs w:val="24"/>
        </w:rPr>
        <w:t>O</w:t>
      </w:r>
      <w:r w:rsidR="00A25AC7" w:rsidRPr="00A219C6">
        <w:rPr>
          <w:rFonts w:ascii="Times New Roman" w:eastAsia="宋体" w:hAnsi="Times New Roman" w:cs="Times New Roman"/>
          <w:color w:val="000000" w:themeColor="text1"/>
          <w:sz w:val="24"/>
          <w:szCs w:val="24"/>
        </w:rPr>
        <w:t>penFlow</w:t>
      </w:r>
      <w:r w:rsidR="00A25AC7" w:rsidRPr="00A219C6">
        <w:rPr>
          <w:rFonts w:ascii="Times New Roman" w:eastAsia="宋体" w:hAnsi="Times New Roman" w:cs="Times New Roman"/>
          <w:color w:val="000000" w:themeColor="text1"/>
          <w:sz w:val="24"/>
          <w:szCs w:val="24"/>
        </w:rPr>
        <w:t>交换机时</w:t>
      </w:r>
      <w:r w:rsidR="007C326D" w:rsidRPr="00A219C6">
        <w:rPr>
          <w:rFonts w:ascii="Times New Roman" w:eastAsia="宋体" w:hAnsi="Times New Roman" w:cs="Times New Roman" w:hint="eastAsia"/>
          <w:color w:val="000000" w:themeColor="text1"/>
          <w:sz w:val="24"/>
          <w:szCs w:val="24"/>
        </w:rPr>
        <w:t>，</w:t>
      </w:r>
      <w:r w:rsidR="00791E88" w:rsidRPr="00A219C6">
        <w:rPr>
          <w:rFonts w:ascii="Times New Roman" w:eastAsia="宋体" w:hAnsi="Times New Roman" w:cs="Times New Roman" w:hint="eastAsia"/>
          <w:color w:val="000000" w:themeColor="text1"/>
          <w:sz w:val="24"/>
          <w:szCs w:val="24"/>
        </w:rPr>
        <w:t>若</w:t>
      </w:r>
      <w:r w:rsidR="00A25AC7" w:rsidRPr="00A219C6">
        <w:rPr>
          <w:rFonts w:ascii="Times New Roman" w:eastAsia="宋体" w:hAnsi="Times New Roman" w:cs="Times New Roman" w:hint="eastAsia"/>
          <w:color w:val="000000" w:themeColor="text1"/>
          <w:sz w:val="24"/>
          <w:szCs w:val="24"/>
        </w:rPr>
        <w:t>没有</w:t>
      </w:r>
      <w:r w:rsidR="00A4155A" w:rsidRPr="00A219C6">
        <w:rPr>
          <w:rFonts w:ascii="Times New Roman" w:eastAsia="宋体" w:hAnsi="Times New Roman" w:cs="Times New Roman" w:hint="eastAsia"/>
          <w:color w:val="000000" w:themeColor="text1"/>
          <w:sz w:val="24"/>
          <w:szCs w:val="24"/>
        </w:rPr>
        <w:t>可</w:t>
      </w:r>
      <w:r w:rsidR="00A4155A" w:rsidRPr="00A219C6">
        <w:rPr>
          <w:rFonts w:ascii="Times New Roman" w:eastAsia="宋体" w:hAnsi="Times New Roman" w:cs="Times New Roman"/>
          <w:color w:val="000000" w:themeColor="text1"/>
          <w:sz w:val="24"/>
          <w:szCs w:val="24"/>
        </w:rPr>
        <w:t>匹配</w:t>
      </w:r>
      <w:r w:rsidR="00A4155A" w:rsidRPr="00A219C6">
        <w:rPr>
          <w:rFonts w:ascii="Times New Roman" w:eastAsia="宋体" w:hAnsi="Times New Roman" w:cs="Times New Roman" w:hint="eastAsia"/>
          <w:color w:val="000000" w:themeColor="text1"/>
          <w:sz w:val="24"/>
          <w:szCs w:val="24"/>
        </w:rPr>
        <w:t>的</w:t>
      </w:r>
      <w:r w:rsidR="009C5375" w:rsidRPr="00A219C6">
        <w:rPr>
          <w:rFonts w:ascii="Times New Roman" w:eastAsia="宋体" w:hAnsi="Times New Roman" w:cs="Times New Roman"/>
          <w:color w:val="000000" w:themeColor="text1"/>
          <w:sz w:val="24"/>
          <w:szCs w:val="24"/>
        </w:rPr>
        <w:t>流表</w:t>
      </w:r>
      <w:r w:rsidR="00A25AC7" w:rsidRPr="00A219C6">
        <w:rPr>
          <w:rFonts w:ascii="Times New Roman" w:eastAsia="宋体" w:hAnsi="Times New Roman" w:cs="Times New Roman"/>
          <w:color w:val="000000" w:themeColor="text1"/>
          <w:sz w:val="24"/>
          <w:szCs w:val="24"/>
        </w:rPr>
        <w:t>，就会触发</w:t>
      </w:r>
      <w:r w:rsidR="00A25AC7" w:rsidRPr="00A219C6">
        <w:rPr>
          <w:rFonts w:ascii="Times New Roman" w:eastAsia="宋体" w:hAnsi="Times New Roman" w:cs="Times New Roman"/>
          <w:color w:val="000000" w:themeColor="text1"/>
          <w:sz w:val="24"/>
          <w:szCs w:val="24"/>
        </w:rPr>
        <w:t>packet-in</w:t>
      </w:r>
      <w:r w:rsidR="00A25AC7" w:rsidRPr="00A219C6">
        <w:rPr>
          <w:rFonts w:ascii="Times New Roman" w:eastAsia="宋体" w:hAnsi="Times New Roman" w:cs="Times New Roman"/>
          <w:color w:val="000000" w:themeColor="text1"/>
          <w:sz w:val="24"/>
          <w:szCs w:val="24"/>
        </w:rPr>
        <w:t>消息携带数据包信息</w:t>
      </w:r>
      <w:r w:rsidR="00A25AC7" w:rsidRPr="00A219C6">
        <w:rPr>
          <w:rFonts w:ascii="Times New Roman" w:eastAsia="宋体" w:hAnsi="Times New Roman" w:cs="Times New Roman" w:hint="eastAsia"/>
          <w:color w:val="000000" w:themeColor="text1"/>
          <w:sz w:val="24"/>
          <w:szCs w:val="24"/>
        </w:rPr>
        <w:t>进入到</w:t>
      </w:r>
      <w:r w:rsidR="00A25AC7" w:rsidRPr="00A219C6">
        <w:rPr>
          <w:rFonts w:ascii="Times New Roman" w:eastAsia="宋体" w:hAnsi="Times New Roman" w:cs="Times New Roman"/>
          <w:color w:val="000000" w:themeColor="text1"/>
          <w:sz w:val="24"/>
          <w:szCs w:val="24"/>
        </w:rPr>
        <w:t>控制器，控制器通过解析数据包的头部信息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6.1pt" o:ole="">
                  <v:imagedata r:id="rId34" o:title=""/>
                </v:shape>
                <o:OLEObject Type="Embed" ProgID="Visio.Drawing.15" ShapeID="_x0000_i1032" DrawAspect="Content" ObjectID="_1611510755"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8" w:name="_Toc532417689"/>
      <w:bookmarkStart w:id="59"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8"/>
      <w:r w:rsidR="008E448F" w:rsidRPr="00A219C6">
        <w:rPr>
          <w:rFonts w:hint="eastAsia"/>
        </w:rPr>
        <w:t>设计</w:t>
      </w:r>
      <w:bookmarkEnd w:id="59"/>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60" w:name="_Toc532417690"/>
      <w:bookmarkStart w:id="61"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60"/>
      <w:bookmarkEnd w:id="61"/>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6A879F91" w:rsidR="00F65E1A" w:rsidRPr="00A219C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模块用于</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以</w:t>
      </w:r>
      <w:r w:rsidR="00F65E1A" w:rsidRPr="00A219C6">
        <w:rPr>
          <w:rFonts w:ascii="Times New Roman" w:eastAsia="宋体" w:hAnsi="Times New Roman" w:cs="Times New Roman" w:hint="eastAsia"/>
          <w:color w:val="000000" w:themeColor="text1"/>
          <w:sz w:val="24"/>
          <w:szCs w:val="24"/>
        </w:rPr>
        <w:t>获取网络中</w:t>
      </w:r>
      <w:r w:rsidR="005B41E2" w:rsidRPr="00A219C6">
        <w:rPr>
          <w:rFonts w:ascii="Times New Roman" w:eastAsia="宋体" w:hAnsi="Times New Roman" w:cs="Times New Roman" w:hint="eastAsia"/>
          <w:color w:val="000000" w:themeColor="text1"/>
          <w:sz w:val="24"/>
          <w:szCs w:val="24"/>
        </w:rPr>
        <w:t>Open</w:t>
      </w:r>
      <w:r w:rsidR="002708DD" w:rsidRPr="00A219C6">
        <w:rPr>
          <w:rFonts w:ascii="Times New Roman" w:eastAsia="宋体" w:hAnsi="Times New Roman" w:cs="Times New Roman" w:hint="eastAsia"/>
          <w:color w:val="000000" w:themeColor="text1"/>
          <w:sz w:val="24"/>
          <w:szCs w:val="24"/>
        </w:rPr>
        <w:t>Flow</w:t>
      </w:r>
      <w:r w:rsidR="00F65E1A" w:rsidRPr="00A219C6">
        <w:rPr>
          <w:rFonts w:ascii="Times New Roman" w:eastAsia="宋体" w:hAnsi="Times New Roman" w:cs="Times New Roman" w:hint="eastAsia"/>
          <w:color w:val="000000" w:themeColor="text1"/>
          <w:sz w:val="24"/>
          <w:szCs w:val="24"/>
        </w:rPr>
        <w:t>交换机的</w:t>
      </w:r>
      <w:r w:rsidR="009247D9" w:rsidRPr="00A219C6">
        <w:rPr>
          <w:rFonts w:ascii="Times New Roman" w:eastAsia="宋体" w:hAnsi="Times New Roman" w:cs="Times New Roman" w:hint="eastAsia"/>
          <w:color w:val="000000" w:themeColor="text1"/>
          <w:sz w:val="24"/>
          <w:szCs w:val="24"/>
        </w:rPr>
        <w:t>MAC</w:t>
      </w:r>
      <w:r w:rsidR="00F35E9F" w:rsidRPr="00A219C6">
        <w:rPr>
          <w:rFonts w:ascii="Times New Roman" w:eastAsia="宋体" w:hAnsi="Times New Roman" w:cs="Times New Roman" w:hint="eastAsia"/>
          <w:color w:val="000000" w:themeColor="text1"/>
          <w:sz w:val="24"/>
          <w:szCs w:val="24"/>
        </w:rPr>
        <w:t>地址，端口号等信息，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F65E1A" w:rsidRPr="00A219C6">
        <w:rPr>
          <w:rFonts w:ascii="Times New Roman" w:eastAsia="宋体" w:hAnsi="Times New Roman" w:cs="Times New Roman" w:hint="eastAsia"/>
          <w:color w:val="000000" w:themeColor="text1"/>
          <w:sz w:val="24"/>
          <w:szCs w:val="24"/>
        </w:rPr>
        <w:t>周期性地获取网络设备间的链路连接关系，主要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F65E1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该模块所得到的网络拓扑</w:t>
      </w:r>
      <w:r w:rsidR="008270AD" w:rsidRPr="00A219C6">
        <w:rPr>
          <w:rFonts w:ascii="Times New Roman" w:eastAsia="宋体" w:hAnsi="Times New Roman" w:cs="Times New Roman" w:hint="eastAsia"/>
          <w:color w:val="000000" w:themeColor="text1"/>
          <w:sz w:val="24"/>
          <w:szCs w:val="24"/>
        </w:rPr>
        <w:t>连接</w:t>
      </w:r>
      <w:r w:rsidRPr="00A219C6">
        <w:rPr>
          <w:rFonts w:ascii="Times New Roman" w:eastAsia="宋体" w:hAnsi="Times New Roman" w:cs="Times New Roman" w:hint="eastAsia"/>
          <w:color w:val="000000" w:themeColor="text1"/>
          <w:sz w:val="24"/>
          <w:szCs w:val="24"/>
        </w:rPr>
        <w:t>结构给控</w:t>
      </w:r>
      <w:r w:rsidR="008270AD" w:rsidRPr="00A219C6">
        <w:rPr>
          <w:rFonts w:ascii="Times New Roman" w:eastAsia="宋体" w:hAnsi="Times New Roman" w:cs="Times New Roman" w:hint="eastAsia"/>
          <w:color w:val="000000" w:themeColor="text1"/>
          <w:sz w:val="24"/>
          <w:szCs w:val="24"/>
        </w:rPr>
        <w:t>制器提供了一个全局的网络视野，使得控制器能根据全网拓扑进行</w:t>
      </w:r>
      <w:r w:rsidRPr="00A219C6">
        <w:rPr>
          <w:rFonts w:ascii="Times New Roman" w:eastAsia="宋体" w:hAnsi="Times New Roman" w:cs="Times New Roman" w:hint="eastAsia"/>
          <w:color w:val="000000" w:themeColor="text1"/>
          <w:sz w:val="24"/>
          <w:szCs w:val="24"/>
        </w:rPr>
        <w:t>路由。</w:t>
      </w:r>
    </w:p>
    <w:p w14:paraId="05DD5E45" w14:textId="35B910DF"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另一方面，模块会从链路性能测量模块获取链路的性能信息，包括时延、丢包率、</w:t>
      </w:r>
      <w:r w:rsidR="0010482A" w:rsidRPr="00A219C6">
        <w:rPr>
          <w:rFonts w:ascii="Times New Roman" w:eastAsia="宋体" w:hAnsi="Times New Roman" w:cs="Times New Roman" w:hint="eastAsia"/>
          <w:color w:val="000000" w:themeColor="text1"/>
          <w:sz w:val="24"/>
          <w:szCs w:val="24"/>
        </w:rPr>
        <w:t>带宽</w:t>
      </w:r>
      <w:r w:rsidR="00D7285A" w:rsidRPr="00A219C6">
        <w:rPr>
          <w:rFonts w:ascii="Times New Roman" w:eastAsia="宋体" w:hAnsi="Times New Roman" w:cs="Times New Roman" w:hint="eastAsia"/>
          <w:color w:val="000000" w:themeColor="text1"/>
          <w:sz w:val="24"/>
          <w:szCs w:val="24"/>
        </w:rPr>
        <w:t>等</w:t>
      </w:r>
      <w:r w:rsidR="00D7285A" w:rsidRPr="00A219C6">
        <w:rPr>
          <w:rFonts w:ascii="Times New Roman" w:eastAsia="宋体" w:hAnsi="Times New Roman" w:cs="Times New Roman"/>
          <w:color w:val="000000" w:themeColor="text1"/>
          <w:sz w:val="24"/>
          <w:szCs w:val="24"/>
        </w:rPr>
        <w:t>信息</w:t>
      </w:r>
      <w:r w:rsidR="0010482A" w:rsidRPr="00A219C6">
        <w:rPr>
          <w:rFonts w:ascii="Times New Roman" w:eastAsia="宋体" w:hAnsi="Times New Roman" w:cs="Times New Roman" w:hint="eastAsia"/>
          <w:color w:val="000000" w:themeColor="text1"/>
          <w:sz w:val="24"/>
          <w:szCs w:val="24"/>
        </w:rPr>
        <w:t>。得到当前网络链路的物理连接信息和链路对应的性能参数后，根据这些信息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549D61CB" w:rsidR="00145414" w:rsidRPr="00A219C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A219C6">
        <w:rPr>
          <w:rFonts w:ascii="Times New Roman" w:hAnsi="Times New Roman" w:hint="eastAsia"/>
          <w:color w:val="000000" w:themeColor="text1"/>
          <w:sz w:val="24"/>
        </w:rPr>
        <w:t>信息分析是</w:t>
      </w:r>
      <w:r w:rsidRPr="00A219C6">
        <w:rPr>
          <w:rFonts w:ascii="Times New Roman" w:hAnsi="Times New Roman" w:hint="eastAsia"/>
          <w:color w:val="000000" w:themeColor="text1"/>
          <w:sz w:val="24"/>
        </w:rPr>
        <w:t>根据信息采集模块统计的相关信息，进行运算处理，计算</w:t>
      </w:r>
      <w:r w:rsidR="0067017B" w:rsidRPr="00A219C6">
        <w:rPr>
          <w:rFonts w:ascii="Times New Roman" w:hAnsi="Times New Roman" w:hint="eastAsia"/>
          <w:color w:val="000000" w:themeColor="text1"/>
          <w:sz w:val="24"/>
        </w:rPr>
        <w:t>网络的拓扑图；</w:t>
      </w:r>
      <w:r w:rsidR="003A4BE9" w:rsidRPr="00A219C6">
        <w:rPr>
          <w:rFonts w:ascii="Times New Roman" w:hAnsi="Times New Roman" w:hint="eastAsia"/>
          <w:color w:val="000000" w:themeColor="text1"/>
          <w:sz w:val="24"/>
        </w:rPr>
        <w:t>状态轮询模块</w:t>
      </w:r>
      <w:r w:rsidR="003022C4" w:rsidRPr="00A219C6">
        <w:rPr>
          <w:rFonts w:ascii="Times New Roman" w:hAnsi="Times New Roman" w:hint="eastAsia"/>
          <w:color w:val="000000" w:themeColor="text1"/>
          <w:sz w:val="24"/>
        </w:rPr>
        <w:t>利用子线程执行拓扑信息的循环查询，</w:t>
      </w:r>
      <w:r w:rsidR="003A4BE9" w:rsidRPr="00A219C6">
        <w:rPr>
          <w:rFonts w:ascii="Times New Roman" w:hAnsi="Times New Roman" w:hint="eastAsia"/>
          <w:color w:val="000000" w:themeColor="text1"/>
          <w:sz w:val="24"/>
        </w:rPr>
        <w:t>当网络拓扑发生变化时，例如交换机接入、离开，链路状态变化时，</w:t>
      </w:r>
      <w:r w:rsidRPr="00A219C6">
        <w:rPr>
          <w:rFonts w:ascii="Times New Roman" w:hAnsi="Times New Roman" w:hint="eastAsia"/>
          <w:color w:val="000000" w:themeColor="text1"/>
          <w:sz w:val="24"/>
        </w:rPr>
        <w:t>对相应的拓扑信息进行更新；拓扑图显示模块将对交换机邻接矩阵进行遍历，向用户展示网络的拓扑信息。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3pt;height:158.9pt" o:ole="">
                  <v:imagedata r:id="rId36" o:title=""/>
                </v:shape>
                <o:OLEObject Type="Embed" ProgID="Visio.Drawing.15" ShapeID="_x0000_i1033" DrawAspect="Content" ObjectID="_1611510756"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1941183A"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网络中链路信息</w:t>
      </w:r>
      <w:r w:rsidRPr="00A219C6">
        <w:rPr>
          <w:rFonts w:ascii="Times New Roman" w:hAnsi="Times New Roman"/>
          <w:color w:val="000000" w:themeColor="text1"/>
          <w:sz w:val="24"/>
        </w:rPr>
        <w:t>采集</w:t>
      </w:r>
      <w:r w:rsidRPr="00A219C6">
        <w:rPr>
          <w:rFonts w:ascii="Times New Roman" w:hAnsi="Times New Roman" w:hint="eastAsia"/>
          <w:color w:val="000000" w:themeColor="text1"/>
          <w:sz w:val="24"/>
        </w:rPr>
        <w:t>的</w:t>
      </w:r>
      <w:r w:rsidR="005E6F85" w:rsidRPr="00A219C6">
        <w:rPr>
          <w:rFonts w:ascii="Times New Roman" w:hAnsi="Times New Roman" w:hint="eastAsia"/>
          <w:color w:val="000000" w:themeColor="text1"/>
          <w:sz w:val="24"/>
        </w:rPr>
        <w:t>工作由控制器统一完成。</w:t>
      </w:r>
      <w:r w:rsidR="005E6F85" w:rsidRPr="00A219C6">
        <w:rPr>
          <w:rFonts w:ascii="Times New Roman" w:hAnsi="Times New Roman" w:hint="eastAsia"/>
          <w:color w:val="000000" w:themeColor="text1"/>
          <w:sz w:val="24"/>
        </w:rPr>
        <w:t>OFDP</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OpenFlow Discovery Protocol</w:t>
      </w:r>
      <w:r w:rsidR="005E6F85" w:rsidRPr="00A219C6">
        <w:rPr>
          <w:rFonts w:ascii="Times New Roman" w:hAnsi="Times New Roman" w:hint="eastAsia"/>
          <w:color w:val="000000" w:themeColor="text1"/>
          <w:sz w:val="24"/>
        </w:rPr>
        <w:t>）利用链路层发现协议（</w:t>
      </w:r>
      <w:r w:rsidR="005E6F85" w:rsidRPr="00A219C6">
        <w:rPr>
          <w:rFonts w:ascii="Times New Roman" w:hAnsi="Times New Roman"/>
          <w:color w:val="000000" w:themeColor="text1"/>
          <w:sz w:val="24"/>
        </w:rPr>
        <w:t>Link Layer Discovery Protocol</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）进行</w:t>
      </w:r>
      <w:r w:rsidRPr="00A219C6">
        <w:rPr>
          <w:rFonts w:ascii="Times New Roman" w:hAnsi="Times New Roman"/>
          <w:color w:val="000000" w:themeColor="text1"/>
          <w:sz w:val="24"/>
        </w:rPr>
        <w:t>链路间信息的采集</w:t>
      </w:r>
      <w:r w:rsidR="004B07B9" w:rsidRPr="00A219C6">
        <w:rPr>
          <w:rFonts w:ascii="Times New Roman" w:eastAsia="宋体" w:hAnsi="Times New Roman" w:cs="Times New Roman" w:hint="eastAsia"/>
          <w:color w:val="000000" w:themeColor="text1"/>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1510757"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42E4C" w:rsidRPr="00A219C6">
              <w:rPr>
                <w:rFonts w:ascii="Times New Roman" w:eastAsia="黑体" w:hAnsi="Times New Roman"/>
                <w:color w:val="000000" w:themeColor="text1"/>
                <w:szCs w:val="21"/>
              </w:rPr>
              <w:t>.4</w:t>
            </w:r>
            <w:r w:rsidR="0067017B"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LLDP</w:t>
            </w:r>
            <w:r w:rsidRPr="00A219C6">
              <w:rPr>
                <w:rFonts w:ascii="Times New Roman" w:eastAsia="黑体" w:hAnsi="Times New Roman" w:hint="eastAsia"/>
                <w:color w:val="000000" w:themeColor="text1"/>
                <w:szCs w:val="21"/>
              </w:rPr>
              <w:t>以太网</w:t>
            </w:r>
            <w:r w:rsidRPr="00A219C6">
              <w:rPr>
                <w:rFonts w:ascii="Times New Roman" w:eastAsia="黑体" w:hAnsi="Times New Roman"/>
                <w:color w:val="000000" w:themeColor="text1"/>
                <w:szCs w:val="21"/>
              </w:rPr>
              <w:t>帧</w:t>
            </w:r>
          </w:p>
        </w:tc>
      </w:tr>
    </w:tbl>
    <w:p w14:paraId="2A4DAE06" w14:textId="3ECF5CCA" w:rsidR="004B07B9" w:rsidRPr="00A219C6" w:rsidRDefault="004B07B9"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其中</w:t>
      </w:r>
      <w:r w:rsidRPr="00A219C6">
        <w:rPr>
          <w:rFonts w:ascii="Times New Roman" w:hAnsi="Times New Roman" w:hint="eastAsia"/>
          <w:color w:val="000000" w:themeColor="text1"/>
          <w:sz w:val="24"/>
        </w:rPr>
        <w:t>LLDPDU</w:t>
      </w:r>
      <w:r w:rsidRPr="00A219C6">
        <w:rPr>
          <w:rFonts w:ascii="Times New Roman" w:hAnsi="Times New Roman" w:hint="eastAsia"/>
          <w:color w:val="000000" w:themeColor="text1"/>
          <w:sz w:val="24"/>
        </w:rPr>
        <w:t>为有效载荷，该部分以</w:t>
      </w:r>
      <w:r w:rsidRPr="00A219C6">
        <w:rPr>
          <w:rFonts w:ascii="Times New Roman" w:hAnsi="Times New Roman" w:hint="eastAsia"/>
          <w:color w:val="000000" w:themeColor="text1"/>
          <w:sz w:val="24"/>
        </w:rPr>
        <w:t>TLV</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ag</w:t>
      </w:r>
      <w:r w:rsidRPr="00A219C6">
        <w:rPr>
          <w:rFonts w:ascii="Times New Roman" w:hAnsi="Times New Roman" w:hint="eastAsia"/>
          <w:color w:val="000000" w:themeColor="text1"/>
          <w:sz w:val="24"/>
        </w:rPr>
        <w:t xml:space="preserve"> L</w:t>
      </w:r>
      <w:r w:rsidRPr="00A219C6">
        <w:rPr>
          <w:rFonts w:ascii="Times New Roman" w:hAnsi="Times New Roman"/>
          <w:color w:val="000000" w:themeColor="text1"/>
          <w:sz w:val="24"/>
        </w:rPr>
        <w:t>ength</w:t>
      </w:r>
      <w:r w:rsidRPr="00A219C6">
        <w:rPr>
          <w:rFonts w:ascii="Times New Roman" w:hAnsi="Times New Roman" w:hint="eastAsia"/>
          <w:color w:val="000000" w:themeColor="text1"/>
          <w:sz w:val="24"/>
        </w:rPr>
        <w:t xml:space="preserve"> V</w:t>
      </w:r>
      <w:r w:rsidRPr="00A219C6">
        <w:rPr>
          <w:rFonts w:ascii="Times New Roman" w:hAnsi="Times New Roman"/>
          <w:color w:val="000000" w:themeColor="text1"/>
          <w:sz w:val="24"/>
        </w:rPr>
        <w:t>alue</w:t>
      </w:r>
      <w:r w:rsidRPr="00A219C6">
        <w:rPr>
          <w:rFonts w:ascii="Times New Roman" w:hAnsi="Times New Roman" w:hint="eastAsia"/>
          <w:color w:val="000000" w:themeColor="text1"/>
          <w:sz w:val="24"/>
        </w:rPr>
        <w:t>）集合体的形式将设备标识、接口标识以及地址等相关信息进行存储。</w:t>
      </w:r>
      <w:r w:rsidRPr="00A219C6">
        <w:rPr>
          <w:rFonts w:ascii="Times New Roman" w:hAnsi="Times New Roman" w:hint="eastAsia"/>
          <w:color w:val="000000" w:themeColor="text1"/>
          <w:sz w:val="24"/>
        </w:rPr>
        <w:t>L</w:t>
      </w:r>
      <w:r w:rsidRPr="00A219C6">
        <w:rPr>
          <w:rFonts w:ascii="Times New Roman" w:hAnsi="Times New Roman"/>
          <w:color w:val="000000" w:themeColor="text1"/>
          <w:sz w:val="24"/>
        </w:rPr>
        <w:t>LDP</w:t>
      </w:r>
      <w:r w:rsidR="00DD388A" w:rsidRPr="00A219C6">
        <w:rPr>
          <w:rFonts w:ascii="Times New Roman" w:hAnsi="Times New Roman" w:hint="eastAsia"/>
          <w:color w:val="000000" w:themeColor="text1"/>
          <w:sz w:val="24"/>
        </w:rPr>
        <w:t>将这些信息转送给网络中相邻的网络设备，</w:t>
      </w:r>
      <w:r w:rsidRPr="00A219C6">
        <w:rPr>
          <w:rFonts w:ascii="Times New Roman" w:hAnsi="Times New Roman" w:hint="eastAsia"/>
          <w:color w:val="000000" w:themeColor="text1"/>
          <w:sz w:val="24"/>
        </w:rPr>
        <w:t>接收到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帧的设备能够获取存储在</w:t>
      </w:r>
      <w:r w:rsidRPr="00A219C6">
        <w:rPr>
          <w:rFonts w:ascii="Times New Roman" w:hAnsi="Times New Roman"/>
          <w:color w:val="000000" w:themeColor="text1"/>
          <w:sz w:val="24"/>
        </w:rPr>
        <w:t>LLDPDU</w:t>
      </w:r>
      <w:r w:rsidRPr="00A219C6">
        <w:rPr>
          <w:rFonts w:ascii="Times New Roman" w:hAnsi="Times New Roman" w:hint="eastAsia"/>
          <w:color w:val="000000" w:themeColor="text1"/>
          <w:sz w:val="24"/>
        </w:rPr>
        <w:t>中的相应信息并将其保存</w:t>
      </w:r>
      <w:r w:rsidR="00DD388A" w:rsidRPr="00A219C6">
        <w:rPr>
          <w:rFonts w:ascii="Times New Roman" w:hAnsi="Times New Roman" w:hint="eastAsia"/>
          <w:color w:val="000000" w:themeColor="text1"/>
          <w:sz w:val="24"/>
        </w:rPr>
        <w:t>。</w:t>
      </w:r>
    </w:p>
    <w:p w14:paraId="3AF66355" w14:textId="6FCF04E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6D44C2" w:rsidRPr="00A219C6">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6D44C2" w:rsidRPr="00A219C6">
        <w:rPr>
          <w:rFonts w:ascii="Times New Roman" w:hAnsi="Times New Roman" w:hint="eastAsia"/>
          <w:color w:val="000000" w:themeColor="text1"/>
          <w:sz w:val="24"/>
        </w:rPr>
        <w:t>所示</w:t>
      </w:r>
      <w:r w:rsidR="002E3909"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控制器</w:t>
      </w:r>
      <w:r w:rsidR="00642E4C" w:rsidRPr="00A219C6">
        <w:rPr>
          <w:rFonts w:ascii="Times New Roman" w:hAnsi="Times New Roman"/>
          <w:color w:val="000000" w:themeColor="text1"/>
          <w:sz w:val="24"/>
        </w:rPr>
        <w:t>为了获得网络拓扑</w:t>
      </w:r>
      <w:r w:rsidR="00642E4C" w:rsidRPr="00A219C6">
        <w:rPr>
          <w:rFonts w:ascii="Times New Roman" w:hAnsi="Times New Roman" w:hint="eastAsia"/>
          <w:color w:val="000000" w:themeColor="text1"/>
          <w:sz w:val="24"/>
        </w:rPr>
        <w:t>连接</w:t>
      </w:r>
      <w:r w:rsidR="00642E4C" w:rsidRPr="00A219C6">
        <w:rPr>
          <w:rFonts w:ascii="Times New Roman" w:hAnsi="Times New Roman"/>
          <w:color w:val="000000" w:themeColor="text1"/>
          <w:sz w:val="24"/>
        </w:rPr>
        <w:t>情况</w:t>
      </w:r>
      <w:r w:rsidR="00C1078D" w:rsidRPr="00A219C6">
        <w:rPr>
          <w:rFonts w:ascii="Times New Roman" w:hAnsi="Times New Roman"/>
          <w:color w:val="000000" w:themeColor="text1"/>
          <w:sz w:val="24"/>
        </w:rPr>
        <w:t>，将</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数据包封装在</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out</w:t>
      </w:r>
      <w:r w:rsidR="00C1078D" w:rsidRPr="00A219C6">
        <w:rPr>
          <w:rFonts w:ascii="Times New Roman" w:hAnsi="Times New Roman" w:hint="eastAsia"/>
          <w:color w:val="000000" w:themeColor="text1"/>
          <w:sz w:val="24"/>
        </w:rPr>
        <w:t>消息中发送给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和</w:t>
      </w:r>
      <w:r w:rsidR="00C1078D" w:rsidRPr="00A219C6">
        <w:rPr>
          <w:rFonts w:ascii="Times New Roman" w:hAnsi="Times New Roman"/>
          <w:color w:val="000000" w:themeColor="text1"/>
          <w:sz w:val="24"/>
        </w:rPr>
        <w:t>s2</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以</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为例</w:t>
      </w:r>
      <w:r w:rsidR="00C1078D" w:rsidRPr="00A219C6">
        <w:rPr>
          <w:rFonts w:ascii="Times New Roman" w:hAnsi="Times New Roman"/>
          <w:color w:val="000000" w:themeColor="text1"/>
          <w:sz w:val="24"/>
        </w:rPr>
        <w:t>，</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acket-out</w:t>
      </w:r>
      <w:r w:rsidR="00C1078D" w:rsidRPr="00A219C6">
        <w:rPr>
          <w:rFonts w:ascii="Times New Roman" w:hAnsi="Times New Roman"/>
          <w:color w:val="000000" w:themeColor="text1"/>
          <w:sz w:val="24"/>
        </w:rPr>
        <w:t>中下发的流表</w:t>
      </w:r>
      <w:r w:rsidR="00C1078D" w:rsidRPr="00A219C6">
        <w:rPr>
          <w:rFonts w:ascii="Times New Roman" w:hAnsi="Times New Roman" w:hint="eastAsia"/>
          <w:color w:val="000000" w:themeColor="text1"/>
          <w:sz w:val="24"/>
        </w:rPr>
        <w:t>规则：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将</w:t>
      </w:r>
      <w:r w:rsidR="00C1078D" w:rsidRPr="00A219C6">
        <w:rPr>
          <w:rFonts w:ascii="Times New Roman" w:hAnsi="Times New Roman"/>
          <w:color w:val="000000" w:themeColor="text1"/>
          <w:sz w:val="24"/>
        </w:rPr>
        <w:t>从控制器端口收到的</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从</w:t>
      </w:r>
      <w:r w:rsidR="00C1078D" w:rsidRPr="00A219C6">
        <w:rPr>
          <w:rFonts w:ascii="Times New Roman" w:hAnsi="Times New Roman" w:hint="eastAsia"/>
          <w:color w:val="000000" w:themeColor="text1"/>
          <w:sz w:val="24"/>
        </w:rPr>
        <w:t>非</w:t>
      </w:r>
      <w:r w:rsidR="00C1078D" w:rsidRPr="00A219C6">
        <w:rPr>
          <w:rFonts w:ascii="Times New Roman" w:hAnsi="Times New Roman"/>
          <w:color w:val="000000" w:themeColor="text1"/>
          <w:sz w:val="24"/>
        </w:rPr>
        <w:t>接收端口发送出去</w:t>
      </w:r>
      <w:r w:rsidR="00C1078D"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相连，因此</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会从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发送出去，</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收到此数据包</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交换机内没有专门匹配</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数据包的流表，</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；控制器收到</w:t>
      </w:r>
      <w:r w:rsidR="00C1078D" w:rsidRPr="00A219C6">
        <w:rPr>
          <w:rFonts w:ascii="Times New Roman" w:hAnsi="Times New Roman"/>
          <w:color w:val="000000" w:themeColor="text1"/>
          <w:sz w:val="24"/>
        </w:rPr>
        <w:t>packet-in</w:t>
      </w:r>
      <w:r w:rsidR="00C1078D" w:rsidRPr="00A219C6">
        <w:rPr>
          <w:rFonts w:ascii="Times New Roman" w:hAnsi="Times New Roman"/>
          <w:color w:val="000000" w:themeColor="text1"/>
          <w:sz w:val="24"/>
        </w:rPr>
        <w:t>消息后对</w:t>
      </w:r>
      <w:r w:rsidR="00C1078D" w:rsidRPr="00A219C6">
        <w:rPr>
          <w:rFonts w:ascii="Times New Roman" w:hAnsi="Times New Roman"/>
          <w:color w:val="000000" w:themeColor="text1"/>
          <w:sz w:val="24"/>
        </w:rPr>
        <w:t>LLDP</w:t>
      </w:r>
      <w:r w:rsidR="00C1078D" w:rsidRPr="00A219C6">
        <w:rPr>
          <w:rFonts w:ascii="Times New Roman" w:hAnsi="Times New Roman" w:hint="eastAsia"/>
          <w:color w:val="000000" w:themeColor="text1"/>
          <w:sz w:val="24"/>
        </w:rPr>
        <w:t>数据包进行</w:t>
      </w:r>
      <w:r w:rsidR="00C1078D" w:rsidRPr="00A219C6">
        <w:rPr>
          <w:rFonts w:ascii="Times New Roman" w:hAnsi="Times New Roman"/>
          <w:color w:val="000000" w:themeColor="text1"/>
          <w:sz w:val="24"/>
        </w:rPr>
        <w:t>解析，解析报文中携带的</w:t>
      </w:r>
      <w:r w:rsidR="00C1078D" w:rsidRPr="00A219C6">
        <w:rPr>
          <w:rFonts w:ascii="Times New Roman" w:hAnsi="Times New Roman" w:hint="eastAsia"/>
          <w:color w:val="000000" w:themeColor="text1"/>
          <w:sz w:val="24"/>
        </w:rPr>
        <w:t>classis</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和</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，确定发送该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报文的</w:t>
      </w:r>
      <w:r w:rsidR="00C1078D" w:rsidRPr="00A219C6">
        <w:rPr>
          <w:rFonts w:ascii="Times New Roman" w:hAnsi="Times New Roman" w:hint="eastAsia"/>
          <w:color w:val="000000" w:themeColor="text1"/>
          <w:sz w:val="24"/>
        </w:rPr>
        <w:t>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642E4C"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，解析</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in</w:t>
      </w:r>
      <w:r w:rsidR="00C1078D" w:rsidRPr="00A219C6">
        <w:rPr>
          <w:rFonts w:ascii="Times New Roman" w:hAnsi="Times New Roman" w:hint="eastAsia"/>
          <w:color w:val="000000" w:themeColor="text1"/>
          <w:sz w:val="24"/>
        </w:rPr>
        <w:t>消息中携带的</w:t>
      </w:r>
      <w:r w:rsidR="00C1078D" w:rsidRPr="00A219C6">
        <w:rPr>
          <w:rFonts w:ascii="Times New Roman" w:hAnsi="Times New Roman" w:hint="eastAsia"/>
          <w:color w:val="000000" w:themeColor="text1"/>
          <w:sz w:val="24"/>
        </w:rPr>
        <w:t>in</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port</w:t>
      </w:r>
      <w:r w:rsidR="00C1078D" w:rsidRPr="00A219C6">
        <w:rPr>
          <w:rFonts w:ascii="Times New Roman" w:hAnsi="Times New Roman" w:hint="eastAsia"/>
          <w:color w:val="000000" w:themeColor="text1"/>
          <w:sz w:val="24"/>
        </w:rPr>
        <w:t>，定收到该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报文为</w:t>
      </w:r>
      <w:r w:rsidR="00642E4C" w:rsidRPr="00A219C6">
        <w:rPr>
          <w:rFonts w:ascii="Times New Roman" w:hAnsi="Times New Roman" w:hint="eastAsia"/>
          <w:color w:val="000000" w:themeColor="text1"/>
          <w:sz w:val="24"/>
        </w:rPr>
        <w:t>s</w:t>
      </w:r>
      <w:r w:rsidR="00642E4C" w:rsidRPr="00A219C6">
        <w:rPr>
          <w:rFonts w:ascii="Times New Roman" w:hAnsi="Times New Roman"/>
          <w:color w:val="000000" w:themeColor="text1"/>
          <w:sz w:val="24"/>
        </w:rPr>
        <w:t>2</w:t>
      </w:r>
      <w:r w:rsidR="00642E4C"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，从而确定</w:t>
      </w:r>
      <w:r w:rsidR="00C1078D" w:rsidRPr="00A219C6">
        <w:rPr>
          <w:rFonts w:ascii="Times New Roman" w:hAnsi="Times New Roman"/>
          <w:color w:val="000000" w:themeColor="text1"/>
          <w:sz w:val="24"/>
        </w:rPr>
        <w:t>交换机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间</w:t>
      </w:r>
      <w:r w:rsidR="00C1078D" w:rsidRPr="00A219C6">
        <w:rPr>
          <w:rFonts w:ascii="Times New Roman" w:hAnsi="Times New Roman"/>
          <w:color w:val="000000" w:themeColor="text1"/>
          <w:sz w:val="24"/>
        </w:rPr>
        <w:t>的链路连接情况</w:t>
      </w:r>
      <w:r w:rsidR="00C1078D" w:rsidRPr="00A219C6">
        <w:rPr>
          <w:rFonts w:ascii="Times New Roman" w:hAnsi="Times New Roman" w:hint="eastAsia"/>
          <w:color w:val="000000" w:themeColor="text1"/>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2" w:name="_MON_1607415563"/>
          <w:bookmarkEnd w:id="62"/>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35pt" o:ole="">
                  <v:imagedata r:id="rId40" o:title=""/>
                </v:shape>
                <o:OLEObject Type="Embed" ProgID="Visio.Drawing.15" ShapeID="_x0000_i1035" DrawAspect="Content" ObjectID="_1611510758"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6B03D282" w:rsidR="000E67F9" w:rsidRPr="00A219C6" w:rsidRDefault="005B2A21"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w:t>
      </w:r>
      <w:r w:rsidR="00EB4166" w:rsidRPr="00A219C6">
        <w:rPr>
          <w:rFonts w:ascii="Times New Roman" w:eastAsia="宋体" w:hAnsi="Times New Roman" w:cs="Times New Roman" w:hint="eastAsia"/>
          <w:color w:val="000000" w:themeColor="text1"/>
          <w:sz w:val="24"/>
          <w:szCs w:val="24"/>
        </w:rPr>
        <w:t>时延</w:t>
      </w:r>
      <w:r w:rsidR="00EB4166"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丢包率</w:t>
      </w:r>
      <w:r w:rsidRPr="00A219C6">
        <w:rPr>
          <w:rFonts w:ascii="Times New Roman" w:eastAsia="宋体" w:hAnsi="Times New Roman" w:cs="Times New Roman"/>
          <w:color w:val="000000" w:themeColor="text1"/>
          <w:sz w:val="24"/>
          <w:szCs w:val="24"/>
        </w:rPr>
        <w:t>等</w:t>
      </w:r>
      <w:r w:rsidR="002E0B0C" w:rsidRPr="00A219C6">
        <w:rPr>
          <w:rFonts w:ascii="Times New Roman" w:eastAsia="宋体" w:hAnsi="Times New Roman" w:cs="Times New Roman" w:hint="eastAsia"/>
          <w:color w:val="000000" w:themeColor="text1"/>
          <w:sz w:val="24"/>
          <w:szCs w:val="24"/>
        </w:rPr>
        <w:t>链路性能</w:t>
      </w:r>
      <w:r w:rsidR="002E0B0C" w:rsidRPr="00A219C6">
        <w:rPr>
          <w:rFonts w:ascii="Times New Roman" w:eastAsia="宋体" w:hAnsi="Times New Roman" w:cs="Times New Roman"/>
          <w:color w:val="000000" w:themeColor="text1"/>
          <w:sz w:val="24"/>
          <w:szCs w:val="24"/>
        </w:rPr>
        <w:t>参数代表了链路</w:t>
      </w:r>
      <w:r w:rsidR="002E0B0C" w:rsidRPr="00A219C6">
        <w:rPr>
          <w:rFonts w:ascii="Times New Roman" w:eastAsia="宋体" w:hAnsi="Times New Roman" w:cs="Times New Roman" w:hint="eastAsia"/>
          <w:color w:val="000000" w:themeColor="text1"/>
          <w:sz w:val="24"/>
          <w:szCs w:val="24"/>
        </w:rPr>
        <w:t>传输性能</w:t>
      </w:r>
      <w:r w:rsidR="002E0B0C" w:rsidRPr="00A219C6">
        <w:rPr>
          <w:rFonts w:ascii="Times New Roman" w:eastAsia="宋体" w:hAnsi="Times New Roman" w:cs="Times New Roman"/>
          <w:color w:val="000000" w:themeColor="text1"/>
          <w:sz w:val="24"/>
          <w:szCs w:val="24"/>
        </w:rPr>
        <w:t>的好坏</w:t>
      </w:r>
      <w:r w:rsidR="002977D6"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2E0B0C"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3942BE49"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F07EA" w:rsidRPr="00A219C6">
        <w:rPr>
          <w:rFonts w:ascii="Times New Roman" w:hAnsi="Times New Roman" w:hint="eastAsia"/>
          <w:color w:val="000000" w:themeColor="text1"/>
          <w:sz w:val="24"/>
        </w:rPr>
        <w:t>协议中对于交换机</w:t>
      </w:r>
      <w:r w:rsidRPr="00A219C6">
        <w:rPr>
          <w:rFonts w:ascii="Times New Roman" w:hAnsi="Times New Roman" w:hint="eastAsia"/>
          <w:color w:val="000000" w:themeColor="text1"/>
          <w:sz w:val="24"/>
        </w:rPr>
        <w:t>计数器统计的字段有相应的定义及要求，其中对于交换机端口能够查询到统计信息如图</w:t>
      </w:r>
      <w:r w:rsidRPr="00A219C6">
        <w:rPr>
          <w:rFonts w:ascii="Times New Roman" w:hAnsi="Times New Roman" w:hint="eastAsia"/>
          <w:color w:val="000000" w:themeColor="text1"/>
          <w:sz w:val="24"/>
        </w:rPr>
        <w:t>3</w:t>
      </w:r>
      <w:r w:rsidR="006D225D" w:rsidRPr="00A219C6">
        <w:rPr>
          <w:rFonts w:ascii="Times New Roman" w:hAnsi="Times New Roman"/>
          <w:color w:val="000000" w:themeColor="text1"/>
          <w:sz w:val="24"/>
        </w:rPr>
        <w:t>.6</w:t>
      </w:r>
      <w:r w:rsidR="00FC75DB" w:rsidRPr="00A219C6">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5pt;height:232.05pt" o:ole="">
                  <v:imagedata r:id="rId42" o:title=""/>
                </v:shape>
                <o:OLEObject Type="Embed" ProgID="Visio.Drawing.15" ShapeID="_x0000_i1036" DrawAspect="Content" ObjectID="_1611510759" r:id="rId43"/>
              </w:object>
            </w:r>
          </w:p>
        </w:tc>
      </w:tr>
      <w:tr w:rsidR="00CE7C95" w:rsidRPr="00A219C6" w14:paraId="49098645" w14:textId="77777777" w:rsidTr="00A2063C">
        <w:trPr>
          <w:jc w:val="center"/>
        </w:trPr>
        <w:tc>
          <w:tcPr>
            <w:tcW w:w="8296" w:type="dxa"/>
          </w:tcPr>
          <w:p w14:paraId="53359106" w14:textId="0413A98F"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.6 </w:t>
            </w:r>
            <w:r w:rsidRPr="00A219C6">
              <w:rPr>
                <w:rFonts w:ascii="Times New Roman" w:eastAsia="黑体" w:hAnsi="Times New Roman" w:hint="eastAsia"/>
                <w:color w:val="000000" w:themeColor="text1"/>
                <w:szCs w:val="21"/>
              </w:rPr>
              <w:t>端口</w:t>
            </w:r>
            <w:r w:rsidRPr="00A219C6">
              <w:rPr>
                <w:rFonts w:ascii="Times New Roman" w:eastAsia="黑体" w:hAnsi="Times New Roman"/>
                <w:color w:val="000000" w:themeColor="text1"/>
                <w:szCs w:val="21"/>
              </w:rPr>
              <w:t>消息内部结构图</w:t>
            </w:r>
          </w:p>
        </w:tc>
      </w:tr>
    </w:tbl>
    <w:p w14:paraId="767BD13B" w14:textId="7889C703" w:rsidR="0018508D" w:rsidRPr="00A219C6" w:rsidRDefault="0018508D" w:rsidP="002343B8">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lastRenderedPageBreak/>
        <w:t>通过</w:t>
      </w:r>
      <w:r w:rsidRPr="00A219C6">
        <w:rPr>
          <w:rFonts w:ascii="Times New Roman" w:hAnsi="Times New Roman"/>
          <w:sz w:val="24"/>
        </w:rPr>
        <w:t>该消息可以获得</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163A08" w:rsidRPr="00A219C6">
        <w:rPr>
          <w:rFonts w:ascii="Times New Roman" w:hAnsi="Times New Roman" w:hint="eastAsia"/>
          <w:sz w:val="24"/>
        </w:rPr>
        <w:t>通过它们能够计算出</w:t>
      </w:r>
      <w:r w:rsidR="00D04820" w:rsidRPr="00A219C6">
        <w:rPr>
          <w:rFonts w:ascii="Times New Roman" w:hAnsi="Times New Roman" w:hint="eastAsia"/>
          <w:sz w:val="24"/>
        </w:rPr>
        <w:t>一条链路的带宽使用情况</w:t>
      </w:r>
      <w:r w:rsidR="00FC75DB" w:rsidRPr="00A219C6">
        <w:rPr>
          <w:rFonts w:ascii="Times New Roman" w:hAnsi="Times New Roman"/>
          <w:sz w:val="24"/>
        </w:rPr>
        <w:t>及</w:t>
      </w:r>
      <w:r w:rsidR="00FC75DB" w:rsidRPr="00A219C6">
        <w:rPr>
          <w:rFonts w:ascii="Times New Roman" w:hAnsi="Times New Roman" w:hint="eastAsia"/>
          <w:sz w:val="24"/>
        </w:rPr>
        <w:t>丢包率</w:t>
      </w:r>
      <w:r w:rsidR="00163A08" w:rsidRPr="00A219C6">
        <w:rPr>
          <w:rFonts w:ascii="Times New Roman" w:hAnsi="Times New Roman" w:hint="eastAsia"/>
          <w:sz w:val="24"/>
        </w:rPr>
        <w:t>。</w:t>
      </w:r>
    </w:p>
    <w:p w14:paraId="0716B50E" w14:textId="3D49D104" w:rsidR="00457760" w:rsidRPr="00A219C6" w:rsidRDefault="00457760"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假设系统分别在</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时刻根据</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消息获取了交换机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与交换机</w:t>
      </w:r>
      <w:r w:rsidRPr="00A219C6">
        <w:rPr>
          <w:rFonts w:ascii="Times New Roman" w:hAnsi="Times New Roman" w:hint="eastAsia"/>
          <w:color w:val="000000" w:themeColor="text1"/>
          <w:sz w:val="24"/>
        </w:rPr>
        <w:t>s2</w:t>
      </w:r>
      <w:r w:rsidR="0067017B" w:rsidRPr="00A219C6">
        <w:rPr>
          <w:rFonts w:ascii="Times New Roman" w:hAnsi="Times New Roman" w:hint="eastAsia"/>
          <w:color w:val="000000" w:themeColor="text1"/>
          <w:sz w:val="24"/>
        </w:rPr>
        <w:t>对应端口的（</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0067017B" w:rsidRPr="00A219C6">
        <w:rPr>
          <w:rFonts w:ascii="Times New Roman" w:hAnsi="Times New Roman" w:hint="eastAsia"/>
          <w:color w:val="000000" w:themeColor="text1"/>
          <w:sz w:val="24"/>
        </w:rPr>
        <w:t>相连）</w:t>
      </w:r>
      <w:r w:rsidRPr="00A219C6">
        <w:rPr>
          <w:rFonts w:ascii="Times New Roman" w:hAnsi="Times New Roman" w:hint="eastAsia"/>
          <w:color w:val="000000" w:themeColor="text1"/>
          <w:sz w:val="24"/>
        </w:rPr>
        <w:t>信息，对于交换机</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端口，其</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Pr="00A219C6">
        <w:rPr>
          <w:rFonts w:ascii="Times New Roman" w:hAnsi="Times New Roman" w:hint="eastAsia"/>
          <w:color w:val="000000" w:themeColor="text1"/>
          <w:sz w:val="24"/>
        </w:rPr>
        <w:t>单位为</w:t>
      </w:r>
      <w:r w:rsidRPr="00A219C6">
        <w:rPr>
          <w:rFonts w:ascii="Times New Roman" w:hAnsi="Times New Roman" w:hint="eastAsia"/>
          <w:color w:val="000000" w:themeColor="text1"/>
          <w:sz w:val="24"/>
        </w:rPr>
        <w:t>bit/s</w:t>
      </w:r>
      <w:r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DA69C3"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DA69C3"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1A0E400D" w:rsidR="00457760" w:rsidRPr="00A219C6" w:rsidRDefault="00457760" w:rsidP="00CB7043">
      <w:pPr>
        <w:spacing w:line="400" w:lineRule="exact"/>
        <w:ind w:firstLine="420"/>
        <w:rPr>
          <w:rFonts w:ascii="Times New Roman" w:hAnsi="Times New Roman"/>
          <w:sz w:val="24"/>
        </w:rPr>
      </w:pPr>
      <w:r w:rsidRPr="00A219C6">
        <w:rPr>
          <w:rFonts w:ascii="Times New Roman" w:hAnsi="Times New Roman" w:hint="eastAsia"/>
          <w:sz w:val="24"/>
        </w:rPr>
        <w:t>则交换机</w:t>
      </w:r>
      <w:r w:rsidRPr="00A219C6">
        <w:rPr>
          <w:rFonts w:ascii="Times New Roman" w:hAnsi="Times New Roman" w:hint="eastAsia"/>
          <w:sz w:val="24"/>
        </w:rPr>
        <w:t>s1</w:t>
      </w:r>
      <w:r w:rsidRPr="00A219C6">
        <w:rPr>
          <w:rFonts w:ascii="Times New Roman" w:hAnsi="Times New Roman" w:hint="eastAsia"/>
          <w:sz w:val="24"/>
        </w:rPr>
        <w:t>的端口</w:t>
      </w:r>
      <w:r w:rsidRPr="00A219C6">
        <w:rPr>
          <w:rFonts w:ascii="Times New Roman" w:hAnsi="Times New Roman" w:hint="eastAsia"/>
          <w:sz w:val="24"/>
        </w:rPr>
        <w:t>port1</w:t>
      </w:r>
      <w:r w:rsidRPr="00A219C6">
        <w:rPr>
          <w:rFonts w:ascii="Times New Roman" w:hAnsi="Times New Roman" w:hint="eastAsia"/>
          <w:sz w:val="24"/>
        </w:rPr>
        <w:t>被占用的带宽及链路剩余带宽如公式</w:t>
      </w:r>
      <w:r w:rsidR="008570D1" w:rsidRPr="00A219C6">
        <w:rPr>
          <w:rFonts w:ascii="Times New Roman" w:hAnsi="Times New Roman" w:hint="eastAsia"/>
          <w:sz w:val="24"/>
        </w:rPr>
        <w:t>(</w:t>
      </w:r>
      <w:r w:rsidR="001B6875" w:rsidRPr="00A219C6">
        <w:rPr>
          <w:rFonts w:ascii="Times New Roman" w:hAnsi="Times New Roman" w:hint="eastAsia"/>
          <w:sz w:val="24"/>
        </w:rPr>
        <w:t>3.</w:t>
      </w:r>
      <w:r w:rsidR="008570D1" w:rsidRPr="00A219C6">
        <w:rPr>
          <w:rFonts w:ascii="Times New Roman" w:hAnsi="Times New Roman" w:hint="eastAsia"/>
          <w:sz w:val="24"/>
        </w:rPr>
        <w:t>4)</w:t>
      </w:r>
      <w:r w:rsidR="008570D1" w:rsidRPr="00A219C6">
        <w:rPr>
          <w:rFonts w:ascii="Times New Roman" w:hAnsi="Times New Roman" w:hint="eastAsia"/>
          <w:sz w:val="24"/>
        </w:rPr>
        <w:t>和</w:t>
      </w:r>
      <w:r w:rsidRPr="00A219C6">
        <w:rPr>
          <w:rFonts w:ascii="Times New Roman" w:hAnsi="Times New Roman" w:hint="eastAsia"/>
          <w:sz w:val="24"/>
        </w:rPr>
        <w:t>(</w:t>
      </w:r>
      <w:r w:rsidR="001B6875" w:rsidRPr="00A219C6">
        <w:rPr>
          <w:rFonts w:ascii="Times New Roman" w:hAnsi="Times New Roman" w:hint="eastAsia"/>
          <w:sz w:val="24"/>
        </w:rPr>
        <w:t>3.</w:t>
      </w:r>
      <w:r w:rsidRPr="00A219C6">
        <w:rPr>
          <w:rFonts w:ascii="Times New Roman" w:hAnsi="Times New Roman" w:hint="eastAsia"/>
          <w:sz w:val="24"/>
        </w:rPr>
        <w:t>5)</w:t>
      </w:r>
      <w:r w:rsidR="002E3909" w:rsidRPr="00A219C6">
        <w:rPr>
          <w:rFonts w:ascii="Times New Roman" w:hAnsi="Times New Roman" w:hint="eastAsia"/>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DA69C3"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DA69C3"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2560B99" w:rsidR="0095251B" w:rsidRPr="00A219C6" w:rsidRDefault="0095251B" w:rsidP="0095251B">
      <w:pPr>
        <w:spacing w:line="360" w:lineRule="auto"/>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由于交换机</w:t>
      </w:r>
      <w:r w:rsidRPr="00A219C6">
        <w:rPr>
          <w:rFonts w:ascii="Times New Roman" w:hAnsi="Times New Roman" w:cs="Times New Roman" w:hint="eastAsia"/>
          <w:color w:val="000000" w:themeColor="text1"/>
          <w:sz w:val="24"/>
          <w:szCs w:val="24"/>
        </w:rPr>
        <w:t>s1</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与交换机</w:t>
      </w:r>
      <w:r w:rsidRPr="00A219C6">
        <w:rPr>
          <w:rFonts w:ascii="Times New Roman" w:hAnsi="Times New Roman" w:cs="Times New Roman" w:hint="eastAsia"/>
          <w:color w:val="000000" w:themeColor="text1"/>
          <w:sz w:val="24"/>
          <w:szCs w:val="24"/>
        </w:rPr>
        <w:t>s2</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对于传输数据包的统计是对称，即除去链路出现故障等意外状况，位于端口</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tx_bytes</m:t>
        </m:r>
      </m:oMath>
      <w:r w:rsidRPr="00A219C6">
        <w:rPr>
          <w:rFonts w:ascii="Times New Roman" w:hAnsi="Times New Roman" w:cs="Times New Roman" w:hint="eastAsia"/>
          <w:color w:val="000000" w:themeColor="text1"/>
          <w:sz w:val="24"/>
          <w:szCs w:val="24"/>
        </w:rPr>
        <w:t>应当与位于端口</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rx_bytes</m:t>
        </m:r>
      </m:oMath>
      <w:r w:rsidRPr="00A219C6">
        <w:rPr>
          <w:rFonts w:ascii="Times New Roman" w:hAnsi="Times New Roman" w:cs="Times New Roman" w:hint="eastAsia"/>
          <w:color w:val="000000" w:themeColor="text1"/>
          <w:sz w:val="24"/>
          <w:szCs w:val="24"/>
        </w:rPr>
        <w:t>数据相同。因此，位于链路两端的两个交换机的端口，其中一个交换机的发送数据包数即为另一个端口的接收数据包数。</w:t>
      </w:r>
    </w:p>
    <w:p w14:paraId="2B21DCF0" w14:textId="71451A8E" w:rsidR="00A86AF1" w:rsidRPr="00A219C6" w:rsidRDefault="00A86AF1" w:rsidP="00457760">
      <w:pPr>
        <w:spacing w:line="360" w:lineRule="auto"/>
        <w:ind w:firstLineChars="200" w:firstLine="480"/>
        <w:rPr>
          <w:rFonts w:ascii="Times New Roman" w:hAnsi="Times New Roman"/>
          <w:sz w:val="24"/>
        </w:rPr>
      </w:pPr>
      <w:r w:rsidRPr="00A219C6">
        <w:rPr>
          <w:rFonts w:ascii="Times New Roman" w:hAnsi="Times New Roman" w:hint="eastAsia"/>
          <w:sz w:val="24"/>
        </w:rPr>
        <w:t>链路拥塞率反应了网络业务数据流传输的拥塞程度，拥塞率越大，则拥塞越严重。本文使用公式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D703FF" w:rsidRPr="00A219C6">
        <w:rPr>
          <w:rFonts w:ascii="Times New Roman" w:hAnsi="Times New Roman" w:hint="eastAsia"/>
          <w:sz w:val="24"/>
        </w:rPr>
        <w:t>6</w:t>
      </w:r>
      <w:r w:rsidR="00D70B94" w:rsidRPr="00A219C6">
        <w:rPr>
          <w:rFonts w:ascii="Times New Roman" w:hAnsi="Times New Roman" w:hint="eastAsia"/>
          <w:sz w:val="24"/>
        </w:rPr>
        <w:t>)</w:t>
      </w:r>
      <w:r w:rsidRPr="00A219C6">
        <w:rPr>
          <w:rFonts w:ascii="Times New Roman" w:hAnsi="Times New Roman" w:hint="eastAsia"/>
          <w:sz w:val="24"/>
        </w:rPr>
        <w:t>来计算链路的拥塞率，</w:t>
      </w:r>
      <w:r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为</w:t>
      </w:r>
      <w:r w:rsidRPr="00A219C6">
        <w:rPr>
          <w:rFonts w:ascii="Times New Roman" w:hAnsi="Times New Roman"/>
          <w:sz w:val="24"/>
        </w:rPr>
        <w:t>单位换算即</w:t>
      </w:r>
      <w:r w:rsidRPr="00A219C6">
        <w:rPr>
          <w:rFonts w:ascii="Times New Roman" w:hAnsi="Times New Roman"/>
          <w:sz w:val="24"/>
        </w:rPr>
        <w:t>bits/s-Mbit/s</w:t>
      </w:r>
      <w:r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7FFE3CE7" w:rsidR="00530C83" w:rsidRPr="00A219C6" w:rsidRDefault="00D04820"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180339" w:rsidRPr="00A219C6">
        <w:rPr>
          <w:rFonts w:ascii="Times New Roman" w:hAnsi="Times New Roman" w:hint="eastAsia"/>
          <w:color w:val="000000" w:themeColor="text1"/>
          <w:sz w:val="24"/>
        </w:rPr>
        <w:t>对于一个流表项定义了类似端口统计字段的</w:t>
      </w:r>
      <w:r w:rsidR="00C10176" w:rsidRPr="00A219C6">
        <w:rPr>
          <w:rFonts w:ascii="Times New Roman" w:hAnsi="Times New Roman" w:hint="eastAsia"/>
          <w:color w:val="000000" w:themeColor="text1"/>
          <w:sz w:val="24"/>
        </w:rPr>
        <w:t>统计消息，</w:t>
      </w:r>
      <w:r w:rsidR="00C10176" w:rsidRPr="00A219C6">
        <w:rPr>
          <w:rFonts w:ascii="Times New Roman" w:hAnsi="Times New Roman"/>
          <w:color w:val="000000" w:themeColor="text1"/>
          <w:sz w:val="24"/>
        </w:rPr>
        <w:t>该消息为</w:t>
      </w:r>
      <w:r w:rsidR="00296029"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w:t>
      </w:r>
      <w:r w:rsidR="00C10176"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能够返回一</w:t>
      </w:r>
      <w:r w:rsidR="0095251B" w:rsidRPr="00A219C6">
        <w:rPr>
          <w:rFonts w:ascii="Times New Roman" w:hAnsi="Times New Roman" w:hint="eastAsia"/>
          <w:color w:val="000000" w:themeColor="text1"/>
          <w:sz w:val="24"/>
        </w:rPr>
        <w:t>个交换机中某个流表项对于匹配到该流表项的流的相应数据的统计信息，</w:t>
      </w:r>
      <w:r w:rsidRPr="00A219C6">
        <w:rPr>
          <w:rFonts w:ascii="Times New Roman" w:hAnsi="Times New Roman" w:hint="eastAsia"/>
          <w:color w:val="000000" w:themeColor="text1"/>
          <w:sz w:val="24"/>
        </w:rPr>
        <w:t>其中同样定义了</w:t>
      </w:r>
      <w:r w:rsidRPr="00A219C6">
        <w:rPr>
          <w:rFonts w:ascii="Times New Roman" w:hAnsi="Times New Roman"/>
          <w:color w:val="000000" w:themeColor="text1"/>
          <w:sz w:val="24"/>
        </w:rPr>
        <w:t>duration_sec</w:t>
      </w:r>
      <w:r w:rsidRPr="00A219C6">
        <w:rPr>
          <w:rFonts w:ascii="Times New Roman" w:hAnsi="Times New Roman" w:hint="eastAsia"/>
          <w:color w:val="000000" w:themeColor="text1"/>
          <w:sz w:val="24"/>
        </w:rPr>
        <w:t>以及</w:t>
      </w:r>
      <w:r w:rsidRPr="00A219C6">
        <w:rPr>
          <w:rFonts w:ascii="Times New Roman" w:hAnsi="Times New Roman" w:hint="eastAsia"/>
          <w:color w:val="000000" w:themeColor="text1"/>
          <w:sz w:val="24"/>
        </w:rPr>
        <w:t>duration</w:t>
      </w:r>
      <w:r w:rsidRPr="00A219C6">
        <w:rPr>
          <w:rFonts w:ascii="Times New Roman" w:hAnsi="Times New Roman"/>
          <w:color w:val="000000" w:themeColor="text1"/>
          <w:sz w:val="24"/>
        </w:rPr>
        <w:t>_nsec</w:t>
      </w:r>
      <w:r w:rsidRPr="00A219C6">
        <w:rPr>
          <w:rFonts w:ascii="Times New Roman" w:hAnsi="Times New Roman" w:hint="eastAsia"/>
          <w:color w:val="000000" w:themeColor="text1"/>
          <w:sz w:val="24"/>
        </w:rPr>
        <w:t>。由于对于一条流而言，只存在一个方向，因此对于数据包的统计字段只有</w:t>
      </w:r>
      <w:r w:rsidRPr="00A219C6">
        <w:rPr>
          <w:rFonts w:ascii="Times New Roman" w:hAnsi="Times New Roman" w:hint="eastAsia"/>
          <w:color w:val="000000" w:themeColor="text1"/>
          <w:sz w:val="24"/>
        </w:rPr>
        <w:t>packet_count</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byte_count</w:t>
      </w:r>
      <w:r w:rsidRPr="00A219C6">
        <w:rPr>
          <w:rFonts w:ascii="Times New Roman" w:hAnsi="Times New Roman" w:hint="eastAsia"/>
          <w:color w:val="000000" w:themeColor="text1"/>
          <w:sz w:val="24"/>
        </w:rPr>
        <w:t>字段，分</w:t>
      </w:r>
      <w:r w:rsidR="00E51A87" w:rsidRPr="00A219C6">
        <w:rPr>
          <w:rFonts w:ascii="Times New Roman" w:hAnsi="Times New Roman" w:hint="eastAsia"/>
          <w:color w:val="000000" w:themeColor="text1"/>
          <w:sz w:val="24"/>
        </w:rPr>
        <w:t>别表示当前流表项匹配到了多少报文与</w:t>
      </w:r>
      <w:r w:rsidR="00C10176" w:rsidRPr="00A219C6">
        <w:rPr>
          <w:rFonts w:ascii="Times New Roman" w:hAnsi="Times New Roman" w:hint="eastAsia"/>
          <w:color w:val="000000" w:themeColor="text1"/>
          <w:sz w:val="24"/>
        </w:rPr>
        <w:t>字节</w:t>
      </w:r>
      <w:r w:rsidR="00180339" w:rsidRPr="00A219C6">
        <w:rPr>
          <w:rFonts w:ascii="Times New Roman" w:hAnsi="Times New Roman" w:hint="eastAsia"/>
          <w:color w:val="000000" w:themeColor="text1"/>
          <w:sz w:val="24"/>
        </w:rPr>
        <w:t>数，此外也可以根据</w:t>
      </w:r>
      <w:r w:rsidR="00180339" w:rsidRPr="00A219C6">
        <w:rPr>
          <w:rFonts w:ascii="Times New Roman" w:hAnsi="Times New Roman"/>
          <w:color w:val="000000" w:themeColor="text1"/>
          <w:sz w:val="24"/>
        </w:rPr>
        <w:t>该</w:t>
      </w:r>
      <w:r w:rsidR="00E51A87" w:rsidRPr="00A219C6">
        <w:rPr>
          <w:rFonts w:ascii="Times New Roman" w:hAnsi="Times New Roman" w:hint="eastAsia"/>
          <w:color w:val="000000" w:themeColor="text1"/>
          <w:sz w:val="24"/>
        </w:rPr>
        <w:t>消息的</w:t>
      </w:r>
      <w:r w:rsidR="00E51A87" w:rsidRPr="00A219C6">
        <w:rPr>
          <w:rFonts w:ascii="Times New Roman" w:hAnsi="Times New Roman" w:hint="eastAsia"/>
          <w:color w:val="000000" w:themeColor="text1"/>
          <w:sz w:val="24"/>
        </w:rPr>
        <w:t>instructions</w:t>
      </w:r>
      <w:r w:rsidR="00E51A87"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获知匹配到该条</w:t>
      </w:r>
      <w:r w:rsidR="00EF0852" w:rsidRPr="00A219C6">
        <w:rPr>
          <w:rFonts w:ascii="Times New Roman" w:hAnsi="Times New Roman" w:hint="eastAsia"/>
          <w:color w:val="000000" w:themeColor="text1"/>
          <w:sz w:val="24"/>
        </w:rPr>
        <w:t>流表项的数据包会被采取何种动作，比如丢弃或者送至某一个端口。</w:t>
      </w:r>
    </w:p>
    <w:p w14:paraId="37FD468E" w14:textId="3DF02AAF" w:rsidR="00E51A87" w:rsidRPr="00A219C6" w:rsidRDefault="00E51A87"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对于一条链路，丢包率的测量与带宽使用情况的测量方法类似。但对于链路丢包率的测量除了使用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消息，还需要使用</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字段以及</w:t>
      </w:r>
      <w:r w:rsidRPr="00A219C6">
        <w:rPr>
          <w:rFonts w:ascii="Times New Roman" w:hAnsi="Times New Roman" w:hint="eastAsia"/>
          <w:color w:val="000000" w:themeColor="text1"/>
          <w:sz w:val="24"/>
        </w:rPr>
        <w:t>packet_count</w:t>
      </w:r>
      <w:r w:rsidR="009E0D69" w:rsidRPr="00A219C6">
        <w:rPr>
          <w:rFonts w:ascii="Times New Roman" w:hAnsi="Times New Roman" w:hint="eastAsia"/>
          <w:color w:val="000000" w:themeColor="text1"/>
          <w:sz w:val="24"/>
        </w:rPr>
        <w:t>字段，通过</w:t>
      </w:r>
      <w:r w:rsidRPr="00A219C6">
        <w:rPr>
          <w:rFonts w:ascii="Times New Roman" w:hAnsi="Times New Roman" w:hint="eastAsia"/>
          <w:color w:val="000000" w:themeColor="text1"/>
          <w:sz w:val="24"/>
        </w:rPr>
        <w:t>OFP_Flow_Stats</w:t>
      </w:r>
      <w:r w:rsidR="009E0D69"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能够获得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交换机中所有流表项的统计数据，并根据</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字段提供的输出端口，从而能够得到送往当前交换机其中某一个端口的报文总数。对于交换机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间的链路（</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Pr="00A219C6">
        <w:rPr>
          <w:rFonts w:ascii="Times New Roman" w:hAnsi="Times New Roman" w:hint="eastAsia"/>
          <w:color w:val="000000" w:themeColor="text1"/>
          <w:sz w:val="24"/>
        </w:rPr>
        <w:t>相连），根据</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所有流表项统计的发送到</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的报</w:t>
      </w:r>
      <w:r w:rsidRPr="00A219C6">
        <w:rPr>
          <w:rFonts w:ascii="Times New Roman" w:hAnsi="Times New Roman" w:hint="eastAsia"/>
          <w:color w:val="000000" w:themeColor="text1"/>
          <w:sz w:val="24"/>
        </w:rPr>
        <w:lastRenderedPageBreak/>
        <w:t>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separate"/>
      </w:r>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end"/>
      </w:r>
      <w:r w:rsidRPr="00A219C6">
        <w:rPr>
          <w:rFonts w:ascii="Times New Roman" w:hAnsi="Times New Roman"/>
          <w:color w:val="000000" w:themeColor="text1"/>
          <w:sz w:val="24"/>
        </w:rPr>
        <w:fldChar w:fldCharType="end"/>
      </w:r>
      <w:r w:rsidRPr="00A219C6">
        <w:rPr>
          <w:rFonts w:ascii="Times New Roman" w:hAnsi="Times New Roman" w:hint="eastAsia"/>
          <w:color w:val="000000" w:themeColor="text1"/>
          <w:sz w:val="24"/>
        </w:rPr>
        <w:t>，同理</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时刻到</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传给交换机</w:t>
      </w:r>
      <w:r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7B3128DA"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Pr="00A219C6">
        <w:rPr>
          <w:rFonts w:ascii="Times New Roman" w:hAnsi="Times New Roman" w:hint="eastAsia"/>
          <w:sz w:val="24"/>
        </w:rPr>
        <w:t>字段获得</w:t>
      </w:r>
      <w:r w:rsidRPr="00A219C6">
        <w:rPr>
          <w:rFonts w:ascii="Times New Roman" w:hAnsi="Times New Roman" w:hint="eastAsia"/>
          <w:sz w:val="24"/>
        </w:rPr>
        <w:t>t1</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66430C2" w:rsidR="002977D6" w:rsidRPr="00A219C6" w:rsidRDefault="00477509"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协议本身并未提供直接用于时延测量的机制，但通过利用</w:t>
      </w: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协议中定义的</w:t>
      </w:r>
      <w:r w:rsidR="00CE4157" w:rsidRPr="00A219C6">
        <w:rPr>
          <w:rFonts w:ascii="Times New Roman" w:hAnsi="Times New Roman" w:hint="eastAsia"/>
          <w:color w:val="000000" w:themeColor="text1"/>
          <w:sz w:val="24"/>
        </w:rPr>
        <w:t>消息，使消息中携带时间戳的方式，可以对网络中的时延进行测量。</w:t>
      </w:r>
      <w:r w:rsidR="009E0D69" w:rsidRPr="00A219C6">
        <w:rPr>
          <w:rFonts w:ascii="Times New Roman" w:hAnsi="Times New Roman" w:hint="eastAsia"/>
          <w:color w:val="000000" w:themeColor="text1"/>
          <w:sz w:val="24"/>
        </w:rPr>
        <w:t>本文</w:t>
      </w:r>
      <w:r w:rsidR="00CE4157" w:rsidRPr="00A219C6">
        <w:rPr>
          <w:rFonts w:ascii="Times New Roman" w:hAnsi="Times New Roman"/>
          <w:color w:val="000000" w:themeColor="text1"/>
          <w:sz w:val="24"/>
        </w:rPr>
        <w:t>利用</w:t>
      </w:r>
      <w:r w:rsidR="00CE4157" w:rsidRPr="00A219C6">
        <w:rPr>
          <w:rFonts w:ascii="Times New Roman" w:hAnsi="Times New Roman" w:hint="eastAsia"/>
          <w:color w:val="000000" w:themeColor="text1"/>
          <w:sz w:val="24"/>
        </w:rPr>
        <w:t>O</w:t>
      </w:r>
      <w:r w:rsidR="00CE4157" w:rsidRPr="00A219C6">
        <w:rPr>
          <w:rFonts w:ascii="Times New Roman" w:hAnsi="Times New Roman"/>
          <w:color w:val="000000" w:themeColor="text1"/>
          <w:sz w:val="24"/>
        </w:rPr>
        <w:t>penFlow</w:t>
      </w:r>
      <w:r w:rsidR="00CE4157" w:rsidRPr="00A219C6">
        <w:rPr>
          <w:rFonts w:ascii="Times New Roman" w:hAnsi="Times New Roman" w:hint="eastAsia"/>
          <w:color w:val="000000" w:themeColor="text1"/>
          <w:sz w:val="24"/>
        </w:rPr>
        <w:t>协议中的</w:t>
      </w:r>
      <w:r w:rsidR="00597FC5" w:rsidRPr="00A219C6">
        <w:rPr>
          <w:rFonts w:ascii="Times New Roman" w:hAnsi="Times New Roman"/>
          <w:color w:val="000000" w:themeColor="text1"/>
          <w:sz w:val="24"/>
        </w:rPr>
        <w:t>p</w:t>
      </w:r>
      <w:r w:rsidR="00876F54" w:rsidRPr="00A219C6">
        <w:rPr>
          <w:rFonts w:ascii="Times New Roman" w:hAnsi="Times New Roman" w:hint="eastAsia"/>
          <w:color w:val="000000" w:themeColor="text1"/>
          <w:sz w:val="24"/>
        </w:rPr>
        <w:t>acket-o</w:t>
      </w:r>
      <w:r w:rsidR="00CE4157" w:rsidRPr="00A219C6">
        <w:rPr>
          <w:rFonts w:ascii="Times New Roman" w:hAnsi="Times New Roman" w:hint="eastAsia"/>
          <w:color w:val="000000" w:themeColor="text1"/>
          <w:sz w:val="24"/>
        </w:rPr>
        <w:t>ut</w:t>
      </w:r>
      <w:r w:rsidR="00CE4157" w:rsidRPr="00A219C6">
        <w:rPr>
          <w:rFonts w:ascii="Times New Roman" w:hAnsi="Times New Roman" w:hint="eastAsia"/>
          <w:color w:val="000000" w:themeColor="text1"/>
          <w:sz w:val="24"/>
        </w:rPr>
        <w:t>消息、</w:t>
      </w:r>
      <w:r w:rsidR="00597FC5" w:rsidRPr="00A219C6">
        <w:rPr>
          <w:rFonts w:ascii="Times New Roman" w:hAnsi="Times New Roman"/>
          <w:color w:val="000000" w:themeColor="text1"/>
          <w:sz w:val="24"/>
        </w:rPr>
        <w:t>p</w:t>
      </w:r>
      <w:r w:rsidR="005E21D1" w:rsidRPr="00A219C6">
        <w:rPr>
          <w:rFonts w:ascii="Times New Roman" w:hAnsi="Times New Roman" w:hint="eastAsia"/>
          <w:color w:val="000000" w:themeColor="text1"/>
          <w:sz w:val="24"/>
        </w:rPr>
        <w:t>acket-</w:t>
      </w:r>
      <w:r w:rsidR="005E21D1" w:rsidRPr="00A219C6">
        <w:rPr>
          <w:rFonts w:ascii="Times New Roman" w:hAnsi="Times New Roman"/>
          <w:color w:val="000000" w:themeColor="text1"/>
          <w:sz w:val="24"/>
        </w:rPr>
        <w:t>in</w:t>
      </w:r>
      <w:r w:rsidR="00CE4157" w:rsidRPr="00A219C6">
        <w:rPr>
          <w:rFonts w:ascii="Times New Roman" w:hAnsi="Times New Roman" w:hint="eastAsia"/>
          <w:color w:val="000000" w:themeColor="text1"/>
          <w:sz w:val="24"/>
        </w:rPr>
        <w:t>消息、</w:t>
      </w:r>
      <w:r w:rsidR="00CE4157" w:rsidRPr="00A219C6">
        <w:rPr>
          <w:rFonts w:ascii="Times New Roman" w:hAnsi="Times New Roman" w:hint="eastAsia"/>
          <w:color w:val="000000" w:themeColor="text1"/>
          <w:sz w:val="24"/>
        </w:rPr>
        <w:t>E</w:t>
      </w:r>
      <w:r w:rsidR="00CE4157" w:rsidRPr="00A219C6">
        <w:rPr>
          <w:rFonts w:ascii="Times New Roman" w:hAnsi="Times New Roman"/>
          <w:color w:val="000000" w:themeColor="text1"/>
          <w:sz w:val="24"/>
        </w:rPr>
        <w:t xml:space="preserve">cho </w:t>
      </w:r>
      <w:r w:rsidR="00CE4157" w:rsidRPr="00A219C6">
        <w:rPr>
          <w:rFonts w:ascii="Times New Roman" w:hAnsi="Times New Roman" w:hint="eastAsia"/>
          <w:color w:val="000000" w:themeColor="text1"/>
          <w:sz w:val="24"/>
        </w:rPr>
        <w:t>R</w:t>
      </w:r>
      <w:r w:rsidR="00CE4157" w:rsidRPr="00A219C6">
        <w:rPr>
          <w:rFonts w:ascii="Times New Roman" w:hAnsi="Times New Roman"/>
          <w:color w:val="000000" w:themeColor="text1"/>
          <w:sz w:val="24"/>
        </w:rPr>
        <w:t>equest</w:t>
      </w:r>
      <w:r w:rsidR="00CE4157" w:rsidRPr="00A219C6">
        <w:rPr>
          <w:rFonts w:ascii="Times New Roman" w:hAnsi="Times New Roman" w:hint="eastAsia"/>
          <w:color w:val="000000" w:themeColor="text1"/>
          <w:sz w:val="24"/>
        </w:rPr>
        <w:t>消息和</w:t>
      </w:r>
      <w:r w:rsidR="00CE4157" w:rsidRPr="00A219C6">
        <w:rPr>
          <w:rFonts w:ascii="Times New Roman" w:hAnsi="Times New Roman" w:hint="eastAsia"/>
          <w:color w:val="000000" w:themeColor="text1"/>
          <w:sz w:val="24"/>
        </w:rPr>
        <w:t>E</w:t>
      </w:r>
      <w:r w:rsidR="00876F54" w:rsidRPr="00A219C6">
        <w:rPr>
          <w:rFonts w:ascii="Times New Roman" w:hAnsi="Times New Roman"/>
          <w:color w:val="000000" w:themeColor="text1"/>
          <w:sz w:val="24"/>
        </w:rPr>
        <w:t>cho R</w:t>
      </w:r>
      <w:r w:rsidR="00CE4157" w:rsidRPr="00A219C6">
        <w:rPr>
          <w:rFonts w:ascii="Times New Roman" w:hAnsi="Times New Roman"/>
          <w:color w:val="000000" w:themeColor="text1"/>
          <w:sz w:val="24"/>
        </w:rPr>
        <w:t>eply</w:t>
      </w:r>
      <w:r w:rsidR="00CE4157" w:rsidRPr="00A219C6">
        <w:rPr>
          <w:rFonts w:ascii="Times New Roman" w:hAnsi="Times New Roman" w:hint="eastAsia"/>
          <w:color w:val="000000" w:themeColor="text1"/>
          <w:sz w:val="24"/>
        </w:rPr>
        <w:t>消息</w:t>
      </w:r>
      <w:r w:rsidR="00BE1F08" w:rsidRPr="00A219C6">
        <w:rPr>
          <w:rFonts w:ascii="Times New Roman" w:hAnsi="Times New Roman" w:hint="eastAsia"/>
          <w:color w:val="000000" w:themeColor="text1"/>
          <w:sz w:val="24"/>
        </w:rPr>
        <w:t>之</w:t>
      </w:r>
      <w:r w:rsidR="005E21D1" w:rsidRPr="00A219C6">
        <w:rPr>
          <w:rFonts w:ascii="Times New Roman" w:hAnsi="Times New Roman" w:hint="eastAsia"/>
          <w:color w:val="000000" w:themeColor="text1"/>
          <w:sz w:val="24"/>
        </w:rPr>
        <w:t>间</w:t>
      </w:r>
      <w:r w:rsidR="005E21D1" w:rsidRPr="00A219C6">
        <w:rPr>
          <w:rFonts w:ascii="Times New Roman" w:hAnsi="Times New Roman"/>
          <w:color w:val="000000" w:themeColor="text1"/>
          <w:sz w:val="24"/>
        </w:rPr>
        <w:t>相关</w:t>
      </w:r>
      <w:r w:rsidR="000B1B61" w:rsidRPr="00A219C6">
        <w:rPr>
          <w:rFonts w:ascii="Times New Roman" w:hAnsi="Times New Roman" w:hint="eastAsia"/>
          <w:color w:val="000000" w:themeColor="text1"/>
          <w:sz w:val="24"/>
        </w:rPr>
        <w:t>的</w:t>
      </w:r>
      <w:r w:rsidR="009E0D69" w:rsidRPr="00A219C6">
        <w:rPr>
          <w:rFonts w:ascii="Times New Roman" w:hAnsi="Times New Roman"/>
          <w:color w:val="000000" w:themeColor="text1"/>
          <w:sz w:val="24"/>
        </w:rPr>
        <w:t>联系计算</w:t>
      </w:r>
      <w:r w:rsidR="005E21D1" w:rsidRPr="00A219C6">
        <w:rPr>
          <w:rFonts w:ascii="Times New Roman" w:hAnsi="Times New Roman" w:hint="eastAsia"/>
          <w:color w:val="000000" w:themeColor="text1"/>
          <w:sz w:val="24"/>
        </w:rPr>
        <w:t>链路</w:t>
      </w:r>
      <w:r w:rsidR="00BE1F08" w:rsidRPr="00A219C6">
        <w:rPr>
          <w:rFonts w:ascii="Times New Roman" w:hAnsi="Times New Roman" w:hint="eastAsia"/>
          <w:color w:val="000000" w:themeColor="text1"/>
          <w:sz w:val="24"/>
        </w:rPr>
        <w:t>的</w:t>
      </w:r>
      <w:r w:rsidR="00BE1F08" w:rsidRPr="00A219C6">
        <w:rPr>
          <w:rFonts w:ascii="Times New Roman" w:hAnsi="Times New Roman"/>
          <w:color w:val="000000" w:themeColor="text1"/>
          <w:sz w:val="24"/>
        </w:rPr>
        <w:t>时延</w:t>
      </w:r>
      <w:r w:rsidR="005E21D1" w:rsidRPr="00A219C6">
        <w:rPr>
          <w:rFonts w:ascii="Times New Roman" w:hAnsi="Times New Roman"/>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108A2753"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1</w:t>
      </w:r>
      <w:r w:rsidRPr="00A219C6">
        <w:rPr>
          <w:rFonts w:ascii="Times New Roman" w:hAnsi="Times New Roman" w:hint="eastAsia"/>
          <w:sz w:val="24"/>
        </w:rPr>
        <w:t>）控制器构造</w:t>
      </w:r>
      <w:r w:rsidRPr="00A219C6">
        <w:rPr>
          <w:rFonts w:ascii="Times New Roman" w:hAnsi="Times New Roman" w:hint="eastAsia"/>
          <w:sz w:val="24"/>
        </w:rPr>
        <w:t>packet-out</w:t>
      </w:r>
      <w:r w:rsidRPr="00A219C6">
        <w:rPr>
          <w:rFonts w:ascii="Times New Roman" w:hAnsi="Times New Roman" w:hint="eastAsia"/>
          <w:sz w:val="24"/>
        </w:rPr>
        <w:t>消息并携带</w:t>
      </w:r>
      <w:r w:rsidRPr="00A219C6">
        <w:rPr>
          <w:rFonts w:ascii="Times New Roman" w:hAnsi="Times New Roman" w:hint="eastAsia"/>
          <w:sz w:val="24"/>
        </w:rPr>
        <w:t>LLDP</w:t>
      </w:r>
      <w:r w:rsidRPr="00A219C6">
        <w:rPr>
          <w:rFonts w:ascii="Times New Roman" w:hAnsi="Times New Roman" w:hint="eastAsia"/>
          <w:sz w:val="24"/>
        </w:rPr>
        <w:t>数据包发送到所有交换机，使消息的</w:t>
      </w:r>
      <w:r w:rsidRPr="00A219C6">
        <w:rPr>
          <w:rFonts w:ascii="Times New Roman" w:hAnsi="Times New Roman" w:hint="eastAsia"/>
          <w:sz w:val="24"/>
        </w:rPr>
        <w:t>data</w:t>
      </w:r>
      <w:r w:rsidRPr="00A219C6">
        <w:rPr>
          <w:rFonts w:ascii="Times New Roman" w:hAnsi="Times New Roman" w:hint="eastAsia"/>
          <w:sz w:val="24"/>
        </w:rPr>
        <w:t>域携带将消息送出控制器的时间戳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hint="eastAsia"/>
          <w:sz w:val="24"/>
        </w:rPr>
        <w:t>，该消息指示交换机将</w:t>
      </w:r>
      <w:r w:rsidRPr="00A219C6">
        <w:rPr>
          <w:rFonts w:ascii="Times New Roman" w:hAnsi="Times New Roman" w:hint="eastAsia"/>
          <w:sz w:val="24"/>
        </w:rPr>
        <w:t>LLDP</w:t>
      </w:r>
      <w:r w:rsidRPr="00A219C6">
        <w:rPr>
          <w:rFonts w:ascii="Times New Roman" w:hAnsi="Times New Roman" w:hint="eastAsia"/>
          <w:sz w:val="24"/>
        </w:rPr>
        <w:t>数据包发送到其他端口，交换机</w:t>
      </w:r>
      <w:r w:rsidRPr="00A219C6">
        <w:rPr>
          <w:rFonts w:ascii="Times New Roman" w:hAnsi="Times New Roman" w:hint="eastAsia"/>
          <w:sz w:val="24"/>
        </w:rPr>
        <w:t>s2</w:t>
      </w:r>
      <w:r w:rsidRPr="00A219C6">
        <w:rPr>
          <w:rFonts w:ascii="Times New Roman" w:hAnsi="Times New Roman" w:hint="eastAsia"/>
          <w:sz w:val="24"/>
        </w:rPr>
        <w:t>收到</w:t>
      </w:r>
      <w:r w:rsidRPr="00A219C6">
        <w:rPr>
          <w:rFonts w:ascii="Times New Roman" w:hAnsi="Times New Roman" w:hint="eastAsia"/>
          <w:sz w:val="24"/>
        </w:rPr>
        <w:t>s1</w:t>
      </w:r>
      <w:r w:rsidRPr="00A219C6">
        <w:rPr>
          <w:rFonts w:ascii="Times New Roman" w:hAnsi="Times New Roman" w:hint="eastAsia"/>
          <w:sz w:val="24"/>
        </w:rPr>
        <w:t>发送过来的</w:t>
      </w:r>
      <w:r w:rsidRPr="00A219C6">
        <w:rPr>
          <w:rFonts w:ascii="Times New Roman" w:hAnsi="Times New Roman" w:hint="eastAsia"/>
          <w:sz w:val="24"/>
        </w:rPr>
        <w:t>LLDP</w:t>
      </w:r>
      <w:r w:rsidRPr="00A219C6">
        <w:rPr>
          <w:rFonts w:ascii="Times New Roman" w:hAnsi="Times New Roman" w:hint="eastAsia"/>
          <w:sz w:val="24"/>
        </w:rPr>
        <w:t>数据包，交换机内并没有处理这种数据包的规则，以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消息上报到控制器，记录此时的时间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即为控制器到</w:t>
      </w:r>
      <w:r w:rsidRPr="00A219C6">
        <w:rPr>
          <w:rFonts w:ascii="Times New Roman" w:hAnsi="Times New Roman" w:hint="eastAsia"/>
          <w:sz w:val="24"/>
        </w:rPr>
        <w:t>s1</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到</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到控制器的大致时延。同理，控制器到交换机</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w:t>
      </w:r>
      <w:r w:rsidRPr="00A219C6">
        <w:rPr>
          <w:rFonts w:ascii="Times New Roman" w:hAnsi="Times New Roman" w:hint="eastAsia"/>
          <w:sz w:val="24"/>
        </w:rPr>
        <w:t>s1</w:t>
      </w:r>
      <w:r w:rsidRPr="00A219C6">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到控制器的时延</w:t>
      </w:r>
      <w:r w:rsidRPr="00A219C6">
        <w:rPr>
          <w:rFonts w:ascii="Times New Roman" w:hAnsi="Times New Roman" w:hint="eastAsia"/>
          <w:sz w:val="24"/>
        </w:rPr>
        <w:t>T2</w:t>
      </w:r>
      <w:r w:rsidRPr="00A219C6">
        <w:rPr>
          <w:rFonts w:ascii="Times New Roman" w:hAnsi="Times New Roman" w:hint="eastAsia"/>
          <w:sz w:val="24"/>
        </w:rPr>
        <w:t>计算方式也如此。</w:t>
      </w:r>
    </w:p>
    <w:p w14:paraId="23A334D4" w14:textId="065A2FBA"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，使消息的</w:t>
      </w:r>
      <w:r w:rsidRPr="00A219C6">
        <w:rPr>
          <w:rFonts w:ascii="Times New Roman" w:hAnsi="Times New Roman" w:hint="eastAsia"/>
          <w:sz w:val="24"/>
        </w:rPr>
        <w:t>data</w:t>
      </w:r>
      <w:r w:rsidRPr="00A219C6">
        <w:rPr>
          <w:rFonts w:ascii="Times New Roman" w:hAnsi="Times New Roman" w:hint="eastAsia"/>
          <w:sz w:val="24"/>
        </w:rPr>
        <w:t>域携带将</w:t>
      </w:r>
      <w:r w:rsidRPr="00A219C6">
        <w:rPr>
          <w:rFonts w:ascii="Times New Roman" w:hAnsi="Times New Roman"/>
          <w:sz w:val="24"/>
        </w:rPr>
        <w:t>消息</w:t>
      </w:r>
      <w:r w:rsidRPr="00A219C6">
        <w:rPr>
          <w:rFonts w:ascii="Times New Roman" w:hAnsi="Times New Roman" w:hint="eastAsia"/>
          <w:sz w:val="24"/>
        </w:rPr>
        <w:t>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，控制器向交换机</w:t>
      </w:r>
      <w:r w:rsidRPr="00A219C6">
        <w:rPr>
          <w:rFonts w:ascii="Times New Roman" w:hAnsi="Times New Roman"/>
          <w:sz w:val="24"/>
        </w:rPr>
        <w:t>s1</w:t>
      </w:r>
      <w:r w:rsidRPr="00A219C6">
        <w:rPr>
          <w:rFonts w:ascii="Times New Roman" w:hAnsi="Times New Roman" w:hint="eastAsia"/>
          <w:sz w:val="24"/>
        </w:rPr>
        <w:t>发送</w:t>
      </w:r>
      <w:r w:rsidRPr="00A219C6">
        <w:rPr>
          <w:rFonts w:ascii="Times New Roman" w:hAnsi="Times New Roman" w:hint="eastAsia"/>
          <w:sz w:val="24"/>
        </w:rPr>
        <w:t>Echo Request</w:t>
      </w:r>
      <w:r w:rsidRPr="00A219C6">
        <w:rPr>
          <w:rFonts w:ascii="Times New Roman" w:hAnsi="Times New Roman" w:hint="eastAsia"/>
          <w:sz w:val="24"/>
        </w:rPr>
        <w:t>消息，交换机收到</w:t>
      </w:r>
      <w:r w:rsidRPr="00A219C6">
        <w:rPr>
          <w:rFonts w:ascii="Times New Roman" w:hAnsi="Times New Roman" w:hint="eastAsia"/>
          <w:sz w:val="24"/>
        </w:rPr>
        <w:t>Echo Request</w:t>
      </w:r>
      <w:r w:rsidRPr="00A219C6">
        <w:rPr>
          <w:rFonts w:ascii="Times New Roman" w:hAnsi="Times New Roman" w:hint="eastAsia"/>
          <w:sz w:val="24"/>
        </w:rPr>
        <w:t>消息会以</w:t>
      </w:r>
      <w:r w:rsidRPr="00A219C6">
        <w:rPr>
          <w:rFonts w:ascii="Times New Roman" w:hAnsi="Times New Roman" w:hint="eastAsia"/>
          <w:sz w:val="24"/>
        </w:rPr>
        <w:t>Echo Reply</w:t>
      </w:r>
      <w:r w:rsidRPr="00A219C6">
        <w:rPr>
          <w:rFonts w:ascii="Times New Roman" w:hAnsi="Times New Roman" w:hint="eastAsia"/>
          <w:sz w:val="24"/>
        </w:rPr>
        <w:t>消息回复控制器，控制器收到</w:t>
      </w:r>
      <w:r w:rsidRPr="00A219C6">
        <w:rPr>
          <w:rFonts w:ascii="Times New Roman" w:hAnsi="Times New Roman" w:hint="eastAsia"/>
          <w:sz w:val="24"/>
        </w:rPr>
        <w:t>Echo Reply</w:t>
      </w:r>
      <w:r w:rsidRPr="00A219C6">
        <w:rPr>
          <w:rFonts w:ascii="Times New Roman" w:hAnsi="Times New Roman" w:hint="eastAsia"/>
          <w:sz w:val="24"/>
        </w:rPr>
        <w:t>报文后会记录获取报文的时间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，因此控制器与</w:t>
      </w:r>
      <w:r w:rsidRPr="00A219C6">
        <w:rPr>
          <w:rFonts w:ascii="Times New Roman" w:hAnsi="Times New Roman" w:hint="eastAsia"/>
          <w:sz w:val="24"/>
        </w:rPr>
        <w:t>s1</w:t>
      </w:r>
      <w:r w:rsidRPr="00A219C6">
        <w:rPr>
          <w:rFonts w:ascii="Times New Roman" w:hAnsi="Times New Roman" w:hint="eastAsia"/>
          <w:sz w:val="24"/>
        </w:rPr>
        <w:t>交换机往返时间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交换机之间往返的时间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3F740280"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5pt;height:269.55pt" o:ole="">
                  <v:imagedata r:id="rId44" o:title=""/>
                </v:shape>
                <o:OLEObject Type="Embed" ProgID="Visio.Drawing.15" ShapeID="_x0000_i1037" DrawAspect="Content" ObjectID="_1611510760"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6FAD25B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，对</w:t>
      </w:r>
      <w:r w:rsidR="00ED0D3F" w:rsidRPr="00A219C6">
        <w:rPr>
          <w:rFonts w:ascii="Times New Roman" w:eastAsia="宋体" w:hAnsi="Times New Roman" w:cs="Times New Roman"/>
          <w:color w:val="000000" w:themeColor="text1"/>
          <w:sz w:val="24"/>
          <w:szCs w:val="24"/>
        </w:rPr>
        <w:t>视频流媒体</w:t>
      </w:r>
      <w:r w:rsidR="00B55D4A" w:rsidRPr="00A219C6">
        <w:rPr>
          <w:rFonts w:ascii="Times New Roman" w:eastAsia="宋体" w:hAnsi="Times New Roman" w:cs="Times New Roman" w:hint="eastAsia"/>
          <w:color w:val="000000" w:themeColor="text1"/>
          <w:sz w:val="24"/>
          <w:szCs w:val="24"/>
        </w:rPr>
        <w:t>数据流进行</w:t>
      </w:r>
      <w:r w:rsidR="001D4500" w:rsidRPr="00A219C6">
        <w:rPr>
          <w:rFonts w:ascii="Times New Roman" w:eastAsia="宋体" w:hAnsi="Times New Roman" w:cs="Times New Roman" w:hint="eastAsia"/>
          <w:color w:val="000000" w:themeColor="text1"/>
          <w:sz w:val="24"/>
          <w:szCs w:val="24"/>
        </w:rPr>
        <w:t>QoS</w:t>
      </w:r>
      <w:r w:rsidR="00B55D4A" w:rsidRPr="00A219C6">
        <w:rPr>
          <w:rFonts w:ascii="Times New Roman" w:eastAsia="宋体" w:hAnsi="Times New Roman" w:cs="Times New Roman" w:hint="eastAsia"/>
          <w:color w:val="000000" w:themeColor="text1"/>
          <w:sz w:val="24"/>
          <w:szCs w:val="24"/>
        </w:rPr>
        <w:t>路由，对其他低优先级业务数据流使用以跳数为路径代价的最短路径算法进行路由。通过</w:t>
      </w:r>
      <w:r w:rsidR="00ED0D3F" w:rsidRPr="00A219C6">
        <w:rPr>
          <w:rFonts w:ascii="Times New Roman" w:eastAsia="宋体" w:hAnsi="Times New Roman" w:cs="Times New Roman" w:hint="eastAsia"/>
          <w:color w:val="000000" w:themeColor="text1"/>
          <w:sz w:val="24"/>
          <w:szCs w:val="24"/>
        </w:rPr>
        <w:t>这种方式，</w:t>
      </w:r>
      <w:r w:rsidR="00B326E7" w:rsidRPr="00A219C6">
        <w:rPr>
          <w:rFonts w:ascii="Times New Roman" w:eastAsia="宋体" w:hAnsi="Times New Roman" w:cs="Times New Roman" w:hint="eastAsia"/>
          <w:color w:val="000000" w:themeColor="text1"/>
          <w:sz w:val="24"/>
          <w:szCs w:val="24"/>
        </w:rPr>
        <w:t>实现了不同优先级</w:t>
      </w:r>
      <w:r w:rsidR="00ED0D3F" w:rsidRPr="00A219C6">
        <w:rPr>
          <w:rFonts w:ascii="Times New Roman" w:eastAsia="宋体" w:hAnsi="Times New Roman" w:cs="Times New Roman" w:hint="eastAsia"/>
          <w:color w:val="000000" w:themeColor="text1"/>
          <w:sz w:val="24"/>
          <w:szCs w:val="24"/>
        </w:rPr>
        <w:t>业务的区分路由，</w:t>
      </w:r>
      <w:r w:rsidR="002930D9" w:rsidRPr="00A219C6">
        <w:rPr>
          <w:rFonts w:ascii="Times New Roman" w:eastAsia="宋体" w:hAnsi="Times New Roman" w:cs="Times New Roman" w:hint="eastAsia"/>
          <w:color w:val="000000" w:themeColor="text1"/>
          <w:sz w:val="24"/>
          <w:szCs w:val="24"/>
        </w:rPr>
        <w:t>在</w:t>
      </w:r>
      <w:r w:rsidR="002930D9" w:rsidRPr="00A219C6">
        <w:rPr>
          <w:rFonts w:ascii="Times New Roman" w:eastAsia="宋体" w:hAnsi="Times New Roman" w:cs="Times New Roman"/>
          <w:color w:val="000000" w:themeColor="text1"/>
          <w:sz w:val="24"/>
          <w:szCs w:val="24"/>
        </w:rPr>
        <w:t>控制层</w:t>
      </w:r>
      <w:r w:rsidR="00ED0D3F" w:rsidRPr="00A219C6">
        <w:rPr>
          <w:rFonts w:ascii="Times New Roman" w:eastAsia="宋体" w:hAnsi="Times New Roman" w:cs="Times New Roman" w:hint="eastAsia"/>
          <w:color w:val="000000" w:themeColor="text1"/>
          <w:sz w:val="24"/>
          <w:szCs w:val="24"/>
        </w:rPr>
        <w:t>较好的保证了视频</w:t>
      </w:r>
      <w:r w:rsidR="00ED0D3F" w:rsidRPr="00A219C6">
        <w:rPr>
          <w:rFonts w:ascii="Times New Roman" w:eastAsia="宋体" w:hAnsi="Times New Roman" w:cs="Times New Roman"/>
          <w:color w:val="000000" w:themeColor="text1"/>
          <w:sz w:val="24"/>
          <w:szCs w:val="24"/>
        </w:rPr>
        <w:t>流媒体</w:t>
      </w:r>
      <w:r w:rsidR="00B55D4A" w:rsidRPr="00A219C6">
        <w:rPr>
          <w:rFonts w:ascii="Times New Roman" w:eastAsia="宋体" w:hAnsi="Times New Roman" w:cs="Times New Roman" w:hint="eastAsia"/>
          <w:color w:val="000000" w:themeColor="text1"/>
          <w:sz w:val="24"/>
          <w:szCs w:val="24"/>
        </w:rPr>
        <w:t>数据流端到端</w:t>
      </w:r>
      <w:r w:rsidR="00ED0D3F"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3B8722DF"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color w:val="000000" w:themeColor="text1"/>
          <w:sz w:val="24"/>
          <w:szCs w:val="24"/>
        </w:rPr>
        <w:t>有</w:t>
      </w:r>
      <w:r w:rsidR="00E37712" w:rsidRPr="00A219C6">
        <w:rPr>
          <w:rFonts w:ascii="Times New Roman" w:eastAsia="宋体" w:hAnsi="Times New Roman" w:cs="Times New Roman" w:hint="eastAsia"/>
          <w:color w:val="000000" w:themeColor="text1"/>
          <w:sz w:val="24"/>
          <w:szCs w:val="24"/>
        </w:rPr>
        <w:t>些</w:t>
      </w:r>
      <w:r w:rsidR="00E37712" w:rsidRPr="00A219C6">
        <w:rPr>
          <w:rFonts w:ascii="Times New Roman" w:eastAsia="宋体" w:hAnsi="Times New Roman" w:cs="Times New Roman"/>
          <w:color w:val="000000" w:themeColor="text1"/>
          <w:sz w:val="24"/>
          <w:szCs w:val="24"/>
        </w:rPr>
        <w:t>研究</w:t>
      </w:r>
      <w:r w:rsidR="00E37712" w:rsidRPr="00A219C6">
        <w:rPr>
          <w:rFonts w:ascii="Times New Roman" w:eastAsia="宋体" w:hAnsi="Times New Roman" w:cs="Times New Roman" w:hint="eastAsia"/>
          <w:color w:val="000000" w:themeColor="text1"/>
          <w:sz w:val="24"/>
          <w:szCs w:val="24"/>
        </w:rPr>
        <w:t>通过将多种约束参数用一个混合的参数来度量，通常合成这种参数的相关约束之间的运算不易确定，而且这种混合参</w:t>
      </w:r>
      <w:r w:rsidR="00457C54" w:rsidRPr="00A219C6">
        <w:rPr>
          <w:rFonts w:ascii="Times New Roman" w:eastAsia="宋体" w:hAnsi="Times New Roman" w:cs="Times New Roman" w:hint="eastAsia"/>
          <w:color w:val="000000" w:themeColor="text1"/>
          <w:sz w:val="24"/>
          <w:szCs w:val="24"/>
        </w:rPr>
        <w:t>数算出的路径可能不能反应其中任何一个约束，并没有足够的实际意义。</w:t>
      </w:r>
      <w:r w:rsidR="00E37712" w:rsidRPr="00A219C6">
        <w:rPr>
          <w:rFonts w:ascii="Times New Roman" w:hAnsi="Times New Roman" w:hint="eastAsia"/>
          <w:color w:val="000000" w:themeColor="text1"/>
          <w:sz w:val="24"/>
        </w:rPr>
        <w:t>通常两个</w:t>
      </w:r>
      <w:r w:rsidR="008E5A2B" w:rsidRPr="00A219C6">
        <w:rPr>
          <w:rFonts w:ascii="Times New Roman" w:hAnsi="Times New Roman"/>
          <w:color w:val="000000" w:themeColor="text1"/>
          <w:sz w:val="24"/>
        </w:rPr>
        <w:t>以上</w:t>
      </w:r>
      <w:r w:rsidR="00E37712" w:rsidRPr="00A219C6">
        <w:rPr>
          <w:rFonts w:ascii="Times New Roman" w:hAnsi="Times New Roman"/>
          <w:color w:val="000000" w:themeColor="text1"/>
          <w:sz w:val="24"/>
        </w:rPr>
        <w:t>加性参数的多约束路由问题</w:t>
      </w:r>
      <w:r w:rsidR="00154D4B" w:rsidRPr="00A219C6">
        <w:rPr>
          <w:rFonts w:ascii="Times New Roman" w:hAnsi="Times New Roman" w:hint="eastAsia"/>
          <w:color w:val="000000" w:themeColor="text1"/>
          <w:sz w:val="24"/>
        </w:rPr>
        <w:t>需要</w:t>
      </w:r>
      <w:r w:rsidR="00E37712" w:rsidRPr="00A219C6">
        <w:rPr>
          <w:rFonts w:ascii="Times New Roman" w:hAnsi="Times New Roman" w:hint="eastAsia"/>
          <w:color w:val="000000" w:themeColor="text1"/>
          <w:sz w:val="24"/>
        </w:rPr>
        <w:t>使用</w:t>
      </w:r>
      <w:r w:rsidR="00154D4B" w:rsidRPr="00A219C6">
        <w:rPr>
          <w:rFonts w:ascii="Times New Roman" w:hAnsi="Times New Roman" w:hint="eastAsia"/>
          <w:color w:val="000000" w:themeColor="text1"/>
          <w:sz w:val="24"/>
        </w:rPr>
        <w:t>近似算法或</w:t>
      </w:r>
      <w:r w:rsidR="00457C54" w:rsidRPr="00A219C6">
        <w:rPr>
          <w:rFonts w:ascii="Times New Roman" w:hAnsi="Times New Roman" w:hint="eastAsia"/>
          <w:color w:val="000000" w:themeColor="text1"/>
          <w:sz w:val="24"/>
        </w:rPr>
        <w:t>启发式算法</w:t>
      </w:r>
      <w:r w:rsidR="00E37712" w:rsidRPr="00A219C6">
        <w:rPr>
          <w:rFonts w:ascii="Times New Roman" w:hAnsi="Times New Roman" w:hint="eastAsia"/>
          <w:color w:val="000000" w:themeColor="text1"/>
          <w:sz w:val="24"/>
        </w:rPr>
        <w:t>求解，近似算法</w:t>
      </w:r>
      <w:r w:rsidR="00457C54" w:rsidRPr="00A219C6">
        <w:rPr>
          <w:rFonts w:ascii="Times New Roman" w:hAnsi="Times New Roman" w:hint="eastAsia"/>
          <w:color w:val="000000" w:themeColor="text1"/>
          <w:sz w:val="24"/>
        </w:rPr>
        <w:t>与启发式算法各有</w:t>
      </w:r>
      <w:r w:rsidR="00457C54" w:rsidRPr="00A219C6">
        <w:rPr>
          <w:rFonts w:ascii="Times New Roman" w:hAnsi="Times New Roman"/>
          <w:color w:val="000000" w:themeColor="text1"/>
          <w:sz w:val="24"/>
        </w:rPr>
        <w:t>各的</w:t>
      </w:r>
      <w:r w:rsidR="00457C54" w:rsidRPr="00A219C6">
        <w:rPr>
          <w:rFonts w:ascii="Times New Roman" w:hAnsi="Times New Roman" w:hint="eastAsia"/>
          <w:color w:val="000000" w:themeColor="text1"/>
          <w:sz w:val="24"/>
        </w:rPr>
        <w:t>优缺点，</w:t>
      </w:r>
      <w:r w:rsidR="00E37712" w:rsidRPr="00A219C6">
        <w:rPr>
          <w:rFonts w:ascii="Times New Roman" w:hAnsi="Times New Roman" w:hint="eastAsia"/>
          <w:color w:val="000000" w:themeColor="text1"/>
          <w:sz w:val="24"/>
        </w:rPr>
        <w:t>近似算法能够更好的确保解的质量，但计算却相对缓慢</w:t>
      </w:r>
      <w:r w:rsidR="00457C54" w:rsidRPr="00A219C6">
        <w:rPr>
          <w:rFonts w:ascii="Times New Roman" w:hAnsi="Times New Roman" w:hint="eastAsia"/>
          <w:color w:val="000000" w:themeColor="text1"/>
          <w:sz w:val="24"/>
        </w:rPr>
        <w:t>；启发式算法能够较快的计算出最优解，却无法确保解的质量，常用的启发式</w:t>
      </w:r>
      <w:r w:rsidR="00457C54" w:rsidRPr="00A219C6">
        <w:rPr>
          <w:rFonts w:ascii="Times New Roman" w:hAnsi="Times New Roman"/>
          <w:color w:val="000000" w:themeColor="text1"/>
          <w:sz w:val="24"/>
        </w:rPr>
        <w:t>算法有</w:t>
      </w:r>
      <w:r w:rsidR="00457C54" w:rsidRPr="00A219C6">
        <w:rPr>
          <w:rFonts w:ascii="Times New Roman" w:hAnsi="Times New Roman" w:hint="eastAsia"/>
          <w:color w:val="000000" w:themeColor="text1"/>
          <w:sz w:val="24"/>
        </w:rPr>
        <w:t>遗传算法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38</w:t>
      </w:r>
      <w:r w:rsidR="00457C54" w:rsidRPr="00A219C6">
        <w:rPr>
          <w:rFonts w:ascii="Times New Roman" w:hAnsi="Times New Roman" w:hint="eastAsia"/>
          <w:color w:val="000000" w:themeColor="text1"/>
          <w:sz w:val="24"/>
          <w:vertAlign w:val="superscript"/>
        </w:rPr>
        <w:t>]</w:t>
      </w:r>
      <w:r w:rsidR="00457C54" w:rsidRPr="00A219C6">
        <w:rPr>
          <w:rFonts w:ascii="Times New Roman" w:hAnsi="Times New Roman" w:hint="eastAsia"/>
          <w:color w:val="000000" w:themeColor="text1"/>
          <w:sz w:val="24"/>
        </w:rPr>
        <w:t>、蚁群算法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39</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hint="eastAsia"/>
          <w:color w:val="000000" w:themeColor="text1"/>
          <w:sz w:val="24"/>
        </w:rPr>
        <w:t>等</w:t>
      </w:r>
      <w:r w:rsidR="00457C54" w:rsidRPr="00A219C6">
        <w:rPr>
          <w:rFonts w:ascii="Times New Roman" w:hAnsi="Times New Roman" w:hint="eastAsia"/>
          <w:color w:val="000000" w:themeColor="text1"/>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w:t>
      </w:r>
      <w:r w:rsidR="00457C54" w:rsidRPr="00A219C6">
        <w:rPr>
          <w:rFonts w:ascii="Times New Roman" w:hAnsi="Times New Roman"/>
          <w:color w:val="000000" w:themeColor="text1"/>
          <w:sz w:val="24"/>
        </w:rPr>
        <w:lastRenderedPageBreak/>
        <w:t>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CD83BE4" w:rsidR="00C53722" w:rsidRPr="00A219C6" w:rsidRDefault="00197A4F"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遗传算法是启发式</w:t>
      </w:r>
      <w:r w:rsidRPr="00A219C6">
        <w:rPr>
          <w:rFonts w:ascii="Times New Roman" w:hAnsi="Times New Roman"/>
          <w:color w:val="000000" w:themeColor="text1"/>
          <w:sz w:val="24"/>
        </w:rPr>
        <w:t>算法中</w:t>
      </w:r>
      <w:r w:rsidRPr="00A219C6">
        <w:rPr>
          <w:rFonts w:ascii="Times New Roman" w:hAnsi="Times New Roman" w:hint="eastAsia"/>
          <w:color w:val="000000" w:themeColor="text1"/>
          <w:sz w:val="24"/>
        </w:rPr>
        <w:t>较为</w:t>
      </w:r>
      <w:r w:rsidRPr="00A219C6">
        <w:rPr>
          <w:rFonts w:ascii="Times New Roman" w:hAnsi="Times New Roman"/>
          <w:color w:val="000000" w:themeColor="text1"/>
          <w:sz w:val="24"/>
        </w:rPr>
        <w:t>经典的算法，</w:t>
      </w:r>
      <w:r w:rsidRPr="00A219C6">
        <w:rPr>
          <w:rFonts w:ascii="Times New Roman" w:hAnsi="Times New Roman" w:hint="eastAsia"/>
          <w:color w:val="000000" w:themeColor="text1"/>
          <w:sz w:val="24"/>
        </w:rPr>
        <w:t>通过模拟生物在自然环境中的遗传和进化机制而提出的一种全局优化概率搜索算法</w:t>
      </w:r>
      <w:r w:rsidR="008A7308" w:rsidRPr="00A219C6">
        <w:rPr>
          <w:rFonts w:ascii="Times New Roman" w:hAnsi="Times New Roman" w:hint="eastAsia"/>
          <w:color w:val="000000" w:themeColor="text1"/>
          <w:sz w:val="24"/>
          <w:vertAlign w:val="superscript"/>
        </w:rPr>
        <w:t>[</w:t>
      </w:r>
      <w:r w:rsidR="00715D67" w:rsidRPr="00A219C6">
        <w:rPr>
          <w:rFonts w:ascii="Times New Roman" w:hAnsi="Times New Roman"/>
          <w:color w:val="000000" w:themeColor="text1"/>
          <w:sz w:val="24"/>
          <w:vertAlign w:val="superscript"/>
        </w:rPr>
        <w:t>40-41</w:t>
      </w:r>
      <w:r w:rsidR="008A7308" w:rsidRPr="00A219C6">
        <w:rPr>
          <w:rFonts w:ascii="Times New Roman" w:hAnsi="Times New Roman" w:hint="eastAsia"/>
          <w:color w:val="000000" w:themeColor="text1"/>
          <w:sz w:val="24"/>
          <w:vertAlign w:val="superscript"/>
        </w:rPr>
        <w:t>]</w:t>
      </w:r>
      <w:r w:rsidRPr="00A219C6">
        <w:rPr>
          <w:rFonts w:ascii="Times New Roman" w:hAnsi="Times New Roman" w:hint="eastAsia"/>
          <w:color w:val="000000" w:themeColor="text1"/>
          <w:sz w:val="24"/>
        </w:rPr>
        <w:t>，遗传算法是一种迭代方法，通常它会从一组群体开始，模拟生物的进化过程，通过交叉、变异等遗传操作生成下一组群体，通过适应度来调整群体的进化方向，不断迭代，最终找到最优解或者合适的解。本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7100C5B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C72BF7" w:rsidRPr="00A219C6">
        <w:rPr>
          <w:rFonts w:ascii="Times New Roman" w:hAnsi="Times New Roman"/>
          <w:color w:val="000000" w:themeColor="text1"/>
          <w:sz w:val="24"/>
        </w:rPr>
        <w:t>能够</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14076E" w:rsidRPr="00A219C6">
        <w:rPr>
          <w:rFonts w:ascii="Times New Roman" w:hAnsi="Times New Roman" w:hint="eastAsia"/>
          <w:color w:val="000000" w:themeColor="text1"/>
          <w:sz w:val="24"/>
        </w:rPr>
        <w:t>的</w:t>
      </w:r>
      <w:r w:rsidR="0057270D" w:rsidRPr="00A219C6">
        <w:rPr>
          <w:rFonts w:ascii="Times New Roman" w:hAnsi="Times New Roman" w:hint="eastAsia"/>
          <w:color w:val="000000" w:themeColor="text1"/>
          <w:sz w:val="24"/>
        </w:rPr>
        <w:t>情况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A219C6">
        <w:rPr>
          <w:rFonts w:ascii="Times New Roman" w:hAnsi="Times New Roman" w:hint="eastAsia"/>
          <w:color w:val="000000" w:themeColor="text1"/>
          <w:sz w:val="24"/>
        </w:rPr>
        <w:t>，</w:t>
      </w:r>
      <w:r w:rsidR="007E3BE3" w:rsidRPr="00A219C6">
        <w:rPr>
          <w:rFonts w:ascii="Times New Roman" w:hAnsi="Times New Roman"/>
          <w:color w:val="000000" w:themeColor="text1"/>
          <w:sz w:val="24"/>
        </w:rPr>
        <w:t>重新</w:t>
      </w:r>
      <w:r w:rsidR="007E3BE3" w:rsidRPr="00A219C6">
        <w:rPr>
          <w:rFonts w:ascii="Times New Roman" w:hAnsi="Times New Roman" w:hint="eastAsia"/>
          <w:color w:val="000000" w:themeColor="text1"/>
          <w:sz w:val="24"/>
        </w:rPr>
        <w:t>计算</w:t>
      </w:r>
      <w:r w:rsidR="007E3BE3" w:rsidRPr="00A219C6">
        <w:rPr>
          <w:rFonts w:ascii="Times New Roman" w:hAnsi="Times New Roman"/>
          <w:color w:val="000000" w:themeColor="text1"/>
          <w:sz w:val="24"/>
        </w:rPr>
        <w:t>符合</w:t>
      </w:r>
      <w:r w:rsidR="007E3BE3" w:rsidRPr="00A219C6">
        <w:rPr>
          <w:rFonts w:ascii="Times New Roman" w:hAnsi="Times New Roman" w:hint="eastAsia"/>
          <w:color w:val="000000" w:themeColor="text1"/>
          <w:sz w:val="24"/>
        </w:rPr>
        <w:t>需求的路径，然后下发新</w:t>
      </w:r>
      <w:r w:rsidRPr="00A219C6">
        <w:rPr>
          <w:rFonts w:ascii="Times New Roman" w:hAnsi="Times New Roman" w:hint="eastAsia"/>
          <w:color w:val="000000" w:themeColor="text1"/>
          <w:sz w:val="24"/>
        </w:rPr>
        <w:t>路径的流表，</w:t>
      </w:r>
      <w:r w:rsidR="0057136A" w:rsidRPr="00A219C6">
        <w:rPr>
          <w:rFonts w:ascii="Times New Roman" w:hAnsi="Times New Roman" w:hint="eastAsia"/>
          <w:color w:val="000000" w:themeColor="text1"/>
          <w:sz w:val="24"/>
        </w:rPr>
        <w:t>删除交换机中旧</w:t>
      </w:r>
      <w:r w:rsidR="007E3BE3" w:rsidRPr="00A219C6">
        <w:rPr>
          <w:rFonts w:ascii="Times New Roman" w:hAnsi="Times New Roman" w:hint="eastAsia"/>
          <w:color w:val="000000" w:themeColor="text1"/>
          <w:sz w:val="24"/>
        </w:rPr>
        <w:t>路径的流表</w:t>
      </w:r>
      <w:r w:rsidR="0057270D" w:rsidRPr="00A219C6">
        <w:rPr>
          <w:rFonts w:ascii="Times New Roman" w:hAnsi="Times New Roman" w:hint="eastAsia"/>
          <w:color w:val="000000" w:themeColor="text1"/>
          <w:sz w:val="24"/>
        </w:rPr>
        <w:t>。</w:t>
      </w:r>
      <w:r w:rsidR="005663F2" w:rsidRPr="00A219C6">
        <w:rPr>
          <w:rFonts w:ascii="Times New Roman" w:eastAsia="宋体" w:hAnsi="Times New Roman" w:cs="Times New Roman" w:hint="eastAsia"/>
          <w:color w:val="000000" w:themeColor="text1"/>
          <w:sz w:val="24"/>
          <w:szCs w:val="24"/>
        </w:rPr>
        <w:t>本文</w:t>
      </w:r>
      <w:r w:rsidR="005663F2" w:rsidRPr="00A219C6">
        <w:rPr>
          <w:rFonts w:ascii="Times New Roman" w:eastAsia="宋体" w:hAnsi="Times New Roman" w:cs="Times New Roman"/>
          <w:color w:val="000000" w:themeColor="text1"/>
          <w:sz w:val="24"/>
          <w:szCs w:val="24"/>
        </w:rPr>
        <w:t>假定</w:t>
      </w:r>
      <w:r w:rsidR="005663F2" w:rsidRPr="00A219C6">
        <w:rPr>
          <w:rFonts w:ascii="Times New Roman" w:eastAsia="宋体" w:hAnsi="Times New Roman" w:cs="Times New Roman" w:hint="eastAsia"/>
          <w:color w:val="000000" w:themeColor="text1"/>
          <w:sz w:val="24"/>
          <w:szCs w:val="24"/>
        </w:rPr>
        <w:t>理想</w:t>
      </w:r>
      <w:r w:rsidR="005663F2" w:rsidRPr="00A219C6">
        <w:rPr>
          <w:rFonts w:ascii="Times New Roman" w:eastAsia="宋体" w:hAnsi="Times New Roman" w:cs="Times New Roman"/>
          <w:color w:val="000000" w:themeColor="text1"/>
          <w:sz w:val="24"/>
          <w:szCs w:val="24"/>
        </w:rPr>
        <w:t>情况为</w:t>
      </w:r>
      <w:r w:rsidR="005663F2" w:rsidRPr="00A219C6">
        <w:rPr>
          <w:rFonts w:ascii="Times New Roman" w:eastAsia="宋体" w:hAnsi="Times New Roman" w:cs="Times New Roman" w:hint="eastAsia"/>
          <w:color w:val="000000" w:themeColor="text1"/>
          <w:sz w:val="24"/>
          <w:szCs w:val="24"/>
        </w:rPr>
        <w:t>触发动态路由从原有路径调整到其他路径时，已经发送的数据包不会重新发送，不再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69373414" w:rsidR="002930D9" w:rsidRPr="00A219C6"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，即判定为拥塞，需要用</w:t>
      </w:r>
      <w:r w:rsidRPr="00A219C6">
        <w:rPr>
          <w:rFonts w:ascii="Times New Roman" w:eastAsia="宋体" w:hAnsi="Times New Roman" w:cs="Times New Roman" w:hint="eastAsia"/>
          <w:color w:val="000000" w:themeColor="text1"/>
          <w:sz w:val="24"/>
          <w:szCs w:val="24"/>
        </w:rPr>
        <w:t>依据遗传算法为视频流重路由，为其</w:t>
      </w:r>
      <w:r w:rsidR="00534769" w:rsidRPr="00A219C6">
        <w:rPr>
          <w:rFonts w:ascii="Times New Roman" w:eastAsia="宋体" w:hAnsi="Times New Roman" w:cs="Times New Roman" w:hint="eastAsia"/>
          <w:color w:val="000000" w:themeColor="text1"/>
          <w:sz w:val="24"/>
          <w:szCs w:val="24"/>
        </w:rPr>
        <w:t>重新</w:t>
      </w:r>
      <w:r w:rsidRPr="00A219C6">
        <w:rPr>
          <w:rFonts w:ascii="Times New Roman" w:eastAsia="宋体" w:hAnsi="Times New Roman" w:cs="Times New Roman" w:hint="eastAsia"/>
          <w:color w:val="000000" w:themeColor="text1"/>
          <w:sz w:val="24"/>
          <w:szCs w:val="24"/>
        </w:rPr>
        <w:t>选择一条合适的路径进行传输。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413387B9"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为一条流重新计算路由之后</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需要下发新的流表</w:t>
      </w:r>
      <w:r w:rsidRPr="00A219C6">
        <w:rPr>
          <w:rFonts w:ascii="Times New Roman" w:eastAsia="宋体" w:hAnsi="Times New Roman" w:cs="Times New Roman" w:hint="eastAsia"/>
          <w:sz w:val="24"/>
          <w:szCs w:val="24"/>
        </w:rPr>
        <w:t>，使</w:t>
      </w:r>
      <w:r w:rsidRPr="00A219C6">
        <w:rPr>
          <w:rFonts w:ascii="Times New Roman" w:eastAsia="宋体" w:hAnsi="Times New Roman" w:cs="Times New Roman"/>
          <w:sz w:val="24"/>
          <w:szCs w:val="24"/>
        </w:rPr>
        <w:t>后续进入到网络中的流匹配到新的流表</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在新的路径中进行传输</w:t>
      </w:r>
      <w:r w:rsidRPr="00A219C6">
        <w:rPr>
          <w:rFonts w:ascii="Times New Roman" w:eastAsia="宋体" w:hAnsi="Times New Roman" w:cs="Times New Roman" w:hint="eastAsia"/>
          <w:sz w:val="24"/>
          <w:szCs w:val="24"/>
        </w:rPr>
        <w:t>。这一</w:t>
      </w:r>
      <w:r w:rsidRPr="00A219C6">
        <w:rPr>
          <w:rFonts w:ascii="Times New Roman" w:eastAsia="宋体" w:hAnsi="Times New Roman" w:cs="Times New Roman"/>
          <w:sz w:val="24"/>
          <w:szCs w:val="24"/>
        </w:rPr>
        <w:t>过程虽然时间很</w:t>
      </w:r>
      <w:r w:rsidRPr="00A219C6">
        <w:rPr>
          <w:rFonts w:ascii="Times New Roman" w:eastAsia="宋体" w:hAnsi="Times New Roman" w:cs="Times New Roman" w:hint="eastAsia"/>
          <w:sz w:val="24"/>
          <w:szCs w:val="24"/>
        </w:rPr>
        <w:t>短</w:t>
      </w:r>
      <w:r w:rsidRPr="00A219C6">
        <w:rPr>
          <w:rFonts w:ascii="Times New Roman" w:eastAsia="宋体" w:hAnsi="Times New Roman" w:cs="Times New Roman"/>
          <w:sz w:val="24"/>
          <w:szCs w:val="24"/>
        </w:rPr>
        <w:t>，却</w:t>
      </w:r>
      <w:r w:rsidRPr="00A219C6">
        <w:rPr>
          <w:rFonts w:ascii="Times New Roman" w:eastAsia="宋体" w:hAnsi="Times New Roman" w:cs="Times New Roman" w:hint="eastAsia"/>
          <w:sz w:val="24"/>
          <w:szCs w:val="24"/>
        </w:rPr>
        <w:t>涉及新老流表项共存和路径切换过程中丢包的问题，对于</w:t>
      </w:r>
      <w:r w:rsidRPr="00A219C6">
        <w:rPr>
          <w:rFonts w:ascii="Times New Roman" w:eastAsia="宋体" w:hAnsi="Times New Roman" w:cs="Times New Roman"/>
          <w:sz w:val="24"/>
          <w:szCs w:val="24"/>
        </w:rPr>
        <w:t>数据的传输</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非常重要的，</w:t>
      </w:r>
      <w:r w:rsidRPr="00A219C6">
        <w:rPr>
          <w:rFonts w:ascii="Times New Roman" w:eastAsia="宋体" w:hAnsi="Times New Roman" w:cs="Times New Roman" w:hint="eastAsia"/>
          <w:sz w:val="24"/>
          <w:szCs w:val="24"/>
        </w:rPr>
        <w:t>因此需要</w:t>
      </w:r>
      <w:r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w:t>
      </w:r>
      <w:r w:rsidRPr="00A219C6">
        <w:rPr>
          <w:rFonts w:ascii="Times New Roman" w:eastAsia="宋体" w:hAnsi="Times New Roman" w:cs="Times New Roman" w:hint="eastAsia"/>
          <w:sz w:val="24"/>
          <w:szCs w:val="24"/>
        </w:rPr>
        <w:t>来</w:t>
      </w:r>
      <w:r w:rsidRPr="00A219C6">
        <w:rPr>
          <w:rFonts w:ascii="Times New Roman" w:eastAsia="宋体" w:hAnsi="Times New Roman" w:cs="Times New Roman"/>
          <w:sz w:val="24"/>
          <w:szCs w:val="24"/>
        </w:rPr>
        <w:t>解决上述问题</w:t>
      </w:r>
      <w:r w:rsidRPr="00A219C6">
        <w:rPr>
          <w:rFonts w:ascii="Times New Roman" w:eastAsia="宋体" w:hAnsi="Times New Roman" w:cs="Times New Roman" w:hint="eastAsia"/>
          <w:sz w:val="24"/>
          <w:szCs w:val="24"/>
        </w:rPr>
        <w:t>。</w:t>
      </w:r>
    </w:p>
    <w:p w14:paraId="534A2D71" w14:textId="77777777"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切换机制中</w:t>
      </w:r>
      <w:r w:rsidRPr="00A219C6">
        <w:rPr>
          <w:rFonts w:ascii="Times New Roman" w:eastAsia="宋体" w:hAnsi="Times New Roman" w:cs="Times New Roman" w:hint="eastAsia"/>
          <w:sz w:val="24"/>
          <w:szCs w:val="24"/>
        </w:rPr>
        <w:t>涉及</w:t>
      </w:r>
      <w:r w:rsidRPr="00A219C6">
        <w:rPr>
          <w:rFonts w:ascii="Times New Roman" w:eastAsia="宋体" w:hAnsi="Times New Roman" w:cs="Times New Roman"/>
          <w:sz w:val="24"/>
          <w:szCs w:val="24"/>
        </w:rPr>
        <w:t>两个问题：一是新流表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安装的问题，</w:t>
      </w:r>
      <w:r w:rsidRPr="00A219C6">
        <w:rPr>
          <w:rFonts w:ascii="Times New Roman" w:eastAsia="宋体" w:hAnsi="Times New Roman" w:cs="Times New Roman" w:hint="eastAsia"/>
          <w:sz w:val="24"/>
          <w:szCs w:val="24"/>
        </w:rPr>
        <w:t>二是如何</w:t>
      </w:r>
      <w:r w:rsidRPr="00A219C6">
        <w:rPr>
          <w:rFonts w:ascii="Times New Roman" w:eastAsia="宋体" w:hAnsi="Times New Roman" w:cs="Times New Roman"/>
          <w:sz w:val="24"/>
          <w:szCs w:val="24"/>
        </w:rPr>
        <w:t>处理新旧流表</w:t>
      </w:r>
      <w:r w:rsidRPr="00A219C6">
        <w:rPr>
          <w:rFonts w:ascii="Times New Roman" w:eastAsia="宋体" w:hAnsi="Times New Roman" w:cs="Times New Roman" w:hint="eastAsia"/>
          <w:sz w:val="24"/>
          <w:szCs w:val="24"/>
        </w:rPr>
        <w:t>共存的</w:t>
      </w:r>
      <w:r w:rsidRPr="00A219C6">
        <w:rPr>
          <w:rFonts w:ascii="Times New Roman" w:eastAsia="宋体" w:hAnsi="Times New Roman" w:cs="Times New Roman"/>
          <w:sz w:val="24"/>
          <w:szCs w:val="24"/>
        </w:rPr>
        <w:t>问题。</w:t>
      </w:r>
      <w:r w:rsidRPr="00A219C6">
        <w:rPr>
          <w:rFonts w:ascii="Times New Roman" w:eastAsia="宋体" w:hAnsi="Times New Roman" w:cs="Times New Roman" w:hint="eastAsia"/>
          <w:sz w:val="24"/>
          <w:szCs w:val="24"/>
        </w:rPr>
        <w:t>需要注意的是，在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交换机的流表中，流表项与流表项的区分是以匹配域以及优先级作为依据的，即一个流表项的身份标识为匹配域与优先级。在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协议中，优先级的值越大则优先级越高。如果新路径的流表项在安装进交换机之后，其优先级低于老路径的流表项，则数据包进入网络之后，仍将优先匹配到原有的流表项，最终仍然按照原有的传输路径进行数据包的传输。若新的流表项优先级与原有的流表项的优先级相同，则对于数据包的传输会存在一定的风险。而将优先级的设为高于原有的流表项，则新的数据包会优先匹配新路径的流表项，从而新进入网络的数据包会按照新路径进行传输。</w:t>
      </w:r>
      <w:r w:rsidRPr="00A219C6">
        <w:rPr>
          <w:rFonts w:ascii="Times New Roman" w:eastAsia="宋体" w:hAnsi="Times New Roman" w:cs="Times New Roman"/>
          <w:sz w:val="24"/>
          <w:szCs w:val="24"/>
        </w:rPr>
        <w:t>因此</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优先级必是要</w:t>
      </w:r>
      <w:r w:rsidRPr="00A219C6">
        <w:rPr>
          <w:rFonts w:ascii="Times New Roman" w:eastAsia="宋体" w:hAnsi="Times New Roman" w:cs="Times New Roman" w:hint="eastAsia"/>
          <w:sz w:val="24"/>
          <w:szCs w:val="24"/>
        </w:rPr>
        <w:t>高于</w:t>
      </w:r>
      <w:r w:rsidRPr="00A219C6">
        <w:rPr>
          <w:rFonts w:ascii="Times New Roman" w:eastAsia="宋体" w:hAnsi="Times New Roman" w:cs="Times New Roman"/>
          <w:sz w:val="24"/>
          <w:szCs w:val="24"/>
        </w:rPr>
        <w:t>旧的流表项。</w:t>
      </w:r>
    </w:p>
    <w:p w14:paraId="5FBE184C" w14:textId="5C33FB4F"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确定</w:t>
      </w:r>
      <w:r w:rsidRPr="00A219C6">
        <w:rPr>
          <w:rFonts w:ascii="Times New Roman" w:eastAsia="宋体" w:hAnsi="Times New Roman" w:cs="Times New Roman"/>
          <w:sz w:val="24"/>
          <w:szCs w:val="24"/>
        </w:rPr>
        <w:t>新的流表项的优先级高于旧的流表项后，需要决定流表的安装顺序</w:t>
      </w:r>
      <w:r w:rsidRPr="00A219C6">
        <w:rPr>
          <w:rFonts w:ascii="Times New Roman" w:eastAsia="宋体" w:hAnsi="Times New Roman" w:cs="Times New Roman" w:hint="eastAsia"/>
          <w:sz w:val="24"/>
          <w:szCs w:val="24"/>
        </w:rPr>
        <w:t>。如果按“源交换机”到“目的交换机”的顺序依次下发流表，则很有可能产生“流中断”现象，即当</w:t>
      </w:r>
      <w:r w:rsidRPr="00A219C6">
        <w:rPr>
          <w:rFonts w:ascii="Times New Roman" w:eastAsia="宋体" w:hAnsi="Times New Roman" w:cs="Times New Roman" w:hint="eastAsia"/>
          <w:sz w:val="24"/>
          <w:szCs w:val="24"/>
        </w:rPr>
        <w:lastRenderedPageBreak/>
        <w:t>数据流到达新路径的某一交换机时，流表更新还没有完成，此时数据包不能匹配到任一流表项，停在了此处，“流中断”不但耽</w:t>
      </w:r>
      <w:r w:rsidR="00CD06B0" w:rsidRPr="00A219C6">
        <w:rPr>
          <w:rFonts w:ascii="Times New Roman" w:eastAsia="宋体" w:hAnsi="Times New Roman" w:cs="Times New Roman" w:hint="eastAsia"/>
          <w:sz w:val="24"/>
          <w:szCs w:val="24"/>
        </w:rPr>
        <w:t>误了数据流的传输时间，还极有可能产生丢包现象，影响端到端</w:t>
      </w:r>
      <w:r w:rsidR="00CD06B0" w:rsidRPr="00A219C6">
        <w:rPr>
          <w:rFonts w:ascii="Times New Roman" w:eastAsia="宋体" w:hAnsi="Times New Roman" w:cs="Times New Roman"/>
          <w:sz w:val="24"/>
          <w:szCs w:val="24"/>
        </w:rPr>
        <w:t>的传输</w:t>
      </w:r>
      <w:r w:rsidRPr="00A219C6">
        <w:rPr>
          <w:rFonts w:ascii="Times New Roman" w:eastAsia="宋体" w:hAnsi="Times New Roman" w:cs="Times New Roman" w:hint="eastAsia"/>
          <w:sz w:val="24"/>
          <w:szCs w:val="24"/>
        </w:rPr>
        <w:t>。</w:t>
      </w:r>
    </w:p>
    <w:p w14:paraId="1AB70A0E" w14:textId="1178BCB3" w:rsidR="00C00CEA" w:rsidRPr="00A219C6" w:rsidRDefault="00CD06B0"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基于此</w:t>
      </w:r>
      <w:r w:rsidRPr="00A219C6">
        <w:rPr>
          <w:rFonts w:ascii="Times New Roman" w:eastAsia="宋体" w:hAnsi="Times New Roman" w:cs="Times New Roman"/>
          <w:sz w:val="24"/>
          <w:szCs w:val="24"/>
        </w:rPr>
        <w:t>，</w:t>
      </w:r>
      <w:r w:rsidR="00C00CEA" w:rsidRPr="00A219C6">
        <w:rPr>
          <w:rFonts w:ascii="Times New Roman" w:eastAsia="宋体" w:hAnsi="Times New Roman" w:cs="Times New Roman"/>
          <w:sz w:val="24"/>
          <w:szCs w:val="24"/>
        </w:rPr>
        <w:t>采用</w:t>
      </w:r>
      <w:r w:rsidR="00C00CEA" w:rsidRPr="00A219C6">
        <w:rPr>
          <w:rFonts w:ascii="Times New Roman" w:eastAsia="宋体" w:hAnsi="Times New Roman" w:cs="Times New Roman" w:hint="eastAsia"/>
          <w:sz w:val="24"/>
          <w:szCs w:val="24"/>
        </w:rPr>
        <w:t>“</w:t>
      </w:r>
      <w:r w:rsidR="00C00CEA" w:rsidRPr="00A219C6">
        <w:rPr>
          <w:rFonts w:ascii="Times New Roman" w:eastAsia="宋体" w:hAnsi="Times New Roman" w:cs="Times New Roman"/>
          <w:sz w:val="24"/>
          <w:szCs w:val="24"/>
        </w:rPr>
        <w:t>倒序式</w:t>
      </w:r>
      <w:r w:rsidR="00C00CEA" w:rsidRPr="00A219C6">
        <w:rPr>
          <w:rFonts w:ascii="Times New Roman" w:eastAsia="宋体" w:hAnsi="Times New Roman" w:cs="Times New Roman"/>
          <w:sz w:val="24"/>
          <w:szCs w:val="24"/>
        </w:rPr>
        <w:t>”</w:t>
      </w:r>
      <w:r w:rsidR="00C00CEA" w:rsidRPr="00A219C6">
        <w:rPr>
          <w:rFonts w:ascii="Times New Roman" w:eastAsia="宋体" w:hAnsi="Times New Roman" w:cs="Times New Roman" w:hint="eastAsia"/>
          <w:sz w:val="24"/>
          <w:szCs w:val="24"/>
        </w:rPr>
        <w:t>安装</w:t>
      </w:r>
      <w:r w:rsidR="00C00CEA" w:rsidRPr="00A219C6">
        <w:rPr>
          <w:rFonts w:ascii="Times New Roman" w:eastAsia="宋体" w:hAnsi="Times New Roman" w:cs="Times New Roman"/>
          <w:sz w:val="24"/>
          <w:szCs w:val="24"/>
        </w:rPr>
        <w:t>流表，</w:t>
      </w:r>
      <w:r w:rsidR="00C00CEA" w:rsidRPr="00A219C6">
        <w:rPr>
          <w:rFonts w:ascii="Times New Roman" w:eastAsia="宋体" w:hAnsi="Times New Roman" w:cs="Times New Roman" w:hint="eastAsia"/>
          <w:sz w:val="24"/>
          <w:szCs w:val="24"/>
        </w:rPr>
        <w:t>即按照从“目的交换机”到“源交换机”的顺序依次写入流表。在重写全部完成之前，不删除原有路径的流表项，这样在调整过程中，数据流仍继续按照原有路径传输，避免了路径</w:t>
      </w:r>
      <w:r w:rsidR="00C00CEA" w:rsidRPr="00A219C6">
        <w:rPr>
          <w:rFonts w:ascii="Times New Roman" w:eastAsia="宋体" w:hAnsi="Times New Roman" w:cs="Times New Roman"/>
          <w:sz w:val="24"/>
          <w:szCs w:val="24"/>
        </w:rPr>
        <w:t>切换</w:t>
      </w:r>
      <w:r w:rsidR="00C00CEA" w:rsidRPr="00A219C6">
        <w:rPr>
          <w:rFonts w:ascii="Times New Roman" w:eastAsia="宋体" w:hAnsi="Times New Roman" w:cs="Times New Roman" w:hint="eastAsia"/>
          <w:sz w:val="24"/>
          <w:szCs w:val="24"/>
        </w:rPr>
        <w:t>不一致情况下造成的数据丢失，尽量保证了流动态调整中数据的连续性。</w:t>
      </w:r>
    </w:p>
    <w:p w14:paraId="7B098AE2" w14:textId="4693B133"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顺序</w:t>
      </w:r>
      <w:r w:rsidRPr="00A219C6">
        <w:rPr>
          <w:rFonts w:ascii="Times New Roman" w:eastAsia="宋体" w:hAnsi="Times New Roman" w:cs="Times New Roman" w:hint="eastAsia"/>
          <w:sz w:val="24"/>
          <w:szCs w:val="24"/>
        </w:rPr>
        <w:t>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流表项可能还没重写完成，就会造成数据流停在此处</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交换机的设置，此时有两种动作，一种是丢弃数据包，一种是送至控制器。对于第一种情况将直接造成丢包，第二种情况，会出现短时间大量</w:t>
      </w:r>
      <w:r w:rsidR="00070482"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acket</w:t>
      </w:r>
      <w:r w:rsidRPr="00A219C6">
        <w:rPr>
          <w:rFonts w:ascii="Times New Roman" w:eastAsia="宋体" w:hAnsi="Times New Roman" w:cs="Times New Roman"/>
          <w:sz w:val="24"/>
          <w:szCs w:val="24"/>
        </w:rPr>
        <w:t>-in</w:t>
      </w:r>
      <w:r w:rsidRPr="00A219C6">
        <w:rPr>
          <w:rFonts w:ascii="Times New Roman" w:eastAsia="宋体" w:hAnsi="Times New Roman" w:cs="Times New Roman" w:hint="eastAsia"/>
          <w:sz w:val="24"/>
          <w:szCs w:val="24"/>
        </w:rPr>
        <w:t>消息送至控制器的状况，对系统的运行</w:t>
      </w:r>
      <w:r w:rsidR="00E74859" w:rsidRPr="00A219C6">
        <w:rPr>
          <w:rFonts w:ascii="Times New Roman" w:eastAsia="宋体" w:hAnsi="Times New Roman" w:cs="Times New Roman" w:hint="eastAsia"/>
          <w:sz w:val="24"/>
          <w:szCs w:val="24"/>
        </w:rPr>
        <w:t>产生</w:t>
      </w:r>
      <w:r w:rsidR="00CD06B0" w:rsidRPr="00A219C6">
        <w:rPr>
          <w:rFonts w:ascii="Times New Roman" w:eastAsia="宋体" w:hAnsi="Times New Roman" w:cs="Times New Roman" w:hint="eastAsia"/>
          <w:sz w:val="24"/>
          <w:szCs w:val="24"/>
        </w:rPr>
        <w:t>极大的负载，甚至影响正常工作。因此不论哪一种情况，都不是本文</w:t>
      </w:r>
      <w:r w:rsidRPr="00A219C6">
        <w:rPr>
          <w:rFonts w:ascii="Times New Roman" w:eastAsia="宋体" w:hAnsi="Times New Roman" w:cs="Times New Roman" w:hint="eastAsia"/>
          <w:sz w:val="24"/>
          <w:szCs w:val="24"/>
        </w:rPr>
        <w:t>希望发生的。</w:t>
      </w:r>
    </w:p>
    <w:p w14:paraId="0D224E0B" w14:textId="7B0ECD20" w:rsidR="005E5131" w:rsidRPr="00A219C6" w:rsidRDefault="00C00CEA" w:rsidP="000F194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若采用“倒序式”重写流表，即按照</w:t>
      </w:r>
      <w:r w:rsidR="00E74859" w:rsidRPr="00A219C6">
        <w:rPr>
          <w:rFonts w:ascii="Times New Roman" w:eastAsia="宋体" w:hAnsi="Times New Roman" w:cs="Times New Roman" w:hint="eastAsia"/>
          <w:sz w:val="24"/>
          <w:szCs w:val="24"/>
        </w:rPr>
        <w:t>s2</w:t>
      </w:r>
      <w:r w:rsidRPr="00A219C6">
        <w:rPr>
          <w:rFonts w:ascii="Times New Roman" w:eastAsia="宋体" w:hAnsi="Times New Roman" w:cs="Times New Roman" w:hint="eastAsia"/>
          <w:sz w:val="24"/>
          <w:szCs w:val="24"/>
        </w:rPr>
        <w:t>到</w:t>
      </w:r>
      <w:r w:rsidR="00E74859" w:rsidRPr="00A219C6">
        <w:rPr>
          <w:rFonts w:ascii="Times New Roman" w:eastAsia="宋体" w:hAnsi="Times New Roman" w:cs="Times New Roman" w:hint="eastAsia"/>
          <w:sz w:val="24"/>
          <w:szCs w:val="24"/>
        </w:rPr>
        <w:t>s</w:t>
      </w:r>
      <w:r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再到</w:t>
      </w:r>
      <w:r w:rsidR="00E74859" w:rsidRPr="00A219C6">
        <w:rPr>
          <w:rFonts w:ascii="Times New Roman" w:eastAsia="宋体" w:hAnsi="Times New Roman" w:cs="Times New Roman" w:hint="eastAsia"/>
          <w:sz w:val="24"/>
          <w:szCs w:val="24"/>
        </w:rPr>
        <w:t>s1</w:t>
      </w:r>
      <w:r w:rsidRPr="00A219C6">
        <w:rPr>
          <w:rFonts w:ascii="Times New Roman" w:eastAsia="宋体" w:hAnsi="Times New Roman" w:cs="Times New Roman" w:hint="eastAsia"/>
          <w:sz w:val="24"/>
          <w:szCs w:val="24"/>
        </w:rPr>
        <w:t>的顺序重写流表，在最后一个交换机</w:t>
      </w:r>
      <w:r w:rsidR="00070482" w:rsidRPr="00A219C6">
        <w:rPr>
          <w:rFonts w:ascii="Times New Roman" w:eastAsia="宋体" w:hAnsi="Times New Roman" w:cs="Times New Roman"/>
          <w:sz w:val="24"/>
          <w:szCs w:val="24"/>
        </w:rPr>
        <w:t>s</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重写成功之前，数据流仍按照原始的路径传输，避免了“流中断”。</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85pt;height:155.9pt" o:ole="">
                  <v:imagedata r:id="rId46" o:title=""/>
                </v:shape>
                <o:OLEObject Type="Embed" ProgID="Visio.Drawing.15" ShapeID="_x0000_i1038" DrawAspect="Content" ObjectID="_1611510761"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2AB58F47" w:rsidR="00C00CEA" w:rsidRPr="00A219C6" w:rsidRDefault="00C00CEA" w:rsidP="00C621B1">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w:t>
      </w:r>
      <w:r w:rsidRPr="00A219C6">
        <w:rPr>
          <w:rFonts w:ascii="Times New Roman" w:eastAsia="宋体" w:hAnsi="Times New Roman" w:cs="Times New Roman"/>
          <w:sz w:val="24"/>
          <w:szCs w:val="24"/>
        </w:rPr>
        <w:t>新老流表共存</w:t>
      </w:r>
      <w:r w:rsidRPr="00A219C6">
        <w:rPr>
          <w:rFonts w:ascii="Times New Roman" w:eastAsia="宋体" w:hAnsi="Times New Roman" w:cs="Times New Roman" w:hint="eastAsia"/>
          <w:sz w:val="24"/>
          <w:szCs w:val="24"/>
        </w:rPr>
        <w:t>于</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的处理</w:t>
      </w:r>
      <w:r w:rsidRPr="00A219C6">
        <w:rPr>
          <w:rFonts w:ascii="Times New Roman" w:eastAsia="宋体" w:hAnsi="Times New Roman" w:cs="Times New Roman" w:hint="eastAsia"/>
          <w:sz w:val="24"/>
          <w:szCs w:val="24"/>
        </w:rPr>
        <w:t>方法有</w:t>
      </w:r>
      <w:r w:rsidRPr="00A219C6">
        <w:rPr>
          <w:rFonts w:ascii="Times New Roman" w:eastAsia="宋体" w:hAnsi="Times New Roman" w:cs="Times New Roman"/>
          <w:sz w:val="24"/>
          <w:szCs w:val="24"/>
        </w:rPr>
        <w:t>两种，一是</w:t>
      </w:r>
      <w:r w:rsidRPr="00A219C6">
        <w:rPr>
          <w:rFonts w:ascii="Times New Roman" w:eastAsia="宋体" w:hAnsi="Times New Roman" w:cs="Times New Roman" w:hint="eastAsia"/>
          <w:sz w:val="24"/>
          <w:szCs w:val="24"/>
        </w:rPr>
        <w:t>是不做任何处理，使之自然超时触发流表失效的操作，二是采取主</w:t>
      </w:r>
      <w:r w:rsidR="00601C30" w:rsidRPr="00A219C6">
        <w:rPr>
          <w:rFonts w:ascii="Times New Roman" w:eastAsia="宋体" w:hAnsi="Times New Roman" w:cs="Times New Roman" w:hint="eastAsia"/>
          <w:sz w:val="24"/>
          <w:szCs w:val="24"/>
        </w:rPr>
        <w:t>动操作去删除原有路径的流表项。对于第一种处理方式，对于本文的研究</w:t>
      </w:r>
      <w:r w:rsidRPr="00A219C6">
        <w:rPr>
          <w:rFonts w:ascii="Times New Roman" w:eastAsia="宋体" w:hAnsi="Times New Roman" w:cs="Times New Roman" w:hint="eastAsia"/>
          <w:sz w:val="24"/>
          <w:szCs w:val="24"/>
        </w:rPr>
        <w:t>并不适合，因为，原有的路径的流表项己经失效，却占据流表的有限资源，这是一种浪费，此外，由于新的路径中的流表项设定了较高的优先级，若原有路径的流表项未被清除，则新路径的流表必须保持较高的优先级，这会</w:t>
      </w:r>
      <w:r w:rsidRPr="00A219C6">
        <w:rPr>
          <w:rFonts w:ascii="Times New Roman" w:eastAsia="宋体" w:hAnsi="Times New Roman" w:cs="Times New Roman"/>
          <w:sz w:val="24"/>
          <w:szCs w:val="24"/>
        </w:rPr>
        <w:t>带来</w:t>
      </w:r>
      <w:r w:rsidRPr="00A219C6">
        <w:rPr>
          <w:rFonts w:ascii="Times New Roman" w:eastAsia="宋体" w:hAnsi="Times New Roman" w:cs="Times New Roman" w:hint="eastAsia"/>
          <w:sz w:val="24"/>
          <w:szCs w:val="24"/>
        </w:rPr>
        <w:t>额外</w:t>
      </w:r>
      <w:r w:rsidRPr="00A219C6">
        <w:rPr>
          <w:rFonts w:ascii="Times New Roman" w:eastAsia="宋体" w:hAnsi="Times New Roman" w:cs="Times New Roman"/>
          <w:sz w:val="24"/>
          <w:szCs w:val="24"/>
        </w:rPr>
        <w:t>的优先级</w:t>
      </w:r>
      <w:r w:rsidRPr="00A219C6">
        <w:rPr>
          <w:rFonts w:ascii="Times New Roman" w:eastAsia="宋体" w:hAnsi="Times New Roman" w:cs="Times New Roman" w:hint="eastAsia"/>
          <w:sz w:val="24"/>
          <w:szCs w:val="24"/>
        </w:rPr>
        <w:t>管理</w:t>
      </w:r>
      <w:r w:rsidRPr="00A219C6">
        <w:rPr>
          <w:rFonts w:ascii="Times New Roman" w:eastAsia="宋体" w:hAnsi="Times New Roman" w:cs="Times New Roman"/>
          <w:sz w:val="24"/>
          <w:szCs w:val="24"/>
        </w:rPr>
        <w:t>问题。因此</w:t>
      </w:r>
      <w:r w:rsidRPr="00A219C6">
        <w:rPr>
          <w:rFonts w:ascii="Times New Roman" w:eastAsia="宋体" w:hAnsi="Times New Roman" w:cs="Times New Roman" w:hint="eastAsia"/>
          <w:sz w:val="24"/>
          <w:szCs w:val="24"/>
        </w:rPr>
        <w:t>本文用了主动删除原有路径的流表项的机制，</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流表项重新安装完之后，删掉旧的流表。</w:t>
      </w:r>
    </w:p>
    <w:p w14:paraId="691B8256" w14:textId="12643F1A" w:rsidR="00862998" w:rsidRPr="00A219C6" w:rsidRDefault="00C53722" w:rsidP="00C621B1">
      <w:pPr>
        <w:pStyle w:val="3"/>
        <w:rPr>
          <w:rFonts w:ascii="Times New Roman" w:hAnsi="Times New Roman"/>
        </w:rPr>
      </w:pPr>
      <w:bookmarkStart w:id="63" w:name="_Toc532417691"/>
      <w:bookmarkStart w:id="64" w:name="_Toc534641184"/>
      <w:r w:rsidRPr="00A219C6">
        <w:rPr>
          <w:rFonts w:ascii="Times New Roman" w:hAnsi="Times New Roman" w:hint="eastAsia"/>
        </w:rPr>
        <w:lastRenderedPageBreak/>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3"/>
      <w:bookmarkEnd w:id="64"/>
    </w:p>
    <w:p w14:paraId="62D794F9" w14:textId="2B5938F5"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 xml:space="preserve">OpenvSwitch </w:t>
      </w:r>
      <w:r w:rsidRPr="00A219C6">
        <w:rPr>
          <w:rFonts w:ascii="Times New Roman" w:eastAsia="宋体" w:hAnsi="Times New Roman" w:cs="Times New Roman" w:hint="eastAsia"/>
          <w:color w:val="000000" w:themeColor="text1"/>
          <w:sz w:val="24"/>
          <w:szCs w:val="24"/>
        </w:rPr>
        <w:t>虚拟交换机中，当数据业务到达出端口时，</w:t>
      </w:r>
      <w:r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007A6BD8"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出端口将按照</w:t>
      </w:r>
      <w:r w:rsidRPr="00A219C6">
        <w:rPr>
          <w:rFonts w:ascii="Times New Roman" w:eastAsia="宋体" w:hAnsi="Times New Roman" w:cs="Times New Roman" w:hint="eastAsia"/>
          <w:color w:val="000000" w:themeColor="text1"/>
          <w:sz w:val="24"/>
          <w:szCs w:val="24"/>
        </w:rPr>
        <w:t xml:space="preserve"> FIFO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First In First Out</w:t>
      </w:r>
      <w:r w:rsidRPr="00A219C6">
        <w:rPr>
          <w:rFonts w:ascii="Times New Roman" w:eastAsia="宋体" w:hAnsi="Times New Roman" w:cs="Times New Roman" w:hint="eastAsia"/>
          <w:color w:val="000000" w:themeColor="text1"/>
          <w:sz w:val="24"/>
          <w:szCs w:val="24"/>
        </w:rPr>
        <w:t>，先入先出）的转发规则把缓冲区中的数据包</w:t>
      </w:r>
      <w:r w:rsidR="00911E06" w:rsidRPr="00A219C6">
        <w:rPr>
          <w:rFonts w:ascii="Times New Roman" w:eastAsia="宋体" w:hAnsi="Times New Roman" w:cs="Times New Roman" w:hint="eastAsia"/>
          <w:color w:val="000000" w:themeColor="text1"/>
          <w:sz w:val="24"/>
          <w:szCs w:val="24"/>
        </w:rPr>
        <w:t>转发</w:t>
      </w:r>
      <w:r w:rsidR="00911E06" w:rsidRPr="00A219C6">
        <w:rPr>
          <w:rFonts w:ascii="Times New Roman" w:eastAsia="宋体" w:hAnsi="Times New Roman" w:cs="Times New Roman"/>
          <w:color w:val="000000" w:themeColor="text1"/>
          <w:sz w:val="24"/>
          <w:szCs w:val="24"/>
        </w:rPr>
        <w:t>出去。</w:t>
      </w:r>
      <w:r w:rsidR="00911E06"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Pr="00A219C6">
        <w:rPr>
          <w:rFonts w:ascii="Times New Roman" w:eastAsia="宋体" w:hAnsi="Times New Roman" w:cs="Times New Roman" w:hint="eastAsia"/>
          <w:color w:val="000000" w:themeColor="text1"/>
          <w:sz w:val="24"/>
          <w:szCs w:val="24"/>
        </w:rPr>
        <w:t>交换机在出端口上采用了“尽力而为”的传统转发规则，是一种抢占式的资源分配方法，当某一类型的业务所占的带宽多时，会导致其它类型的业务占用带宽减少，这样有可能会出现重要性低的业务</w:t>
      </w:r>
      <w:r w:rsidR="00911E06" w:rsidRPr="00A219C6">
        <w:rPr>
          <w:rFonts w:ascii="Times New Roman" w:eastAsia="宋体" w:hAnsi="Times New Roman" w:cs="Times New Roman" w:hint="eastAsia"/>
          <w:color w:val="000000" w:themeColor="text1"/>
          <w:sz w:val="24"/>
          <w:szCs w:val="24"/>
        </w:rPr>
        <w:t>抢占过多带宽资源，而造成重要性高的业务短时间内无法得到转发的情况。因此，为保障流媒体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6D8FD8D2" w:rsidR="0084175C" w:rsidRPr="00A219C6" w:rsidRDefault="0084175C"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既能对不同优先等级业务进行区分调度，也能对网络进行流量整形和速率限制。</w:t>
      </w:r>
    </w:p>
    <w:p w14:paraId="200676FC" w14:textId="2DF1C391" w:rsidR="00391AE3" w:rsidRPr="00A219C6"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本文的需求以及</w:t>
      </w:r>
      <w:r w:rsidR="007A6BD8" w:rsidRPr="00A219C6">
        <w:rPr>
          <w:rFonts w:ascii="Times New Roman" w:eastAsia="宋体" w:hAnsi="Times New Roman" w:cs="Times New Roman" w:hint="eastAsia"/>
          <w:color w:val="000000" w:themeColor="text1"/>
          <w:sz w:val="24"/>
          <w:szCs w:val="24"/>
        </w:rPr>
        <w:t>对</w:t>
      </w:r>
      <w:r w:rsidR="0084175C" w:rsidRPr="00A219C6">
        <w:rPr>
          <w:rFonts w:ascii="Times New Roman" w:eastAsia="宋体" w:hAnsi="Times New Roman" w:cs="Times New Roman"/>
          <w:color w:val="000000" w:themeColor="text1"/>
          <w:sz w:val="24"/>
          <w:szCs w:val="24"/>
        </w:rPr>
        <w:t>各个队列调度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B326E7" w:rsidRPr="00A219C6">
        <w:rPr>
          <w:rFonts w:ascii="Times New Roman" w:eastAsia="宋体" w:hAnsi="Times New Roman" w:cs="Times New Roman" w:hint="eastAsia"/>
          <w:color w:val="000000" w:themeColor="text1"/>
          <w:sz w:val="24"/>
          <w:szCs w:val="24"/>
        </w:rPr>
        <w:t>对比</w:t>
      </w:r>
      <w:r w:rsidR="0084175C" w:rsidRPr="00A219C6">
        <w:rPr>
          <w:rFonts w:ascii="Times New Roman" w:eastAsia="宋体" w:hAnsi="Times New Roman" w:cs="Times New Roman"/>
          <w:color w:val="000000" w:themeColor="text1"/>
          <w:sz w:val="24"/>
          <w:szCs w:val="24"/>
        </w:rPr>
        <w:t>，</w:t>
      </w:r>
      <w:r w:rsidR="0055653A" w:rsidRPr="00A219C6">
        <w:rPr>
          <w:rFonts w:ascii="Times New Roman" w:eastAsia="宋体" w:hAnsi="Times New Roman" w:cs="Times New Roman"/>
          <w:color w:val="000000" w:themeColor="text1"/>
          <w:sz w:val="24"/>
          <w:szCs w:val="24"/>
        </w:rPr>
        <w:t>使用</w:t>
      </w:r>
      <w:r w:rsidR="0055653A" w:rsidRPr="00A219C6">
        <w:rPr>
          <w:rFonts w:ascii="Times New Roman" w:eastAsia="宋体" w:hAnsi="Times New Roman" w:cs="Times New Roman" w:hint="eastAsia"/>
          <w:color w:val="000000" w:themeColor="text1"/>
          <w:sz w:val="24"/>
          <w:szCs w:val="24"/>
        </w:rPr>
        <w:t>HTB</w:t>
      </w:r>
      <w:r w:rsidR="0084175C" w:rsidRPr="00A219C6">
        <w:rPr>
          <w:rFonts w:ascii="Times New Roman" w:eastAsia="宋体" w:hAnsi="Times New Roman" w:cs="Times New Roman" w:hint="eastAsia"/>
          <w:color w:val="000000" w:themeColor="text1"/>
          <w:sz w:val="24"/>
          <w:szCs w:val="24"/>
        </w:rPr>
        <w:t>（分层令牌桶，</w:t>
      </w:r>
      <w:r w:rsidR="0084175C" w:rsidRPr="00A219C6">
        <w:rPr>
          <w:rFonts w:ascii="Times New Roman" w:eastAsia="宋体" w:hAnsi="Times New Roman" w:cs="Times New Roman" w:hint="eastAsia"/>
          <w:color w:val="000000" w:themeColor="text1"/>
          <w:sz w:val="24"/>
          <w:szCs w:val="24"/>
        </w:rPr>
        <w:t>Hierarchical Token Bucket</w:t>
      </w:r>
      <w:r w:rsidR="0084175C" w:rsidRPr="00A219C6">
        <w:rPr>
          <w:rFonts w:ascii="Times New Roman" w:eastAsia="宋体" w:hAnsi="Times New Roman" w:cs="Times New Roman" w:hint="eastAsia"/>
          <w:color w:val="000000" w:themeColor="text1"/>
          <w:sz w:val="24"/>
          <w:szCs w:val="24"/>
        </w:rPr>
        <w:t>）</w:t>
      </w:r>
      <w:r w:rsidR="0055653A" w:rsidRPr="00A219C6">
        <w:rPr>
          <w:rFonts w:ascii="Times New Roman" w:eastAsia="宋体" w:hAnsi="Times New Roman" w:cs="Times New Roman" w:hint="eastAsia"/>
          <w:color w:val="000000" w:themeColor="text1"/>
          <w:sz w:val="24"/>
          <w:szCs w:val="24"/>
        </w:rPr>
        <w:t>队列</w:t>
      </w:r>
      <w:r w:rsidR="0055653A" w:rsidRPr="00A219C6">
        <w:rPr>
          <w:rFonts w:ascii="Times New Roman" w:eastAsia="宋体" w:hAnsi="Times New Roman" w:cs="Times New Roman"/>
          <w:color w:val="000000" w:themeColor="text1"/>
          <w:sz w:val="24"/>
          <w:szCs w:val="24"/>
        </w:rPr>
        <w:t>规则来完成</w:t>
      </w:r>
      <w:r w:rsidR="0084175C" w:rsidRPr="00A219C6">
        <w:rPr>
          <w:rFonts w:ascii="Times New Roman" w:eastAsia="宋体" w:hAnsi="Times New Roman" w:cs="Times New Roman" w:hint="eastAsia"/>
          <w:color w:val="000000" w:themeColor="text1"/>
          <w:sz w:val="24"/>
          <w:szCs w:val="24"/>
        </w:rPr>
        <w:t>队列</w:t>
      </w:r>
      <w:r w:rsidR="0084175C" w:rsidRPr="00A219C6">
        <w:rPr>
          <w:rFonts w:ascii="Times New Roman" w:eastAsia="宋体" w:hAnsi="Times New Roman" w:cs="Times New Roman"/>
          <w:color w:val="000000" w:themeColor="text1"/>
          <w:sz w:val="24"/>
          <w:szCs w:val="24"/>
        </w:rPr>
        <w:t>调度</w:t>
      </w:r>
      <w:r w:rsidR="0084175C" w:rsidRPr="00A219C6">
        <w:rPr>
          <w:rFonts w:ascii="Times New Roman" w:eastAsia="宋体" w:hAnsi="Times New Roman" w:cs="Times New Roman" w:hint="eastAsia"/>
          <w:color w:val="000000" w:themeColor="text1"/>
          <w:sz w:val="24"/>
          <w:szCs w:val="24"/>
        </w:rPr>
        <w:t>。</w:t>
      </w:r>
    </w:p>
    <w:p w14:paraId="45D5A797" w14:textId="38ADB3EC" w:rsidR="00CB71AC" w:rsidRPr="00A219C6" w:rsidRDefault="00860A52"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w:t>
      </w:r>
      <w:r w:rsidR="00EE491E" w:rsidRPr="00A219C6">
        <w:rPr>
          <w:rFonts w:ascii="Times New Roman" w:eastAsia="宋体" w:hAnsi="Times New Roman" w:cs="Times New Roman" w:hint="eastAsia"/>
          <w:color w:val="000000" w:themeColor="text1"/>
          <w:sz w:val="24"/>
          <w:szCs w:val="24"/>
        </w:rPr>
        <w:t>规定是树状结构，能对业务按照树状结构进行分类</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42</w:t>
      </w:r>
      <w:r w:rsidR="00715D67" w:rsidRPr="00A219C6">
        <w:rPr>
          <w:rFonts w:ascii="Times New Roman" w:eastAsia="宋体" w:hAnsi="Times New Roman" w:cs="Times New Roman" w:hint="eastAsia"/>
          <w:color w:val="000000" w:themeColor="text1"/>
          <w:sz w:val="24"/>
          <w:szCs w:val="24"/>
          <w:vertAlign w:val="superscript"/>
        </w:rPr>
        <w:t>]</w:t>
      </w:r>
      <w:r w:rsidR="00EE491E" w:rsidRPr="00A219C6">
        <w:rPr>
          <w:rFonts w:ascii="Times New Roman" w:eastAsia="宋体" w:hAnsi="Times New Roman" w:cs="Times New Roman" w:hint="eastAsia"/>
          <w:color w:val="000000" w:themeColor="text1"/>
          <w:sz w:val="24"/>
          <w:szCs w:val="24"/>
        </w:rPr>
        <w:t>。它使用</w:t>
      </w:r>
      <w:r w:rsidR="00EE491E" w:rsidRPr="00A219C6">
        <w:rPr>
          <w:rFonts w:ascii="Times New Roman" w:eastAsia="宋体" w:hAnsi="Times New Roman" w:cs="Times New Roman" w:hint="eastAsia"/>
          <w:color w:val="000000" w:themeColor="text1"/>
          <w:sz w:val="24"/>
          <w:szCs w:val="24"/>
        </w:rPr>
        <w:t>D</w:t>
      </w:r>
      <w:r w:rsidR="00006040" w:rsidRPr="00A219C6">
        <w:rPr>
          <w:rFonts w:ascii="Times New Roman" w:eastAsia="宋体" w:hAnsi="Times New Roman" w:cs="Times New Roman"/>
          <w:color w:val="000000" w:themeColor="text1"/>
          <w:sz w:val="24"/>
          <w:szCs w:val="24"/>
        </w:rPr>
        <w:t>W</w:t>
      </w:r>
      <w:r w:rsidR="00042920" w:rsidRPr="00A219C6">
        <w:rPr>
          <w:rFonts w:ascii="Times New Roman" w:eastAsia="宋体" w:hAnsi="Times New Roman" w:cs="Times New Roman" w:hint="eastAsia"/>
          <w:color w:val="000000" w:themeColor="text1"/>
          <w:sz w:val="24"/>
          <w:szCs w:val="24"/>
        </w:rPr>
        <w:t>RR</w:t>
      </w:r>
      <w:r w:rsidR="00EE491E" w:rsidRPr="00A219C6">
        <w:rPr>
          <w:rFonts w:ascii="Times New Roman" w:eastAsia="宋体" w:hAnsi="Times New Roman" w:cs="Times New Roman" w:hint="eastAsia"/>
          <w:color w:val="000000" w:themeColor="text1"/>
          <w:sz w:val="24"/>
          <w:szCs w:val="24"/>
        </w:rPr>
        <w:t>算法，按照类的优先级进行数据包的差额</w:t>
      </w:r>
      <w:r w:rsidR="00006040" w:rsidRPr="00A219C6">
        <w:rPr>
          <w:rFonts w:ascii="Times New Roman" w:eastAsia="宋体" w:hAnsi="Times New Roman" w:cs="Times New Roman" w:hint="eastAsia"/>
          <w:color w:val="000000" w:themeColor="text1"/>
          <w:sz w:val="24"/>
          <w:szCs w:val="24"/>
        </w:rPr>
        <w:t>加权</w:t>
      </w:r>
      <w:r w:rsidR="00EE491E" w:rsidRPr="00A219C6">
        <w:rPr>
          <w:rFonts w:ascii="Times New Roman" w:eastAsia="宋体" w:hAnsi="Times New Roman" w:cs="Times New Roman" w:hint="eastAsia"/>
          <w:color w:val="000000" w:themeColor="text1"/>
          <w:sz w:val="24"/>
          <w:szCs w:val="24"/>
        </w:rPr>
        <w:t>轮询调度，将不同优先级的数据包调度到相应类的队列规定中；使用令牌桶算法对流量进行限速</w:t>
      </w:r>
      <w:r w:rsidR="00006040" w:rsidRPr="00A219C6">
        <w:rPr>
          <w:rFonts w:ascii="Times New Roman" w:eastAsia="宋体" w:hAnsi="Times New Roman" w:cs="Times New Roman" w:hint="eastAsia"/>
          <w:color w:val="000000" w:themeColor="text1"/>
          <w:sz w:val="24"/>
          <w:szCs w:val="24"/>
        </w:rPr>
        <w:t>和整形</w:t>
      </w:r>
      <w:r w:rsidR="00EE491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下面对这两种算法</w:t>
      </w:r>
      <w:r w:rsidR="00042920" w:rsidRPr="00A219C6">
        <w:rPr>
          <w:rFonts w:ascii="Times New Roman" w:eastAsia="宋体" w:hAnsi="Times New Roman" w:cs="Times New Roman" w:hint="eastAsia"/>
          <w:color w:val="000000" w:themeColor="text1"/>
          <w:sz w:val="24"/>
          <w:szCs w:val="24"/>
        </w:rPr>
        <w:t>分别</w:t>
      </w:r>
      <w:r w:rsidRPr="00A219C6">
        <w:rPr>
          <w:rFonts w:ascii="Times New Roman" w:eastAsia="宋体" w:hAnsi="Times New Roman" w:cs="Times New Roman" w:hint="eastAsia"/>
          <w:color w:val="000000" w:themeColor="text1"/>
          <w:sz w:val="24"/>
          <w:szCs w:val="24"/>
        </w:rPr>
        <w:t>进行介绍。</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4113071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算法是对</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43</w:t>
      </w:r>
      <w:r w:rsidR="00715D67" w:rsidRPr="00A219C6">
        <w:rPr>
          <w:rFonts w:ascii="Times New Roman" w:eastAsia="宋体" w:hAnsi="Times New Roman" w:cs="Times New Roman" w:hint="eastAsia"/>
          <w:color w:val="000000" w:themeColor="text1"/>
          <w:sz w:val="24"/>
          <w:szCs w:val="24"/>
          <w:vertAlign w:val="superscript"/>
        </w:rPr>
        <w:t>]</w:t>
      </w:r>
      <w:r w:rsidR="00CB71AC" w:rsidRPr="00A219C6">
        <w:rPr>
          <w:rFonts w:ascii="Times New Roman" w:eastAsia="宋体" w:hAnsi="Times New Roman" w:cs="Times New Roman" w:hint="eastAsia"/>
          <w:color w:val="000000" w:themeColor="text1"/>
          <w:sz w:val="24"/>
          <w:szCs w:val="24"/>
        </w:rPr>
        <w:t>，因此先介绍</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56D3106D" w:rsidR="00CB71AC" w:rsidRPr="00A219C6"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轮循算法（</w:t>
      </w:r>
      <w:r w:rsidRPr="00A219C6">
        <w:rPr>
          <w:rFonts w:ascii="Times New Roman" w:eastAsia="宋体" w:hAnsi="Times New Roman" w:cs="Times New Roman" w:hint="eastAsia"/>
          <w:color w:val="000000" w:themeColor="text1"/>
          <w:sz w:val="24"/>
          <w:szCs w:val="24"/>
        </w:rPr>
        <w:t>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）是最</w:t>
      </w:r>
      <w:r w:rsidRPr="00A219C6">
        <w:rPr>
          <w:rFonts w:ascii="Times New Roman" w:eastAsia="宋体" w:hAnsi="Times New Roman" w:cs="Times New Roman"/>
          <w:color w:val="000000" w:themeColor="text1"/>
          <w:sz w:val="24"/>
          <w:szCs w:val="24"/>
        </w:rPr>
        <w:t>简单的轮询算法，</w:t>
      </w:r>
      <w:r w:rsidRPr="00A219C6">
        <w:rPr>
          <w:rFonts w:ascii="Times New Roman" w:eastAsia="宋体" w:hAnsi="Times New Roman" w:cs="Times New Roman" w:hint="eastAsia"/>
          <w:color w:val="000000" w:themeColor="text1"/>
          <w:sz w:val="24"/>
          <w:szCs w:val="24"/>
        </w:rPr>
        <w:t>按顺序轮流调度各个队列，若</w:t>
      </w:r>
      <w:r w:rsidRPr="00A219C6">
        <w:rPr>
          <w:rFonts w:ascii="Times New Roman" w:eastAsia="宋体" w:hAnsi="Times New Roman" w:cs="Times New Roman"/>
          <w:color w:val="000000" w:themeColor="text1"/>
          <w:sz w:val="24"/>
          <w:szCs w:val="24"/>
        </w:rPr>
        <w:t>队列为空则跳过，</w:t>
      </w:r>
      <w:r w:rsidRPr="00A219C6">
        <w:rPr>
          <w:rFonts w:ascii="Times New Roman" w:eastAsia="宋体" w:hAnsi="Times New Roman" w:cs="Times New Roman" w:hint="eastAsia"/>
          <w:color w:val="000000" w:themeColor="text1"/>
          <w:sz w:val="24"/>
          <w:szCs w:val="24"/>
        </w:rPr>
        <w:t>实现调度的公平性。虽然</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队列调度算法能体现公平与工作尽力的原则，但是并不能体现业务的优先等级，实现区分调度服务，这导致了不能满足较高优先级业务的服务质量。</w:t>
      </w:r>
    </w:p>
    <w:p w14:paraId="63E79586" w14:textId="6F165B1E" w:rsidR="00417428" w:rsidRPr="00A219C6"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加权轮循算法（</w:t>
      </w:r>
      <w:r w:rsidRPr="00A219C6">
        <w:rPr>
          <w:rFonts w:ascii="Times New Roman" w:eastAsia="宋体" w:hAnsi="Times New Roman" w:cs="Times New Roman" w:hint="eastAsia"/>
          <w:color w:val="000000" w:themeColor="text1"/>
          <w:sz w:val="24"/>
          <w:szCs w:val="24"/>
        </w:rPr>
        <w:t>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算法进行了改进</w:t>
      </w:r>
      <w:r w:rsidR="00715D67" w:rsidRPr="00A219C6">
        <w:rPr>
          <w:rFonts w:ascii="Times New Roman" w:eastAsia="宋体" w:hAnsi="Times New Roman" w:cs="Times New Roman"/>
          <w:color w:val="000000" w:themeColor="text1"/>
          <w:sz w:val="24"/>
          <w:szCs w:val="24"/>
          <w:vertAlign w:val="superscript"/>
        </w:rPr>
        <w:t>[44]</w:t>
      </w:r>
      <w:r w:rsidRPr="00A219C6">
        <w:rPr>
          <w:rFonts w:ascii="Times New Roman" w:eastAsia="宋体" w:hAnsi="Times New Roman" w:cs="Times New Roman" w:hint="eastAsia"/>
          <w:color w:val="000000" w:themeColor="text1"/>
          <w:sz w:val="24"/>
          <w:szCs w:val="24"/>
        </w:rPr>
        <w:t>，是一种加权轮询报文调度算法。它为每一个队列都分配一个独立的权值和计数器，初始时，每个队</w:t>
      </w:r>
      <w:r w:rsidRPr="00A219C6">
        <w:rPr>
          <w:rFonts w:ascii="Times New Roman" w:eastAsia="宋体" w:hAnsi="Times New Roman" w:cs="Times New Roman" w:hint="eastAsia"/>
          <w:color w:val="000000" w:themeColor="text1"/>
          <w:sz w:val="24"/>
          <w:szCs w:val="24"/>
        </w:rPr>
        <w:lastRenderedPageBreak/>
        <w:t>列中的计数器值被初始化为队列的权值。在每一次轮循中，当有效队列得到调度机会后，每调度一个报文，队列计数器的值就减小</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，当队列没有报文可被调度或者计数器值为</w:t>
      </w:r>
      <w:r w:rsidR="00042920" w:rsidRPr="00A219C6">
        <w:rPr>
          <w:rFonts w:ascii="Times New Roman" w:eastAsia="宋体" w:hAnsi="Times New Roman" w:cs="Times New Roman" w:hint="eastAsia"/>
          <w:color w:val="000000" w:themeColor="text1"/>
          <w:sz w:val="24"/>
          <w:szCs w:val="24"/>
        </w:rPr>
        <w:t>0</w:t>
      </w:r>
      <w:r w:rsidRPr="00A219C6">
        <w:rPr>
          <w:rFonts w:ascii="Times New Roman" w:eastAsia="宋体" w:hAnsi="Times New Roman" w:cs="Times New Roman" w:hint="eastAsia"/>
          <w:color w:val="000000" w:themeColor="text1"/>
          <w:sz w:val="24"/>
          <w:szCs w:val="24"/>
        </w:rPr>
        <w:t>时，计数器的值被重新设置为队列的权重值，然后切换到下一个有效队列中继续进行调度。没有报文的队列不参与调度，带宽被释放以供其他有</w:t>
      </w:r>
      <w:r w:rsidR="00042920" w:rsidRPr="00A219C6">
        <w:rPr>
          <w:rFonts w:ascii="Times New Roman" w:eastAsia="宋体" w:hAnsi="Times New Roman" w:cs="Times New Roman" w:hint="eastAsia"/>
          <w:color w:val="000000" w:themeColor="text1"/>
          <w:sz w:val="24"/>
          <w:szCs w:val="24"/>
        </w:rPr>
        <w:t>报文的队列使用。当一个队列的流量较少时，其余队列还可分享其带宽，</w:t>
      </w:r>
      <w:r w:rsidR="00042920"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队列调度算法能在各个队列间灵活分配带宽，为不同等级业务提供差异化的服务</w:t>
      </w:r>
      <w:r w:rsidR="0004292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B431E8" w:rsidRPr="00A219C6">
        <w:rPr>
          <w:rFonts w:ascii="Times New Roman" w:eastAsia="宋体" w:hAnsi="Times New Roman" w:cs="Times New Roman"/>
          <w:color w:val="000000" w:themeColor="text1"/>
          <w:sz w:val="24"/>
          <w:szCs w:val="24"/>
        </w:rPr>
        <w:t>3.</w:t>
      </w:r>
      <w:r w:rsidR="006D225D" w:rsidRPr="00A219C6">
        <w:rPr>
          <w:rFonts w:ascii="Times New Roman" w:eastAsia="宋体" w:hAnsi="Times New Roman" w:cs="Times New Roman" w:hint="eastAsia"/>
          <w:color w:val="000000" w:themeColor="text1"/>
          <w:sz w:val="24"/>
          <w:szCs w:val="24"/>
        </w:rPr>
        <w:t>9</w:t>
      </w:r>
      <w:r w:rsidR="00B431E8" w:rsidRPr="00A219C6">
        <w:rPr>
          <w:rFonts w:ascii="Times New Roman" w:eastAsia="宋体" w:hAnsi="Times New Roman" w:cs="Times New Roman" w:hint="eastAsia"/>
          <w:color w:val="000000" w:themeColor="text1"/>
          <w:sz w:val="24"/>
          <w:szCs w:val="24"/>
        </w:rPr>
        <w:t>为</w:t>
      </w:r>
      <w:r w:rsidRPr="00A219C6">
        <w:rPr>
          <w:rFonts w:ascii="Times New Roman" w:eastAsia="宋体" w:hAnsi="Times New Roman" w:cs="Times New Roman" w:hint="eastAsia"/>
          <w:color w:val="000000" w:themeColor="text1"/>
          <w:sz w:val="24"/>
          <w:szCs w:val="24"/>
        </w:rPr>
        <w:t>WRR</w:t>
      </w:r>
      <w:r w:rsidR="007622EC" w:rsidRPr="00A219C6">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5pt;height:101.15pt" o:ole="">
                  <v:imagedata r:id="rId48" o:title=""/>
                </v:shape>
                <o:OLEObject Type="Embed" ProgID="Visio.Drawing.15" ShapeID="_x0000_i1039" DrawAspect="Content" ObjectID="_1611510762"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23C87EE6" w:rsidR="00CB71AC" w:rsidRPr="00A219C6"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算法是基于数据包的，拥有较多较长报文的队列会得到更多的带宽资源，出现不公平的现象。为了克服</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队列调度算法存在</w:t>
      </w:r>
      <w:r w:rsidRPr="00A219C6">
        <w:rPr>
          <w:rFonts w:ascii="Times New Roman" w:eastAsia="宋体" w:hAnsi="Times New Roman" w:cs="Times New Roman"/>
          <w:color w:val="000000" w:themeColor="text1"/>
          <w:sz w:val="24"/>
          <w:szCs w:val="24"/>
        </w:rPr>
        <w:t>的缺陷</w:t>
      </w:r>
      <w:r w:rsidRPr="00A219C6">
        <w:rPr>
          <w:rFonts w:ascii="Times New Roman" w:eastAsia="宋体" w:hAnsi="Times New Roman" w:cs="Times New Roman" w:hint="eastAsia"/>
          <w:color w:val="000000" w:themeColor="text1"/>
          <w:sz w:val="24"/>
          <w:szCs w:val="24"/>
        </w:rPr>
        <w:t>，算法设计人员们提出了差额加权轮询（</w:t>
      </w:r>
      <w:r w:rsidRPr="00A219C6">
        <w:rPr>
          <w:rFonts w:ascii="Times New Roman" w:eastAsia="宋体" w:hAnsi="Times New Roman" w:cs="Times New Roman" w:hint="eastAsia"/>
          <w:color w:val="000000" w:themeColor="text1"/>
          <w:sz w:val="24"/>
          <w:szCs w:val="24"/>
        </w:rPr>
        <w:t>Deficit 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DWRR</w:t>
      </w:r>
      <w:r w:rsidRPr="00A219C6">
        <w:rPr>
          <w:rFonts w:ascii="Times New Roman" w:eastAsia="宋体" w:hAnsi="Times New Roman" w:cs="Times New Roman" w:hint="eastAsia"/>
          <w:color w:val="000000" w:themeColor="text1"/>
          <w:sz w:val="24"/>
          <w:szCs w:val="24"/>
        </w:rPr>
        <w:t>）算法。</w:t>
      </w:r>
    </w:p>
    <w:p w14:paraId="484D86B3" w14:textId="3763C9BE" w:rsidR="007622EC" w:rsidRPr="00A219C6" w:rsidRDefault="00042920"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队列调度算法是对</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算法的改进，其队列权值不是报文的个数，而是报文的字节数，为每个队列维护一个权值</w:t>
      </w:r>
      <w:r w:rsidR="00CB71AC" w:rsidRPr="00A219C6">
        <w:rPr>
          <w:rFonts w:ascii="Times New Roman" w:eastAsia="宋体" w:hAnsi="Times New Roman" w:cs="Times New Roman" w:hint="eastAsia"/>
          <w:color w:val="000000" w:themeColor="text1"/>
          <w:sz w:val="24"/>
          <w:szCs w:val="24"/>
        </w:rPr>
        <w:t xml:space="preserve"> Q</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 xml:space="preserve">Q </w:t>
      </w:r>
      <w:r w:rsidR="00CB71AC" w:rsidRPr="00A219C6">
        <w:rPr>
          <w:rFonts w:ascii="Times New Roman" w:eastAsia="宋体" w:hAnsi="Times New Roman" w:cs="Times New Roman" w:hint="eastAsia"/>
          <w:color w:val="000000" w:themeColor="text1"/>
          <w:sz w:val="24"/>
          <w:szCs w:val="24"/>
        </w:rPr>
        <w:t>为定值），和一个差额</w:t>
      </w:r>
      <w:r w:rsidR="00CB71AC" w:rsidRPr="00A219C6">
        <w:rPr>
          <w:rFonts w:ascii="Times New Roman" w:eastAsia="宋体" w:hAnsi="Times New Roman" w:cs="Times New Roman" w:hint="eastAsia"/>
          <w:color w:val="000000" w:themeColor="text1"/>
          <w:sz w:val="24"/>
          <w:szCs w:val="24"/>
        </w:rPr>
        <w:t xml:space="preserve"> D</w:t>
      </w:r>
      <w:r w:rsidR="00CB71AC" w:rsidRPr="00A219C6">
        <w:rPr>
          <w:rFonts w:ascii="Times New Roman" w:eastAsia="宋体" w:hAnsi="Times New Roman" w:cs="Times New Roman" w:hint="eastAsia"/>
          <w:color w:val="000000" w:themeColor="text1"/>
          <w:sz w:val="24"/>
          <w:szCs w:val="24"/>
        </w:rPr>
        <w:t>。算法最初运行时需设置每个队列的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值，并将每个队列的</w:t>
      </w:r>
      <w:r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值变为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。在每一轮调度中，一个队列需发送尽量多的的数据包，且发送的字节数少于等于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B71AC" w:rsidRPr="00A219C6">
        <w:rPr>
          <w:rFonts w:ascii="Times New Roman" w:eastAsia="宋体" w:hAnsi="Times New Roman" w:cs="Times New Roman" w:hint="eastAsia"/>
          <w:color w:val="000000" w:themeColor="text1"/>
          <w:sz w:val="24"/>
          <w:szCs w:val="24"/>
        </w:rPr>
        <w:t>为这个队列这一轮发送的字节数。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算法可以为不同业务，提供更为精准的优先级服务。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ECF019B" w:rsidR="008B5D44" w:rsidRPr="00A219C6"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令牌桶算法能对网络流量进行整形和限制流量速率，可控制发送到网络上数据的数目并允许突发数据的发送。图</w:t>
      </w:r>
      <w:r w:rsidR="006D225D" w:rsidRPr="00A219C6">
        <w:rPr>
          <w:rFonts w:ascii="Times New Roman" w:eastAsia="宋体" w:hAnsi="Times New Roman" w:cs="Times New Roman" w:hint="eastAsia"/>
          <w:color w:val="000000" w:themeColor="text1"/>
          <w:sz w:val="24"/>
          <w:szCs w:val="24"/>
        </w:rPr>
        <w:t>3.10</w:t>
      </w:r>
      <w:r w:rsidRPr="00A219C6">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55pt;height:178.5pt" o:ole="">
                  <v:imagedata r:id="rId50" o:title=""/>
                </v:shape>
                <o:OLEObject Type="Embed" ProgID="Visio.Drawing.15" ShapeID="_x0000_i1040" DrawAspect="Content" ObjectID="_1611510763"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49E13E1B" w14:textId="46F61A39" w:rsidR="00EE491E" w:rsidRPr="00A219C6" w:rsidRDefault="00B506A0" w:rsidP="00162318">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令牌桶有一个容量固定且可以自行以恒定的速率源源不断地产生令牌，</w:t>
      </w:r>
      <w:r w:rsidR="00EE491E" w:rsidRPr="00A219C6">
        <w:rPr>
          <w:rFonts w:ascii="Times New Roman" w:eastAsia="宋体" w:hAnsi="Times New Roman" w:cs="Times New Roman" w:hint="eastAsia"/>
          <w:color w:val="000000" w:themeColor="text1"/>
          <w:sz w:val="24"/>
          <w:szCs w:val="24"/>
        </w:rPr>
        <w:t>数据包经过令牌桶时，如果桶中有足够的令牌，则发送数据包，同时减去相应的令牌数。如果桶中的令牌不足，那么数据包就不能被发送，需要等待，直到令牌桶中有足够的</w:t>
      </w:r>
      <w:r w:rsidR="006B3C0A" w:rsidRPr="00A219C6">
        <w:rPr>
          <w:rFonts w:ascii="Times New Roman" w:eastAsia="宋体" w:hAnsi="Times New Roman" w:cs="Times New Roman" w:hint="eastAsia"/>
          <w:color w:val="000000" w:themeColor="text1"/>
          <w:sz w:val="24"/>
          <w:szCs w:val="24"/>
        </w:rPr>
        <w:t>令牌。令牌桶传输突发数据和限制速率分别通过下面的两种方式实现的。</w:t>
      </w:r>
    </w:p>
    <w:p w14:paraId="54A1B206" w14:textId="58557A67" w:rsidR="00EE491E" w:rsidRPr="00A219C6" w:rsidRDefault="00EE491E"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）令牌产生的速度大于数据包的传输速率，如果这样一直下去，最终会使得令牌不断增多直至达到令牌桶的容量，然后开始溢出。当大量突发数据包到来时，令牌桶中就会有多余的令牌来</w:t>
      </w:r>
      <w:r w:rsidR="00B506A0" w:rsidRPr="00A219C6">
        <w:rPr>
          <w:rFonts w:ascii="Times New Roman" w:eastAsia="宋体" w:hAnsi="Times New Roman" w:cs="Times New Roman" w:hint="eastAsia"/>
          <w:color w:val="000000" w:themeColor="text1"/>
          <w:sz w:val="24"/>
          <w:szCs w:val="24"/>
        </w:rPr>
        <w:t>处理这些突发的峰值流量。</w:t>
      </w:r>
    </w:p>
    <w:p w14:paraId="48286DFA" w14:textId="1922AA49" w:rsidR="00374521" w:rsidRPr="00A219C6" w:rsidRDefault="0061534F"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令牌</w:t>
      </w:r>
      <w:r w:rsidR="00052CE8" w:rsidRPr="00A219C6">
        <w:rPr>
          <w:rFonts w:ascii="Times New Roman" w:eastAsia="宋体" w:hAnsi="Times New Roman" w:cs="Times New Roman" w:hint="eastAsia"/>
          <w:color w:val="000000" w:themeColor="text1"/>
          <w:sz w:val="24"/>
          <w:szCs w:val="24"/>
        </w:rPr>
        <w:t>产生的速率小于数据包的传送速率，这样一直下去就会导致令牌桶变空，</w:t>
      </w:r>
      <w:r w:rsidR="00EE491E" w:rsidRPr="00A219C6">
        <w:rPr>
          <w:rFonts w:ascii="Times New Roman" w:eastAsia="宋体" w:hAnsi="Times New Roman" w:cs="Times New Roman" w:hint="eastAsia"/>
          <w:color w:val="000000" w:themeColor="text1"/>
          <w:sz w:val="24"/>
          <w:szCs w:val="24"/>
        </w:rPr>
        <w:t>就会使得数据包的发送速率等于令牌的产生速率，起到了限制流量的作用。</w:t>
      </w:r>
    </w:p>
    <w:p w14:paraId="00FDC370" w14:textId="77777777" w:rsidR="002179EE" w:rsidRPr="00162318" w:rsidRDefault="002179EE" w:rsidP="00162318">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71E36E1F"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数据流在从交换机的端口进入后，经过流表的匹配执行端口</w:t>
      </w:r>
      <w:r w:rsidR="007536D8" w:rsidRPr="00A219C6">
        <w:rPr>
          <w:rFonts w:ascii="Times New Roman" w:eastAsia="宋体" w:hAnsi="Times New Roman" w:cs="Times New Roman" w:hint="eastAsia"/>
          <w:sz w:val="24"/>
          <w:szCs w:val="24"/>
        </w:rPr>
        <w:t>转发</w:t>
      </w:r>
      <w:r w:rsidR="00915586" w:rsidRPr="00A219C6">
        <w:rPr>
          <w:rFonts w:ascii="Times New Roman" w:eastAsia="宋体" w:hAnsi="Times New Roman" w:cs="Times New Roman" w:hint="eastAsia"/>
          <w:sz w:val="24"/>
          <w:szCs w:val="24"/>
        </w:rPr>
        <w:t>、数据包标记、入队列动作，</w:t>
      </w:r>
      <w:r w:rsidRPr="00A219C6">
        <w:rPr>
          <w:rFonts w:ascii="Times New Roman" w:eastAsia="宋体" w:hAnsi="Times New Roman" w:cs="Times New Roman" w:hint="eastAsia"/>
          <w:sz w:val="24"/>
          <w:szCs w:val="24"/>
        </w:rPr>
        <w:t>不同优先级业务报文</w:t>
      </w:r>
      <w:r w:rsidR="00915586" w:rsidRPr="00A219C6">
        <w:rPr>
          <w:rFonts w:ascii="Times New Roman" w:eastAsia="宋体" w:hAnsi="Times New Roman" w:cs="Times New Roman" w:hint="eastAsia"/>
          <w:sz w:val="24"/>
          <w:szCs w:val="24"/>
        </w:rPr>
        <w:t>进入不同的队列</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pt;height:109.5pt" o:ole="">
                  <v:imagedata r:id="rId52" o:title=""/>
                </v:shape>
                <o:OLEObject Type="Embed" ProgID="Visio.Drawing.15" ShapeID="_x0000_i1041" DrawAspect="Content" ObjectID="_1611510764"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65348ABA" w:rsidR="002550A7" w:rsidRPr="00A219C6" w:rsidRDefault="002550A7" w:rsidP="0016231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w:t>
      </w:r>
      <w:r w:rsidRPr="00A219C6">
        <w:rPr>
          <w:rFonts w:ascii="Times New Roman" w:hAnsi="Times New Roman"/>
          <w:color w:val="000000" w:themeColor="text1"/>
          <w:sz w:val="24"/>
        </w:rPr>
        <w:t>将遗传算法应用</w:t>
      </w:r>
      <w:r w:rsidRPr="00A219C6">
        <w:rPr>
          <w:rFonts w:ascii="Times New Roman" w:hAnsi="Times New Roman" w:hint="eastAsia"/>
          <w:color w:val="000000" w:themeColor="text1"/>
          <w:sz w:val="24"/>
        </w:rPr>
        <w:t>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网络中</w:t>
      </w:r>
      <w:r w:rsidRPr="00A219C6">
        <w:rPr>
          <w:rFonts w:ascii="Times New Roman" w:hAnsi="Times New Roman"/>
          <w:color w:val="000000" w:themeColor="text1"/>
          <w:sz w:val="24"/>
        </w:rPr>
        <w:t>解决</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777F13" w:rsidRPr="00A219C6">
        <w:rPr>
          <w:rFonts w:ascii="Times New Roman" w:hAnsi="Times New Roman"/>
          <w:color w:val="000000" w:themeColor="text1"/>
          <w:sz w:val="24"/>
        </w:rPr>
        <w:t>问题</w:t>
      </w:r>
      <w:r w:rsidRPr="00A219C6">
        <w:rPr>
          <w:rFonts w:ascii="Times New Roman" w:hAnsi="Times New Roman"/>
          <w:color w:val="000000" w:themeColor="text1"/>
          <w:sz w:val="24"/>
        </w:rPr>
        <w:t>，</w:t>
      </w:r>
      <w:r w:rsidR="00777F13" w:rsidRPr="00A219C6">
        <w:rPr>
          <w:rFonts w:ascii="Times New Roman" w:hAnsi="Times New Roman" w:hint="eastAsia"/>
          <w:color w:val="000000" w:themeColor="text1"/>
          <w:sz w:val="24"/>
        </w:rPr>
        <w:t>根据</w:t>
      </w:r>
      <w:r w:rsidR="00777F13" w:rsidRPr="00A219C6">
        <w:rPr>
          <w:rFonts w:ascii="Times New Roman" w:hAnsi="Times New Roman"/>
          <w:color w:val="000000" w:themeColor="text1"/>
          <w:sz w:val="24"/>
        </w:rPr>
        <w:t>本文的应用场景</w:t>
      </w:r>
      <w:r w:rsidR="00777F13" w:rsidRPr="00A219C6">
        <w:rPr>
          <w:rFonts w:ascii="Times New Roman" w:hAnsi="Times New Roman" w:hint="eastAsia"/>
          <w:color w:val="000000" w:themeColor="text1"/>
          <w:sz w:val="24"/>
        </w:rPr>
        <w:t>，将</w:t>
      </w:r>
      <w:r w:rsidR="00777F13"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00777F13"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7" w:name="_Toc532417693"/>
      <w:bookmarkStart w:id="68"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7"/>
      <w:bookmarkEnd w:id="68"/>
    </w:p>
    <w:p w14:paraId="23B223D7" w14:textId="66BAB4A6" w:rsidR="00D80C7C" w:rsidRPr="00A219C6"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712836"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45</w:t>
      </w:r>
      <w:r w:rsidR="00712836" w:rsidRPr="00A219C6">
        <w:rPr>
          <w:rFonts w:ascii="Times New Roman" w:eastAsia="宋体" w:hAnsi="Times New Roman" w:cs="Times New Roman" w:hint="eastAsia"/>
          <w:color w:val="000000" w:themeColor="text1"/>
          <w:sz w:val="24"/>
          <w:szCs w:val="24"/>
          <w:vertAlign w:val="superscript"/>
        </w:rPr>
        <w:t>]</w:t>
      </w:r>
      <w:r w:rsidR="00D80C7C" w:rsidRPr="00A219C6">
        <w:rPr>
          <w:rFonts w:ascii="Times New Roman" w:eastAsia="宋体" w:hAnsi="Times New Roman" w:cs="Times New Roman" w:hint="eastAsia"/>
          <w:color w:val="000000" w:themeColor="text1"/>
          <w:sz w:val="24"/>
          <w:szCs w:val="24"/>
        </w:rPr>
        <w:t>分为</w:t>
      </w:r>
      <w:r w:rsidR="00D80C7C" w:rsidRPr="00A219C6">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D80C7C" w:rsidRPr="00A219C6">
        <w:rPr>
          <w:rFonts w:ascii="Times New Roman" w:eastAsia="宋体" w:hAnsi="Times New Roman" w:cs="Times New Roman"/>
          <w:color w:val="000000" w:themeColor="text1"/>
          <w:sz w:val="24"/>
          <w:szCs w:val="24"/>
        </w:rPr>
        <w:t>指标，凹性指标。</w:t>
      </w:r>
      <w:r w:rsidR="00D80C7C" w:rsidRPr="00A219C6">
        <w:rPr>
          <w:rFonts w:ascii="Times New Roman" w:eastAsia="宋体" w:hAnsi="Times New Roman" w:cs="Times New Roman" w:hint="eastAsia"/>
          <w:color w:val="000000" w:themeColor="text1"/>
          <w:sz w:val="24"/>
          <w:szCs w:val="24"/>
        </w:rPr>
        <w:t>可加性指标，即路径的</w:t>
      </w:r>
      <w:r w:rsidR="0086742E"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QoS</w:t>
      </w:r>
      <w:r w:rsidR="00E74859"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要求值的和，比如跳数、链路成本、时延等。乘性指标，即路径的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要求值的乘积，比如丢包率、链路利用率等。凹形指标，即路径的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要求值的最小值</w:t>
      </w:r>
      <w:r w:rsidR="00BB62A1" w:rsidRPr="00A219C6">
        <w:rPr>
          <w:rFonts w:ascii="Times New Roman" w:eastAsia="宋体" w:hAnsi="Times New Roman" w:cs="Times New Roman" w:hint="eastAsia"/>
          <w:color w:val="000000" w:themeColor="text1"/>
          <w:sz w:val="24"/>
          <w:szCs w:val="24"/>
        </w:rPr>
        <w:t>或</w:t>
      </w:r>
      <w:r w:rsidR="00BB62A1" w:rsidRPr="00A219C6">
        <w:rPr>
          <w:rFonts w:ascii="Times New Roman" w:eastAsia="宋体" w:hAnsi="Times New Roman" w:cs="Times New Roman"/>
          <w:color w:val="000000" w:themeColor="text1"/>
          <w:sz w:val="24"/>
          <w:szCs w:val="24"/>
        </w:rPr>
        <w:t>最大值</w:t>
      </w:r>
      <w:r w:rsidR="00BB62A1" w:rsidRPr="00A219C6">
        <w:rPr>
          <w:rFonts w:ascii="Times New Roman" w:eastAsia="宋体" w:hAnsi="Times New Roman" w:cs="Times New Roman" w:hint="eastAsia"/>
          <w:color w:val="000000" w:themeColor="text1"/>
          <w:sz w:val="24"/>
          <w:szCs w:val="24"/>
        </w:rPr>
        <w:t>，</w:t>
      </w:r>
      <w:r w:rsidR="00BB62A1" w:rsidRPr="00A219C6">
        <w:rPr>
          <w:rFonts w:ascii="Times New Roman" w:eastAsia="宋体" w:hAnsi="Times New Roman" w:cs="Times New Roman"/>
          <w:color w:val="000000" w:themeColor="text1"/>
          <w:sz w:val="24"/>
          <w:szCs w:val="24"/>
        </w:rPr>
        <w:t>最小值</w:t>
      </w:r>
      <w:r w:rsidR="00BB62A1" w:rsidRPr="00A219C6">
        <w:rPr>
          <w:rFonts w:ascii="Times New Roman" w:eastAsia="宋体" w:hAnsi="Times New Roman" w:cs="Times New Roman" w:hint="eastAsia"/>
          <w:color w:val="000000" w:themeColor="text1"/>
          <w:sz w:val="24"/>
          <w:szCs w:val="24"/>
        </w:rPr>
        <w:t>如带宽。</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75020C3D" w:rsidR="00D80C7C" w:rsidRPr="00A219C6" w:rsidRDefault="00D80C7C"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对于一个端到端的传输需求，需要找到一条路径</w:t>
      </w:r>
      <m:oMath>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p(s,d)</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，分别满足以下约束条件：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75537D01" w:rsidR="00D80C7C" w:rsidRPr="00A219C6"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L</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B</w:t>
      </w:r>
      <w:r w:rsidR="001861B8" w:rsidRPr="00A219C6">
        <w:rPr>
          <w:rFonts w:ascii="Times New Roman" w:eastAsia="宋体" w:hAnsi="Times New Roman" w:cs="Times New Roman" w:hint="eastAsia"/>
          <w:color w:val="000000" w:themeColor="text1"/>
          <w:sz w:val="24"/>
          <w:szCs w:val="24"/>
        </w:rPr>
        <w:t>分别表示传输对时延、丢包率及带宽的需求，</w:t>
      </w:r>
      <w:r w:rsidR="000B4D5C" w:rsidRPr="00A219C6">
        <w:rPr>
          <w:rFonts w:ascii="Times New Roman" w:eastAsia="宋体" w:hAnsi="Times New Roman" w:cs="Times New Roman" w:hint="eastAsia"/>
          <w:color w:val="000000" w:themeColor="text1"/>
          <w:sz w:val="24"/>
          <w:szCs w:val="24"/>
        </w:rPr>
        <w:t>D</w:t>
      </w:r>
      <w:r w:rsidR="000B4D5C" w:rsidRPr="00A219C6">
        <w:rPr>
          <w:rFonts w:ascii="Times New Roman" w:eastAsia="宋体" w:hAnsi="Times New Roman" w:cs="Times New Roman" w:hint="eastAsia"/>
          <w:color w:val="000000" w:themeColor="text1"/>
          <w:sz w:val="24"/>
          <w:szCs w:val="24"/>
        </w:rPr>
        <w:t>的值为</w:t>
      </w:r>
      <w:r w:rsidR="00A621F9" w:rsidRPr="00A219C6">
        <w:rPr>
          <w:rFonts w:ascii="Times New Roman" w:eastAsia="宋体" w:hAnsi="Times New Roman" w:cs="Times New Roman" w:hint="eastAsia"/>
          <w:color w:val="000000" w:themeColor="text1"/>
          <w:sz w:val="24"/>
          <w:szCs w:val="24"/>
        </w:rPr>
        <w:t>10</w:t>
      </w:r>
      <w:r w:rsidR="00D3057D" w:rsidRPr="00A219C6">
        <w:rPr>
          <w:rFonts w:ascii="Times New Roman" w:eastAsia="宋体" w:hAnsi="Times New Roman" w:cs="Times New Roman" w:hint="eastAsia"/>
          <w:color w:val="000000" w:themeColor="text1"/>
          <w:sz w:val="24"/>
          <w:szCs w:val="24"/>
        </w:rPr>
        <w:t>ms</w:t>
      </w:r>
      <w:r w:rsidR="00D3057D" w:rsidRPr="00A219C6">
        <w:rPr>
          <w:rFonts w:ascii="Times New Roman" w:eastAsia="宋体" w:hAnsi="Times New Roman" w:cs="Times New Roman" w:hint="eastAsia"/>
          <w:color w:val="000000" w:themeColor="text1"/>
          <w:sz w:val="24"/>
          <w:szCs w:val="24"/>
        </w:rPr>
        <w:t>，</w:t>
      </w:r>
      <w:r w:rsidR="00D3057D" w:rsidRPr="00A219C6">
        <w:rPr>
          <w:rFonts w:ascii="Times New Roman" w:eastAsia="宋体" w:hAnsi="Times New Roman" w:cs="Times New Roman" w:hint="eastAsia"/>
          <w:color w:val="000000" w:themeColor="text1"/>
          <w:sz w:val="24"/>
          <w:szCs w:val="24"/>
        </w:rPr>
        <w:t>L</w:t>
      </w:r>
      <w:r w:rsidR="00D3057D" w:rsidRPr="00A219C6">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A219C6">
        <w:rPr>
          <w:rFonts w:ascii="Times New Roman" w:eastAsia="宋体" w:hAnsi="Times New Roman" w:cs="Times New Roman" w:hint="eastAsia"/>
          <w:color w:val="000000" w:themeColor="text1"/>
          <w:sz w:val="24"/>
          <w:szCs w:val="24"/>
        </w:rPr>
        <w:t>，</w:t>
      </w:r>
      <w:r w:rsidR="000B4D5C" w:rsidRPr="00A219C6">
        <w:rPr>
          <w:rFonts w:ascii="Times New Roman" w:eastAsia="宋体" w:hAnsi="Times New Roman" w:cs="Times New Roman"/>
          <w:color w:val="000000" w:themeColor="text1"/>
          <w:sz w:val="24"/>
          <w:szCs w:val="24"/>
        </w:rPr>
        <w:t>B</w:t>
      </w:r>
      <w:r w:rsidR="000B4D5C" w:rsidRPr="00A219C6">
        <w:rPr>
          <w:rFonts w:ascii="Times New Roman" w:eastAsia="宋体" w:hAnsi="Times New Roman" w:cs="Times New Roman"/>
          <w:color w:val="000000" w:themeColor="text1"/>
          <w:sz w:val="24"/>
          <w:szCs w:val="24"/>
        </w:rPr>
        <w:t>的值为</w:t>
      </w:r>
      <w:r w:rsidR="000B4D5C" w:rsidRPr="00A219C6">
        <w:rPr>
          <w:rFonts w:ascii="Times New Roman" w:eastAsia="宋体" w:hAnsi="Times New Roman" w:cs="Times New Roman" w:hint="eastAsia"/>
          <w:color w:val="000000" w:themeColor="text1"/>
          <w:sz w:val="24"/>
          <w:szCs w:val="24"/>
        </w:rPr>
        <w:t>0.</w:t>
      </w:r>
      <w:r w:rsidR="000B4D5C" w:rsidRPr="00A219C6">
        <w:rPr>
          <w:rFonts w:ascii="Times New Roman" w:eastAsia="宋体" w:hAnsi="Times New Roman" w:cs="Times New Roman"/>
          <w:color w:val="000000" w:themeColor="text1"/>
          <w:sz w:val="24"/>
          <w:szCs w:val="24"/>
        </w:rPr>
        <w:t>8Mbps</w:t>
      </w:r>
      <w:r w:rsidR="000B4D5C" w:rsidRPr="00A219C6">
        <w:rPr>
          <w:rFonts w:ascii="Times New Roman" w:eastAsia="宋体" w:hAnsi="Times New Roman" w:cs="Times New Roman"/>
          <w:color w:val="000000" w:themeColor="text1"/>
          <w:sz w:val="24"/>
          <w:szCs w:val="24"/>
        </w:rPr>
        <w:t>。</w:t>
      </w:r>
    </w:p>
    <w:p w14:paraId="51D4989B" w14:textId="53DBD220" w:rsidR="00777F13" w:rsidRPr="00A219C6" w:rsidRDefault="00D9418B" w:rsidP="00162318">
      <w:pPr>
        <w:pStyle w:val="3"/>
        <w:rPr>
          <w:rFonts w:ascii="Times New Roman" w:hAnsi="Times New Roman"/>
        </w:rPr>
      </w:pPr>
      <w:bookmarkStart w:id="69" w:name="_Toc532417694"/>
      <w:bookmarkStart w:id="70"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9"/>
      <w:bookmarkEnd w:id="70"/>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3C9A3DE1"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一个染色体代表种群中的一个个体，对应待解</w:t>
      </w:r>
      <w:r w:rsidR="00863AD0" w:rsidRPr="00A219C6">
        <w:rPr>
          <w:rFonts w:ascii="Times New Roman" w:eastAsia="宋体" w:hAnsi="Times New Roman" w:cs="Times New Roman" w:hint="eastAsia"/>
          <w:color w:val="000000" w:themeColor="text1"/>
          <w:sz w:val="24"/>
          <w:szCs w:val="24"/>
        </w:rPr>
        <w:t>决问题的一个解</w:t>
      </w:r>
      <w:r w:rsidR="00FB71FC" w:rsidRPr="00A219C6">
        <w:rPr>
          <w:rFonts w:ascii="Times New Roman" w:eastAsia="宋体" w:hAnsi="Times New Roman" w:cs="Times New Roman" w:hint="eastAsia"/>
          <w:color w:val="000000" w:themeColor="text1"/>
          <w:sz w:val="24"/>
          <w:szCs w:val="24"/>
        </w:rPr>
        <w:t>，个体与</w:t>
      </w:r>
      <w:r w:rsidR="00FB71FC" w:rsidRPr="00A219C6">
        <w:rPr>
          <w:rFonts w:ascii="Times New Roman" w:eastAsia="宋体" w:hAnsi="Times New Roman" w:cs="Times New Roman"/>
          <w:color w:val="000000" w:themeColor="text1"/>
          <w:sz w:val="24"/>
          <w:szCs w:val="24"/>
        </w:rPr>
        <w:t>染色体概念等同</w:t>
      </w:r>
      <w:r w:rsidR="00FB71FC" w:rsidRPr="00A219C6">
        <w:rPr>
          <w:rFonts w:ascii="Times New Roman" w:eastAsia="宋体" w:hAnsi="Times New Roman" w:cs="Times New Roman" w:hint="eastAsia"/>
          <w:color w:val="000000" w:themeColor="text1"/>
          <w:sz w:val="24"/>
          <w:szCs w:val="24"/>
        </w:rPr>
        <w:t>。</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53475177"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遗传算子是遗传算法中的进化操作，包括</w:t>
      </w:r>
      <w:r w:rsidR="00B506A0" w:rsidRPr="00A219C6">
        <w:rPr>
          <w:rFonts w:ascii="Times New Roman" w:eastAsia="宋体" w:hAnsi="Times New Roman" w:cs="Times New Roman" w:hint="eastAsia"/>
          <w:color w:val="000000" w:themeColor="text1"/>
          <w:sz w:val="24"/>
          <w:szCs w:val="24"/>
        </w:rPr>
        <w:t>选择算子、交叉算子和</w:t>
      </w:r>
      <w:r w:rsidRPr="00A219C6">
        <w:rPr>
          <w:rFonts w:ascii="Times New Roman" w:eastAsia="宋体" w:hAnsi="Times New Roman" w:cs="Times New Roman" w:hint="eastAsia"/>
          <w:color w:val="000000" w:themeColor="text1"/>
          <w:sz w:val="24"/>
          <w:szCs w:val="24"/>
        </w:rPr>
        <w:t>变异算子等。</w:t>
      </w:r>
    </w:p>
    <w:p w14:paraId="337A6142" w14:textId="254F64EE"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遗传算法模拟的</w:t>
      </w:r>
      <w:r w:rsidRPr="00A219C6">
        <w:rPr>
          <w:rFonts w:ascii="Times New Roman" w:eastAsia="宋体" w:hAnsi="Times New Roman" w:cs="Times New Roman"/>
          <w:color w:val="000000" w:themeColor="text1"/>
          <w:sz w:val="24"/>
          <w:szCs w:val="24"/>
        </w:rPr>
        <w:t>是生物进化的过程</w:t>
      </w:r>
      <w:r w:rsidR="006D69E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执行时首先需要得到一个初始种群，选择种群中的部分染色体执行交叉和变异算子从而生成新的子代染色体。然后用子代中的适应值高的染色体替代父代种群中的适应值较差的染色体，重复这个过程直到算法收敛。</w:t>
      </w:r>
    </w:p>
    <w:p w14:paraId="71F1667B" w14:textId="29328ED2" w:rsidR="00B702ED" w:rsidRPr="00A219C6" w:rsidRDefault="0001085F" w:rsidP="00162318">
      <w:pPr>
        <w:pStyle w:val="3"/>
        <w:rPr>
          <w:rFonts w:ascii="Times New Roman" w:hAnsi="Times New Roman"/>
        </w:rPr>
      </w:pPr>
      <w:bookmarkStart w:id="71" w:name="_Toc532417695"/>
      <w:bookmarkStart w:id="72"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40291E78" w:rsidR="00F30512"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效率。常用的染色体编码有符号编码、</w:t>
      </w:r>
      <w:r w:rsidR="00B702ED" w:rsidRPr="00A219C6">
        <w:rPr>
          <w:rFonts w:ascii="Times New Roman" w:eastAsia="宋体" w:hAnsi="Times New Roman" w:cs="Times New Roman" w:hint="eastAsia"/>
          <w:color w:val="000000" w:themeColor="text1"/>
          <w:sz w:val="24"/>
          <w:szCs w:val="24"/>
        </w:rPr>
        <w:t>二进制编码</w:t>
      </w:r>
      <w:r w:rsidR="00666768" w:rsidRPr="00A219C6">
        <w:rPr>
          <w:rFonts w:ascii="Times New Roman" w:eastAsia="宋体" w:hAnsi="Times New Roman" w:cs="Times New Roman" w:hint="eastAsia"/>
          <w:color w:val="000000" w:themeColor="text1"/>
          <w:sz w:val="24"/>
          <w:szCs w:val="24"/>
        </w:rPr>
        <w:t>和</w:t>
      </w:r>
      <w:r w:rsidR="00F30512" w:rsidRPr="00A219C6">
        <w:rPr>
          <w:rFonts w:ascii="Times New Roman" w:eastAsia="宋体" w:hAnsi="Times New Roman" w:cs="Times New Roman"/>
          <w:color w:val="000000" w:themeColor="text1"/>
          <w:sz w:val="24"/>
          <w:szCs w:val="24"/>
        </w:rPr>
        <w:t>基于树的表示</w:t>
      </w:r>
      <w:r w:rsidR="00B702ED" w:rsidRPr="00A219C6">
        <w:rPr>
          <w:rFonts w:ascii="Times New Roman" w:eastAsia="宋体" w:hAnsi="Times New Roman" w:cs="Times New Roman" w:hint="eastAsia"/>
          <w:color w:val="000000" w:themeColor="text1"/>
          <w:sz w:val="24"/>
          <w:szCs w:val="24"/>
        </w:rPr>
        <w:t>。</w:t>
      </w:r>
    </w:p>
    <w:p w14:paraId="256F0256" w14:textId="7679376A"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001D4500" w:rsidRPr="00A219C6">
        <w:rPr>
          <w:rFonts w:ascii="Times New Roman" w:eastAsia="宋体" w:hAnsi="Times New Roman" w:cs="Times New Roman" w:hint="eastAsia"/>
          <w:color w:val="000000" w:themeColor="text1"/>
          <w:sz w:val="24"/>
          <w:szCs w:val="24"/>
        </w:rPr>
        <w:t>QoS</w:t>
      </w:r>
      <w:r w:rsidR="00334121" w:rsidRPr="00A219C6">
        <w:rPr>
          <w:rFonts w:ascii="Times New Roman" w:eastAsia="宋体" w:hAnsi="Times New Roman" w:cs="Times New Roman" w:hint="eastAsia"/>
          <w:color w:val="000000" w:themeColor="text1"/>
          <w:sz w:val="24"/>
          <w:szCs w:val="24"/>
        </w:rPr>
        <w:t>路由</w:t>
      </w:r>
      <w:r w:rsidR="00334121"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染色体编码</w:t>
      </w:r>
      <w:r w:rsidR="00B702ED" w:rsidRPr="00A219C6">
        <w:rPr>
          <w:rFonts w:ascii="Times New Roman" w:eastAsia="宋体" w:hAnsi="Times New Roman" w:cs="Times New Roman" w:hint="eastAsia"/>
          <w:color w:val="000000" w:themeColor="text1"/>
          <w:sz w:val="24"/>
          <w:szCs w:val="24"/>
        </w:rPr>
        <w:t>选择</w:t>
      </w:r>
      <w:r w:rsidR="002E22E0" w:rsidRPr="00A219C6">
        <w:rPr>
          <w:rFonts w:ascii="Times New Roman" w:eastAsia="宋体" w:hAnsi="Times New Roman" w:cs="Times New Roman" w:hint="eastAsia"/>
          <w:color w:val="000000" w:themeColor="text1"/>
          <w:sz w:val="24"/>
          <w:szCs w:val="24"/>
        </w:rPr>
        <w:t>变长</w:t>
      </w:r>
      <w:r w:rsidR="00B702ED" w:rsidRPr="00A219C6">
        <w:rPr>
          <w:rFonts w:ascii="Times New Roman" w:eastAsia="宋体" w:hAnsi="Times New Roman" w:cs="Times New Roman" w:hint="eastAsia"/>
          <w:color w:val="000000" w:themeColor="text1"/>
          <w:sz w:val="24"/>
          <w:szCs w:val="24"/>
        </w:rPr>
        <w:t>符号编码的方式。</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每个交换机都有唯一的</w:t>
      </w:r>
      <w:r w:rsidRPr="00A219C6">
        <w:rPr>
          <w:rFonts w:ascii="Times New Roman" w:eastAsia="宋体" w:hAnsi="Times New Roman" w:cs="Times New Roman" w:hint="eastAsia"/>
          <w:color w:val="000000" w:themeColor="text1"/>
          <w:sz w:val="24"/>
          <w:szCs w:val="24"/>
        </w:rPr>
        <w:t>datapath.id</w:t>
      </w:r>
      <w:r w:rsidRPr="00A219C6">
        <w:rPr>
          <w:rFonts w:ascii="Times New Roman" w:eastAsia="宋体" w:hAnsi="Times New Roman" w:cs="Times New Roman" w:hint="eastAsia"/>
          <w:color w:val="000000" w:themeColor="text1"/>
          <w:sz w:val="24"/>
          <w:szCs w:val="24"/>
        </w:rPr>
        <w:t>的标识，</w:t>
      </w:r>
      <w:r w:rsidR="00B702ED" w:rsidRPr="00A219C6">
        <w:rPr>
          <w:rFonts w:ascii="Times New Roman" w:eastAsia="宋体" w:hAnsi="Times New Roman" w:cs="Times New Roman" w:hint="eastAsia"/>
          <w:color w:val="000000" w:themeColor="text1"/>
          <w:sz w:val="24"/>
          <w:szCs w:val="24"/>
        </w:rPr>
        <w:t>将一路径上的每个交换机的</w:t>
      </w:r>
      <w:r w:rsidR="00B702ED" w:rsidRPr="00A219C6">
        <w:rPr>
          <w:rFonts w:ascii="Times New Roman" w:eastAsia="宋体" w:hAnsi="Times New Roman" w:cs="Times New Roman" w:hint="eastAsia"/>
          <w:color w:val="000000" w:themeColor="text1"/>
          <w:sz w:val="24"/>
          <w:szCs w:val="24"/>
        </w:rPr>
        <w:t>datapath.id</w:t>
      </w:r>
      <w:r w:rsidR="00940885" w:rsidRPr="00A219C6">
        <w:rPr>
          <w:rFonts w:ascii="Times New Roman" w:eastAsia="宋体" w:hAnsi="Times New Roman" w:cs="Times New Roman" w:hint="eastAsia"/>
          <w:color w:val="000000" w:themeColor="text1"/>
          <w:sz w:val="24"/>
          <w:szCs w:val="24"/>
        </w:rPr>
        <w:t>按照途经的顺序排列作为一条染色体的编码，染色体第一个位置的基因代表路由的源节点，最后一个基因代表路由的目的节点，基因的排列顺序表示路由经过的网络节点的顺序。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A219C6">
        <w:rPr>
          <w:rFonts w:ascii="Times New Roman" w:eastAsia="宋体" w:hAnsi="Times New Roman" w:cs="Times New Roman" w:hint="eastAsia"/>
          <w:color w:val="000000" w:themeColor="text1"/>
          <w:sz w:val="24"/>
          <w:szCs w:val="24"/>
        </w:rPr>
        <w:t>以图</w:t>
      </w:r>
      <w:r w:rsidR="006D225D" w:rsidRPr="00A219C6">
        <w:rPr>
          <w:rFonts w:ascii="Times New Roman" w:eastAsia="宋体" w:hAnsi="Times New Roman" w:cs="Times New Roman"/>
          <w:color w:val="000000" w:themeColor="text1"/>
          <w:sz w:val="24"/>
          <w:szCs w:val="24"/>
        </w:rPr>
        <w:t>3.12</w:t>
      </w:r>
      <w:r w:rsidR="00B702ED" w:rsidRPr="00A219C6">
        <w:rPr>
          <w:rFonts w:ascii="Times New Roman" w:eastAsia="宋体" w:hAnsi="Times New Roman" w:cs="Times New Roman" w:hint="eastAsia"/>
          <w:color w:val="000000" w:themeColor="text1"/>
          <w:sz w:val="24"/>
          <w:szCs w:val="24"/>
        </w:rPr>
        <w:t>网络拓扑为例，用箭头标出的路径用染色体编码表示的方式为</w:t>
      </w:r>
      <w:r w:rsidR="00B702ED" w:rsidRPr="00A219C6">
        <w:rPr>
          <w:rFonts w:ascii="Times New Roman" w:eastAsia="宋体" w:hAnsi="Times New Roman" w:cs="Times New Roman" w:hint="eastAsia"/>
          <w:color w:val="000000" w:themeColor="text1"/>
          <w:sz w:val="24"/>
          <w:szCs w:val="24"/>
        </w:rPr>
        <w:t>[1</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4</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7](</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8pt;height:186.25pt" o:ole="">
                  <v:imagedata r:id="rId54" o:title=""/>
                </v:shape>
                <o:OLEObject Type="Embed" ProgID="Visio.Drawing.15" ShapeID="_x0000_i1042" DrawAspect="Content" ObjectID="_1611510765"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3" w:name="_Toc532417696"/>
      <w:bookmarkStart w:id="74"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3"/>
      <w:bookmarkEnd w:id="74"/>
    </w:p>
    <w:p w14:paraId="052BC1FD" w14:textId="361ECE43"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w:t>
      </w:r>
      <w:r w:rsidR="000722E4" w:rsidRPr="00A219C6">
        <w:rPr>
          <w:rFonts w:ascii="Times New Roman" w:eastAsia="宋体" w:hAnsi="Times New Roman" w:cs="Times New Roman" w:hint="eastAsia"/>
          <w:sz w:val="24"/>
          <w:szCs w:val="24"/>
          <w:vertAlign w:val="superscript"/>
        </w:rPr>
        <w:t>[</w:t>
      </w:r>
      <w:r w:rsidR="00715D67" w:rsidRPr="00A219C6">
        <w:rPr>
          <w:rFonts w:ascii="Times New Roman" w:eastAsia="宋体" w:hAnsi="Times New Roman" w:cs="Times New Roman"/>
          <w:sz w:val="24"/>
          <w:szCs w:val="24"/>
          <w:vertAlign w:val="superscript"/>
        </w:rPr>
        <w:t>46</w:t>
      </w:r>
      <w:r w:rsidR="00232070" w:rsidRPr="00A219C6">
        <w:rPr>
          <w:rFonts w:ascii="Times New Roman" w:eastAsia="宋体" w:hAnsi="Times New Roman" w:cs="Times New Roman"/>
          <w:sz w:val="24"/>
          <w:szCs w:val="24"/>
          <w:vertAlign w:val="superscript"/>
        </w:rPr>
        <w:t>-47</w:t>
      </w:r>
      <w:r w:rsidR="000722E4"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：种群模型、种群初始方式、种群数量规模。</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190AB4F9"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初始种群生成通常有随机和启发两种方式，随机初始化用完全随机的方式来生成初始种群，启发式初始化利用实际问题的已有启发式方法填充初始种群。为使</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路由算法有更大的搜索空间，我们采用随机初始化的方法。</w:t>
      </w:r>
    </w:p>
    <w:p w14:paraId="5F10E207" w14:textId="42CA0B67"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种群规模表示遗传算法中每代种群中的染色体总数量，较小的种群规模，算法在运行时计</w:t>
      </w:r>
      <w:r w:rsidR="001E3F89" w:rsidRPr="00A219C6">
        <w:rPr>
          <w:rFonts w:ascii="Times New Roman" w:eastAsia="宋体" w:hAnsi="Times New Roman" w:cs="Times New Roman" w:hint="eastAsia"/>
          <w:color w:val="000000" w:themeColor="text1"/>
          <w:sz w:val="24"/>
          <w:szCs w:val="24"/>
        </w:rPr>
        <w:t>算量小，但是可能导致算法搜索空间陷入局部最优区域，降低解的质量；</w:t>
      </w:r>
      <w:r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3DB4E6A8" w:rsidR="00B702ED" w:rsidRPr="00A219C6" w:rsidRDefault="00B702ED"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适应度是评价一条染色体所代表路径的优劣程度的依据，选择算子依据适应度选择染色体，适应度更好的染色体将有更高的概率被选入下一代的染色体之中去。染色体适应度由适应度函数来</w:t>
      </w:r>
      <w:r w:rsidR="00A56F62" w:rsidRPr="00A219C6">
        <w:rPr>
          <w:rFonts w:ascii="Times New Roman" w:eastAsia="宋体" w:hAnsi="Times New Roman" w:cs="Times New Roman" w:hint="eastAsia"/>
          <w:color w:val="000000" w:themeColor="text1"/>
          <w:sz w:val="24"/>
          <w:szCs w:val="24"/>
        </w:rPr>
        <w:t>计算，因此适应度函数的设计尤为关键，其直接影响到算法收敛的速度</w:t>
      </w:r>
      <w:r w:rsidRPr="00A219C6">
        <w:rPr>
          <w:rFonts w:ascii="Times New Roman" w:eastAsia="宋体" w:hAnsi="Times New Roman" w:cs="Times New Roman" w:hint="eastAsia"/>
          <w:color w:val="000000" w:themeColor="text1"/>
          <w:sz w:val="24"/>
          <w:szCs w:val="24"/>
        </w:rPr>
        <w:t>以及能否找到优化解。</w:t>
      </w:r>
    </w:p>
    <w:p w14:paraId="53903D06" w14:textId="35040559"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常用的</w:t>
      </w:r>
      <w:r w:rsidR="00055C22" w:rsidRPr="00A219C6">
        <w:rPr>
          <w:rFonts w:ascii="Times New Roman" w:eastAsia="宋体" w:hAnsi="Times New Roman" w:cs="Times New Roman"/>
          <w:color w:val="000000" w:themeColor="text1"/>
          <w:sz w:val="24"/>
          <w:szCs w:val="24"/>
        </w:rPr>
        <w:t>度量参数</w:t>
      </w:r>
      <w:r w:rsidR="00055C22"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带宽、时延、丢包率等</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w:t>
      </w:r>
      <w:r w:rsidR="00055C22" w:rsidRPr="00A219C6">
        <w:rPr>
          <w:rFonts w:ascii="Times New Roman" w:eastAsia="宋体" w:hAnsi="Times New Roman" w:cs="Times New Roman" w:hint="eastAsia"/>
          <w:color w:val="000000" w:themeColor="text1"/>
          <w:sz w:val="24"/>
          <w:szCs w:val="24"/>
        </w:rPr>
        <w:lastRenderedPageBreak/>
        <w:t>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42635423" w:rsidR="00B702ED" w:rsidRPr="00A219C6" w:rsidRDefault="00B702ED" w:rsidP="000F1947">
      <w:pPr>
        <w:spacing w:line="400" w:lineRule="exact"/>
        <w:ind w:firstLine="420"/>
        <w:rPr>
          <w:rFonts w:ascii="Times New Roman" w:eastAsia="宋体" w:hAnsi="Times New Roman" w:cs="Times New Roman"/>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Pr="00A219C6">
        <w:rPr>
          <w:rFonts w:ascii="Times New Roman" w:eastAsia="宋体" w:hAnsi="Times New Roman" w:cs="Times New Roman" w:hint="eastAsia"/>
          <w:sz w:val="24"/>
          <w:szCs w:val="24"/>
        </w:rPr>
        <w:t>为染色体ｉ关于时延度量参数的适应度计算</w:t>
      </w:r>
      <w:r w:rsidR="005A3450" w:rsidRPr="00A219C6">
        <w:rPr>
          <w:rFonts w:ascii="Times New Roman" w:eastAsia="宋体" w:hAnsi="Times New Roman" w:cs="Times New Roman" w:hint="eastAsia"/>
          <w:sz w:val="24"/>
          <w:szCs w:val="24"/>
        </w:rPr>
        <w:t>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sum</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(delay)</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为染色体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所表示的路径的时延总和，</w:t>
      </w:r>
      <w:r w:rsidRPr="00A219C6">
        <w:rPr>
          <w:rFonts w:ascii="Times New Roman" w:eastAsia="宋体" w:hAnsi="Times New Roman" w:cs="Times New Roman" w:hint="eastAsia"/>
          <w:sz w:val="24"/>
          <w:szCs w:val="24"/>
        </w:rPr>
        <w:t>m</w:t>
      </w:r>
      <w:r w:rsidRPr="00A219C6">
        <w:rPr>
          <w:rFonts w:ascii="Times New Roman" w:eastAsia="宋体" w:hAnsi="Times New Roman" w:cs="Times New Roman" w:hint="eastAsia"/>
          <w:sz w:val="24"/>
          <w:szCs w:val="24"/>
        </w:rPr>
        <w:t>为一代群体的数量。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66A421A9" w:rsidR="000F1947" w:rsidRPr="00A219C6" w:rsidRDefault="00DA69C3"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950032C" w:rsidR="00B702ED" w:rsidRPr="00A219C6" w:rsidRDefault="00DA69C3"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B702ED" w:rsidRPr="00A219C6">
        <w:rPr>
          <w:rFonts w:ascii="Times New Roman" w:eastAsia="宋体" w:hAnsi="Times New Roman" w:cs="Times New Roman" w:hint="eastAsia"/>
          <w:sz w:val="24"/>
          <w:szCs w:val="24"/>
        </w:rPr>
        <w:t>为染色体ｉ关于丢包率测度的适应度计算函数，如公式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DA69C3"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DA69C3"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68414630"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时延与丢包率测度的适应度计算函数，都除以了该代所有染色体相应测度和，这是因为从</w:t>
      </w:r>
      <w:r w:rsidRPr="00A219C6">
        <w:rPr>
          <w:rFonts w:ascii="Times New Roman" w:eastAsia="宋体" w:hAnsi="Times New Roman" w:cs="Times New Roman"/>
          <w:sz w:val="24"/>
          <w:szCs w:val="24"/>
        </w:rPr>
        <w:t>丢包率与时延的测量结果可知，</w:t>
      </w:r>
      <w:r w:rsidRPr="00A219C6">
        <w:rPr>
          <w:rFonts w:ascii="Times New Roman" w:eastAsia="宋体" w:hAnsi="Times New Roman" w:cs="Times New Roman" w:hint="eastAsia"/>
          <w:sz w:val="24"/>
          <w:szCs w:val="24"/>
        </w:rPr>
        <w:t>丢包率值与</w:t>
      </w:r>
      <w:r w:rsidRPr="00A219C6">
        <w:rPr>
          <w:rFonts w:ascii="Times New Roman" w:eastAsia="宋体" w:hAnsi="Times New Roman" w:cs="Times New Roman"/>
          <w:sz w:val="24"/>
          <w:szCs w:val="24"/>
        </w:rPr>
        <w:t>时延值相差很多</w:t>
      </w:r>
      <w:r w:rsidR="00D42BEB" w:rsidRPr="00A219C6">
        <w:rPr>
          <w:rFonts w:ascii="Times New Roman" w:eastAsia="宋体" w:hAnsi="Times New Roman" w:cs="Times New Roman" w:hint="eastAsia"/>
          <w:sz w:val="24"/>
          <w:szCs w:val="24"/>
        </w:rPr>
        <w:t>，若不做这样的处理，时延</w:t>
      </w:r>
      <w:r w:rsidRPr="00A219C6">
        <w:rPr>
          <w:rFonts w:ascii="Times New Roman" w:eastAsia="宋体" w:hAnsi="Times New Roman" w:cs="Times New Roman" w:hint="eastAsia"/>
          <w:sz w:val="24"/>
          <w:szCs w:val="24"/>
        </w:rPr>
        <w:t>对于路径的选择的影响会大于</w:t>
      </w:r>
      <w:r w:rsidR="00D42BEB" w:rsidRPr="00A219C6">
        <w:rPr>
          <w:rFonts w:ascii="Times New Roman" w:eastAsia="宋体" w:hAnsi="Times New Roman" w:cs="Times New Roman" w:hint="eastAsia"/>
          <w:sz w:val="24"/>
          <w:szCs w:val="24"/>
        </w:rPr>
        <w:t>丢包率，这样选择的路径可能过多的考虑了时延，而忽略了丢包率</w:t>
      </w:r>
      <w:r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7" w:name="_Toc532417698"/>
      <w:bookmarkStart w:id="78"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77777777" w:rsidR="00B702ED" w:rsidRPr="00A219C6" w:rsidRDefault="00B702ED"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从群体中选择优胜的个体，淘汰劣质个体的操作叫选择。选择的目的是把优化的个体直接遗传到下一代或通过配对交叉产生新的个体再遗传到下一代。</w:t>
      </w:r>
    </w:p>
    <w:p w14:paraId="69B4EDA2" w14:textId="39BBB8D5" w:rsidR="008C4B15" w:rsidRPr="00A219C6" w:rsidRDefault="006B32A3"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一条</w:t>
      </w:r>
      <w:r w:rsidRPr="00A219C6">
        <w:rPr>
          <w:rFonts w:ascii="Times New Roman" w:eastAsia="宋体" w:hAnsi="Times New Roman" w:cs="Times New Roman"/>
          <w:sz w:val="24"/>
          <w:szCs w:val="24"/>
        </w:rPr>
        <w:t>染色体</w:t>
      </w:r>
      <w:r w:rsidR="00B5172E" w:rsidRPr="00A219C6">
        <w:rPr>
          <w:rFonts w:ascii="Times New Roman" w:eastAsia="宋体" w:hAnsi="Times New Roman" w:cs="Times New Roman" w:hint="eastAsia"/>
          <w:sz w:val="24"/>
          <w:szCs w:val="24"/>
        </w:rPr>
        <w:t>根据</w:t>
      </w:r>
      <w:r w:rsidR="00B702ED" w:rsidRPr="00A219C6">
        <w:rPr>
          <w:rFonts w:ascii="Times New Roman" w:eastAsia="宋体" w:hAnsi="Times New Roman" w:cs="Times New Roman" w:hint="eastAsia"/>
          <w:sz w:val="24"/>
          <w:szCs w:val="24"/>
        </w:rPr>
        <w:t>适应度函数求得的适应度的值越小，说明该条染色体所代表的路径更符合要求</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为了防止当前群体的最优个体在下一代发生丢失，导致遗传算法不能收敛到全局最优解，</w:t>
      </w:r>
      <w:r w:rsidR="00B5172E" w:rsidRPr="00A219C6">
        <w:rPr>
          <w:rFonts w:ascii="Times New Roman" w:eastAsia="宋体" w:hAnsi="Times New Roman" w:cs="Times New Roman" w:hint="eastAsia"/>
          <w:sz w:val="24"/>
          <w:szCs w:val="24"/>
        </w:rPr>
        <w:t>本文的选择算子</w:t>
      </w:r>
      <w:r w:rsidR="0085415B" w:rsidRPr="00A219C6">
        <w:rPr>
          <w:rFonts w:ascii="Times New Roman" w:eastAsia="宋体" w:hAnsi="Times New Roman" w:cs="Times New Roman" w:hint="eastAsia"/>
          <w:sz w:val="24"/>
          <w:szCs w:val="24"/>
        </w:rPr>
        <w:t>使用</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精英选择</w:t>
      </w:r>
      <w:r w:rsidR="0085415B" w:rsidRPr="00A219C6">
        <w:rPr>
          <w:rFonts w:ascii="Times New Roman" w:eastAsia="宋体" w:hAnsi="Times New Roman" w:cs="Times New Roman"/>
          <w:sz w:val="24"/>
          <w:szCs w:val="24"/>
        </w:rPr>
        <w:t>(elitist selection or elitism)”</w:t>
      </w:r>
      <w:r w:rsidR="00397480" w:rsidRPr="00A219C6">
        <w:rPr>
          <w:rFonts w:ascii="Times New Roman" w:eastAsia="宋体" w:hAnsi="Times New Roman" w:cs="Times New Roman"/>
          <w:sz w:val="24"/>
          <w:szCs w:val="24"/>
        </w:rPr>
        <w:t>策略，该策略的思想是</w:t>
      </w:r>
      <w:r w:rsidR="0085415B" w:rsidRPr="00A219C6">
        <w:rPr>
          <w:rFonts w:ascii="Times New Roman" w:eastAsia="宋体" w:hAnsi="Times New Roman" w:cs="Times New Roman"/>
          <w:sz w:val="24"/>
          <w:szCs w:val="24"/>
        </w:rPr>
        <w:t>把群体在进化过程中迄今出现的最好个体</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称为精英个体</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elitist)</w:t>
      </w:r>
      <w:r w:rsidR="00A20D5D"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不进行配对交叉而直接复制到下一代中。</w:t>
      </w:r>
      <w:r w:rsidR="00B702ED" w:rsidRPr="00A219C6">
        <w:rPr>
          <w:rFonts w:ascii="Times New Roman" w:eastAsia="宋体" w:hAnsi="Times New Roman" w:cs="Times New Roman" w:hint="eastAsia"/>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340768AD"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对于一代群体，</w:t>
      </w:r>
      <w:r w:rsidR="00F11462" w:rsidRPr="00A219C6">
        <w:rPr>
          <w:rFonts w:ascii="Times New Roman" w:eastAsia="宋体" w:hAnsi="Times New Roman" w:cs="Times New Roman" w:hint="eastAsia"/>
          <w:color w:val="000000" w:themeColor="text1"/>
          <w:sz w:val="24"/>
          <w:szCs w:val="24"/>
        </w:rPr>
        <w:t>将其染色体</w:t>
      </w:r>
      <w:r w:rsidR="00F11462" w:rsidRPr="00A219C6">
        <w:rPr>
          <w:rFonts w:ascii="Times New Roman" w:eastAsia="宋体" w:hAnsi="Times New Roman" w:cs="Times New Roman"/>
          <w:color w:val="000000" w:themeColor="text1"/>
          <w:sz w:val="24"/>
          <w:szCs w:val="24"/>
        </w:rPr>
        <w:t>按照适应度由小到大</w:t>
      </w:r>
      <w:r w:rsidR="00F11462" w:rsidRPr="00A219C6">
        <w:rPr>
          <w:rFonts w:ascii="Times New Roman" w:eastAsia="宋体" w:hAnsi="Times New Roman" w:cs="Times New Roman" w:hint="eastAsia"/>
          <w:color w:val="000000" w:themeColor="text1"/>
          <w:sz w:val="24"/>
          <w:szCs w:val="24"/>
        </w:rPr>
        <w:t>顺序</w:t>
      </w:r>
      <w:r w:rsidR="00B5172E" w:rsidRPr="00A219C6">
        <w:rPr>
          <w:rFonts w:ascii="Times New Roman" w:eastAsia="宋体" w:hAnsi="Times New Roman" w:cs="Times New Roman"/>
          <w:color w:val="000000" w:themeColor="text1"/>
          <w:sz w:val="24"/>
          <w:szCs w:val="24"/>
        </w:rPr>
        <w:t>排列</w:t>
      </w:r>
      <w:r w:rsidR="00B5172E"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456BF85" w:rsidR="00B702ED" w:rsidRPr="00A219C6" w:rsidRDefault="00B702ED"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交叉指把两个父代</w:t>
      </w:r>
      <w:r w:rsidR="00A20D5D" w:rsidRPr="00A219C6">
        <w:rPr>
          <w:rFonts w:ascii="Times New Roman" w:eastAsia="宋体" w:hAnsi="Times New Roman" w:cs="Times New Roman" w:hint="eastAsia"/>
          <w:color w:val="000000" w:themeColor="text1"/>
          <w:sz w:val="24"/>
          <w:szCs w:val="24"/>
        </w:rPr>
        <w:t>个体的部分结构加以替换重组而生成新个体的操作。交叉算子</w:t>
      </w:r>
      <w:r w:rsidRPr="00A219C6">
        <w:rPr>
          <w:rFonts w:ascii="Times New Roman" w:eastAsia="宋体" w:hAnsi="Times New Roman" w:cs="Times New Roman" w:hint="eastAsia"/>
          <w:color w:val="000000" w:themeColor="text1"/>
          <w:sz w:val="24"/>
          <w:szCs w:val="24"/>
        </w:rPr>
        <w:t>将种群中的两个个</w:t>
      </w:r>
      <w:r w:rsidR="00390387" w:rsidRPr="00A219C6">
        <w:rPr>
          <w:rFonts w:ascii="Times New Roman" w:eastAsia="宋体" w:hAnsi="Times New Roman" w:cs="Times New Roman" w:hint="eastAsia"/>
          <w:color w:val="000000" w:themeColor="text1"/>
          <w:sz w:val="24"/>
          <w:szCs w:val="24"/>
        </w:rPr>
        <w:t>体随机地交换某些基因（本文指的是交换机节点），能够产生新的</w:t>
      </w:r>
      <w:r w:rsidR="000F002D" w:rsidRPr="00A219C6">
        <w:rPr>
          <w:rFonts w:ascii="Times New Roman" w:eastAsia="宋体" w:hAnsi="Times New Roman" w:cs="Times New Roman" w:hint="eastAsia"/>
          <w:color w:val="000000" w:themeColor="text1"/>
          <w:sz w:val="24"/>
          <w:szCs w:val="24"/>
        </w:rPr>
        <w:t>组合，</w:t>
      </w:r>
      <w:r w:rsidRPr="00A219C6">
        <w:rPr>
          <w:rFonts w:ascii="Times New Roman" w:eastAsia="宋体" w:hAnsi="Times New Roman" w:cs="Times New Roman" w:hint="eastAsia"/>
          <w:color w:val="000000" w:themeColor="text1"/>
          <w:sz w:val="24"/>
          <w:szCs w:val="24"/>
        </w:rPr>
        <w:t>交叉算子将产生新的个体，扩大遗传算法的搜索空间。</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0F002D" w:rsidRPr="00A219C6">
        <w:rPr>
          <w:rFonts w:ascii="Times New Roman" w:eastAsia="宋体" w:hAnsi="Times New Roman" w:cs="Times New Roman" w:hint="eastAsia"/>
          <w:color w:val="000000" w:themeColor="text1"/>
          <w:sz w:val="24"/>
          <w:szCs w:val="24"/>
        </w:rPr>
        <w:t>染色体</w:t>
      </w:r>
      <w:r w:rsidR="000F002D" w:rsidRPr="00A219C6">
        <w:rPr>
          <w:rFonts w:ascii="Times New Roman" w:eastAsia="宋体" w:hAnsi="Times New Roman" w:cs="Times New Roman"/>
          <w:color w:val="000000" w:themeColor="text1"/>
          <w:sz w:val="24"/>
          <w:szCs w:val="24"/>
        </w:rPr>
        <w:t>执行交叉算子，</w:t>
      </w:r>
      <w:r w:rsidR="00397480" w:rsidRPr="00A219C6">
        <w:rPr>
          <w:rFonts w:ascii="Times New Roman" w:eastAsia="宋体" w:hAnsi="Times New Roman" w:cs="Times New Roman" w:hint="eastAsia"/>
          <w:color w:val="000000" w:themeColor="text1"/>
          <w:sz w:val="24"/>
          <w:szCs w:val="24"/>
        </w:rPr>
        <w:t>且</w:t>
      </w:r>
      <w:r w:rsidR="00397480" w:rsidRPr="00A219C6">
        <w:rPr>
          <w:rFonts w:ascii="Times New Roman" w:eastAsia="宋体" w:hAnsi="Times New Roman" w:cs="Times New Roman"/>
          <w:color w:val="000000" w:themeColor="text1"/>
          <w:sz w:val="24"/>
          <w:szCs w:val="24"/>
        </w:rPr>
        <w:t>只有除</w:t>
      </w:r>
      <w:r w:rsidR="00397480" w:rsidRPr="00A219C6">
        <w:rPr>
          <w:rFonts w:ascii="Times New Roman" w:eastAsia="宋体" w:hAnsi="Times New Roman" w:cs="Times New Roman" w:hint="eastAsia"/>
          <w:color w:val="000000" w:themeColor="text1"/>
          <w:sz w:val="24"/>
          <w:szCs w:val="24"/>
        </w:rPr>
        <w:t>头尾</w:t>
      </w:r>
      <w:r w:rsidR="00397480" w:rsidRPr="00A219C6">
        <w:rPr>
          <w:rFonts w:ascii="Times New Roman" w:eastAsia="宋体" w:hAnsi="Times New Roman" w:cs="Times New Roman"/>
          <w:color w:val="000000" w:themeColor="text1"/>
          <w:sz w:val="24"/>
          <w:szCs w:val="24"/>
        </w:rPr>
        <w:t>基因外有相同的基因</w:t>
      </w:r>
      <w:r w:rsidR="00397480" w:rsidRPr="00A219C6">
        <w:rPr>
          <w:rFonts w:ascii="Times New Roman" w:eastAsia="宋体" w:hAnsi="Times New Roman" w:cs="Times New Roman" w:hint="eastAsia"/>
          <w:color w:val="000000" w:themeColor="text1"/>
          <w:sz w:val="24"/>
          <w:szCs w:val="24"/>
        </w:rPr>
        <w:t>的</w:t>
      </w:r>
      <w:r w:rsidR="00397480" w:rsidRPr="00A219C6">
        <w:rPr>
          <w:rFonts w:ascii="Times New Roman" w:eastAsia="宋体" w:hAnsi="Times New Roman" w:cs="Times New Roman"/>
          <w:color w:val="000000" w:themeColor="text1"/>
          <w:sz w:val="24"/>
          <w:szCs w:val="24"/>
        </w:rPr>
        <w:t>双亲染色体才能</w:t>
      </w:r>
      <w:r w:rsidR="00397480" w:rsidRPr="00A219C6">
        <w:rPr>
          <w:rFonts w:ascii="Times New Roman" w:eastAsia="宋体" w:hAnsi="Times New Roman" w:cs="Times New Roman" w:hint="eastAsia"/>
          <w:color w:val="000000" w:themeColor="text1"/>
          <w:sz w:val="24"/>
          <w:szCs w:val="24"/>
        </w:rPr>
        <w:t>进行</w:t>
      </w:r>
      <w:r w:rsidR="00397480" w:rsidRPr="00A219C6">
        <w:rPr>
          <w:rFonts w:ascii="Times New Roman" w:eastAsia="宋体" w:hAnsi="Times New Roman" w:cs="Times New Roman"/>
          <w:color w:val="000000" w:themeColor="text1"/>
          <w:sz w:val="24"/>
          <w:szCs w:val="24"/>
        </w:rPr>
        <w:t>交叉，</w:t>
      </w:r>
      <w:r w:rsidR="000F002D" w:rsidRPr="00A219C6">
        <w:rPr>
          <w:rFonts w:ascii="Times New Roman" w:eastAsia="宋体" w:hAnsi="Times New Roman" w:cs="Times New Roman"/>
          <w:color w:val="000000" w:themeColor="text1"/>
          <w:sz w:val="24"/>
          <w:szCs w:val="24"/>
        </w:rPr>
        <w:t>因此不</w:t>
      </w:r>
      <w:r w:rsidR="000F002D" w:rsidRPr="00A219C6">
        <w:rPr>
          <w:rFonts w:ascii="Times New Roman" w:eastAsia="宋体" w:hAnsi="Times New Roman" w:cs="Times New Roman" w:hint="eastAsia"/>
          <w:color w:val="000000" w:themeColor="text1"/>
          <w:sz w:val="24"/>
          <w:szCs w:val="24"/>
        </w:rPr>
        <w:t>设置</w:t>
      </w:r>
      <w:r w:rsidR="000F002D" w:rsidRPr="00A219C6">
        <w:rPr>
          <w:rFonts w:ascii="Times New Roman" w:eastAsia="宋体" w:hAnsi="Times New Roman" w:cs="Times New Roman"/>
          <w:color w:val="000000" w:themeColor="text1"/>
          <w:sz w:val="24"/>
          <w:szCs w:val="24"/>
        </w:rPr>
        <w:t>交叉率</w:t>
      </w:r>
      <w:r w:rsidR="005C7558" w:rsidRPr="00A219C6">
        <w:rPr>
          <w:rFonts w:ascii="Times New Roman" w:eastAsia="宋体" w:hAnsi="Times New Roman" w:cs="Times New Roman" w:hint="eastAsia"/>
          <w:color w:val="000000" w:themeColor="text1"/>
          <w:sz w:val="24"/>
          <w:szCs w:val="24"/>
        </w:rPr>
        <w:t>，</w:t>
      </w:r>
      <w:r w:rsidR="005C7558" w:rsidRPr="00A219C6">
        <w:rPr>
          <w:rFonts w:ascii="Times New Roman" w:eastAsia="宋体" w:hAnsi="Times New Roman" w:cs="Times New Roman"/>
          <w:color w:val="000000" w:themeColor="text1"/>
          <w:sz w:val="24"/>
          <w:szCs w:val="24"/>
        </w:rPr>
        <w:t>只</w:t>
      </w:r>
      <w:r w:rsidR="005C7558" w:rsidRPr="00A219C6">
        <w:rPr>
          <w:rFonts w:ascii="Times New Roman" w:eastAsia="宋体" w:hAnsi="Times New Roman" w:cs="Times New Roman" w:hint="eastAsia"/>
          <w:color w:val="000000" w:themeColor="text1"/>
          <w:sz w:val="24"/>
          <w:szCs w:val="24"/>
        </w:rPr>
        <w:t>对</w:t>
      </w:r>
      <w:r w:rsidR="005C7558" w:rsidRPr="00A219C6">
        <w:rPr>
          <w:rFonts w:ascii="Times New Roman" w:eastAsia="宋体" w:hAnsi="Times New Roman" w:cs="Times New Roman"/>
          <w:color w:val="000000" w:themeColor="text1"/>
          <w:sz w:val="24"/>
          <w:szCs w:val="24"/>
        </w:rPr>
        <w:t>交叉方式进行设计</w:t>
      </w:r>
      <w:r w:rsidR="005C7558" w:rsidRPr="00A219C6">
        <w:rPr>
          <w:rFonts w:ascii="Times New Roman" w:eastAsia="宋体" w:hAnsi="Times New Roman" w:cs="Times New Roman" w:hint="eastAsia"/>
          <w:color w:val="000000" w:themeColor="text1"/>
          <w:sz w:val="24"/>
          <w:szCs w:val="24"/>
        </w:rPr>
        <w:t>。</w:t>
      </w:r>
    </w:p>
    <w:p w14:paraId="044353CB" w14:textId="07044CF2"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遗传算法中的交叉算子</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Pr="00A219C6">
        <w:rPr>
          <w:rFonts w:ascii="Times New Roman" w:eastAsia="宋体" w:hAnsi="Times New Roman" w:cs="Times New Roman" w:hint="eastAsia"/>
          <w:color w:val="000000" w:themeColor="text1"/>
          <w:sz w:val="24"/>
          <w:szCs w:val="24"/>
        </w:rPr>
        <w:t>设计算法时，需要根据具体问题选择相适应的交叉算子。算法实践</w:t>
      </w:r>
      <w:r w:rsidRPr="00A219C6">
        <w:rPr>
          <w:rFonts w:ascii="Times New Roman" w:eastAsia="宋体" w:hAnsi="Times New Roman" w:cs="Times New Roman"/>
          <w:color w:val="000000" w:themeColor="text1"/>
          <w:sz w:val="24"/>
          <w:szCs w:val="24"/>
        </w:rPr>
        <w:t>中常用的</w:t>
      </w:r>
      <w:r w:rsidR="00B702ED" w:rsidRPr="00A219C6">
        <w:rPr>
          <w:rFonts w:ascii="Times New Roman" w:eastAsia="宋体" w:hAnsi="Times New Roman" w:cs="Times New Roman" w:hint="eastAsia"/>
          <w:color w:val="000000" w:themeColor="text1"/>
          <w:sz w:val="24"/>
          <w:szCs w:val="24"/>
        </w:rPr>
        <w:t>交</w:t>
      </w:r>
      <w:r w:rsidR="00AC7B6D" w:rsidRPr="00A219C6">
        <w:rPr>
          <w:rFonts w:ascii="Times New Roman" w:eastAsia="宋体" w:hAnsi="Times New Roman" w:cs="Times New Roman" w:hint="eastAsia"/>
          <w:color w:val="000000" w:themeColor="text1"/>
          <w:sz w:val="24"/>
          <w:szCs w:val="24"/>
        </w:rPr>
        <w:t>叉算子</w:t>
      </w:r>
      <w:r w:rsidR="005C7558" w:rsidRPr="00A219C6">
        <w:rPr>
          <w:rFonts w:ascii="Times New Roman" w:eastAsia="宋体" w:hAnsi="Times New Roman" w:cs="Times New Roman" w:hint="eastAsia"/>
          <w:color w:val="000000" w:themeColor="text1"/>
          <w:sz w:val="24"/>
          <w:szCs w:val="24"/>
        </w:rPr>
        <w:t>有单点交叉，多点交叉，融合交叉等，</w:t>
      </w:r>
      <w:r w:rsidR="00AC7B6D" w:rsidRPr="00A219C6">
        <w:rPr>
          <w:rFonts w:ascii="Times New Roman" w:eastAsia="宋体" w:hAnsi="Times New Roman" w:cs="Times New Roman"/>
          <w:color w:val="000000" w:themeColor="text1"/>
          <w:sz w:val="24"/>
          <w:szCs w:val="24"/>
        </w:rPr>
        <w:t>其中</w:t>
      </w:r>
      <w:r w:rsidR="001675AA" w:rsidRPr="00A219C6">
        <w:rPr>
          <w:rFonts w:ascii="Times New Roman" w:eastAsia="宋体" w:hAnsi="Times New Roman" w:cs="Times New Roman" w:hint="eastAsia"/>
          <w:color w:val="000000" w:themeColor="text1"/>
          <w:sz w:val="24"/>
          <w:szCs w:val="24"/>
        </w:rPr>
        <w:t>单点交叉是在染色体中随机选择一个点，作为交叉点，然后在该点将父代染色体部分基因交换，得到新的染色体，如图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pt;height:117.2pt" o:ole="">
                  <v:imagedata r:id="rId56" o:title=""/>
                </v:shape>
                <o:OLEObject Type="Embed" ProgID="Visio.Drawing.15" ShapeID="_x0000_i1043" DrawAspect="Content" ObjectID="_1611510766"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1E75E6F4"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按照物理上讲，即二者染色体代表的路径除去起点和终点，至少包含一个相同的节点，但是路径经过该相同节点的顺序可以不同。这些</w:t>
      </w:r>
      <w:r w:rsidR="009232E6" w:rsidRPr="00A219C6">
        <w:rPr>
          <w:rFonts w:ascii="Times New Roman" w:hAnsi="Times New Roman"/>
          <w:color w:val="000000" w:themeColor="text1"/>
          <w:sz w:val="24"/>
        </w:rPr>
        <w:t>相同的基因片段作为潜在</w:t>
      </w:r>
      <w:r w:rsidR="009232E6" w:rsidRPr="00A219C6">
        <w:rPr>
          <w:rFonts w:ascii="Times New Roman" w:hAnsi="Times New Roman" w:hint="eastAsia"/>
          <w:color w:val="000000" w:themeColor="text1"/>
          <w:sz w:val="24"/>
        </w:rPr>
        <w:t>可行的</w:t>
      </w:r>
      <w:r w:rsidR="009232E6" w:rsidRPr="00A219C6">
        <w:rPr>
          <w:rFonts w:ascii="Times New Roman" w:hAnsi="Times New Roman"/>
          <w:color w:val="000000" w:themeColor="text1"/>
          <w:sz w:val="24"/>
        </w:rPr>
        <w:t>交叉点，</w:t>
      </w:r>
      <w:r w:rsidR="009232E6" w:rsidRPr="00A219C6">
        <w:rPr>
          <w:rFonts w:ascii="Times New Roman" w:hAnsi="Times New Roman" w:hint="eastAsia"/>
          <w:color w:val="000000" w:themeColor="text1"/>
          <w:sz w:val="24"/>
        </w:rPr>
        <w:t>此时交叉算子的</w:t>
      </w:r>
      <w:r w:rsidR="009232E6" w:rsidRPr="00A219C6">
        <w:rPr>
          <w:rFonts w:ascii="Times New Roman" w:hAnsi="Times New Roman"/>
          <w:color w:val="000000" w:themeColor="text1"/>
          <w:sz w:val="24"/>
        </w:rPr>
        <w:t>执行</w:t>
      </w:r>
      <w:r w:rsidR="009232E6" w:rsidRPr="00A219C6">
        <w:rPr>
          <w:rFonts w:ascii="Times New Roman" w:hAnsi="Times New Roman" w:hint="eastAsia"/>
          <w:color w:val="000000" w:themeColor="text1"/>
          <w:sz w:val="24"/>
        </w:rPr>
        <w:t>是等概率的随机选择潜在</w:t>
      </w:r>
      <w:r w:rsidR="009232E6" w:rsidRPr="00A219C6">
        <w:rPr>
          <w:rFonts w:ascii="Times New Roman" w:hAnsi="Times New Roman"/>
          <w:color w:val="000000" w:themeColor="text1"/>
          <w:sz w:val="24"/>
        </w:rPr>
        <w:t>的</w:t>
      </w:r>
      <w:r w:rsidR="009232E6" w:rsidRPr="00A219C6">
        <w:rPr>
          <w:rFonts w:ascii="Times New Roman" w:hAnsi="Times New Roman" w:hint="eastAsia"/>
          <w:color w:val="000000" w:themeColor="text1"/>
          <w:sz w:val="24"/>
        </w:rPr>
        <w:t>交叉点，并以该交叉点为中心，将两条染色体的前后部分分别互换，从而生成两条新的染色体，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05pt;height:45.8pt" o:ole="">
                  <v:imagedata r:id="rId58" o:title=""/>
                </v:shape>
                <o:OLEObject Type="Embed" ProgID="Visio.Drawing.15" ShapeID="_x0000_i1044" DrawAspect="Content" ObjectID="_1611510767"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lastRenderedPageBreak/>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7A73908"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变异算子的目的是在种群中保持和引入基因多样性，</w:t>
      </w:r>
      <w:r w:rsidR="00B702ED" w:rsidRPr="00A219C6">
        <w:rPr>
          <w:rFonts w:ascii="Times New Roman" w:eastAsia="宋体" w:hAnsi="Times New Roman" w:cs="Times New Roman" w:hint="eastAsia"/>
          <w:color w:val="000000" w:themeColor="text1"/>
          <w:sz w:val="24"/>
          <w:szCs w:val="24"/>
        </w:rPr>
        <w:t>扩大搜索范围，能够一定程度的防止局部最优解的出现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35439949"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提供好很多的结果。较高的变异率允许种群中有更多的遗传多样性，这样扩大了搜索范围，有助于避免陷入局部最优</w:t>
      </w:r>
      <w:r w:rsidR="00DF0997"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14F89B8D" w:rsidR="001058EA"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219C6">
        <w:rPr>
          <w:rFonts w:ascii="Times New Roman" w:eastAsia="宋体" w:hAnsi="Times New Roman" w:cs="Times New Roman"/>
          <w:color w:val="000000" w:themeColor="text1"/>
          <w:sz w:val="24"/>
          <w:szCs w:val="24"/>
        </w:rPr>
        <w:t>本文</w:t>
      </w:r>
      <w:r w:rsidR="00B61592" w:rsidRPr="00A219C6">
        <w:rPr>
          <w:rFonts w:ascii="Times New Roman" w:eastAsia="宋体" w:hAnsi="Times New Roman" w:cs="Times New Roman" w:hint="eastAsia"/>
          <w:color w:val="000000" w:themeColor="text1"/>
          <w:sz w:val="24"/>
          <w:szCs w:val="24"/>
        </w:rPr>
        <w:t>的</w:t>
      </w:r>
      <w:r w:rsidR="00B61592" w:rsidRPr="00A219C6">
        <w:rPr>
          <w:rFonts w:ascii="Times New Roman" w:eastAsia="宋体" w:hAnsi="Times New Roman" w:cs="Times New Roman"/>
          <w:color w:val="000000" w:themeColor="text1"/>
          <w:sz w:val="24"/>
          <w:szCs w:val="24"/>
        </w:rPr>
        <w:t>变异算子选择的是随机重置</w:t>
      </w:r>
      <w:r w:rsidR="00B61592" w:rsidRPr="00A219C6">
        <w:rPr>
          <w:rFonts w:ascii="Times New Roman" w:eastAsia="宋体" w:hAnsi="Times New Roman" w:cs="Times New Roman" w:hint="eastAsia"/>
          <w:color w:val="000000" w:themeColor="text1"/>
          <w:sz w:val="24"/>
          <w:szCs w:val="24"/>
        </w:rPr>
        <w:t>，</w:t>
      </w:r>
      <w:r w:rsidR="001058EA" w:rsidRPr="00A219C6">
        <w:rPr>
          <w:rFonts w:ascii="Times New Roman" w:eastAsia="宋体" w:hAnsi="Times New Roman" w:cs="Times New Roman" w:hint="eastAsia"/>
          <w:color w:val="000000" w:themeColor="text1"/>
          <w:sz w:val="24"/>
          <w:szCs w:val="24"/>
        </w:rPr>
        <w:t>随机</w:t>
      </w:r>
      <w:r w:rsidR="001058EA" w:rsidRPr="00A219C6">
        <w:rPr>
          <w:rFonts w:ascii="Times New Roman" w:eastAsia="宋体" w:hAnsi="Times New Roman" w:cs="Times New Roman"/>
          <w:color w:val="000000" w:themeColor="text1"/>
          <w:sz w:val="24"/>
          <w:szCs w:val="24"/>
        </w:rPr>
        <w:t>重置</w:t>
      </w:r>
      <w:r w:rsidR="001058EA" w:rsidRPr="00A219C6">
        <w:rPr>
          <w:rFonts w:ascii="Times New Roman" w:eastAsia="宋体" w:hAnsi="Times New Roman" w:cs="Times New Roman" w:hint="eastAsia"/>
          <w:color w:val="000000" w:themeColor="text1"/>
          <w:sz w:val="24"/>
          <w:szCs w:val="24"/>
        </w:rPr>
        <w:t>是</w:t>
      </w:r>
      <w:r w:rsidR="00225E38" w:rsidRPr="00A219C6">
        <w:rPr>
          <w:rFonts w:ascii="Times New Roman" w:eastAsia="宋体" w:hAnsi="Times New Roman" w:cs="Times New Roman"/>
          <w:color w:val="000000" w:themeColor="text1"/>
          <w:sz w:val="24"/>
          <w:szCs w:val="24"/>
        </w:rPr>
        <w:t>在染色体中随机选择一</w:t>
      </w:r>
      <w:r w:rsidR="00225E38" w:rsidRPr="00A219C6">
        <w:rPr>
          <w:rFonts w:ascii="Times New Roman" w:eastAsia="宋体" w:hAnsi="Times New Roman" w:cs="Times New Roman" w:hint="eastAsia"/>
          <w:color w:val="000000" w:themeColor="text1"/>
          <w:sz w:val="24"/>
          <w:szCs w:val="24"/>
        </w:rPr>
        <w:t>个</w:t>
      </w:r>
      <w:r w:rsidR="001058EA" w:rsidRPr="00A219C6">
        <w:rPr>
          <w:rFonts w:ascii="Times New Roman" w:eastAsia="宋体" w:hAnsi="Times New Roman" w:cs="Times New Roman"/>
          <w:color w:val="000000" w:themeColor="text1"/>
          <w:sz w:val="24"/>
          <w:szCs w:val="24"/>
        </w:rPr>
        <w:t>基因，并赋值为</w:t>
      </w:r>
      <w:r w:rsidR="001058EA" w:rsidRPr="00A219C6">
        <w:rPr>
          <w:rFonts w:ascii="Times New Roman" w:eastAsia="宋体" w:hAnsi="Times New Roman" w:cs="Times New Roman" w:hint="eastAsia"/>
          <w:color w:val="000000" w:themeColor="text1"/>
          <w:sz w:val="24"/>
          <w:szCs w:val="24"/>
        </w:rPr>
        <w:t>一个</w:t>
      </w:r>
      <w:r w:rsidR="005412BD" w:rsidRPr="00A219C6">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62B2A0F7"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终止检查决定运行的算法在何时终止，遗传算法的终止条件一般是迭代次数，但作为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控制这一应用场景下，需要提高算法收敛的速度，因此设置了另一终止条件，即存储的满足需求的染色体（路径）的数量到达Ｎ时，也可以终止遗传算法，并返回其中适应度最好的一条路径。</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的值可以根据具体的场景进行设置，若是最初的</w:t>
      </w:r>
      <w:r w:rsidR="001D4500" w:rsidRPr="00A219C6">
        <w:rPr>
          <w:rFonts w:ascii="Times New Roman" w:eastAsia="宋体" w:hAnsi="Times New Roman" w:cs="Times New Roman" w:hint="eastAsia"/>
          <w:color w:val="000000" w:themeColor="text1"/>
          <w:sz w:val="24"/>
          <w:szCs w:val="24"/>
        </w:rPr>
        <w:t>QoS</w:t>
      </w:r>
      <w:r w:rsidR="005A529C" w:rsidRPr="00A219C6">
        <w:rPr>
          <w:rFonts w:ascii="Times New Roman" w:eastAsia="宋体" w:hAnsi="Times New Roman" w:cs="Times New Roman" w:hint="eastAsia"/>
          <w:color w:val="000000" w:themeColor="text1"/>
          <w:sz w:val="24"/>
          <w:szCs w:val="24"/>
        </w:rPr>
        <w:t>服务请求，</w:t>
      </w:r>
      <w:r w:rsidR="005A529C"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可以设定一个较大的值，从而可以提供更好的服务，若是视频流传输时出现劣化需要进行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控制时，则将Ｎ设置为一个较小的值，从而确保算法能够在较短的时间内收敛，更快寻找到重路由的路径，减少拥堵时间太长造成视频流的吞吐量下降等问题。</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5pt" o:ole="">
            <v:imagedata r:id="rId60" o:title=""/>
          </v:shape>
          <o:OLEObject Type="Embed" ProgID="Visio.Drawing.15" ShapeID="_x0000_i1045" DrawAspect="Content" ObjectID="_1611510768"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534641192"/>
      <w:r w:rsidRPr="00A219C6">
        <w:rPr>
          <w:rFonts w:hint="eastAsia"/>
        </w:rPr>
        <w:t>3.</w:t>
      </w:r>
      <w:r w:rsidR="005A529C" w:rsidRPr="00A219C6">
        <w:t xml:space="preserve">5 </w:t>
      </w:r>
      <w:r w:rsidRPr="00A219C6">
        <w:t>本章小结</w:t>
      </w:r>
      <w:bookmarkEnd w:id="79"/>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534641193"/>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45pt;height:252.3pt" o:ole="">
                  <v:imagedata r:id="rId62" o:title=""/>
                </v:shape>
                <o:OLEObject Type="Embed" ProgID="Visio.Drawing.15" ShapeID="_x0000_i1046" DrawAspect="Content" ObjectID="_1611510769"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4" w:name="_Toc532417701"/>
      <w:bookmarkStart w:id="85"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7736CAAC" w:rsidR="00612910" w:rsidRPr="00A219C6" w:rsidRDefault="00612910" w:rsidP="00374DE1">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rafficMonitor</w:t>
      </w:r>
      <w:r w:rsidRPr="00A219C6">
        <w:rPr>
          <w:rFonts w:ascii="Times New Roman" w:hAnsi="Times New Roman"/>
          <w:color w:val="000000" w:themeColor="text1"/>
          <w:sz w:val="24"/>
        </w:rPr>
        <w:t>类</w:t>
      </w:r>
      <w:r w:rsidRPr="00A219C6">
        <w:rPr>
          <w:rFonts w:ascii="Times New Roman" w:hAnsi="Times New Roman" w:hint="eastAsia"/>
          <w:color w:val="000000" w:themeColor="text1"/>
          <w:sz w:val="24"/>
        </w:rPr>
        <w:t>为</w:t>
      </w:r>
      <w:r w:rsidR="0087007B" w:rsidRPr="00A219C6">
        <w:rPr>
          <w:rFonts w:ascii="Times New Roman" w:hAnsi="Times New Roman" w:hint="eastAsia"/>
          <w:color w:val="000000" w:themeColor="text1"/>
          <w:sz w:val="24"/>
        </w:rPr>
        <w:t>链路</w:t>
      </w:r>
      <w:r w:rsidR="0087007B"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测量模块的</w:t>
      </w:r>
      <w:r w:rsidRPr="00A219C6">
        <w:rPr>
          <w:rFonts w:ascii="Times New Roman" w:hAnsi="Times New Roman" w:hint="eastAsia"/>
          <w:color w:val="000000" w:themeColor="text1"/>
          <w:sz w:val="24"/>
        </w:rPr>
        <w:t>主体</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00A40FBB" w:rsidRPr="00A219C6">
        <w:rPr>
          <w:rFonts w:ascii="Times New Roman" w:hAnsi="Times New Roman" w:hint="eastAsia"/>
          <w:color w:val="000000" w:themeColor="text1"/>
          <w:sz w:val="24"/>
        </w:rPr>
        <w:t>方法用以周期性地</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类中</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_flow_stats_reply_handler()</w:t>
      </w:r>
      <w:r w:rsidRPr="00A219C6">
        <w:rPr>
          <w:rFonts w:ascii="Times New Roman" w:hAnsi="Times New Roman" w:hint="eastAsia"/>
          <w:color w:val="000000" w:themeColor="text1"/>
          <w:sz w:val="24"/>
        </w:rPr>
        <w:t>方法以及</w:t>
      </w:r>
      <w:r w:rsidR="00A40FBB" w:rsidRPr="00A219C6">
        <w:rPr>
          <w:rFonts w:ascii="Times New Roman" w:hAnsi="Times New Roman" w:hint="eastAsia"/>
          <w:color w:val="000000" w:themeColor="text1"/>
          <w:sz w:val="24"/>
        </w:rPr>
        <w:t>_</w:t>
      </w:r>
      <w:r w:rsidRPr="00A219C6">
        <w:rPr>
          <w:rFonts w:ascii="Times New Roman" w:hAnsi="Times New Roman"/>
          <w:color w:val="000000" w:themeColor="text1"/>
          <w:sz w:val="24"/>
        </w:rPr>
        <w:t>port_stats_ reply_handler()</w:t>
      </w:r>
      <w:r w:rsidRPr="00A219C6">
        <w:rPr>
          <w:rFonts w:ascii="Times New Roman" w:hAnsi="Times New Roman" w:hint="eastAsia"/>
          <w:color w:val="000000" w:themeColor="text1"/>
          <w:sz w:val="24"/>
        </w:rPr>
        <w:t>方法是在</w:t>
      </w:r>
      <w:r w:rsidRPr="00A219C6">
        <w:rPr>
          <w:rFonts w:ascii="Times New Roman" w:hAnsi="Times New Roman"/>
          <w:color w:val="000000" w:themeColor="text1"/>
          <w:sz w:val="24"/>
        </w:rPr>
        <w:t>交换机收到</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报文后，将需要的</w:t>
      </w:r>
      <w:r w:rsidRPr="00A219C6">
        <w:rPr>
          <w:rFonts w:ascii="Times New Roman" w:hAnsi="Times New Roman" w:hint="eastAsia"/>
          <w:color w:val="000000" w:themeColor="text1"/>
          <w:sz w:val="24"/>
        </w:rPr>
        <w:t>流</w:t>
      </w:r>
      <w:r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端口统计信息上报给控制器</w:t>
      </w:r>
      <w:r w:rsidRPr="00A219C6">
        <w:rPr>
          <w:rFonts w:ascii="Times New Roman" w:hAnsi="Times New Roman" w:hint="eastAsia"/>
          <w:color w:val="000000" w:themeColor="text1"/>
          <w:sz w:val="24"/>
        </w:rPr>
        <w:t>。</w:t>
      </w:r>
    </w:p>
    <w:p w14:paraId="71BFB947" w14:textId="364D8C6E"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三个方法，分别用于</w:t>
      </w:r>
      <w:r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拓扑链路</w:t>
      </w:r>
      <w:r w:rsidRPr="00A219C6">
        <w:rPr>
          <w:rFonts w:ascii="Times New Roman" w:hAnsi="Times New Roman" w:hint="eastAsia"/>
          <w:color w:val="000000" w:themeColor="text1"/>
          <w:sz w:val="24"/>
        </w:rPr>
        <w:t>的总带宽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lastRenderedPageBreak/>
        <w:t>D</w:t>
      </w:r>
      <w:r w:rsidRPr="00A219C6">
        <w:rPr>
          <w:rFonts w:ascii="Times New Roman" w:hAnsi="Times New Roman"/>
          <w:color w:val="000000" w:themeColor="text1"/>
          <w:sz w:val="24"/>
        </w:rPr>
        <w:t>elay</w:t>
      </w:r>
      <w:r w:rsidRPr="00A219C6">
        <w:rPr>
          <w:rFonts w:ascii="Times New Roman" w:hAnsi="Times New Roman" w:hint="eastAsia"/>
          <w:color w:val="000000" w:themeColor="text1"/>
          <w:sz w:val="24"/>
        </w:rPr>
        <w:t>类</w:t>
      </w:r>
      <w:r w:rsidRPr="00A219C6">
        <w:rPr>
          <w:rFonts w:ascii="Times New Roman" w:hAnsi="Times New Roman"/>
          <w:color w:val="000000" w:themeColor="text1"/>
          <w:sz w:val="24"/>
        </w:rPr>
        <w:t>定义了</w:t>
      </w:r>
      <w:r w:rsidRPr="00A219C6">
        <w:rPr>
          <w:rFonts w:ascii="Times New Roman" w:hAnsi="Times New Roman" w:hint="eastAsia"/>
          <w:color w:val="000000" w:themeColor="text1"/>
          <w:sz w:val="24"/>
        </w:rPr>
        <w:t>_get_delay</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计算全局网络拓扑链路的时延。</w:t>
      </w:r>
    </w:p>
    <w:p w14:paraId="0F90622A" w14:textId="2ABF22F5"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show_delay()</w:t>
      </w:r>
      <w:r w:rsidRPr="00A219C6">
        <w:rPr>
          <w:rFonts w:ascii="Times New Roman" w:hAnsi="Times New Roman" w:hint="eastAsia"/>
          <w:color w:val="000000" w:themeColor="text1"/>
          <w:sz w:val="24"/>
        </w:rPr>
        <w:t>三个方法</w:t>
      </w:r>
      <w:r w:rsidRPr="00A219C6">
        <w:rPr>
          <w:rFonts w:ascii="Times New Roman" w:hAnsi="Times New Roman"/>
          <w:color w:val="000000" w:themeColor="text1"/>
          <w:sz w:val="24"/>
        </w:rPr>
        <w:t>用以</w:t>
      </w:r>
      <w:r w:rsidRPr="00A219C6">
        <w:rPr>
          <w:rFonts w:ascii="Times New Roman" w:hAnsi="Times New Roman" w:hint="eastAsia"/>
          <w:color w:val="000000" w:themeColor="text1"/>
          <w:sz w:val="24"/>
        </w:rPr>
        <w:t>展示</w:t>
      </w:r>
      <w:r w:rsidRPr="00A219C6">
        <w:rPr>
          <w:rFonts w:ascii="Times New Roman" w:hAnsi="Times New Roman"/>
          <w:color w:val="000000" w:themeColor="text1"/>
          <w:sz w:val="24"/>
        </w:rPr>
        <w:t>链路间的</w:t>
      </w:r>
      <w:r w:rsidR="00CF6D5E" w:rsidRPr="00A219C6">
        <w:rPr>
          <w:rFonts w:ascii="Times New Roman" w:hAnsi="Times New Roman"/>
          <w:color w:val="000000" w:themeColor="text1"/>
          <w:sz w:val="24"/>
        </w:rPr>
        <w:t>带宽、</w:t>
      </w:r>
      <w:r w:rsidRPr="00A219C6">
        <w:rPr>
          <w:rFonts w:ascii="Times New Roman" w:hAnsi="Times New Roman"/>
          <w:color w:val="000000" w:themeColor="text1"/>
          <w:sz w:val="24"/>
        </w:rPr>
        <w:t>丢包率、时延等信息。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0B7830EA"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，该线程每</w:t>
      </w:r>
      <w:r w:rsidR="00215A8A"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请求报文，交换机接收到这</w:t>
      </w:r>
      <w:r w:rsidRPr="00A219C6">
        <w:rPr>
          <w:rFonts w:ascii="Times New Roman" w:hAnsi="Times New Roman"/>
          <w:color w:val="000000" w:themeColor="text1"/>
          <w:sz w:val="24"/>
        </w:rPr>
        <w:t>两个</w:t>
      </w:r>
      <w:r w:rsidRPr="00A219C6">
        <w:rPr>
          <w:rFonts w:ascii="Times New Roman" w:hAnsi="Times New Roman" w:hint="eastAsia"/>
          <w:color w:val="000000" w:themeColor="text1"/>
          <w:sz w:val="24"/>
        </w:rPr>
        <w:t>请求报文后，将端口的流量统计信息使用</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00CE6116" w:rsidRPr="00A219C6">
        <w:rPr>
          <w:rFonts w:ascii="Times New Roman" w:hAnsi="Times New Roman"/>
          <w:color w:val="000000" w:themeColor="text1"/>
          <w:sz w:val="24"/>
        </w:rPr>
        <w:t>eply</w:t>
      </w:r>
      <w:r w:rsidR="00B24B4B" w:rsidRPr="00A219C6">
        <w:rPr>
          <w:rFonts w:ascii="Times New Roman" w:hAnsi="Times New Roman" w:hint="eastAsia"/>
          <w:color w:val="000000" w:themeColor="text1"/>
          <w:sz w:val="24"/>
        </w:rPr>
        <w:t>、</w:t>
      </w:r>
      <w:r w:rsidRPr="00A219C6">
        <w:rPr>
          <w:rFonts w:ascii="Times New Roman" w:hAnsi="Times New Roman"/>
          <w:color w:val="000000" w:themeColor="text1"/>
          <w:sz w:val="24"/>
        </w:rPr>
        <w:t>将流的统计信息使用</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7A7F07" w:rsidRPr="00A219C6">
        <w:rPr>
          <w:rFonts w:ascii="Times New Roman" w:hAnsi="Times New Roman"/>
          <w:color w:val="000000" w:themeColor="text1"/>
          <w:sz w:val="24"/>
        </w:rPr>
        <w:t>_</w:t>
      </w:r>
      <w:r w:rsidR="00CE6116" w:rsidRPr="00A219C6">
        <w:rPr>
          <w:rFonts w:ascii="Times New Roman" w:hAnsi="Times New Roman" w:hint="eastAsia"/>
          <w:color w:val="000000" w:themeColor="text1"/>
          <w:sz w:val="24"/>
        </w:rPr>
        <w:t>Stats</w:t>
      </w:r>
      <w:r w:rsidR="007A7F07" w:rsidRPr="00A219C6">
        <w:rPr>
          <w:rFonts w:ascii="Times New Roman" w:hAnsi="Times New Roman"/>
          <w:color w:val="000000" w:themeColor="text1"/>
          <w:sz w:val="24"/>
        </w:rPr>
        <w:t>_</w:t>
      </w:r>
      <w:r w:rsidR="00CE6116" w:rsidRPr="00A219C6">
        <w:rPr>
          <w:rFonts w:ascii="Times New Roman" w:hAnsi="Times New Roman" w:hint="eastAsia"/>
          <w:color w:val="000000" w:themeColor="text1"/>
          <w:sz w:val="24"/>
        </w:rPr>
        <w:t>Reply</w:t>
      </w:r>
      <w:r w:rsidRPr="00A219C6">
        <w:rPr>
          <w:rFonts w:ascii="Times New Roman" w:hAnsi="Times New Roman" w:hint="eastAsia"/>
          <w:color w:val="000000" w:themeColor="text1"/>
          <w:sz w:val="24"/>
        </w:rPr>
        <w:t>应答报文进行包装后发送给</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控制器，控制器收到应答报文后进行解析，然后得到端口的流量</w:t>
      </w:r>
      <w:r w:rsidR="00215A8A" w:rsidRPr="00A219C6">
        <w:rPr>
          <w:rFonts w:ascii="Times New Roman" w:hAnsi="Times New Roman" w:hint="eastAsia"/>
          <w:color w:val="000000" w:themeColor="text1"/>
          <w:sz w:val="24"/>
        </w:rPr>
        <w:t>以及</w:t>
      </w:r>
      <w:r w:rsidR="00215A8A" w:rsidRPr="00A219C6">
        <w:rPr>
          <w:rFonts w:ascii="Times New Roman" w:hAnsi="Times New Roman"/>
          <w:color w:val="000000" w:themeColor="text1"/>
          <w:sz w:val="24"/>
        </w:rPr>
        <w:t>流的</w:t>
      </w:r>
      <w:r w:rsidRPr="00A219C6">
        <w:rPr>
          <w:rFonts w:ascii="Times New Roman" w:hAnsi="Times New Roman" w:hint="eastAsia"/>
          <w:color w:val="000000" w:themeColor="text1"/>
          <w:sz w:val="24"/>
        </w:rPr>
        <w:t>统计信息</w:t>
      </w:r>
      <w:r w:rsidR="00CE6116"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本文使用统计信息中交换机端口发送的字节数与</w:t>
      </w:r>
      <w:r w:rsidRPr="00A219C6">
        <w:rPr>
          <w:rFonts w:ascii="Times New Roman" w:hAnsi="Times New Roman"/>
          <w:color w:val="000000" w:themeColor="text1"/>
          <w:sz w:val="24"/>
        </w:rPr>
        <w:t>接收的字节数，</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两次统计的时间差来计算</w:t>
      </w:r>
      <w:r w:rsidRPr="00A219C6">
        <w:rPr>
          <w:rFonts w:ascii="Times New Roman" w:hAnsi="Times New Roman" w:hint="eastAsia"/>
          <w:color w:val="000000" w:themeColor="text1"/>
          <w:sz w:val="24"/>
        </w:rPr>
        <w:t>得到</w:t>
      </w:r>
      <w:r w:rsidRPr="00A219C6">
        <w:rPr>
          <w:rFonts w:ascii="Times New Roman" w:hAnsi="Times New Roman"/>
          <w:color w:val="000000" w:themeColor="text1"/>
          <w:sz w:val="24"/>
        </w:rPr>
        <w:t>端口的速率</w:t>
      </w:r>
      <w:r w:rsidRPr="00A219C6">
        <w:rPr>
          <w:rFonts w:ascii="Times New Roman" w:hAnsi="Times New Roman" w:hint="eastAsia"/>
          <w:color w:val="000000" w:themeColor="text1"/>
          <w:sz w:val="24"/>
        </w:rPr>
        <w:t>，见</w:t>
      </w:r>
      <w:r w:rsidRPr="00A219C6">
        <w:rPr>
          <w:rFonts w:ascii="Times New Roman" w:hAnsi="Times New Roman"/>
          <w:color w:val="000000" w:themeColor="text1"/>
          <w:sz w:val="24"/>
        </w:rPr>
        <w:t>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3.3</w:t>
      </w:r>
      <w:r w:rsidR="001951B3" w:rsidRPr="00A219C6">
        <w:rPr>
          <w:rFonts w:ascii="Times New Roman" w:hAnsi="Times New Roman"/>
          <w:color w:val="000000" w:themeColor="text1"/>
          <w:sz w:val="24"/>
        </w:rPr>
        <w:t>)</w:t>
      </w:r>
      <w:r w:rsidR="00B24B4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A219C6">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Pr="00A219C6">
        <w:rPr>
          <w:rFonts w:ascii="Times New Roman" w:hAnsi="Times New Roman" w:hint="eastAsia"/>
          <w:color w:val="000000" w:themeColor="text1"/>
          <w:sz w:val="24"/>
        </w:rPr>
        <w:t>字段来</w:t>
      </w:r>
      <w:r w:rsidR="006B3B04" w:rsidRPr="00A219C6">
        <w:rPr>
          <w:rFonts w:ascii="Times New Roman" w:hAnsi="Times New Roman"/>
          <w:color w:val="000000" w:themeColor="text1"/>
          <w:sz w:val="24"/>
        </w:rPr>
        <w:t>计算得到链路</w:t>
      </w:r>
      <w:r w:rsidR="006B3B04" w:rsidRPr="00A219C6">
        <w:rPr>
          <w:rFonts w:ascii="Times New Roman" w:hAnsi="Times New Roman" w:hint="eastAsia"/>
          <w:color w:val="000000" w:themeColor="text1"/>
          <w:sz w:val="24"/>
        </w:rPr>
        <w:t>两端</w:t>
      </w:r>
      <w:r w:rsidR="006B3B04" w:rsidRPr="00A219C6">
        <w:rPr>
          <w:rFonts w:ascii="Times New Roman" w:hAnsi="Times New Roman"/>
          <w:color w:val="000000" w:themeColor="text1"/>
          <w:sz w:val="24"/>
        </w:rPr>
        <w:t>发送与</w:t>
      </w:r>
      <w:r w:rsidR="006B3B04" w:rsidRPr="00A219C6">
        <w:rPr>
          <w:rFonts w:ascii="Times New Roman" w:hAnsi="Times New Roman" w:hint="eastAsia"/>
          <w:color w:val="000000" w:themeColor="text1"/>
          <w:sz w:val="24"/>
        </w:rPr>
        <w:t>接收</w:t>
      </w:r>
      <w:r w:rsidR="006B3B04" w:rsidRPr="00A219C6">
        <w:rPr>
          <w:rFonts w:ascii="Times New Roman" w:hAnsi="Times New Roman"/>
          <w:color w:val="000000" w:themeColor="text1"/>
          <w:sz w:val="24"/>
        </w:rPr>
        <w:t>的</w:t>
      </w:r>
      <w:r w:rsidR="006B3B04" w:rsidRPr="00A219C6">
        <w:rPr>
          <w:rFonts w:ascii="Times New Roman" w:hAnsi="Times New Roman"/>
          <w:color w:val="000000" w:themeColor="text1"/>
          <w:sz w:val="24"/>
        </w:rPr>
        <w:t>packets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42A08E8A" w:rsidR="00E63434" w:rsidRPr="00A219C6" w:rsidRDefault="006B3B0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penvSwitch</w:t>
      </w:r>
      <w:r w:rsidRPr="00A219C6">
        <w:rPr>
          <w:rFonts w:ascii="Times New Roman" w:hAnsi="Times New Roman"/>
          <w:color w:val="000000" w:themeColor="text1"/>
          <w:sz w:val="24"/>
        </w:rPr>
        <w:t>端口的</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20G</w:t>
      </w:r>
      <w:r w:rsidRPr="00A219C6">
        <w:rPr>
          <w:rFonts w:ascii="Times New Roman" w:hAnsi="Times New Roman"/>
          <w:color w:val="000000" w:themeColor="text1"/>
          <w:sz w:val="24"/>
        </w:rPr>
        <w:t>bps</w:t>
      </w:r>
      <w:r w:rsidRPr="00A219C6">
        <w:rPr>
          <w:rFonts w:ascii="Times New Roman" w:hAnsi="Times New Roman"/>
          <w:color w:val="000000" w:themeColor="text1"/>
          <w:sz w:val="24"/>
        </w:rPr>
        <w:t>，</w:t>
      </w:r>
      <w:r w:rsidR="00374DE1">
        <w:rPr>
          <w:rFonts w:ascii="Times New Roman" w:hAnsi="Times New Roman" w:hint="eastAsia"/>
          <w:color w:val="000000" w:themeColor="text1"/>
          <w:sz w:val="24"/>
        </w:rPr>
        <w:t>为了</w:t>
      </w:r>
      <w:r w:rsidR="00374DE1">
        <w:rPr>
          <w:rFonts w:ascii="Times New Roman" w:hAnsi="Times New Roman"/>
          <w:color w:val="000000" w:themeColor="text1"/>
          <w:sz w:val="24"/>
        </w:rPr>
        <w:t>符合实际情况</w:t>
      </w:r>
      <w:r w:rsidR="00374DE1">
        <w:rPr>
          <w:rFonts w:ascii="Times New Roman" w:hAnsi="Times New Roman" w:hint="eastAsia"/>
          <w:color w:val="000000" w:themeColor="text1"/>
          <w:sz w:val="24"/>
        </w:rPr>
        <w:t>，</w:t>
      </w:r>
      <w:r w:rsidRPr="00A219C6">
        <w:rPr>
          <w:rFonts w:ascii="Times New Roman" w:hAnsi="Times New Roman" w:hint="eastAsia"/>
          <w:color w:val="000000" w:themeColor="text1"/>
          <w:sz w:val="24"/>
        </w:rPr>
        <w:t>需要</w:t>
      </w:r>
      <w:r w:rsidR="00E63434" w:rsidRPr="00A219C6">
        <w:rPr>
          <w:rFonts w:ascii="Times New Roman" w:hAnsi="Times New Roman" w:hint="eastAsia"/>
          <w:color w:val="000000" w:themeColor="text1"/>
          <w:sz w:val="24"/>
        </w:rPr>
        <w:t>对交换机端口的实际带宽进行限制，以作为连接该端口链路的带宽。本文在</w:t>
      </w:r>
      <w:r w:rsidR="00E63434" w:rsidRPr="00A219C6">
        <w:rPr>
          <w:rFonts w:ascii="Times New Roman" w:hAnsi="Times New Roman" w:hint="eastAsia"/>
          <w:color w:val="000000" w:themeColor="text1"/>
          <w:sz w:val="24"/>
        </w:rPr>
        <w:t>R</w:t>
      </w:r>
      <w:r w:rsidR="00E63434" w:rsidRPr="00A219C6">
        <w:rPr>
          <w:rFonts w:ascii="Times New Roman" w:hAnsi="Times New Roman"/>
          <w:color w:val="000000" w:themeColor="text1"/>
          <w:sz w:val="24"/>
        </w:rPr>
        <w:t>yu</w:t>
      </w:r>
      <w:r w:rsidR="00E63434" w:rsidRPr="00A219C6">
        <w:rPr>
          <w:rFonts w:ascii="Times New Roman" w:hAnsi="Times New Roman" w:hint="eastAsia"/>
          <w:color w:val="000000" w:themeColor="text1"/>
          <w:sz w:val="24"/>
        </w:rPr>
        <w:t>启动配置文档中统一设置所有链路的带宽值，这个值对应于交换机端口所设置的实际带宽值。</w:t>
      </w:r>
      <w:r w:rsidR="00DB2AFA" w:rsidRPr="00A219C6">
        <w:rPr>
          <w:rFonts w:ascii="Times New Roman" w:hAnsi="Times New Roman" w:hint="eastAsia"/>
          <w:color w:val="000000" w:themeColor="text1"/>
          <w:sz w:val="24"/>
        </w:rPr>
        <w:t>R</w:t>
      </w:r>
      <w:r w:rsidR="00E63434" w:rsidRPr="00A219C6">
        <w:rPr>
          <w:rFonts w:ascii="Times New Roman" w:hAnsi="Times New Roman" w:hint="eastAsia"/>
          <w:color w:val="000000" w:themeColor="text1"/>
          <w:sz w:val="24"/>
        </w:rPr>
        <w:t>yu</w:t>
      </w:r>
      <w:r w:rsidRPr="00A219C6">
        <w:rPr>
          <w:rFonts w:ascii="Times New Roman" w:hAnsi="Times New Roman" w:hint="eastAsia"/>
          <w:color w:val="000000" w:themeColor="text1"/>
          <w:sz w:val="24"/>
        </w:rPr>
        <w:t>控制器启动后，链路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7pt;height:381.4pt" o:ole="">
            <v:imagedata r:id="rId65" o:title=""/>
          </v:shape>
          <o:OLEObject Type="Embed" ProgID="Visio.Drawing.15" ShapeID="_x0000_i1047" DrawAspect="Content" ObjectID="_1611510770"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588E6157"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5B651C73"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OFChannelHandle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控制器间信息交互的连接，它的</w:t>
      </w:r>
      <w:r w:rsidRPr="00A219C6">
        <w:rPr>
          <w:rFonts w:ascii="Times New Roman" w:eastAsia="宋体" w:hAnsi="Times New Roman" w:cs="Times New Roman" w:hint="eastAsia"/>
          <w:color w:val="000000" w:themeColor="text1"/>
          <w:sz w:val="24"/>
          <w:szCs w:val="24"/>
        </w:rPr>
        <w:t>send_</w:t>
      </w:r>
      <w:r w:rsidRPr="00A219C6">
        <w:rPr>
          <w:rFonts w:ascii="Times New Roman" w:eastAsia="宋体" w:hAnsi="Times New Roman" w:cs="Times New Roman"/>
          <w:color w:val="000000" w:themeColor="text1"/>
          <w:sz w:val="24"/>
          <w:szCs w:val="24"/>
        </w:rPr>
        <w:t>e</w:t>
      </w:r>
      <w:r w:rsidRPr="00A219C6">
        <w:rPr>
          <w:rFonts w:ascii="Times New Roman" w:eastAsia="宋体" w:hAnsi="Times New Roman" w:cs="Times New Roman" w:hint="eastAsia"/>
          <w:color w:val="000000" w:themeColor="text1"/>
          <w:sz w:val="24"/>
          <w:szCs w:val="24"/>
        </w:rPr>
        <w:t>cho_request()</w:t>
      </w:r>
      <w:r w:rsidRPr="00A219C6">
        <w:rPr>
          <w:rFonts w:ascii="Times New Roman" w:eastAsia="宋体" w:hAnsi="Times New Roman" w:cs="Times New Roman" w:hint="eastAsia"/>
          <w:color w:val="000000" w:themeColor="text1"/>
          <w:sz w:val="24"/>
          <w:szCs w:val="24"/>
        </w:rPr>
        <w:t>方法向交换机发送</w:t>
      </w:r>
      <w:r w:rsidRPr="00A219C6">
        <w:rPr>
          <w:rFonts w:ascii="Times New Roman" w:eastAsia="宋体" w:hAnsi="Times New Roman" w:cs="Times New Roman" w:hint="eastAsia"/>
          <w:color w:val="000000" w:themeColor="text1"/>
          <w:sz w:val="24"/>
          <w:szCs w:val="24"/>
        </w:rPr>
        <w:t>EchoRequest</w:t>
      </w:r>
      <w:r w:rsidR="00F80D10" w:rsidRPr="00A219C6">
        <w:rPr>
          <w:rFonts w:ascii="Times New Roman" w:eastAsia="宋体" w:hAnsi="Times New Roman" w:cs="Times New Roman" w:hint="eastAsia"/>
          <w:color w:val="000000" w:themeColor="text1"/>
          <w:sz w:val="24"/>
          <w:szCs w:val="24"/>
        </w:rPr>
        <w:t>请求报文，同时携带有</w:t>
      </w:r>
      <w:r w:rsidRPr="00A219C6">
        <w:rPr>
          <w:rFonts w:ascii="Times New Roman" w:eastAsia="宋体" w:hAnsi="Times New Roman" w:cs="Times New Roman" w:hint="eastAsia"/>
          <w:color w:val="000000" w:themeColor="text1"/>
          <w:sz w:val="24"/>
          <w:szCs w:val="24"/>
        </w:rPr>
        <w:t>发送请求信息</w:t>
      </w:r>
      <w:r w:rsidR="00F80D10" w:rsidRPr="00A219C6">
        <w:rPr>
          <w:rFonts w:ascii="Times New Roman" w:eastAsia="宋体" w:hAnsi="Times New Roman" w:cs="Times New Roman" w:hint="eastAsia"/>
          <w:color w:val="000000" w:themeColor="text1"/>
          <w:sz w:val="24"/>
          <w:szCs w:val="24"/>
        </w:rPr>
        <w:t>时</w:t>
      </w:r>
      <w:r w:rsidRPr="00A219C6">
        <w:rPr>
          <w:rFonts w:ascii="Times New Roman" w:eastAsia="宋体" w:hAnsi="Times New Roman" w:cs="Times New Roman" w:hint="eastAsia"/>
          <w:color w:val="000000" w:themeColor="text1"/>
          <w:sz w:val="24"/>
          <w:szCs w:val="24"/>
        </w:rPr>
        <w:t>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eastAsia="宋体" w:hAnsi="Times New Roman" w:cs="Times New Roman" w:hint="eastAsia"/>
          <w:color w:val="000000" w:themeColor="text1"/>
          <w:sz w:val="24"/>
          <w:szCs w:val="24"/>
        </w:rPr>
        <w:t>，当交换机收到请求报文后会向控制器应答携带有</w:t>
      </w:r>
      <w:r w:rsidRPr="00A219C6">
        <w:rPr>
          <w:rFonts w:ascii="Times New Roman" w:hAnsi="Times New Roman" w:hint="eastAsia"/>
          <w:color w:val="000000" w:themeColor="text1"/>
          <w:sz w:val="24"/>
        </w:rPr>
        <w:t>控制器请求信息</w:t>
      </w:r>
      <w:r w:rsidRPr="00A219C6">
        <w:rPr>
          <w:rFonts w:ascii="Times New Roman" w:hAnsi="Times New Roman" w:hint="eastAsia"/>
          <w:color w:val="000000" w:themeColor="text1"/>
          <w:sz w:val="24"/>
        </w:rPr>
        <w:lastRenderedPageBreak/>
        <w:t>时间的</w:t>
      </w:r>
      <w:r w:rsidRPr="00A219C6">
        <w:rPr>
          <w:rFonts w:ascii="Times New Roman" w:hAnsi="Times New Roman" w:hint="eastAsia"/>
          <w:color w:val="000000" w:themeColor="text1"/>
          <w:sz w:val="24"/>
        </w:rPr>
        <w:t xml:space="preserve">EchoReply </w:t>
      </w:r>
      <w:r w:rsidRPr="00A219C6">
        <w:rPr>
          <w:rFonts w:ascii="Times New Roman" w:hAnsi="Times New Roman" w:hint="eastAsia"/>
          <w:color w:val="000000" w:themeColor="text1"/>
          <w:sz w:val="24"/>
        </w:rPr>
        <w:t>报文，</w:t>
      </w:r>
      <w:r w:rsidR="00F80D10" w:rsidRPr="00A219C6">
        <w:rPr>
          <w:rFonts w:ascii="Times New Roman" w:hAnsi="Times New Roman" w:hint="eastAsia"/>
          <w:color w:val="000000" w:themeColor="text1"/>
          <w:sz w:val="24"/>
        </w:rPr>
        <w:t>控制器</w:t>
      </w:r>
      <w:r w:rsidR="00F80D10" w:rsidRPr="00A219C6">
        <w:rPr>
          <w:rFonts w:ascii="Times New Roman" w:hAnsi="Times New Roman"/>
          <w:color w:val="000000" w:themeColor="text1"/>
          <w:sz w:val="24"/>
        </w:rPr>
        <w:t>使用</w:t>
      </w:r>
      <w:r w:rsidRPr="00A219C6">
        <w:rPr>
          <w:rFonts w:ascii="Times New Roman" w:hAnsi="Times New Roman" w:hint="eastAsia"/>
          <w:color w:val="000000" w:themeColor="text1"/>
          <w:sz w:val="24"/>
        </w:rPr>
        <w:t>process</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echo</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reply()</w:t>
      </w:r>
      <w:r w:rsidRPr="00A219C6">
        <w:rPr>
          <w:rFonts w:ascii="Times New Roman" w:hAnsi="Times New Roman" w:hint="eastAsia"/>
          <w:color w:val="000000" w:themeColor="text1"/>
          <w:sz w:val="24"/>
        </w:rPr>
        <w:t>方法处理</w:t>
      </w:r>
      <w:r w:rsidRPr="00A219C6">
        <w:rPr>
          <w:rFonts w:ascii="Times New Roman" w:hAnsi="Times New Roman" w:hint="eastAsia"/>
          <w:color w:val="000000" w:themeColor="text1"/>
          <w:sz w:val="24"/>
        </w:rPr>
        <w:t xml:space="preserve"> Echo Reply</w:t>
      </w:r>
      <w:r w:rsidRPr="00A219C6">
        <w:rPr>
          <w:rFonts w:ascii="Times New Roman" w:hAnsi="Times New Roman" w:hint="eastAsia"/>
          <w:color w:val="000000" w:themeColor="text1"/>
          <w:sz w:val="24"/>
        </w:rPr>
        <w:t>报文后，会提取所携带的请求报文时间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E030D9"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控制器接收</w:t>
      </w:r>
      <w:r w:rsidRPr="00A219C6">
        <w:rPr>
          <w:rFonts w:ascii="Times New Roman" w:hAnsi="Times New Roman" w:hint="eastAsia"/>
          <w:color w:val="000000" w:themeColor="text1"/>
          <w:sz w:val="24"/>
        </w:rPr>
        <w:t>EchoReply</w:t>
      </w:r>
      <w:r w:rsidRPr="00A219C6">
        <w:rPr>
          <w:rFonts w:ascii="Times New Roman" w:hAnsi="Times New Roman" w:hint="eastAsia"/>
          <w:color w:val="000000" w:themeColor="text1"/>
          <w:sz w:val="24"/>
        </w:rPr>
        <w:t>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hint="eastAsia"/>
          <w:color w:val="000000" w:themeColor="text1"/>
          <w:sz w:val="24"/>
        </w:rPr>
        <w:t>与发送</w:t>
      </w:r>
      <w:r w:rsidRPr="00A219C6">
        <w:rPr>
          <w:rFonts w:ascii="Times New Roman" w:hAnsi="Times New Roman" w:hint="eastAsia"/>
          <w:color w:val="000000" w:themeColor="text1"/>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3CC2A81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LinkDiscoveryManager</w:t>
      </w:r>
      <w:r w:rsidRPr="00A219C6">
        <w:rPr>
          <w:rFonts w:ascii="Times New Roman" w:hAnsi="Times New Roman" w:hint="eastAsia"/>
          <w:color w:val="000000" w:themeColor="text1"/>
          <w:sz w:val="24"/>
        </w:rPr>
        <w:t>类发送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消息来发现</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交换机之间的链路连接并维护链路的状态。它的</w:t>
      </w:r>
      <w:r w:rsidRPr="00A219C6">
        <w:rPr>
          <w:rFonts w:ascii="Times New Roman" w:hAnsi="Times New Roman" w:hint="eastAsia"/>
          <w:color w:val="000000" w:themeColor="text1"/>
          <w:sz w:val="24"/>
        </w:rPr>
        <w:t xml:space="preserve"> generate</w:t>
      </w:r>
      <w:r w:rsidR="00B03ECD"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w:t>
      </w:r>
      <w:r w:rsidRPr="00A219C6">
        <w:rPr>
          <w:rFonts w:ascii="Times New Roman" w:hAnsi="Times New Roman"/>
          <w:color w:val="000000" w:themeColor="text1"/>
          <w:sz w:val="24"/>
        </w:rPr>
        <w:t>m</w:t>
      </w:r>
      <w:r w:rsidRPr="00A219C6">
        <w:rPr>
          <w:rFonts w:ascii="Times New Roman" w:hAnsi="Times New Roman" w:hint="eastAsia"/>
          <w:color w:val="000000" w:themeColor="text1"/>
          <w:sz w:val="24"/>
        </w:rPr>
        <w:t>essage()</w:t>
      </w:r>
      <w:r w:rsidRPr="00A219C6">
        <w:rPr>
          <w:rFonts w:ascii="Times New Roman" w:hAnsi="Times New Roman" w:hint="eastAsia"/>
          <w:color w:val="000000" w:themeColor="text1"/>
          <w:sz w:val="24"/>
        </w:rPr>
        <w:t>方法向网络中的</w:t>
      </w:r>
      <w:r w:rsidR="00F80D10" w:rsidRPr="00A219C6">
        <w:rPr>
          <w:rFonts w:ascii="Times New Roman" w:hAnsi="Times New Roman" w:hint="eastAsia"/>
          <w:color w:val="000000" w:themeColor="text1"/>
          <w:sz w:val="24"/>
        </w:rPr>
        <w:t>Openv</w:t>
      </w:r>
      <w:r w:rsidRPr="00A219C6">
        <w:rPr>
          <w:rFonts w:ascii="Times New Roman" w:hAnsi="Times New Roman" w:hint="eastAsia"/>
          <w:color w:val="000000" w:themeColor="text1"/>
          <w:sz w:val="24"/>
        </w:rPr>
        <w:t>Switch</w:t>
      </w:r>
      <w:r w:rsidRPr="00A219C6">
        <w:rPr>
          <w:rFonts w:ascii="Times New Roman" w:hAnsi="Times New Roman" w:hint="eastAsia"/>
          <w:color w:val="000000" w:themeColor="text1"/>
          <w:sz w:val="24"/>
        </w:rPr>
        <w:t>软交换机发送</w:t>
      </w:r>
      <w:r w:rsidR="00F80D10"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报文并在报文中插入报文下发的时间戳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，对应的软交换机收到</w:t>
      </w:r>
      <w:r w:rsidRPr="00A219C6">
        <w:rPr>
          <w:rFonts w:ascii="Times New Roman" w:hAnsi="Times New Roman" w:hint="eastAsia"/>
          <w:color w:val="000000" w:themeColor="text1"/>
          <w:sz w:val="24"/>
        </w:rPr>
        <w:t xml:space="preserve"> LLDP </w:t>
      </w:r>
      <w:r w:rsidRPr="00A219C6">
        <w:rPr>
          <w:rFonts w:ascii="Times New Roman" w:hAnsi="Times New Roman" w:hint="eastAsia"/>
          <w:color w:val="000000" w:themeColor="text1"/>
          <w:sz w:val="24"/>
        </w:rPr>
        <w:t>报文后会向它相邻的交换机发送该</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报文，当邻近交换机收到</w:t>
      </w:r>
      <w:r w:rsidRPr="00A219C6">
        <w:rPr>
          <w:rFonts w:ascii="Times New Roman" w:hAnsi="Times New Roman" w:hint="eastAsia"/>
          <w:color w:val="000000" w:themeColor="text1"/>
          <w:sz w:val="24"/>
        </w:rPr>
        <w:t xml:space="preserve">LLDP </w:t>
      </w:r>
      <w:r w:rsidR="00A23CA4" w:rsidRPr="00A219C6">
        <w:rPr>
          <w:rFonts w:ascii="Times New Roman" w:hAnsi="Times New Roman" w:hint="eastAsia"/>
          <w:color w:val="000000" w:themeColor="text1"/>
          <w:sz w:val="24"/>
        </w:rPr>
        <w:t>报文后</w:t>
      </w:r>
      <w:r w:rsidRPr="00A219C6">
        <w:rPr>
          <w:rFonts w:ascii="Times New Roman" w:hAnsi="Times New Roman" w:hint="eastAsia"/>
          <w:color w:val="000000" w:themeColor="text1"/>
          <w:sz w:val="24"/>
        </w:rPr>
        <w:t>把这个报文返回给</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00A23CA4" w:rsidRPr="00A219C6">
        <w:rPr>
          <w:rFonts w:ascii="Times New Roman" w:hAnsi="Times New Roman" w:hint="eastAsia"/>
          <w:color w:val="000000" w:themeColor="text1"/>
          <w:sz w:val="24"/>
        </w:rPr>
        <w:t>控制器；</w:t>
      </w:r>
      <w:r w:rsidRPr="00A219C6">
        <w:rPr>
          <w:rFonts w:ascii="Times New Roman" w:hAnsi="Times New Roman" w:hint="eastAsia"/>
          <w:color w:val="000000" w:themeColor="text1"/>
          <w:sz w:val="24"/>
        </w:rPr>
        <w:t>在收到这个</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报文后，控制器会使用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90" w:name="_Toc532417704"/>
      <w:bookmarkStart w:id="91"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5754D0FD"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PacketInMessageHandler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w:t>
      </w:r>
      <w:r w:rsidRPr="00A219C6">
        <w:rPr>
          <w:rFonts w:ascii="Times New Roman" w:eastAsia="宋体" w:hAnsi="Times New Roman" w:cs="Times New Roman" w:hint="eastAsia"/>
          <w:sz w:val="24"/>
          <w:szCs w:val="24"/>
        </w:rPr>
        <w:t>对</w:t>
      </w:r>
      <w:r w:rsidRPr="00A219C6">
        <w:rPr>
          <w:rFonts w:ascii="Times New Roman" w:eastAsia="宋体" w:hAnsi="Times New Roman" w:cs="Times New Roman"/>
          <w:sz w:val="24"/>
          <w:szCs w:val="24"/>
        </w:rPr>
        <w:t>PacketIn</w:t>
      </w:r>
      <w:r w:rsidRPr="00A219C6">
        <w:rPr>
          <w:rFonts w:ascii="Times New Roman" w:eastAsia="宋体" w:hAnsi="Times New Roman" w:cs="Times New Roman" w:hint="eastAsia"/>
          <w:sz w:val="24"/>
          <w:szCs w:val="24"/>
        </w:rPr>
        <w:t>报文的</w:t>
      </w:r>
      <w:r w:rsidRPr="00A219C6">
        <w:rPr>
          <w:rFonts w:ascii="Times New Roman" w:eastAsia="宋体" w:hAnsi="Times New Roman" w:cs="Times New Roman"/>
          <w:sz w:val="24"/>
          <w:szCs w:val="24"/>
        </w:rPr>
        <w:t>处理，</w:t>
      </w:r>
      <w:r w:rsidR="00374DE1">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do_drop()</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do_flood()</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do_forwarding_flow()</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处理</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泛洪处理</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转发处理</w:t>
      </w:r>
      <w:r w:rsidR="00374DE1">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转发处理即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71CF8126" w:rsidR="0058557F" w:rsidRPr="00A219C6" w:rsidRDefault="00E63434"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Pr="00A219C6">
        <w:rPr>
          <w:rFonts w:ascii="Times New Roman" w:eastAsia="宋体" w:hAnsi="Times New Roman" w:cs="Times New Roman"/>
          <w:sz w:val="24"/>
          <w:szCs w:val="24"/>
        </w:rPr>
        <w:t>add_path()</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del_path()</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添加</w:t>
      </w:r>
      <w:r w:rsidRPr="00A219C6">
        <w:rPr>
          <w:rFonts w:ascii="Times New Roman" w:eastAsia="宋体" w:hAnsi="Times New Roman" w:cs="Times New Roman"/>
          <w:sz w:val="24"/>
          <w:szCs w:val="24"/>
        </w:rPr>
        <w:t>新的路径和删除旧的路径。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180F3452"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网络中，当有数据包进入到</w:t>
      </w:r>
      <w:r w:rsidR="00D7471E"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交换机时，交换机会对数据包进行流表匹配操作，</w:t>
      </w:r>
      <w:r w:rsidR="00D423E7"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hint="eastAsia"/>
          <w:color w:val="000000" w:themeColor="text1"/>
          <w:sz w:val="24"/>
          <w:szCs w:val="24"/>
        </w:rPr>
        <w:t>匹配流表项成功，</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发送给</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Pr="00A219C6">
        <w:rPr>
          <w:rFonts w:ascii="Times New Roman" w:eastAsia="宋体" w:hAnsi="Times New Roman" w:cs="Times New Roman"/>
          <w:color w:val="000000" w:themeColor="text1"/>
          <w:sz w:val="24"/>
          <w:szCs w:val="24"/>
        </w:rPr>
        <w:t>模块中的</w:t>
      </w:r>
      <w:r w:rsidRPr="00A219C6">
        <w:rPr>
          <w:rFonts w:ascii="Times New Roman" w:eastAsia="宋体" w:hAnsi="Times New Roman" w:cs="Times New Roman"/>
          <w:color w:val="000000" w:themeColor="text1"/>
          <w:sz w:val="24"/>
          <w:szCs w:val="24"/>
        </w:rPr>
        <w:t>PacketInMessageHandler</w:t>
      </w:r>
      <w:r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Pr="00A219C6">
        <w:rPr>
          <w:rFonts w:ascii="Times New Roman" w:eastAsia="宋体" w:hAnsi="Times New Roman" w:cs="Times New Roman" w:hint="eastAsia"/>
          <w:color w:val="000000" w:themeColor="text1"/>
          <w:sz w:val="24"/>
          <w:szCs w:val="24"/>
        </w:rPr>
        <w:t>进行不同的处理。为了对最高优先级的视频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Pr="00A219C6">
        <w:rPr>
          <w:rFonts w:ascii="Times New Roman" w:eastAsia="宋体" w:hAnsi="Times New Roman" w:cs="Times New Roman" w:hint="eastAsia"/>
          <w:color w:val="000000" w:themeColor="text1"/>
          <w:sz w:val="24"/>
          <w:szCs w:val="24"/>
        </w:rPr>
        <w:t>进行了扩展，使得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Pr="00A219C6">
        <w:rPr>
          <w:rFonts w:ascii="Times New Roman" w:eastAsia="宋体" w:hAnsi="Times New Roman" w:cs="Times New Roman" w:hint="eastAsia"/>
          <w:color w:val="000000" w:themeColor="text1"/>
          <w:sz w:val="24"/>
          <w:szCs w:val="24"/>
        </w:rPr>
        <w:t>出</w:t>
      </w:r>
      <w:r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Pr="00A219C6">
        <w:rPr>
          <w:rFonts w:ascii="Times New Roman" w:eastAsia="宋体" w:hAnsi="Times New Roman" w:cs="Times New Roman"/>
          <w:color w:val="000000" w:themeColor="text1"/>
          <w:sz w:val="24"/>
          <w:szCs w:val="24"/>
        </w:rPr>
        <w:t>路由。</w:t>
      </w:r>
    </w:p>
    <w:p w14:paraId="25004BBD" w14:textId="771829ED" w:rsidR="00115657" w:rsidRPr="00A219C6"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D33FBB" w:rsidRPr="00A219C6">
        <w:rPr>
          <w:rFonts w:ascii="Times New Roman" w:eastAsia="宋体" w:hAnsi="Times New Roman" w:cs="Times New Roman" w:hint="eastAsia"/>
          <w:color w:val="000000" w:themeColor="text1"/>
          <w:sz w:val="24"/>
          <w:szCs w:val="24"/>
        </w:rPr>
        <w:t>4.11</w:t>
      </w:r>
      <w:r w:rsidR="00E63434" w:rsidRPr="00A219C6">
        <w:rPr>
          <w:rFonts w:ascii="Times New Roman" w:eastAsia="宋体" w:hAnsi="Times New Roman" w:cs="Times New Roman" w:hint="eastAsia"/>
          <w:color w:val="000000" w:themeColor="text1"/>
          <w:sz w:val="24"/>
          <w:szCs w:val="24"/>
        </w:rPr>
        <w:t>是修改后的</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方法的执行流程。当</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收到</w:t>
      </w:r>
      <w:r w:rsidR="00CB2F06" w:rsidRPr="00A219C6">
        <w:rPr>
          <w:rFonts w:ascii="Times New Roman" w:eastAsia="宋体" w:hAnsi="Times New Roman" w:cs="Times New Roman"/>
          <w:color w:val="000000" w:themeColor="text1"/>
          <w:sz w:val="24"/>
          <w:szCs w:val="24"/>
        </w:rPr>
        <w:t>p</w:t>
      </w:r>
      <w:r w:rsidR="00E7083A"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 xml:space="preserve"> </w:t>
      </w:r>
      <w:r w:rsidR="00E63434" w:rsidRPr="00A219C6">
        <w:rPr>
          <w:rFonts w:ascii="Times New Roman" w:eastAsia="宋体" w:hAnsi="Times New Roman" w:cs="Times New Roman" w:hint="eastAsia"/>
          <w:color w:val="000000" w:themeColor="text1"/>
          <w:sz w:val="24"/>
          <w:szCs w:val="24"/>
        </w:rPr>
        <w:t>报文后，</w:t>
      </w:r>
      <w:r w:rsidR="00E63434" w:rsidRPr="00A219C6">
        <w:rPr>
          <w:rFonts w:ascii="Times New Roman" w:eastAsia="宋体" w:hAnsi="Times New Roman" w:cs="Times New Roman"/>
          <w:color w:val="000000" w:themeColor="text1"/>
          <w:sz w:val="24"/>
          <w:szCs w:val="24"/>
        </w:rPr>
        <w:t>经解析是路由请求</w:t>
      </w:r>
      <w:r w:rsidR="00E63434"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color w:val="000000" w:themeColor="text1"/>
          <w:sz w:val="24"/>
          <w:szCs w:val="24"/>
        </w:rPr>
        <w:t>将其交给</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方法首先提取报文中的有效负载数据，随后会依次解析有效数据中的源交换机、目的交换机和应用层</w:t>
      </w:r>
      <w:r w:rsidR="00E63434" w:rsidRPr="00A219C6">
        <w:rPr>
          <w:rFonts w:ascii="Times New Roman" w:eastAsia="宋体" w:hAnsi="Times New Roman" w:cs="Times New Roman"/>
          <w:color w:val="000000" w:themeColor="text1"/>
          <w:sz w:val="24"/>
          <w:szCs w:val="24"/>
        </w:rPr>
        <w:t>协议</w:t>
      </w:r>
      <w:r w:rsidR="00E63434" w:rsidRPr="00A219C6">
        <w:rPr>
          <w:rFonts w:ascii="Times New Roman" w:eastAsia="宋体" w:hAnsi="Times New Roman" w:cs="Times New Roman" w:hint="eastAsia"/>
          <w:color w:val="000000" w:themeColor="text1"/>
          <w:sz w:val="24"/>
          <w:szCs w:val="24"/>
        </w:rPr>
        <w:t>，若</w:t>
      </w:r>
      <w:r w:rsidR="00E63434" w:rsidRPr="00A219C6">
        <w:rPr>
          <w:rFonts w:ascii="Times New Roman" w:eastAsia="宋体" w:hAnsi="Times New Roman" w:cs="Times New Roman"/>
          <w:color w:val="000000" w:themeColor="text1"/>
          <w:sz w:val="24"/>
          <w:szCs w:val="24"/>
        </w:rPr>
        <w:t>识别出</w:t>
      </w:r>
      <w:r w:rsidR="00E63434" w:rsidRPr="00A219C6">
        <w:rPr>
          <w:rFonts w:ascii="Times New Roman" w:eastAsia="宋体" w:hAnsi="Times New Roman" w:cs="Times New Roman" w:hint="eastAsia"/>
          <w:color w:val="000000" w:themeColor="text1"/>
          <w:sz w:val="24"/>
          <w:szCs w:val="24"/>
        </w:rPr>
        <w:t>为非最高等级业务数据流，</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E63434" w:rsidRPr="00A219C6">
        <w:rPr>
          <w:rFonts w:ascii="Times New Roman" w:eastAsia="宋体" w:hAnsi="Times New Roman" w:cs="Times New Roman" w:hint="eastAsia"/>
          <w:color w:val="000000" w:themeColor="text1"/>
          <w:sz w:val="24"/>
          <w:szCs w:val="24"/>
        </w:rPr>
        <w:t>使用以链路跳数为代价的</w:t>
      </w:r>
      <w:r w:rsidR="00BE0627">
        <w:rPr>
          <w:rFonts w:ascii="Times New Roman" w:eastAsia="宋体" w:hAnsi="Times New Roman" w:cs="Times New Roman" w:hint="eastAsia"/>
          <w:color w:val="000000" w:themeColor="text1"/>
          <w:sz w:val="24"/>
          <w:szCs w:val="24"/>
        </w:rPr>
        <w:t>Dijkstra</w:t>
      </w:r>
      <w:r w:rsidR="00E63434" w:rsidRPr="00A219C6">
        <w:rPr>
          <w:rFonts w:ascii="Times New Roman" w:eastAsia="宋体" w:hAnsi="Times New Roman" w:cs="Times New Roman" w:hint="eastAsia"/>
          <w:color w:val="000000" w:themeColor="text1"/>
          <w:sz w:val="24"/>
          <w:szCs w:val="24"/>
        </w:rPr>
        <w:t>算法来求取源交换机到目的交换机之间的路径，然后根据该路径向交换机下发流表，以指导非最高等级业务数据流在网络中的传输。如若</w:t>
      </w:r>
      <w:r w:rsidR="00E63434" w:rsidRPr="00A219C6">
        <w:rPr>
          <w:rFonts w:ascii="Times New Roman" w:eastAsia="宋体" w:hAnsi="Times New Roman" w:cs="Times New Roman"/>
          <w:color w:val="000000" w:themeColor="text1"/>
          <w:sz w:val="24"/>
          <w:szCs w:val="24"/>
        </w:rPr>
        <w:t>识别出</w:t>
      </w:r>
      <w:r w:rsidR="00E63434" w:rsidRPr="00A219C6">
        <w:rPr>
          <w:rFonts w:ascii="Times New Roman" w:eastAsia="宋体" w:hAnsi="Times New Roman" w:cs="Times New Roman" w:hint="eastAsia"/>
          <w:color w:val="000000" w:themeColor="text1"/>
          <w:sz w:val="24"/>
          <w:szCs w:val="24"/>
        </w:rPr>
        <w:t>最高</w:t>
      </w:r>
      <w:r w:rsidR="00E63434" w:rsidRPr="00A219C6">
        <w:rPr>
          <w:rFonts w:ascii="Times New Roman" w:eastAsia="宋体" w:hAnsi="Times New Roman" w:cs="Times New Roman"/>
          <w:color w:val="000000" w:themeColor="text1"/>
          <w:sz w:val="24"/>
          <w:szCs w:val="24"/>
        </w:rPr>
        <w:t>优先级</w:t>
      </w:r>
      <w:r w:rsidR="00E63434" w:rsidRPr="00A219C6">
        <w:rPr>
          <w:rFonts w:ascii="Times New Roman" w:eastAsia="宋体" w:hAnsi="Times New Roman" w:cs="Times New Roman" w:hint="eastAsia"/>
          <w:color w:val="000000" w:themeColor="text1"/>
          <w:sz w:val="24"/>
          <w:szCs w:val="24"/>
        </w:rPr>
        <w:t>的</w:t>
      </w:r>
      <w:r w:rsidR="00E63434" w:rsidRPr="00A219C6">
        <w:rPr>
          <w:rFonts w:ascii="Times New Roman" w:eastAsia="宋体" w:hAnsi="Times New Roman" w:cs="Times New Roman"/>
          <w:color w:val="000000" w:themeColor="text1"/>
          <w:sz w:val="24"/>
          <w:szCs w:val="24"/>
        </w:rPr>
        <w:t>视频流媒体</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t>路径出现拥</w:t>
      </w:r>
      <w:r w:rsidR="00E63434" w:rsidRPr="00A219C6">
        <w:rPr>
          <w:rFonts w:ascii="Times New Roman" w:eastAsia="宋体" w:hAnsi="Times New Roman" w:cs="Times New Roman" w:hint="eastAsia"/>
          <w:color w:val="000000" w:themeColor="text1"/>
          <w:sz w:val="24"/>
          <w:szCs w:val="24"/>
        </w:rPr>
        <w:lastRenderedPageBreak/>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219C6">
        <w:rPr>
          <w:rFonts w:ascii="Times New Roman" w:eastAsia="宋体" w:hAnsi="Times New Roman" w:cs="Times New Roman" w:hint="eastAsia"/>
          <w:color w:val="000000" w:themeColor="text1"/>
          <w:sz w:val="24"/>
          <w:szCs w:val="24"/>
        </w:rPr>
        <w:t>，则直接增加</w:t>
      </w:r>
      <w:r w:rsidR="00E63434" w:rsidRPr="00A219C6">
        <w:rPr>
          <w:rFonts w:ascii="Times New Roman" w:eastAsia="宋体" w:hAnsi="Times New Roman" w:cs="Times New Roman"/>
          <w:color w:val="000000" w:themeColor="text1"/>
          <w:sz w:val="24"/>
          <w:szCs w:val="24"/>
        </w:rPr>
        <w:t>新的路径</w:t>
      </w:r>
      <w:r w:rsidR="00E63434" w:rsidRPr="00A219C6">
        <w:rPr>
          <w:rFonts w:ascii="Times New Roman" w:eastAsia="宋体" w:hAnsi="Times New Roman" w:cs="Times New Roman" w:hint="eastAsia"/>
          <w:color w:val="000000" w:themeColor="text1"/>
          <w:sz w:val="24"/>
          <w:szCs w:val="24"/>
        </w:rPr>
        <w:t>，删除</w:t>
      </w:r>
      <w:r w:rsidR="00E63434" w:rsidRPr="00A219C6">
        <w:rPr>
          <w:rFonts w:ascii="Times New Roman" w:eastAsia="宋体" w:hAnsi="Times New Roman" w:cs="Times New Roman"/>
          <w:color w:val="000000" w:themeColor="text1"/>
          <w:sz w:val="24"/>
          <w:szCs w:val="24"/>
        </w:rPr>
        <w:t>旧的路径，</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标记以及入队的动作，此部分是</w:t>
      </w:r>
      <w:r w:rsidR="00E63434" w:rsidRPr="00A219C6">
        <w:rPr>
          <w:rFonts w:ascii="Times New Roman" w:eastAsia="宋体" w:hAnsi="Times New Roman" w:cs="Times New Roman" w:hint="eastAsia"/>
          <w:color w:val="000000" w:themeColor="text1"/>
          <w:sz w:val="24"/>
          <w:szCs w:val="24"/>
        </w:rPr>
        <w:t>队列调度</w:t>
      </w:r>
      <w:r w:rsidR="00E63434" w:rsidRPr="00A219C6">
        <w:rPr>
          <w:rFonts w:ascii="Times New Roman" w:eastAsia="宋体" w:hAnsi="Times New Roman" w:cs="Times New Roman"/>
          <w:color w:val="000000" w:themeColor="text1"/>
          <w:sz w:val="24"/>
          <w:szCs w:val="24"/>
        </w:rPr>
        <w:t>的基础。</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016154">
        <w:tc>
          <w:tcPr>
            <w:tcW w:w="9214" w:type="dxa"/>
          </w:tcPr>
          <w:p w14:paraId="609BB9CD" w14:textId="3C0C89DF" w:rsidR="0058557F" w:rsidRPr="00A219C6" w:rsidRDefault="00381583" w:rsidP="00381583">
            <w:pPr>
              <w:tabs>
                <w:tab w:val="center" w:pos="4499"/>
                <w:tab w:val="right" w:pos="8998"/>
              </w:tabs>
              <w:jc w:val="left"/>
              <w:rPr>
                <w:rFonts w:ascii="Times New Roman" w:hAnsi="Times New Roman"/>
              </w:rPr>
            </w:pPr>
            <w:r w:rsidRPr="00A219C6">
              <w:rPr>
                <w:rFonts w:ascii="Times New Roman" w:hAnsi="Times New Roman"/>
              </w:rPr>
              <w:tab/>
            </w:r>
            <w:r w:rsidR="004B7644" w:rsidRPr="00A219C6">
              <w:rPr>
                <w:rFonts w:ascii="Times New Roman" w:hAnsi="Times New Roman"/>
              </w:rPr>
              <w:object w:dxaOrig="9375" w:dyaOrig="10666" w14:anchorId="1E28C501">
                <v:shape id="_x0000_i1048" type="#_x0000_t75" style="width:396.9pt;height:454.6pt" o:ole="">
                  <v:imagedata r:id="rId78" o:title=""/>
                </v:shape>
                <o:OLEObject Type="Embed" ProgID="Visio.Drawing.15" ShapeID="_x0000_i1048" DrawAspect="Content" ObjectID="_1611510771" r:id="rId79"/>
              </w:object>
            </w:r>
            <w:r w:rsidRPr="00A219C6">
              <w:rPr>
                <w:rFonts w:ascii="Times New Roman" w:hAnsi="Times New Roman"/>
              </w:rPr>
              <w:tab/>
            </w:r>
          </w:p>
        </w:tc>
      </w:tr>
      <w:tr w:rsidR="0058557F" w:rsidRPr="00A219C6" w14:paraId="0808F563" w14:textId="77777777" w:rsidTr="00016154">
        <w:tc>
          <w:tcPr>
            <w:tcW w:w="9214" w:type="dxa"/>
          </w:tcPr>
          <w:p w14:paraId="44877CB2" w14:textId="77777777" w:rsidR="001861B8" w:rsidRPr="00A219C6" w:rsidRDefault="00115657"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4.11 </w:t>
            </w:r>
            <w:r w:rsidRPr="00A219C6">
              <w:rPr>
                <w:rFonts w:ascii="Times New Roman" w:eastAsia="黑体" w:hAnsi="Times New Roman" w:hint="eastAsia"/>
                <w:szCs w:val="21"/>
              </w:rPr>
              <w:t>do Forwarding Flow()</w:t>
            </w:r>
            <w:r w:rsidRPr="00A219C6">
              <w:rPr>
                <w:rFonts w:ascii="Times New Roman" w:eastAsia="黑体" w:hAnsi="Times New Roman" w:hint="eastAsia"/>
                <w:szCs w:val="21"/>
              </w:rPr>
              <w:t>方法的执行流程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534641199"/>
      <w:bookmarkStart w:id="94"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552E092"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是随机路径生成算法，随机生成种群中的个体；</w:t>
      </w:r>
      <w:r w:rsidRPr="00A219C6">
        <w:rPr>
          <w:rFonts w:ascii="Times New Roman" w:eastAsia="宋体" w:hAnsi="Times New Roman" w:cs="Times New Roman" w:hint="eastAsia"/>
          <w:sz w:val="24"/>
          <w:szCs w:val="24"/>
        </w:rPr>
        <w:t>population</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实</w:t>
      </w:r>
      <w:r w:rsidR="00CB2F06" w:rsidRPr="00A219C6">
        <w:rPr>
          <w:rFonts w:ascii="Times New Roman" w:eastAsia="宋体" w:hAnsi="Times New Roman" w:cs="Times New Roman" w:hint="eastAsia"/>
          <w:sz w:val="24"/>
          <w:szCs w:val="24"/>
        </w:rPr>
        <w:t>现初始种群的生成，利用链路保存一组染色体，该类是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pt;height:404.05pt" o:ole="">
                  <v:imagedata r:id="rId81" o:title=""/>
                </v:shape>
                <o:OLEObject Type="Embed" ProgID="Visio.Drawing.15" ShapeID="_x0000_i1049" DrawAspect="Content" ObjectID="_1611510772"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1EC07860"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，就将新路径加入到路径集合中，直到达到种群规模。这样第一代种群中的每个染色体都是不同的，有利于保证种群基因的多样性，扩大搜索空间。种群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pt;height:386.8pt" o:ole="">
                  <v:imagedata r:id="rId83" o:title=""/>
                </v:shape>
                <o:OLEObject Type="Embed" ProgID="Visio.Drawing.15" ShapeID="_x0000_i1050" DrawAspect="Content" ObjectID="_1611510773"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2734BA77"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219C6">
        <w:rPr>
          <w:rFonts w:ascii="Times New Roman" w:eastAsia="宋体" w:hAnsi="Times New Roman" w:cs="Times New Roman" w:hint="eastAsia"/>
          <w:sz w:val="24"/>
          <w:szCs w:val="24"/>
        </w:rPr>
        <w:t>计算</w:t>
      </w:r>
      <w:r w:rsidRPr="00A219C6">
        <w:rPr>
          <w:rFonts w:ascii="Times New Roman" w:eastAsia="宋体" w:hAnsi="Times New Roman" w:cs="Times New Roman" w:hint="eastAsia"/>
          <w:sz w:val="24"/>
          <w:szCs w:val="24"/>
        </w:rPr>
        <w:t>适应度值</w:t>
      </w:r>
      <w:r w:rsidRPr="00A219C6">
        <w:rPr>
          <w:rFonts w:ascii="Times New Roman" w:eastAsia="宋体" w:hAnsi="Times New Roman" w:cs="Times New Roman"/>
          <w:sz w:val="24"/>
          <w:szCs w:val="24"/>
        </w:rPr>
        <w:t>的</w:t>
      </w:r>
      <w:r w:rsidRPr="00A219C6">
        <w:rPr>
          <w:rFonts w:ascii="Times New Roman" w:eastAsia="宋体" w:hAnsi="Times New Roman" w:cs="Times New Roman" w:hint="eastAsia"/>
          <w:sz w:val="24"/>
          <w:szCs w:val="24"/>
        </w:rPr>
        <w:t>流程</w:t>
      </w:r>
      <w:r w:rsidR="00B4241A" w:rsidRPr="00A219C6">
        <w:rPr>
          <w:rFonts w:ascii="Times New Roman" w:eastAsia="宋体" w:hAnsi="Times New Roman" w:cs="Times New Roman" w:hint="eastAsia"/>
          <w:sz w:val="24"/>
          <w:szCs w:val="24"/>
        </w:rPr>
        <w:t>如图</w:t>
      </w:r>
      <w:r w:rsidR="00D33FBB" w:rsidRPr="00A219C6">
        <w:rPr>
          <w:rFonts w:ascii="Times New Roman" w:eastAsia="宋体" w:hAnsi="Times New Roman" w:cs="Times New Roman" w:hint="eastAsia"/>
          <w:sz w:val="24"/>
          <w:szCs w:val="24"/>
        </w:rPr>
        <w:t>4.15</w:t>
      </w:r>
      <w:r w:rsidR="00B4241A" w:rsidRPr="00A219C6">
        <w:rPr>
          <w:rFonts w:ascii="Times New Roman" w:eastAsia="宋体" w:hAnsi="Times New Roman" w:cs="Times New Roman" w:hint="eastAsia"/>
          <w:sz w:val="24"/>
          <w:szCs w:val="24"/>
        </w:rPr>
        <w:t>所示，计算染色体适应</w:t>
      </w:r>
      <w:r w:rsidR="001209D9" w:rsidRPr="00A219C6">
        <w:rPr>
          <w:rFonts w:ascii="Times New Roman" w:eastAsia="宋体" w:hAnsi="Times New Roman" w:cs="Times New Roman" w:hint="eastAsia"/>
          <w:sz w:val="24"/>
          <w:szCs w:val="24"/>
        </w:rPr>
        <w:t>度</w:t>
      </w:r>
      <w:r w:rsidR="00B4241A" w:rsidRPr="00A219C6">
        <w:rPr>
          <w:rFonts w:ascii="Times New Roman" w:eastAsia="宋体" w:hAnsi="Times New Roman" w:cs="Times New Roman" w:hint="eastAsia"/>
          <w:sz w:val="24"/>
          <w:szCs w:val="24"/>
        </w:rPr>
        <w:t>值时，首先设置适应度计算公式，取得保存路径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B4241A" w:rsidRPr="00A219C6">
        <w:rPr>
          <w:rFonts w:ascii="Times New Roman" w:eastAsia="宋体" w:hAnsi="Times New Roman" w:cs="Times New Roman" w:hint="eastAsia"/>
          <w:sz w:val="24"/>
          <w:szCs w:val="24"/>
        </w:rPr>
        <w:t>性能指标，最后依据适应度函</w:t>
      </w:r>
      <w:r w:rsidR="00E97428" w:rsidRPr="00A219C6">
        <w:rPr>
          <w:rFonts w:ascii="Times New Roman" w:eastAsia="宋体" w:hAnsi="Times New Roman" w:cs="Times New Roman" w:hint="eastAsia"/>
          <w:sz w:val="24"/>
          <w:szCs w:val="24"/>
        </w:rPr>
        <w:t>数计算每条染色体的适应值。由于时延与丢包率测度的适应度计算函数</w:t>
      </w:r>
      <w:r w:rsidR="00B4241A" w:rsidRPr="00A219C6">
        <w:rPr>
          <w:rFonts w:ascii="Times New Roman" w:eastAsia="宋体" w:hAnsi="Times New Roman" w:cs="Times New Roman" w:hint="eastAsia"/>
          <w:sz w:val="24"/>
          <w:szCs w:val="24"/>
        </w:rPr>
        <w:t>都除以了该代所有染色体相应测度和，所以在获得路径</w:t>
      </w:r>
      <w:r w:rsidR="00E97428" w:rsidRPr="00A219C6">
        <w:rPr>
          <w:rFonts w:ascii="Times New Roman" w:eastAsia="宋体" w:hAnsi="Times New Roman" w:cs="Times New Roman" w:hint="eastAsia"/>
          <w:sz w:val="24"/>
          <w:szCs w:val="24"/>
        </w:rPr>
        <w:t>链表后，应计算出所有染色体相应测度和，以便每个测度的适应度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1pt;height:390.95pt" o:ole="">
                  <v:imagedata r:id="rId85" o:title=""/>
                </v:shape>
                <o:OLEObject Type="Embed" ProgID="Visio.Drawing.15" ShapeID="_x0000_i1051" DrawAspect="Content" ObjectID="_1611510774"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6BE6B198"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C23250" w:rsidRPr="00A219C6">
        <w:rPr>
          <w:rFonts w:ascii="Times New Roman" w:hAnsi="Times New Roman"/>
          <w:sz w:val="24"/>
        </w:rPr>
        <w:t>,</w:t>
      </w:r>
      <w:r w:rsidRPr="00A219C6">
        <w:rPr>
          <w:rFonts w:ascii="Times New Roman" w:hAnsi="Times New Roman" w:hint="eastAsia"/>
          <w:sz w:val="24"/>
        </w:rPr>
        <w:t>精英</w:t>
      </w:r>
      <w:r w:rsidRPr="00A219C6">
        <w:rPr>
          <w:rFonts w:ascii="Times New Roman" w:hAnsi="Times New Roman"/>
          <w:sz w:val="24"/>
        </w:rPr>
        <w:t>选择策略以当前种群数为参数，</w:t>
      </w:r>
      <w:r w:rsidRPr="00A219C6">
        <w:rPr>
          <w:rFonts w:ascii="Times New Roman" w:hAnsi="Times New Roman" w:hint="eastAsia"/>
          <w:sz w:val="24"/>
        </w:rPr>
        <w:t>首先计算种群中</w:t>
      </w:r>
      <w:r w:rsidRPr="00A219C6">
        <w:rPr>
          <w:rFonts w:ascii="Times New Roman" w:hAnsi="Times New Roman"/>
          <w:sz w:val="24"/>
        </w:rPr>
        <w:t>所有个体的</w:t>
      </w:r>
      <w:r w:rsidRPr="00A219C6">
        <w:rPr>
          <w:rFonts w:ascii="Times New Roman" w:hAnsi="Times New Roman" w:hint="eastAsia"/>
          <w:sz w:val="24"/>
        </w:rPr>
        <w:t>适应度的</w:t>
      </w:r>
      <w:r w:rsidRPr="00A219C6">
        <w:rPr>
          <w:rFonts w:ascii="Times New Roman" w:hAnsi="Times New Roman"/>
          <w:sz w:val="24"/>
        </w:rPr>
        <w:t>值，并将适应度值的大小进行排序</w:t>
      </w:r>
      <w:r w:rsidRPr="00A219C6">
        <w:rPr>
          <w:rFonts w:ascii="Times New Roman" w:hAnsi="Times New Roman" w:hint="eastAsia"/>
          <w:sz w:val="24"/>
        </w:rPr>
        <w:t>，然后</w:t>
      </w:r>
      <w:r w:rsidRPr="00A219C6">
        <w:rPr>
          <w:rFonts w:ascii="Times New Roman" w:hAnsi="Times New Roman"/>
          <w:sz w:val="24"/>
        </w:rPr>
        <w:t>根据设定的保留率</w:t>
      </w:r>
      <w:r w:rsidRPr="00A219C6">
        <w:rPr>
          <w:rFonts w:ascii="Times New Roman" w:hAnsi="Times New Roman" w:hint="eastAsia"/>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pt;height:283.25pt" o:ole="">
                  <v:imagedata r:id="rId87" o:title=""/>
                </v:shape>
                <o:OLEObject Type="Embed" ProgID="Visio.Drawing.15" ShapeID="_x0000_i1052" DrawAspect="Content" ObjectID="_1611510775"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779991D8"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略后剩下的个体进行交叉，在这些染色体中随机选择两个染色体</w:t>
      </w:r>
      <w:r w:rsidR="00B4241A" w:rsidRPr="00A219C6">
        <w:rPr>
          <w:rFonts w:ascii="Times New Roman" w:hAnsi="Times New Roman" w:hint="eastAsia"/>
          <w:color w:val="000000" w:themeColor="text1"/>
          <w:sz w:val="24"/>
        </w:rPr>
        <w:t>，</w:t>
      </w:r>
      <w:r w:rsidR="00372AB3" w:rsidRPr="00A219C6">
        <w:rPr>
          <w:rFonts w:ascii="Times New Roman" w:hAnsi="Times New Roman" w:hint="eastAsia"/>
          <w:color w:val="000000" w:themeColor="text1"/>
          <w:sz w:val="24"/>
        </w:rPr>
        <w:t>若</w:t>
      </w:r>
      <w:r w:rsidR="00372AB3" w:rsidRPr="00A219C6">
        <w:rPr>
          <w:rFonts w:ascii="Times New Roman" w:hAnsi="Times New Roman"/>
          <w:color w:val="000000" w:themeColor="text1"/>
          <w:sz w:val="24"/>
        </w:rPr>
        <w:t>染色体中有相同的基因，则随机选取基因点进行交叉</w:t>
      </w:r>
      <w:r w:rsidR="00372AB3" w:rsidRPr="00A219C6">
        <w:rPr>
          <w:rFonts w:ascii="Times New Roman" w:hAnsi="Times New Roman" w:hint="eastAsia"/>
          <w:color w:val="000000" w:themeColor="text1"/>
          <w:sz w:val="24"/>
        </w:rPr>
        <w:t>，</w:t>
      </w:r>
      <w:r w:rsidR="00B4241A" w:rsidRPr="00A219C6">
        <w:rPr>
          <w:rFonts w:ascii="Times New Roman" w:hAnsi="Times New Roman" w:hint="eastAsia"/>
          <w:color w:val="000000" w:themeColor="text1"/>
          <w:sz w:val="24"/>
        </w:rPr>
        <w:t>由于在交叉之后形成的路径可能会出现环路的情况，因此需要对交叉后形成的新的染色体进行基因是否重复的判断，以便排除有环路的染色体。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1pt" o:ole="">
                  <v:imagedata r:id="rId89" o:title=""/>
                </v:shape>
                <o:OLEObject Type="Embed" ProgID="Visio.Drawing.15" ShapeID="_x0000_i1053" DrawAspect="Content" ObjectID="_1611510776"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324375C2" w:rsidR="00B4241A" w:rsidRPr="00A219C6" w:rsidRDefault="00F00BA7" w:rsidP="00C23250">
      <w:pPr>
        <w:spacing w:line="400" w:lineRule="exact"/>
        <w:ind w:firstLineChars="200" w:firstLine="480"/>
        <w:rPr>
          <w:rFonts w:ascii="Times New Roman" w:hAnsi="Times New Roman"/>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B4241A" w:rsidRPr="00A219C6">
        <w:rPr>
          <w:rFonts w:ascii="Times New Roman" w:hAnsi="Times New Roman"/>
          <w:sz w:val="24"/>
          <w:szCs w:val="24"/>
        </w:rPr>
        <w:t>变异率大于随机值，</w:t>
      </w:r>
      <w:r w:rsidR="00B4241A" w:rsidRPr="00A219C6">
        <w:rPr>
          <w:rFonts w:ascii="Times New Roman" w:hAnsi="Times New Roman" w:hint="eastAsia"/>
          <w:sz w:val="24"/>
          <w:szCs w:val="24"/>
        </w:rPr>
        <w:t>变异的</w:t>
      </w:r>
      <w:r w:rsidR="00B4241A" w:rsidRPr="00A219C6">
        <w:rPr>
          <w:rFonts w:ascii="Times New Roman" w:hAnsi="Times New Roman"/>
          <w:sz w:val="24"/>
          <w:szCs w:val="24"/>
        </w:rPr>
        <w:t>位置为</w:t>
      </w:r>
      <w:r w:rsidR="00B4241A" w:rsidRPr="00A219C6">
        <w:rPr>
          <w:rFonts w:ascii="Times New Roman" w:hAnsi="Times New Roman" w:hint="eastAsia"/>
          <w:sz w:val="24"/>
          <w:szCs w:val="24"/>
        </w:rPr>
        <w:t>该染色</w:t>
      </w:r>
      <w:r w:rsidR="00B4241A" w:rsidRPr="00A219C6">
        <w:rPr>
          <w:rFonts w:ascii="Times New Roman" w:hAnsi="Times New Roman"/>
          <w:sz w:val="24"/>
          <w:szCs w:val="24"/>
        </w:rPr>
        <w:t>体</w:t>
      </w:r>
      <w:r w:rsidR="00B4241A" w:rsidRPr="00A219C6">
        <w:rPr>
          <w:rFonts w:ascii="Times New Roman" w:hAnsi="Times New Roman" w:hint="eastAsia"/>
          <w:sz w:val="24"/>
          <w:szCs w:val="24"/>
        </w:rPr>
        <w:t>中随机</w:t>
      </w:r>
      <w:r w:rsidR="00B4241A" w:rsidRPr="00A219C6">
        <w:rPr>
          <w:rFonts w:ascii="Times New Roman" w:hAnsi="Times New Roman"/>
          <w:sz w:val="24"/>
          <w:szCs w:val="24"/>
        </w:rPr>
        <w:t>选择</w:t>
      </w:r>
      <w:r w:rsidR="00B4241A" w:rsidRPr="00A219C6">
        <w:rPr>
          <w:rFonts w:ascii="Times New Roman" w:hAnsi="Times New Roman" w:hint="eastAsia"/>
          <w:sz w:val="24"/>
          <w:szCs w:val="24"/>
        </w:rPr>
        <w:t>的</w:t>
      </w:r>
      <w:r w:rsidR="00B4241A" w:rsidRPr="00A219C6">
        <w:rPr>
          <w:rFonts w:ascii="Times New Roman" w:hAnsi="Times New Roman"/>
          <w:sz w:val="24"/>
          <w:szCs w:val="24"/>
        </w:rPr>
        <w:t>基因位置，并</w:t>
      </w:r>
      <w:r w:rsidR="00B4241A" w:rsidRPr="00A219C6">
        <w:rPr>
          <w:rFonts w:ascii="Times New Roman" w:hAnsi="Times New Roman" w:hint="eastAsia"/>
          <w:sz w:val="24"/>
          <w:szCs w:val="24"/>
        </w:rPr>
        <w:t>随机</w:t>
      </w:r>
      <w:r w:rsidR="00B4241A" w:rsidRPr="00A219C6">
        <w:rPr>
          <w:rFonts w:ascii="Times New Roman" w:hAnsi="Times New Roman"/>
          <w:sz w:val="24"/>
          <w:szCs w:val="24"/>
        </w:rPr>
        <w:t>重置为</w:t>
      </w:r>
      <w:r w:rsidR="00B4241A" w:rsidRPr="00A219C6">
        <w:rPr>
          <w:rFonts w:ascii="Times New Roman" w:hAnsi="Times New Roman" w:hint="eastAsia"/>
          <w:sz w:val="24"/>
          <w:szCs w:val="24"/>
        </w:rPr>
        <w:t>新的</w:t>
      </w:r>
      <w:r w:rsidR="00B4241A" w:rsidRPr="00A219C6">
        <w:rPr>
          <w:rFonts w:ascii="Times New Roman" w:hAnsi="Times New Roman"/>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2.25pt;height:2in" o:ole="">
                  <v:imagedata r:id="rId91" o:title=""/>
                </v:shape>
                <o:OLEObject Type="Embed" ProgID="Visio.Drawing.15" ShapeID="_x0000_i1054" DrawAspect="Content" ObjectID="_1611510777"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4AD661BF"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6D2726" w:rsidRPr="00A219C6">
        <w:rPr>
          <w:rFonts w:ascii="Times New Roman" w:hAnsi="Times New Roman" w:hint="eastAsia"/>
          <w:sz w:val="24"/>
        </w:rPr>
        <w:t>这样做是因为在</w:t>
      </w:r>
      <w:r w:rsidR="001D4500" w:rsidRPr="00A219C6">
        <w:rPr>
          <w:rFonts w:ascii="Times New Roman" w:hAnsi="Times New Roman" w:hint="eastAsia"/>
          <w:sz w:val="24"/>
        </w:rPr>
        <w:t>QoS</w:t>
      </w:r>
      <w:r w:rsidR="006D2726" w:rsidRPr="00A219C6">
        <w:rPr>
          <w:rFonts w:ascii="Times New Roman" w:hAnsi="Times New Roman" w:hint="eastAsia"/>
          <w:sz w:val="24"/>
        </w:rPr>
        <w:t>控制这一</w:t>
      </w:r>
      <w:r w:rsidR="006D2726" w:rsidRPr="00A219C6">
        <w:rPr>
          <w:rFonts w:ascii="Times New Roman" w:hAnsi="Times New Roman"/>
          <w:sz w:val="24"/>
        </w:rPr>
        <w:t>应用场景中</w:t>
      </w:r>
      <w:r w:rsidR="006D2726" w:rsidRPr="00A219C6">
        <w:rPr>
          <w:rFonts w:ascii="Times New Roman" w:hAnsi="Times New Roman" w:hint="eastAsia"/>
          <w:sz w:val="24"/>
        </w:rPr>
        <w:t>对时间要求非常敏感，提高算法收敛的速度，可以提升路由效率，提高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09.4pt" o:ole="">
                  <v:imagedata r:id="rId93" o:title=""/>
                </v:shape>
                <o:OLEObject Type="Embed" ProgID="Visio.Drawing.15" ShapeID="_x0000_i1055" DrawAspect="Content" ObjectID="_1611510778"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45pt;height:98.2pt" o:ole="">
                  <v:imagedata r:id="rId95" o:title=""/>
                </v:shape>
                <o:OLEObject Type="Embed" ProgID="Visio.Drawing.15" ShapeID="_x0000_i1056" DrawAspect="Content" ObjectID="_1611510779"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76825F32"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控制器根据其四层协议将数据流进行分类，并根据分类结果，将数据流的</w:t>
      </w:r>
      <w:r w:rsidR="00FC1552" w:rsidRPr="00A219C6">
        <w:rPr>
          <w:rFonts w:ascii="Times New Roman" w:eastAsia="宋体" w:hAnsi="Times New Roman" w:cs="Times New Roman" w:hint="eastAsia"/>
          <w:color w:val="000000" w:themeColor="text1"/>
          <w:sz w:val="24"/>
          <w:szCs w:val="24"/>
        </w:rPr>
        <w:t>IP</w:t>
      </w:r>
      <w:r w:rsidR="00FC1552" w:rsidRPr="00A219C6">
        <w:rPr>
          <w:rFonts w:ascii="Times New Roman" w:eastAsia="宋体" w:hAnsi="Times New Roman" w:cs="Times New Roman" w:hint="eastAsia"/>
          <w:color w:val="000000" w:themeColor="text1"/>
          <w:sz w:val="24"/>
          <w:szCs w:val="24"/>
        </w:rPr>
        <w:t>头中的</w:t>
      </w:r>
      <w:r w:rsidR="00FC1552" w:rsidRPr="00A219C6">
        <w:rPr>
          <w:rFonts w:ascii="Times New Roman" w:eastAsia="宋体" w:hAnsi="Times New Roman" w:cs="Times New Roman" w:hint="eastAsia"/>
          <w:color w:val="000000" w:themeColor="text1"/>
          <w:sz w:val="24"/>
          <w:szCs w:val="24"/>
        </w:rPr>
        <w:t>DSCP</w:t>
      </w:r>
      <w:r w:rsidR="004758B9" w:rsidRPr="00A219C6">
        <w:rPr>
          <w:rFonts w:ascii="Times New Roman" w:eastAsia="宋体" w:hAnsi="Times New Roman" w:cs="Times New Roman" w:hint="eastAsia"/>
          <w:color w:val="000000" w:themeColor="text1"/>
          <w:sz w:val="24"/>
          <w:szCs w:val="24"/>
        </w:rPr>
        <w:t>值标记为对应的优先级，如表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7pt" o:ole="">
                  <v:imagedata r:id="rId97" o:title=""/>
                </v:shape>
                <o:OLEObject Type="Embed" ProgID="Visio.Drawing.15" ShapeID="_x0000_i1057" DrawAspect="Content" ObjectID="_1611510780"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85pt;height:57.1pt" o:ole="">
                  <v:imagedata r:id="rId99" o:title=""/>
                </v:shape>
                <o:OLEObject Type="Embed" ProgID="Visio.Drawing.15" ShapeID="_x0000_i1058" DrawAspect="Content" ObjectID="_1611510781"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4.22 </w:t>
            </w:r>
            <w:r w:rsidRPr="00A219C6">
              <w:rPr>
                <w:rFonts w:ascii="Times New Roman" w:eastAsia="黑体" w:hAnsi="Times New Roman" w:hint="eastAsia"/>
                <w:szCs w:val="21"/>
              </w:rPr>
              <w:t>修改</w:t>
            </w:r>
            <w:r w:rsidRPr="00A219C6">
              <w:rPr>
                <w:rFonts w:ascii="Times New Roman" w:eastAsia="黑体" w:hAnsi="Times New Roman" w:hint="eastAsia"/>
                <w:szCs w:val="21"/>
              </w:rPr>
              <w:t>DSC</w:t>
            </w:r>
            <w:r w:rsidRPr="00A219C6">
              <w:rPr>
                <w:rFonts w:ascii="Times New Roman" w:eastAsia="黑体" w:hAnsi="Times New Roman"/>
                <w:szCs w:val="21"/>
              </w:rPr>
              <w:t>P</w:t>
            </w:r>
            <w:r w:rsidRPr="00A219C6">
              <w:rPr>
                <w:rFonts w:ascii="Times New Roman" w:eastAsia="黑体" w:hAnsi="Times New Roman" w:hint="eastAsia"/>
                <w:szCs w:val="21"/>
              </w:rPr>
              <w:t>值的程序图</w:t>
            </w:r>
          </w:p>
        </w:tc>
      </w:tr>
    </w:tbl>
    <w:p w14:paraId="78FD0B33" w14:textId="3A411B6D" w:rsidR="002E5D23" w:rsidRPr="00A219C6"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队列调度规则是通过对</w:t>
      </w:r>
      <w:r w:rsidRPr="00A219C6">
        <w:rPr>
          <w:rFonts w:ascii="Times New Roman" w:eastAsia="宋体" w:hAnsi="Times New Roman" w:cs="Times New Roman" w:hint="eastAsia"/>
          <w:color w:val="000000" w:themeColor="text1"/>
          <w:sz w:val="24"/>
          <w:szCs w:val="24"/>
        </w:rPr>
        <w:t xml:space="preserve"> Open vSwitch </w:t>
      </w:r>
      <w:r w:rsidRPr="00A219C6">
        <w:rPr>
          <w:rFonts w:ascii="Times New Roman" w:eastAsia="宋体" w:hAnsi="Times New Roman" w:cs="Times New Roman" w:hint="eastAsia"/>
          <w:color w:val="000000" w:themeColor="text1"/>
          <w:sz w:val="24"/>
          <w:szCs w:val="24"/>
        </w:rPr>
        <w:t>的</w:t>
      </w:r>
      <w:r w:rsidR="009638B0">
        <w:rPr>
          <w:rFonts w:ascii="Times New Roman" w:eastAsia="宋体" w:hAnsi="Times New Roman" w:cs="Times New Roman" w:hint="eastAsia"/>
          <w:color w:val="000000" w:themeColor="text1"/>
          <w:sz w:val="24"/>
          <w:szCs w:val="24"/>
        </w:rPr>
        <w:t>linux-htb</w:t>
      </w:r>
      <w:r w:rsidR="00C23250" w:rsidRPr="00A219C6">
        <w:rPr>
          <w:rFonts w:ascii="Times New Roman" w:eastAsia="宋体" w:hAnsi="Times New Roman" w:cs="Times New Roman" w:hint="eastAsia"/>
          <w:color w:val="000000" w:themeColor="text1"/>
          <w:sz w:val="24"/>
          <w:szCs w:val="24"/>
        </w:rPr>
        <w:t>队列模块进行配置来实现的</w:t>
      </w:r>
      <w:r w:rsidR="00C2325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具体配置如图</w:t>
      </w:r>
      <w:r w:rsidR="00E23348" w:rsidRPr="00A219C6">
        <w:rPr>
          <w:rFonts w:ascii="Times New Roman" w:eastAsia="宋体" w:hAnsi="Times New Roman" w:cs="Times New Roman" w:hint="eastAsia"/>
          <w:color w:val="000000" w:themeColor="text1"/>
          <w:sz w:val="24"/>
          <w:szCs w:val="24"/>
        </w:rPr>
        <w:t>4.23</w:t>
      </w:r>
      <w:r w:rsidRPr="00A219C6">
        <w:rPr>
          <w:rFonts w:ascii="Times New Roman" w:eastAsia="宋体" w:hAnsi="Times New Roman" w:cs="Times New Roman" w:hint="eastAsia"/>
          <w:color w:val="000000" w:themeColor="text1"/>
          <w:sz w:val="24"/>
          <w:szCs w:val="24"/>
        </w:rPr>
        <w:t>所示</w:t>
      </w:r>
      <w:r w:rsidR="00F637EE"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534641201"/>
      <w:r w:rsidRPr="00A219C6">
        <w:rPr>
          <w:rFonts w:hint="eastAsia"/>
        </w:rPr>
        <w:lastRenderedPageBreak/>
        <w:t>4.</w:t>
      </w:r>
      <w:r w:rsidR="002E5D23" w:rsidRPr="00A219C6">
        <w:t xml:space="preserve">4 </w:t>
      </w:r>
      <w:r w:rsidRPr="00A219C6">
        <w:t>本章小结</w:t>
      </w:r>
      <w:bookmarkEnd w:id="96"/>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210D99C1" w:rsidR="0044334D" w:rsidRPr="00A219C6" w:rsidRDefault="0044334D" w:rsidP="00841C0B">
      <w:pPr>
        <w:pStyle w:val="3"/>
        <w:rPr>
          <w:rFonts w:ascii="Times New Roman" w:hAnsi="Times New Roman"/>
        </w:rPr>
      </w:pPr>
      <w:bookmarkStart w:id="101" w:name="_Toc532417709"/>
      <w:bookmarkStart w:id="102"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p>
    <w:p w14:paraId="2176CE10" w14:textId="2B5DAC9A" w:rsidR="0044334D" w:rsidRPr="00A219C6"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Mininet</w:t>
      </w:r>
      <w:r w:rsidR="0031728D" w:rsidRPr="00A219C6">
        <w:rPr>
          <w:rFonts w:ascii="Times New Roman" w:eastAsia="宋体" w:hAnsi="Times New Roman" w:cs="Times New Roman" w:hint="eastAsia"/>
          <w:color w:val="000000" w:themeColor="text1"/>
          <w:sz w:val="24"/>
          <w:szCs w:val="24"/>
          <w:vertAlign w:val="superscript"/>
        </w:rPr>
        <w:t>[</w:t>
      </w:r>
      <w:r w:rsidR="00232070" w:rsidRPr="00A219C6">
        <w:rPr>
          <w:rFonts w:ascii="Times New Roman" w:eastAsia="宋体" w:hAnsi="Times New Roman" w:cs="Times New Roman"/>
          <w:color w:val="000000" w:themeColor="text1"/>
          <w:sz w:val="24"/>
          <w:szCs w:val="24"/>
          <w:vertAlign w:val="superscript"/>
        </w:rPr>
        <w:t>48-49</w:t>
      </w:r>
      <w:r w:rsidR="0031728D" w:rsidRPr="00A219C6">
        <w:rPr>
          <w:rFonts w:ascii="Times New Roman" w:eastAsia="宋体" w:hAnsi="Times New Roman" w:cs="Times New Roman" w:hint="eastAsia"/>
          <w:color w:val="000000" w:themeColor="text1"/>
          <w:sz w:val="24"/>
          <w:szCs w:val="24"/>
          <w:vertAlign w:val="superscript"/>
        </w:rPr>
        <w:t>]</w:t>
      </w:r>
      <w:r w:rsidR="00841C0B" w:rsidRPr="00A219C6">
        <w:rPr>
          <w:rFonts w:ascii="Times New Roman" w:eastAsia="宋体" w:hAnsi="Times New Roman" w:cs="Times New Roman" w:hint="eastAsia"/>
          <w:color w:val="000000" w:themeColor="text1"/>
          <w:sz w:val="24"/>
          <w:szCs w:val="24"/>
        </w:rPr>
        <w:t>采用轻量级的虚拟化技术使得单一的系统可以仿真一个完整的网络，</w:t>
      </w:r>
      <w:r w:rsidR="00864748" w:rsidRPr="00A219C6">
        <w:rPr>
          <w:rFonts w:ascii="Times New Roman" w:eastAsia="宋体" w:hAnsi="Times New Roman" w:cs="Times New Roman" w:hint="eastAsia"/>
          <w:color w:val="000000" w:themeColor="text1"/>
          <w:sz w:val="24"/>
          <w:szCs w:val="24"/>
        </w:rPr>
        <w:t>即使</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一台电脑上</w:t>
      </w:r>
      <w:r w:rsidRPr="00A219C6">
        <w:rPr>
          <w:rFonts w:ascii="Times New Roman" w:eastAsia="宋体" w:hAnsi="Times New Roman" w:cs="Times New Roman" w:hint="eastAsia"/>
          <w:color w:val="000000" w:themeColor="text1"/>
          <w:sz w:val="24"/>
          <w:szCs w:val="24"/>
        </w:rPr>
        <w:t>，</w:t>
      </w:r>
      <w:r w:rsidR="00864748" w:rsidRPr="00A219C6">
        <w:rPr>
          <w:rFonts w:ascii="Times New Roman" w:eastAsia="宋体" w:hAnsi="Times New Roman" w:cs="Times New Roman" w:hint="eastAsia"/>
          <w:color w:val="000000" w:themeColor="text1"/>
          <w:sz w:val="24"/>
          <w:szCs w:val="24"/>
        </w:rPr>
        <w:t>也</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很容易的</w:t>
      </w:r>
      <w:r w:rsidRPr="00A219C6">
        <w:rPr>
          <w:rFonts w:ascii="Times New Roman" w:eastAsia="宋体" w:hAnsi="Times New Roman" w:cs="Times New Roman" w:hint="eastAsia"/>
          <w:color w:val="000000" w:themeColor="text1"/>
          <w:sz w:val="24"/>
          <w:szCs w:val="24"/>
        </w:rPr>
        <w:t>创建</w:t>
      </w:r>
      <w:r w:rsidRPr="00A219C6">
        <w:rPr>
          <w:rFonts w:ascii="Times New Roman" w:eastAsia="宋体" w:hAnsi="Times New Roman" w:cs="Times New Roman"/>
          <w:color w:val="000000" w:themeColor="text1"/>
          <w:sz w:val="24"/>
          <w:szCs w:val="24"/>
        </w:rPr>
        <w:t>出包含</w:t>
      </w:r>
      <w:r w:rsidRPr="00A219C6">
        <w:rPr>
          <w:rFonts w:ascii="Times New Roman" w:eastAsia="宋体" w:hAnsi="Times New Roman" w:cs="Times New Roman" w:hint="eastAsia"/>
          <w:color w:val="000000" w:themeColor="text1"/>
          <w:sz w:val="24"/>
          <w:szCs w:val="24"/>
        </w:rPr>
        <w:t>主机</w:t>
      </w:r>
      <w:r w:rsidR="00841C0B"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的网络，</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支持系统级别的回归测试，除了本身提供带有基本参数的常见拓扑结构之外，还支持用户自定义拓扑结构，可以</w:t>
      </w:r>
      <w:r w:rsidRPr="00A219C6">
        <w:rPr>
          <w:rFonts w:ascii="Times New Roman" w:eastAsia="宋体" w:hAnsi="Times New Roman" w:cs="Times New Roman"/>
          <w:color w:val="000000" w:themeColor="text1"/>
          <w:sz w:val="24"/>
          <w:szCs w:val="24"/>
        </w:rPr>
        <w:t>创建任何需要的网络拓扑结构。</w:t>
      </w:r>
      <w:r w:rsidRPr="00A219C6">
        <w:rPr>
          <w:rFonts w:ascii="Times New Roman" w:eastAsia="宋体" w:hAnsi="Times New Roman" w:cs="Times New Roman" w:hint="eastAsia"/>
          <w:color w:val="000000" w:themeColor="text1"/>
          <w:sz w:val="24"/>
          <w:szCs w:val="24"/>
        </w:rPr>
        <w:t>除此之外</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基于</w:t>
      </w:r>
      <w:r w:rsidR="002521B2"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开发的控制器相关的代码可以直接地迁移到真实的网络环境中，即由</w:t>
      </w:r>
      <w:r w:rsidRPr="00A219C6">
        <w:rPr>
          <w:rFonts w:ascii="Times New Roman" w:eastAsia="宋体" w:hAnsi="Times New Roman" w:cs="Times New Roman" w:hint="eastAsia"/>
          <w:color w:val="000000" w:themeColor="text1"/>
          <w:sz w:val="24"/>
          <w:szCs w:val="24"/>
        </w:rPr>
        <w:t xml:space="preserve">OpenFlow </w:t>
      </w:r>
      <w:r w:rsidRPr="00A219C6">
        <w:rPr>
          <w:rFonts w:ascii="Times New Roman" w:eastAsia="宋体" w:hAnsi="Times New Roman" w:cs="Times New Roman" w:hint="eastAsia"/>
          <w:color w:val="000000" w:themeColor="text1"/>
          <w:sz w:val="24"/>
          <w:szCs w:val="24"/>
        </w:rPr>
        <w:t>交换机组网的硬件环境，这样极大地方便了用户开发与</w:t>
      </w:r>
      <w:r w:rsidRPr="00A219C6">
        <w:rPr>
          <w:rFonts w:ascii="Times New Roman" w:eastAsia="宋体" w:hAnsi="Times New Roman" w:cs="Times New Roman" w:hint="eastAsia"/>
          <w:color w:val="000000" w:themeColor="text1"/>
          <w:sz w:val="24"/>
          <w:szCs w:val="24"/>
        </w:rPr>
        <w:t xml:space="preserve"> SDN </w:t>
      </w:r>
      <w:r w:rsidR="002521B2" w:rsidRPr="00A219C6">
        <w:rPr>
          <w:rFonts w:ascii="Times New Roman" w:eastAsia="宋体" w:hAnsi="Times New Roman" w:cs="Times New Roman" w:hint="eastAsia"/>
          <w:color w:val="000000" w:themeColor="text1"/>
          <w:sz w:val="24"/>
          <w:szCs w:val="24"/>
        </w:rPr>
        <w:t>相关的网络应用，以非常低的成本进行新</w:t>
      </w:r>
      <w:r w:rsidRPr="00A219C6">
        <w:rPr>
          <w:rFonts w:ascii="Times New Roman" w:eastAsia="宋体" w:hAnsi="Times New Roman" w:cs="Times New Roman" w:hint="eastAsia"/>
          <w:color w:val="000000" w:themeColor="text1"/>
          <w:sz w:val="24"/>
          <w:szCs w:val="24"/>
        </w:rPr>
        <w:t>应用的开发、测试和验证，而不需要浪费时间去搭建真实的网络，大大缩短了</w:t>
      </w:r>
      <w:r w:rsidR="00882805"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应用开发测试的周期，具有很高的灵活性。</w:t>
      </w:r>
    </w:p>
    <w:p w14:paraId="2BFAC2BD" w14:textId="5F1E76EE"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提供多个</w:t>
      </w:r>
      <w:r w:rsidRPr="00A219C6">
        <w:rPr>
          <w:rFonts w:ascii="Times New Roman" w:eastAsia="宋体" w:hAnsi="Times New Roman" w:cs="Times New Roman" w:hint="eastAsia"/>
          <w:color w:val="000000" w:themeColor="text1"/>
          <w:sz w:val="24"/>
          <w:szCs w:val="24"/>
        </w:rPr>
        <w:t>python API</w:t>
      </w:r>
      <w:r w:rsidR="007A1A9E" w:rsidRPr="00A219C6">
        <w:rPr>
          <w:rFonts w:ascii="Times New Roman" w:eastAsia="宋体" w:hAnsi="Times New Roman" w:cs="Times New Roman" w:hint="eastAsia"/>
          <w:color w:val="000000" w:themeColor="text1"/>
          <w:sz w:val="24"/>
          <w:szCs w:val="24"/>
        </w:rPr>
        <w:t xml:space="preserve"> (Application Programming Interface,</w:t>
      </w:r>
      <w:r w:rsidR="007A1A9E" w:rsidRPr="00A219C6">
        <w:rPr>
          <w:rFonts w:ascii="Times New Roman" w:eastAsia="宋体" w:hAnsi="Times New Roman" w:cs="Times New Roman" w:hint="eastAsia"/>
          <w:color w:val="000000" w:themeColor="text1"/>
          <w:sz w:val="24"/>
          <w:szCs w:val="24"/>
        </w:rPr>
        <w:t>应用程序编程接口</w:t>
      </w:r>
      <w:r w:rsidR="007A1A9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，通过</w:t>
      </w:r>
      <w:r w:rsidR="0044334D" w:rsidRPr="00A219C6">
        <w:rPr>
          <w:rFonts w:ascii="Times New Roman" w:eastAsia="宋体" w:hAnsi="Times New Roman" w:cs="Times New Roman" w:hint="eastAsia"/>
          <w:color w:val="000000" w:themeColor="text1"/>
          <w:sz w:val="24"/>
          <w:szCs w:val="24"/>
        </w:rPr>
        <w:t>node</w:t>
      </w:r>
      <w:r w:rsidR="0044334D" w:rsidRPr="00A219C6">
        <w:rPr>
          <w:rFonts w:ascii="Times New Roman" w:eastAsia="宋体" w:hAnsi="Times New Roman" w:cs="Times New Roman"/>
          <w:color w:val="000000" w:themeColor="text1"/>
          <w:sz w:val="24"/>
          <w:szCs w:val="24"/>
        </w:rPr>
        <w:t>s</w:t>
      </w:r>
      <w:r w:rsidR="0044334D" w:rsidRPr="00A219C6">
        <w:rPr>
          <w:rFonts w:ascii="Times New Roman" w:eastAsia="宋体" w:hAnsi="Times New Roman" w:cs="Times New Roman"/>
          <w:color w:val="000000" w:themeColor="text1"/>
          <w:sz w:val="24"/>
          <w:szCs w:val="24"/>
        </w:rPr>
        <w:t>查看网络的节点，使用</w:t>
      </w:r>
      <w:r w:rsidR="0044334D" w:rsidRPr="00A219C6">
        <w:rPr>
          <w:rFonts w:ascii="Times New Roman" w:eastAsia="宋体" w:hAnsi="Times New Roman" w:cs="Times New Roman"/>
          <w:color w:val="000000" w:themeColor="text1"/>
          <w:sz w:val="24"/>
          <w:szCs w:val="24"/>
        </w:rPr>
        <w:t>net</w:t>
      </w:r>
      <w:r w:rsidR="0044334D" w:rsidRPr="00A219C6">
        <w:rPr>
          <w:rFonts w:ascii="Times New Roman" w:eastAsia="宋体" w:hAnsi="Times New Roman" w:cs="Times New Roman"/>
          <w:color w:val="000000" w:themeColor="text1"/>
          <w:sz w:val="24"/>
          <w:szCs w:val="24"/>
        </w:rPr>
        <w:t>查看网络</w:t>
      </w:r>
      <w:r w:rsidR="0044334D" w:rsidRPr="00A219C6">
        <w:rPr>
          <w:rFonts w:ascii="Times New Roman" w:eastAsia="宋体" w:hAnsi="Times New Roman" w:cs="Times New Roman" w:hint="eastAsia"/>
          <w:color w:val="000000" w:themeColor="text1"/>
          <w:sz w:val="24"/>
          <w:szCs w:val="24"/>
        </w:rPr>
        <w:t>链接</w:t>
      </w:r>
      <w:r w:rsidR="0044334D" w:rsidRPr="00A219C6">
        <w:rPr>
          <w:rFonts w:ascii="Times New Roman" w:eastAsia="宋体" w:hAnsi="Times New Roman" w:cs="Times New Roman"/>
          <w:color w:val="000000" w:themeColor="text1"/>
          <w:sz w:val="24"/>
          <w:szCs w:val="24"/>
        </w:rPr>
        <w:t>情况</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a</w:t>
            </w:r>
            <w:r w:rsidRPr="00A219C6">
              <w:rPr>
                <w:rFonts w:ascii="Times New Roman" w:hAnsi="Times New Roman" w:hint="eastAsia"/>
                <w:sz w:val="24"/>
              </w:rPr>
              <w:t>dd</w:t>
            </w:r>
            <w:r w:rsidRPr="00A219C6">
              <w:rPr>
                <w:rFonts w:ascii="Times New Roman" w:hAnsi="Times New Roman"/>
                <w:sz w:val="24"/>
              </w:rPr>
              <w:t>Host()</w:t>
            </w:r>
          </w:p>
        </w:tc>
        <w:tc>
          <w:tcPr>
            <w:tcW w:w="6550" w:type="dxa"/>
            <w:tcBorders>
              <w:top w:val="single" w:sz="6" w:space="0" w:color="auto"/>
              <w:bottom w:val="nil"/>
            </w:tcBorders>
          </w:tcPr>
          <w:p w14:paraId="50FD3A18"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网络设置主机，可配置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4C1355BB" w14:textId="77777777" w:rsidTr="00016154">
        <w:tc>
          <w:tcPr>
            <w:tcW w:w="2209" w:type="dxa"/>
            <w:tcBorders>
              <w:top w:val="nil"/>
            </w:tcBorders>
          </w:tcPr>
          <w:p w14:paraId="316A1699"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a</w:t>
            </w:r>
            <w:r w:rsidRPr="00A219C6">
              <w:rPr>
                <w:rFonts w:ascii="Times New Roman" w:hAnsi="Times New Roman" w:hint="eastAsia"/>
                <w:sz w:val="24"/>
              </w:rPr>
              <w:t>dd</w:t>
            </w:r>
            <w:r w:rsidRPr="00A219C6">
              <w:rPr>
                <w:rFonts w:ascii="Times New Roman" w:hAnsi="Times New Roman"/>
                <w:sz w:val="24"/>
              </w:rPr>
              <w:t>Switch()</w:t>
            </w:r>
          </w:p>
        </w:tc>
        <w:tc>
          <w:tcPr>
            <w:tcW w:w="6550" w:type="dxa"/>
            <w:tcBorders>
              <w:top w:val="nil"/>
            </w:tcBorders>
          </w:tcPr>
          <w:p w14:paraId="4DF1B0AA"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w:t>
            </w:r>
            <w:r w:rsidRPr="00A219C6">
              <w:rPr>
                <w:rFonts w:ascii="Times New Roman" w:hAnsi="Times New Roman" w:hint="eastAsia"/>
                <w:sz w:val="24"/>
              </w:rPr>
              <w:t>交换机</w:t>
            </w:r>
            <w:r w:rsidRPr="00A219C6">
              <w:rPr>
                <w:rFonts w:ascii="Times New Roman" w:hAnsi="Times New Roman"/>
                <w:sz w:val="24"/>
              </w:rPr>
              <w:t>，可配置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609BE6A8" w14:textId="77777777" w:rsidTr="00016154">
        <w:tc>
          <w:tcPr>
            <w:tcW w:w="2209" w:type="dxa"/>
          </w:tcPr>
          <w:p w14:paraId="1CCCB6F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addLink()</w:t>
            </w:r>
          </w:p>
        </w:tc>
        <w:tc>
          <w:tcPr>
            <w:tcW w:w="6550" w:type="dxa"/>
          </w:tcPr>
          <w:p w14:paraId="7493AE8A"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w:t>
            </w:r>
            <w:r w:rsidRPr="00A219C6">
              <w:rPr>
                <w:rFonts w:ascii="Times New Roman" w:hAnsi="Times New Roman" w:hint="eastAsia"/>
                <w:sz w:val="24"/>
              </w:rPr>
              <w:t>链路</w:t>
            </w:r>
            <w:r w:rsidRPr="00A219C6">
              <w:rPr>
                <w:rFonts w:ascii="Times New Roman" w:hAnsi="Times New Roman"/>
                <w:sz w:val="24"/>
              </w:rPr>
              <w:t>，可配置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01486B5A" w14:textId="77777777" w:rsidTr="00016154">
        <w:tc>
          <w:tcPr>
            <w:tcW w:w="2209" w:type="dxa"/>
          </w:tcPr>
          <w:p w14:paraId="57ECA50E"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s</w:t>
            </w:r>
            <w:r w:rsidRPr="00A219C6">
              <w:rPr>
                <w:rFonts w:ascii="Times New Roman" w:hAnsi="Times New Roman" w:hint="eastAsia"/>
                <w:sz w:val="24"/>
              </w:rPr>
              <w:t>tart()</w:t>
            </w:r>
          </w:p>
        </w:tc>
        <w:tc>
          <w:tcPr>
            <w:tcW w:w="6550" w:type="dxa"/>
          </w:tcPr>
          <w:p w14:paraId="2C84E4C0"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开启</w:t>
            </w:r>
            <w:r w:rsidRPr="00A219C6">
              <w:rPr>
                <w:rFonts w:ascii="Times New Roman" w:hAnsi="Times New Roman"/>
                <w:sz w:val="24"/>
              </w:rPr>
              <w:t>网络</w:t>
            </w:r>
          </w:p>
        </w:tc>
      </w:tr>
      <w:tr w:rsidR="0044334D" w:rsidRPr="00A219C6" w14:paraId="65900AB5" w14:textId="77777777" w:rsidTr="00016154">
        <w:tc>
          <w:tcPr>
            <w:tcW w:w="2209" w:type="dxa"/>
          </w:tcPr>
          <w:p w14:paraId="524B07C1"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p</w:t>
            </w:r>
            <w:r w:rsidRPr="00A219C6">
              <w:rPr>
                <w:rFonts w:ascii="Times New Roman" w:hAnsi="Times New Roman" w:hint="eastAsia"/>
                <w:sz w:val="24"/>
              </w:rPr>
              <w:t>ingall(</w:t>
            </w:r>
            <w:r w:rsidRPr="00A219C6">
              <w:rPr>
                <w:rFonts w:ascii="Times New Roman" w:hAnsi="Times New Roman"/>
                <w:sz w:val="24"/>
              </w:rPr>
              <w:t>)</w:t>
            </w:r>
          </w:p>
        </w:tc>
        <w:tc>
          <w:tcPr>
            <w:tcW w:w="6550" w:type="dxa"/>
          </w:tcPr>
          <w:p w14:paraId="2375497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控制</w:t>
            </w:r>
            <w:r w:rsidRPr="00A219C6">
              <w:rPr>
                <w:rFonts w:ascii="Times New Roman" w:hAnsi="Times New Roman"/>
                <w:sz w:val="24"/>
              </w:rPr>
              <w:t>所有节点相互执行</w:t>
            </w:r>
            <w:r w:rsidRPr="00A219C6">
              <w:rPr>
                <w:rFonts w:ascii="Times New Roman" w:hAnsi="Times New Roman"/>
                <w:sz w:val="24"/>
              </w:rPr>
              <w:t>ping</w:t>
            </w:r>
            <w:r w:rsidRPr="00A219C6">
              <w:rPr>
                <w:rFonts w:ascii="Times New Roman" w:hAnsi="Times New Roman"/>
                <w:sz w:val="24"/>
              </w:rPr>
              <w:t>命令，测试连通性</w:t>
            </w:r>
          </w:p>
        </w:tc>
      </w:tr>
      <w:tr w:rsidR="0044334D" w:rsidRPr="00A219C6" w14:paraId="20F56007" w14:textId="77777777" w:rsidTr="00016154">
        <w:tc>
          <w:tcPr>
            <w:tcW w:w="2209" w:type="dxa"/>
          </w:tcPr>
          <w:p w14:paraId="61F7AF99"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s</w:t>
            </w:r>
            <w:r w:rsidRPr="00A219C6">
              <w:rPr>
                <w:rFonts w:ascii="Times New Roman" w:hAnsi="Times New Roman" w:hint="eastAsia"/>
                <w:sz w:val="24"/>
              </w:rPr>
              <w:t>top(</w:t>
            </w:r>
            <w:r w:rsidRPr="00A219C6">
              <w:rPr>
                <w:rFonts w:ascii="Times New Roman" w:hAnsi="Times New Roman"/>
                <w:sz w:val="24"/>
              </w:rPr>
              <w:t>)</w:t>
            </w:r>
          </w:p>
        </w:tc>
        <w:tc>
          <w:tcPr>
            <w:tcW w:w="6550" w:type="dxa"/>
          </w:tcPr>
          <w:p w14:paraId="7618655C"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停止</w:t>
            </w:r>
            <w:r w:rsidRPr="00A219C6">
              <w:rPr>
                <w:rFonts w:ascii="Times New Roman" w:hAnsi="Times New Roman"/>
                <w:sz w:val="24"/>
              </w:rPr>
              <w:t>网络运行</w:t>
            </w:r>
          </w:p>
        </w:tc>
      </w:tr>
      <w:tr w:rsidR="0044334D" w:rsidRPr="00A219C6" w14:paraId="41D268BF" w14:textId="77777777" w:rsidTr="00016154">
        <w:tc>
          <w:tcPr>
            <w:tcW w:w="2209" w:type="dxa"/>
            <w:tcBorders>
              <w:bottom w:val="single" w:sz="12" w:space="0" w:color="auto"/>
            </w:tcBorders>
          </w:tcPr>
          <w:p w14:paraId="0071ABB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n</w:t>
            </w:r>
            <w:r w:rsidRPr="00A219C6">
              <w:rPr>
                <w:rFonts w:ascii="Times New Roman" w:hAnsi="Times New Roman" w:hint="eastAsia"/>
                <w:sz w:val="24"/>
              </w:rPr>
              <w:t>et.</w:t>
            </w:r>
            <w:r w:rsidRPr="00A219C6">
              <w:rPr>
                <w:rFonts w:ascii="Times New Roman" w:hAnsi="Times New Roman"/>
                <w:sz w:val="24"/>
              </w:rPr>
              <w:t>hosts</w:t>
            </w:r>
          </w:p>
        </w:tc>
        <w:tc>
          <w:tcPr>
            <w:tcW w:w="6550" w:type="dxa"/>
            <w:tcBorders>
              <w:bottom w:val="single" w:sz="12" w:space="0" w:color="auto"/>
            </w:tcBorders>
          </w:tcPr>
          <w:p w14:paraId="23D51D51"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网络中</w:t>
            </w:r>
            <w:r w:rsidRPr="00A219C6">
              <w:rPr>
                <w:rFonts w:ascii="Times New Roman" w:hAnsi="Times New Roman"/>
                <w:sz w:val="24"/>
              </w:rPr>
              <w:t>所有主机</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53ED1050"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OpenvS</w:t>
      </w:r>
      <w:r w:rsidR="00571881" w:rsidRPr="00A219C6">
        <w:rPr>
          <w:rFonts w:ascii="Times New Roman" w:hAnsi="Times New Roman" w:hint="eastAsia"/>
          <w:color w:val="000000" w:themeColor="text1"/>
          <w:sz w:val="24"/>
        </w:rPr>
        <w:t>witch</w:t>
      </w:r>
      <w:r w:rsidR="00232070" w:rsidRPr="00A219C6">
        <w:rPr>
          <w:rFonts w:ascii="Times New Roman" w:hAnsi="Times New Roman"/>
          <w:color w:val="000000" w:themeColor="text1"/>
          <w:sz w:val="24"/>
          <w:vertAlign w:val="superscript"/>
        </w:rPr>
        <w:t>[50</w:t>
      </w:r>
      <w:r w:rsidR="00CF3258" w:rsidRPr="00A219C6">
        <w:rPr>
          <w:rFonts w:ascii="Times New Roman" w:hAnsi="Times New Roman"/>
          <w:color w:val="000000" w:themeColor="text1"/>
          <w:sz w:val="24"/>
          <w:vertAlign w:val="superscript"/>
        </w:rPr>
        <w:t>]</w:t>
      </w:r>
      <w:r w:rsidR="00571881" w:rsidRPr="00A219C6">
        <w:rPr>
          <w:rFonts w:ascii="Times New Roman" w:hAnsi="Times New Roman" w:hint="eastAsia"/>
          <w:color w:val="000000" w:themeColor="text1"/>
          <w:sz w:val="24"/>
        </w:rPr>
        <w:t>是一个开源的多层虚拟交换机，它支持现有</w:t>
      </w:r>
      <w:r w:rsidR="009F6E58" w:rsidRPr="00A219C6">
        <w:rPr>
          <w:rFonts w:ascii="Times New Roman" w:hAnsi="Times New Roman" w:hint="eastAsia"/>
          <w:color w:val="000000" w:themeColor="text1"/>
          <w:sz w:val="24"/>
        </w:rPr>
        <w:t>的</w:t>
      </w:r>
      <w:r w:rsidR="00571881" w:rsidRPr="00A219C6">
        <w:rPr>
          <w:rFonts w:ascii="Times New Roman" w:hAnsi="Times New Roman" w:hint="eastAsia"/>
          <w:color w:val="000000" w:themeColor="text1"/>
          <w:sz w:val="24"/>
        </w:rPr>
        <w:t>标准管理接口和协议（如</w:t>
      </w:r>
      <w:r w:rsidR="00571881" w:rsidRPr="00A219C6">
        <w:rPr>
          <w:rFonts w:ascii="Times New Roman" w:hAnsi="Times New Roman" w:hint="eastAsia"/>
          <w:color w:val="000000" w:themeColor="text1"/>
          <w:sz w:val="24"/>
        </w:rPr>
        <w:t xml:space="preserve"> CLI</w:t>
      </w:r>
      <w:r w:rsidR="00571881"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LACP</w:t>
      </w:r>
      <w:r w:rsidR="00571881"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 xml:space="preserve">802.1ag </w:t>
      </w:r>
      <w:r w:rsidR="00571881" w:rsidRPr="00A219C6">
        <w:rPr>
          <w:rFonts w:ascii="Times New Roman" w:hAnsi="Times New Roman" w:hint="eastAsia"/>
          <w:color w:val="000000" w:themeColor="text1"/>
          <w:sz w:val="24"/>
        </w:rPr>
        <w:t>等）。</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v</w:t>
      </w:r>
      <w:r w:rsidR="009F6E58" w:rsidRPr="00A219C6">
        <w:rPr>
          <w:rFonts w:ascii="Times New Roman" w:hAnsi="Times New Roman" w:hint="eastAsia"/>
          <w:color w:val="000000" w:themeColor="text1"/>
          <w:sz w:val="24"/>
        </w:rPr>
        <w:t>S</w:t>
      </w:r>
      <w:r w:rsidR="00571881" w:rsidRPr="00A219C6">
        <w:rPr>
          <w:rFonts w:ascii="Times New Roman" w:hAnsi="Times New Roman" w:hint="eastAsia"/>
          <w:color w:val="000000" w:themeColor="text1"/>
          <w:sz w:val="24"/>
        </w:rPr>
        <w:t>witch</w:t>
      </w:r>
      <w:r w:rsidR="00571881" w:rsidRPr="00A219C6">
        <w:rPr>
          <w:rFonts w:ascii="Times New Roman" w:hAnsi="Times New Roman" w:hint="eastAsia"/>
          <w:color w:val="000000" w:themeColor="text1"/>
          <w:sz w:val="24"/>
        </w:rPr>
        <w:t>既能够在虚拟机环境中作为软件交换机</w:t>
      </w:r>
      <w:r w:rsidR="00571881" w:rsidRPr="00A219C6">
        <w:rPr>
          <w:rFonts w:ascii="Times New Roman" w:hAnsi="Times New Roman" w:hint="eastAsia"/>
          <w:color w:val="000000" w:themeColor="text1"/>
          <w:sz w:val="24"/>
        </w:rPr>
        <w:t>(soft switch)</w:t>
      </w:r>
      <w:r w:rsidR="009F6E58" w:rsidRPr="00A219C6">
        <w:rPr>
          <w:rFonts w:ascii="Times New Roman" w:hAnsi="Times New Roman" w:hint="eastAsia"/>
          <w:color w:val="000000" w:themeColor="text1"/>
          <w:sz w:val="24"/>
        </w:rPr>
        <w:t>运行，也能够嵌入到硬件交换机切片中作为控制软件运行，</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2D5EE574" w:rsidR="0044334D" w:rsidRPr="00A219C6" w:rsidRDefault="00841C0B" w:rsidP="0086474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仿真</w:t>
      </w:r>
      <w:r w:rsidR="00864748" w:rsidRPr="00A219C6">
        <w:rPr>
          <w:rFonts w:ascii="Times New Roman" w:hAnsi="Times New Roman" w:hint="eastAsia"/>
          <w:color w:val="000000" w:themeColor="text1"/>
          <w:sz w:val="24"/>
        </w:rPr>
        <w:t>实验</w:t>
      </w:r>
      <w:r w:rsidR="00864748" w:rsidRPr="00A219C6">
        <w:rPr>
          <w:rFonts w:ascii="Times New Roman" w:hAnsi="Times New Roman"/>
          <w:color w:val="000000" w:themeColor="text1"/>
          <w:sz w:val="24"/>
        </w:rPr>
        <w:t>所用的操作系统是</w:t>
      </w:r>
      <w:r w:rsidR="00864748" w:rsidRPr="00A219C6">
        <w:rPr>
          <w:rFonts w:ascii="Times New Roman" w:hAnsi="Times New Roman" w:hint="eastAsia"/>
          <w:color w:val="000000" w:themeColor="text1"/>
          <w:sz w:val="24"/>
        </w:rPr>
        <w:t>Windows7</w:t>
      </w:r>
      <w:r w:rsidR="00864748" w:rsidRPr="00A219C6">
        <w:rPr>
          <w:rFonts w:ascii="Times New Roman" w:hAnsi="Times New Roman" w:hint="eastAsia"/>
          <w:color w:val="000000" w:themeColor="text1"/>
          <w:sz w:val="24"/>
        </w:rPr>
        <w:t>专业版</w:t>
      </w:r>
      <w:r w:rsidR="00864748" w:rsidRPr="00A219C6">
        <w:rPr>
          <w:rFonts w:ascii="Times New Roman" w:hAnsi="Times New Roman" w:hint="eastAsia"/>
          <w:color w:val="000000" w:themeColor="text1"/>
          <w:sz w:val="24"/>
        </w:rPr>
        <w:t>64</w:t>
      </w:r>
      <w:r w:rsidR="00864748" w:rsidRPr="00A219C6">
        <w:rPr>
          <w:rFonts w:ascii="Times New Roman" w:hAnsi="Times New Roman" w:hint="eastAsia"/>
          <w:color w:val="000000" w:themeColor="text1"/>
          <w:sz w:val="24"/>
        </w:rPr>
        <w:t>位；安装内存（</w:t>
      </w:r>
      <w:r w:rsidR="00864748" w:rsidRPr="00A219C6">
        <w:rPr>
          <w:rFonts w:ascii="Times New Roman" w:hAnsi="Times New Roman" w:hint="eastAsia"/>
          <w:color w:val="000000" w:themeColor="text1"/>
          <w:sz w:val="24"/>
        </w:rPr>
        <w:t>RAM</w:t>
      </w:r>
      <w:r w:rsidR="00864748" w:rsidRPr="00A219C6">
        <w:rPr>
          <w:rFonts w:ascii="Times New Roman" w:hAnsi="Times New Roman" w:hint="eastAsia"/>
          <w:color w:val="000000" w:themeColor="text1"/>
          <w:sz w:val="24"/>
        </w:rPr>
        <w:t>）：</w:t>
      </w:r>
      <w:r w:rsidR="00864748" w:rsidRPr="00A219C6">
        <w:rPr>
          <w:rFonts w:ascii="Times New Roman" w:hAnsi="Times New Roman" w:hint="eastAsia"/>
          <w:color w:val="000000" w:themeColor="text1"/>
          <w:sz w:val="24"/>
        </w:rPr>
        <w:t>8.00GB</w:t>
      </w:r>
      <w:r w:rsidR="00660C29" w:rsidRPr="00A219C6">
        <w:rPr>
          <w:rFonts w:ascii="Times New Roman" w:hAnsi="Times New Roman" w:hint="eastAsia"/>
          <w:color w:val="000000" w:themeColor="text1"/>
          <w:sz w:val="24"/>
        </w:rPr>
        <w:t>；</w:t>
      </w:r>
      <w:r w:rsidR="0044334D" w:rsidRPr="00A219C6">
        <w:rPr>
          <w:rFonts w:ascii="Times New Roman" w:hAnsi="Times New Roman" w:hint="eastAsia"/>
          <w:color w:val="000000" w:themeColor="text1"/>
          <w:sz w:val="24"/>
        </w:rPr>
        <w:t>处理器</w:t>
      </w:r>
      <w:r w:rsidR="00864748" w:rsidRPr="00A219C6">
        <w:rPr>
          <w:rFonts w:ascii="Times New Roman" w:hAnsi="Times New Roman" w:hint="eastAsia"/>
          <w:color w:val="000000" w:themeColor="text1"/>
          <w:sz w:val="24"/>
        </w:rPr>
        <w:t>：</w:t>
      </w:r>
      <w:r w:rsidR="00244EE7" w:rsidRPr="00A219C6">
        <w:rPr>
          <w:rFonts w:ascii="Times New Roman" w:hAnsi="Times New Roman" w:hint="eastAsia"/>
          <w:color w:val="000000" w:themeColor="text1"/>
          <w:sz w:val="24"/>
        </w:rPr>
        <w:t>Intel(R)Core(TM)i5-3230</w:t>
      </w:r>
      <w:r w:rsidR="00244EE7" w:rsidRPr="00A219C6">
        <w:rPr>
          <w:rFonts w:ascii="Times New Roman" w:hAnsi="Times New Roman"/>
          <w:color w:val="000000" w:themeColor="text1"/>
          <w:sz w:val="24"/>
        </w:rPr>
        <w:t xml:space="preserve">M </w:t>
      </w:r>
      <w:hyperlink r:id="rId105" w:history="1">
        <w:r w:rsidR="00244EE7" w:rsidRPr="00A219C6">
          <w:rPr>
            <w:rFonts w:ascii="Times New Roman" w:hAnsi="Times New Roman" w:hint="eastAsia"/>
            <w:color w:val="000000" w:themeColor="text1"/>
            <w:sz w:val="24"/>
          </w:rPr>
          <w:t>CPU</w:t>
        </w:r>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w:t>
        </w:r>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2.60GHz</w:t>
        </w:r>
      </w:hyperlink>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2</w:t>
      </w:r>
      <w:r w:rsidR="0044334D" w:rsidRPr="00A219C6">
        <w:rPr>
          <w:rFonts w:ascii="Times New Roman" w:hAnsi="Times New Roman" w:hint="eastAsia"/>
          <w:color w:val="000000" w:themeColor="text1"/>
          <w:sz w:val="24"/>
        </w:rPr>
        <w:t>.60GHz</w:t>
      </w:r>
      <w:r w:rsidR="00660C29" w:rsidRPr="00A219C6">
        <w:rPr>
          <w:rFonts w:ascii="Times New Roman" w:hAnsi="Times New Roman" w:hint="eastAsia"/>
          <w:color w:val="000000" w:themeColor="text1"/>
          <w:sz w:val="24"/>
        </w:rPr>
        <w:t>。</w:t>
      </w:r>
    </w:p>
    <w:p w14:paraId="73718412" w14:textId="7C3202F7" w:rsidR="0044334D" w:rsidRPr="00A219C6" w:rsidRDefault="002E5D23" w:rsidP="001026F7">
      <w:pPr>
        <w:spacing w:line="400" w:lineRule="exact"/>
        <w:ind w:firstLineChars="200" w:firstLine="480"/>
        <w:rPr>
          <w:rFonts w:ascii="Times New Roman" w:hAnsi="Times New Roman"/>
          <w:sz w:val="24"/>
        </w:rPr>
      </w:pPr>
      <w:r w:rsidRPr="00A219C6">
        <w:rPr>
          <w:rFonts w:ascii="Times New Roman" w:hAnsi="Times New Roman" w:hint="eastAsia"/>
          <w:sz w:val="24"/>
        </w:rPr>
        <w:t>虚</w:t>
      </w:r>
      <w:r w:rsidR="0044334D" w:rsidRPr="00A219C6">
        <w:rPr>
          <w:rFonts w:ascii="Times New Roman" w:hAnsi="Times New Roman" w:hint="eastAsia"/>
          <w:sz w:val="24"/>
        </w:rPr>
        <w:t>拟机：</w:t>
      </w:r>
      <w:r w:rsidR="0044334D" w:rsidRPr="00A219C6">
        <w:rPr>
          <w:rFonts w:ascii="Times New Roman" w:hAnsi="Times New Roman" w:hint="eastAsia"/>
          <w:sz w:val="24"/>
        </w:rPr>
        <w:t>VMware Workstation10.0.1build-1379776</w:t>
      </w:r>
      <w:r w:rsidR="00C70913" w:rsidRPr="00A219C6">
        <w:rPr>
          <w:rFonts w:ascii="Times New Roman" w:hAnsi="Times New Roman" w:hint="eastAsia"/>
          <w:sz w:val="24"/>
        </w:rPr>
        <w:t>；</w:t>
      </w:r>
      <w:r w:rsidR="001026F7" w:rsidRPr="00A219C6">
        <w:rPr>
          <w:rFonts w:ascii="Times New Roman" w:hAnsi="Times New Roman" w:hint="eastAsia"/>
          <w:sz w:val="24"/>
        </w:rPr>
        <w:t>虚拟机系统：</w:t>
      </w:r>
      <w:r w:rsidR="001026F7" w:rsidRPr="00A219C6">
        <w:rPr>
          <w:rFonts w:ascii="Times New Roman" w:hAnsi="Times New Roman" w:hint="eastAsia"/>
          <w:sz w:val="24"/>
        </w:rPr>
        <w:t>Ubuntu14.04</w:t>
      </w:r>
      <w:r w:rsidR="001026F7" w:rsidRPr="00A219C6">
        <w:rPr>
          <w:rFonts w:ascii="Times New Roman" w:hAnsi="Times New Roman" w:hint="eastAsia"/>
          <w:sz w:val="24"/>
        </w:rPr>
        <w:t>。</w:t>
      </w:r>
    </w:p>
    <w:p w14:paraId="301D5888" w14:textId="15B300EB"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多媒体播放器</w:t>
      </w:r>
      <w:r w:rsidR="00305DD3" w:rsidRPr="00A219C6">
        <w:rPr>
          <w:rFonts w:ascii="Times New Roman" w:hAnsi="Times New Roman"/>
          <w:sz w:val="24"/>
        </w:rPr>
        <w:t>VLC media player</w:t>
      </w:r>
      <w:r w:rsidR="00864748" w:rsidRPr="00A219C6">
        <w:rPr>
          <w:rFonts w:ascii="Times New Roman" w:hAnsi="Times New Roman" w:hint="eastAsia"/>
          <w:sz w:val="24"/>
        </w:rPr>
        <w:t>：</w:t>
      </w:r>
      <w:r w:rsidR="00305DD3" w:rsidRPr="00A219C6">
        <w:rPr>
          <w:rFonts w:ascii="Times New Roman" w:hAnsi="Times New Roman"/>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15pt" o:ole="">
                  <v:imagedata r:id="rId106" o:title=""/>
                </v:shape>
                <o:OLEObject Type="Embed" ProgID="Visio.Drawing.15" ShapeID="_x0000_i1059" DrawAspect="Content" ObjectID="_1611510782"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9"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9"/>
    </w:p>
    <w:p w14:paraId="6DA1D6A8" w14:textId="58364B94"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，网络中</w:t>
      </w:r>
      <w:r w:rsidR="004C5586" w:rsidRPr="00A219C6">
        <w:rPr>
          <w:rFonts w:ascii="Times New Roman" w:hAnsi="Times New Roman" w:hint="eastAsia"/>
          <w:color w:val="000000" w:themeColor="text1"/>
          <w:sz w:val="24"/>
        </w:rPr>
        <w:t>包含</w:t>
      </w:r>
      <w:r w:rsidR="00CD2C14" w:rsidRPr="00A219C6">
        <w:rPr>
          <w:rFonts w:ascii="Times New Roman" w:hAnsi="Times New Roman" w:hint="eastAsia"/>
          <w:color w:val="000000" w:themeColor="text1"/>
          <w:sz w:val="24"/>
        </w:rPr>
        <w:t>s1</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s2</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s3</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s4</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s5</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s6</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s7</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 xml:space="preserve">s8 </w:t>
      </w:r>
      <w:r w:rsidR="00CD2C14" w:rsidRPr="00A219C6">
        <w:rPr>
          <w:rFonts w:ascii="Times New Roman" w:hAnsi="Times New Roman" w:hint="eastAsia"/>
          <w:color w:val="000000" w:themeColor="text1"/>
          <w:sz w:val="24"/>
        </w:rPr>
        <w:t>八个虚拟交换机，它们由共同的远端</w:t>
      </w:r>
      <w:r w:rsidR="004C5586" w:rsidRPr="00A219C6">
        <w:rPr>
          <w:rFonts w:ascii="Times New Roman" w:hAnsi="Times New Roman" w:hint="eastAsia"/>
          <w:color w:val="000000" w:themeColor="text1"/>
          <w:sz w:val="24"/>
        </w:rPr>
        <w:t>Ryu</w:t>
      </w:r>
      <w:r w:rsidR="0049494D" w:rsidRPr="00A219C6">
        <w:rPr>
          <w:rFonts w:ascii="Times New Roman" w:hAnsi="Times New Roman" w:hint="eastAsia"/>
          <w:color w:val="000000" w:themeColor="text1"/>
          <w:sz w:val="24"/>
        </w:rPr>
        <w:t>控制器</w:t>
      </w:r>
      <w:r w:rsidR="00C70913" w:rsidRPr="00A219C6">
        <w:rPr>
          <w:rFonts w:ascii="Times New Roman" w:hAnsi="Times New Roman" w:hint="eastAsia"/>
          <w:color w:val="000000" w:themeColor="text1"/>
          <w:sz w:val="24"/>
        </w:rPr>
        <w:t>控制；</w:t>
      </w:r>
      <w:r w:rsidR="00065FA5" w:rsidRPr="00A219C6">
        <w:rPr>
          <w:rFonts w:ascii="Times New Roman" w:hAnsi="Times New Roman" w:hint="eastAsia"/>
          <w:color w:val="000000" w:themeColor="text1"/>
          <w:sz w:val="24"/>
        </w:rPr>
        <w:t>有</w:t>
      </w:r>
      <w:r w:rsidR="00065FA5" w:rsidRPr="00A219C6">
        <w:rPr>
          <w:rFonts w:ascii="Times New Roman" w:hAnsi="Times New Roman" w:hint="eastAsia"/>
          <w:color w:val="000000" w:themeColor="text1"/>
          <w:sz w:val="24"/>
        </w:rPr>
        <w:t>5</w:t>
      </w:r>
      <w:r w:rsidR="00065FA5" w:rsidRPr="00A219C6">
        <w:rPr>
          <w:rFonts w:ascii="Times New Roman" w:hAnsi="Times New Roman" w:hint="eastAsia"/>
          <w:color w:val="000000" w:themeColor="text1"/>
          <w:sz w:val="24"/>
        </w:rPr>
        <w:t>个服务器和</w:t>
      </w:r>
      <w:r w:rsidR="00065FA5" w:rsidRPr="00A219C6">
        <w:rPr>
          <w:rFonts w:ascii="Times New Roman" w:hAnsi="Times New Roman" w:hint="eastAsia"/>
          <w:color w:val="000000" w:themeColor="text1"/>
          <w:sz w:val="24"/>
        </w:rPr>
        <w:t>2</w:t>
      </w:r>
      <w:r w:rsidR="00065FA5" w:rsidRPr="00A219C6">
        <w:rPr>
          <w:rFonts w:ascii="Times New Roman" w:hAnsi="Times New Roman" w:hint="eastAsia"/>
          <w:color w:val="000000" w:themeColor="text1"/>
          <w:sz w:val="24"/>
        </w:rPr>
        <w:t>个客户端</w:t>
      </w:r>
      <w:r w:rsidR="00CD2C14" w:rsidRPr="00A219C6">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65pt" o:ole="">
                  <v:imagedata r:id="rId108" o:title=""/>
                </v:shape>
                <o:OLEObject Type="Embed" ProgID="Visio.Drawing.15" ShapeID="_x0000_i1060" DrawAspect="Content" ObjectID="_1611510783"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04C804DA"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所示的实验拓扑，首先需要编写自定义的</w:t>
      </w:r>
      <w:r w:rsidRPr="00A219C6">
        <w:rPr>
          <w:rFonts w:ascii="Times New Roman" w:hAnsi="Times New Roman" w:hint="eastAsia"/>
          <w:color w:val="000000" w:themeColor="text1"/>
          <w:sz w:val="24"/>
        </w:rPr>
        <w:t xml:space="preserve"> Python </w:t>
      </w:r>
      <w:r w:rsidRPr="00A219C6">
        <w:rPr>
          <w:rFonts w:ascii="Times New Roman" w:hAnsi="Times New Roman" w:hint="eastAsia"/>
          <w:color w:val="000000" w:themeColor="text1"/>
          <w:sz w:val="24"/>
        </w:rPr>
        <w:t>脚本</w:t>
      </w:r>
      <w:r w:rsidR="004C5586" w:rsidRPr="00A219C6">
        <w:rPr>
          <w:rFonts w:ascii="Times New Roman" w:hAnsi="Times New Roman" w:hint="eastAsia"/>
          <w:color w:val="000000" w:themeColor="text1"/>
          <w:sz w:val="24"/>
        </w:rPr>
        <w:t xml:space="preserve"> cai</w:t>
      </w:r>
      <w:r w:rsidR="004C5586" w:rsidRPr="00A219C6">
        <w:rPr>
          <w:rFonts w:ascii="Times New Roman" w:hAnsi="Times New Roman"/>
          <w:color w:val="000000" w:themeColor="text1"/>
          <w:sz w:val="24"/>
        </w:rPr>
        <w:t>-topo</w:t>
      </w:r>
      <w:r w:rsidRPr="00A219C6">
        <w:rPr>
          <w:rFonts w:ascii="Times New Roman" w:hAnsi="Times New Roman" w:hint="eastAsia"/>
          <w:color w:val="000000" w:themeColor="text1"/>
          <w:sz w:val="24"/>
        </w:rPr>
        <w:t>.py</w:t>
      </w:r>
      <w:r w:rsidRPr="00A219C6">
        <w:rPr>
          <w:rFonts w:ascii="Times New Roman" w:hAnsi="Times New Roman" w:hint="eastAsia"/>
          <w:color w:val="000000" w:themeColor="text1"/>
          <w:sz w:val="24"/>
        </w:rPr>
        <w:t>，</w:t>
      </w:r>
      <w:r w:rsidR="00DD53EF" w:rsidRPr="00A219C6">
        <w:rPr>
          <w:rFonts w:ascii="Times New Roman" w:hAnsi="Times New Roman" w:hint="eastAsia"/>
          <w:color w:val="000000" w:themeColor="text1"/>
          <w:sz w:val="24"/>
        </w:rPr>
        <w:t>如图</w:t>
      </w:r>
      <w:r w:rsidR="000D1AC4" w:rsidRPr="00A219C6">
        <w:rPr>
          <w:rFonts w:ascii="Times New Roman" w:hAnsi="Times New Roman" w:hint="eastAsia"/>
          <w:color w:val="000000" w:themeColor="text1"/>
          <w:sz w:val="24"/>
        </w:rPr>
        <w:t>5.3</w:t>
      </w:r>
      <w:r w:rsidR="00DD53EF" w:rsidRPr="00A219C6">
        <w:rPr>
          <w:rFonts w:ascii="Times New Roman" w:hAnsi="Times New Roman" w:hint="eastAsia"/>
          <w:color w:val="000000" w:themeColor="text1"/>
          <w:sz w:val="24"/>
        </w:rPr>
        <w:t>所示，</w:t>
      </w:r>
      <w:r w:rsidRPr="00A219C6">
        <w:rPr>
          <w:rFonts w:ascii="Times New Roman" w:hAnsi="Times New Roman" w:hint="eastAsia"/>
          <w:color w:val="000000" w:themeColor="text1"/>
          <w:sz w:val="24"/>
        </w:rPr>
        <w:t>并放在</w:t>
      </w:r>
      <w:r w:rsidRPr="00A219C6">
        <w:rPr>
          <w:rFonts w:ascii="Times New Roman" w:hAnsi="Times New Roman" w:hint="eastAsia"/>
          <w:color w:val="000000" w:themeColor="text1"/>
          <w:sz w:val="24"/>
        </w:rPr>
        <w:t xml:space="preserve">/home/mininet/custom </w:t>
      </w:r>
      <w:r w:rsidR="002521B2" w:rsidRPr="00A219C6">
        <w:rPr>
          <w:rFonts w:ascii="Times New Roman" w:hAnsi="Times New Roman" w:hint="eastAsia"/>
          <w:color w:val="000000" w:themeColor="text1"/>
          <w:sz w:val="24"/>
        </w:rPr>
        <w:t>路径下，然后在</w:t>
      </w:r>
      <w:r w:rsidR="004C5586" w:rsidRPr="00A219C6">
        <w:rPr>
          <w:rFonts w:ascii="Times New Roman" w:hAnsi="Times New Roman" w:hint="eastAsia"/>
          <w:color w:val="000000" w:themeColor="text1"/>
          <w:sz w:val="24"/>
        </w:rPr>
        <w:t>Mininet</w:t>
      </w:r>
      <w:r w:rsidR="005C54AB" w:rsidRPr="00A219C6">
        <w:rPr>
          <w:rFonts w:ascii="Times New Roman" w:hAnsi="Times New Roman" w:hint="eastAsia"/>
          <w:color w:val="000000" w:themeColor="text1"/>
          <w:sz w:val="24"/>
        </w:rPr>
        <w:t>中</w:t>
      </w:r>
      <w:r w:rsidR="0028617F" w:rsidRPr="00A219C6">
        <w:rPr>
          <w:rFonts w:ascii="Times New Roman" w:hAnsi="Times New Roman" w:hint="eastAsia"/>
          <w:color w:val="000000" w:themeColor="text1"/>
          <w:sz w:val="24"/>
        </w:rPr>
        <w:t>运行此脚本，实现与指定控制器相连</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331A3E77"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7A1198" w:rsidRPr="00A219C6">
        <w:rPr>
          <w:rFonts w:ascii="Times New Roman" w:hAnsi="Times New Roman"/>
          <w:color w:val="000000" w:themeColor="text1"/>
          <w:sz w:val="24"/>
        </w:rPr>
        <w:t>衡量流媒体传输性能的重要指标，</w:t>
      </w:r>
      <w:r w:rsidRPr="00A219C6">
        <w:rPr>
          <w:rFonts w:ascii="Times New Roman" w:hAnsi="Times New Roman" w:hint="eastAsia"/>
          <w:color w:val="000000" w:themeColor="text1"/>
          <w:sz w:val="24"/>
        </w:rPr>
        <w:t>具有</w:t>
      </w:r>
      <w:r w:rsidR="007A1198" w:rsidRPr="00A219C6">
        <w:rPr>
          <w:rFonts w:ascii="Times New Roman" w:hAnsi="Times New Roman" w:hint="eastAsia"/>
          <w:color w:val="000000" w:themeColor="text1"/>
          <w:sz w:val="24"/>
        </w:rPr>
        <w:t>高</w:t>
      </w:r>
      <w:r w:rsidR="001D4500" w:rsidRPr="00A219C6">
        <w:rPr>
          <w:rFonts w:ascii="Times New Roman" w:hAnsi="Times New Roman" w:hint="eastAsia"/>
          <w:color w:val="000000" w:themeColor="text1"/>
          <w:sz w:val="24"/>
        </w:rPr>
        <w:t>QoS</w:t>
      </w:r>
      <w:r w:rsidR="007A1198" w:rsidRPr="00A219C6">
        <w:rPr>
          <w:rFonts w:ascii="Times New Roman" w:hAnsi="Times New Roman" w:hint="eastAsia"/>
          <w:color w:val="000000" w:themeColor="text1"/>
          <w:sz w:val="24"/>
        </w:rPr>
        <w:t>要求的视频流媒体业务</w:t>
      </w:r>
      <w:r w:rsidR="003031A3" w:rsidRPr="00A219C6">
        <w:rPr>
          <w:rFonts w:ascii="Times New Roman" w:hAnsi="Times New Roman" w:hint="eastAsia"/>
          <w:color w:val="000000" w:themeColor="text1"/>
          <w:sz w:val="24"/>
        </w:rPr>
        <w:t>应尽量选择时延小、丢包率</w:t>
      </w:r>
      <w:r w:rsidRPr="00A219C6">
        <w:rPr>
          <w:rFonts w:ascii="Times New Roman" w:hAnsi="Times New Roman" w:hint="eastAsia"/>
          <w:color w:val="000000" w:themeColor="text1"/>
          <w:sz w:val="24"/>
        </w:rPr>
        <w:t>低的链路，</w:t>
      </w:r>
      <w:r w:rsidR="007A1198" w:rsidRPr="00A219C6">
        <w:rPr>
          <w:rFonts w:ascii="Times New Roman" w:hAnsi="Times New Roman" w:hint="eastAsia"/>
          <w:color w:val="000000" w:themeColor="text1"/>
          <w:sz w:val="24"/>
        </w:rPr>
        <w:t>以</w:t>
      </w:r>
      <w:r w:rsidRPr="00A219C6">
        <w:rPr>
          <w:rFonts w:ascii="Times New Roman" w:hAnsi="Times New Roman" w:hint="eastAsia"/>
          <w:color w:val="000000" w:themeColor="text1"/>
          <w:sz w:val="24"/>
        </w:rPr>
        <w:t>保障</w:t>
      </w:r>
      <w:r w:rsidR="003031A3" w:rsidRPr="00A219C6">
        <w:rPr>
          <w:rFonts w:ascii="Times New Roman" w:hAnsi="Times New Roman" w:hint="eastAsia"/>
          <w:color w:val="000000" w:themeColor="text1"/>
          <w:sz w:val="24"/>
        </w:rPr>
        <w:t>其</w:t>
      </w:r>
      <w:r w:rsidRPr="00A219C6">
        <w:rPr>
          <w:rFonts w:ascii="Times New Roman" w:hAnsi="Times New Roman" w:hint="eastAsia"/>
          <w:color w:val="000000" w:themeColor="text1"/>
          <w:sz w:val="24"/>
        </w:rPr>
        <w:t>对服务质量的</w:t>
      </w:r>
      <w:r w:rsidR="003031A3" w:rsidRPr="00A219C6">
        <w:rPr>
          <w:rFonts w:ascii="Times New Roman" w:hAnsi="Times New Roman" w:hint="eastAsia"/>
          <w:color w:val="000000" w:themeColor="text1"/>
          <w:sz w:val="24"/>
        </w:rPr>
        <w:t>需求</w:t>
      </w:r>
      <w:r w:rsidR="00821C72" w:rsidRPr="00A219C6">
        <w:rPr>
          <w:rFonts w:ascii="Times New Roman" w:eastAsia="宋体" w:hAnsi="Times New Roman" w:cs="Times New Roman"/>
          <w:color w:val="000000" w:themeColor="text1"/>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546337C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所选路径，并且使用</w:t>
      </w:r>
      <w:r w:rsidR="00484010" w:rsidRPr="00A219C6">
        <w:rPr>
          <w:rFonts w:ascii="Times New Roman" w:eastAsia="宋体" w:hAnsi="Times New Roman" w:cs="Times New Roman" w:hint="eastAsia"/>
          <w:color w:val="000000" w:themeColor="text1"/>
          <w:sz w:val="24"/>
          <w:szCs w:val="24"/>
        </w:rPr>
        <w:t>遗传算法</w:t>
      </w:r>
      <w:r w:rsidR="00310D85" w:rsidRPr="00A219C6">
        <w:rPr>
          <w:rFonts w:ascii="Times New Roman" w:eastAsia="宋体" w:hAnsi="Times New Roman" w:cs="Times New Roman" w:hint="eastAsia"/>
          <w:color w:val="000000" w:themeColor="text1"/>
          <w:sz w:val="24"/>
          <w:szCs w:val="24"/>
        </w:rPr>
        <w:t>所</w:t>
      </w:r>
      <w:r w:rsidR="00484010" w:rsidRPr="00A219C6">
        <w:rPr>
          <w:rFonts w:ascii="Times New Roman" w:eastAsia="宋体" w:hAnsi="Times New Roman" w:cs="Times New Roman" w:hint="eastAsia"/>
          <w:color w:val="000000" w:themeColor="text1"/>
          <w:sz w:val="24"/>
          <w:szCs w:val="24"/>
        </w:rPr>
        <w:t>选</w:t>
      </w:r>
      <w:r w:rsidR="00310D85" w:rsidRPr="00A219C6">
        <w:rPr>
          <w:rFonts w:ascii="Times New Roman" w:eastAsia="宋体" w:hAnsi="Times New Roman" w:cs="Times New Roman" w:hint="eastAsia"/>
          <w:color w:val="000000" w:themeColor="text1"/>
          <w:sz w:val="24"/>
          <w:szCs w:val="24"/>
        </w:rPr>
        <w:t>路径的</w:t>
      </w:r>
      <w:r w:rsidR="00484010" w:rsidRPr="00A219C6">
        <w:rPr>
          <w:rFonts w:ascii="Times New Roman" w:eastAsia="宋体" w:hAnsi="Times New Roman" w:cs="Times New Roman" w:hint="eastAsia"/>
          <w:color w:val="000000" w:themeColor="text1"/>
          <w:sz w:val="24"/>
          <w:szCs w:val="24"/>
        </w:rPr>
        <w:t>时延和丢包率均在设定的</w:t>
      </w:r>
      <w:r w:rsidR="001D4500" w:rsidRPr="00A219C6">
        <w:rPr>
          <w:rFonts w:ascii="Times New Roman" w:eastAsia="宋体" w:hAnsi="Times New Roman" w:cs="Times New Roman" w:hint="eastAsia"/>
          <w:color w:val="000000" w:themeColor="text1"/>
          <w:sz w:val="24"/>
          <w:szCs w:val="24"/>
        </w:rPr>
        <w:t>QoS</w:t>
      </w:r>
      <w:r w:rsidR="00484010" w:rsidRPr="00A219C6">
        <w:rPr>
          <w:rFonts w:ascii="Times New Roman" w:eastAsia="宋体" w:hAnsi="Times New Roman" w:cs="Times New Roman" w:hint="eastAsia"/>
          <w:color w:val="000000" w:themeColor="text1"/>
          <w:sz w:val="24"/>
          <w:szCs w:val="24"/>
        </w:rPr>
        <w:t>指标范围内</w:t>
      </w:r>
      <w:r w:rsidR="008865C6" w:rsidRPr="00A219C6">
        <w:rPr>
          <w:rFonts w:ascii="Times New Roman" w:eastAsia="宋体" w:hAnsi="Times New Roman" w:cs="Times New Roman" w:hint="eastAsia"/>
          <w:color w:val="000000" w:themeColor="text1"/>
          <w:sz w:val="24"/>
          <w:szCs w:val="24"/>
        </w:rPr>
        <w:t>。即丢包率</w:t>
      </w:r>
      <w:r w:rsidR="008865C6" w:rsidRPr="00A219C6">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A219C6">
        <w:rPr>
          <w:rFonts w:ascii="Times New Roman" w:eastAsia="宋体" w:hAnsi="Times New Roman" w:cs="Times New Roman" w:hint="eastAsia"/>
          <w:color w:val="000000" w:themeColor="text1"/>
          <w:sz w:val="24"/>
          <w:szCs w:val="24"/>
        </w:rPr>
        <w:t>以内</w:t>
      </w:r>
      <w:r w:rsidR="008865C6" w:rsidRPr="00A219C6">
        <w:rPr>
          <w:rFonts w:ascii="Times New Roman" w:eastAsia="宋体" w:hAnsi="Times New Roman" w:cs="Times New Roman"/>
          <w:color w:val="000000" w:themeColor="text1"/>
          <w:sz w:val="24"/>
          <w:szCs w:val="24"/>
        </w:rPr>
        <w:t>，</w:t>
      </w:r>
      <w:r w:rsidR="008865C6" w:rsidRPr="00A219C6">
        <w:rPr>
          <w:rFonts w:ascii="Times New Roman" w:eastAsia="宋体" w:hAnsi="Times New Roman" w:cs="Times New Roman" w:hint="eastAsia"/>
          <w:color w:val="000000" w:themeColor="text1"/>
          <w:sz w:val="24"/>
          <w:szCs w:val="24"/>
        </w:rPr>
        <w:t>时延在</w:t>
      </w:r>
      <w:r w:rsidR="00A621F9" w:rsidRPr="00A219C6">
        <w:rPr>
          <w:rFonts w:ascii="Times New Roman" w:eastAsia="宋体" w:hAnsi="Times New Roman" w:cs="Times New Roman" w:hint="eastAsia"/>
          <w:color w:val="000000" w:themeColor="text1"/>
          <w:sz w:val="24"/>
          <w:szCs w:val="24"/>
        </w:rPr>
        <w:t>10</w:t>
      </w:r>
      <w:r w:rsidR="008865C6" w:rsidRPr="00A219C6">
        <w:rPr>
          <w:rFonts w:ascii="Times New Roman" w:eastAsia="宋体" w:hAnsi="Times New Roman" w:cs="Times New Roman"/>
          <w:color w:val="000000" w:themeColor="text1"/>
          <w:sz w:val="24"/>
          <w:szCs w:val="24"/>
        </w:rPr>
        <w:t>ms</w:t>
      </w:r>
      <w:r w:rsidR="008865C6" w:rsidRPr="00A219C6">
        <w:rPr>
          <w:rFonts w:ascii="Times New Roman" w:eastAsia="宋体" w:hAnsi="Times New Roman" w:cs="Times New Roman"/>
          <w:color w:val="000000" w:themeColor="text1"/>
          <w:sz w:val="24"/>
          <w:szCs w:val="24"/>
        </w:rPr>
        <w:t>以内</w:t>
      </w:r>
      <w:r w:rsidR="00484010" w:rsidRPr="00A219C6">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41405B9D"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从图</w:t>
      </w:r>
      <w:r w:rsidR="005504B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.9</w:t>
      </w:r>
      <w:r w:rsidR="005504B0" w:rsidRPr="00A219C6">
        <w:rPr>
          <w:rFonts w:ascii="Times New Roman" w:eastAsia="宋体" w:hAnsi="Times New Roman" w:cs="Times New Roman" w:hint="eastAsia"/>
          <w:color w:val="000000" w:themeColor="text1"/>
          <w:sz w:val="24"/>
          <w:szCs w:val="24"/>
        </w:rPr>
        <w:t>和</w:t>
      </w:r>
      <w:r w:rsidR="005504B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.10</w:t>
      </w:r>
      <w:r w:rsidR="00AF2994"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可以看到，在第</w:t>
      </w:r>
      <w:r w:rsidR="00AC112B"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0s</w:t>
      </w:r>
      <w:r w:rsidR="00AC112B" w:rsidRPr="00A219C6">
        <w:rPr>
          <w:rFonts w:ascii="Times New Roman" w:eastAsia="宋体" w:hAnsi="Times New Roman" w:cs="Times New Roman" w:hint="eastAsia"/>
          <w:color w:val="000000" w:themeColor="text1"/>
          <w:sz w:val="24"/>
          <w:szCs w:val="24"/>
        </w:rPr>
        <w:t>时</w:t>
      </w:r>
      <w:r w:rsidRPr="00A219C6">
        <w:rPr>
          <w:rFonts w:ascii="Times New Roman" w:eastAsia="宋体" w:hAnsi="Times New Roman" w:cs="Times New Roman" w:hint="eastAsia"/>
          <w:color w:val="000000" w:themeColor="text1"/>
          <w:sz w:val="24"/>
          <w:szCs w:val="24"/>
        </w:rPr>
        <w:t>，由于网络</w:t>
      </w:r>
      <w:r w:rsidR="00A74942"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流量的增加，视频流媒体的吞吐量由于链路的拥塞迅速下降，其时延抖动也随之增加，若使用动态路由策略，控制器监测到链路拥塞后，通过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7341EB51" w:rsidR="005504B0" w:rsidRPr="00A219C6" w:rsidRDefault="007808FA" w:rsidP="00F860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峰值信噪比</w:t>
      </w:r>
      <w:r w:rsidRPr="00A219C6">
        <w:rPr>
          <w:rFonts w:ascii="Times New Roman" w:hAnsi="Times New Roman" w:hint="eastAsia"/>
          <w:color w:val="000000" w:themeColor="text1"/>
          <w:sz w:val="24"/>
        </w:rPr>
        <w:t>PSNR</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Peak Signal Noise Ratio</w:t>
      </w:r>
      <w:r w:rsidRPr="00A219C6">
        <w:rPr>
          <w:rFonts w:ascii="Times New Roman" w:hAnsi="Times New Roman" w:hint="eastAsia"/>
          <w:color w:val="000000" w:themeColor="text1"/>
          <w:sz w:val="24"/>
        </w:rPr>
        <w:t>）</w:t>
      </w:r>
      <w:r w:rsidR="004D23A8" w:rsidRPr="00A219C6">
        <w:rPr>
          <w:rFonts w:ascii="Times New Roman" w:hAnsi="Times New Roman" w:hint="eastAsia"/>
          <w:color w:val="000000" w:themeColor="text1"/>
          <w:sz w:val="24"/>
        </w:rPr>
        <w:t>是评价视频质量</w:t>
      </w:r>
      <w:r w:rsidRPr="00A219C6">
        <w:rPr>
          <w:rFonts w:ascii="Times New Roman" w:hAnsi="Times New Roman" w:hint="eastAsia"/>
          <w:color w:val="000000" w:themeColor="text1"/>
          <w:sz w:val="24"/>
        </w:rPr>
        <w:t>最通用的标准</w:t>
      </w:r>
      <w:r w:rsidR="004D23A8" w:rsidRPr="00A219C6">
        <w:rPr>
          <w:rFonts w:ascii="Times New Roman" w:hAnsi="Times New Roman" w:hint="eastAsia"/>
          <w:color w:val="000000" w:themeColor="text1"/>
          <w:sz w:val="24"/>
        </w:rPr>
        <w:t>。</w:t>
      </w:r>
      <w:r w:rsidR="006F182A" w:rsidRPr="00A219C6">
        <w:rPr>
          <w:rFonts w:ascii="Times New Roman" w:hAnsi="Times New Roman" w:hint="eastAsia"/>
          <w:color w:val="000000" w:themeColor="text1"/>
          <w:sz w:val="24"/>
        </w:rPr>
        <w:t>从</w:t>
      </w:r>
      <w:r w:rsidR="00B4237B" w:rsidRPr="00A219C6">
        <w:rPr>
          <w:rFonts w:ascii="Times New Roman" w:hAnsi="Times New Roman" w:hint="eastAsia"/>
          <w:color w:val="000000" w:themeColor="text1"/>
          <w:sz w:val="24"/>
        </w:rPr>
        <w:t>图</w:t>
      </w:r>
      <w:r w:rsidR="00B4237B" w:rsidRPr="00A219C6">
        <w:rPr>
          <w:rFonts w:ascii="Times New Roman" w:hAnsi="Times New Roman" w:hint="eastAsia"/>
          <w:color w:val="000000" w:themeColor="text1"/>
          <w:sz w:val="24"/>
        </w:rPr>
        <w:t>5</w:t>
      </w:r>
      <w:r w:rsidR="000D1AC4" w:rsidRPr="00A219C6">
        <w:rPr>
          <w:rFonts w:ascii="Times New Roman" w:hAnsi="Times New Roman"/>
          <w:color w:val="000000" w:themeColor="text1"/>
          <w:sz w:val="24"/>
        </w:rPr>
        <w:t>.11</w:t>
      </w:r>
      <w:r w:rsidR="006F182A" w:rsidRPr="00A219C6">
        <w:rPr>
          <w:rFonts w:ascii="Times New Roman" w:hAnsi="Times New Roman" w:hint="eastAsia"/>
          <w:color w:val="000000" w:themeColor="text1"/>
          <w:sz w:val="24"/>
        </w:rPr>
        <w:t>中</w:t>
      </w:r>
      <w:r w:rsidR="006F182A" w:rsidRPr="00A219C6">
        <w:rPr>
          <w:rFonts w:ascii="Times New Roman" w:hAnsi="Times New Roman"/>
          <w:color w:val="000000" w:themeColor="text1"/>
          <w:sz w:val="24"/>
        </w:rPr>
        <w:t>两个视频流的</w:t>
      </w:r>
      <w:r w:rsidR="00B4237B" w:rsidRPr="00A219C6">
        <w:rPr>
          <w:rFonts w:ascii="Times New Roman" w:hAnsi="Times New Roman" w:hint="eastAsia"/>
          <w:color w:val="000000" w:themeColor="text1"/>
          <w:sz w:val="24"/>
        </w:rPr>
        <w:t>PSNR</w:t>
      </w:r>
      <w:r w:rsidR="006F182A" w:rsidRPr="00A219C6">
        <w:rPr>
          <w:rFonts w:ascii="Times New Roman" w:hAnsi="Times New Roman" w:hint="eastAsia"/>
          <w:color w:val="000000" w:themeColor="text1"/>
          <w:sz w:val="24"/>
        </w:rPr>
        <w:t>对比可知</w:t>
      </w:r>
      <w:r w:rsidR="00B4237B" w:rsidRPr="00A219C6">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w:t>
      </w:r>
      <w:r w:rsidR="004D23A8" w:rsidRPr="00A219C6">
        <w:rPr>
          <w:rFonts w:ascii="Times New Roman" w:hAnsi="Times New Roman"/>
          <w:color w:val="000000" w:themeColor="text1"/>
          <w:sz w:val="24"/>
        </w:rPr>
        <w:lastRenderedPageBreak/>
        <w:t>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018D150C" w:rsidR="004B4BAB" w:rsidRPr="00A219C6" w:rsidRDefault="0081077D" w:rsidP="005C4E19">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server</w:t>
      </w:r>
      <w:r w:rsidRPr="00A219C6">
        <w:rPr>
          <w:rFonts w:ascii="Times New Roman" w:hAnsi="Times New Roman"/>
          <w:sz w:val="24"/>
        </w:rPr>
        <w:t>1</w:t>
      </w:r>
      <w:r w:rsidR="00770ABD" w:rsidRPr="00A219C6">
        <w:rPr>
          <w:rFonts w:ascii="Times New Roman" w:hAnsi="Times New Roman" w:hint="eastAsia"/>
          <w:sz w:val="24"/>
        </w:rPr>
        <w:t>使用</w:t>
      </w:r>
      <w:r w:rsidR="00770ABD" w:rsidRPr="00A219C6">
        <w:rPr>
          <w:rFonts w:ascii="Times New Roman" w:hAnsi="Times New Roman" w:hint="eastAsia"/>
          <w:sz w:val="24"/>
        </w:rPr>
        <w:t>iperf</w:t>
      </w:r>
      <w:r w:rsidR="00770ABD" w:rsidRPr="00A219C6">
        <w:rPr>
          <w:rFonts w:ascii="Times New Roman" w:hAnsi="Times New Roman" w:hint="eastAsia"/>
          <w:sz w:val="24"/>
        </w:rPr>
        <w:t>工具向</w:t>
      </w:r>
      <w:r w:rsidR="00770ABD" w:rsidRPr="00A219C6">
        <w:rPr>
          <w:rFonts w:ascii="Times New Roman" w:hAnsi="Times New Roman" w:hint="eastAsia"/>
          <w:sz w:val="24"/>
        </w:rPr>
        <w:t>client</w:t>
      </w:r>
      <w:r w:rsidRPr="00A219C6">
        <w:rPr>
          <w:rFonts w:ascii="Times New Roman" w:hAnsi="Times New Roman"/>
          <w:sz w:val="24"/>
        </w:rPr>
        <w:t>1</w:t>
      </w:r>
      <w:r w:rsidR="00770ABD" w:rsidRPr="00A219C6">
        <w:rPr>
          <w:rFonts w:ascii="Times New Roman" w:hAnsi="Times New Roman" w:hint="eastAsia"/>
          <w:sz w:val="24"/>
        </w:rPr>
        <w:t>发送</w:t>
      </w:r>
      <w:r w:rsidR="00770ABD" w:rsidRPr="00A219C6">
        <w:rPr>
          <w:rFonts w:ascii="Times New Roman" w:hAnsi="Times New Roman" w:hint="eastAsia"/>
          <w:sz w:val="24"/>
        </w:rPr>
        <w:t>6</w:t>
      </w:r>
      <w:r w:rsidR="00770ABD" w:rsidRPr="00A219C6">
        <w:rPr>
          <w:rFonts w:ascii="Times New Roman" w:hAnsi="Times New Roman" w:hint="eastAsia"/>
          <w:sz w:val="24"/>
        </w:rPr>
        <w:t>组</w:t>
      </w:r>
      <w:r w:rsidR="00770ABD" w:rsidRPr="00A219C6">
        <w:rPr>
          <w:rFonts w:ascii="Times New Roman" w:hAnsi="Times New Roman" w:hint="eastAsia"/>
          <w:sz w:val="24"/>
        </w:rPr>
        <w:t>UDP</w:t>
      </w:r>
      <w:r w:rsidR="000C23AA" w:rsidRPr="00A219C6">
        <w:rPr>
          <w:rFonts w:ascii="Times New Roman" w:hAnsi="Times New Roman" w:hint="eastAsia"/>
          <w:sz w:val="24"/>
        </w:rPr>
        <w:t>报文，每组报文发送速率从</w:t>
      </w:r>
      <w:r w:rsidR="000C23AA" w:rsidRPr="00A219C6">
        <w:rPr>
          <w:rFonts w:ascii="Times New Roman" w:hAnsi="Times New Roman" w:hint="eastAsia"/>
          <w:sz w:val="24"/>
        </w:rPr>
        <w:t>1000kbps</w:t>
      </w:r>
      <w:r w:rsidRPr="00A219C6">
        <w:rPr>
          <w:rFonts w:ascii="Times New Roman" w:hAnsi="Times New Roman" w:hint="eastAsia"/>
          <w:sz w:val="24"/>
        </w:rPr>
        <w:t>递增</w:t>
      </w:r>
      <w:r w:rsidR="000C23AA" w:rsidRPr="00A219C6">
        <w:rPr>
          <w:rFonts w:ascii="Times New Roman" w:hAnsi="Times New Roman" w:hint="eastAsia"/>
          <w:sz w:val="24"/>
        </w:rPr>
        <w:t>到</w:t>
      </w:r>
      <w:r w:rsidR="000C23AA" w:rsidRPr="00A219C6">
        <w:rPr>
          <w:rFonts w:ascii="Times New Roman" w:hAnsi="Times New Roman"/>
          <w:sz w:val="24"/>
        </w:rPr>
        <w:t>7000</w:t>
      </w:r>
      <w:r w:rsidR="000C23AA" w:rsidRPr="00A219C6">
        <w:rPr>
          <w:rFonts w:ascii="Times New Roman" w:hAnsi="Times New Roman" w:hint="eastAsia"/>
          <w:sz w:val="24"/>
        </w:rPr>
        <w:t>kbps</w:t>
      </w:r>
      <w:r w:rsidR="000C23AA" w:rsidRPr="00A219C6">
        <w:rPr>
          <w:rFonts w:ascii="Times New Roman" w:hAnsi="Times New Roman"/>
          <w:sz w:val="24"/>
        </w:rPr>
        <w:t>，</w:t>
      </w:r>
      <w:r w:rsidR="000C23AA" w:rsidRPr="00A219C6">
        <w:rPr>
          <w:rFonts w:ascii="Times New Roman" w:hAnsi="Times New Roman" w:hint="eastAsia"/>
          <w:sz w:val="24"/>
        </w:rPr>
        <w:t>递增的梯度为</w:t>
      </w:r>
      <w:r w:rsidR="00AD242B" w:rsidRPr="00A219C6">
        <w:rPr>
          <w:rFonts w:ascii="Times New Roman" w:hAnsi="Times New Roman" w:hint="eastAsia"/>
          <w:sz w:val="24"/>
        </w:rPr>
        <w:t>1000kbps</w:t>
      </w:r>
      <w:r w:rsidRPr="00A219C6">
        <w:rPr>
          <w:rFonts w:ascii="Times New Roman" w:hAnsi="Times New Roman" w:hint="eastAsia"/>
          <w:sz w:val="24"/>
        </w:rPr>
        <w:t>，组内不同优先级业务报文发送速率相同，每组报文传输时间为</w:t>
      </w:r>
      <w:r w:rsidR="00AD242B" w:rsidRPr="00A219C6">
        <w:rPr>
          <w:rFonts w:ascii="Times New Roman" w:hAnsi="Times New Roman" w:hint="eastAsia"/>
          <w:sz w:val="24"/>
        </w:rPr>
        <w:t xml:space="preserve"> 2 </w:t>
      </w:r>
      <w:r w:rsidR="00AD242B" w:rsidRPr="00A219C6">
        <w:rPr>
          <w:rFonts w:ascii="Times New Roman" w:hAnsi="Times New Roman" w:hint="eastAsia"/>
          <w:sz w:val="24"/>
        </w:rPr>
        <w:t>分钟，最后记录</w:t>
      </w:r>
      <w:r w:rsidRPr="00A219C6">
        <w:rPr>
          <w:rFonts w:ascii="Times New Roman" w:hAnsi="Times New Roman" w:hint="eastAsia"/>
          <w:sz w:val="24"/>
        </w:rPr>
        <w:t>客户端的</w:t>
      </w:r>
      <w:r w:rsidR="00AD242B" w:rsidRPr="00A219C6">
        <w:rPr>
          <w:rFonts w:ascii="Times New Roman" w:hAnsi="Times New Roman" w:hint="eastAsia"/>
          <w:sz w:val="24"/>
        </w:rPr>
        <w:t>平均接收速率。图</w:t>
      </w:r>
      <w:r w:rsidR="000D1AC4" w:rsidRPr="00A219C6">
        <w:rPr>
          <w:rFonts w:ascii="Times New Roman" w:hAnsi="Times New Roman" w:hint="eastAsia"/>
          <w:sz w:val="24"/>
        </w:rPr>
        <w:t>5.13</w:t>
      </w:r>
      <w:r w:rsidR="00AD242B" w:rsidRPr="00A219C6">
        <w:rPr>
          <w:rFonts w:ascii="Times New Roman" w:hAnsi="Times New Roman" w:hint="eastAsia"/>
          <w:sz w:val="24"/>
        </w:rPr>
        <w:t>展示了未配置调度策略</w:t>
      </w:r>
      <w:r w:rsidR="00342390" w:rsidRPr="00A219C6">
        <w:rPr>
          <w:rFonts w:ascii="Times New Roman" w:hAnsi="Times New Roman" w:hint="eastAsia"/>
          <w:sz w:val="24"/>
        </w:rPr>
        <w:t>的情况下不同等级业务报文的接收速率；图</w:t>
      </w:r>
      <w:r w:rsidR="00342390" w:rsidRPr="00A219C6">
        <w:rPr>
          <w:rFonts w:ascii="Times New Roman" w:hAnsi="Times New Roman" w:hint="eastAsia"/>
          <w:sz w:val="24"/>
        </w:rPr>
        <w:t>5</w:t>
      </w:r>
      <w:r w:rsidR="000D1AC4" w:rsidRPr="00A219C6">
        <w:rPr>
          <w:rFonts w:ascii="Times New Roman" w:hAnsi="Times New Roman" w:hint="eastAsia"/>
          <w:sz w:val="24"/>
        </w:rPr>
        <w:t>.14</w:t>
      </w:r>
      <w:r w:rsidR="00342390" w:rsidRPr="00A219C6">
        <w:rPr>
          <w:rFonts w:ascii="Times New Roman" w:hAnsi="Times New Roman" w:hint="eastAsia"/>
          <w:sz w:val="24"/>
        </w:rPr>
        <w:t>展示了</w:t>
      </w:r>
      <w:r w:rsidR="00AD242B" w:rsidRPr="00A219C6">
        <w:rPr>
          <w:rFonts w:ascii="Times New Roman" w:hAnsi="Times New Roman" w:hint="eastAsia"/>
          <w:sz w:val="24"/>
        </w:rPr>
        <w:t>配置了调度策略的</w:t>
      </w:r>
      <w:r w:rsidR="00342390" w:rsidRPr="00A219C6">
        <w:rPr>
          <w:rFonts w:ascii="Times New Roman" w:hAnsi="Times New Roman" w:hint="eastAsia"/>
          <w:sz w:val="24"/>
        </w:rPr>
        <w:t>情况下</w:t>
      </w:r>
      <w:r w:rsidR="00AD242B" w:rsidRPr="00A219C6">
        <w:rPr>
          <w:rFonts w:ascii="Times New Roman" w:hAnsi="Times New Roman" w:hint="eastAsia"/>
          <w:sz w:val="24"/>
        </w:rPr>
        <w:t>不同等级业务报文的接收速率。</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404B5AFE"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Pr="00A219C6">
        <w:rPr>
          <w:rFonts w:ascii="Times New Roman" w:hAnsi="Times New Roman" w:hint="eastAsia"/>
          <w:sz w:val="24"/>
        </w:rPr>
        <w:t>在没有配置端口调度策略时，不同种类业务报文的接收速率和发送速率基本保持一致，当发送速率为</w:t>
      </w:r>
      <w:r w:rsidRPr="00A219C6">
        <w:rPr>
          <w:rFonts w:ascii="Times New Roman" w:hAnsi="Times New Roman" w:hint="eastAsia"/>
          <w:sz w:val="24"/>
        </w:rPr>
        <w:t xml:space="preserve"> 4000Kbps </w:t>
      </w:r>
      <w:r w:rsidRPr="00A219C6">
        <w:rPr>
          <w:rFonts w:ascii="Times New Roman" w:hAnsi="Times New Roman" w:hint="eastAsia"/>
          <w:sz w:val="24"/>
        </w:rPr>
        <w:t>的时候，传输链路出现了拥塞，接收速率</w:t>
      </w:r>
      <w:r w:rsidR="00342390" w:rsidRPr="00A219C6">
        <w:rPr>
          <w:rFonts w:ascii="Times New Roman" w:hAnsi="Times New Roman" w:hint="eastAsia"/>
          <w:sz w:val="24"/>
        </w:rPr>
        <w:t>达到了最大值；</w:t>
      </w:r>
      <w:r w:rsidRPr="00A219C6">
        <w:rPr>
          <w:rFonts w:ascii="Times New Roman" w:hAnsi="Times New Roman" w:hint="eastAsia"/>
          <w:sz w:val="24"/>
        </w:rPr>
        <w:t>在发送速率超过</w:t>
      </w:r>
      <w:r w:rsidRPr="00A219C6">
        <w:rPr>
          <w:rFonts w:ascii="Times New Roman" w:hAnsi="Times New Roman" w:hint="eastAsia"/>
          <w:sz w:val="24"/>
        </w:rPr>
        <w:t xml:space="preserve"> 4000Kbps </w:t>
      </w:r>
      <w:r w:rsidRPr="00A219C6">
        <w:rPr>
          <w:rFonts w:ascii="Times New Roman" w:hAnsi="Times New Roman" w:hint="eastAsia"/>
          <w:sz w:val="24"/>
        </w:rPr>
        <w:t>后，随着发送速率的增加，</w:t>
      </w:r>
      <w:r w:rsidR="00A67D94" w:rsidRPr="00A219C6">
        <w:rPr>
          <w:rFonts w:ascii="Times New Roman" w:hAnsi="Times New Roman" w:hint="eastAsia"/>
          <w:sz w:val="24"/>
        </w:rPr>
        <w:t>4</w:t>
      </w:r>
      <w:r w:rsidRPr="00A219C6">
        <w:rPr>
          <w:rFonts w:ascii="Times New Roman" w:hAnsi="Times New Roman" w:hint="eastAsia"/>
          <w:sz w:val="24"/>
        </w:rPr>
        <w:t>种业务报文的接收速率在</w:t>
      </w:r>
      <w:r w:rsidRPr="00A219C6">
        <w:rPr>
          <w:rFonts w:ascii="Times New Roman" w:hAnsi="Times New Roman" w:hint="eastAsia"/>
          <w:sz w:val="24"/>
        </w:rPr>
        <w:t xml:space="preserve"> 3800 Kbps </w:t>
      </w:r>
      <w:r w:rsidRPr="00A219C6">
        <w:rPr>
          <w:rFonts w:ascii="Times New Roman" w:hAnsi="Times New Roman" w:hint="eastAsia"/>
          <w:sz w:val="24"/>
        </w:rPr>
        <w:t>上下摆动。这表明，在未配置端口调度策略时，网络对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38DB7F63" w:rsidR="003A54D4" w:rsidRPr="00A219C6" w:rsidRDefault="0034239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在配置调度策略后，随着报文发送速率的增大，优先级最低的数据同步类业务报文，它的接收速率最先降低；</w:t>
      </w:r>
      <w:r w:rsidR="003A54D4" w:rsidRPr="00A219C6">
        <w:rPr>
          <w:rFonts w:ascii="Times New Roman" w:hAnsi="Times New Roman" w:hint="eastAsia"/>
          <w:color w:val="000000" w:themeColor="text1"/>
          <w:sz w:val="24"/>
        </w:rPr>
        <w:t>优先级第三的</w:t>
      </w:r>
      <w:r w:rsidR="000A3A42" w:rsidRPr="00A219C6">
        <w:rPr>
          <w:rFonts w:ascii="Times New Roman" w:hAnsi="Times New Roman" w:hint="eastAsia"/>
          <w:color w:val="000000" w:themeColor="text1"/>
          <w:sz w:val="24"/>
        </w:rPr>
        <w:t>事务处理类</w:t>
      </w:r>
      <w:r w:rsidR="003A54D4" w:rsidRPr="00A219C6">
        <w:rPr>
          <w:rFonts w:ascii="Times New Roman" w:hAnsi="Times New Roman" w:hint="eastAsia"/>
          <w:color w:val="000000" w:themeColor="text1"/>
          <w:sz w:val="24"/>
        </w:rPr>
        <w:t>报文在发送速率超过</w:t>
      </w:r>
      <w:r w:rsidR="003A54D4" w:rsidRPr="00A219C6">
        <w:rPr>
          <w:rFonts w:ascii="Times New Roman" w:hAnsi="Times New Roman"/>
          <w:color w:val="000000" w:themeColor="text1"/>
          <w:sz w:val="24"/>
        </w:rPr>
        <w:t>3</w:t>
      </w:r>
      <w:r w:rsidR="003A54D4" w:rsidRPr="00A219C6">
        <w:rPr>
          <w:rFonts w:ascii="Times New Roman" w:hAnsi="Times New Roman" w:hint="eastAsia"/>
          <w:color w:val="000000" w:themeColor="text1"/>
          <w:sz w:val="24"/>
        </w:rPr>
        <w:t>000Kbps</w:t>
      </w:r>
      <w:r w:rsidR="003A54D4" w:rsidRPr="00A219C6">
        <w:rPr>
          <w:rFonts w:ascii="Times New Roman" w:hAnsi="Times New Roman" w:hint="eastAsia"/>
          <w:color w:val="000000" w:themeColor="text1"/>
          <w:sz w:val="24"/>
        </w:rPr>
        <w:t>时，其接收速率开始下降；</w:t>
      </w:r>
      <w:r w:rsidR="000A3A42" w:rsidRPr="00A219C6">
        <w:rPr>
          <w:rFonts w:ascii="Times New Roman" w:hAnsi="Times New Roman" w:hint="eastAsia"/>
          <w:color w:val="000000" w:themeColor="text1"/>
          <w:sz w:val="24"/>
        </w:rPr>
        <w:t>优先级次高的关键数据</w:t>
      </w:r>
      <w:r w:rsidR="009F5FE0" w:rsidRPr="00A219C6">
        <w:rPr>
          <w:rFonts w:ascii="Times New Roman" w:hAnsi="Times New Roman" w:hint="eastAsia"/>
          <w:color w:val="000000" w:themeColor="text1"/>
          <w:sz w:val="24"/>
        </w:rPr>
        <w:t>类业</w:t>
      </w:r>
      <w:r w:rsidR="00CC4EB5" w:rsidRPr="00A219C6">
        <w:rPr>
          <w:rFonts w:ascii="Times New Roman" w:hAnsi="Times New Roman" w:hint="eastAsia"/>
          <w:color w:val="000000" w:themeColor="text1"/>
          <w:sz w:val="24"/>
        </w:rPr>
        <w:t>务报文在发送速率大于</w:t>
      </w:r>
      <w:r w:rsidR="009F5FE0" w:rsidRPr="00A219C6">
        <w:rPr>
          <w:rFonts w:ascii="Times New Roman" w:hAnsi="Times New Roman" w:hint="eastAsia"/>
          <w:color w:val="000000" w:themeColor="text1"/>
          <w:sz w:val="24"/>
        </w:rPr>
        <w:t>5</w:t>
      </w:r>
      <w:r w:rsidR="00CC4EB5" w:rsidRPr="00A219C6">
        <w:rPr>
          <w:rFonts w:ascii="Times New Roman" w:hAnsi="Times New Roman" w:hint="eastAsia"/>
          <w:color w:val="000000" w:themeColor="text1"/>
          <w:sz w:val="24"/>
        </w:rPr>
        <w:t>000Kbps</w:t>
      </w:r>
      <w:r w:rsidR="00CC4EB5" w:rsidRPr="00A219C6">
        <w:rPr>
          <w:rFonts w:ascii="Times New Roman" w:hAnsi="Times New Roman" w:hint="eastAsia"/>
          <w:color w:val="000000" w:themeColor="text1"/>
          <w:sz w:val="24"/>
        </w:rPr>
        <w:t>时</w:t>
      </w:r>
      <w:r w:rsidR="00BE2563" w:rsidRPr="00A219C6">
        <w:rPr>
          <w:rFonts w:ascii="Times New Roman" w:hAnsi="Times New Roman" w:hint="eastAsia"/>
          <w:color w:val="000000" w:themeColor="text1"/>
          <w:sz w:val="24"/>
        </w:rPr>
        <w:t>开始下</w:t>
      </w:r>
      <w:r w:rsidR="003A54D4" w:rsidRPr="00A219C6">
        <w:rPr>
          <w:rFonts w:ascii="Times New Roman" w:hAnsi="Times New Roman" w:hint="eastAsia"/>
          <w:color w:val="000000" w:themeColor="text1"/>
          <w:sz w:val="24"/>
        </w:rPr>
        <w:t>降；而优先级最高的视频流媒体业务报文，其接收速率随着发送速率的增加一直持续增涨。</w:t>
      </w:r>
    </w:p>
    <w:p w14:paraId="681AD311" w14:textId="7B53AAEC" w:rsidR="004734B3" w:rsidRPr="00A219C6"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w:t>
      </w:r>
      <w:r w:rsidRPr="00A219C6">
        <w:rPr>
          <w:rFonts w:ascii="Times New Roman" w:hAnsi="Times New Roman" w:hint="eastAsia"/>
          <w:color w:val="000000" w:themeColor="text1"/>
          <w:sz w:val="24"/>
        </w:rPr>
        <w:lastRenderedPageBreak/>
        <w:t>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3E7E11" w:rsidRPr="00A219C6">
        <w:rPr>
          <w:rFonts w:ascii="Times New Roman" w:hAnsi="Times New Roman" w:hint="eastAsia"/>
          <w:color w:val="000000" w:themeColor="text1"/>
          <w:sz w:val="24"/>
        </w:rPr>
        <w:t>减少，为优先保证高等级的报文传输，逐渐增加了对同步类报文的限制，</w:t>
      </w:r>
      <w:r w:rsidR="003E7E11" w:rsidRPr="00A219C6">
        <w:rPr>
          <w:rFonts w:ascii="Times New Roman" w:hAnsi="Times New Roman"/>
          <w:color w:val="000000" w:themeColor="text1"/>
          <w:sz w:val="24"/>
        </w:rPr>
        <w:t>且由于其优先级最低，所以其接收速率最先被限制。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A219C6" w:rsidRDefault="0095065B"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TOS</w:t>
            </w:r>
            <w:r w:rsidR="00263DB0" w:rsidRPr="00A219C6">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4C835C22"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hint="eastAsia"/>
          <w:color w:val="000000" w:themeColor="text1"/>
          <w:sz w:val="24"/>
          <w:szCs w:val="24"/>
        </w:rPr>
        <w:t>iperf</w:t>
      </w:r>
      <w:r w:rsidR="00ED27B8" w:rsidRPr="00A219C6">
        <w:rPr>
          <w:rFonts w:ascii="Times New Roman" w:eastAsia="宋体" w:hAnsi="Times New Roman" w:cs="Times New Roman" w:hint="eastAsia"/>
          <w:color w:val="000000" w:themeColor="text1"/>
          <w:sz w:val="24"/>
          <w:szCs w:val="24"/>
        </w:rPr>
        <w:t>监控网络中</w:t>
      </w:r>
      <w:r w:rsidR="00D04DF4" w:rsidRPr="00A219C6">
        <w:rPr>
          <w:rFonts w:ascii="Times New Roman" w:eastAsia="宋体" w:hAnsi="Times New Roman" w:cs="Times New Roman" w:hint="eastAsia"/>
          <w:color w:val="000000" w:themeColor="text1"/>
          <w:sz w:val="24"/>
          <w:szCs w:val="24"/>
        </w:rPr>
        <w:t>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w:t>
      </w:r>
      <w:r w:rsidR="00ED27B8" w:rsidRPr="00A219C6">
        <w:rPr>
          <w:rFonts w:ascii="Times New Roman" w:eastAsia="宋体" w:hAnsi="Times New Roman" w:cs="Times New Roman" w:hint="eastAsia"/>
          <w:color w:val="000000" w:themeColor="text1"/>
          <w:sz w:val="24"/>
          <w:szCs w:val="24"/>
        </w:rPr>
        <w:t>变化情况，图</w:t>
      </w:r>
      <w:r w:rsidR="00ED27B8"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6833A2" w:rsidRPr="00A219C6">
        <w:rPr>
          <w:rFonts w:ascii="Times New Roman" w:eastAsia="宋体" w:hAnsi="Times New Roman" w:cs="Times New Roman"/>
          <w:color w:val="000000" w:themeColor="text1"/>
          <w:sz w:val="24"/>
          <w:szCs w:val="24"/>
        </w:rPr>
        <w:t>为网络</w:t>
      </w:r>
      <w:r w:rsidR="00D04DF4" w:rsidRPr="00A219C6">
        <w:rPr>
          <w:rFonts w:ascii="Times New Roman" w:eastAsia="宋体" w:hAnsi="Times New Roman" w:cs="Times New Roman" w:hint="eastAsia"/>
          <w:color w:val="000000" w:themeColor="text1"/>
          <w:sz w:val="24"/>
          <w:szCs w:val="24"/>
        </w:rPr>
        <w:t>中业务流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吞吐量变化情况</w:t>
      </w:r>
      <w:r w:rsidR="002E0267"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且在带宽充足的时候，不同优先级</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业务可以</w:t>
      </w:r>
      <w:r w:rsidRPr="00A219C6">
        <w:rPr>
          <w:rFonts w:ascii="Times New Roman" w:hAnsi="Times New Roman" w:hint="eastAsia"/>
          <w:color w:val="000000" w:themeColor="text1"/>
          <w:sz w:val="24"/>
        </w:rPr>
        <w:t>相互</w:t>
      </w:r>
      <w:r w:rsidRPr="00A219C6">
        <w:rPr>
          <w:rFonts w:ascii="Times New Roman" w:hAnsi="Times New Roman"/>
          <w:color w:val="000000" w:themeColor="text1"/>
          <w:sz w:val="24"/>
        </w:rPr>
        <w:t>借带宽</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保障不同优先级业务的</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color w:val="000000" w:themeColor="text1"/>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4AB9718B" w:rsidR="007949D3" w:rsidRPr="00A219C6" w:rsidRDefault="00072C10" w:rsidP="00E36200">
      <w:pPr>
        <w:spacing w:line="400" w:lineRule="exact"/>
        <w:ind w:firstLineChars="200" w:firstLine="480"/>
        <w:rPr>
          <w:rFonts w:ascii="Times New Roman" w:hAnsi="Times New Roman"/>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高了视频流媒体的传输性能。但尚有不足之处需要进一步完善和改进。</w:t>
      </w:r>
      <w:r w:rsidR="00A65058" w:rsidRPr="00A219C6">
        <w:rPr>
          <w:rFonts w:ascii="Times New Roman" w:hAnsi="Times New Roman" w:hint="eastAsia"/>
          <w:sz w:val="24"/>
        </w:rPr>
        <w:t>主要包括：</w:t>
      </w:r>
    </w:p>
    <w:p w14:paraId="38F0FA15" w14:textId="0441D448" w:rsidR="003E48F3" w:rsidRPr="00A219C6"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调度算法，今后重点改进的地方是加入随机公平队列</w:t>
      </w:r>
      <w:r w:rsidR="007468B9" w:rsidRPr="00A219C6">
        <w:rPr>
          <w:rFonts w:ascii="Times New Roman" w:hAnsi="Times New Roman" w:hint="eastAsia"/>
          <w:sz w:val="24"/>
        </w:rPr>
        <w:t xml:space="preserve"> SQF </w:t>
      </w:r>
      <w:r w:rsidR="007468B9" w:rsidRPr="00A219C6">
        <w:rPr>
          <w:rFonts w:ascii="Times New Roman" w:hAnsi="Times New Roman" w:hint="eastAsia"/>
          <w:sz w:val="24"/>
        </w:rPr>
        <w:t>等队列设置，并且在交换机端口转发中添加可动态配置队列调度算法的功能。</w:t>
      </w:r>
    </w:p>
    <w:p w14:paraId="54098A50" w14:textId="56EB8793" w:rsidR="002F0646" w:rsidRPr="00A219C6"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第二，</w:t>
      </w:r>
      <w:r w:rsidR="003E48F3" w:rsidRPr="00A219C6">
        <w:rPr>
          <w:rFonts w:ascii="Times New Roman" w:hAnsi="Times New Roman" w:hint="eastAsia"/>
          <w:sz w:val="24"/>
        </w:rPr>
        <w:t>本文使用的网络拓扑结构单一，而真实的网络拓扑规模较大且结构相对复杂，如典型数据中心网络结构，因此本文所涉及视频流传输控制还需要在其他</w:t>
      </w:r>
      <w:r w:rsidR="00AC097C" w:rsidRPr="00A219C6">
        <w:rPr>
          <w:rFonts w:ascii="Times New Roman" w:hAnsi="Times New Roman" w:hint="eastAsia"/>
          <w:sz w:val="24"/>
        </w:rPr>
        <w:t>复杂</w:t>
      </w:r>
      <w:r w:rsidR="003E48F3" w:rsidRPr="00A219C6">
        <w:rPr>
          <w:rFonts w:ascii="Times New Roman" w:hAnsi="Times New Roman" w:hint="eastAsia"/>
          <w:sz w:val="24"/>
        </w:rPr>
        <w:t>网络拓扑</w:t>
      </w:r>
      <w:r w:rsidR="003E48F3" w:rsidRPr="00A219C6">
        <w:rPr>
          <w:rFonts w:ascii="Times New Roman" w:hAnsi="Times New Roman" w:hint="eastAsia"/>
          <w:sz w:val="24"/>
        </w:rPr>
        <w:lastRenderedPageBreak/>
        <w:t>中进行验证。</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r>
        <w:rPr>
          <w:rFonts w:ascii="Times New Roman" w:hAnsi="Times New Roman"/>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0x05)[S].[S.l.],2013.</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In:Proc.</w:t>
      </w:r>
      <w:r w:rsidR="00765211" w:rsidRPr="00A219C6">
        <w:rPr>
          <w:rFonts w:ascii="Times New Roman" w:eastAsia="宋体" w:hAnsi="Times New Roman" w:cs="Times New Roman"/>
          <w:color w:val="000000" w:themeColor="text1"/>
          <w:sz w:val="24"/>
          <w:szCs w:val="24"/>
        </w:rPr>
        <w:t xml:space="preserve">of the INFOCOM Key Note. 2009. </w:t>
      </w:r>
      <w:hyperlink r:id="rId124"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5"/>
          <w:headerReference w:type="default" r:id="rId126"/>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7"/>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DB9BF" w14:textId="77777777" w:rsidR="00C94AE8" w:rsidRDefault="00C94AE8" w:rsidP="00885D85">
      <w:r>
        <w:separator/>
      </w:r>
    </w:p>
  </w:endnote>
  <w:endnote w:type="continuationSeparator" w:id="0">
    <w:p w14:paraId="36FCA6FC" w14:textId="77777777" w:rsidR="00C94AE8" w:rsidRDefault="00C94AE8"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DA69C3" w:rsidRDefault="00DA69C3" w:rsidP="0040677C">
        <w:pPr>
          <w:pStyle w:val="a5"/>
          <w:jc w:val="center"/>
        </w:pPr>
        <w:r>
          <w:fldChar w:fldCharType="begin"/>
        </w:r>
        <w:r>
          <w:instrText>PAGE   \* MERGEFORMAT</w:instrText>
        </w:r>
        <w:r>
          <w:fldChar w:fldCharType="separate"/>
        </w:r>
        <w:r w:rsidR="00416EC9" w:rsidRPr="00416EC9">
          <w:rPr>
            <w:noProof/>
            <w:lang w:val="zh-CN"/>
          </w:rPr>
          <w:t>ii</w:t>
        </w:r>
        <w:r>
          <w:fldChar w:fldCharType="end"/>
        </w:r>
      </w:p>
    </w:sdtContent>
  </w:sdt>
  <w:p w14:paraId="55AFF69D" w14:textId="77777777" w:rsidR="00DA69C3" w:rsidRDefault="00DA69C3" w:rsidP="0040677C">
    <w:pPr>
      <w:pStyle w:val="a5"/>
    </w:pPr>
  </w:p>
  <w:p w14:paraId="5A94C970" w14:textId="77777777" w:rsidR="00DA69C3" w:rsidRDefault="00DA69C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DA69C3" w:rsidRDefault="00DA69C3">
        <w:pPr>
          <w:pStyle w:val="a5"/>
          <w:jc w:val="center"/>
        </w:pPr>
        <w:r>
          <w:fldChar w:fldCharType="begin"/>
        </w:r>
        <w:r>
          <w:instrText>PAGE   \* MERGEFORMAT</w:instrText>
        </w:r>
        <w:r>
          <w:fldChar w:fldCharType="separate"/>
        </w:r>
        <w:r w:rsidR="007807A3" w:rsidRPr="007807A3">
          <w:rPr>
            <w:noProof/>
            <w:lang w:val="zh-CN"/>
          </w:rPr>
          <w:t>iii</w:t>
        </w:r>
        <w:r>
          <w:fldChar w:fldCharType="end"/>
        </w:r>
      </w:p>
    </w:sdtContent>
  </w:sdt>
  <w:p w14:paraId="2539D6B6" w14:textId="77777777" w:rsidR="00DA69C3" w:rsidRDefault="00DA69C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DA69C3" w:rsidRDefault="00DA69C3" w:rsidP="0040677C">
        <w:pPr>
          <w:pStyle w:val="a5"/>
          <w:jc w:val="center"/>
        </w:pPr>
        <w:r>
          <w:fldChar w:fldCharType="begin"/>
        </w:r>
        <w:r>
          <w:instrText>PAGE   \* MERGEFORMAT</w:instrText>
        </w:r>
        <w:r>
          <w:fldChar w:fldCharType="separate"/>
        </w:r>
        <w:r w:rsidR="007807A3" w:rsidRPr="007807A3">
          <w:rPr>
            <w:noProof/>
            <w:lang w:val="zh-CN"/>
          </w:rPr>
          <w:t>14</w:t>
        </w:r>
        <w:r>
          <w:fldChar w:fldCharType="end"/>
        </w:r>
      </w:p>
    </w:sdtContent>
  </w:sdt>
  <w:p w14:paraId="29F629B2" w14:textId="77777777" w:rsidR="00DA69C3" w:rsidRDefault="00DA69C3" w:rsidP="0040677C">
    <w:pPr>
      <w:pStyle w:val="a5"/>
    </w:pPr>
  </w:p>
  <w:p w14:paraId="63AA5CE4" w14:textId="77777777" w:rsidR="00DA69C3" w:rsidRDefault="00DA69C3">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DA69C3" w:rsidRDefault="00DA69C3">
        <w:pPr>
          <w:pStyle w:val="a5"/>
          <w:jc w:val="center"/>
        </w:pPr>
        <w:r>
          <w:fldChar w:fldCharType="begin"/>
        </w:r>
        <w:r>
          <w:instrText>PAGE   \* MERGEFORMAT</w:instrText>
        </w:r>
        <w:r>
          <w:fldChar w:fldCharType="separate"/>
        </w:r>
        <w:r w:rsidR="007807A3" w:rsidRPr="007807A3">
          <w:rPr>
            <w:noProof/>
            <w:lang w:val="zh-CN"/>
          </w:rPr>
          <w:t>13</w:t>
        </w:r>
        <w:r>
          <w:fldChar w:fldCharType="end"/>
        </w:r>
      </w:p>
    </w:sdtContent>
  </w:sdt>
  <w:p w14:paraId="56AD3416" w14:textId="77777777" w:rsidR="00DA69C3" w:rsidRDefault="00DA69C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B90B1" w14:textId="77777777" w:rsidR="00C94AE8" w:rsidRDefault="00C94AE8" w:rsidP="00885D85">
      <w:r>
        <w:separator/>
      </w:r>
    </w:p>
  </w:footnote>
  <w:footnote w:type="continuationSeparator" w:id="0">
    <w:p w14:paraId="2B5B1F91" w14:textId="77777777" w:rsidR="00C94AE8" w:rsidRDefault="00C94AE8"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DA69C3" w:rsidRPr="00126CA6" w:rsidRDefault="00DA69C3"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DA69C3" w:rsidRPr="00F62B9B" w:rsidRDefault="00DA69C3"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DA69C3" w:rsidRPr="00712E5B" w:rsidRDefault="00DA69C3"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DA69C3" w:rsidRPr="004401B2" w:rsidRDefault="00DA69C3"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DA69C3" w:rsidRPr="00D54D74" w:rsidRDefault="00DA69C3"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DA69C3" w:rsidRPr="00F62B9B" w:rsidRDefault="00DA69C3"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807A3">
      <w:rPr>
        <w:rFonts w:asciiTheme="majorEastAsia" w:eastAsiaTheme="majorEastAsia" w:hAnsiTheme="majorEastAsia"/>
        <w:noProof/>
        <w:sz w:val="21"/>
        <w:szCs w:val="21"/>
      </w:rPr>
      <w:t>2 SDN中QoS的相关技术分析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DA69C3" w:rsidRPr="00FF2866" w:rsidRDefault="00DA69C3"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DA69C3" w:rsidRPr="00F62B9B" w:rsidRDefault="00DA69C3"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210729">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DA69C3" w:rsidRPr="00FF2866" w:rsidRDefault="00DA69C3"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210729">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338B"/>
    <w:rsid w:val="000036A6"/>
    <w:rsid w:val="00003EF3"/>
    <w:rsid w:val="000047F2"/>
    <w:rsid w:val="0000542A"/>
    <w:rsid w:val="00006040"/>
    <w:rsid w:val="000060FE"/>
    <w:rsid w:val="000063D9"/>
    <w:rsid w:val="00006544"/>
    <w:rsid w:val="0000734E"/>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5B9"/>
    <w:rsid w:val="00026CCB"/>
    <w:rsid w:val="0002730A"/>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7316"/>
    <w:rsid w:val="00087F01"/>
    <w:rsid w:val="0009311E"/>
    <w:rsid w:val="000953ED"/>
    <w:rsid w:val="000959C8"/>
    <w:rsid w:val="000971E2"/>
    <w:rsid w:val="00097984"/>
    <w:rsid w:val="000A1580"/>
    <w:rsid w:val="000A2041"/>
    <w:rsid w:val="000A3720"/>
    <w:rsid w:val="000A3A42"/>
    <w:rsid w:val="000A4DD0"/>
    <w:rsid w:val="000A6598"/>
    <w:rsid w:val="000A6818"/>
    <w:rsid w:val="000B1143"/>
    <w:rsid w:val="000B120F"/>
    <w:rsid w:val="000B1B61"/>
    <w:rsid w:val="000B1F42"/>
    <w:rsid w:val="000B2DD3"/>
    <w:rsid w:val="000B368E"/>
    <w:rsid w:val="000B4D5C"/>
    <w:rsid w:val="000B5A94"/>
    <w:rsid w:val="000C10D1"/>
    <w:rsid w:val="000C2251"/>
    <w:rsid w:val="000C228F"/>
    <w:rsid w:val="000C23AA"/>
    <w:rsid w:val="000C3356"/>
    <w:rsid w:val="000C3A63"/>
    <w:rsid w:val="000C4909"/>
    <w:rsid w:val="000C57F8"/>
    <w:rsid w:val="000C65B7"/>
    <w:rsid w:val="000C678D"/>
    <w:rsid w:val="000D0739"/>
    <w:rsid w:val="000D1AC4"/>
    <w:rsid w:val="000D392A"/>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F4E"/>
    <w:rsid w:val="00117144"/>
    <w:rsid w:val="00117630"/>
    <w:rsid w:val="00117B18"/>
    <w:rsid w:val="001200A3"/>
    <w:rsid w:val="001209D9"/>
    <w:rsid w:val="001227B0"/>
    <w:rsid w:val="00122967"/>
    <w:rsid w:val="00122FF5"/>
    <w:rsid w:val="0012584B"/>
    <w:rsid w:val="001265A4"/>
    <w:rsid w:val="00126CA6"/>
    <w:rsid w:val="0012710C"/>
    <w:rsid w:val="00127CED"/>
    <w:rsid w:val="00130183"/>
    <w:rsid w:val="00130E33"/>
    <w:rsid w:val="00131801"/>
    <w:rsid w:val="001325F1"/>
    <w:rsid w:val="0013351C"/>
    <w:rsid w:val="001336FE"/>
    <w:rsid w:val="0013494F"/>
    <w:rsid w:val="001357D1"/>
    <w:rsid w:val="00135BC4"/>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89B"/>
    <w:rsid w:val="00153B92"/>
    <w:rsid w:val="001543A0"/>
    <w:rsid w:val="00154D4B"/>
    <w:rsid w:val="00155773"/>
    <w:rsid w:val="00155CB9"/>
    <w:rsid w:val="00156DE9"/>
    <w:rsid w:val="001603DF"/>
    <w:rsid w:val="00162318"/>
    <w:rsid w:val="00163A08"/>
    <w:rsid w:val="0016419E"/>
    <w:rsid w:val="001643EF"/>
    <w:rsid w:val="00165904"/>
    <w:rsid w:val="00166F6E"/>
    <w:rsid w:val="001675AA"/>
    <w:rsid w:val="001710F8"/>
    <w:rsid w:val="001720E2"/>
    <w:rsid w:val="001747C3"/>
    <w:rsid w:val="001749E3"/>
    <w:rsid w:val="00174D9C"/>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5064"/>
    <w:rsid w:val="0018508D"/>
    <w:rsid w:val="001861B8"/>
    <w:rsid w:val="0018686B"/>
    <w:rsid w:val="00187499"/>
    <w:rsid w:val="00187B71"/>
    <w:rsid w:val="00192475"/>
    <w:rsid w:val="001938B9"/>
    <w:rsid w:val="001951B3"/>
    <w:rsid w:val="00196859"/>
    <w:rsid w:val="00197A4F"/>
    <w:rsid w:val="001B08DE"/>
    <w:rsid w:val="001B0962"/>
    <w:rsid w:val="001B297C"/>
    <w:rsid w:val="001B33D0"/>
    <w:rsid w:val="001B4057"/>
    <w:rsid w:val="001B57B7"/>
    <w:rsid w:val="001B67F2"/>
    <w:rsid w:val="001B6875"/>
    <w:rsid w:val="001B6AD7"/>
    <w:rsid w:val="001C0228"/>
    <w:rsid w:val="001C2576"/>
    <w:rsid w:val="001C28E4"/>
    <w:rsid w:val="001C45FC"/>
    <w:rsid w:val="001C6104"/>
    <w:rsid w:val="001C63BB"/>
    <w:rsid w:val="001C6885"/>
    <w:rsid w:val="001C7AEB"/>
    <w:rsid w:val="001D3784"/>
    <w:rsid w:val="001D4500"/>
    <w:rsid w:val="001D651C"/>
    <w:rsid w:val="001D65B6"/>
    <w:rsid w:val="001E235F"/>
    <w:rsid w:val="001E27ED"/>
    <w:rsid w:val="001E2CA7"/>
    <w:rsid w:val="001E2F4B"/>
    <w:rsid w:val="001E3F89"/>
    <w:rsid w:val="001E51A9"/>
    <w:rsid w:val="001E580B"/>
    <w:rsid w:val="001E66EC"/>
    <w:rsid w:val="001E6863"/>
    <w:rsid w:val="001E7334"/>
    <w:rsid w:val="001F2E05"/>
    <w:rsid w:val="001F44A2"/>
    <w:rsid w:val="001F6B18"/>
    <w:rsid w:val="001F77A7"/>
    <w:rsid w:val="002001DC"/>
    <w:rsid w:val="00201950"/>
    <w:rsid w:val="00204249"/>
    <w:rsid w:val="002059F5"/>
    <w:rsid w:val="00210618"/>
    <w:rsid w:val="00210729"/>
    <w:rsid w:val="002119C7"/>
    <w:rsid w:val="002124FD"/>
    <w:rsid w:val="00212591"/>
    <w:rsid w:val="00212C34"/>
    <w:rsid w:val="00213E4D"/>
    <w:rsid w:val="0021447C"/>
    <w:rsid w:val="00214CE2"/>
    <w:rsid w:val="00215A8A"/>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7594"/>
    <w:rsid w:val="00240139"/>
    <w:rsid w:val="00240215"/>
    <w:rsid w:val="00242AE2"/>
    <w:rsid w:val="00243C31"/>
    <w:rsid w:val="0024439F"/>
    <w:rsid w:val="00244AE2"/>
    <w:rsid w:val="00244EE7"/>
    <w:rsid w:val="0024575F"/>
    <w:rsid w:val="00245D9A"/>
    <w:rsid w:val="0024766E"/>
    <w:rsid w:val="00247C62"/>
    <w:rsid w:val="002521B2"/>
    <w:rsid w:val="002525E7"/>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26A7"/>
    <w:rsid w:val="00272C11"/>
    <w:rsid w:val="00273884"/>
    <w:rsid w:val="00273B7E"/>
    <w:rsid w:val="002759E4"/>
    <w:rsid w:val="00275B34"/>
    <w:rsid w:val="002771F0"/>
    <w:rsid w:val="0027779E"/>
    <w:rsid w:val="00277840"/>
    <w:rsid w:val="002779AB"/>
    <w:rsid w:val="0028042E"/>
    <w:rsid w:val="0028072A"/>
    <w:rsid w:val="00280A0A"/>
    <w:rsid w:val="00280AD7"/>
    <w:rsid w:val="00280CAC"/>
    <w:rsid w:val="00280ECB"/>
    <w:rsid w:val="002821E0"/>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7D6"/>
    <w:rsid w:val="002A0BF1"/>
    <w:rsid w:val="002A65E7"/>
    <w:rsid w:val="002B07C4"/>
    <w:rsid w:val="002B150F"/>
    <w:rsid w:val="002B1829"/>
    <w:rsid w:val="002B1A7B"/>
    <w:rsid w:val="002B32A8"/>
    <w:rsid w:val="002B45F0"/>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669F"/>
    <w:rsid w:val="002F7256"/>
    <w:rsid w:val="002F77F3"/>
    <w:rsid w:val="00301666"/>
    <w:rsid w:val="00301A96"/>
    <w:rsid w:val="003022C4"/>
    <w:rsid w:val="00302B59"/>
    <w:rsid w:val="00302CD2"/>
    <w:rsid w:val="003031A3"/>
    <w:rsid w:val="00303504"/>
    <w:rsid w:val="00303BCA"/>
    <w:rsid w:val="00304156"/>
    <w:rsid w:val="00304197"/>
    <w:rsid w:val="00304AA4"/>
    <w:rsid w:val="00305DD3"/>
    <w:rsid w:val="00306959"/>
    <w:rsid w:val="00307AA6"/>
    <w:rsid w:val="00307DCD"/>
    <w:rsid w:val="003105FE"/>
    <w:rsid w:val="0031063A"/>
    <w:rsid w:val="00310D85"/>
    <w:rsid w:val="00311FB4"/>
    <w:rsid w:val="00312FEF"/>
    <w:rsid w:val="00315664"/>
    <w:rsid w:val="00316588"/>
    <w:rsid w:val="00317152"/>
    <w:rsid w:val="0031728D"/>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941"/>
    <w:rsid w:val="003E7E11"/>
    <w:rsid w:val="003F01E1"/>
    <w:rsid w:val="003F7308"/>
    <w:rsid w:val="003F795A"/>
    <w:rsid w:val="004018CA"/>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65"/>
    <w:rsid w:val="00417428"/>
    <w:rsid w:val="00420F5B"/>
    <w:rsid w:val="0042138D"/>
    <w:rsid w:val="00421954"/>
    <w:rsid w:val="00422472"/>
    <w:rsid w:val="004258E7"/>
    <w:rsid w:val="004331A6"/>
    <w:rsid w:val="00433439"/>
    <w:rsid w:val="00433957"/>
    <w:rsid w:val="00433963"/>
    <w:rsid w:val="00434842"/>
    <w:rsid w:val="00435142"/>
    <w:rsid w:val="004357C2"/>
    <w:rsid w:val="004401B2"/>
    <w:rsid w:val="004424B1"/>
    <w:rsid w:val="00442710"/>
    <w:rsid w:val="00442B7C"/>
    <w:rsid w:val="0044334D"/>
    <w:rsid w:val="004458F3"/>
    <w:rsid w:val="0044619C"/>
    <w:rsid w:val="004463E6"/>
    <w:rsid w:val="00450445"/>
    <w:rsid w:val="004515AF"/>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D23A8"/>
    <w:rsid w:val="004D378B"/>
    <w:rsid w:val="004D4795"/>
    <w:rsid w:val="004D4893"/>
    <w:rsid w:val="004D63CD"/>
    <w:rsid w:val="004D6B21"/>
    <w:rsid w:val="004E09CB"/>
    <w:rsid w:val="004E09F5"/>
    <w:rsid w:val="004E1659"/>
    <w:rsid w:val="004E18AE"/>
    <w:rsid w:val="004E1AF1"/>
    <w:rsid w:val="004E1B2F"/>
    <w:rsid w:val="004E1F72"/>
    <w:rsid w:val="004E3A9D"/>
    <w:rsid w:val="004E46FA"/>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425"/>
    <w:rsid w:val="005011B7"/>
    <w:rsid w:val="00501286"/>
    <w:rsid w:val="00501CDE"/>
    <w:rsid w:val="005026F3"/>
    <w:rsid w:val="00502EAE"/>
    <w:rsid w:val="00505E5A"/>
    <w:rsid w:val="00506099"/>
    <w:rsid w:val="00507ECA"/>
    <w:rsid w:val="00510162"/>
    <w:rsid w:val="005104AA"/>
    <w:rsid w:val="00510D60"/>
    <w:rsid w:val="00511190"/>
    <w:rsid w:val="005118B8"/>
    <w:rsid w:val="00512254"/>
    <w:rsid w:val="00512EA5"/>
    <w:rsid w:val="00516745"/>
    <w:rsid w:val="0052052E"/>
    <w:rsid w:val="00521396"/>
    <w:rsid w:val="005214AA"/>
    <w:rsid w:val="0052227A"/>
    <w:rsid w:val="005224B1"/>
    <w:rsid w:val="00525FEC"/>
    <w:rsid w:val="0052683A"/>
    <w:rsid w:val="005269E0"/>
    <w:rsid w:val="0052728F"/>
    <w:rsid w:val="00530C83"/>
    <w:rsid w:val="00530D71"/>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B10AE"/>
    <w:rsid w:val="005B1224"/>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7558"/>
    <w:rsid w:val="005D2B04"/>
    <w:rsid w:val="005D2DA9"/>
    <w:rsid w:val="005D33E9"/>
    <w:rsid w:val="005D3A24"/>
    <w:rsid w:val="005D3DB8"/>
    <w:rsid w:val="005D6D88"/>
    <w:rsid w:val="005D7E35"/>
    <w:rsid w:val="005E05A3"/>
    <w:rsid w:val="005E1F80"/>
    <w:rsid w:val="005E21D1"/>
    <w:rsid w:val="005E31BB"/>
    <w:rsid w:val="005E486A"/>
    <w:rsid w:val="005E5131"/>
    <w:rsid w:val="005E5A25"/>
    <w:rsid w:val="005E6F85"/>
    <w:rsid w:val="005E7393"/>
    <w:rsid w:val="005E7B05"/>
    <w:rsid w:val="005E7BF5"/>
    <w:rsid w:val="005F0848"/>
    <w:rsid w:val="005F17EB"/>
    <w:rsid w:val="005F1CBE"/>
    <w:rsid w:val="005F2CCD"/>
    <w:rsid w:val="005F3507"/>
    <w:rsid w:val="005F44CF"/>
    <w:rsid w:val="005F4571"/>
    <w:rsid w:val="005F5D21"/>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268E"/>
    <w:rsid w:val="00642E4C"/>
    <w:rsid w:val="006435AF"/>
    <w:rsid w:val="00643B2C"/>
    <w:rsid w:val="00643E9B"/>
    <w:rsid w:val="00645AF6"/>
    <w:rsid w:val="0065071F"/>
    <w:rsid w:val="006508BD"/>
    <w:rsid w:val="00651EFC"/>
    <w:rsid w:val="00652DC5"/>
    <w:rsid w:val="006564C9"/>
    <w:rsid w:val="006577C4"/>
    <w:rsid w:val="0066030C"/>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4D29"/>
    <w:rsid w:val="006759FE"/>
    <w:rsid w:val="00675DD7"/>
    <w:rsid w:val="00675E5D"/>
    <w:rsid w:val="00680D8F"/>
    <w:rsid w:val="00680ED7"/>
    <w:rsid w:val="006833A2"/>
    <w:rsid w:val="00684500"/>
    <w:rsid w:val="0068506E"/>
    <w:rsid w:val="0068762B"/>
    <w:rsid w:val="00691BE0"/>
    <w:rsid w:val="00692EE2"/>
    <w:rsid w:val="00693607"/>
    <w:rsid w:val="00693FC1"/>
    <w:rsid w:val="00694627"/>
    <w:rsid w:val="006967DC"/>
    <w:rsid w:val="00697901"/>
    <w:rsid w:val="006A242C"/>
    <w:rsid w:val="006A5992"/>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106A2"/>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4D6"/>
    <w:rsid w:val="00727E14"/>
    <w:rsid w:val="007326DB"/>
    <w:rsid w:val="0073368E"/>
    <w:rsid w:val="0073467A"/>
    <w:rsid w:val="007358C9"/>
    <w:rsid w:val="00737DB1"/>
    <w:rsid w:val="00737F6B"/>
    <w:rsid w:val="00741202"/>
    <w:rsid w:val="00741717"/>
    <w:rsid w:val="007422FD"/>
    <w:rsid w:val="00742F7E"/>
    <w:rsid w:val="007432F4"/>
    <w:rsid w:val="0074396D"/>
    <w:rsid w:val="00744627"/>
    <w:rsid w:val="00744A6B"/>
    <w:rsid w:val="007468B9"/>
    <w:rsid w:val="00746D8E"/>
    <w:rsid w:val="00746E95"/>
    <w:rsid w:val="00747788"/>
    <w:rsid w:val="00747D77"/>
    <w:rsid w:val="007508D7"/>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6917"/>
    <w:rsid w:val="00777F13"/>
    <w:rsid w:val="007807A3"/>
    <w:rsid w:val="007808FA"/>
    <w:rsid w:val="0078091A"/>
    <w:rsid w:val="00780A71"/>
    <w:rsid w:val="00781375"/>
    <w:rsid w:val="00781A94"/>
    <w:rsid w:val="00781F44"/>
    <w:rsid w:val="0078369E"/>
    <w:rsid w:val="007839D8"/>
    <w:rsid w:val="007844C8"/>
    <w:rsid w:val="00784F52"/>
    <w:rsid w:val="00785789"/>
    <w:rsid w:val="00785969"/>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3352"/>
    <w:rsid w:val="007A382D"/>
    <w:rsid w:val="007A3C62"/>
    <w:rsid w:val="007A46B3"/>
    <w:rsid w:val="007A4C6F"/>
    <w:rsid w:val="007A6152"/>
    <w:rsid w:val="007A6970"/>
    <w:rsid w:val="007A6A48"/>
    <w:rsid w:val="007A6BD8"/>
    <w:rsid w:val="007A72A0"/>
    <w:rsid w:val="007A7F07"/>
    <w:rsid w:val="007B047B"/>
    <w:rsid w:val="007B088C"/>
    <w:rsid w:val="007B1783"/>
    <w:rsid w:val="007B3433"/>
    <w:rsid w:val="007B35A1"/>
    <w:rsid w:val="007B35C8"/>
    <w:rsid w:val="007B68A4"/>
    <w:rsid w:val="007C0640"/>
    <w:rsid w:val="007C077C"/>
    <w:rsid w:val="007C07B8"/>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5A84"/>
    <w:rsid w:val="007D6403"/>
    <w:rsid w:val="007D7157"/>
    <w:rsid w:val="007E0E79"/>
    <w:rsid w:val="007E156D"/>
    <w:rsid w:val="007E3BE3"/>
    <w:rsid w:val="007E4A6D"/>
    <w:rsid w:val="007E60F3"/>
    <w:rsid w:val="007F1C02"/>
    <w:rsid w:val="007F4323"/>
    <w:rsid w:val="007F6317"/>
    <w:rsid w:val="0080006E"/>
    <w:rsid w:val="00800C65"/>
    <w:rsid w:val="00803152"/>
    <w:rsid w:val="00803BA5"/>
    <w:rsid w:val="008046EC"/>
    <w:rsid w:val="00806E52"/>
    <w:rsid w:val="0080786C"/>
    <w:rsid w:val="0081077D"/>
    <w:rsid w:val="00810AFE"/>
    <w:rsid w:val="00814535"/>
    <w:rsid w:val="00814B01"/>
    <w:rsid w:val="00816416"/>
    <w:rsid w:val="00816C2F"/>
    <w:rsid w:val="008210E5"/>
    <w:rsid w:val="008211A2"/>
    <w:rsid w:val="00821645"/>
    <w:rsid w:val="008219E2"/>
    <w:rsid w:val="00821A8A"/>
    <w:rsid w:val="00821C72"/>
    <w:rsid w:val="00825773"/>
    <w:rsid w:val="00825E0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4175C"/>
    <w:rsid w:val="00841C0B"/>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0464"/>
    <w:rsid w:val="008811BA"/>
    <w:rsid w:val="0088200F"/>
    <w:rsid w:val="00882805"/>
    <w:rsid w:val="00882BEB"/>
    <w:rsid w:val="008855C8"/>
    <w:rsid w:val="00885D85"/>
    <w:rsid w:val="008865C6"/>
    <w:rsid w:val="00887F3E"/>
    <w:rsid w:val="008900B6"/>
    <w:rsid w:val="008909BA"/>
    <w:rsid w:val="008910D9"/>
    <w:rsid w:val="00892AA3"/>
    <w:rsid w:val="0089658A"/>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C0BFC"/>
    <w:rsid w:val="008C1319"/>
    <w:rsid w:val="008C19C1"/>
    <w:rsid w:val="008C4223"/>
    <w:rsid w:val="008C4891"/>
    <w:rsid w:val="008C4B15"/>
    <w:rsid w:val="008C5465"/>
    <w:rsid w:val="008C773E"/>
    <w:rsid w:val="008D1012"/>
    <w:rsid w:val="008D11F1"/>
    <w:rsid w:val="008D2B08"/>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66E"/>
    <w:rsid w:val="008F09F1"/>
    <w:rsid w:val="008F27F1"/>
    <w:rsid w:val="008F28E4"/>
    <w:rsid w:val="008F29CD"/>
    <w:rsid w:val="008F2E81"/>
    <w:rsid w:val="008F304F"/>
    <w:rsid w:val="008F5331"/>
    <w:rsid w:val="008F7E7C"/>
    <w:rsid w:val="009004F2"/>
    <w:rsid w:val="00902C29"/>
    <w:rsid w:val="00902C8D"/>
    <w:rsid w:val="00905709"/>
    <w:rsid w:val="00905A01"/>
    <w:rsid w:val="00906261"/>
    <w:rsid w:val="00910064"/>
    <w:rsid w:val="00910812"/>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3534"/>
    <w:rsid w:val="009638B0"/>
    <w:rsid w:val="0096403C"/>
    <w:rsid w:val="009645B6"/>
    <w:rsid w:val="00965773"/>
    <w:rsid w:val="009674A1"/>
    <w:rsid w:val="0096765E"/>
    <w:rsid w:val="00967BF2"/>
    <w:rsid w:val="00970B09"/>
    <w:rsid w:val="00970B3A"/>
    <w:rsid w:val="00970C4D"/>
    <w:rsid w:val="0097152F"/>
    <w:rsid w:val="00972840"/>
    <w:rsid w:val="00973B93"/>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91A9F"/>
    <w:rsid w:val="00991D0D"/>
    <w:rsid w:val="00991F82"/>
    <w:rsid w:val="00993722"/>
    <w:rsid w:val="00994348"/>
    <w:rsid w:val="009951C6"/>
    <w:rsid w:val="00996F12"/>
    <w:rsid w:val="009A0288"/>
    <w:rsid w:val="009A323C"/>
    <w:rsid w:val="009A447E"/>
    <w:rsid w:val="009B1420"/>
    <w:rsid w:val="009B4C4A"/>
    <w:rsid w:val="009B5A6C"/>
    <w:rsid w:val="009B6AAF"/>
    <w:rsid w:val="009B7FB0"/>
    <w:rsid w:val="009C00E7"/>
    <w:rsid w:val="009C0E7F"/>
    <w:rsid w:val="009C18DB"/>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9AA"/>
    <w:rsid w:val="009D4478"/>
    <w:rsid w:val="009D450A"/>
    <w:rsid w:val="009D5FF9"/>
    <w:rsid w:val="009D61C7"/>
    <w:rsid w:val="009D6946"/>
    <w:rsid w:val="009D7768"/>
    <w:rsid w:val="009E01CE"/>
    <w:rsid w:val="009E0C0E"/>
    <w:rsid w:val="009E0CAB"/>
    <w:rsid w:val="009E0D69"/>
    <w:rsid w:val="009E1495"/>
    <w:rsid w:val="009E188D"/>
    <w:rsid w:val="009E1A2C"/>
    <w:rsid w:val="009E3D97"/>
    <w:rsid w:val="009E53ED"/>
    <w:rsid w:val="009E5BE4"/>
    <w:rsid w:val="009E5DEA"/>
    <w:rsid w:val="009E673A"/>
    <w:rsid w:val="009E6B2D"/>
    <w:rsid w:val="009F323E"/>
    <w:rsid w:val="009F326E"/>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9C6"/>
    <w:rsid w:val="00A21B89"/>
    <w:rsid w:val="00A23567"/>
    <w:rsid w:val="00A23C1E"/>
    <w:rsid w:val="00A23CA4"/>
    <w:rsid w:val="00A24018"/>
    <w:rsid w:val="00A246E4"/>
    <w:rsid w:val="00A24EE4"/>
    <w:rsid w:val="00A25AC7"/>
    <w:rsid w:val="00A26C0A"/>
    <w:rsid w:val="00A27A07"/>
    <w:rsid w:val="00A32CB2"/>
    <w:rsid w:val="00A33BB8"/>
    <w:rsid w:val="00A35F38"/>
    <w:rsid w:val="00A378EF"/>
    <w:rsid w:val="00A401AD"/>
    <w:rsid w:val="00A40FBB"/>
    <w:rsid w:val="00A4155A"/>
    <w:rsid w:val="00A41683"/>
    <w:rsid w:val="00A42D9F"/>
    <w:rsid w:val="00A43243"/>
    <w:rsid w:val="00A43619"/>
    <w:rsid w:val="00A45661"/>
    <w:rsid w:val="00A47C8B"/>
    <w:rsid w:val="00A50CF7"/>
    <w:rsid w:val="00A5276E"/>
    <w:rsid w:val="00A54B58"/>
    <w:rsid w:val="00A56F62"/>
    <w:rsid w:val="00A57492"/>
    <w:rsid w:val="00A576ED"/>
    <w:rsid w:val="00A60222"/>
    <w:rsid w:val="00A60772"/>
    <w:rsid w:val="00A621F9"/>
    <w:rsid w:val="00A623F7"/>
    <w:rsid w:val="00A62C2F"/>
    <w:rsid w:val="00A62CD5"/>
    <w:rsid w:val="00A62F6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4942"/>
    <w:rsid w:val="00A74A4C"/>
    <w:rsid w:val="00A75483"/>
    <w:rsid w:val="00A75B4B"/>
    <w:rsid w:val="00A765C1"/>
    <w:rsid w:val="00A774BA"/>
    <w:rsid w:val="00A8114E"/>
    <w:rsid w:val="00A82EB8"/>
    <w:rsid w:val="00A84582"/>
    <w:rsid w:val="00A84A14"/>
    <w:rsid w:val="00A85D76"/>
    <w:rsid w:val="00A85FEE"/>
    <w:rsid w:val="00A861B5"/>
    <w:rsid w:val="00A862C4"/>
    <w:rsid w:val="00A86AF1"/>
    <w:rsid w:val="00A87E69"/>
    <w:rsid w:val="00A87EA1"/>
    <w:rsid w:val="00A87F7C"/>
    <w:rsid w:val="00A90A9B"/>
    <w:rsid w:val="00A92AEA"/>
    <w:rsid w:val="00A930C1"/>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B6D"/>
    <w:rsid w:val="00AD23E4"/>
    <w:rsid w:val="00AD242B"/>
    <w:rsid w:val="00AD3FEA"/>
    <w:rsid w:val="00AD444E"/>
    <w:rsid w:val="00AD444F"/>
    <w:rsid w:val="00AD45FE"/>
    <w:rsid w:val="00AD7523"/>
    <w:rsid w:val="00AE1391"/>
    <w:rsid w:val="00AE3280"/>
    <w:rsid w:val="00AE4007"/>
    <w:rsid w:val="00AE6B6E"/>
    <w:rsid w:val="00AE6BC1"/>
    <w:rsid w:val="00AE6FC4"/>
    <w:rsid w:val="00AE6FEB"/>
    <w:rsid w:val="00AE776F"/>
    <w:rsid w:val="00AF0592"/>
    <w:rsid w:val="00AF1294"/>
    <w:rsid w:val="00AF2986"/>
    <w:rsid w:val="00AF2994"/>
    <w:rsid w:val="00AF4F28"/>
    <w:rsid w:val="00AF5056"/>
    <w:rsid w:val="00B00C75"/>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DAA"/>
    <w:rsid w:val="00B165EE"/>
    <w:rsid w:val="00B16703"/>
    <w:rsid w:val="00B167F8"/>
    <w:rsid w:val="00B23A31"/>
    <w:rsid w:val="00B23D67"/>
    <w:rsid w:val="00B24685"/>
    <w:rsid w:val="00B24B4B"/>
    <w:rsid w:val="00B24B6E"/>
    <w:rsid w:val="00B24D1D"/>
    <w:rsid w:val="00B26FF1"/>
    <w:rsid w:val="00B272DE"/>
    <w:rsid w:val="00B2784E"/>
    <w:rsid w:val="00B320F2"/>
    <w:rsid w:val="00B326E7"/>
    <w:rsid w:val="00B3290D"/>
    <w:rsid w:val="00B32A54"/>
    <w:rsid w:val="00B32B19"/>
    <w:rsid w:val="00B3324C"/>
    <w:rsid w:val="00B33D97"/>
    <w:rsid w:val="00B34537"/>
    <w:rsid w:val="00B3468A"/>
    <w:rsid w:val="00B36198"/>
    <w:rsid w:val="00B362F4"/>
    <w:rsid w:val="00B372A4"/>
    <w:rsid w:val="00B407DD"/>
    <w:rsid w:val="00B41BF0"/>
    <w:rsid w:val="00B4237B"/>
    <w:rsid w:val="00B4241A"/>
    <w:rsid w:val="00B42A54"/>
    <w:rsid w:val="00B431E8"/>
    <w:rsid w:val="00B43E08"/>
    <w:rsid w:val="00B45549"/>
    <w:rsid w:val="00B45583"/>
    <w:rsid w:val="00B467BE"/>
    <w:rsid w:val="00B47110"/>
    <w:rsid w:val="00B4741F"/>
    <w:rsid w:val="00B475D5"/>
    <w:rsid w:val="00B4796C"/>
    <w:rsid w:val="00B502F1"/>
    <w:rsid w:val="00B506A0"/>
    <w:rsid w:val="00B509EE"/>
    <w:rsid w:val="00B5172E"/>
    <w:rsid w:val="00B538BC"/>
    <w:rsid w:val="00B55D4A"/>
    <w:rsid w:val="00B56F62"/>
    <w:rsid w:val="00B5731D"/>
    <w:rsid w:val="00B5741E"/>
    <w:rsid w:val="00B602D4"/>
    <w:rsid w:val="00B60FE1"/>
    <w:rsid w:val="00B61592"/>
    <w:rsid w:val="00B61CFB"/>
    <w:rsid w:val="00B61F67"/>
    <w:rsid w:val="00B622F5"/>
    <w:rsid w:val="00B635F4"/>
    <w:rsid w:val="00B637FB"/>
    <w:rsid w:val="00B63CFB"/>
    <w:rsid w:val="00B66702"/>
    <w:rsid w:val="00B66938"/>
    <w:rsid w:val="00B6710D"/>
    <w:rsid w:val="00B702ED"/>
    <w:rsid w:val="00B70326"/>
    <w:rsid w:val="00B72568"/>
    <w:rsid w:val="00B74BAB"/>
    <w:rsid w:val="00B75567"/>
    <w:rsid w:val="00B75AFB"/>
    <w:rsid w:val="00B7752F"/>
    <w:rsid w:val="00B775CE"/>
    <w:rsid w:val="00B81536"/>
    <w:rsid w:val="00B829BD"/>
    <w:rsid w:val="00B8309B"/>
    <w:rsid w:val="00B877DE"/>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7C8"/>
    <w:rsid w:val="00BF7373"/>
    <w:rsid w:val="00C00CC1"/>
    <w:rsid w:val="00C00CEA"/>
    <w:rsid w:val="00C02121"/>
    <w:rsid w:val="00C0463A"/>
    <w:rsid w:val="00C055D5"/>
    <w:rsid w:val="00C05B26"/>
    <w:rsid w:val="00C0687C"/>
    <w:rsid w:val="00C07DF2"/>
    <w:rsid w:val="00C07E65"/>
    <w:rsid w:val="00C10176"/>
    <w:rsid w:val="00C1078D"/>
    <w:rsid w:val="00C10F1E"/>
    <w:rsid w:val="00C12C48"/>
    <w:rsid w:val="00C13288"/>
    <w:rsid w:val="00C156AA"/>
    <w:rsid w:val="00C16166"/>
    <w:rsid w:val="00C16339"/>
    <w:rsid w:val="00C17849"/>
    <w:rsid w:val="00C214BC"/>
    <w:rsid w:val="00C21571"/>
    <w:rsid w:val="00C23250"/>
    <w:rsid w:val="00C239A6"/>
    <w:rsid w:val="00C26369"/>
    <w:rsid w:val="00C26FD7"/>
    <w:rsid w:val="00C301EC"/>
    <w:rsid w:val="00C30F39"/>
    <w:rsid w:val="00C31CF1"/>
    <w:rsid w:val="00C325A2"/>
    <w:rsid w:val="00C332E0"/>
    <w:rsid w:val="00C3425A"/>
    <w:rsid w:val="00C34FBA"/>
    <w:rsid w:val="00C35376"/>
    <w:rsid w:val="00C35387"/>
    <w:rsid w:val="00C35808"/>
    <w:rsid w:val="00C35BAC"/>
    <w:rsid w:val="00C35D0E"/>
    <w:rsid w:val="00C3753B"/>
    <w:rsid w:val="00C40858"/>
    <w:rsid w:val="00C40991"/>
    <w:rsid w:val="00C41549"/>
    <w:rsid w:val="00C41637"/>
    <w:rsid w:val="00C41920"/>
    <w:rsid w:val="00C45E5D"/>
    <w:rsid w:val="00C4606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141D"/>
    <w:rsid w:val="00C621B1"/>
    <w:rsid w:val="00C62419"/>
    <w:rsid w:val="00C643AC"/>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4AE8"/>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926"/>
    <w:rsid w:val="00D143D2"/>
    <w:rsid w:val="00D151CB"/>
    <w:rsid w:val="00D15398"/>
    <w:rsid w:val="00D153B1"/>
    <w:rsid w:val="00D153FA"/>
    <w:rsid w:val="00D15B90"/>
    <w:rsid w:val="00D15F12"/>
    <w:rsid w:val="00D201C1"/>
    <w:rsid w:val="00D20368"/>
    <w:rsid w:val="00D218CD"/>
    <w:rsid w:val="00D232B8"/>
    <w:rsid w:val="00D23E4F"/>
    <w:rsid w:val="00D24A3E"/>
    <w:rsid w:val="00D26E2F"/>
    <w:rsid w:val="00D2784C"/>
    <w:rsid w:val="00D30324"/>
    <w:rsid w:val="00D3057D"/>
    <w:rsid w:val="00D30A1F"/>
    <w:rsid w:val="00D33E64"/>
    <w:rsid w:val="00D33FBB"/>
    <w:rsid w:val="00D34741"/>
    <w:rsid w:val="00D363D5"/>
    <w:rsid w:val="00D36F5C"/>
    <w:rsid w:val="00D40531"/>
    <w:rsid w:val="00D42305"/>
    <w:rsid w:val="00D423E7"/>
    <w:rsid w:val="00D42BEB"/>
    <w:rsid w:val="00D4436F"/>
    <w:rsid w:val="00D44388"/>
    <w:rsid w:val="00D45F9A"/>
    <w:rsid w:val="00D46287"/>
    <w:rsid w:val="00D469BE"/>
    <w:rsid w:val="00D47C75"/>
    <w:rsid w:val="00D47EEE"/>
    <w:rsid w:val="00D500B0"/>
    <w:rsid w:val="00D52474"/>
    <w:rsid w:val="00D52E36"/>
    <w:rsid w:val="00D53FD7"/>
    <w:rsid w:val="00D54335"/>
    <w:rsid w:val="00D5469C"/>
    <w:rsid w:val="00D54974"/>
    <w:rsid w:val="00D54D74"/>
    <w:rsid w:val="00D57688"/>
    <w:rsid w:val="00D5770B"/>
    <w:rsid w:val="00D61561"/>
    <w:rsid w:val="00D61E73"/>
    <w:rsid w:val="00D62DC2"/>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7EBF"/>
    <w:rsid w:val="00D800CB"/>
    <w:rsid w:val="00D80203"/>
    <w:rsid w:val="00D80A28"/>
    <w:rsid w:val="00D80C7C"/>
    <w:rsid w:val="00D8562E"/>
    <w:rsid w:val="00D8758B"/>
    <w:rsid w:val="00D90D03"/>
    <w:rsid w:val="00D91897"/>
    <w:rsid w:val="00D92284"/>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56F7"/>
    <w:rsid w:val="00DB6085"/>
    <w:rsid w:val="00DB608C"/>
    <w:rsid w:val="00DB74FB"/>
    <w:rsid w:val="00DC1103"/>
    <w:rsid w:val="00DC121C"/>
    <w:rsid w:val="00DC2334"/>
    <w:rsid w:val="00DC2376"/>
    <w:rsid w:val="00DC2ABF"/>
    <w:rsid w:val="00DC6340"/>
    <w:rsid w:val="00DC698D"/>
    <w:rsid w:val="00DC78A0"/>
    <w:rsid w:val="00DD027F"/>
    <w:rsid w:val="00DD067D"/>
    <w:rsid w:val="00DD181D"/>
    <w:rsid w:val="00DD1973"/>
    <w:rsid w:val="00DD1A09"/>
    <w:rsid w:val="00DD1E78"/>
    <w:rsid w:val="00DD2C85"/>
    <w:rsid w:val="00DD388A"/>
    <w:rsid w:val="00DD3FDB"/>
    <w:rsid w:val="00DD4C37"/>
    <w:rsid w:val="00DD53EF"/>
    <w:rsid w:val="00DE0287"/>
    <w:rsid w:val="00DE0F22"/>
    <w:rsid w:val="00DE240D"/>
    <w:rsid w:val="00DE2531"/>
    <w:rsid w:val="00DE47C4"/>
    <w:rsid w:val="00DE5041"/>
    <w:rsid w:val="00DE73C8"/>
    <w:rsid w:val="00DF0997"/>
    <w:rsid w:val="00DF0CBA"/>
    <w:rsid w:val="00DF0F35"/>
    <w:rsid w:val="00DF41BA"/>
    <w:rsid w:val="00DF4F16"/>
    <w:rsid w:val="00DF50F4"/>
    <w:rsid w:val="00DF510F"/>
    <w:rsid w:val="00DF6BA5"/>
    <w:rsid w:val="00DF7665"/>
    <w:rsid w:val="00E00DCD"/>
    <w:rsid w:val="00E00E52"/>
    <w:rsid w:val="00E019EA"/>
    <w:rsid w:val="00E0245E"/>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3A7"/>
    <w:rsid w:val="00E32821"/>
    <w:rsid w:val="00E33FFF"/>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B7E"/>
    <w:rsid w:val="00E532A7"/>
    <w:rsid w:val="00E541FE"/>
    <w:rsid w:val="00E54F6C"/>
    <w:rsid w:val="00E54FEF"/>
    <w:rsid w:val="00E558A1"/>
    <w:rsid w:val="00E61DCE"/>
    <w:rsid w:val="00E6284B"/>
    <w:rsid w:val="00E629FC"/>
    <w:rsid w:val="00E62C40"/>
    <w:rsid w:val="00E63434"/>
    <w:rsid w:val="00E63463"/>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9156A"/>
    <w:rsid w:val="00E91813"/>
    <w:rsid w:val="00E91962"/>
    <w:rsid w:val="00E9274F"/>
    <w:rsid w:val="00E9414B"/>
    <w:rsid w:val="00E95308"/>
    <w:rsid w:val="00E967F7"/>
    <w:rsid w:val="00E96EE3"/>
    <w:rsid w:val="00E97428"/>
    <w:rsid w:val="00EA093C"/>
    <w:rsid w:val="00EA1039"/>
    <w:rsid w:val="00EA125C"/>
    <w:rsid w:val="00EA392B"/>
    <w:rsid w:val="00EA590D"/>
    <w:rsid w:val="00EA5E2A"/>
    <w:rsid w:val="00EA6E9D"/>
    <w:rsid w:val="00EA7610"/>
    <w:rsid w:val="00EB01F3"/>
    <w:rsid w:val="00EB4166"/>
    <w:rsid w:val="00EB5596"/>
    <w:rsid w:val="00EB5807"/>
    <w:rsid w:val="00EC0208"/>
    <w:rsid w:val="00EC1CA4"/>
    <w:rsid w:val="00EC240E"/>
    <w:rsid w:val="00EC781D"/>
    <w:rsid w:val="00ED09C4"/>
    <w:rsid w:val="00ED0D3F"/>
    <w:rsid w:val="00ED1226"/>
    <w:rsid w:val="00ED18F6"/>
    <w:rsid w:val="00ED21ED"/>
    <w:rsid w:val="00ED27B8"/>
    <w:rsid w:val="00ED2846"/>
    <w:rsid w:val="00ED2C5B"/>
    <w:rsid w:val="00ED6AAC"/>
    <w:rsid w:val="00ED6B9C"/>
    <w:rsid w:val="00ED79F3"/>
    <w:rsid w:val="00EE0CD1"/>
    <w:rsid w:val="00EE1685"/>
    <w:rsid w:val="00EE29B5"/>
    <w:rsid w:val="00EE4122"/>
    <w:rsid w:val="00EE491E"/>
    <w:rsid w:val="00EE656C"/>
    <w:rsid w:val="00EE70B6"/>
    <w:rsid w:val="00EE7FC2"/>
    <w:rsid w:val="00EF0852"/>
    <w:rsid w:val="00EF11A0"/>
    <w:rsid w:val="00EF13A3"/>
    <w:rsid w:val="00EF2627"/>
    <w:rsid w:val="00EF4997"/>
    <w:rsid w:val="00EF7013"/>
    <w:rsid w:val="00F004C4"/>
    <w:rsid w:val="00F00BA7"/>
    <w:rsid w:val="00F0124F"/>
    <w:rsid w:val="00F016D6"/>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B61"/>
    <w:rsid w:val="00F2078E"/>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1655"/>
    <w:rsid w:val="00F4219E"/>
    <w:rsid w:val="00F423BF"/>
    <w:rsid w:val="00F431AF"/>
    <w:rsid w:val="00F437FC"/>
    <w:rsid w:val="00F447EC"/>
    <w:rsid w:val="00F44B0B"/>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7EE"/>
    <w:rsid w:val="00F63B66"/>
    <w:rsid w:val="00F643FF"/>
    <w:rsid w:val="00F656EA"/>
    <w:rsid w:val="00F65E1A"/>
    <w:rsid w:val="00F66345"/>
    <w:rsid w:val="00F677B2"/>
    <w:rsid w:val="00F67E92"/>
    <w:rsid w:val="00F70FAF"/>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F4D"/>
    <w:rsid w:val="00F84E21"/>
    <w:rsid w:val="00F85903"/>
    <w:rsid w:val="00F86000"/>
    <w:rsid w:val="00F868C1"/>
    <w:rsid w:val="00F90951"/>
    <w:rsid w:val="00F90E72"/>
    <w:rsid w:val="00F9253C"/>
    <w:rsid w:val="00F92CE5"/>
    <w:rsid w:val="00F92EA1"/>
    <w:rsid w:val="00F93379"/>
    <w:rsid w:val="00F9425A"/>
    <w:rsid w:val="00F96C04"/>
    <w:rsid w:val="00F97B4A"/>
    <w:rsid w:val="00F97BD9"/>
    <w:rsid w:val="00FA09E5"/>
    <w:rsid w:val="00FA0AEB"/>
    <w:rsid w:val="00FA1611"/>
    <w:rsid w:val="00FA1AA7"/>
    <w:rsid w:val="00FA1DDA"/>
    <w:rsid w:val="00FA1E7A"/>
    <w:rsid w:val="00FA562B"/>
    <w:rsid w:val="00FA5633"/>
    <w:rsid w:val="00FA57AE"/>
    <w:rsid w:val="00FB3B02"/>
    <w:rsid w:val="00FB47F9"/>
    <w:rsid w:val="00FB4FB0"/>
    <w:rsid w:val="00FB532A"/>
    <w:rsid w:val="00FB715F"/>
    <w:rsid w:val="00FB71FC"/>
    <w:rsid w:val="00FC0D4E"/>
    <w:rsid w:val="00FC1552"/>
    <w:rsid w:val="00FC1D78"/>
    <w:rsid w:val="00FC37AC"/>
    <w:rsid w:val="00FC6E59"/>
    <w:rsid w:val="00FC75DB"/>
    <w:rsid w:val="00FD154E"/>
    <w:rsid w:val="00FD1626"/>
    <w:rsid w:val="00FD1BFC"/>
    <w:rsid w:val="00FD28B8"/>
    <w:rsid w:val="00FD2FF9"/>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285ABA35-585A-4803-B7D6-FFDF56CB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7.png"/><Relationship Id="rId16" Type="http://schemas.openxmlformats.org/officeDocument/2006/relationships/header" Target="header5.xml"/><Relationship Id="rId107" Type="http://schemas.openxmlformats.org/officeDocument/2006/relationships/package" Target="embeddings/Microsoft_Visio___35.vsdx"/><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image" Target="media/image54.emf"/><Relationship Id="rId124" Type="http://schemas.openxmlformats.org/officeDocument/2006/relationships/hyperlink" Target="http://infocom2009.ieee-infocom.org/technical%20Program.htm" TargetMode="External"/><Relationship Id="rId129" Type="http://schemas.openxmlformats.org/officeDocument/2006/relationships/theme" Target="theme/theme1.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package" Target="embeddings/Microsoft_Visio___36.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1.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6.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image" Target="media/image53.emf"/><Relationship Id="rId127" Type="http://schemas.openxmlformats.org/officeDocument/2006/relationships/header" Target="header9.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EA46C-910E-4872-B93F-570D7CD7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91</Pages>
  <Words>9907</Words>
  <Characters>56472</Characters>
  <Application>Microsoft Office Word</Application>
  <DocSecurity>0</DocSecurity>
  <Lines>470</Lines>
  <Paragraphs>132</Paragraphs>
  <ScaleCrop>false</ScaleCrop>
  <Company/>
  <LinksUpToDate>false</LinksUpToDate>
  <CharactersWithSpaces>66247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9</cp:revision>
  <cp:lastPrinted>2019-01-08T01:16:00Z</cp:lastPrinted>
  <dcterms:created xsi:type="dcterms:W3CDTF">2019-02-10T03:47:00Z</dcterms:created>
  <dcterms:modified xsi:type="dcterms:W3CDTF">2019-02-12T13:03:00Z</dcterms:modified>
</cp:coreProperties>
</file>