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8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890"/>
      </w:tblGrid>
      <w:tr w:rsidR="00CC5B8F" w:rsidTr="00C20428">
        <w:tc>
          <w:tcPr>
            <w:tcW w:w="8890" w:type="dxa"/>
          </w:tcPr>
          <w:p w:rsidR="00CC5B8F" w:rsidRDefault="00CC5B8F" w:rsidP="00103762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答辩中提出的主要问题及回答的简要情况</w:t>
            </w:r>
          </w:p>
        </w:tc>
      </w:tr>
      <w:tr w:rsidR="00CC5B8F" w:rsidTr="00C20428">
        <w:trPr>
          <w:trHeight w:val="12598"/>
        </w:trPr>
        <w:tc>
          <w:tcPr>
            <w:tcW w:w="8890" w:type="dxa"/>
          </w:tcPr>
          <w:p w:rsidR="00CC5B8F" w:rsidRDefault="006F3053" w:rsidP="00883331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问题1：</w:t>
            </w:r>
            <w:r>
              <w:rPr>
                <w:rFonts w:ascii="仿宋_GB2312" w:eastAsia="仿宋_GB2312" w:hAnsi="宋体"/>
                <w:sz w:val="24"/>
              </w:rPr>
              <w:t>用的哪种视频流</w:t>
            </w:r>
            <w:r w:rsidR="00DF784C">
              <w:rPr>
                <w:rFonts w:ascii="仿宋_GB2312" w:eastAsia="仿宋_GB2312" w:hAnsi="宋体" w:hint="eastAsia"/>
                <w:sz w:val="24"/>
              </w:rPr>
              <w:t>？</w:t>
            </w:r>
            <w:r>
              <w:rPr>
                <w:rFonts w:ascii="仿宋_GB2312" w:eastAsia="仿宋_GB2312" w:hAnsi="宋体"/>
                <w:sz w:val="24"/>
              </w:rPr>
              <w:t>摄像头如何进入</w:t>
            </w:r>
            <w:r>
              <w:rPr>
                <w:rFonts w:ascii="仿宋_GB2312" w:eastAsia="仿宋_GB2312" w:hAnsi="宋体" w:hint="eastAsia"/>
                <w:sz w:val="24"/>
              </w:rPr>
              <w:t>SDN网络</w:t>
            </w:r>
            <w:r w:rsidR="00DF784C">
              <w:rPr>
                <w:rFonts w:ascii="仿宋_GB2312" w:eastAsia="仿宋_GB2312" w:hAnsi="宋体" w:hint="eastAsia"/>
                <w:sz w:val="24"/>
              </w:rPr>
              <w:t>？</w:t>
            </w:r>
            <w:r>
              <w:rPr>
                <w:rFonts w:ascii="仿宋_GB2312" w:eastAsia="仿宋_GB2312" w:hAnsi="宋体"/>
                <w:sz w:val="24"/>
              </w:rPr>
              <w:t>传输</w:t>
            </w:r>
            <w:r>
              <w:rPr>
                <w:rFonts w:ascii="仿宋_GB2312" w:eastAsia="仿宋_GB2312" w:hAnsi="宋体" w:hint="eastAsia"/>
                <w:sz w:val="24"/>
              </w:rPr>
              <w:t>量</w:t>
            </w:r>
            <w:r>
              <w:rPr>
                <w:rFonts w:ascii="仿宋_GB2312" w:eastAsia="仿宋_GB2312" w:hAnsi="宋体"/>
                <w:sz w:val="24"/>
              </w:rPr>
              <w:t>是多少？</w:t>
            </w:r>
          </w:p>
          <w:p w:rsidR="006F3053" w:rsidRDefault="006F3053" w:rsidP="00883331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回答</w:t>
            </w:r>
            <w:r>
              <w:rPr>
                <w:rFonts w:ascii="仿宋_GB2312" w:eastAsia="仿宋_GB2312" w:hAnsi="宋体"/>
                <w:sz w:val="24"/>
              </w:rPr>
              <w:t>：</w:t>
            </w:r>
            <w:r>
              <w:rPr>
                <w:rFonts w:ascii="仿宋_GB2312" w:eastAsia="仿宋_GB2312" w:hAnsi="宋体" w:hint="eastAsia"/>
                <w:sz w:val="24"/>
              </w:rPr>
              <w:t>用的</w:t>
            </w:r>
            <w:r>
              <w:rPr>
                <w:rFonts w:ascii="仿宋_GB2312" w:eastAsia="仿宋_GB2312" w:hAnsi="宋体"/>
                <w:sz w:val="24"/>
              </w:rPr>
              <w:t>是</w:t>
            </w:r>
            <w:r>
              <w:rPr>
                <w:rFonts w:ascii="仿宋_GB2312" w:eastAsia="仿宋_GB2312" w:hAnsi="宋体" w:hint="eastAsia"/>
                <w:sz w:val="24"/>
              </w:rPr>
              <w:t>640</w:t>
            </w:r>
            <w:r>
              <w:rPr>
                <w:rFonts w:ascii="仿宋_GB2312" w:eastAsia="仿宋_GB2312" w:hAnsi="宋体"/>
                <w:sz w:val="24"/>
              </w:rPr>
              <w:t>*480</w:t>
            </w:r>
            <w:r>
              <w:rPr>
                <w:rFonts w:ascii="仿宋_GB2312" w:eastAsia="仿宋_GB2312" w:hAnsi="宋体" w:hint="eastAsia"/>
                <w:sz w:val="24"/>
              </w:rPr>
              <w:t>分辨率的</w:t>
            </w:r>
            <w:r>
              <w:rPr>
                <w:rFonts w:ascii="仿宋_GB2312" w:eastAsia="仿宋_GB2312" w:hAnsi="宋体"/>
                <w:sz w:val="24"/>
              </w:rPr>
              <w:t>摄像头</w:t>
            </w:r>
            <w:r>
              <w:rPr>
                <w:rFonts w:ascii="仿宋_GB2312" w:eastAsia="仿宋_GB2312" w:hAnsi="宋体" w:hint="eastAsia"/>
                <w:sz w:val="24"/>
              </w:rPr>
              <w:t>获取的</w:t>
            </w:r>
            <w:r>
              <w:rPr>
                <w:rFonts w:ascii="仿宋_GB2312" w:eastAsia="仿宋_GB2312" w:hAnsi="宋体"/>
                <w:sz w:val="24"/>
              </w:rPr>
              <w:t>视频流</w:t>
            </w:r>
            <w:r>
              <w:rPr>
                <w:rFonts w:ascii="仿宋_GB2312" w:eastAsia="仿宋_GB2312" w:hAnsi="宋体" w:hint="eastAsia"/>
                <w:sz w:val="24"/>
              </w:rPr>
              <w:t>；</w:t>
            </w:r>
            <w:r>
              <w:rPr>
                <w:rFonts w:ascii="仿宋_GB2312" w:eastAsia="仿宋_GB2312" w:hAnsi="宋体"/>
                <w:sz w:val="24"/>
              </w:rPr>
              <w:t>将摄像头</w:t>
            </w:r>
            <w:r>
              <w:rPr>
                <w:rFonts w:ascii="仿宋_GB2312" w:eastAsia="仿宋_GB2312" w:hAnsi="宋体" w:hint="eastAsia"/>
                <w:sz w:val="24"/>
              </w:rPr>
              <w:t>挂载</w:t>
            </w:r>
            <w:r>
              <w:rPr>
                <w:rFonts w:ascii="仿宋_GB2312" w:eastAsia="仿宋_GB2312" w:hAnsi="宋体"/>
                <w:sz w:val="24"/>
              </w:rPr>
              <w:t>在电脑上，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M</w:t>
            </w:r>
            <w:r w:rsidR="000870B7">
              <w:rPr>
                <w:rFonts w:ascii="仿宋_GB2312" w:eastAsia="仿宋_GB2312" w:hAnsi="宋体"/>
                <w:sz w:val="24"/>
              </w:rPr>
              <w:t>ininet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模拟的</w:t>
            </w:r>
            <w:r w:rsidR="000870B7">
              <w:rPr>
                <w:rFonts w:ascii="仿宋_GB2312" w:eastAsia="仿宋_GB2312" w:hAnsi="宋体" w:hint="eastAsia"/>
                <w:sz w:val="24"/>
              </w:rPr>
              <w:t>服务器</w:t>
            </w:r>
            <w:r>
              <w:rPr>
                <w:rFonts w:ascii="仿宋_GB2312" w:eastAsia="仿宋_GB2312" w:hAnsi="宋体"/>
                <w:sz w:val="24"/>
              </w:rPr>
              <w:t>即可获取</w:t>
            </w:r>
            <w:r>
              <w:rPr>
                <w:rFonts w:ascii="仿宋_GB2312" w:eastAsia="仿宋_GB2312" w:hAnsi="宋体" w:hint="eastAsia"/>
                <w:sz w:val="24"/>
              </w:rPr>
              <w:t>到</w:t>
            </w:r>
            <w:r>
              <w:rPr>
                <w:rFonts w:ascii="仿宋_GB2312" w:eastAsia="仿宋_GB2312" w:hAnsi="宋体"/>
                <w:sz w:val="24"/>
              </w:rPr>
              <w:t>摄像头捕捉的视频；</w:t>
            </w:r>
            <w:r>
              <w:rPr>
                <w:rFonts w:ascii="仿宋_GB2312" w:eastAsia="仿宋_GB2312" w:hAnsi="宋体" w:hint="eastAsia"/>
                <w:sz w:val="24"/>
              </w:rPr>
              <w:t>根据此</w:t>
            </w:r>
            <w:r>
              <w:rPr>
                <w:rFonts w:ascii="仿宋_GB2312" w:eastAsia="仿宋_GB2312" w:hAnsi="宋体"/>
                <w:sz w:val="24"/>
              </w:rPr>
              <w:t>摄像头的规格，传输量在</w:t>
            </w:r>
            <w:r>
              <w:rPr>
                <w:rFonts w:ascii="仿宋_GB2312" w:eastAsia="仿宋_GB2312" w:hAnsi="宋体" w:hint="eastAsia"/>
                <w:sz w:val="24"/>
              </w:rPr>
              <w:t>0</w:t>
            </w:r>
            <w:r>
              <w:rPr>
                <w:rFonts w:ascii="仿宋_GB2312" w:eastAsia="仿宋_GB2312" w:hAnsi="宋体"/>
                <w:sz w:val="24"/>
              </w:rPr>
              <w:t>.8Mbps。</w:t>
            </w:r>
          </w:p>
          <w:p w:rsidR="006F3053" w:rsidRDefault="006F3053" w:rsidP="00883331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问题2：</w:t>
            </w:r>
            <w:r>
              <w:rPr>
                <w:rFonts w:ascii="仿宋_GB2312" w:eastAsia="仿宋_GB2312" w:hAnsi="宋体"/>
                <w:sz w:val="24"/>
              </w:rPr>
              <w:t>算法</w:t>
            </w:r>
            <w:r>
              <w:rPr>
                <w:rFonts w:ascii="仿宋_GB2312" w:eastAsia="仿宋_GB2312" w:hAnsi="宋体" w:hint="eastAsia"/>
                <w:sz w:val="24"/>
              </w:rPr>
              <w:t>是</w:t>
            </w:r>
            <w:r>
              <w:rPr>
                <w:rFonts w:ascii="仿宋_GB2312" w:eastAsia="仿宋_GB2312" w:hAnsi="宋体"/>
                <w:sz w:val="24"/>
              </w:rPr>
              <w:t>在服务器上</w:t>
            </w:r>
            <w:r>
              <w:rPr>
                <w:rFonts w:ascii="仿宋_GB2312" w:eastAsia="仿宋_GB2312" w:hAnsi="宋体" w:hint="eastAsia"/>
                <w:sz w:val="24"/>
              </w:rPr>
              <w:t>还是</w:t>
            </w:r>
            <w:r>
              <w:rPr>
                <w:rFonts w:ascii="仿宋_GB2312" w:eastAsia="仿宋_GB2312" w:hAnsi="宋体"/>
                <w:sz w:val="24"/>
              </w:rPr>
              <w:t>路由器上实现？</w:t>
            </w:r>
          </w:p>
          <w:p w:rsidR="00375D26" w:rsidRDefault="006F3053" w:rsidP="00883331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回答</w:t>
            </w:r>
            <w:r>
              <w:rPr>
                <w:rFonts w:ascii="仿宋_GB2312" w:eastAsia="仿宋_GB2312" w:hAnsi="宋体"/>
                <w:sz w:val="24"/>
              </w:rPr>
              <w:t>：算法在</w:t>
            </w:r>
            <w:r>
              <w:rPr>
                <w:rFonts w:ascii="仿宋_GB2312" w:eastAsia="仿宋_GB2312" w:hAnsi="宋体" w:hint="eastAsia"/>
                <w:sz w:val="24"/>
              </w:rPr>
              <w:t>SDN控制器</w:t>
            </w:r>
            <w:r>
              <w:rPr>
                <w:rFonts w:ascii="仿宋_GB2312" w:eastAsia="仿宋_GB2312" w:hAnsi="宋体"/>
                <w:sz w:val="24"/>
              </w:rPr>
              <w:t>软件</w:t>
            </w:r>
            <w:r>
              <w:rPr>
                <w:rFonts w:ascii="仿宋_GB2312" w:eastAsia="仿宋_GB2312" w:hAnsi="宋体" w:hint="eastAsia"/>
                <w:sz w:val="24"/>
              </w:rPr>
              <w:t>上</w:t>
            </w:r>
            <w:r>
              <w:rPr>
                <w:rFonts w:ascii="仿宋_GB2312" w:eastAsia="仿宋_GB2312" w:hAnsi="宋体"/>
                <w:sz w:val="24"/>
              </w:rPr>
              <w:t>实现，计算出的路径以流表的形式下发到交换机中</w:t>
            </w:r>
            <w:r w:rsidR="00375D26">
              <w:rPr>
                <w:rFonts w:ascii="仿宋_GB2312" w:eastAsia="仿宋_GB2312" w:hAnsi="宋体" w:hint="eastAsia"/>
                <w:sz w:val="24"/>
              </w:rPr>
              <w:t>。</w:t>
            </w:r>
          </w:p>
          <w:p w:rsidR="00375D26" w:rsidRDefault="00375D26" w:rsidP="00883331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问题3：SDN控制器在</w:t>
            </w:r>
            <w:r>
              <w:rPr>
                <w:rFonts w:ascii="仿宋_GB2312" w:eastAsia="仿宋_GB2312" w:hAnsi="宋体"/>
                <w:sz w:val="24"/>
              </w:rPr>
              <w:t>用户端还是服务器端？</w:t>
            </w:r>
          </w:p>
          <w:p w:rsidR="00CC5B8F" w:rsidRDefault="00375D26" w:rsidP="00883331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回答</w:t>
            </w:r>
            <w:r>
              <w:rPr>
                <w:rFonts w:ascii="仿宋_GB2312" w:eastAsia="仿宋_GB2312" w:hAnsi="宋体"/>
                <w:sz w:val="24"/>
              </w:rPr>
              <w:t>：SDN</w:t>
            </w:r>
            <w:r>
              <w:rPr>
                <w:rFonts w:ascii="仿宋_GB2312" w:eastAsia="仿宋_GB2312" w:hAnsi="宋体" w:hint="eastAsia"/>
                <w:sz w:val="24"/>
              </w:rPr>
              <w:t>控制器是</w:t>
            </w:r>
            <w:r>
              <w:rPr>
                <w:rFonts w:ascii="仿宋_GB2312" w:eastAsia="仿宋_GB2312" w:hAnsi="宋体"/>
                <w:sz w:val="24"/>
              </w:rPr>
              <w:t>一个软件，单独存在</w:t>
            </w:r>
            <w:r>
              <w:rPr>
                <w:rFonts w:ascii="仿宋_GB2312" w:eastAsia="仿宋_GB2312" w:hAnsi="宋体" w:hint="eastAsia"/>
                <w:sz w:val="24"/>
              </w:rPr>
              <w:t>于</w:t>
            </w:r>
            <w:r>
              <w:rPr>
                <w:rFonts w:ascii="仿宋_GB2312" w:eastAsia="仿宋_GB2312" w:hAnsi="宋体"/>
                <w:sz w:val="24"/>
              </w:rPr>
              <w:t>一台服务器上。</w:t>
            </w:r>
          </w:p>
          <w:p w:rsidR="00375D26" w:rsidRDefault="00375D26" w:rsidP="00883331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问题4：动态</w:t>
            </w:r>
            <w:r>
              <w:rPr>
                <w:rFonts w:ascii="仿宋_GB2312" w:eastAsia="仿宋_GB2312" w:hAnsi="宋体"/>
                <w:sz w:val="24"/>
              </w:rPr>
              <w:t>路由（</w:t>
            </w:r>
            <w:r>
              <w:rPr>
                <w:rFonts w:ascii="仿宋_GB2312" w:eastAsia="仿宋_GB2312" w:hAnsi="宋体" w:hint="eastAsia"/>
                <w:sz w:val="24"/>
              </w:rPr>
              <w:t>下发</w:t>
            </w:r>
            <w:r>
              <w:rPr>
                <w:rFonts w:ascii="仿宋_GB2312" w:eastAsia="仿宋_GB2312" w:hAnsi="宋体"/>
                <w:sz w:val="24"/>
              </w:rPr>
              <w:t>新的路径）更新周期</w:t>
            </w:r>
            <w:r>
              <w:rPr>
                <w:rFonts w:ascii="仿宋_GB2312" w:eastAsia="仿宋_GB2312" w:hAnsi="宋体" w:hint="eastAsia"/>
                <w:sz w:val="24"/>
              </w:rPr>
              <w:t>如何</w:t>
            </w:r>
            <w:r>
              <w:rPr>
                <w:rFonts w:ascii="仿宋_GB2312" w:eastAsia="仿宋_GB2312" w:hAnsi="宋体"/>
                <w:sz w:val="24"/>
              </w:rPr>
              <w:t>确定？</w:t>
            </w:r>
          </w:p>
          <w:p w:rsidR="00375D26" w:rsidRDefault="00375D26" w:rsidP="00883331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回答</w:t>
            </w:r>
            <w:r>
              <w:rPr>
                <w:rFonts w:ascii="仿宋_GB2312" w:eastAsia="仿宋_GB2312" w:hAnsi="宋体"/>
                <w:sz w:val="24"/>
              </w:rPr>
              <w:t>：</w:t>
            </w:r>
            <w:r>
              <w:rPr>
                <w:rFonts w:ascii="仿宋_GB2312" w:eastAsia="仿宋_GB2312" w:hAnsi="宋体" w:hint="eastAsia"/>
                <w:sz w:val="24"/>
              </w:rPr>
              <w:t>当</w:t>
            </w:r>
            <w:r>
              <w:rPr>
                <w:rFonts w:ascii="仿宋_GB2312" w:eastAsia="仿宋_GB2312" w:hAnsi="宋体"/>
                <w:sz w:val="24"/>
              </w:rPr>
              <w:t>控制器监测到网络拥塞时，更新路径信息。</w:t>
            </w:r>
            <w:r>
              <w:rPr>
                <w:rFonts w:ascii="仿宋_GB2312" w:eastAsia="仿宋_GB2312" w:hAnsi="宋体" w:hint="eastAsia"/>
                <w:sz w:val="24"/>
              </w:rPr>
              <w:t>若每次</w:t>
            </w:r>
            <w:r>
              <w:rPr>
                <w:rFonts w:ascii="仿宋_GB2312" w:eastAsia="仿宋_GB2312" w:hAnsi="宋体"/>
                <w:sz w:val="24"/>
              </w:rPr>
              <w:t>计算路径</w:t>
            </w:r>
            <w:r>
              <w:rPr>
                <w:rFonts w:ascii="仿宋_GB2312" w:eastAsia="仿宋_GB2312" w:hAnsi="宋体" w:hint="eastAsia"/>
                <w:sz w:val="24"/>
              </w:rPr>
              <w:t>时</w:t>
            </w:r>
            <w:r>
              <w:rPr>
                <w:rFonts w:ascii="仿宋_GB2312" w:eastAsia="仿宋_GB2312" w:hAnsi="宋体"/>
                <w:sz w:val="24"/>
              </w:rPr>
              <w:t>，除了最优路径</w:t>
            </w:r>
            <w:r w:rsidR="005A635D">
              <w:rPr>
                <w:rFonts w:ascii="仿宋_GB2312" w:eastAsia="仿宋_GB2312" w:hAnsi="宋体" w:hint="eastAsia"/>
                <w:sz w:val="24"/>
              </w:rPr>
              <w:t>外</w:t>
            </w:r>
            <w:r w:rsidR="00DF784C">
              <w:rPr>
                <w:rFonts w:ascii="仿宋_GB2312" w:eastAsia="仿宋_GB2312" w:hAnsi="宋体" w:hint="eastAsia"/>
                <w:sz w:val="24"/>
              </w:rPr>
              <w:t>还</w:t>
            </w:r>
            <w:r w:rsidR="005A635D">
              <w:rPr>
                <w:rFonts w:ascii="仿宋_GB2312" w:eastAsia="仿宋_GB2312" w:hAnsi="宋体" w:hint="eastAsia"/>
                <w:sz w:val="24"/>
              </w:rPr>
              <w:t>保留</w:t>
            </w:r>
            <w:r w:rsidR="005A635D">
              <w:rPr>
                <w:rFonts w:ascii="仿宋_GB2312" w:eastAsia="仿宋_GB2312" w:hAnsi="宋体"/>
                <w:sz w:val="24"/>
              </w:rPr>
              <w:t>次优等路径，</w:t>
            </w:r>
            <w:r w:rsidR="005A635D">
              <w:rPr>
                <w:rFonts w:ascii="仿宋_GB2312" w:eastAsia="仿宋_GB2312" w:hAnsi="宋体" w:hint="eastAsia"/>
                <w:sz w:val="24"/>
              </w:rPr>
              <w:t>之后</w:t>
            </w:r>
            <w:r w:rsidR="005A635D">
              <w:rPr>
                <w:rFonts w:ascii="仿宋_GB2312" w:eastAsia="仿宋_GB2312" w:hAnsi="宋体"/>
                <w:sz w:val="24"/>
              </w:rPr>
              <w:t>网络出现拥塞时，</w:t>
            </w:r>
            <w:r w:rsidR="005A635D">
              <w:rPr>
                <w:rFonts w:ascii="仿宋_GB2312" w:eastAsia="仿宋_GB2312" w:hAnsi="宋体" w:hint="eastAsia"/>
                <w:sz w:val="24"/>
              </w:rPr>
              <w:t>次优</w:t>
            </w:r>
            <w:r w:rsidR="005A635D">
              <w:rPr>
                <w:rFonts w:ascii="仿宋_GB2312" w:eastAsia="仿宋_GB2312" w:hAnsi="宋体"/>
                <w:sz w:val="24"/>
              </w:rPr>
              <w:t>路径可能并不</w:t>
            </w:r>
            <w:r w:rsidR="005A635D">
              <w:rPr>
                <w:rFonts w:ascii="仿宋_GB2312" w:eastAsia="仿宋_GB2312" w:hAnsi="宋体" w:hint="eastAsia"/>
                <w:sz w:val="24"/>
              </w:rPr>
              <w:t>再</w:t>
            </w:r>
            <w:r w:rsidR="005A635D">
              <w:rPr>
                <w:rFonts w:ascii="仿宋_GB2312" w:eastAsia="仿宋_GB2312" w:hAnsi="宋体"/>
                <w:sz w:val="24"/>
              </w:rPr>
              <w:t>是可传输的路径</w:t>
            </w:r>
            <w:r w:rsidR="005A635D">
              <w:rPr>
                <w:rFonts w:ascii="仿宋_GB2312" w:eastAsia="仿宋_GB2312" w:hAnsi="宋体" w:hint="eastAsia"/>
                <w:sz w:val="24"/>
              </w:rPr>
              <w:t>，</w:t>
            </w:r>
            <w:r w:rsidR="00DF784C">
              <w:rPr>
                <w:rFonts w:ascii="仿宋_GB2312" w:eastAsia="仿宋_GB2312" w:hAnsi="宋体" w:hint="eastAsia"/>
                <w:sz w:val="24"/>
              </w:rPr>
              <w:t>还是</w:t>
            </w:r>
            <w:r w:rsidR="00DF784C">
              <w:rPr>
                <w:rFonts w:ascii="仿宋_GB2312" w:eastAsia="仿宋_GB2312" w:hAnsi="宋体"/>
                <w:sz w:val="24"/>
              </w:rPr>
              <w:t>需要重新计算</w:t>
            </w:r>
            <w:r w:rsidR="00DF784C">
              <w:rPr>
                <w:rFonts w:ascii="仿宋_GB2312" w:eastAsia="仿宋_GB2312" w:hAnsi="宋体" w:hint="eastAsia"/>
                <w:sz w:val="24"/>
              </w:rPr>
              <w:t>新的</w:t>
            </w:r>
            <w:r w:rsidR="00DF784C">
              <w:rPr>
                <w:rFonts w:ascii="仿宋_GB2312" w:eastAsia="仿宋_GB2312" w:hAnsi="宋体"/>
                <w:sz w:val="24"/>
              </w:rPr>
              <w:t>路径，</w:t>
            </w:r>
            <w:r w:rsidR="005A635D">
              <w:rPr>
                <w:rFonts w:ascii="仿宋_GB2312" w:eastAsia="仿宋_GB2312" w:hAnsi="宋体"/>
                <w:sz w:val="24"/>
              </w:rPr>
              <w:t>因此</w:t>
            </w:r>
            <w:r w:rsidR="005A635D">
              <w:rPr>
                <w:rFonts w:ascii="仿宋_GB2312" w:eastAsia="仿宋_GB2312" w:hAnsi="宋体" w:hint="eastAsia"/>
                <w:sz w:val="24"/>
              </w:rPr>
              <w:t>在</w:t>
            </w:r>
            <w:r w:rsidR="00416ECE">
              <w:rPr>
                <w:rFonts w:ascii="仿宋_GB2312" w:eastAsia="仿宋_GB2312" w:hAnsi="宋体" w:hint="eastAsia"/>
                <w:sz w:val="24"/>
              </w:rPr>
              <w:t>传输</w:t>
            </w:r>
            <w:r w:rsidR="00416ECE">
              <w:rPr>
                <w:rFonts w:ascii="仿宋_GB2312" w:eastAsia="仿宋_GB2312" w:hAnsi="宋体"/>
                <w:sz w:val="24"/>
              </w:rPr>
              <w:t>路径</w:t>
            </w:r>
            <w:r w:rsidR="005A635D">
              <w:rPr>
                <w:rFonts w:ascii="仿宋_GB2312" w:eastAsia="仿宋_GB2312" w:hAnsi="宋体" w:hint="eastAsia"/>
                <w:sz w:val="24"/>
              </w:rPr>
              <w:t>拥塞时</w:t>
            </w:r>
            <w:r w:rsidR="005A635D">
              <w:rPr>
                <w:rFonts w:ascii="仿宋_GB2312" w:eastAsia="仿宋_GB2312" w:hAnsi="宋体"/>
                <w:sz w:val="24"/>
              </w:rPr>
              <w:t>，计算新的路径</w:t>
            </w:r>
            <w:r w:rsidR="00B321B5">
              <w:rPr>
                <w:rFonts w:ascii="仿宋_GB2312" w:eastAsia="仿宋_GB2312" w:hAnsi="宋体" w:hint="eastAsia"/>
                <w:sz w:val="24"/>
              </w:rPr>
              <w:t>并</w:t>
            </w:r>
            <w:r w:rsidR="00B321B5">
              <w:rPr>
                <w:rFonts w:ascii="仿宋_GB2312" w:eastAsia="仿宋_GB2312" w:hAnsi="宋体"/>
                <w:sz w:val="24"/>
              </w:rPr>
              <w:t>下发新的流表。</w:t>
            </w:r>
            <w:r w:rsidR="005A635D">
              <w:rPr>
                <w:rFonts w:ascii="仿宋_GB2312" w:eastAsia="仿宋_GB2312" w:hAnsi="宋体"/>
                <w:sz w:val="24"/>
              </w:rPr>
              <w:t>。</w:t>
            </w:r>
          </w:p>
          <w:p w:rsidR="00CC5B8F" w:rsidRDefault="005A635D" w:rsidP="00883331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问题5：SDN网络范围</w:t>
            </w:r>
            <w:r>
              <w:rPr>
                <w:rFonts w:ascii="仿宋_GB2312" w:eastAsia="仿宋_GB2312" w:hAnsi="宋体"/>
                <w:sz w:val="24"/>
              </w:rPr>
              <w:t>与平时的网络一样吗？</w:t>
            </w:r>
          </w:p>
          <w:p w:rsidR="00F53C7A" w:rsidRPr="00F53C7A" w:rsidRDefault="00F53C7A" w:rsidP="00883331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回答</w:t>
            </w:r>
            <w:r>
              <w:rPr>
                <w:rFonts w:ascii="仿宋_GB2312" w:eastAsia="仿宋_GB2312" w:hAnsi="宋体"/>
                <w:sz w:val="24"/>
              </w:rPr>
              <w:t>：项目中</w:t>
            </w:r>
            <w:r>
              <w:rPr>
                <w:rFonts w:ascii="仿宋_GB2312" w:eastAsia="仿宋_GB2312" w:hAnsi="宋体" w:hint="eastAsia"/>
                <w:sz w:val="24"/>
              </w:rPr>
              <w:t>是</w:t>
            </w:r>
            <w:r>
              <w:rPr>
                <w:rFonts w:ascii="仿宋_GB2312" w:eastAsia="仿宋_GB2312" w:hAnsi="宋体"/>
                <w:sz w:val="24"/>
              </w:rPr>
              <w:t>一个小型的</w:t>
            </w:r>
            <w:r>
              <w:rPr>
                <w:rFonts w:ascii="仿宋_GB2312" w:eastAsia="仿宋_GB2312" w:hAnsi="宋体" w:hint="eastAsia"/>
                <w:sz w:val="24"/>
              </w:rPr>
              <w:t>SDN网</w:t>
            </w:r>
            <w:r>
              <w:rPr>
                <w:rFonts w:ascii="仿宋_GB2312" w:eastAsia="仿宋_GB2312" w:hAnsi="宋体"/>
                <w:sz w:val="24"/>
              </w:rPr>
              <w:t>络，</w:t>
            </w:r>
            <w:r>
              <w:rPr>
                <w:rFonts w:ascii="仿宋_GB2312" w:eastAsia="仿宋_GB2312" w:hAnsi="宋体" w:hint="eastAsia"/>
                <w:sz w:val="24"/>
              </w:rPr>
              <w:t>是</w:t>
            </w:r>
            <w:r>
              <w:rPr>
                <w:rFonts w:ascii="仿宋_GB2312" w:eastAsia="仿宋_GB2312" w:hAnsi="宋体"/>
                <w:sz w:val="24"/>
              </w:rPr>
              <w:t>单独存在的，可在传统网络之上，也可与传统网络并存。</w:t>
            </w:r>
          </w:p>
          <w:p w:rsidR="005A635D" w:rsidRPr="00F53C7A" w:rsidRDefault="005A635D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20428" w:rsidRDefault="00C20428" w:rsidP="00103762">
            <w:pPr>
              <w:rPr>
                <w:rFonts w:ascii="仿宋_GB2312" w:eastAsia="仿宋_GB2312" w:hAnsi="宋体" w:hint="eastAsia"/>
                <w:sz w:val="24"/>
              </w:rPr>
            </w:pPr>
          </w:p>
          <w:p w:rsidR="00C20428" w:rsidRDefault="00C20428" w:rsidP="00103762">
            <w:pPr>
              <w:rPr>
                <w:rFonts w:ascii="仿宋_GB2312" w:eastAsia="仿宋_GB2312" w:hAnsi="宋体" w:hint="eastAsia"/>
                <w:sz w:val="24"/>
              </w:rPr>
            </w:pPr>
          </w:p>
          <w:p w:rsidR="00CC5B8F" w:rsidRDefault="00CC5B8F" w:rsidP="00103762">
            <w:pPr>
              <w:spacing w:afterLines="50" w:after="156"/>
              <w:ind w:firstLineChars="1500" w:firstLine="36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秘书签字：</w:t>
            </w:r>
          </w:p>
          <w:p w:rsidR="00CC5B8F" w:rsidRDefault="00CC5B8F" w:rsidP="00103762">
            <w:pPr>
              <w:spacing w:afterLines="50" w:after="156"/>
              <w:jc w:val="right"/>
              <w:rPr>
                <w:rFonts w:ascii="仿宋_GB2312" w:eastAsia="仿宋_GB2312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年    月    日</w:t>
            </w:r>
          </w:p>
        </w:tc>
      </w:tr>
    </w:tbl>
    <w:p w:rsidR="001818EC" w:rsidRPr="00CC5B8F" w:rsidRDefault="00341D0E" w:rsidP="00C20428">
      <w:pPr>
        <w:rPr>
          <w:rFonts w:hint="eastAsia"/>
        </w:rPr>
      </w:pPr>
      <w:bookmarkStart w:id="0" w:name="_GoBack"/>
      <w:bookmarkEnd w:id="0"/>
    </w:p>
    <w:sectPr w:rsidR="001818EC" w:rsidRPr="00CC5B8F" w:rsidSect="00C20428">
      <w:footerReference w:type="default" r:id="rId7"/>
      <w:pgSz w:w="11906" w:h="16838"/>
      <w:pgMar w:top="1440" w:right="1800" w:bottom="1440" w:left="1800" w:header="851" w:footer="992" w:gutter="0"/>
      <w:pgNumType w:start="1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D0E" w:rsidRDefault="00341D0E" w:rsidP="00CC5B8F">
      <w:r>
        <w:separator/>
      </w:r>
    </w:p>
  </w:endnote>
  <w:endnote w:type="continuationSeparator" w:id="0">
    <w:p w:rsidR="00341D0E" w:rsidRDefault="00341D0E" w:rsidP="00CC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3160561"/>
      <w:docPartObj>
        <w:docPartGallery w:val="Page Numbers (Bottom of Page)"/>
        <w:docPartUnique/>
      </w:docPartObj>
    </w:sdtPr>
    <w:sdtEndPr/>
    <w:sdtContent>
      <w:p w:rsidR="0008317A" w:rsidRDefault="0008317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428" w:rsidRPr="00C20428">
          <w:rPr>
            <w:noProof/>
            <w:lang w:val="zh-CN"/>
          </w:rPr>
          <w:t>15</w:t>
        </w:r>
        <w:r>
          <w:fldChar w:fldCharType="end"/>
        </w:r>
      </w:p>
    </w:sdtContent>
  </w:sdt>
  <w:p w:rsidR="0008317A" w:rsidRDefault="000831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D0E" w:rsidRDefault="00341D0E" w:rsidP="00CC5B8F">
      <w:r>
        <w:separator/>
      </w:r>
    </w:p>
  </w:footnote>
  <w:footnote w:type="continuationSeparator" w:id="0">
    <w:p w:rsidR="00341D0E" w:rsidRDefault="00341D0E" w:rsidP="00CC5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BD"/>
    <w:rsid w:val="0000542A"/>
    <w:rsid w:val="000343C2"/>
    <w:rsid w:val="0008317A"/>
    <w:rsid w:val="000870B7"/>
    <w:rsid w:val="000E4F5D"/>
    <w:rsid w:val="001038DB"/>
    <w:rsid w:val="001A1FBD"/>
    <w:rsid w:val="001F38C5"/>
    <w:rsid w:val="0023222A"/>
    <w:rsid w:val="002F4096"/>
    <w:rsid w:val="00341D0E"/>
    <w:rsid w:val="00375D26"/>
    <w:rsid w:val="00396851"/>
    <w:rsid w:val="003C0411"/>
    <w:rsid w:val="003C413A"/>
    <w:rsid w:val="00416ECE"/>
    <w:rsid w:val="00433220"/>
    <w:rsid w:val="0048627B"/>
    <w:rsid w:val="004B0B4E"/>
    <w:rsid w:val="004D5432"/>
    <w:rsid w:val="004F5E8D"/>
    <w:rsid w:val="005A635D"/>
    <w:rsid w:val="006372BD"/>
    <w:rsid w:val="006B6CE2"/>
    <w:rsid w:val="006F3053"/>
    <w:rsid w:val="006F4B18"/>
    <w:rsid w:val="00716453"/>
    <w:rsid w:val="00800BA4"/>
    <w:rsid w:val="00883331"/>
    <w:rsid w:val="00942EE0"/>
    <w:rsid w:val="00942FF3"/>
    <w:rsid w:val="00954EA6"/>
    <w:rsid w:val="00A71415"/>
    <w:rsid w:val="00AD528B"/>
    <w:rsid w:val="00B113FC"/>
    <w:rsid w:val="00B20CD5"/>
    <w:rsid w:val="00B321B5"/>
    <w:rsid w:val="00BB4E80"/>
    <w:rsid w:val="00C20428"/>
    <w:rsid w:val="00CC5B8F"/>
    <w:rsid w:val="00CF60D7"/>
    <w:rsid w:val="00D97A31"/>
    <w:rsid w:val="00DD3680"/>
    <w:rsid w:val="00DF784C"/>
    <w:rsid w:val="00E41E30"/>
    <w:rsid w:val="00E679BE"/>
    <w:rsid w:val="00F53C7A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5BA17-9D69-4167-AF75-49641CD4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B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B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B8F"/>
    <w:rPr>
      <w:sz w:val="18"/>
      <w:szCs w:val="18"/>
    </w:rPr>
  </w:style>
  <w:style w:type="table" w:styleId="a5">
    <w:name w:val="Table Grid"/>
    <w:basedOn w:val="a1"/>
    <w:rsid w:val="00CC5B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B20C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0C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02505-BDF1-49E1-8A4A-CA476CCE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cp:lastPrinted>2019-04-28T10:58:00Z</cp:lastPrinted>
  <dcterms:created xsi:type="dcterms:W3CDTF">2019-04-23T05:40:00Z</dcterms:created>
  <dcterms:modified xsi:type="dcterms:W3CDTF">2019-04-28T12:35:00Z</dcterms:modified>
</cp:coreProperties>
</file>