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63FA" w14:textId="09B824AF" w:rsidR="002A0166" w:rsidRPr="009D17D7" w:rsidRDefault="00716314" w:rsidP="009D17D7">
      <w:pPr>
        <w:jc w:val="center"/>
        <w:rPr>
          <w:b/>
          <w:bCs/>
          <w:sz w:val="32"/>
          <w:szCs w:val="32"/>
        </w:rPr>
      </w:pPr>
      <w:r w:rsidRPr="009D17D7">
        <w:rPr>
          <w:rFonts w:hint="eastAsia"/>
          <w:b/>
          <w:bCs/>
          <w:sz w:val="32"/>
          <w:szCs w:val="32"/>
        </w:rPr>
        <w:t>实验报告</w:t>
      </w:r>
    </w:p>
    <w:p w14:paraId="7863F462" w14:textId="0B477E74" w:rsidR="00716314" w:rsidRPr="009D17D7" w:rsidRDefault="00716314">
      <w:pPr>
        <w:rPr>
          <w:b/>
          <w:bCs/>
          <w:sz w:val="30"/>
          <w:szCs w:val="30"/>
        </w:rPr>
      </w:pPr>
      <w:r w:rsidRPr="009D17D7">
        <w:rPr>
          <w:rFonts w:hint="eastAsia"/>
          <w:b/>
          <w:bCs/>
          <w:sz w:val="30"/>
          <w:szCs w:val="30"/>
        </w:rPr>
        <w:t>一、BBF算法设计</w:t>
      </w:r>
    </w:p>
    <w:p w14:paraId="1C1786E8" w14:textId="77777777" w:rsidR="00802AB8" w:rsidRPr="009D17D7" w:rsidRDefault="00716314" w:rsidP="001E033B">
      <w:pPr>
        <w:ind w:firstLineChars="200" w:firstLine="480"/>
        <w:rPr>
          <w:sz w:val="24"/>
          <w:szCs w:val="24"/>
        </w:rPr>
      </w:pPr>
      <w:r w:rsidRPr="009D17D7">
        <w:rPr>
          <w:rFonts w:hint="eastAsia"/>
          <w:sz w:val="24"/>
          <w:szCs w:val="24"/>
        </w:rPr>
        <w:t>原有的KDTree最近邻查找算法</w:t>
      </w:r>
      <w:r w:rsidR="00BF5460" w:rsidRPr="009D17D7">
        <w:rPr>
          <w:rFonts w:hint="eastAsia"/>
          <w:sz w:val="24"/>
          <w:szCs w:val="24"/>
        </w:rPr>
        <w:t>中，是沿着KDTree搜索至叶子节点后依次回溯，回溯的路程就是之前查找时的逆序。而BBF算法则在此基础上，利用了这些点的信息，在回溯时为各个需要回溯的结点区分优先级，优先查找离查询点更近、更可能包含最近邻点的空间。</w:t>
      </w:r>
    </w:p>
    <w:p w14:paraId="6F9A7C93" w14:textId="77777777" w:rsidR="00802AB8" w:rsidRPr="009D17D7" w:rsidRDefault="001E033B" w:rsidP="001E033B">
      <w:pPr>
        <w:ind w:firstLineChars="200" w:firstLine="480"/>
        <w:rPr>
          <w:sz w:val="24"/>
          <w:szCs w:val="24"/>
        </w:rPr>
      </w:pPr>
      <w:r w:rsidRPr="009D17D7">
        <w:rPr>
          <w:rFonts w:hint="eastAsia"/>
          <w:sz w:val="24"/>
          <w:szCs w:val="24"/>
        </w:rPr>
        <w:t>具体过程如下：</w:t>
      </w:r>
      <w:r w:rsidRPr="009D17D7">
        <w:rPr>
          <w:rFonts w:hint="eastAsia"/>
          <w:sz w:val="24"/>
          <w:szCs w:val="24"/>
        </w:rPr>
        <w:t>通过对回溯可能需要的路过的结点加入</w:t>
      </w:r>
      <w:r w:rsidRPr="009D17D7">
        <w:rPr>
          <w:rFonts w:hint="eastAsia"/>
          <w:sz w:val="24"/>
          <w:szCs w:val="24"/>
        </w:rPr>
        <w:t>优先</w:t>
      </w:r>
      <w:r w:rsidRPr="009D17D7">
        <w:rPr>
          <w:rFonts w:hint="eastAsia"/>
          <w:sz w:val="24"/>
          <w:szCs w:val="24"/>
        </w:rPr>
        <w:t>队列，并按照查找点到该结点确定的</w:t>
      </w:r>
      <w:r w:rsidRPr="009D17D7">
        <w:rPr>
          <w:rFonts w:hint="eastAsia"/>
          <w:sz w:val="24"/>
          <w:szCs w:val="24"/>
        </w:rPr>
        <w:t>Bin</w:t>
      </w:r>
      <w:r w:rsidRPr="009D17D7">
        <w:rPr>
          <w:rFonts w:hint="eastAsia"/>
          <w:sz w:val="24"/>
          <w:szCs w:val="24"/>
        </w:rPr>
        <w:t>的距离进行排序，然后每次</w:t>
      </w:r>
      <w:r w:rsidRPr="009D17D7">
        <w:rPr>
          <w:rFonts w:hint="eastAsia"/>
          <w:sz w:val="24"/>
          <w:szCs w:val="24"/>
        </w:rPr>
        <w:t>取</w:t>
      </w:r>
      <w:r w:rsidRPr="009D17D7">
        <w:rPr>
          <w:rFonts w:hint="eastAsia"/>
          <w:sz w:val="24"/>
          <w:szCs w:val="24"/>
        </w:rPr>
        <w:t>优先级最高</w:t>
      </w:r>
      <w:r w:rsidRPr="009D17D7">
        <w:rPr>
          <w:rFonts w:hint="eastAsia"/>
          <w:sz w:val="24"/>
          <w:szCs w:val="24"/>
        </w:rPr>
        <w:t>的节点</w:t>
      </w:r>
      <w:r w:rsidRPr="009D17D7">
        <w:rPr>
          <w:rFonts w:hint="eastAsia"/>
          <w:sz w:val="24"/>
          <w:szCs w:val="24"/>
        </w:rPr>
        <w:t>（即距离最短的结点），计算该</w:t>
      </w:r>
      <w:r w:rsidRPr="009D17D7">
        <w:rPr>
          <w:rFonts w:hint="eastAsia"/>
          <w:sz w:val="24"/>
          <w:szCs w:val="24"/>
        </w:rPr>
        <w:t>节</w:t>
      </w:r>
      <w:r w:rsidRPr="009D17D7">
        <w:rPr>
          <w:rFonts w:hint="eastAsia"/>
          <w:sz w:val="24"/>
          <w:szCs w:val="24"/>
        </w:rPr>
        <w:t>点到查找点的距离是否比最近邻距离小，如果是则更新最近邻距离。如果查找点在</w:t>
      </w:r>
      <w:r w:rsidRPr="009D17D7">
        <w:rPr>
          <w:rFonts w:hint="eastAsia"/>
          <w:sz w:val="24"/>
          <w:szCs w:val="24"/>
        </w:rPr>
        <w:t>切分维度上在该节点左部</w:t>
      </w:r>
      <w:r w:rsidRPr="009D17D7">
        <w:rPr>
          <w:rFonts w:hint="eastAsia"/>
          <w:sz w:val="24"/>
          <w:szCs w:val="24"/>
        </w:rPr>
        <w:t>，则把他的右孩子加入到队列中，同时检索它的左孩子，否则就把他的左孩子加入到队列中，同时检索它的右孩子。这样一直重复检索，并加入队列，直到检索到叶子节点。</w:t>
      </w:r>
      <w:r w:rsidR="00802AB8" w:rsidRPr="009D17D7">
        <w:rPr>
          <w:rFonts w:hint="eastAsia"/>
          <w:sz w:val="24"/>
          <w:szCs w:val="24"/>
        </w:rPr>
        <w:t>上述过程又不断重复</w:t>
      </w:r>
      <w:r w:rsidRPr="009D17D7">
        <w:rPr>
          <w:rFonts w:hint="eastAsia"/>
          <w:sz w:val="24"/>
          <w:szCs w:val="24"/>
        </w:rPr>
        <w:t>直到队列为空</w:t>
      </w:r>
      <w:r w:rsidR="00802AB8" w:rsidRPr="009D17D7">
        <w:rPr>
          <w:rFonts w:hint="eastAsia"/>
          <w:sz w:val="24"/>
          <w:szCs w:val="24"/>
        </w:rPr>
        <w:t>、</w:t>
      </w:r>
      <w:r w:rsidRPr="009D17D7">
        <w:rPr>
          <w:rFonts w:hint="eastAsia"/>
          <w:sz w:val="24"/>
          <w:szCs w:val="24"/>
        </w:rPr>
        <w:t>算法结束。</w:t>
      </w:r>
    </w:p>
    <w:p w14:paraId="472DB9D0" w14:textId="1CB44764" w:rsidR="001E033B" w:rsidRPr="009D17D7" w:rsidRDefault="001E033B" w:rsidP="001E033B">
      <w:pPr>
        <w:ind w:firstLineChars="200" w:firstLine="480"/>
        <w:rPr>
          <w:sz w:val="24"/>
          <w:szCs w:val="24"/>
        </w:rPr>
      </w:pPr>
      <w:r w:rsidRPr="009D17D7">
        <w:rPr>
          <w:rFonts w:hint="eastAsia"/>
          <w:sz w:val="24"/>
          <w:szCs w:val="24"/>
        </w:rPr>
        <w:t>此外</w:t>
      </w:r>
      <w:r w:rsidR="00802AB8" w:rsidRPr="009D17D7">
        <w:rPr>
          <w:rFonts w:hint="eastAsia"/>
          <w:sz w:val="24"/>
          <w:szCs w:val="24"/>
        </w:rPr>
        <w:t>，</w:t>
      </w:r>
      <w:r w:rsidRPr="009D17D7">
        <w:rPr>
          <w:rFonts w:hint="eastAsia"/>
          <w:sz w:val="24"/>
          <w:szCs w:val="24"/>
        </w:rPr>
        <w:t>BBF</w:t>
      </w:r>
      <w:r w:rsidRPr="009D17D7">
        <w:rPr>
          <w:sz w:val="24"/>
          <w:szCs w:val="24"/>
        </w:rPr>
        <w:t>算法设立了一个限制，如果</w:t>
      </w:r>
      <w:r w:rsidRPr="009D17D7">
        <w:rPr>
          <w:rFonts w:hint="eastAsia"/>
          <w:sz w:val="24"/>
          <w:szCs w:val="24"/>
        </w:rPr>
        <w:t>访问的Bin的个数</w:t>
      </w:r>
      <w:r w:rsidRPr="009D17D7">
        <w:rPr>
          <w:sz w:val="24"/>
          <w:szCs w:val="24"/>
        </w:rPr>
        <w:t>超过该限制，不管</w:t>
      </w:r>
      <w:r w:rsidRPr="009D17D7">
        <w:rPr>
          <w:rFonts w:hint="eastAsia"/>
          <w:sz w:val="24"/>
          <w:szCs w:val="24"/>
        </w:rPr>
        <w:t>队列</w:t>
      </w:r>
      <w:r w:rsidRPr="009D17D7">
        <w:rPr>
          <w:sz w:val="24"/>
          <w:szCs w:val="24"/>
        </w:rPr>
        <w:t>是不是为空，</w:t>
      </w:r>
      <w:r w:rsidRPr="009D17D7">
        <w:rPr>
          <w:rFonts w:hint="eastAsia"/>
          <w:sz w:val="24"/>
          <w:szCs w:val="24"/>
        </w:rPr>
        <w:t>都会</w:t>
      </w:r>
      <w:r w:rsidRPr="009D17D7">
        <w:rPr>
          <w:sz w:val="24"/>
          <w:szCs w:val="24"/>
        </w:rPr>
        <w:t>停止运行，返回当前的最近邻点作为结果。</w:t>
      </w:r>
      <w:r w:rsidR="00802AB8" w:rsidRPr="009D17D7">
        <w:rPr>
          <w:rFonts w:hint="eastAsia"/>
          <w:sz w:val="24"/>
          <w:szCs w:val="24"/>
        </w:rPr>
        <w:t>并且也用E_max限制</w:t>
      </w:r>
      <w:r w:rsidR="00802AB8" w:rsidRPr="009D17D7">
        <w:rPr>
          <w:rFonts w:hint="eastAsia"/>
          <w:sz w:val="24"/>
          <w:szCs w:val="24"/>
        </w:rPr>
        <w:t>原有的KDTree最近邻查找算法</w:t>
      </w:r>
      <w:r w:rsidR="00802AB8" w:rsidRPr="009D17D7">
        <w:rPr>
          <w:rFonts w:hint="eastAsia"/>
          <w:sz w:val="24"/>
          <w:szCs w:val="24"/>
        </w:rPr>
        <w:t>中最多访问E_max个叶节点，变为</w:t>
      </w:r>
      <w:r w:rsidR="00802AB8" w:rsidRPr="009D17D7">
        <w:rPr>
          <w:rFonts w:hint="eastAsia"/>
          <w:sz w:val="24"/>
          <w:szCs w:val="24"/>
        </w:rPr>
        <w:t>Restricted</w:t>
      </w:r>
      <w:r w:rsidR="00802AB8" w:rsidRPr="009D17D7">
        <w:rPr>
          <w:sz w:val="24"/>
          <w:szCs w:val="24"/>
        </w:rPr>
        <w:t xml:space="preserve"> </w:t>
      </w:r>
      <w:r w:rsidR="00802AB8" w:rsidRPr="009D17D7">
        <w:rPr>
          <w:rFonts w:hint="eastAsia"/>
          <w:sz w:val="24"/>
          <w:szCs w:val="24"/>
        </w:rPr>
        <w:t>NN</w:t>
      </w:r>
      <w:r w:rsidR="00802AB8" w:rsidRPr="009D17D7">
        <w:rPr>
          <w:rFonts w:hint="eastAsia"/>
          <w:sz w:val="24"/>
          <w:szCs w:val="24"/>
        </w:rPr>
        <w:t>方法。</w:t>
      </w:r>
    </w:p>
    <w:p w14:paraId="7B8F512F" w14:textId="4B2399D3" w:rsidR="00716314" w:rsidRPr="009D17D7" w:rsidRDefault="00716314" w:rsidP="001E033B">
      <w:pPr>
        <w:rPr>
          <w:b/>
          <w:bCs/>
          <w:sz w:val="30"/>
          <w:szCs w:val="30"/>
        </w:rPr>
      </w:pPr>
      <w:r w:rsidRPr="009D17D7">
        <w:rPr>
          <w:rFonts w:hint="eastAsia"/>
          <w:b/>
          <w:bCs/>
          <w:sz w:val="30"/>
          <w:szCs w:val="30"/>
        </w:rPr>
        <w:t>二、代码实现及说明</w:t>
      </w:r>
    </w:p>
    <w:p w14:paraId="2FD10CF8" w14:textId="7EADC4CD" w:rsidR="00802AB8" w:rsidRPr="009D17D7" w:rsidRDefault="00C75A17" w:rsidP="00C75A17">
      <w:pPr>
        <w:ind w:firstLineChars="200" w:firstLine="480"/>
        <w:rPr>
          <w:sz w:val="24"/>
          <w:szCs w:val="24"/>
        </w:rPr>
      </w:pPr>
      <w:r w:rsidRPr="009D17D7">
        <w:rPr>
          <w:rFonts w:hint="eastAsia"/>
          <w:sz w:val="24"/>
          <w:szCs w:val="24"/>
        </w:rPr>
        <w:t>BBF算法的代码详见“</w:t>
      </w:r>
      <w:r w:rsidRPr="009D17D7">
        <w:rPr>
          <w:sz w:val="24"/>
          <w:szCs w:val="24"/>
        </w:rPr>
        <w:t>KDTree_BBF.cpp</w:t>
      </w:r>
      <w:r w:rsidRPr="009D17D7">
        <w:rPr>
          <w:rFonts w:hint="eastAsia"/>
          <w:sz w:val="24"/>
          <w:szCs w:val="24"/>
        </w:rPr>
        <w:t>”文件，</w:t>
      </w:r>
      <w:r w:rsidRPr="009D17D7">
        <w:rPr>
          <w:rFonts w:hint="eastAsia"/>
          <w:sz w:val="24"/>
          <w:szCs w:val="24"/>
        </w:rPr>
        <w:t>Restricted</w:t>
      </w:r>
      <w:r w:rsidRPr="009D17D7">
        <w:rPr>
          <w:sz w:val="24"/>
          <w:szCs w:val="24"/>
        </w:rPr>
        <w:t xml:space="preserve"> </w:t>
      </w:r>
      <w:r w:rsidRPr="009D17D7">
        <w:rPr>
          <w:rFonts w:hint="eastAsia"/>
          <w:sz w:val="24"/>
          <w:szCs w:val="24"/>
        </w:rPr>
        <w:t>NN方法</w:t>
      </w:r>
      <w:r w:rsidRPr="009D17D7">
        <w:rPr>
          <w:rFonts w:hint="eastAsia"/>
          <w:sz w:val="24"/>
          <w:szCs w:val="24"/>
        </w:rPr>
        <w:t>则详见“</w:t>
      </w:r>
      <w:r w:rsidRPr="009D17D7">
        <w:rPr>
          <w:sz w:val="24"/>
          <w:szCs w:val="24"/>
        </w:rPr>
        <w:t>KD_RestrictedNN.cpp</w:t>
      </w:r>
      <w:r w:rsidRPr="009D17D7">
        <w:rPr>
          <w:rFonts w:hint="eastAsia"/>
          <w:sz w:val="24"/>
          <w:szCs w:val="24"/>
        </w:rPr>
        <w:t>”文件。由于其余部分都与实验5相同，所以仅展示实现BBF算法的函数以及更改部分。</w:t>
      </w:r>
    </w:p>
    <w:p w14:paraId="6B63E3E8" w14:textId="48A0414A" w:rsidR="00C75A17" w:rsidRPr="009D17D7" w:rsidRDefault="00C75A17" w:rsidP="00C75A17">
      <w:pPr>
        <w:ind w:firstLineChars="200" w:firstLine="480"/>
        <w:rPr>
          <w:sz w:val="24"/>
          <w:szCs w:val="24"/>
        </w:rPr>
      </w:pPr>
      <w:r w:rsidRPr="009D17D7">
        <w:rPr>
          <w:rFonts w:hint="eastAsia"/>
          <w:sz w:val="24"/>
          <w:szCs w:val="24"/>
        </w:rPr>
        <w:t>实现BBF算法的函数，流程与算法设计中的描述相同：</w:t>
      </w:r>
    </w:p>
    <w:p w14:paraId="3405FBBB" w14:textId="11996FA1" w:rsidR="00F816C6" w:rsidRPr="009D17D7" w:rsidRDefault="009D17D7" w:rsidP="00F816C6">
      <w:pPr>
        <w:rPr>
          <w:sz w:val="24"/>
          <w:szCs w:val="24"/>
        </w:rPr>
      </w:pPr>
      <w:r w:rsidRPr="009D17D7">
        <w:rPr>
          <w:sz w:val="24"/>
          <w:szCs w:val="24"/>
        </w:rPr>
        <w:lastRenderedPageBreak/>
        <w:drawing>
          <wp:inline distT="0" distB="0" distL="0" distR="0" wp14:anchorId="10890CE6" wp14:editId="061FEB7B">
            <wp:extent cx="5274310" cy="3721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31D4" w14:textId="258E55FB" w:rsidR="009D17D7" w:rsidRPr="009D17D7" w:rsidRDefault="009D17D7" w:rsidP="00F816C6">
      <w:pPr>
        <w:rPr>
          <w:rFonts w:hint="eastAsia"/>
          <w:sz w:val="24"/>
          <w:szCs w:val="24"/>
        </w:rPr>
      </w:pPr>
      <w:r w:rsidRPr="009D17D7">
        <w:rPr>
          <w:sz w:val="24"/>
          <w:szCs w:val="24"/>
        </w:rPr>
        <w:drawing>
          <wp:inline distT="0" distB="0" distL="0" distR="0" wp14:anchorId="6085351B" wp14:editId="16966B85">
            <wp:extent cx="5274310" cy="2835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1833" w14:textId="15903900" w:rsidR="00F816C6" w:rsidRPr="009D17D7" w:rsidRDefault="009D17D7" w:rsidP="00F816C6">
      <w:pPr>
        <w:rPr>
          <w:sz w:val="24"/>
          <w:szCs w:val="24"/>
        </w:rPr>
      </w:pPr>
      <w:r w:rsidRPr="009D17D7">
        <w:rPr>
          <w:sz w:val="24"/>
          <w:szCs w:val="24"/>
        </w:rPr>
        <w:lastRenderedPageBreak/>
        <w:drawing>
          <wp:inline distT="0" distB="0" distL="0" distR="0" wp14:anchorId="3F289D2B" wp14:editId="2264F177">
            <wp:extent cx="5274310" cy="34391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583" w14:textId="65E89A56" w:rsidR="009D17D7" w:rsidRPr="009D17D7" w:rsidRDefault="009D17D7" w:rsidP="00F816C6">
      <w:pPr>
        <w:rPr>
          <w:rFonts w:hint="eastAsia"/>
          <w:sz w:val="24"/>
          <w:szCs w:val="24"/>
        </w:rPr>
      </w:pPr>
      <w:r w:rsidRPr="009D17D7">
        <w:rPr>
          <w:sz w:val="24"/>
          <w:szCs w:val="24"/>
        </w:rPr>
        <w:drawing>
          <wp:inline distT="0" distB="0" distL="0" distR="0" wp14:anchorId="2775B4DA" wp14:editId="145A7942">
            <wp:extent cx="5274310" cy="3240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6A17" w14:textId="75869F75" w:rsidR="00F816C6" w:rsidRPr="009D17D7" w:rsidRDefault="00F816C6" w:rsidP="00C75A17">
      <w:pPr>
        <w:ind w:firstLineChars="200" w:firstLine="480"/>
        <w:rPr>
          <w:rFonts w:hint="eastAsia"/>
          <w:sz w:val="24"/>
          <w:szCs w:val="24"/>
        </w:rPr>
      </w:pPr>
      <w:r w:rsidRPr="009D17D7">
        <w:rPr>
          <w:rFonts w:hint="eastAsia"/>
          <w:sz w:val="24"/>
          <w:szCs w:val="24"/>
        </w:rPr>
        <w:t>Restricted</w:t>
      </w:r>
      <w:r w:rsidRPr="009D17D7">
        <w:rPr>
          <w:sz w:val="24"/>
          <w:szCs w:val="24"/>
        </w:rPr>
        <w:t xml:space="preserve"> </w:t>
      </w:r>
      <w:r w:rsidRPr="009D17D7">
        <w:rPr>
          <w:rFonts w:hint="eastAsia"/>
          <w:sz w:val="24"/>
          <w:szCs w:val="24"/>
        </w:rPr>
        <w:t>NN方法</w:t>
      </w:r>
      <w:r w:rsidRPr="009D17D7">
        <w:rPr>
          <w:rFonts w:hint="eastAsia"/>
          <w:sz w:val="24"/>
          <w:szCs w:val="24"/>
        </w:rPr>
        <w:t>的更改如下，添加了t变量记录访问的叶节点个数并进行限制：</w:t>
      </w:r>
    </w:p>
    <w:p w14:paraId="51BF7E6B" w14:textId="7B6D545B" w:rsidR="00C75A17" w:rsidRPr="009D17D7" w:rsidRDefault="00C75A17" w:rsidP="00C75A17">
      <w:pPr>
        <w:rPr>
          <w:sz w:val="24"/>
          <w:szCs w:val="24"/>
        </w:rPr>
      </w:pPr>
      <w:r w:rsidRPr="009D17D7">
        <w:rPr>
          <w:sz w:val="24"/>
          <w:szCs w:val="24"/>
        </w:rPr>
        <w:lastRenderedPageBreak/>
        <w:drawing>
          <wp:inline distT="0" distB="0" distL="0" distR="0" wp14:anchorId="66FECBD7" wp14:editId="5AF4C66E">
            <wp:extent cx="5371459" cy="27736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024" cy="27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D069" w14:textId="0A15C56C" w:rsidR="00C75A17" w:rsidRPr="009D17D7" w:rsidRDefault="00C75A17" w:rsidP="009D17D7">
      <w:pPr>
        <w:rPr>
          <w:rFonts w:hint="eastAsia"/>
          <w:sz w:val="24"/>
          <w:szCs w:val="24"/>
        </w:rPr>
      </w:pPr>
      <w:r w:rsidRPr="009D17D7">
        <w:rPr>
          <w:sz w:val="24"/>
          <w:szCs w:val="24"/>
        </w:rPr>
        <w:drawing>
          <wp:inline distT="0" distB="0" distL="0" distR="0" wp14:anchorId="175EDA83" wp14:editId="1DAD8A51">
            <wp:extent cx="5370830" cy="26175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479" cy="26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D2DE" w14:textId="67A1C568" w:rsidR="00716314" w:rsidRDefault="00716314">
      <w:pPr>
        <w:rPr>
          <w:b/>
          <w:bCs/>
          <w:sz w:val="30"/>
          <w:szCs w:val="30"/>
        </w:rPr>
      </w:pPr>
      <w:r w:rsidRPr="009D17D7">
        <w:rPr>
          <w:rFonts w:hint="eastAsia"/>
          <w:b/>
          <w:bCs/>
          <w:sz w:val="30"/>
          <w:szCs w:val="30"/>
        </w:rPr>
        <w:t>三、BBF和Restricted</w:t>
      </w:r>
      <w:r w:rsidRPr="009D17D7">
        <w:rPr>
          <w:b/>
          <w:bCs/>
          <w:sz w:val="30"/>
          <w:szCs w:val="30"/>
        </w:rPr>
        <w:t xml:space="preserve"> </w:t>
      </w:r>
      <w:r w:rsidRPr="009D17D7">
        <w:rPr>
          <w:rFonts w:hint="eastAsia"/>
          <w:b/>
          <w:bCs/>
          <w:sz w:val="30"/>
          <w:szCs w:val="30"/>
        </w:rPr>
        <w:t>NN方法结果对比</w:t>
      </w:r>
    </w:p>
    <w:p w14:paraId="4D45556B" w14:textId="271A0DE0" w:rsidR="005C34A7" w:rsidRDefault="00CE61EF" w:rsidP="005C34A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使用所给数据</w:t>
      </w:r>
      <w:r w:rsidR="009D17D7">
        <w:rPr>
          <w:rFonts w:hint="eastAsia"/>
          <w:sz w:val="24"/>
          <w:szCs w:val="24"/>
        </w:rPr>
        <w:t>测试E_max取不同值时两种方法找到结果的差异</w:t>
      </w:r>
      <w:r>
        <w:rPr>
          <w:rFonts w:hint="eastAsia"/>
          <w:sz w:val="24"/>
          <w:szCs w:val="24"/>
        </w:rPr>
        <w:t>，由于所给数据较多且较大，所以只选择数据量最小的“1.in”来展示，</w:t>
      </w:r>
      <w:r w:rsidR="008D1F29">
        <w:rPr>
          <w:rFonts w:hint="eastAsia"/>
          <w:sz w:val="24"/>
          <w:szCs w:val="24"/>
        </w:rPr>
        <w:t>由于数据量很小，所以对应的E_max限制也很小。</w:t>
      </w:r>
      <w:r>
        <w:rPr>
          <w:rFonts w:hint="eastAsia"/>
          <w:sz w:val="24"/>
          <w:szCs w:val="24"/>
        </w:rPr>
        <w:t>令E_max分别取</w:t>
      </w:r>
      <w:r w:rsidR="008D1F2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8D1F29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0和</w:t>
      </w:r>
      <w:r w:rsidR="008D1F2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0。</w:t>
      </w:r>
    </w:p>
    <w:p w14:paraId="17E8C884" w14:textId="6C16CEBC" w:rsidR="00CE61EF" w:rsidRDefault="00CE61EF" w:rsidP="00CE61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E_max=</w:t>
      </w:r>
      <w:r w:rsidR="008D1F2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时，BBF（左）与</w:t>
      </w:r>
      <w:r w:rsidRPr="00CE61EF">
        <w:rPr>
          <w:sz w:val="24"/>
          <w:szCs w:val="24"/>
        </w:rPr>
        <w:t>Restricted NN</w:t>
      </w:r>
      <w:r>
        <w:rPr>
          <w:rFonts w:hint="eastAsia"/>
          <w:sz w:val="24"/>
          <w:szCs w:val="24"/>
        </w:rPr>
        <w:t>（右）：</w:t>
      </w:r>
    </w:p>
    <w:p w14:paraId="0A4BC59D" w14:textId="2F8F1D9A" w:rsidR="00CE61EF" w:rsidRPr="00CE61EF" w:rsidRDefault="00CE4CC9">
      <w:pPr>
        <w:rPr>
          <w:rFonts w:hint="eastAsia"/>
          <w:sz w:val="24"/>
          <w:szCs w:val="24"/>
        </w:rPr>
      </w:pPr>
      <w:r w:rsidRPr="00CE4CC9">
        <w:rPr>
          <w:sz w:val="24"/>
          <w:szCs w:val="24"/>
        </w:rPr>
        <w:lastRenderedPageBreak/>
        <w:drawing>
          <wp:inline distT="0" distB="0" distL="0" distR="0" wp14:anchorId="699CD26A" wp14:editId="6F995513">
            <wp:extent cx="1714500" cy="221591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395" cy="22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4A7" w:rsidRPr="005C34A7">
        <w:rPr>
          <w:noProof/>
        </w:rPr>
        <w:t xml:space="preserve"> </w:t>
      </w:r>
      <w:r w:rsidR="005C34A7">
        <w:rPr>
          <w:noProof/>
        </w:rPr>
        <w:t xml:space="preserve">       </w:t>
      </w:r>
      <w:r w:rsidR="005C34A7" w:rsidRPr="005C34A7">
        <w:rPr>
          <w:sz w:val="24"/>
          <w:szCs w:val="24"/>
        </w:rPr>
        <w:drawing>
          <wp:inline distT="0" distB="0" distL="0" distR="0" wp14:anchorId="7C303E04" wp14:editId="02CE6EED">
            <wp:extent cx="1745471" cy="2163401"/>
            <wp:effectExtent l="0" t="0" r="762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3159" cy="217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1FC0" w14:textId="2B20FC59" w:rsidR="00CE61EF" w:rsidRDefault="00CE61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E_max=</w:t>
      </w:r>
      <w:r w:rsidR="008D1F29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时，BBF（左）与</w:t>
      </w:r>
      <w:r w:rsidRPr="00CE61EF">
        <w:rPr>
          <w:sz w:val="24"/>
          <w:szCs w:val="24"/>
        </w:rPr>
        <w:t>Restricted NN</w:t>
      </w:r>
      <w:r>
        <w:rPr>
          <w:rFonts w:hint="eastAsia"/>
          <w:sz w:val="24"/>
          <w:szCs w:val="24"/>
        </w:rPr>
        <w:t>（右）：</w:t>
      </w:r>
    </w:p>
    <w:p w14:paraId="1B6B0983" w14:textId="1403A2C4" w:rsidR="00CE61EF" w:rsidRDefault="005C34A7" w:rsidP="00CE61EF">
      <w:pPr>
        <w:rPr>
          <w:sz w:val="24"/>
          <w:szCs w:val="24"/>
        </w:rPr>
      </w:pPr>
      <w:r w:rsidRPr="005C34A7">
        <w:rPr>
          <w:sz w:val="24"/>
          <w:szCs w:val="24"/>
        </w:rPr>
        <w:drawing>
          <wp:inline distT="0" distB="0" distL="0" distR="0" wp14:anchorId="00599DA7" wp14:editId="225261CA">
            <wp:extent cx="1809125" cy="228981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979" cy="22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 w:rsidRPr="005C34A7">
        <w:rPr>
          <w:sz w:val="24"/>
          <w:szCs w:val="24"/>
        </w:rPr>
        <w:drawing>
          <wp:inline distT="0" distB="0" distL="0" distR="0" wp14:anchorId="7FF42F22" wp14:editId="597FD2FA">
            <wp:extent cx="1844040" cy="2318222"/>
            <wp:effectExtent l="0" t="0" r="381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957" cy="232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87A" w14:textId="320CDCEB" w:rsidR="005C34A7" w:rsidRDefault="005C34A7" w:rsidP="00CE61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E_max=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0时，BBF（左）与</w:t>
      </w:r>
      <w:r w:rsidRPr="00CE61EF">
        <w:rPr>
          <w:sz w:val="24"/>
          <w:szCs w:val="24"/>
        </w:rPr>
        <w:t>Restricted NN</w:t>
      </w:r>
      <w:r>
        <w:rPr>
          <w:rFonts w:hint="eastAsia"/>
          <w:sz w:val="24"/>
          <w:szCs w:val="24"/>
        </w:rPr>
        <w:t>（右）：</w:t>
      </w:r>
    </w:p>
    <w:p w14:paraId="027CB5B4" w14:textId="2D9303C6" w:rsidR="005C34A7" w:rsidRDefault="005C34A7" w:rsidP="00CE61EF">
      <w:pPr>
        <w:rPr>
          <w:sz w:val="24"/>
          <w:szCs w:val="24"/>
        </w:rPr>
      </w:pPr>
      <w:r w:rsidRPr="005C34A7">
        <w:rPr>
          <w:sz w:val="24"/>
          <w:szCs w:val="24"/>
        </w:rPr>
        <w:drawing>
          <wp:inline distT="0" distB="0" distL="0" distR="0" wp14:anchorId="5171C13B" wp14:editId="362EED38">
            <wp:extent cx="1816858" cy="2286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274" cy="22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5C34A7">
        <w:rPr>
          <w:sz w:val="24"/>
          <w:szCs w:val="24"/>
        </w:rPr>
        <w:drawing>
          <wp:inline distT="0" distB="0" distL="0" distR="0" wp14:anchorId="4D0B6902" wp14:editId="5FDA9AAE">
            <wp:extent cx="1770030" cy="2261235"/>
            <wp:effectExtent l="0" t="0" r="190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6683" cy="22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7BA6" w14:textId="11893EAF" w:rsidR="005C34A7" w:rsidRDefault="005C34A7" w:rsidP="002106D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将以上输出与正确答案对比，发现RestrictedNN算法输出结果全部正确，BBF算法却存在部分错误</w:t>
      </w:r>
      <w:r w:rsidR="002106D1">
        <w:rPr>
          <w:rFonts w:hint="eastAsia"/>
          <w:sz w:val="24"/>
          <w:szCs w:val="24"/>
        </w:rPr>
        <w:t>。猜测是因为BBF算法本就是近似算法，不能完全保证正确</w:t>
      </w:r>
      <w:r w:rsidR="002106D1">
        <w:rPr>
          <w:rFonts w:hint="eastAsia"/>
          <w:sz w:val="24"/>
          <w:szCs w:val="24"/>
        </w:rPr>
        <w:lastRenderedPageBreak/>
        <w:t>性，并且其更适用于高维数据，因此在二维小数据量的测试样例上表现差于</w:t>
      </w:r>
      <w:r w:rsidR="002106D1">
        <w:rPr>
          <w:rFonts w:hint="eastAsia"/>
          <w:sz w:val="24"/>
          <w:szCs w:val="24"/>
        </w:rPr>
        <w:t>RestrictedNN</w:t>
      </w:r>
      <w:r w:rsidR="002106D1">
        <w:rPr>
          <w:rFonts w:hint="eastAsia"/>
          <w:sz w:val="24"/>
          <w:szCs w:val="24"/>
        </w:rPr>
        <w:t>。</w:t>
      </w:r>
    </w:p>
    <w:p w14:paraId="59367958" w14:textId="5C33DF81" w:rsidR="00CB7D84" w:rsidRPr="009D17D7" w:rsidRDefault="00CB7D84" w:rsidP="002106D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自行实验了其他数据量较大的样例（“2.in”-“10.in”），</w:t>
      </w:r>
      <w:r w:rsidR="00D42D62">
        <w:rPr>
          <w:rFonts w:hint="eastAsia"/>
          <w:sz w:val="24"/>
          <w:szCs w:val="24"/>
        </w:rPr>
        <w:t>并修改E_max，</w:t>
      </w:r>
      <w:r>
        <w:rPr>
          <w:rFonts w:hint="eastAsia"/>
          <w:sz w:val="24"/>
          <w:szCs w:val="24"/>
        </w:rPr>
        <w:t>也发现BBF算法的正确率还是比较高的，但相比之下仍然是</w:t>
      </w:r>
      <w:r>
        <w:rPr>
          <w:rFonts w:hint="eastAsia"/>
          <w:sz w:val="24"/>
          <w:szCs w:val="24"/>
        </w:rPr>
        <w:t>RestrictedNN</w:t>
      </w:r>
      <w:r>
        <w:rPr>
          <w:rFonts w:hint="eastAsia"/>
          <w:sz w:val="24"/>
          <w:szCs w:val="24"/>
        </w:rPr>
        <w:t>正确率更高。</w:t>
      </w:r>
    </w:p>
    <w:sectPr w:rsidR="00CB7D84" w:rsidRPr="009D1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0E"/>
    <w:rsid w:val="001E033B"/>
    <w:rsid w:val="002106D1"/>
    <w:rsid w:val="002A0166"/>
    <w:rsid w:val="005C34A7"/>
    <w:rsid w:val="00680A8D"/>
    <w:rsid w:val="006C5193"/>
    <w:rsid w:val="00716314"/>
    <w:rsid w:val="00802AB8"/>
    <w:rsid w:val="008D1F29"/>
    <w:rsid w:val="009D17D7"/>
    <w:rsid w:val="00AA2E0E"/>
    <w:rsid w:val="00B615FD"/>
    <w:rsid w:val="00BF5460"/>
    <w:rsid w:val="00C75A17"/>
    <w:rsid w:val="00CB7D84"/>
    <w:rsid w:val="00CE4CC9"/>
    <w:rsid w:val="00CE61EF"/>
    <w:rsid w:val="00D42D62"/>
    <w:rsid w:val="00F8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6D0F"/>
  <w15:chartTrackingRefBased/>
  <w15:docId w15:val="{8E460F83-98D5-4AEF-8ED3-4698F3E9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4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2022-04-21T11:45:00Z</dcterms:created>
  <dcterms:modified xsi:type="dcterms:W3CDTF">2022-04-21T13:40:00Z</dcterms:modified>
</cp:coreProperties>
</file>