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62B" w:rsidRDefault="004C762B" w:rsidP="004C762B">
      <w:pPr>
        <w:spacing w:line="600" w:lineRule="exact"/>
        <w:jc w:val="center"/>
        <w:rPr>
          <w:rFonts w:ascii="方正小标宋简体" w:eastAsia="方正小标宋简体" w:hint="eastAsia"/>
          <w:color w:val="000000"/>
          <w:sz w:val="44"/>
          <w:szCs w:val="44"/>
        </w:rPr>
      </w:pPr>
      <w:r>
        <w:rPr>
          <w:rFonts w:ascii="方正小标宋简体" w:eastAsia="方正小标宋简体" w:hint="eastAsia"/>
          <w:color w:val="000000"/>
          <w:sz w:val="44"/>
          <w:szCs w:val="44"/>
        </w:rPr>
        <w:t>成都市水务局</w:t>
      </w:r>
    </w:p>
    <w:p w:rsidR="004C762B" w:rsidRDefault="004C762B" w:rsidP="004C762B">
      <w:pPr>
        <w:spacing w:line="600" w:lineRule="exact"/>
        <w:jc w:val="center"/>
        <w:rPr>
          <w:rFonts w:ascii="方正小标宋简体" w:eastAsia="方正小标宋简体" w:hint="eastAsia"/>
          <w:color w:val="000000"/>
          <w:sz w:val="44"/>
          <w:szCs w:val="44"/>
        </w:rPr>
      </w:pPr>
      <w:r>
        <w:rPr>
          <w:rFonts w:ascii="方正小标宋简体" w:eastAsia="方正小标宋简体" w:hint="eastAsia"/>
          <w:color w:val="000000"/>
          <w:sz w:val="44"/>
          <w:szCs w:val="44"/>
        </w:rPr>
        <w:t>关于加强作风建设严守工作纪律的通知</w:t>
      </w:r>
    </w:p>
    <w:p w:rsidR="004C762B" w:rsidRDefault="004C762B" w:rsidP="004C762B">
      <w:pPr>
        <w:rPr>
          <w:rFonts w:ascii="方正仿宋_GBK" w:eastAsia="方正仿宋_GBK" w:hint="eastAsia"/>
          <w:color w:val="000000"/>
          <w:sz w:val="32"/>
          <w:szCs w:val="32"/>
        </w:rPr>
      </w:pPr>
    </w:p>
    <w:p w:rsidR="004C762B" w:rsidRDefault="004C762B" w:rsidP="004C762B">
      <w:pPr>
        <w:rPr>
          <w:rFonts w:ascii="方正仿宋_GBK" w:eastAsia="方正仿宋_GBK" w:hint="eastAsia"/>
          <w:color w:val="000000"/>
          <w:sz w:val="32"/>
          <w:szCs w:val="32"/>
        </w:rPr>
      </w:pPr>
      <w:r>
        <w:rPr>
          <w:rFonts w:ascii="方正仿宋_GBK" w:eastAsia="方正仿宋_GBK" w:hint="eastAsia"/>
          <w:color w:val="000000"/>
          <w:sz w:val="32"/>
          <w:szCs w:val="32"/>
        </w:rPr>
        <w:t>局机关各处室、局属各单位：</w:t>
      </w:r>
    </w:p>
    <w:p w:rsidR="004C762B" w:rsidRDefault="004C762B" w:rsidP="004C762B">
      <w:pPr>
        <w:rPr>
          <w:rFonts w:ascii="方正仿宋_GBK" w:eastAsia="方正仿宋_GBK" w:hint="eastAsia"/>
          <w:color w:val="000000"/>
          <w:sz w:val="32"/>
          <w:szCs w:val="32"/>
        </w:rPr>
      </w:pPr>
      <w:r>
        <w:rPr>
          <w:rFonts w:ascii="方正仿宋_GBK" w:eastAsia="方正仿宋_GBK" w:hint="eastAsia"/>
          <w:color w:val="000000"/>
          <w:sz w:val="32"/>
          <w:szCs w:val="32"/>
        </w:rPr>
        <w:t xml:space="preserve">    为进一步加强作风建设，现就有关作风和纪律要求重申如下，</w:t>
      </w:r>
      <w:proofErr w:type="gramStart"/>
      <w:r>
        <w:rPr>
          <w:rFonts w:ascii="方正仿宋_GBK" w:eastAsia="方正仿宋_GBK" w:hint="eastAsia"/>
          <w:color w:val="000000"/>
          <w:sz w:val="32"/>
          <w:szCs w:val="32"/>
        </w:rPr>
        <w:t>请严格</w:t>
      </w:r>
      <w:proofErr w:type="gramEnd"/>
      <w:r>
        <w:rPr>
          <w:rFonts w:ascii="方正仿宋_GBK" w:eastAsia="方正仿宋_GBK" w:hint="eastAsia"/>
          <w:color w:val="000000"/>
          <w:sz w:val="32"/>
          <w:szCs w:val="32"/>
        </w:rPr>
        <w:t>执行。</w:t>
      </w:r>
    </w:p>
    <w:p w:rsidR="004C762B" w:rsidRDefault="004C762B" w:rsidP="004C762B">
      <w:pPr>
        <w:ind w:firstLineChars="200" w:firstLine="640"/>
        <w:rPr>
          <w:rFonts w:ascii="方正仿宋_GBK" w:eastAsia="方正仿宋_GBK" w:hint="eastAsia"/>
          <w:color w:val="000000"/>
          <w:sz w:val="32"/>
          <w:szCs w:val="32"/>
        </w:rPr>
      </w:pPr>
      <w:r>
        <w:rPr>
          <w:rFonts w:ascii="方正仿宋_GBK" w:eastAsia="方正仿宋_GBK" w:hint="eastAsia"/>
          <w:color w:val="000000"/>
          <w:sz w:val="32"/>
          <w:szCs w:val="32"/>
        </w:rPr>
        <w:t>一、严格遵守作息时间，即：局机关工作日上午9时准时上班，中午12时至13时为午餐和午休时间，下午13时正常上班，准时进工作状态，17时后下班。局属各单位按既定的作息时间严格执行。</w:t>
      </w:r>
    </w:p>
    <w:p w:rsidR="004C762B" w:rsidRDefault="004C762B" w:rsidP="004C762B">
      <w:pPr>
        <w:ind w:left="555" w:firstLineChars="50" w:firstLine="160"/>
        <w:rPr>
          <w:rFonts w:ascii="方正仿宋_GBK" w:eastAsia="方正仿宋_GBK" w:hint="eastAsia"/>
          <w:color w:val="000000"/>
          <w:sz w:val="32"/>
          <w:szCs w:val="32"/>
        </w:rPr>
      </w:pPr>
      <w:r>
        <w:rPr>
          <w:rFonts w:ascii="方正仿宋_GBK" w:eastAsia="方正仿宋_GBK" w:hint="eastAsia"/>
          <w:color w:val="000000"/>
          <w:sz w:val="32"/>
          <w:szCs w:val="32"/>
        </w:rPr>
        <w:t>二、严格执行请假制度，严禁无故脱岗。</w:t>
      </w:r>
    </w:p>
    <w:p w:rsidR="004C762B" w:rsidRDefault="004C762B" w:rsidP="004C762B">
      <w:pPr>
        <w:ind w:firstLineChars="200" w:firstLine="640"/>
        <w:rPr>
          <w:rFonts w:ascii="方正仿宋_GBK" w:eastAsia="方正仿宋_GBK" w:hint="eastAsia"/>
          <w:color w:val="000000"/>
          <w:sz w:val="32"/>
          <w:szCs w:val="32"/>
        </w:rPr>
      </w:pPr>
      <w:r>
        <w:rPr>
          <w:rFonts w:ascii="方正仿宋_GBK" w:eastAsia="方正仿宋_GBK" w:hint="eastAsia"/>
          <w:color w:val="000000"/>
          <w:sz w:val="32"/>
          <w:szCs w:val="32"/>
        </w:rPr>
        <w:t>三、工作时间严禁从事与工作无关的事情。</w:t>
      </w:r>
    </w:p>
    <w:p w:rsidR="004C762B" w:rsidRDefault="004C762B" w:rsidP="004C762B">
      <w:pPr>
        <w:ind w:firstLineChars="200" w:firstLine="640"/>
        <w:rPr>
          <w:rFonts w:ascii="方正仿宋_GBK" w:eastAsia="方正仿宋_GBK" w:hint="eastAsia"/>
          <w:color w:val="000000"/>
          <w:sz w:val="32"/>
          <w:szCs w:val="32"/>
        </w:rPr>
      </w:pPr>
      <w:r>
        <w:rPr>
          <w:rFonts w:ascii="方正仿宋_GBK" w:eastAsia="方正仿宋_GBK" w:hint="eastAsia"/>
          <w:color w:val="000000"/>
          <w:sz w:val="32"/>
          <w:szCs w:val="32"/>
        </w:rPr>
        <w:t>四、严格遵守公务用车管理制度，严禁公车私用，严禁将公车停放在餐饮娱乐、休闲度假等公车不该出现的区域。</w:t>
      </w:r>
    </w:p>
    <w:p w:rsidR="004C762B" w:rsidRDefault="004C762B" w:rsidP="004C762B">
      <w:pPr>
        <w:ind w:firstLineChars="200" w:firstLine="640"/>
        <w:rPr>
          <w:rFonts w:ascii="方正仿宋_GBK" w:eastAsia="方正仿宋_GBK" w:hint="eastAsia"/>
          <w:color w:val="000000"/>
          <w:sz w:val="32"/>
          <w:szCs w:val="32"/>
        </w:rPr>
      </w:pPr>
      <w:r>
        <w:rPr>
          <w:rFonts w:ascii="方正仿宋_GBK" w:eastAsia="方正仿宋_GBK" w:hint="eastAsia"/>
          <w:color w:val="000000"/>
          <w:sz w:val="32"/>
          <w:szCs w:val="32"/>
        </w:rPr>
        <w:t>五、维护良好的工作环境，办公室内的公开区域不存放与工作无关的私人用品、食品，办公区域内不长时间接待与工作无关的人员，始终保持良好的工作状态。</w:t>
      </w:r>
    </w:p>
    <w:p w:rsidR="004C762B" w:rsidRDefault="004C762B" w:rsidP="004C762B">
      <w:pPr>
        <w:ind w:firstLineChars="200" w:firstLine="640"/>
        <w:rPr>
          <w:rFonts w:ascii="方正仿宋_GBK" w:eastAsia="方正仿宋_GBK" w:hint="eastAsia"/>
          <w:color w:val="000000"/>
          <w:sz w:val="32"/>
          <w:szCs w:val="32"/>
        </w:rPr>
      </w:pPr>
      <w:r>
        <w:rPr>
          <w:rFonts w:ascii="方正仿宋_GBK" w:eastAsia="方正仿宋_GBK" w:hint="eastAsia"/>
          <w:color w:val="000000"/>
          <w:sz w:val="32"/>
          <w:szCs w:val="32"/>
        </w:rPr>
        <w:t>六、严格落实《中共成都市水务局党组关于改进工作作风、密切联系群众的实施办法》和</w:t>
      </w:r>
      <w:proofErr w:type="gramStart"/>
      <w:r>
        <w:rPr>
          <w:rFonts w:ascii="方正仿宋_GBK" w:eastAsia="方正仿宋_GBK" w:hint="eastAsia"/>
          <w:color w:val="000000"/>
          <w:sz w:val="32"/>
          <w:szCs w:val="32"/>
        </w:rPr>
        <w:t>历行</w:t>
      </w:r>
      <w:proofErr w:type="gramEnd"/>
      <w:r>
        <w:rPr>
          <w:rFonts w:ascii="方正仿宋_GBK" w:eastAsia="方正仿宋_GBK" w:hint="eastAsia"/>
          <w:color w:val="000000"/>
          <w:sz w:val="32"/>
          <w:szCs w:val="32"/>
        </w:rPr>
        <w:t>勤俭节约、反对铺张浪费各项规定。</w:t>
      </w:r>
    </w:p>
    <w:p w:rsidR="004C762B" w:rsidRDefault="004C762B" w:rsidP="004C762B">
      <w:pPr>
        <w:ind w:firstLineChars="200" w:firstLine="640"/>
        <w:rPr>
          <w:rFonts w:ascii="方正仿宋_GBK" w:eastAsia="方正仿宋_GBK" w:hint="eastAsia"/>
          <w:color w:val="000000"/>
          <w:sz w:val="32"/>
          <w:szCs w:val="32"/>
        </w:rPr>
      </w:pPr>
      <w:r>
        <w:rPr>
          <w:rFonts w:ascii="方正仿宋_GBK" w:eastAsia="方正仿宋_GBK" w:hint="eastAsia"/>
          <w:color w:val="000000"/>
          <w:sz w:val="32"/>
          <w:szCs w:val="32"/>
        </w:rPr>
        <w:t>七、局审计监察处、办公室、人事处等部门要开展经常性的监督检查活动，严肃查处违纪违规行为。</w:t>
      </w:r>
    </w:p>
    <w:p w:rsidR="00C4635E" w:rsidRPr="004C762B" w:rsidRDefault="00C4635E"/>
    <w:sectPr w:rsidR="00C4635E" w:rsidRPr="004C762B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762B"/>
    <w:rsid w:val="004C762B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6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2014-08-07T01:47:00Z</dcterms:created>
  <dcterms:modified xsi:type="dcterms:W3CDTF">2014-08-07T01:47:00Z</dcterms:modified>
</cp:coreProperties>
</file>