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A15D02" w14:textId="0564F703" w:rsidR="003761E2" w:rsidRDefault="003761E2">
      <w:pPr>
        <w:rPr>
          <w:sz w:val="36"/>
          <w:szCs w:val="36"/>
        </w:rPr>
      </w:pPr>
      <w:r w:rsidRPr="003761E2">
        <w:rPr>
          <w:rFonts w:hint="eastAsia"/>
          <w:sz w:val="36"/>
          <w:szCs w:val="36"/>
        </w:rPr>
        <w:t>智能车的规划与决策</w:t>
      </w:r>
    </w:p>
    <w:p w14:paraId="52A71A7D" w14:textId="77777777" w:rsidR="009D7354" w:rsidRDefault="009D7354">
      <w:pPr>
        <w:rPr>
          <w:sz w:val="36"/>
          <w:szCs w:val="36"/>
        </w:rPr>
      </w:pPr>
    </w:p>
    <w:p w14:paraId="5A2FAD39" w14:textId="662DBB63" w:rsidR="001351CB" w:rsidRPr="00AA0FC2" w:rsidRDefault="001351CB">
      <w:pPr>
        <w:rPr>
          <w:b/>
          <w:bCs/>
          <w:noProof/>
        </w:rPr>
      </w:pPr>
      <w:r w:rsidRPr="00AA0FC2">
        <w:rPr>
          <w:b/>
          <w:bCs/>
          <w:noProof/>
        </w:rPr>
        <w:t>P</w:t>
      </w:r>
      <w:r w:rsidRPr="00AA0FC2">
        <w:rPr>
          <w:rFonts w:hint="eastAsia"/>
          <w:b/>
          <w:bCs/>
          <w:noProof/>
        </w:rPr>
        <w:t>art1</w:t>
      </w:r>
      <w:r w:rsidR="009D7354" w:rsidRPr="00AA0FC2">
        <w:rPr>
          <w:rFonts w:hint="eastAsia"/>
          <w:b/>
          <w:bCs/>
          <w:noProof/>
        </w:rPr>
        <w:t>自动驾驶汽车</w:t>
      </w:r>
    </w:p>
    <w:p w14:paraId="4C93AA38" w14:textId="118C953C" w:rsidR="001351CB" w:rsidRDefault="00AA0FC2" w:rsidP="001351CB">
      <w:r>
        <w:t xml:space="preserve">L1 </w:t>
      </w:r>
      <w:r w:rsidR="00B37FAA">
        <w:rPr>
          <w:rFonts w:hint="eastAsia"/>
        </w:rPr>
        <w:t>自适应巡航</w:t>
      </w:r>
    </w:p>
    <w:p w14:paraId="43FB1688" w14:textId="43222FB2" w:rsidR="00AA0FC2" w:rsidRDefault="00AA0FC2" w:rsidP="001351CB">
      <w:r>
        <w:t xml:space="preserve">L2 </w:t>
      </w:r>
      <w:r>
        <w:rPr>
          <w:rFonts w:hint="eastAsia"/>
        </w:rPr>
        <w:t>自动泊车</w:t>
      </w:r>
      <w:r w:rsidR="00B37FAA">
        <w:t xml:space="preserve"> </w:t>
      </w:r>
    </w:p>
    <w:p w14:paraId="1ADC1F04" w14:textId="2BC4A0B2" w:rsidR="00AA0FC2" w:rsidRDefault="00AA0FC2" w:rsidP="001351CB">
      <w:r>
        <w:rPr>
          <w:rFonts w:hint="eastAsia"/>
        </w:rPr>
        <w:t>L3</w:t>
      </w:r>
      <w:r>
        <w:t xml:space="preserve"> </w:t>
      </w:r>
      <w:r w:rsidR="00723679">
        <w:rPr>
          <w:rFonts w:hint="eastAsia"/>
        </w:rPr>
        <w:t>部分工况</w:t>
      </w:r>
      <w:r>
        <w:rPr>
          <w:rFonts w:hint="eastAsia"/>
        </w:rPr>
        <w:t>可以自动驾驶（</w:t>
      </w:r>
      <w:r w:rsidR="00723679">
        <w:rPr>
          <w:rFonts w:hint="eastAsia"/>
        </w:rPr>
        <w:t>紧急情况</w:t>
      </w:r>
      <w:r>
        <w:rPr>
          <w:rFonts w:hint="eastAsia"/>
        </w:rPr>
        <w:t>需要人为干预）</w:t>
      </w:r>
    </w:p>
    <w:p w14:paraId="39769BFD" w14:textId="3155A60E" w:rsidR="00AA0FC2" w:rsidRPr="009D7354" w:rsidRDefault="00AA0FC2" w:rsidP="001351CB">
      <w:r>
        <w:rPr>
          <w:rFonts w:hint="eastAsia"/>
        </w:rPr>
        <w:t>L4</w:t>
      </w:r>
      <w:r w:rsidR="00723679">
        <w:rPr>
          <w:rFonts w:hint="eastAsia"/>
        </w:rPr>
        <w:t>&amp; L5大部分场景不需要人</w:t>
      </w:r>
    </w:p>
    <w:p w14:paraId="5CB9B12F" w14:textId="7044C54C" w:rsidR="003761E2" w:rsidRDefault="003761E2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B87411C" wp14:editId="24626161">
            <wp:extent cx="5274310" cy="2021205"/>
            <wp:effectExtent l="0" t="0" r="2540" b="0"/>
            <wp:docPr id="3" name="图片 3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1F3C4" w14:textId="65E2B96A" w:rsidR="001351CB" w:rsidRDefault="001351CB"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1351CB">
        <w:tab/>
      </w:r>
      <w:r w:rsidRPr="001351CB">
        <w:tab/>
      </w:r>
      <w:r>
        <w:t xml:space="preserve">    </w:t>
      </w:r>
      <w:r w:rsidRPr="001351CB">
        <w:t>Apollo L3+</w:t>
      </w:r>
      <w:r w:rsidRPr="001351CB">
        <w:rPr>
          <w:rFonts w:hint="eastAsia"/>
        </w:rPr>
        <w:t>自动驾驶汽车</w:t>
      </w:r>
    </w:p>
    <w:p w14:paraId="45F0049A" w14:textId="77777777" w:rsidR="008351B4" w:rsidRPr="003761E2" w:rsidRDefault="008351B4">
      <w:pPr>
        <w:rPr>
          <w:sz w:val="36"/>
          <w:szCs w:val="36"/>
        </w:rPr>
      </w:pPr>
    </w:p>
    <w:p w14:paraId="0EB0FB0A" w14:textId="08FCB9E6" w:rsidR="003761E2" w:rsidRDefault="00303235">
      <w:r>
        <w:rPr>
          <w:noProof/>
        </w:rPr>
        <w:drawing>
          <wp:inline distT="0" distB="0" distL="0" distR="0" wp14:anchorId="62746BCB" wp14:editId="055F2B2C">
            <wp:extent cx="5274310" cy="29813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4710C" w14:textId="0B49035D" w:rsidR="003761E2" w:rsidRDefault="003761E2">
      <w:r>
        <w:rPr>
          <w:rFonts w:hint="eastAsia"/>
        </w:rPr>
        <w:t xml:space="preserve"> </w:t>
      </w:r>
      <w:r w:rsidR="001351CB">
        <w:tab/>
      </w:r>
      <w:r w:rsidR="001351CB">
        <w:tab/>
      </w:r>
      <w:r w:rsidR="001351CB">
        <w:tab/>
      </w:r>
      <w:r w:rsidR="001351CB">
        <w:tab/>
      </w:r>
      <w:r w:rsidR="001351CB">
        <w:tab/>
        <w:t xml:space="preserve">        </w:t>
      </w:r>
      <w:r w:rsidR="001351CB">
        <w:rPr>
          <w:rFonts w:hint="eastAsia"/>
        </w:rPr>
        <w:t>Apollo自动驾驶系统架构</w:t>
      </w:r>
    </w:p>
    <w:p w14:paraId="5AA35AB0" w14:textId="7A7F0F28" w:rsidR="009D7354" w:rsidRDefault="003761E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973A0B" wp14:editId="1A1BB86A">
            <wp:extent cx="5274310" cy="2686685"/>
            <wp:effectExtent l="0" t="0" r="2540" b="0"/>
            <wp:docPr id="4" name="图片 4" descr="image alt 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alt tex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51CB">
        <w:tab/>
      </w:r>
      <w:r w:rsidR="001351CB">
        <w:tab/>
      </w:r>
      <w:r w:rsidR="001351CB">
        <w:tab/>
      </w:r>
      <w:r w:rsidR="001351CB">
        <w:tab/>
      </w:r>
      <w:r w:rsidR="001351CB">
        <w:tab/>
      </w:r>
      <w:r w:rsidR="001351CB">
        <w:tab/>
      </w:r>
      <w:r w:rsidR="009D7354">
        <w:t xml:space="preserve">  </w:t>
      </w:r>
      <w:r w:rsidR="008351B4">
        <w:t>Apollo</w:t>
      </w:r>
      <w:r w:rsidR="001351CB">
        <w:rPr>
          <w:rFonts w:hint="eastAsia"/>
        </w:rPr>
        <w:t>各个模块之间的关系</w:t>
      </w:r>
      <w:r w:rsidR="00546FDE">
        <w:br/>
      </w:r>
    </w:p>
    <w:p w14:paraId="2BFFB532" w14:textId="117D5A9F" w:rsidR="009D7354" w:rsidRDefault="00725469">
      <w:pPr>
        <w:rPr>
          <w:rFonts w:hint="eastAsia"/>
          <w:noProof/>
        </w:rPr>
      </w:pPr>
      <w:r>
        <w:rPr>
          <w:rFonts w:hint="eastAsia"/>
          <w:noProof/>
        </w:rPr>
        <w:t>通过高精地图和定位获得车辆周边场景的和静态障碍物信息，通过感知模块侦测车辆行人等动态障碍物信息，通过预测模块预测动态障碍物的轨迹，并传递给规划模块进行轨迹的规划，并将规划好的轨迹传递给控制模块，控制模块与can协议进行交互</w:t>
      </w:r>
    </w:p>
    <w:p w14:paraId="0F53853E" w14:textId="4686758B" w:rsidR="00725469" w:rsidRDefault="00725469">
      <w:pPr>
        <w:rPr>
          <w:noProof/>
        </w:rPr>
      </w:pPr>
    </w:p>
    <w:p w14:paraId="2F582645" w14:textId="77777777" w:rsidR="00725469" w:rsidRPr="00FE25AA" w:rsidRDefault="00725469">
      <w:pPr>
        <w:rPr>
          <w:rFonts w:hint="eastAsia"/>
          <w:noProof/>
        </w:rPr>
      </w:pPr>
    </w:p>
    <w:p w14:paraId="609673BB" w14:textId="46BF2405" w:rsidR="009D7354" w:rsidRPr="00AA0FC2" w:rsidRDefault="009D7354">
      <w:pPr>
        <w:rPr>
          <w:b/>
          <w:bCs/>
          <w:noProof/>
        </w:rPr>
      </w:pPr>
      <w:r w:rsidRPr="00AA0FC2">
        <w:rPr>
          <w:rFonts w:hint="eastAsia"/>
          <w:b/>
          <w:bCs/>
          <w:noProof/>
        </w:rPr>
        <w:t xml:space="preserve">Part2规划与决策 </w:t>
      </w:r>
      <w:r w:rsidRPr="00AA0FC2">
        <w:rPr>
          <w:b/>
          <w:bCs/>
          <w:noProof/>
        </w:rPr>
        <w:t xml:space="preserve"> </w:t>
      </w:r>
      <w:r w:rsidR="00E91CA6" w:rsidRPr="00AA0FC2">
        <w:rPr>
          <w:b/>
          <w:bCs/>
          <w:noProof/>
        </w:rPr>
        <w:t xml:space="preserve">                                             </w:t>
      </w:r>
    </w:p>
    <w:p w14:paraId="0FBF85FC" w14:textId="77777777" w:rsidR="009D7354" w:rsidRDefault="003761E2">
      <w:r>
        <w:rPr>
          <w:noProof/>
        </w:rPr>
        <w:lastRenderedPageBreak/>
        <w:drawing>
          <wp:inline distT="0" distB="0" distL="0" distR="0" wp14:anchorId="56365F0E" wp14:editId="76455F0B">
            <wp:extent cx="3865418" cy="4571351"/>
            <wp:effectExtent l="0" t="0" r="190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7451" cy="459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3A1D" w14:textId="29F3676D" w:rsidR="00D75E29" w:rsidRDefault="009D7354" w:rsidP="009D7354">
      <w:pPr>
        <w:ind w:firstLineChars="100" w:firstLine="130"/>
        <w:rPr>
          <w:sz w:val="13"/>
          <w:szCs w:val="13"/>
        </w:rPr>
      </w:pPr>
      <w:r w:rsidRPr="009D7354">
        <w:rPr>
          <w:sz w:val="13"/>
          <w:szCs w:val="13"/>
        </w:rPr>
        <w:t>a survey of motion planning and control techniques for self-driving urban vehicles</w:t>
      </w:r>
      <w:r>
        <w:rPr>
          <w:sz w:val="13"/>
          <w:szCs w:val="13"/>
        </w:rPr>
        <w:t xml:space="preserve">   </w:t>
      </w:r>
    </w:p>
    <w:p w14:paraId="79D39976" w14:textId="45B32E0A" w:rsidR="00E91CA6" w:rsidRDefault="00E91CA6" w:rsidP="009D7354">
      <w:pPr>
        <w:ind w:firstLineChars="100" w:firstLine="130"/>
        <w:rPr>
          <w:sz w:val="13"/>
          <w:szCs w:val="13"/>
        </w:rPr>
      </w:pPr>
    </w:p>
    <w:p w14:paraId="1DFEA21C" w14:textId="77777777" w:rsidR="00723679" w:rsidRDefault="00723679" w:rsidP="00723679"/>
    <w:p w14:paraId="422A6D9B" w14:textId="31B2D267" w:rsidR="00E91CA6" w:rsidRPr="00AB15DA" w:rsidRDefault="00AB15DA" w:rsidP="00AB15DA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1.</w:t>
      </w:r>
      <w:r w:rsidR="00E91CA6" w:rsidRPr="00AB15DA">
        <w:rPr>
          <w:b/>
          <w:bCs/>
          <w:noProof/>
        </w:rPr>
        <w:t>路线规划（Route Planning）：给定地图、起点、终点，找到最短路径。这也就是现在的手机导航地图。D</w:t>
      </w:r>
      <w:r w:rsidR="00E91CA6" w:rsidRPr="00AB15DA">
        <w:rPr>
          <w:rFonts w:hint="eastAsia"/>
          <w:b/>
          <w:bCs/>
          <w:noProof/>
        </w:rPr>
        <w:t>*</w:t>
      </w:r>
      <w:r w:rsidR="00E91CA6" w:rsidRPr="00AB15DA">
        <w:rPr>
          <w:b/>
          <w:bCs/>
          <w:noProof/>
        </w:rPr>
        <w:t xml:space="preserve">和A*  </w:t>
      </w:r>
      <w:r w:rsidR="00E91CA6" w:rsidRPr="00AB15DA">
        <w:rPr>
          <w:rFonts w:hint="eastAsia"/>
          <w:b/>
          <w:bCs/>
          <w:noProof/>
        </w:rPr>
        <w:t>RRT</w:t>
      </w:r>
      <w:r w:rsidR="00723679" w:rsidRPr="00AB15DA">
        <w:rPr>
          <w:rFonts w:hint="eastAsia"/>
          <w:b/>
          <w:bCs/>
          <w:noProof/>
        </w:rPr>
        <w:t>，lattice（网格</w:t>
      </w:r>
      <w:r w:rsidR="007047FC" w:rsidRPr="00AB15DA">
        <w:rPr>
          <w:rFonts w:hint="eastAsia"/>
          <w:b/>
          <w:bCs/>
          <w:noProof/>
        </w:rPr>
        <w:t>法</w:t>
      </w:r>
      <w:r w:rsidR="00723679" w:rsidRPr="00AB15DA">
        <w:rPr>
          <w:rFonts w:hint="eastAsia"/>
          <w:b/>
          <w:bCs/>
          <w:noProof/>
        </w:rPr>
        <w:t>）</w:t>
      </w:r>
      <w:r w:rsidR="00E91CA6" w:rsidRPr="00AB15DA">
        <w:rPr>
          <w:rFonts w:hint="eastAsia"/>
          <w:b/>
          <w:bCs/>
          <w:noProof/>
        </w:rPr>
        <w:t>等</w:t>
      </w:r>
      <w:r w:rsidR="00E91CA6" w:rsidRPr="00AB15DA">
        <w:rPr>
          <w:b/>
          <w:bCs/>
          <w:noProof/>
        </w:rPr>
        <w:t xml:space="preserve"> </w:t>
      </w:r>
    </w:p>
    <w:p w14:paraId="1CB4AFAE" w14:textId="77777777" w:rsidR="00FA6267" w:rsidRPr="00AB15DA" w:rsidRDefault="00FA6267" w:rsidP="00AB15DA">
      <w:pPr>
        <w:widowControl/>
        <w:jc w:val="left"/>
        <w:rPr>
          <w:b/>
          <w:bCs/>
          <w:noProof/>
        </w:rPr>
      </w:pPr>
    </w:p>
    <w:p w14:paraId="70BBAB59" w14:textId="5D79559B" w:rsidR="00E91CA6" w:rsidRPr="00AB15DA" w:rsidRDefault="00AB15DA" w:rsidP="00AB15DA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2.</w:t>
      </w:r>
      <w:r w:rsidR="00E91CA6" w:rsidRPr="00AB15DA">
        <w:rPr>
          <w:b/>
          <w:bCs/>
          <w:noProof/>
        </w:rPr>
        <w:t xml:space="preserve">行为决策（Behavioral Decision Making）： </w:t>
      </w:r>
      <w:r w:rsidR="00FA6267" w:rsidRPr="00AB15DA">
        <w:rPr>
          <w:rFonts w:hint="eastAsia"/>
          <w:b/>
          <w:bCs/>
          <w:noProof/>
        </w:rPr>
        <w:t>博弈论，概率论，部分可观测马尔可夫</w:t>
      </w:r>
      <w:r w:rsidR="009572F8" w:rsidRPr="00AB15DA">
        <w:rPr>
          <w:rFonts w:hint="eastAsia"/>
          <w:b/>
          <w:bCs/>
          <w:noProof/>
        </w:rPr>
        <w:t>（POMDP）</w:t>
      </w:r>
    </w:p>
    <w:p w14:paraId="2EAFC6CE" w14:textId="77777777" w:rsidR="00FE25AA" w:rsidRPr="00AB15DA" w:rsidRDefault="00FE25AA" w:rsidP="00AB15DA">
      <w:pPr>
        <w:widowControl/>
        <w:jc w:val="left"/>
        <w:rPr>
          <w:b/>
          <w:bCs/>
          <w:noProof/>
        </w:rPr>
      </w:pPr>
    </w:p>
    <w:p w14:paraId="6AA95F94" w14:textId="2DBD8820" w:rsidR="00E91CA6" w:rsidRPr="00AB15DA" w:rsidRDefault="00AB15DA" w:rsidP="00AB15DA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3.</w:t>
      </w:r>
      <w:r w:rsidR="00E91CA6" w:rsidRPr="00AB15DA">
        <w:rPr>
          <w:b/>
          <w:bCs/>
          <w:noProof/>
        </w:rPr>
        <w:t>运动规划（motion planning）:</w:t>
      </w:r>
      <w:r w:rsidR="00FE25AA" w:rsidRPr="00AB15DA">
        <w:rPr>
          <w:rFonts w:hint="eastAsia"/>
          <w:b/>
          <w:bCs/>
          <w:noProof/>
        </w:rPr>
        <w:t xml:space="preserve"> </w:t>
      </w:r>
      <w:r w:rsidR="00FA6267" w:rsidRPr="00AB15DA">
        <w:rPr>
          <w:rFonts w:hint="eastAsia"/>
          <w:b/>
          <w:bCs/>
          <w:noProof/>
        </w:rPr>
        <w:t>质点-&gt;</w:t>
      </w:r>
      <w:r w:rsidR="00FE25AA" w:rsidRPr="00AB15DA">
        <w:rPr>
          <w:b/>
          <w:bCs/>
          <w:noProof/>
        </w:rPr>
        <w:t xml:space="preserve"> </w:t>
      </w:r>
      <w:r w:rsidR="00FA6267" w:rsidRPr="00AB15DA">
        <w:rPr>
          <w:rFonts w:hint="eastAsia"/>
          <w:b/>
          <w:bCs/>
          <w:noProof/>
        </w:rPr>
        <w:t>刚体-</w:t>
      </w:r>
      <w:r w:rsidR="00FA6267" w:rsidRPr="00AB15DA">
        <w:rPr>
          <w:b/>
          <w:bCs/>
          <w:noProof/>
        </w:rPr>
        <w:t>&gt;</w:t>
      </w:r>
      <w:r w:rsidR="00FA6267" w:rsidRPr="00AB15DA">
        <w:rPr>
          <w:rFonts w:hint="eastAsia"/>
          <w:b/>
          <w:bCs/>
          <w:noProof/>
        </w:rPr>
        <w:t>运动学/动力学模型</w:t>
      </w:r>
      <w:r w:rsidR="00562DBF">
        <w:rPr>
          <w:rFonts w:hint="eastAsia"/>
          <w:b/>
          <w:bCs/>
          <w:noProof/>
        </w:rPr>
        <w:t xml:space="preserve"> </w:t>
      </w:r>
      <w:r w:rsidR="00562DBF">
        <w:rPr>
          <w:b/>
          <w:bCs/>
          <w:noProof/>
        </w:rPr>
        <w:t xml:space="preserve">  </w:t>
      </w:r>
    </w:p>
    <w:p w14:paraId="1A1C7F7A" w14:textId="63B25606" w:rsidR="00FE25AA" w:rsidRPr="00AB15DA" w:rsidRDefault="00E91CA6" w:rsidP="00AB15DA">
      <w:pPr>
        <w:widowControl/>
        <w:jc w:val="left"/>
        <w:rPr>
          <w:b/>
          <w:bCs/>
          <w:noProof/>
        </w:rPr>
      </w:pPr>
      <w:r w:rsidRPr="00AB15DA">
        <w:rPr>
          <w:b/>
          <w:bCs/>
          <w:noProof/>
        </w:rPr>
        <w:t xml:space="preserve"> </w:t>
      </w:r>
    </w:p>
    <w:p w14:paraId="5B9D3516" w14:textId="77777777" w:rsidR="00FE25AA" w:rsidRPr="00AB15DA" w:rsidRDefault="00FE25AA" w:rsidP="00AB15DA">
      <w:pPr>
        <w:widowControl/>
        <w:jc w:val="left"/>
        <w:rPr>
          <w:b/>
          <w:bCs/>
          <w:noProof/>
        </w:rPr>
      </w:pPr>
    </w:p>
    <w:p w14:paraId="7EC4A07B" w14:textId="73325029" w:rsidR="00E91CA6" w:rsidRPr="00AB15DA" w:rsidRDefault="00AB15DA" w:rsidP="00AB15DA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4.</w:t>
      </w:r>
      <w:r w:rsidR="00E91CA6" w:rsidRPr="00AB15DA">
        <w:rPr>
          <w:b/>
          <w:bCs/>
          <w:noProof/>
        </w:rPr>
        <w:t>反馈控制（feedback control）: 控制问题，</w:t>
      </w:r>
      <w:r w:rsidR="00FE25AA" w:rsidRPr="00AB15DA">
        <w:rPr>
          <w:rFonts w:hint="eastAsia"/>
          <w:b/>
          <w:bCs/>
          <w:noProof/>
        </w:rPr>
        <w:t>保证</w:t>
      </w:r>
      <w:r w:rsidR="00E91CA6" w:rsidRPr="00AB15DA">
        <w:rPr>
          <w:b/>
          <w:bCs/>
          <w:noProof/>
        </w:rPr>
        <w:t>决策规划</w:t>
      </w:r>
      <w:r w:rsidR="00FE25AA" w:rsidRPr="00AB15DA">
        <w:rPr>
          <w:rFonts w:hint="eastAsia"/>
          <w:b/>
          <w:bCs/>
          <w:noProof/>
        </w:rPr>
        <w:t>的</w:t>
      </w:r>
      <w:r w:rsidR="00E91CA6" w:rsidRPr="00AB15DA">
        <w:rPr>
          <w:b/>
          <w:bCs/>
          <w:noProof/>
        </w:rPr>
        <w:t>输出</w:t>
      </w:r>
      <w:r w:rsidR="00FE25AA" w:rsidRPr="00AB15DA">
        <w:rPr>
          <w:rFonts w:hint="eastAsia"/>
          <w:b/>
          <w:bCs/>
          <w:noProof/>
        </w:rPr>
        <w:t>期望值</w:t>
      </w:r>
    </w:p>
    <w:p w14:paraId="5E99781D" w14:textId="77777777" w:rsidR="00AB15DA" w:rsidRDefault="00AB15DA" w:rsidP="00AB15DA">
      <w:pPr>
        <w:widowControl/>
        <w:jc w:val="left"/>
        <w:rPr>
          <w:b/>
          <w:bCs/>
          <w:noProof/>
        </w:rPr>
      </w:pPr>
    </w:p>
    <w:p w14:paraId="7B7495EB" w14:textId="6D04FBF6" w:rsidR="00FA6267" w:rsidRPr="00AB15DA" w:rsidRDefault="00AB15DA" w:rsidP="00AB15DA">
      <w:pPr>
        <w:widowControl/>
        <w:jc w:val="left"/>
        <w:rPr>
          <w:b/>
          <w:bCs/>
          <w:noProof/>
        </w:rPr>
      </w:pPr>
      <w:r w:rsidRPr="00AA0FC2">
        <w:rPr>
          <w:rFonts w:hint="eastAsia"/>
          <w:b/>
          <w:bCs/>
          <w:noProof/>
        </w:rPr>
        <w:t>规划与决策</w:t>
      </w:r>
      <w:r>
        <w:rPr>
          <w:rFonts w:hint="eastAsia"/>
          <w:b/>
          <w:bCs/>
          <w:noProof/>
        </w:rPr>
        <w:t>的区别：</w:t>
      </w:r>
    </w:p>
    <w:p w14:paraId="48EA6E33" w14:textId="77777777" w:rsidR="00FA6267" w:rsidRPr="00AB15DA" w:rsidRDefault="00FA6267" w:rsidP="00AB15DA">
      <w:pPr>
        <w:widowControl/>
        <w:jc w:val="left"/>
        <w:rPr>
          <w:b/>
          <w:bCs/>
          <w:noProof/>
        </w:rPr>
      </w:pPr>
      <w:r w:rsidRPr="00AB15DA">
        <w:rPr>
          <w:rFonts w:hint="eastAsia"/>
          <w:b/>
          <w:bCs/>
          <w:noProof/>
        </w:rPr>
        <w:t>motion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>planning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 xml:space="preserve">是连续的行为 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 xml:space="preserve">（速度，加速度，转向角） </w:t>
      </w:r>
      <w:r w:rsidRPr="00AB15DA">
        <w:rPr>
          <w:b/>
          <w:bCs/>
          <w:noProof/>
        </w:rPr>
        <w:t xml:space="preserve"> </w:t>
      </w:r>
    </w:p>
    <w:p w14:paraId="6492726B" w14:textId="7342F9D6" w:rsidR="00FA6267" w:rsidRDefault="00FA6267" w:rsidP="00AB15DA">
      <w:pPr>
        <w:widowControl/>
        <w:jc w:val="left"/>
        <w:rPr>
          <w:b/>
          <w:bCs/>
          <w:noProof/>
        </w:rPr>
      </w:pPr>
      <w:r w:rsidRPr="00AB15DA">
        <w:rPr>
          <w:rFonts w:hint="eastAsia"/>
          <w:b/>
          <w:bCs/>
          <w:noProof/>
        </w:rPr>
        <w:t>behavior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>planning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 xml:space="preserve">是离散的行为 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>（左转，右转，向前，向后）</w:t>
      </w:r>
    </w:p>
    <w:p w14:paraId="6B776F1D" w14:textId="6AE8D3B1" w:rsidR="00AB15DA" w:rsidRPr="00AB15DA" w:rsidRDefault="00AB15DA" w:rsidP="00AB15DA">
      <w:pPr>
        <w:widowControl/>
        <w:jc w:val="left"/>
        <w:rPr>
          <w:b/>
          <w:bCs/>
          <w:noProof/>
        </w:rPr>
      </w:pPr>
    </w:p>
    <w:p w14:paraId="613C4F2E" w14:textId="4E76D41F" w:rsidR="00FA6267" w:rsidRPr="00AB15DA" w:rsidRDefault="00E75966" w:rsidP="00AB15DA">
      <w:pPr>
        <w:widowControl/>
        <w:jc w:val="left"/>
        <w:rPr>
          <w:b/>
          <w:bCs/>
          <w:noProof/>
        </w:rPr>
      </w:pPr>
      <w:r w:rsidRPr="00AB15DA">
        <w:rPr>
          <w:rFonts w:hint="eastAsia"/>
          <w:b/>
          <w:bCs/>
          <w:noProof/>
        </w:rPr>
        <w:t>在复杂情况下</w:t>
      </w:r>
      <w:r w:rsidR="00FA6267" w:rsidRPr="00AB15DA">
        <w:rPr>
          <w:rFonts w:hint="eastAsia"/>
          <w:b/>
          <w:bCs/>
          <w:noProof/>
        </w:rPr>
        <w:t>在决策层也要考虑规划层的问题才</w:t>
      </w:r>
      <w:r w:rsidRPr="00AB15DA">
        <w:rPr>
          <w:rFonts w:hint="eastAsia"/>
          <w:b/>
          <w:bCs/>
          <w:noProof/>
        </w:rPr>
        <w:t>可以</w:t>
      </w:r>
      <w:r w:rsidR="00853BFF">
        <w:rPr>
          <w:rFonts w:hint="eastAsia"/>
          <w:b/>
          <w:bCs/>
          <w:noProof/>
        </w:rPr>
        <w:t>减少“机器人完全停止”</w:t>
      </w:r>
      <w:r w:rsidR="00FA6267" w:rsidRPr="00AB15DA">
        <w:rPr>
          <w:rFonts w:hint="eastAsia"/>
          <w:b/>
          <w:bCs/>
          <w:noProof/>
        </w:rPr>
        <w:t>问题</w:t>
      </w:r>
    </w:p>
    <w:p w14:paraId="383AA482" w14:textId="01F53E69" w:rsidR="00E75966" w:rsidRDefault="00E75966" w:rsidP="00AB15DA">
      <w:pPr>
        <w:widowControl/>
        <w:jc w:val="left"/>
        <w:rPr>
          <w:b/>
          <w:bCs/>
          <w:noProof/>
        </w:rPr>
      </w:pPr>
      <w:r w:rsidRPr="00AB15DA">
        <w:rPr>
          <w:rFonts w:hint="eastAsia"/>
          <w:b/>
          <w:bCs/>
          <w:noProof/>
        </w:rPr>
        <w:t>所以在近期的研究中</w:t>
      </w:r>
      <w:r w:rsidR="00276F7E" w:rsidRPr="00AB15DA">
        <w:rPr>
          <w:rFonts w:hint="eastAsia"/>
          <w:b/>
          <w:bCs/>
          <w:noProof/>
        </w:rPr>
        <w:t>决策层</w:t>
      </w:r>
      <w:r w:rsidR="00853BFF">
        <w:rPr>
          <w:rFonts w:hint="eastAsia"/>
          <w:b/>
          <w:bCs/>
          <w:noProof/>
        </w:rPr>
        <w:t>往往</w:t>
      </w:r>
      <w:r w:rsidR="00AB15DA">
        <w:rPr>
          <w:rFonts w:hint="eastAsia"/>
          <w:b/>
          <w:bCs/>
          <w:noProof/>
        </w:rPr>
        <w:t>需要考虑</w:t>
      </w:r>
      <w:r w:rsidR="00853BFF">
        <w:rPr>
          <w:rFonts w:hint="eastAsia"/>
          <w:b/>
          <w:bCs/>
          <w:noProof/>
        </w:rPr>
        <w:t>运动规划</w:t>
      </w:r>
      <w:r w:rsidR="00AB15DA">
        <w:rPr>
          <w:rFonts w:hint="eastAsia"/>
          <w:b/>
          <w:bCs/>
          <w:noProof/>
        </w:rPr>
        <w:t>层</w:t>
      </w:r>
    </w:p>
    <w:p w14:paraId="28C1872E" w14:textId="77777777" w:rsidR="00AB15DA" w:rsidRPr="00AB15DA" w:rsidRDefault="00AB15DA" w:rsidP="00AB15DA">
      <w:pPr>
        <w:widowControl/>
        <w:jc w:val="left"/>
        <w:rPr>
          <w:b/>
          <w:bCs/>
          <w:noProof/>
        </w:rPr>
      </w:pPr>
    </w:p>
    <w:p w14:paraId="5DC6E1EF" w14:textId="2C573467" w:rsidR="00E75966" w:rsidRPr="00AB15DA" w:rsidRDefault="00FA6267" w:rsidP="00AB15DA">
      <w:pPr>
        <w:widowControl/>
        <w:jc w:val="left"/>
        <w:rPr>
          <w:b/>
          <w:bCs/>
          <w:noProof/>
        </w:rPr>
      </w:pPr>
      <w:r w:rsidRPr="00AB15DA">
        <w:rPr>
          <w:rFonts w:hint="eastAsia"/>
          <w:b/>
          <w:bCs/>
          <w:noProof/>
        </w:rPr>
        <w:t>在end</w:t>
      </w:r>
      <w:r w:rsidRPr="00AB15DA">
        <w:rPr>
          <w:b/>
          <w:bCs/>
          <w:noProof/>
        </w:rPr>
        <w:t xml:space="preserve"> </w:t>
      </w:r>
      <w:r w:rsidRPr="00AB15DA">
        <w:rPr>
          <w:rFonts w:hint="eastAsia"/>
          <w:b/>
          <w:bCs/>
          <w:noProof/>
        </w:rPr>
        <w:t>t</w:t>
      </w:r>
      <w:r w:rsidRPr="00AB15DA">
        <w:rPr>
          <w:b/>
          <w:bCs/>
          <w:noProof/>
        </w:rPr>
        <w:t xml:space="preserve">o end </w:t>
      </w:r>
      <w:r w:rsidRPr="00AB15DA">
        <w:rPr>
          <w:rFonts w:hint="eastAsia"/>
          <w:b/>
          <w:bCs/>
          <w:noProof/>
        </w:rPr>
        <w:t>方法中不分</w:t>
      </w:r>
      <w:r w:rsidR="00E75966" w:rsidRPr="00AB15DA">
        <w:rPr>
          <w:rFonts w:hint="eastAsia"/>
          <w:b/>
          <w:bCs/>
          <w:noProof/>
        </w:rPr>
        <w:t>决策和planning ,通过</w:t>
      </w:r>
      <w:r w:rsidR="00E75966" w:rsidRPr="00AB15DA">
        <w:rPr>
          <w:b/>
          <w:bCs/>
          <w:noProof/>
        </w:rPr>
        <w:t xml:space="preserve">lidar </w:t>
      </w:r>
      <w:r w:rsidR="00E75966" w:rsidRPr="00AB15DA">
        <w:rPr>
          <w:rFonts w:hint="eastAsia"/>
          <w:b/>
          <w:bCs/>
          <w:noProof/>
        </w:rPr>
        <w:t>点云，GPS，IMU</w:t>
      </w:r>
      <w:r w:rsidR="00E75966" w:rsidRPr="00AB15DA">
        <w:rPr>
          <w:b/>
          <w:bCs/>
          <w:noProof/>
        </w:rPr>
        <w:t xml:space="preserve"> </w:t>
      </w:r>
      <w:r w:rsidR="00E75966" w:rsidRPr="00AB15DA">
        <w:rPr>
          <w:rFonts w:hint="eastAsia"/>
          <w:b/>
          <w:bCs/>
          <w:noProof/>
        </w:rPr>
        <w:t>等感知系统的多传感器融合的信息，直接生成行驶路径</w:t>
      </w:r>
    </w:p>
    <w:p w14:paraId="20F2FDFC" w14:textId="77777777" w:rsidR="00F17E9C" w:rsidRDefault="00F17E9C" w:rsidP="00FA6267">
      <w:pPr>
        <w:ind w:firstLineChars="100" w:firstLine="240"/>
        <w:rPr>
          <w:rFonts w:ascii="宋体" w:eastAsia="宋体" w:hAnsi="Symbol" w:cs="宋体" w:hint="eastAsia"/>
          <w:kern w:val="0"/>
          <w:sz w:val="24"/>
          <w:szCs w:val="24"/>
        </w:rPr>
      </w:pPr>
    </w:p>
    <w:p w14:paraId="0C7382D7" w14:textId="77777777" w:rsidR="00030628" w:rsidRPr="00D05437" w:rsidRDefault="00030628" w:rsidP="00FA6267">
      <w:pPr>
        <w:ind w:firstLineChars="100" w:firstLine="240"/>
        <w:rPr>
          <w:rFonts w:ascii="宋体" w:eastAsia="宋体" w:hAnsi="Symbol" w:cs="宋体" w:hint="eastAsia"/>
          <w:kern w:val="0"/>
          <w:sz w:val="24"/>
          <w:szCs w:val="24"/>
        </w:rPr>
      </w:pPr>
    </w:p>
    <w:p w14:paraId="3E9E8069" w14:textId="730127B9" w:rsidR="00F17E9C" w:rsidRDefault="00F17E9C" w:rsidP="00853BFF">
      <w:pPr>
        <w:widowControl/>
        <w:jc w:val="left"/>
        <w:rPr>
          <w:b/>
          <w:bCs/>
          <w:noProof/>
        </w:rPr>
      </w:pPr>
      <w:r w:rsidRPr="00AA0FC2">
        <w:rPr>
          <w:rFonts w:hint="eastAsia"/>
          <w:b/>
          <w:bCs/>
          <w:noProof/>
        </w:rPr>
        <w:t>Part3</w:t>
      </w:r>
      <w:r w:rsidRPr="00AA0FC2">
        <w:rPr>
          <w:b/>
          <w:bCs/>
          <w:noProof/>
        </w:rPr>
        <w:t xml:space="preserve"> </w:t>
      </w:r>
      <w:r w:rsidR="007E5D47" w:rsidRPr="00AA0FC2">
        <w:rPr>
          <w:b/>
          <w:bCs/>
          <w:noProof/>
        </w:rPr>
        <w:t xml:space="preserve"> </w:t>
      </w:r>
      <w:r w:rsidR="00813638" w:rsidRPr="00723679">
        <w:rPr>
          <w:rFonts w:hint="eastAsia"/>
          <w:b/>
          <w:bCs/>
          <w:noProof/>
        </w:rPr>
        <w:t>e</w:t>
      </w:r>
      <w:r w:rsidRPr="00723679">
        <w:rPr>
          <w:rFonts w:hint="eastAsia"/>
          <w:b/>
          <w:bCs/>
          <w:noProof/>
        </w:rPr>
        <w:t>nd</w:t>
      </w:r>
      <w:r w:rsidRPr="00723679">
        <w:rPr>
          <w:b/>
          <w:bCs/>
          <w:noProof/>
        </w:rPr>
        <w:t xml:space="preserve"> </w:t>
      </w:r>
      <w:r w:rsidRPr="00723679">
        <w:rPr>
          <w:rFonts w:hint="eastAsia"/>
          <w:b/>
          <w:bCs/>
          <w:noProof/>
        </w:rPr>
        <w:t>t</w:t>
      </w:r>
      <w:r w:rsidRPr="00723679">
        <w:rPr>
          <w:b/>
          <w:bCs/>
          <w:noProof/>
        </w:rPr>
        <w:t>o end</w:t>
      </w:r>
    </w:p>
    <w:p w14:paraId="0E5DC851" w14:textId="77777777" w:rsidR="00853BFF" w:rsidRPr="00723679" w:rsidRDefault="00853BFF" w:rsidP="00853BFF">
      <w:pPr>
        <w:widowControl/>
        <w:jc w:val="left"/>
        <w:rPr>
          <w:b/>
          <w:bCs/>
          <w:noProof/>
        </w:rPr>
      </w:pPr>
    </w:p>
    <w:p w14:paraId="7C7D6F32" w14:textId="1C690575" w:rsidR="00FE4E01" w:rsidRPr="00853BFF" w:rsidRDefault="00813638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>data</w:t>
      </w:r>
      <w:r w:rsidRPr="00853BFF">
        <w:rPr>
          <w:b/>
          <w:bCs/>
          <w:noProof/>
        </w:rPr>
        <w:t xml:space="preserve">  -&gt;</w:t>
      </w:r>
      <w:r w:rsidR="00636164" w:rsidRPr="00853BFF">
        <w:rPr>
          <w:rFonts w:hint="eastAsia"/>
          <w:b/>
          <w:bCs/>
          <w:noProof/>
        </w:rPr>
        <w:t>深度学习算法</w:t>
      </w:r>
      <w:r w:rsidRPr="00853BFF">
        <w:rPr>
          <w:b/>
          <w:bCs/>
          <w:noProof/>
        </w:rPr>
        <w:t xml:space="preserve"> -&gt; path</w:t>
      </w:r>
    </w:p>
    <w:p w14:paraId="0F9BC38D" w14:textId="77777777" w:rsidR="00C709DB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>优点：</w:t>
      </w:r>
    </w:p>
    <w:p w14:paraId="06177F27" w14:textId="553C9137" w:rsidR="00AA0FC2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>1，</w:t>
      </w:r>
      <w:r w:rsidRPr="00853BFF">
        <w:rPr>
          <w:b/>
          <w:bCs/>
          <w:noProof/>
        </w:rPr>
        <w:t>不需要太多的人工干预</w:t>
      </w:r>
      <w:r w:rsidRPr="00853BFF">
        <w:rPr>
          <w:rFonts w:hint="eastAsia"/>
          <w:b/>
          <w:bCs/>
          <w:noProof/>
        </w:rPr>
        <w:t>，driven</w:t>
      </w:r>
      <w:r w:rsidRPr="00853BFF">
        <w:rPr>
          <w:b/>
          <w:bCs/>
          <w:noProof/>
        </w:rPr>
        <w:t xml:space="preserve"> </w:t>
      </w:r>
      <w:r w:rsidRPr="00853BFF">
        <w:rPr>
          <w:rFonts w:hint="eastAsia"/>
          <w:b/>
          <w:bCs/>
          <w:noProof/>
        </w:rPr>
        <w:t>by</w:t>
      </w:r>
      <w:r w:rsidRPr="00853BFF">
        <w:rPr>
          <w:b/>
          <w:bCs/>
          <w:noProof/>
        </w:rPr>
        <w:t xml:space="preserve"> </w:t>
      </w:r>
      <w:r w:rsidRPr="00853BFF">
        <w:rPr>
          <w:rFonts w:hint="eastAsia"/>
          <w:b/>
          <w:bCs/>
          <w:noProof/>
        </w:rPr>
        <w:t>data</w:t>
      </w:r>
    </w:p>
    <w:p w14:paraId="1D0285F1" w14:textId="0DD282CD" w:rsidR="00AA0FC2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>2,</w:t>
      </w:r>
      <w:r w:rsidRPr="00853BFF">
        <w:rPr>
          <w:b/>
          <w:bCs/>
          <w:noProof/>
        </w:rPr>
        <w:t xml:space="preserve">  </w:t>
      </w:r>
      <w:r w:rsidRPr="00853BFF">
        <w:rPr>
          <w:rFonts w:hint="eastAsia"/>
          <w:b/>
          <w:bCs/>
          <w:noProof/>
        </w:rPr>
        <w:t>和非end</w:t>
      </w:r>
      <w:r w:rsidRPr="00853BFF">
        <w:rPr>
          <w:b/>
          <w:bCs/>
          <w:noProof/>
        </w:rPr>
        <w:t xml:space="preserve"> to end </w:t>
      </w:r>
      <w:r w:rsidRPr="00853BFF">
        <w:rPr>
          <w:rFonts w:hint="eastAsia"/>
          <w:b/>
          <w:bCs/>
          <w:noProof/>
        </w:rPr>
        <w:t>算法的优势是省去了每一个独立学习任务执行</w:t>
      </w:r>
      <w:r w:rsidRPr="00853BFF">
        <w:rPr>
          <w:b/>
          <w:bCs/>
          <w:noProof/>
        </w:rPr>
        <w:tab/>
      </w:r>
      <w:r w:rsidRPr="00853BFF">
        <w:rPr>
          <w:rFonts w:hint="eastAsia"/>
          <w:b/>
          <w:bCs/>
          <w:noProof/>
        </w:rPr>
        <w:t>之前所做的数据标注</w:t>
      </w:r>
    </w:p>
    <w:p w14:paraId="4FE3B4D3" w14:textId="77777777" w:rsidR="00AA0FC2" w:rsidRPr="00853BFF" w:rsidRDefault="00AA0FC2" w:rsidP="00853BFF">
      <w:pPr>
        <w:widowControl/>
        <w:jc w:val="left"/>
        <w:rPr>
          <w:b/>
          <w:bCs/>
          <w:noProof/>
        </w:rPr>
      </w:pPr>
    </w:p>
    <w:p w14:paraId="6D9CDAEA" w14:textId="77777777" w:rsidR="00AA0FC2" w:rsidRPr="00853BFF" w:rsidRDefault="00AA0FC2" w:rsidP="00853BFF">
      <w:pPr>
        <w:widowControl/>
        <w:jc w:val="left"/>
        <w:rPr>
          <w:b/>
          <w:bCs/>
          <w:noProof/>
        </w:rPr>
      </w:pPr>
    </w:p>
    <w:p w14:paraId="0BD32C95" w14:textId="77777777" w:rsidR="00C709DB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>缺点：</w:t>
      </w:r>
    </w:p>
    <w:p w14:paraId="35874229" w14:textId="294B01B2" w:rsidR="00AA0FC2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 xml:space="preserve">1.数据集缺乏 </w:t>
      </w:r>
      <w:r w:rsidRPr="00853BFF">
        <w:rPr>
          <w:b/>
          <w:bCs/>
          <w:noProof/>
        </w:rPr>
        <w:t xml:space="preserve"> </w:t>
      </w:r>
      <w:r w:rsidRPr="00853BFF">
        <w:rPr>
          <w:rFonts w:hint="eastAsia"/>
          <w:b/>
          <w:bCs/>
          <w:noProof/>
        </w:rPr>
        <w:t xml:space="preserve">改善:通过仿真的数据进行训练 </w:t>
      </w:r>
      <w:r w:rsidRPr="00853BFF">
        <w:rPr>
          <w:b/>
          <w:bCs/>
          <w:noProof/>
        </w:rPr>
        <w:t>-&gt;</w:t>
      </w:r>
      <w:r w:rsidRPr="00853BFF">
        <w:rPr>
          <w:rFonts w:hint="eastAsia"/>
          <w:b/>
          <w:bCs/>
          <w:noProof/>
        </w:rPr>
        <w:t>通过生成网络将仿真图像转译成与真实世界更相似的图像</w:t>
      </w:r>
      <w:r w:rsidRPr="00853BFF">
        <w:rPr>
          <w:b/>
          <w:bCs/>
          <w:noProof/>
        </w:rPr>
        <w:t>-&gt;</w:t>
      </w:r>
      <w:r w:rsidRPr="00853BFF">
        <w:rPr>
          <w:rFonts w:hint="eastAsia"/>
          <w:b/>
          <w:bCs/>
          <w:noProof/>
        </w:rPr>
        <w:t xml:space="preserve">训练 </w:t>
      </w:r>
      <w:r w:rsidRPr="00853BFF">
        <w:rPr>
          <w:b/>
          <w:bCs/>
          <w:noProof/>
        </w:rPr>
        <w:t xml:space="preserve"> </w:t>
      </w:r>
      <w:r w:rsidRPr="00853BFF">
        <w:rPr>
          <w:rFonts w:hint="eastAsia"/>
          <w:b/>
          <w:bCs/>
          <w:noProof/>
        </w:rPr>
        <w:t>仿真中的学习可以生成很多失败的案例 安全低成本</w:t>
      </w:r>
    </w:p>
    <w:p w14:paraId="2102022D" w14:textId="77777777" w:rsidR="00AA0FC2" w:rsidRPr="002B2D0E" w:rsidRDefault="00AA0FC2" w:rsidP="00853BFF">
      <w:pPr>
        <w:widowControl/>
        <w:jc w:val="left"/>
        <w:rPr>
          <w:b/>
          <w:bCs/>
          <w:noProof/>
        </w:rPr>
      </w:pPr>
    </w:p>
    <w:p w14:paraId="651A45AC" w14:textId="05E68C0D" w:rsidR="00AA0FC2" w:rsidRPr="00853BFF" w:rsidRDefault="00AA0FC2" w:rsidP="00853BFF">
      <w:pPr>
        <w:widowControl/>
        <w:jc w:val="left"/>
        <w:rPr>
          <w:b/>
          <w:bCs/>
          <w:noProof/>
        </w:rPr>
      </w:pPr>
      <w:r w:rsidRPr="00853BFF">
        <w:rPr>
          <w:rFonts w:hint="eastAsia"/>
          <w:b/>
          <w:bCs/>
          <w:noProof/>
        </w:rPr>
        <w:t xml:space="preserve">2.神经网络的不确定性： 在复杂特殊的情况下，当前数据与之前训练集中的数据有很大差别，这样训练出的期望值不安全 </w:t>
      </w:r>
      <w:r w:rsidRPr="00853BFF">
        <w:rPr>
          <w:b/>
          <w:bCs/>
          <w:noProof/>
        </w:rPr>
        <w:t xml:space="preserve">  </w:t>
      </w:r>
      <w:r w:rsidRPr="00853BFF">
        <w:rPr>
          <w:rFonts w:hint="eastAsia"/>
          <w:b/>
          <w:bCs/>
          <w:noProof/>
        </w:rPr>
        <w:t>改善</w:t>
      </w:r>
      <w:r w:rsidRPr="00853BFF">
        <w:rPr>
          <w:b/>
          <w:bCs/>
          <w:noProof/>
        </w:rPr>
        <w:t>:</w:t>
      </w:r>
      <w:r w:rsidRPr="00853BFF">
        <w:rPr>
          <w:rFonts w:hint="eastAsia"/>
          <w:b/>
          <w:bCs/>
          <w:noProof/>
        </w:rPr>
        <w:t>出现这种工况时切换到传统的决策与规划的算法</w:t>
      </w:r>
    </w:p>
    <w:p w14:paraId="75598385" w14:textId="77777777" w:rsidR="00AA0FC2" w:rsidRPr="00AA0FC2" w:rsidRDefault="00AA0FC2" w:rsidP="00FE4E01">
      <w:pPr>
        <w:ind w:firstLineChars="100" w:firstLine="240"/>
        <w:rPr>
          <w:rFonts w:ascii="宋体" w:eastAsia="宋体" w:hAnsi="Symbol" w:cs="宋体" w:hint="eastAsia"/>
          <w:kern w:val="0"/>
          <w:sz w:val="24"/>
          <w:szCs w:val="24"/>
        </w:rPr>
      </w:pPr>
    </w:p>
    <w:p w14:paraId="6FFE0964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4CFED977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03F27E6C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6171D638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5097E629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47E92493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149E2AA6" w14:textId="77777777" w:rsidR="00030628" w:rsidRDefault="00030628" w:rsidP="00FE4E01">
      <w:pPr>
        <w:ind w:firstLineChars="100" w:firstLine="130"/>
        <w:rPr>
          <w:rFonts w:ascii="Helvetica" w:eastAsia="宋体" w:hAnsi="Helvetica" w:cs="Helvetica"/>
          <w:color w:val="76B900"/>
          <w:kern w:val="36"/>
          <w:sz w:val="13"/>
          <w:szCs w:val="13"/>
        </w:rPr>
      </w:pPr>
    </w:p>
    <w:p w14:paraId="55C42757" w14:textId="4A9AC960" w:rsidR="00FE4E01" w:rsidRPr="00FE4E01" w:rsidRDefault="00FE4E01" w:rsidP="00FF1416">
      <w:pPr>
        <w:rPr>
          <w:rFonts w:ascii="宋体" w:eastAsia="宋体" w:hAnsi="Symbol" w:cs="宋体" w:hint="eastAsia"/>
          <w:kern w:val="0"/>
          <w:sz w:val="24"/>
          <w:szCs w:val="24"/>
        </w:rPr>
      </w:pPr>
      <w:r w:rsidRPr="00FE4E01">
        <w:rPr>
          <w:rFonts w:ascii="Helvetica" w:eastAsia="宋体" w:hAnsi="Helvetica" w:cs="Helvetica"/>
          <w:color w:val="76B900"/>
          <w:kern w:val="36"/>
          <w:sz w:val="13"/>
          <w:szCs w:val="13"/>
        </w:rPr>
        <w:t>End-to-End Deep Learning for Self-Driving Cars</w:t>
      </w:r>
      <w:r>
        <w:rPr>
          <w:rFonts w:ascii="Helvetica" w:eastAsia="宋体" w:hAnsi="Helvetica" w:cs="Helvetica"/>
          <w:color w:val="76B900"/>
          <w:kern w:val="36"/>
          <w:sz w:val="13"/>
          <w:szCs w:val="13"/>
        </w:rPr>
        <w:t xml:space="preserve"> </w:t>
      </w:r>
      <w:r>
        <w:rPr>
          <w:rFonts w:ascii="Helvetica" w:eastAsia="宋体" w:hAnsi="Helvetica" w:cs="Helvetica" w:hint="eastAsia"/>
          <w:color w:val="76B900"/>
          <w:kern w:val="36"/>
          <w:sz w:val="13"/>
          <w:szCs w:val="13"/>
        </w:rPr>
        <w:t>：</w:t>
      </w:r>
    </w:p>
    <w:p w14:paraId="30DACC0D" w14:textId="731FD3B0" w:rsidR="00B959F9" w:rsidRDefault="00B959F9" w:rsidP="00FE4E01">
      <w:pPr>
        <w:rPr>
          <w:rFonts w:ascii="宋体" w:eastAsia="宋体" w:hAnsi="Symbol" w:cs="宋体" w:hint="eastAsia"/>
          <w:kern w:val="0"/>
          <w:sz w:val="24"/>
          <w:szCs w:val="24"/>
        </w:rPr>
      </w:pPr>
      <w:r>
        <w:rPr>
          <w:rFonts w:ascii="宋体" w:eastAsia="宋体" w:hAnsi="Symbol" w:cs="宋体" w:hint="eastAsia"/>
          <w:kern w:val="0"/>
          <w:sz w:val="24"/>
          <w:szCs w:val="24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 xml:space="preserve">                        </w:t>
      </w:r>
      <w:r>
        <w:rPr>
          <w:noProof/>
        </w:rPr>
        <w:drawing>
          <wp:inline distT="0" distB="0" distL="0" distR="0" wp14:anchorId="7BD52435" wp14:editId="0BB1E1A1">
            <wp:extent cx="5274310" cy="195834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73061" w14:textId="4FEA9B55" w:rsidR="00B959F9" w:rsidRDefault="00813638" w:rsidP="00F17E9C">
      <w:pPr>
        <w:ind w:firstLineChars="100" w:firstLine="210"/>
        <w:rPr>
          <w:rFonts w:ascii="宋体" w:eastAsia="宋体" w:hAnsi="Symbol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55DC93" wp14:editId="4570A628">
            <wp:extent cx="5274310" cy="1501254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5114" cy="150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39A2" w14:textId="04003AEC" w:rsidR="00B959F9" w:rsidRDefault="00B959F9" w:rsidP="00F17E9C">
      <w:pPr>
        <w:ind w:firstLineChars="100" w:firstLine="210"/>
        <w:rPr>
          <w:rFonts w:ascii="宋体" w:eastAsia="宋体" w:hAnsi="Symbol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E13412" wp14:editId="196A11CF">
            <wp:extent cx="5274310" cy="45332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6C4BF" w14:textId="3EBEC506" w:rsidR="00B959F9" w:rsidRPr="00B959F9" w:rsidRDefault="00B959F9" w:rsidP="00F17E9C">
      <w:pPr>
        <w:ind w:firstLineChars="100" w:firstLine="240"/>
        <w:rPr>
          <w:rFonts w:ascii="宋体" w:eastAsia="宋体" w:hAnsi="Symbol" w:cs="宋体" w:hint="eastAsia"/>
          <w:kern w:val="0"/>
          <w:szCs w:val="21"/>
        </w:rPr>
      </w:pP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  <w:r w:rsidRPr="00B959F9">
        <w:rPr>
          <w:rFonts w:ascii="宋体" w:eastAsia="宋体" w:hAnsi="Symbol" w:cs="宋体" w:hint="eastAsia"/>
          <w:kern w:val="0"/>
          <w:szCs w:val="21"/>
        </w:rPr>
        <w:t>Nvidia</w:t>
      </w:r>
      <w:r w:rsidRPr="00B959F9">
        <w:rPr>
          <w:rFonts w:ascii="宋体" w:eastAsia="宋体" w:hAnsi="Symbol" w:cs="宋体"/>
          <w:kern w:val="0"/>
          <w:szCs w:val="21"/>
        </w:rPr>
        <w:t xml:space="preserve"> </w:t>
      </w:r>
      <w:r w:rsidRPr="00B959F9">
        <w:rPr>
          <w:rFonts w:ascii="宋体" w:eastAsia="宋体" w:hAnsi="Symbol" w:cs="宋体" w:hint="eastAsia"/>
          <w:kern w:val="0"/>
          <w:szCs w:val="21"/>
        </w:rPr>
        <w:t>9层神经网络</w:t>
      </w:r>
    </w:p>
    <w:p w14:paraId="76290C3E" w14:textId="705186D0" w:rsidR="007E5D47" w:rsidRDefault="007E5D47" w:rsidP="00031BAD">
      <w:pPr>
        <w:rPr>
          <w:rFonts w:ascii="宋体" w:eastAsia="宋体" w:hAnsi="Symbol" w:cs="宋体" w:hint="eastAsia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ab/>
      </w:r>
      <w:r>
        <w:rPr>
          <w:rFonts w:ascii="宋体" w:eastAsia="宋体" w:hAnsi="Symbol" w:cs="宋体"/>
          <w:kern w:val="0"/>
          <w:sz w:val="24"/>
          <w:szCs w:val="24"/>
        </w:rPr>
        <w:tab/>
      </w:r>
    </w:p>
    <w:p w14:paraId="7E36A83D" w14:textId="22290F83" w:rsidR="009572F8" w:rsidRDefault="009572F8" w:rsidP="00F17E9C">
      <w:pPr>
        <w:widowControl/>
        <w:jc w:val="left"/>
        <w:rPr>
          <w:b/>
          <w:bCs/>
          <w:noProof/>
        </w:rPr>
      </w:pPr>
      <w:r w:rsidRPr="00AA0FC2">
        <w:rPr>
          <w:rFonts w:hint="eastAsia"/>
          <w:b/>
          <w:bCs/>
          <w:noProof/>
        </w:rPr>
        <w:t>Part</w:t>
      </w:r>
      <w:r>
        <w:rPr>
          <w:rFonts w:hint="eastAsia"/>
          <w:b/>
          <w:bCs/>
          <w:noProof/>
        </w:rPr>
        <w:t>4</w:t>
      </w:r>
      <w:r>
        <w:rPr>
          <w:b/>
          <w:bCs/>
          <w:noProof/>
        </w:rPr>
        <w:t xml:space="preserve"> </w:t>
      </w:r>
      <w:r w:rsidR="003C6406">
        <w:rPr>
          <w:rFonts w:hint="eastAsia"/>
          <w:b/>
          <w:bCs/>
          <w:noProof/>
        </w:rPr>
        <w:t>基于学习的</w:t>
      </w:r>
      <w:r>
        <w:rPr>
          <w:rFonts w:hint="eastAsia"/>
          <w:b/>
          <w:bCs/>
          <w:noProof/>
        </w:rPr>
        <w:t>非end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to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end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方法</w:t>
      </w:r>
    </w:p>
    <w:p w14:paraId="1C44EA63" w14:textId="1AE08A9E" w:rsidR="003C6406" w:rsidRDefault="003C6406" w:rsidP="00F17E9C">
      <w:pPr>
        <w:widowControl/>
        <w:jc w:val="left"/>
        <w:rPr>
          <w:b/>
          <w:bCs/>
          <w:noProof/>
        </w:rPr>
      </w:pPr>
    </w:p>
    <w:p w14:paraId="3332A125" w14:textId="4DAA903F" w:rsidR="003C6406" w:rsidRDefault="00853BFF" w:rsidP="00F17E9C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典型的方法</w:t>
      </w:r>
      <w:r w:rsidR="003C6406">
        <w:rPr>
          <w:rFonts w:hint="eastAsia"/>
          <w:b/>
          <w:bCs/>
          <w:noProof/>
        </w:rPr>
        <w:t>一般将行为规划与运动规划分开</w:t>
      </w:r>
    </w:p>
    <w:p w14:paraId="6CC07836" w14:textId="2ED09C44" w:rsidR="007839B5" w:rsidRDefault="007839B5" w:rsidP="00F17E9C">
      <w:pPr>
        <w:widowControl/>
        <w:jc w:val="left"/>
        <w:rPr>
          <w:b/>
          <w:bCs/>
          <w:noProof/>
        </w:rPr>
      </w:pPr>
    </w:p>
    <w:p w14:paraId="14079EDE" w14:textId="5DE46624" w:rsidR="007839B5" w:rsidRDefault="007839B5" w:rsidP="00F17E9C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支持向量机（SVM）</w:t>
      </w:r>
    </w:p>
    <w:p w14:paraId="042F4FEA" w14:textId="1E2F49D9" w:rsidR="003C6406" w:rsidRDefault="003C6406" w:rsidP="00F17E9C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Vallon</w:t>
      </w:r>
      <w:r w:rsidR="00EB5935">
        <w:rPr>
          <w:rFonts w:hint="eastAsia"/>
          <w:b/>
          <w:bCs/>
          <w:noProof/>
        </w:rPr>
        <w:t>等人</w:t>
      </w:r>
      <w:r w:rsidR="00E32814">
        <w:rPr>
          <w:rFonts w:hint="eastAsia"/>
          <w:b/>
          <w:bCs/>
          <w:noProof/>
        </w:rPr>
        <w:t>用支持向量机的方法，训练出算法，输入</w:t>
      </w:r>
      <w:r>
        <w:rPr>
          <w:rFonts w:hint="eastAsia"/>
          <w:b/>
          <w:bCs/>
          <w:noProof/>
        </w:rPr>
        <w:t>车速和相对位置，</w:t>
      </w:r>
      <w:r w:rsidR="00E32814">
        <w:rPr>
          <w:rFonts w:hint="eastAsia"/>
          <w:b/>
          <w:bCs/>
          <w:noProof/>
        </w:rPr>
        <w:t>输出</w:t>
      </w:r>
      <w:r>
        <w:rPr>
          <w:rFonts w:hint="eastAsia"/>
          <w:b/>
          <w:bCs/>
          <w:noProof/>
        </w:rPr>
        <w:t>的换道决策</w:t>
      </w:r>
      <w:r w:rsidR="00E32814">
        <w:rPr>
          <w:rFonts w:hint="eastAsia"/>
          <w:b/>
          <w:bCs/>
          <w:noProof/>
        </w:rPr>
        <w:t>，之后通过</w:t>
      </w:r>
      <w:r w:rsidR="002F4EB5">
        <w:rPr>
          <w:rFonts w:hint="eastAsia"/>
          <w:b/>
          <w:bCs/>
          <w:noProof/>
        </w:rPr>
        <w:t>模型预测控制（</w:t>
      </w:r>
      <w:r w:rsidR="00E32814">
        <w:rPr>
          <w:rFonts w:hint="eastAsia"/>
          <w:b/>
          <w:bCs/>
          <w:noProof/>
        </w:rPr>
        <w:t>MPC</w:t>
      </w:r>
      <w:r w:rsidR="002F4EB5">
        <w:rPr>
          <w:rFonts w:hint="eastAsia"/>
          <w:b/>
          <w:bCs/>
          <w:noProof/>
        </w:rPr>
        <w:t>）</w:t>
      </w:r>
      <w:r w:rsidR="00E32814">
        <w:rPr>
          <w:rFonts w:hint="eastAsia"/>
          <w:b/>
          <w:bCs/>
          <w:noProof/>
        </w:rPr>
        <w:t>得出轨迹</w:t>
      </w:r>
    </w:p>
    <w:p w14:paraId="4DAF4E8C" w14:textId="59652E4B" w:rsidR="007839B5" w:rsidRDefault="007839B5" w:rsidP="00F17E9C">
      <w:pPr>
        <w:widowControl/>
        <w:jc w:val="left"/>
        <w:rPr>
          <w:b/>
          <w:bCs/>
          <w:noProof/>
        </w:rPr>
      </w:pPr>
    </w:p>
    <w:p w14:paraId="19ADE07F" w14:textId="420B99D4" w:rsidR="007839B5" w:rsidRPr="003C6406" w:rsidRDefault="007839B5" w:rsidP="00F17E9C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高斯混合模型（GMM）</w:t>
      </w:r>
    </w:p>
    <w:p w14:paraId="61E5AFAF" w14:textId="08A2324A" w:rsidR="002F4EB5" w:rsidRPr="00E32814" w:rsidRDefault="00EB5935" w:rsidP="002F4EB5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L</w:t>
      </w:r>
      <w:r>
        <w:rPr>
          <w:b/>
          <w:bCs/>
          <w:noProof/>
        </w:rPr>
        <w:t>e</w:t>
      </w:r>
      <w:r>
        <w:rPr>
          <w:rFonts w:hint="eastAsia"/>
          <w:b/>
          <w:bCs/>
          <w:noProof/>
        </w:rPr>
        <w:t>nz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等人用神经网络参数化高斯混合模型，</w:t>
      </w:r>
      <w:r w:rsidR="00240E2B">
        <w:rPr>
          <w:rFonts w:hint="eastAsia"/>
          <w:b/>
          <w:bCs/>
          <w:noProof/>
        </w:rPr>
        <w:t>基于汽车的与周围车辆的状态，高速公路的几何形状，车辆之前的行为，预测多辆汽车的运动</w:t>
      </w:r>
      <w:r w:rsidR="002F4EB5">
        <w:rPr>
          <w:b/>
          <w:bCs/>
          <w:noProof/>
        </w:rPr>
        <w:t xml:space="preserve"> </w:t>
      </w:r>
    </w:p>
    <w:p w14:paraId="03DD7B3A" w14:textId="7D7E11CF" w:rsidR="009572F8" w:rsidRDefault="009572F8" w:rsidP="00F17E9C">
      <w:pPr>
        <w:widowControl/>
        <w:jc w:val="left"/>
        <w:rPr>
          <w:b/>
          <w:bCs/>
          <w:noProof/>
        </w:rPr>
      </w:pPr>
    </w:p>
    <w:p w14:paraId="343C3EB5" w14:textId="4113DD2A" w:rsidR="007839B5" w:rsidRDefault="007839B5" w:rsidP="00F17E9C">
      <w:pPr>
        <w:widowControl/>
        <w:jc w:val="left"/>
        <w:rPr>
          <w:b/>
          <w:bCs/>
          <w:noProof/>
        </w:rPr>
      </w:pPr>
      <w:bookmarkStart w:id="0" w:name="_GoBack"/>
      <w:r w:rsidRPr="007839B5">
        <w:rPr>
          <w:rFonts w:hint="eastAsia"/>
          <w:b/>
          <w:bCs/>
          <w:noProof/>
          <w:szCs w:val="21"/>
        </w:rPr>
        <w:t>逆强化学习（IRL</w:t>
      </w:r>
      <w:r>
        <w:rPr>
          <w:rFonts w:hint="eastAsia"/>
          <w:b/>
          <w:bCs/>
          <w:noProof/>
          <w:szCs w:val="21"/>
        </w:rPr>
        <w:t>）</w:t>
      </w:r>
    </w:p>
    <w:bookmarkEnd w:id="0"/>
    <w:p w14:paraId="1B09B58D" w14:textId="705151FE" w:rsidR="007839B5" w:rsidRPr="008351B4" w:rsidRDefault="008351B4" w:rsidP="008351B4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1.</w:t>
      </w:r>
      <w:r w:rsidR="007839B5" w:rsidRPr="008351B4">
        <w:rPr>
          <w:rFonts w:hint="eastAsia"/>
          <w:b/>
          <w:bCs/>
          <w:noProof/>
        </w:rPr>
        <w:t>随机生成一个策略作为初始策略</w:t>
      </w:r>
    </w:p>
    <w:p w14:paraId="5E869A58" w14:textId="1F422404" w:rsidR="007839B5" w:rsidRPr="008351B4" w:rsidRDefault="008351B4" w:rsidP="008351B4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2.</w:t>
      </w:r>
      <w:r w:rsidR="007839B5" w:rsidRPr="008351B4">
        <w:rPr>
          <w:rFonts w:hint="eastAsia"/>
          <w:b/>
          <w:bCs/>
          <w:noProof/>
        </w:rPr>
        <w:t>通过比较“专家</w:t>
      </w:r>
      <w:r w:rsidR="007839B5" w:rsidRPr="008351B4">
        <w:rPr>
          <w:b/>
          <w:bCs/>
          <w:noProof/>
        </w:rPr>
        <w:t>”</w:t>
      </w:r>
      <w:r w:rsidR="007839B5" w:rsidRPr="008351B4">
        <w:rPr>
          <w:rFonts w:hint="eastAsia"/>
          <w:b/>
          <w:bCs/>
          <w:noProof/>
        </w:rPr>
        <w:t>样本和自己样本的差别，学习得到回报函数</w:t>
      </w:r>
    </w:p>
    <w:p w14:paraId="6CDBFDAE" w14:textId="4666648E" w:rsidR="007839B5" w:rsidRPr="008351B4" w:rsidRDefault="008351B4" w:rsidP="008351B4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3.</w:t>
      </w:r>
      <w:r w:rsidR="007839B5" w:rsidRPr="008351B4">
        <w:rPr>
          <w:rFonts w:hint="eastAsia"/>
          <w:b/>
          <w:bCs/>
          <w:noProof/>
        </w:rPr>
        <w:t>利用回报函数进行强化学习，提高自己策略水平</w:t>
      </w:r>
    </w:p>
    <w:p w14:paraId="4E9FE2A3" w14:textId="612C878E" w:rsidR="007839B5" w:rsidRPr="008351B4" w:rsidRDefault="008351B4" w:rsidP="008351B4">
      <w:pPr>
        <w:widowControl/>
        <w:jc w:val="left"/>
        <w:rPr>
          <w:b/>
          <w:bCs/>
          <w:noProof/>
        </w:rPr>
      </w:pPr>
      <w:r>
        <w:rPr>
          <w:rFonts w:hint="eastAsia"/>
          <w:b/>
          <w:bCs/>
          <w:noProof/>
        </w:rPr>
        <w:t>4.</w:t>
      </w:r>
      <w:r w:rsidR="007839B5" w:rsidRPr="008351B4">
        <w:rPr>
          <w:rFonts w:hint="eastAsia"/>
          <w:b/>
          <w:bCs/>
          <w:noProof/>
        </w:rPr>
        <w:t>如果两个策略差别不大</w:t>
      </w:r>
      <w:r w:rsidRPr="008351B4">
        <w:rPr>
          <w:rFonts w:hint="eastAsia"/>
          <w:b/>
          <w:bCs/>
          <w:noProof/>
        </w:rPr>
        <w:t>则</w:t>
      </w:r>
      <w:r w:rsidR="007839B5" w:rsidRPr="008351B4">
        <w:rPr>
          <w:rFonts w:hint="eastAsia"/>
          <w:b/>
          <w:bCs/>
          <w:noProof/>
        </w:rPr>
        <w:t>停止学习，否则回到步骤2</w:t>
      </w:r>
    </w:p>
    <w:p w14:paraId="01C405EC" w14:textId="4D19D614" w:rsidR="009572F8" w:rsidRDefault="009572F8" w:rsidP="00F17E9C">
      <w:pPr>
        <w:widowControl/>
        <w:jc w:val="left"/>
        <w:rPr>
          <w:b/>
          <w:bCs/>
          <w:noProof/>
        </w:rPr>
      </w:pPr>
    </w:p>
    <w:p w14:paraId="73368FFC" w14:textId="1B4FB433" w:rsidR="009A735B" w:rsidRDefault="00D4112E" w:rsidP="00F17E9C">
      <w:pPr>
        <w:widowControl/>
        <w:jc w:val="left"/>
        <w:rPr>
          <w:b/>
          <w:bCs/>
          <w:noProof/>
        </w:rPr>
      </w:pPr>
      <w:r>
        <w:rPr>
          <w:b/>
          <w:bCs/>
          <w:noProof/>
        </w:rPr>
        <w:t>P</w:t>
      </w:r>
      <w:r>
        <w:rPr>
          <w:rFonts w:hint="eastAsia"/>
          <w:b/>
          <w:bCs/>
          <w:noProof/>
        </w:rPr>
        <w:t>art</w:t>
      </w:r>
      <w:r>
        <w:rPr>
          <w:b/>
          <w:bCs/>
          <w:noProof/>
        </w:rPr>
        <w:t xml:space="preserve"> </w:t>
      </w:r>
      <w:r>
        <w:rPr>
          <w:rFonts w:hint="eastAsia"/>
          <w:b/>
          <w:bCs/>
          <w:noProof/>
        </w:rPr>
        <w:t>5</w:t>
      </w:r>
      <w:r w:rsidR="009A735B">
        <w:rPr>
          <w:rFonts w:hint="eastAsia"/>
          <w:b/>
          <w:bCs/>
          <w:noProof/>
        </w:rPr>
        <w:t>预测：</w:t>
      </w:r>
    </w:p>
    <w:p w14:paraId="72FBA0AC" w14:textId="37FDE939" w:rsidR="009A735B" w:rsidRDefault="009A735B" w:rsidP="009A735B">
      <w:pPr>
        <w:widowControl/>
        <w:jc w:val="left"/>
        <w:rPr>
          <w:rFonts w:asciiTheme="minorEastAsia" w:eastAsia="PMingLiU" w:hAnsiTheme="minorEastAsia"/>
          <w:lang w:val="zh-Hans" w:eastAsia="zh-TW"/>
        </w:rPr>
      </w:pPr>
      <w:r w:rsidDel="00000002">
        <w:rPr>
          <w:sz w:val="22"/>
          <w:lang w:val="zh-Hans"/>
        </w:rPr>
        <w:t>Shriram</w:t>
      </w:r>
      <w:r>
        <w:rPr>
          <w:rFonts w:hint="eastAsia"/>
          <w:sz w:val="22"/>
          <w:lang w:val="zh-Hans"/>
        </w:rPr>
        <w:t>等人</w:t>
      </w:r>
      <w:r>
        <w:rPr>
          <w:lang w:val="zh-Hans"/>
        </w:rPr>
        <w:t>开发</w:t>
      </w:r>
      <w:r>
        <w:rPr>
          <w:rFonts w:hint="eastAsia"/>
          <w:lang w:val="zh-Hans"/>
        </w:rPr>
        <w:t>一个</w:t>
      </w:r>
      <w:r>
        <w:rPr>
          <w:lang w:val="zh-Hans"/>
        </w:rPr>
        <w:t>人类驾驶预测模型</w:t>
      </w:r>
      <w:r>
        <w:rPr>
          <w:rFonts w:hint="eastAsia"/>
          <w:lang w:val="zh-Hans"/>
        </w:rPr>
        <w:t>，通过预测车速和方向盘转角来预测驾驶员决策，开发一个特征提取器</w:t>
      </w:r>
      <w:r w:rsidR="00D4112E">
        <w:rPr>
          <w:rFonts w:hint="eastAsia"/>
          <w:lang w:val="zh-Hans"/>
        </w:rPr>
        <w:t>提取特征</w:t>
      </w:r>
      <w:r>
        <w:rPr>
          <w:rFonts w:hint="eastAsia"/>
          <w:lang w:val="zh-Hans"/>
        </w:rPr>
        <w:t>，用</w:t>
      </w:r>
      <w:r w:rsidR="00104198">
        <w:rPr>
          <w:lang w:val="zh-Hans"/>
        </w:rPr>
        <w:t>多层</w:t>
      </w:r>
      <w:r w:rsidR="00104198">
        <w:rPr>
          <w:rFonts w:hint="eastAsia"/>
          <w:lang w:val="zh-Hans"/>
        </w:rPr>
        <w:t>前馈</w:t>
      </w:r>
      <w:r w:rsidR="00104198">
        <w:rPr>
          <w:lang w:val="zh-Hans"/>
        </w:rPr>
        <w:t>神经网络</w:t>
      </w:r>
      <w:r>
        <w:rPr>
          <w:rFonts w:hint="eastAsia"/>
          <w:lang w:val="zh-Hans"/>
        </w:rPr>
        <w:t>进行学习，使用SCANer</w:t>
      </w:r>
      <w:r>
        <w:rPr>
          <w:rFonts w:eastAsia="PMingLiU"/>
          <w:lang w:val="zh-Hans" w:eastAsia="zh-TW"/>
        </w:rPr>
        <w:t xml:space="preserve"> </w:t>
      </w:r>
      <w:r>
        <w:rPr>
          <w:rFonts w:asciiTheme="minorEastAsia" w:hAnsiTheme="minorEastAsia" w:hint="eastAsia"/>
          <w:lang w:val="zh-Hans" w:eastAsia="zh-TW"/>
        </w:rPr>
        <w:t>studio</w:t>
      </w:r>
      <w:r>
        <w:rPr>
          <w:rFonts w:asciiTheme="minorEastAsia" w:eastAsia="PMingLiU" w:hAnsiTheme="minorEastAsia"/>
          <w:lang w:val="zh-Hans" w:eastAsia="zh-TW"/>
        </w:rPr>
        <w:t xml:space="preserve"> </w:t>
      </w:r>
      <w:r>
        <w:rPr>
          <w:rFonts w:asciiTheme="minorEastAsia" w:hAnsiTheme="minorEastAsia" w:hint="eastAsia"/>
          <w:lang w:val="zh-Hans" w:eastAsia="zh-TW"/>
        </w:rPr>
        <w:t>和</w:t>
      </w:r>
      <w:r w:rsidRPr="009A735B">
        <w:rPr>
          <w:rFonts w:asciiTheme="minorEastAsia" w:hAnsiTheme="minorEastAsia"/>
          <w:lang w:val="zh-Hans" w:eastAsia="zh-TW"/>
        </w:rPr>
        <w:t>driving simulator</w:t>
      </w:r>
      <w:r>
        <w:rPr>
          <w:rFonts w:asciiTheme="minorEastAsia" w:eastAsia="PMingLiU" w:hAnsiTheme="minorEastAsia"/>
          <w:lang w:val="zh-Hans" w:eastAsia="zh-TW"/>
        </w:rPr>
        <w:t xml:space="preserve"> </w:t>
      </w:r>
      <w:r>
        <w:rPr>
          <w:rFonts w:asciiTheme="minorEastAsia" w:hAnsiTheme="minorEastAsia" w:hint="eastAsia"/>
          <w:lang w:val="zh-Hans" w:eastAsia="zh-TW"/>
        </w:rPr>
        <w:t>联合仿真来获取数据和验证算法正确性。</w:t>
      </w:r>
    </w:p>
    <w:p w14:paraId="2245A49B" w14:textId="1E3CA6C2" w:rsidR="009A735B" w:rsidRDefault="009A735B" w:rsidP="009A735B">
      <w:pPr>
        <w:widowControl/>
        <w:jc w:val="left"/>
        <w:rPr>
          <w:lang w:val="zh-Hans"/>
        </w:rPr>
      </w:pPr>
      <w:r w:rsidRPr="009A735B">
        <w:rPr>
          <w:lang w:val="zh-Hans"/>
        </w:rPr>
        <w:t>预测的主要功能由多层前馈</w:t>
      </w:r>
      <w:r w:rsidR="00D4112E">
        <w:rPr>
          <w:rFonts w:hint="eastAsia"/>
          <w:lang w:val="zh-Hans"/>
        </w:rPr>
        <w:t>神经</w:t>
      </w:r>
      <w:r w:rsidRPr="009A735B">
        <w:rPr>
          <w:lang w:val="zh-Hans"/>
        </w:rPr>
        <w:t>网络执行</w:t>
      </w:r>
      <w:r>
        <w:rPr>
          <w:lang w:val="zh-Hans"/>
        </w:rPr>
        <w:t>。</w:t>
      </w:r>
    </w:p>
    <w:p w14:paraId="551A7BF2" w14:textId="7411DDD5" w:rsidR="00104198" w:rsidRDefault="00104198" w:rsidP="009A735B">
      <w:pPr>
        <w:widowControl/>
        <w:jc w:val="left"/>
        <w:rPr>
          <w:lang w:val="zh-Hans"/>
        </w:rPr>
      </w:pPr>
    </w:p>
    <w:p w14:paraId="6C783C4C" w14:textId="5BAE1CA1" w:rsidR="00104198" w:rsidRPr="009A735B" w:rsidRDefault="00104198" w:rsidP="009A735B">
      <w:pPr>
        <w:widowControl/>
        <w:jc w:val="left"/>
        <w:rPr>
          <w:lang w:val="zh-Hans"/>
        </w:rPr>
      </w:pPr>
      <w:r>
        <w:rPr>
          <w:noProof/>
        </w:rPr>
        <w:drawing>
          <wp:inline distT="0" distB="0" distL="0" distR="0" wp14:anchorId="418D316B" wp14:editId="3C0F0C96">
            <wp:extent cx="4112157" cy="1834086"/>
            <wp:effectExtent l="0" t="0" r="3175" b="0"/>
            <wp:docPr id="172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Picture 1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9778" cy="184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4198" w:rsidRPr="009A735B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8179897" w14:textId="77777777" w:rsidR="00CC0714" w:rsidRDefault="00CC0714" w:rsidP="00723679">
      <w:r>
        <w:separator/>
      </w:r>
    </w:p>
  </w:endnote>
  <w:endnote w:type="continuationSeparator" w:id="0">
    <w:p w14:paraId="62BDEF34" w14:textId="77777777" w:rsidR="00CC0714" w:rsidRDefault="00CC0714" w:rsidP="007236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E01D72" w14:textId="56CE7ADF" w:rsidR="00030628" w:rsidRDefault="00030628">
    <w:pPr>
      <w:pStyle w:val="a6"/>
    </w:pPr>
    <w:r>
      <w:rPr>
        <w:rFonts w:hint="eastAsia"/>
      </w:rPr>
      <w:t>·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356B43" w14:textId="77777777" w:rsidR="00CC0714" w:rsidRDefault="00CC0714" w:rsidP="00723679">
      <w:r>
        <w:separator/>
      </w:r>
    </w:p>
  </w:footnote>
  <w:footnote w:type="continuationSeparator" w:id="0">
    <w:p w14:paraId="6077F80F" w14:textId="77777777" w:rsidR="00CC0714" w:rsidRDefault="00CC0714" w:rsidP="007236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237BA9"/>
    <w:multiLevelType w:val="multilevel"/>
    <w:tmpl w:val="ACFA71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CB2"/>
    <w:rsid w:val="000041E2"/>
    <w:rsid w:val="00013406"/>
    <w:rsid w:val="000232F9"/>
    <w:rsid w:val="00030628"/>
    <w:rsid w:val="00031BAD"/>
    <w:rsid w:val="00036ABC"/>
    <w:rsid w:val="00104198"/>
    <w:rsid w:val="001351CB"/>
    <w:rsid w:val="00240E2B"/>
    <w:rsid w:val="00276F7E"/>
    <w:rsid w:val="00296CB2"/>
    <w:rsid w:val="002B2D0E"/>
    <w:rsid w:val="002B5AF0"/>
    <w:rsid w:val="002D7A0B"/>
    <w:rsid w:val="002F4281"/>
    <w:rsid w:val="002F4EB5"/>
    <w:rsid w:val="00303235"/>
    <w:rsid w:val="003761E2"/>
    <w:rsid w:val="003B3653"/>
    <w:rsid w:val="003C6406"/>
    <w:rsid w:val="00546FDE"/>
    <w:rsid w:val="00562DBF"/>
    <w:rsid w:val="00592F16"/>
    <w:rsid w:val="00636164"/>
    <w:rsid w:val="006372C6"/>
    <w:rsid w:val="00675B43"/>
    <w:rsid w:val="006E6ACA"/>
    <w:rsid w:val="007047FC"/>
    <w:rsid w:val="00723679"/>
    <w:rsid w:val="00725469"/>
    <w:rsid w:val="007839B5"/>
    <w:rsid w:val="007E5D47"/>
    <w:rsid w:val="00813638"/>
    <w:rsid w:val="00827FEF"/>
    <w:rsid w:val="008351B4"/>
    <w:rsid w:val="00853BFF"/>
    <w:rsid w:val="009145F4"/>
    <w:rsid w:val="009572F8"/>
    <w:rsid w:val="009644E0"/>
    <w:rsid w:val="009A735B"/>
    <w:rsid w:val="009D7354"/>
    <w:rsid w:val="00A937CD"/>
    <w:rsid w:val="00AA0FC2"/>
    <w:rsid w:val="00AB0830"/>
    <w:rsid w:val="00AB15DA"/>
    <w:rsid w:val="00B07417"/>
    <w:rsid w:val="00B37FAA"/>
    <w:rsid w:val="00B959F9"/>
    <w:rsid w:val="00C07F02"/>
    <w:rsid w:val="00C709DB"/>
    <w:rsid w:val="00CC0714"/>
    <w:rsid w:val="00D05437"/>
    <w:rsid w:val="00D112C0"/>
    <w:rsid w:val="00D1323B"/>
    <w:rsid w:val="00D4112E"/>
    <w:rsid w:val="00D63449"/>
    <w:rsid w:val="00DB0EE1"/>
    <w:rsid w:val="00DC702D"/>
    <w:rsid w:val="00E32814"/>
    <w:rsid w:val="00E44313"/>
    <w:rsid w:val="00E75966"/>
    <w:rsid w:val="00E91CA6"/>
    <w:rsid w:val="00EB5935"/>
    <w:rsid w:val="00F00616"/>
    <w:rsid w:val="00F17E9C"/>
    <w:rsid w:val="00FA6267"/>
    <w:rsid w:val="00FD4589"/>
    <w:rsid w:val="00FE25AA"/>
    <w:rsid w:val="00FE4E01"/>
    <w:rsid w:val="00FF1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6506C"/>
  <w15:chartTrackingRefBased/>
  <w15:docId w15:val="{69179892-932E-4EFE-B9FC-E42845219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FE4E01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1CA6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E4E01"/>
    <w:rPr>
      <w:rFonts w:ascii="宋体" w:eastAsia="宋体" w:hAnsi="宋体" w:cs="宋体"/>
      <w:b/>
      <w:bCs/>
      <w:kern w:val="36"/>
      <w:sz w:val="48"/>
      <w:szCs w:val="48"/>
    </w:rPr>
  </w:style>
  <w:style w:type="paragraph" w:styleId="a4">
    <w:name w:val="header"/>
    <w:basedOn w:val="a"/>
    <w:link w:val="a5"/>
    <w:uiPriority w:val="99"/>
    <w:unhideWhenUsed/>
    <w:rsid w:val="007236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72367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7236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72367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368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30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39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6</Pages>
  <Words>264</Words>
  <Characters>1509</Characters>
  <Application>Microsoft Office Word</Application>
  <DocSecurity>0</DocSecurity>
  <Lines>12</Lines>
  <Paragraphs>3</Paragraphs>
  <ScaleCrop>false</ScaleCrop>
  <Company/>
  <LinksUpToDate>false</LinksUpToDate>
  <CharactersWithSpaces>1770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唱 寰</dc:creator>
  <cp:keywords/>
  <dc:description/>
  <cp:lastModifiedBy>唱 寰</cp:lastModifiedBy>
  <cp:revision>19</cp:revision>
  <dcterms:created xsi:type="dcterms:W3CDTF">2019-10-19T12:46:00Z</dcterms:created>
  <dcterms:modified xsi:type="dcterms:W3CDTF">2019-10-26T11:29:00Z</dcterms:modified>
</cp:coreProperties>
</file>