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198A6">
      <w:pPr>
        <w:spacing w:before="240" w:after="120"/>
      </w:pPr>
      <w:r>
        <w:rPr>
          <w:rFonts w:ascii="仿宋" w:hAnsi="仿宋" w:eastAsia="仿宋"/>
          <w:b/>
          <w:sz w:val="40"/>
        </w:rPr>
        <w:t>目录</w:t>
      </w:r>
    </w:p>
    <w:p w14:paraId="733A9110">
      <w:pPr>
        <w:spacing w:after="40"/>
      </w:pPr>
      <w:r>
        <w:rPr>
          <w:rFonts w:ascii="仿宋" w:hAnsi="仿宋" w:eastAsia="仿宋"/>
          <w:b/>
          <w:sz w:val="24"/>
        </w:rPr>
        <w:t>一、环境配置</w:t>
      </w:r>
    </w:p>
    <w:p w14:paraId="05EF355E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1. 添加 aar 包 / 源码 module</w:t>
      </w:r>
    </w:p>
    <w:p w14:paraId="5485CF78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2. 权限配置（Android 6+ / Android 12+）</w:t>
      </w:r>
    </w:p>
    <w:p w14:paraId="2788780B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3. 声明组件（Provider / 通知监听 / JobService / FileProvider）</w:t>
      </w:r>
    </w:p>
    <w:p w14:paraId="4C6DB33A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4. 初始化</w:t>
      </w:r>
    </w:p>
    <w:p w14:paraId="79E9AF50">
      <w:pPr>
        <w:spacing w:after="40"/>
      </w:pPr>
      <w:r>
        <w:rPr>
          <w:rFonts w:ascii="仿宋" w:hAnsi="仿宋" w:eastAsia="仿宋"/>
          <w:b/>
          <w:sz w:val="24"/>
        </w:rPr>
        <w:t>二、SDK 使用（发送指令）</w:t>
      </w:r>
    </w:p>
    <w:p w14:paraId="0FF16C5A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1. 扫描设备</w:t>
      </w:r>
    </w:p>
    <w:p w14:paraId="70ADDE97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2. 连接/配对/断开/重连</w:t>
      </w:r>
    </w:p>
    <w:p w14:paraId="60D4B386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3. 设置数据传输开关（体感）</w:t>
      </w:r>
    </w:p>
    <w:p w14:paraId="0ECC320C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4. 获取蓝牙地址（通话蓝牙/EDR）</w:t>
      </w:r>
    </w:p>
    <w:p w14:paraId="4F1861F8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5. 消息推送（通知/来电）</w:t>
      </w:r>
    </w:p>
    <w:p w14:paraId="5B23583D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6. 传表盘 / OTA</w:t>
      </w:r>
    </w:p>
    <w:p w14:paraId="351C39E8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7. 其他常用指令示例</w:t>
      </w:r>
    </w:p>
    <w:p w14:paraId="026FC0BE">
      <w:pPr>
        <w:spacing w:after="40"/>
        <w:rPr>
          <w:rFonts w:hint="eastAsia" w:eastAsia="仿宋"/>
          <w:lang w:val="en-US" w:eastAsia="zh-CN"/>
        </w:rPr>
      </w:pPr>
      <w:r>
        <w:rPr>
          <w:rFonts w:ascii="仿宋" w:hAnsi="仿宋" w:eastAsia="仿宋"/>
          <w:b/>
          <w:sz w:val="24"/>
        </w:rPr>
        <w:t>三、蓝牙数据接收监听（</w:t>
      </w:r>
      <w:r>
        <w:rPr>
          <w:rFonts w:hint="eastAsia"/>
          <w:b/>
          <w:sz w:val="24"/>
          <w:lang w:val="en-US" w:eastAsia="zh-CN"/>
        </w:rPr>
        <w:t>参考demo 中</w:t>
      </w:r>
      <w:r>
        <w:rPr>
          <w:rFonts w:ascii="仿宋" w:hAnsi="仿宋" w:eastAsia="仿宋"/>
          <w:b/>
          <w:sz w:val="24"/>
        </w:rPr>
        <w:t>BluetoothManager</w:t>
      </w:r>
      <w:r>
        <w:rPr>
          <w:rFonts w:hint="eastAsia"/>
          <w:b/>
          <w:sz w:val="24"/>
          <w:lang w:val="en-US" w:eastAsia="zh-CN"/>
        </w:rPr>
        <w:t xml:space="preserve"> 注册监听数据</w:t>
      </w:r>
      <w:r>
        <w:rPr>
          <w:rFonts w:ascii="仿宋" w:hAnsi="仿宋" w:eastAsia="仿宋"/>
          <w:b/>
          <w:sz w:val="24"/>
        </w:rPr>
        <w:t>）</w:t>
      </w:r>
      <w:r>
        <w:rPr>
          <w:rFonts w:hint="eastAsia"/>
          <w:b/>
          <w:sz w:val="24"/>
          <w:lang w:val="en-US" w:eastAsia="zh-CN"/>
        </w:rPr>
        <w:t xml:space="preserve"> </w:t>
      </w:r>
    </w:p>
    <w:p w14:paraId="5BA3FDC8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1. 初始化接收监听</w:t>
      </w:r>
    </w:p>
    <w:p w14:paraId="23F430DA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2. LiveData 对照表</w:t>
      </w:r>
    </w:p>
    <w:p w14:paraId="4D3AB426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3. DataCallBack（可选）</w:t>
      </w:r>
    </w:p>
    <w:p w14:paraId="19E3B37F">
      <w:pPr>
        <w:spacing w:after="40"/>
      </w:pPr>
      <w:r>
        <w:rPr>
          <w:rFonts w:ascii="仿宋" w:hAnsi="仿宋" w:eastAsia="仿宋"/>
          <w:b/>
          <w:sz w:val="24"/>
        </w:rPr>
        <w:t>四、附录</w:t>
      </w:r>
    </w:p>
    <w:p w14:paraId="63E954C5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A. SendBlueToothData 完整接口表</w:t>
      </w:r>
    </w:p>
    <w:p w14:paraId="41799069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B. 新手建议流程</w:t>
      </w:r>
    </w:p>
    <w:p w14:paraId="6E5D05CE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C. 常见问题与排查</w:t>
      </w:r>
    </w:p>
    <w:p w14:paraId="1B58B71B">
      <w:r>
        <w:br w:type="page"/>
      </w:r>
    </w:p>
    <w:p w14:paraId="6BDC5FF2">
      <w:pPr>
        <w:spacing w:before="240" w:after="120"/>
      </w:pPr>
      <w:r>
        <w:rPr>
          <w:rFonts w:ascii="仿宋" w:hAnsi="仿宋" w:eastAsia="仿宋"/>
          <w:b/>
          <w:sz w:val="40"/>
        </w:rPr>
        <w:t>一、环境配置</w:t>
      </w:r>
    </w:p>
    <w:p w14:paraId="41D737E5">
      <w:pPr>
        <w:spacing w:before="200" w:after="80"/>
      </w:pPr>
      <w:r>
        <w:rPr>
          <w:rFonts w:ascii="仿宋" w:hAnsi="仿宋" w:eastAsia="仿宋"/>
          <w:b/>
          <w:sz w:val="32"/>
        </w:rPr>
        <w:t>1. 添加 aar 包 / 源码 module</w:t>
      </w:r>
    </w:p>
    <w:p w14:paraId="3590FE4E">
      <w:pPr>
        <w:spacing w:after="40"/>
      </w:pPr>
      <w:r>
        <w:rPr>
          <w:rFonts w:ascii="仿宋" w:hAnsi="仿宋" w:eastAsia="仿宋"/>
          <w:b w:val="0"/>
          <w:sz w:val="24"/>
        </w:rPr>
        <w:t>方式 A：AAR 方式（推荐给第三方接入）</w:t>
      </w:r>
    </w:p>
    <w:p w14:paraId="539F7BB0">
      <w:pPr>
        <w:spacing w:after="40"/>
      </w:pPr>
      <w:r>
        <w:rPr>
          <w:rFonts w:ascii="仿宋" w:hAnsi="仿宋" w:eastAsia="仿宋"/>
          <w:b w:val="0"/>
          <w:sz w:val="24"/>
        </w:rPr>
        <w:t>1）将 coolwear_bluesdk-release.aar 复制到 app/libs 目录。</w:t>
      </w:r>
    </w:p>
    <w:p w14:paraId="644EBF31">
      <w:pPr>
        <w:spacing w:after="40"/>
      </w:pPr>
      <w:r>
        <w:rPr>
          <w:rFonts w:ascii="仿宋" w:hAnsi="仿宋" w:eastAsia="仿宋"/>
          <w:b w:val="0"/>
          <w:sz w:val="24"/>
        </w:rPr>
        <w:t>2）在 app/build.gradle 增加如下配置：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A71F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3865F016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repositories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flatDir { dirs 'libs' 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dependencies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implementation(name: 'coolwear_bluesdk-release', ext: 'aar')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</w:t>
            </w:r>
          </w:p>
        </w:tc>
      </w:tr>
    </w:tbl>
    <w:p w14:paraId="13F1621F"/>
    <w:p w14:paraId="213DE83A">
      <w:pPr>
        <w:spacing w:after="40"/>
      </w:pPr>
      <w:r>
        <w:rPr>
          <w:rFonts w:ascii="仿宋" w:hAnsi="仿宋" w:eastAsia="仿宋"/>
          <w:b w:val="0"/>
          <w:sz w:val="24"/>
        </w:rPr>
        <w:t>方式 B：源码 module 方式（推荐内部调试）</w:t>
      </w:r>
    </w:p>
    <w:p w14:paraId="4F7303D8">
      <w:pPr>
        <w:spacing w:after="40"/>
      </w:pPr>
      <w:r>
        <w:rPr>
          <w:rFonts w:ascii="仿宋" w:hAnsi="仿宋" w:eastAsia="仿宋"/>
          <w:b w:val="0"/>
          <w:sz w:val="24"/>
        </w:rPr>
        <w:t>1）将 coolwear_bluesdk 作为 module 引入。</w:t>
      </w:r>
    </w:p>
    <w:p w14:paraId="0E2DD739">
      <w:pPr>
        <w:spacing w:after="40"/>
      </w:pPr>
      <w:r>
        <w:rPr>
          <w:rFonts w:ascii="仿宋" w:hAnsi="仿宋" w:eastAsia="仿宋"/>
          <w:b w:val="0"/>
          <w:sz w:val="24"/>
        </w:rPr>
        <w:t>2）在 app/build.gradle 中依赖：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E52A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4B05F0F9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dependencies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implementation project(':coolwear_bluesdk')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</w:t>
            </w:r>
          </w:p>
        </w:tc>
      </w:tr>
    </w:tbl>
    <w:p w14:paraId="7F1506BA"/>
    <w:p w14:paraId="73E138FB">
      <w:pPr>
        <w:spacing w:before="200" w:after="80"/>
      </w:pPr>
      <w:r>
        <w:rPr>
          <w:rFonts w:ascii="仿宋" w:hAnsi="仿宋" w:eastAsia="仿宋"/>
          <w:b/>
          <w:sz w:val="32"/>
        </w:rPr>
        <w:t>2. 权限配置（Android 6+ / Android 12+）</w:t>
      </w:r>
    </w:p>
    <w:p w14:paraId="2F1CDA08">
      <w:pPr>
        <w:spacing w:after="40"/>
      </w:pPr>
      <w:r>
        <w:rPr>
          <w:rFonts w:ascii="仿宋" w:hAnsi="仿宋" w:eastAsia="仿宋"/>
          <w:b w:val="0"/>
          <w:sz w:val="24"/>
        </w:rPr>
        <w:t>在 AndroidManifest.xml 中至少加入：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834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2AF443CE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&lt;uses-permission android:name="android.permission.BLUETOOTH" /&gt;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&lt;uses-permission android:name="android.permission.BLUETOOTH_ADMIN" /&gt;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&lt;uses-permission android:name="android.permission.ACCESS_FINE_LOCATION" /&gt;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&lt;!-- Android 12+ --&gt;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&lt;uses-permission android:name="android.permission.BLUETOOTH_SCAN" /&gt;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&lt;uses-permission android:name="android.permission.BLUETOOTH_CONNECT" /&gt;</w:t>
            </w:r>
          </w:p>
        </w:tc>
      </w:tr>
    </w:tbl>
    <w:p w14:paraId="2E11E0AA"/>
    <w:p w14:paraId="0EB50ECD">
      <w:pPr>
        <w:spacing w:after="40"/>
      </w:pPr>
      <w:r>
        <w:rPr>
          <w:rFonts w:ascii="仿宋" w:hAnsi="仿宋" w:eastAsia="仿宋"/>
          <w:b w:val="0"/>
          <w:sz w:val="24"/>
        </w:rPr>
        <w:t>说明：Android 6+ 需要动态申请定位权限；Android 12+ 需要动态申请 BLUETOOTH_SCAN/CONNECT。</w:t>
      </w:r>
    </w:p>
    <w:p w14:paraId="4D80F6CB">
      <w:pPr>
        <w:spacing w:before="200" w:after="80"/>
      </w:pPr>
      <w:r>
        <w:rPr>
          <w:rFonts w:ascii="仿宋" w:hAnsi="仿宋" w:eastAsia="仿宋"/>
          <w:b/>
          <w:sz w:val="32"/>
        </w:rPr>
        <w:t>3. 声明组件</w:t>
      </w:r>
    </w:p>
    <w:p w14:paraId="4F8D88F0">
      <w:pPr>
        <w:spacing w:before="160" w:after="40"/>
      </w:pPr>
      <w:r>
        <w:rPr>
          <w:rFonts w:ascii="仿宋" w:hAnsi="仿宋" w:eastAsia="仿宋"/>
          <w:b/>
          <w:sz w:val="28"/>
        </w:rPr>
        <w:t>3.1 ContentProvider（必须）</w:t>
      </w:r>
    </w:p>
    <w:p w14:paraId="228E726E">
      <w:pPr>
        <w:spacing w:after="40"/>
      </w:pPr>
      <w:r>
        <w:rPr>
          <w:rFonts w:ascii="仿宋" w:hAnsi="仿宋" w:eastAsia="仿宋"/>
          <w:b w:val="0"/>
          <w:sz w:val="24"/>
        </w:rPr>
        <w:t>在 application 节点中声明：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7B6E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468DD5A0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&lt;provider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android:name="ce.com.cenewbluesdk.BleContentProvider.YDBleContentProvider"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android:authorities="${applicationId}"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android:exported="true"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android:protectionLevel="signature" /&gt;</w:t>
            </w:r>
          </w:p>
        </w:tc>
      </w:tr>
    </w:tbl>
    <w:p w14:paraId="2A57EAEA"/>
    <w:p w14:paraId="09DDE39D">
      <w:pPr>
        <w:spacing w:before="160" w:after="40"/>
      </w:pPr>
      <w:r>
        <w:rPr>
          <w:rFonts w:ascii="仿宋" w:hAnsi="仿宋" w:eastAsia="仿宋"/>
          <w:b/>
          <w:sz w:val="28"/>
        </w:rPr>
        <w:t>3.2 通知监听服务（如需“消息推送到手环”）</w:t>
      </w:r>
    </w:p>
    <w:p w14:paraId="75963A63">
      <w:pPr>
        <w:spacing w:after="40"/>
      </w:pPr>
      <w:r>
        <w:rPr>
          <w:rFonts w:ascii="仿宋" w:hAnsi="仿宋" w:eastAsia="仿宋"/>
          <w:b w:val="0"/>
          <w:sz w:val="24"/>
        </w:rPr>
        <w:t>在 application 节点中声明：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83BD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63A0CCBD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&lt;service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android:name="ce.com.cenewbluesdk.pushmessage.NtfCollector"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android:exported="false"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android:permission="android.permission.BIND_NOTIFICATION_LISTENER_SERVICE"&gt;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&lt;intent-filter&gt;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    &lt;action android:name="android.service.notification.NotificationListenerService" /&gt;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&lt;/intent-filter&gt;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&lt;/service&gt;</w:t>
            </w:r>
          </w:p>
        </w:tc>
      </w:tr>
    </w:tbl>
    <w:p w14:paraId="32694901"/>
    <w:p w14:paraId="7B0CBAC1">
      <w:pPr>
        <w:spacing w:after="40"/>
      </w:pPr>
      <w:r>
        <w:rPr>
          <w:rFonts w:ascii="仿宋" w:hAnsi="仿宋" w:eastAsia="仿宋"/>
          <w:b w:val="0"/>
          <w:sz w:val="24"/>
        </w:rPr>
        <w:t>并引导用户在系统设置中授予“通知使用权”（否则无法读取系统通知内容）。</w:t>
      </w:r>
    </w:p>
    <w:p w14:paraId="79F709C3">
      <w:pPr>
        <w:spacing w:before="160" w:after="40"/>
      </w:pPr>
      <w:r>
        <w:rPr>
          <w:rFonts w:ascii="仿宋" w:hAnsi="仿宋" w:eastAsia="仿宋"/>
          <w:b/>
          <w:sz w:val="28"/>
        </w:rPr>
        <w:t>3.3 JobSchedulerService（AAR 通常会自动合并）</w:t>
      </w:r>
    </w:p>
    <w:p w14:paraId="55527D09">
      <w:pPr>
        <w:spacing w:after="40"/>
      </w:pPr>
      <w:r>
        <w:rPr>
          <w:rFonts w:ascii="仿宋" w:hAnsi="仿宋" w:eastAsia="仿宋"/>
          <w:b w:val="0"/>
          <w:sz w:val="24"/>
        </w:rPr>
        <w:t>SDK 内部使用 ce.com.cenewbluesdk.proxy.JobSchedulerService。若 manifest merge 异常，请手动补齐该 service。</w:t>
      </w:r>
    </w:p>
    <w:p w14:paraId="4BE97DF9">
      <w:pPr>
        <w:spacing w:before="160" w:after="40"/>
      </w:pPr>
      <w:r>
        <w:rPr>
          <w:rFonts w:ascii="仿宋" w:hAnsi="仿宋" w:eastAsia="仿宋"/>
          <w:b/>
          <w:sz w:val="28"/>
        </w:rPr>
        <w:t>3.4 FileProvider（如需拍照/导入文件）</w:t>
      </w:r>
    </w:p>
    <w:p w14:paraId="157B046A">
      <w:pPr>
        <w:spacing w:after="40"/>
      </w:pPr>
      <w:r>
        <w:rPr>
          <w:rFonts w:ascii="仿宋" w:hAnsi="仿宋" w:eastAsia="仿宋"/>
          <w:b w:val="0"/>
          <w:sz w:val="24"/>
        </w:rPr>
        <w:t>如使用拍照控制、表盘/OTA 文件导入，请按业务目录配置 FileProvider（略）。</w:t>
      </w:r>
    </w:p>
    <w:p w14:paraId="703E9088">
      <w:pPr>
        <w:spacing w:before="200" w:after="80"/>
      </w:pPr>
      <w:r>
        <w:rPr>
          <w:rFonts w:ascii="仿宋" w:hAnsi="仿宋" w:eastAsia="仿宋"/>
          <w:b/>
          <w:sz w:val="32"/>
        </w:rPr>
        <w:t>4. 初始化（必须）</w:t>
      </w:r>
    </w:p>
    <w:p w14:paraId="4A1B500E">
      <w:pPr>
        <w:spacing w:after="40"/>
      </w:pPr>
      <w:r>
        <w:rPr>
          <w:rFonts w:ascii="仿宋" w:hAnsi="仿宋" w:eastAsia="仿宋"/>
          <w:b w:val="0"/>
          <w:sz w:val="24"/>
        </w:rPr>
        <w:t>建议在 Application#onCreate() 中初始化：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EF53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6D16E31A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public class DemoApp extends Application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onCreate()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super.onCreate();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BluetoothHelper.getInstance().init();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BluetoothHelper.getInstance().initProxy(this);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SendBlueToothData.getInstance().setContext(this);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</w:t>
            </w:r>
          </w:p>
        </w:tc>
      </w:tr>
    </w:tbl>
    <w:p w14:paraId="5AFF4607"/>
    <w:p w14:paraId="657A1848">
      <w:pPr>
        <w:spacing w:after="40"/>
      </w:pPr>
      <w:r>
        <w:rPr>
          <w:rFonts w:ascii="仿宋" w:hAnsi="仿宋" w:eastAsia="仿宋"/>
          <w:b w:val="0"/>
          <w:sz w:val="24"/>
        </w:rPr>
        <w:t>页面侧（首次进入时）初始化接收监听：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58A1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44254470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BluetoothManager vm = new ViewModelProvider(this,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new ViewModelProvider.AndroidViewModelFactory(getApplication()))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.get(BluetoothManager.class);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vm.initBLE();</w:t>
            </w:r>
          </w:p>
        </w:tc>
      </w:tr>
    </w:tbl>
    <w:p w14:paraId="5C269D90"/>
    <w:p w14:paraId="6A278ADC">
      <w:r>
        <w:br w:type="page"/>
      </w:r>
    </w:p>
    <w:p w14:paraId="7E1AE3A7">
      <w:pPr>
        <w:spacing w:before="240" w:after="120"/>
      </w:pPr>
      <w:r>
        <w:rPr>
          <w:rFonts w:ascii="仿宋" w:hAnsi="仿宋" w:eastAsia="仿宋"/>
          <w:b/>
          <w:sz w:val="40"/>
        </w:rPr>
        <w:t>二、SDK 使用（发送指令）</w:t>
      </w:r>
    </w:p>
    <w:p w14:paraId="415C5EBF">
      <w:pPr>
        <w:spacing w:before="200" w:after="80"/>
      </w:pPr>
      <w:r>
        <w:rPr>
          <w:rFonts w:ascii="仿宋" w:hAnsi="仿宋" w:eastAsia="仿宋"/>
          <w:b/>
          <w:sz w:val="32"/>
        </w:rPr>
        <w:t>1. 扫描设备</w:t>
      </w:r>
    </w:p>
    <w:p w14:paraId="6CC7F16B">
      <w:pPr>
        <w:spacing w:after="40"/>
      </w:pPr>
      <w:r>
        <w:rPr>
          <w:rFonts w:ascii="仿宋" w:hAnsi="仿宋" w:eastAsia="仿宋"/>
          <w:b w:val="0"/>
          <w:sz w:val="24"/>
        </w:rPr>
        <w:t>初始化扫描并开始扫描：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2BF4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6747C2AF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BluetoothHelper.getInstance().scanningDeviceInit(this, new OnScanDevListener()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onFindDev(ScanResult scanResult) {}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onFindDevList(ScanResult scanResult,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  List&lt;MyBleDevice&gt; deviceList, MyBleDevice myBleDevice)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// deviceList：累计发现列表；myBleDevice：本次新增/更新设备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BluetoothHelper.getInstance().setScanTimeOut(12000);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BluetoothHelper.getInstance().startScan();</w:t>
            </w:r>
          </w:p>
        </w:tc>
      </w:tr>
    </w:tbl>
    <w:p w14:paraId="53A13990"/>
    <w:p w14:paraId="1191B51C">
      <w:pPr>
        <w:spacing w:after="40"/>
      </w:pPr>
      <w:r>
        <w:rPr>
          <w:rFonts w:ascii="仿宋" w:hAnsi="仿宋" w:eastAsia="仿宋"/>
          <w:b w:val="0"/>
          <w:sz w:val="24"/>
        </w:rPr>
        <w:t>建议：扫描是耗电操作，建议 10-15 秒超时，并在页面退出时 stopScan。</w:t>
      </w:r>
    </w:p>
    <w:p w14:paraId="00DA6677">
      <w:pPr>
        <w:spacing w:before="200" w:after="80"/>
      </w:pPr>
      <w:r>
        <w:rPr>
          <w:rFonts w:ascii="仿宋" w:hAnsi="仿宋" w:eastAsia="仿宋"/>
          <w:b/>
          <w:sz w:val="32"/>
        </w:rPr>
        <w:t>2. 蓝牙连接/配对/断开/重连</w:t>
      </w:r>
    </w:p>
    <w:p w14:paraId="51D89FDF">
      <w:pPr>
        <w:spacing w:after="40"/>
        <w:rPr>
          <w:rFonts w:hint="default" w:eastAsia="仿宋"/>
          <w:lang w:val="en-US" w:eastAsia="zh-CN"/>
        </w:rPr>
      </w:pPr>
      <w:r>
        <w:rPr>
          <w:rFonts w:ascii="仿宋" w:hAnsi="仿宋" w:eastAsia="仿宋"/>
          <w:b w:val="0"/>
          <w:sz w:val="24"/>
        </w:rPr>
        <w:t>连接：</w:t>
      </w:r>
      <w:r>
        <w:rPr>
          <w:rFonts w:hint="eastAsia"/>
          <w:b w:val="0"/>
          <w:sz w:val="24"/>
          <w:lang w:val="en-US" w:eastAsia="zh-CN"/>
        </w:rPr>
        <w:t>(name 传</w:t>
      </w:r>
      <w:r>
        <w:rPr>
          <w:rFonts w:hint="eastAsia" w:ascii="Consolas" w:hAnsi="Consolas" w:eastAsia="Consolas"/>
          <w:sz w:val="21"/>
        </w:rPr>
        <w:t>""</w:t>
      </w:r>
      <w:r>
        <w:rPr>
          <w:rFonts w:hint="eastAsia" w:ascii="Consolas" w:hAnsi="Consolas" w:eastAsia="宋体"/>
          <w:sz w:val="21"/>
          <w:lang w:val="en-US" w:eastAsia="zh-CN"/>
        </w:rPr>
        <w:t>即可</w:t>
      </w:r>
      <w:r>
        <w:rPr>
          <w:rFonts w:hint="eastAsia"/>
          <w:b w:val="0"/>
          <w:sz w:val="24"/>
          <w:lang w:val="en-US" w:eastAsia="zh-CN"/>
        </w:rPr>
        <w:t>)</w:t>
      </w:r>
      <w:bookmarkStart w:id="0" w:name="_GoBack"/>
      <w:bookmarkEnd w:id="0"/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7520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4360998D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 xml:space="preserve">BluetoothHelper.getInstance().connectDev(mac, </w:t>
            </w:r>
            <w:r>
              <w:rPr>
                <w:rFonts w:hint="eastAsia" w:ascii="Consolas" w:hAnsi="Consolas" w:eastAsia="Consolas"/>
                <w:sz w:val="21"/>
              </w:rPr>
              <w:t>""</w:t>
            </w:r>
            <w:r>
              <w:rPr>
                <w:rFonts w:ascii="Consolas" w:hAnsi="Consolas" w:eastAsia="Consolas"/>
                <w:sz w:val="21"/>
              </w:rPr>
              <w:t>);</w:t>
            </w:r>
          </w:p>
        </w:tc>
      </w:tr>
    </w:tbl>
    <w:p w14:paraId="61395368"/>
    <w:p w14:paraId="5DFE431A">
      <w:pPr>
        <w:spacing w:after="40"/>
      </w:pPr>
      <w:r>
        <w:rPr>
          <w:rFonts w:ascii="仿宋" w:hAnsi="仿宋" w:eastAsia="仿宋"/>
          <w:b w:val="0"/>
          <w:sz w:val="24"/>
        </w:rPr>
        <w:t>断开：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A96F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6EA8932E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BluetoothHelper.getInstance().disConnect();</w:t>
            </w:r>
          </w:p>
        </w:tc>
      </w:tr>
    </w:tbl>
    <w:p w14:paraId="3C91C989"/>
    <w:p w14:paraId="47CC53C3">
      <w:pPr>
        <w:spacing w:after="40"/>
      </w:pPr>
      <w:r>
        <w:rPr>
          <w:rFonts w:ascii="仿宋" w:hAnsi="仿宋" w:eastAsia="仿宋"/>
          <w:b w:val="0"/>
          <w:sz w:val="24"/>
        </w:rPr>
        <w:t>重连：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3159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120B5E4C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BluetoothHelper.getInstance().reConnectDirect();</w:t>
            </w:r>
          </w:p>
        </w:tc>
      </w:tr>
    </w:tbl>
    <w:p w14:paraId="5B078552"/>
    <w:p w14:paraId="1A80C27B">
      <w:pPr>
        <w:spacing w:after="40"/>
        <w:rPr>
          <w:rFonts w:hint="eastAsia" w:eastAsia="仿宋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解绑设备</w:t>
      </w:r>
      <w:r>
        <w:rPr>
          <w:rFonts w:ascii="仿宋" w:hAnsi="仿宋" w:eastAsia="仿宋"/>
          <w:b w:val="0"/>
          <w:sz w:val="24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C84C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136E50ED">
            <w:pPr>
              <w:spacing w:before="80" w:after="80"/>
              <w:rPr>
                <w:rFonts w:hint="eastAsia" w:ascii="Consolas" w:hAnsi="Consolas" w:eastAsia="Consolas"/>
                <w:sz w:val="21"/>
              </w:rPr>
            </w:pPr>
            <w:r>
              <w:rPr>
                <w:rFonts w:hint="eastAsia" w:ascii="Consolas" w:hAnsi="Consolas" w:eastAsia="Consolas"/>
                <w:sz w:val="21"/>
              </w:rPr>
              <w:t>BluetoothHelper.getInstance().disConnect();</w:t>
            </w:r>
          </w:p>
          <w:p w14:paraId="382401C2">
            <w:pPr>
              <w:spacing w:before="80" w:after="80"/>
              <w:rPr>
                <w:rFonts w:hint="eastAsia" w:ascii="Consolas" w:hAnsi="Consolas" w:eastAsia="Consolas"/>
                <w:sz w:val="21"/>
              </w:rPr>
            </w:pPr>
            <w:r>
              <w:rPr>
                <w:rFonts w:hint="eastAsia" w:ascii="Consolas" w:hAnsi="Consolas" w:eastAsia="Consolas"/>
                <w:sz w:val="21"/>
              </w:rPr>
              <w:t>BluetoothHelper.getInstance().getPersistent().setBlueAddress("");</w:t>
            </w:r>
          </w:p>
          <w:p w14:paraId="3E9515FC">
            <w:pPr>
              <w:spacing w:before="80" w:after="80"/>
              <w:rPr>
                <w:rFonts w:hint="eastAsia" w:ascii="Consolas" w:hAnsi="Consolas" w:eastAsia="Consolas"/>
                <w:sz w:val="21"/>
              </w:rPr>
            </w:pPr>
            <w:r>
              <w:rPr>
                <w:rFonts w:hint="eastAsia" w:ascii="Consolas" w:hAnsi="Consolas" w:eastAsia="Consolas"/>
                <w:sz w:val="21"/>
              </w:rPr>
              <w:t>CEBlueSharedPreference.setDevAddress("");</w:t>
            </w:r>
          </w:p>
        </w:tc>
      </w:tr>
    </w:tbl>
    <w:p w14:paraId="00825117"/>
    <w:p w14:paraId="5F3FFBDE">
      <w:pPr>
        <w:spacing w:after="40"/>
      </w:pPr>
      <w:r>
        <w:rPr>
          <w:rFonts w:ascii="仿宋" w:hAnsi="仿宋" w:eastAsia="仿宋"/>
          <w:b w:val="0"/>
          <w:sz w:val="24"/>
        </w:rPr>
        <w:t>连接状态与配对完成监听（推荐用 BluetoothManager）：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8B9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2ADACF5D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BluetoothManager.connectStatus.observe(this, status -&gt;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// status: BLUE_CONNECTED / BLUE_CONNECTING / BLUE_DISCONNECT ...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});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BluetoothManager.pairFinishLiveData.observe(this, pair -&gt;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// 建议：收到配对完成后再下发复杂指令更稳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});</w:t>
            </w:r>
          </w:p>
        </w:tc>
      </w:tr>
    </w:tbl>
    <w:p w14:paraId="7065FE80"/>
    <w:p w14:paraId="217E8CD2">
      <w:pPr>
        <w:spacing w:before="200" w:after="80"/>
      </w:pPr>
      <w:r>
        <w:rPr>
          <w:rFonts w:ascii="仿宋" w:hAnsi="仿宋" w:eastAsia="仿宋"/>
          <w:b/>
          <w:sz w:val="32"/>
        </w:rPr>
        <w:t>3. 设置数据传输开关（体感）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6743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1ED3CA91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SendBlueToothData.getInstance().sendSwitchGSensor(1); // 0/1 视固件定义</w:t>
            </w:r>
          </w:p>
        </w:tc>
      </w:tr>
    </w:tbl>
    <w:p w14:paraId="36132401"/>
    <w:p w14:paraId="480F45FC">
      <w:pPr>
        <w:spacing w:before="200" w:after="80"/>
      </w:pPr>
      <w:r>
        <w:rPr>
          <w:rFonts w:ascii="仿宋" w:hAnsi="仿宋" w:eastAsia="仿宋"/>
          <w:b/>
          <w:sz w:val="32"/>
        </w:rPr>
        <w:t>4. 获取蓝牙地址（通话蓝牙/EDR）</w:t>
      </w:r>
    </w:p>
    <w:p w14:paraId="1E2CC5ED">
      <w:pPr>
        <w:spacing w:after="40"/>
      </w:pPr>
      <w:r>
        <w:rPr>
          <w:rFonts w:ascii="仿宋" w:hAnsi="仿宋" w:eastAsia="仿宋"/>
          <w:b w:val="0"/>
          <w:sz w:val="24"/>
        </w:rPr>
        <w:t>请求设备回传通话蓝牙相关信息：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C533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3B24E445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SendBlueToothData.getInstance().sendOpenSysBle();</w:t>
            </w:r>
          </w:p>
        </w:tc>
      </w:tr>
    </w:tbl>
    <w:p w14:paraId="209D331F"/>
    <w:p w14:paraId="06C2B13E">
      <w:pPr>
        <w:spacing w:after="40"/>
      </w:pPr>
      <w:r>
        <w:rPr>
          <w:rFonts w:ascii="仿宋" w:hAnsi="仿宋" w:eastAsia="仿宋"/>
          <w:b w:val="0"/>
          <w:sz w:val="24"/>
        </w:rPr>
        <w:t>如需下发手机 EDR 信息：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ED8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26F6A2B4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SendBlueToothData.getInstance().sendPhoneEdrToDev(status, edrMacBytes);</w:t>
            </w:r>
          </w:p>
        </w:tc>
      </w:tr>
    </w:tbl>
    <w:p w14:paraId="706C2D6B"/>
    <w:p w14:paraId="1505AFCD">
      <w:pPr>
        <w:spacing w:before="200" w:after="80"/>
      </w:pPr>
      <w:r>
        <w:rPr>
          <w:rFonts w:ascii="仿宋" w:hAnsi="仿宋" w:eastAsia="仿宋"/>
          <w:b/>
          <w:sz w:val="32"/>
        </w:rPr>
        <w:t>5. 消息推送（通知/来电）</w:t>
      </w:r>
    </w:p>
    <w:p w14:paraId="0EE0AEBA">
      <w:pPr>
        <w:spacing w:after="40"/>
      </w:pPr>
      <w:r>
        <w:rPr>
          <w:rFonts w:ascii="仿宋" w:hAnsi="仿宋" w:eastAsia="仿宋"/>
          <w:b w:val="0"/>
          <w:sz w:val="24"/>
        </w:rPr>
        <w:t>来电：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7C13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3E02FB2B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SendBlueToothData.getInstance().sendIncomingCall("Alice", "13800000000");</w:t>
            </w:r>
          </w:p>
        </w:tc>
      </w:tr>
    </w:tbl>
    <w:p w14:paraId="28DE2DD0"/>
    <w:p w14:paraId="1E5305EC">
      <w:pPr>
        <w:spacing w:after="40"/>
      </w:pPr>
      <w:r>
        <w:rPr>
          <w:rFonts w:ascii="仿宋" w:hAnsi="仿宋" w:eastAsia="仿宋"/>
          <w:b w:val="0"/>
          <w:sz w:val="24"/>
        </w:rPr>
        <w:t>通知消息：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9D8F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76CBEBCF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SendBlueToothData.getInstance().sendPushMessage(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"Title",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K6_MessageNoticeStruct.TYPE_MSG,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"Message content"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);</w:t>
            </w:r>
          </w:p>
        </w:tc>
      </w:tr>
    </w:tbl>
    <w:p w14:paraId="172F51D9"/>
    <w:p w14:paraId="31C042B1">
      <w:pPr>
        <w:spacing w:after="40"/>
      </w:pPr>
      <w:r>
        <w:rPr>
          <w:rFonts w:ascii="仿宋" w:hAnsi="仿宋" w:eastAsia="仿宋"/>
          <w:b w:val="0"/>
          <w:sz w:val="24"/>
        </w:rPr>
        <w:t>推送功能依赖 NtfCollector 通知监听服务，并要求用户授予通知使用权。</w:t>
      </w:r>
    </w:p>
    <w:p w14:paraId="4C627A13">
      <w:pPr>
        <w:spacing w:before="200" w:after="80"/>
      </w:pPr>
      <w:r>
        <w:rPr>
          <w:rFonts w:ascii="仿宋" w:hAnsi="仿宋" w:eastAsia="仿宋"/>
          <w:b/>
          <w:sz w:val="32"/>
        </w:rPr>
        <w:t>6. 传表盘 / OTA（概念说明）</w:t>
      </w:r>
    </w:p>
    <w:p w14:paraId="770803A5">
      <w:pPr>
        <w:spacing w:after="40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调用接口： BluetoothHelper.getInstance().getTransfer().otaUpgrade(otaFilePath, "1", "1");</w:t>
      </w:r>
    </w:p>
    <w:p w14:paraId="15A1B35C">
      <w:pPr>
        <w:spacing w:after="40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第一个参数：ota文件的存储路径</w:t>
      </w:r>
    </w:p>
    <w:p w14:paraId="7D373954">
      <w:pPr>
        <w:spacing w:after="40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第二和第三个参数：默认传"1"</w:t>
      </w:r>
    </w:p>
    <w:p w14:paraId="5683BE70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>//ota进度</w:t>
      </w:r>
      <w:r>
        <w:rPr>
          <w:rFonts w:hint="eastAsia"/>
          <w:b w:val="0"/>
          <w:sz w:val="24"/>
          <w:lang w:val="en-US" w:eastAsia="zh-CN"/>
        </w:rPr>
        <w:t xml:space="preserve">监听 </w:t>
      </w:r>
      <w:r>
        <w:rPr>
          <w:rFonts w:hint="default"/>
          <w:b w:val="0"/>
          <w:sz w:val="24"/>
          <w:lang w:val="en-US" w:eastAsia="zh-CN"/>
        </w:rPr>
        <w:t xml:space="preserve">       k6AnalysiDevManager.addBleDataResultListener(K6_Action.RCVD.RCVD_OTA_PROGRESS, new K6BleDataResult&lt;Integer&gt;() {</w:t>
      </w:r>
    </w:p>
    <w:p w14:paraId="5697DAFB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 xml:space="preserve">            @Override</w:t>
      </w:r>
    </w:p>
    <w:p w14:paraId="7A6D86CB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 xml:space="preserve">            public boolean bleDataResult(Integer progress) </w:t>
      </w:r>
    </w:p>
    <w:p w14:paraId="74CB845C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 xml:space="preserve">                return false;</w:t>
      </w:r>
    </w:p>
    <w:p w14:paraId="6D512DA3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 xml:space="preserve">            }</w:t>
      </w:r>
    </w:p>
    <w:p w14:paraId="6DB66049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default"/>
          <w:b w:val="0"/>
          <w:sz w:val="24"/>
          <w:lang w:val="en-US" w:eastAsia="zh-CN"/>
        </w:rPr>
        <w:t xml:space="preserve">        });</w:t>
      </w:r>
    </w:p>
    <w:p w14:paraId="2E6DCC9B">
      <w:pPr>
        <w:spacing w:after="40"/>
        <w:rPr>
          <w:rFonts w:hint="default"/>
          <w:b w:val="0"/>
          <w:sz w:val="24"/>
          <w:lang w:val="en-US" w:eastAsia="zh-CN"/>
        </w:rPr>
      </w:pPr>
    </w:p>
    <w:p w14:paraId="6C1F75EB">
      <w:pPr>
        <w:spacing w:after="40"/>
        <w:rPr>
          <w:rFonts w:hint="default"/>
          <w:b w:val="0"/>
          <w:sz w:val="24"/>
          <w:highlight w:val="red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 xml:space="preserve">备注：升级检测方式我们会直接提供OTA包需要自己放服务器，版本比对eg:739.1.1.1.0  </w:t>
      </w:r>
      <w:r>
        <w:rPr>
          <w:rFonts w:hint="eastAsia"/>
          <w:b w:val="0"/>
          <w:sz w:val="24"/>
          <w:highlight w:val="red"/>
          <w:lang w:val="en-US" w:eastAsia="zh-CN"/>
        </w:rPr>
        <w:t>需比对第一位：产品ID(739)和第3位和 第4位版本号</w:t>
      </w:r>
    </w:p>
    <w:p w14:paraId="7A14C698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第二位：硬件数据标识号（有时用于做信息号）， 无需要关注它；</w:t>
      </w:r>
      <w:r>
        <w:rPr>
          <w:rFonts w:hint="default"/>
          <w:b w:val="0"/>
          <w:sz w:val="24"/>
          <w:lang w:val="en-US" w:eastAsia="zh-CN"/>
        </w:rPr>
        <w:t>第</w:t>
      </w:r>
      <w:r>
        <w:rPr>
          <w:rFonts w:hint="eastAsia"/>
          <w:b w:val="0"/>
          <w:sz w:val="24"/>
          <w:lang w:val="en-US" w:eastAsia="zh-CN"/>
        </w:rPr>
        <w:t>五</w:t>
      </w:r>
      <w:r>
        <w:rPr>
          <w:rFonts w:hint="default"/>
          <w:b w:val="0"/>
          <w:sz w:val="24"/>
          <w:lang w:val="en-US" w:eastAsia="zh-CN"/>
        </w:rPr>
        <w:t>位，我们一直是作为内部版本使用的，第5位大于零时一般表示是内部测试版本，线上版本不比较第5位</w:t>
      </w:r>
    </w:p>
    <w:p w14:paraId="0511B835">
      <w:pPr>
        <w:spacing w:after="40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otaFilePath 路径一般是从服务器下载下来的完整OTA包本地路径，直接传进去即可</w:t>
      </w:r>
    </w:p>
    <w:p w14:paraId="6FC3DF89">
      <w:pPr>
        <w:spacing w:before="200" w:after="80"/>
      </w:pPr>
      <w:r>
        <w:rPr>
          <w:rFonts w:ascii="仿宋" w:hAnsi="仿宋" w:eastAsia="仿宋"/>
          <w:b/>
          <w:sz w:val="32"/>
        </w:rPr>
        <w:t>7. 其他常用指令示例</w:t>
      </w:r>
    </w:p>
    <w:p w14:paraId="22365378">
      <w:pPr>
        <w:spacing w:after="40"/>
      </w:pPr>
      <w:r>
        <w:rPr>
          <w:rFonts w:ascii="仿宋" w:hAnsi="仿宋" w:eastAsia="仿宋"/>
          <w:b w:val="0"/>
          <w:sz w:val="24"/>
        </w:rPr>
        <w:t>同步数据：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87E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6123EC79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SendBlueToothData.getInstance().sendSyncInfo();</w:t>
            </w:r>
          </w:p>
        </w:tc>
      </w:tr>
    </w:tbl>
    <w:p w14:paraId="77AAAF04"/>
    <w:p w14:paraId="24D987C1">
      <w:pPr>
        <w:spacing w:after="40"/>
      </w:pPr>
      <w:r>
        <w:rPr>
          <w:rFonts w:ascii="仿宋" w:hAnsi="仿宋" w:eastAsia="仿宋"/>
          <w:b w:val="0"/>
          <w:sz w:val="24"/>
        </w:rPr>
        <w:t>查找设备：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7999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1DEF7E00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SendBlueToothData.getInstance().sendFindDevice();</w:t>
            </w:r>
          </w:p>
        </w:tc>
      </w:tr>
    </w:tbl>
    <w:p w14:paraId="22125993"/>
    <w:p w14:paraId="3C86948E">
      <w:pPr>
        <w:spacing w:after="40"/>
      </w:pPr>
      <w:r>
        <w:rPr>
          <w:rFonts w:ascii="仿宋" w:hAnsi="仿宋" w:eastAsia="仿宋"/>
          <w:b w:val="0"/>
          <w:sz w:val="24"/>
        </w:rPr>
        <w:t>设置时间/日期格式并同步时间：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AC37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72377AEB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SendBlueToothData.getInstance().sendTimeFormat(1); // 24h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SendBlueToothData.getInstance().sendDateFormat(0);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SendBlueToothData.getInstance().sendDateTimeFormat(syncTime);</w:t>
            </w:r>
          </w:p>
        </w:tc>
      </w:tr>
    </w:tbl>
    <w:p w14:paraId="0014B495"/>
    <w:p w14:paraId="35135480">
      <w:r>
        <w:br w:type="page"/>
      </w:r>
    </w:p>
    <w:p w14:paraId="2D89E346">
      <w:pPr>
        <w:spacing w:before="240" w:after="120"/>
      </w:pPr>
      <w:r>
        <w:rPr>
          <w:rFonts w:ascii="仿宋" w:hAnsi="仿宋" w:eastAsia="仿宋"/>
          <w:b/>
          <w:sz w:val="40"/>
        </w:rPr>
        <w:t>三、蓝牙数据接收监听（BluetoothManager）</w:t>
      </w:r>
    </w:p>
    <w:p w14:paraId="36F7793F">
      <w:pPr>
        <w:spacing w:before="200" w:after="80"/>
      </w:pPr>
      <w:r>
        <w:rPr>
          <w:rFonts w:ascii="仿宋" w:hAnsi="仿宋" w:eastAsia="仿宋"/>
          <w:b/>
          <w:sz w:val="32"/>
        </w:rPr>
        <w:t>1. 初始化接收监听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1CA8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04CD4B2A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BluetoothManager vm = new ViewModelProvider(this,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new ViewModelProvider.AndroidViewModelFactory(getApplication()))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  .get(BluetoothManager.class);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vm.initBLE();</w:t>
            </w:r>
          </w:p>
        </w:tc>
      </w:tr>
    </w:tbl>
    <w:p w14:paraId="041D5F20"/>
    <w:p w14:paraId="10696579">
      <w:pPr>
        <w:spacing w:before="200" w:after="80"/>
      </w:pPr>
      <w:r>
        <w:rPr>
          <w:rFonts w:ascii="仿宋" w:hAnsi="仿宋" w:eastAsia="仿宋"/>
          <w:b/>
          <w:sz w:val="32"/>
        </w:rPr>
        <w:t>2. LiveData 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2820"/>
        <w:gridCol w:w="2978"/>
        <w:gridCol w:w="1636"/>
      </w:tblGrid>
      <w:tr w14:paraId="37DE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3950ECB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LiveData</w:t>
            </w:r>
          </w:p>
        </w:tc>
        <w:tc>
          <w:tcPr>
            <w:tcW w:w="2381" w:type="dxa"/>
          </w:tcPr>
          <w:p w14:paraId="0AAF0E41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类型</w:t>
            </w:r>
          </w:p>
        </w:tc>
        <w:tc>
          <w:tcPr>
            <w:tcW w:w="3515" w:type="dxa"/>
          </w:tcPr>
          <w:p w14:paraId="5FA93961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对应 Action</w:t>
            </w:r>
          </w:p>
        </w:tc>
        <w:tc>
          <w:tcPr>
            <w:tcW w:w="2835" w:type="dxa"/>
          </w:tcPr>
          <w:p w14:paraId="008AF6E7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说明</w:t>
            </w:r>
          </w:p>
        </w:tc>
      </w:tr>
      <w:tr w14:paraId="13D4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0FAD4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connectStatus</w:t>
            </w:r>
          </w:p>
        </w:tc>
        <w:tc>
          <w:tcPr>
            <w:tcW w:w="2381" w:type="dxa"/>
          </w:tcPr>
          <w:p w14:paraId="3D7158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2A7F39E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RCVD_BLUE_CONNECT_STATE_CHANGE</w:t>
            </w:r>
          </w:p>
        </w:tc>
        <w:tc>
          <w:tcPr>
            <w:tcW w:w="2835" w:type="dxa"/>
          </w:tcPr>
          <w:p w14:paraId="2B6ED8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连接状态变化（连接中/已连接/断开等）。</w:t>
            </w:r>
          </w:p>
        </w:tc>
      </w:tr>
      <w:tr w14:paraId="7163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1893C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supportAccelerateTransmit</w:t>
            </w:r>
          </w:p>
        </w:tc>
        <w:tc>
          <w:tcPr>
            <w:tcW w:w="2381" w:type="dxa"/>
          </w:tcPr>
          <w:p w14:paraId="7E585A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Boolean</w:t>
            </w:r>
          </w:p>
        </w:tc>
        <w:tc>
          <w:tcPr>
            <w:tcW w:w="3515" w:type="dxa"/>
          </w:tcPr>
          <w:p w14:paraId="75F89A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RCVD_K6_DATA_TYPE_WATCH_FACE_START</w:t>
            </w:r>
          </w:p>
        </w:tc>
        <w:tc>
          <w:tcPr>
            <w:tcW w:w="2835" w:type="dxa"/>
          </w:tcPr>
          <w:p w14:paraId="0C8A8EA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表盘传输是否支持高速（WATCH_FACE_START 是否超时判断）。</w:t>
            </w:r>
          </w:p>
        </w:tc>
      </w:tr>
      <w:tr w14:paraId="62DBE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ED398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progress</w:t>
            </w:r>
          </w:p>
        </w:tc>
        <w:tc>
          <w:tcPr>
            <w:tcW w:w="2381" w:type="dxa"/>
          </w:tcPr>
          <w:p w14:paraId="46C8D9D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24C4127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RCVD_BLE_FILE_DOWNLOAD_PROGRESS</w:t>
            </w:r>
          </w:p>
        </w:tc>
        <w:tc>
          <w:tcPr>
            <w:tcW w:w="2835" w:type="dxa"/>
          </w:tcPr>
          <w:p w14:paraId="499442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表盘/文件传输进度（0-100）。</w:t>
            </w:r>
          </w:p>
        </w:tc>
      </w:tr>
      <w:tr w14:paraId="6CE9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44ED8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otaFileProgress</w:t>
            </w:r>
          </w:p>
        </w:tc>
        <w:tc>
          <w:tcPr>
            <w:tcW w:w="2381" w:type="dxa"/>
          </w:tcPr>
          <w:p w14:paraId="36E578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09F48A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RCVD_OTA_PROGRESS</w:t>
            </w:r>
          </w:p>
        </w:tc>
        <w:tc>
          <w:tcPr>
            <w:tcW w:w="2835" w:type="dxa"/>
          </w:tcPr>
          <w:p w14:paraId="0B03298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OTA 升级进度（0-100）。</w:t>
            </w:r>
          </w:p>
        </w:tc>
      </w:tr>
      <w:tr w14:paraId="7793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B481C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heartRate</w:t>
            </w:r>
          </w:p>
        </w:tc>
        <w:tc>
          <w:tcPr>
            <w:tcW w:w="2381" w:type="dxa"/>
          </w:tcPr>
          <w:p w14:paraId="5251FBA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List&lt;K6_HeartStruct&gt;</w:t>
            </w:r>
          </w:p>
        </w:tc>
        <w:tc>
          <w:tcPr>
            <w:tcW w:w="3515" w:type="dxa"/>
          </w:tcPr>
          <w:p w14:paraId="17DBEA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RCVD_SPORT_HEART_FOR_SHOW</w:t>
            </w:r>
          </w:p>
        </w:tc>
        <w:tc>
          <w:tcPr>
            <w:tcW w:w="2835" w:type="dxa"/>
          </w:tcPr>
          <w:p w14:paraId="19F879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心率显示用数据（运动/测量过程展示）。</w:t>
            </w:r>
          </w:p>
        </w:tc>
      </w:tr>
      <w:tr w14:paraId="6A5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D7904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heartRate1</w:t>
            </w:r>
          </w:p>
        </w:tc>
        <w:tc>
          <w:tcPr>
            <w:tcW w:w="2381" w:type="dxa"/>
          </w:tcPr>
          <w:p w14:paraId="48905D5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K6_DATA_TYPE_HR_CONTROL</w:t>
            </w:r>
          </w:p>
        </w:tc>
        <w:tc>
          <w:tcPr>
            <w:tcW w:w="3515" w:type="dxa"/>
          </w:tcPr>
          <w:p w14:paraId="4A9DB0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RCVD_DATA_TYPE_HR_CONTROL</w:t>
            </w:r>
          </w:p>
        </w:tc>
        <w:tc>
          <w:tcPr>
            <w:tcW w:w="2835" w:type="dxa"/>
          </w:tcPr>
          <w:p w14:paraId="5B55E7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心率控制/开关状态回传。</w:t>
            </w:r>
          </w:p>
        </w:tc>
      </w:tr>
      <w:tr w14:paraId="3A52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71C991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heartRate2</w:t>
            </w:r>
          </w:p>
        </w:tc>
        <w:tc>
          <w:tcPr>
            <w:tcW w:w="2381" w:type="dxa"/>
          </w:tcPr>
          <w:p w14:paraId="6DA6D8C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List&lt;K6_HeartStruct&gt;</w:t>
            </w:r>
          </w:p>
        </w:tc>
        <w:tc>
          <w:tcPr>
            <w:tcW w:w="3515" w:type="dxa"/>
          </w:tcPr>
          <w:p w14:paraId="639447A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RCVD_DAILY_HEART</w:t>
            </w:r>
          </w:p>
        </w:tc>
        <w:tc>
          <w:tcPr>
            <w:tcW w:w="2835" w:type="dxa"/>
          </w:tcPr>
          <w:p w14:paraId="288774D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自动心率历史数据。</w:t>
            </w:r>
          </w:p>
        </w:tc>
      </w:tr>
      <w:tr w14:paraId="0F81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A9F51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heartRate3</w:t>
            </w:r>
          </w:p>
        </w:tc>
        <w:tc>
          <w:tcPr>
            <w:tcW w:w="2381" w:type="dxa"/>
          </w:tcPr>
          <w:p w14:paraId="5DB2CC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List&lt;K6_HeartStruct&gt;</w:t>
            </w:r>
          </w:p>
        </w:tc>
        <w:tc>
          <w:tcPr>
            <w:tcW w:w="3515" w:type="dxa"/>
          </w:tcPr>
          <w:p w14:paraId="498FDA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RCVD_SPORT_HEART</w:t>
            </w:r>
          </w:p>
        </w:tc>
        <w:tc>
          <w:tcPr>
            <w:tcW w:w="2835" w:type="dxa"/>
          </w:tcPr>
          <w:p w14:paraId="4F6AFC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运动心率数据。</w:t>
            </w:r>
          </w:p>
        </w:tc>
      </w:tr>
      <w:tr w14:paraId="5F12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66D741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sportData</w:t>
            </w:r>
          </w:p>
        </w:tc>
        <w:tc>
          <w:tcPr>
            <w:tcW w:w="2381" w:type="dxa"/>
          </w:tcPr>
          <w:p w14:paraId="0C46E75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List&lt;K6_Sport&gt;</w:t>
            </w:r>
          </w:p>
        </w:tc>
        <w:tc>
          <w:tcPr>
            <w:tcW w:w="3515" w:type="dxa"/>
          </w:tcPr>
          <w:p w14:paraId="08B2C0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RCVD_SPORT_DATA</w:t>
            </w:r>
          </w:p>
        </w:tc>
        <w:tc>
          <w:tcPr>
            <w:tcW w:w="2835" w:type="dxa"/>
          </w:tcPr>
          <w:p w14:paraId="7FEBF0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运动数据（步数/距离/卡路里等，视固件协议）。</w:t>
            </w:r>
          </w:p>
        </w:tc>
      </w:tr>
      <w:tr w14:paraId="63A8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65966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mixSportData</w:t>
            </w:r>
          </w:p>
        </w:tc>
        <w:tc>
          <w:tcPr>
            <w:tcW w:w="2381" w:type="dxa"/>
          </w:tcPr>
          <w:p w14:paraId="3A3DA98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List&lt;K6_Mix_sport_Struct&gt;</w:t>
            </w:r>
          </w:p>
        </w:tc>
        <w:tc>
          <w:tcPr>
            <w:tcW w:w="3515" w:type="dxa"/>
          </w:tcPr>
          <w:p w14:paraId="0BD92E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RCVD_MIX_SPORT_DATA</w:t>
            </w:r>
          </w:p>
        </w:tc>
        <w:tc>
          <w:tcPr>
            <w:tcW w:w="2835" w:type="dxa"/>
          </w:tcPr>
          <w:p w14:paraId="66B61D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混合运动数据（运动过程细分数据）。</w:t>
            </w:r>
          </w:p>
        </w:tc>
      </w:tr>
      <w:tr w14:paraId="33AD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C09AD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sleepData</w:t>
            </w:r>
          </w:p>
        </w:tc>
        <w:tc>
          <w:tcPr>
            <w:tcW w:w="2381" w:type="dxa"/>
          </w:tcPr>
          <w:p w14:paraId="618907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K6_sleepData</w:t>
            </w:r>
          </w:p>
        </w:tc>
        <w:tc>
          <w:tcPr>
            <w:tcW w:w="3515" w:type="dxa"/>
          </w:tcPr>
          <w:p w14:paraId="584C6A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RCVD_K6_SLEEP_DATA</w:t>
            </w:r>
          </w:p>
        </w:tc>
        <w:tc>
          <w:tcPr>
            <w:tcW w:w="2835" w:type="dxa"/>
          </w:tcPr>
          <w:p w14:paraId="53A4C6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睡眠数据（旧/新版本，视固件协议）。</w:t>
            </w:r>
          </w:p>
        </w:tc>
      </w:tr>
      <w:tr w14:paraId="1974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97ACB0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bloodOxygenData</w:t>
            </w:r>
          </w:p>
        </w:tc>
        <w:tc>
          <w:tcPr>
            <w:tcW w:w="2381" w:type="dxa"/>
          </w:tcPr>
          <w:p w14:paraId="1082C5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List&lt;K6_DATA_TYPE_REAL_O2&gt;</w:t>
            </w:r>
          </w:p>
        </w:tc>
        <w:tc>
          <w:tcPr>
            <w:tcW w:w="3515" w:type="dxa"/>
          </w:tcPr>
          <w:p w14:paraId="2444C5A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RCVD_DATA_TYPE_REAL_O2、RCVD_DATA_TYPE_REAL_O2_HISTORY</w:t>
            </w:r>
          </w:p>
        </w:tc>
        <w:tc>
          <w:tcPr>
            <w:tcW w:w="2835" w:type="dxa"/>
          </w:tcPr>
          <w:p w14:paraId="0F6C4B1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血氧数据（实时/历史，视固件协议）。</w:t>
            </w:r>
          </w:p>
        </w:tc>
      </w:tr>
      <w:tr w14:paraId="23E1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F67C97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bloodPressureData</w:t>
            </w:r>
          </w:p>
        </w:tc>
        <w:tc>
          <w:tcPr>
            <w:tcW w:w="2381" w:type="dxa"/>
          </w:tcPr>
          <w:p w14:paraId="0A36F61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List&lt;K6_DATA_TYPE_REAL_BP&gt;</w:t>
            </w:r>
          </w:p>
        </w:tc>
        <w:tc>
          <w:tcPr>
            <w:tcW w:w="3515" w:type="dxa"/>
          </w:tcPr>
          <w:p w14:paraId="65508F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RCVD_DATA_TYPE_REAL_BP</w:t>
            </w:r>
          </w:p>
        </w:tc>
        <w:tc>
          <w:tcPr>
            <w:tcW w:w="2835" w:type="dxa"/>
          </w:tcPr>
          <w:p w14:paraId="135C3B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血压数据（实时/历史，视固件协议）。</w:t>
            </w:r>
          </w:p>
        </w:tc>
      </w:tr>
      <w:tr w14:paraId="4B6B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4F1B9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watchFaceInfo</w:t>
            </w:r>
          </w:p>
        </w:tc>
        <w:tc>
          <w:tcPr>
            <w:tcW w:w="2381" w:type="dxa"/>
          </w:tcPr>
          <w:p w14:paraId="1B554A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K6_DATA_TYPE_WATCH_FACE_INFO</w:t>
            </w:r>
          </w:p>
        </w:tc>
        <w:tc>
          <w:tcPr>
            <w:tcW w:w="3515" w:type="dxa"/>
          </w:tcPr>
          <w:p w14:paraId="70F3697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RCVD_DATA_TYPE_WATCH_FACE_INFO</w:t>
            </w:r>
          </w:p>
        </w:tc>
        <w:tc>
          <w:tcPr>
            <w:tcW w:w="2835" w:type="dxa"/>
          </w:tcPr>
          <w:p w14:paraId="4ACABFD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表盘信息（支持/数量/大小等）。</w:t>
            </w:r>
          </w:p>
        </w:tc>
      </w:tr>
      <w:tr w14:paraId="0C41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7EADE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heartAutoSwitch</w:t>
            </w:r>
          </w:p>
        </w:tc>
        <w:tc>
          <w:tcPr>
            <w:tcW w:w="2381" w:type="dxa"/>
          </w:tcPr>
          <w:p w14:paraId="337C8D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K6_DATA_TYPE_HEART_AUTO_SWITCH</w:t>
            </w:r>
          </w:p>
        </w:tc>
        <w:tc>
          <w:tcPr>
            <w:tcW w:w="3515" w:type="dxa"/>
          </w:tcPr>
          <w:p w14:paraId="508F6C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RCVD_K6_DATA_TYPE_HEART_AUTO_SWITCH</w:t>
            </w:r>
          </w:p>
        </w:tc>
        <w:tc>
          <w:tcPr>
            <w:tcW w:w="2835" w:type="dxa"/>
          </w:tcPr>
          <w:p w14:paraId="59453C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自动心率/血氧检测开关及间隔回传。</w:t>
            </w:r>
          </w:p>
        </w:tc>
      </w:tr>
      <w:tr w14:paraId="539F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B1603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equipmentInfo</w:t>
            </w:r>
          </w:p>
        </w:tc>
        <w:tc>
          <w:tcPr>
            <w:tcW w:w="2381" w:type="dxa"/>
          </w:tcPr>
          <w:p w14:paraId="51A175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K6_DevInfoStruct</w:t>
            </w:r>
          </w:p>
        </w:tc>
        <w:tc>
          <w:tcPr>
            <w:tcW w:w="3515" w:type="dxa"/>
          </w:tcPr>
          <w:p w14:paraId="0027F93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RCVD_DEVINFO</w:t>
            </w:r>
          </w:p>
        </w:tc>
        <w:tc>
          <w:tcPr>
            <w:tcW w:w="2835" w:type="dxa"/>
          </w:tcPr>
          <w:p w14:paraId="16985BA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设备信息（版本、型号等）。</w:t>
            </w:r>
          </w:p>
        </w:tc>
      </w:tr>
      <w:tr w14:paraId="6211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98B80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contactLiveData</w:t>
            </w:r>
          </w:p>
        </w:tc>
        <w:tc>
          <w:tcPr>
            <w:tcW w:w="2381" w:type="dxa"/>
          </w:tcPr>
          <w:p w14:paraId="36E9EE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K6_DATA_TYPE_CONTACT_SYNC</w:t>
            </w:r>
          </w:p>
        </w:tc>
        <w:tc>
          <w:tcPr>
            <w:tcW w:w="3515" w:type="dxa"/>
          </w:tcPr>
          <w:p w14:paraId="4DECFB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RCVD_CONTACT_SYNC_TYPE</w:t>
            </w:r>
          </w:p>
        </w:tc>
        <w:tc>
          <w:tcPr>
            <w:tcW w:w="2835" w:type="dxa"/>
          </w:tcPr>
          <w:p w14:paraId="08FC73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联系人同步/状态信息。</w:t>
            </w:r>
          </w:p>
        </w:tc>
      </w:tr>
      <w:tr w14:paraId="0D29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12ACCB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delContactLiveData</w:t>
            </w:r>
          </w:p>
        </w:tc>
        <w:tc>
          <w:tcPr>
            <w:tcW w:w="2381" w:type="dxa"/>
          </w:tcPr>
          <w:p w14:paraId="02FAA1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Boolean</w:t>
            </w:r>
          </w:p>
        </w:tc>
        <w:tc>
          <w:tcPr>
            <w:tcW w:w="3515" w:type="dxa"/>
          </w:tcPr>
          <w:p w14:paraId="6EB112C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SEND_DATA_TYPE_CONTACT_DELETE</w:t>
            </w:r>
          </w:p>
        </w:tc>
        <w:tc>
          <w:tcPr>
            <w:tcW w:w="2835" w:type="dxa"/>
          </w:tcPr>
          <w:p w14:paraId="369D12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删除联系人发送结果（true 成功 / false 失败）。</w:t>
            </w:r>
          </w:p>
        </w:tc>
      </w:tr>
      <w:tr w14:paraId="4F17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A92FE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targetAlarmLiveData</w:t>
            </w:r>
          </w:p>
        </w:tc>
        <w:tc>
          <w:tcPr>
            <w:tcW w:w="2381" w:type="dxa"/>
          </w:tcPr>
          <w:p w14:paraId="0E2573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K6_DATA_TYPE_TARGET_ALARM</w:t>
            </w:r>
          </w:p>
        </w:tc>
        <w:tc>
          <w:tcPr>
            <w:tcW w:w="3515" w:type="dxa"/>
          </w:tcPr>
          <w:p w14:paraId="2DE2E5A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RCVD_TYPE_TARGET_ALARM</w:t>
            </w:r>
          </w:p>
        </w:tc>
        <w:tc>
          <w:tcPr>
            <w:tcW w:w="2835" w:type="dxa"/>
          </w:tcPr>
          <w:p w14:paraId="267E952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达标提醒设置回传。</w:t>
            </w:r>
          </w:p>
        </w:tc>
      </w:tr>
      <w:tr w14:paraId="5132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6D3B0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drinkAlarmLiveData</w:t>
            </w:r>
          </w:p>
        </w:tc>
        <w:tc>
          <w:tcPr>
            <w:tcW w:w="2381" w:type="dxa"/>
          </w:tcPr>
          <w:p w14:paraId="55E11E3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K6_DATA_TYPE_DRINK_ALARM</w:t>
            </w:r>
          </w:p>
        </w:tc>
        <w:tc>
          <w:tcPr>
            <w:tcW w:w="3515" w:type="dxa"/>
          </w:tcPr>
          <w:p w14:paraId="37E22D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RCVD_K6_DATA_TYPE_DRINK_ALARM</w:t>
            </w:r>
          </w:p>
        </w:tc>
        <w:tc>
          <w:tcPr>
            <w:tcW w:w="2835" w:type="dxa"/>
          </w:tcPr>
          <w:p w14:paraId="11BE78D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喝水提醒设置回传。</w:t>
            </w:r>
          </w:p>
        </w:tc>
      </w:tr>
      <w:tr w14:paraId="6438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CE429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sittingLiveData</w:t>
            </w:r>
          </w:p>
        </w:tc>
        <w:tc>
          <w:tcPr>
            <w:tcW w:w="2381" w:type="dxa"/>
          </w:tcPr>
          <w:p w14:paraId="376138C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K6_SittingRemind</w:t>
            </w:r>
          </w:p>
        </w:tc>
        <w:tc>
          <w:tcPr>
            <w:tcW w:w="3515" w:type="dxa"/>
          </w:tcPr>
          <w:p w14:paraId="70710F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RCVD_SITTING_REMIND</w:t>
            </w:r>
          </w:p>
        </w:tc>
        <w:tc>
          <w:tcPr>
            <w:tcW w:w="2835" w:type="dxa"/>
          </w:tcPr>
          <w:p w14:paraId="198D38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久坐提醒设置回传。</w:t>
            </w:r>
          </w:p>
        </w:tc>
      </w:tr>
      <w:tr w14:paraId="45E4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B1799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noDisturbLiveData</w:t>
            </w:r>
          </w:p>
        </w:tc>
        <w:tc>
          <w:tcPr>
            <w:tcW w:w="2381" w:type="dxa"/>
          </w:tcPr>
          <w:p w14:paraId="239538D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K6NoDisturbSummary</w:t>
            </w:r>
          </w:p>
        </w:tc>
        <w:tc>
          <w:tcPr>
            <w:tcW w:w="3515" w:type="dxa"/>
          </w:tcPr>
          <w:p w14:paraId="46CA861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RCVD_NO_DISTURB</w:t>
            </w:r>
          </w:p>
        </w:tc>
        <w:tc>
          <w:tcPr>
            <w:tcW w:w="2835" w:type="dxa"/>
          </w:tcPr>
          <w:p w14:paraId="10663E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勿扰设置回传。</w:t>
            </w:r>
          </w:p>
        </w:tc>
      </w:tr>
      <w:tr w14:paraId="5CBA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8FE23B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brightScreenLiveData</w:t>
            </w:r>
          </w:p>
        </w:tc>
        <w:tc>
          <w:tcPr>
            <w:tcW w:w="2381" w:type="dxa"/>
          </w:tcPr>
          <w:p w14:paraId="6AC42CA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K6_DATA_TYPE_HAND_RISE_SWITCH</w:t>
            </w:r>
          </w:p>
        </w:tc>
        <w:tc>
          <w:tcPr>
            <w:tcW w:w="3515" w:type="dxa"/>
          </w:tcPr>
          <w:p w14:paraId="4DFABD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RCVD_K6_DATA_TYPE_HAND_RISE_SWITCH</w:t>
            </w:r>
          </w:p>
        </w:tc>
        <w:tc>
          <w:tcPr>
            <w:tcW w:w="2835" w:type="dxa"/>
          </w:tcPr>
          <w:p w14:paraId="7A449F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抬腕亮屏设置回传。</w:t>
            </w:r>
          </w:p>
        </w:tc>
      </w:tr>
      <w:tr w14:paraId="39C9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2AF8A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controlLiveData</w:t>
            </w:r>
          </w:p>
        </w:tc>
        <w:tc>
          <w:tcPr>
            <w:tcW w:w="2381" w:type="dxa"/>
          </w:tcPr>
          <w:p w14:paraId="5D9F562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K6_DATA_TYPE_FUNCTION_CONTROL</w:t>
            </w:r>
          </w:p>
        </w:tc>
        <w:tc>
          <w:tcPr>
            <w:tcW w:w="3515" w:type="dxa"/>
          </w:tcPr>
          <w:p w14:paraId="79EFDD7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RCVD_DATA_TYPE_FUNCTION_CONTROL</w:t>
            </w:r>
          </w:p>
        </w:tc>
        <w:tc>
          <w:tcPr>
            <w:tcW w:w="2835" w:type="dxa"/>
          </w:tcPr>
          <w:p w14:paraId="2154504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设备功能开关/能力列表回传。</w:t>
            </w:r>
          </w:p>
        </w:tc>
      </w:tr>
      <w:tr w14:paraId="770A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546C4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gSensorLiveData</w:t>
            </w:r>
          </w:p>
        </w:tc>
        <w:tc>
          <w:tcPr>
            <w:tcW w:w="2381" w:type="dxa"/>
          </w:tcPr>
          <w:p w14:paraId="74A02FD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k6_DATA_TYPE_MOTION_DATA</w:t>
            </w:r>
          </w:p>
        </w:tc>
        <w:tc>
          <w:tcPr>
            <w:tcW w:w="3515" w:type="dxa"/>
          </w:tcPr>
          <w:p w14:paraId="653904C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RCVD_DATA_TYPE_MOTION_DATA</w:t>
            </w:r>
          </w:p>
        </w:tc>
        <w:tc>
          <w:tcPr>
            <w:tcW w:w="2835" w:type="dxa"/>
          </w:tcPr>
          <w:p w14:paraId="259866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体感/Gsensor 数据回传。</w:t>
            </w:r>
          </w:p>
        </w:tc>
      </w:tr>
      <w:tr w14:paraId="5ED1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8F338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batteryLiveData</w:t>
            </w:r>
          </w:p>
        </w:tc>
        <w:tc>
          <w:tcPr>
            <w:tcW w:w="2381" w:type="dxa"/>
          </w:tcPr>
          <w:p w14:paraId="346877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K6_DATA_TYPE_BATTERY_INFO</w:t>
            </w:r>
          </w:p>
        </w:tc>
        <w:tc>
          <w:tcPr>
            <w:tcW w:w="3515" w:type="dxa"/>
          </w:tcPr>
          <w:p w14:paraId="4F7928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RCVD_BATTERY</w:t>
            </w:r>
          </w:p>
        </w:tc>
        <w:tc>
          <w:tcPr>
            <w:tcW w:w="2835" w:type="dxa"/>
          </w:tcPr>
          <w:p w14:paraId="74F5E1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电池信息回传。</w:t>
            </w:r>
          </w:p>
        </w:tc>
      </w:tr>
      <w:tr w14:paraId="1000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3B47CE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pairFinishLiveData</w:t>
            </w:r>
          </w:p>
        </w:tc>
        <w:tc>
          <w:tcPr>
            <w:tcW w:w="2381" w:type="dxa"/>
          </w:tcPr>
          <w:p w14:paraId="13A51DD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3653DE9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RCVD_PAIR_FINISH</w:t>
            </w:r>
          </w:p>
        </w:tc>
        <w:tc>
          <w:tcPr>
            <w:tcW w:w="2835" w:type="dxa"/>
          </w:tcPr>
          <w:p w14:paraId="0839F7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配对完成事件（建议以此作为可下发复杂指令的门槛）。</w:t>
            </w:r>
          </w:p>
        </w:tc>
      </w:tr>
      <w:tr w14:paraId="0722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D1645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sleepMonitorLiveData</w:t>
            </w:r>
          </w:p>
        </w:tc>
        <w:tc>
          <w:tcPr>
            <w:tcW w:w="2381" w:type="dxa"/>
          </w:tcPr>
          <w:p w14:paraId="355C49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66E9B2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RCVD_DATA_TYPE_SLEEP_MONITOR</w:t>
            </w:r>
          </w:p>
        </w:tc>
        <w:tc>
          <w:tcPr>
            <w:tcW w:w="2835" w:type="dxa"/>
          </w:tcPr>
          <w:p w14:paraId="34FC79D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睡眠监测开关/状态回传。</w:t>
            </w:r>
          </w:p>
        </w:tc>
      </w:tr>
      <w:tr w14:paraId="6B5E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5794B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leakLightTestLiveData</w:t>
            </w:r>
          </w:p>
        </w:tc>
        <w:tc>
          <w:tcPr>
            <w:tcW w:w="2381" w:type="dxa"/>
          </w:tcPr>
          <w:p w14:paraId="3552AA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k6_DATA_TYPE_LEAK_LIGHT_TEST_DATA</w:t>
            </w:r>
          </w:p>
        </w:tc>
        <w:tc>
          <w:tcPr>
            <w:tcW w:w="3515" w:type="dxa"/>
          </w:tcPr>
          <w:p w14:paraId="13C4BD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RCVD_DATA_TYPE_LEAK_LIGHT_TEST</w:t>
            </w:r>
          </w:p>
        </w:tc>
        <w:tc>
          <w:tcPr>
            <w:tcW w:w="2835" w:type="dxa"/>
          </w:tcPr>
          <w:p w14:paraId="26B959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漏光测试数据回传。</w:t>
            </w:r>
          </w:p>
        </w:tc>
      </w:tr>
      <w:tr w14:paraId="1C3F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A9481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hrvLiveData</w:t>
            </w:r>
          </w:p>
        </w:tc>
        <w:tc>
          <w:tcPr>
            <w:tcW w:w="2381" w:type="dxa"/>
          </w:tcPr>
          <w:p w14:paraId="3236817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List&lt;K6_HrvStruct&gt;</w:t>
            </w:r>
          </w:p>
        </w:tc>
        <w:tc>
          <w:tcPr>
            <w:tcW w:w="3515" w:type="dxa"/>
          </w:tcPr>
          <w:p w14:paraId="574142B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RCVD_SPORT_HRV_FOR_SHOW</w:t>
            </w:r>
          </w:p>
        </w:tc>
        <w:tc>
          <w:tcPr>
            <w:tcW w:w="2835" w:type="dxa"/>
          </w:tcPr>
          <w:p w14:paraId="658BF59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HRV 数据回传。</w:t>
            </w:r>
          </w:p>
        </w:tc>
      </w:tr>
      <w:tr w14:paraId="680D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B80441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tempLiveData</w:t>
            </w:r>
          </w:p>
        </w:tc>
        <w:tc>
          <w:tcPr>
            <w:tcW w:w="2381" w:type="dxa"/>
          </w:tcPr>
          <w:p w14:paraId="2B0F93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List&lt;K6_TempStruct&gt;</w:t>
            </w:r>
          </w:p>
        </w:tc>
        <w:tc>
          <w:tcPr>
            <w:tcW w:w="3515" w:type="dxa"/>
          </w:tcPr>
          <w:p w14:paraId="060D868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RCVD_SPORT_TEMP_FOR_SHOW</w:t>
            </w:r>
          </w:p>
        </w:tc>
        <w:tc>
          <w:tcPr>
            <w:tcW w:w="2835" w:type="dxa"/>
          </w:tcPr>
          <w:p w14:paraId="1B601DF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体温数据回传。</w:t>
            </w:r>
          </w:p>
        </w:tc>
      </w:tr>
      <w:tr w14:paraId="009E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08816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hidLiveData</w:t>
            </w:r>
          </w:p>
        </w:tc>
        <w:tc>
          <w:tcPr>
            <w:tcW w:w="2381" w:type="dxa"/>
          </w:tcPr>
          <w:p w14:paraId="32D5CE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3515" w:type="dxa"/>
          </w:tcPr>
          <w:p w14:paraId="0BA4BA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RCVD_DATA_TYPE_GESTURE_DATA</w:t>
            </w:r>
          </w:p>
        </w:tc>
        <w:tc>
          <w:tcPr>
            <w:tcW w:w="2835" w:type="dxa"/>
          </w:tcPr>
          <w:p w14:paraId="4DB505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HID 指令/状态回传（按固件定义）。</w:t>
            </w:r>
          </w:p>
        </w:tc>
      </w:tr>
    </w:tbl>
    <w:p w14:paraId="16286012"/>
    <w:p w14:paraId="0BDDED6A">
      <w:pPr>
        <w:spacing w:before="200" w:after="80"/>
      </w:pPr>
      <w:r>
        <w:rPr>
          <w:rFonts w:ascii="仿宋" w:hAnsi="仿宋" w:eastAsia="仿宋"/>
          <w:b/>
          <w:sz w:val="32"/>
        </w:rPr>
        <w:t>3. DataCallBack（可选）</w:t>
      </w:r>
    </w:p>
    <w:p w14:paraId="4753CC1B">
      <w:pPr>
        <w:spacing w:after="40"/>
      </w:pPr>
      <w:r>
        <w:rPr>
          <w:rFonts w:ascii="仿宋" w:hAnsi="仿宋" w:eastAsia="仿宋"/>
          <w:b w:val="0"/>
          <w:sz w:val="24"/>
        </w:rPr>
        <w:t>SDK 也提供静态回调（注意页面退出置空防泄漏）：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8111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EDED"/>
          </w:tcPr>
          <w:p w14:paraId="2767AF95">
            <w:pPr>
              <w:spacing w:before="80" w:after="80"/>
            </w:pPr>
            <w:r>
              <w:rPr>
                <w:rFonts w:ascii="Consolas" w:hAnsi="Consolas" w:eastAsia="Consolas"/>
                <w:sz w:val="21"/>
              </w:rPr>
              <w:t>BluetoothManager.dataCallBack = new BluetoothManager.DataCallBack() {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updateMotion(k6_DATA_TYPE_MOTION_DATA data) {}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updateHeartRate(List&lt;K6_HeartStruct&gt; result) {}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 xml:space="preserve">  @Override public void updateBattery(Integer battery) {}</w:t>
            </w:r>
            <w:r>
              <w:br w:type="textWrapping"/>
            </w:r>
            <w:r>
              <w:rPr>
                <w:rFonts w:ascii="Consolas" w:hAnsi="Consolas" w:eastAsia="Consolas"/>
                <w:sz w:val="21"/>
              </w:rPr>
              <w:t>};</w:t>
            </w:r>
          </w:p>
        </w:tc>
      </w:tr>
    </w:tbl>
    <w:p w14:paraId="14B6D7F0"/>
    <w:p w14:paraId="6E6D9169">
      <w:r>
        <w:br w:type="page"/>
      </w:r>
    </w:p>
    <w:p w14:paraId="68889C73">
      <w:pPr>
        <w:spacing w:before="240" w:after="120"/>
      </w:pPr>
      <w:r>
        <w:rPr>
          <w:rFonts w:ascii="仿宋" w:hAnsi="仿宋" w:eastAsia="仿宋"/>
          <w:b/>
          <w:sz w:val="40"/>
        </w:rPr>
        <w:t>四、附录</w:t>
      </w:r>
    </w:p>
    <w:p w14:paraId="735F2E89">
      <w:pPr>
        <w:spacing w:before="200" w:after="80"/>
      </w:pPr>
      <w:r>
        <w:rPr>
          <w:rFonts w:ascii="仿宋" w:hAnsi="仿宋" w:eastAsia="仿宋"/>
          <w:b/>
          <w:sz w:val="32"/>
        </w:rPr>
        <w:t>A. SendBlueToothData 完整接口表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6"/>
        <w:gridCol w:w="3946"/>
      </w:tblGrid>
      <w:tr w14:paraId="26EA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3B11371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方法签名</w:t>
            </w:r>
          </w:p>
        </w:tc>
        <w:tc>
          <w:tcPr>
            <w:tcW w:w="5216" w:type="dxa"/>
          </w:tcPr>
          <w:p w14:paraId="2AF38B8B">
            <w:pPr>
              <w:spacing w:after="0" w:line="240" w:lineRule="auto"/>
            </w:pPr>
            <w:r>
              <w:rPr>
                <w:rFonts w:ascii="仿宋" w:hAnsi="仿宋" w:eastAsia="仿宋"/>
                <w:b/>
                <w:sz w:val="22"/>
              </w:rPr>
              <w:t>说明</w:t>
            </w:r>
          </w:p>
        </w:tc>
      </w:tr>
      <w:tr w14:paraId="3815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84E59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SendBlueToothData getInstance()</w:t>
            </w:r>
          </w:p>
        </w:tc>
        <w:tc>
          <w:tcPr>
            <w:tcW w:w="5216" w:type="dxa"/>
          </w:tcPr>
          <w:p w14:paraId="0E94883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获取 SendBlueToothData 单例。</w:t>
            </w:r>
          </w:p>
        </w:tc>
      </w:tr>
      <w:tr w14:paraId="2294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ACDC6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setContext(Context context)</w:t>
            </w:r>
          </w:p>
        </w:tc>
        <w:tc>
          <w:tcPr>
            <w:tcW w:w="5216" w:type="dxa"/>
          </w:tcPr>
          <w:p w14:paraId="04D875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注入 Context（建议在 Application 初始化）。</w:t>
            </w:r>
          </w:p>
        </w:tc>
      </w:tr>
      <w:tr w14:paraId="534E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AD6ED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sendFindDevice()</w:t>
            </w:r>
          </w:p>
        </w:tc>
        <w:tc>
          <w:tcPr>
            <w:tcW w:w="5216" w:type="dxa"/>
          </w:tcPr>
          <w:p w14:paraId="3883FFE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查找设备：让设备进入“查找/响铃/震动”提示。</w:t>
            </w:r>
          </w:p>
        </w:tc>
      </w:tr>
      <w:tr w14:paraId="4D07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D2644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sendTimeFormat(int timeFormat)</w:t>
            </w:r>
          </w:p>
        </w:tc>
        <w:tc>
          <w:tcPr>
            <w:tcW w:w="5216" w:type="dxa"/>
          </w:tcPr>
          <w:p w14:paraId="1F2806F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设置时间格式：12/24 小时制。</w:t>
            </w:r>
          </w:p>
        </w:tc>
      </w:tr>
      <w:tr w14:paraId="5472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0BFCD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sendDateFormat(int dateFormat)</w:t>
            </w:r>
          </w:p>
        </w:tc>
        <w:tc>
          <w:tcPr>
            <w:tcW w:w="5216" w:type="dxa"/>
          </w:tcPr>
          <w:p w14:paraId="40BCD1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设置日期格式：日/月或月/日。</w:t>
            </w:r>
          </w:p>
        </w:tc>
      </w:tr>
      <w:tr w14:paraId="6987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EE7E7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sendDateTimeFormat(K6_CESyncTime time)</w:t>
            </w:r>
          </w:p>
        </w:tc>
        <w:tc>
          <w:tcPr>
            <w:tcW w:w="5216" w:type="dxa"/>
          </w:tcPr>
          <w:p w14:paraId="082718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同步手机时间到设备（含时区）。</w:t>
            </w:r>
          </w:p>
        </w:tc>
      </w:tr>
      <w:tr w14:paraId="7546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7C250BE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sendCall(int call)</w:t>
            </w:r>
          </w:p>
        </w:tc>
        <w:tc>
          <w:tcPr>
            <w:tcW w:w="5216" w:type="dxa"/>
          </w:tcPr>
          <w:p w14:paraId="060B06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通话控制：接听/挂断（取值见附录）。</w:t>
            </w:r>
          </w:p>
        </w:tc>
      </w:tr>
      <w:tr w14:paraId="2821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B66FA0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sendIncomingCall(String name, String phoneNumber)</w:t>
            </w:r>
          </w:p>
        </w:tc>
        <w:tc>
          <w:tcPr>
            <w:tcW w:w="5216" w:type="dxa"/>
          </w:tcPr>
          <w:p w14:paraId="2280EC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来电提醒：推送来电姓名与号码到设备显示。</w:t>
            </w:r>
          </w:p>
        </w:tc>
      </w:tr>
      <w:tr w14:paraId="5AF6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6FF3115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sendSyncInfo()</w:t>
            </w:r>
          </w:p>
        </w:tc>
        <w:tc>
          <w:tcPr>
            <w:tcW w:w="5216" w:type="dxa"/>
          </w:tcPr>
          <w:p w14:paraId="363FA92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同步数据：触发设备向手机同步历史数据。</w:t>
            </w:r>
          </w:p>
        </w:tc>
      </w:tr>
      <w:tr w14:paraId="28F2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DCCB01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sendPushMessage(String name, byte msgType, String content)</w:t>
            </w:r>
          </w:p>
        </w:tc>
        <w:tc>
          <w:tcPr>
            <w:tcW w:w="5216" w:type="dxa"/>
          </w:tcPr>
          <w:p w14:paraId="6129E23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推送消息：向设备推送 App 通知内容。</w:t>
            </w:r>
          </w:p>
        </w:tc>
      </w:tr>
      <w:tr w14:paraId="023A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796CC7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sendDialSwitch(int position)</w:t>
            </w:r>
          </w:p>
        </w:tc>
        <w:tc>
          <w:tcPr>
            <w:tcW w:w="5216" w:type="dxa"/>
          </w:tcPr>
          <w:p w14:paraId="3CADB7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切换表盘：按位置索引切换当前表盘。</w:t>
            </w:r>
          </w:p>
        </w:tc>
      </w:tr>
      <w:tr w14:paraId="5C54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7E5FFD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sendWatchInfo()</w:t>
            </w:r>
          </w:p>
        </w:tc>
        <w:tc>
          <w:tcPr>
            <w:tcW w:w="5216" w:type="dxa"/>
          </w:tcPr>
          <w:p w14:paraId="1208B2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获取表盘信息：请求设备返回表盘列表/能力。</w:t>
            </w:r>
          </w:p>
        </w:tc>
      </w:tr>
      <w:tr w14:paraId="1C70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B6E40A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sendBloodOxygenDetection(int isOpen)</w:t>
            </w:r>
          </w:p>
        </w:tc>
        <w:tc>
          <w:tcPr>
            <w:tcW w:w="5216" w:type="dxa"/>
          </w:tcPr>
          <w:p w14:paraId="3F0D49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血氧检测开关：控制设备血氧检测功能。</w:t>
            </w:r>
          </w:p>
        </w:tc>
      </w:tr>
      <w:tr w14:paraId="383FE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FA3E9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sendBloodPressureDetection(int isOpen)</w:t>
            </w:r>
          </w:p>
        </w:tc>
        <w:tc>
          <w:tcPr>
            <w:tcW w:w="5216" w:type="dxa"/>
          </w:tcPr>
          <w:p w14:paraId="021E427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血压检测开关：控制设备血压检测功能。</w:t>
            </w:r>
          </w:p>
        </w:tc>
      </w:tr>
      <w:tr w14:paraId="0AB5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1A68E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sendWeatherInfo(List&lt;WeatherData&gt; weatherDatas)</w:t>
            </w:r>
          </w:p>
        </w:tc>
        <w:tc>
          <w:tcPr>
            <w:tcW w:w="5216" w:type="dxa"/>
          </w:tcPr>
          <w:p w14:paraId="7D51FF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下发预报天气：通常用于 3 天游览（WeatherData 列表）。</w:t>
            </w:r>
          </w:p>
        </w:tc>
      </w:tr>
      <w:tr w14:paraId="2177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7764EF1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sendSystemLanguage()</w:t>
            </w:r>
          </w:p>
        </w:tc>
        <w:tc>
          <w:tcPr>
            <w:tcW w:w="5216" w:type="dxa"/>
          </w:tcPr>
          <w:p w14:paraId="250BEFC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设置语言为“跟随系统”。</w:t>
            </w:r>
          </w:p>
        </w:tc>
      </w:tr>
      <w:tr w14:paraId="724D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06478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sendSwitchLanguage(int languageType)</w:t>
            </w:r>
          </w:p>
        </w:tc>
        <w:tc>
          <w:tcPr>
            <w:tcW w:w="5216" w:type="dxa"/>
          </w:tcPr>
          <w:p w14:paraId="2F4065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手动切换语言（取值见附录）。</w:t>
            </w:r>
          </w:p>
        </w:tc>
      </w:tr>
      <w:tr w14:paraId="446A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559752A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sendUnitSetting(int weightUnit, int lenUnit, int tempUnit)</w:t>
            </w:r>
          </w:p>
        </w:tc>
        <w:tc>
          <w:tcPr>
            <w:tcW w:w="5216" w:type="dxa"/>
          </w:tcPr>
          <w:p w14:paraId="5433A1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单位设置：公制/英制、温度单位等。</w:t>
            </w:r>
          </w:p>
        </w:tc>
      </w:tr>
      <w:tr w14:paraId="7F65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A6D23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sendDailyGoals(int step, int distance, int calories, int sleep, int duration)</w:t>
            </w:r>
          </w:p>
        </w:tc>
        <w:tc>
          <w:tcPr>
            <w:tcW w:w="5216" w:type="dxa"/>
          </w:tcPr>
          <w:p w14:paraId="0926963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设置每日目标：步数/距离/卡路里/睡眠/运动时长。</w:t>
            </w:r>
          </w:p>
        </w:tc>
      </w:tr>
      <w:tr w14:paraId="6502E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9DAB11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sendHeartAutoSwitch(int autoHeart, int heart24)</w:t>
            </w:r>
          </w:p>
        </w:tc>
        <w:tc>
          <w:tcPr>
            <w:tcW w:w="5216" w:type="dxa"/>
          </w:tcPr>
          <w:p w14:paraId="639E4DD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自动检测开关：自动心率/血氧及检测间隔（重载）。</w:t>
            </w:r>
          </w:p>
        </w:tc>
      </w:tr>
      <w:tr w14:paraId="6982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82EF88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sendHeartAutoSwitch(int autoHeart, int autoO2, int timeInterval)</w:t>
            </w:r>
          </w:p>
        </w:tc>
        <w:tc>
          <w:tcPr>
            <w:tcW w:w="5216" w:type="dxa"/>
          </w:tcPr>
          <w:p w14:paraId="2F81307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自动检测开关：自动心率/血氧及检测间隔（重载）。</w:t>
            </w:r>
          </w:p>
        </w:tc>
      </w:tr>
      <w:tr w14:paraId="175C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39E3B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sendPhotoSwitch(boolean b)</w:t>
            </w:r>
          </w:p>
        </w:tc>
        <w:tc>
          <w:tcPr>
            <w:tcW w:w="5216" w:type="dxa"/>
          </w:tcPr>
          <w:p w14:paraId="13FB71D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相机控制：开启/关闭拍照控制功能。</w:t>
            </w:r>
          </w:p>
        </w:tc>
      </w:tr>
      <w:tr w14:paraId="3AAB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670D37D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sendMusicControl(K6_DATA_TYPE_MUSIC_CONTROL musicControl)</w:t>
            </w:r>
          </w:p>
        </w:tc>
        <w:tc>
          <w:tcPr>
            <w:tcW w:w="5216" w:type="dxa"/>
          </w:tcPr>
          <w:p w14:paraId="1238D9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音乐控制：上一首/下一首/播放暂停等。</w:t>
            </w:r>
          </w:p>
        </w:tc>
      </w:tr>
      <w:tr w14:paraId="2CC0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321B27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setVolume(int volumeNum)</w:t>
            </w:r>
          </w:p>
        </w:tc>
        <w:tc>
          <w:tcPr>
            <w:tcW w:w="5216" w:type="dxa"/>
          </w:tcPr>
          <w:p w14:paraId="2715A8B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设置音量：设置设备音量等级。</w:t>
            </w:r>
          </w:p>
        </w:tc>
      </w:tr>
      <w:tr w14:paraId="66FB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3F6EB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sendNoDisturb(int start_hour, int start_min, int end_hour, int end_min, int isOpen)</w:t>
            </w:r>
          </w:p>
        </w:tc>
        <w:tc>
          <w:tcPr>
            <w:tcW w:w="5216" w:type="dxa"/>
          </w:tcPr>
          <w:p w14:paraId="6B3626B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勿扰模式：设置开始/结束时间及开关。</w:t>
            </w:r>
          </w:p>
        </w:tc>
      </w:tr>
      <w:tr w14:paraId="1AC0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5195DF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sendHandRiseWitch(int startHour, int starMin, int endHour, int endMin, int isOpen)</w:t>
            </w:r>
          </w:p>
        </w:tc>
        <w:tc>
          <w:tcPr>
            <w:tcW w:w="5216" w:type="dxa"/>
          </w:tcPr>
          <w:p w14:paraId="5CBA43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抬腕亮屏：设置时间段与开关。</w:t>
            </w:r>
          </w:p>
        </w:tc>
      </w:tr>
      <w:tr w14:paraId="2D49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8C5143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sendDevInfo()</w:t>
            </w:r>
          </w:p>
        </w:tc>
        <w:tc>
          <w:tcPr>
            <w:tcW w:w="5216" w:type="dxa"/>
          </w:tcPr>
          <w:p w14:paraId="1E9BC6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获取设备信息：请求设备版本/型号/电量等信息。</w:t>
            </w:r>
          </w:p>
        </w:tc>
      </w:tr>
      <w:tr w14:paraId="1782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7B2A13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sendAlarmInfo(ArrayList&lt;K6_SendAlarmInfoStruct&gt; alarmInfos)</w:t>
            </w:r>
          </w:p>
        </w:tc>
        <w:tc>
          <w:tcPr>
            <w:tcW w:w="5216" w:type="dxa"/>
          </w:tcPr>
          <w:p w14:paraId="6DD2B0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闹钟设置：下发闹钟列表/增删改。</w:t>
            </w:r>
          </w:p>
        </w:tc>
      </w:tr>
      <w:tr w14:paraId="102A7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9B6EF5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sendAddContacts(String name, String number)</w:t>
            </w:r>
          </w:p>
        </w:tc>
        <w:tc>
          <w:tcPr>
            <w:tcW w:w="5216" w:type="dxa"/>
          </w:tcPr>
          <w:p w14:paraId="0F615C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添加联系人：向设备通讯录写入一条联系人。</w:t>
            </w:r>
          </w:p>
        </w:tc>
      </w:tr>
      <w:tr w14:paraId="0253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00D32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sendContactsSync(int position)</w:t>
            </w:r>
          </w:p>
        </w:tc>
        <w:tc>
          <w:tcPr>
            <w:tcW w:w="5216" w:type="dxa"/>
          </w:tcPr>
          <w:p w14:paraId="0B00359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同步联系人：按位置/页同步联系人信息。</w:t>
            </w:r>
          </w:p>
        </w:tc>
      </w:tr>
      <w:tr w14:paraId="07C5D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6FA24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sendDelContacts(int position)</w:t>
            </w:r>
          </w:p>
        </w:tc>
        <w:tc>
          <w:tcPr>
            <w:tcW w:w="5216" w:type="dxa"/>
          </w:tcPr>
          <w:p w14:paraId="3F3EF54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删除联系人：按位置删除通讯录条目。</w:t>
            </w:r>
          </w:p>
        </w:tc>
      </w:tr>
      <w:tr w14:paraId="3906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0F5B63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sendClearContacts()</w:t>
            </w:r>
          </w:p>
        </w:tc>
        <w:tc>
          <w:tcPr>
            <w:tcW w:w="5216" w:type="dxa"/>
          </w:tcPr>
          <w:p w14:paraId="3B5D446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清空联系人：清空设备通讯录。</w:t>
            </w:r>
          </w:p>
        </w:tc>
      </w:tr>
      <w:tr w14:paraId="2BDF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7B2042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sendAppSport(int sportType, int sportStatus, int sportTime, int sportDistance)</w:t>
            </w:r>
          </w:p>
        </w:tc>
        <w:tc>
          <w:tcPr>
            <w:tcW w:w="5216" w:type="dxa"/>
          </w:tcPr>
          <w:p w14:paraId="0B9864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App 运动控制：开始/暂停/结束运动及实时数据。</w:t>
            </w:r>
          </w:p>
        </w:tc>
      </w:tr>
      <w:tr w14:paraId="578A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B56B86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sendDeviceRestart()</w:t>
            </w:r>
          </w:p>
        </w:tc>
        <w:tc>
          <w:tcPr>
            <w:tcW w:w="5216" w:type="dxa"/>
          </w:tcPr>
          <w:p w14:paraId="3BCC31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设备重启。</w:t>
            </w:r>
          </w:p>
        </w:tc>
      </w:tr>
      <w:tr w14:paraId="25A4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2FE81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sendTargetRemind(int targetSwitch)</w:t>
            </w:r>
          </w:p>
        </w:tc>
        <w:tc>
          <w:tcPr>
            <w:tcW w:w="5216" w:type="dxa"/>
          </w:tcPr>
          <w:p w14:paraId="173447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达标提醒：开关或设置参数。</w:t>
            </w:r>
          </w:p>
        </w:tc>
      </w:tr>
      <w:tr w14:paraId="10BD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94900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sendDrinkRemind(int start_hour, int start_min, int end_hour, int end_min, int interval, int isOpen)</w:t>
            </w:r>
          </w:p>
        </w:tc>
        <w:tc>
          <w:tcPr>
            <w:tcW w:w="5216" w:type="dxa"/>
          </w:tcPr>
          <w:p w14:paraId="43A192F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喝水提醒：配置提醒时间段、间隔、开关。</w:t>
            </w:r>
          </w:p>
        </w:tc>
      </w:tr>
      <w:tr w14:paraId="2B3C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A653A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sendSittingRemind(int start_hour, int start_min, int end_hour, int end_min, int repeat, int isOpen, int isOpen_lunch)</w:t>
            </w:r>
          </w:p>
        </w:tc>
        <w:tc>
          <w:tcPr>
            <w:tcW w:w="5216" w:type="dxa"/>
          </w:tcPr>
          <w:p w14:paraId="5E4E4FD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久坐提醒：配置提醒时间段、间隔、开关。</w:t>
            </w:r>
          </w:p>
        </w:tc>
      </w:tr>
      <w:tr w14:paraId="1584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96300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sendHeartRateSwitch(Integer isOpen)</w:t>
            </w:r>
          </w:p>
        </w:tc>
        <w:tc>
          <w:tcPr>
            <w:tcW w:w="5216" w:type="dxa"/>
          </w:tcPr>
          <w:p w14:paraId="684D1BB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心率实时测量开关。</w:t>
            </w:r>
          </w:p>
        </w:tc>
      </w:tr>
      <w:tr w14:paraId="4061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7C4F4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sendHRVSwitch(Integer isOpen)</w:t>
            </w:r>
          </w:p>
        </w:tc>
        <w:tc>
          <w:tcPr>
            <w:tcW w:w="5216" w:type="dxa"/>
          </w:tcPr>
          <w:p w14:paraId="6959861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HRV 测量开关。</w:t>
            </w:r>
          </w:p>
        </w:tc>
      </w:tr>
      <w:tr w14:paraId="5937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C8B316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sendRealTimeWeather(K6_SendRealTimeWeather realTimeWeather)</w:t>
            </w:r>
          </w:p>
        </w:tc>
        <w:tc>
          <w:tcPr>
            <w:tcW w:w="5216" w:type="dxa"/>
          </w:tcPr>
          <w:p w14:paraId="62200F2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下发实时天气。</w:t>
            </w:r>
          </w:p>
        </w:tc>
      </w:tr>
      <w:tr w14:paraId="0B26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12AB7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sendRealTimeWeatherExtra(K6_SendRealTimeWeatherExtra realTimeWeatherExtra)</w:t>
            </w:r>
          </w:p>
        </w:tc>
        <w:tc>
          <w:tcPr>
            <w:tcW w:w="5216" w:type="dxa"/>
          </w:tcPr>
          <w:p w14:paraId="3722A1D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下发实时天气扩展信息（如 AQI 等，视固件支持）。</w:t>
            </w:r>
          </w:p>
        </w:tc>
      </w:tr>
      <w:tr w14:paraId="7BB5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21C91B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sendCurrentLocation(K6_SendCurrentLocationInfo currentLocationInfo)</w:t>
            </w:r>
          </w:p>
        </w:tc>
        <w:tc>
          <w:tcPr>
            <w:tcW w:w="5216" w:type="dxa"/>
          </w:tcPr>
          <w:p w14:paraId="26D7E0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下发当前位置信息（用于天气/导航等）。</w:t>
            </w:r>
          </w:p>
        </w:tc>
      </w:tr>
      <w:tr w14:paraId="1848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DABA6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sendOpenSysBle()</w:t>
            </w:r>
          </w:p>
        </w:tc>
        <w:tc>
          <w:tcPr>
            <w:tcW w:w="5216" w:type="dxa"/>
          </w:tcPr>
          <w:p w14:paraId="6316E3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请求开启通话蓝牙/获取 EDR 地址（通话蓝牙能力）。</w:t>
            </w:r>
          </w:p>
        </w:tc>
      </w:tr>
      <w:tr w14:paraId="34E7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96039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sendQRCodeDel(int qrIndex)</w:t>
            </w:r>
          </w:p>
        </w:tc>
        <w:tc>
          <w:tcPr>
            <w:tcW w:w="5216" w:type="dxa"/>
          </w:tcPr>
          <w:p w14:paraId="44F1B4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删除二维码条目（按索引）。</w:t>
            </w:r>
          </w:p>
        </w:tc>
      </w:tr>
      <w:tr w14:paraId="0254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5D6DC53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sendQRCodeClear()</w:t>
            </w:r>
          </w:p>
        </w:tc>
        <w:tc>
          <w:tcPr>
            <w:tcW w:w="5216" w:type="dxa"/>
          </w:tcPr>
          <w:p w14:paraId="2FA732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清空二维码列表。</w:t>
            </w:r>
          </w:p>
        </w:tc>
      </w:tr>
      <w:tr w14:paraId="477C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EA5420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sendDelPhotoWatchLogo(int logo)</w:t>
            </w:r>
          </w:p>
        </w:tc>
        <w:tc>
          <w:tcPr>
            <w:tcW w:w="5216" w:type="dxa"/>
          </w:tcPr>
          <w:p w14:paraId="460386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删除照片表盘 Logo/角标（按索引/位置）。</w:t>
            </w:r>
          </w:p>
        </w:tc>
      </w:tr>
      <w:tr w14:paraId="59CE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9CB715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sendDelPhotoWatchFace(int photoIndex)</w:t>
            </w:r>
          </w:p>
        </w:tc>
        <w:tc>
          <w:tcPr>
            <w:tcW w:w="5216" w:type="dxa"/>
          </w:tcPr>
          <w:p w14:paraId="28A618C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删除照片表盘（按索引）。</w:t>
            </w:r>
          </w:p>
        </w:tc>
      </w:tr>
      <w:tr w14:paraId="1ABB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6B560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sendSwitchGSensor(int isOpen)</w:t>
            </w:r>
          </w:p>
        </w:tc>
        <w:tc>
          <w:tcPr>
            <w:tcW w:w="5216" w:type="dxa"/>
          </w:tcPr>
          <w:p w14:paraId="12FA03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体感数据开关（G-sensor 数据传输）。</w:t>
            </w:r>
          </w:p>
        </w:tc>
      </w:tr>
      <w:tr w14:paraId="51B2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863F1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sendAiData(K6_DATA_TYPE_AI_INFO aiInfo)</w:t>
            </w:r>
          </w:p>
        </w:tc>
        <w:tc>
          <w:tcPr>
            <w:tcW w:w="5216" w:type="dxa"/>
          </w:tcPr>
          <w:p w14:paraId="6A21DA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 AI 信息数据（K6_DATA_TYPE_AI_INFO）。</w:t>
            </w:r>
          </w:p>
        </w:tc>
      </w:tr>
      <w:tr w14:paraId="7E8A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01ADE6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sendNavigation(K6_DATA_TYPE_NAVIGATION navigation)</w:t>
            </w:r>
          </w:p>
        </w:tc>
        <w:tc>
          <w:tcPr>
            <w:tcW w:w="5216" w:type="dxa"/>
          </w:tcPr>
          <w:p w14:paraId="267F59C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下发导航信息（K6_DATA_TYPE_NAVIGATION）。</w:t>
            </w:r>
          </w:p>
        </w:tc>
      </w:tr>
      <w:tr w14:paraId="5A0E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3C80E0E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sendPhoneEdrToDev(int status, byte[] edrMac)</w:t>
            </w:r>
          </w:p>
        </w:tc>
        <w:tc>
          <w:tcPr>
            <w:tcW w:w="5216" w:type="dxa"/>
          </w:tcPr>
          <w:p w14:paraId="40C297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下发手机 EDR 地址/状态到设备（用于通话蓝牙回连）。</w:t>
            </w:r>
          </w:p>
        </w:tc>
      </w:tr>
      <w:tr w14:paraId="0BCC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2AA54C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sendSleepMonitor()</w:t>
            </w:r>
          </w:p>
        </w:tc>
        <w:tc>
          <w:tcPr>
            <w:tcW w:w="5216" w:type="dxa"/>
          </w:tcPr>
          <w:p w14:paraId="6B77FE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睡眠监测相关指令（触发/请求，视固件支持）。</w:t>
            </w:r>
          </w:p>
        </w:tc>
      </w:tr>
      <w:tr w14:paraId="2F9D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5B3255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sendFactoryTest()</w:t>
            </w:r>
          </w:p>
        </w:tc>
        <w:tc>
          <w:tcPr>
            <w:tcW w:w="5216" w:type="dxa"/>
          </w:tcPr>
          <w:p w14:paraId="27FC26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进入/触发工厂测试（仅工程/生产使用）。</w:t>
            </w:r>
          </w:p>
        </w:tc>
      </w:tr>
      <w:tr w14:paraId="15BF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B2DDE8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sendShutDown()</w:t>
            </w:r>
          </w:p>
        </w:tc>
        <w:tc>
          <w:tcPr>
            <w:tcW w:w="5216" w:type="dxa"/>
          </w:tcPr>
          <w:p w14:paraId="65C12C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设备关机。</w:t>
            </w:r>
          </w:p>
        </w:tc>
      </w:tr>
      <w:tr w14:paraId="6D40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6C51073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sendLeakLightTest(int leakType)</w:t>
            </w:r>
          </w:p>
        </w:tc>
        <w:tc>
          <w:tcPr>
            <w:tcW w:w="5216" w:type="dxa"/>
          </w:tcPr>
          <w:p w14:paraId="034EBF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漏光测试（按测试类型）。</w:t>
            </w:r>
          </w:p>
        </w:tc>
      </w:tr>
      <w:tr w14:paraId="2DF5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5A5815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sendChangeName(String name)</w:t>
            </w:r>
          </w:p>
        </w:tc>
        <w:tc>
          <w:tcPr>
            <w:tcW w:w="5216" w:type="dxa"/>
          </w:tcPr>
          <w:p w14:paraId="3B083D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修改设备名称。</w:t>
            </w:r>
          </w:p>
        </w:tc>
      </w:tr>
      <w:tr w14:paraId="30DD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163B375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sendClearData()</w:t>
            </w:r>
          </w:p>
        </w:tc>
        <w:tc>
          <w:tcPr>
            <w:tcW w:w="5216" w:type="dxa"/>
          </w:tcPr>
          <w:p w14:paraId="6B148C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清除设备侧数据（谨慎使用）。</w:t>
            </w:r>
          </w:p>
        </w:tc>
      </w:tr>
      <w:tr w14:paraId="49DD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07F002F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sendGestureConfig(int controlType)</w:t>
            </w:r>
          </w:p>
        </w:tc>
        <w:tc>
          <w:tcPr>
            <w:tcW w:w="5216" w:type="dxa"/>
          </w:tcPr>
          <w:p w14:paraId="0C5F32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手势配置（控制类型取值见附录）。</w:t>
            </w:r>
          </w:p>
        </w:tc>
      </w:tr>
      <w:tr w14:paraId="629D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6CF942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createBond(String belMacStr)</w:t>
            </w:r>
          </w:p>
        </w:tc>
        <w:tc>
          <w:tcPr>
            <w:tcW w:w="5216" w:type="dxa"/>
          </w:tcPr>
          <w:p w14:paraId="65A264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系统配对：触发 Android 系统蓝牙配对（节流处理）。</w:t>
            </w:r>
          </w:p>
        </w:tc>
      </w:tr>
      <w:tr w14:paraId="7E61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</w:tcPr>
          <w:p w14:paraId="428389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void removeBond(String mac)</w:t>
            </w:r>
          </w:p>
        </w:tc>
        <w:tc>
          <w:tcPr>
            <w:tcW w:w="5216" w:type="dxa"/>
          </w:tcPr>
          <w:p w14:paraId="0DBEA7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sz w:val="21"/>
              </w:rPr>
              <w:t>系统解绑：移除配对关系（如已连接会先断开）。</w:t>
            </w:r>
          </w:p>
        </w:tc>
      </w:tr>
    </w:tbl>
    <w:p w14:paraId="6F0FCD4D"/>
    <w:p w14:paraId="6CC83B03">
      <w:pPr>
        <w:spacing w:before="200" w:after="80"/>
      </w:pPr>
      <w:r>
        <w:rPr>
          <w:rFonts w:ascii="仿宋" w:hAnsi="仿宋" w:eastAsia="仿宋"/>
          <w:b/>
          <w:sz w:val="32"/>
        </w:rPr>
        <w:t>B. 新手建议流程（从 0 到跑通）</w:t>
      </w:r>
    </w:p>
    <w:p w14:paraId="0BCC5AE8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1）集成 AAR 或 module，并配置权限、Provider、（可选）通知监听服务</w:t>
      </w:r>
    </w:p>
    <w:p w14:paraId="660E43EC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2）Application 初始化：BluetoothHelper.init / initProxy、SendBlueToothData.setContext</w:t>
      </w:r>
    </w:p>
    <w:p w14:paraId="7B434351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3）页面初始化：创建 BluetoothManager 并调用 initBLE()</w:t>
      </w:r>
    </w:p>
    <w:p w14:paraId="3DD04DCC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4）扫描设备，选择目标设备连接</w:t>
      </w:r>
    </w:p>
    <w:p w14:paraId="3D6F244B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5）等待 pairFinishLiveData 触发（配对完成）</w:t>
      </w:r>
    </w:p>
    <w:p w14:paraId="3B44F819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6）下发 sendSyncInfo()、sendDevInfo() 验证链路</w:t>
      </w:r>
    </w:p>
    <w:p w14:paraId="335E2B7D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7）观察 batteryLiveData、heartRate* 等数据回传</w:t>
      </w:r>
    </w:p>
    <w:p w14:paraId="3DCAE1D9">
      <w:pPr>
        <w:spacing w:before="200" w:after="80"/>
      </w:pPr>
      <w:r>
        <w:rPr>
          <w:rFonts w:ascii="仿宋" w:hAnsi="仿宋" w:eastAsia="仿宋"/>
          <w:b/>
          <w:sz w:val="32"/>
        </w:rPr>
        <w:t>C. 常见问题与排查</w:t>
      </w:r>
    </w:p>
    <w:p w14:paraId="1E757730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扫描不到设备：检查定位/蓝牙权限、手机蓝牙是否开启、设备是否在可配对状态、是否被系统/其它 App 占用。</w:t>
      </w:r>
    </w:p>
    <w:p w14:paraId="01C2FA74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Android 12+ 无回调：通常是未申请 BLUETOOTH_SCAN/CONNECT 运行时权限。</w:t>
      </w:r>
    </w:p>
    <w:p w14:paraId="41AF5D7F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连接成功但不回数据：确认是否触发配对完成；建议在 pairFinishLiveData 后再同步。</w:t>
      </w:r>
    </w:p>
    <w:p w14:paraId="61E6976B">
      <w:pPr>
        <w:pStyle w:val="16"/>
        <w:ind w:left="340"/>
      </w:pPr>
      <w:r>
        <w:rPr>
          <w:rFonts w:ascii="仿宋" w:hAnsi="仿宋" w:eastAsia="仿宋"/>
          <w:b w:val="0"/>
          <w:sz w:val="24"/>
        </w:rPr>
        <w:t>推送不生效：检查 NtfCollector 是否声明，用户是否授予通知使用权，是否被厂商系统限制后台。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7F14C7"/>
    <w:rsid w:val="2D9253EA"/>
    <w:rsid w:val="427C3D8F"/>
    <w:rsid w:val="462F0CAD"/>
    <w:rsid w:val="491B106E"/>
    <w:rsid w:val="558E7240"/>
    <w:rsid w:val="59D31576"/>
    <w:rsid w:val="5A20736C"/>
    <w:rsid w:val="6168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269</Words>
  <Characters>542</Characters>
  <Lines>0</Lines>
  <Paragraphs>0</Paragraphs>
  <TotalTime>1</TotalTime>
  <ScaleCrop>false</ScaleCrop>
  <LinksUpToDate>false</LinksUpToDate>
  <CharactersWithSpaces>613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草莫见花莫见</cp:lastModifiedBy>
  <dcterms:modified xsi:type="dcterms:W3CDTF">2026-03-27T10:12:35Z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eyJoZGlkIjoiNjQ5M2JkYWVmYmEzZWY0ODM5N2YyNDhmNWFmMThhYmMiLCJ1c2VySWQiOiI1MDY1MTc4NDkifQ==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DE0174ED98C1453CBDD821B79E9D5227_13</vt:lpwstr>
  </property>
</Properties>
</file>