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操作系统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进程和线程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进程其实是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应用程序在内存里完成工作的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一个过程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要完成这个过程就需要分配CPU资源，进程就是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操作系统进行资源分配的基本单位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而线程可以理解为一个执行流，一个进程拥有了CPU资源之后需要做很多任务，它把这些任务分为一个或多个执行流，这些执行流就是该进程内的线程，需要操作系统的调度来执行，线程是系统调度的基本单位 。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每个进程都有独立的地址空间，一个进程崩溃不影响其它进程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，但是进程之间的切换开销也很大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；一个进程中的多个线程共享该进程的地址空间，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所以线程间切换的开销就比较小，但是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一个线程的非法操作会使整个进程崩溃。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总的来说多进程指的是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操作系统中同时运行的多个程序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多线程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指的是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在同一个进程中同时运行的多个任务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o程序内的协程goroutine是一种用户态的轻量级的线程，比线程所占内存更小，一个goroutine大概只占用4kb的内存，一个Go程序创建几百万个goroutine是没有问题的，而且goroutine之间的切换都是由runtime管理的，处于用户态，开销更小。goroutine在用户态就可以创建，而线程需要操作系统来创建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进程间通信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常见的进程间的通信方式主要有以下6种：1管道通信、2消息队列、3共享内存、4信号、5信号量、6socket。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道有匿名管道和命名管道，匿名管道在Linux中是一条竖线，只能用来在父子进程间通信，用完了就会被销毁。我们也可以用mkfifo创建命名管道，命名管道可以在不相关的进程间通信。往管道里面发送数据的进程会阻塞，直到有别的进程将数据取走，所以管道通信效率比较低，不适合进程间频繁地交换数据。【管道本质上就是内存中的缓冲区，也是一个文件，用来存放不同的进程间进行通信的数据，他有一些特点：互斥访问，写到满阻塞，读到空阻塞，没写满不可以读，没读空不可以写。】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队列是进程间的数据交换以格式化消息为单位，存入内核中的消息链表，通过操作系统提供的原语来进行数据交换。与管道不同的是，存入消息的进程不会阻塞，存入后他就可以去坐别的事了，等到取消息的进程需要了再过来取就行。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前面说的管道和消息队列都会发生用户态与内核态之间的转换，这个过程会耗费性能。而共享内存的方式可以解决这一点。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共享内存是共享一块大家可以互斥访问的内存空间，原理就是将两个进程的一部分虚拟内存映射到相同的物理块。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他又分为基于数据结构的共享和基于存储区的共享，前者限制多比如只能放数组等是一种低级通信，而后者没有这些限制、速度更快是一种高级通信。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信号量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号量其实是一个整型的计数器，主要用于实现进程间的互斥与同步。有两种可以控制信号量的原子操作，也就是PV操作。在使用共享资源之前执行P操作，表示计数器减1，归还共享资源后执行V操作，表示计数器加1。信号量初始化为1表示互斥信号量，同一时刻始终只能有一个进程可以访问。信号量初始化为0表示同步信号量。例如生产和消费问题，生产进程结束后执行V操作加1，消费进程在执行P操作后才能执行，反着来的话消费进程就会被阻塞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号是进程间唯一的一种异步通信,一般用于异常情况下的通信。进程需要为信号设置相应的监听处理，当收到特定信号时，执行相应的操作。比如在Linux中杀死和重启一个进程就是一种信号。在Go语言中主要用os包中的signal产生信号，用signal包里的Notify函数做相应的处理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Socket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前面都是在同一台主机上的进程间通信。实际开发中我们更多的是需要跨网络与不同主机上的进程通信，这就需要Socket通信了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我们可以通过IP加端口号的方式唯一确定需要和我们进行通信的进程。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说到通信的话我们Go语言不主张用共享内存的方式来通信，而是主张用通信的方式共享内存。主要体现在通道上。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死锁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死锁主要是由于资源分配和并发进程推进顺序不当导致的，它的必要条件有四个：互斥、部分分配、不可抢占、循环等待。我们可以破坏它的必要条件来预防死锁，比如使资源可以被抢占等,或者通过银行家算法来判断是否处于安全状态。当已经发生死锁后我们可以采用剥夺资源、进程回滚或撤销进程的方式解除死锁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CPU调度(执行进程的时候）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先来先服务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短作业优先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按优先级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时间片轮转算法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多级队列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按性质分为多队列，不同的队列采用不同的调度算法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多级反馈队列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分为多个执行队列，执行完时间片后进入下一级队列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高响应比优先  作业周转时间(等待时间+执行时间)/作业执行时间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什么是虚拟内存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虚拟内存是计算机系统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"https://so.csdn.net/so/search?q=%E5%86%85%E5%AD%98%E7%AE%A1%E7%90%86&amp;spm=1001.2101.3001.7020" \t "https://blog.csdn.net/zhanyd/article/details/_blank" </w:instrTex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管理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内存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的一种技术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他让应用程序以为自己分配到了符合自己大小的一片连续的内存，实际上他通常是被映射到多个内存碎片，还有部分在磁盘上，只有需要用到时才会被交换进入内存。也就是说虚拟内存可以只把程序运行的部分换入内存，并且充分利用每一块内存碎片，极大提高了内存的利用率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内存分配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连续内存分配（现代os已经不采用）和离散内存分配两种方式；连续分配方式有单一连续区分配（单一进程）、固定分区分配（有内碎片）和可变分区分配（最先、最佳、最坏适应法；有外碎片）；离散分配有分页，分段和段页式管理；分段主要是基于程序结构考虑的，把有不同功能的各部分分成不同的段，这些段以可变分区分配的方式放入内存。而分页主要是基于系统考虑的，将内存分为大小相同的页框，然后也再将程序分页，然后由页表将程序的分页映射到分散的页框中。现在的系统一般都采用页式管理加虚拟内存的方式来管理内存，只装入经常使用到的页，其它部分在后面运行的过程中按需装入。段页式就是两种方式的结合，先将程序按功能结构分段，再将这些段分页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页面置换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理想淘汰算法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随机淘汰算法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先进先出算法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balady现象（分配的物理页面越多，缺页中断次数反而增加）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最近最久未使用页面置换算法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时钟页面置换算法（设置访问位，先进先出+跳过访问的页）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抖动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抖动指的就是刚被调出内存的页又要马上被调回内存， 这些调页的时间甚至大于进程执行时间，降低了CPU的利用率。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防止抖动的根本手段：给进程分配足够多的物理页框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那么我们怎样确定分配够了，而不用分配过多呢？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只需要使驻留集稍微大于工作集就可以使进程顺利运行，合理地解决抖动问题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驻留集：在当前时刻，进程实际驻留在内存中的页集合。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工作集：工作集就是指在某段时间间隔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Δ 里，进程实际所要访问页面的集合。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文件的结构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文件的结构分为连续结构、链接结构和索引结构；连续结构现在已经不采用了，链接结构不适用与数据的随机访问，目前一般都使用多级索引结构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数据传输控制方式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程序直接控制方式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CPU不断检查IO设备的准备情况，浪费CPU时间，而且IO准备就绪后CPU参与数据传送工作，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而不能执行原程序。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中断方式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CPU向IO发出命令后可以执行其他工作，当收到IO中断后转到相应的中断处理程序。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DMA方式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在外围设备和内存之间开辟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数据交换通路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，由DMA控制器控制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需要硬件支持。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通道方式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通道其实是一种特殊的执行I/O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指令的处理机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，控制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设备与内存直接进行数据交换。 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缓冲技术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主要是减少对CPU的中断频率和提高CPU和IO的并行性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有专用的硬件缓冲器或者是在内存中划出一个专用缓冲区，存放输入输出的数据。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五中网络IO模型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//没看懂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qq_42956653/article/details/125613170?ops_request_misc=%7B%22request%5Fid%22%3A%22167220856516800222843957%22%2C%22scm%22%3A%2220140713.130102334.pc%5Fall.%22%7D&amp;request_id=167220856516800222843957&amp;biz_id=0&amp;utm_medium=distribute.pc_search_result.none-task-blog-2~all~first_rank_ecpm_v1~rank_v31_ecpm-3-125613170-null-null.142^v68^control,201^v4^add_ask,213^v2^t3_control2&amp;utm_term=%E7%BD%91%E5%92%AFio%E6%A8%A1%E5%9E%8B&amp;spm=1018.2226.3001.4187" \l "_IOblocking_IO_21" \t "https://blog.csdn.net/qq_42956653/article/details/_self"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阻塞IO（blocking IO）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qq_42956653/article/details/125613170?ops_request_misc=%7B%22request%5Fid%22%3A%22167220856516800222843957%22%2C%22scm%22%3A%2220140713.130102334.pc%5Fall.%22%7D&amp;request_id=167220856516800222843957&amp;biz_id=0&amp;utm_medium=distribute.pc_search_result.none-task-blog-2~all~first_rank_ecpm_v1~rank_v31_ecpm-3-125613170-null-null.142^v68^control,201^v4^add_ask,213^v2^t3_control2&amp;utm_term=%E7%BD%91%E5%92%AFio%E6%A8%A1%E5%9E%8B&amp;spm=1018.2226.3001.4187" \l "_IOnonblocking_IO_76" \t "https://blog.csdn.net/qq_42956653/article/details/_self" </w:instrTex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非阻塞IO（non-blocking IO）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qq_42956653/article/details/125613170?ops_request_misc=%7B%22request%5Fid%22%3A%22167220856516800222843957%22%2C%22scm%22%3A%2220140713.130102334.pc%5Fall.%22%7D&amp;request_id=167220856516800222843957&amp;biz_id=0&amp;utm_medium=distribute.pc_search_result.none-task-blog-2~all~first_rank_ecpm_v1~rank_v31_ecpm-3-125613170-null-null.142^v68^control,201^v4^add_ask,213^v2^t3_control2&amp;utm_term=%E7%BD%91%E5%92%AFio%E6%A8%A1%E5%9E%8B&amp;spm=1018.2226.3001.4187" \l "_IOIO_multiplexing_118" \t "https://blog.csdn.net/qq_42956653/article/details/_self" </w:instrTex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多路复用IO（IO multiplexing）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qq_42956653/article/details/125613170?ops_request_misc=%7B%22request%5Fid%22%3A%22167220856516800222843957%22%2C%22scm%22%3A%2220140713.130102334.pc%5Fall.%22%7D&amp;request_id=167220856516800222843957&amp;biz_id=0&amp;utm_medium=distribute.pc_search_result.none-task-blog-2~all~first_rank_ecpm_v1~rank_v31_ecpm-3-125613170-null-null.142^v68^control,201^v4^add_ask,213^v2^t3_control2&amp;utm_term=%E7%BD%91%E5%92%AFio%E6%A8%A1%E5%9E%8B&amp;spm=1018.2226.3001.4187" \l "_IOAsynchronous_IO_189" \t "https://blog.csdn.net/qq_42956653/article/details/_self" </w:instrTex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异步IO（Asynchronous I/O）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qq_42956653/article/details/125613170?ops_request_misc=%7B%22request%5Fid%22%3A%22167220856516800222843957%22%2C%22scm%22%3A%2220140713.130102334.pc%5Fall.%22%7D&amp;request_id=167220856516800222843957&amp;biz_id=0&amp;utm_medium=distribute.pc_search_result.none-task-blog-2~all~first_rank_ecpm_v1~rank_v31_ecpm-3-125613170-null-null.142^v68^control,201^v4^add_ask,213^v2^t3_control2&amp;utm_term=%E7%BD%91%E5%92%AFio%E6%A8%A1%E5%9E%8B&amp;spm=1018.2226.3001.4187" \l "_IOsignal_driven_IO_SIGIO_222" \t "https://blog.csdn.net/qq_42956653/article/details/_self" </w:instrTex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信号驱动IO（signal driven I/O， SIGIO）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并发和并行的区别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宏观上要是同时执行，在微观上的话，并行也是同时执行的，而并发是交替执行的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同步和异步的区别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同步是指协调多个程序顺序访问一个资源，是阻塞式的。异步是指通过缓冲区的方式通信，不用一直等待，是非阻塞式的。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我们可以拿Go语言中的Channel举例。当channel没有缓冲时，goroutine之间就是同步通信，当channel有缓冲时，goroutine之间就是异步通信。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常见缓存淘汰算法</w:t>
      </w:r>
    </w:p>
    <w:p>
      <w:pPr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最不经常使用算法（LFU）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使用一个计数器来记录条目被访问的频率，淘汰计数最小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的条目。</w:t>
      </w:r>
    </w:p>
    <w:p>
      <w:pPr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最近最少使用算法（LRU）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运用队列的思想，把使用过后的条目重新放进一头，另一头就是最近没被使用的。</w:t>
      </w:r>
    </w:p>
    <w:p>
      <w:pPr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自适应缓存替换算法(ARC)</w:t>
      </w:r>
    </w:p>
    <w:p>
      <w:pPr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先进先出算法（FIFO）</w:t>
      </w:r>
    </w:p>
    <w:p>
      <w:pPr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最近最常使用算法（MRU）</w:t>
      </w:r>
    </w:p>
    <w:p>
      <w:pPr>
        <w:numPr>
          <w:ilvl w:val="0"/>
          <w:numId w:val="0"/>
        </w:numPr>
        <w:jc w:val="both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F53C3"/>
    <w:multiLevelType w:val="singleLevel"/>
    <w:tmpl w:val="E46F53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F379D3"/>
    <w:multiLevelType w:val="multilevel"/>
    <w:tmpl w:val="E9F379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09C9FB2"/>
    <w:multiLevelType w:val="singleLevel"/>
    <w:tmpl w:val="109C9FB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1F04393"/>
    <w:multiLevelType w:val="singleLevel"/>
    <w:tmpl w:val="31F0439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43EED3D"/>
    <w:multiLevelType w:val="singleLevel"/>
    <w:tmpl w:val="543EED3D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0189675F"/>
    <w:rsid w:val="0D810D5B"/>
    <w:rsid w:val="0FB51C8F"/>
    <w:rsid w:val="12D26410"/>
    <w:rsid w:val="13872794"/>
    <w:rsid w:val="1F4A384F"/>
    <w:rsid w:val="1FB13F5E"/>
    <w:rsid w:val="212F4F85"/>
    <w:rsid w:val="3D0B2964"/>
    <w:rsid w:val="481B7F69"/>
    <w:rsid w:val="4850600C"/>
    <w:rsid w:val="4AE442A5"/>
    <w:rsid w:val="52AD1C66"/>
    <w:rsid w:val="61F6519D"/>
    <w:rsid w:val="746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3049</Words>
  <Characters>3298</Characters>
  <Lines>0</Lines>
  <Paragraphs>0</Paragraphs>
  <TotalTime>15</TotalTime>
  <ScaleCrop>false</ScaleCrop>
  <LinksUpToDate>false</LinksUpToDate>
  <CharactersWithSpaces>3315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2022-11-24T11:33:00Z</dcterms:created>
  <dc:creator>黄保定</dc:creator>
  <cp:lastModifiedBy>黯海</cp:lastModifiedBy>
  <dcterms:modified xsi:type="dcterms:W3CDTF">2023-03-28T05:36:30Z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A9E028DF7BAF42938D5A927063FCDD26</vt:lpwstr>
  </property>
</Properties>
</file>