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三次握手</w:t>
      </w:r>
    </w:p>
    <w:p>
      <w:pPr>
        <w:ind w:firstLine="420" w:firstLineChars="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TCP连接都是C/S方式的，握手都是客户端主动发起的。</w:t>
      </w:r>
    </w:p>
    <w:p>
      <w:pPr>
        <w:ind w:firstLine="42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服务器运行之后就会处于监听（Listen）状态，客户端主动给服务器发送连接请求（IP）数据报后会进入SYN-sent的状态，发送的请求数据报中，TCP首部标记位SYN=1，序号seq=x（随机）。服务器收到请求后会给客户端发回确认数据报然后进入SYN-rcvd的状态，发回数据包中首部标记位SYN也是1，同时还多了一个确认为ACK为1，还有一个它自己的序号y，确认号是请求序号加1。客户端收到服务器的确认数据包后也会给服务器发送一个确认数据报，然后处于established的状态。发回确认数据报，主要是为了告诉服务器我已经受到你的确认并且处于连接状态了。发送的确认数据报中没有SYN标记位了，有确认为ACK为1，序号是请求序号加1，确认号是刚刚收到的服务器确认数据包的序号加1。服务器收到确认数据报后也进入established的状态，此时双方就可以进行数据的交互了。</w:t>
      </w:r>
    </w:p>
    <w:p>
      <w:pPr>
        <w:rPr>
          <w:rFonts w:hint="eastAsia" w:ascii="微软雅黑" w:hAnsi="微软雅黑" w:eastAsia="微软雅黑" w:cs="微软雅黑"/>
          <w:i/>
          <w:iCs/>
          <w:sz w:val="18"/>
          <w:szCs w:val="18"/>
          <w:lang w:val="en-US" w:eastAsia="zh-CN"/>
        </w:rPr>
      </w:pPr>
      <w:r>
        <w:rPr>
          <w:rFonts w:hint="eastAsia" w:ascii="微软雅黑" w:hAnsi="微软雅黑" w:eastAsia="微软雅黑" w:cs="微软雅黑"/>
          <w:i/>
          <w:iCs/>
          <w:sz w:val="18"/>
          <w:szCs w:val="18"/>
          <w:lang w:val="en-US" w:eastAsia="zh-CN"/>
        </w:rPr>
        <w:t>三次握手和四次挥手都是tcp协议特有的，也有的人说http的三次握手和四次挥手，但其实http协议也是运行在tcp协议上的。</w:t>
      </w:r>
    </w:p>
    <w:p>
      <w:pPr>
        <w:numPr>
          <w:ilvl w:val="0"/>
          <w:numId w:val="1"/>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为什么不是两次握手</w:t>
      </w:r>
    </w:p>
    <w:p>
      <w:pPr>
        <w:numPr>
          <w:ilvl w:val="0"/>
          <w:numId w:val="2"/>
        </w:numP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实现可靠通信。双方都会有一个序号，互相进行序号的确认就保证了通信的可靠。</w:t>
      </w:r>
    </w:p>
    <w:p>
      <w:pPr>
        <w:numPr>
          <w:ilvl w:val="0"/>
          <w:numId w:val="2"/>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放置重复连接。当服务器端收到过期链接请求并回应后，客户端已经不需要了，就不会进行第三次握手，也就不会建立连接。</w:t>
      </w:r>
    </w:p>
    <w:p>
      <w:pPr>
        <w:numPr>
          <w:ilvl w:val="0"/>
          <w:numId w:val="1"/>
        </w:numPr>
        <w:rPr>
          <w:rFonts w:hint="eastAsia" w:ascii="微软雅黑" w:hAnsi="微软雅黑" w:eastAsia="微软雅黑" w:cs="微软雅黑"/>
          <w:b/>
          <w:bCs/>
          <w:sz w:val="28"/>
          <w:szCs w:val="28"/>
          <w:lang w:val="en-US" w:eastAsia="zh-CN"/>
        </w:rPr>
      </w:pPr>
      <w:bookmarkStart w:id="0" w:name="_GoBack"/>
      <w:bookmarkEnd w:id="0"/>
      <w:r>
        <w:rPr>
          <w:rFonts w:hint="eastAsia" w:ascii="微软雅黑" w:hAnsi="微软雅黑" w:eastAsia="微软雅黑" w:cs="微软雅黑"/>
          <w:b/>
          <w:bCs/>
          <w:sz w:val="28"/>
          <w:szCs w:val="28"/>
          <w:lang w:val="en-US" w:eastAsia="zh-CN"/>
        </w:rPr>
        <w:t>四次挥手</w:t>
      </w:r>
    </w:p>
    <w:p>
      <w:pPr>
        <w:ind w:firstLine="42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四次挥手本质上就是我释放连接，你确认；然后再到你释放连接，我确认的过程。通信结束后双方都可以主动释放连接，我们假设是客户端释放和服务器的连接</w:t>
      </w:r>
    </w:p>
    <w:p>
      <w:pPr>
        <w:ind w:firstLine="42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首先，双方都是在established的状态，客户端向服务器发送了一个释放报文段，然后进入FIN-wait状态，报文段首部标记位FIN为1，序号为u。服务器收到后发回对客户端的确认，然后进入CLOSE-wait的状态，确认报文段的确认标记位ACK为1，序号为v，确认号为刚刚请求释放报文段的序号加1（u+1）.服务器发送回第一个确认报文段后仍然可以单方向给客户端传数据，当数据都传完了之后，服务器也向客户端发送了一个释放报文段后就进入了LAST-ACK的状态，发回的释放报文段中有释放标记位FIN为1，确认标记ACK为1，它有自己的序号为w，确认号和上一次发的报文段的确认号一样。客户端收到后也会向服务器发回一个确认报文段，然后进入TIME-WAIT状态，之后在等待两倍的最大报文段生存时间就会真正释放连接，这个确认报文段中有确认位ACK为1，序号为第一次挥手的序号加1（u+1），确认号为上一次挥手的序号加1（w+1）。服务器收到这个确认数据报后就直接释放连接了。</w:t>
      </w:r>
    </w:p>
    <w:p>
      <w:pPr>
        <w:numPr>
          <w:ilvl w:val="0"/>
          <w:numId w:val="1"/>
        </w:numPr>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为什么是四次挥手</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四次挥手是两次释放连接的过程。假设是客户端不需要再想服务端发送数据了它就会发送释放报文段，服务器会回应一个确认报文段。但是还不能真正断开连接，要是服务器还有消息没有发送完怎么办，所以此时服务器仍然可以给客户端发送数据。等到发送完了，服务端也给客户端发送一个释放报文段，客户端会回应一个确认报文段，之后再等待两个最大报文段生存时间后才会真正释放连接。而服务端收到确认报文段后就直接释放连接了。</w:t>
      </w:r>
    </w:p>
    <w:p>
      <w:pPr>
        <w:numPr>
          <w:ilvl w:val="0"/>
          <w:numId w:val="1"/>
        </w:numPr>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为什么要等待两个最大报文段生存时间</w:t>
      </w:r>
    </w:p>
    <w:p>
      <w:pPr>
        <w:numPr>
          <w:ilvl w:val="0"/>
          <w:numId w:val="3"/>
        </w:numPr>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保证最后一个确认报文段能够到达服务器，否则服务器收不到的话就会一直超时重发释放报文段，直到被确认。</w:t>
      </w:r>
    </w:p>
    <w:p>
      <w:pPr>
        <w:numPr>
          <w:ilvl w:val="0"/>
          <w:numId w:val="3"/>
        </w:numPr>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确保失效的连接请求都消失在本次连接中。</w:t>
      </w:r>
    </w:p>
    <w:p>
      <w:pPr>
        <w:numPr>
          <w:ilvl w:val="0"/>
          <w:numId w:val="1"/>
        </w:numPr>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TCP和UDP的区别</w:t>
      </w:r>
    </w:p>
    <w:p>
      <w:pPr>
        <w:numPr>
          <w:ilvl w:val="0"/>
          <w:numId w:val="0"/>
        </w:numPr>
        <w:spacing w:line="360" w:lineRule="auto"/>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TCP是面向连接的可靠传输，UDP无连接不可靠；</w:t>
      </w:r>
    </w:p>
    <w:p>
      <w:pPr>
        <w:numPr>
          <w:ilvl w:val="0"/>
          <w:numId w:val="0"/>
        </w:numPr>
        <w:spacing w:line="360" w:lineRule="auto"/>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TCP传输数据有序，UDP不保证数据的有序性;</w:t>
      </w:r>
    </w:p>
    <w:p>
      <w:pPr>
        <w:numPr>
          <w:ilvl w:val="0"/>
          <w:numId w:val="0"/>
        </w:numPr>
        <w:spacing w:line="360" w:lineRule="auto"/>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TCP面向字节流，把数据看成一连串字节流，UDP是面向报文的</w:t>
      </w:r>
    </w:p>
    <w:p>
      <w:pPr>
        <w:numPr>
          <w:ilvl w:val="0"/>
          <w:numId w:val="0"/>
        </w:numPr>
        <w:spacing w:line="360" w:lineRule="auto"/>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TCP传输速度相对UDP较慢;</w:t>
      </w:r>
    </w:p>
    <w:p>
      <w:pPr>
        <w:numPr>
          <w:ilvl w:val="0"/>
          <w:numId w:val="0"/>
        </w:numPr>
        <w:spacing w:line="360" w:lineRule="auto"/>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TCP有流量控制和拥塞控制，UDP没有;</w:t>
      </w:r>
    </w:p>
    <w:p>
      <w:pPr>
        <w:numPr>
          <w:ilvl w:val="0"/>
          <w:numId w:val="0"/>
        </w:numPr>
        <w:spacing w:line="360" w:lineRule="auto"/>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TCP是重量级协议，UDP是轻量级协议;</w:t>
      </w:r>
    </w:p>
    <w:p>
      <w:pPr>
        <w:numPr>
          <w:ilvl w:val="0"/>
          <w:numId w:val="0"/>
        </w:numPr>
        <w:spacing w:line="360" w:lineRule="auto"/>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TCP首部20字节，UDP首部8字节;</w:t>
      </w:r>
    </w:p>
    <w:p>
      <w:pPr>
        <w:numPr>
          <w:ilvl w:val="0"/>
          <w:numId w:val="0"/>
        </w:numPr>
        <w:spacing w:line="360" w:lineRule="auto"/>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TCP连接只能是一对一的（端到端）；UDP支持一对一、一对多、多对一和多对多的通信方式。</w:t>
      </w:r>
    </w:p>
    <w:p>
      <w:pPr>
        <w:numPr>
          <w:ilvl w:val="0"/>
          <w:numId w:val="1"/>
        </w:numPr>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TCP如何保证可靠传输</w:t>
      </w:r>
    </w:p>
    <w:p>
      <w:pPr>
        <w:numPr>
          <w:ilvl w:val="1"/>
          <w:numId w:val="1"/>
        </w:numPr>
        <w:ind w:left="840" w:leftChars="0" w:hanging="420" w:firstLineChars="0"/>
        <w:rPr>
          <w:rFonts w:hint="eastAsia" w:ascii="微软雅黑" w:hAnsi="微软雅黑" w:eastAsia="微软雅黑" w:cs="微软雅黑"/>
          <w:b w:val="0"/>
          <w:bCs w:val="0"/>
          <w:color w:val="auto"/>
          <w:sz w:val="28"/>
          <w:szCs w:val="28"/>
          <w:lang w:val="en-US" w:eastAsia="zh-CN"/>
        </w:rPr>
      </w:pPr>
      <w:r>
        <w:rPr>
          <w:rFonts w:hint="eastAsia" w:ascii="微软雅黑" w:hAnsi="微软雅黑" w:eastAsia="微软雅黑" w:cs="微软雅黑"/>
          <w:b w:val="0"/>
          <w:bCs w:val="0"/>
          <w:sz w:val="28"/>
          <w:szCs w:val="28"/>
          <w:lang w:val="en-US" w:eastAsia="zh-CN"/>
        </w:rPr>
        <w:t>对数据报的校验、响应、重传（</w:t>
      </w:r>
      <w:r>
        <w:rPr>
          <w:rFonts w:hint="eastAsia" w:ascii="微软雅黑" w:hAnsi="微软雅黑" w:eastAsia="微软雅黑" w:cs="微软雅黑"/>
          <w:b w:val="0"/>
          <w:bCs w:val="0"/>
          <w:sz w:val="28"/>
          <w:szCs w:val="28"/>
          <w:u w:val="single"/>
          <w:lang w:val="en-US" w:eastAsia="zh-CN"/>
        </w:rPr>
        <w:t>举个例子</w:t>
      </w:r>
      <w:r>
        <w:rPr>
          <w:rFonts w:hint="eastAsia" w:ascii="微软雅黑" w:hAnsi="微软雅黑" w:eastAsia="微软雅黑" w:cs="微软雅黑"/>
          <w:b w:val="0"/>
          <w:bCs w:val="0"/>
          <w:sz w:val="28"/>
          <w:szCs w:val="28"/>
          <w:lang w:val="en-US" w:eastAsia="zh-CN"/>
        </w:rPr>
        <w:t>）。</w:t>
      </w:r>
    </w:p>
    <w:p>
      <w:pPr>
        <w:numPr>
          <w:ilvl w:val="1"/>
          <w:numId w:val="1"/>
        </w:numPr>
        <w:ind w:left="840" w:leftChars="0" w:hanging="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对失序数据包重新排序，然后丢弃重复的数据。</w:t>
      </w:r>
    </w:p>
    <w:p>
      <w:pPr>
        <w:numPr>
          <w:ilvl w:val="1"/>
          <w:numId w:val="1"/>
        </w:numPr>
        <w:ind w:left="840" w:leftChars="0" w:hanging="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流量控制，主要是为了让接收方来得及接收数据。</w:t>
      </w:r>
    </w:p>
    <w:p>
      <w:pPr>
        <w:numPr>
          <w:ilvl w:val="0"/>
          <w:numId w:val="1"/>
        </w:numPr>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流量控制和拥塞控制</w:t>
      </w:r>
    </w:p>
    <w:p>
      <w:pPr>
        <w:numPr>
          <w:ilvl w:val="0"/>
          <w:numId w:val="0"/>
        </w:numPr>
        <w:spacing w:line="360" w:lineRule="auto"/>
        <w:ind w:firstLine="420" w:firstLineChars="0"/>
        <w:jc w:val="both"/>
        <w:rPr>
          <w:rFonts w:hint="eastAsia" w:ascii="微软雅黑" w:hAnsi="微软雅黑" w:eastAsia="微软雅黑" w:cs="微软雅黑"/>
          <w:b w:val="0"/>
          <w:bCs w:val="0"/>
          <w:color w:val="auto"/>
          <w:sz w:val="28"/>
          <w:szCs w:val="28"/>
          <w:lang w:val="en-US" w:eastAsia="zh-CN"/>
        </w:rPr>
      </w:pPr>
      <w:r>
        <w:rPr>
          <w:rFonts w:hint="eastAsia" w:ascii="微软雅黑" w:hAnsi="微软雅黑" w:eastAsia="微软雅黑" w:cs="微软雅黑"/>
          <w:b w:val="0"/>
          <w:bCs w:val="0"/>
          <w:color w:val="auto"/>
          <w:sz w:val="28"/>
          <w:szCs w:val="28"/>
          <w:lang w:val="en-US" w:eastAsia="zh-CN"/>
        </w:rPr>
        <w:t>拥塞控制和流量控制不同，拥塞控制是一个全局性的过程，而流量控制指点对点通信量的控制。</w:t>
      </w:r>
    </w:p>
    <w:p>
      <w:pPr>
        <w:numPr>
          <w:ilvl w:val="0"/>
          <w:numId w:val="0"/>
        </w:numPr>
        <w:spacing w:line="360" w:lineRule="auto"/>
        <w:ind w:firstLine="420" w:firstLineChars="0"/>
        <w:jc w:val="left"/>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流量控制是为了控制发送方的发送速率，保证接收方来得及接收。TCP会话的双方分别维护一个发送窗口和一个接收窗口，接收方送回的响应报文段中有可以控制发送窗口大小的window字段。发送窗口的大小一般约等于接收窗口的大小。</w:t>
      </w:r>
    </w:p>
    <w:p>
      <w:pPr>
        <w:numPr>
          <w:ilvl w:val="0"/>
          <w:numId w:val="0"/>
        </w:numPr>
        <w:spacing w:line="360" w:lineRule="auto"/>
        <w:ind w:firstLine="420" w:firstLineChars="0"/>
        <w:jc w:val="both"/>
        <w:rPr>
          <w:rFonts w:hint="eastAsia" w:ascii="微软雅黑" w:hAnsi="微软雅黑" w:eastAsia="微软雅黑" w:cs="微软雅黑"/>
          <w:b w:val="0"/>
          <w:bCs w:val="0"/>
          <w:color w:val="auto"/>
          <w:sz w:val="28"/>
          <w:szCs w:val="28"/>
          <w:lang w:val="en-US" w:eastAsia="zh-CN"/>
        </w:rPr>
      </w:pPr>
      <w:r>
        <w:rPr>
          <w:rFonts w:hint="eastAsia" w:ascii="微软雅黑" w:hAnsi="微软雅黑" w:eastAsia="微软雅黑" w:cs="微软雅黑"/>
          <w:b w:val="0"/>
          <w:bCs w:val="0"/>
          <w:color w:val="auto"/>
          <w:sz w:val="28"/>
          <w:szCs w:val="28"/>
          <w:lang w:val="en-US" w:eastAsia="zh-CN"/>
        </w:rPr>
        <w:t xml:space="preserve">拥塞控制就是为了防止过多的数据注入到网络中，防止链路过载。为了进行拥塞控制，TCP 发送方要维持一个拥塞窗口(cwnd)的状态变量。拥塞控制窗口的大小取决于网络的拥塞程度，并且动态变化。发送方让自己的发送窗口取为拥塞窗口和接收方的接受窗口中较小的一个。 </w:t>
      </w:r>
    </w:p>
    <w:p>
      <w:pPr>
        <w:numPr>
          <w:ilvl w:val="0"/>
          <w:numId w:val="0"/>
        </w:numPr>
        <w:spacing w:line="360" w:lineRule="auto"/>
        <w:ind w:firstLine="420" w:firstLineChars="0"/>
        <w:jc w:val="both"/>
        <w:rPr>
          <w:rFonts w:hint="eastAsia" w:ascii="微软雅黑" w:hAnsi="微软雅黑" w:eastAsia="微软雅黑" w:cs="微软雅黑"/>
          <w:b w:val="0"/>
          <w:bCs w:val="0"/>
          <w:color w:val="auto"/>
          <w:sz w:val="28"/>
          <w:szCs w:val="28"/>
          <w:lang w:val="en-US" w:eastAsia="zh-CN"/>
        </w:rPr>
      </w:pPr>
      <w:r>
        <w:rPr>
          <w:rFonts w:hint="eastAsia" w:ascii="微软雅黑" w:hAnsi="微软雅黑" w:eastAsia="微软雅黑" w:cs="微软雅黑"/>
          <w:b w:val="0"/>
          <w:bCs w:val="0"/>
          <w:color w:val="auto"/>
          <w:sz w:val="28"/>
          <w:szCs w:val="28"/>
          <w:lang w:val="en-US" w:eastAsia="zh-CN"/>
        </w:rPr>
        <w:t>TCP的拥塞控制采用了四种算法，即：慢开始、拥塞避免、快重传和快恢复。</w:t>
      </w:r>
    </w:p>
    <w:p>
      <w:pPr>
        <w:numPr>
          <w:ilvl w:val="0"/>
          <w:numId w:val="0"/>
        </w:numPr>
        <w:spacing w:line="360" w:lineRule="auto"/>
        <w:ind w:firstLine="420" w:firstLineChars="0"/>
        <w:jc w:val="both"/>
        <w:rPr>
          <w:rFonts w:hint="default" w:ascii="微软雅黑" w:hAnsi="微软雅黑" w:eastAsia="微软雅黑" w:cs="微软雅黑"/>
          <w:b w:val="0"/>
          <w:bCs w:val="0"/>
          <w:color w:val="auto"/>
          <w:sz w:val="28"/>
          <w:szCs w:val="28"/>
          <w:lang w:val="en-US" w:eastAsia="zh-CN"/>
        </w:rPr>
      </w:pPr>
      <w:r>
        <w:rPr>
          <w:rFonts w:hint="eastAsia" w:ascii="微软雅黑" w:hAnsi="微软雅黑" w:eastAsia="微软雅黑" w:cs="微软雅黑"/>
          <w:b w:val="0"/>
          <w:bCs w:val="0"/>
          <w:color w:val="auto"/>
          <w:sz w:val="28"/>
          <w:szCs w:val="28"/>
          <w:lang w:val="en-US" w:eastAsia="zh-CN"/>
        </w:rPr>
        <w:t>慢开始：逐渐增大拥塞窗口，cwnd初始值为 1，每经过一个传播轮次，cwnd 加倍。</w:t>
      </w:r>
    </w:p>
    <w:p>
      <w:pPr>
        <w:numPr>
          <w:ilvl w:val="0"/>
          <w:numId w:val="0"/>
        </w:numPr>
        <w:spacing w:line="360" w:lineRule="auto"/>
        <w:ind w:firstLine="420" w:firstLineChars="0"/>
        <w:jc w:val="both"/>
        <w:rPr>
          <w:rFonts w:hint="eastAsia" w:ascii="微软雅黑" w:hAnsi="微软雅黑" w:eastAsia="微软雅黑" w:cs="微软雅黑"/>
          <w:b w:val="0"/>
          <w:bCs w:val="0"/>
          <w:color w:val="auto"/>
          <w:sz w:val="28"/>
          <w:szCs w:val="28"/>
          <w:lang w:val="en-US" w:eastAsia="zh-CN"/>
        </w:rPr>
      </w:pPr>
      <w:r>
        <w:rPr>
          <w:rFonts w:hint="eastAsia" w:ascii="微软雅黑" w:hAnsi="微软雅黑" w:eastAsia="微软雅黑" w:cs="微软雅黑"/>
          <w:b w:val="0"/>
          <w:bCs w:val="0"/>
          <w:color w:val="auto"/>
          <w:sz w:val="28"/>
          <w:szCs w:val="28"/>
          <w:lang w:val="en-US" w:eastAsia="zh-CN"/>
        </w:rPr>
        <w:t>拥塞避免：让拥塞窗口 cwnd 缓慢增大，即每经过一个往返时间 RTT 就把发送方的 cwnd 加 1。</w:t>
      </w:r>
    </w:p>
    <w:p>
      <w:pPr>
        <w:numPr>
          <w:ilvl w:val="0"/>
          <w:numId w:val="0"/>
        </w:numPr>
        <w:spacing w:line="360" w:lineRule="auto"/>
        <w:ind w:firstLine="420" w:firstLineChars="0"/>
        <w:jc w:val="both"/>
        <w:rPr>
          <w:rFonts w:hint="eastAsia" w:ascii="微软雅黑" w:hAnsi="微软雅黑" w:eastAsia="微软雅黑" w:cs="微软雅黑"/>
          <w:b w:val="0"/>
          <w:bCs w:val="0"/>
          <w:color w:val="auto"/>
          <w:sz w:val="28"/>
          <w:szCs w:val="28"/>
          <w:lang w:val="en-US" w:eastAsia="zh-CN"/>
        </w:rPr>
      </w:pPr>
      <w:r>
        <w:rPr>
          <w:rFonts w:hint="eastAsia" w:ascii="微软雅黑" w:hAnsi="微软雅黑" w:eastAsia="微软雅黑" w:cs="微软雅黑"/>
          <w:b w:val="0"/>
          <w:bCs w:val="0"/>
          <w:color w:val="auto"/>
          <w:sz w:val="28"/>
          <w:szCs w:val="28"/>
          <w:lang w:val="en-US" w:eastAsia="zh-CN"/>
        </w:rPr>
        <w:t>快重传与快恢复：简称FRR是一种拥塞控制算法，它能快速恢复丢失的数据包。</w:t>
      </w:r>
    </w:p>
    <w:p>
      <w:pPr>
        <w:numPr>
          <w:ilvl w:val="0"/>
          <w:numId w:val="1"/>
        </w:numPr>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适合使用TCP协议的场景：</w:t>
      </w:r>
    </w:p>
    <w:p>
      <w:pPr>
        <w:numPr>
          <w:ilvl w:val="1"/>
          <w:numId w:val="1"/>
        </w:numPr>
        <w:ind w:left="840" w:leftChars="0" w:hanging="420" w:firstLineChars="0"/>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可靠传输（如文件，邮件）；</w:t>
      </w:r>
    </w:p>
    <w:p>
      <w:pPr>
        <w:numPr>
          <w:ilvl w:val="1"/>
          <w:numId w:val="1"/>
        </w:numPr>
        <w:ind w:left="840" w:leftChars="0" w:hanging="420" w:firstLineChars="0"/>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保证有序（如视频，音频）</w:t>
      </w:r>
    </w:p>
    <w:p>
      <w:pPr>
        <w:numPr>
          <w:ilvl w:val="1"/>
          <w:numId w:val="1"/>
        </w:numPr>
        <w:ind w:left="840" w:leftChars="0" w:hanging="420" w:firstLineChars="0"/>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数据流量较大的场景，因为TCP提供了流量控制和拥塞控制（如Web应用和数据库）</w:t>
      </w:r>
    </w:p>
    <w:p>
      <w:pPr>
        <w:numPr>
          <w:ilvl w:val="0"/>
          <w:numId w:val="1"/>
        </w:numPr>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适合使用UDP协议的场景：</w:t>
      </w:r>
    </w:p>
    <w:p>
      <w:pPr>
        <w:numPr>
          <w:ilvl w:val="1"/>
          <w:numId w:val="1"/>
        </w:numPr>
        <w:ind w:left="840" w:leftChars="0" w:hanging="420" w:firstLineChars="0"/>
        <w:rPr>
          <w:rFonts w:hint="eastAsia" w:ascii="微软雅黑" w:hAnsi="微软雅黑" w:eastAsia="微软雅黑" w:cs="微软雅黑"/>
          <w:b w:val="0"/>
          <w:bCs w:val="0"/>
          <w:color w:val="auto"/>
          <w:sz w:val="28"/>
          <w:szCs w:val="28"/>
          <w:lang w:val="en-US" w:eastAsia="zh-CN"/>
        </w:rPr>
      </w:pPr>
      <w:r>
        <w:rPr>
          <w:rFonts w:hint="eastAsia" w:ascii="微软雅黑" w:hAnsi="微软雅黑" w:eastAsia="微软雅黑" w:cs="微软雅黑"/>
          <w:b w:val="0"/>
          <w:bCs w:val="0"/>
          <w:sz w:val="28"/>
          <w:szCs w:val="28"/>
          <w:lang w:val="en-US" w:eastAsia="zh-CN"/>
        </w:rPr>
        <w:t>实时</w:t>
      </w:r>
      <w:r>
        <w:rPr>
          <w:rFonts w:hint="eastAsia" w:ascii="微软雅黑" w:hAnsi="微软雅黑" w:eastAsia="微软雅黑" w:cs="微软雅黑"/>
          <w:b w:val="0"/>
          <w:bCs w:val="0"/>
          <w:color w:val="auto"/>
          <w:sz w:val="28"/>
          <w:szCs w:val="28"/>
          <w:lang w:val="en-US" w:eastAsia="zh-CN"/>
        </w:rPr>
        <w:t>性要求高的场景：UDP没有TCP的重传机制，数据传输速度更快。（如视频会议、在线游戏等）</w:t>
      </w:r>
    </w:p>
    <w:p>
      <w:pPr>
        <w:numPr>
          <w:ilvl w:val="1"/>
          <w:numId w:val="1"/>
        </w:numPr>
        <w:ind w:left="840" w:leftChars="0" w:hanging="420" w:firstLineChars="0"/>
        <w:rPr>
          <w:rFonts w:hint="eastAsia" w:ascii="微软雅黑" w:hAnsi="微软雅黑" w:eastAsia="微软雅黑" w:cs="微软雅黑"/>
          <w:b w:val="0"/>
          <w:bCs w:val="0"/>
          <w:color w:val="auto"/>
          <w:sz w:val="28"/>
          <w:szCs w:val="28"/>
          <w:lang w:val="en-US" w:eastAsia="zh-CN"/>
        </w:rPr>
      </w:pPr>
      <w:r>
        <w:rPr>
          <w:rFonts w:hint="eastAsia" w:ascii="微软雅黑" w:hAnsi="微软雅黑" w:eastAsia="微软雅黑" w:cs="微软雅黑"/>
          <w:b w:val="0"/>
          <w:bCs w:val="0"/>
          <w:color w:val="auto"/>
          <w:sz w:val="28"/>
          <w:szCs w:val="28"/>
          <w:lang w:val="en-US" w:eastAsia="zh-CN"/>
        </w:rPr>
        <w:t>数据</w:t>
      </w:r>
      <w:r>
        <w:rPr>
          <w:rFonts w:hint="default" w:ascii="微软雅黑" w:hAnsi="微软雅黑" w:eastAsia="微软雅黑" w:cs="微软雅黑"/>
          <w:b w:val="0"/>
          <w:bCs w:val="0"/>
          <w:color w:val="auto"/>
          <w:sz w:val="28"/>
          <w:szCs w:val="28"/>
          <w:lang w:val="en-US" w:eastAsia="zh-CN"/>
        </w:rPr>
        <w:t>量较小的场景：没有流量控制和拥塞控制机制</w:t>
      </w:r>
      <w:r>
        <w:rPr>
          <w:rFonts w:hint="eastAsia" w:ascii="微软雅黑" w:hAnsi="微软雅黑" w:eastAsia="微软雅黑" w:cs="微软雅黑"/>
          <w:b w:val="0"/>
          <w:bCs w:val="0"/>
          <w:color w:val="auto"/>
          <w:sz w:val="28"/>
          <w:szCs w:val="28"/>
          <w:lang w:val="en-US" w:eastAsia="zh-CN"/>
        </w:rPr>
        <w:t>，</w:t>
      </w:r>
      <w:r>
        <w:rPr>
          <w:rFonts w:hint="default" w:ascii="微软雅黑" w:hAnsi="微软雅黑" w:eastAsia="微软雅黑" w:cs="微软雅黑"/>
          <w:b w:val="0"/>
          <w:bCs w:val="0"/>
          <w:color w:val="auto"/>
          <w:sz w:val="28"/>
          <w:szCs w:val="28"/>
          <w:lang w:val="en-US" w:eastAsia="zh-CN"/>
        </w:rPr>
        <w:t>不会调整数据发送的速度</w:t>
      </w:r>
      <w:r>
        <w:rPr>
          <w:rFonts w:hint="eastAsia" w:ascii="微软雅黑" w:hAnsi="微软雅黑" w:eastAsia="微软雅黑" w:cs="微软雅黑"/>
          <w:b w:val="0"/>
          <w:bCs w:val="0"/>
          <w:color w:val="auto"/>
          <w:sz w:val="28"/>
          <w:szCs w:val="28"/>
          <w:lang w:val="en-US" w:eastAsia="zh-CN"/>
        </w:rPr>
        <w:t>（</w:t>
      </w:r>
      <w:r>
        <w:rPr>
          <w:rFonts w:hint="default" w:ascii="微软雅黑" w:hAnsi="微软雅黑" w:eastAsia="微软雅黑" w:cs="微软雅黑"/>
          <w:b w:val="0"/>
          <w:bCs w:val="0"/>
          <w:color w:val="auto"/>
          <w:sz w:val="28"/>
          <w:szCs w:val="28"/>
          <w:lang w:val="en-US" w:eastAsia="zh-CN"/>
        </w:rPr>
        <w:t>如DNS查询、NTP协议等</w:t>
      </w:r>
      <w:r>
        <w:rPr>
          <w:rFonts w:hint="eastAsia" w:ascii="微软雅黑" w:hAnsi="微软雅黑" w:eastAsia="微软雅黑" w:cs="微软雅黑"/>
          <w:b w:val="0"/>
          <w:bCs w:val="0"/>
          <w:color w:val="auto"/>
          <w:sz w:val="28"/>
          <w:szCs w:val="28"/>
          <w:lang w:val="en-US" w:eastAsia="zh-CN"/>
        </w:rPr>
        <w:t>）</w:t>
      </w:r>
    </w:p>
    <w:p>
      <w:pPr>
        <w:numPr>
          <w:ilvl w:val="1"/>
          <w:numId w:val="1"/>
        </w:numPr>
        <w:ind w:left="840" w:leftChars="0" w:hanging="420" w:firstLineChars="0"/>
        <w:rPr>
          <w:rFonts w:hint="eastAsia" w:ascii="微软雅黑" w:hAnsi="微软雅黑" w:eastAsia="微软雅黑" w:cs="微软雅黑"/>
          <w:b w:val="0"/>
          <w:bCs w:val="0"/>
          <w:color w:val="auto"/>
          <w:sz w:val="28"/>
          <w:szCs w:val="28"/>
          <w:lang w:val="en-US" w:eastAsia="zh-CN"/>
        </w:rPr>
      </w:pPr>
      <w:r>
        <w:rPr>
          <w:rFonts w:hint="eastAsia" w:ascii="微软雅黑" w:hAnsi="微软雅黑" w:eastAsia="微软雅黑" w:cs="微软雅黑"/>
          <w:b w:val="0"/>
          <w:bCs w:val="0"/>
          <w:color w:val="auto"/>
          <w:sz w:val="28"/>
          <w:szCs w:val="28"/>
          <w:lang w:val="en-US" w:eastAsia="zh-CN"/>
        </w:rPr>
        <w:t>需要</w:t>
      </w:r>
      <w:r>
        <w:rPr>
          <w:rFonts w:hint="default" w:ascii="微软雅黑" w:hAnsi="微软雅黑" w:eastAsia="微软雅黑" w:cs="微软雅黑"/>
          <w:b w:val="0"/>
          <w:bCs w:val="0"/>
          <w:color w:val="auto"/>
          <w:sz w:val="28"/>
          <w:szCs w:val="28"/>
          <w:lang w:val="en-US" w:eastAsia="zh-CN"/>
        </w:rPr>
        <w:t>广播和多播的场景：可以在网络中同时向多个主机传输数据</w:t>
      </w:r>
      <w:r>
        <w:rPr>
          <w:rFonts w:hint="eastAsia" w:ascii="微软雅黑" w:hAnsi="微软雅黑" w:eastAsia="微软雅黑" w:cs="微软雅黑"/>
          <w:b w:val="0"/>
          <w:bCs w:val="0"/>
          <w:color w:val="auto"/>
          <w:sz w:val="28"/>
          <w:szCs w:val="28"/>
          <w:lang w:val="en-US" w:eastAsia="zh-CN"/>
        </w:rPr>
        <w:t>。（</w:t>
      </w:r>
      <w:r>
        <w:rPr>
          <w:rFonts w:hint="default" w:ascii="微软雅黑" w:hAnsi="微软雅黑" w:eastAsia="微软雅黑" w:cs="微软雅黑"/>
          <w:b w:val="0"/>
          <w:bCs w:val="0"/>
          <w:color w:val="auto"/>
          <w:sz w:val="28"/>
          <w:szCs w:val="28"/>
          <w:lang w:val="en-US" w:eastAsia="zh-CN"/>
        </w:rPr>
        <w:t>如视频流媒体等</w:t>
      </w:r>
      <w:r>
        <w:rPr>
          <w:rFonts w:hint="eastAsia" w:ascii="微软雅黑" w:hAnsi="微软雅黑" w:eastAsia="微软雅黑" w:cs="微软雅黑"/>
          <w:b w:val="0"/>
          <w:bCs w:val="0"/>
          <w:color w:val="auto"/>
          <w:sz w:val="28"/>
          <w:szCs w:val="28"/>
          <w:lang w:val="en-US" w:eastAsia="zh-CN"/>
        </w:rPr>
        <w:t>）</w:t>
      </w:r>
    </w:p>
    <w:p>
      <w:pPr>
        <w:numPr>
          <w:ilvl w:val="0"/>
          <w:numId w:val="0"/>
        </w:numPr>
        <w:spacing w:line="360" w:lineRule="auto"/>
        <w:ind w:firstLine="420" w:firstLineChars="0"/>
        <w:jc w:val="both"/>
        <w:rPr>
          <w:rFonts w:hint="default" w:ascii="微软雅黑" w:hAnsi="微软雅黑" w:eastAsia="微软雅黑" w:cs="微软雅黑"/>
          <w:b w:val="0"/>
          <w:bCs w:val="0"/>
          <w:color w:val="auto"/>
          <w:sz w:val="28"/>
          <w:szCs w:val="28"/>
          <w:lang w:val="en-US" w:eastAsia="zh-CN"/>
        </w:rPr>
      </w:pPr>
    </w:p>
    <w:p>
      <w:pPr>
        <w:numPr>
          <w:ilvl w:val="0"/>
          <w:numId w:val="0"/>
        </w:numPr>
        <w:spacing w:line="360" w:lineRule="auto"/>
        <w:ind w:firstLine="420" w:firstLineChars="0"/>
        <w:jc w:val="both"/>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val="0"/>
          <w:bCs w:val="0"/>
          <w:color w:val="auto"/>
          <w:sz w:val="28"/>
          <w:szCs w:val="28"/>
          <w:lang w:val="en-US" w:eastAsia="zh-CN"/>
        </w:rPr>
        <w:t>网</w:t>
      </w:r>
      <w:r>
        <w:rPr>
          <w:rFonts w:hint="eastAsia" w:ascii="微软雅黑" w:hAnsi="微软雅黑" w:eastAsia="微软雅黑" w:cs="微软雅黑"/>
          <w:b/>
          <w:bCs/>
          <w:sz w:val="28"/>
          <w:szCs w:val="28"/>
          <w:lang w:val="en-US" w:eastAsia="zh-CN"/>
        </w:rPr>
        <w:t>络七层模型及其作用</w:t>
      </w:r>
    </w:p>
    <w:p>
      <w:pPr>
        <w:numPr>
          <w:ilvl w:val="1"/>
          <w:numId w:val="1"/>
        </w:numPr>
        <w:ind w:left="840" w:leftChars="0" w:hanging="420" w:firstLineChars="0"/>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应用层</w:t>
      </w:r>
      <w:r>
        <w:rPr>
          <w:rFonts w:hint="eastAsia" w:ascii="微软雅黑" w:hAnsi="微软雅黑" w:eastAsia="微软雅黑" w:cs="微软雅黑"/>
          <w:b w:val="0"/>
          <w:bCs w:val="0"/>
          <w:sz w:val="28"/>
          <w:szCs w:val="28"/>
          <w:lang w:val="en-US" w:eastAsia="zh-CN"/>
        </w:rPr>
        <w:tab/>
      </w:r>
      <w:r>
        <w:rPr>
          <w:rFonts w:hint="eastAsia" w:ascii="微软雅黑" w:hAnsi="微软雅黑" w:eastAsia="微软雅黑" w:cs="微软雅黑"/>
          <w:b w:val="0"/>
          <w:bCs w:val="0"/>
          <w:sz w:val="28"/>
          <w:szCs w:val="28"/>
          <w:lang w:val="en-US" w:eastAsia="zh-CN"/>
        </w:rPr>
        <w:tab/>
      </w:r>
      <w:r>
        <w:rPr>
          <w:rFonts w:hint="eastAsia" w:ascii="微软雅黑" w:hAnsi="微软雅黑" w:eastAsia="微软雅黑" w:cs="微软雅黑"/>
          <w:b w:val="0"/>
          <w:bCs w:val="0"/>
          <w:sz w:val="28"/>
          <w:szCs w:val="28"/>
          <w:lang w:val="en-US" w:eastAsia="zh-CN"/>
        </w:rPr>
        <w:tab/>
      </w:r>
      <w:r>
        <w:rPr>
          <w:rFonts w:hint="eastAsia" w:ascii="微软雅黑" w:hAnsi="微软雅黑" w:eastAsia="微软雅黑" w:cs="微软雅黑"/>
          <w:b w:val="0"/>
          <w:bCs w:val="0"/>
          <w:sz w:val="28"/>
          <w:szCs w:val="28"/>
          <w:lang w:val="en-US" w:eastAsia="zh-CN"/>
        </w:rPr>
        <w:t>为应用提供交互服务</w:t>
      </w:r>
    </w:p>
    <w:p>
      <w:pPr>
        <w:numPr>
          <w:ilvl w:val="1"/>
          <w:numId w:val="1"/>
        </w:numPr>
        <w:ind w:left="840" w:leftChars="0" w:hanging="420" w:firstLineChars="0"/>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表示层</w:t>
      </w:r>
      <w:r>
        <w:rPr>
          <w:rFonts w:hint="eastAsia" w:ascii="微软雅黑" w:hAnsi="微软雅黑" w:eastAsia="微软雅黑" w:cs="微软雅黑"/>
          <w:b w:val="0"/>
          <w:bCs w:val="0"/>
          <w:sz w:val="28"/>
          <w:szCs w:val="28"/>
          <w:lang w:val="en-US" w:eastAsia="zh-CN"/>
        </w:rPr>
        <w:tab/>
      </w:r>
      <w:r>
        <w:rPr>
          <w:rFonts w:hint="eastAsia" w:ascii="微软雅黑" w:hAnsi="微软雅黑" w:eastAsia="微软雅黑" w:cs="微软雅黑"/>
          <w:b w:val="0"/>
          <w:bCs w:val="0"/>
          <w:sz w:val="28"/>
          <w:szCs w:val="28"/>
          <w:lang w:val="en-US" w:eastAsia="zh-CN"/>
        </w:rPr>
        <w:tab/>
      </w:r>
      <w:r>
        <w:rPr>
          <w:rFonts w:hint="eastAsia" w:ascii="微软雅黑" w:hAnsi="微软雅黑" w:eastAsia="微软雅黑" w:cs="微软雅黑"/>
          <w:b w:val="0"/>
          <w:bCs w:val="0"/>
          <w:sz w:val="28"/>
          <w:szCs w:val="28"/>
          <w:lang w:val="en-US" w:eastAsia="zh-CN"/>
        </w:rPr>
        <w:tab/>
      </w:r>
      <w:r>
        <w:rPr>
          <w:rFonts w:hint="eastAsia" w:ascii="微软雅黑" w:hAnsi="微软雅黑" w:eastAsia="微软雅黑" w:cs="微软雅黑"/>
          <w:b w:val="0"/>
          <w:bCs w:val="0"/>
          <w:sz w:val="28"/>
          <w:szCs w:val="28"/>
          <w:u w:val="single"/>
          <w:lang w:val="en-US" w:eastAsia="zh-CN"/>
        </w:rPr>
        <w:t>数据转化</w:t>
      </w:r>
    </w:p>
    <w:p>
      <w:pPr>
        <w:numPr>
          <w:ilvl w:val="1"/>
          <w:numId w:val="1"/>
        </w:numPr>
        <w:ind w:left="840" w:leftChars="0" w:hanging="420" w:firstLineChars="0"/>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会话层</w:t>
      </w:r>
      <w:r>
        <w:rPr>
          <w:rFonts w:hint="eastAsia" w:ascii="微软雅黑" w:hAnsi="微软雅黑" w:eastAsia="微软雅黑" w:cs="微软雅黑"/>
          <w:b w:val="0"/>
          <w:bCs w:val="0"/>
          <w:sz w:val="28"/>
          <w:szCs w:val="28"/>
          <w:lang w:val="en-US" w:eastAsia="zh-CN"/>
        </w:rPr>
        <w:tab/>
      </w:r>
      <w:r>
        <w:rPr>
          <w:rFonts w:hint="eastAsia" w:ascii="微软雅黑" w:hAnsi="微软雅黑" w:eastAsia="微软雅黑" w:cs="微软雅黑"/>
          <w:b w:val="0"/>
          <w:bCs w:val="0"/>
          <w:sz w:val="28"/>
          <w:szCs w:val="28"/>
          <w:lang w:val="en-US" w:eastAsia="zh-CN"/>
        </w:rPr>
        <w:tab/>
      </w:r>
      <w:r>
        <w:rPr>
          <w:rFonts w:hint="eastAsia" w:ascii="微软雅黑" w:hAnsi="微软雅黑" w:eastAsia="微软雅黑" w:cs="微软雅黑"/>
          <w:b w:val="0"/>
          <w:bCs w:val="0"/>
          <w:sz w:val="28"/>
          <w:szCs w:val="28"/>
          <w:lang w:val="en-US" w:eastAsia="zh-CN"/>
        </w:rPr>
        <w:tab/>
      </w:r>
      <w:r>
        <w:rPr>
          <w:rFonts w:hint="eastAsia" w:ascii="微软雅黑" w:hAnsi="微软雅黑" w:eastAsia="微软雅黑" w:cs="微软雅黑"/>
          <w:b w:val="0"/>
          <w:bCs w:val="0"/>
          <w:sz w:val="28"/>
          <w:szCs w:val="28"/>
          <w:u w:val="single"/>
          <w:lang w:val="en-US" w:eastAsia="zh-CN"/>
        </w:rPr>
        <w:t>建立或解除联系</w:t>
      </w:r>
    </w:p>
    <w:p>
      <w:pPr>
        <w:numPr>
          <w:ilvl w:val="1"/>
          <w:numId w:val="1"/>
        </w:numPr>
        <w:ind w:left="840" w:leftChars="0" w:hanging="420" w:firstLineChars="0"/>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运输层</w:t>
      </w:r>
      <w:r>
        <w:rPr>
          <w:rFonts w:hint="eastAsia" w:ascii="微软雅黑" w:hAnsi="微软雅黑" w:eastAsia="微软雅黑" w:cs="微软雅黑"/>
          <w:b w:val="0"/>
          <w:bCs w:val="0"/>
          <w:sz w:val="28"/>
          <w:szCs w:val="28"/>
          <w:lang w:val="en-US" w:eastAsia="zh-CN"/>
        </w:rPr>
        <w:tab/>
      </w:r>
      <w:r>
        <w:rPr>
          <w:rFonts w:hint="eastAsia" w:ascii="微软雅黑" w:hAnsi="微软雅黑" w:eastAsia="微软雅黑" w:cs="微软雅黑"/>
          <w:b w:val="0"/>
          <w:bCs w:val="0"/>
          <w:sz w:val="28"/>
          <w:szCs w:val="28"/>
          <w:lang w:val="en-US" w:eastAsia="zh-CN"/>
        </w:rPr>
        <w:tab/>
      </w:r>
      <w:r>
        <w:rPr>
          <w:rFonts w:hint="eastAsia" w:ascii="微软雅黑" w:hAnsi="微软雅黑" w:eastAsia="微软雅黑" w:cs="微软雅黑"/>
          <w:b w:val="0"/>
          <w:bCs w:val="0"/>
          <w:sz w:val="28"/>
          <w:szCs w:val="28"/>
          <w:lang w:val="en-US" w:eastAsia="zh-CN"/>
        </w:rPr>
        <w:tab/>
      </w:r>
      <w:r>
        <w:rPr>
          <w:rFonts w:hint="eastAsia" w:ascii="微软雅黑" w:hAnsi="微软雅黑" w:eastAsia="微软雅黑" w:cs="微软雅黑"/>
          <w:b w:val="0"/>
          <w:bCs w:val="0"/>
          <w:sz w:val="28"/>
          <w:szCs w:val="28"/>
          <w:lang w:val="en-US" w:eastAsia="zh-CN"/>
        </w:rPr>
        <w:t>为不同主机的进程间的数据传输提供服务</w:t>
      </w:r>
    </w:p>
    <w:p>
      <w:pPr>
        <w:numPr>
          <w:ilvl w:val="1"/>
          <w:numId w:val="1"/>
        </w:numPr>
        <w:ind w:left="840" w:leftChars="0" w:hanging="420" w:firstLineChars="0"/>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网络层</w:t>
      </w:r>
      <w:r>
        <w:rPr>
          <w:rFonts w:hint="eastAsia" w:ascii="微软雅黑" w:hAnsi="微软雅黑" w:eastAsia="微软雅黑" w:cs="微软雅黑"/>
          <w:b w:val="0"/>
          <w:bCs w:val="0"/>
          <w:sz w:val="28"/>
          <w:szCs w:val="28"/>
          <w:lang w:val="en-US" w:eastAsia="zh-CN"/>
        </w:rPr>
        <w:tab/>
      </w:r>
      <w:r>
        <w:rPr>
          <w:rFonts w:hint="eastAsia" w:ascii="微软雅黑" w:hAnsi="微软雅黑" w:eastAsia="微软雅黑" w:cs="微软雅黑"/>
          <w:b w:val="0"/>
          <w:bCs w:val="0"/>
          <w:sz w:val="28"/>
          <w:szCs w:val="28"/>
          <w:lang w:val="en-US" w:eastAsia="zh-CN"/>
        </w:rPr>
        <w:tab/>
      </w:r>
      <w:r>
        <w:rPr>
          <w:rFonts w:hint="eastAsia" w:ascii="微软雅黑" w:hAnsi="微软雅黑" w:eastAsia="微软雅黑" w:cs="微软雅黑"/>
          <w:b w:val="0"/>
          <w:bCs w:val="0"/>
          <w:sz w:val="28"/>
          <w:szCs w:val="28"/>
          <w:lang w:val="en-US" w:eastAsia="zh-CN"/>
        </w:rPr>
        <w:tab/>
      </w:r>
      <w:r>
        <w:rPr>
          <w:rFonts w:hint="eastAsia" w:ascii="微软雅黑" w:hAnsi="微软雅黑" w:eastAsia="微软雅黑" w:cs="微软雅黑"/>
          <w:b w:val="0"/>
          <w:bCs w:val="0"/>
          <w:sz w:val="28"/>
          <w:szCs w:val="28"/>
          <w:lang w:val="en-US" w:eastAsia="zh-CN"/>
        </w:rPr>
        <w:t>为数据报选择路由</w:t>
      </w:r>
    </w:p>
    <w:p>
      <w:pPr>
        <w:numPr>
          <w:ilvl w:val="1"/>
          <w:numId w:val="1"/>
        </w:numPr>
        <w:ind w:left="840" w:leftChars="0" w:hanging="420" w:firstLineChars="0"/>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数据链路层</w:t>
      </w:r>
      <w:r>
        <w:rPr>
          <w:rFonts w:hint="eastAsia" w:ascii="微软雅黑" w:hAnsi="微软雅黑" w:eastAsia="微软雅黑" w:cs="微软雅黑"/>
          <w:b w:val="0"/>
          <w:bCs w:val="0"/>
          <w:sz w:val="28"/>
          <w:szCs w:val="28"/>
          <w:lang w:val="en-US" w:eastAsia="zh-CN"/>
        </w:rPr>
        <w:tab/>
      </w:r>
      <w:r>
        <w:rPr>
          <w:rFonts w:hint="eastAsia" w:ascii="微软雅黑" w:hAnsi="微软雅黑" w:eastAsia="微软雅黑" w:cs="微软雅黑"/>
          <w:b w:val="0"/>
          <w:bCs w:val="0"/>
          <w:sz w:val="28"/>
          <w:szCs w:val="28"/>
          <w:lang w:val="en-US" w:eastAsia="zh-CN"/>
        </w:rPr>
        <w:tab/>
      </w:r>
      <w:r>
        <w:rPr>
          <w:rFonts w:hint="eastAsia" w:ascii="微软雅黑" w:hAnsi="微软雅黑" w:eastAsia="微软雅黑" w:cs="微软雅黑"/>
          <w:b w:val="0"/>
          <w:bCs w:val="0"/>
          <w:sz w:val="28"/>
          <w:szCs w:val="28"/>
          <w:lang w:val="en-US" w:eastAsia="zh-CN"/>
        </w:rPr>
        <w:t>把IP数据报组装成帧和差错检测</w:t>
      </w:r>
    </w:p>
    <w:p>
      <w:pPr>
        <w:numPr>
          <w:ilvl w:val="1"/>
          <w:numId w:val="1"/>
        </w:numPr>
        <w:ind w:left="840" w:leftChars="0" w:hanging="420" w:firstLineChars="0"/>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物理层</w:t>
      </w:r>
      <w:r>
        <w:rPr>
          <w:rFonts w:hint="eastAsia" w:ascii="微软雅黑" w:hAnsi="微软雅黑" w:eastAsia="微软雅黑" w:cs="微软雅黑"/>
          <w:b w:val="0"/>
          <w:bCs w:val="0"/>
          <w:sz w:val="28"/>
          <w:szCs w:val="28"/>
          <w:lang w:val="en-US" w:eastAsia="zh-CN"/>
        </w:rPr>
        <w:tab/>
      </w:r>
      <w:r>
        <w:rPr>
          <w:rFonts w:hint="eastAsia" w:ascii="微软雅黑" w:hAnsi="微软雅黑" w:eastAsia="微软雅黑" w:cs="微软雅黑"/>
          <w:b w:val="0"/>
          <w:bCs w:val="0"/>
          <w:sz w:val="28"/>
          <w:szCs w:val="28"/>
          <w:lang w:val="en-US" w:eastAsia="zh-CN"/>
        </w:rPr>
        <w:tab/>
      </w:r>
      <w:r>
        <w:rPr>
          <w:rFonts w:hint="eastAsia" w:ascii="微软雅黑" w:hAnsi="微软雅黑" w:eastAsia="微软雅黑" w:cs="微软雅黑"/>
          <w:b w:val="0"/>
          <w:bCs w:val="0"/>
          <w:sz w:val="28"/>
          <w:szCs w:val="28"/>
          <w:lang w:val="en-US" w:eastAsia="zh-CN"/>
        </w:rPr>
        <w:tab/>
      </w:r>
      <w:r>
        <w:rPr>
          <w:rFonts w:hint="eastAsia" w:ascii="微软雅黑" w:hAnsi="微软雅黑" w:eastAsia="微软雅黑" w:cs="微软雅黑"/>
          <w:b w:val="0"/>
          <w:bCs w:val="0"/>
          <w:sz w:val="28"/>
          <w:szCs w:val="28"/>
          <w:lang w:val="en-US" w:eastAsia="zh-CN"/>
        </w:rPr>
        <w:t>以二进制形式传输数据</w:t>
      </w:r>
    </w:p>
    <w:p>
      <w:pPr>
        <w:numPr>
          <w:ilvl w:val="0"/>
          <w:numId w:val="1"/>
        </w:numPr>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常见的网络协议</w:t>
      </w:r>
    </w:p>
    <w:p>
      <w:pPr>
        <w:numPr>
          <w:ilvl w:val="0"/>
          <w:numId w:val="4"/>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fldChar w:fldCharType="begin"/>
      </w:r>
      <w:r>
        <w:rPr>
          <w:rFonts w:hint="eastAsia" w:ascii="微软雅黑" w:hAnsi="微软雅黑" w:eastAsia="微软雅黑" w:cs="微软雅黑"/>
          <w:sz w:val="28"/>
          <w:szCs w:val="28"/>
          <w:lang w:val="en-US" w:eastAsia="zh-CN"/>
        </w:rPr>
        <w:instrText xml:space="preserve"> HYPERLINK "https://blog.csdn.net/m0_46233999/article/details/119455352?ops_request_misc=%7B%22request%5Fid%22%3A%22167221315216800180613894%22%2C%22scm%22%3A%2220140713.130102334..%22%7D&amp;request_id=167221315216800180613894&amp;biz_id=0&amp;utm_medium=distribute.pc_search_result.none-task-blog-2~all~sobaiduend~default-4-119455352-null-null.142^v68^control,201^v4^add_ask,213^v2^t3_control2&amp;utm_term=%E5%B8%B8%E8%A7%81%E7%9A%84%E7%BD%91%E7%BB%9C%E5%8D%8F%E8%AE%AE%E6%9C%89%E5%93%AA%E4%BA%9B&amp;spm=1018.2226.3001.4187" \l "_24" \t "https://blog.csdn.net/m0_46233999/article/details/_self" </w:instrText>
      </w:r>
      <w:r>
        <w:rPr>
          <w:rFonts w:hint="eastAsia" w:ascii="微软雅黑" w:hAnsi="微软雅黑" w:eastAsia="微软雅黑" w:cs="微软雅黑"/>
          <w:sz w:val="28"/>
          <w:szCs w:val="28"/>
          <w:lang w:val="en-US" w:eastAsia="zh-CN"/>
        </w:rPr>
        <w:fldChar w:fldCharType="separate"/>
      </w:r>
      <w:r>
        <w:rPr>
          <w:rFonts w:hint="eastAsia" w:ascii="微软雅黑" w:hAnsi="微软雅黑" w:eastAsia="微软雅黑" w:cs="微软雅黑"/>
          <w:b/>
          <w:bCs/>
          <w:sz w:val="28"/>
          <w:szCs w:val="28"/>
          <w:lang w:val="en-US" w:eastAsia="zh-CN"/>
        </w:rPr>
        <w:t>应用层</w:t>
      </w:r>
      <w:r>
        <w:rPr>
          <w:rFonts w:hint="eastAsia" w:ascii="微软雅黑" w:hAnsi="微软雅黑" w:eastAsia="微软雅黑" w:cs="微软雅黑"/>
          <w:sz w:val="28"/>
          <w:szCs w:val="28"/>
          <w:lang w:val="en-US" w:eastAsia="zh-CN"/>
        </w:rPr>
        <w:t>协议</w:t>
      </w:r>
      <w:r>
        <w:rPr>
          <w:rFonts w:hint="eastAsia" w:ascii="微软雅黑" w:hAnsi="微软雅黑" w:eastAsia="微软雅黑" w:cs="微软雅黑"/>
          <w:sz w:val="28"/>
          <w:szCs w:val="28"/>
          <w:lang w:val="en-US" w:eastAsia="zh-CN"/>
        </w:rPr>
        <w:fldChar w:fldCharType="end"/>
      </w:r>
      <w:r>
        <w:rPr>
          <w:rFonts w:hint="eastAsia" w:ascii="微软雅黑" w:hAnsi="微软雅黑" w:eastAsia="微软雅黑" w:cs="微软雅黑"/>
          <w:sz w:val="28"/>
          <w:szCs w:val="28"/>
          <w:lang w:val="en-US" w:eastAsia="zh-CN"/>
        </w:rPr>
        <w:t>：DNS,HTTP,HTTPS,TFTP,FTP,SNMP,SMTP</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b/>
          <w:bCs/>
          <w:color w:val="0000FF"/>
          <w:sz w:val="28"/>
          <w:szCs w:val="28"/>
          <w:lang w:val="en-US" w:eastAsia="zh-CN"/>
        </w:rPr>
        <w:fldChar w:fldCharType="begin"/>
      </w:r>
      <w:r>
        <w:rPr>
          <w:rFonts w:hint="eastAsia" w:ascii="微软雅黑" w:hAnsi="微软雅黑" w:eastAsia="微软雅黑" w:cs="微软雅黑"/>
          <w:b/>
          <w:bCs/>
          <w:color w:val="0000FF"/>
          <w:sz w:val="28"/>
          <w:szCs w:val="28"/>
          <w:lang w:val="en-US" w:eastAsia="zh-CN"/>
        </w:rPr>
        <w:instrText xml:space="preserve"> HYPERLINK "https://blog.csdn.net/m0_46233999/article/details/119455352?ops_request_misc=%7B%22request%5Fid%22%3A%22167221315216800180613894%22%2C%22scm%22%3A%2220140713.130102334..%22%7D&amp;request_id=167221315216800180613894&amp;biz_id=0&amp;utm_medium=distribute.pc_search_result.none-task-blog-2~all~sobaiduend~default-4-119455352-null-null.142^v68^control,201^v4^add_ask,213^v2^t3_control2&amp;utm_term=%E5%B8%B8%E8%A7%81%E7%9A%84%E7%BD%91%E7%BB%9C%E5%8D%8F%E8%AE%AE%E6%9C%89%E5%93%AA%E4%BA%9B&amp;spm=1018.2226.3001.4187" \l "DNS_27" \t "https://blog.csdn.net/m0_46233999/article/details/_self" </w:instrText>
      </w:r>
      <w:r>
        <w:rPr>
          <w:rFonts w:hint="eastAsia" w:ascii="微软雅黑" w:hAnsi="微软雅黑" w:eastAsia="微软雅黑" w:cs="微软雅黑"/>
          <w:b/>
          <w:bCs/>
          <w:color w:val="0000FF"/>
          <w:sz w:val="28"/>
          <w:szCs w:val="28"/>
          <w:lang w:val="en-US" w:eastAsia="zh-CN"/>
        </w:rPr>
        <w:fldChar w:fldCharType="separate"/>
      </w:r>
      <w:r>
        <w:rPr>
          <w:rFonts w:hint="eastAsia" w:ascii="微软雅黑" w:hAnsi="微软雅黑" w:eastAsia="微软雅黑" w:cs="微软雅黑"/>
          <w:b/>
          <w:bCs/>
          <w:color w:val="0000FF"/>
          <w:sz w:val="28"/>
          <w:szCs w:val="28"/>
          <w:lang w:val="en-US" w:eastAsia="zh-CN"/>
        </w:rPr>
        <w:t>DNS</w:t>
      </w:r>
      <w:r>
        <w:rPr>
          <w:rFonts w:hint="eastAsia" w:ascii="微软雅黑" w:hAnsi="微软雅黑" w:eastAsia="微软雅黑" w:cs="微软雅黑"/>
          <w:b/>
          <w:bCs/>
          <w:color w:val="0000FF"/>
          <w:sz w:val="28"/>
          <w:szCs w:val="28"/>
          <w:lang w:val="en-US" w:eastAsia="zh-CN"/>
        </w:rPr>
        <w:fldChar w:fldCharType="end"/>
      </w:r>
      <w:r>
        <w:rPr>
          <w:rFonts w:hint="eastAsia" w:ascii="微软雅黑" w:hAnsi="微软雅黑" w:eastAsia="微软雅黑" w:cs="微软雅黑"/>
          <w:sz w:val="28"/>
          <w:szCs w:val="28"/>
          <w:lang w:val="en-US" w:eastAsia="zh-CN"/>
        </w:rPr>
        <w:t>：53 UDP/TCP 是将人类可读的域名 (如，www.baidu.com) 转换为机器可读的 IP 地址 (如，192.0.2.44)。</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b/>
          <w:bCs/>
          <w:color w:val="0000FF"/>
          <w:sz w:val="28"/>
          <w:szCs w:val="28"/>
          <w:lang w:val="en-US" w:eastAsia="zh-CN"/>
        </w:rPr>
        <w:fldChar w:fldCharType="begin"/>
      </w:r>
      <w:r>
        <w:rPr>
          <w:rFonts w:hint="eastAsia" w:ascii="微软雅黑" w:hAnsi="微软雅黑" w:eastAsia="微软雅黑" w:cs="微软雅黑"/>
          <w:b/>
          <w:bCs/>
          <w:color w:val="0000FF"/>
          <w:sz w:val="28"/>
          <w:szCs w:val="28"/>
          <w:lang w:val="en-US" w:eastAsia="zh-CN"/>
        </w:rPr>
        <w:instrText xml:space="preserve"> HYPERLINK "https://blog.csdn.net/m0_46233999/article/details/119455352?ops_request_misc=%7B%22request%5Fid%22%3A%22167221315216800180613894%22%2C%22scm%22%3A%2220140713.130102334..%22%7D&amp;request_id=167221315216800180613894&amp;biz_id=0&amp;utm_medium=distribute.pc_search_result.none-task-blog-2~all~sobaiduend~default-4-119455352-null-null.142^v68^control,201^v4^add_ask,213^v2^t3_control2&amp;utm_term=%E5%B8%B8%E8%A7%81%E7%9A%84%E7%BD%91%E7%BB%9C%E5%8D%8F%E8%AE%AE%E6%9C%89%E5%93%AA%E4%BA%9B&amp;spm=1018.2226.3001.4187" \l "HTTP_45" \t "https://blog.csdn.net/m0_46233999/article/details/_self" </w:instrText>
      </w:r>
      <w:r>
        <w:rPr>
          <w:rFonts w:hint="eastAsia" w:ascii="微软雅黑" w:hAnsi="微软雅黑" w:eastAsia="微软雅黑" w:cs="微软雅黑"/>
          <w:b/>
          <w:bCs/>
          <w:color w:val="0000FF"/>
          <w:sz w:val="28"/>
          <w:szCs w:val="28"/>
          <w:lang w:val="en-US" w:eastAsia="zh-CN"/>
        </w:rPr>
        <w:fldChar w:fldCharType="separate"/>
      </w:r>
      <w:r>
        <w:rPr>
          <w:rFonts w:hint="eastAsia" w:ascii="微软雅黑" w:hAnsi="微软雅黑" w:eastAsia="微软雅黑" w:cs="微软雅黑"/>
          <w:b/>
          <w:bCs/>
          <w:color w:val="0000FF"/>
          <w:sz w:val="28"/>
          <w:szCs w:val="28"/>
          <w:lang w:val="en-US" w:eastAsia="zh-CN"/>
        </w:rPr>
        <w:t>HTTP</w:t>
      </w:r>
      <w:r>
        <w:rPr>
          <w:rFonts w:hint="eastAsia" w:ascii="微软雅黑" w:hAnsi="微软雅黑" w:eastAsia="微软雅黑" w:cs="微软雅黑"/>
          <w:b/>
          <w:bCs/>
          <w:color w:val="0000FF"/>
          <w:sz w:val="28"/>
          <w:szCs w:val="28"/>
          <w:lang w:val="en-US" w:eastAsia="zh-CN"/>
        </w:rPr>
        <w:fldChar w:fldCharType="end"/>
      </w:r>
      <w:r>
        <w:rPr>
          <w:rFonts w:hint="eastAsia" w:ascii="微软雅黑" w:hAnsi="微软雅黑" w:eastAsia="微软雅黑" w:cs="微软雅黑"/>
          <w:sz w:val="28"/>
          <w:szCs w:val="28"/>
          <w:lang w:val="en-US" w:eastAsia="zh-CN"/>
        </w:rPr>
        <w:t>：80 TCP 指定了客户端可能发送给服务器什么样的消息以及得到什么样的响应。</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b/>
          <w:bCs/>
          <w:color w:val="0000FF"/>
          <w:sz w:val="28"/>
          <w:szCs w:val="28"/>
          <w:lang w:val="en-US" w:eastAsia="zh-CN"/>
        </w:rPr>
        <w:fldChar w:fldCharType="begin"/>
      </w:r>
      <w:r>
        <w:rPr>
          <w:rFonts w:hint="eastAsia" w:ascii="微软雅黑" w:hAnsi="微软雅黑" w:eastAsia="微软雅黑" w:cs="微软雅黑"/>
          <w:b/>
          <w:bCs/>
          <w:color w:val="0000FF"/>
          <w:sz w:val="28"/>
          <w:szCs w:val="28"/>
          <w:lang w:val="en-US" w:eastAsia="zh-CN"/>
        </w:rPr>
        <w:instrText xml:space="preserve"> HYPERLINK "https://blog.csdn.net/m0_46233999/article/details/119455352?ops_request_misc=%7B%22request%5Fid%22%3A%22167221315216800180613894%22%2C%22scm%22%3A%2220140713.130102334..%22%7D&amp;request_id=167221315216800180613894&amp;biz_id=0&amp;utm_medium=distribute.pc_search_result.none-task-blog-2~all~sobaiduend~default-4-119455352-null-null.142^v68^control,201^v4^add_ask,213^v2^t3_control2&amp;utm_term=%E5%B8%B8%E8%A7%81%E7%9A%84%E7%BD%91%E7%BB%9C%E5%8D%8F%E8%AE%AE%E6%9C%89%E5%93%AA%E4%BA%9B&amp;spm=1018.2226.3001.4187" \l "HTTPS_109" \t "https://blog.csdn.net/m0_46233999/article/details/_self" </w:instrText>
      </w:r>
      <w:r>
        <w:rPr>
          <w:rFonts w:hint="eastAsia" w:ascii="微软雅黑" w:hAnsi="微软雅黑" w:eastAsia="微软雅黑" w:cs="微软雅黑"/>
          <w:b/>
          <w:bCs/>
          <w:color w:val="0000FF"/>
          <w:sz w:val="28"/>
          <w:szCs w:val="28"/>
          <w:lang w:val="en-US" w:eastAsia="zh-CN"/>
        </w:rPr>
        <w:fldChar w:fldCharType="separate"/>
      </w:r>
      <w:r>
        <w:rPr>
          <w:rFonts w:hint="eastAsia" w:ascii="微软雅黑" w:hAnsi="微软雅黑" w:eastAsia="微软雅黑" w:cs="微软雅黑"/>
          <w:b/>
          <w:bCs/>
          <w:color w:val="0000FF"/>
          <w:sz w:val="28"/>
          <w:szCs w:val="28"/>
          <w:lang w:val="en-US" w:eastAsia="zh-CN"/>
        </w:rPr>
        <w:t>HTTPS</w:t>
      </w:r>
      <w:r>
        <w:rPr>
          <w:rFonts w:hint="eastAsia" w:ascii="微软雅黑" w:hAnsi="微软雅黑" w:eastAsia="微软雅黑" w:cs="微软雅黑"/>
          <w:b/>
          <w:bCs/>
          <w:color w:val="0000FF"/>
          <w:sz w:val="28"/>
          <w:szCs w:val="28"/>
          <w:lang w:val="en-US" w:eastAsia="zh-CN"/>
        </w:rPr>
        <w:fldChar w:fldCharType="end"/>
      </w:r>
      <w:r>
        <w:rPr>
          <w:rFonts w:hint="eastAsia" w:ascii="微软雅黑" w:hAnsi="微软雅黑" w:eastAsia="微软雅黑" w:cs="微软雅黑"/>
          <w:sz w:val="28"/>
          <w:szCs w:val="28"/>
          <w:lang w:val="en-US" w:eastAsia="zh-CN"/>
        </w:rPr>
        <w:t>：443 HTTP的升级版，增加了传输数据的安全性，HTTPS协议是在HTTP的基础上增加了一个SSL外壳</w:t>
      </w:r>
    </w:p>
    <w:p>
      <w:pPr>
        <w:rPr>
          <w:rFonts w:hint="default" w:ascii="微软雅黑" w:hAnsi="微软雅黑" w:eastAsia="微软雅黑" w:cs="微软雅黑"/>
          <w:b/>
          <w:bCs/>
          <w:color w:val="0000FF"/>
          <w:sz w:val="28"/>
          <w:szCs w:val="28"/>
          <w:lang w:val="en-US" w:eastAsia="zh-CN"/>
        </w:rPr>
      </w:pPr>
      <w:r>
        <w:rPr>
          <w:rFonts w:hint="eastAsia" w:ascii="微软雅黑" w:hAnsi="微软雅黑" w:eastAsia="微软雅黑" w:cs="微软雅黑"/>
          <w:b/>
          <w:bCs/>
          <w:color w:val="0000FF"/>
          <w:sz w:val="28"/>
          <w:szCs w:val="28"/>
          <w:lang w:val="en-US" w:eastAsia="zh-CN"/>
        </w:rPr>
        <w:t>DHCP：</w:t>
      </w:r>
      <w:r>
        <w:rPr>
          <w:rFonts w:hint="eastAsia" w:ascii="微软雅黑" w:hAnsi="微软雅黑" w:eastAsia="微软雅黑" w:cs="微软雅黑"/>
          <w:sz w:val="28"/>
          <w:szCs w:val="28"/>
          <w:lang w:val="en-US" w:eastAsia="zh-CN"/>
        </w:rPr>
        <w:t>自动分配IP地址</w:t>
      </w:r>
    </w:p>
    <w:p>
      <w:pPr>
        <w:numPr>
          <w:ilvl w:val="0"/>
          <w:numId w:val="4"/>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fldChar w:fldCharType="begin"/>
      </w:r>
      <w:r>
        <w:rPr>
          <w:rFonts w:hint="eastAsia" w:ascii="微软雅黑" w:hAnsi="微软雅黑" w:eastAsia="微软雅黑" w:cs="微软雅黑"/>
          <w:sz w:val="28"/>
          <w:szCs w:val="28"/>
          <w:lang w:val="en-US" w:eastAsia="zh-CN"/>
        </w:rPr>
        <w:instrText xml:space="preserve"> HYPERLINK "https://blog.csdn.net/m0_46233999/article/details/119455352?ops_request_misc=%7B%22request%5Fid%22%3A%22167221315216800180613894%22%2C%22scm%22%3A%2220140713.130102334..%22%7D&amp;request_id=167221315216800180613894&amp;biz_id=0&amp;utm_medium=distribute.pc_search_result.none-task-blog-2~all~sobaiduend~default-4-119455352-null-null.142^v68^control,201^v4^add_ask,213^v2^t3_control2&amp;utm_term=%E5%B8%B8%E8%A7%81%E7%9A%84%E7%BD%91%E7%BB%9C%E5%8D%8F%E8%AE%AE%E6%9C%89%E5%93%AA%E4%BA%9B&amp;spm=1018.2226.3001.4187" \l "_143" \t "https://blog.csdn.net/m0_46233999/article/details/_self" </w:instrText>
      </w:r>
      <w:r>
        <w:rPr>
          <w:rFonts w:hint="eastAsia" w:ascii="微软雅黑" w:hAnsi="微软雅黑" w:eastAsia="微软雅黑" w:cs="微软雅黑"/>
          <w:sz w:val="28"/>
          <w:szCs w:val="28"/>
          <w:lang w:val="en-US" w:eastAsia="zh-CN"/>
        </w:rPr>
        <w:fldChar w:fldCharType="separate"/>
      </w:r>
      <w:r>
        <w:rPr>
          <w:rFonts w:hint="eastAsia" w:ascii="微软雅黑" w:hAnsi="微软雅黑" w:eastAsia="微软雅黑" w:cs="微软雅黑"/>
          <w:b/>
          <w:bCs/>
          <w:sz w:val="28"/>
          <w:szCs w:val="28"/>
          <w:lang w:val="en-US" w:eastAsia="zh-CN"/>
        </w:rPr>
        <w:t>传输层</w:t>
      </w:r>
      <w:r>
        <w:rPr>
          <w:rFonts w:hint="eastAsia" w:ascii="微软雅黑" w:hAnsi="微软雅黑" w:eastAsia="微软雅黑" w:cs="微软雅黑"/>
          <w:sz w:val="28"/>
          <w:szCs w:val="28"/>
          <w:lang w:val="en-US" w:eastAsia="zh-CN"/>
        </w:rPr>
        <w:t>协议</w:t>
      </w:r>
      <w:r>
        <w:rPr>
          <w:rFonts w:hint="eastAsia" w:ascii="微软雅黑" w:hAnsi="微软雅黑" w:eastAsia="微软雅黑" w:cs="微软雅黑"/>
          <w:sz w:val="28"/>
          <w:szCs w:val="28"/>
          <w:lang w:val="en-US" w:eastAsia="zh-CN"/>
        </w:rPr>
        <w:fldChar w:fldCharType="end"/>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b/>
          <w:bCs/>
          <w:color w:val="0000FF"/>
          <w:sz w:val="28"/>
          <w:szCs w:val="28"/>
          <w:lang w:val="en-US" w:eastAsia="zh-CN"/>
        </w:rPr>
        <w:fldChar w:fldCharType="begin"/>
      </w:r>
      <w:r>
        <w:rPr>
          <w:rFonts w:hint="eastAsia" w:ascii="微软雅黑" w:hAnsi="微软雅黑" w:eastAsia="微软雅黑" w:cs="微软雅黑"/>
          <w:b/>
          <w:bCs/>
          <w:color w:val="0000FF"/>
          <w:sz w:val="28"/>
          <w:szCs w:val="28"/>
          <w:lang w:val="en-US" w:eastAsia="zh-CN"/>
        </w:rPr>
        <w:instrText xml:space="preserve"> HYPERLINK "https://blog.csdn.net/m0_46233999/article/details/119455352?ops_request_misc=%7B%22request%5Fid%22%3A%22167221315216800180613894%22%2C%22scm%22%3A%2220140713.130102334..%22%7D&amp;request_id=167221315216800180613894&amp;biz_id=0&amp;utm_medium=distribute.pc_search_result.none-task-blog-2~all~sobaiduend~default-4-119455352-null-null.142^v68^control,201^v4^add_ask,213^v2^t3_control2&amp;utm_term=%E5%B8%B8%E8%A7%81%E7%9A%84%E7%BD%91%E7%BB%9C%E5%8D%8F%E8%AE%AE%E6%9C%89%E5%93%AA%E4%BA%9B&amp;spm=1018.2226.3001.4187" \l "UDP_145" \t "https://blog.csdn.net/m0_46233999/article/details/_self" </w:instrText>
      </w:r>
      <w:r>
        <w:rPr>
          <w:rFonts w:hint="eastAsia" w:ascii="微软雅黑" w:hAnsi="微软雅黑" w:eastAsia="微软雅黑" w:cs="微软雅黑"/>
          <w:b/>
          <w:bCs/>
          <w:color w:val="0000FF"/>
          <w:sz w:val="28"/>
          <w:szCs w:val="28"/>
          <w:lang w:val="en-US" w:eastAsia="zh-CN"/>
        </w:rPr>
        <w:fldChar w:fldCharType="separate"/>
      </w:r>
      <w:r>
        <w:rPr>
          <w:rFonts w:hint="eastAsia" w:ascii="微软雅黑" w:hAnsi="微软雅黑" w:eastAsia="微软雅黑" w:cs="微软雅黑"/>
          <w:b/>
          <w:bCs/>
          <w:color w:val="0000FF"/>
          <w:sz w:val="28"/>
          <w:szCs w:val="28"/>
          <w:lang w:val="en-US" w:eastAsia="zh-CN"/>
        </w:rPr>
        <w:t>UDP</w:t>
      </w:r>
      <w:r>
        <w:rPr>
          <w:rFonts w:hint="eastAsia" w:ascii="微软雅黑" w:hAnsi="微软雅黑" w:eastAsia="微软雅黑" w:cs="微软雅黑"/>
          <w:b/>
          <w:bCs/>
          <w:color w:val="0000FF"/>
          <w:sz w:val="28"/>
          <w:szCs w:val="28"/>
          <w:lang w:val="en-US" w:eastAsia="zh-CN"/>
        </w:rPr>
        <w:fldChar w:fldCharType="end"/>
      </w:r>
      <w:r>
        <w:rPr>
          <w:rFonts w:hint="eastAsia" w:ascii="微软雅黑" w:hAnsi="微软雅黑" w:eastAsia="微软雅黑" w:cs="微软雅黑"/>
          <w:sz w:val="28"/>
          <w:szCs w:val="28"/>
          <w:lang w:val="en-US" w:eastAsia="zh-CN"/>
        </w:rPr>
        <w:t>：无需建立连接就可以发送封装的 IP 数据包</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b/>
          <w:bCs/>
          <w:color w:val="0000FF"/>
          <w:sz w:val="28"/>
          <w:szCs w:val="28"/>
          <w:lang w:val="en-US" w:eastAsia="zh-CN"/>
        </w:rPr>
        <w:fldChar w:fldCharType="begin"/>
      </w:r>
      <w:r>
        <w:rPr>
          <w:rFonts w:hint="eastAsia" w:ascii="微软雅黑" w:hAnsi="微软雅黑" w:eastAsia="微软雅黑" w:cs="微软雅黑"/>
          <w:b/>
          <w:bCs/>
          <w:color w:val="0000FF"/>
          <w:sz w:val="28"/>
          <w:szCs w:val="28"/>
          <w:lang w:val="en-US" w:eastAsia="zh-CN"/>
        </w:rPr>
        <w:instrText xml:space="preserve"> HYPERLINK "https://blog.csdn.net/m0_46233999/article/details/119455352?ops_request_misc=%7B%22request%5Fid%22%3A%22167221315216800180613894%22%2C%22scm%22%3A%2220140713.130102334..%22%7D&amp;request_id=167221315216800180613894&amp;biz_id=0&amp;utm_medium=distribute.pc_search_result.none-task-blog-2~all~sobaiduend~default-4-119455352-null-null.142^v68^control,201^v4^add_ask,213^v2^t3_control2&amp;utm_term=%E5%B8%B8%E8%A7%81%E7%9A%84%E7%BD%91%E7%BB%9C%E5%8D%8F%E8%AE%AE%E6%9C%89%E5%93%AA%E4%BA%9B&amp;spm=1018.2226.3001.4187" \l "TCP_161" \t "https://blog.csdn.net/m0_46233999/article/details/_self" </w:instrText>
      </w:r>
      <w:r>
        <w:rPr>
          <w:rFonts w:hint="eastAsia" w:ascii="微软雅黑" w:hAnsi="微软雅黑" w:eastAsia="微软雅黑" w:cs="微软雅黑"/>
          <w:b/>
          <w:bCs/>
          <w:color w:val="0000FF"/>
          <w:sz w:val="28"/>
          <w:szCs w:val="28"/>
          <w:lang w:val="en-US" w:eastAsia="zh-CN"/>
        </w:rPr>
        <w:fldChar w:fldCharType="separate"/>
      </w:r>
      <w:r>
        <w:rPr>
          <w:rFonts w:hint="eastAsia" w:ascii="微软雅黑" w:hAnsi="微软雅黑" w:eastAsia="微软雅黑" w:cs="微软雅黑"/>
          <w:b/>
          <w:bCs/>
          <w:color w:val="0000FF"/>
          <w:sz w:val="28"/>
          <w:szCs w:val="28"/>
          <w:lang w:val="en-US" w:eastAsia="zh-CN"/>
        </w:rPr>
        <w:t>TCP</w:t>
      </w:r>
      <w:r>
        <w:rPr>
          <w:rFonts w:hint="eastAsia" w:ascii="微软雅黑" w:hAnsi="微软雅黑" w:eastAsia="微软雅黑" w:cs="微软雅黑"/>
          <w:b/>
          <w:bCs/>
          <w:color w:val="0000FF"/>
          <w:sz w:val="28"/>
          <w:szCs w:val="28"/>
          <w:lang w:val="en-US" w:eastAsia="zh-CN"/>
        </w:rPr>
        <w:fldChar w:fldCharType="end"/>
      </w:r>
      <w:r>
        <w:rPr>
          <w:rFonts w:hint="eastAsia" w:ascii="微软雅黑" w:hAnsi="微软雅黑" w:eastAsia="微软雅黑" w:cs="微软雅黑"/>
          <w:sz w:val="28"/>
          <w:szCs w:val="28"/>
          <w:lang w:val="en-US" w:eastAsia="zh-CN"/>
        </w:rPr>
        <w:t>：是一种面向连接、可靠的、基于字节流的传输层协议</w:t>
      </w:r>
    </w:p>
    <w:p>
      <w:pPr>
        <w:numPr>
          <w:ilvl w:val="0"/>
          <w:numId w:val="4"/>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fldChar w:fldCharType="begin"/>
      </w:r>
      <w:r>
        <w:rPr>
          <w:rFonts w:hint="eastAsia" w:ascii="微软雅黑" w:hAnsi="微软雅黑" w:eastAsia="微软雅黑" w:cs="微软雅黑"/>
          <w:b/>
          <w:bCs/>
          <w:sz w:val="28"/>
          <w:szCs w:val="28"/>
          <w:lang w:val="en-US" w:eastAsia="zh-CN"/>
        </w:rPr>
        <w:instrText xml:space="preserve"> HYPERLINK "https://blog.csdn.net/m0_46233999/article/details/119455352?ops_request_misc=%7B%22request%5Fid%22%3A%22167221315216800180613894%22%2C%22scm%22%3A%2220140713.130102334..%22%7D&amp;request_id=167221315216800180613894&amp;biz_id=0&amp;utm_medium=distribute.pc_search_result.none-task-blog-2~all~sobaiduend~default-4-119455352-null-null.142^v68^control,201^v4^add_ask,213^v2^t3_control2&amp;utm_term=%E5%B8%B8%E8%A7%81%E7%9A%84%E7%BD%91%E7%BB%9C%E5%8D%8F%E8%AE%AE%E6%9C%89%E5%93%AA%E4%BA%9B&amp;spm=1018.2226.3001.4187" \l "_183" \t "https://blog.csdn.net/m0_46233999/article/details/_self" </w:instrText>
      </w:r>
      <w:r>
        <w:rPr>
          <w:rFonts w:hint="eastAsia" w:ascii="微软雅黑" w:hAnsi="微软雅黑" w:eastAsia="微软雅黑" w:cs="微软雅黑"/>
          <w:b/>
          <w:bCs/>
          <w:sz w:val="28"/>
          <w:szCs w:val="28"/>
          <w:lang w:val="en-US" w:eastAsia="zh-CN"/>
        </w:rPr>
        <w:fldChar w:fldCharType="separate"/>
      </w:r>
      <w:r>
        <w:rPr>
          <w:rFonts w:hint="eastAsia" w:ascii="微软雅黑" w:hAnsi="微软雅黑" w:eastAsia="微软雅黑" w:cs="微软雅黑"/>
          <w:b/>
          <w:bCs/>
          <w:sz w:val="28"/>
          <w:szCs w:val="28"/>
          <w:lang w:val="en-US" w:eastAsia="zh-CN"/>
        </w:rPr>
        <w:t>网络层</w:t>
      </w:r>
      <w:r>
        <w:rPr>
          <w:rFonts w:hint="eastAsia" w:ascii="微软雅黑" w:hAnsi="微软雅黑" w:eastAsia="微软雅黑" w:cs="微软雅黑"/>
          <w:b/>
          <w:bCs/>
          <w:sz w:val="28"/>
          <w:szCs w:val="28"/>
          <w:lang w:val="en-US" w:eastAsia="zh-CN"/>
        </w:rPr>
        <w:fldChar w:fldCharType="end"/>
      </w:r>
      <w:r>
        <w:rPr>
          <w:rFonts w:hint="eastAsia" w:ascii="微软雅黑" w:hAnsi="微软雅黑" w:eastAsia="微软雅黑" w:cs="微软雅黑"/>
          <w:b/>
          <w:bCs/>
          <w:sz w:val="28"/>
          <w:szCs w:val="28"/>
          <w:lang w:val="en-US" w:eastAsia="zh-CN"/>
        </w:rPr>
        <w:t xml:space="preserve">   IP,ICMP,IGMP,RIP,OSPF,BGP</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b/>
          <w:bCs/>
          <w:color w:val="0000FF"/>
          <w:sz w:val="28"/>
          <w:szCs w:val="28"/>
          <w:lang w:val="en-US" w:eastAsia="zh-CN"/>
        </w:rPr>
        <w:fldChar w:fldCharType="begin"/>
      </w:r>
      <w:r>
        <w:rPr>
          <w:rFonts w:hint="eastAsia" w:ascii="微软雅黑" w:hAnsi="微软雅黑" w:eastAsia="微软雅黑" w:cs="微软雅黑"/>
          <w:b/>
          <w:bCs/>
          <w:color w:val="0000FF"/>
          <w:sz w:val="28"/>
          <w:szCs w:val="28"/>
          <w:lang w:val="en-US" w:eastAsia="zh-CN"/>
        </w:rPr>
        <w:instrText xml:space="preserve"> HYPERLINK "https://blog.csdn.net/m0_46233999/article/details/119455352?ops_request_misc=%7B%22request%5Fid%22%3A%22167221315216800180613894%22%2C%22scm%22%3A%2220140713.130102334..%22%7D&amp;request_id=167221315216800180613894&amp;biz_id=0&amp;utm_medium=distribute.pc_search_result.none-task-blog-2~all~sobaiduend~default-4-119455352-null-null.142^v68^control,201^v4^add_ask,213^v2^t3_control2&amp;utm_term=%E5%B8%B8%E8%A7%81%E7%9A%84%E7%BD%91%E7%BB%9C%E5%8D%8F%E8%AE%AE%E6%9C%89%E5%93%AA%E4%BA%9B&amp;spm=1018.2226.3001.4187" \l "IP_188" \t "https://blog.csdn.net/m0_46233999/article/details/_self" </w:instrText>
      </w:r>
      <w:r>
        <w:rPr>
          <w:rFonts w:hint="eastAsia" w:ascii="微软雅黑" w:hAnsi="微软雅黑" w:eastAsia="微软雅黑" w:cs="微软雅黑"/>
          <w:b/>
          <w:bCs/>
          <w:color w:val="0000FF"/>
          <w:sz w:val="28"/>
          <w:szCs w:val="28"/>
          <w:lang w:val="en-US" w:eastAsia="zh-CN"/>
        </w:rPr>
        <w:fldChar w:fldCharType="separate"/>
      </w:r>
      <w:r>
        <w:rPr>
          <w:rFonts w:hint="eastAsia" w:ascii="微软雅黑" w:hAnsi="微软雅黑" w:eastAsia="微软雅黑" w:cs="微软雅黑"/>
          <w:b/>
          <w:bCs/>
          <w:color w:val="0000FF"/>
          <w:sz w:val="28"/>
          <w:szCs w:val="28"/>
          <w:lang w:val="en-US" w:eastAsia="zh-CN"/>
        </w:rPr>
        <w:t>IP</w:t>
      </w:r>
      <w:r>
        <w:rPr>
          <w:rFonts w:hint="eastAsia" w:ascii="微软雅黑" w:hAnsi="微软雅黑" w:eastAsia="微软雅黑" w:cs="微软雅黑"/>
          <w:b/>
          <w:bCs/>
          <w:color w:val="0000FF"/>
          <w:sz w:val="28"/>
          <w:szCs w:val="28"/>
          <w:lang w:val="en-US" w:eastAsia="zh-CN"/>
        </w:rPr>
        <w:fldChar w:fldCharType="end"/>
      </w:r>
      <w:r>
        <w:rPr>
          <w:rFonts w:hint="eastAsia" w:ascii="微软雅黑" w:hAnsi="微软雅黑" w:eastAsia="微软雅黑" w:cs="微软雅黑"/>
          <w:sz w:val="28"/>
          <w:szCs w:val="28"/>
          <w:lang w:val="en-US" w:eastAsia="zh-CN"/>
        </w:rPr>
        <w:t>：寻址和路由；分片与重组</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b/>
          <w:bCs/>
          <w:color w:val="0000FF"/>
          <w:sz w:val="28"/>
          <w:szCs w:val="28"/>
          <w:lang w:val="en-US" w:eastAsia="zh-CN"/>
        </w:rPr>
        <w:fldChar w:fldCharType="begin"/>
      </w:r>
      <w:r>
        <w:rPr>
          <w:rFonts w:hint="eastAsia" w:ascii="微软雅黑" w:hAnsi="微软雅黑" w:eastAsia="微软雅黑" w:cs="微软雅黑"/>
          <w:b/>
          <w:bCs/>
          <w:color w:val="0000FF"/>
          <w:sz w:val="28"/>
          <w:szCs w:val="28"/>
          <w:lang w:val="en-US" w:eastAsia="zh-CN"/>
        </w:rPr>
        <w:instrText xml:space="preserve"> HYPERLINK "https://blog.csdn.net/m0_46233999/article/details/119455352?ops_request_misc=%7B%22request%5Fid%22%3A%22167221315216800180613894%22%2C%22scm%22%3A%2220140713.130102334..%22%7D&amp;request_id=167221315216800180613894&amp;biz_id=0&amp;utm_medium=distribute.pc_search_result.none-task-blog-2~all~sobaiduend~default-4-119455352-null-null.142^v68^control,201^v4^add_ask,213^v2^t3_control2&amp;utm_term=%E5%B8%B8%E8%A7%81%E7%9A%84%E7%BD%91%E7%BB%9C%E5%8D%8F%E8%AE%AE%E6%9C%89%E5%93%AA%E4%BA%9B&amp;spm=1018.2226.3001.4187" \l "ICMP_223" \t "https://blog.csdn.net/m0_46233999/article/details/_self" </w:instrText>
      </w:r>
      <w:r>
        <w:rPr>
          <w:rFonts w:hint="eastAsia" w:ascii="微软雅黑" w:hAnsi="微软雅黑" w:eastAsia="微软雅黑" w:cs="微软雅黑"/>
          <w:b/>
          <w:bCs/>
          <w:color w:val="0000FF"/>
          <w:sz w:val="28"/>
          <w:szCs w:val="28"/>
          <w:lang w:val="en-US" w:eastAsia="zh-CN"/>
        </w:rPr>
        <w:fldChar w:fldCharType="separate"/>
      </w:r>
      <w:r>
        <w:rPr>
          <w:rFonts w:hint="eastAsia" w:ascii="微软雅黑" w:hAnsi="微软雅黑" w:eastAsia="微软雅黑" w:cs="微软雅黑"/>
          <w:b/>
          <w:bCs/>
          <w:color w:val="0000FF"/>
          <w:sz w:val="28"/>
          <w:szCs w:val="28"/>
          <w:lang w:val="en-US" w:eastAsia="zh-CN"/>
        </w:rPr>
        <w:t>ICMP</w:t>
      </w:r>
      <w:r>
        <w:rPr>
          <w:rFonts w:hint="eastAsia" w:ascii="微软雅黑" w:hAnsi="微软雅黑" w:eastAsia="微软雅黑" w:cs="微软雅黑"/>
          <w:b/>
          <w:bCs/>
          <w:color w:val="0000FF"/>
          <w:sz w:val="28"/>
          <w:szCs w:val="28"/>
          <w:lang w:val="en-US" w:eastAsia="zh-CN"/>
        </w:rPr>
        <w:fldChar w:fldCharType="end"/>
      </w:r>
      <w:r>
        <w:rPr>
          <w:rFonts w:hint="eastAsia" w:ascii="微软雅黑" w:hAnsi="微软雅黑" w:eastAsia="微软雅黑" w:cs="微软雅黑"/>
          <w:sz w:val="28"/>
          <w:szCs w:val="28"/>
          <w:lang w:val="en-US" w:eastAsia="zh-CN"/>
        </w:rPr>
        <w:t>：放在IP数据包里 检测网络通信故障和实现链路追踪</w:t>
      </w:r>
    </w:p>
    <w:p>
      <w:pPr>
        <w:numPr>
          <w:ilvl w:val="0"/>
          <w:numId w:val="4"/>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fldChar w:fldCharType="begin"/>
      </w:r>
      <w:r>
        <w:rPr>
          <w:rFonts w:hint="eastAsia" w:ascii="微软雅黑" w:hAnsi="微软雅黑" w:eastAsia="微软雅黑" w:cs="微软雅黑"/>
          <w:b/>
          <w:bCs/>
          <w:sz w:val="28"/>
          <w:szCs w:val="28"/>
          <w:lang w:val="en-US" w:eastAsia="zh-CN"/>
        </w:rPr>
        <w:instrText xml:space="preserve"> HYPERLINK "https://blog.csdn.net/m0_46233999/article/details/119455352?ops_request_misc=%7B%22request%5Fid%22%3A%22167221315216800180613894%22%2C%22scm%22%3A%2220140713.130102334..%22%7D&amp;request_id=167221315216800180613894&amp;biz_id=0&amp;utm_medium=distribute.pc_search_result.none-task-blog-2~all~sobaiduend~default-4-119455352-null-null.142^v68^control,201^v4^add_ask,213^v2^t3_control2&amp;utm_term=%E5%B8%B8%E8%A7%81%E7%9A%84%E7%BD%91%E7%BB%9C%E5%8D%8F%E8%AE%AE%E6%9C%89%E5%93%AA%E4%BA%9B&amp;spm=1018.2226.3001.4187" \l "_231" \t "https://blog.csdn.net/m0_46233999/article/details/_self" </w:instrText>
      </w:r>
      <w:r>
        <w:rPr>
          <w:rFonts w:hint="eastAsia" w:ascii="微软雅黑" w:hAnsi="微软雅黑" w:eastAsia="微软雅黑" w:cs="微软雅黑"/>
          <w:b/>
          <w:bCs/>
          <w:sz w:val="28"/>
          <w:szCs w:val="28"/>
          <w:lang w:val="en-US" w:eastAsia="zh-CN"/>
        </w:rPr>
        <w:fldChar w:fldCharType="separate"/>
      </w:r>
      <w:r>
        <w:rPr>
          <w:rFonts w:hint="eastAsia" w:ascii="微软雅黑" w:hAnsi="微软雅黑" w:eastAsia="微软雅黑" w:cs="微软雅黑"/>
          <w:b/>
          <w:bCs/>
          <w:sz w:val="28"/>
          <w:szCs w:val="28"/>
          <w:lang w:val="en-US" w:eastAsia="zh-CN"/>
        </w:rPr>
        <w:t>数据链路层</w:t>
      </w:r>
      <w:r>
        <w:rPr>
          <w:rFonts w:hint="eastAsia" w:ascii="微软雅黑" w:hAnsi="微软雅黑" w:eastAsia="微软雅黑" w:cs="微软雅黑"/>
          <w:b/>
          <w:bCs/>
          <w:sz w:val="28"/>
          <w:szCs w:val="28"/>
          <w:lang w:val="en-US" w:eastAsia="zh-CN"/>
        </w:rPr>
        <w:fldChar w:fldCharType="end"/>
      </w:r>
      <w:r>
        <w:rPr>
          <w:rFonts w:hint="eastAsia" w:ascii="微软雅黑" w:hAnsi="微软雅黑" w:eastAsia="微软雅黑" w:cs="微软雅黑"/>
          <w:b/>
          <w:bCs/>
          <w:sz w:val="28"/>
          <w:szCs w:val="28"/>
          <w:lang w:val="en-US" w:eastAsia="zh-CN"/>
        </w:rPr>
        <w:tab/>
      </w:r>
      <w:r>
        <w:rPr>
          <w:rFonts w:hint="eastAsia" w:ascii="微软雅黑" w:hAnsi="微软雅黑" w:eastAsia="微软雅黑" w:cs="微软雅黑"/>
          <w:b/>
          <w:bCs/>
          <w:sz w:val="28"/>
          <w:szCs w:val="28"/>
          <w:lang w:val="en-US" w:eastAsia="zh-CN"/>
        </w:rPr>
        <w:t>ARP,PPP,SLIP,CSLIP,MTU</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b/>
          <w:bCs/>
          <w:color w:val="0000FF"/>
          <w:sz w:val="28"/>
          <w:szCs w:val="28"/>
          <w:lang w:val="en-US" w:eastAsia="zh-CN"/>
        </w:rPr>
        <w:fldChar w:fldCharType="begin"/>
      </w:r>
      <w:r>
        <w:rPr>
          <w:rFonts w:hint="eastAsia" w:ascii="微软雅黑" w:hAnsi="微软雅黑" w:eastAsia="微软雅黑" w:cs="微软雅黑"/>
          <w:b/>
          <w:bCs/>
          <w:color w:val="0000FF"/>
          <w:sz w:val="28"/>
          <w:szCs w:val="28"/>
          <w:lang w:val="en-US" w:eastAsia="zh-CN"/>
        </w:rPr>
        <w:instrText xml:space="preserve"> HYPERLINK "https://blog.csdn.net/m0_46233999/article/details/119455352?ops_request_misc=%7B%22request%5Fid%22%3A%22167221315216800180613894%22%2C%22scm%22%3A%2220140713.130102334..%22%7D&amp;request_id=167221315216800180613894&amp;biz_id=0&amp;utm_medium=distribute.pc_search_result.none-task-blog-2~all~sobaiduend~default-4-119455352-null-null.142^v68^control,201^v4^add_ask,213^v2^t3_control2&amp;utm_term=%E5%B8%B8%E8%A7%81%E7%9A%84%E7%BD%91%E7%BB%9C%E5%8D%8F%E8%AE%AE%E6%9C%89%E5%93%AA%E4%BA%9B&amp;spm=1018.2226.3001.4187" \l "ARP_234" \t "https://blog.csdn.net/m0_46233999/article/details/_self" </w:instrText>
      </w:r>
      <w:r>
        <w:rPr>
          <w:rFonts w:hint="eastAsia" w:ascii="微软雅黑" w:hAnsi="微软雅黑" w:eastAsia="微软雅黑" w:cs="微软雅黑"/>
          <w:b/>
          <w:bCs/>
          <w:color w:val="0000FF"/>
          <w:sz w:val="28"/>
          <w:szCs w:val="28"/>
          <w:lang w:val="en-US" w:eastAsia="zh-CN"/>
        </w:rPr>
        <w:fldChar w:fldCharType="separate"/>
      </w:r>
      <w:r>
        <w:rPr>
          <w:rFonts w:hint="eastAsia" w:ascii="微软雅黑" w:hAnsi="微软雅黑" w:eastAsia="微软雅黑" w:cs="微软雅黑"/>
          <w:b/>
          <w:bCs/>
          <w:color w:val="0000FF"/>
          <w:sz w:val="28"/>
          <w:szCs w:val="28"/>
          <w:lang w:val="en-US" w:eastAsia="zh-CN"/>
        </w:rPr>
        <w:t>ARP</w:t>
      </w:r>
      <w:r>
        <w:rPr>
          <w:rFonts w:hint="eastAsia" w:ascii="微软雅黑" w:hAnsi="微软雅黑" w:eastAsia="微软雅黑" w:cs="微软雅黑"/>
          <w:b/>
          <w:bCs/>
          <w:color w:val="0000FF"/>
          <w:sz w:val="28"/>
          <w:szCs w:val="28"/>
          <w:lang w:val="en-US" w:eastAsia="zh-CN"/>
        </w:rPr>
        <w:fldChar w:fldCharType="end"/>
      </w:r>
      <w:r>
        <w:rPr>
          <w:rFonts w:hint="eastAsia" w:ascii="微软雅黑" w:hAnsi="微软雅黑" w:eastAsia="微软雅黑" w:cs="微软雅黑"/>
          <w:sz w:val="28"/>
          <w:szCs w:val="28"/>
          <w:lang w:val="en-US" w:eastAsia="zh-CN"/>
        </w:rPr>
        <w:t>：负责把目的主机的IP 地址解析成目的MAC地址</w:t>
      </w:r>
    </w:p>
    <w:p>
      <w:pPr>
        <w:numPr>
          <w:ilvl w:val="0"/>
          <w:numId w:val="0"/>
        </w:numPr>
        <w:rPr>
          <w:rFonts w:hint="default" w:ascii="微软雅黑" w:hAnsi="微软雅黑" w:eastAsia="微软雅黑" w:cs="微软雅黑"/>
          <w:b/>
          <w:bCs/>
          <w:sz w:val="28"/>
          <w:szCs w:val="28"/>
          <w:lang w:val="en-US" w:eastAsia="zh-CN"/>
        </w:rPr>
      </w:pPr>
    </w:p>
    <w:p>
      <w:pPr>
        <w:numPr>
          <w:ilvl w:val="0"/>
          <w:numId w:val="1"/>
        </w:numPr>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HTTP和HTTPS的区别</w:t>
      </w:r>
    </w:p>
    <w:p>
      <w:pPr>
        <w:ind w:firstLine="42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首先最大的区别就是HTTP是明文传输，而HTTPS是HTTP的升级加密版，被加密协议封装起来，然后加密协议再运行于TCP协议之上，所以他们使用的端口是不同的，而且这个这个加密协议需要缴费使用。另外因为HTTPS传输过程需要加密和解密处理，需要消耗更多的CPU资源。</w:t>
      </w:r>
    </w:p>
    <w:p>
      <w:pPr>
        <w:rPr>
          <w:rFonts w:hint="eastAsia" w:ascii="微软雅黑" w:hAnsi="微软雅黑" w:eastAsia="微软雅黑" w:cs="微软雅黑"/>
          <w:sz w:val="28"/>
          <w:szCs w:val="28"/>
          <w:lang w:val="en-US" w:eastAsia="zh-CN"/>
        </w:rPr>
      </w:pPr>
    </w:p>
    <w:p>
      <w:pPr>
        <w:numPr>
          <w:ilvl w:val="0"/>
          <w:numId w:val="1"/>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HTTP1.0 --&gt; HTTP1.1 --&gt; HTTP2</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HTTP1.0只能保持短暂连接</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HTTP1.1的TCP连接默认不关闭，可以被多个请求复用；引入管道机制，客户端可以同时发送多个请求。</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HTTP2是二进制协议，数据从文本传输进化为二进制传输且对头部（Header）进行压缩，二进制更符合机器的特性所以传输性能更高，HTTP2还支持多路复用和服务端推送。</w:t>
      </w:r>
    </w:p>
    <w:p>
      <w:pPr>
        <w:ind w:firstLine="420" w:firstLineChars="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多路复用：一个连接可以发送多个请求和回应，并且可以无序</w:t>
      </w:r>
    </w:p>
    <w:p>
      <w:pPr>
        <w:ind w:firstLine="420" w:firstLineChars="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服务端推送：客户端将服务端可能需要的数据事先发送到服务端</w:t>
      </w:r>
    </w:p>
    <w:p>
      <w:pPr>
        <w:rPr>
          <w:rFonts w:hint="default" w:ascii="微软雅黑" w:hAnsi="微软雅黑" w:eastAsia="微软雅黑" w:cs="微软雅黑"/>
          <w:sz w:val="28"/>
          <w:szCs w:val="28"/>
          <w:lang w:val="en-US" w:eastAsia="zh-CN"/>
        </w:rPr>
      </w:pPr>
    </w:p>
    <w:p>
      <w:pPr>
        <w:numPr>
          <w:ilvl w:val="0"/>
          <w:numId w:val="1"/>
        </w:numPr>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DNS过程</w:t>
      </w:r>
    </w:p>
    <w:p>
      <w:pPr>
        <w:numPr>
          <w:ilvl w:val="0"/>
          <w:numId w:val="0"/>
        </w:numPr>
        <w:rPr>
          <w:rFonts w:hint="default" w:ascii="微软雅黑" w:hAnsi="微软雅黑" w:eastAsia="微软雅黑" w:cs="微软雅黑"/>
          <w:b/>
          <w:bCs/>
          <w:sz w:val="28"/>
          <w:szCs w:val="28"/>
          <w:lang w:val="en-US" w:eastAsia="zh-CN"/>
        </w:rPr>
      </w:pPr>
      <w:r>
        <w:rPr>
          <w:rFonts w:ascii="宋体" w:hAnsi="宋体" w:eastAsia="宋体" w:cs="宋体"/>
          <w:sz w:val="24"/>
          <w:szCs w:val="24"/>
        </w:rPr>
        <w:drawing>
          <wp:inline distT="0" distB="0" distL="114300" distR="114300">
            <wp:extent cx="6181090" cy="3293745"/>
            <wp:effectExtent l="0" t="0" r="635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181090" cy="3293745"/>
                    </a:xfrm>
                    <a:prstGeom prst="rect">
                      <a:avLst/>
                    </a:prstGeom>
                    <a:noFill/>
                    <a:ln w="9525">
                      <a:noFill/>
                    </a:ln>
                  </pic:spPr>
                </pic:pic>
              </a:graphicData>
            </a:graphic>
          </wp:inline>
        </w:drawing>
      </w:r>
    </w:p>
    <w:p>
      <w:pPr>
        <w:numPr>
          <w:ilvl w:val="0"/>
          <w:numId w:val="0"/>
        </w:numPr>
        <w:rPr>
          <w:rFonts w:hint="default" w:ascii="微软雅黑" w:hAnsi="微软雅黑" w:eastAsia="微软雅黑" w:cs="微软雅黑"/>
          <w:b/>
          <w:bCs/>
          <w:sz w:val="28"/>
          <w:szCs w:val="28"/>
          <w:lang w:val="en-US" w:eastAsia="zh-CN"/>
        </w:rPr>
      </w:pPr>
    </w:p>
    <w:p>
      <w:pPr>
        <w:numPr>
          <w:ilvl w:val="0"/>
          <w:numId w:val="1"/>
        </w:numPr>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浏览器访问www.baidu.com经历了什么</w:t>
      </w:r>
    </w:p>
    <w:p>
      <w:pPr>
        <w:numPr>
          <w:ilvl w:val="0"/>
          <w:numId w:val="0"/>
        </w:numPr>
        <w:rPr>
          <w:rFonts w:hint="default" w:ascii="微软雅黑" w:hAnsi="微软雅黑" w:eastAsia="微软雅黑" w:cs="微软雅黑"/>
          <w:b w:val="0"/>
          <w:bCs w:val="0"/>
          <w:sz w:val="28"/>
          <w:szCs w:val="28"/>
          <w:lang w:val="en-US" w:eastAsia="zh-CN"/>
        </w:rPr>
      </w:pPr>
      <w:r>
        <w:rPr>
          <w:rFonts w:hint="default" w:ascii="微软雅黑" w:hAnsi="微软雅黑" w:eastAsia="微软雅黑" w:cs="微软雅黑"/>
          <w:b w:val="0"/>
          <w:bCs w:val="0"/>
          <w:sz w:val="28"/>
          <w:szCs w:val="28"/>
          <w:lang w:val="en-US" w:eastAsia="zh-CN"/>
        </w:rPr>
        <w:t>（1）浏览器向DNS服务器发出解析域名的请求；</w:t>
      </w:r>
    </w:p>
    <w:p>
      <w:pPr>
        <w:numPr>
          <w:ilvl w:val="0"/>
          <w:numId w:val="0"/>
        </w:numPr>
        <w:rPr>
          <w:rFonts w:hint="default" w:ascii="微软雅黑" w:hAnsi="微软雅黑" w:eastAsia="微软雅黑" w:cs="微软雅黑"/>
          <w:b w:val="0"/>
          <w:bCs w:val="0"/>
          <w:sz w:val="28"/>
          <w:szCs w:val="28"/>
          <w:lang w:val="en-US" w:eastAsia="zh-CN"/>
        </w:rPr>
      </w:pPr>
      <w:r>
        <w:rPr>
          <w:rFonts w:hint="default" w:ascii="微软雅黑" w:hAnsi="微软雅黑" w:eastAsia="微软雅黑" w:cs="微软雅黑"/>
          <w:b w:val="0"/>
          <w:bCs w:val="0"/>
          <w:sz w:val="28"/>
          <w:szCs w:val="28"/>
          <w:lang w:val="en-US" w:eastAsia="zh-CN"/>
        </w:rPr>
        <w:t>（2）DNS服务器将"www.baidu.com"域名解析为对应的IP地址，并返回给浏览器；</w:t>
      </w:r>
    </w:p>
    <w:p>
      <w:pPr>
        <w:numPr>
          <w:ilvl w:val="0"/>
          <w:numId w:val="0"/>
        </w:numPr>
        <w:rPr>
          <w:rFonts w:hint="default" w:ascii="微软雅黑" w:hAnsi="微软雅黑" w:eastAsia="微软雅黑" w:cs="微软雅黑"/>
          <w:b w:val="0"/>
          <w:bCs w:val="0"/>
          <w:sz w:val="28"/>
          <w:szCs w:val="28"/>
          <w:lang w:val="en-US" w:eastAsia="zh-CN"/>
        </w:rPr>
      </w:pPr>
      <w:r>
        <w:rPr>
          <w:rFonts w:hint="default" w:ascii="微软雅黑" w:hAnsi="微软雅黑" w:eastAsia="微软雅黑" w:cs="微软雅黑"/>
          <w:b w:val="0"/>
          <w:bCs w:val="0"/>
          <w:sz w:val="28"/>
          <w:szCs w:val="28"/>
          <w:lang w:val="en-US" w:eastAsia="zh-CN"/>
        </w:rPr>
        <w:t>（3）浏览器与百度服务器进行三次握手，建立TCP连接；</w:t>
      </w:r>
    </w:p>
    <w:p>
      <w:pPr>
        <w:numPr>
          <w:ilvl w:val="0"/>
          <w:numId w:val="0"/>
        </w:numPr>
        <w:rPr>
          <w:rFonts w:hint="default" w:ascii="微软雅黑" w:hAnsi="微软雅黑" w:eastAsia="微软雅黑" w:cs="微软雅黑"/>
          <w:b w:val="0"/>
          <w:bCs w:val="0"/>
          <w:sz w:val="28"/>
          <w:szCs w:val="28"/>
          <w:lang w:val="en-US" w:eastAsia="zh-CN"/>
        </w:rPr>
      </w:pPr>
      <w:r>
        <w:rPr>
          <w:rFonts w:hint="default" w:ascii="微软雅黑" w:hAnsi="微软雅黑" w:eastAsia="微软雅黑" w:cs="微软雅黑"/>
          <w:b w:val="0"/>
          <w:bCs w:val="0"/>
          <w:sz w:val="28"/>
          <w:szCs w:val="28"/>
          <w:lang w:val="en-US" w:eastAsia="zh-CN"/>
        </w:rPr>
        <w:t>（4）浏览器发出HTTP请求报文；</w:t>
      </w:r>
    </w:p>
    <w:p>
      <w:pPr>
        <w:numPr>
          <w:ilvl w:val="0"/>
          <w:numId w:val="0"/>
        </w:numPr>
        <w:rPr>
          <w:rFonts w:hint="default" w:ascii="微软雅黑" w:hAnsi="微软雅黑" w:eastAsia="微软雅黑" w:cs="微软雅黑"/>
          <w:b w:val="0"/>
          <w:bCs w:val="0"/>
          <w:sz w:val="28"/>
          <w:szCs w:val="28"/>
          <w:lang w:val="en-US" w:eastAsia="zh-CN"/>
        </w:rPr>
      </w:pPr>
      <w:r>
        <w:rPr>
          <w:rFonts w:hint="default" w:ascii="微软雅黑" w:hAnsi="微软雅黑" w:eastAsia="微软雅黑" w:cs="微软雅黑"/>
          <w:b w:val="0"/>
          <w:bCs w:val="0"/>
          <w:sz w:val="28"/>
          <w:szCs w:val="28"/>
          <w:lang w:val="en-US" w:eastAsia="zh-CN"/>
        </w:rPr>
        <w:t>（5）服务器回复HTTP响应报文；</w:t>
      </w:r>
    </w:p>
    <w:p>
      <w:pPr>
        <w:numPr>
          <w:ilvl w:val="0"/>
          <w:numId w:val="0"/>
        </w:numPr>
        <w:rPr>
          <w:rFonts w:hint="default" w:ascii="微软雅黑" w:hAnsi="微软雅黑" w:eastAsia="微软雅黑" w:cs="微软雅黑"/>
          <w:b w:val="0"/>
          <w:bCs w:val="0"/>
          <w:sz w:val="28"/>
          <w:szCs w:val="28"/>
          <w:lang w:val="en-US" w:eastAsia="zh-CN"/>
        </w:rPr>
      </w:pPr>
      <w:r>
        <w:rPr>
          <w:rFonts w:hint="default" w:ascii="微软雅黑" w:hAnsi="微软雅黑" w:eastAsia="微软雅黑" w:cs="微软雅黑"/>
          <w:b w:val="0"/>
          <w:bCs w:val="0"/>
          <w:sz w:val="28"/>
          <w:szCs w:val="28"/>
          <w:lang w:val="en-US" w:eastAsia="zh-CN"/>
        </w:rPr>
        <w:t>（6）浏览器解析响应报文，渲染HTML内容，并显示在页面上；</w:t>
      </w:r>
    </w:p>
    <w:p>
      <w:pPr>
        <w:numPr>
          <w:ilvl w:val="0"/>
          <w:numId w:val="0"/>
        </w:numPr>
        <w:rPr>
          <w:rFonts w:hint="default" w:ascii="微软雅黑" w:hAnsi="微软雅黑" w:eastAsia="微软雅黑" w:cs="微软雅黑"/>
          <w:b w:val="0"/>
          <w:bCs w:val="0"/>
          <w:sz w:val="28"/>
          <w:szCs w:val="28"/>
          <w:lang w:val="en-US" w:eastAsia="zh-CN"/>
        </w:rPr>
      </w:pPr>
      <w:r>
        <w:rPr>
          <w:rFonts w:hint="default" w:ascii="微软雅黑" w:hAnsi="微软雅黑" w:eastAsia="微软雅黑" w:cs="微软雅黑"/>
          <w:b w:val="0"/>
          <w:bCs w:val="0"/>
          <w:sz w:val="28"/>
          <w:szCs w:val="28"/>
          <w:lang w:val="en-US" w:eastAsia="zh-CN"/>
        </w:rPr>
        <w:t>（7）收发报文结束，执行四次挥手</w:t>
      </w:r>
      <w:r>
        <w:rPr>
          <w:rFonts w:hint="eastAsia" w:ascii="微软雅黑" w:hAnsi="微软雅黑" w:eastAsia="微软雅黑" w:cs="微软雅黑"/>
          <w:b w:val="0"/>
          <w:bCs w:val="0"/>
          <w:sz w:val="28"/>
          <w:szCs w:val="28"/>
          <w:lang w:val="en-US" w:eastAsia="zh-CN"/>
        </w:rPr>
        <w:t>，</w:t>
      </w:r>
      <w:r>
        <w:rPr>
          <w:rFonts w:hint="default" w:ascii="微软雅黑" w:hAnsi="微软雅黑" w:eastAsia="微软雅黑" w:cs="微软雅黑"/>
          <w:b w:val="0"/>
          <w:bCs w:val="0"/>
          <w:sz w:val="28"/>
          <w:szCs w:val="28"/>
          <w:lang w:val="en-US" w:eastAsia="zh-CN"/>
        </w:rPr>
        <w:t>释放TCP连接。</w:t>
      </w:r>
    </w:p>
    <w:p>
      <w:pPr>
        <w:numPr>
          <w:ilvl w:val="0"/>
          <w:numId w:val="1"/>
        </w:numPr>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几种常用的序列化协议</w:t>
      </w:r>
    </w:p>
    <w:p>
      <w:pPr>
        <w:numPr>
          <w:ilvl w:val="0"/>
          <w:numId w:val="0"/>
        </w:numPr>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序列化：将对象序列化为二进制形式放进字节数组里，用于网络传输、数据持久化等。</w:t>
      </w:r>
    </w:p>
    <w:p>
      <w:pPr>
        <w:numPr>
          <w:ilvl w:val="0"/>
          <w:numId w:val="0"/>
        </w:numPr>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反序列化：对网络传输对象的解码，和将磁盘上的字节数组还原为原始对象。</w:t>
      </w:r>
    </w:p>
    <w:p>
      <w:pPr>
        <w:numPr>
          <w:ilvl w:val="1"/>
          <w:numId w:val="1"/>
        </w:numPr>
        <w:ind w:left="840" w:leftChars="0" w:hanging="420" w:firstLineChars="0"/>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XML</w:t>
      </w:r>
      <w:r>
        <w:rPr>
          <w:rFonts w:hint="eastAsia" w:ascii="微软雅黑" w:hAnsi="微软雅黑" w:eastAsia="微软雅黑" w:cs="微软雅黑"/>
          <w:b w:val="0"/>
          <w:bCs w:val="0"/>
          <w:sz w:val="28"/>
          <w:szCs w:val="28"/>
          <w:lang w:val="en-US" w:eastAsia="zh-CN"/>
        </w:rPr>
        <w:tab/>
      </w:r>
      <w:r>
        <w:rPr>
          <w:rFonts w:hint="eastAsia" w:ascii="微软雅黑" w:hAnsi="微软雅黑" w:eastAsia="微软雅黑" w:cs="微软雅黑"/>
          <w:b w:val="0"/>
          <w:bCs w:val="0"/>
          <w:sz w:val="28"/>
          <w:szCs w:val="28"/>
          <w:lang w:val="en-US" w:eastAsia="zh-CN"/>
        </w:rPr>
        <w:tab/>
      </w:r>
      <w:r>
        <w:rPr>
          <w:rFonts w:hint="eastAsia" w:ascii="微软雅黑" w:hAnsi="微软雅黑" w:eastAsia="微软雅黑" w:cs="微软雅黑"/>
          <w:b w:val="0"/>
          <w:bCs w:val="0"/>
          <w:sz w:val="28"/>
          <w:szCs w:val="28"/>
          <w:lang w:val="en-US" w:eastAsia="zh-CN"/>
        </w:rPr>
        <w:t>适用于配置文件存储和实时数据转换</w:t>
      </w:r>
    </w:p>
    <w:p>
      <w:pPr>
        <w:numPr>
          <w:ilvl w:val="1"/>
          <w:numId w:val="1"/>
        </w:numPr>
        <w:ind w:left="840" w:leftChars="0" w:hanging="420" w:firstLineChars="0"/>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JSON</w:t>
      </w:r>
      <w:r>
        <w:rPr>
          <w:rFonts w:hint="eastAsia" w:ascii="微软雅黑" w:hAnsi="微软雅黑" w:eastAsia="微软雅黑" w:cs="微软雅黑"/>
          <w:b w:val="0"/>
          <w:bCs w:val="0"/>
          <w:sz w:val="28"/>
          <w:szCs w:val="28"/>
          <w:lang w:val="en-US" w:eastAsia="zh-CN"/>
        </w:rPr>
        <w:tab/>
      </w:r>
      <w:r>
        <w:rPr>
          <w:rFonts w:hint="eastAsia" w:ascii="微软雅黑" w:hAnsi="微软雅黑" w:eastAsia="微软雅黑" w:cs="微软雅黑"/>
          <w:b w:val="0"/>
          <w:bCs w:val="0"/>
          <w:sz w:val="28"/>
          <w:szCs w:val="28"/>
          <w:lang w:val="en-US" w:eastAsia="zh-CN"/>
        </w:rPr>
        <w:tab/>
      </w:r>
      <w:r>
        <w:rPr>
          <w:rFonts w:hint="eastAsia" w:ascii="微软雅黑" w:hAnsi="微软雅黑" w:eastAsia="微软雅黑" w:cs="微软雅黑"/>
          <w:b w:val="0"/>
          <w:bCs w:val="0"/>
          <w:sz w:val="28"/>
          <w:szCs w:val="28"/>
          <w:lang w:val="en-US" w:eastAsia="zh-CN"/>
        </w:rPr>
        <w:t>适用于传输数据量相对较小的情况，可以跨防火墙</w:t>
      </w:r>
    </w:p>
    <w:p>
      <w:pPr>
        <w:numPr>
          <w:ilvl w:val="1"/>
          <w:numId w:val="1"/>
        </w:numPr>
        <w:ind w:left="840" w:leftChars="0" w:hanging="420" w:firstLineChars="0"/>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Fastjson</w:t>
      </w:r>
      <w:r>
        <w:rPr>
          <w:rFonts w:hint="eastAsia" w:ascii="微软雅黑" w:hAnsi="微软雅黑" w:eastAsia="微软雅黑" w:cs="微软雅黑"/>
          <w:b w:val="0"/>
          <w:bCs w:val="0"/>
          <w:sz w:val="28"/>
          <w:szCs w:val="28"/>
          <w:lang w:val="en-US" w:eastAsia="zh-CN"/>
        </w:rPr>
        <w:tab/>
      </w:r>
      <w:r>
        <w:rPr>
          <w:rFonts w:hint="eastAsia" w:ascii="微软雅黑" w:hAnsi="微软雅黑" w:eastAsia="微软雅黑" w:cs="微软雅黑"/>
          <w:b w:val="0"/>
          <w:bCs w:val="0"/>
          <w:sz w:val="28"/>
          <w:szCs w:val="28"/>
          <w:lang w:val="en-US" w:eastAsia="zh-CN"/>
        </w:rPr>
        <w:t>适用于web和Android</w:t>
      </w:r>
    </w:p>
    <w:p>
      <w:pPr>
        <w:numPr>
          <w:ilvl w:val="1"/>
          <w:numId w:val="1"/>
        </w:numPr>
        <w:ind w:left="840" w:leftChars="0" w:hanging="420" w:firstLineChars="0"/>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Thrift</w:t>
      </w:r>
      <w:r>
        <w:rPr>
          <w:rFonts w:hint="eastAsia" w:ascii="微软雅黑" w:hAnsi="微软雅黑" w:eastAsia="微软雅黑" w:cs="微软雅黑"/>
          <w:b w:val="0"/>
          <w:bCs w:val="0"/>
          <w:sz w:val="28"/>
          <w:szCs w:val="28"/>
          <w:lang w:val="en-US" w:eastAsia="zh-CN"/>
        </w:rPr>
        <w:tab/>
      </w:r>
      <w:r>
        <w:rPr>
          <w:rFonts w:hint="eastAsia" w:ascii="微软雅黑" w:hAnsi="微软雅黑" w:eastAsia="微软雅黑" w:cs="微软雅黑"/>
          <w:b w:val="0"/>
          <w:bCs w:val="0"/>
          <w:sz w:val="28"/>
          <w:szCs w:val="28"/>
          <w:lang w:val="en-US" w:eastAsia="zh-CN"/>
        </w:rPr>
        <w:tab/>
      </w:r>
      <w:r>
        <w:rPr>
          <w:rFonts w:hint="eastAsia" w:ascii="微软雅黑" w:hAnsi="微软雅黑" w:eastAsia="微软雅黑" w:cs="微软雅黑"/>
          <w:b w:val="0"/>
          <w:bCs w:val="0"/>
          <w:sz w:val="28"/>
          <w:szCs w:val="28"/>
          <w:lang w:val="en-US" w:eastAsia="zh-CN"/>
        </w:rPr>
        <w:t>适用于分布式系统的RPC解决方案</w:t>
      </w:r>
    </w:p>
    <w:p>
      <w:pPr>
        <w:numPr>
          <w:ilvl w:val="1"/>
          <w:numId w:val="1"/>
        </w:numPr>
        <w:ind w:left="840" w:leftChars="0" w:hanging="420" w:firstLineChars="0"/>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Avro</w:t>
      </w:r>
    </w:p>
    <w:p>
      <w:pPr>
        <w:numPr>
          <w:ilvl w:val="1"/>
          <w:numId w:val="1"/>
        </w:numPr>
        <w:ind w:left="840" w:leftChars="0" w:hanging="420" w:firstLineChars="0"/>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Protobuf</w:t>
      </w:r>
    </w:p>
    <w:p>
      <w:pPr>
        <w:numPr>
          <w:ilvl w:val="0"/>
          <w:numId w:val="0"/>
        </w:numPr>
        <w:rPr>
          <w:rFonts w:hint="eastAsia" w:ascii="微软雅黑" w:hAnsi="微软雅黑" w:eastAsia="微软雅黑" w:cs="微软雅黑"/>
          <w:b w:val="0"/>
          <w:bCs w:val="0"/>
          <w:sz w:val="24"/>
          <w:szCs w:val="24"/>
          <w:lang w:val="en-US" w:eastAsia="zh-CN"/>
        </w:rPr>
      </w:pPr>
    </w:p>
    <w:p>
      <w:pPr>
        <w:numPr>
          <w:ilvl w:val="0"/>
          <w:numId w:val="0"/>
        </w:numPr>
        <w:rPr>
          <w:rFonts w:hint="eastAsia" w:ascii="微软雅黑" w:hAnsi="微软雅黑" w:eastAsia="微软雅黑" w:cs="微软雅黑"/>
          <w:b w:val="0"/>
          <w:bCs w:val="0"/>
          <w:sz w:val="24"/>
          <w:szCs w:val="24"/>
          <w:lang w:val="en-US" w:eastAsia="zh-CN"/>
        </w:rPr>
      </w:pPr>
    </w:p>
    <w:p>
      <w:pPr>
        <w:numPr>
          <w:ilvl w:val="0"/>
          <w:numId w:val="0"/>
        </w:numPr>
        <w:rPr>
          <w:rFonts w:hint="eastAsia" w:ascii="微软雅黑" w:hAnsi="微软雅黑" w:eastAsia="微软雅黑" w:cs="微软雅黑"/>
          <w:b w:val="0"/>
          <w:bCs w:val="0"/>
          <w:sz w:val="24"/>
          <w:szCs w:val="24"/>
          <w:lang w:val="en-US" w:eastAsia="zh-CN"/>
        </w:rPr>
      </w:pPr>
    </w:p>
    <w:p>
      <w:pPr>
        <w:numPr>
          <w:ilvl w:val="0"/>
          <w:numId w:val="0"/>
        </w:numPr>
        <w:rPr>
          <w:rFonts w:hint="default" w:ascii="微软雅黑" w:hAnsi="微软雅黑" w:eastAsia="微软雅黑" w:cs="微软雅黑"/>
          <w:b w:val="0"/>
          <w:bCs w:val="0"/>
          <w:sz w:val="24"/>
          <w:szCs w:val="24"/>
          <w:lang w:val="en-US" w:eastAsia="zh-CN"/>
        </w:rPr>
      </w:pPr>
    </w:p>
    <w:p>
      <w:pPr>
        <w:numPr>
          <w:ilvl w:val="0"/>
          <w:numId w:val="1"/>
        </w:numPr>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互联网是如何工作的</w:t>
      </w:r>
    </w:p>
    <w:p>
      <w:pPr>
        <w:numPr>
          <w:ilvl w:val="0"/>
          <w:numId w:val="1"/>
        </w:numPr>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浏览器是如何运作的</w:t>
      </w:r>
    </w:p>
    <w:p>
      <w:pPr>
        <w:numPr>
          <w:ilvl w:val="0"/>
          <w:numId w:val="0"/>
        </w:numPr>
        <w:rPr>
          <w:rFonts w:hint="default" w:ascii="微软雅黑" w:hAnsi="微软雅黑" w:eastAsia="微软雅黑" w:cs="微软雅黑"/>
          <w:b/>
          <w:bCs/>
          <w:sz w:val="28"/>
          <w:szCs w:val="28"/>
          <w:lang w:val="en-US" w:eastAsia="zh-CN"/>
        </w:rPr>
      </w:pPr>
    </w:p>
    <w:p>
      <w:pPr>
        <w:numPr>
          <w:ilvl w:val="0"/>
          <w:numId w:val="0"/>
        </w:numPr>
        <w:rPr>
          <w:rFonts w:hint="default" w:ascii="微软雅黑" w:hAnsi="微软雅黑" w:eastAsia="微软雅黑" w:cs="微软雅黑"/>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894153"/>
    <w:multiLevelType w:val="singleLevel"/>
    <w:tmpl w:val="08894153"/>
    <w:lvl w:ilvl="0" w:tentative="0">
      <w:start w:val="1"/>
      <w:numFmt w:val="decimal"/>
      <w:suff w:val="nothing"/>
      <w:lvlText w:val="（%1）"/>
      <w:lvlJc w:val="left"/>
    </w:lvl>
  </w:abstractNum>
  <w:abstractNum w:abstractNumId="1">
    <w:nsid w:val="1AB8938D"/>
    <w:multiLevelType w:val="singleLevel"/>
    <w:tmpl w:val="1AB8938D"/>
    <w:lvl w:ilvl="0" w:tentative="0">
      <w:start w:val="1"/>
      <w:numFmt w:val="decimal"/>
      <w:suff w:val="nothing"/>
      <w:lvlText w:val="（%1）"/>
      <w:lvlJc w:val="left"/>
    </w:lvl>
  </w:abstractNum>
  <w:abstractNum w:abstractNumId="2">
    <w:nsid w:val="4566B4F9"/>
    <w:multiLevelType w:val="singleLevel"/>
    <w:tmpl w:val="4566B4F9"/>
    <w:lvl w:ilvl="0" w:tentative="0">
      <w:start w:val="1"/>
      <w:numFmt w:val="decimal"/>
      <w:suff w:val="nothing"/>
      <w:lvlText w:val="（%1）"/>
      <w:lvlJc w:val="left"/>
    </w:lvl>
  </w:abstractNum>
  <w:abstractNum w:abstractNumId="3">
    <w:nsid w:val="7FF6EC50"/>
    <w:multiLevelType w:val="multilevel"/>
    <w:tmpl w:val="7FF6EC50"/>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yYTAxZjYwMjE1ZjA3MGNhZmY1MjRmZTdhZWQwYzAifQ=="/>
  </w:docVars>
  <w:rsids>
    <w:rsidRoot w:val="5BC304FB"/>
    <w:rsid w:val="009F1070"/>
    <w:rsid w:val="0B6A0DAA"/>
    <w:rsid w:val="0C007C27"/>
    <w:rsid w:val="0FFA5198"/>
    <w:rsid w:val="102168BA"/>
    <w:rsid w:val="22E52013"/>
    <w:rsid w:val="27482537"/>
    <w:rsid w:val="36075741"/>
    <w:rsid w:val="3E613F7D"/>
    <w:rsid w:val="4B060AB2"/>
    <w:rsid w:val="574E4BF3"/>
    <w:rsid w:val="57770C7B"/>
    <w:rsid w:val="5BC304FB"/>
    <w:rsid w:val="78E34A78"/>
    <w:rsid w:val="7E714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3082</Words>
  <Characters>3607</Characters>
  <Lines>0</Lines>
  <Paragraphs>0</Paragraphs>
  <TotalTime>0</TotalTime>
  <ScaleCrop>false</ScaleCrop>
  <LinksUpToDate>false</LinksUpToDate>
  <CharactersWithSpaces>3667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2022-12-25T15:07:00Z</dcterms:created>
  <dc:creator>黯海</dc:creator>
  <cp:lastModifiedBy>黯海</cp:lastModifiedBy>
  <dcterms:modified xsi:type="dcterms:W3CDTF">2023-03-28T05:38:38Z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414B72A802A341959A75E7FE852D662D</vt:lpwstr>
  </property>
</Properties>
</file>