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Docker命令集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  <w:t>docker version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  <w:t>systemctl start docker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systemctl stop docker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systemctl enable docker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//开机启动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systemctl status docker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docker info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//查看Docker概要说明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docker --help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docker 具体命令 --help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images （-a所有，-q只显示ID）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search (--limit 5) redis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//在阿里云上搜redis镜像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pull centos(:TAG)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//在阿里云上拉取镜像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system df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//查看docker占用空间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rmi （-f）镜像ID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 xml:space="preserve">docker rm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(-f)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容器ID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[options] imageID [command] [ARG]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docker run -it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--name=mycentos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 xml:space="preserve">centos /bin/bash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//不命名自动分配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-d redis:6.0.8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//后台守护式容器，如redis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ps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(-a所有,-l最近，-n n个，-a只显示ID)//列出正在运行的容器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exit / ctrl+p+q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//退出容器 exit容器停止，ctrl p q容器不停止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docker start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器ID或容器名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//启动已经停止的容器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exec -it 容器ID /bin/bash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//重新进入正在运行的容器，exit不会停止容器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docker logs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容器ID或容器名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//查看容器日志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docker top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容器ID或容器名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//查看容器内运行的进程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inspect 容器ID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//查看容器内部细节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attach 容器ID /bin/bash //也是重新进入，但是exit会停止容器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docker restart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容器ID或容器名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stop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容器ID或容器名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//停止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docker kill 容器ID或容器名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//强制停止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cp  容器ID:容器内路径 目的主机路径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export 容器ID &gt; 文件名.tar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cat 文件名.tar | docker import - (用户名/)镜像名:tag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  <w:t>docker commit -m="提交的描述信息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" -a="作者" 容器ID 要创建的目标镜像名:[标签名]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  <w:t>docker run -it --privileged=true -v /宿主机绝对路径目录:/容器内目录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16.redis-cli -p 6379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auto"/>
          <w:sz w:val="24"/>
          <w:szCs w:val="24"/>
          <w:lang w:val="zh-CN"/>
        </w:rPr>
      </w:pPr>
      <w:r>
        <w:rPr>
          <w:rFonts w:hint="default" w:ascii="Calibri" w:hAnsi="Calibri" w:eastAsia="Calibri"/>
          <w:color w:val="282828"/>
          <w:sz w:val="20"/>
          <w:szCs w:val="24"/>
          <w:lang w:val="zh-CN"/>
        </w:rPr>
        <w:t xml:space="preserve">docker exec -it </w:t>
      </w:r>
      <w:r>
        <w:rPr>
          <w:rFonts w:hint="eastAsia" w:ascii="微软雅黑" w:hAnsi="微软雅黑" w:eastAsia="微软雅黑"/>
          <w:color w:val="282828"/>
          <w:sz w:val="20"/>
          <w:szCs w:val="24"/>
          <w:lang w:val="zh-CN"/>
        </w:rPr>
        <w:t>容器</w:t>
      </w:r>
      <w:r>
        <w:rPr>
          <w:rFonts w:hint="default" w:ascii="Calibri" w:hAnsi="Calibri" w:eastAsia="Calibri"/>
          <w:color w:val="282828"/>
          <w:sz w:val="20"/>
          <w:szCs w:val="24"/>
          <w:lang w:val="en-US"/>
        </w:rPr>
        <w:t>ID /bin/bash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  <w:r>
        <w:rPr>
          <w:rFonts w:hint="eastAsia" w:ascii="仿宋" w:hAnsi="仿宋" w:eastAsia="仿宋" w:cs="仿宋"/>
          <w:color w:val="000000"/>
          <w:sz w:val="21"/>
          <w:szCs w:val="21"/>
        </w:rPr>
        <w:t>要退出终端，直接输入 exit: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docker ps [OPTIONS]</w:t>
      </w:r>
    </w:p>
    <w:p>
      <w:pPr>
        <w:spacing w:before="100" w:beforeLines="0" w:beforeAutospacing="1" w:after="100" w:afterLines="0" w:afterAutospacing="1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zh-CN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 xml:space="preserve"> OPTIONS说明</w:t>
      </w:r>
      <w:r>
        <w:rPr>
          <w:rFonts w:hint="eastAsia" w:ascii="仿宋" w:hAnsi="仿宋" w:eastAsia="仿宋" w:cs="仿宋"/>
          <w:color w:val="000000"/>
          <w:sz w:val="21"/>
          <w:szCs w:val="21"/>
        </w:rPr>
        <w:t>OPTIONS说明（常用）：</w:t>
      </w:r>
    </w:p>
    <w:p>
      <w:pPr>
        <w:spacing w:before="100" w:beforeLines="0" w:beforeAutospacing="1" w:after="100" w:afterLines="0" w:afterAutospacing="1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  <w:r>
        <w:rPr>
          <w:rFonts w:hint="eastAsia" w:ascii="仿宋" w:hAnsi="仿宋" w:eastAsia="仿宋" w:cs="仿宋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退出容器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两种退出方式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exit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run进去容器，exit退出，容器停止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ctrl+p+q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run进去容器，ctrl+p+q退出，容器不停止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强制停止容器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docker kill 容器ID或容器名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删除已停止的容器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docker rm 容器ID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一次性删除多个容器实例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docker rm -f $(docker ps -a -q)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docker ps -a -q | xargs docker rm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从容器内拷贝文件到主机上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容器→主机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docker cp  容器ID:容器内路径 目的主机路径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导入和导出容器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export 导出容器的内容留作为一个tar归档文件[对应import命令]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import 从tar包中的内容创建一个新的文件系统再导入为镜像[对应export]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案例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docker export 容器ID &gt; 文件名.tar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cat 文件名.tar | docker import - 镜像用户/镜像名:镜像版本号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docker commit提交容器副本使之成为一个新的镜像</w:t>
      </w:r>
      <w:r>
        <w:rPr>
          <w:rFonts w:hint="eastAsia" w:ascii="仿宋" w:hAnsi="仿宋" w:eastAsia="仿宋" w:cs="仿宋"/>
          <w:color w:val="000080"/>
          <w:sz w:val="21"/>
          <w:szCs w:val="21"/>
          <w:lang w:val="zh-CN"/>
        </w:rPr>
        <w:t>docker commit -m="提交的描述信息</w:t>
      </w:r>
      <w:r>
        <w:rPr>
          <w:rFonts w:hint="eastAsia" w:ascii="仿宋" w:hAnsi="仿宋" w:eastAsia="仿宋" w:cs="仿宋"/>
          <w:color w:val="000080"/>
          <w:sz w:val="21"/>
          <w:szCs w:val="21"/>
          <w:lang w:val="en-US"/>
        </w:rPr>
        <w:t>" -a="作者" 容器ID 要创建的目标镜像名:[标签名]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en-US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zh-CN"/>
        </w:rPr>
        <w:t>运行一个带有容器卷存储功能的容器实例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/>
        </w:rPr>
        <w:t xml:space="preserve">  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 xml:space="preserve"> docker run -it 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/>
        </w:rPr>
        <w:t>--privileged=true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 xml:space="preserve"> -v /宿主机</w:t>
      </w:r>
      <w:r>
        <w:rPr>
          <w:rFonts w:hint="eastAsia" w:ascii="仿宋" w:hAnsi="仿宋" w:eastAsia="仿宋" w:cs="仿宋"/>
          <w:color w:val="FF0000"/>
          <w:sz w:val="21"/>
          <w:szCs w:val="21"/>
          <w:lang w:val="en-US"/>
        </w:rPr>
        <w:t>绝对路径</w:t>
      </w:r>
      <w:r>
        <w:rPr>
          <w:rFonts w:hint="eastAsia" w:ascii="仿宋" w:hAnsi="仿宋" w:eastAsia="仿宋" w:cs="仿宋"/>
          <w:color w:val="282828"/>
          <w:sz w:val="21"/>
          <w:szCs w:val="21"/>
          <w:lang w:val="en-US"/>
        </w:rPr>
        <w:t>目录:/容器内目录      镜像名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auto"/>
          <w:sz w:val="21"/>
          <w:szCs w:val="21"/>
          <w:lang w:val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282828"/>
          <w:sz w:val="21"/>
          <w:szCs w:val="21"/>
          <w:lang w:val="en-US" w:eastAsia="zh-CN"/>
        </w:rPr>
        <w:t>在centos上卸载旧版Docker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sudo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yum remove docker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docker-client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docker-client-latest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docker-common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docker-latest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docker-latest-logrotate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docker-logrotate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wordWrap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C5176"/>
          <w:spacing w:val="0"/>
          <w:sz w:val="15"/>
          <w:szCs w:val="15"/>
          <w:shd w:val="clear" w:fill="F5F8FA"/>
        </w:rPr>
        <w:t xml:space="preserve">                  docker-engine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仿宋" w:hAnsi="仿宋" w:eastAsia="仿宋" w:cs="仿宋"/>
          <w:color w:val="28282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eastAsia" w:ascii="微软雅黑" w:hAnsi="微软雅黑" w:eastAsia="微软雅黑" w:cs="微软雅黑"/>
          <w:color w:val="282828"/>
          <w:sz w:val="44"/>
          <w:szCs w:val="44"/>
          <w:lang w:val="zh-CN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eastAsia" w:ascii="微软雅黑" w:hAnsi="微软雅黑" w:eastAsia="微软雅黑" w:cs="微软雅黑"/>
          <w:color w:val="282828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82828"/>
          <w:sz w:val="44"/>
          <w:szCs w:val="44"/>
          <w:lang w:val="en-US" w:eastAsia="zh-CN"/>
        </w:rPr>
        <w:t>Docker Compose常用命令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-h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查看帮助。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启动所有docker-compose服务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up -d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启动所有docker-compose服务并后台运行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down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停止并删除容器、网络、卷、镜像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exec yml里面的服务id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进入器实例内部，docker-compose exec docker-compose.yml文件中写的服务id/bin/bash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ps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展示当前docker-compose编排过的运行的所有容器。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top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展示当前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docker-compose编排过的容器进程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logs yml里面的服务id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查看容器输出日志。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docker-compose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 config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检查配置。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config -q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检查配置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有问题才有输出。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restart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start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docker-compose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stop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微软雅黑" w:hAnsi="微软雅黑" w:eastAsia="微软雅黑" w:cs="微软雅黑"/>
          <w:color w:val="282828"/>
          <w:sz w:val="44"/>
          <w:szCs w:val="4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微软雅黑" w:hAnsi="微软雅黑" w:eastAsia="微软雅黑" w:cs="微软雅黑"/>
          <w:color w:val="282828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微软雅黑" w:hAnsi="微软雅黑" w:eastAsia="微软雅黑" w:cs="微软雅黑"/>
          <w:color w:val="282828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color w:val="282828"/>
          <w:sz w:val="21"/>
          <w:szCs w:val="21"/>
          <w:lang w:val="zh-CN"/>
        </w:rPr>
      </w:pP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/>
          <w:color w:val="auto"/>
          <w:sz w:val="32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/>
          <w:color w:val="auto"/>
          <w:sz w:val="32"/>
          <w:szCs w:val="24"/>
          <w:lang w:val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egoe UI" w:hAnsi="Segoe UI" w:eastAsia="Segoe UI"/>
          <w:color w:val="auto"/>
          <w:sz w:val="24"/>
          <w:szCs w:val="24"/>
          <w:lang w:val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color w:val="282828"/>
          <w:sz w:val="20"/>
          <w:szCs w:val="24"/>
          <w:lang w:val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D6A88"/>
    <w:multiLevelType w:val="singleLevel"/>
    <w:tmpl w:val="175D6A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172A27"/>
    <w:rsid w:val="074F7299"/>
    <w:rsid w:val="17462D11"/>
    <w:rsid w:val="19DD016D"/>
    <w:rsid w:val="1BD1057E"/>
    <w:rsid w:val="50943026"/>
    <w:rsid w:val="6778286C"/>
    <w:rsid w:val="735F7FF4"/>
    <w:rsid w:val="79FE341E"/>
    <w:rsid w:val="7E9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815</Words>
  <Characters>1758</Characters>
  <Lines>0</Lines>
  <Paragraphs>0</Paragraphs>
  <TotalTime>11</TotalTime>
  <ScaleCrop>false</ScaleCrop>
  <LinksUpToDate>false</LinksUpToDate>
  <CharactersWithSpaces>2194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2022-05-25T12:34:00Z</dcterms:created>
  <dc:creator>黯海</dc:creator>
  <cp:lastModifiedBy>黯海</cp:lastModifiedBy>
  <dcterms:modified xsi:type="dcterms:W3CDTF">2023-02-09T09:12:53Z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E409D20C5F82416D9FD93937B2E2E444</vt:lpwstr>
  </property>
</Properties>
</file>